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26D" w:rsidRPr="00C65D6F" w:rsidRDefault="00440499" w:rsidP="006C35C5">
      <w:pPr>
        <w:spacing w:line="2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36" style="position:absolute;left:0;text-align:left;margin-left:-24pt;margin-top:-15pt;width:517.1pt;height:765pt;z-index:-251635712"/>
        </w:pict>
      </w:r>
      <w:r w:rsidR="00F0326D">
        <w:rPr>
          <w:rFonts w:ascii="Times New Roman" w:hAnsi="Times New Roman"/>
          <w:sz w:val="28"/>
          <w:szCs w:val="28"/>
        </w:rPr>
        <w:t xml:space="preserve">Кыштымский филиал </w:t>
      </w:r>
      <w:r w:rsidR="00F0326D" w:rsidRPr="00C65D6F">
        <w:rPr>
          <w:rFonts w:ascii="Times New Roman" w:hAnsi="Times New Roman"/>
          <w:sz w:val="28"/>
          <w:szCs w:val="28"/>
        </w:rPr>
        <w:t>Г</w:t>
      </w:r>
      <w:r w:rsidR="00F0326D">
        <w:rPr>
          <w:rFonts w:ascii="Times New Roman" w:hAnsi="Times New Roman"/>
          <w:sz w:val="28"/>
          <w:szCs w:val="28"/>
        </w:rPr>
        <w:t>БПОУ «Миасский медицинский колледж»</w:t>
      </w:r>
    </w:p>
    <w:p w:rsidR="00F0326D" w:rsidRPr="00C65D6F" w:rsidRDefault="00F0326D" w:rsidP="006C35C5">
      <w:pPr>
        <w:spacing w:line="20" w:lineRule="atLeast"/>
        <w:jc w:val="center"/>
        <w:rPr>
          <w:rFonts w:ascii="Times New Roman" w:hAnsi="Times New Roman"/>
          <w:sz w:val="28"/>
          <w:szCs w:val="28"/>
        </w:rPr>
      </w:pPr>
    </w:p>
    <w:p w:rsidR="00F0326D" w:rsidRDefault="00F0326D" w:rsidP="006C35C5">
      <w:pPr>
        <w:spacing w:line="2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F0326D" w:rsidRPr="00C65D6F" w:rsidRDefault="00F0326D" w:rsidP="006C35C5">
      <w:pPr>
        <w:spacing w:line="2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F0326D" w:rsidRPr="00C65D6F" w:rsidRDefault="00F0326D" w:rsidP="006C35C5">
      <w:pPr>
        <w:spacing w:line="2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F0326D" w:rsidRPr="00EB6CD0" w:rsidRDefault="00F0326D" w:rsidP="006C35C5">
      <w:pPr>
        <w:spacing w:line="20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F0326D" w:rsidRPr="00EB6CD0" w:rsidRDefault="00F0326D" w:rsidP="006C35C5">
      <w:pPr>
        <w:spacing w:line="20" w:lineRule="atLeast"/>
        <w:jc w:val="center"/>
        <w:rPr>
          <w:rFonts w:ascii="Times New Roman" w:hAnsi="Times New Roman"/>
          <w:b/>
          <w:sz w:val="32"/>
          <w:szCs w:val="32"/>
        </w:rPr>
      </w:pPr>
      <w:r w:rsidRPr="00EB6CD0">
        <w:rPr>
          <w:rFonts w:ascii="Times New Roman" w:hAnsi="Times New Roman"/>
          <w:b/>
          <w:sz w:val="32"/>
          <w:szCs w:val="32"/>
        </w:rPr>
        <w:t>Методическая разработка</w:t>
      </w:r>
    </w:p>
    <w:p w:rsidR="00F0326D" w:rsidRPr="00EB6CD0" w:rsidRDefault="00F0326D" w:rsidP="006C35C5">
      <w:pPr>
        <w:spacing w:line="20" w:lineRule="atLeast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Практического </w:t>
      </w:r>
      <w:r w:rsidRPr="00EB6CD0">
        <w:rPr>
          <w:rFonts w:ascii="Times New Roman" w:hAnsi="Times New Roman"/>
          <w:b/>
          <w:sz w:val="32"/>
          <w:szCs w:val="32"/>
        </w:rPr>
        <w:t>занятия для преподавателя</w:t>
      </w:r>
    </w:p>
    <w:p w:rsidR="00C64581" w:rsidRDefault="00C64581" w:rsidP="006C35C5">
      <w:pPr>
        <w:pStyle w:val="ae"/>
        <w:rPr>
          <w:sz w:val="28"/>
          <w:szCs w:val="28"/>
        </w:rPr>
      </w:pPr>
    </w:p>
    <w:p w:rsidR="00C64581" w:rsidRPr="00C64581" w:rsidRDefault="00C64581" w:rsidP="006C35C5">
      <w:pPr>
        <w:pStyle w:val="ae"/>
        <w:rPr>
          <w:sz w:val="28"/>
          <w:szCs w:val="28"/>
        </w:rPr>
      </w:pPr>
      <w:r w:rsidRPr="00C64581">
        <w:rPr>
          <w:sz w:val="28"/>
          <w:szCs w:val="28"/>
        </w:rPr>
        <w:t>ПМ 02 Участие в лечебно-диагностическом и реабилитационном процессах</w:t>
      </w:r>
    </w:p>
    <w:p w:rsidR="00C64581" w:rsidRDefault="00C64581" w:rsidP="006C35C5">
      <w:pPr>
        <w:pStyle w:val="ae"/>
        <w:rPr>
          <w:sz w:val="28"/>
          <w:szCs w:val="28"/>
        </w:rPr>
      </w:pPr>
      <w:r w:rsidRPr="00C64581">
        <w:rPr>
          <w:sz w:val="28"/>
          <w:szCs w:val="28"/>
        </w:rPr>
        <w:t xml:space="preserve">МДК 02 01 </w:t>
      </w:r>
      <w:r w:rsidR="00CA7292">
        <w:rPr>
          <w:sz w:val="28"/>
          <w:szCs w:val="28"/>
        </w:rPr>
        <w:t>Сестринская помощь при нарушения</w:t>
      </w:r>
      <w:r w:rsidRPr="00C64581">
        <w:rPr>
          <w:sz w:val="28"/>
          <w:szCs w:val="28"/>
        </w:rPr>
        <w:t xml:space="preserve"> здоровья </w:t>
      </w:r>
    </w:p>
    <w:p w:rsidR="00C64581" w:rsidRPr="00C64581" w:rsidRDefault="00C64581" w:rsidP="006C35C5">
      <w:pPr>
        <w:pStyle w:val="ae"/>
        <w:rPr>
          <w:sz w:val="28"/>
          <w:szCs w:val="28"/>
        </w:rPr>
      </w:pPr>
    </w:p>
    <w:p w:rsidR="00C64581" w:rsidRPr="00C64581" w:rsidRDefault="00C64581" w:rsidP="006C35C5">
      <w:pPr>
        <w:pStyle w:val="ae"/>
        <w:rPr>
          <w:sz w:val="28"/>
          <w:szCs w:val="28"/>
        </w:rPr>
      </w:pPr>
      <w:r w:rsidRPr="00C64581">
        <w:rPr>
          <w:sz w:val="28"/>
          <w:szCs w:val="28"/>
        </w:rPr>
        <w:t>ПМ 01 Диагностическая деятельность</w:t>
      </w:r>
    </w:p>
    <w:p w:rsidR="00C64581" w:rsidRPr="00C64581" w:rsidRDefault="00C64581" w:rsidP="006C35C5">
      <w:pPr>
        <w:pStyle w:val="ae"/>
        <w:rPr>
          <w:sz w:val="28"/>
          <w:szCs w:val="28"/>
        </w:rPr>
      </w:pPr>
      <w:r w:rsidRPr="00C64581">
        <w:rPr>
          <w:sz w:val="28"/>
          <w:szCs w:val="28"/>
        </w:rPr>
        <w:t>МДК 01. 01. Пропедевтика клинических дисциплин</w:t>
      </w:r>
    </w:p>
    <w:p w:rsidR="00C64581" w:rsidRPr="00C64581" w:rsidRDefault="00C64581" w:rsidP="006C35C5">
      <w:pPr>
        <w:pStyle w:val="ae"/>
        <w:rPr>
          <w:sz w:val="28"/>
          <w:szCs w:val="28"/>
        </w:rPr>
      </w:pPr>
      <w:r w:rsidRPr="00C64581">
        <w:rPr>
          <w:sz w:val="28"/>
          <w:szCs w:val="28"/>
        </w:rPr>
        <w:t>Раздел 3 Проведение диагностических исследований в хирургии</w:t>
      </w:r>
    </w:p>
    <w:p w:rsidR="00F0326D" w:rsidRPr="00A814DE" w:rsidRDefault="00F0326D" w:rsidP="006C35C5">
      <w:pPr>
        <w:pStyle w:val="ae"/>
        <w:rPr>
          <w:sz w:val="28"/>
          <w:szCs w:val="28"/>
        </w:rPr>
      </w:pPr>
    </w:p>
    <w:p w:rsidR="00C64581" w:rsidRDefault="00C64581" w:rsidP="006C35C5">
      <w:pPr>
        <w:spacing w:line="20" w:lineRule="atLeast"/>
        <w:jc w:val="both"/>
        <w:rPr>
          <w:rFonts w:ascii="Times New Roman" w:hAnsi="Times New Roman"/>
          <w:sz w:val="28"/>
          <w:szCs w:val="28"/>
        </w:rPr>
      </w:pPr>
    </w:p>
    <w:p w:rsidR="00F0326D" w:rsidRDefault="00F0326D" w:rsidP="006C35C5">
      <w:pPr>
        <w:spacing w:line="20" w:lineRule="atLeast"/>
        <w:jc w:val="both"/>
        <w:rPr>
          <w:rStyle w:val="af"/>
          <w:rFonts w:eastAsiaTheme="minorEastAsi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 занятия: </w:t>
      </w:r>
      <w:r w:rsidRPr="00F0326D">
        <w:rPr>
          <w:rStyle w:val="af"/>
          <w:rFonts w:eastAsiaTheme="minorEastAsia"/>
          <w:sz w:val="28"/>
          <w:szCs w:val="28"/>
        </w:rPr>
        <w:t>«Профилактика внутрибольничной инфекции</w:t>
      </w:r>
      <w:r w:rsidR="00A44217">
        <w:rPr>
          <w:rStyle w:val="af"/>
          <w:rFonts w:eastAsiaTheme="minorEastAsia"/>
          <w:sz w:val="28"/>
          <w:szCs w:val="28"/>
        </w:rPr>
        <w:t>.</w:t>
      </w:r>
      <w:r w:rsidRPr="00F0326D">
        <w:rPr>
          <w:rStyle w:val="af"/>
          <w:rFonts w:eastAsiaTheme="minorEastAsia"/>
          <w:sz w:val="28"/>
          <w:szCs w:val="28"/>
        </w:rPr>
        <w:t xml:space="preserve"> Асептика, антисептика»</w:t>
      </w:r>
    </w:p>
    <w:p w:rsidR="00A81F96" w:rsidRDefault="00A81F96" w:rsidP="006C35C5">
      <w:pPr>
        <w:spacing w:line="20" w:lineRule="atLeast"/>
        <w:jc w:val="both"/>
        <w:rPr>
          <w:rStyle w:val="af"/>
          <w:rFonts w:eastAsiaTheme="minorEastAsia"/>
          <w:sz w:val="28"/>
          <w:szCs w:val="28"/>
        </w:rPr>
      </w:pPr>
    </w:p>
    <w:p w:rsidR="00A81F96" w:rsidRDefault="00A81F96" w:rsidP="006C35C5">
      <w:pPr>
        <w:spacing w:line="20" w:lineRule="atLeast"/>
        <w:jc w:val="both"/>
        <w:rPr>
          <w:rStyle w:val="af"/>
          <w:rFonts w:eastAsiaTheme="minorEastAsia"/>
          <w:sz w:val="28"/>
          <w:szCs w:val="28"/>
        </w:rPr>
      </w:pPr>
    </w:p>
    <w:p w:rsidR="00A81F96" w:rsidRDefault="00A81F96" w:rsidP="006C35C5">
      <w:pPr>
        <w:spacing w:line="20" w:lineRule="atLeast"/>
        <w:jc w:val="both"/>
        <w:rPr>
          <w:rStyle w:val="af"/>
          <w:rFonts w:eastAsiaTheme="minorEastAsia"/>
          <w:sz w:val="28"/>
          <w:szCs w:val="28"/>
        </w:rPr>
      </w:pPr>
    </w:p>
    <w:p w:rsidR="00A81F96" w:rsidRDefault="00A81F96" w:rsidP="006C35C5">
      <w:pPr>
        <w:spacing w:line="20" w:lineRule="atLeast"/>
        <w:jc w:val="both"/>
        <w:rPr>
          <w:rStyle w:val="af"/>
          <w:rFonts w:eastAsiaTheme="minorEastAsia"/>
          <w:sz w:val="28"/>
          <w:szCs w:val="28"/>
        </w:rPr>
      </w:pPr>
    </w:p>
    <w:p w:rsidR="00A81F96" w:rsidRDefault="00A81F96" w:rsidP="00A81F96">
      <w:pPr>
        <w:spacing w:line="20" w:lineRule="atLeast"/>
        <w:jc w:val="right"/>
        <w:rPr>
          <w:rStyle w:val="af"/>
          <w:rFonts w:eastAsiaTheme="minorEastAsia"/>
          <w:sz w:val="28"/>
          <w:szCs w:val="28"/>
        </w:rPr>
      </w:pPr>
      <w:r>
        <w:rPr>
          <w:rStyle w:val="af"/>
          <w:rFonts w:eastAsiaTheme="minorEastAsia"/>
          <w:sz w:val="28"/>
          <w:szCs w:val="28"/>
        </w:rPr>
        <w:t>Составил:</w:t>
      </w:r>
    </w:p>
    <w:p w:rsidR="00A81F96" w:rsidRDefault="00A81F96" w:rsidP="00A81F96">
      <w:pPr>
        <w:spacing w:line="20" w:lineRule="atLeast"/>
        <w:jc w:val="right"/>
        <w:rPr>
          <w:rStyle w:val="af"/>
          <w:rFonts w:eastAsiaTheme="minorEastAsia"/>
          <w:sz w:val="28"/>
          <w:szCs w:val="28"/>
        </w:rPr>
      </w:pPr>
      <w:r>
        <w:rPr>
          <w:rStyle w:val="af"/>
          <w:rFonts w:eastAsiaTheme="minorEastAsia"/>
          <w:sz w:val="28"/>
          <w:szCs w:val="28"/>
        </w:rPr>
        <w:t xml:space="preserve">Преподаватель высшей категории </w:t>
      </w:r>
    </w:p>
    <w:p w:rsidR="00A81F96" w:rsidRPr="00F0326D" w:rsidRDefault="00A81F96" w:rsidP="00A81F96">
      <w:pPr>
        <w:spacing w:line="20" w:lineRule="atLeast"/>
        <w:jc w:val="right"/>
        <w:rPr>
          <w:rStyle w:val="af"/>
          <w:rFonts w:eastAsiaTheme="minorEastAsia"/>
          <w:sz w:val="28"/>
          <w:szCs w:val="28"/>
        </w:rPr>
      </w:pPr>
      <w:r>
        <w:rPr>
          <w:rStyle w:val="af"/>
          <w:rFonts w:eastAsiaTheme="minorEastAsia"/>
          <w:sz w:val="28"/>
          <w:szCs w:val="28"/>
        </w:rPr>
        <w:t xml:space="preserve">Шюле Н.М. </w:t>
      </w:r>
    </w:p>
    <w:p w:rsidR="00F0326D" w:rsidRDefault="00F0326D" w:rsidP="006C35C5">
      <w:pPr>
        <w:spacing w:line="20" w:lineRule="atLeast"/>
        <w:jc w:val="both"/>
        <w:rPr>
          <w:rFonts w:ascii="Times New Roman" w:hAnsi="Times New Roman"/>
          <w:sz w:val="28"/>
          <w:szCs w:val="28"/>
        </w:rPr>
      </w:pPr>
    </w:p>
    <w:p w:rsidR="00F0326D" w:rsidRDefault="00F0326D" w:rsidP="006C35C5">
      <w:pPr>
        <w:spacing w:line="20" w:lineRule="atLeast"/>
        <w:jc w:val="both"/>
        <w:rPr>
          <w:rFonts w:ascii="Times New Roman" w:hAnsi="Times New Roman"/>
          <w:sz w:val="28"/>
          <w:szCs w:val="28"/>
        </w:rPr>
      </w:pPr>
    </w:p>
    <w:p w:rsidR="00F0326D" w:rsidRPr="00C65D6F" w:rsidRDefault="00F0326D" w:rsidP="006C35C5">
      <w:pPr>
        <w:spacing w:line="20" w:lineRule="atLeast"/>
        <w:jc w:val="both"/>
        <w:rPr>
          <w:rFonts w:ascii="Times New Roman" w:hAnsi="Times New Roman"/>
          <w:sz w:val="28"/>
          <w:szCs w:val="28"/>
        </w:rPr>
      </w:pPr>
    </w:p>
    <w:p w:rsidR="00F0326D" w:rsidRPr="00B278EC" w:rsidRDefault="00F0326D" w:rsidP="006C35C5">
      <w:pPr>
        <w:autoSpaceDE w:val="0"/>
        <w:autoSpaceDN w:val="0"/>
        <w:adjustRightInd w:val="0"/>
        <w:spacing w:after="0" w:line="20" w:lineRule="atLeast"/>
        <w:jc w:val="right"/>
        <w:rPr>
          <w:rFonts w:ascii="Times New Roman" w:hAnsi="Times New Roman"/>
          <w:bCs/>
          <w:sz w:val="28"/>
          <w:szCs w:val="28"/>
        </w:rPr>
      </w:pPr>
    </w:p>
    <w:p w:rsidR="00F0326D" w:rsidRPr="00C65D6F" w:rsidRDefault="00F0326D" w:rsidP="006C35C5">
      <w:pPr>
        <w:spacing w:line="20" w:lineRule="atLeast"/>
        <w:jc w:val="right"/>
        <w:rPr>
          <w:rFonts w:ascii="Times New Roman" w:hAnsi="Times New Roman"/>
          <w:sz w:val="28"/>
          <w:szCs w:val="28"/>
        </w:rPr>
      </w:pPr>
    </w:p>
    <w:p w:rsidR="00F0326D" w:rsidRPr="00C65D6F" w:rsidRDefault="00F0326D" w:rsidP="006C35C5">
      <w:pPr>
        <w:spacing w:line="20" w:lineRule="atLeast"/>
        <w:jc w:val="right"/>
        <w:rPr>
          <w:rFonts w:ascii="Times New Roman" w:hAnsi="Times New Roman"/>
          <w:sz w:val="28"/>
          <w:szCs w:val="28"/>
        </w:rPr>
      </w:pPr>
    </w:p>
    <w:p w:rsidR="00F0326D" w:rsidRPr="00C65D6F" w:rsidRDefault="00F0326D" w:rsidP="006C35C5">
      <w:pPr>
        <w:spacing w:line="20" w:lineRule="atLeast"/>
        <w:jc w:val="both"/>
        <w:rPr>
          <w:rFonts w:ascii="Times New Roman" w:hAnsi="Times New Roman"/>
          <w:sz w:val="28"/>
          <w:szCs w:val="28"/>
        </w:rPr>
      </w:pPr>
    </w:p>
    <w:p w:rsidR="00F0326D" w:rsidRDefault="00F0326D" w:rsidP="006C35C5">
      <w:pPr>
        <w:spacing w:line="20" w:lineRule="atLeast"/>
        <w:jc w:val="both"/>
        <w:rPr>
          <w:rFonts w:ascii="Times New Roman" w:hAnsi="Times New Roman"/>
          <w:sz w:val="28"/>
          <w:szCs w:val="28"/>
        </w:rPr>
      </w:pPr>
    </w:p>
    <w:p w:rsidR="00F0326D" w:rsidRPr="00C65D6F" w:rsidRDefault="00F0326D" w:rsidP="006C35C5">
      <w:pPr>
        <w:spacing w:line="20" w:lineRule="atLeast"/>
        <w:jc w:val="both"/>
        <w:rPr>
          <w:rFonts w:ascii="Times New Roman" w:hAnsi="Times New Roman"/>
          <w:sz w:val="28"/>
          <w:szCs w:val="28"/>
        </w:rPr>
      </w:pPr>
    </w:p>
    <w:p w:rsidR="00F0326D" w:rsidRPr="00C65D6F" w:rsidRDefault="00F0326D" w:rsidP="006C35C5">
      <w:pPr>
        <w:spacing w:line="20" w:lineRule="atLeast"/>
        <w:jc w:val="center"/>
        <w:rPr>
          <w:rFonts w:ascii="Times New Roman" w:hAnsi="Times New Roman"/>
          <w:sz w:val="28"/>
          <w:szCs w:val="28"/>
        </w:rPr>
      </w:pPr>
      <w:r w:rsidRPr="00C65D6F">
        <w:rPr>
          <w:rFonts w:ascii="Times New Roman" w:hAnsi="Times New Roman"/>
          <w:sz w:val="28"/>
          <w:szCs w:val="28"/>
        </w:rPr>
        <w:t>Кыштым</w:t>
      </w:r>
    </w:p>
    <w:p w:rsidR="00F0326D" w:rsidRDefault="00F0326D" w:rsidP="006C35C5">
      <w:pPr>
        <w:spacing w:line="2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534560">
        <w:rPr>
          <w:rFonts w:ascii="Times New Roman" w:hAnsi="Times New Roman"/>
          <w:sz w:val="28"/>
          <w:szCs w:val="28"/>
        </w:rPr>
        <w:t>01</w:t>
      </w:r>
      <w:r w:rsidR="008618F1">
        <w:rPr>
          <w:rFonts w:ascii="Times New Roman" w:hAnsi="Times New Roman"/>
          <w:sz w:val="28"/>
          <w:szCs w:val="28"/>
        </w:rPr>
        <w:t>9</w:t>
      </w:r>
    </w:p>
    <w:p w:rsidR="00934466" w:rsidRDefault="00934466" w:rsidP="008618F1">
      <w:pPr>
        <w:spacing w:after="0"/>
        <w:rPr>
          <w:rFonts w:ascii="Times New Roman" w:hAnsi="Times New Roman"/>
          <w:b/>
          <w:sz w:val="28"/>
          <w:szCs w:val="28"/>
        </w:rPr>
        <w:sectPr w:rsidR="00934466" w:rsidSect="00934466">
          <w:footerReference w:type="default" r:id="rId7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F0326D" w:rsidRPr="00D95031" w:rsidRDefault="00F0326D" w:rsidP="008618F1">
      <w:pPr>
        <w:pStyle w:val="ae"/>
        <w:jc w:val="center"/>
        <w:rPr>
          <w:sz w:val="28"/>
          <w:szCs w:val="28"/>
        </w:rPr>
      </w:pPr>
      <w:r w:rsidRPr="00D95031">
        <w:rPr>
          <w:sz w:val="28"/>
          <w:szCs w:val="28"/>
        </w:rPr>
        <w:lastRenderedPageBreak/>
        <w:t>МЕТОДИЧЕСКОЕ ПОЯСНЕНИЕ</w:t>
      </w:r>
    </w:p>
    <w:p w:rsidR="00F0326D" w:rsidRPr="00D95031" w:rsidRDefault="00F0326D" w:rsidP="006C35C5">
      <w:pPr>
        <w:pStyle w:val="ae"/>
        <w:jc w:val="both"/>
        <w:rPr>
          <w:sz w:val="28"/>
          <w:szCs w:val="28"/>
        </w:rPr>
      </w:pPr>
      <w:r w:rsidRPr="00D95031">
        <w:rPr>
          <w:sz w:val="28"/>
          <w:szCs w:val="28"/>
        </w:rPr>
        <w:t>Данная методическая разработка составлена на основании требований Ф</w:t>
      </w:r>
      <w:r w:rsidR="00316809">
        <w:rPr>
          <w:sz w:val="28"/>
          <w:szCs w:val="28"/>
        </w:rPr>
        <w:t xml:space="preserve">ГОС </w:t>
      </w:r>
      <w:r w:rsidR="00316809">
        <w:rPr>
          <w:sz w:val="28"/>
          <w:szCs w:val="28"/>
          <w:lang w:val="en-US"/>
        </w:rPr>
        <w:t>III</w:t>
      </w:r>
      <w:r w:rsidR="00316809">
        <w:rPr>
          <w:sz w:val="28"/>
          <w:szCs w:val="28"/>
        </w:rPr>
        <w:t xml:space="preserve"> поколения</w:t>
      </w:r>
      <w:r w:rsidR="00CA7292">
        <w:rPr>
          <w:sz w:val="28"/>
          <w:szCs w:val="28"/>
        </w:rPr>
        <w:t>,</w:t>
      </w:r>
      <w:r w:rsidR="008655CE" w:rsidRPr="00D95031">
        <w:rPr>
          <w:sz w:val="28"/>
          <w:szCs w:val="28"/>
        </w:rPr>
        <w:t xml:space="preserve"> </w:t>
      </w:r>
      <w:r w:rsidR="00316809">
        <w:rPr>
          <w:sz w:val="28"/>
          <w:szCs w:val="28"/>
        </w:rPr>
        <w:t>на основании рабочей программы</w:t>
      </w:r>
      <w:r w:rsidR="00CA7292">
        <w:rPr>
          <w:sz w:val="28"/>
          <w:szCs w:val="28"/>
        </w:rPr>
        <w:t xml:space="preserve"> КТП.</w:t>
      </w:r>
    </w:p>
    <w:p w:rsidR="008655CE" w:rsidRPr="00D95031" w:rsidRDefault="008655CE" w:rsidP="006C35C5">
      <w:pPr>
        <w:pStyle w:val="ae"/>
        <w:jc w:val="both"/>
        <w:rPr>
          <w:sz w:val="28"/>
          <w:szCs w:val="28"/>
        </w:rPr>
      </w:pPr>
      <w:r w:rsidRPr="00D95031">
        <w:rPr>
          <w:sz w:val="28"/>
          <w:szCs w:val="28"/>
        </w:rPr>
        <w:t>ПМ 01 Диагностическая деятельность</w:t>
      </w:r>
    </w:p>
    <w:p w:rsidR="008655CE" w:rsidRPr="00D95031" w:rsidRDefault="008655CE" w:rsidP="006C35C5">
      <w:pPr>
        <w:pStyle w:val="ae"/>
        <w:jc w:val="both"/>
        <w:rPr>
          <w:sz w:val="28"/>
          <w:szCs w:val="28"/>
        </w:rPr>
      </w:pPr>
      <w:r w:rsidRPr="00D95031">
        <w:rPr>
          <w:sz w:val="28"/>
          <w:szCs w:val="28"/>
        </w:rPr>
        <w:t>МДК 01. 01. Пропедевтика клинических дисциплин</w:t>
      </w:r>
    </w:p>
    <w:p w:rsidR="00D95031" w:rsidRDefault="00D95031" w:rsidP="006C35C5">
      <w:pPr>
        <w:pStyle w:val="ae"/>
        <w:jc w:val="both"/>
        <w:rPr>
          <w:sz w:val="28"/>
          <w:szCs w:val="28"/>
        </w:rPr>
      </w:pPr>
      <w:r w:rsidRPr="00D95031">
        <w:rPr>
          <w:sz w:val="28"/>
          <w:szCs w:val="28"/>
        </w:rPr>
        <w:t xml:space="preserve">Тема 3.1 Диагностика хирургических болезней </w:t>
      </w:r>
    </w:p>
    <w:p w:rsidR="00C64581" w:rsidRPr="00D95031" w:rsidRDefault="00C64581" w:rsidP="006C35C5">
      <w:pPr>
        <w:pStyle w:val="ae"/>
        <w:jc w:val="both"/>
        <w:rPr>
          <w:sz w:val="28"/>
          <w:szCs w:val="28"/>
        </w:rPr>
      </w:pPr>
    </w:p>
    <w:p w:rsidR="00C64581" w:rsidRPr="00C64581" w:rsidRDefault="00C64581" w:rsidP="006C35C5">
      <w:pPr>
        <w:pStyle w:val="ae"/>
        <w:jc w:val="both"/>
        <w:rPr>
          <w:sz w:val="28"/>
          <w:szCs w:val="28"/>
        </w:rPr>
      </w:pPr>
      <w:r w:rsidRPr="00C64581">
        <w:rPr>
          <w:sz w:val="28"/>
          <w:szCs w:val="28"/>
        </w:rPr>
        <w:t>ПМ 02 Участие в лечебно-диагностическом и реабилитационном процессах</w:t>
      </w:r>
    </w:p>
    <w:p w:rsidR="00C64581" w:rsidRPr="00C64581" w:rsidRDefault="00C64581" w:rsidP="006C35C5">
      <w:pPr>
        <w:pStyle w:val="ae"/>
        <w:jc w:val="both"/>
        <w:rPr>
          <w:sz w:val="28"/>
          <w:szCs w:val="28"/>
        </w:rPr>
      </w:pPr>
      <w:r w:rsidRPr="00C64581">
        <w:rPr>
          <w:sz w:val="28"/>
          <w:szCs w:val="28"/>
        </w:rPr>
        <w:t xml:space="preserve">МДК 02 01 </w:t>
      </w:r>
      <w:r w:rsidR="00316809">
        <w:rPr>
          <w:sz w:val="28"/>
          <w:szCs w:val="28"/>
        </w:rPr>
        <w:t>Сестринская помощь при нарушении</w:t>
      </w:r>
      <w:r w:rsidRPr="00C64581">
        <w:rPr>
          <w:sz w:val="28"/>
          <w:szCs w:val="28"/>
        </w:rPr>
        <w:t xml:space="preserve"> здоровья </w:t>
      </w:r>
    </w:p>
    <w:p w:rsidR="00C64581" w:rsidRP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Pr="00C64581" w:rsidRDefault="00F0326D" w:rsidP="006C35C5">
      <w:pPr>
        <w:pStyle w:val="ae"/>
        <w:jc w:val="both"/>
        <w:rPr>
          <w:rFonts w:eastAsiaTheme="minorEastAsia"/>
          <w:sz w:val="28"/>
          <w:szCs w:val="28"/>
        </w:rPr>
      </w:pPr>
      <w:r w:rsidRPr="00C64581">
        <w:rPr>
          <w:sz w:val="28"/>
          <w:szCs w:val="28"/>
        </w:rPr>
        <w:t>Методическа</w:t>
      </w:r>
      <w:r w:rsidR="00316809">
        <w:rPr>
          <w:sz w:val="28"/>
          <w:szCs w:val="28"/>
        </w:rPr>
        <w:t>я разработка составлена преподавателю для проведения практического занятия по теме</w:t>
      </w:r>
      <w:r w:rsidRPr="00C64581">
        <w:rPr>
          <w:sz w:val="28"/>
          <w:szCs w:val="28"/>
        </w:rPr>
        <w:t xml:space="preserve"> </w:t>
      </w:r>
      <w:r w:rsidR="00C64581" w:rsidRPr="00C64581">
        <w:rPr>
          <w:rFonts w:eastAsiaTheme="minorEastAsia"/>
          <w:sz w:val="28"/>
          <w:szCs w:val="28"/>
        </w:rPr>
        <w:t>«Профилактика внутрибольничной инфекции Асептика, антисептика»</w:t>
      </w:r>
    </w:p>
    <w:p w:rsidR="00F0326D" w:rsidRPr="00D95031" w:rsidRDefault="00C64581" w:rsidP="006C35C5">
      <w:pPr>
        <w:pStyle w:val="ae"/>
        <w:jc w:val="both"/>
        <w:rPr>
          <w:sz w:val="28"/>
          <w:szCs w:val="28"/>
        </w:rPr>
      </w:pPr>
      <w:r w:rsidRPr="00D95031">
        <w:rPr>
          <w:sz w:val="28"/>
          <w:szCs w:val="28"/>
        </w:rPr>
        <w:t xml:space="preserve"> 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D95031">
        <w:rPr>
          <w:sz w:val="28"/>
          <w:szCs w:val="28"/>
        </w:rPr>
        <w:tab/>
        <w:t>Занятие пр</w:t>
      </w:r>
      <w:r w:rsidR="00837898" w:rsidRPr="00D95031">
        <w:rPr>
          <w:sz w:val="28"/>
          <w:szCs w:val="28"/>
        </w:rPr>
        <w:t>актическое, продолжительностью 6</w:t>
      </w:r>
      <w:r w:rsidR="00A704DE" w:rsidRPr="00D95031">
        <w:rPr>
          <w:sz w:val="28"/>
          <w:szCs w:val="28"/>
        </w:rPr>
        <w:t xml:space="preserve"> час</w:t>
      </w:r>
      <w:r w:rsidR="00837898" w:rsidRPr="00D95031">
        <w:rPr>
          <w:sz w:val="28"/>
          <w:szCs w:val="28"/>
        </w:rPr>
        <w:t>ов</w:t>
      </w:r>
      <w:r w:rsidRPr="00D95031">
        <w:rPr>
          <w:sz w:val="28"/>
          <w:szCs w:val="28"/>
        </w:rPr>
        <w:t xml:space="preserve">. 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ab/>
        <w:t xml:space="preserve">На данном практическом занятии студенты обучаются основным методам подготовки к операции операционной сестры и хирурга. 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ab/>
        <w:t>Данная разработка содержит методические задания с целью определения исходно</w:t>
      </w:r>
      <w:r w:rsidR="00CA7292">
        <w:rPr>
          <w:sz w:val="28"/>
          <w:szCs w:val="28"/>
        </w:rPr>
        <w:t>го уровня знаний студентов, ф</w:t>
      </w:r>
      <w:r w:rsidR="00DF0EEC">
        <w:rPr>
          <w:sz w:val="28"/>
          <w:szCs w:val="28"/>
        </w:rPr>
        <w:t>ормирования</w:t>
      </w:r>
      <w:r w:rsidRPr="00F0326D">
        <w:rPr>
          <w:sz w:val="28"/>
          <w:szCs w:val="28"/>
        </w:rPr>
        <w:t xml:space="preserve"> знаний по соблюдению методов асептики во время проведения оперативного вмешательства.</w:t>
      </w:r>
    </w:p>
    <w:p w:rsidR="00F0326D" w:rsidRPr="00F0326D" w:rsidRDefault="00F0326D" w:rsidP="006C35C5">
      <w:pPr>
        <w:pStyle w:val="ae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  <w:r w:rsidRPr="00F0326D">
        <w:rPr>
          <w:sz w:val="28"/>
          <w:szCs w:val="28"/>
        </w:rPr>
        <w:tab/>
        <w:t xml:space="preserve">Преподавателем демонстрируются манипуляции с целью создания эталона правильности выполнения манипуляций, </w:t>
      </w:r>
      <w:r w:rsidRPr="00F0326D">
        <w:rPr>
          <w:rStyle w:val="FontStyle11"/>
          <w:rFonts w:ascii="Times New Roman" w:hAnsi="Times New Roman" w:cs="Times New Roman"/>
          <w:sz w:val="28"/>
          <w:szCs w:val="28"/>
        </w:rPr>
        <w:t>формированию единой системы организации выполнения сестринских манипуляций.</w:t>
      </w:r>
    </w:p>
    <w:p w:rsidR="00F0326D" w:rsidRPr="00F0326D" w:rsidRDefault="00F0326D" w:rsidP="006C35C5">
      <w:pPr>
        <w:pStyle w:val="ae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  <w:r w:rsidRPr="00F0326D">
        <w:rPr>
          <w:rStyle w:val="FontStyle11"/>
          <w:rFonts w:ascii="Times New Roman" w:hAnsi="Times New Roman" w:cs="Times New Roman"/>
          <w:sz w:val="28"/>
          <w:szCs w:val="28"/>
        </w:rPr>
        <w:tab/>
        <w:t>Закрепление знаний проводится с целью систематизации, повторения знаний полученных на занятии.</w:t>
      </w:r>
    </w:p>
    <w:p w:rsidR="00754E40" w:rsidRDefault="00F0326D" w:rsidP="006C35C5">
      <w:pPr>
        <w:pStyle w:val="ae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  <w:r w:rsidRPr="00F0326D">
        <w:rPr>
          <w:rStyle w:val="FontStyle11"/>
          <w:rFonts w:ascii="Times New Roman" w:hAnsi="Times New Roman" w:cs="Times New Roman"/>
          <w:sz w:val="28"/>
          <w:szCs w:val="28"/>
        </w:rPr>
        <w:tab/>
        <w:t>В конце занятия дается домашнее задание, с обязательной мотивацией</w:t>
      </w:r>
      <w:r w:rsidR="00754E40">
        <w:rPr>
          <w:rStyle w:val="FontStyle11"/>
          <w:rFonts w:ascii="Times New Roman" w:hAnsi="Times New Roman" w:cs="Times New Roman"/>
          <w:sz w:val="28"/>
          <w:szCs w:val="28"/>
        </w:rPr>
        <w:t xml:space="preserve"> самостоятельного изучения темы.</w:t>
      </w:r>
    </w:p>
    <w:p w:rsidR="00F0326D" w:rsidRPr="00F0326D" w:rsidRDefault="00754E40" w:rsidP="006C35C5">
      <w:pPr>
        <w:pStyle w:val="ae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  <w:r>
        <w:rPr>
          <w:rStyle w:val="FontStyle11"/>
          <w:rFonts w:ascii="Times New Roman" w:hAnsi="Times New Roman" w:cs="Times New Roman"/>
          <w:sz w:val="28"/>
          <w:szCs w:val="28"/>
        </w:rPr>
        <w:t>Подробно описываются</w:t>
      </w:r>
      <w:r w:rsidR="00F0326D" w:rsidRPr="00F0326D">
        <w:rPr>
          <w:rStyle w:val="FontStyle11"/>
          <w:rFonts w:ascii="Times New Roman" w:hAnsi="Times New Roman" w:cs="Times New Roman"/>
          <w:sz w:val="28"/>
          <w:szCs w:val="28"/>
        </w:rPr>
        <w:t xml:space="preserve"> связи с предыдущей и последующими те</w:t>
      </w:r>
      <w:r>
        <w:rPr>
          <w:rStyle w:val="FontStyle11"/>
          <w:rFonts w:ascii="Times New Roman" w:hAnsi="Times New Roman" w:cs="Times New Roman"/>
          <w:sz w:val="28"/>
          <w:szCs w:val="28"/>
        </w:rPr>
        <w:t>мами, модулями.</w:t>
      </w:r>
    </w:p>
    <w:p w:rsidR="00F0326D" w:rsidRPr="00F0326D" w:rsidRDefault="00F0326D" w:rsidP="006C35C5">
      <w:pPr>
        <w:pStyle w:val="ae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  <w:r w:rsidRPr="00F0326D">
        <w:rPr>
          <w:rStyle w:val="FontStyle11"/>
          <w:rFonts w:ascii="Times New Roman" w:hAnsi="Times New Roman" w:cs="Times New Roman"/>
          <w:sz w:val="28"/>
          <w:szCs w:val="28"/>
        </w:rPr>
        <w:tab/>
        <w:t>Во время занятия студенты так же обучаются индивидуальным способам защиты п</w:t>
      </w:r>
      <w:r w:rsidR="00DF0EEC">
        <w:rPr>
          <w:rStyle w:val="FontStyle11"/>
          <w:rFonts w:ascii="Times New Roman" w:hAnsi="Times New Roman" w:cs="Times New Roman"/>
          <w:sz w:val="28"/>
          <w:szCs w:val="28"/>
        </w:rPr>
        <w:t>о предупреждению заражения</w:t>
      </w:r>
      <w:r w:rsidRPr="00F0326D">
        <w:rPr>
          <w:rStyle w:val="FontStyle11"/>
          <w:rFonts w:ascii="Times New Roman" w:hAnsi="Times New Roman" w:cs="Times New Roman"/>
          <w:sz w:val="28"/>
          <w:szCs w:val="28"/>
        </w:rPr>
        <w:t xml:space="preserve"> опасными инфекциями (ВИЧ, гепатит).</w:t>
      </w:r>
    </w:p>
    <w:p w:rsidR="00F0326D" w:rsidRPr="00F0326D" w:rsidRDefault="00F0326D" w:rsidP="006C35C5">
      <w:pPr>
        <w:pStyle w:val="ae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  <w:r w:rsidRPr="00F0326D">
        <w:rPr>
          <w:rStyle w:val="FontStyle11"/>
          <w:rFonts w:ascii="Times New Roman" w:hAnsi="Times New Roman" w:cs="Times New Roman"/>
          <w:sz w:val="28"/>
          <w:szCs w:val="28"/>
        </w:rPr>
        <w:tab/>
        <w:t>Применяются здоровье сберегающие технологии – на занятии организуются «физкультминутки».</w:t>
      </w:r>
    </w:p>
    <w:p w:rsidR="00F0326D" w:rsidRPr="00F0326D" w:rsidRDefault="00F0326D" w:rsidP="006C35C5">
      <w:pPr>
        <w:pStyle w:val="ae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  <w:r w:rsidRPr="00F0326D">
        <w:rPr>
          <w:rStyle w:val="FontStyle11"/>
          <w:rFonts w:ascii="Times New Roman" w:hAnsi="Times New Roman" w:cs="Times New Roman"/>
          <w:sz w:val="28"/>
          <w:szCs w:val="28"/>
        </w:rPr>
        <w:tab/>
        <w:t>Знания и умения, полученные на занятие, помогают студентам подготовиться к прохождению дальнейших практик в хирургическом отделении.</w:t>
      </w:r>
    </w:p>
    <w:p w:rsidR="00C64581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ab/>
      </w: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Pr="00A44217" w:rsidRDefault="00C64581" w:rsidP="006C35C5">
      <w:pPr>
        <w:pStyle w:val="ae"/>
        <w:jc w:val="both"/>
        <w:rPr>
          <w:sz w:val="28"/>
          <w:szCs w:val="28"/>
        </w:rPr>
      </w:pPr>
    </w:p>
    <w:p w:rsidR="005C6349" w:rsidRPr="00A44217" w:rsidRDefault="005C6349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D95031" w:rsidP="006C35C5">
      <w:pPr>
        <w:pStyle w:val="ae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МОТИВАЦИЯ ТЕМЫ</w:t>
      </w:r>
    </w:p>
    <w:p w:rsidR="00C64581" w:rsidRDefault="00D95031" w:rsidP="006C35C5">
      <w:pPr>
        <w:pStyle w:val="ae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A7292">
        <w:rPr>
          <w:sz w:val="28"/>
          <w:szCs w:val="28"/>
        </w:rPr>
        <w:t>Тема «А</w:t>
      </w:r>
      <w:r w:rsidRPr="00F0326D">
        <w:rPr>
          <w:sz w:val="28"/>
          <w:szCs w:val="28"/>
        </w:rPr>
        <w:t>септика и антисептика» очень важна в изучени</w:t>
      </w:r>
      <w:r>
        <w:rPr>
          <w:sz w:val="28"/>
          <w:szCs w:val="28"/>
        </w:rPr>
        <w:t xml:space="preserve">и хирургических болезней, их диагностики и лечении. </w:t>
      </w:r>
    </w:p>
    <w:p w:rsidR="00D95031" w:rsidRDefault="00D95031" w:rsidP="006C35C5">
      <w:pPr>
        <w:pStyle w:val="ae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F0326D">
        <w:rPr>
          <w:sz w:val="28"/>
          <w:szCs w:val="28"/>
        </w:rPr>
        <w:t>септика является «основным законом хирургии», а лече</w:t>
      </w:r>
      <w:r w:rsidR="00CA7292">
        <w:rPr>
          <w:sz w:val="28"/>
          <w:szCs w:val="28"/>
        </w:rPr>
        <w:t>ние ран без применения методов антисептики</w:t>
      </w:r>
      <w:r w:rsidRPr="00F0326D">
        <w:rPr>
          <w:sz w:val="28"/>
          <w:szCs w:val="28"/>
        </w:rPr>
        <w:t xml:space="preserve"> - невозможно. </w:t>
      </w:r>
    </w:p>
    <w:p w:rsidR="00F0326D" w:rsidRPr="00F0326D" w:rsidRDefault="00D95031" w:rsidP="006C35C5">
      <w:pPr>
        <w:pStyle w:val="ae"/>
        <w:ind w:firstLine="708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Проведение хирургической операции - один из основных этапов лечения хирургического больного и очень важно во время её проведения не допустить проникновение инфекции в рану и в организм в целом.</w:t>
      </w:r>
    </w:p>
    <w:p w:rsidR="008655CE" w:rsidRDefault="008655CE" w:rsidP="006C35C5">
      <w:pPr>
        <w:pStyle w:val="ae"/>
        <w:spacing w:line="20" w:lineRule="atLeast"/>
        <w:jc w:val="both"/>
        <w:rPr>
          <w:sz w:val="28"/>
          <w:szCs w:val="28"/>
        </w:rPr>
      </w:pPr>
      <w:r w:rsidRPr="00534560">
        <w:rPr>
          <w:sz w:val="28"/>
          <w:szCs w:val="28"/>
        </w:rPr>
        <w:tab/>
      </w:r>
      <w:r w:rsidR="00C64581">
        <w:rPr>
          <w:sz w:val="28"/>
          <w:szCs w:val="28"/>
        </w:rPr>
        <w:t>Методы асептики и антисептики применимы при работе в других стационарах, где при проведении лечения нарушается целостность кожных покровов</w:t>
      </w:r>
    </w:p>
    <w:p w:rsidR="008655CE" w:rsidRDefault="008655CE" w:rsidP="006C35C5">
      <w:pPr>
        <w:pStyle w:val="ae"/>
        <w:spacing w:line="20" w:lineRule="atLeast"/>
        <w:jc w:val="both"/>
        <w:rPr>
          <w:sz w:val="28"/>
          <w:szCs w:val="28"/>
        </w:rPr>
      </w:pPr>
    </w:p>
    <w:p w:rsidR="008655CE" w:rsidRDefault="008655CE" w:rsidP="006C35C5">
      <w:pPr>
        <w:pStyle w:val="ae"/>
        <w:spacing w:line="20" w:lineRule="atLeast"/>
        <w:jc w:val="both"/>
        <w:rPr>
          <w:sz w:val="28"/>
          <w:szCs w:val="28"/>
        </w:rPr>
      </w:pPr>
    </w:p>
    <w:p w:rsidR="00F0326D" w:rsidRDefault="00F0326D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Default="00C64581" w:rsidP="006C35C5">
      <w:pPr>
        <w:pStyle w:val="ae"/>
        <w:jc w:val="both"/>
        <w:rPr>
          <w:sz w:val="28"/>
          <w:szCs w:val="28"/>
        </w:rPr>
      </w:pPr>
    </w:p>
    <w:p w:rsidR="00C64581" w:rsidRPr="00F0326D" w:rsidRDefault="00C64581" w:rsidP="006C35C5">
      <w:pPr>
        <w:pStyle w:val="ae"/>
        <w:jc w:val="both"/>
        <w:rPr>
          <w:sz w:val="28"/>
          <w:szCs w:val="28"/>
        </w:rPr>
      </w:pPr>
    </w:p>
    <w:p w:rsidR="00934466" w:rsidRPr="008E0390" w:rsidRDefault="008E0390" w:rsidP="006C35C5">
      <w:pPr>
        <w:pStyle w:val="ae"/>
        <w:jc w:val="both"/>
        <w:rPr>
          <w:sz w:val="28"/>
          <w:szCs w:val="28"/>
        </w:rPr>
      </w:pPr>
      <w:r w:rsidRPr="008E0390">
        <w:rPr>
          <w:sz w:val="28"/>
          <w:szCs w:val="28"/>
        </w:rPr>
        <w:lastRenderedPageBreak/>
        <w:t xml:space="preserve">МЕТОДИЧЕСКАЯ ЦЕЛЬ ЗАНЯТИЯ </w:t>
      </w:r>
      <w:r w:rsidR="003E39C1">
        <w:rPr>
          <w:sz w:val="28"/>
          <w:szCs w:val="28"/>
        </w:rPr>
        <w:t>«Развитие умений выполнения медицинских манипуляций</w:t>
      </w:r>
      <w:r w:rsidRPr="008E0390">
        <w:rPr>
          <w:sz w:val="28"/>
          <w:szCs w:val="28"/>
        </w:rPr>
        <w:t>»</w:t>
      </w:r>
    </w:p>
    <w:p w:rsidR="003E39C1" w:rsidRDefault="003E39C1" w:rsidP="006C35C5">
      <w:pPr>
        <w:pStyle w:val="ae"/>
        <w:jc w:val="both"/>
        <w:rPr>
          <w:sz w:val="28"/>
          <w:szCs w:val="28"/>
        </w:rPr>
      </w:pPr>
    </w:p>
    <w:p w:rsidR="00F0326D" w:rsidRPr="008E0390" w:rsidRDefault="00F0326D" w:rsidP="006C35C5">
      <w:pPr>
        <w:pStyle w:val="ae"/>
        <w:jc w:val="both"/>
        <w:rPr>
          <w:sz w:val="28"/>
          <w:szCs w:val="28"/>
        </w:rPr>
      </w:pPr>
      <w:r w:rsidRPr="008E0390">
        <w:rPr>
          <w:sz w:val="28"/>
          <w:szCs w:val="28"/>
        </w:rPr>
        <w:t xml:space="preserve">ДИДАКТИЧЕСКИЕ ЦЕЛИ: </w:t>
      </w:r>
    </w:p>
    <w:p w:rsidR="00F0326D" w:rsidRPr="005C6349" w:rsidRDefault="00F0326D" w:rsidP="006C35C5">
      <w:pPr>
        <w:pStyle w:val="ae"/>
        <w:jc w:val="both"/>
        <w:rPr>
          <w:sz w:val="28"/>
          <w:szCs w:val="28"/>
        </w:rPr>
      </w:pPr>
      <w:r w:rsidRPr="008E0390">
        <w:rPr>
          <w:sz w:val="28"/>
          <w:szCs w:val="28"/>
        </w:rPr>
        <w:tab/>
        <w:t xml:space="preserve">I – </w:t>
      </w:r>
      <w:r w:rsidRPr="005C6349">
        <w:rPr>
          <w:sz w:val="28"/>
          <w:szCs w:val="28"/>
        </w:rPr>
        <w:t>уровень усвоения: ознакомление с принципами работы операционной медсестры;</w:t>
      </w:r>
    </w:p>
    <w:p w:rsidR="00F0326D" w:rsidRPr="005C6349" w:rsidRDefault="00CA7292" w:rsidP="006C35C5">
      <w:pPr>
        <w:pStyle w:val="ae"/>
        <w:jc w:val="both"/>
        <w:rPr>
          <w:sz w:val="28"/>
          <w:szCs w:val="28"/>
        </w:rPr>
      </w:pPr>
      <w:r>
        <w:rPr>
          <w:sz w:val="28"/>
          <w:szCs w:val="28"/>
        </w:rPr>
        <w:tab/>
        <w:t>II – уровень усвоения: повторение</w:t>
      </w:r>
      <w:r w:rsidR="00F0326D" w:rsidRPr="005C6349">
        <w:rPr>
          <w:sz w:val="28"/>
          <w:szCs w:val="28"/>
        </w:rPr>
        <w:t xml:space="preserve"> различных методов</w:t>
      </w:r>
      <w:r>
        <w:rPr>
          <w:sz w:val="28"/>
          <w:szCs w:val="28"/>
        </w:rPr>
        <w:t xml:space="preserve"> асептики, умение подготов</w:t>
      </w:r>
      <w:r w:rsidR="005C6349">
        <w:rPr>
          <w:sz w:val="28"/>
          <w:szCs w:val="28"/>
        </w:rPr>
        <w:t>ки к работе перевязочного</w:t>
      </w:r>
      <w:r w:rsidR="00F0326D" w:rsidRPr="005C6349">
        <w:rPr>
          <w:sz w:val="28"/>
          <w:szCs w:val="28"/>
        </w:rPr>
        <w:t xml:space="preserve"> материал</w:t>
      </w:r>
      <w:r w:rsidR="005C6349">
        <w:rPr>
          <w:sz w:val="28"/>
          <w:szCs w:val="28"/>
        </w:rPr>
        <w:t>а, инструментов, шовного</w:t>
      </w:r>
      <w:r w:rsidR="00F0326D" w:rsidRPr="005C6349">
        <w:rPr>
          <w:sz w:val="28"/>
          <w:szCs w:val="28"/>
        </w:rPr>
        <w:t xml:space="preserve"> материал</w:t>
      </w:r>
      <w:r w:rsidR="005C6349">
        <w:rPr>
          <w:sz w:val="28"/>
          <w:szCs w:val="28"/>
        </w:rPr>
        <w:t>а, рук</w:t>
      </w:r>
      <w:r w:rsidR="00F0326D" w:rsidRPr="005C6349">
        <w:rPr>
          <w:sz w:val="28"/>
          <w:szCs w:val="28"/>
        </w:rPr>
        <w:t xml:space="preserve"> операционной медсестры и хирурга;</w:t>
      </w:r>
    </w:p>
    <w:p w:rsidR="00F0326D" w:rsidRPr="005C6349" w:rsidRDefault="00CA7292" w:rsidP="006C35C5">
      <w:pPr>
        <w:pStyle w:val="ae"/>
        <w:jc w:val="both"/>
        <w:rPr>
          <w:sz w:val="28"/>
          <w:szCs w:val="28"/>
        </w:rPr>
      </w:pPr>
      <w:r>
        <w:rPr>
          <w:sz w:val="28"/>
          <w:szCs w:val="28"/>
        </w:rPr>
        <w:tab/>
        <w:t>III – уров</w:t>
      </w:r>
      <w:r w:rsidR="003E39C1">
        <w:rPr>
          <w:sz w:val="28"/>
          <w:szCs w:val="28"/>
        </w:rPr>
        <w:t>ень усвоения: развитие умений</w:t>
      </w:r>
      <w:r w:rsidR="00F0326D" w:rsidRPr="005C6349">
        <w:rPr>
          <w:sz w:val="28"/>
          <w:szCs w:val="28"/>
        </w:rPr>
        <w:t xml:space="preserve"> применения знаний</w:t>
      </w:r>
      <w:r w:rsidR="003E39C1">
        <w:rPr>
          <w:sz w:val="28"/>
          <w:szCs w:val="28"/>
        </w:rPr>
        <w:t>,</w:t>
      </w:r>
      <w:r w:rsidR="00F0326D" w:rsidRPr="005C6349">
        <w:rPr>
          <w:sz w:val="28"/>
          <w:szCs w:val="28"/>
        </w:rPr>
        <w:t xml:space="preserve"> методов асептики и антисептики при решении ситуационных задач и тестов.</w:t>
      </w:r>
    </w:p>
    <w:p w:rsidR="003E39C1" w:rsidRDefault="003E39C1" w:rsidP="006C35C5">
      <w:pPr>
        <w:pStyle w:val="ae"/>
        <w:jc w:val="both"/>
        <w:rPr>
          <w:sz w:val="28"/>
          <w:szCs w:val="28"/>
        </w:rPr>
      </w:pPr>
    </w:p>
    <w:p w:rsidR="00163AC1" w:rsidRDefault="003E39C1" w:rsidP="006C35C5">
      <w:pPr>
        <w:pStyle w:val="ae"/>
        <w:jc w:val="both"/>
        <w:rPr>
          <w:sz w:val="28"/>
          <w:szCs w:val="28"/>
        </w:rPr>
      </w:pPr>
      <w:r>
        <w:rPr>
          <w:sz w:val="28"/>
          <w:szCs w:val="28"/>
        </w:rPr>
        <w:t>РАЗВИВАЮЩИЕ ЦЕЛИ</w:t>
      </w:r>
      <w:r w:rsidR="00163AC1">
        <w:rPr>
          <w:sz w:val="28"/>
          <w:szCs w:val="28"/>
        </w:rPr>
        <w:t xml:space="preserve">: </w:t>
      </w:r>
    </w:p>
    <w:p w:rsidR="00F0326D" w:rsidRDefault="003E39C1" w:rsidP="003E39C1">
      <w:pPr>
        <w:pStyle w:val="ae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способствование</w:t>
      </w:r>
      <w:r w:rsidR="008E0390" w:rsidRPr="005C6349">
        <w:rPr>
          <w:sz w:val="28"/>
          <w:szCs w:val="28"/>
        </w:rPr>
        <w:t xml:space="preserve"> развитию в обучающемся</w:t>
      </w:r>
      <w:r w:rsidR="00F0326D" w:rsidRPr="005C6349">
        <w:rPr>
          <w:sz w:val="28"/>
          <w:szCs w:val="28"/>
        </w:rPr>
        <w:t xml:space="preserve"> креативных способностей при соблюдении правил асептики </w:t>
      </w:r>
      <w:r w:rsidR="00163AC1">
        <w:rPr>
          <w:sz w:val="28"/>
          <w:szCs w:val="28"/>
        </w:rPr>
        <w:t>и антисептики;</w:t>
      </w:r>
    </w:p>
    <w:p w:rsidR="00163AC1" w:rsidRDefault="00163AC1" w:rsidP="003E39C1">
      <w:pPr>
        <w:pStyle w:val="ae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</w:t>
      </w:r>
      <w:r w:rsidR="003E39C1">
        <w:rPr>
          <w:sz w:val="28"/>
          <w:szCs w:val="28"/>
        </w:rPr>
        <w:t>умений</w:t>
      </w:r>
      <w:r>
        <w:rPr>
          <w:sz w:val="28"/>
          <w:szCs w:val="28"/>
        </w:rPr>
        <w:t xml:space="preserve"> выполнения манипуляций по алгоритму;</w:t>
      </w:r>
    </w:p>
    <w:p w:rsidR="00163AC1" w:rsidRPr="005C6349" w:rsidRDefault="00163AC1" w:rsidP="006C35C5">
      <w:pPr>
        <w:pStyle w:val="ae"/>
        <w:jc w:val="both"/>
        <w:rPr>
          <w:sz w:val="28"/>
          <w:szCs w:val="28"/>
        </w:rPr>
      </w:pPr>
    </w:p>
    <w:p w:rsidR="003E39C1" w:rsidRDefault="00F0326D" w:rsidP="006C35C5">
      <w:pPr>
        <w:pStyle w:val="ae"/>
        <w:jc w:val="both"/>
        <w:rPr>
          <w:sz w:val="28"/>
          <w:szCs w:val="28"/>
        </w:rPr>
      </w:pPr>
      <w:r w:rsidRPr="005C6349">
        <w:rPr>
          <w:sz w:val="28"/>
          <w:szCs w:val="28"/>
        </w:rPr>
        <w:t>ВОСПИТАТЕЛЬН</w:t>
      </w:r>
      <w:r w:rsidR="008E0390" w:rsidRPr="005C6349">
        <w:rPr>
          <w:sz w:val="28"/>
          <w:szCs w:val="28"/>
        </w:rPr>
        <w:t xml:space="preserve">АЯ ЦЕЛЬ: </w:t>
      </w:r>
    </w:p>
    <w:p w:rsidR="00F0326D" w:rsidRDefault="008E0390" w:rsidP="003E39C1">
      <w:pPr>
        <w:pStyle w:val="ae"/>
        <w:ind w:firstLine="708"/>
        <w:jc w:val="both"/>
        <w:rPr>
          <w:sz w:val="28"/>
          <w:szCs w:val="28"/>
        </w:rPr>
      </w:pPr>
      <w:r w:rsidRPr="005C6349">
        <w:rPr>
          <w:sz w:val="28"/>
          <w:szCs w:val="28"/>
        </w:rPr>
        <w:t>воспитание у обучающегося</w:t>
      </w:r>
      <w:r w:rsidR="00F0326D" w:rsidRPr="005C6349">
        <w:rPr>
          <w:sz w:val="28"/>
          <w:szCs w:val="28"/>
        </w:rPr>
        <w:t xml:space="preserve"> чувства ответственн</w:t>
      </w:r>
      <w:r w:rsidR="00163AC1">
        <w:rPr>
          <w:sz w:val="28"/>
          <w:szCs w:val="28"/>
        </w:rPr>
        <w:t>ости при выполнении манипуляций;</w:t>
      </w:r>
    </w:p>
    <w:p w:rsidR="00163AC1" w:rsidRDefault="003E39C1" w:rsidP="003E39C1">
      <w:pPr>
        <w:pStyle w:val="ae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163AC1">
        <w:rPr>
          <w:sz w:val="28"/>
          <w:szCs w:val="28"/>
        </w:rPr>
        <w:t>тремление к воспитанию чувства гордости за выбранную профессию.</w:t>
      </w:r>
    </w:p>
    <w:p w:rsidR="003E39C1" w:rsidRPr="005C6349" w:rsidRDefault="003E39C1" w:rsidP="003E39C1">
      <w:pPr>
        <w:pStyle w:val="ae"/>
        <w:ind w:firstLine="708"/>
        <w:jc w:val="both"/>
        <w:rPr>
          <w:sz w:val="28"/>
          <w:szCs w:val="28"/>
        </w:rPr>
      </w:pPr>
    </w:p>
    <w:p w:rsidR="003E39C1" w:rsidRDefault="003E39C1" w:rsidP="003E39C1">
      <w:pPr>
        <w:pStyle w:val="ae"/>
        <w:jc w:val="both"/>
        <w:rPr>
          <w:rFonts w:eastAsiaTheme="minorEastAsia"/>
          <w:sz w:val="28"/>
          <w:szCs w:val="28"/>
        </w:rPr>
      </w:pPr>
      <w:r w:rsidRPr="008E0390">
        <w:rPr>
          <w:sz w:val="28"/>
          <w:szCs w:val="28"/>
        </w:rPr>
        <w:t xml:space="preserve">ФОРМА ОБУЧЕНИЯ: Практическое занятие. </w:t>
      </w:r>
      <w:r>
        <w:rPr>
          <w:rFonts w:eastAsiaTheme="minorEastAsia"/>
          <w:sz w:val="28"/>
          <w:szCs w:val="28"/>
        </w:rPr>
        <w:t>Продолжительность занятия 6часов</w:t>
      </w:r>
    </w:p>
    <w:p w:rsidR="003E39C1" w:rsidRPr="005C6349" w:rsidRDefault="003E39C1" w:rsidP="003E39C1">
      <w:pPr>
        <w:pStyle w:val="ae"/>
        <w:jc w:val="both"/>
        <w:rPr>
          <w:sz w:val="28"/>
          <w:szCs w:val="28"/>
        </w:rPr>
      </w:pPr>
      <w:r w:rsidRPr="005C6349">
        <w:rPr>
          <w:sz w:val="28"/>
          <w:szCs w:val="28"/>
        </w:rPr>
        <w:t>Занятие проводится</w:t>
      </w:r>
      <w:r>
        <w:rPr>
          <w:sz w:val="28"/>
          <w:szCs w:val="28"/>
        </w:rPr>
        <w:t xml:space="preserve"> в кабинете </w:t>
      </w:r>
      <w:r w:rsidRPr="005C6349">
        <w:rPr>
          <w:sz w:val="28"/>
          <w:szCs w:val="28"/>
        </w:rPr>
        <w:t>док</w:t>
      </w:r>
      <w:r>
        <w:rPr>
          <w:sz w:val="28"/>
          <w:szCs w:val="28"/>
        </w:rPr>
        <w:t>линической практики по хирургии</w:t>
      </w:r>
      <w:r w:rsidRPr="005C6349">
        <w:rPr>
          <w:sz w:val="28"/>
          <w:szCs w:val="28"/>
        </w:rPr>
        <w:t>.</w:t>
      </w:r>
    </w:p>
    <w:p w:rsidR="00F0326D" w:rsidRDefault="00F0326D" w:rsidP="006C35C5">
      <w:pPr>
        <w:pStyle w:val="ae"/>
        <w:jc w:val="both"/>
        <w:rPr>
          <w:sz w:val="28"/>
          <w:szCs w:val="28"/>
        </w:rPr>
      </w:pPr>
    </w:p>
    <w:p w:rsidR="008F0FA7" w:rsidRDefault="008F0FA7" w:rsidP="006C35C5">
      <w:pPr>
        <w:pStyle w:val="ae"/>
        <w:jc w:val="both"/>
        <w:rPr>
          <w:sz w:val="28"/>
          <w:szCs w:val="28"/>
        </w:rPr>
      </w:pPr>
    </w:p>
    <w:p w:rsidR="008F0FA7" w:rsidRDefault="008F0FA7" w:rsidP="006C35C5">
      <w:pPr>
        <w:pStyle w:val="ae"/>
        <w:jc w:val="both"/>
        <w:rPr>
          <w:sz w:val="28"/>
          <w:szCs w:val="28"/>
        </w:rPr>
      </w:pPr>
    </w:p>
    <w:p w:rsidR="008F0FA7" w:rsidRDefault="008F0FA7" w:rsidP="006C35C5">
      <w:pPr>
        <w:pStyle w:val="ae"/>
        <w:jc w:val="both"/>
        <w:rPr>
          <w:sz w:val="28"/>
          <w:szCs w:val="28"/>
        </w:rPr>
      </w:pPr>
    </w:p>
    <w:p w:rsidR="008F0FA7" w:rsidRDefault="008F0FA7" w:rsidP="006C35C5">
      <w:pPr>
        <w:pStyle w:val="ae"/>
        <w:jc w:val="both"/>
        <w:rPr>
          <w:sz w:val="28"/>
          <w:szCs w:val="28"/>
        </w:rPr>
      </w:pPr>
    </w:p>
    <w:p w:rsidR="008F0FA7" w:rsidRDefault="008F0FA7" w:rsidP="006C35C5">
      <w:pPr>
        <w:pStyle w:val="ae"/>
        <w:jc w:val="both"/>
        <w:rPr>
          <w:sz w:val="28"/>
          <w:szCs w:val="28"/>
        </w:rPr>
      </w:pPr>
    </w:p>
    <w:p w:rsidR="008F0FA7" w:rsidRDefault="008F0FA7" w:rsidP="006C35C5">
      <w:pPr>
        <w:pStyle w:val="ae"/>
        <w:jc w:val="both"/>
        <w:rPr>
          <w:sz w:val="28"/>
          <w:szCs w:val="28"/>
        </w:rPr>
      </w:pPr>
    </w:p>
    <w:p w:rsidR="008F0FA7" w:rsidRDefault="008F0FA7" w:rsidP="006C35C5">
      <w:pPr>
        <w:pStyle w:val="ae"/>
        <w:jc w:val="both"/>
        <w:rPr>
          <w:sz w:val="28"/>
          <w:szCs w:val="28"/>
        </w:rPr>
      </w:pPr>
    </w:p>
    <w:p w:rsidR="008F0FA7" w:rsidRDefault="008F0FA7" w:rsidP="006C35C5">
      <w:pPr>
        <w:pStyle w:val="ae"/>
        <w:jc w:val="both"/>
        <w:rPr>
          <w:sz w:val="28"/>
          <w:szCs w:val="28"/>
        </w:rPr>
      </w:pPr>
    </w:p>
    <w:p w:rsidR="008F0FA7" w:rsidRDefault="008F0FA7" w:rsidP="006C35C5">
      <w:pPr>
        <w:pStyle w:val="ae"/>
        <w:jc w:val="both"/>
        <w:rPr>
          <w:sz w:val="28"/>
          <w:szCs w:val="28"/>
        </w:rPr>
      </w:pPr>
    </w:p>
    <w:p w:rsidR="008F0FA7" w:rsidRDefault="008F0FA7" w:rsidP="006C35C5">
      <w:pPr>
        <w:pStyle w:val="ae"/>
        <w:jc w:val="both"/>
        <w:rPr>
          <w:sz w:val="28"/>
          <w:szCs w:val="28"/>
        </w:rPr>
      </w:pPr>
    </w:p>
    <w:p w:rsidR="008F0FA7" w:rsidRDefault="008F0FA7" w:rsidP="006C35C5">
      <w:pPr>
        <w:pStyle w:val="ae"/>
        <w:jc w:val="both"/>
        <w:rPr>
          <w:sz w:val="28"/>
          <w:szCs w:val="28"/>
        </w:rPr>
      </w:pPr>
    </w:p>
    <w:p w:rsidR="008F0FA7" w:rsidRDefault="008F0FA7" w:rsidP="006C35C5">
      <w:pPr>
        <w:pStyle w:val="ae"/>
        <w:jc w:val="both"/>
        <w:rPr>
          <w:sz w:val="28"/>
          <w:szCs w:val="28"/>
        </w:rPr>
      </w:pPr>
    </w:p>
    <w:p w:rsidR="008F0FA7" w:rsidRDefault="008F0FA7" w:rsidP="006C35C5">
      <w:pPr>
        <w:pStyle w:val="ae"/>
        <w:jc w:val="both"/>
        <w:rPr>
          <w:sz w:val="28"/>
          <w:szCs w:val="28"/>
        </w:rPr>
      </w:pPr>
    </w:p>
    <w:p w:rsidR="008F0FA7" w:rsidRDefault="008F0FA7" w:rsidP="006C35C5">
      <w:pPr>
        <w:pStyle w:val="ae"/>
        <w:jc w:val="both"/>
        <w:rPr>
          <w:sz w:val="28"/>
          <w:szCs w:val="28"/>
        </w:rPr>
      </w:pPr>
    </w:p>
    <w:p w:rsidR="008F0FA7" w:rsidRDefault="008F0FA7" w:rsidP="006C35C5">
      <w:pPr>
        <w:pStyle w:val="ae"/>
        <w:jc w:val="both"/>
        <w:rPr>
          <w:sz w:val="28"/>
          <w:szCs w:val="28"/>
        </w:rPr>
      </w:pPr>
    </w:p>
    <w:p w:rsidR="008F0FA7" w:rsidRDefault="008F0FA7" w:rsidP="006C35C5">
      <w:pPr>
        <w:pStyle w:val="ae"/>
        <w:jc w:val="both"/>
        <w:rPr>
          <w:sz w:val="28"/>
          <w:szCs w:val="28"/>
        </w:rPr>
      </w:pPr>
    </w:p>
    <w:p w:rsidR="008F0FA7" w:rsidRDefault="008F0FA7" w:rsidP="006C35C5">
      <w:pPr>
        <w:pStyle w:val="ae"/>
        <w:jc w:val="both"/>
        <w:rPr>
          <w:sz w:val="28"/>
          <w:szCs w:val="28"/>
        </w:rPr>
      </w:pPr>
    </w:p>
    <w:p w:rsidR="008F0FA7" w:rsidRDefault="008F0FA7" w:rsidP="006C35C5">
      <w:pPr>
        <w:pStyle w:val="ae"/>
        <w:jc w:val="both"/>
        <w:rPr>
          <w:sz w:val="28"/>
          <w:szCs w:val="28"/>
        </w:rPr>
      </w:pPr>
    </w:p>
    <w:p w:rsidR="008F0FA7" w:rsidRPr="00F0326D" w:rsidRDefault="008F0FA7" w:rsidP="006C35C5">
      <w:pPr>
        <w:pStyle w:val="ae"/>
        <w:jc w:val="both"/>
        <w:rPr>
          <w:sz w:val="28"/>
          <w:szCs w:val="28"/>
        </w:rPr>
      </w:pPr>
    </w:p>
    <w:p w:rsidR="00934466" w:rsidRPr="00AC5A63" w:rsidRDefault="00934466" w:rsidP="006C35C5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Ме</w:t>
      </w:r>
      <w:r w:rsidRPr="00AC5A63">
        <w:rPr>
          <w:rFonts w:ascii="Times New Roman" w:hAnsi="Times New Roman"/>
          <w:b/>
          <w:sz w:val="28"/>
          <w:szCs w:val="28"/>
        </w:rPr>
        <w:t>ж</w:t>
      </w:r>
      <w:r>
        <w:rPr>
          <w:rFonts w:ascii="Times New Roman" w:hAnsi="Times New Roman"/>
          <w:b/>
          <w:sz w:val="28"/>
          <w:szCs w:val="28"/>
        </w:rPr>
        <w:t xml:space="preserve">модульные и междисциплинарные </w:t>
      </w:r>
      <w:r w:rsidRPr="00AC5A63">
        <w:rPr>
          <w:rFonts w:ascii="Times New Roman" w:hAnsi="Times New Roman"/>
          <w:b/>
          <w:sz w:val="28"/>
          <w:szCs w:val="28"/>
        </w:rPr>
        <w:t>связи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01"/>
        <w:gridCol w:w="2551"/>
        <w:gridCol w:w="2601"/>
        <w:gridCol w:w="3294"/>
      </w:tblGrid>
      <w:tr w:rsidR="00934466" w:rsidRPr="001440D9" w:rsidTr="00CC391E">
        <w:tc>
          <w:tcPr>
            <w:tcW w:w="1101" w:type="dxa"/>
          </w:tcPr>
          <w:p w:rsidR="00934466" w:rsidRPr="001440D9" w:rsidRDefault="00934466" w:rsidP="006C35C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440D9">
              <w:rPr>
                <w:rFonts w:ascii="Times New Roman" w:hAnsi="Times New Roman"/>
                <w:b/>
                <w:sz w:val="24"/>
                <w:szCs w:val="24"/>
              </w:rPr>
              <w:t>Связи</w:t>
            </w:r>
          </w:p>
        </w:tc>
        <w:tc>
          <w:tcPr>
            <w:tcW w:w="2551" w:type="dxa"/>
          </w:tcPr>
          <w:p w:rsidR="00934466" w:rsidRPr="001440D9" w:rsidRDefault="00934466" w:rsidP="006C35C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440D9">
              <w:rPr>
                <w:rFonts w:ascii="Times New Roman" w:hAnsi="Times New Roman"/>
                <w:b/>
                <w:sz w:val="24"/>
                <w:szCs w:val="24"/>
              </w:rPr>
              <w:t>ПМ, дисциплина</w:t>
            </w:r>
          </w:p>
        </w:tc>
        <w:tc>
          <w:tcPr>
            <w:tcW w:w="2601" w:type="dxa"/>
          </w:tcPr>
          <w:p w:rsidR="00934466" w:rsidRPr="001440D9" w:rsidRDefault="00934466" w:rsidP="006C35C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МДК </w:t>
            </w:r>
          </w:p>
        </w:tc>
        <w:tc>
          <w:tcPr>
            <w:tcW w:w="3294" w:type="dxa"/>
          </w:tcPr>
          <w:p w:rsidR="00934466" w:rsidRPr="001440D9" w:rsidRDefault="00934466" w:rsidP="006C35C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440D9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занятия, курса</w:t>
            </w:r>
          </w:p>
        </w:tc>
      </w:tr>
      <w:tr w:rsidR="00934466" w:rsidRPr="001440D9" w:rsidTr="00313777">
        <w:trPr>
          <w:cantSplit/>
          <w:trHeight w:val="554"/>
        </w:trPr>
        <w:tc>
          <w:tcPr>
            <w:tcW w:w="1101" w:type="dxa"/>
            <w:vMerge w:val="restart"/>
            <w:textDirection w:val="btLr"/>
            <w:vAlign w:val="center"/>
          </w:tcPr>
          <w:p w:rsidR="00934466" w:rsidRPr="00CC33EA" w:rsidRDefault="00934466" w:rsidP="006C35C5">
            <w:pPr>
              <w:pStyle w:val="ae"/>
              <w:jc w:val="center"/>
              <w:rPr>
                <w:sz w:val="24"/>
                <w:szCs w:val="24"/>
              </w:rPr>
            </w:pPr>
            <w:r w:rsidRPr="00CC33EA">
              <w:rPr>
                <w:sz w:val="24"/>
                <w:szCs w:val="24"/>
              </w:rPr>
              <w:t>Предшествующие</w:t>
            </w:r>
          </w:p>
        </w:tc>
        <w:tc>
          <w:tcPr>
            <w:tcW w:w="2551" w:type="dxa"/>
            <w:vAlign w:val="center"/>
          </w:tcPr>
          <w:p w:rsidR="00934466" w:rsidRPr="001440D9" w:rsidRDefault="00C12009" w:rsidP="006C3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A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ОДП.03</w:t>
            </w:r>
            <w:r w:rsidR="00DF0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DF0EEC" w:rsidRPr="00395A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2601" w:type="dxa"/>
          </w:tcPr>
          <w:p w:rsidR="00934466" w:rsidRPr="00395AAC" w:rsidRDefault="00DF0EEC" w:rsidP="006C35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3294" w:type="dxa"/>
          </w:tcPr>
          <w:p w:rsidR="00934466" w:rsidRPr="00395AAC" w:rsidRDefault="00395AAC" w:rsidP="006C35C5">
            <w:pPr>
              <w:pStyle w:val="ae"/>
              <w:rPr>
                <w:sz w:val="24"/>
                <w:szCs w:val="24"/>
              </w:rPr>
            </w:pPr>
            <w:r w:rsidRPr="00395AAC">
              <w:rPr>
                <w:sz w:val="24"/>
                <w:szCs w:val="24"/>
              </w:rPr>
              <w:t>«Современные взгляды о возникновении жизни на земле»</w:t>
            </w:r>
          </w:p>
        </w:tc>
      </w:tr>
      <w:tr w:rsidR="00934466" w:rsidRPr="001440D9" w:rsidTr="00313777">
        <w:trPr>
          <w:cantSplit/>
          <w:trHeight w:val="389"/>
        </w:trPr>
        <w:tc>
          <w:tcPr>
            <w:tcW w:w="1101" w:type="dxa"/>
            <w:vMerge/>
            <w:textDirection w:val="btLr"/>
            <w:vAlign w:val="center"/>
          </w:tcPr>
          <w:p w:rsidR="00934466" w:rsidRPr="001440D9" w:rsidRDefault="00934466" w:rsidP="006C35C5">
            <w:pPr>
              <w:spacing w:after="0" w:line="240" w:lineRule="auto"/>
              <w:ind w:lef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934466" w:rsidRPr="001440D9" w:rsidRDefault="008F0FA7" w:rsidP="006C3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AAC">
              <w:rPr>
                <w:rFonts w:ascii="Times New Roman" w:hAnsi="Times New Roman" w:cs="Times New Roman"/>
                <w:sz w:val="24"/>
                <w:szCs w:val="24"/>
              </w:rPr>
              <w:t>ОП.06</w:t>
            </w:r>
            <w:r w:rsidR="00DF0EE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F0EEC" w:rsidRPr="00395AAC">
              <w:rPr>
                <w:rFonts w:ascii="Times New Roman" w:hAnsi="Times New Roman" w:cs="Times New Roman"/>
                <w:sz w:val="24"/>
                <w:szCs w:val="24"/>
              </w:rPr>
              <w:t>Основы микробиологии и иммунологии</w:t>
            </w:r>
          </w:p>
        </w:tc>
        <w:tc>
          <w:tcPr>
            <w:tcW w:w="2601" w:type="dxa"/>
          </w:tcPr>
          <w:p w:rsidR="00934466" w:rsidRPr="00395AAC" w:rsidRDefault="00DF0EEC" w:rsidP="006C35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3294" w:type="dxa"/>
          </w:tcPr>
          <w:p w:rsidR="00934466" w:rsidRPr="00395AAC" w:rsidRDefault="00395AAC" w:rsidP="006C35C5">
            <w:pPr>
              <w:pStyle w:val="ae"/>
              <w:rPr>
                <w:sz w:val="24"/>
                <w:szCs w:val="24"/>
              </w:rPr>
            </w:pPr>
            <w:r w:rsidRPr="00395AAC">
              <w:rPr>
                <w:sz w:val="24"/>
                <w:szCs w:val="24"/>
              </w:rPr>
              <w:t>«Экология микроорганизмов»,</w:t>
            </w:r>
          </w:p>
        </w:tc>
      </w:tr>
      <w:tr w:rsidR="00934466" w:rsidRPr="001440D9" w:rsidTr="00313777">
        <w:trPr>
          <w:cantSplit/>
          <w:trHeight w:val="389"/>
        </w:trPr>
        <w:tc>
          <w:tcPr>
            <w:tcW w:w="1101" w:type="dxa"/>
            <w:vMerge/>
            <w:textDirection w:val="btLr"/>
            <w:vAlign w:val="center"/>
          </w:tcPr>
          <w:p w:rsidR="00934466" w:rsidRPr="001440D9" w:rsidRDefault="00934466" w:rsidP="006C35C5">
            <w:pPr>
              <w:spacing w:after="0" w:line="240" w:lineRule="auto"/>
              <w:ind w:lef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934466" w:rsidRPr="00DF0EEC" w:rsidRDefault="008F0FA7" w:rsidP="006C35C5">
            <w:pPr>
              <w:pStyle w:val="ae"/>
              <w:rPr>
                <w:sz w:val="24"/>
                <w:szCs w:val="24"/>
              </w:rPr>
            </w:pPr>
            <w:r w:rsidRPr="00DF0EEC">
              <w:rPr>
                <w:sz w:val="24"/>
                <w:szCs w:val="24"/>
              </w:rPr>
              <w:t>ОП.07</w:t>
            </w:r>
            <w:r w:rsidR="00DF0EEC">
              <w:rPr>
                <w:sz w:val="24"/>
                <w:szCs w:val="24"/>
              </w:rPr>
              <w:t xml:space="preserve">. </w:t>
            </w:r>
            <w:r w:rsidR="00DF0EEC" w:rsidRPr="00395AAC">
              <w:rPr>
                <w:sz w:val="24"/>
                <w:szCs w:val="24"/>
              </w:rPr>
              <w:t>Фармакология</w:t>
            </w:r>
          </w:p>
        </w:tc>
        <w:tc>
          <w:tcPr>
            <w:tcW w:w="2601" w:type="dxa"/>
            <w:vAlign w:val="center"/>
          </w:tcPr>
          <w:p w:rsidR="00934466" w:rsidRPr="00395AAC" w:rsidRDefault="00DF0EEC" w:rsidP="006C35C5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</w:t>
            </w:r>
          </w:p>
        </w:tc>
        <w:tc>
          <w:tcPr>
            <w:tcW w:w="3294" w:type="dxa"/>
          </w:tcPr>
          <w:p w:rsidR="00395AAC" w:rsidRPr="00395AAC" w:rsidRDefault="00395AAC" w:rsidP="006C35C5">
            <w:pPr>
              <w:pStyle w:val="ae"/>
              <w:rPr>
                <w:sz w:val="24"/>
                <w:szCs w:val="24"/>
              </w:rPr>
            </w:pPr>
            <w:r w:rsidRPr="00395AAC">
              <w:rPr>
                <w:sz w:val="24"/>
                <w:szCs w:val="24"/>
              </w:rPr>
              <w:t xml:space="preserve">«Антисептические и </w:t>
            </w:r>
          </w:p>
          <w:p w:rsidR="00934466" w:rsidRPr="00395AAC" w:rsidRDefault="00395AAC" w:rsidP="006C35C5">
            <w:pPr>
              <w:pStyle w:val="ae"/>
              <w:rPr>
                <w:sz w:val="24"/>
                <w:szCs w:val="24"/>
              </w:rPr>
            </w:pPr>
            <w:r w:rsidRPr="00395AAC">
              <w:rPr>
                <w:sz w:val="24"/>
                <w:szCs w:val="24"/>
              </w:rPr>
              <w:t>дезинфицирующие средства»</w:t>
            </w:r>
          </w:p>
        </w:tc>
      </w:tr>
      <w:tr w:rsidR="00313777" w:rsidRPr="001440D9" w:rsidTr="00313777">
        <w:trPr>
          <w:cantSplit/>
          <w:trHeight w:val="389"/>
        </w:trPr>
        <w:tc>
          <w:tcPr>
            <w:tcW w:w="1101" w:type="dxa"/>
            <w:vMerge/>
            <w:textDirection w:val="btLr"/>
            <w:vAlign w:val="center"/>
          </w:tcPr>
          <w:p w:rsidR="00313777" w:rsidRPr="001440D9" w:rsidRDefault="00313777" w:rsidP="006C35C5">
            <w:pPr>
              <w:spacing w:after="0" w:line="240" w:lineRule="auto"/>
              <w:ind w:left="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313777" w:rsidRPr="00313777" w:rsidRDefault="00313777" w:rsidP="00754E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777">
              <w:rPr>
                <w:rFonts w:ascii="Times New Roman" w:hAnsi="Times New Roman" w:cs="Times New Roman"/>
                <w:sz w:val="24"/>
                <w:szCs w:val="24"/>
              </w:rPr>
              <w:t>ПМ 04. Выполнение работ по профессии Младшая медицинская сестра по уходу за больными.</w:t>
            </w:r>
          </w:p>
        </w:tc>
        <w:tc>
          <w:tcPr>
            <w:tcW w:w="2601" w:type="dxa"/>
            <w:vAlign w:val="center"/>
          </w:tcPr>
          <w:p w:rsidR="00313777" w:rsidRPr="00395AAC" w:rsidRDefault="008618F1" w:rsidP="00754E40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МДК 04.0</w:t>
            </w:r>
            <w:r w:rsidR="00313777" w:rsidRPr="00395AAC">
              <w:rPr>
                <w:sz w:val="24"/>
                <w:szCs w:val="24"/>
              </w:rPr>
              <w:t>2 Безопасная среда для пациентов и персонала</w:t>
            </w:r>
          </w:p>
        </w:tc>
        <w:tc>
          <w:tcPr>
            <w:tcW w:w="3294" w:type="dxa"/>
          </w:tcPr>
          <w:p w:rsidR="00313777" w:rsidRPr="00395AAC" w:rsidRDefault="00313777" w:rsidP="00754E40">
            <w:pPr>
              <w:pStyle w:val="ae"/>
              <w:rPr>
                <w:rFonts w:eastAsia="Lucida Sans Unicode"/>
                <w:color w:val="000000"/>
                <w:sz w:val="24"/>
                <w:szCs w:val="24"/>
                <w:lang w:bidi="en-US"/>
              </w:rPr>
            </w:pPr>
            <w:r>
              <w:rPr>
                <w:sz w:val="24"/>
                <w:szCs w:val="24"/>
              </w:rPr>
              <w:t>«Инфекционная безопасность»</w:t>
            </w:r>
            <w:r w:rsidRPr="00395AAC">
              <w:rPr>
                <w:sz w:val="24"/>
                <w:szCs w:val="24"/>
              </w:rPr>
              <w:t xml:space="preserve"> </w:t>
            </w:r>
          </w:p>
        </w:tc>
      </w:tr>
      <w:tr w:rsidR="00313777" w:rsidRPr="001440D9" w:rsidTr="00313777">
        <w:trPr>
          <w:cantSplit/>
          <w:trHeight w:val="1026"/>
        </w:trPr>
        <w:tc>
          <w:tcPr>
            <w:tcW w:w="1101" w:type="dxa"/>
            <w:vMerge w:val="restart"/>
            <w:textDirection w:val="btLr"/>
            <w:vAlign w:val="center"/>
          </w:tcPr>
          <w:p w:rsidR="00313777" w:rsidRPr="00CC33EA" w:rsidRDefault="00313777" w:rsidP="006C35C5">
            <w:pPr>
              <w:pStyle w:val="ae"/>
              <w:jc w:val="center"/>
              <w:rPr>
                <w:sz w:val="24"/>
                <w:szCs w:val="24"/>
              </w:rPr>
            </w:pPr>
            <w:r w:rsidRPr="00CC33EA">
              <w:rPr>
                <w:sz w:val="24"/>
                <w:szCs w:val="24"/>
              </w:rPr>
              <w:t>Сопутствующие</w:t>
            </w:r>
          </w:p>
        </w:tc>
        <w:tc>
          <w:tcPr>
            <w:tcW w:w="2551" w:type="dxa"/>
            <w:vAlign w:val="center"/>
          </w:tcPr>
          <w:p w:rsidR="00313777" w:rsidRPr="00CC391E" w:rsidRDefault="00313777" w:rsidP="006C3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ПМ 01. Проведение профилактических мероприятий</w:t>
            </w:r>
          </w:p>
        </w:tc>
        <w:tc>
          <w:tcPr>
            <w:tcW w:w="2601" w:type="dxa"/>
            <w:vAlign w:val="center"/>
          </w:tcPr>
          <w:p w:rsidR="00313777" w:rsidRPr="00395AAC" w:rsidRDefault="00313777" w:rsidP="006C35C5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МДК 01.01. Основы профилактики</w:t>
            </w:r>
          </w:p>
        </w:tc>
        <w:tc>
          <w:tcPr>
            <w:tcW w:w="3294" w:type="dxa"/>
          </w:tcPr>
          <w:p w:rsidR="00313777" w:rsidRPr="00395AAC" w:rsidRDefault="00313777" w:rsidP="006C35C5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темы</w:t>
            </w:r>
          </w:p>
        </w:tc>
      </w:tr>
      <w:tr w:rsidR="00313777" w:rsidRPr="001440D9" w:rsidTr="00CC391E">
        <w:trPr>
          <w:cantSplit/>
          <w:trHeight w:val="1887"/>
        </w:trPr>
        <w:tc>
          <w:tcPr>
            <w:tcW w:w="1101" w:type="dxa"/>
            <w:vMerge/>
            <w:textDirection w:val="btLr"/>
            <w:vAlign w:val="center"/>
          </w:tcPr>
          <w:p w:rsidR="00313777" w:rsidRPr="00CC33EA" w:rsidRDefault="00313777" w:rsidP="006C35C5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313777" w:rsidRDefault="00313777" w:rsidP="006C3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ПМ 02 Лечебная деятельность</w:t>
            </w:r>
          </w:p>
        </w:tc>
        <w:tc>
          <w:tcPr>
            <w:tcW w:w="2601" w:type="dxa"/>
            <w:vAlign w:val="center"/>
          </w:tcPr>
          <w:p w:rsidR="00313777" w:rsidRDefault="00313777" w:rsidP="006C35C5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МДК 02.06. Основы лабораторной диагностики</w:t>
            </w:r>
          </w:p>
        </w:tc>
        <w:tc>
          <w:tcPr>
            <w:tcW w:w="3294" w:type="dxa"/>
          </w:tcPr>
          <w:p w:rsidR="00313777" w:rsidRPr="00395AAC" w:rsidRDefault="00313777" w:rsidP="006C35C5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темы</w:t>
            </w:r>
          </w:p>
        </w:tc>
      </w:tr>
      <w:tr w:rsidR="00313777" w:rsidRPr="001440D9" w:rsidTr="00CC391E">
        <w:trPr>
          <w:cantSplit/>
          <w:trHeight w:val="1531"/>
        </w:trPr>
        <w:tc>
          <w:tcPr>
            <w:tcW w:w="1101" w:type="dxa"/>
            <w:textDirection w:val="btLr"/>
            <w:vAlign w:val="center"/>
          </w:tcPr>
          <w:p w:rsidR="00313777" w:rsidRPr="00395AAC" w:rsidRDefault="00313777" w:rsidP="006C35C5">
            <w:pPr>
              <w:pStyle w:val="ae"/>
              <w:rPr>
                <w:sz w:val="24"/>
                <w:szCs w:val="24"/>
              </w:rPr>
            </w:pPr>
            <w:r w:rsidRPr="00395AAC">
              <w:rPr>
                <w:sz w:val="24"/>
                <w:szCs w:val="24"/>
              </w:rPr>
              <w:t>Последующие</w:t>
            </w:r>
          </w:p>
        </w:tc>
        <w:tc>
          <w:tcPr>
            <w:tcW w:w="2551" w:type="dxa"/>
            <w:vAlign w:val="center"/>
          </w:tcPr>
          <w:p w:rsidR="00313777" w:rsidRPr="00313777" w:rsidRDefault="00313777" w:rsidP="006C35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ПМ 03. </w:t>
            </w:r>
            <w:r w:rsidRPr="00313777">
              <w:rPr>
                <w:rFonts w:ascii="Times New Roman" w:hAnsi="Times New Roman" w:cs="Times New Roman"/>
                <w:sz w:val="28"/>
                <w:szCs w:val="28"/>
              </w:rPr>
              <w:t>Медицина катастроф</w:t>
            </w:r>
          </w:p>
          <w:p w:rsidR="00313777" w:rsidRPr="00313777" w:rsidRDefault="00313777" w:rsidP="006C35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13777" w:rsidRDefault="00313777" w:rsidP="006C3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13777" w:rsidRDefault="00313777" w:rsidP="006C3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13777" w:rsidRPr="00833BF8" w:rsidRDefault="00313777" w:rsidP="006C3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601" w:type="dxa"/>
          </w:tcPr>
          <w:p w:rsidR="00313777" w:rsidRPr="00DC1DB5" w:rsidRDefault="00313777" w:rsidP="00754E40">
            <w:pPr>
              <w:pStyle w:val="ae"/>
              <w:rPr>
                <w:sz w:val="24"/>
                <w:szCs w:val="24"/>
              </w:rPr>
            </w:pPr>
            <w:r w:rsidRPr="002342E5">
              <w:rPr>
                <w:sz w:val="24"/>
                <w:szCs w:val="24"/>
              </w:rPr>
              <w:t xml:space="preserve">МДК 03.01. Дифференциальная диагностика и оказание НМП на догоспитальном этапе </w:t>
            </w:r>
            <w:r>
              <w:rPr>
                <w:sz w:val="24"/>
                <w:szCs w:val="24"/>
              </w:rPr>
              <w:t>МДК 03.02.Медицина катастроф</w:t>
            </w:r>
          </w:p>
        </w:tc>
        <w:tc>
          <w:tcPr>
            <w:tcW w:w="3294" w:type="dxa"/>
          </w:tcPr>
          <w:p w:rsidR="00313777" w:rsidRPr="00534BFC" w:rsidRDefault="00313777" w:rsidP="006C3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темы</w:t>
            </w:r>
          </w:p>
        </w:tc>
      </w:tr>
    </w:tbl>
    <w:p w:rsidR="00934466" w:rsidRPr="00AC5A63" w:rsidRDefault="00934466" w:rsidP="006C35C5">
      <w:pPr>
        <w:jc w:val="both"/>
        <w:rPr>
          <w:rFonts w:ascii="Times New Roman" w:hAnsi="Times New Roman"/>
          <w:b/>
          <w:sz w:val="28"/>
          <w:szCs w:val="28"/>
        </w:rPr>
      </w:pPr>
      <w:r w:rsidRPr="00AC5A63">
        <w:rPr>
          <w:rFonts w:ascii="Times New Roman" w:hAnsi="Times New Roman"/>
          <w:b/>
          <w:sz w:val="28"/>
          <w:szCs w:val="28"/>
        </w:rPr>
        <w:t>Внутри</w:t>
      </w:r>
      <w:r>
        <w:rPr>
          <w:rFonts w:ascii="Times New Roman" w:hAnsi="Times New Roman"/>
          <w:b/>
          <w:sz w:val="28"/>
          <w:szCs w:val="28"/>
        </w:rPr>
        <w:t>модульные</w:t>
      </w:r>
      <w:r w:rsidRPr="00AC5A6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и внутридисциплинарные </w:t>
      </w:r>
      <w:r w:rsidRPr="00AC5A63">
        <w:rPr>
          <w:rFonts w:ascii="Times New Roman" w:hAnsi="Times New Roman"/>
          <w:b/>
          <w:sz w:val="28"/>
          <w:szCs w:val="28"/>
        </w:rPr>
        <w:t>связи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83"/>
        <w:gridCol w:w="3261"/>
        <w:gridCol w:w="3827"/>
      </w:tblGrid>
      <w:tr w:rsidR="00934466" w:rsidRPr="00363540" w:rsidTr="00163AC1">
        <w:tc>
          <w:tcPr>
            <w:tcW w:w="2383" w:type="dxa"/>
            <w:vAlign w:val="center"/>
          </w:tcPr>
          <w:p w:rsidR="00934466" w:rsidRPr="00363540" w:rsidRDefault="00934466" w:rsidP="006C35C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3540">
              <w:rPr>
                <w:rFonts w:ascii="Times New Roman" w:hAnsi="Times New Roman"/>
                <w:b/>
                <w:sz w:val="28"/>
                <w:szCs w:val="28"/>
              </w:rPr>
              <w:t>Связи</w:t>
            </w:r>
          </w:p>
        </w:tc>
        <w:tc>
          <w:tcPr>
            <w:tcW w:w="3261" w:type="dxa"/>
            <w:vAlign w:val="center"/>
          </w:tcPr>
          <w:p w:rsidR="00934466" w:rsidRPr="00363540" w:rsidRDefault="00934466" w:rsidP="006C35C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3540">
              <w:rPr>
                <w:rFonts w:ascii="Times New Roman" w:hAnsi="Times New Roman"/>
                <w:b/>
                <w:sz w:val="28"/>
                <w:szCs w:val="28"/>
              </w:rPr>
              <w:t>МДК и темы курса</w:t>
            </w:r>
          </w:p>
        </w:tc>
        <w:tc>
          <w:tcPr>
            <w:tcW w:w="3827" w:type="dxa"/>
            <w:vAlign w:val="center"/>
          </w:tcPr>
          <w:p w:rsidR="00934466" w:rsidRPr="00363540" w:rsidRDefault="00934466" w:rsidP="006C35C5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63540">
              <w:rPr>
                <w:rFonts w:ascii="Times New Roman" w:hAnsi="Times New Roman"/>
                <w:b/>
                <w:sz w:val="28"/>
                <w:szCs w:val="28"/>
              </w:rPr>
              <w:t>Темы занятий</w:t>
            </w:r>
          </w:p>
        </w:tc>
      </w:tr>
      <w:tr w:rsidR="00163AC1" w:rsidRPr="00743038" w:rsidTr="00163AC1">
        <w:trPr>
          <w:trHeight w:val="1252"/>
        </w:trPr>
        <w:tc>
          <w:tcPr>
            <w:tcW w:w="2383" w:type="dxa"/>
            <w:vAlign w:val="center"/>
          </w:tcPr>
          <w:p w:rsidR="00163AC1" w:rsidRPr="002342E5" w:rsidRDefault="002342E5" w:rsidP="006C35C5">
            <w:pPr>
              <w:pStyle w:val="ae"/>
              <w:rPr>
                <w:sz w:val="24"/>
                <w:szCs w:val="24"/>
              </w:rPr>
            </w:pPr>
            <w:r w:rsidRPr="002342E5">
              <w:rPr>
                <w:sz w:val="24"/>
                <w:szCs w:val="24"/>
              </w:rPr>
              <w:t>ПМ.02. У</w:t>
            </w:r>
            <w:r>
              <w:rPr>
                <w:sz w:val="24"/>
                <w:szCs w:val="24"/>
              </w:rPr>
              <w:t>частие в лечебно-диагностическом и реабилитационном процессах</w:t>
            </w:r>
          </w:p>
        </w:tc>
        <w:tc>
          <w:tcPr>
            <w:tcW w:w="3261" w:type="dxa"/>
          </w:tcPr>
          <w:p w:rsidR="00163AC1" w:rsidRPr="00395AAC" w:rsidRDefault="00163AC1" w:rsidP="006C35C5">
            <w:pPr>
              <w:pStyle w:val="ae"/>
              <w:rPr>
                <w:sz w:val="24"/>
                <w:szCs w:val="24"/>
              </w:rPr>
            </w:pPr>
            <w:r w:rsidRPr="00395AAC">
              <w:rPr>
                <w:sz w:val="24"/>
                <w:szCs w:val="24"/>
              </w:rPr>
              <w:t xml:space="preserve">МДК 02 01 </w:t>
            </w:r>
            <w:r w:rsidR="002342E5">
              <w:rPr>
                <w:sz w:val="24"/>
                <w:szCs w:val="24"/>
              </w:rPr>
              <w:t>Сестринская помощь при нарушении здоровья</w:t>
            </w:r>
          </w:p>
        </w:tc>
        <w:tc>
          <w:tcPr>
            <w:tcW w:w="3827" w:type="dxa"/>
          </w:tcPr>
          <w:p w:rsidR="00163AC1" w:rsidRPr="00395AAC" w:rsidRDefault="00163AC1" w:rsidP="006C35C5">
            <w:pPr>
              <w:pStyle w:val="ae"/>
              <w:rPr>
                <w:sz w:val="24"/>
                <w:szCs w:val="24"/>
              </w:rPr>
            </w:pPr>
            <w:r w:rsidRPr="00395AAC">
              <w:rPr>
                <w:sz w:val="24"/>
                <w:szCs w:val="24"/>
              </w:rPr>
              <w:t xml:space="preserve"> </w:t>
            </w:r>
            <w:r w:rsidR="002342E5">
              <w:rPr>
                <w:sz w:val="24"/>
                <w:szCs w:val="24"/>
              </w:rPr>
              <w:t>Все темы</w:t>
            </w:r>
          </w:p>
        </w:tc>
      </w:tr>
      <w:tr w:rsidR="00163AC1" w:rsidRPr="00743038" w:rsidTr="00163AC1">
        <w:tc>
          <w:tcPr>
            <w:tcW w:w="2383" w:type="dxa"/>
            <w:vAlign w:val="center"/>
          </w:tcPr>
          <w:p w:rsidR="00163AC1" w:rsidRPr="00743038" w:rsidRDefault="000773B0" w:rsidP="006C35C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ПМ 02. Лечебная деятельность</w:t>
            </w:r>
          </w:p>
        </w:tc>
        <w:tc>
          <w:tcPr>
            <w:tcW w:w="3261" w:type="dxa"/>
          </w:tcPr>
          <w:p w:rsidR="00163AC1" w:rsidRPr="007672E5" w:rsidRDefault="00C12009" w:rsidP="006C35C5">
            <w:pPr>
              <w:pStyle w:val="ae"/>
              <w:rPr>
                <w:bCs/>
                <w:sz w:val="24"/>
                <w:szCs w:val="24"/>
              </w:rPr>
            </w:pPr>
            <w:r>
              <w:rPr>
                <w:rStyle w:val="af"/>
                <w:rFonts w:eastAsiaTheme="minorEastAsia"/>
                <w:sz w:val="24"/>
                <w:szCs w:val="24"/>
              </w:rPr>
              <w:t xml:space="preserve">МДК </w:t>
            </w:r>
            <w:r w:rsidRPr="00395AAC">
              <w:rPr>
                <w:rStyle w:val="af"/>
                <w:rFonts w:eastAsiaTheme="minorEastAsia"/>
                <w:sz w:val="24"/>
                <w:szCs w:val="24"/>
              </w:rPr>
              <w:t>02.02 Лечение пациентов хирургического профиля</w:t>
            </w:r>
          </w:p>
        </w:tc>
        <w:tc>
          <w:tcPr>
            <w:tcW w:w="3827" w:type="dxa"/>
          </w:tcPr>
          <w:p w:rsidR="00163AC1" w:rsidRPr="000773B0" w:rsidRDefault="00C12009" w:rsidP="006C35C5">
            <w:pPr>
              <w:pStyle w:val="ae"/>
              <w:rPr>
                <w:sz w:val="24"/>
                <w:szCs w:val="24"/>
              </w:rPr>
            </w:pPr>
            <w:r w:rsidRPr="000773B0">
              <w:rPr>
                <w:sz w:val="24"/>
                <w:szCs w:val="24"/>
              </w:rPr>
              <w:t>«Периоперативный период». «Десмургия»</w:t>
            </w:r>
          </w:p>
        </w:tc>
      </w:tr>
    </w:tbl>
    <w:p w:rsidR="00934466" w:rsidRDefault="00934466" w:rsidP="006C35C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8"/>
        </w:rPr>
      </w:pPr>
    </w:p>
    <w:p w:rsidR="00C12009" w:rsidRDefault="00C12009" w:rsidP="006C35C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8"/>
        </w:rPr>
      </w:pPr>
    </w:p>
    <w:p w:rsidR="00FB33BB" w:rsidRDefault="00FB33BB" w:rsidP="006C35C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8"/>
        </w:rPr>
      </w:pPr>
    </w:p>
    <w:p w:rsidR="00FB33BB" w:rsidRPr="00743038" w:rsidRDefault="00FB33BB" w:rsidP="006C35C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8"/>
        </w:rPr>
      </w:pPr>
    </w:p>
    <w:p w:rsidR="00934466" w:rsidRPr="005000BD" w:rsidRDefault="00934466" w:rsidP="006C35C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00BD">
        <w:rPr>
          <w:rFonts w:ascii="Times New Roman" w:hAnsi="Times New Roman" w:cs="Times New Roman"/>
          <w:b/>
          <w:sz w:val="28"/>
          <w:szCs w:val="28"/>
        </w:rPr>
        <w:lastRenderedPageBreak/>
        <w:t>Оснащение</w:t>
      </w:r>
      <w:r w:rsidR="005000BD" w:rsidRPr="005000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0FA7">
        <w:rPr>
          <w:rFonts w:ascii="Times New Roman" w:hAnsi="Times New Roman" w:cs="Times New Roman"/>
          <w:sz w:val="28"/>
          <w:szCs w:val="28"/>
        </w:rPr>
        <w:t xml:space="preserve">Дидактический </w:t>
      </w:r>
      <w:r w:rsidRPr="005000BD">
        <w:rPr>
          <w:rFonts w:ascii="Times New Roman" w:hAnsi="Times New Roman" w:cs="Times New Roman"/>
          <w:sz w:val="28"/>
          <w:szCs w:val="28"/>
        </w:rPr>
        <w:t xml:space="preserve"> материал (алгоритмы манипуляций, карточки с ситуационными задачами, тесты); стерильный материал (шарики, салфетки); хирургические инструменты ( бельевые цапки, пинцеты, корнцанги); антисептические растворы (хлоргексидин спиртовой раствор 0,5%, йодонат, ); стерильное бельё (простыни, пеленки, халаты, костюмы, бахилы, маски, перчатки); биксы и подставки для них</w:t>
      </w:r>
    </w:p>
    <w:p w:rsidR="003E39C1" w:rsidRDefault="003E39C1" w:rsidP="003E39C1">
      <w:pPr>
        <w:pStyle w:val="ae"/>
        <w:spacing w:line="20" w:lineRule="atLeast"/>
        <w:jc w:val="both"/>
        <w:rPr>
          <w:sz w:val="28"/>
          <w:szCs w:val="28"/>
        </w:rPr>
      </w:pPr>
    </w:p>
    <w:p w:rsidR="003E39C1" w:rsidRPr="00AF3612" w:rsidRDefault="003E39C1" w:rsidP="003E39C1">
      <w:pPr>
        <w:pStyle w:val="ae"/>
        <w:spacing w:line="20" w:lineRule="atLeast"/>
        <w:jc w:val="both"/>
        <w:rPr>
          <w:sz w:val="28"/>
          <w:szCs w:val="28"/>
        </w:rPr>
      </w:pPr>
      <w:r w:rsidRPr="00AF3612">
        <w:rPr>
          <w:sz w:val="28"/>
          <w:szCs w:val="28"/>
        </w:rPr>
        <w:t>МЕТОДЫ (М), МЕТОДИЧЕСКИЕ ПРИЕМЫ (МП)</w:t>
      </w:r>
    </w:p>
    <w:p w:rsidR="003E39C1" w:rsidRPr="00AF3612" w:rsidRDefault="003E39C1" w:rsidP="003E39C1">
      <w:pPr>
        <w:pStyle w:val="ae"/>
        <w:spacing w:line="20" w:lineRule="atLeast"/>
        <w:jc w:val="both"/>
        <w:rPr>
          <w:sz w:val="28"/>
          <w:szCs w:val="28"/>
        </w:rPr>
      </w:pPr>
      <w:r w:rsidRPr="00AF3612">
        <w:rPr>
          <w:sz w:val="28"/>
          <w:szCs w:val="28"/>
        </w:rPr>
        <w:t xml:space="preserve">I – уровень – </w:t>
      </w:r>
      <w:r w:rsidRPr="00AF3612">
        <w:rPr>
          <w:b/>
          <w:sz w:val="28"/>
          <w:szCs w:val="28"/>
        </w:rPr>
        <w:t>М</w:t>
      </w:r>
      <w:r w:rsidRPr="00AF3612">
        <w:rPr>
          <w:sz w:val="28"/>
          <w:szCs w:val="28"/>
        </w:rPr>
        <w:t xml:space="preserve"> – объяснительно иллюстративный;</w:t>
      </w:r>
    </w:p>
    <w:p w:rsidR="003E39C1" w:rsidRPr="00AF3612" w:rsidRDefault="003E39C1" w:rsidP="003E39C1">
      <w:pPr>
        <w:pStyle w:val="ae"/>
        <w:spacing w:line="20" w:lineRule="atLeast"/>
        <w:ind w:firstLine="708"/>
        <w:jc w:val="both"/>
        <w:rPr>
          <w:sz w:val="28"/>
          <w:szCs w:val="28"/>
        </w:rPr>
      </w:pPr>
      <w:r w:rsidRPr="00AF3612">
        <w:rPr>
          <w:b/>
          <w:sz w:val="28"/>
          <w:szCs w:val="28"/>
        </w:rPr>
        <w:t xml:space="preserve">МП – </w:t>
      </w:r>
      <w:r w:rsidRPr="00AF3612">
        <w:rPr>
          <w:sz w:val="28"/>
          <w:szCs w:val="28"/>
        </w:rPr>
        <w:t>рассказ, беседа,</w:t>
      </w:r>
      <w:r w:rsidRPr="00AF3612">
        <w:rPr>
          <w:b/>
          <w:sz w:val="28"/>
          <w:szCs w:val="28"/>
        </w:rPr>
        <w:t xml:space="preserve"> </w:t>
      </w:r>
      <w:r w:rsidRPr="00AF3612">
        <w:rPr>
          <w:sz w:val="28"/>
          <w:szCs w:val="28"/>
        </w:rPr>
        <w:t>иллюстрация, д</w:t>
      </w:r>
      <w:r>
        <w:rPr>
          <w:sz w:val="28"/>
          <w:szCs w:val="28"/>
        </w:rPr>
        <w:t>емонстрация манипуляций, снимков</w:t>
      </w:r>
      <w:r w:rsidRPr="00AF3612">
        <w:rPr>
          <w:sz w:val="28"/>
          <w:szCs w:val="28"/>
        </w:rPr>
        <w:t>;</w:t>
      </w:r>
    </w:p>
    <w:p w:rsidR="003E39C1" w:rsidRPr="00AF3612" w:rsidRDefault="003E39C1" w:rsidP="003E39C1">
      <w:pPr>
        <w:pStyle w:val="ae"/>
        <w:spacing w:line="20" w:lineRule="atLeast"/>
        <w:jc w:val="both"/>
        <w:rPr>
          <w:sz w:val="28"/>
          <w:szCs w:val="28"/>
        </w:rPr>
      </w:pPr>
      <w:r w:rsidRPr="00AF3612">
        <w:rPr>
          <w:sz w:val="28"/>
          <w:szCs w:val="28"/>
        </w:rPr>
        <w:t xml:space="preserve">II – уровень – </w:t>
      </w:r>
      <w:r w:rsidRPr="00AF3612">
        <w:rPr>
          <w:b/>
          <w:sz w:val="28"/>
          <w:szCs w:val="28"/>
        </w:rPr>
        <w:t>М</w:t>
      </w:r>
      <w:r w:rsidRPr="00AF3612">
        <w:rPr>
          <w:sz w:val="28"/>
          <w:szCs w:val="28"/>
        </w:rPr>
        <w:t xml:space="preserve"> – репродуктивный: устный опрос;</w:t>
      </w:r>
    </w:p>
    <w:p w:rsidR="003E39C1" w:rsidRDefault="003E39C1" w:rsidP="003E39C1">
      <w:pPr>
        <w:pStyle w:val="ae"/>
        <w:spacing w:line="20" w:lineRule="atLeast"/>
        <w:jc w:val="both"/>
        <w:rPr>
          <w:sz w:val="28"/>
          <w:szCs w:val="28"/>
        </w:rPr>
      </w:pPr>
      <w:r w:rsidRPr="00AF3612">
        <w:rPr>
          <w:sz w:val="28"/>
          <w:szCs w:val="28"/>
        </w:rPr>
        <w:tab/>
      </w:r>
      <w:r w:rsidRPr="00AF3612">
        <w:rPr>
          <w:b/>
          <w:sz w:val="28"/>
          <w:szCs w:val="28"/>
        </w:rPr>
        <w:t>МП</w:t>
      </w:r>
      <w:r w:rsidRPr="00AF3612">
        <w:rPr>
          <w:sz w:val="28"/>
          <w:szCs w:val="28"/>
        </w:rPr>
        <w:t xml:space="preserve"> р</w:t>
      </w:r>
      <w:r>
        <w:rPr>
          <w:sz w:val="28"/>
          <w:szCs w:val="28"/>
        </w:rPr>
        <w:t>абота по алгоритму</w:t>
      </w:r>
      <w:r w:rsidRPr="00AF3612">
        <w:rPr>
          <w:sz w:val="28"/>
          <w:szCs w:val="28"/>
        </w:rPr>
        <w:t xml:space="preserve">, решение </w:t>
      </w:r>
      <w:r>
        <w:rPr>
          <w:sz w:val="28"/>
          <w:szCs w:val="28"/>
        </w:rPr>
        <w:t xml:space="preserve">задач, </w:t>
      </w:r>
      <w:r w:rsidRPr="00AF3612">
        <w:rPr>
          <w:sz w:val="28"/>
          <w:szCs w:val="28"/>
        </w:rPr>
        <w:t>тестов.</w:t>
      </w:r>
    </w:p>
    <w:p w:rsidR="003E39C1" w:rsidRDefault="003E39C1" w:rsidP="003E39C1">
      <w:pPr>
        <w:pStyle w:val="ae"/>
        <w:spacing w:line="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D42CB">
        <w:rPr>
          <w:b/>
          <w:sz w:val="28"/>
          <w:szCs w:val="28"/>
        </w:rPr>
        <w:t>М</w:t>
      </w:r>
      <w:r>
        <w:rPr>
          <w:b/>
          <w:sz w:val="28"/>
          <w:szCs w:val="28"/>
        </w:rPr>
        <w:t xml:space="preserve"> – </w:t>
      </w:r>
      <w:r w:rsidRPr="00DD42CB">
        <w:rPr>
          <w:sz w:val="28"/>
          <w:szCs w:val="28"/>
        </w:rPr>
        <w:t>проблемный</w:t>
      </w:r>
    </w:p>
    <w:p w:rsidR="003E39C1" w:rsidRPr="009903CF" w:rsidRDefault="003E39C1" w:rsidP="003E39C1">
      <w:pPr>
        <w:pStyle w:val="ae"/>
        <w:spacing w:line="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МП – </w:t>
      </w:r>
      <w:r w:rsidRPr="009903CF">
        <w:rPr>
          <w:sz w:val="28"/>
          <w:szCs w:val="28"/>
        </w:rPr>
        <w:t>решение ситуационных задач</w:t>
      </w:r>
    </w:p>
    <w:p w:rsidR="003E39C1" w:rsidRDefault="003E39C1" w:rsidP="003E39C1">
      <w:pPr>
        <w:pStyle w:val="ae"/>
        <w:spacing w:line="20" w:lineRule="atLeast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– уровень </w:t>
      </w:r>
      <w:r>
        <w:rPr>
          <w:b/>
          <w:sz w:val="28"/>
          <w:szCs w:val="28"/>
        </w:rPr>
        <w:t xml:space="preserve">М </w:t>
      </w:r>
      <w:r>
        <w:rPr>
          <w:sz w:val="28"/>
          <w:szCs w:val="28"/>
        </w:rPr>
        <w:t>- частично-поисковый</w:t>
      </w:r>
    </w:p>
    <w:p w:rsidR="003E39C1" w:rsidRPr="009903CF" w:rsidRDefault="003E39C1" w:rsidP="003E39C1">
      <w:pPr>
        <w:pStyle w:val="ae"/>
        <w:spacing w:line="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МП – </w:t>
      </w:r>
      <w:r w:rsidRPr="009903CF">
        <w:rPr>
          <w:sz w:val="28"/>
          <w:szCs w:val="28"/>
        </w:rPr>
        <w:t>эвристическая беседа</w:t>
      </w:r>
    </w:p>
    <w:p w:rsidR="00C12009" w:rsidRPr="007672E5" w:rsidRDefault="00C12009" w:rsidP="006C35C5">
      <w:pPr>
        <w:pStyle w:val="ae"/>
        <w:rPr>
          <w:sz w:val="28"/>
          <w:szCs w:val="28"/>
        </w:rPr>
      </w:pPr>
    </w:p>
    <w:p w:rsidR="005000BD" w:rsidRPr="007672E5" w:rsidRDefault="00934466" w:rsidP="006C35C5">
      <w:pPr>
        <w:pStyle w:val="ae"/>
        <w:rPr>
          <w:b/>
          <w:sz w:val="28"/>
          <w:szCs w:val="28"/>
        </w:rPr>
      </w:pPr>
      <w:r w:rsidRPr="007672E5">
        <w:rPr>
          <w:b/>
          <w:sz w:val="28"/>
          <w:szCs w:val="28"/>
        </w:rPr>
        <w:t>Студент должен уметь:</w:t>
      </w:r>
      <w:r w:rsidR="005000BD" w:rsidRPr="007672E5">
        <w:rPr>
          <w:b/>
          <w:sz w:val="28"/>
          <w:szCs w:val="28"/>
        </w:rPr>
        <w:t xml:space="preserve"> </w:t>
      </w:r>
    </w:p>
    <w:p w:rsidR="00934466" w:rsidRDefault="00754E40" w:rsidP="006C35C5">
      <w:pPr>
        <w:pStyle w:val="ae"/>
        <w:rPr>
          <w:sz w:val="28"/>
          <w:szCs w:val="28"/>
        </w:rPr>
      </w:pPr>
      <w:r>
        <w:rPr>
          <w:sz w:val="28"/>
          <w:szCs w:val="28"/>
        </w:rPr>
        <w:tab/>
      </w:r>
      <w:r w:rsidR="005000BD" w:rsidRPr="007672E5">
        <w:rPr>
          <w:sz w:val="28"/>
          <w:szCs w:val="28"/>
        </w:rPr>
        <w:t xml:space="preserve">вести утвержденную медицинскую документацию; </w:t>
      </w:r>
    </w:p>
    <w:p w:rsidR="00754E40" w:rsidRPr="00CA7292" w:rsidRDefault="00754E40" w:rsidP="006C35C5">
      <w:pPr>
        <w:pStyle w:val="ae"/>
        <w:rPr>
          <w:sz w:val="28"/>
          <w:szCs w:val="28"/>
        </w:rPr>
      </w:pPr>
      <w:r>
        <w:rPr>
          <w:sz w:val="28"/>
          <w:szCs w:val="28"/>
        </w:rPr>
        <w:tab/>
        <w:t>применять методы асептики и антисептики при выполнение манипуляций;</w:t>
      </w:r>
    </w:p>
    <w:p w:rsidR="00934466" w:rsidRPr="007672E5" w:rsidRDefault="00934466" w:rsidP="006C35C5">
      <w:pPr>
        <w:pStyle w:val="ae"/>
        <w:rPr>
          <w:b/>
          <w:sz w:val="28"/>
          <w:szCs w:val="28"/>
        </w:rPr>
      </w:pPr>
      <w:r w:rsidRPr="007672E5">
        <w:rPr>
          <w:b/>
          <w:sz w:val="28"/>
          <w:szCs w:val="28"/>
        </w:rPr>
        <w:t>Студент должен знать:</w:t>
      </w:r>
    </w:p>
    <w:p w:rsidR="00754E40" w:rsidRDefault="00754E40" w:rsidP="00754E40">
      <w:pPr>
        <w:pStyle w:val="ae"/>
        <w:ind w:firstLine="708"/>
        <w:rPr>
          <w:sz w:val="28"/>
          <w:szCs w:val="28"/>
        </w:rPr>
      </w:pPr>
      <w:r>
        <w:rPr>
          <w:sz w:val="28"/>
          <w:szCs w:val="28"/>
        </w:rPr>
        <w:t>методы асептики и антисептики;</w:t>
      </w:r>
    </w:p>
    <w:p w:rsidR="005C6349" w:rsidRDefault="005C6349" w:rsidP="00754E40">
      <w:pPr>
        <w:pStyle w:val="ae"/>
        <w:ind w:firstLine="708"/>
        <w:rPr>
          <w:sz w:val="28"/>
          <w:szCs w:val="28"/>
        </w:rPr>
      </w:pPr>
      <w:r w:rsidRPr="007672E5">
        <w:rPr>
          <w:sz w:val="28"/>
          <w:szCs w:val="28"/>
        </w:rPr>
        <w:t>правила использования аппаратуры, оборудования, изделий медицинского назначения</w:t>
      </w:r>
      <w:r w:rsidR="00754E40">
        <w:rPr>
          <w:sz w:val="28"/>
          <w:szCs w:val="28"/>
        </w:rPr>
        <w:t>;</w:t>
      </w:r>
    </w:p>
    <w:p w:rsidR="00754E40" w:rsidRPr="007672E5" w:rsidRDefault="00754E40" w:rsidP="00754E40">
      <w:pPr>
        <w:pStyle w:val="ae"/>
        <w:ind w:firstLine="708"/>
        <w:rPr>
          <w:sz w:val="28"/>
          <w:szCs w:val="28"/>
        </w:rPr>
      </w:pPr>
      <w:r>
        <w:rPr>
          <w:sz w:val="28"/>
          <w:szCs w:val="28"/>
        </w:rPr>
        <w:t>устройство и режим работы оперблока;</w:t>
      </w:r>
    </w:p>
    <w:p w:rsidR="00934466" w:rsidRPr="007672E5" w:rsidRDefault="00754E40" w:rsidP="006C35C5">
      <w:pPr>
        <w:pStyle w:val="ae"/>
        <w:rPr>
          <w:sz w:val="28"/>
          <w:szCs w:val="28"/>
        </w:rPr>
      </w:pPr>
      <w:r>
        <w:rPr>
          <w:sz w:val="28"/>
          <w:szCs w:val="28"/>
        </w:rPr>
        <w:tab/>
        <w:t>алгоритмы манипуляций при подготовке к проведению операции;</w:t>
      </w:r>
    </w:p>
    <w:p w:rsidR="00B71826" w:rsidRDefault="00934466" w:rsidP="006C35C5">
      <w:pPr>
        <w:pStyle w:val="ae"/>
        <w:jc w:val="both"/>
        <w:rPr>
          <w:sz w:val="28"/>
          <w:szCs w:val="28"/>
        </w:rPr>
      </w:pPr>
      <w:r>
        <w:rPr>
          <w:b/>
          <w:sz w:val="28"/>
          <w:szCs w:val="28"/>
        </w:rPr>
        <w:t>Формируемые компетенции</w:t>
      </w:r>
      <w:r w:rsidR="00B71826">
        <w:rPr>
          <w:b/>
          <w:sz w:val="28"/>
          <w:szCs w:val="28"/>
        </w:rPr>
        <w:t>:</w:t>
      </w:r>
      <w:r w:rsidRPr="00934466">
        <w:rPr>
          <w:sz w:val="28"/>
          <w:szCs w:val="28"/>
        </w:rPr>
        <w:t xml:space="preserve"> </w:t>
      </w:r>
    </w:p>
    <w:p w:rsidR="00B71826" w:rsidRPr="003E39C1" w:rsidRDefault="00B71826" w:rsidP="006C35C5">
      <w:pPr>
        <w:pStyle w:val="ae"/>
        <w:jc w:val="both"/>
        <w:rPr>
          <w:sz w:val="28"/>
          <w:szCs w:val="28"/>
        </w:rPr>
      </w:pPr>
      <w:r w:rsidRPr="003E39C1">
        <w:rPr>
          <w:sz w:val="28"/>
          <w:szCs w:val="28"/>
        </w:rPr>
        <w:t>Общие компетенции:</w:t>
      </w:r>
    </w:p>
    <w:p w:rsidR="00B71826" w:rsidRPr="003E39C1" w:rsidRDefault="00B71826" w:rsidP="006C35C5">
      <w:pPr>
        <w:pStyle w:val="ae"/>
        <w:jc w:val="both"/>
        <w:rPr>
          <w:sz w:val="28"/>
          <w:szCs w:val="28"/>
        </w:rPr>
      </w:pPr>
      <w:r w:rsidRPr="003E39C1">
        <w:rPr>
          <w:sz w:val="28"/>
          <w:szCs w:val="28"/>
        </w:rPr>
        <w:t xml:space="preserve">ОК 1 </w:t>
      </w:r>
      <w:r w:rsidR="00934466" w:rsidRPr="003E39C1">
        <w:rPr>
          <w:sz w:val="28"/>
          <w:szCs w:val="28"/>
        </w:rPr>
        <w:t xml:space="preserve">понимание сущности и социальной значимости своей будущей профессии; </w:t>
      </w:r>
    </w:p>
    <w:p w:rsidR="00B71826" w:rsidRPr="003E39C1" w:rsidRDefault="00B71826" w:rsidP="006C35C5">
      <w:pPr>
        <w:pStyle w:val="ae"/>
        <w:jc w:val="both"/>
        <w:rPr>
          <w:sz w:val="28"/>
          <w:szCs w:val="28"/>
        </w:rPr>
      </w:pPr>
      <w:r w:rsidRPr="003E39C1">
        <w:rPr>
          <w:sz w:val="28"/>
          <w:szCs w:val="28"/>
        </w:rPr>
        <w:t xml:space="preserve">ОК 2 </w:t>
      </w:r>
      <w:r w:rsidR="00934466" w:rsidRPr="003E39C1">
        <w:rPr>
          <w:sz w:val="28"/>
          <w:szCs w:val="28"/>
        </w:rPr>
        <w:t xml:space="preserve">организация собственной деятельности, выбор типовых методов и способов выполнения профессиональных задач, оценка их качеств; </w:t>
      </w:r>
    </w:p>
    <w:p w:rsidR="004645F3" w:rsidRPr="003E39C1" w:rsidRDefault="004645F3" w:rsidP="006C35C5">
      <w:pPr>
        <w:pStyle w:val="ae"/>
        <w:jc w:val="both"/>
        <w:rPr>
          <w:sz w:val="28"/>
          <w:szCs w:val="28"/>
        </w:rPr>
      </w:pPr>
      <w:r w:rsidRPr="003E39C1">
        <w:rPr>
          <w:sz w:val="28"/>
          <w:szCs w:val="28"/>
        </w:rPr>
        <w:t>ОК 3 принимать решения в стандартных и нестандартных ситуациях и вести за них ответственность</w:t>
      </w:r>
      <w:r w:rsidR="009E404E" w:rsidRPr="003E39C1">
        <w:rPr>
          <w:sz w:val="28"/>
          <w:szCs w:val="28"/>
        </w:rPr>
        <w:t>;</w:t>
      </w:r>
    </w:p>
    <w:p w:rsidR="00B71826" w:rsidRPr="003E39C1" w:rsidRDefault="00B71826" w:rsidP="006C35C5">
      <w:pPr>
        <w:pStyle w:val="ae"/>
        <w:jc w:val="both"/>
        <w:rPr>
          <w:sz w:val="28"/>
          <w:szCs w:val="28"/>
        </w:rPr>
      </w:pPr>
      <w:r w:rsidRPr="003E39C1">
        <w:rPr>
          <w:sz w:val="28"/>
          <w:szCs w:val="28"/>
        </w:rPr>
        <w:t xml:space="preserve">ОК 4 </w:t>
      </w:r>
      <w:r w:rsidR="00934466" w:rsidRPr="003E39C1">
        <w:rPr>
          <w:sz w:val="28"/>
          <w:szCs w:val="28"/>
        </w:rPr>
        <w:t xml:space="preserve">осуществление поиска и использование информации необходимой для эффективного выполнения профессиональных задач; </w:t>
      </w:r>
    </w:p>
    <w:p w:rsidR="009E404E" w:rsidRPr="003E39C1" w:rsidRDefault="009E404E" w:rsidP="006C35C5">
      <w:pPr>
        <w:pStyle w:val="ae"/>
        <w:jc w:val="both"/>
        <w:rPr>
          <w:sz w:val="28"/>
          <w:szCs w:val="28"/>
        </w:rPr>
      </w:pPr>
      <w:r w:rsidRPr="003E39C1">
        <w:rPr>
          <w:sz w:val="28"/>
          <w:szCs w:val="28"/>
        </w:rPr>
        <w:t>ОК 5 использовать информационно-комуникационные технологии в профессиональной деятельности;</w:t>
      </w:r>
    </w:p>
    <w:p w:rsidR="00934466" w:rsidRPr="003E39C1" w:rsidRDefault="00B71826" w:rsidP="006C35C5">
      <w:pPr>
        <w:pStyle w:val="ae"/>
        <w:jc w:val="both"/>
        <w:rPr>
          <w:sz w:val="28"/>
          <w:szCs w:val="28"/>
        </w:rPr>
      </w:pPr>
      <w:r w:rsidRPr="003E39C1">
        <w:rPr>
          <w:sz w:val="28"/>
          <w:szCs w:val="28"/>
        </w:rPr>
        <w:t xml:space="preserve">ОК 6 </w:t>
      </w:r>
      <w:r w:rsidR="00934466" w:rsidRPr="003E39C1">
        <w:rPr>
          <w:sz w:val="28"/>
          <w:szCs w:val="28"/>
        </w:rPr>
        <w:t>работа в коллективе и команде, эффективное общение с коллегами; организация рабочего места с соблюдением требований производственной санит</w:t>
      </w:r>
      <w:r w:rsidR="009E404E" w:rsidRPr="003E39C1">
        <w:rPr>
          <w:sz w:val="28"/>
          <w:szCs w:val="28"/>
        </w:rPr>
        <w:t>арии, инфекционной безопасности;</w:t>
      </w:r>
    </w:p>
    <w:p w:rsidR="009E404E" w:rsidRPr="003E39C1" w:rsidRDefault="009E404E" w:rsidP="006C35C5">
      <w:pPr>
        <w:pStyle w:val="ae"/>
        <w:jc w:val="both"/>
        <w:rPr>
          <w:sz w:val="28"/>
          <w:szCs w:val="28"/>
        </w:rPr>
      </w:pPr>
      <w:r w:rsidRPr="003E39C1">
        <w:rPr>
          <w:sz w:val="28"/>
          <w:szCs w:val="28"/>
        </w:rPr>
        <w:lastRenderedPageBreak/>
        <w:t>ОК 8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квалификации;</w:t>
      </w:r>
    </w:p>
    <w:p w:rsidR="008F0FA7" w:rsidRPr="003E39C1" w:rsidRDefault="008F0FA7" w:rsidP="006C35C5">
      <w:pPr>
        <w:pStyle w:val="ae"/>
        <w:rPr>
          <w:sz w:val="28"/>
          <w:szCs w:val="28"/>
        </w:rPr>
      </w:pPr>
      <w:r w:rsidRPr="003E39C1">
        <w:rPr>
          <w:sz w:val="28"/>
          <w:szCs w:val="28"/>
        </w:rPr>
        <w:t xml:space="preserve">ОК 12 Организовать рабочее место с соблюдением требований охраны труда, производственной санитарии, инфекционной и противопожарной безопасности. </w:t>
      </w:r>
    </w:p>
    <w:p w:rsidR="00B71826" w:rsidRPr="003E39C1" w:rsidRDefault="00B71826" w:rsidP="003E39C1">
      <w:pPr>
        <w:pStyle w:val="ae"/>
        <w:tabs>
          <w:tab w:val="left" w:pos="8116"/>
        </w:tabs>
        <w:rPr>
          <w:sz w:val="28"/>
          <w:szCs w:val="28"/>
        </w:rPr>
      </w:pPr>
      <w:r w:rsidRPr="003E39C1">
        <w:rPr>
          <w:sz w:val="28"/>
          <w:szCs w:val="28"/>
        </w:rPr>
        <w:t>Профессиональные компетенции</w:t>
      </w:r>
      <w:r w:rsidR="00FB33BB" w:rsidRPr="003E39C1">
        <w:rPr>
          <w:sz w:val="28"/>
          <w:szCs w:val="28"/>
        </w:rPr>
        <w:t>34.02.01. «Сестринское дело»</w:t>
      </w:r>
      <w:r w:rsidRPr="003E39C1">
        <w:rPr>
          <w:sz w:val="28"/>
          <w:szCs w:val="28"/>
        </w:rPr>
        <w:t xml:space="preserve">: </w:t>
      </w:r>
      <w:r w:rsidR="003E39C1" w:rsidRPr="003E39C1">
        <w:rPr>
          <w:sz w:val="28"/>
          <w:szCs w:val="28"/>
        </w:rPr>
        <w:tab/>
      </w:r>
    </w:p>
    <w:p w:rsidR="00B71826" w:rsidRDefault="00B71826" w:rsidP="006C35C5">
      <w:pPr>
        <w:pStyle w:val="ae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ПК 2.4. </w:t>
      </w:r>
      <w:r w:rsidR="00934466" w:rsidRPr="00F0326D">
        <w:rPr>
          <w:sz w:val="28"/>
          <w:szCs w:val="28"/>
        </w:rPr>
        <w:t xml:space="preserve">применение медикаментозных средств в соответствии с правилами их использования; </w:t>
      </w:r>
    </w:p>
    <w:p w:rsidR="00934466" w:rsidRDefault="00B71826" w:rsidP="006C35C5">
      <w:pPr>
        <w:pStyle w:val="ae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ПК 2.5. </w:t>
      </w:r>
      <w:r w:rsidR="00934466" w:rsidRPr="00F0326D">
        <w:rPr>
          <w:sz w:val="28"/>
          <w:szCs w:val="28"/>
        </w:rPr>
        <w:t>соблюдение правил использования аппаратуры, оборудования и изделий медицинского назначения.</w:t>
      </w:r>
    </w:p>
    <w:p w:rsidR="007672E5" w:rsidRPr="009E404E" w:rsidRDefault="00B71826" w:rsidP="006C35C5">
      <w:pPr>
        <w:pStyle w:val="ae"/>
        <w:jc w:val="both"/>
        <w:rPr>
          <w:sz w:val="28"/>
          <w:szCs w:val="28"/>
        </w:rPr>
      </w:pPr>
      <w:r>
        <w:rPr>
          <w:sz w:val="28"/>
          <w:szCs w:val="28"/>
        </w:rPr>
        <w:t>ПК 2.6. Вести утвержденную медицинскую документацию</w:t>
      </w:r>
    </w:p>
    <w:p w:rsidR="009E404E" w:rsidRDefault="009E404E" w:rsidP="006C35C5">
      <w:pPr>
        <w:pStyle w:val="ae"/>
        <w:jc w:val="both"/>
        <w:rPr>
          <w:sz w:val="28"/>
          <w:szCs w:val="28"/>
        </w:rPr>
      </w:pPr>
    </w:p>
    <w:p w:rsidR="00B71826" w:rsidRPr="00FB33BB" w:rsidRDefault="00B71826" w:rsidP="006C35C5">
      <w:pPr>
        <w:pStyle w:val="ae"/>
        <w:rPr>
          <w:sz w:val="28"/>
          <w:szCs w:val="28"/>
        </w:rPr>
      </w:pPr>
      <w:r w:rsidRPr="00FB33BB">
        <w:rPr>
          <w:sz w:val="28"/>
          <w:szCs w:val="28"/>
        </w:rPr>
        <w:t>Профессиональные компетенции</w:t>
      </w:r>
      <w:r w:rsidR="00FB33BB">
        <w:rPr>
          <w:sz w:val="28"/>
          <w:szCs w:val="28"/>
        </w:rPr>
        <w:t xml:space="preserve"> 31.02.01 «Лечебное дело</w:t>
      </w:r>
      <w:r w:rsidR="00FB33BB" w:rsidRPr="00FB33BB">
        <w:rPr>
          <w:sz w:val="28"/>
          <w:szCs w:val="28"/>
        </w:rPr>
        <w:t>»</w:t>
      </w:r>
      <w:r w:rsidRPr="00FB33BB">
        <w:rPr>
          <w:sz w:val="28"/>
          <w:szCs w:val="28"/>
        </w:rPr>
        <w:t xml:space="preserve">: </w:t>
      </w:r>
    </w:p>
    <w:p w:rsidR="00B71826" w:rsidRPr="00FB33BB" w:rsidRDefault="00B71826" w:rsidP="006C35C5">
      <w:pPr>
        <w:pStyle w:val="ae"/>
        <w:rPr>
          <w:sz w:val="28"/>
          <w:szCs w:val="28"/>
        </w:rPr>
      </w:pPr>
      <w:r w:rsidRPr="00FB33BB">
        <w:rPr>
          <w:sz w:val="28"/>
          <w:szCs w:val="28"/>
        </w:rPr>
        <w:t>ПК 1.7. Вести утвержденную медицинскую документацию</w:t>
      </w:r>
    </w:p>
    <w:p w:rsidR="009E404E" w:rsidRPr="009E404E" w:rsidRDefault="009E404E" w:rsidP="006C35C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34466" w:rsidRPr="00C65D6F" w:rsidRDefault="00934466" w:rsidP="006C35C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65D6F">
        <w:rPr>
          <w:rFonts w:ascii="Times New Roman" w:hAnsi="Times New Roman"/>
          <w:b/>
          <w:sz w:val="28"/>
          <w:szCs w:val="28"/>
        </w:rPr>
        <w:t>Внеаудиторная работа</w:t>
      </w:r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90"/>
        <w:gridCol w:w="973"/>
        <w:gridCol w:w="3684"/>
        <w:gridCol w:w="2199"/>
      </w:tblGrid>
      <w:tr w:rsidR="00934466" w:rsidRPr="00257E73" w:rsidTr="00257E73">
        <w:tc>
          <w:tcPr>
            <w:tcW w:w="2290" w:type="dxa"/>
          </w:tcPr>
          <w:p w:rsidR="00934466" w:rsidRPr="00257E73" w:rsidRDefault="00934466" w:rsidP="006C35C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E73">
              <w:rPr>
                <w:rFonts w:ascii="Times New Roman" w:hAnsi="Times New Roman" w:cs="Times New Roman"/>
                <w:b/>
                <w:sz w:val="28"/>
                <w:szCs w:val="28"/>
              </w:rPr>
              <w:t>Вид задания</w:t>
            </w:r>
          </w:p>
        </w:tc>
        <w:tc>
          <w:tcPr>
            <w:tcW w:w="973" w:type="dxa"/>
          </w:tcPr>
          <w:p w:rsidR="00934466" w:rsidRPr="00257E73" w:rsidRDefault="00934466" w:rsidP="006C35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E73">
              <w:rPr>
                <w:rFonts w:ascii="Times New Roman" w:hAnsi="Times New Roman" w:cs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3684" w:type="dxa"/>
          </w:tcPr>
          <w:p w:rsidR="00934466" w:rsidRPr="00257E73" w:rsidRDefault="00934466" w:rsidP="006C35C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E73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указания</w:t>
            </w:r>
          </w:p>
        </w:tc>
        <w:tc>
          <w:tcPr>
            <w:tcW w:w="2199" w:type="dxa"/>
          </w:tcPr>
          <w:p w:rsidR="00934466" w:rsidRPr="00257E73" w:rsidRDefault="00934466" w:rsidP="006C35C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E73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</w:tr>
      <w:tr w:rsidR="00257E73" w:rsidRPr="00257E73" w:rsidTr="00257E73">
        <w:tc>
          <w:tcPr>
            <w:tcW w:w="2290" w:type="dxa"/>
          </w:tcPr>
          <w:p w:rsidR="00257E73" w:rsidRPr="00257E73" w:rsidRDefault="008F0FA7" w:rsidP="006C3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</w:t>
            </w:r>
            <w:r w:rsidR="00FB33BB"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7E73" w:rsidRPr="00257E73">
              <w:rPr>
                <w:rFonts w:ascii="Times New Roman" w:hAnsi="Times New Roman" w:cs="Times New Roman"/>
                <w:sz w:val="24"/>
                <w:szCs w:val="24"/>
              </w:rPr>
              <w:t>«Современные антисептические средства, применение их в хирургическом стационаре».</w:t>
            </w:r>
          </w:p>
        </w:tc>
        <w:tc>
          <w:tcPr>
            <w:tcW w:w="973" w:type="dxa"/>
          </w:tcPr>
          <w:p w:rsidR="00257E73" w:rsidRPr="00257E73" w:rsidRDefault="008F0FA7" w:rsidP="006C35C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4" w:type="dxa"/>
          </w:tcPr>
          <w:p w:rsidR="00257E73" w:rsidRPr="00257E73" w:rsidRDefault="00257E73" w:rsidP="006C3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E73">
              <w:rPr>
                <w:rFonts w:ascii="Times New Roman" w:hAnsi="Times New Roman" w:cs="Times New Roman"/>
                <w:sz w:val="24"/>
                <w:szCs w:val="24"/>
              </w:rPr>
              <w:t>-указать правильные русские и латинские названия антисептических средств;</w:t>
            </w:r>
          </w:p>
          <w:p w:rsidR="00257E73" w:rsidRPr="00257E73" w:rsidRDefault="00257E73" w:rsidP="006C3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E73">
              <w:rPr>
                <w:rFonts w:ascii="Times New Roman" w:hAnsi="Times New Roman" w:cs="Times New Roman"/>
                <w:sz w:val="24"/>
                <w:szCs w:val="24"/>
              </w:rPr>
              <w:t>-область применения, концентрация раствора;</w:t>
            </w:r>
          </w:p>
          <w:p w:rsidR="00257E73" w:rsidRPr="00257E73" w:rsidRDefault="00257E73" w:rsidP="006C3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E73">
              <w:rPr>
                <w:rFonts w:ascii="Times New Roman" w:hAnsi="Times New Roman" w:cs="Times New Roman"/>
                <w:sz w:val="24"/>
                <w:szCs w:val="24"/>
              </w:rPr>
              <w:t>-правильность выписывания рецепта.</w:t>
            </w:r>
          </w:p>
        </w:tc>
        <w:tc>
          <w:tcPr>
            <w:tcW w:w="2199" w:type="dxa"/>
          </w:tcPr>
          <w:p w:rsidR="00257E73" w:rsidRPr="00257E73" w:rsidRDefault="00257E73" w:rsidP="006C3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-активизация познавательной деятельности студентов</w:t>
            </w:r>
          </w:p>
        </w:tc>
      </w:tr>
    </w:tbl>
    <w:p w:rsidR="00934466" w:rsidRPr="00C65D6F" w:rsidRDefault="00934466" w:rsidP="006C35C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34466" w:rsidRPr="00C65D6F" w:rsidRDefault="00934466" w:rsidP="006C35C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65D6F">
        <w:rPr>
          <w:rFonts w:ascii="Times New Roman" w:hAnsi="Times New Roman"/>
          <w:b/>
          <w:sz w:val="28"/>
          <w:szCs w:val="28"/>
        </w:rPr>
        <w:t>Литература</w:t>
      </w:r>
    </w:p>
    <w:p w:rsidR="00934466" w:rsidRPr="00C65D6F" w:rsidRDefault="00934466" w:rsidP="006C35C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C65D6F">
        <w:rPr>
          <w:rFonts w:ascii="Times New Roman" w:hAnsi="Times New Roman"/>
          <w:sz w:val="28"/>
          <w:szCs w:val="28"/>
          <w:u w:val="single"/>
        </w:rPr>
        <w:t>Основная:</w:t>
      </w:r>
    </w:p>
    <w:p w:rsidR="005C6349" w:rsidRPr="00C4283A" w:rsidRDefault="005C6349" w:rsidP="006C35C5">
      <w:pPr>
        <w:pStyle w:val="ae"/>
        <w:numPr>
          <w:ilvl w:val="0"/>
          <w:numId w:val="6"/>
        </w:numPr>
        <w:spacing w:line="276" w:lineRule="auto"/>
        <w:ind w:left="142"/>
        <w:jc w:val="both"/>
        <w:rPr>
          <w:sz w:val="28"/>
          <w:szCs w:val="28"/>
          <w:lang w:eastAsia="en-US"/>
        </w:rPr>
      </w:pPr>
      <w:r w:rsidRPr="00C4283A">
        <w:rPr>
          <w:sz w:val="28"/>
          <w:szCs w:val="28"/>
          <w:lang w:eastAsia="en-US"/>
        </w:rPr>
        <w:t>Вязьмитина А.В., Кабарухин А.Б. Сестринский уход в хирургии. – Ростов-на-Дону «Феникс» 2017г</w:t>
      </w:r>
    </w:p>
    <w:p w:rsidR="005C6349" w:rsidRPr="00C4283A" w:rsidRDefault="005C6349" w:rsidP="006C35C5">
      <w:pPr>
        <w:pStyle w:val="ae"/>
        <w:numPr>
          <w:ilvl w:val="0"/>
          <w:numId w:val="6"/>
        </w:numPr>
        <w:spacing w:line="276" w:lineRule="auto"/>
        <w:ind w:left="142"/>
        <w:jc w:val="both"/>
        <w:rPr>
          <w:sz w:val="28"/>
          <w:szCs w:val="28"/>
          <w:lang w:eastAsia="en-US"/>
        </w:rPr>
      </w:pPr>
      <w:r w:rsidRPr="00C4283A">
        <w:rPr>
          <w:sz w:val="28"/>
          <w:szCs w:val="28"/>
          <w:lang w:eastAsia="en-US"/>
        </w:rPr>
        <w:t>Барыкина Н.В, Чернова О.В. Сестринское дело в хирургии практикум – Ростов-на-Дону «Феникс» 2014г</w:t>
      </w:r>
    </w:p>
    <w:p w:rsidR="00C4283A" w:rsidRPr="00C4283A" w:rsidRDefault="00C4283A" w:rsidP="006C35C5">
      <w:pPr>
        <w:pStyle w:val="ae"/>
        <w:numPr>
          <w:ilvl w:val="0"/>
          <w:numId w:val="6"/>
        </w:numPr>
        <w:ind w:left="142"/>
        <w:jc w:val="both"/>
        <w:rPr>
          <w:sz w:val="28"/>
          <w:szCs w:val="28"/>
        </w:rPr>
      </w:pPr>
      <w:r w:rsidRPr="00C4283A">
        <w:rPr>
          <w:sz w:val="28"/>
          <w:szCs w:val="28"/>
        </w:rPr>
        <w:t>Рубан Э.Д., Хирургия / - Ростов-на-Дону «Феникс» 2014г</w:t>
      </w:r>
    </w:p>
    <w:p w:rsidR="00934466" w:rsidRPr="00257E73" w:rsidRDefault="00934466" w:rsidP="006C35C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34466" w:rsidRPr="00C65D6F" w:rsidRDefault="00934466" w:rsidP="006C35C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C65D6F">
        <w:rPr>
          <w:rFonts w:ascii="Times New Roman" w:hAnsi="Times New Roman"/>
          <w:sz w:val="28"/>
          <w:szCs w:val="28"/>
          <w:u w:val="single"/>
        </w:rPr>
        <w:t>Дополнительная:</w:t>
      </w:r>
    </w:p>
    <w:p w:rsidR="00F0326D" w:rsidRPr="003E39C1" w:rsidRDefault="00934466" w:rsidP="006C35C5">
      <w:pPr>
        <w:pStyle w:val="ae"/>
        <w:numPr>
          <w:ilvl w:val="0"/>
          <w:numId w:val="7"/>
        </w:numPr>
        <w:ind w:left="142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Барыкина Н.В, Зарянская В.Г Сестринское дело в хирургии. – Ростов-на-Дону «Фен</w:t>
      </w:r>
      <w:r w:rsidR="00C4283A">
        <w:rPr>
          <w:sz w:val="28"/>
          <w:szCs w:val="28"/>
        </w:rPr>
        <w:t>икс» 2014</w:t>
      </w:r>
      <w:r w:rsidRPr="00F0326D">
        <w:rPr>
          <w:sz w:val="28"/>
          <w:szCs w:val="28"/>
        </w:rPr>
        <w:t>г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  <w:sectPr w:rsidR="00F0326D" w:rsidRPr="00F0326D" w:rsidSect="005417D1">
          <w:footerReference w:type="default" r:id="rId8"/>
          <w:pgSz w:w="11906" w:h="16838"/>
          <w:pgMar w:top="1134" w:right="1274" w:bottom="1134" w:left="1134" w:header="708" w:footer="708" w:gutter="0"/>
          <w:cols w:space="708"/>
          <w:docGrid w:linePitch="360"/>
        </w:sectPr>
      </w:pPr>
    </w:p>
    <w:p w:rsidR="00A704DE" w:rsidRPr="009E5451" w:rsidRDefault="00A704DE" w:rsidP="006C35C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E5451">
        <w:rPr>
          <w:rFonts w:ascii="Times New Roman" w:hAnsi="Times New Roman"/>
          <w:b/>
          <w:sz w:val="28"/>
          <w:szCs w:val="28"/>
        </w:rPr>
        <w:lastRenderedPageBreak/>
        <w:t>Хронологическая карта занятия</w:t>
      </w:r>
      <w:r w:rsidR="002C0E21">
        <w:rPr>
          <w:rFonts w:ascii="Times New Roman" w:hAnsi="Times New Roman"/>
          <w:b/>
          <w:sz w:val="28"/>
          <w:szCs w:val="28"/>
        </w:rPr>
        <w:t xml:space="preserve"> 27</w:t>
      </w:r>
      <w:r>
        <w:rPr>
          <w:rFonts w:ascii="Times New Roman" w:hAnsi="Times New Roman"/>
          <w:b/>
          <w:sz w:val="28"/>
          <w:szCs w:val="28"/>
        </w:rPr>
        <w:t>0 мин</w:t>
      </w:r>
    </w:p>
    <w:tbl>
      <w:tblPr>
        <w:tblW w:w="14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99"/>
        <w:gridCol w:w="1049"/>
        <w:gridCol w:w="2866"/>
        <w:gridCol w:w="2867"/>
        <w:gridCol w:w="2136"/>
        <w:gridCol w:w="1752"/>
        <w:gridCol w:w="1846"/>
      </w:tblGrid>
      <w:tr w:rsidR="00A704DE" w:rsidRPr="00A704DE" w:rsidTr="00C4283A">
        <w:trPr>
          <w:trHeight w:val="262"/>
        </w:trPr>
        <w:tc>
          <w:tcPr>
            <w:tcW w:w="2099" w:type="dxa"/>
            <w:vMerge w:val="restart"/>
            <w:vAlign w:val="center"/>
          </w:tcPr>
          <w:p w:rsidR="00A704DE" w:rsidRPr="00A704DE" w:rsidRDefault="00A704DE" w:rsidP="006C35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4DE"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1049" w:type="dxa"/>
            <w:vMerge w:val="restart"/>
            <w:vAlign w:val="center"/>
          </w:tcPr>
          <w:p w:rsidR="00A704DE" w:rsidRPr="00A704DE" w:rsidRDefault="00A704DE" w:rsidP="006C35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4DE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5733" w:type="dxa"/>
            <w:gridSpan w:val="2"/>
            <w:vAlign w:val="center"/>
          </w:tcPr>
          <w:p w:rsidR="00A704DE" w:rsidRPr="00A704DE" w:rsidRDefault="00A704DE" w:rsidP="006C35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4DE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136" w:type="dxa"/>
            <w:vMerge w:val="restart"/>
            <w:vAlign w:val="center"/>
          </w:tcPr>
          <w:p w:rsidR="00A704DE" w:rsidRPr="00A704DE" w:rsidRDefault="00A704DE" w:rsidP="006C35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4DE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752" w:type="dxa"/>
            <w:vMerge w:val="restart"/>
            <w:vAlign w:val="center"/>
          </w:tcPr>
          <w:p w:rsidR="00A704DE" w:rsidRPr="00A704DE" w:rsidRDefault="00A704DE" w:rsidP="006C35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4DE">
              <w:rPr>
                <w:rFonts w:ascii="Times New Roman" w:hAnsi="Times New Roman"/>
                <w:b/>
                <w:sz w:val="24"/>
                <w:szCs w:val="24"/>
              </w:rPr>
              <w:t xml:space="preserve">Реализация </w:t>
            </w:r>
          </w:p>
          <w:p w:rsidR="00A704DE" w:rsidRPr="00A704DE" w:rsidRDefault="00A704DE" w:rsidP="006C35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4DE">
              <w:rPr>
                <w:rFonts w:ascii="Times New Roman" w:hAnsi="Times New Roman"/>
                <w:b/>
                <w:sz w:val="24"/>
                <w:szCs w:val="24"/>
              </w:rPr>
              <w:t>ОК и ПК</w:t>
            </w:r>
          </w:p>
        </w:tc>
        <w:tc>
          <w:tcPr>
            <w:tcW w:w="1846" w:type="dxa"/>
            <w:vMerge w:val="restart"/>
            <w:vAlign w:val="center"/>
          </w:tcPr>
          <w:p w:rsidR="00A704DE" w:rsidRPr="00A704DE" w:rsidRDefault="00A704DE" w:rsidP="006C35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4DE">
              <w:rPr>
                <w:rFonts w:ascii="Times New Roman" w:hAnsi="Times New Roman"/>
                <w:b/>
                <w:sz w:val="24"/>
                <w:szCs w:val="24"/>
              </w:rPr>
              <w:t>Приложения</w:t>
            </w:r>
          </w:p>
        </w:tc>
      </w:tr>
      <w:tr w:rsidR="00A704DE" w:rsidRPr="00A704DE" w:rsidTr="00C4283A">
        <w:trPr>
          <w:trHeight w:val="569"/>
        </w:trPr>
        <w:tc>
          <w:tcPr>
            <w:tcW w:w="2099" w:type="dxa"/>
            <w:vMerge/>
          </w:tcPr>
          <w:p w:rsidR="00A704DE" w:rsidRPr="00A704DE" w:rsidRDefault="00A704DE" w:rsidP="006C35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9" w:type="dxa"/>
            <w:vMerge/>
          </w:tcPr>
          <w:p w:rsidR="00A704DE" w:rsidRPr="00A704DE" w:rsidRDefault="00A704DE" w:rsidP="006C35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66" w:type="dxa"/>
          </w:tcPr>
          <w:p w:rsidR="00A704DE" w:rsidRPr="00A704DE" w:rsidRDefault="00A704DE" w:rsidP="006C35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4DE">
              <w:rPr>
                <w:rFonts w:ascii="Times New Roman" w:hAnsi="Times New Roman"/>
                <w:b/>
                <w:sz w:val="24"/>
                <w:szCs w:val="24"/>
              </w:rPr>
              <w:t>Действия преподавателя</w:t>
            </w:r>
          </w:p>
        </w:tc>
        <w:tc>
          <w:tcPr>
            <w:tcW w:w="2867" w:type="dxa"/>
          </w:tcPr>
          <w:p w:rsidR="00A704DE" w:rsidRPr="00A704DE" w:rsidRDefault="00A704DE" w:rsidP="006C35C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704DE">
              <w:rPr>
                <w:rFonts w:ascii="Times New Roman" w:hAnsi="Times New Roman"/>
                <w:b/>
                <w:sz w:val="24"/>
                <w:szCs w:val="24"/>
              </w:rPr>
              <w:t>Действия обучающихся</w:t>
            </w:r>
          </w:p>
        </w:tc>
        <w:tc>
          <w:tcPr>
            <w:tcW w:w="2136" w:type="dxa"/>
            <w:vMerge/>
          </w:tcPr>
          <w:p w:rsidR="00A704DE" w:rsidRPr="00A704DE" w:rsidRDefault="00A704DE" w:rsidP="006C35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2" w:type="dxa"/>
            <w:vMerge/>
          </w:tcPr>
          <w:p w:rsidR="00A704DE" w:rsidRPr="00A704DE" w:rsidRDefault="00A704DE" w:rsidP="006C35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6" w:type="dxa"/>
            <w:vMerge/>
          </w:tcPr>
          <w:p w:rsidR="00A704DE" w:rsidRPr="00A704DE" w:rsidRDefault="00A704DE" w:rsidP="006C35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704DE" w:rsidRPr="00A704DE" w:rsidTr="00C4283A">
        <w:trPr>
          <w:trHeight w:val="554"/>
        </w:trPr>
        <w:tc>
          <w:tcPr>
            <w:tcW w:w="2099" w:type="dxa"/>
          </w:tcPr>
          <w:p w:rsidR="00A704DE" w:rsidRPr="00A704DE" w:rsidRDefault="00A704DE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Организационный момент</w:t>
            </w:r>
          </w:p>
        </w:tc>
        <w:tc>
          <w:tcPr>
            <w:tcW w:w="1049" w:type="dxa"/>
          </w:tcPr>
          <w:p w:rsidR="00A704DE" w:rsidRPr="00A704DE" w:rsidRDefault="00A704DE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3</w:t>
            </w:r>
          </w:p>
        </w:tc>
        <w:tc>
          <w:tcPr>
            <w:tcW w:w="2866" w:type="dxa"/>
          </w:tcPr>
          <w:p w:rsidR="00A704DE" w:rsidRPr="00A704DE" w:rsidRDefault="00A704DE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П</w:t>
            </w:r>
            <w:r w:rsidR="00BE0AC1">
              <w:rPr>
                <w:sz w:val="24"/>
                <w:szCs w:val="24"/>
              </w:rPr>
              <w:t>риветствует, п</w:t>
            </w:r>
            <w:r w:rsidRPr="00A704DE">
              <w:rPr>
                <w:sz w:val="24"/>
                <w:szCs w:val="24"/>
              </w:rPr>
              <w:t>роверяет отсутствующих,</w:t>
            </w:r>
          </w:p>
          <w:p w:rsidR="00A704DE" w:rsidRPr="00A704DE" w:rsidRDefault="00A704DE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контролирует форму одежды.</w:t>
            </w:r>
          </w:p>
        </w:tc>
        <w:tc>
          <w:tcPr>
            <w:tcW w:w="2867" w:type="dxa"/>
          </w:tcPr>
          <w:p w:rsidR="00A704DE" w:rsidRPr="00A704DE" w:rsidRDefault="00A704DE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Приветствуют преподавателя</w:t>
            </w:r>
          </w:p>
        </w:tc>
        <w:tc>
          <w:tcPr>
            <w:tcW w:w="2136" w:type="dxa"/>
          </w:tcPr>
          <w:p w:rsidR="00A704DE" w:rsidRPr="00A704DE" w:rsidRDefault="00A704DE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Подготовить студентов к работе, создать рабочую обстановку.</w:t>
            </w:r>
          </w:p>
        </w:tc>
        <w:tc>
          <w:tcPr>
            <w:tcW w:w="1752" w:type="dxa"/>
            <w:vAlign w:val="center"/>
          </w:tcPr>
          <w:p w:rsidR="00A704DE" w:rsidRPr="00A704DE" w:rsidRDefault="007672E5" w:rsidP="006C35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1; ОК 12;</w:t>
            </w:r>
          </w:p>
        </w:tc>
        <w:tc>
          <w:tcPr>
            <w:tcW w:w="1846" w:type="dxa"/>
            <w:vAlign w:val="center"/>
          </w:tcPr>
          <w:p w:rsidR="00A704DE" w:rsidRPr="00A704DE" w:rsidRDefault="00A704DE" w:rsidP="006C35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04DE" w:rsidRPr="00A704DE" w:rsidTr="007672E5">
        <w:trPr>
          <w:trHeight w:val="569"/>
        </w:trPr>
        <w:tc>
          <w:tcPr>
            <w:tcW w:w="2099" w:type="dxa"/>
          </w:tcPr>
          <w:p w:rsidR="00A704DE" w:rsidRPr="00A704DE" w:rsidRDefault="00A704DE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Изложение цели и плана занятия:</w:t>
            </w:r>
          </w:p>
          <w:p w:rsidR="00A704DE" w:rsidRPr="00A704DE" w:rsidRDefault="00A704DE" w:rsidP="006C35C5">
            <w:pPr>
              <w:pStyle w:val="ae"/>
              <w:jc w:val="both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A704DE" w:rsidRPr="00A704DE" w:rsidRDefault="009D01B2" w:rsidP="006C35C5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866" w:type="dxa"/>
          </w:tcPr>
          <w:p w:rsidR="00A704DE" w:rsidRPr="00A704DE" w:rsidRDefault="00A704DE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 xml:space="preserve">Вопросы для формулирования мотивации изучения темы: </w:t>
            </w:r>
          </w:p>
          <w:p w:rsidR="00A704DE" w:rsidRPr="00A704DE" w:rsidRDefault="00C4283A" w:rsidP="006C35C5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A704DE" w:rsidRPr="00A704DE">
              <w:rPr>
                <w:sz w:val="24"/>
                <w:szCs w:val="24"/>
              </w:rPr>
              <w:t>Вспомните, какие причины в древние времена препятствовали развитию хирургии?</w:t>
            </w:r>
          </w:p>
          <w:p w:rsidR="00C4283A" w:rsidRPr="00A704DE" w:rsidRDefault="00A704DE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Да это гибель прооперированных больных, одна из причин была нагноение раны.</w:t>
            </w:r>
          </w:p>
          <w:p w:rsidR="00A704DE" w:rsidRPr="00C4283A" w:rsidRDefault="00C4283A" w:rsidP="006C35C5">
            <w:pPr>
              <w:pStyle w:val="ae"/>
              <w:rPr>
                <w:sz w:val="24"/>
                <w:szCs w:val="24"/>
              </w:rPr>
            </w:pPr>
            <w:r>
              <w:t>2</w:t>
            </w:r>
            <w:r w:rsidRPr="00C4283A">
              <w:rPr>
                <w:sz w:val="24"/>
                <w:szCs w:val="24"/>
              </w:rPr>
              <w:t xml:space="preserve">. </w:t>
            </w:r>
            <w:r w:rsidR="00A704DE" w:rsidRPr="00C4283A">
              <w:rPr>
                <w:sz w:val="24"/>
                <w:szCs w:val="24"/>
              </w:rPr>
              <w:t xml:space="preserve">Почему раны нагнаивались? </w:t>
            </w:r>
          </w:p>
          <w:p w:rsidR="00A704DE" w:rsidRPr="00A704DE" w:rsidRDefault="00A704DE" w:rsidP="009D01B2">
            <w:pPr>
              <w:pStyle w:val="ae"/>
              <w:rPr>
                <w:sz w:val="24"/>
                <w:szCs w:val="24"/>
              </w:rPr>
            </w:pPr>
            <w:r w:rsidRPr="00C4283A">
              <w:rPr>
                <w:sz w:val="24"/>
                <w:szCs w:val="24"/>
              </w:rPr>
              <w:t>Да, причина присоединение инфекции.</w:t>
            </w:r>
          </w:p>
          <w:p w:rsidR="00A704DE" w:rsidRPr="00A704DE" w:rsidRDefault="00C4283A" w:rsidP="006C35C5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="00A704DE" w:rsidRPr="00A704DE">
              <w:rPr>
                <w:sz w:val="24"/>
                <w:szCs w:val="24"/>
              </w:rPr>
              <w:t xml:space="preserve">Какие методы были изобретены в конце XΙX века препятствующие распространению инфекции? </w:t>
            </w:r>
          </w:p>
          <w:p w:rsidR="00A704DE" w:rsidRPr="00A704DE" w:rsidRDefault="00A704DE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 xml:space="preserve">При проведении оперативного вмешательства, а также </w:t>
            </w:r>
            <w:r w:rsidRPr="00A704DE">
              <w:rPr>
                <w:sz w:val="24"/>
                <w:szCs w:val="24"/>
              </w:rPr>
              <w:lastRenderedPageBreak/>
              <w:t>при выполнении различных манипуляций очень важно применение методов асептики. Каждый медицинский работник, работающий в хирургическом отделении должен знать эти методы и уметь их применять, особенно их соблюдение важны в операционной.</w:t>
            </w:r>
          </w:p>
        </w:tc>
        <w:tc>
          <w:tcPr>
            <w:tcW w:w="2867" w:type="dxa"/>
          </w:tcPr>
          <w:p w:rsidR="00A704DE" w:rsidRPr="00A704DE" w:rsidRDefault="00A704DE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lastRenderedPageBreak/>
              <w:t>Отвечают на вопросы преподавателя, настраиваются на рабочий ритм.</w:t>
            </w:r>
          </w:p>
        </w:tc>
        <w:tc>
          <w:tcPr>
            <w:tcW w:w="2136" w:type="dxa"/>
          </w:tcPr>
          <w:p w:rsidR="00A704DE" w:rsidRPr="00A704DE" w:rsidRDefault="00A704DE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 xml:space="preserve">Активизация </w:t>
            </w:r>
          </w:p>
          <w:p w:rsidR="00A704DE" w:rsidRPr="00A704DE" w:rsidRDefault="00A704DE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познавательной деятельности студентов.</w:t>
            </w:r>
          </w:p>
        </w:tc>
        <w:tc>
          <w:tcPr>
            <w:tcW w:w="1752" w:type="dxa"/>
          </w:tcPr>
          <w:p w:rsidR="00A704DE" w:rsidRPr="00A704DE" w:rsidRDefault="007672E5" w:rsidP="006C35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2;</w:t>
            </w:r>
          </w:p>
        </w:tc>
        <w:tc>
          <w:tcPr>
            <w:tcW w:w="1846" w:type="dxa"/>
            <w:vAlign w:val="center"/>
          </w:tcPr>
          <w:p w:rsidR="00A704DE" w:rsidRPr="00A704DE" w:rsidRDefault="00A704DE" w:rsidP="006C35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0E21" w:rsidRPr="00A704DE" w:rsidTr="00C4283A">
        <w:trPr>
          <w:trHeight w:val="73"/>
        </w:trPr>
        <w:tc>
          <w:tcPr>
            <w:tcW w:w="2099" w:type="dxa"/>
          </w:tcPr>
          <w:p w:rsidR="002C0E21" w:rsidRPr="00A704DE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lastRenderedPageBreak/>
              <w:t>Проверка знаний студентов</w:t>
            </w:r>
          </w:p>
        </w:tc>
        <w:tc>
          <w:tcPr>
            <w:tcW w:w="1049" w:type="dxa"/>
          </w:tcPr>
          <w:p w:rsidR="002C0E21" w:rsidRPr="00A704DE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15</w:t>
            </w:r>
          </w:p>
        </w:tc>
        <w:tc>
          <w:tcPr>
            <w:tcW w:w="2866" w:type="dxa"/>
          </w:tcPr>
          <w:p w:rsidR="002C0E21" w:rsidRPr="00A704DE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Проводит устный опрос по теме «Асептика и антисептика»</w:t>
            </w:r>
          </w:p>
        </w:tc>
        <w:tc>
          <w:tcPr>
            <w:tcW w:w="2867" w:type="dxa"/>
          </w:tcPr>
          <w:p w:rsidR="002C0E21" w:rsidRPr="00A704DE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 xml:space="preserve">Отвечают на поставленные вопросы </w:t>
            </w:r>
          </w:p>
        </w:tc>
        <w:tc>
          <w:tcPr>
            <w:tcW w:w="2136" w:type="dxa"/>
          </w:tcPr>
          <w:p w:rsidR="002C0E21" w:rsidRPr="00A704DE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 xml:space="preserve">Определение исходного </w:t>
            </w:r>
          </w:p>
          <w:p w:rsidR="002C0E21" w:rsidRPr="00A704DE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уровня знаний.</w:t>
            </w:r>
          </w:p>
        </w:tc>
        <w:tc>
          <w:tcPr>
            <w:tcW w:w="1752" w:type="dxa"/>
            <w:vAlign w:val="center"/>
          </w:tcPr>
          <w:p w:rsidR="002C0E21" w:rsidRPr="00A704DE" w:rsidRDefault="002C0E21" w:rsidP="006C3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4;</w:t>
            </w:r>
          </w:p>
        </w:tc>
        <w:tc>
          <w:tcPr>
            <w:tcW w:w="1846" w:type="dxa"/>
          </w:tcPr>
          <w:p w:rsidR="002C0E21" w:rsidRPr="00C4283A" w:rsidRDefault="002C0E21" w:rsidP="006C35C5">
            <w:pPr>
              <w:pStyle w:val="ae"/>
              <w:rPr>
                <w:sz w:val="24"/>
                <w:szCs w:val="24"/>
              </w:rPr>
            </w:pPr>
            <w:r w:rsidRPr="00C4283A">
              <w:rPr>
                <w:sz w:val="24"/>
                <w:szCs w:val="24"/>
              </w:rPr>
              <w:t>Приложение №1, 1а;</w:t>
            </w:r>
          </w:p>
        </w:tc>
      </w:tr>
      <w:tr w:rsidR="002C0E21" w:rsidRPr="00A704DE" w:rsidTr="007672E5">
        <w:trPr>
          <w:trHeight w:val="73"/>
        </w:trPr>
        <w:tc>
          <w:tcPr>
            <w:tcW w:w="2099" w:type="dxa"/>
          </w:tcPr>
          <w:p w:rsidR="002C0E21" w:rsidRPr="00A704DE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Демонстрационная часть.</w:t>
            </w:r>
          </w:p>
        </w:tc>
        <w:tc>
          <w:tcPr>
            <w:tcW w:w="1049" w:type="dxa"/>
          </w:tcPr>
          <w:p w:rsidR="002C0E21" w:rsidRPr="00A704DE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3</w:t>
            </w:r>
            <w:r w:rsidR="009D01B2">
              <w:rPr>
                <w:sz w:val="24"/>
                <w:szCs w:val="24"/>
              </w:rPr>
              <w:t>5</w:t>
            </w:r>
          </w:p>
        </w:tc>
        <w:tc>
          <w:tcPr>
            <w:tcW w:w="2866" w:type="dxa"/>
          </w:tcPr>
          <w:p w:rsidR="002C0E21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Объясняет</w:t>
            </w:r>
            <w:r>
              <w:rPr>
                <w:sz w:val="24"/>
                <w:szCs w:val="24"/>
              </w:rPr>
              <w:t>:</w:t>
            </w:r>
          </w:p>
          <w:p w:rsidR="002C0E21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Устройство и режим работы оперблока, виды уборок. </w:t>
            </w:r>
          </w:p>
          <w:p w:rsidR="002C0E21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Pr="00A704DE">
              <w:rPr>
                <w:sz w:val="24"/>
                <w:szCs w:val="24"/>
              </w:rPr>
              <w:t>тапы подготовки опе</w:t>
            </w:r>
            <w:r>
              <w:rPr>
                <w:sz w:val="24"/>
                <w:szCs w:val="24"/>
              </w:rPr>
              <w:t xml:space="preserve">рационной медсестры к операции. </w:t>
            </w:r>
          </w:p>
          <w:p w:rsidR="002C0E21" w:rsidRPr="00A704DE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A704DE">
              <w:rPr>
                <w:sz w:val="24"/>
                <w:szCs w:val="24"/>
              </w:rPr>
              <w:t>руппы ин</w:t>
            </w:r>
            <w:r>
              <w:rPr>
                <w:sz w:val="24"/>
                <w:szCs w:val="24"/>
              </w:rPr>
              <w:t>струментов и способы их подачи.</w:t>
            </w:r>
          </w:p>
          <w:p w:rsidR="002C0E21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A704DE">
              <w:rPr>
                <w:sz w:val="24"/>
                <w:szCs w:val="24"/>
              </w:rPr>
              <w:t>иды шовного мат</w:t>
            </w:r>
            <w:r>
              <w:rPr>
                <w:sz w:val="24"/>
                <w:szCs w:val="24"/>
              </w:rPr>
              <w:t>ериала и способы стерилизации.</w:t>
            </w:r>
          </w:p>
          <w:p w:rsidR="002C0E21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перевязочного материала.</w:t>
            </w:r>
          </w:p>
          <w:p w:rsidR="002C0E21" w:rsidRPr="00A704DE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A704DE">
              <w:rPr>
                <w:sz w:val="24"/>
                <w:szCs w:val="24"/>
              </w:rPr>
              <w:t>стройство и режим работы автоклава</w:t>
            </w:r>
            <w:r>
              <w:rPr>
                <w:sz w:val="24"/>
                <w:szCs w:val="24"/>
              </w:rPr>
              <w:t>.</w:t>
            </w:r>
          </w:p>
          <w:p w:rsidR="002C0E21" w:rsidRPr="00A704DE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A704DE">
              <w:rPr>
                <w:sz w:val="24"/>
                <w:szCs w:val="24"/>
              </w:rPr>
              <w:t>ребования, предъявляемые к рукам медперсонала и уровни их подготовки</w:t>
            </w:r>
            <w:r>
              <w:rPr>
                <w:sz w:val="24"/>
                <w:szCs w:val="24"/>
              </w:rPr>
              <w:t>.</w:t>
            </w:r>
          </w:p>
          <w:p w:rsidR="002C0E21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lastRenderedPageBreak/>
              <w:t>Показывает по а</w:t>
            </w:r>
            <w:r>
              <w:rPr>
                <w:sz w:val="24"/>
                <w:szCs w:val="24"/>
              </w:rPr>
              <w:t>лгоритму выполнение манипуляций:</w:t>
            </w:r>
          </w:p>
          <w:p w:rsidR="002C0E21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Приготовление перевязочного материала.</w:t>
            </w:r>
          </w:p>
          <w:p w:rsidR="002C0E21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Закладывание материала в бикс, подготовка его к стерилизации.</w:t>
            </w:r>
          </w:p>
          <w:p w:rsidR="002C0E21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рук хирурга к проведению операции.</w:t>
            </w:r>
          </w:p>
          <w:p w:rsidR="002C0E21" w:rsidRPr="00A704DE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Одевание стерильного халата на себя и на хирурга.</w:t>
            </w:r>
          </w:p>
        </w:tc>
        <w:tc>
          <w:tcPr>
            <w:tcW w:w="2867" w:type="dxa"/>
          </w:tcPr>
          <w:p w:rsidR="002C0E21" w:rsidRPr="00A704DE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lastRenderedPageBreak/>
              <w:t>Внимательно слушают преподавателя. Под его руководством разбирают теоретический материал, алгоритмы манипуляций.</w:t>
            </w:r>
          </w:p>
          <w:p w:rsidR="002C0E21" w:rsidRPr="00A704DE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2C0E21" w:rsidRPr="00A704DE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Стремление к единой стандартизации в преподавание клинических дисциплин. Получение модели профессиональных действий медсестры.</w:t>
            </w:r>
          </w:p>
        </w:tc>
        <w:tc>
          <w:tcPr>
            <w:tcW w:w="1752" w:type="dxa"/>
          </w:tcPr>
          <w:p w:rsidR="002C0E21" w:rsidRDefault="002C0E21" w:rsidP="006C35C5">
            <w:pPr>
              <w:pStyle w:val="ae"/>
              <w:jc w:val="center"/>
              <w:rPr>
                <w:sz w:val="24"/>
                <w:szCs w:val="24"/>
              </w:rPr>
            </w:pPr>
            <w:r w:rsidRPr="007672E5">
              <w:rPr>
                <w:sz w:val="24"/>
                <w:szCs w:val="24"/>
              </w:rPr>
              <w:t>ОК</w:t>
            </w:r>
            <w:r>
              <w:rPr>
                <w:sz w:val="24"/>
                <w:szCs w:val="24"/>
              </w:rPr>
              <w:t xml:space="preserve"> 2; ОК 3; ОК4; ОК 5; ОК 6; </w:t>
            </w:r>
            <w:r w:rsidRPr="007672E5">
              <w:rPr>
                <w:sz w:val="24"/>
                <w:szCs w:val="24"/>
              </w:rPr>
              <w:t>ПК 2.6;</w:t>
            </w:r>
            <w:r>
              <w:rPr>
                <w:sz w:val="24"/>
                <w:szCs w:val="24"/>
              </w:rPr>
              <w:t xml:space="preserve"> </w:t>
            </w:r>
          </w:p>
          <w:p w:rsidR="002C0E21" w:rsidRPr="007672E5" w:rsidRDefault="002C0E21" w:rsidP="006C35C5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1.7;</w:t>
            </w:r>
          </w:p>
        </w:tc>
        <w:tc>
          <w:tcPr>
            <w:tcW w:w="1846" w:type="dxa"/>
          </w:tcPr>
          <w:p w:rsidR="002C0E21" w:rsidRPr="00C4283A" w:rsidRDefault="002C0E21" w:rsidP="006C35C5">
            <w:pPr>
              <w:pStyle w:val="ae"/>
              <w:rPr>
                <w:sz w:val="24"/>
                <w:szCs w:val="24"/>
              </w:rPr>
            </w:pPr>
            <w:r w:rsidRPr="00C4283A">
              <w:rPr>
                <w:sz w:val="24"/>
                <w:szCs w:val="24"/>
              </w:rPr>
              <w:t>Приложение №2,3</w:t>
            </w:r>
            <w:r w:rsidRPr="00845CC6">
              <w:rPr>
                <w:sz w:val="22"/>
                <w:szCs w:val="22"/>
              </w:rPr>
              <w:t xml:space="preserve"> </w:t>
            </w:r>
          </w:p>
        </w:tc>
      </w:tr>
      <w:tr w:rsidR="002C0E21" w:rsidRPr="00A704DE" w:rsidTr="007672E5">
        <w:trPr>
          <w:trHeight w:val="73"/>
        </w:trPr>
        <w:tc>
          <w:tcPr>
            <w:tcW w:w="2099" w:type="dxa"/>
          </w:tcPr>
          <w:p w:rsidR="002C0E21" w:rsidRPr="00A704DE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Физкультминутка</w:t>
            </w:r>
          </w:p>
        </w:tc>
        <w:tc>
          <w:tcPr>
            <w:tcW w:w="1049" w:type="dxa"/>
          </w:tcPr>
          <w:p w:rsidR="002C0E21" w:rsidRPr="00A704DE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66" w:type="dxa"/>
          </w:tcPr>
          <w:p w:rsidR="002C0E21" w:rsidRPr="00A704DE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Просит студентов встать и провести несколько упражнений</w:t>
            </w:r>
          </w:p>
        </w:tc>
        <w:tc>
          <w:tcPr>
            <w:tcW w:w="2867" w:type="dxa"/>
          </w:tcPr>
          <w:p w:rsidR="002C0E21" w:rsidRPr="00A704DE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Встают и выполняют упражнения</w:t>
            </w:r>
          </w:p>
        </w:tc>
        <w:tc>
          <w:tcPr>
            <w:tcW w:w="2136" w:type="dxa"/>
          </w:tcPr>
          <w:p w:rsidR="002C0E21" w:rsidRPr="002C0E21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rStyle w:val="FontStyle11"/>
                <w:rFonts w:ascii="Times New Roman" w:hAnsi="Times New Roman" w:cs="Times New Roman"/>
              </w:rPr>
              <w:t>З</w:t>
            </w:r>
            <w:r w:rsidRPr="002C0E21">
              <w:rPr>
                <w:rStyle w:val="FontStyle11"/>
                <w:rFonts w:ascii="Times New Roman" w:hAnsi="Times New Roman" w:cs="Times New Roman"/>
              </w:rPr>
              <w:t>доровье сберегающие технологии</w:t>
            </w:r>
          </w:p>
        </w:tc>
        <w:tc>
          <w:tcPr>
            <w:tcW w:w="1752" w:type="dxa"/>
          </w:tcPr>
          <w:p w:rsidR="002C0E21" w:rsidRPr="007672E5" w:rsidRDefault="002C0E21" w:rsidP="006C35C5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12</w:t>
            </w:r>
          </w:p>
        </w:tc>
        <w:tc>
          <w:tcPr>
            <w:tcW w:w="1846" w:type="dxa"/>
          </w:tcPr>
          <w:p w:rsidR="002C0E21" w:rsidRPr="00C4283A" w:rsidRDefault="002C0E21" w:rsidP="006C35C5">
            <w:pPr>
              <w:pStyle w:val="ae"/>
              <w:rPr>
                <w:sz w:val="24"/>
                <w:szCs w:val="24"/>
              </w:rPr>
            </w:pPr>
          </w:p>
        </w:tc>
      </w:tr>
      <w:tr w:rsidR="002C0E21" w:rsidRPr="00A704DE" w:rsidTr="004645F3">
        <w:trPr>
          <w:trHeight w:val="554"/>
        </w:trPr>
        <w:tc>
          <w:tcPr>
            <w:tcW w:w="2099" w:type="dxa"/>
          </w:tcPr>
          <w:p w:rsidR="002C0E21" w:rsidRPr="00A704DE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 xml:space="preserve">Самостоятельная </w:t>
            </w:r>
          </w:p>
          <w:p w:rsidR="002C0E21" w:rsidRPr="00A704DE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работа студентов</w:t>
            </w:r>
          </w:p>
        </w:tc>
        <w:tc>
          <w:tcPr>
            <w:tcW w:w="1049" w:type="dxa"/>
          </w:tcPr>
          <w:p w:rsidR="002C0E21" w:rsidRPr="00A704DE" w:rsidRDefault="00833625" w:rsidP="006C35C5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2866" w:type="dxa"/>
          </w:tcPr>
          <w:p w:rsidR="002C0E21" w:rsidRPr="00A704DE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Следит за правильностью выполнения манипуляции, при необходимости помогает в их выполнении.</w:t>
            </w:r>
          </w:p>
        </w:tc>
        <w:tc>
          <w:tcPr>
            <w:tcW w:w="2867" w:type="dxa"/>
          </w:tcPr>
          <w:p w:rsidR="002C0E21" w:rsidRPr="00A704DE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Студенты в парах и малыми группами, используя алгоритмы, выполняют манипуляции:</w:t>
            </w:r>
          </w:p>
          <w:p w:rsidR="002C0E21" w:rsidRPr="00A704DE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Подготовка перевязочного материала к стерилизации;</w:t>
            </w:r>
          </w:p>
          <w:p w:rsidR="002C0E21" w:rsidRPr="00A704DE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 xml:space="preserve">Закладывание его в бикс; </w:t>
            </w:r>
          </w:p>
          <w:p w:rsidR="002C0E21" w:rsidRPr="00A704DE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Подготовка и способы подачи инструмента хирургу;</w:t>
            </w:r>
          </w:p>
          <w:p w:rsidR="002C0E21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Подготовка ру</w:t>
            </w:r>
            <w:r>
              <w:rPr>
                <w:sz w:val="24"/>
                <w:szCs w:val="24"/>
              </w:rPr>
              <w:t>к хирурга к проведению операции;</w:t>
            </w:r>
          </w:p>
          <w:p w:rsidR="002C0E21" w:rsidRPr="00A704DE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Одевание стерильного халата на себя и хирурга.</w:t>
            </w:r>
          </w:p>
          <w:p w:rsidR="002C0E21" w:rsidRPr="00A704DE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 xml:space="preserve">Заполняют схему </w:t>
            </w:r>
            <w:r w:rsidRPr="00A704DE">
              <w:rPr>
                <w:sz w:val="24"/>
                <w:szCs w:val="24"/>
              </w:rPr>
              <w:lastRenderedPageBreak/>
              <w:t>«Асептика и антисептика»;</w:t>
            </w:r>
          </w:p>
          <w:p w:rsidR="002C0E21" w:rsidRPr="00A704DE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 xml:space="preserve">Решают ситуационные задачи; </w:t>
            </w:r>
          </w:p>
        </w:tc>
        <w:tc>
          <w:tcPr>
            <w:tcW w:w="2136" w:type="dxa"/>
          </w:tcPr>
          <w:p w:rsidR="002C0E21" w:rsidRPr="00A704DE" w:rsidRDefault="002C0E21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lastRenderedPageBreak/>
              <w:t>Развитие умения работы в парах, самостоятельно, повышение морального тонуса, научить работать коллективно, привитие соучастия в работе, коммуникативных способностей.</w:t>
            </w:r>
          </w:p>
        </w:tc>
        <w:tc>
          <w:tcPr>
            <w:tcW w:w="1752" w:type="dxa"/>
          </w:tcPr>
          <w:p w:rsidR="002C0E21" w:rsidRDefault="002C0E21" w:rsidP="006C35C5">
            <w:pPr>
              <w:pStyle w:val="ae"/>
              <w:rPr>
                <w:sz w:val="24"/>
                <w:szCs w:val="24"/>
              </w:rPr>
            </w:pPr>
            <w:r w:rsidRPr="004645F3">
              <w:rPr>
                <w:sz w:val="24"/>
                <w:szCs w:val="24"/>
              </w:rPr>
              <w:t>ОК</w:t>
            </w:r>
            <w:r>
              <w:rPr>
                <w:sz w:val="24"/>
                <w:szCs w:val="24"/>
              </w:rPr>
              <w:t xml:space="preserve"> 2; ОК 3; ОК4; ОК 5; ОК 6; </w:t>
            </w:r>
            <w:r w:rsidRPr="004645F3">
              <w:rPr>
                <w:sz w:val="24"/>
                <w:szCs w:val="24"/>
              </w:rPr>
              <w:t>ПК 2.6;</w:t>
            </w:r>
            <w:r>
              <w:rPr>
                <w:sz w:val="24"/>
                <w:szCs w:val="24"/>
              </w:rPr>
              <w:t xml:space="preserve"> </w:t>
            </w:r>
          </w:p>
          <w:p w:rsidR="002C0E21" w:rsidRDefault="002C0E21" w:rsidP="006C35C5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2.4;</w:t>
            </w:r>
          </w:p>
          <w:p w:rsidR="002C0E21" w:rsidRPr="004645F3" w:rsidRDefault="002C0E21" w:rsidP="006C35C5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2.5;</w:t>
            </w:r>
          </w:p>
        </w:tc>
        <w:tc>
          <w:tcPr>
            <w:tcW w:w="1846" w:type="dxa"/>
          </w:tcPr>
          <w:p w:rsidR="002C0E21" w:rsidRPr="004645F3" w:rsidRDefault="002C0E21" w:rsidP="006C35C5">
            <w:pPr>
              <w:pStyle w:val="ae"/>
              <w:rPr>
                <w:sz w:val="24"/>
                <w:szCs w:val="24"/>
              </w:rPr>
            </w:pPr>
            <w:r w:rsidRPr="004645F3">
              <w:rPr>
                <w:sz w:val="24"/>
                <w:szCs w:val="24"/>
              </w:rPr>
              <w:t>Приложение №3</w:t>
            </w:r>
          </w:p>
          <w:p w:rsidR="002C0E21" w:rsidRPr="0015336D" w:rsidRDefault="002C0E21" w:rsidP="006C35C5">
            <w:pPr>
              <w:pStyle w:val="ae"/>
              <w:rPr>
                <w:sz w:val="24"/>
                <w:szCs w:val="24"/>
              </w:rPr>
            </w:pPr>
            <w:r w:rsidRPr="004645F3">
              <w:rPr>
                <w:sz w:val="24"/>
                <w:szCs w:val="24"/>
              </w:rPr>
              <w:t>Приложение №4, 4а;</w:t>
            </w:r>
          </w:p>
        </w:tc>
      </w:tr>
      <w:tr w:rsidR="009D01B2" w:rsidRPr="00A704DE" w:rsidTr="004645F3">
        <w:trPr>
          <w:trHeight w:val="554"/>
        </w:trPr>
        <w:tc>
          <w:tcPr>
            <w:tcW w:w="2099" w:type="dxa"/>
          </w:tcPr>
          <w:p w:rsidR="009D01B2" w:rsidRPr="00A704DE" w:rsidRDefault="009D01B2" w:rsidP="009D01B2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Физкультминутка</w:t>
            </w:r>
          </w:p>
        </w:tc>
        <w:tc>
          <w:tcPr>
            <w:tcW w:w="1049" w:type="dxa"/>
          </w:tcPr>
          <w:p w:rsidR="009D01B2" w:rsidRPr="00A704DE" w:rsidRDefault="009D01B2" w:rsidP="009D01B2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66" w:type="dxa"/>
          </w:tcPr>
          <w:p w:rsidR="009D01B2" w:rsidRPr="00A704DE" w:rsidRDefault="009D01B2" w:rsidP="009D01B2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Просит студентов встать и провести несколько упражнений</w:t>
            </w:r>
          </w:p>
        </w:tc>
        <w:tc>
          <w:tcPr>
            <w:tcW w:w="2867" w:type="dxa"/>
          </w:tcPr>
          <w:p w:rsidR="009D01B2" w:rsidRPr="00A704DE" w:rsidRDefault="009D01B2" w:rsidP="009D01B2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Встают и выполняют упражнения</w:t>
            </w:r>
          </w:p>
        </w:tc>
        <w:tc>
          <w:tcPr>
            <w:tcW w:w="2136" w:type="dxa"/>
          </w:tcPr>
          <w:p w:rsidR="009D01B2" w:rsidRPr="002C0E21" w:rsidRDefault="009D01B2" w:rsidP="009D01B2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rStyle w:val="FontStyle11"/>
                <w:rFonts w:ascii="Times New Roman" w:hAnsi="Times New Roman" w:cs="Times New Roman"/>
              </w:rPr>
              <w:t>З</w:t>
            </w:r>
            <w:r w:rsidRPr="002C0E21">
              <w:rPr>
                <w:rStyle w:val="FontStyle11"/>
                <w:rFonts w:ascii="Times New Roman" w:hAnsi="Times New Roman" w:cs="Times New Roman"/>
              </w:rPr>
              <w:t>доровье сберегающие технологии</w:t>
            </w:r>
          </w:p>
        </w:tc>
        <w:tc>
          <w:tcPr>
            <w:tcW w:w="1752" w:type="dxa"/>
          </w:tcPr>
          <w:p w:rsidR="009D01B2" w:rsidRPr="007672E5" w:rsidRDefault="009D01B2" w:rsidP="009D01B2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12</w:t>
            </w:r>
          </w:p>
        </w:tc>
        <w:tc>
          <w:tcPr>
            <w:tcW w:w="1846" w:type="dxa"/>
          </w:tcPr>
          <w:p w:rsidR="009D01B2" w:rsidRPr="00C4283A" w:rsidRDefault="009D01B2" w:rsidP="009D01B2">
            <w:pPr>
              <w:pStyle w:val="ae"/>
              <w:rPr>
                <w:sz w:val="24"/>
                <w:szCs w:val="24"/>
              </w:rPr>
            </w:pPr>
          </w:p>
        </w:tc>
      </w:tr>
      <w:tr w:rsidR="009D01B2" w:rsidRPr="00A704DE" w:rsidTr="00C4283A">
        <w:trPr>
          <w:trHeight w:val="569"/>
        </w:trPr>
        <w:tc>
          <w:tcPr>
            <w:tcW w:w="2099" w:type="dxa"/>
          </w:tcPr>
          <w:p w:rsidR="009D01B2" w:rsidRPr="00A704DE" w:rsidRDefault="009D01B2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 xml:space="preserve">Закрепление материала </w:t>
            </w:r>
          </w:p>
        </w:tc>
        <w:tc>
          <w:tcPr>
            <w:tcW w:w="1049" w:type="dxa"/>
          </w:tcPr>
          <w:p w:rsidR="009D01B2" w:rsidRPr="00A704DE" w:rsidRDefault="009D01B2" w:rsidP="006C35C5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866" w:type="dxa"/>
          </w:tcPr>
          <w:p w:rsidR="009D01B2" w:rsidRPr="00A704DE" w:rsidRDefault="009D01B2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 xml:space="preserve">Для закрепления студентам предлагается решить тесты; </w:t>
            </w:r>
          </w:p>
        </w:tc>
        <w:tc>
          <w:tcPr>
            <w:tcW w:w="2867" w:type="dxa"/>
          </w:tcPr>
          <w:p w:rsidR="009D01B2" w:rsidRPr="00A704DE" w:rsidRDefault="009D01B2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 xml:space="preserve">Студенты решают тесты; </w:t>
            </w:r>
          </w:p>
          <w:p w:rsidR="009D01B2" w:rsidRPr="00A704DE" w:rsidRDefault="009D01B2" w:rsidP="006C35C5">
            <w:pPr>
              <w:pStyle w:val="ae"/>
              <w:jc w:val="both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9D01B2" w:rsidRPr="00A704DE" w:rsidRDefault="009D01B2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Закрепление материала, определение итогового</w:t>
            </w:r>
          </w:p>
          <w:p w:rsidR="009D01B2" w:rsidRPr="00A704DE" w:rsidRDefault="009D01B2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уровня знаний.</w:t>
            </w:r>
          </w:p>
        </w:tc>
        <w:tc>
          <w:tcPr>
            <w:tcW w:w="1752" w:type="dxa"/>
            <w:vAlign w:val="center"/>
          </w:tcPr>
          <w:p w:rsidR="009D01B2" w:rsidRPr="00A704DE" w:rsidRDefault="009D01B2" w:rsidP="006C3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ОК2;</w:t>
            </w:r>
          </w:p>
        </w:tc>
        <w:tc>
          <w:tcPr>
            <w:tcW w:w="1846" w:type="dxa"/>
          </w:tcPr>
          <w:p w:rsidR="009D01B2" w:rsidRPr="00EC4792" w:rsidRDefault="0015336D" w:rsidP="006C35C5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№5, 5</w:t>
            </w:r>
            <w:r w:rsidR="009D01B2" w:rsidRPr="00EC4792">
              <w:rPr>
                <w:sz w:val="24"/>
                <w:szCs w:val="24"/>
              </w:rPr>
              <w:t>а;</w:t>
            </w:r>
          </w:p>
        </w:tc>
      </w:tr>
      <w:tr w:rsidR="009D01B2" w:rsidRPr="00A704DE" w:rsidTr="00C4283A">
        <w:trPr>
          <w:trHeight w:val="569"/>
        </w:trPr>
        <w:tc>
          <w:tcPr>
            <w:tcW w:w="2099" w:type="dxa"/>
          </w:tcPr>
          <w:p w:rsidR="009D01B2" w:rsidRPr="00A704DE" w:rsidRDefault="009D01B2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Заполнение дневника практики;</w:t>
            </w:r>
          </w:p>
        </w:tc>
        <w:tc>
          <w:tcPr>
            <w:tcW w:w="1049" w:type="dxa"/>
          </w:tcPr>
          <w:p w:rsidR="009D01B2" w:rsidRPr="00A704DE" w:rsidRDefault="00833625" w:rsidP="006C35C5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866" w:type="dxa"/>
          </w:tcPr>
          <w:p w:rsidR="009D01B2" w:rsidRPr="00A704DE" w:rsidRDefault="009D01B2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Предлагает студентам записать в дневник перечень манипуляций, обязательных к изучению.</w:t>
            </w:r>
          </w:p>
        </w:tc>
        <w:tc>
          <w:tcPr>
            <w:tcW w:w="2867" w:type="dxa"/>
          </w:tcPr>
          <w:p w:rsidR="009D01B2" w:rsidRPr="00A704DE" w:rsidRDefault="009D01B2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 xml:space="preserve">Записывают </w:t>
            </w:r>
          </w:p>
          <w:p w:rsidR="009D01B2" w:rsidRPr="00A704DE" w:rsidRDefault="009D01B2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в дневник перечень манипуляций выполненных на сегодняшнем занятии;</w:t>
            </w:r>
          </w:p>
        </w:tc>
        <w:tc>
          <w:tcPr>
            <w:tcW w:w="2136" w:type="dxa"/>
          </w:tcPr>
          <w:p w:rsidR="009D01B2" w:rsidRPr="00A704DE" w:rsidRDefault="009D01B2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Приучить к аккуратности при работе с документацией, оформление отчетности о своей работе.</w:t>
            </w:r>
          </w:p>
        </w:tc>
        <w:tc>
          <w:tcPr>
            <w:tcW w:w="1752" w:type="dxa"/>
            <w:vAlign w:val="center"/>
          </w:tcPr>
          <w:p w:rsidR="009D01B2" w:rsidRPr="00A704DE" w:rsidRDefault="009D01B2" w:rsidP="006C3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 2.6; ОК 2;</w:t>
            </w:r>
          </w:p>
        </w:tc>
        <w:tc>
          <w:tcPr>
            <w:tcW w:w="1846" w:type="dxa"/>
            <w:vAlign w:val="center"/>
          </w:tcPr>
          <w:p w:rsidR="009D01B2" w:rsidRPr="00A704DE" w:rsidRDefault="009D01B2" w:rsidP="006C3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01B2" w:rsidRPr="00E0147F" w:rsidTr="00C4283A">
        <w:trPr>
          <w:trHeight w:val="569"/>
        </w:trPr>
        <w:tc>
          <w:tcPr>
            <w:tcW w:w="2099" w:type="dxa"/>
          </w:tcPr>
          <w:p w:rsidR="009D01B2" w:rsidRPr="00EC4792" w:rsidRDefault="009D01B2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EC4792">
              <w:rPr>
                <w:sz w:val="24"/>
                <w:szCs w:val="24"/>
              </w:rPr>
              <w:t>Подведение</w:t>
            </w:r>
          </w:p>
          <w:p w:rsidR="009D01B2" w:rsidRPr="00EC4792" w:rsidRDefault="009D01B2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EC4792">
              <w:rPr>
                <w:sz w:val="24"/>
                <w:szCs w:val="24"/>
              </w:rPr>
              <w:t>итогов,</w:t>
            </w:r>
          </w:p>
          <w:p w:rsidR="009D01B2" w:rsidRPr="00EC4792" w:rsidRDefault="009D01B2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EC4792">
              <w:rPr>
                <w:sz w:val="24"/>
                <w:szCs w:val="24"/>
              </w:rPr>
              <w:t>выставление</w:t>
            </w:r>
          </w:p>
          <w:p w:rsidR="009D01B2" w:rsidRPr="00EC4792" w:rsidRDefault="009D01B2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EC4792">
              <w:rPr>
                <w:sz w:val="24"/>
                <w:szCs w:val="24"/>
              </w:rPr>
              <w:t>оценок.</w:t>
            </w:r>
          </w:p>
        </w:tc>
        <w:tc>
          <w:tcPr>
            <w:tcW w:w="1049" w:type="dxa"/>
          </w:tcPr>
          <w:p w:rsidR="009D01B2" w:rsidRPr="00A704DE" w:rsidRDefault="009D01B2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5</w:t>
            </w:r>
          </w:p>
        </w:tc>
        <w:tc>
          <w:tcPr>
            <w:tcW w:w="2866" w:type="dxa"/>
          </w:tcPr>
          <w:p w:rsidR="009D01B2" w:rsidRPr="00A704DE" w:rsidRDefault="009D01B2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 xml:space="preserve">Оценивает каждый этап сегодняшнего занятия. При оценке учитывает знания студента, чёткость ответов, их правильность. </w:t>
            </w:r>
          </w:p>
          <w:p w:rsidR="009D01B2" w:rsidRPr="00A704DE" w:rsidRDefault="009D01B2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Умение работы в паре, выполнение манипуляций.</w:t>
            </w:r>
          </w:p>
          <w:p w:rsidR="009D01B2" w:rsidRPr="00A704DE" w:rsidRDefault="009D01B2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Активность студента на занятие.</w:t>
            </w:r>
          </w:p>
          <w:p w:rsidR="009D01B2" w:rsidRPr="00A704DE" w:rsidRDefault="009D01B2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Выставляет общую оценку по сегодняшнему занятию, с аргументацией.</w:t>
            </w:r>
          </w:p>
        </w:tc>
        <w:tc>
          <w:tcPr>
            <w:tcW w:w="2867" w:type="dxa"/>
          </w:tcPr>
          <w:p w:rsidR="009D01B2" w:rsidRPr="00E0147F" w:rsidRDefault="009D01B2" w:rsidP="006C35C5">
            <w:pPr>
              <w:pStyle w:val="ae"/>
              <w:rPr>
                <w:sz w:val="24"/>
                <w:szCs w:val="24"/>
              </w:rPr>
            </w:pPr>
            <w:r w:rsidRPr="00E0147F">
              <w:rPr>
                <w:sz w:val="24"/>
                <w:szCs w:val="24"/>
              </w:rPr>
              <w:t>Внимательно слушают замечания по сегодняшнему занятию, принимают к сведению.</w:t>
            </w:r>
          </w:p>
        </w:tc>
        <w:tc>
          <w:tcPr>
            <w:tcW w:w="2136" w:type="dxa"/>
          </w:tcPr>
          <w:p w:rsidR="009D01B2" w:rsidRPr="00E0147F" w:rsidRDefault="009D01B2" w:rsidP="006C35C5">
            <w:pPr>
              <w:pStyle w:val="ae"/>
              <w:rPr>
                <w:sz w:val="24"/>
                <w:szCs w:val="24"/>
              </w:rPr>
            </w:pPr>
            <w:r w:rsidRPr="00E0147F">
              <w:rPr>
                <w:sz w:val="24"/>
                <w:szCs w:val="24"/>
              </w:rPr>
              <w:t>Оценить знания студентов,</w:t>
            </w:r>
          </w:p>
          <w:p w:rsidR="009D01B2" w:rsidRPr="00E0147F" w:rsidRDefault="009D01B2" w:rsidP="006C35C5">
            <w:pPr>
              <w:pStyle w:val="ae"/>
              <w:rPr>
                <w:sz w:val="24"/>
                <w:szCs w:val="24"/>
              </w:rPr>
            </w:pPr>
            <w:r w:rsidRPr="00E0147F">
              <w:rPr>
                <w:sz w:val="24"/>
                <w:szCs w:val="24"/>
              </w:rPr>
              <w:t>настроить их на дальнейшую, познавательную деятельность.</w:t>
            </w:r>
          </w:p>
        </w:tc>
        <w:tc>
          <w:tcPr>
            <w:tcW w:w="1752" w:type="dxa"/>
            <w:vAlign w:val="center"/>
          </w:tcPr>
          <w:p w:rsidR="009D01B2" w:rsidRPr="00E0147F" w:rsidRDefault="009D01B2" w:rsidP="006C35C5">
            <w:pPr>
              <w:pStyle w:val="ae"/>
              <w:rPr>
                <w:sz w:val="24"/>
                <w:szCs w:val="24"/>
              </w:rPr>
            </w:pPr>
          </w:p>
        </w:tc>
        <w:tc>
          <w:tcPr>
            <w:tcW w:w="1846" w:type="dxa"/>
            <w:vAlign w:val="center"/>
          </w:tcPr>
          <w:p w:rsidR="009D01B2" w:rsidRPr="00E0147F" w:rsidRDefault="009D01B2" w:rsidP="006C35C5">
            <w:pPr>
              <w:pStyle w:val="ae"/>
              <w:rPr>
                <w:sz w:val="24"/>
                <w:szCs w:val="24"/>
              </w:rPr>
            </w:pPr>
          </w:p>
        </w:tc>
      </w:tr>
      <w:tr w:rsidR="009D01B2" w:rsidRPr="00E0147F" w:rsidTr="00C4283A">
        <w:trPr>
          <w:trHeight w:val="569"/>
        </w:trPr>
        <w:tc>
          <w:tcPr>
            <w:tcW w:w="2099" w:type="dxa"/>
          </w:tcPr>
          <w:p w:rsidR="009D01B2" w:rsidRPr="00EC4792" w:rsidRDefault="009D01B2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EC4792">
              <w:rPr>
                <w:sz w:val="24"/>
                <w:szCs w:val="24"/>
              </w:rPr>
              <w:lastRenderedPageBreak/>
              <w:t>Домашнее</w:t>
            </w:r>
          </w:p>
          <w:p w:rsidR="009D01B2" w:rsidRPr="00EC4792" w:rsidRDefault="009D01B2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EC4792">
              <w:rPr>
                <w:sz w:val="24"/>
                <w:szCs w:val="24"/>
              </w:rPr>
              <w:t>задание</w:t>
            </w:r>
          </w:p>
        </w:tc>
        <w:tc>
          <w:tcPr>
            <w:tcW w:w="1049" w:type="dxa"/>
          </w:tcPr>
          <w:p w:rsidR="009D01B2" w:rsidRPr="00A704DE" w:rsidRDefault="009D01B2" w:rsidP="006C35C5">
            <w:pPr>
              <w:pStyle w:val="ae"/>
              <w:jc w:val="both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>3</w:t>
            </w:r>
          </w:p>
        </w:tc>
        <w:tc>
          <w:tcPr>
            <w:tcW w:w="2866" w:type="dxa"/>
          </w:tcPr>
          <w:p w:rsidR="009D01B2" w:rsidRPr="00E0147F" w:rsidRDefault="009D01B2" w:rsidP="006C35C5">
            <w:pPr>
              <w:pStyle w:val="ae"/>
              <w:rPr>
                <w:sz w:val="24"/>
                <w:szCs w:val="24"/>
              </w:rPr>
            </w:pPr>
            <w:r w:rsidRPr="00A704DE">
              <w:rPr>
                <w:sz w:val="24"/>
                <w:szCs w:val="24"/>
              </w:rPr>
              <w:t xml:space="preserve">Дает тему домашнего задания </w:t>
            </w:r>
            <w:r w:rsidRPr="00E0147F">
              <w:rPr>
                <w:sz w:val="24"/>
                <w:szCs w:val="24"/>
              </w:rPr>
              <w:t>«Сестринс</w:t>
            </w:r>
            <w:r>
              <w:rPr>
                <w:sz w:val="24"/>
                <w:szCs w:val="24"/>
              </w:rPr>
              <w:t xml:space="preserve">кий процесс при различных видах </w:t>
            </w:r>
            <w:r w:rsidRPr="00E0147F">
              <w:rPr>
                <w:sz w:val="24"/>
                <w:szCs w:val="24"/>
              </w:rPr>
              <w:t xml:space="preserve">обезболивания» Подготовиться, используя  лекционный материал, учебник Барыкина Н.В., Сестринское дело в хирургии/ Зарянская В.Г. – Ростов-на-Дону «Феникс» 2014 стр.-47 </w:t>
            </w:r>
            <w:r>
              <w:rPr>
                <w:sz w:val="24"/>
                <w:szCs w:val="24"/>
              </w:rPr>
              <w:t>–</w:t>
            </w:r>
            <w:r w:rsidRPr="00E0147F">
              <w:rPr>
                <w:sz w:val="24"/>
                <w:szCs w:val="24"/>
              </w:rPr>
              <w:t xml:space="preserve"> 65</w:t>
            </w:r>
          </w:p>
          <w:p w:rsidR="009D01B2" w:rsidRPr="00A704DE" w:rsidRDefault="009D01B2" w:rsidP="006C35C5">
            <w:pPr>
              <w:pStyle w:val="a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«Диагностика хирургических заболеваний. Гнойная хирургическая инфекция» лекционный материал, </w:t>
            </w:r>
            <w:r w:rsidRPr="00701453">
              <w:rPr>
                <w:sz w:val="24"/>
                <w:szCs w:val="24"/>
              </w:rPr>
              <w:t>учебник Рубан Э.Д., Хирургия / - Ростов-на-Дону «Феникс» 2014г</w:t>
            </w:r>
            <w:r>
              <w:rPr>
                <w:sz w:val="24"/>
                <w:szCs w:val="24"/>
              </w:rPr>
              <w:t xml:space="preserve"> стр </w:t>
            </w:r>
            <w:r w:rsidRPr="00701453">
              <w:rPr>
                <w:sz w:val="24"/>
                <w:szCs w:val="24"/>
              </w:rPr>
              <w:t>240-278</w:t>
            </w:r>
          </w:p>
        </w:tc>
        <w:tc>
          <w:tcPr>
            <w:tcW w:w="2867" w:type="dxa"/>
          </w:tcPr>
          <w:p w:rsidR="009D01B2" w:rsidRPr="00E0147F" w:rsidRDefault="009D01B2" w:rsidP="006C35C5">
            <w:pPr>
              <w:pStyle w:val="ae"/>
              <w:rPr>
                <w:sz w:val="24"/>
                <w:szCs w:val="24"/>
              </w:rPr>
            </w:pPr>
            <w:r w:rsidRPr="00E0147F">
              <w:rPr>
                <w:sz w:val="24"/>
                <w:szCs w:val="24"/>
              </w:rPr>
              <w:t xml:space="preserve">Записывают домашнее задание </w:t>
            </w:r>
          </w:p>
          <w:p w:rsidR="009D01B2" w:rsidRPr="00E0147F" w:rsidRDefault="009D01B2" w:rsidP="006C35C5">
            <w:pPr>
              <w:pStyle w:val="ae"/>
              <w:jc w:val="both"/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:rsidR="009D01B2" w:rsidRPr="00E0147F" w:rsidRDefault="009D01B2" w:rsidP="006C35C5">
            <w:pPr>
              <w:pStyle w:val="ae"/>
              <w:rPr>
                <w:sz w:val="24"/>
                <w:szCs w:val="24"/>
              </w:rPr>
            </w:pPr>
            <w:r w:rsidRPr="00E0147F">
              <w:rPr>
                <w:sz w:val="24"/>
                <w:szCs w:val="24"/>
              </w:rPr>
              <w:t>Преемственность при изучении материала. Обеспечение готовности к следующему занятию.</w:t>
            </w:r>
          </w:p>
        </w:tc>
        <w:tc>
          <w:tcPr>
            <w:tcW w:w="1752" w:type="dxa"/>
            <w:vAlign w:val="center"/>
          </w:tcPr>
          <w:p w:rsidR="009D01B2" w:rsidRPr="00E0147F" w:rsidRDefault="009D01B2" w:rsidP="006C35C5">
            <w:pPr>
              <w:pStyle w:val="a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8;</w:t>
            </w:r>
          </w:p>
        </w:tc>
        <w:tc>
          <w:tcPr>
            <w:tcW w:w="1846" w:type="dxa"/>
            <w:vAlign w:val="center"/>
          </w:tcPr>
          <w:p w:rsidR="009D01B2" w:rsidRPr="00E0147F" w:rsidRDefault="009D01B2" w:rsidP="006C35C5">
            <w:pPr>
              <w:pStyle w:val="ae"/>
              <w:rPr>
                <w:sz w:val="24"/>
                <w:szCs w:val="24"/>
              </w:rPr>
            </w:pPr>
          </w:p>
        </w:tc>
      </w:tr>
    </w:tbl>
    <w:p w:rsidR="00F0326D" w:rsidRPr="00F0326D" w:rsidRDefault="00F0326D" w:rsidP="006C35C5">
      <w:pPr>
        <w:pStyle w:val="ae"/>
        <w:jc w:val="both"/>
        <w:rPr>
          <w:sz w:val="28"/>
          <w:szCs w:val="28"/>
        </w:rPr>
        <w:sectPr w:rsidR="00F0326D" w:rsidRPr="00F0326D" w:rsidSect="00F0326D">
          <w:pgSz w:w="16838" w:h="11906" w:orient="landscape"/>
          <w:pgMar w:top="850" w:right="1134" w:bottom="1418" w:left="1134" w:header="708" w:footer="708" w:gutter="0"/>
          <w:cols w:space="708"/>
          <w:docGrid w:linePitch="360"/>
        </w:sect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lastRenderedPageBreak/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  <w:t>Приложение №1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ВОПРОСЫ ДЛЯ ПРОВЕДЕНИЯ УСТНОГО ОПРОСА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numPr>
          <w:ilvl w:val="0"/>
          <w:numId w:val="8"/>
        </w:numPr>
        <w:jc w:val="both"/>
        <w:rPr>
          <w:sz w:val="28"/>
          <w:szCs w:val="28"/>
        </w:rPr>
      </w:pPr>
      <w:r w:rsidRPr="00F0326D">
        <w:rPr>
          <w:sz w:val="28"/>
          <w:szCs w:val="28"/>
        </w:rPr>
        <w:t>Дайте определение понятию «асептика»;</w:t>
      </w:r>
    </w:p>
    <w:p w:rsidR="00F0326D" w:rsidRPr="00F0326D" w:rsidRDefault="00F0326D" w:rsidP="006C35C5">
      <w:pPr>
        <w:pStyle w:val="ae"/>
        <w:numPr>
          <w:ilvl w:val="0"/>
          <w:numId w:val="8"/>
        </w:numPr>
        <w:jc w:val="both"/>
        <w:rPr>
          <w:sz w:val="28"/>
          <w:szCs w:val="28"/>
        </w:rPr>
      </w:pPr>
      <w:r w:rsidRPr="00F0326D">
        <w:rPr>
          <w:sz w:val="28"/>
          <w:szCs w:val="28"/>
        </w:rPr>
        <w:t>Перечислите мероприятия, проводимые для соблюдения асептики;</w:t>
      </w:r>
    </w:p>
    <w:p w:rsidR="00F0326D" w:rsidRPr="00F0326D" w:rsidRDefault="00F0326D" w:rsidP="006C35C5">
      <w:pPr>
        <w:pStyle w:val="ae"/>
        <w:numPr>
          <w:ilvl w:val="0"/>
          <w:numId w:val="8"/>
        </w:numPr>
        <w:jc w:val="both"/>
        <w:rPr>
          <w:sz w:val="28"/>
          <w:szCs w:val="28"/>
        </w:rPr>
      </w:pPr>
      <w:r w:rsidRPr="00F0326D">
        <w:rPr>
          <w:sz w:val="28"/>
          <w:szCs w:val="28"/>
        </w:rPr>
        <w:t>Дайте определение понятию «дезинфекция» и перечислите её методы;</w:t>
      </w:r>
    </w:p>
    <w:p w:rsidR="00F0326D" w:rsidRPr="00F0326D" w:rsidRDefault="00F0326D" w:rsidP="006C35C5">
      <w:pPr>
        <w:pStyle w:val="ae"/>
        <w:numPr>
          <w:ilvl w:val="0"/>
          <w:numId w:val="8"/>
        </w:numPr>
        <w:jc w:val="both"/>
        <w:rPr>
          <w:sz w:val="28"/>
          <w:szCs w:val="28"/>
        </w:rPr>
      </w:pPr>
      <w:r w:rsidRPr="00F0326D">
        <w:rPr>
          <w:sz w:val="28"/>
          <w:szCs w:val="28"/>
        </w:rPr>
        <w:t>Дайте определение понятию «стерилизация» и перечислите её методы;</w:t>
      </w:r>
    </w:p>
    <w:p w:rsidR="00F0326D" w:rsidRPr="00F0326D" w:rsidRDefault="00F0326D" w:rsidP="006C35C5">
      <w:pPr>
        <w:pStyle w:val="ae"/>
        <w:numPr>
          <w:ilvl w:val="0"/>
          <w:numId w:val="8"/>
        </w:numPr>
        <w:jc w:val="both"/>
        <w:rPr>
          <w:sz w:val="28"/>
          <w:szCs w:val="28"/>
        </w:rPr>
      </w:pPr>
      <w:r w:rsidRPr="00F0326D">
        <w:rPr>
          <w:sz w:val="28"/>
          <w:szCs w:val="28"/>
        </w:rPr>
        <w:t>Расскажите о СЭР хирургического отделения;</w:t>
      </w:r>
    </w:p>
    <w:p w:rsidR="00F0326D" w:rsidRPr="00F0326D" w:rsidRDefault="00F0326D" w:rsidP="006C35C5">
      <w:pPr>
        <w:pStyle w:val="ae"/>
        <w:numPr>
          <w:ilvl w:val="0"/>
          <w:numId w:val="8"/>
        </w:numPr>
        <w:jc w:val="both"/>
        <w:rPr>
          <w:sz w:val="28"/>
          <w:szCs w:val="28"/>
        </w:rPr>
      </w:pPr>
      <w:r w:rsidRPr="00F0326D">
        <w:rPr>
          <w:sz w:val="28"/>
          <w:szCs w:val="28"/>
        </w:rPr>
        <w:t>Дайте определение понятию «антисептика»;</w:t>
      </w:r>
    </w:p>
    <w:p w:rsidR="00F0326D" w:rsidRPr="00F0326D" w:rsidRDefault="00F0326D" w:rsidP="006C35C5">
      <w:pPr>
        <w:pStyle w:val="ae"/>
        <w:numPr>
          <w:ilvl w:val="0"/>
          <w:numId w:val="8"/>
        </w:numPr>
        <w:jc w:val="both"/>
        <w:rPr>
          <w:sz w:val="28"/>
          <w:szCs w:val="28"/>
        </w:rPr>
      </w:pPr>
      <w:r w:rsidRPr="00F0326D">
        <w:rPr>
          <w:sz w:val="28"/>
          <w:szCs w:val="28"/>
        </w:rPr>
        <w:t>Перечислите методы антисептики;</w:t>
      </w:r>
    </w:p>
    <w:p w:rsidR="00F0326D" w:rsidRPr="00F0326D" w:rsidRDefault="00F0326D" w:rsidP="006C35C5">
      <w:pPr>
        <w:pStyle w:val="ae"/>
        <w:numPr>
          <w:ilvl w:val="0"/>
          <w:numId w:val="8"/>
        </w:numPr>
        <w:jc w:val="both"/>
        <w:rPr>
          <w:sz w:val="28"/>
          <w:szCs w:val="28"/>
        </w:rPr>
      </w:pPr>
      <w:r w:rsidRPr="00F0326D">
        <w:rPr>
          <w:sz w:val="28"/>
          <w:szCs w:val="28"/>
        </w:rPr>
        <w:t>Назовите основные группы антисептических препаратов.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Default="00F0326D" w:rsidP="006C35C5">
      <w:pPr>
        <w:pStyle w:val="ae"/>
        <w:jc w:val="both"/>
        <w:rPr>
          <w:sz w:val="28"/>
          <w:szCs w:val="28"/>
        </w:rPr>
      </w:pPr>
    </w:p>
    <w:p w:rsidR="000A5494" w:rsidRDefault="000A5494" w:rsidP="006C35C5">
      <w:pPr>
        <w:pStyle w:val="ae"/>
        <w:jc w:val="both"/>
        <w:rPr>
          <w:sz w:val="28"/>
          <w:szCs w:val="28"/>
        </w:rPr>
      </w:pPr>
    </w:p>
    <w:p w:rsidR="000A5494" w:rsidRPr="00F0326D" w:rsidRDefault="000A5494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right"/>
        <w:rPr>
          <w:sz w:val="28"/>
          <w:szCs w:val="28"/>
        </w:rPr>
      </w:pPr>
      <w:r w:rsidRPr="00F0326D">
        <w:rPr>
          <w:sz w:val="28"/>
          <w:szCs w:val="28"/>
        </w:rPr>
        <w:lastRenderedPageBreak/>
        <w:t>Приложение №1а</w:t>
      </w:r>
    </w:p>
    <w:p w:rsidR="00F0326D" w:rsidRPr="00F0326D" w:rsidRDefault="00F0326D" w:rsidP="006C35C5">
      <w:pPr>
        <w:pStyle w:val="ae"/>
        <w:jc w:val="center"/>
        <w:rPr>
          <w:sz w:val="28"/>
          <w:szCs w:val="28"/>
        </w:rPr>
      </w:pPr>
      <w:r w:rsidRPr="00F0326D">
        <w:rPr>
          <w:sz w:val="28"/>
          <w:szCs w:val="28"/>
        </w:rPr>
        <w:t>ЭТАЛОНЫ ОТВЕТОВ</w:t>
      </w:r>
    </w:p>
    <w:p w:rsidR="00F0326D" w:rsidRPr="00F0326D" w:rsidRDefault="00EC4792" w:rsidP="006C35C5">
      <w:pPr>
        <w:pStyle w:val="ae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F0326D" w:rsidRPr="00F0326D">
        <w:rPr>
          <w:sz w:val="28"/>
          <w:szCs w:val="28"/>
        </w:rPr>
        <w:t xml:space="preserve">Асептика ( а- без, отрицательная частица, </w:t>
      </w:r>
      <w:r w:rsidR="00F0326D" w:rsidRPr="00F0326D">
        <w:rPr>
          <w:sz w:val="28"/>
          <w:szCs w:val="28"/>
          <w:lang w:val="en-US"/>
        </w:rPr>
        <w:t>septicos</w:t>
      </w:r>
      <w:r w:rsidR="00F0326D" w:rsidRPr="00F0326D">
        <w:rPr>
          <w:sz w:val="28"/>
          <w:szCs w:val="28"/>
        </w:rPr>
        <w:t xml:space="preserve"> –гнилостный ) без гнилостный метод.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Комплекс мероприятий, направленный на предупреждение проникновения микробов в рану и организм в целом.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Асептика – основной закон хирургии – все, что соприкасается с раной, должно быть стерильным. Для достижения этой цели используются: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EC4792" w:rsidP="006C35C5">
      <w:pPr>
        <w:pStyle w:val="ae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F0326D" w:rsidRPr="00F0326D">
        <w:rPr>
          <w:sz w:val="28"/>
          <w:szCs w:val="28"/>
        </w:rPr>
        <w:t>Организационные мероприятия;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Соблюдение СЭР во всех подразделениях хирургического отделения;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Физические факторы (высокая температура, ионизирующее излучение, ультразвук, УФО, и т.д.)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Химические препараты.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EC4792" w:rsidP="006C35C5">
      <w:pPr>
        <w:pStyle w:val="ae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F0326D" w:rsidRPr="00F0326D">
        <w:rPr>
          <w:sz w:val="28"/>
          <w:szCs w:val="28"/>
        </w:rPr>
        <w:t>«Дезинфекция» - комплекс мероприятий направленных на уничтожение патогенных микроорганизмов.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Для проведения дезинфекции используются физические факторы: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Кипячение в дистиллированной воде – 30минут;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Кипячение в дистиллированной воде с добавлением соды – 15минут.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Химические препараты: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Раствор хлорамина 3% экспозиция 1час;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Раствор формалина 4% экспозиция 1час;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Раствор перекиси водорода 6% экспозиция 1час;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Раствор «Дезоксон – 1» 1% экспозиция 15 минут.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EC4792" w:rsidP="006C35C5">
      <w:pPr>
        <w:pStyle w:val="ae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F0326D" w:rsidRPr="00F0326D">
        <w:rPr>
          <w:sz w:val="28"/>
          <w:szCs w:val="28"/>
        </w:rPr>
        <w:t>Стерилизация (</w:t>
      </w:r>
      <w:r w:rsidR="00F0326D" w:rsidRPr="00F0326D">
        <w:rPr>
          <w:sz w:val="28"/>
          <w:szCs w:val="28"/>
          <w:lang w:val="en-US"/>
        </w:rPr>
        <w:t>sterilis</w:t>
      </w:r>
      <w:r w:rsidR="00F0326D" w:rsidRPr="00F0326D">
        <w:rPr>
          <w:sz w:val="28"/>
          <w:szCs w:val="28"/>
        </w:rPr>
        <w:t xml:space="preserve"> – бесплодный) – полное освобождение, какого – либо предмета от микроорганизмов путем воздействия на него физическими или химическими факторами.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Четыре этапа стерилизации:</w:t>
      </w:r>
    </w:p>
    <w:p w:rsidR="00F0326D" w:rsidRPr="00F0326D" w:rsidRDefault="00F0326D" w:rsidP="006C35C5">
      <w:pPr>
        <w:pStyle w:val="ae"/>
        <w:numPr>
          <w:ilvl w:val="0"/>
          <w:numId w:val="21"/>
        </w:numPr>
        <w:rPr>
          <w:sz w:val="28"/>
          <w:szCs w:val="28"/>
        </w:rPr>
      </w:pPr>
      <w:r w:rsidRPr="00F0326D">
        <w:rPr>
          <w:i/>
          <w:sz w:val="28"/>
          <w:szCs w:val="28"/>
        </w:rPr>
        <w:t>Предстерилизационная подготовка материала</w:t>
      </w:r>
      <w:r w:rsidRPr="00F0326D">
        <w:rPr>
          <w:sz w:val="28"/>
          <w:szCs w:val="28"/>
        </w:rPr>
        <w:t xml:space="preserve"> – это может быть дезинфекция и предстерилизационная очистка, для инструментов; использование специальных приемов для приготовления турунд, тампонов и салфеток; сворачивание белья и т.д.</w:t>
      </w:r>
    </w:p>
    <w:p w:rsidR="00F0326D" w:rsidRPr="00F0326D" w:rsidRDefault="00F0326D" w:rsidP="006C35C5">
      <w:pPr>
        <w:pStyle w:val="ae"/>
        <w:numPr>
          <w:ilvl w:val="0"/>
          <w:numId w:val="21"/>
        </w:numPr>
        <w:rPr>
          <w:sz w:val="28"/>
          <w:szCs w:val="28"/>
        </w:rPr>
      </w:pPr>
      <w:r w:rsidRPr="00F0326D">
        <w:rPr>
          <w:i/>
          <w:sz w:val="28"/>
          <w:szCs w:val="28"/>
        </w:rPr>
        <w:t>Укладку и подготовку к стерилизации</w:t>
      </w:r>
      <w:r w:rsidRPr="00F0326D">
        <w:rPr>
          <w:sz w:val="28"/>
          <w:szCs w:val="28"/>
        </w:rPr>
        <w:t>;</w:t>
      </w:r>
    </w:p>
    <w:p w:rsidR="00F0326D" w:rsidRPr="00F0326D" w:rsidRDefault="00F0326D" w:rsidP="006C35C5">
      <w:pPr>
        <w:pStyle w:val="ae"/>
        <w:numPr>
          <w:ilvl w:val="0"/>
          <w:numId w:val="21"/>
        </w:numPr>
        <w:rPr>
          <w:sz w:val="28"/>
          <w:szCs w:val="28"/>
        </w:rPr>
      </w:pPr>
      <w:r w:rsidRPr="00F0326D">
        <w:rPr>
          <w:i/>
          <w:sz w:val="28"/>
          <w:szCs w:val="28"/>
        </w:rPr>
        <w:t>Собственно стерилизация</w:t>
      </w:r>
      <w:r w:rsidRPr="00F0326D">
        <w:rPr>
          <w:sz w:val="28"/>
          <w:szCs w:val="28"/>
        </w:rPr>
        <w:t>;</w:t>
      </w:r>
    </w:p>
    <w:p w:rsidR="00F0326D" w:rsidRPr="00F0326D" w:rsidRDefault="00F0326D" w:rsidP="006C35C5">
      <w:pPr>
        <w:pStyle w:val="ae"/>
        <w:numPr>
          <w:ilvl w:val="0"/>
          <w:numId w:val="21"/>
        </w:numPr>
        <w:rPr>
          <w:sz w:val="28"/>
          <w:szCs w:val="28"/>
        </w:rPr>
      </w:pPr>
      <w:r w:rsidRPr="00F0326D">
        <w:rPr>
          <w:i/>
          <w:sz w:val="28"/>
          <w:szCs w:val="28"/>
        </w:rPr>
        <w:t>Хранение стерильного материала</w:t>
      </w:r>
      <w:r w:rsidRPr="00F0326D">
        <w:rPr>
          <w:sz w:val="28"/>
          <w:szCs w:val="28"/>
        </w:rPr>
        <w:t>.</w:t>
      </w:r>
    </w:p>
    <w:p w:rsidR="00F0326D" w:rsidRPr="00F0326D" w:rsidRDefault="00F0326D" w:rsidP="006C35C5">
      <w:pPr>
        <w:pStyle w:val="ae"/>
        <w:numPr>
          <w:ilvl w:val="0"/>
          <w:numId w:val="22"/>
        </w:numPr>
        <w:rPr>
          <w:sz w:val="28"/>
          <w:szCs w:val="28"/>
        </w:rPr>
      </w:pPr>
      <w:r w:rsidRPr="00F0326D">
        <w:rPr>
          <w:sz w:val="28"/>
          <w:szCs w:val="28"/>
        </w:rPr>
        <w:t>Физические факторы: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Воздействие высокой температуры;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Ультрафиолетовое излучение;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Ультразвук;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Ионизирующее излучение.</w:t>
      </w:r>
    </w:p>
    <w:p w:rsidR="00F0326D" w:rsidRDefault="00F0326D" w:rsidP="006C35C5">
      <w:pPr>
        <w:pStyle w:val="ae"/>
        <w:numPr>
          <w:ilvl w:val="0"/>
          <w:numId w:val="22"/>
        </w:numPr>
        <w:rPr>
          <w:sz w:val="28"/>
          <w:szCs w:val="28"/>
        </w:rPr>
      </w:pPr>
      <w:r w:rsidRPr="00F0326D">
        <w:rPr>
          <w:sz w:val="28"/>
          <w:szCs w:val="28"/>
        </w:rPr>
        <w:t>Химические препараты – использование различных антисептиков.</w:t>
      </w:r>
    </w:p>
    <w:p w:rsidR="00EC4792" w:rsidRDefault="00EC4792" w:rsidP="006C35C5">
      <w:pPr>
        <w:pStyle w:val="ae"/>
        <w:rPr>
          <w:sz w:val="28"/>
          <w:szCs w:val="28"/>
        </w:rPr>
      </w:pPr>
    </w:p>
    <w:p w:rsidR="00C12009" w:rsidRPr="00F0326D" w:rsidRDefault="00C12009" w:rsidP="006C35C5">
      <w:pPr>
        <w:pStyle w:val="ae"/>
        <w:rPr>
          <w:sz w:val="28"/>
          <w:szCs w:val="28"/>
        </w:rPr>
      </w:pPr>
    </w:p>
    <w:p w:rsidR="00F0326D" w:rsidRPr="00F0326D" w:rsidRDefault="00EC4792" w:rsidP="006C35C5">
      <w:pPr>
        <w:pStyle w:val="a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 </w:t>
      </w:r>
      <w:r w:rsidR="00F0326D" w:rsidRPr="00F0326D">
        <w:rPr>
          <w:sz w:val="28"/>
          <w:szCs w:val="28"/>
        </w:rPr>
        <w:t>Санитарно – эпидемиологический режим в хирургии:</w:t>
      </w:r>
    </w:p>
    <w:p w:rsidR="00F0326D" w:rsidRPr="00F0326D" w:rsidRDefault="00F0326D" w:rsidP="006C35C5">
      <w:pPr>
        <w:pStyle w:val="ae"/>
        <w:numPr>
          <w:ilvl w:val="0"/>
          <w:numId w:val="20"/>
        </w:numPr>
        <w:rPr>
          <w:sz w:val="28"/>
          <w:szCs w:val="28"/>
        </w:rPr>
      </w:pPr>
      <w:r w:rsidRPr="00F0326D">
        <w:rPr>
          <w:sz w:val="28"/>
          <w:szCs w:val="28"/>
        </w:rPr>
        <w:t>Соблюдение правил личной гигиены;</w:t>
      </w:r>
    </w:p>
    <w:p w:rsidR="00F0326D" w:rsidRPr="00F0326D" w:rsidRDefault="00F0326D" w:rsidP="006C35C5">
      <w:pPr>
        <w:pStyle w:val="ae"/>
        <w:numPr>
          <w:ilvl w:val="0"/>
          <w:numId w:val="20"/>
        </w:numPr>
        <w:rPr>
          <w:sz w:val="28"/>
          <w:szCs w:val="28"/>
        </w:rPr>
      </w:pPr>
      <w:r w:rsidRPr="00F0326D">
        <w:rPr>
          <w:sz w:val="28"/>
          <w:szCs w:val="28"/>
        </w:rPr>
        <w:t>Ношение и ежедневная смена спецодежды;</w:t>
      </w:r>
    </w:p>
    <w:p w:rsidR="00F0326D" w:rsidRPr="00F0326D" w:rsidRDefault="00F0326D" w:rsidP="006C35C5">
      <w:pPr>
        <w:pStyle w:val="ae"/>
        <w:numPr>
          <w:ilvl w:val="0"/>
          <w:numId w:val="20"/>
        </w:numPr>
        <w:rPr>
          <w:sz w:val="28"/>
          <w:szCs w:val="28"/>
        </w:rPr>
      </w:pPr>
      <w:r w:rsidRPr="00F0326D">
        <w:rPr>
          <w:sz w:val="28"/>
          <w:szCs w:val="28"/>
        </w:rPr>
        <w:t>Своевременное проведение санации полости рта и носоглотки;</w:t>
      </w:r>
    </w:p>
    <w:p w:rsidR="00F0326D" w:rsidRPr="00F0326D" w:rsidRDefault="00F0326D" w:rsidP="006C35C5">
      <w:pPr>
        <w:pStyle w:val="ae"/>
        <w:numPr>
          <w:ilvl w:val="0"/>
          <w:numId w:val="20"/>
        </w:numPr>
        <w:rPr>
          <w:sz w:val="28"/>
          <w:szCs w:val="28"/>
        </w:rPr>
      </w:pPr>
      <w:r w:rsidRPr="00F0326D">
        <w:rPr>
          <w:sz w:val="28"/>
          <w:szCs w:val="28"/>
        </w:rPr>
        <w:t>Прохождение полных медицинских осмотров по графику;</w:t>
      </w:r>
    </w:p>
    <w:p w:rsidR="00F0326D" w:rsidRPr="00F0326D" w:rsidRDefault="00F0326D" w:rsidP="006C35C5">
      <w:pPr>
        <w:pStyle w:val="ae"/>
        <w:numPr>
          <w:ilvl w:val="0"/>
          <w:numId w:val="20"/>
        </w:numPr>
        <w:rPr>
          <w:sz w:val="28"/>
          <w:szCs w:val="28"/>
        </w:rPr>
      </w:pPr>
      <w:r w:rsidRPr="00F0326D">
        <w:rPr>
          <w:sz w:val="28"/>
          <w:szCs w:val="28"/>
        </w:rPr>
        <w:t>Отделение «чистых» от «гнойных»;</w:t>
      </w:r>
    </w:p>
    <w:p w:rsidR="00F0326D" w:rsidRPr="00F0326D" w:rsidRDefault="00F0326D" w:rsidP="006C35C5">
      <w:pPr>
        <w:pStyle w:val="ae"/>
        <w:numPr>
          <w:ilvl w:val="0"/>
          <w:numId w:val="20"/>
        </w:numPr>
        <w:rPr>
          <w:sz w:val="28"/>
          <w:szCs w:val="28"/>
        </w:rPr>
      </w:pPr>
      <w:r w:rsidRPr="00F0326D">
        <w:rPr>
          <w:sz w:val="28"/>
          <w:szCs w:val="28"/>
        </w:rPr>
        <w:t>Проведение влажных уборок с обязательным последующим применением УФО;</w:t>
      </w:r>
    </w:p>
    <w:p w:rsidR="00F0326D" w:rsidRPr="00F0326D" w:rsidRDefault="00F0326D" w:rsidP="006C35C5">
      <w:pPr>
        <w:pStyle w:val="ae"/>
        <w:numPr>
          <w:ilvl w:val="0"/>
          <w:numId w:val="20"/>
        </w:numPr>
        <w:rPr>
          <w:sz w:val="28"/>
          <w:szCs w:val="28"/>
        </w:rPr>
      </w:pPr>
      <w:r w:rsidRPr="00F0326D">
        <w:rPr>
          <w:sz w:val="28"/>
          <w:szCs w:val="28"/>
        </w:rPr>
        <w:t>Зональность;</w:t>
      </w:r>
    </w:p>
    <w:p w:rsidR="00F0326D" w:rsidRPr="00F0326D" w:rsidRDefault="00F0326D" w:rsidP="006C35C5">
      <w:pPr>
        <w:pStyle w:val="ae"/>
        <w:numPr>
          <w:ilvl w:val="0"/>
          <w:numId w:val="20"/>
        </w:numPr>
        <w:rPr>
          <w:sz w:val="28"/>
          <w:szCs w:val="28"/>
        </w:rPr>
      </w:pPr>
      <w:r w:rsidRPr="00F0326D">
        <w:rPr>
          <w:sz w:val="28"/>
          <w:szCs w:val="28"/>
        </w:rPr>
        <w:t>Пропускной режим;</w:t>
      </w:r>
    </w:p>
    <w:p w:rsidR="00F0326D" w:rsidRPr="00F0326D" w:rsidRDefault="00F0326D" w:rsidP="006C35C5">
      <w:pPr>
        <w:pStyle w:val="ae"/>
        <w:numPr>
          <w:ilvl w:val="0"/>
          <w:numId w:val="20"/>
        </w:numPr>
        <w:rPr>
          <w:sz w:val="28"/>
          <w:szCs w:val="28"/>
        </w:rPr>
      </w:pPr>
      <w:r w:rsidRPr="00F0326D">
        <w:rPr>
          <w:sz w:val="28"/>
          <w:szCs w:val="28"/>
        </w:rPr>
        <w:t>Проветривание.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EC4792" w:rsidP="006C35C5">
      <w:pPr>
        <w:pStyle w:val="ae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F0326D" w:rsidRPr="00F0326D">
        <w:rPr>
          <w:sz w:val="28"/>
          <w:szCs w:val="28"/>
        </w:rPr>
        <w:t xml:space="preserve">Антисептика (анти – против, </w:t>
      </w:r>
      <w:r w:rsidR="00F0326D" w:rsidRPr="00F0326D">
        <w:rPr>
          <w:sz w:val="28"/>
          <w:szCs w:val="28"/>
          <w:lang w:val="en-US"/>
        </w:rPr>
        <w:t>septikos</w:t>
      </w:r>
      <w:r w:rsidR="00F0326D" w:rsidRPr="00F0326D">
        <w:rPr>
          <w:sz w:val="28"/>
          <w:szCs w:val="28"/>
        </w:rPr>
        <w:t xml:space="preserve"> – гнилостный) – противогнилостный метод.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Антисептика – комплекс мероприятий, направленный на:</w:t>
      </w:r>
    </w:p>
    <w:p w:rsidR="00F0326D" w:rsidRPr="00F0326D" w:rsidRDefault="00F0326D" w:rsidP="006C35C5">
      <w:pPr>
        <w:pStyle w:val="ae"/>
        <w:numPr>
          <w:ilvl w:val="0"/>
          <w:numId w:val="19"/>
        </w:numPr>
        <w:rPr>
          <w:sz w:val="28"/>
          <w:szCs w:val="28"/>
        </w:rPr>
      </w:pPr>
      <w:r w:rsidRPr="00F0326D">
        <w:rPr>
          <w:sz w:val="28"/>
          <w:szCs w:val="28"/>
        </w:rPr>
        <w:t>Уничтожение или уменьшение количества микробов в ране или организме в целом;</w:t>
      </w:r>
    </w:p>
    <w:p w:rsidR="00F0326D" w:rsidRPr="00F0326D" w:rsidRDefault="00F0326D" w:rsidP="006C35C5">
      <w:pPr>
        <w:pStyle w:val="ae"/>
        <w:numPr>
          <w:ilvl w:val="0"/>
          <w:numId w:val="19"/>
        </w:numPr>
        <w:rPr>
          <w:sz w:val="28"/>
          <w:szCs w:val="28"/>
        </w:rPr>
      </w:pPr>
      <w:r w:rsidRPr="00F0326D">
        <w:rPr>
          <w:sz w:val="28"/>
          <w:szCs w:val="28"/>
        </w:rPr>
        <w:t>Борьбу с интоксикацией;</w:t>
      </w:r>
    </w:p>
    <w:p w:rsidR="00F0326D" w:rsidRPr="00F0326D" w:rsidRDefault="00F0326D" w:rsidP="006C35C5">
      <w:pPr>
        <w:pStyle w:val="ae"/>
        <w:numPr>
          <w:ilvl w:val="0"/>
          <w:numId w:val="19"/>
        </w:numPr>
        <w:rPr>
          <w:sz w:val="28"/>
          <w:szCs w:val="28"/>
        </w:rPr>
      </w:pPr>
      <w:r w:rsidRPr="00F0326D">
        <w:rPr>
          <w:sz w:val="28"/>
          <w:szCs w:val="28"/>
        </w:rPr>
        <w:t>Повышение защитных сил организма.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EC4792" w:rsidP="006C35C5">
      <w:pPr>
        <w:pStyle w:val="ae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F0326D" w:rsidRPr="00F0326D">
        <w:rPr>
          <w:sz w:val="28"/>
          <w:szCs w:val="28"/>
        </w:rPr>
        <w:t xml:space="preserve">Виды антисептики: 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 xml:space="preserve">Механическая; 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 xml:space="preserve">Физическая; </w:t>
      </w:r>
    </w:p>
    <w:p w:rsidR="00F0326D" w:rsidRPr="00F0326D" w:rsidRDefault="00EC2272" w:rsidP="006C35C5">
      <w:pPr>
        <w:pStyle w:val="ae"/>
        <w:rPr>
          <w:sz w:val="28"/>
          <w:szCs w:val="28"/>
        </w:rPr>
      </w:pPr>
      <w:r>
        <w:rPr>
          <w:sz w:val="28"/>
          <w:szCs w:val="28"/>
        </w:rPr>
        <w:t>Химическая</w:t>
      </w:r>
      <w:r w:rsidR="00F0326D" w:rsidRPr="00F0326D">
        <w:rPr>
          <w:sz w:val="28"/>
          <w:szCs w:val="28"/>
        </w:rPr>
        <w:t xml:space="preserve">; </w:t>
      </w:r>
    </w:p>
    <w:p w:rsidR="00F0326D" w:rsidRPr="00F0326D" w:rsidRDefault="00EC2272" w:rsidP="006C35C5">
      <w:pPr>
        <w:pStyle w:val="ae"/>
        <w:rPr>
          <w:sz w:val="28"/>
          <w:szCs w:val="28"/>
        </w:rPr>
      </w:pPr>
      <w:r>
        <w:rPr>
          <w:sz w:val="28"/>
          <w:szCs w:val="28"/>
        </w:rPr>
        <w:t>Биологическая</w:t>
      </w:r>
      <w:r w:rsidR="00F0326D" w:rsidRPr="00F0326D">
        <w:rPr>
          <w:sz w:val="28"/>
          <w:szCs w:val="28"/>
        </w:rPr>
        <w:t xml:space="preserve">; </w:t>
      </w:r>
    </w:p>
    <w:p w:rsidR="00F0326D" w:rsidRPr="00F0326D" w:rsidRDefault="00EC2272" w:rsidP="006C35C5">
      <w:pPr>
        <w:pStyle w:val="ae"/>
        <w:rPr>
          <w:sz w:val="28"/>
          <w:szCs w:val="28"/>
        </w:rPr>
      </w:pPr>
      <w:r>
        <w:rPr>
          <w:sz w:val="28"/>
          <w:szCs w:val="28"/>
        </w:rPr>
        <w:t>Смешанная</w:t>
      </w:r>
      <w:r w:rsidR="00F0326D" w:rsidRPr="00F0326D">
        <w:rPr>
          <w:sz w:val="28"/>
          <w:szCs w:val="28"/>
        </w:rPr>
        <w:t>.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EC4792" w:rsidP="006C35C5">
      <w:pPr>
        <w:pStyle w:val="ae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F0326D" w:rsidRPr="00F0326D">
        <w:rPr>
          <w:sz w:val="28"/>
          <w:szCs w:val="28"/>
        </w:rPr>
        <w:t>Группа галоидов, соли тяжелых металлов, спирты,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альдегиды, фенолы, красители, щелочи, нитрофураны, окислители, детергенты.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Default="00F0326D" w:rsidP="006C35C5">
      <w:pPr>
        <w:pStyle w:val="ae"/>
        <w:rPr>
          <w:sz w:val="28"/>
          <w:szCs w:val="28"/>
        </w:rPr>
      </w:pPr>
    </w:p>
    <w:p w:rsidR="007B7B42" w:rsidRDefault="007B7B42" w:rsidP="006C35C5">
      <w:pPr>
        <w:pStyle w:val="ae"/>
        <w:rPr>
          <w:sz w:val="28"/>
          <w:szCs w:val="28"/>
        </w:rPr>
      </w:pPr>
    </w:p>
    <w:p w:rsidR="007B7B42" w:rsidRDefault="007B7B42" w:rsidP="006C35C5">
      <w:pPr>
        <w:pStyle w:val="ae"/>
        <w:rPr>
          <w:sz w:val="28"/>
          <w:szCs w:val="28"/>
        </w:rPr>
      </w:pPr>
    </w:p>
    <w:p w:rsidR="007B7B42" w:rsidRDefault="007B7B42" w:rsidP="006C35C5">
      <w:pPr>
        <w:pStyle w:val="ae"/>
        <w:rPr>
          <w:sz w:val="28"/>
          <w:szCs w:val="28"/>
        </w:rPr>
      </w:pPr>
    </w:p>
    <w:p w:rsidR="007B7B42" w:rsidRPr="007B7B42" w:rsidRDefault="007B7B42" w:rsidP="006C35C5">
      <w:pPr>
        <w:pStyle w:val="ae"/>
        <w:rPr>
          <w:b/>
          <w:i/>
          <w:sz w:val="28"/>
          <w:szCs w:val="28"/>
        </w:rPr>
      </w:pPr>
    </w:p>
    <w:p w:rsidR="007B7B42" w:rsidRPr="00F0326D" w:rsidRDefault="007B7B42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  <w:t>Приложение №2</w:t>
      </w:r>
    </w:p>
    <w:p w:rsidR="007B7B42" w:rsidRPr="00F0326D" w:rsidRDefault="007B7B42" w:rsidP="006C35C5">
      <w:pPr>
        <w:pStyle w:val="ae"/>
        <w:jc w:val="both"/>
        <w:rPr>
          <w:i/>
          <w:sz w:val="28"/>
          <w:szCs w:val="28"/>
        </w:rPr>
      </w:pPr>
      <w:r w:rsidRPr="00F0326D">
        <w:rPr>
          <w:i/>
          <w:sz w:val="28"/>
          <w:szCs w:val="28"/>
        </w:rPr>
        <w:t>Методические указания:</w:t>
      </w:r>
    </w:p>
    <w:p w:rsidR="007B7B42" w:rsidRPr="00F0326D" w:rsidRDefault="007B7B42" w:rsidP="006C35C5">
      <w:pPr>
        <w:pStyle w:val="ae"/>
        <w:jc w:val="both"/>
        <w:rPr>
          <w:i/>
          <w:sz w:val="28"/>
          <w:szCs w:val="28"/>
        </w:rPr>
      </w:pPr>
      <w:r w:rsidRPr="00F0326D">
        <w:rPr>
          <w:i/>
          <w:sz w:val="28"/>
          <w:szCs w:val="28"/>
        </w:rPr>
        <w:t>Внимательно прочитайте теоретический материал</w:t>
      </w:r>
    </w:p>
    <w:p w:rsidR="007B7B42" w:rsidRPr="007B7B42" w:rsidRDefault="007B7B42" w:rsidP="006C35C5">
      <w:pPr>
        <w:pStyle w:val="ae"/>
        <w:rPr>
          <w:b/>
          <w:sz w:val="28"/>
          <w:szCs w:val="28"/>
        </w:rPr>
      </w:pPr>
    </w:p>
    <w:p w:rsidR="007B7B42" w:rsidRPr="007B7B42" w:rsidRDefault="007B7B42" w:rsidP="006C35C5">
      <w:pPr>
        <w:pStyle w:val="ae"/>
        <w:jc w:val="center"/>
        <w:rPr>
          <w:sz w:val="28"/>
          <w:szCs w:val="28"/>
        </w:rPr>
      </w:pPr>
      <w:r w:rsidRPr="007B7B42">
        <w:rPr>
          <w:sz w:val="28"/>
          <w:szCs w:val="28"/>
        </w:rPr>
        <w:t>УСТРОЙСТВО И РЕЖИМ РАБОТЫ ОПЕРБЛОКА</w:t>
      </w:r>
    </w:p>
    <w:p w:rsidR="007B7B42" w:rsidRPr="007B7B42" w:rsidRDefault="007B7B42" w:rsidP="006C35C5">
      <w:pPr>
        <w:pStyle w:val="ae"/>
        <w:rPr>
          <w:sz w:val="28"/>
          <w:szCs w:val="28"/>
        </w:rPr>
      </w:pPr>
      <w:r w:rsidRPr="007B7B42">
        <w:rPr>
          <w:sz w:val="28"/>
          <w:szCs w:val="28"/>
        </w:rPr>
        <w:t>Операционный блок предназначен для выполнения хирургических вмешательств, располагается изолированно от отделения.</w:t>
      </w:r>
    </w:p>
    <w:p w:rsidR="007B7B42" w:rsidRPr="007B7B42" w:rsidRDefault="007B7B42" w:rsidP="006C35C5">
      <w:pPr>
        <w:pStyle w:val="ae"/>
        <w:rPr>
          <w:sz w:val="28"/>
          <w:szCs w:val="28"/>
        </w:rPr>
      </w:pPr>
      <w:r w:rsidRPr="007B7B42">
        <w:rPr>
          <w:sz w:val="28"/>
          <w:szCs w:val="28"/>
        </w:rPr>
        <w:t xml:space="preserve">Для предотвращения загрязненности воздуха в непосредственной близости от операционной раны, при организации операционного блока соблюдают принцип зональности. </w:t>
      </w:r>
    </w:p>
    <w:p w:rsidR="007B7B42" w:rsidRPr="007B7B42" w:rsidRDefault="007B7B42" w:rsidP="006C35C5">
      <w:pPr>
        <w:pStyle w:val="ae"/>
        <w:rPr>
          <w:sz w:val="28"/>
          <w:szCs w:val="28"/>
        </w:rPr>
      </w:pPr>
      <w:r w:rsidRPr="007B7B42">
        <w:rPr>
          <w:sz w:val="28"/>
          <w:szCs w:val="28"/>
        </w:rPr>
        <w:t>Существует четыре зоны стерильности в операционной:</w:t>
      </w:r>
    </w:p>
    <w:p w:rsidR="007B7B42" w:rsidRPr="007B7B42" w:rsidRDefault="007B7B42" w:rsidP="006C35C5">
      <w:pPr>
        <w:pStyle w:val="ae"/>
        <w:rPr>
          <w:sz w:val="28"/>
          <w:szCs w:val="28"/>
        </w:rPr>
      </w:pPr>
      <w:r w:rsidRPr="007B7B42">
        <w:rPr>
          <w:b/>
          <w:sz w:val="28"/>
          <w:szCs w:val="28"/>
        </w:rPr>
        <w:t>Зона абсолютной стерильности.</w:t>
      </w:r>
      <w:r w:rsidRPr="007B7B42">
        <w:rPr>
          <w:sz w:val="28"/>
          <w:szCs w:val="28"/>
        </w:rPr>
        <w:t xml:space="preserve"> Операционная, стерилизационная. </w:t>
      </w:r>
    </w:p>
    <w:p w:rsidR="007B7B42" w:rsidRPr="007B7B42" w:rsidRDefault="007B7B42" w:rsidP="006C35C5">
      <w:pPr>
        <w:pStyle w:val="ae"/>
        <w:rPr>
          <w:sz w:val="28"/>
          <w:szCs w:val="28"/>
        </w:rPr>
      </w:pPr>
      <w:r w:rsidRPr="007B7B42">
        <w:rPr>
          <w:b/>
          <w:sz w:val="28"/>
          <w:szCs w:val="28"/>
        </w:rPr>
        <w:t xml:space="preserve">    </w:t>
      </w:r>
      <w:r w:rsidRPr="007B7B42">
        <w:rPr>
          <w:sz w:val="28"/>
          <w:szCs w:val="28"/>
        </w:rPr>
        <w:t>Вход разрешён только участникам операций и только в стерильной одежде;</w:t>
      </w:r>
    </w:p>
    <w:p w:rsidR="007B7B42" w:rsidRPr="007B7B42" w:rsidRDefault="007B7B42" w:rsidP="006C35C5">
      <w:pPr>
        <w:pStyle w:val="ae"/>
        <w:rPr>
          <w:sz w:val="28"/>
          <w:szCs w:val="28"/>
        </w:rPr>
      </w:pPr>
      <w:r w:rsidRPr="007B7B42">
        <w:rPr>
          <w:b/>
          <w:sz w:val="28"/>
          <w:szCs w:val="28"/>
        </w:rPr>
        <w:t>Зона относительной стерильности.</w:t>
      </w:r>
      <w:r w:rsidRPr="007B7B42">
        <w:rPr>
          <w:sz w:val="28"/>
          <w:szCs w:val="28"/>
        </w:rPr>
        <w:t xml:space="preserve"> Наркозная, предоперационная, моечная (для мытья рук и инструментов), аппаратная. </w:t>
      </w:r>
    </w:p>
    <w:p w:rsidR="007B7B42" w:rsidRPr="007B7B42" w:rsidRDefault="007B7B42" w:rsidP="006C35C5">
      <w:pPr>
        <w:pStyle w:val="ae"/>
        <w:rPr>
          <w:sz w:val="28"/>
          <w:szCs w:val="28"/>
        </w:rPr>
      </w:pPr>
      <w:r w:rsidRPr="007B7B42">
        <w:rPr>
          <w:b/>
          <w:sz w:val="28"/>
          <w:szCs w:val="28"/>
        </w:rPr>
        <w:t xml:space="preserve">      </w:t>
      </w:r>
      <w:r w:rsidRPr="007B7B42">
        <w:rPr>
          <w:sz w:val="28"/>
          <w:szCs w:val="28"/>
        </w:rPr>
        <w:t>Вход участникам операции, после посещения санпропускника; доставляют больного на каталке отделения, перекладывают;</w:t>
      </w:r>
    </w:p>
    <w:p w:rsidR="007B7B42" w:rsidRPr="007B7B42" w:rsidRDefault="007B7B42" w:rsidP="006C35C5">
      <w:pPr>
        <w:pStyle w:val="ae"/>
        <w:rPr>
          <w:sz w:val="28"/>
          <w:szCs w:val="28"/>
        </w:rPr>
      </w:pPr>
      <w:r w:rsidRPr="007B7B42">
        <w:rPr>
          <w:b/>
          <w:sz w:val="28"/>
          <w:szCs w:val="28"/>
        </w:rPr>
        <w:t xml:space="preserve">Зона ограниченного режима. </w:t>
      </w:r>
      <w:r w:rsidRPr="007B7B42">
        <w:rPr>
          <w:sz w:val="28"/>
          <w:szCs w:val="28"/>
        </w:rPr>
        <w:t>Помещение для хранения крови, комната для хирургов, операционных сестер, чистого белья.</w:t>
      </w:r>
    </w:p>
    <w:p w:rsidR="007B7B42" w:rsidRPr="007B7B42" w:rsidRDefault="007B7B42" w:rsidP="006C35C5">
      <w:pPr>
        <w:pStyle w:val="ae"/>
        <w:rPr>
          <w:sz w:val="28"/>
          <w:szCs w:val="28"/>
        </w:rPr>
      </w:pPr>
      <w:r w:rsidRPr="007B7B42">
        <w:rPr>
          <w:sz w:val="28"/>
          <w:szCs w:val="28"/>
        </w:rPr>
        <w:t>Вход медперсоналу, работающему в оперблоке;</w:t>
      </w:r>
    </w:p>
    <w:p w:rsidR="007B7B42" w:rsidRPr="007B7B42" w:rsidRDefault="007B7B42" w:rsidP="006C35C5">
      <w:pPr>
        <w:pStyle w:val="ae"/>
        <w:rPr>
          <w:sz w:val="28"/>
          <w:szCs w:val="28"/>
        </w:rPr>
      </w:pPr>
      <w:r w:rsidRPr="007B7B42">
        <w:rPr>
          <w:b/>
          <w:sz w:val="28"/>
          <w:szCs w:val="28"/>
        </w:rPr>
        <w:t>Зона общебольничного режима</w:t>
      </w:r>
      <w:r w:rsidRPr="007B7B42">
        <w:rPr>
          <w:sz w:val="28"/>
          <w:szCs w:val="28"/>
        </w:rPr>
        <w:t xml:space="preserve"> (нестерильная). Кабинет заведующего, комната старшей медсестры, помещение для хранения грязного белья. </w:t>
      </w:r>
    </w:p>
    <w:p w:rsidR="007B7B42" w:rsidRPr="007B7B42" w:rsidRDefault="007B7B42" w:rsidP="006C35C5">
      <w:pPr>
        <w:pStyle w:val="ae"/>
        <w:rPr>
          <w:sz w:val="28"/>
          <w:szCs w:val="28"/>
        </w:rPr>
      </w:pPr>
      <w:r w:rsidRPr="007B7B42">
        <w:rPr>
          <w:sz w:val="28"/>
          <w:szCs w:val="28"/>
        </w:rPr>
        <w:t>Вход во входном халате, входных тапочках, маске, за исключением работников оперблока.</w:t>
      </w:r>
    </w:p>
    <w:p w:rsidR="007B7B42" w:rsidRPr="007B7B42" w:rsidRDefault="007B7B42" w:rsidP="006C35C5">
      <w:pPr>
        <w:pStyle w:val="ae"/>
        <w:rPr>
          <w:sz w:val="28"/>
          <w:szCs w:val="28"/>
        </w:rPr>
      </w:pPr>
    </w:p>
    <w:p w:rsidR="007B7B42" w:rsidRPr="007B7B42" w:rsidRDefault="007B7B42" w:rsidP="006C35C5">
      <w:pPr>
        <w:pStyle w:val="ae"/>
        <w:jc w:val="center"/>
        <w:rPr>
          <w:sz w:val="28"/>
          <w:szCs w:val="28"/>
        </w:rPr>
      </w:pPr>
      <w:r w:rsidRPr="007B7B42">
        <w:rPr>
          <w:sz w:val="28"/>
          <w:szCs w:val="28"/>
        </w:rPr>
        <w:t>УБОРКИ ОПЕРАЦИОННОЙ</w:t>
      </w:r>
    </w:p>
    <w:p w:rsidR="007B7B42" w:rsidRPr="007B7B42" w:rsidRDefault="007B7B42" w:rsidP="006C35C5">
      <w:pPr>
        <w:pStyle w:val="ae"/>
        <w:rPr>
          <w:sz w:val="28"/>
          <w:szCs w:val="28"/>
        </w:rPr>
      </w:pPr>
      <w:r w:rsidRPr="007B7B42">
        <w:rPr>
          <w:b/>
          <w:sz w:val="28"/>
          <w:szCs w:val="28"/>
        </w:rPr>
        <w:t>Предварительная</w:t>
      </w:r>
      <w:r w:rsidRPr="007B7B42">
        <w:rPr>
          <w:sz w:val="28"/>
          <w:szCs w:val="28"/>
        </w:rPr>
        <w:t xml:space="preserve"> – в начале рабочего дня: заполняются емкости дезинфицирующим раствором, стирается пыль, скопившаяся за ночь, включают УФО;</w:t>
      </w:r>
    </w:p>
    <w:p w:rsidR="007B7B42" w:rsidRPr="007B7B42" w:rsidRDefault="007B7B42" w:rsidP="006C35C5">
      <w:pPr>
        <w:pStyle w:val="ae"/>
        <w:rPr>
          <w:sz w:val="28"/>
          <w:szCs w:val="28"/>
        </w:rPr>
      </w:pPr>
      <w:r w:rsidRPr="007B7B42">
        <w:rPr>
          <w:b/>
          <w:sz w:val="28"/>
          <w:szCs w:val="28"/>
        </w:rPr>
        <w:t>Текущая</w:t>
      </w:r>
      <w:r w:rsidRPr="007B7B42">
        <w:rPr>
          <w:sz w:val="28"/>
          <w:szCs w:val="28"/>
        </w:rPr>
        <w:t xml:space="preserve"> – в течение операции или рабочего дня по мере необходимости: своевременно убираются использованные инструменты и перевязочный материал, устраняются загрязнения;</w:t>
      </w:r>
    </w:p>
    <w:p w:rsidR="007B7B42" w:rsidRPr="007B7B42" w:rsidRDefault="006C35C5" w:rsidP="006C35C5">
      <w:pPr>
        <w:pStyle w:val="ae"/>
        <w:rPr>
          <w:sz w:val="28"/>
          <w:szCs w:val="28"/>
        </w:rPr>
      </w:pPr>
      <w:r w:rsidRPr="006C35C5">
        <w:rPr>
          <w:b/>
          <w:sz w:val="28"/>
          <w:szCs w:val="28"/>
        </w:rPr>
        <w:t>Послеоперационная</w:t>
      </w:r>
      <w:r w:rsidR="007B7B42" w:rsidRPr="007B7B42">
        <w:rPr>
          <w:sz w:val="28"/>
          <w:szCs w:val="28"/>
        </w:rPr>
        <w:t xml:space="preserve"> – в промежутке между операциями: освобождаются емкости для сбора инструментов и перевязочного материала, обрабатывается стол, застилается чистым бельем, готовится инструментальный стол, подтирается пол;</w:t>
      </w:r>
    </w:p>
    <w:p w:rsidR="007B7B42" w:rsidRPr="007B7B42" w:rsidRDefault="006C35C5" w:rsidP="006C35C5">
      <w:pPr>
        <w:pStyle w:val="ae"/>
        <w:rPr>
          <w:sz w:val="28"/>
          <w:szCs w:val="28"/>
        </w:rPr>
      </w:pPr>
      <w:r w:rsidRPr="006C35C5">
        <w:rPr>
          <w:b/>
          <w:sz w:val="28"/>
          <w:szCs w:val="28"/>
        </w:rPr>
        <w:t>Заключительная</w:t>
      </w:r>
      <w:r w:rsidR="007B7B42" w:rsidRPr="007B7B42">
        <w:rPr>
          <w:sz w:val="28"/>
          <w:szCs w:val="28"/>
        </w:rPr>
        <w:t xml:space="preserve"> – в конце рабочего дня: помещение (стены на высоту </w:t>
      </w:r>
      <w:smartTag w:uri="urn:schemas-microsoft-com:office:smarttags" w:element="metricconverter">
        <w:smartTagPr>
          <w:attr w:name="ProductID" w:val="1,5 метра"/>
        </w:smartTagPr>
        <w:r w:rsidR="007B7B42" w:rsidRPr="007B7B42">
          <w:rPr>
            <w:sz w:val="28"/>
            <w:szCs w:val="28"/>
          </w:rPr>
          <w:t>1,5 метра</w:t>
        </w:r>
      </w:smartTag>
      <w:r w:rsidR="007B7B42" w:rsidRPr="007B7B42">
        <w:rPr>
          <w:sz w:val="28"/>
          <w:szCs w:val="28"/>
        </w:rPr>
        <w:t>, пол) и оборудование моются и протираются дезинфектантами, выносится весь отработанный материал, включается УФО;</w:t>
      </w:r>
    </w:p>
    <w:p w:rsidR="007B7B42" w:rsidRPr="007B7B42" w:rsidRDefault="006C35C5" w:rsidP="006C35C5">
      <w:pPr>
        <w:pStyle w:val="ae"/>
        <w:rPr>
          <w:sz w:val="28"/>
          <w:szCs w:val="28"/>
        </w:rPr>
      </w:pPr>
      <w:r w:rsidRPr="006C35C5">
        <w:rPr>
          <w:b/>
          <w:sz w:val="28"/>
          <w:szCs w:val="28"/>
        </w:rPr>
        <w:t>Генеральная</w:t>
      </w:r>
      <w:r w:rsidR="007B7B42" w:rsidRPr="007B7B42">
        <w:rPr>
          <w:sz w:val="28"/>
          <w:szCs w:val="28"/>
        </w:rPr>
        <w:t xml:space="preserve"> – проводится 1 раз в 7дней по графику: моются стены, потолки, лампы, окна, передвижное оборудование выносится и обрабатывается в другом помещении.</w:t>
      </w:r>
    </w:p>
    <w:p w:rsidR="007B7B42" w:rsidRPr="007B7B42" w:rsidRDefault="007B7B42" w:rsidP="006C35C5">
      <w:pPr>
        <w:pStyle w:val="ae"/>
        <w:rPr>
          <w:sz w:val="28"/>
          <w:szCs w:val="28"/>
        </w:rPr>
      </w:pPr>
      <w:r w:rsidRPr="007B7B42">
        <w:rPr>
          <w:sz w:val="28"/>
          <w:szCs w:val="28"/>
        </w:rPr>
        <w:tab/>
      </w:r>
    </w:p>
    <w:p w:rsidR="00F0326D" w:rsidRPr="007B7B42" w:rsidRDefault="00F0326D" w:rsidP="006C35C5">
      <w:pPr>
        <w:pStyle w:val="ae"/>
        <w:rPr>
          <w:sz w:val="28"/>
          <w:szCs w:val="28"/>
        </w:rPr>
      </w:pPr>
    </w:p>
    <w:p w:rsidR="005D4545" w:rsidRPr="007B7B42" w:rsidRDefault="005D4545" w:rsidP="006C35C5">
      <w:pPr>
        <w:pStyle w:val="ae"/>
        <w:rPr>
          <w:sz w:val="28"/>
          <w:szCs w:val="28"/>
        </w:rPr>
        <w:sectPr w:rsidR="005D4545" w:rsidRPr="007B7B42" w:rsidSect="006C35C5">
          <w:pgSz w:w="11906" w:h="16838"/>
          <w:pgMar w:top="1134" w:right="991" w:bottom="1134" w:left="1134" w:header="708" w:footer="708" w:gutter="0"/>
          <w:cols w:space="708"/>
          <w:docGrid w:linePitch="360"/>
        </w:sectPr>
      </w:pPr>
    </w:p>
    <w:p w:rsidR="005D4545" w:rsidRPr="007B7B42" w:rsidRDefault="005D4545" w:rsidP="006C35C5">
      <w:pPr>
        <w:pStyle w:val="ae"/>
        <w:rPr>
          <w:sz w:val="28"/>
          <w:szCs w:val="28"/>
        </w:rPr>
      </w:pPr>
    </w:p>
    <w:p w:rsidR="005D4545" w:rsidRPr="007B7B42" w:rsidRDefault="00440499" w:rsidP="006C35C5">
      <w:pPr>
        <w:pStyle w:val="ae"/>
        <w:rPr>
          <w:sz w:val="28"/>
          <w:szCs w:val="28"/>
        </w:rPr>
        <w:sectPr w:rsidR="005D4545" w:rsidRPr="007B7B42" w:rsidSect="005D4545">
          <w:pgSz w:w="16838" w:h="11906" w:orient="landscape"/>
          <w:pgMar w:top="1134" w:right="1134" w:bottom="1134" w:left="1134" w:header="708" w:footer="708" w:gutter="0"/>
          <w:pgNumType w:start="12"/>
          <w:cols w:space="708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172" editas="canvas" style="width:728.5pt;height:437.1pt;mso-position-horizontal-relative:char;mso-position-vertical-relative:line" coordorigin="4830,3210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3" type="#_x0000_t75" style="position:absolute;left:4830;top:3210;width:7200;height:4320" o:preferrelative="f">
              <v:fill o:detectmouseclick="t"/>
              <v:path o:extrusionok="t" o:connecttype="none"/>
              <o:lock v:ext="edit" text="t"/>
            </v:shape>
            <v:rect id="_x0000_s1174" style="position:absolute;left:7274;top:4619;width:1225;height:276">
              <v:textbox style="mso-next-textbox:#_x0000_s1174">
                <w:txbxContent>
                  <w:p w:rsidR="00754E40" w:rsidRPr="006C35C5" w:rsidRDefault="00754E40" w:rsidP="005D4545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6C35C5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коридор</w:t>
                    </w:r>
                  </w:p>
                </w:txbxContent>
              </v:textbox>
            </v:rect>
            <v:rect id="_x0000_s1175" style="position:absolute;left:7116;top:6397;width:3518;height:336">
              <v:textbox style="mso-next-textbox:#_x0000_s1175">
                <w:txbxContent>
                  <w:p w:rsidR="00754E40" w:rsidRPr="006C35C5" w:rsidRDefault="00754E40" w:rsidP="005D4545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6C35C5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Кабинет старшей медсестры</w:t>
                    </w:r>
                  </w:p>
                </w:txbxContent>
              </v:textbox>
            </v:rect>
            <v:rect id="_x0000_s1176" style="position:absolute;left:7116;top:6022;width:3518;height:276">
              <v:textbox style="mso-next-textbox:#_x0000_s1176">
                <w:txbxContent>
                  <w:p w:rsidR="00754E40" w:rsidRPr="006C35C5" w:rsidRDefault="00754E40" w:rsidP="005D4545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6C35C5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Кабинет заведующего</w:t>
                    </w:r>
                  </w:p>
                </w:txbxContent>
              </v:textbox>
            </v:rect>
            <v:rect id="_x0000_s1177" style="position:absolute;left:7116;top:7000;width:3518;height:336">
              <v:textbox style="mso-next-textbox:#_x0000_s1177">
                <w:txbxContent>
                  <w:p w:rsidR="00754E40" w:rsidRPr="006C35C5" w:rsidRDefault="00754E40" w:rsidP="005D4545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6C35C5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Помещение для грязного белья и отходов</w:t>
                    </w:r>
                  </w:p>
                </w:txbxContent>
              </v:textbox>
            </v:rect>
            <v:rect id="_x0000_s1178" style="position:absolute;left:5525;top:4607;width:1225;height:288">
              <v:textbox style="mso-next-textbox:#_x0000_s1178">
                <w:txbxContent>
                  <w:p w:rsidR="00754E40" w:rsidRPr="006C35C5" w:rsidRDefault="00754E40" w:rsidP="005D4545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а</w:t>
                    </w:r>
                    <w:r w:rsidRPr="006C35C5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ппаратная </w:t>
                    </w:r>
                  </w:p>
                </w:txbxContent>
              </v:textbox>
            </v:rect>
            <v:rect id="_x0000_s1179" style="position:absolute;left:7047;top:5154;width:3696;height:720">
              <v:textbox style="mso-next-textbox:#_x0000_s1179">
                <w:txbxContent>
                  <w:p w:rsidR="00754E40" w:rsidRPr="006C35C5" w:rsidRDefault="00754E40" w:rsidP="005D4545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6C35C5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Помещения для хранения крови, гипсовых бинтов, чистого белья, лечебно-диагностической аппаратуры; комната для хи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рургов, медсестер, протокольная</w:t>
                    </w:r>
                  </w:p>
                </w:txbxContent>
              </v:textbox>
            </v:rect>
            <v:rect id="_x0000_s1180" style="position:absolute;left:5186;top:4134;width:869;height:307">
              <v:textbox style="mso-next-textbox:#_x0000_s1180">
                <w:txbxContent>
                  <w:p w:rsidR="00754E40" w:rsidRPr="006C35C5" w:rsidRDefault="00754E40" w:rsidP="005D4545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6C35C5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моечная</w:t>
                    </w:r>
                  </w:p>
                </w:txbxContent>
              </v:textbox>
            </v:rect>
            <v:rect id="_x0000_s1181" style="position:absolute;left:6384;top:4125;width:1353;height:326">
              <v:textbox style="mso-next-textbox:#_x0000_s1181">
                <w:txbxContent>
                  <w:p w:rsidR="00754E40" w:rsidRPr="006C35C5" w:rsidRDefault="00754E40" w:rsidP="005D4545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6C35C5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предоперационная</w:t>
                    </w:r>
                  </w:p>
                </w:txbxContent>
              </v:textbox>
            </v:rect>
            <v:rect id="_x0000_s1182" style="position:absolute;left:8065;top:4125;width:967;height:316">
              <v:textbox style="mso-next-textbox:#_x0000_s1182">
                <w:txbxContent>
                  <w:p w:rsidR="00754E40" w:rsidRPr="006C35C5" w:rsidRDefault="00754E40" w:rsidP="005D4545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6C35C5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наркозная</w:t>
                    </w:r>
                  </w:p>
                </w:txbxContent>
              </v:textbox>
            </v:rect>
            <v:rect id="_x0000_s1183" style="position:absolute;left:5159;top:3472;width:1591;height:326">
              <v:textbox style="mso-next-textbox:#_x0000_s1183">
                <w:txbxContent>
                  <w:p w:rsidR="00754E40" w:rsidRPr="006C35C5" w:rsidRDefault="00754E40" w:rsidP="005D4545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6C35C5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стерилизационная</w:t>
                    </w:r>
                  </w:p>
                </w:txbxContent>
              </v:textbox>
            </v:rect>
            <v:rect id="_x0000_s1184" style="position:absolute;left:7116;top:3472;width:1916;height:326">
              <v:textbox style="mso-next-textbox:#_x0000_s1184">
                <w:txbxContent>
                  <w:p w:rsidR="00754E40" w:rsidRPr="006C35C5" w:rsidRDefault="00754E40" w:rsidP="005D4545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6C35C5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ОПЕРАЦИОННАЯ</w:t>
                    </w:r>
                  </w:p>
                </w:txbxContent>
              </v:textbox>
            </v:rect>
            <v:rect id="_x0000_s1185" style="position:absolute;left:9518;top:3472;width:2144;height:326">
              <v:textbox style="mso-next-textbox:#_x0000_s1185">
                <w:txbxContent>
                  <w:p w:rsidR="00754E40" w:rsidRPr="006C35C5" w:rsidRDefault="00754E40" w:rsidP="005D4545">
                    <w:pPr>
                      <w:jc w:val="center"/>
                      <w:rPr>
                        <w:rFonts w:ascii="Times New Roman" w:hAnsi="Times New Roman" w:cs="Times New Roman"/>
                        <w:color w:val="FF0000"/>
                        <w:sz w:val="28"/>
                        <w:szCs w:val="28"/>
                      </w:rPr>
                    </w:pPr>
                    <w:r w:rsidRPr="006C35C5">
                      <w:rPr>
                        <w:rFonts w:ascii="Times New Roman" w:hAnsi="Times New Roman" w:cs="Times New Roman"/>
                        <w:color w:val="FF0000"/>
                        <w:sz w:val="28"/>
                        <w:szCs w:val="28"/>
                      </w:rPr>
                      <w:t>Зона абсолютной стерильности</w:t>
                    </w:r>
                  </w:p>
                </w:txbxContent>
              </v:textbox>
            </v:rect>
            <v:rect id="_x0000_s1186" style="position:absolute;left:9518;top:4084;width:2144;height:455">
              <v:textbox style="mso-next-textbox:#_x0000_s1186">
                <w:txbxContent>
                  <w:p w:rsidR="00754E40" w:rsidRPr="006C35C5" w:rsidRDefault="00754E40" w:rsidP="005D4545">
                    <w:pPr>
                      <w:jc w:val="center"/>
                      <w:rPr>
                        <w:rFonts w:ascii="Times New Roman" w:hAnsi="Times New Roman" w:cs="Times New Roman"/>
                        <w:color w:val="F79646"/>
                        <w:sz w:val="28"/>
                        <w:szCs w:val="28"/>
                      </w:rPr>
                    </w:pPr>
                    <w:r w:rsidRPr="006C35C5">
                      <w:rPr>
                        <w:rFonts w:ascii="Times New Roman" w:hAnsi="Times New Roman" w:cs="Times New Roman"/>
                        <w:color w:val="F79646"/>
                        <w:sz w:val="28"/>
                        <w:szCs w:val="28"/>
                      </w:rPr>
                      <w:t>Зона относительной стерильности</w:t>
                    </w:r>
                  </w:p>
                </w:txbxContent>
              </v:textbox>
            </v:rect>
            <v:rect id="_x0000_s1187" style="position:absolute;left:10971;top:6111;width:691;height:1419">
              <v:textbox style="layout-flow:vertical;mso-layout-flow-alt:bottom-to-top;mso-next-textbox:#_x0000_s1187">
                <w:txbxContent>
                  <w:p w:rsidR="00754E40" w:rsidRPr="006C35C5" w:rsidRDefault="00754E40" w:rsidP="005D4545">
                    <w:pPr>
                      <w:jc w:val="center"/>
                      <w:rPr>
                        <w:rFonts w:ascii="Times New Roman" w:hAnsi="Times New Roman" w:cs="Times New Roman"/>
                        <w:color w:val="00B050"/>
                        <w:sz w:val="28"/>
                        <w:szCs w:val="28"/>
                      </w:rPr>
                    </w:pPr>
                    <w:r w:rsidRPr="006C35C5">
                      <w:rPr>
                        <w:rFonts w:ascii="Times New Roman" w:hAnsi="Times New Roman" w:cs="Times New Roman"/>
                        <w:color w:val="00B050"/>
                        <w:sz w:val="28"/>
                        <w:szCs w:val="28"/>
                      </w:rPr>
                      <w:t>Зона общебольничного режима</w:t>
                    </w:r>
                  </w:p>
                </w:txbxContent>
              </v:textbox>
            </v:rect>
            <v:rect id="_x0000_s1188" style="position:absolute;left:11139;top:4619;width:523;height:1403">
              <v:textbox style="layout-flow:vertical;mso-layout-flow-alt:bottom-to-top;mso-next-textbox:#_x0000_s1188">
                <w:txbxContent>
                  <w:p w:rsidR="00754E40" w:rsidRPr="006C35C5" w:rsidRDefault="00754E40" w:rsidP="005D4545">
                    <w:pPr>
                      <w:jc w:val="center"/>
                      <w:rPr>
                        <w:rFonts w:ascii="Times New Roman" w:hAnsi="Times New Roman" w:cs="Times New Roman"/>
                        <w:color w:val="92D050"/>
                        <w:sz w:val="28"/>
                        <w:szCs w:val="28"/>
                      </w:rPr>
                    </w:pPr>
                    <w:r w:rsidRPr="006C35C5">
                      <w:rPr>
                        <w:rFonts w:ascii="Times New Roman" w:hAnsi="Times New Roman" w:cs="Times New Roman"/>
                        <w:color w:val="92D050"/>
                        <w:sz w:val="28"/>
                        <w:szCs w:val="28"/>
                      </w:rPr>
                      <w:t>Зона ограниченного режима</w:t>
                    </w:r>
                  </w:p>
                </w:txbxContent>
              </v:textbox>
            </v:rect>
            <v:rect id="_x0000_s1189" style="position:absolute;left:5110;top:5478;width:435;height:1779">
              <v:textbox style="layout-flow:vertical;mso-layout-flow-alt:bottom-to-top;mso-next-textbox:#_x0000_s1189">
                <w:txbxContent>
                  <w:p w:rsidR="00754E40" w:rsidRPr="006C35C5" w:rsidRDefault="00754E40" w:rsidP="006C35C5">
                    <w:pPr>
                      <w:pStyle w:val="ae"/>
                      <w:rPr>
                        <w:sz w:val="28"/>
                        <w:szCs w:val="28"/>
                      </w:rPr>
                    </w:pPr>
                    <w:r w:rsidRPr="006C35C5">
                      <w:rPr>
                        <w:sz w:val="28"/>
                        <w:szCs w:val="28"/>
                      </w:rPr>
                      <w:t>Санитарный пропускник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90" type="#_x0000_t32" style="position:absolute;left:5545;top:5478;width:1502;height:890;flip:x" o:connectortype="straight">
              <v:stroke endarrow="block"/>
            </v:shape>
            <v:shape id="_x0000_s1191" type="#_x0000_t32" style="position:absolute;left:5545;top:6368;width:1571;height:229;flip:x y" o:connectortype="straight">
              <v:stroke endarrow="block"/>
            </v:shape>
            <v:shape id="_x0000_s1192" type="#_x0000_t32" style="position:absolute;left:9032;top:3635;width:486;height:26;flip:x y" o:connectortype="straight">
              <v:stroke endarrow="block"/>
            </v:shape>
            <v:shape id="_x0000_s1193" type="#_x0000_t32" style="position:absolute;left:9032;top:4283;width:486;height:30;flip:x y" o:connectortype="straight">
              <v:stroke endarrow="block"/>
            </v:shape>
            <v:shape id="_x0000_s1194" type="#_x0000_t32" style="position:absolute;left:10634;top:6820;width:337;height:454;flip:x" o:connectortype="straight">
              <v:stroke endarrow="block"/>
            </v:shape>
            <v:shape id="_x0000_s1195" type="#_x0000_t32" style="position:absolute;left:10634;top:6682;width:337;height:138;flip:x y" o:connectortype="straight">
              <v:stroke endarrow="block"/>
            </v:shape>
            <v:shape id="_x0000_s1196" type="#_x0000_t32" style="position:absolute;left:10743;top:5321;width:396;height:193;flip:x" o:connectortype="straight">
              <v:stroke endarrow="block"/>
            </v:shape>
            <v:shape id="_x0000_s1197" type="#_x0000_t32" style="position:absolute;left:10634;top:6175;width:337;height:645;flip:x y" o:connectortype="straight">
              <v:stroke endarrow="block"/>
            </v:shape>
            <v:shape id="_x0000_s1198" type="#_x0000_t32" style="position:absolute;left:7116;top:3798;width:958;height:336;flip:y" o:connectortype="straight">
              <v:stroke endarrow="block"/>
            </v:shape>
            <v:shape id="_x0000_s1199" type="#_x0000_t32" style="position:absolute;left:5545;top:6368;width:1571;height:800;flip:x y" o:connectortype="straight">
              <v:stroke endarrow="block"/>
            </v:shape>
            <v:shape id="_x0000_s1200" type="#_x0000_t32" style="position:absolute;left:5621;top:3798;width:2453;height:336;flip:y" o:connectortype="straight">
              <v:stroke endarrow="block"/>
            </v:shape>
            <v:shape id="_x0000_s1201" type="#_x0000_t32" style="position:absolute;left:8074;top:3798;width:486;height:316;flip:x y" o:connectortype="straight">
              <v:stroke endarrow="block"/>
            </v:shape>
            <v:shape id="_x0000_s1202" type="#_x0000_t32" style="position:absolute;left:6750;top:3635;width:366;height:56;flip:y" o:connectortype="straight">
              <v:stroke endarrow="block"/>
            </v:shape>
            <v:shape id="_x0000_s1203" type="#_x0000_t32" style="position:absolute;left:5328;top:4895;width:2559;height:583;flip:y" o:connectortype="straight"/>
            <v:shape id="_x0000_s1204" type="#_x0000_t32" style="position:absolute;left:6750;top:4751;width:524;height:6" o:connectortype="straight"/>
            <v:shape id="_x0000_s1205" type="#_x0000_t32" style="position:absolute;left:7061;top:4451;width:826;height:168" o:connectortype="straight"/>
            <w10:wrap type="none"/>
            <w10:anchorlock/>
          </v:group>
        </w:pict>
      </w:r>
    </w:p>
    <w:p w:rsidR="00F0326D" w:rsidRPr="00F0326D" w:rsidRDefault="00F0326D" w:rsidP="00833625">
      <w:pPr>
        <w:pStyle w:val="ae"/>
        <w:jc w:val="center"/>
        <w:rPr>
          <w:sz w:val="28"/>
          <w:szCs w:val="28"/>
        </w:rPr>
      </w:pPr>
      <w:r w:rsidRPr="00F0326D">
        <w:rPr>
          <w:sz w:val="28"/>
          <w:szCs w:val="28"/>
        </w:rPr>
        <w:lastRenderedPageBreak/>
        <w:t>АЛГОРИТМ ПОДГОТОВКИ ОПЕРАЦИОННОЙ МЕДСЕСТРЫ</w:t>
      </w:r>
    </w:p>
    <w:p w:rsidR="00F0326D" w:rsidRPr="00F0326D" w:rsidRDefault="00F0326D" w:rsidP="006C35C5">
      <w:pPr>
        <w:pStyle w:val="ae"/>
        <w:jc w:val="center"/>
        <w:rPr>
          <w:sz w:val="28"/>
          <w:szCs w:val="28"/>
        </w:rPr>
      </w:pPr>
      <w:r w:rsidRPr="00F0326D">
        <w:rPr>
          <w:sz w:val="28"/>
          <w:szCs w:val="28"/>
        </w:rPr>
        <w:t>К ПЛАНОВОЙ ОПЕРАЦИИ</w:t>
      </w:r>
    </w:p>
    <w:p w:rsidR="00F0326D" w:rsidRPr="00A962DF" w:rsidRDefault="00F0326D" w:rsidP="006C35C5">
      <w:pPr>
        <w:pStyle w:val="ae"/>
        <w:jc w:val="both"/>
        <w:rPr>
          <w:b/>
          <w:sz w:val="28"/>
          <w:szCs w:val="28"/>
        </w:rPr>
      </w:pPr>
      <w:r w:rsidRPr="00A962DF">
        <w:rPr>
          <w:b/>
          <w:sz w:val="28"/>
          <w:szCs w:val="28"/>
        </w:rPr>
        <w:t>Накануне операционного дня:</w:t>
      </w:r>
    </w:p>
    <w:p w:rsidR="00F0326D" w:rsidRPr="00F0326D" w:rsidRDefault="00F0326D" w:rsidP="006C35C5">
      <w:pPr>
        <w:pStyle w:val="ae"/>
        <w:numPr>
          <w:ilvl w:val="0"/>
          <w:numId w:val="9"/>
        </w:numPr>
        <w:jc w:val="both"/>
        <w:rPr>
          <w:sz w:val="28"/>
          <w:szCs w:val="28"/>
        </w:rPr>
      </w:pPr>
      <w:r w:rsidRPr="00F0326D">
        <w:rPr>
          <w:sz w:val="28"/>
          <w:szCs w:val="28"/>
        </w:rPr>
        <w:t>Получает список предстоящих плановых операций;</w:t>
      </w:r>
    </w:p>
    <w:p w:rsidR="00F0326D" w:rsidRPr="00F0326D" w:rsidRDefault="00F0326D" w:rsidP="006C35C5">
      <w:pPr>
        <w:pStyle w:val="ae"/>
        <w:numPr>
          <w:ilvl w:val="0"/>
          <w:numId w:val="9"/>
        </w:numPr>
        <w:jc w:val="both"/>
        <w:rPr>
          <w:sz w:val="28"/>
          <w:szCs w:val="28"/>
        </w:rPr>
      </w:pPr>
      <w:r w:rsidRPr="00F0326D">
        <w:rPr>
          <w:sz w:val="28"/>
          <w:szCs w:val="28"/>
        </w:rPr>
        <w:t xml:space="preserve">Тщательно отбирает необходимые наборы инструментов и аппаратуру. </w:t>
      </w:r>
    </w:p>
    <w:p w:rsidR="00F0326D" w:rsidRPr="00F0326D" w:rsidRDefault="00F0326D" w:rsidP="006C35C5">
      <w:pPr>
        <w:pStyle w:val="ae"/>
        <w:numPr>
          <w:ilvl w:val="0"/>
          <w:numId w:val="9"/>
        </w:numPr>
        <w:jc w:val="both"/>
        <w:rPr>
          <w:sz w:val="28"/>
          <w:szCs w:val="28"/>
        </w:rPr>
      </w:pPr>
      <w:r w:rsidRPr="00F0326D">
        <w:rPr>
          <w:sz w:val="28"/>
          <w:szCs w:val="28"/>
        </w:rPr>
        <w:t>Отбирает и определяет необходимое количество белья и перевязочного материала;</w:t>
      </w:r>
    </w:p>
    <w:p w:rsidR="00F0326D" w:rsidRPr="00F0326D" w:rsidRDefault="00F0326D" w:rsidP="006C35C5">
      <w:pPr>
        <w:pStyle w:val="ae"/>
        <w:numPr>
          <w:ilvl w:val="0"/>
          <w:numId w:val="9"/>
        </w:numPr>
        <w:jc w:val="both"/>
        <w:rPr>
          <w:sz w:val="28"/>
          <w:szCs w:val="28"/>
        </w:rPr>
      </w:pPr>
      <w:r w:rsidRPr="00F0326D">
        <w:rPr>
          <w:sz w:val="28"/>
          <w:szCs w:val="28"/>
        </w:rPr>
        <w:t>Отправляет биксы с бельем и перевязочным материалом в автоклавную, для стерилизации;</w:t>
      </w:r>
    </w:p>
    <w:p w:rsidR="00F0326D" w:rsidRPr="00A962DF" w:rsidRDefault="00F0326D" w:rsidP="006C35C5">
      <w:pPr>
        <w:pStyle w:val="ae"/>
        <w:jc w:val="both"/>
        <w:rPr>
          <w:b/>
          <w:sz w:val="28"/>
          <w:szCs w:val="28"/>
        </w:rPr>
      </w:pPr>
      <w:r w:rsidRPr="00A962DF">
        <w:rPr>
          <w:b/>
          <w:sz w:val="28"/>
          <w:szCs w:val="28"/>
        </w:rPr>
        <w:t>В день проведения операции:</w:t>
      </w:r>
    </w:p>
    <w:p w:rsidR="00F0326D" w:rsidRPr="00F0326D" w:rsidRDefault="00F0326D" w:rsidP="006C35C5">
      <w:pPr>
        <w:pStyle w:val="ae"/>
        <w:numPr>
          <w:ilvl w:val="0"/>
          <w:numId w:val="10"/>
        </w:numPr>
        <w:jc w:val="both"/>
        <w:rPr>
          <w:sz w:val="28"/>
          <w:szCs w:val="28"/>
        </w:rPr>
      </w:pPr>
      <w:r w:rsidRPr="00F0326D">
        <w:rPr>
          <w:sz w:val="28"/>
          <w:szCs w:val="28"/>
        </w:rPr>
        <w:t>Проводит или контролирует проведение влажной уборки с применением дезсредст;</w:t>
      </w:r>
    </w:p>
    <w:p w:rsidR="00F0326D" w:rsidRPr="00F0326D" w:rsidRDefault="00F0326D" w:rsidP="006C35C5">
      <w:pPr>
        <w:pStyle w:val="ae"/>
        <w:numPr>
          <w:ilvl w:val="0"/>
          <w:numId w:val="10"/>
        </w:numPr>
        <w:jc w:val="both"/>
        <w:rPr>
          <w:sz w:val="28"/>
          <w:szCs w:val="28"/>
        </w:rPr>
      </w:pPr>
      <w:r w:rsidRPr="00F0326D">
        <w:rPr>
          <w:sz w:val="28"/>
          <w:szCs w:val="28"/>
        </w:rPr>
        <w:t>Снимает верхнюю одежду, принимает душ;</w:t>
      </w:r>
    </w:p>
    <w:p w:rsidR="00F0326D" w:rsidRPr="00F0326D" w:rsidRDefault="00F0326D" w:rsidP="006C35C5">
      <w:pPr>
        <w:pStyle w:val="ae"/>
        <w:numPr>
          <w:ilvl w:val="0"/>
          <w:numId w:val="10"/>
        </w:numPr>
        <w:jc w:val="both"/>
        <w:rPr>
          <w:sz w:val="28"/>
          <w:szCs w:val="28"/>
        </w:rPr>
      </w:pPr>
      <w:r w:rsidRPr="00F0326D">
        <w:rPr>
          <w:sz w:val="28"/>
          <w:szCs w:val="28"/>
        </w:rPr>
        <w:t>Переодевается в чистое хлопчатобумажное белье (пижаму, тапочки, бахилы, маску, шапочку);</w:t>
      </w:r>
    </w:p>
    <w:p w:rsidR="00F0326D" w:rsidRPr="00F0326D" w:rsidRDefault="00F0326D" w:rsidP="006C35C5">
      <w:pPr>
        <w:pStyle w:val="ae"/>
        <w:numPr>
          <w:ilvl w:val="0"/>
          <w:numId w:val="10"/>
        </w:numPr>
        <w:jc w:val="both"/>
        <w:rPr>
          <w:sz w:val="28"/>
          <w:szCs w:val="28"/>
        </w:rPr>
      </w:pPr>
      <w:r w:rsidRPr="00F0326D">
        <w:rPr>
          <w:sz w:val="28"/>
          <w:szCs w:val="28"/>
        </w:rPr>
        <w:t>Приготавливает:</w:t>
      </w:r>
    </w:p>
    <w:p w:rsidR="00F0326D" w:rsidRPr="00F0326D" w:rsidRDefault="00F0326D" w:rsidP="006C35C5">
      <w:pPr>
        <w:pStyle w:val="ae"/>
        <w:numPr>
          <w:ilvl w:val="0"/>
          <w:numId w:val="11"/>
        </w:numPr>
        <w:ind w:left="1134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лекарственные средства, антисептические средства, используемые во время операции;</w:t>
      </w:r>
    </w:p>
    <w:p w:rsidR="00F0326D" w:rsidRPr="00F0326D" w:rsidRDefault="00F0326D" w:rsidP="006C35C5">
      <w:pPr>
        <w:pStyle w:val="ae"/>
        <w:numPr>
          <w:ilvl w:val="0"/>
          <w:numId w:val="11"/>
        </w:numPr>
        <w:ind w:left="1134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биксы с операционным бельем, перевязочным материалом и устанавливает биксы на подставки;</w:t>
      </w:r>
    </w:p>
    <w:p w:rsidR="00F0326D" w:rsidRPr="00F0326D" w:rsidRDefault="00F0326D" w:rsidP="006C35C5">
      <w:pPr>
        <w:pStyle w:val="ae"/>
        <w:numPr>
          <w:ilvl w:val="0"/>
          <w:numId w:val="11"/>
        </w:numPr>
        <w:ind w:left="1134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наборы инструментов помещает в сухожаровой шкаф для стерилизации;</w:t>
      </w:r>
    </w:p>
    <w:p w:rsidR="00F0326D" w:rsidRPr="00F0326D" w:rsidRDefault="00F0326D" w:rsidP="006C35C5">
      <w:pPr>
        <w:pStyle w:val="ae"/>
        <w:numPr>
          <w:ilvl w:val="0"/>
          <w:numId w:val="11"/>
        </w:numPr>
        <w:ind w:left="1134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проверяет исправность электроотсоса и аппаратуры;</w:t>
      </w:r>
    </w:p>
    <w:p w:rsidR="00F0326D" w:rsidRPr="00F0326D" w:rsidRDefault="00F0326D" w:rsidP="006C35C5">
      <w:pPr>
        <w:pStyle w:val="ae"/>
        <w:numPr>
          <w:ilvl w:val="0"/>
          <w:numId w:val="11"/>
        </w:numPr>
        <w:ind w:left="1134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емкость с дезинфицирующим раствором для обработки инструментов после операции</w:t>
      </w:r>
    </w:p>
    <w:p w:rsidR="00F0326D" w:rsidRPr="00F0326D" w:rsidRDefault="00F0326D" w:rsidP="006C35C5">
      <w:pPr>
        <w:pStyle w:val="ae"/>
        <w:numPr>
          <w:ilvl w:val="0"/>
          <w:numId w:val="11"/>
        </w:numPr>
        <w:ind w:left="1134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емкость с раствором для проведения предстерилизационной обработки инструментов после проведения операции;</w:t>
      </w:r>
    </w:p>
    <w:p w:rsidR="00F0326D" w:rsidRPr="00F0326D" w:rsidRDefault="00F0326D" w:rsidP="006C35C5">
      <w:pPr>
        <w:pStyle w:val="ae"/>
        <w:numPr>
          <w:ilvl w:val="0"/>
          <w:numId w:val="11"/>
        </w:numPr>
        <w:ind w:left="1134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емкость с дистиллированной водой;</w:t>
      </w:r>
    </w:p>
    <w:p w:rsidR="00F0326D" w:rsidRPr="00F0326D" w:rsidRDefault="00F0326D" w:rsidP="006C35C5">
      <w:pPr>
        <w:pStyle w:val="ae"/>
        <w:numPr>
          <w:ilvl w:val="0"/>
          <w:numId w:val="11"/>
        </w:numPr>
        <w:ind w:left="1134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емкость с 5% раствором формалина для взятия материала во время операции на гистологический анализ;</w:t>
      </w:r>
    </w:p>
    <w:p w:rsidR="00F0326D" w:rsidRPr="00F0326D" w:rsidRDefault="00F0326D" w:rsidP="006C35C5">
      <w:pPr>
        <w:pStyle w:val="ae"/>
        <w:numPr>
          <w:ilvl w:val="0"/>
          <w:numId w:val="11"/>
        </w:numPr>
        <w:ind w:left="1134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емкость на подставке для сбора отработанного материала и инструментов;</w:t>
      </w:r>
    </w:p>
    <w:p w:rsidR="00F0326D" w:rsidRPr="00F0326D" w:rsidRDefault="00F0326D" w:rsidP="006C35C5">
      <w:pPr>
        <w:pStyle w:val="ae"/>
        <w:numPr>
          <w:ilvl w:val="0"/>
          <w:numId w:val="11"/>
        </w:numPr>
        <w:ind w:left="1134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операционный стол, придав ему нужное положение при проведении данной операции;</w:t>
      </w:r>
    </w:p>
    <w:p w:rsidR="00F0326D" w:rsidRPr="00F0326D" w:rsidRDefault="00F0326D" w:rsidP="006C35C5">
      <w:pPr>
        <w:pStyle w:val="ae"/>
        <w:numPr>
          <w:ilvl w:val="0"/>
          <w:numId w:val="11"/>
        </w:numPr>
        <w:ind w:left="1134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проводит кварцевание помещения;</w:t>
      </w:r>
    </w:p>
    <w:p w:rsidR="00F0326D" w:rsidRPr="00F0326D" w:rsidRDefault="00F0326D" w:rsidP="006C35C5">
      <w:pPr>
        <w:pStyle w:val="ae"/>
        <w:numPr>
          <w:ilvl w:val="0"/>
          <w:numId w:val="12"/>
        </w:numPr>
        <w:jc w:val="both"/>
        <w:rPr>
          <w:sz w:val="28"/>
          <w:szCs w:val="28"/>
        </w:rPr>
      </w:pPr>
      <w:r w:rsidRPr="00F0326D">
        <w:rPr>
          <w:sz w:val="28"/>
          <w:szCs w:val="28"/>
        </w:rPr>
        <w:t>Проводит обработку рук одним из способов;</w:t>
      </w:r>
    </w:p>
    <w:p w:rsidR="00F0326D" w:rsidRPr="00F0326D" w:rsidRDefault="00F0326D" w:rsidP="006C35C5">
      <w:pPr>
        <w:pStyle w:val="ae"/>
        <w:numPr>
          <w:ilvl w:val="0"/>
          <w:numId w:val="12"/>
        </w:numPr>
        <w:jc w:val="both"/>
        <w:rPr>
          <w:sz w:val="28"/>
          <w:szCs w:val="28"/>
        </w:rPr>
      </w:pPr>
      <w:r w:rsidRPr="00F0326D">
        <w:rPr>
          <w:sz w:val="28"/>
          <w:szCs w:val="28"/>
        </w:rPr>
        <w:t>Проходит в операционную, надевает стерильный халат и перчатки;</w:t>
      </w:r>
    </w:p>
    <w:p w:rsidR="00F0326D" w:rsidRPr="00F0326D" w:rsidRDefault="00F0326D" w:rsidP="006C35C5">
      <w:pPr>
        <w:pStyle w:val="ae"/>
        <w:numPr>
          <w:ilvl w:val="0"/>
          <w:numId w:val="12"/>
        </w:numPr>
        <w:jc w:val="both"/>
        <w:rPr>
          <w:sz w:val="28"/>
          <w:szCs w:val="28"/>
        </w:rPr>
      </w:pPr>
      <w:r w:rsidRPr="00F0326D">
        <w:rPr>
          <w:sz w:val="28"/>
          <w:szCs w:val="28"/>
        </w:rPr>
        <w:t>Накрывает большой и малый стерильные столы, с помощью санитарки;</w:t>
      </w:r>
    </w:p>
    <w:p w:rsidR="00F0326D" w:rsidRPr="00F0326D" w:rsidRDefault="00F0326D" w:rsidP="006C35C5">
      <w:pPr>
        <w:pStyle w:val="ae"/>
        <w:numPr>
          <w:ilvl w:val="0"/>
          <w:numId w:val="12"/>
        </w:numPr>
        <w:jc w:val="both"/>
        <w:rPr>
          <w:sz w:val="28"/>
          <w:szCs w:val="28"/>
        </w:rPr>
      </w:pPr>
      <w:r w:rsidRPr="00F0326D">
        <w:rPr>
          <w:sz w:val="28"/>
          <w:szCs w:val="28"/>
        </w:rPr>
        <w:t>Одевает хирурга в стерильный халат и перчатки.</w:t>
      </w:r>
    </w:p>
    <w:p w:rsidR="000A5494" w:rsidRDefault="000A5494" w:rsidP="006C35C5">
      <w:pPr>
        <w:pStyle w:val="ae"/>
        <w:jc w:val="both"/>
        <w:rPr>
          <w:sz w:val="28"/>
          <w:szCs w:val="28"/>
        </w:rPr>
      </w:pPr>
    </w:p>
    <w:p w:rsidR="00833625" w:rsidRDefault="00833625" w:rsidP="006C35C5">
      <w:pPr>
        <w:pStyle w:val="ae"/>
        <w:jc w:val="both"/>
        <w:rPr>
          <w:sz w:val="28"/>
          <w:szCs w:val="28"/>
        </w:rPr>
      </w:pPr>
    </w:p>
    <w:p w:rsidR="00833625" w:rsidRDefault="00833625" w:rsidP="006C35C5">
      <w:pPr>
        <w:pStyle w:val="ae"/>
        <w:jc w:val="both"/>
        <w:rPr>
          <w:sz w:val="28"/>
          <w:szCs w:val="28"/>
        </w:rPr>
      </w:pPr>
    </w:p>
    <w:p w:rsidR="00833625" w:rsidRDefault="00833625" w:rsidP="006C35C5">
      <w:pPr>
        <w:pStyle w:val="ae"/>
        <w:jc w:val="both"/>
        <w:rPr>
          <w:sz w:val="28"/>
          <w:szCs w:val="28"/>
        </w:rPr>
      </w:pPr>
    </w:p>
    <w:p w:rsidR="00833625" w:rsidRDefault="00833625" w:rsidP="006C35C5">
      <w:pPr>
        <w:pStyle w:val="ae"/>
        <w:jc w:val="both"/>
        <w:rPr>
          <w:sz w:val="28"/>
          <w:szCs w:val="28"/>
        </w:rPr>
      </w:pPr>
    </w:p>
    <w:p w:rsidR="00833625" w:rsidRPr="00F0326D" w:rsidRDefault="00833625" w:rsidP="002D01D3">
      <w:pPr>
        <w:pStyle w:val="21"/>
      </w:pPr>
    </w:p>
    <w:p w:rsidR="00EC2272" w:rsidRPr="006738B3" w:rsidRDefault="00EC2272" w:rsidP="006C35C5">
      <w:pPr>
        <w:pStyle w:val="ae"/>
        <w:jc w:val="center"/>
        <w:rPr>
          <w:rStyle w:val="a4"/>
          <w:szCs w:val="28"/>
        </w:rPr>
      </w:pPr>
      <w:r w:rsidRPr="006738B3">
        <w:rPr>
          <w:rStyle w:val="FontStyle11"/>
          <w:rFonts w:ascii="Times New Roman" w:hAnsi="Times New Roman" w:cs="Times New Roman"/>
          <w:sz w:val="28"/>
          <w:szCs w:val="28"/>
        </w:rPr>
        <w:lastRenderedPageBreak/>
        <w:t>РЕЖИМ РАБОТЫ АВТОКЛАВА</w:t>
      </w:r>
    </w:p>
    <w:p w:rsidR="00EC2272" w:rsidRPr="00F0326D" w:rsidRDefault="00EC2272" w:rsidP="006C35C5">
      <w:pPr>
        <w:pStyle w:val="ae"/>
        <w:jc w:val="both"/>
        <w:rPr>
          <w:rStyle w:val="FontStyle12"/>
          <w:sz w:val="28"/>
          <w:szCs w:val="28"/>
        </w:rPr>
      </w:pPr>
      <w:r w:rsidRPr="00F0326D">
        <w:rPr>
          <w:rStyle w:val="FontStyle12"/>
          <w:sz w:val="28"/>
          <w:szCs w:val="28"/>
        </w:rPr>
        <w:t>Стерилизацию паром под давлением осуществляют в паровых стери</w:t>
      </w:r>
      <w:r w:rsidRPr="00F0326D">
        <w:rPr>
          <w:rStyle w:val="FontStyle12"/>
          <w:sz w:val="28"/>
          <w:szCs w:val="28"/>
        </w:rPr>
        <w:softHyphen/>
        <w:t>лизаторах (автоклавах) с температурой 120 °С при давлении 1,1и 132 °С при давлении 2,0 кг/см</w:t>
      </w:r>
      <w:r w:rsidRPr="00F0326D">
        <w:rPr>
          <w:rStyle w:val="FontStyle12"/>
          <w:sz w:val="28"/>
          <w:szCs w:val="28"/>
          <w:vertAlign w:val="superscript"/>
        </w:rPr>
        <w:t>2</w:t>
      </w:r>
      <w:r w:rsidRPr="00F0326D">
        <w:rPr>
          <w:rStyle w:val="FontStyle12"/>
          <w:sz w:val="28"/>
          <w:szCs w:val="28"/>
        </w:rPr>
        <w:t xml:space="preserve"> соответственно.</w:t>
      </w:r>
    </w:p>
    <w:p w:rsidR="00EC2272" w:rsidRPr="00F0326D" w:rsidRDefault="00EC2272" w:rsidP="006C35C5">
      <w:pPr>
        <w:pStyle w:val="ae"/>
        <w:jc w:val="both"/>
        <w:rPr>
          <w:rStyle w:val="FontStyle12"/>
          <w:sz w:val="28"/>
          <w:szCs w:val="28"/>
        </w:rPr>
      </w:pPr>
      <w:r w:rsidRPr="00F0326D">
        <w:rPr>
          <w:rStyle w:val="FontStyle12"/>
          <w:sz w:val="28"/>
          <w:szCs w:val="28"/>
        </w:rPr>
        <w:t>В автоклавах стерилизуют:</w:t>
      </w:r>
    </w:p>
    <w:p w:rsidR="00EC2272" w:rsidRPr="00F0326D" w:rsidRDefault="00EC2272" w:rsidP="006C35C5">
      <w:pPr>
        <w:pStyle w:val="ae"/>
        <w:jc w:val="both"/>
        <w:rPr>
          <w:rStyle w:val="FontStyle12"/>
          <w:sz w:val="28"/>
          <w:szCs w:val="28"/>
        </w:rPr>
      </w:pPr>
      <w:r w:rsidRPr="00F0326D">
        <w:rPr>
          <w:rStyle w:val="FontStyle12"/>
          <w:sz w:val="28"/>
          <w:szCs w:val="28"/>
        </w:rPr>
        <w:t>белье,</w:t>
      </w:r>
    </w:p>
    <w:p w:rsidR="00EC2272" w:rsidRPr="00F0326D" w:rsidRDefault="00EC2272" w:rsidP="006C35C5">
      <w:pPr>
        <w:pStyle w:val="ae"/>
        <w:jc w:val="both"/>
        <w:rPr>
          <w:rStyle w:val="FontStyle12"/>
          <w:sz w:val="28"/>
          <w:szCs w:val="28"/>
        </w:rPr>
      </w:pPr>
      <w:r w:rsidRPr="00F0326D">
        <w:rPr>
          <w:rStyle w:val="FontStyle12"/>
          <w:sz w:val="28"/>
          <w:szCs w:val="28"/>
        </w:rPr>
        <w:t xml:space="preserve"> перевязочный материал, </w:t>
      </w:r>
    </w:p>
    <w:p w:rsidR="00EC2272" w:rsidRPr="00F0326D" w:rsidRDefault="00EC2272" w:rsidP="006C35C5">
      <w:pPr>
        <w:pStyle w:val="ae"/>
        <w:jc w:val="both"/>
        <w:rPr>
          <w:rStyle w:val="FontStyle12"/>
          <w:sz w:val="28"/>
          <w:szCs w:val="28"/>
        </w:rPr>
      </w:pPr>
      <w:r w:rsidRPr="00F0326D">
        <w:rPr>
          <w:rStyle w:val="FontStyle12"/>
          <w:sz w:val="28"/>
          <w:szCs w:val="28"/>
        </w:rPr>
        <w:t xml:space="preserve">хирургические инструменты, </w:t>
      </w:r>
    </w:p>
    <w:p w:rsidR="00EC2272" w:rsidRPr="00F0326D" w:rsidRDefault="00EC2272" w:rsidP="006C35C5">
      <w:pPr>
        <w:pStyle w:val="ae"/>
        <w:jc w:val="both"/>
        <w:rPr>
          <w:rStyle w:val="FontStyle12"/>
          <w:sz w:val="28"/>
          <w:szCs w:val="28"/>
        </w:rPr>
      </w:pPr>
      <w:r w:rsidRPr="00F0326D">
        <w:rPr>
          <w:rStyle w:val="FontStyle12"/>
          <w:sz w:val="28"/>
          <w:szCs w:val="28"/>
        </w:rPr>
        <w:t xml:space="preserve">детали приборов и аппаратов, изготовленных из коррозийностойких металлов и сплавов, </w:t>
      </w:r>
    </w:p>
    <w:p w:rsidR="00EC2272" w:rsidRPr="00F0326D" w:rsidRDefault="00EC2272" w:rsidP="006C35C5">
      <w:pPr>
        <w:pStyle w:val="ae"/>
        <w:jc w:val="both"/>
        <w:rPr>
          <w:rStyle w:val="FontStyle12"/>
          <w:sz w:val="28"/>
          <w:szCs w:val="28"/>
        </w:rPr>
      </w:pPr>
      <w:r w:rsidRPr="00F0326D">
        <w:rPr>
          <w:rStyle w:val="FontStyle12"/>
          <w:sz w:val="28"/>
          <w:szCs w:val="28"/>
        </w:rPr>
        <w:t xml:space="preserve">стеклянную посуду, </w:t>
      </w:r>
    </w:p>
    <w:p w:rsidR="00EC2272" w:rsidRPr="00F0326D" w:rsidRDefault="00EC2272" w:rsidP="006C35C5">
      <w:pPr>
        <w:pStyle w:val="ae"/>
        <w:jc w:val="both"/>
        <w:rPr>
          <w:rStyle w:val="FontStyle12"/>
          <w:sz w:val="28"/>
          <w:szCs w:val="28"/>
        </w:rPr>
      </w:pPr>
      <w:r w:rsidRPr="00F0326D">
        <w:rPr>
          <w:rStyle w:val="FontStyle12"/>
          <w:sz w:val="28"/>
          <w:szCs w:val="28"/>
        </w:rPr>
        <w:t>изделия из резины (перчатки, трубки, катетеры, зонды и т. д.).</w:t>
      </w:r>
    </w:p>
    <w:p w:rsidR="00EC2272" w:rsidRPr="00F0326D" w:rsidRDefault="00EC2272" w:rsidP="006C35C5">
      <w:pPr>
        <w:pStyle w:val="ae"/>
        <w:jc w:val="both"/>
        <w:rPr>
          <w:rStyle w:val="FontStyle12"/>
          <w:sz w:val="28"/>
          <w:szCs w:val="28"/>
        </w:rPr>
      </w:pPr>
      <w:r w:rsidRPr="00F0326D">
        <w:rPr>
          <w:rStyle w:val="FontStyle12"/>
          <w:sz w:val="28"/>
          <w:szCs w:val="28"/>
        </w:rPr>
        <w:t>Режим работы:</w:t>
      </w:r>
    </w:p>
    <w:p w:rsidR="00EC2272" w:rsidRPr="00F0326D" w:rsidRDefault="00EC2272" w:rsidP="006C35C5">
      <w:pPr>
        <w:pStyle w:val="ae"/>
        <w:jc w:val="both"/>
        <w:rPr>
          <w:rStyle w:val="FontStyle12"/>
          <w:sz w:val="28"/>
          <w:szCs w:val="28"/>
        </w:rPr>
      </w:pPr>
      <w:r w:rsidRPr="00F0326D">
        <w:rPr>
          <w:rStyle w:val="FontStyle12"/>
          <w:sz w:val="28"/>
          <w:szCs w:val="28"/>
        </w:rPr>
        <w:t xml:space="preserve">Для изделий из коррозийностойкого металла, стекла, изделий из текстильных материалов, резины продолжительность времени стерилизационной </w:t>
      </w:r>
      <w:r w:rsidRPr="00F0326D">
        <w:rPr>
          <w:rStyle w:val="FontStyle13"/>
          <w:rFonts w:ascii="Times New Roman" w:hAnsi="Times New Roman" w:cs="Times New Roman"/>
          <w:sz w:val="28"/>
          <w:szCs w:val="28"/>
        </w:rPr>
        <w:t xml:space="preserve">выдержки </w:t>
      </w:r>
      <w:r w:rsidRPr="00F0326D">
        <w:rPr>
          <w:rStyle w:val="FontStyle12"/>
          <w:sz w:val="28"/>
          <w:szCs w:val="28"/>
        </w:rPr>
        <w:t>составляет 20 минут при давлении пара в стерилизационной камере 2 кг/см</w:t>
      </w:r>
      <w:r w:rsidRPr="00F0326D">
        <w:rPr>
          <w:rStyle w:val="FontStyle12"/>
          <w:sz w:val="28"/>
          <w:szCs w:val="28"/>
          <w:vertAlign w:val="superscript"/>
        </w:rPr>
        <w:t>2</w:t>
      </w:r>
      <w:r w:rsidRPr="00F0326D">
        <w:rPr>
          <w:rStyle w:val="FontStyle12"/>
          <w:sz w:val="28"/>
          <w:szCs w:val="28"/>
        </w:rPr>
        <w:t xml:space="preserve"> и рабочей температуре 132°С.</w:t>
      </w:r>
    </w:p>
    <w:p w:rsidR="00EC2272" w:rsidRPr="00F0326D" w:rsidRDefault="00EC2272" w:rsidP="006C35C5">
      <w:pPr>
        <w:pStyle w:val="ae"/>
        <w:jc w:val="both"/>
        <w:rPr>
          <w:rStyle w:val="FontStyle12"/>
          <w:sz w:val="28"/>
          <w:szCs w:val="28"/>
        </w:rPr>
      </w:pPr>
      <w:r w:rsidRPr="00F0326D">
        <w:rPr>
          <w:rStyle w:val="FontStyle12"/>
          <w:sz w:val="28"/>
          <w:szCs w:val="28"/>
        </w:rPr>
        <w:t>Для изделий из резины, латекса и отдельных полимерных материалов (полиэтилен высокой прочности, ПВХ-пластикаты) при давлении пара в 1,1 кг/см</w:t>
      </w:r>
      <w:r w:rsidRPr="00F0326D">
        <w:rPr>
          <w:rStyle w:val="FontStyle12"/>
          <w:sz w:val="28"/>
          <w:szCs w:val="28"/>
          <w:vertAlign w:val="superscript"/>
        </w:rPr>
        <w:t>2</w:t>
      </w:r>
      <w:r w:rsidRPr="00F0326D">
        <w:rPr>
          <w:rStyle w:val="FontStyle12"/>
          <w:sz w:val="28"/>
          <w:szCs w:val="28"/>
        </w:rPr>
        <w:t xml:space="preserve"> и температуре 120 °С время стерилизации при ручном и автоматическом управлении составляет 45 мин.</w:t>
      </w:r>
    </w:p>
    <w:p w:rsidR="00EC2272" w:rsidRPr="00F0326D" w:rsidRDefault="00EC2272" w:rsidP="006C35C5">
      <w:pPr>
        <w:pStyle w:val="ae"/>
        <w:jc w:val="both"/>
        <w:rPr>
          <w:rStyle w:val="FontStyle12"/>
          <w:sz w:val="28"/>
          <w:szCs w:val="28"/>
        </w:rPr>
      </w:pPr>
      <w:r w:rsidRPr="00F0326D">
        <w:rPr>
          <w:rStyle w:val="FontStyle12"/>
          <w:sz w:val="28"/>
          <w:szCs w:val="28"/>
        </w:rPr>
        <w:t>Стерилизацию проводят в стерилизационных коробках (биксах) без фильтров (КСК) или с фильтрами (КСПФ и КФ), или в двойном слое хлопчатобумажной ткани (бязь, полотно и т. п.), или в растительном пер</w:t>
      </w:r>
      <w:r w:rsidRPr="00F0326D">
        <w:rPr>
          <w:rStyle w:val="FontStyle12"/>
          <w:sz w:val="28"/>
          <w:szCs w:val="28"/>
        </w:rPr>
        <w:softHyphen/>
        <w:t>гаменте (марки А и Б по ГОСТ 1342-74).</w:t>
      </w:r>
    </w:p>
    <w:p w:rsidR="00EC2272" w:rsidRPr="00F0326D" w:rsidRDefault="00EC2272" w:rsidP="006C35C5">
      <w:pPr>
        <w:pStyle w:val="ae"/>
        <w:jc w:val="both"/>
        <w:rPr>
          <w:rStyle w:val="FontStyle12"/>
          <w:sz w:val="28"/>
          <w:szCs w:val="28"/>
        </w:rPr>
      </w:pPr>
      <w:r w:rsidRPr="00F0326D">
        <w:rPr>
          <w:rStyle w:val="FontStyle12"/>
          <w:sz w:val="28"/>
          <w:szCs w:val="28"/>
        </w:rPr>
        <w:t>При использовании стерилизационных коробок без фильтров (марки КСК) перед укладкой в них изделий для стерилизации стерилизационную коробку изнутри выстилают одним слоем хлопчатобумажной ткани. При использовании коробок с фильтрами этого можно не делать.</w:t>
      </w:r>
    </w:p>
    <w:p w:rsidR="00EC2272" w:rsidRPr="00F0326D" w:rsidRDefault="00EC2272" w:rsidP="006C35C5">
      <w:pPr>
        <w:pStyle w:val="ae"/>
        <w:jc w:val="both"/>
        <w:rPr>
          <w:rStyle w:val="FontStyle12"/>
          <w:sz w:val="28"/>
          <w:szCs w:val="28"/>
        </w:rPr>
      </w:pPr>
      <w:r w:rsidRPr="00F0326D">
        <w:rPr>
          <w:rStyle w:val="FontStyle12"/>
          <w:sz w:val="28"/>
          <w:szCs w:val="28"/>
        </w:rPr>
        <w:t>Хирургическое белье, перевязочный материал укладывают в стерилизационные коробки перпендикулярно крышке стерилизационной коробки (на ребро), т. е. параллельно движению пара.</w:t>
      </w:r>
    </w:p>
    <w:p w:rsidR="00EC2272" w:rsidRPr="00F0326D" w:rsidRDefault="00EC2272" w:rsidP="006C35C5">
      <w:pPr>
        <w:pStyle w:val="ae"/>
        <w:jc w:val="both"/>
        <w:rPr>
          <w:rStyle w:val="FontStyle12"/>
          <w:sz w:val="28"/>
          <w:szCs w:val="28"/>
        </w:rPr>
      </w:pPr>
    </w:p>
    <w:p w:rsidR="00EC2272" w:rsidRPr="00F0326D" w:rsidRDefault="00EC2272" w:rsidP="006C35C5">
      <w:pPr>
        <w:pStyle w:val="ae"/>
        <w:jc w:val="both"/>
        <w:rPr>
          <w:rStyle w:val="FontStyle11"/>
          <w:rFonts w:ascii="Times New Roman" w:hAnsi="Times New Roman" w:cs="Times New Roman"/>
          <w:b/>
          <w:sz w:val="28"/>
          <w:szCs w:val="28"/>
        </w:rPr>
      </w:pPr>
      <w:r w:rsidRPr="00F0326D">
        <w:rPr>
          <w:rStyle w:val="FontStyle11"/>
          <w:rFonts w:ascii="Times New Roman" w:hAnsi="Times New Roman" w:cs="Times New Roman"/>
          <w:b/>
          <w:sz w:val="28"/>
          <w:szCs w:val="28"/>
        </w:rPr>
        <w:t xml:space="preserve">Загрузка </w:t>
      </w:r>
      <w:r w:rsidRPr="00F0326D">
        <w:rPr>
          <w:rStyle w:val="FontStyle12"/>
          <w:b/>
          <w:sz w:val="28"/>
          <w:szCs w:val="28"/>
        </w:rPr>
        <w:t xml:space="preserve">и </w:t>
      </w:r>
      <w:r w:rsidRPr="00F0326D">
        <w:rPr>
          <w:rStyle w:val="FontStyle11"/>
          <w:rFonts w:ascii="Times New Roman" w:hAnsi="Times New Roman" w:cs="Times New Roman"/>
          <w:b/>
          <w:sz w:val="28"/>
          <w:szCs w:val="28"/>
        </w:rPr>
        <w:t>разгрузка автоклава</w:t>
      </w:r>
    </w:p>
    <w:p w:rsidR="00EC2272" w:rsidRPr="00F0326D" w:rsidRDefault="00EC2272" w:rsidP="006C35C5">
      <w:pPr>
        <w:pStyle w:val="ae"/>
        <w:jc w:val="both"/>
        <w:rPr>
          <w:rStyle w:val="FontStyle12"/>
          <w:sz w:val="28"/>
          <w:szCs w:val="28"/>
        </w:rPr>
      </w:pPr>
      <w:r w:rsidRPr="00F0326D">
        <w:rPr>
          <w:rStyle w:val="FontStyle12"/>
          <w:sz w:val="28"/>
          <w:szCs w:val="28"/>
        </w:rPr>
        <w:t xml:space="preserve">Показания. Стерилизация операционного и перевязочного материала. Оснащение: автоклав, биксы заправленные. </w:t>
      </w:r>
    </w:p>
    <w:p w:rsidR="00EC2272" w:rsidRPr="00F0326D" w:rsidRDefault="00EC2272" w:rsidP="006C35C5">
      <w:pPr>
        <w:pStyle w:val="ae"/>
        <w:jc w:val="both"/>
        <w:rPr>
          <w:rStyle w:val="FontStyle12"/>
          <w:sz w:val="28"/>
          <w:szCs w:val="28"/>
        </w:rPr>
      </w:pPr>
      <w:r w:rsidRPr="00F0326D">
        <w:rPr>
          <w:rStyle w:val="FontStyle12"/>
          <w:sz w:val="28"/>
          <w:szCs w:val="28"/>
        </w:rPr>
        <w:t>Последовательность действий:</w:t>
      </w:r>
    </w:p>
    <w:p w:rsidR="00EC2272" w:rsidRPr="00F0326D" w:rsidRDefault="00EC2272" w:rsidP="006C35C5">
      <w:pPr>
        <w:pStyle w:val="ae"/>
        <w:numPr>
          <w:ilvl w:val="0"/>
          <w:numId w:val="17"/>
        </w:numPr>
        <w:jc w:val="both"/>
        <w:rPr>
          <w:rStyle w:val="FontStyle12"/>
          <w:sz w:val="28"/>
          <w:szCs w:val="28"/>
        </w:rPr>
      </w:pPr>
      <w:r w:rsidRPr="00F0326D">
        <w:rPr>
          <w:rStyle w:val="FontStyle12"/>
          <w:sz w:val="28"/>
          <w:szCs w:val="28"/>
        </w:rPr>
        <w:t>Приготовленные биксы с открытыми отверстиями помещают во внутреннюю камеру автоклава.</w:t>
      </w:r>
    </w:p>
    <w:p w:rsidR="00EC2272" w:rsidRPr="00F0326D" w:rsidRDefault="00EC2272" w:rsidP="006C35C5">
      <w:pPr>
        <w:pStyle w:val="ae"/>
        <w:numPr>
          <w:ilvl w:val="0"/>
          <w:numId w:val="17"/>
        </w:numPr>
        <w:jc w:val="both"/>
        <w:rPr>
          <w:rStyle w:val="FontStyle12"/>
          <w:sz w:val="28"/>
          <w:szCs w:val="28"/>
        </w:rPr>
      </w:pPr>
      <w:r w:rsidRPr="00F0326D">
        <w:rPr>
          <w:rStyle w:val="FontStyle12"/>
          <w:sz w:val="28"/>
          <w:szCs w:val="28"/>
        </w:rPr>
        <w:t>Крышку автоклава герметически закрывают.</w:t>
      </w:r>
    </w:p>
    <w:p w:rsidR="00EC2272" w:rsidRPr="00F0326D" w:rsidRDefault="00EC2272" w:rsidP="006C35C5">
      <w:pPr>
        <w:pStyle w:val="ae"/>
        <w:numPr>
          <w:ilvl w:val="0"/>
          <w:numId w:val="17"/>
        </w:numPr>
        <w:jc w:val="both"/>
        <w:rPr>
          <w:rStyle w:val="FontStyle12"/>
          <w:sz w:val="28"/>
          <w:szCs w:val="28"/>
        </w:rPr>
      </w:pPr>
      <w:r w:rsidRPr="00F0326D">
        <w:rPr>
          <w:rStyle w:val="FontStyle12"/>
          <w:sz w:val="28"/>
          <w:szCs w:val="28"/>
        </w:rPr>
        <w:t xml:space="preserve">Через воронку в автоклав наливают воду, уровень которой определяют по водомерному стеклу. </w:t>
      </w:r>
    </w:p>
    <w:p w:rsidR="00EC2272" w:rsidRPr="00F0326D" w:rsidRDefault="00EC2272" w:rsidP="006C35C5">
      <w:pPr>
        <w:pStyle w:val="ae"/>
        <w:numPr>
          <w:ilvl w:val="0"/>
          <w:numId w:val="17"/>
        </w:numPr>
        <w:jc w:val="both"/>
        <w:rPr>
          <w:rStyle w:val="FontStyle12"/>
          <w:sz w:val="28"/>
          <w:szCs w:val="28"/>
        </w:rPr>
      </w:pPr>
      <w:r w:rsidRPr="00F0326D">
        <w:rPr>
          <w:rStyle w:val="FontStyle12"/>
          <w:sz w:val="28"/>
          <w:szCs w:val="28"/>
        </w:rPr>
        <w:t>Предохранительный клапан устанавливают на давление, при котором предполагают проводить стерилизацию.</w:t>
      </w:r>
    </w:p>
    <w:p w:rsidR="00EC2272" w:rsidRPr="00F0326D" w:rsidRDefault="00EC2272" w:rsidP="006C35C5">
      <w:pPr>
        <w:pStyle w:val="ae"/>
        <w:numPr>
          <w:ilvl w:val="0"/>
          <w:numId w:val="17"/>
        </w:numPr>
        <w:jc w:val="both"/>
        <w:rPr>
          <w:rStyle w:val="FontStyle12"/>
          <w:sz w:val="28"/>
          <w:szCs w:val="28"/>
        </w:rPr>
      </w:pPr>
      <w:r w:rsidRPr="00F0326D">
        <w:rPr>
          <w:rStyle w:val="FontStyle12"/>
          <w:sz w:val="28"/>
          <w:szCs w:val="28"/>
        </w:rPr>
        <w:lastRenderedPageBreak/>
        <w:t>Открывают кран, отводящий воздух и пар.</w:t>
      </w:r>
    </w:p>
    <w:p w:rsidR="00EC2272" w:rsidRPr="00F0326D" w:rsidRDefault="00EC2272" w:rsidP="006C35C5">
      <w:pPr>
        <w:pStyle w:val="ae"/>
        <w:numPr>
          <w:ilvl w:val="0"/>
          <w:numId w:val="17"/>
        </w:numPr>
        <w:jc w:val="both"/>
        <w:rPr>
          <w:rStyle w:val="FontStyle12"/>
          <w:sz w:val="28"/>
          <w:szCs w:val="28"/>
        </w:rPr>
      </w:pPr>
      <w:r w:rsidRPr="00F0326D">
        <w:rPr>
          <w:rStyle w:val="FontStyle12"/>
          <w:sz w:val="28"/>
          <w:szCs w:val="28"/>
        </w:rPr>
        <w:t>Включают автоклав в сеть.</w:t>
      </w:r>
    </w:p>
    <w:p w:rsidR="00EC2272" w:rsidRPr="00F0326D" w:rsidRDefault="00EC2272" w:rsidP="006C35C5">
      <w:pPr>
        <w:pStyle w:val="ae"/>
        <w:numPr>
          <w:ilvl w:val="0"/>
          <w:numId w:val="17"/>
        </w:numPr>
        <w:jc w:val="both"/>
        <w:rPr>
          <w:rStyle w:val="FontStyle12"/>
          <w:sz w:val="28"/>
          <w:szCs w:val="28"/>
        </w:rPr>
      </w:pPr>
      <w:r w:rsidRPr="00F0326D">
        <w:rPr>
          <w:rStyle w:val="FontStyle12"/>
          <w:sz w:val="28"/>
          <w:szCs w:val="28"/>
        </w:rPr>
        <w:t>После выхода воздуха кран закрывают.</w:t>
      </w:r>
    </w:p>
    <w:p w:rsidR="00EC2272" w:rsidRPr="00F0326D" w:rsidRDefault="00EC2272" w:rsidP="006C35C5">
      <w:pPr>
        <w:pStyle w:val="ae"/>
        <w:numPr>
          <w:ilvl w:val="0"/>
          <w:numId w:val="17"/>
        </w:numPr>
        <w:jc w:val="both"/>
        <w:rPr>
          <w:rStyle w:val="FontStyle12"/>
          <w:sz w:val="28"/>
          <w:szCs w:val="28"/>
        </w:rPr>
      </w:pPr>
      <w:r w:rsidRPr="00F0326D">
        <w:rPr>
          <w:rStyle w:val="FontStyle12"/>
          <w:sz w:val="28"/>
          <w:szCs w:val="28"/>
        </w:rPr>
        <w:t>При давлении в 1 атм. кран вновь открывают и вытекают остаток воздуха вместе с паром.</w:t>
      </w:r>
    </w:p>
    <w:p w:rsidR="00EC2272" w:rsidRPr="00F0326D" w:rsidRDefault="00EC2272" w:rsidP="006C35C5">
      <w:pPr>
        <w:pStyle w:val="ae"/>
        <w:numPr>
          <w:ilvl w:val="0"/>
          <w:numId w:val="17"/>
        </w:numPr>
        <w:jc w:val="both"/>
        <w:rPr>
          <w:rStyle w:val="FontStyle12"/>
          <w:sz w:val="28"/>
          <w:szCs w:val="28"/>
        </w:rPr>
      </w:pPr>
      <w:r w:rsidRPr="00F0326D">
        <w:rPr>
          <w:rStyle w:val="FontStyle12"/>
          <w:sz w:val="28"/>
          <w:szCs w:val="28"/>
        </w:rPr>
        <w:t>Кран повторно закрывают и доводят давление до заданного.</w:t>
      </w:r>
    </w:p>
    <w:p w:rsidR="00EC2272" w:rsidRPr="00F0326D" w:rsidRDefault="00EC2272" w:rsidP="006C35C5">
      <w:pPr>
        <w:pStyle w:val="ae"/>
        <w:numPr>
          <w:ilvl w:val="0"/>
          <w:numId w:val="17"/>
        </w:numPr>
        <w:jc w:val="both"/>
        <w:rPr>
          <w:sz w:val="28"/>
          <w:szCs w:val="28"/>
        </w:rPr>
      </w:pPr>
      <w:r w:rsidRPr="00F0326D">
        <w:rPr>
          <w:rStyle w:val="FontStyle12"/>
          <w:sz w:val="28"/>
          <w:szCs w:val="28"/>
        </w:rPr>
        <w:t>При достижении заданного давления начинают отсчет времени.</w:t>
      </w:r>
    </w:p>
    <w:p w:rsidR="00EC2272" w:rsidRPr="00F0326D" w:rsidRDefault="00EC2272" w:rsidP="006C35C5">
      <w:pPr>
        <w:pStyle w:val="ae"/>
        <w:numPr>
          <w:ilvl w:val="0"/>
          <w:numId w:val="17"/>
        </w:numPr>
        <w:jc w:val="both"/>
        <w:rPr>
          <w:rStyle w:val="FontStyle12"/>
          <w:sz w:val="28"/>
          <w:szCs w:val="28"/>
        </w:rPr>
      </w:pPr>
      <w:r w:rsidRPr="00F0326D">
        <w:rPr>
          <w:rStyle w:val="FontStyle12"/>
          <w:sz w:val="28"/>
          <w:szCs w:val="28"/>
        </w:rPr>
        <w:t>По окончании стерилизации выключают подогревание и осторожно вытекают пар через выпускной кран.</w:t>
      </w:r>
    </w:p>
    <w:p w:rsidR="00EC2272" w:rsidRPr="00F0326D" w:rsidRDefault="00EC2272" w:rsidP="006C35C5">
      <w:pPr>
        <w:pStyle w:val="ae"/>
        <w:numPr>
          <w:ilvl w:val="0"/>
          <w:numId w:val="17"/>
        </w:numPr>
        <w:jc w:val="both"/>
        <w:rPr>
          <w:rStyle w:val="FontStyle12"/>
          <w:sz w:val="28"/>
          <w:szCs w:val="28"/>
        </w:rPr>
      </w:pPr>
      <w:r w:rsidRPr="00F0326D">
        <w:rPr>
          <w:rStyle w:val="FontStyle12"/>
          <w:sz w:val="28"/>
          <w:szCs w:val="28"/>
        </w:rPr>
        <w:t>После падения давления до нуля (не ранее) отвинчивают винты и открывают крышку автоклава.</w:t>
      </w:r>
    </w:p>
    <w:p w:rsidR="00EC2272" w:rsidRPr="00F0326D" w:rsidRDefault="00EC2272" w:rsidP="006C35C5">
      <w:pPr>
        <w:pStyle w:val="ae"/>
        <w:numPr>
          <w:ilvl w:val="0"/>
          <w:numId w:val="17"/>
        </w:numPr>
        <w:jc w:val="both"/>
        <w:rPr>
          <w:rStyle w:val="FontStyle12"/>
          <w:sz w:val="28"/>
          <w:szCs w:val="28"/>
        </w:rPr>
      </w:pPr>
      <w:r w:rsidRPr="00F0326D">
        <w:rPr>
          <w:rStyle w:val="FontStyle12"/>
          <w:sz w:val="28"/>
          <w:szCs w:val="28"/>
        </w:rPr>
        <w:t>Отверстия в биксах закрывают, и биксы вынимают из автоклава.</w:t>
      </w:r>
    </w:p>
    <w:p w:rsidR="00EC2272" w:rsidRPr="00F0326D" w:rsidRDefault="00EC2272" w:rsidP="006C35C5">
      <w:pPr>
        <w:pStyle w:val="ae"/>
        <w:numPr>
          <w:ilvl w:val="0"/>
          <w:numId w:val="17"/>
        </w:numPr>
        <w:jc w:val="both"/>
        <w:rPr>
          <w:rStyle w:val="FontStyle12"/>
          <w:sz w:val="28"/>
          <w:szCs w:val="28"/>
        </w:rPr>
      </w:pPr>
      <w:r w:rsidRPr="00F0326D">
        <w:rPr>
          <w:rStyle w:val="FontStyle12"/>
          <w:sz w:val="28"/>
          <w:szCs w:val="28"/>
        </w:rPr>
        <w:t>Воду из автоклава по окончании стерилизации удаляют, открывая</w:t>
      </w:r>
      <w:r w:rsidRPr="00F0326D">
        <w:rPr>
          <w:rStyle w:val="FontStyle12"/>
          <w:sz w:val="28"/>
          <w:szCs w:val="28"/>
        </w:rPr>
        <w:br/>
        <w:t>выпускной кран для воды.</w:t>
      </w:r>
    </w:p>
    <w:p w:rsidR="00EC2272" w:rsidRPr="00F0326D" w:rsidRDefault="00EC2272" w:rsidP="006C35C5">
      <w:pPr>
        <w:pStyle w:val="ae"/>
        <w:numPr>
          <w:ilvl w:val="0"/>
          <w:numId w:val="17"/>
        </w:numPr>
        <w:jc w:val="both"/>
        <w:rPr>
          <w:rStyle w:val="FontStyle12"/>
          <w:sz w:val="28"/>
          <w:szCs w:val="28"/>
        </w:rPr>
      </w:pPr>
      <w:r w:rsidRPr="00F0326D">
        <w:rPr>
          <w:rStyle w:val="FontStyle12"/>
          <w:sz w:val="28"/>
          <w:szCs w:val="28"/>
        </w:rPr>
        <w:t>Автоклав для просушивания держат открытым.</w:t>
      </w:r>
    </w:p>
    <w:p w:rsidR="001C2432" w:rsidRDefault="001C2432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center"/>
        <w:rPr>
          <w:sz w:val="28"/>
          <w:szCs w:val="28"/>
        </w:rPr>
      </w:pPr>
      <w:r w:rsidRPr="00F0326D">
        <w:rPr>
          <w:sz w:val="28"/>
          <w:szCs w:val="28"/>
        </w:rPr>
        <w:t>ПЕРЕВЯЗОЧНЫЙ МАТЕРИАЛ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Перевязочный материал готовится из марли.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Марля должна быть белой, мягкой, гигроскопичной и обезжиренной.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 xml:space="preserve">Показания: 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Для обработки операционного поля;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Операционных ран;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При перевязке ран.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Виды перевязочного материала: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Разных размеров шарики;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Салфетки и тампоны;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Турунды.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Для удобства подсчета шарики укладываются в марлевые салфетки по 10, 50, 100.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Малые, средние салфетки и тампоны связываются по 10 штук.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Большие салфетки по 5 штук.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Перевязочный материал повторно не используется.</w:t>
      </w:r>
    </w:p>
    <w:p w:rsidR="001C2432" w:rsidRDefault="001C2432" w:rsidP="006C35C5">
      <w:pPr>
        <w:pStyle w:val="ae"/>
        <w:rPr>
          <w:sz w:val="28"/>
          <w:szCs w:val="28"/>
        </w:rPr>
      </w:pPr>
    </w:p>
    <w:p w:rsidR="00833625" w:rsidRDefault="00833625" w:rsidP="006C35C5">
      <w:pPr>
        <w:pStyle w:val="ae"/>
        <w:rPr>
          <w:sz w:val="28"/>
          <w:szCs w:val="28"/>
        </w:rPr>
      </w:pPr>
    </w:p>
    <w:p w:rsidR="00833625" w:rsidRDefault="00833625" w:rsidP="006C35C5">
      <w:pPr>
        <w:pStyle w:val="ae"/>
        <w:rPr>
          <w:sz w:val="28"/>
          <w:szCs w:val="28"/>
        </w:rPr>
      </w:pPr>
    </w:p>
    <w:p w:rsidR="00833625" w:rsidRDefault="00833625" w:rsidP="006C35C5">
      <w:pPr>
        <w:pStyle w:val="ae"/>
        <w:rPr>
          <w:sz w:val="28"/>
          <w:szCs w:val="28"/>
        </w:rPr>
      </w:pPr>
    </w:p>
    <w:p w:rsidR="00833625" w:rsidRDefault="00833625" w:rsidP="006C35C5">
      <w:pPr>
        <w:pStyle w:val="ae"/>
        <w:rPr>
          <w:sz w:val="28"/>
          <w:szCs w:val="28"/>
        </w:rPr>
      </w:pPr>
    </w:p>
    <w:p w:rsidR="00833625" w:rsidRDefault="00833625" w:rsidP="006C35C5">
      <w:pPr>
        <w:pStyle w:val="ae"/>
        <w:rPr>
          <w:sz w:val="28"/>
          <w:szCs w:val="28"/>
        </w:rPr>
      </w:pPr>
    </w:p>
    <w:p w:rsidR="00833625" w:rsidRDefault="00833625" w:rsidP="006C35C5">
      <w:pPr>
        <w:pStyle w:val="ae"/>
        <w:rPr>
          <w:sz w:val="28"/>
          <w:szCs w:val="28"/>
        </w:rPr>
      </w:pPr>
    </w:p>
    <w:p w:rsidR="00833625" w:rsidRDefault="00833625" w:rsidP="006C35C5">
      <w:pPr>
        <w:pStyle w:val="ae"/>
        <w:rPr>
          <w:sz w:val="28"/>
          <w:szCs w:val="28"/>
        </w:rPr>
      </w:pPr>
    </w:p>
    <w:p w:rsidR="00833625" w:rsidRDefault="00833625" w:rsidP="006C35C5">
      <w:pPr>
        <w:pStyle w:val="ae"/>
        <w:rPr>
          <w:sz w:val="28"/>
          <w:szCs w:val="28"/>
        </w:rPr>
      </w:pPr>
    </w:p>
    <w:p w:rsidR="00833625" w:rsidRDefault="00833625" w:rsidP="006C35C5">
      <w:pPr>
        <w:pStyle w:val="ae"/>
        <w:rPr>
          <w:sz w:val="28"/>
          <w:szCs w:val="28"/>
        </w:rPr>
      </w:pPr>
    </w:p>
    <w:p w:rsidR="00833625" w:rsidRPr="00F0326D" w:rsidRDefault="00833625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center"/>
        <w:rPr>
          <w:sz w:val="28"/>
          <w:szCs w:val="28"/>
        </w:rPr>
      </w:pPr>
      <w:r w:rsidRPr="00F0326D">
        <w:rPr>
          <w:sz w:val="28"/>
          <w:szCs w:val="28"/>
        </w:rPr>
        <w:lastRenderedPageBreak/>
        <w:t>ГРУППЫ ХИРУРГИЧЕСКИХ ИНСТРУМЕНТОВ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i/>
          <w:sz w:val="28"/>
          <w:szCs w:val="28"/>
        </w:rPr>
        <w:t xml:space="preserve">I Группа  - </w:t>
      </w:r>
      <w:r w:rsidRPr="00F0326D">
        <w:rPr>
          <w:sz w:val="28"/>
          <w:szCs w:val="28"/>
        </w:rPr>
        <w:t>инструменты для разъединения тканей: скальпель, ножницы, пилы, долото, ложка Люера, кусачки, коловорот и т.д.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i/>
          <w:sz w:val="28"/>
          <w:szCs w:val="28"/>
        </w:rPr>
        <w:t xml:space="preserve">II Группа – </w:t>
      </w:r>
      <w:r w:rsidRPr="00F0326D">
        <w:rPr>
          <w:sz w:val="28"/>
          <w:szCs w:val="28"/>
        </w:rPr>
        <w:t>инструменты для зажима (захвата) тканей: кровостонавливающий зажим, пинцет, жом кишечный, бельевая цапка, корнцанг, языкодержатель и т.д.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i/>
          <w:sz w:val="28"/>
          <w:szCs w:val="28"/>
        </w:rPr>
        <w:t xml:space="preserve">III Группа – </w:t>
      </w:r>
      <w:r w:rsidRPr="00F0326D">
        <w:rPr>
          <w:sz w:val="28"/>
          <w:szCs w:val="28"/>
        </w:rPr>
        <w:t>инструменты для расширения раны и естественных отверстий: крючок тупой и острый, крючок пластинчатый, зеркала, роторасширители и т.д.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i/>
          <w:sz w:val="28"/>
          <w:szCs w:val="28"/>
        </w:rPr>
        <w:t xml:space="preserve">IV Группа – </w:t>
      </w:r>
      <w:r w:rsidRPr="00F0326D">
        <w:rPr>
          <w:sz w:val="28"/>
          <w:szCs w:val="28"/>
        </w:rPr>
        <w:t>инструменты для защиты тканей от повреждения: зонды, лопаточка Ревердена и т.д.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i/>
          <w:sz w:val="28"/>
          <w:szCs w:val="28"/>
        </w:rPr>
        <w:t xml:space="preserve">V Группа – </w:t>
      </w:r>
      <w:r w:rsidRPr="00F0326D">
        <w:rPr>
          <w:sz w:val="28"/>
          <w:szCs w:val="28"/>
        </w:rPr>
        <w:t>инструменты для соединения тканей: иглодержатель, иглы хирургические, скобки Мишеля, все виды шовного материала.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i/>
          <w:sz w:val="28"/>
          <w:szCs w:val="28"/>
        </w:rPr>
        <w:t xml:space="preserve">VI Группа – </w:t>
      </w:r>
      <w:r w:rsidRPr="00F0326D">
        <w:rPr>
          <w:sz w:val="28"/>
          <w:szCs w:val="28"/>
        </w:rPr>
        <w:t>специальные инструменты</w:t>
      </w:r>
    </w:p>
    <w:p w:rsidR="00833625" w:rsidRPr="00F0326D" w:rsidRDefault="00833625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center"/>
        <w:rPr>
          <w:sz w:val="28"/>
          <w:szCs w:val="28"/>
        </w:rPr>
      </w:pPr>
      <w:r w:rsidRPr="00F0326D">
        <w:rPr>
          <w:sz w:val="28"/>
          <w:szCs w:val="28"/>
        </w:rPr>
        <w:t>ЗАРЯДКА ИГЛОДЕРЖАТЕЛЯ ДЛЯ НАЛОЖЕНИЯ ШВОВ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Иглодержатель берется в правую руку, а игла в левую;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Игла располагается вогнутой стороной к себе, а выпуклой от себя;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Остриё иглы должно смотреть влево, а ушко вправо;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Мысленно дуга иглы делится на 3 части и иглодержатель зажимает иглу поперёк так, чтобы 2/3 её осталось слева от иглодержателя, а 1/3 – справа;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Нить вдавливается в распил иглы так, чтобы один конец был короткий (5см.), а второй длинный (20см.).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center"/>
        <w:rPr>
          <w:sz w:val="28"/>
          <w:szCs w:val="28"/>
        </w:rPr>
      </w:pPr>
      <w:r w:rsidRPr="00F0326D">
        <w:rPr>
          <w:sz w:val="28"/>
          <w:szCs w:val="28"/>
        </w:rPr>
        <w:t>СПОСОБЫ ПОДАЧИ ИНСТРУМЕНТОВ ВРАЧУ</w:t>
      </w:r>
    </w:p>
    <w:p w:rsidR="00F0326D" w:rsidRPr="00F0326D" w:rsidRDefault="00F0326D" w:rsidP="006C35C5">
      <w:pPr>
        <w:pStyle w:val="ae"/>
        <w:jc w:val="both"/>
        <w:rPr>
          <w:rStyle w:val="FontStyle11"/>
          <w:rFonts w:ascii="Times New Roman" w:eastAsiaTheme="majorEastAsia" w:hAnsi="Times New Roman" w:cs="Times New Roman"/>
          <w:b/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  <w:r w:rsidRPr="00F0326D">
        <w:rPr>
          <w:rStyle w:val="FontStyle12"/>
          <w:rFonts w:eastAsiaTheme="majorEastAsia"/>
          <w:sz w:val="28"/>
          <w:szCs w:val="28"/>
        </w:rPr>
        <w:t>Существует три способа подачи инструментов: в руки хирургу, на ин</w:t>
      </w:r>
      <w:r w:rsidRPr="00F0326D">
        <w:rPr>
          <w:rStyle w:val="FontStyle12"/>
          <w:rFonts w:eastAsiaTheme="majorEastAsia"/>
          <w:sz w:val="28"/>
          <w:szCs w:val="28"/>
        </w:rPr>
        <w:softHyphen/>
        <w:t>струментальный столик и комбинированный.</w:t>
      </w:r>
    </w:p>
    <w:p w:rsidR="00F0326D" w:rsidRPr="00F0326D" w:rsidRDefault="00F0326D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  <w:r w:rsidRPr="00F0326D">
        <w:rPr>
          <w:rStyle w:val="FontStyle12"/>
          <w:rFonts w:eastAsiaTheme="majorEastAsia"/>
          <w:sz w:val="28"/>
          <w:szCs w:val="28"/>
        </w:rPr>
        <w:t>При подаче сестра должна строго соблюдать некоторые правила:</w:t>
      </w:r>
    </w:p>
    <w:p w:rsidR="00F0326D" w:rsidRPr="00F0326D" w:rsidRDefault="00F0326D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  <w:r w:rsidRPr="00F0326D">
        <w:rPr>
          <w:rStyle w:val="FontStyle12"/>
          <w:rFonts w:eastAsiaTheme="majorEastAsia"/>
          <w:sz w:val="28"/>
          <w:szCs w:val="28"/>
        </w:rPr>
        <w:t>Знать отлично хирургический инструментарий и его назначение.</w:t>
      </w:r>
    </w:p>
    <w:p w:rsidR="00F0326D" w:rsidRPr="00F0326D" w:rsidRDefault="00F0326D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  <w:r w:rsidRPr="00F0326D">
        <w:rPr>
          <w:rStyle w:val="FontStyle12"/>
          <w:rFonts w:eastAsiaTheme="majorEastAsia"/>
          <w:sz w:val="28"/>
          <w:szCs w:val="28"/>
        </w:rPr>
        <w:t>Подать инструмент так, чтобы, взяв его в руку, хирург мог тотчас им воспользоваться, не перекладывая и не перемещая его.</w:t>
      </w:r>
    </w:p>
    <w:p w:rsidR="00F0326D" w:rsidRPr="00F0326D" w:rsidRDefault="00F0326D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  <w:r w:rsidRPr="00F0326D">
        <w:rPr>
          <w:rStyle w:val="FontStyle12"/>
          <w:rFonts w:eastAsiaTheme="majorEastAsia"/>
          <w:sz w:val="28"/>
          <w:szCs w:val="28"/>
        </w:rPr>
        <w:t>Операционная сестра не должна дотрагиваться руками до части инструмента, которая будет касаться оперируемого органа.</w:t>
      </w:r>
    </w:p>
    <w:p w:rsidR="00F0326D" w:rsidRPr="00F0326D" w:rsidRDefault="00F0326D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  <w:r w:rsidRPr="00F0326D">
        <w:rPr>
          <w:rStyle w:val="FontStyle12"/>
          <w:rFonts w:eastAsiaTheme="majorEastAsia"/>
          <w:sz w:val="28"/>
          <w:szCs w:val="28"/>
        </w:rPr>
        <w:t>Подача инструментов должна быть четкой и быстрой.</w:t>
      </w:r>
    </w:p>
    <w:p w:rsidR="00F0326D" w:rsidRPr="00F0326D" w:rsidRDefault="00F0326D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  <w:r w:rsidRPr="00F0326D">
        <w:rPr>
          <w:rStyle w:val="FontStyle12"/>
          <w:rFonts w:eastAsiaTheme="majorEastAsia"/>
          <w:sz w:val="28"/>
          <w:szCs w:val="28"/>
        </w:rPr>
        <w:t>Знать характер операции, следить за ее ходом, как бы опережая хирурга, держать наготове нужный инструментарий.</w:t>
      </w:r>
    </w:p>
    <w:p w:rsidR="00F0326D" w:rsidRPr="00F0326D" w:rsidRDefault="00F0326D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  <w:r w:rsidRPr="00F0326D">
        <w:rPr>
          <w:rStyle w:val="FontStyle12"/>
          <w:rFonts w:eastAsiaTheme="majorEastAsia"/>
          <w:sz w:val="28"/>
          <w:szCs w:val="28"/>
        </w:rPr>
        <w:t>Подавать инструмент так, чтобы не нанести повреждения себе и хирургу.</w:t>
      </w:r>
    </w:p>
    <w:p w:rsidR="00F0326D" w:rsidRPr="00F0326D" w:rsidRDefault="00F0326D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  <w:r w:rsidRPr="00F0326D">
        <w:rPr>
          <w:rStyle w:val="FontStyle12"/>
          <w:rFonts w:eastAsiaTheme="majorEastAsia"/>
          <w:b/>
          <w:sz w:val="28"/>
          <w:szCs w:val="28"/>
        </w:rPr>
        <w:t>Первый способ</w:t>
      </w:r>
      <w:r w:rsidRPr="00F0326D">
        <w:rPr>
          <w:rStyle w:val="FontStyle12"/>
          <w:rFonts w:eastAsiaTheme="majorEastAsia"/>
          <w:sz w:val="28"/>
          <w:szCs w:val="28"/>
        </w:rPr>
        <w:t xml:space="preserve"> подача инструментов в руки хирургу является наиболее совершенным способом, так как полностью освобождает хирурга от лишних действий, </w:t>
      </w:r>
      <w:r w:rsidRPr="00F0326D">
        <w:rPr>
          <w:rStyle w:val="FontStyle13"/>
          <w:rFonts w:ascii="Times New Roman" w:eastAsiaTheme="majorEastAsia" w:hAnsi="Times New Roman" w:cs="Times New Roman"/>
          <w:sz w:val="28"/>
          <w:szCs w:val="28"/>
        </w:rPr>
        <w:t>не с</w:t>
      </w:r>
      <w:r w:rsidRPr="00F0326D">
        <w:rPr>
          <w:rStyle w:val="FontStyle12"/>
          <w:rFonts w:eastAsiaTheme="majorEastAsia"/>
          <w:sz w:val="28"/>
          <w:szCs w:val="28"/>
        </w:rPr>
        <w:t>вязанных с работой в зоне операции. Этот способ наиболее испытан</w:t>
      </w:r>
      <w:r w:rsidRPr="00F0326D">
        <w:rPr>
          <w:rStyle w:val="FontStyle12"/>
          <w:rFonts w:eastAsiaTheme="majorEastAsia"/>
          <w:spacing w:val="20"/>
          <w:sz w:val="28"/>
          <w:szCs w:val="28"/>
        </w:rPr>
        <w:t>ный,</w:t>
      </w:r>
      <w:r w:rsidRPr="00F0326D">
        <w:rPr>
          <w:rStyle w:val="FontStyle12"/>
          <w:rFonts w:eastAsiaTheme="majorEastAsia"/>
          <w:sz w:val="28"/>
          <w:szCs w:val="28"/>
        </w:rPr>
        <w:t xml:space="preserve"> при нем операционной сестре легче следить за порядком и чистотой н</w:t>
      </w:r>
      <w:r w:rsidRPr="00F0326D">
        <w:rPr>
          <w:rStyle w:val="FontStyle13"/>
          <w:rFonts w:ascii="Times New Roman" w:eastAsiaTheme="majorEastAsia" w:hAnsi="Times New Roman" w:cs="Times New Roman"/>
          <w:sz w:val="28"/>
          <w:szCs w:val="28"/>
        </w:rPr>
        <w:t xml:space="preserve">а </w:t>
      </w:r>
      <w:r w:rsidRPr="00F0326D">
        <w:rPr>
          <w:rStyle w:val="FontStyle12"/>
          <w:rFonts w:eastAsiaTheme="majorEastAsia"/>
          <w:sz w:val="28"/>
          <w:szCs w:val="28"/>
        </w:rPr>
        <w:t xml:space="preserve">инструментальном столе. Этот способ является самым трудным, так как </w:t>
      </w:r>
      <w:r w:rsidRPr="00F0326D">
        <w:rPr>
          <w:rStyle w:val="FontStyle13"/>
          <w:rFonts w:ascii="Times New Roman" w:eastAsiaTheme="majorEastAsia" w:hAnsi="Times New Roman" w:cs="Times New Roman"/>
          <w:sz w:val="28"/>
          <w:szCs w:val="28"/>
        </w:rPr>
        <w:lastRenderedPageBreak/>
        <w:t>тре</w:t>
      </w:r>
      <w:r w:rsidRPr="00F0326D">
        <w:rPr>
          <w:rStyle w:val="FontStyle12"/>
          <w:rFonts w:eastAsiaTheme="majorEastAsia"/>
          <w:sz w:val="28"/>
          <w:szCs w:val="28"/>
        </w:rPr>
        <w:t>бует большой быстроты, хорошей организации рабочего места и четкого знания хода операции.</w:t>
      </w:r>
    </w:p>
    <w:p w:rsidR="00F0326D" w:rsidRPr="00F0326D" w:rsidRDefault="00F0326D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  <w:r w:rsidRPr="00F0326D">
        <w:rPr>
          <w:rStyle w:val="FontStyle12"/>
          <w:rFonts w:eastAsiaTheme="majorEastAsia"/>
          <w:b/>
          <w:sz w:val="28"/>
          <w:szCs w:val="28"/>
        </w:rPr>
        <w:t xml:space="preserve">Второй способ </w:t>
      </w:r>
      <w:r w:rsidRPr="00F0326D">
        <w:rPr>
          <w:rStyle w:val="FontStyle12"/>
          <w:rFonts w:eastAsiaTheme="majorEastAsia"/>
          <w:sz w:val="28"/>
          <w:szCs w:val="28"/>
        </w:rPr>
        <w:t xml:space="preserve">наиболее прост. Операционная сестра размещает на инструментальном столике нужный набор инструментов и материала. Хирург по ходу операции берет со стола нужные инструменты. Сестра поддерживает порядок на столе, подает лигатуры, вдевает нити в иглы. При </w:t>
      </w:r>
      <w:r w:rsidRPr="00F0326D">
        <w:rPr>
          <w:rStyle w:val="FontStyle13"/>
          <w:rFonts w:ascii="Times New Roman" w:eastAsiaTheme="majorEastAsia" w:hAnsi="Times New Roman" w:cs="Times New Roman"/>
          <w:sz w:val="28"/>
          <w:szCs w:val="28"/>
        </w:rPr>
        <w:t xml:space="preserve">этом </w:t>
      </w:r>
      <w:r w:rsidRPr="00F0326D">
        <w:rPr>
          <w:rStyle w:val="FontStyle12"/>
          <w:rFonts w:eastAsiaTheme="majorEastAsia"/>
          <w:sz w:val="28"/>
          <w:szCs w:val="28"/>
        </w:rPr>
        <w:t>внимание хирурга отвлекается, теряется много времени, возможны нарушения правил асептики.</w:t>
      </w:r>
    </w:p>
    <w:p w:rsidR="00F0326D" w:rsidRPr="00F0326D" w:rsidRDefault="00F0326D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  <w:r w:rsidRPr="00F0326D">
        <w:rPr>
          <w:rStyle w:val="FontStyle12"/>
          <w:rFonts w:eastAsiaTheme="majorEastAsia"/>
          <w:b/>
          <w:sz w:val="28"/>
          <w:szCs w:val="28"/>
        </w:rPr>
        <w:t xml:space="preserve">Третий способ </w:t>
      </w:r>
      <w:r w:rsidRPr="00F0326D">
        <w:rPr>
          <w:rStyle w:val="FontStyle12"/>
          <w:rFonts w:eastAsiaTheme="majorEastAsia"/>
          <w:sz w:val="28"/>
          <w:szCs w:val="28"/>
        </w:rPr>
        <w:t xml:space="preserve">сочетает оба описанных выше способа. Этот способ </w:t>
      </w:r>
      <w:r w:rsidRPr="00F0326D">
        <w:rPr>
          <w:rStyle w:val="FontStyle14"/>
          <w:rFonts w:eastAsiaTheme="majorEastAsia"/>
          <w:sz w:val="28"/>
          <w:szCs w:val="28"/>
        </w:rPr>
        <w:t xml:space="preserve">наиболее </w:t>
      </w:r>
      <w:r w:rsidRPr="00F0326D">
        <w:rPr>
          <w:rStyle w:val="FontStyle12"/>
          <w:rFonts w:eastAsiaTheme="majorEastAsia"/>
          <w:sz w:val="28"/>
          <w:szCs w:val="28"/>
        </w:rPr>
        <w:t xml:space="preserve">распространен: чем выше квалификация сестры, тем чаще она будет переходить на первый способ подачи инструментов - в руки хирургу </w:t>
      </w:r>
    </w:p>
    <w:p w:rsidR="00F0326D" w:rsidRPr="00F0326D" w:rsidRDefault="00F0326D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  <w:r w:rsidRPr="00F0326D">
        <w:rPr>
          <w:rStyle w:val="FontStyle12"/>
          <w:rFonts w:eastAsiaTheme="majorEastAsia"/>
          <w:sz w:val="28"/>
          <w:szCs w:val="28"/>
        </w:rPr>
        <w:t>Подают инструменты, как правило, рукой. Необходимо пользоваться следующими приемами:</w:t>
      </w:r>
    </w:p>
    <w:p w:rsidR="00F0326D" w:rsidRPr="00F0326D" w:rsidRDefault="00F0326D" w:rsidP="006C35C5">
      <w:pPr>
        <w:pStyle w:val="ae"/>
        <w:jc w:val="both"/>
        <w:rPr>
          <w:rStyle w:val="FontStyle11"/>
          <w:rFonts w:ascii="Times New Roman" w:eastAsiaTheme="majorEastAsia" w:hAnsi="Times New Roman" w:cs="Times New Roman"/>
          <w:sz w:val="28"/>
          <w:szCs w:val="28"/>
        </w:rPr>
      </w:pPr>
      <w:r w:rsidRPr="00F0326D">
        <w:rPr>
          <w:rStyle w:val="FontStyle12"/>
          <w:rFonts w:eastAsiaTheme="majorEastAsia"/>
          <w:b/>
          <w:sz w:val="28"/>
          <w:szCs w:val="28"/>
        </w:rPr>
        <w:t>Подача шприца</w:t>
      </w:r>
      <w:r w:rsidRPr="00F0326D">
        <w:rPr>
          <w:rStyle w:val="FontStyle12"/>
          <w:rFonts w:eastAsiaTheme="majorEastAsia"/>
          <w:sz w:val="28"/>
          <w:szCs w:val="28"/>
        </w:rPr>
        <w:t xml:space="preserve"> - раствор в шприц набирают медленным движением поршня, следя, чтобы раствор был набран до отказа и чтобы в шприце не было воздуха.</w:t>
      </w:r>
    </w:p>
    <w:p w:rsidR="00F0326D" w:rsidRDefault="00F0326D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  <w:r w:rsidRPr="00F0326D">
        <w:rPr>
          <w:rStyle w:val="FontStyle12"/>
          <w:rFonts w:eastAsiaTheme="majorEastAsia"/>
          <w:b/>
          <w:sz w:val="28"/>
          <w:szCs w:val="28"/>
        </w:rPr>
        <w:t>Подача скальпеля - с</w:t>
      </w:r>
      <w:r w:rsidRPr="00F0326D">
        <w:rPr>
          <w:rStyle w:val="FontStyle12"/>
          <w:rFonts w:eastAsiaTheme="majorEastAsia"/>
          <w:sz w:val="28"/>
          <w:szCs w:val="28"/>
        </w:rPr>
        <w:t>кальпель следует подавать хирургу рукояткой, держать скальпель за шейку лезвием вверх, а тупым концом к ладони и вложенным в марлевую салфетку, как в книгу. Салфетка предохраняет руку сестры от случайного пореза.</w:t>
      </w:r>
    </w:p>
    <w:p w:rsidR="00FD639C" w:rsidRPr="00F0326D" w:rsidRDefault="00FD639C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</w:p>
    <w:p w:rsidR="00FD639C" w:rsidRDefault="00FD639C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0" allowOverlap="1">
            <wp:simplePos x="0" y="0"/>
            <wp:positionH relativeFrom="column">
              <wp:posOffset>2941955</wp:posOffset>
            </wp:positionH>
            <wp:positionV relativeFrom="paragraph">
              <wp:posOffset>9525</wp:posOffset>
            </wp:positionV>
            <wp:extent cx="1991995" cy="842645"/>
            <wp:effectExtent l="19050" t="0" r="825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84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499" w:rsidRPr="00440499">
        <w:rPr>
          <w:noProof/>
          <w:sz w:val="28"/>
          <w:szCs w:val="28"/>
        </w:rPr>
        <w:pict>
          <v:group id="_x0000_s1129" style="position:absolute;left:0;text-align:left;margin-left:34.95pt;margin-top:1.95pt;width:157.1pt;height:66.95pt;z-index:251667456;mso-wrap-distance-left:1.9pt;mso-wrap-distance-right:1.9pt;mso-position-horizontal-relative:margin;mso-position-vertical-relative:text" coordorigin="1286,8746" coordsize="2765,1339" wrapcoords="-117 0 -117 15533 10800 15533 4696 17231 3170 17960 3170 21357 17843 21357 18078 17960 10800 15533 21600 15533 21600 0 -117 0">
            <v:shape id="_x0000_s1130" type="#_x0000_t75" style="position:absolute;left:1286;top:8746;width:2765;height:969;mso-wrap-edited:f" wrapcoords="0 0 0 21600 21600 21600 21600 0 0 0" o:allowincell="f">
              <v:imagedata r:id="rId10" o:title="" grayscale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1" type="#_x0000_t202" style="position:absolute;left:1742;top:9874;width:1820;height:211;mso-wrap-edited:f" o:allowincell="f" filled="f" strokecolor="white" strokeweight="0">
              <v:textbox inset="0,0,0,0">
                <w:txbxContent>
                  <w:p w:rsidR="00754E40" w:rsidRPr="00EE2660" w:rsidRDefault="00754E40" w:rsidP="00F0326D">
                    <w:pPr>
                      <w:pStyle w:val="Style2"/>
                      <w:widowControl/>
                      <w:ind w:firstLine="0"/>
                      <w:rPr>
                        <w:rStyle w:val="FontStyle12"/>
                        <w:sz w:val="24"/>
                        <w:szCs w:val="24"/>
                      </w:rPr>
                    </w:pPr>
                    <w:r>
                      <w:rPr>
                        <w:rStyle w:val="FontStyle12"/>
                        <w:sz w:val="24"/>
                        <w:szCs w:val="24"/>
                      </w:rPr>
                      <w:t>Подача скальпеля</w:t>
                    </w:r>
                  </w:p>
                </w:txbxContent>
              </v:textbox>
            </v:shape>
            <w10:wrap type="tight" anchorx="margin"/>
          </v:group>
        </w:pict>
      </w:r>
    </w:p>
    <w:p w:rsidR="00FD639C" w:rsidRDefault="00FD639C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</w:p>
    <w:p w:rsidR="00FD639C" w:rsidRDefault="00FD639C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</w:p>
    <w:p w:rsidR="00F0326D" w:rsidRPr="00F0326D" w:rsidRDefault="00440499" w:rsidP="006C35C5">
      <w:pPr>
        <w:pStyle w:val="ae"/>
        <w:jc w:val="both"/>
        <w:rPr>
          <w:rStyle w:val="FontStyle11"/>
          <w:rFonts w:ascii="Times New Roman" w:eastAsiaTheme="majorEastAsia" w:hAnsi="Times New Roman" w:cs="Times New Roman"/>
          <w:sz w:val="28"/>
          <w:szCs w:val="28"/>
        </w:rPr>
      </w:pPr>
      <w:r w:rsidRPr="00440499">
        <w:rPr>
          <w:rFonts w:eastAsiaTheme="majorEastAsia"/>
          <w:bCs/>
          <w:noProof/>
          <w:sz w:val="28"/>
          <w:szCs w:val="28"/>
        </w:rPr>
        <w:pict>
          <v:shape id="_x0000_s1135" type="#_x0000_t202" style="position:absolute;left:0;text-align:left;margin-left:230.2pt;margin-top:12.1pt;width:143.05pt;height:22.45pt;z-index:251675648;mso-wrap-edited:f" o:allowincell="f" filled="f" strokecolor="white" strokeweight="0">
            <v:textbox inset="0,0,0,0">
              <w:txbxContent>
                <w:p w:rsidR="00754E40" w:rsidRPr="00EE2660" w:rsidRDefault="00754E40" w:rsidP="00F0326D">
                  <w:pPr>
                    <w:pStyle w:val="Style2"/>
                    <w:widowControl/>
                    <w:ind w:firstLine="708"/>
                    <w:rPr>
                      <w:rStyle w:val="FontStyle12"/>
                      <w:sz w:val="24"/>
                      <w:szCs w:val="24"/>
                    </w:rPr>
                  </w:pPr>
                  <w:r>
                    <w:rPr>
                      <w:rStyle w:val="FontStyle12"/>
                      <w:sz w:val="24"/>
                      <w:szCs w:val="24"/>
                    </w:rPr>
                    <w:t>Подача шприца</w:t>
                  </w:r>
                </w:p>
              </w:txbxContent>
            </v:textbox>
          </v:shape>
        </w:pict>
      </w:r>
    </w:p>
    <w:p w:rsidR="00F0326D" w:rsidRPr="00F0326D" w:rsidRDefault="00F0326D" w:rsidP="006C35C5">
      <w:pPr>
        <w:pStyle w:val="ae"/>
        <w:jc w:val="both"/>
        <w:rPr>
          <w:rStyle w:val="FontStyle11"/>
          <w:rFonts w:ascii="Times New Roman" w:eastAsiaTheme="majorEastAsia" w:hAnsi="Times New Roman" w:cs="Times New Roman"/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rStyle w:val="FontStyle11"/>
          <w:rFonts w:ascii="Times New Roman" w:eastAsiaTheme="majorEastAsia" w:hAnsi="Times New Roman" w:cs="Times New Roman"/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  <w:r w:rsidRPr="00F0326D">
        <w:rPr>
          <w:rStyle w:val="FontStyle11"/>
          <w:rFonts w:ascii="Times New Roman" w:eastAsiaTheme="majorEastAsia" w:hAnsi="Times New Roman" w:cs="Times New Roman"/>
          <w:b/>
          <w:sz w:val="28"/>
          <w:szCs w:val="28"/>
        </w:rPr>
        <w:t>Подача ножниц, зажимов, крючков</w:t>
      </w:r>
      <w:r w:rsidRPr="00F0326D">
        <w:rPr>
          <w:rStyle w:val="FontStyle11"/>
          <w:rFonts w:ascii="Times New Roman" w:eastAsiaTheme="majorEastAsia" w:hAnsi="Times New Roman" w:cs="Times New Roman"/>
          <w:sz w:val="28"/>
          <w:szCs w:val="28"/>
        </w:rPr>
        <w:t xml:space="preserve"> - </w:t>
      </w:r>
      <w:r w:rsidRPr="00F0326D">
        <w:rPr>
          <w:rStyle w:val="FontStyle12"/>
          <w:rFonts w:eastAsiaTheme="majorEastAsia"/>
          <w:sz w:val="28"/>
          <w:szCs w:val="28"/>
        </w:rPr>
        <w:t>ножницы подают в закрытом виде, кольцами от себя. Точно так же, кольцами к хирургу, подают все виды зажимов, причем замки их должны быть закрыты.</w:t>
      </w:r>
    </w:p>
    <w:p w:rsidR="00F0326D" w:rsidRPr="00F0326D" w:rsidRDefault="00FD639C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  <w:r>
        <w:rPr>
          <w:rFonts w:eastAsiaTheme="majorEastAsia"/>
          <w:noProof/>
          <w:sz w:val="28"/>
          <w:szCs w:val="28"/>
        </w:rPr>
        <w:drawing>
          <wp:anchor distT="0" distB="0" distL="114300" distR="114300" simplePos="0" relativeHeight="251670528" behindDoc="0" locked="0" layoutInCell="0" allowOverlap="1">
            <wp:simplePos x="0" y="0"/>
            <wp:positionH relativeFrom="column">
              <wp:posOffset>2009140</wp:posOffset>
            </wp:positionH>
            <wp:positionV relativeFrom="paragraph">
              <wp:posOffset>126365</wp:posOffset>
            </wp:positionV>
            <wp:extent cx="1863090" cy="1317625"/>
            <wp:effectExtent l="19050" t="0" r="381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326D" w:rsidRPr="00F0326D" w:rsidRDefault="00F0326D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</w:p>
    <w:p w:rsidR="00FD639C" w:rsidRDefault="00440499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  <w:r>
        <w:rPr>
          <w:rFonts w:eastAsiaTheme="majorEastAsia"/>
          <w:noProof/>
          <w:sz w:val="28"/>
          <w:szCs w:val="28"/>
        </w:rPr>
        <w:pict>
          <v:shape id="_x0000_s1133" type="#_x0000_t202" style="position:absolute;left:0;text-align:left;margin-left:142.3pt;margin-top:14.15pt;width:185.65pt;height:17.75pt;z-index:251671552;mso-wrap-edited:f" o:allowincell="f" filled="f" strokecolor="white" strokeweight="0">
            <v:textbox inset="0,0,0,0">
              <w:txbxContent>
                <w:p w:rsidR="00754E40" w:rsidRPr="00EE2660" w:rsidRDefault="00754E40" w:rsidP="00F0326D">
                  <w:pPr>
                    <w:pStyle w:val="Style1"/>
                    <w:widowControl/>
                    <w:rPr>
                      <w:rStyle w:val="FontStyle12"/>
                      <w:sz w:val="24"/>
                      <w:szCs w:val="24"/>
                    </w:rPr>
                  </w:pPr>
                  <w:r>
                    <w:rPr>
                      <w:rStyle w:val="FontStyle12"/>
                      <w:sz w:val="24"/>
                      <w:szCs w:val="24"/>
                    </w:rPr>
                    <w:t>Подача ножниц, зажимов, крючков</w:t>
                  </w:r>
                </w:p>
              </w:txbxContent>
            </v:textbox>
          </v:shape>
        </w:pict>
      </w:r>
    </w:p>
    <w:p w:rsidR="00F0326D" w:rsidRDefault="00F0326D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</w:p>
    <w:p w:rsidR="00EE2660" w:rsidRDefault="00EE2660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</w:p>
    <w:p w:rsidR="00EE2660" w:rsidRDefault="00EE2660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</w:p>
    <w:p w:rsidR="00EE2660" w:rsidRDefault="00EE2660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</w:p>
    <w:p w:rsidR="00EE2660" w:rsidRDefault="00EE2660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</w:p>
    <w:p w:rsidR="00EE2660" w:rsidRDefault="00EE2660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</w:p>
    <w:p w:rsidR="00EE2660" w:rsidRPr="00F0326D" w:rsidRDefault="00EE2660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</w:p>
    <w:p w:rsidR="00F0326D" w:rsidRPr="00F0326D" w:rsidRDefault="00EE2660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  <w:r>
        <w:rPr>
          <w:rFonts w:eastAsiaTheme="majorEastAs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0" allowOverlap="1">
            <wp:simplePos x="0" y="0"/>
            <wp:positionH relativeFrom="column">
              <wp:posOffset>1673860</wp:posOffset>
            </wp:positionH>
            <wp:positionV relativeFrom="paragraph">
              <wp:posOffset>1013460</wp:posOffset>
            </wp:positionV>
            <wp:extent cx="1489075" cy="77152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326D" w:rsidRPr="00F0326D">
        <w:rPr>
          <w:rStyle w:val="FontStyle11"/>
          <w:rFonts w:ascii="Times New Roman" w:eastAsiaTheme="majorEastAsia" w:hAnsi="Times New Roman" w:cs="Times New Roman"/>
          <w:b/>
          <w:sz w:val="28"/>
          <w:szCs w:val="28"/>
        </w:rPr>
        <w:t>Подача иглодержателя</w:t>
      </w:r>
      <w:r w:rsidR="00F0326D" w:rsidRPr="00F0326D">
        <w:rPr>
          <w:rStyle w:val="FontStyle11"/>
          <w:rFonts w:ascii="Times New Roman" w:eastAsiaTheme="majorEastAsia" w:hAnsi="Times New Roman" w:cs="Times New Roman"/>
          <w:sz w:val="28"/>
          <w:szCs w:val="28"/>
        </w:rPr>
        <w:t xml:space="preserve"> - п</w:t>
      </w:r>
      <w:r w:rsidR="00F0326D" w:rsidRPr="00F0326D">
        <w:rPr>
          <w:rStyle w:val="FontStyle12"/>
          <w:rFonts w:eastAsiaTheme="majorEastAsia"/>
          <w:sz w:val="28"/>
          <w:szCs w:val="28"/>
        </w:rPr>
        <w:t>ри подаче иглодержателя с заряженной в игле лигатурой, следует поддерживать более длинный конец лигатуры пинцетом, а иглодержатель давать ручкой (кольцами к хирургу). Лигатуру сразу вдевать так, чтобы конец ее был в 3-4 раза длиннее другого. Продетую в ушко нить не рекомендуется протягивать, так как она может разволокниться и при завязывании узла оборваться.</w:t>
      </w:r>
    </w:p>
    <w:p w:rsidR="00EE2660" w:rsidRDefault="00EE2660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</w:p>
    <w:p w:rsidR="00EE2660" w:rsidRDefault="00EE2660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</w:p>
    <w:p w:rsidR="00EE2660" w:rsidRDefault="00EE2660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</w:p>
    <w:p w:rsidR="00EE2660" w:rsidRDefault="00EE2660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</w:p>
    <w:p w:rsidR="00EE2660" w:rsidRDefault="00440499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  <w:r>
        <w:rPr>
          <w:rFonts w:eastAsiaTheme="majorEastAsia"/>
          <w:noProof/>
          <w:sz w:val="28"/>
          <w:szCs w:val="28"/>
        </w:rPr>
        <w:pict>
          <v:shape id="_x0000_s1132" type="#_x0000_t202" style="position:absolute;left:0;text-align:left;margin-left:125.55pt;margin-top:11.45pt;width:132.7pt;height:23.5pt;z-index:251669504;mso-wrap-edited:f" o:allowincell="f" filled="f" strokecolor="white" strokeweight="0">
            <v:textbox inset="0,0,0,0">
              <w:txbxContent>
                <w:p w:rsidR="00754E40" w:rsidRPr="00EE2660" w:rsidRDefault="00754E40" w:rsidP="00EE2660">
                  <w:pPr>
                    <w:pStyle w:val="Style1"/>
                    <w:widowControl/>
                    <w:spacing w:line="211" w:lineRule="exact"/>
                    <w:jc w:val="center"/>
                    <w:rPr>
                      <w:rStyle w:val="FontStyle12"/>
                      <w:sz w:val="24"/>
                      <w:szCs w:val="24"/>
                    </w:rPr>
                  </w:pPr>
                  <w:r w:rsidRPr="00EE2660">
                    <w:rPr>
                      <w:rStyle w:val="FontStyle12"/>
                      <w:sz w:val="24"/>
                      <w:szCs w:val="24"/>
                    </w:rPr>
                    <w:t>Подача иглодержателя с иглой</w:t>
                  </w:r>
                </w:p>
              </w:txbxContent>
            </v:textbox>
          </v:shape>
        </w:pict>
      </w:r>
    </w:p>
    <w:p w:rsidR="00F0326D" w:rsidRDefault="00F0326D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</w:p>
    <w:p w:rsidR="00EE2660" w:rsidRPr="00F0326D" w:rsidRDefault="00EE2660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  <w:r w:rsidRPr="00F0326D">
        <w:rPr>
          <w:rStyle w:val="FontStyle11"/>
          <w:rFonts w:ascii="Times New Roman" w:eastAsiaTheme="majorEastAsia" w:hAnsi="Times New Roman" w:cs="Times New Roman"/>
          <w:b/>
          <w:sz w:val="28"/>
          <w:szCs w:val="28"/>
        </w:rPr>
        <w:t>Подача шовного материала</w:t>
      </w:r>
      <w:r w:rsidRPr="00F0326D">
        <w:rPr>
          <w:rStyle w:val="FontStyle11"/>
          <w:rFonts w:ascii="Times New Roman" w:eastAsiaTheme="majorEastAsia" w:hAnsi="Times New Roman" w:cs="Times New Roman"/>
          <w:sz w:val="28"/>
          <w:szCs w:val="28"/>
        </w:rPr>
        <w:t xml:space="preserve"> - н</w:t>
      </w:r>
      <w:r w:rsidRPr="00F0326D">
        <w:rPr>
          <w:rStyle w:val="FontStyle12"/>
          <w:rFonts w:eastAsiaTheme="majorEastAsia"/>
          <w:sz w:val="28"/>
          <w:szCs w:val="28"/>
        </w:rPr>
        <w:t>ити без игл подают пинцетом. Касаться руками следует как можно меньше во избежание инфицирования. Для непрерывного шва берут нить длиной 25-30 см. Для поверхностных узловых швов применяют короткие нити длиной 18-20 см. Кетгут следует брать немного длиннее шелковой нити, так как он скользит при завязывании. Нити для швов подают различной толщины в зависимости от необходимой прочности шва, особенности ушиваемой ткани и т. д.</w:t>
      </w:r>
    </w:p>
    <w:p w:rsidR="00F0326D" w:rsidRPr="00F0326D" w:rsidRDefault="00F0326D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  <w:r w:rsidRPr="00F0326D">
        <w:rPr>
          <w:rStyle w:val="FontStyle11"/>
          <w:rFonts w:ascii="Times New Roman" w:eastAsiaTheme="majorEastAsia" w:hAnsi="Times New Roman" w:cs="Times New Roman"/>
          <w:b/>
          <w:sz w:val="28"/>
          <w:szCs w:val="28"/>
        </w:rPr>
        <w:t>Подача перевязочного материала</w:t>
      </w:r>
      <w:r w:rsidRPr="00F0326D">
        <w:rPr>
          <w:rStyle w:val="FontStyle11"/>
          <w:rFonts w:ascii="Times New Roman" w:eastAsiaTheme="majorEastAsia" w:hAnsi="Times New Roman" w:cs="Times New Roman"/>
          <w:sz w:val="28"/>
          <w:szCs w:val="28"/>
        </w:rPr>
        <w:t xml:space="preserve"> - п</w:t>
      </w:r>
      <w:r w:rsidRPr="00F0326D">
        <w:rPr>
          <w:rStyle w:val="FontStyle12"/>
          <w:rFonts w:eastAsiaTheme="majorEastAsia"/>
          <w:sz w:val="28"/>
          <w:szCs w:val="28"/>
        </w:rPr>
        <w:t>еревязочный материал подают инструментом. Шарики держат на инструментальном столике или подают в руки по одному. Для осушивания операционного поля подают тупферы (свернутые валиком маленькие салфетки, зажатые по длиннику в браншах корнцанга). Для осушивания в глубине раны применяют тампоны - на концы их при этом накладывают зажимы.</w:t>
      </w:r>
    </w:p>
    <w:p w:rsidR="00F0326D" w:rsidRPr="00F0326D" w:rsidRDefault="00F0326D" w:rsidP="006C35C5">
      <w:pPr>
        <w:pStyle w:val="ae"/>
        <w:jc w:val="both"/>
        <w:rPr>
          <w:rStyle w:val="FontStyle12"/>
          <w:rFonts w:eastAsiaTheme="majorEastAsia"/>
          <w:sz w:val="28"/>
          <w:szCs w:val="28"/>
        </w:rPr>
      </w:pPr>
      <w:r w:rsidRPr="00F0326D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0" allowOverlap="1">
            <wp:simplePos x="0" y="0"/>
            <wp:positionH relativeFrom="column">
              <wp:posOffset>2170578</wp:posOffset>
            </wp:positionH>
            <wp:positionV relativeFrom="paragraph">
              <wp:posOffset>90476</wp:posOffset>
            </wp:positionV>
            <wp:extent cx="2015886" cy="1009402"/>
            <wp:effectExtent l="19050" t="0" r="3414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886" cy="1009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440499" w:rsidP="006C35C5">
      <w:pPr>
        <w:pStyle w:val="ae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34" type="#_x0000_t202" style="position:absolute;left:0;text-align:left;margin-left:191.6pt;margin-top:.95pt;width:108.85pt;height:17.65pt;z-index:251673600;mso-wrap-edited:f" o:allowincell="f" filled="f" strokecolor="white" strokeweight="0">
            <v:textbox inset="0,0,0,0">
              <w:txbxContent>
                <w:p w:rsidR="00754E40" w:rsidRPr="00EE2660" w:rsidRDefault="00754E40" w:rsidP="00F0326D">
                  <w:pPr>
                    <w:pStyle w:val="Style1"/>
                    <w:widowControl/>
                    <w:jc w:val="both"/>
                    <w:rPr>
                      <w:rStyle w:val="FontStyle11"/>
                      <w:rFonts w:ascii="Times New Roman" w:hAnsi="Times New Roman" w:cs="Times New Roman"/>
                      <w:b/>
                    </w:rPr>
                  </w:pPr>
                  <w:r>
                    <w:rPr>
                      <w:rStyle w:val="FontStyle12"/>
                    </w:rPr>
                    <w:t xml:space="preserve"> </w:t>
                  </w:r>
                  <w:r w:rsidRPr="00EE2660">
                    <w:rPr>
                      <w:rStyle w:val="FontStyle11"/>
                      <w:rFonts w:ascii="Times New Roman" w:hAnsi="Times New Roman" w:cs="Times New Roman"/>
                    </w:rPr>
                    <w:t>Подача тампона</w:t>
                  </w:r>
                </w:p>
              </w:txbxContent>
            </v:textbox>
          </v:shape>
        </w:pict>
      </w:r>
    </w:p>
    <w:p w:rsidR="00F0326D" w:rsidRPr="00F0326D" w:rsidRDefault="00F0326D" w:rsidP="006C35C5">
      <w:pPr>
        <w:pStyle w:val="ae"/>
        <w:jc w:val="both"/>
        <w:rPr>
          <w:rFonts w:eastAsiaTheme="minorHAnsi"/>
          <w:color w:val="000000"/>
          <w:sz w:val="28"/>
          <w:szCs w:val="28"/>
        </w:rPr>
      </w:pPr>
      <w:r w:rsidRPr="00F0326D">
        <w:rPr>
          <w:rFonts w:eastAsiaTheme="minorHAnsi"/>
          <w:color w:val="000000"/>
          <w:sz w:val="28"/>
          <w:szCs w:val="28"/>
        </w:rPr>
        <w:t>При небольших операциях и перевязках сестра может подавать инструменты при помощи стерильного — корнцанга или пинцета, соблюдая правила подачи инструментов.</w:t>
      </w:r>
    </w:p>
    <w:p w:rsidR="00F0326D" w:rsidRPr="00F0326D" w:rsidRDefault="00F0326D" w:rsidP="006C35C5">
      <w:pPr>
        <w:pStyle w:val="ae"/>
        <w:jc w:val="both"/>
        <w:rPr>
          <w:rFonts w:eastAsiaTheme="minorHAnsi"/>
          <w:color w:val="000000"/>
          <w:sz w:val="28"/>
          <w:szCs w:val="28"/>
        </w:rPr>
      </w:pPr>
      <w:r w:rsidRPr="00F0326D">
        <w:rPr>
          <w:rFonts w:eastAsiaTheme="minorHAnsi"/>
          <w:noProof/>
          <w:color w:val="000000"/>
          <w:sz w:val="28"/>
          <w:szCs w:val="28"/>
        </w:rPr>
        <w:drawing>
          <wp:inline distT="0" distB="0" distL="0" distR="0">
            <wp:extent cx="5940425" cy="1568630"/>
            <wp:effectExtent l="19050" t="0" r="3175" b="0"/>
            <wp:docPr id="1" name="Рисунок 2" descr="C:\Documents and Settings\Admin\Рабочий стол\сканирование\Рабочая программа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ирование\Рабочая программа\img09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625" w:rsidRPr="00EE2660" w:rsidRDefault="00EE2660" w:rsidP="00EE2660">
      <w:pPr>
        <w:pStyle w:val="ae"/>
        <w:jc w:val="center"/>
        <w:rPr>
          <w:sz w:val="24"/>
          <w:szCs w:val="24"/>
        </w:rPr>
      </w:pPr>
      <w:r w:rsidRPr="00EE2660">
        <w:rPr>
          <w:rStyle w:val="FontStyle13"/>
          <w:rFonts w:ascii="Times New Roman" w:hAnsi="Times New Roman" w:cs="Times New Roman"/>
          <w:spacing w:val="0"/>
          <w:sz w:val="24"/>
          <w:szCs w:val="24"/>
        </w:rPr>
        <w:t>Подача инструментов корнцангом</w:t>
      </w:r>
    </w:p>
    <w:p w:rsidR="00F0326D" w:rsidRPr="00F0326D" w:rsidRDefault="00F0326D" w:rsidP="006C35C5">
      <w:pPr>
        <w:pStyle w:val="ae"/>
        <w:jc w:val="center"/>
        <w:rPr>
          <w:sz w:val="28"/>
          <w:szCs w:val="28"/>
        </w:rPr>
      </w:pPr>
      <w:r w:rsidRPr="00F0326D">
        <w:rPr>
          <w:sz w:val="28"/>
          <w:szCs w:val="28"/>
        </w:rPr>
        <w:lastRenderedPageBreak/>
        <w:t>ВИДЫ ШОВНОГО МАТЕРИАЛА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Имплантация – внедрение, вживание в организм больного материалов, приспособлений с лечебной целью.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При операциях в организме пациента остаются: шовный материал, дренажи, протезы, металлические конструкции. Все имплантаты должны быть абсолютно стерильными.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440499" w:rsidP="006C35C5">
      <w:pPr>
        <w:pStyle w:val="ae"/>
        <w:jc w:val="center"/>
        <w:rPr>
          <w:i/>
          <w:sz w:val="28"/>
          <w:szCs w:val="28"/>
        </w:rPr>
      </w:pPr>
      <w:r w:rsidRPr="00440499">
        <w:rPr>
          <w:i/>
          <w:noProof/>
          <w:sz w:val="24"/>
          <w:szCs w:val="24"/>
        </w:rPr>
        <w:pict>
          <v:group id="_x0000_s1102" style="position:absolute;left:0;text-align:left;margin-left:11.65pt;margin-top:9.5pt;width:465.4pt;height:324.65pt;z-index:251662336" coordorigin="1410,7815" coordsize="9375,4538">
            <v:roundrect id="_x0000_s1103" style="position:absolute;left:4140;top:10329;width:1395;height:495" arcsize="10923f">
              <v:textbox style="mso-next-textbox:#_x0000_s1103">
                <w:txbxContent>
                  <w:p w:rsidR="00754E40" w:rsidRPr="001C2432" w:rsidRDefault="00754E40" w:rsidP="00F0326D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1C2432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кетгут</w:t>
                    </w:r>
                  </w:p>
                </w:txbxContent>
              </v:textbox>
            </v:roundrect>
            <v:roundrect id="_x0000_s1104" style="position:absolute;left:8639;top:11160;width:1635;height:1193" arcsize="10923f">
              <v:textbox style="mso-next-textbox:#_x0000_s1104">
                <w:txbxContent>
                  <w:p w:rsidR="00754E40" w:rsidRPr="00A962DF" w:rsidRDefault="00754E40" w:rsidP="00A962DF">
                    <w:pPr>
                      <w:pStyle w:val="ae"/>
                      <w:rPr>
                        <w:sz w:val="24"/>
                        <w:szCs w:val="24"/>
                      </w:rPr>
                    </w:pPr>
                    <w:r w:rsidRPr="00A962DF">
                      <w:rPr>
                        <w:sz w:val="24"/>
                        <w:szCs w:val="24"/>
                      </w:rPr>
                      <w:t>капрон</w:t>
                    </w:r>
                  </w:p>
                  <w:p w:rsidR="00754E40" w:rsidRPr="00A962DF" w:rsidRDefault="00754E40" w:rsidP="00A962DF">
                    <w:pPr>
                      <w:pStyle w:val="ae"/>
                      <w:rPr>
                        <w:sz w:val="24"/>
                        <w:szCs w:val="24"/>
                      </w:rPr>
                    </w:pPr>
                    <w:r w:rsidRPr="00A962DF">
                      <w:rPr>
                        <w:sz w:val="24"/>
                        <w:szCs w:val="24"/>
                      </w:rPr>
                      <w:t>лавсан</w:t>
                    </w:r>
                  </w:p>
                  <w:p w:rsidR="00754E40" w:rsidRPr="00A962DF" w:rsidRDefault="00754E40" w:rsidP="00A962DF">
                    <w:pPr>
                      <w:pStyle w:val="ae"/>
                      <w:rPr>
                        <w:sz w:val="24"/>
                        <w:szCs w:val="24"/>
                      </w:rPr>
                    </w:pPr>
                    <w:r w:rsidRPr="00A962DF">
                      <w:rPr>
                        <w:sz w:val="24"/>
                        <w:szCs w:val="24"/>
                      </w:rPr>
                      <w:t>этилон</w:t>
                    </w:r>
                  </w:p>
                </w:txbxContent>
              </v:textbox>
            </v:roundrect>
            <v:roundrect id="_x0000_s1105" style="position:absolute;left:6435;top:10329;width:1380;height:495" arcsize="10923f">
              <v:textbox style="mso-next-textbox:#_x0000_s1105">
                <w:txbxContent>
                  <w:p w:rsidR="00754E40" w:rsidRPr="001C2432" w:rsidRDefault="00754E40" w:rsidP="00F0326D">
                    <w:p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1C2432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шёлк</w:t>
                    </w:r>
                  </w:p>
                </w:txbxContent>
              </v:textbox>
            </v:roundrect>
            <v:roundrect id="_x0000_s1106" style="position:absolute;left:1410;top:8310;width:2820;height:598" arcsize="10923f">
              <v:textbox style="mso-next-textbox:#_x0000_s1106">
                <w:txbxContent>
                  <w:p w:rsidR="00754E40" w:rsidRPr="000A5494" w:rsidRDefault="00754E40" w:rsidP="00F0326D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1C243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Рассасывающийс</w:t>
                    </w:r>
                    <w:r w:rsidRPr="000A5494"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  <w:t>я</w:t>
                    </w:r>
                  </w:p>
                </w:txbxContent>
              </v:textbox>
            </v:roundrect>
            <v:roundrect id="_x0000_s1107" style="position:absolute;left:7815;top:8310;width:2970;height:598" arcsize="10923f">
              <v:textbox style="mso-next-textbox:#_x0000_s1107">
                <w:txbxContent>
                  <w:p w:rsidR="00754E40" w:rsidRPr="00A962DF" w:rsidRDefault="00754E40" w:rsidP="00A962DF">
                    <w:pPr>
                      <w:pStyle w:val="ae"/>
                      <w:rPr>
                        <w:sz w:val="24"/>
                        <w:szCs w:val="24"/>
                      </w:rPr>
                    </w:pPr>
                    <w:r w:rsidRPr="00A962DF">
                      <w:rPr>
                        <w:sz w:val="24"/>
                        <w:szCs w:val="24"/>
                      </w:rPr>
                      <w:t>Не рассасывающийся</w:t>
                    </w:r>
                  </w:p>
                </w:txbxContent>
              </v:textbox>
            </v:roundrect>
            <v:roundrect id="_x0000_s1108" style="position:absolute;left:4650;top:11526;width:2595;height:827" arcsize="10923f">
              <v:textbox style="mso-next-textbox:#_x0000_s1108">
                <w:txbxContent>
                  <w:p w:rsidR="00754E40" w:rsidRPr="00A962DF" w:rsidRDefault="00754E40" w:rsidP="00A962DF">
                    <w:pPr>
                      <w:pStyle w:val="ae"/>
                      <w:rPr>
                        <w:sz w:val="24"/>
                        <w:szCs w:val="24"/>
                      </w:rPr>
                    </w:pPr>
                    <w:r w:rsidRPr="00A962DF">
                      <w:rPr>
                        <w:sz w:val="24"/>
                        <w:szCs w:val="24"/>
                      </w:rPr>
                      <w:t>Искусственного</w:t>
                    </w:r>
                  </w:p>
                  <w:p w:rsidR="00754E40" w:rsidRPr="00A962DF" w:rsidRDefault="00754E40" w:rsidP="00A962DF">
                    <w:pPr>
                      <w:pStyle w:val="ae"/>
                      <w:rPr>
                        <w:sz w:val="24"/>
                        <w:szCs w:val="24"/>
                      </w:rPr>
                    </w:pPr>
                    <w:r w:rsidRPr="00A962DF">
                      <w:rPr>
                        <w:sz w:val="24"/>
                        <w:szCs w:val="24"/>
                      </w:rPr>
                      <w:t>происхождения</w:t>
                    </w:r>
                  </w:p>
                </w:txbxContent>
              </v:textbox>
            </v:roundrect>
            <v:roundrect id="_x0000_s1109" style="position:absolute;left:4755;top:8865;width:2565;height:870" arcsize="10923f">
              <v:textbox style="mso-next-textbox:#_x0000_s1109">
                <w:txbxContent>
                  <w:p w:rsidR="00754E40" w:rsidRPr="00A962DF" w:rsidRDefault="00754E40" w:rsidP="00A962DF">
                    <w:pPr>
                      <w:pStyle w:val="ae"/>
                      <w:rPr>
                        <w:sz w:val="24"/>
                        <w:szCs w:val="24"/>
                      </w:rPr>
                    </w:pPr>
                    <w:r w:rsidRPr="00A962DF">
                      <w:rPr>
                        <w:sz w:val="24"/>
                        <w:szCs w:val="24"/>
                      </w:rPr>
                      <w:t>Естественного происхождения</w:t>
                    </w:r>
                  </w:p>
                  <w:p w:rsidR="00754E40" w:rsidRPr="001B789E" w:rsidRDefault="00754E40" w:rsidP="00F0326D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754E40" w:rsidRPr="001B789E" w:rsidRDefault="00754E40" w:rsidP="00F0326D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1B789E">
                      <w:rPr>
                        <w:sz w:val="28"/>
                        <w:szCs w:val="28"/>
                      </w:rPr>
                      <w:t>происхождения</w:t>
                    </w:r>
                  </w:p>
                </w:txbxContent>
              </v:textbox>
            </v:roundrect>
            <v:roundrect id="_x0000_s1110" style="position:absolute;left:1770;top:11240;width:1740;height:940" arcsize="10923f">
              <v:textbox style="mso-next-textbox:#_x0000_s1110">
                <w:txbxContent>
                  <w:p w:rsidR="00754E40" w:rsidRPr="00A962DF" w:rsidRDefault="00754E40" w:rsidP="00A962DF">
                    <w:pPr>
                      <w:pStyle w:val="ae"/>
                      <w:rPr>
                        <w:sz w:val="24"/>
                        <w:szCs w:val="24"/>
                      </w:rPr>
                    </w:pPr>
                    <w:r w:rsidRPr="00A962DF">
                      <w:rPr>
                        <w:sz w:val="24"/>
                        <w:szCs w:val="24"/>
                      </w:rPr>
                      <w:t>викрил</w:t>
                    </w:r>
                  </w:p>
                  <w:p w:rsidR="00754E40" w:rsidRPr="00A962DF" w:rsidRDefault="00754E40" w:rsidP="00A962DF">
                    <w:pPr>
                      <w:pStyle w:val="ae"/>
                      <w:rPr>
                        <w:sz w:val="24"/>
                        <w:szCs w:val="24"/>
                      </w:rPr>
                    </w:pPr>
                    <w:r w:rsidRPr="00A962DF">
                      <w:rPr>
                        <w:sz w:val="24"/>
                        <w:szCs w:val="24"/>
                      </w:rPr>
                      <w:t>монокрил</w:t>
                    </w:r>
                  </w:p>
                </w:txbxContent>
              </v:textbox>
            </v:roundrect>
            <v:shape id="_x0000_s1111" type="#_x0000_t32" style="position:absolute;left:2220;top:8908;width:2460;height:2717" o:connectortype="straight">
              <v:stroke endarrow="block"/>
            </v:shape>
            <v:shape id="_x0000_s1112" type="#_x0000_t32" style="position:absolute;left:3630;top:8908;width:1125;height:332" o:connectortype="straight">
              <v:stroke endarrow="block"/>
            </v:shape>
            <v:shape id="_x0000_s1113" type="#_x0000_t32" style="position:absolute;left:7245;top:8908;width:2595;height:2717;flip:x" o:connectortype="straight">
              <v:stroke endarrow="block"/>
            </v:shape>
            <v:shape id="_x0000_s1114" type="#_x0000_t32" style="position:absolute;left:3510;top:11745;width:1170;height:435;flip:x y" o:connectortype="straight">
              <v:stroke endarrow="block"/>
            </v:shape>
            <v:shape id="_x0000_s1115" type="#_x0000_t32" style="position:absolute;left:7350;top:8908;width:1005;height:332;flip:x" o:connectortype="straight">
              <v:stroke endarrow="block"/>
            </v:shape>
            <v:shape id="_x0000_s1116" type="#_x0000_t32" style="position:absolute;left:7245;top:11745;width:1394;height:435;flip:y" o:connectortype="straight">
              <v:stroke endarrow="block"/>
            </v:shape>
            <v:shape id="_x0000_s1117" type="#_x0000_t32" style="position:absolute;left:3000;top:8908;width:1305;height:1421" o:connectortype="straight">
              <v:stroke endarrow="block"/>
            </v:shape>
            <v:shape id="_x0000_s1118" type="#_x0000_t32" style="position:absolute;left:1890;top:8908;width:705;height:2332" o:connectortype="straight">
              <v:stroke endarrow="block"/>
            </v:shape>
            <v:shape id="_x0000_s1119" type="#_x0000_t32" style="position:absolute;left:7695;top:8908;width:1261;height:1421;flip:x" o:connectortype="straight">
              <v:stroke endarrow="block"/>
            </v:shape>
            <v:shape id="_x0000_s1120" type="#_x0000_t32" style="position:absolute;left:9495;top:8908;width:779;height:2252;flip:x" o:connectortype="straight">
              <v:stroke endarrow="block"/>
            </v:shape>
            <v:shape id="_x0000_s1121" type="#_x0000_t32" style="position:absolute;left:6810;top:9735;width:540;height:594" o:connectortype="straight">
              <v:stroke endarrow="block"/>
            </v:shape>
            <v:shape id="_x0000_s1122" type="#_x0000_t32" style="position:absolute;left:4680;top:9735;width:540;height:594;flip:x" o:connectortype="straight">
              <v:stroke endarrow="block"/>
            </v:shape>
            <v:shape id="_x0000_s1123" type="#_x0000_t32" style="position:absolute;left:7605;top:7862;width:1890;height:448" o:connectortype="straight">
              <v:stroke endarrow="block"/>
            </v:shape>
            <v:shape id="_x0000_s1124" type="#_x0000_t32" style="position:absolute;left:2595;top:7815;width:2085;height:495;flip:x" o:connectortype="straight">
              <v:stroke endarrow="block"/>
            </v:shape>
          </v:group>
        </w:pict>
      </w:r>
      <w:r w:rsidR="00F0326D" w:rsidRPr="00F0326D">
        <w:rPr>
          <w:i/>
          <w:sz w:val="28"/>
          <w:szCs w:val="28"/>
        </w:rPr>
        <w:t>ШОВНЫЙ МАТЕРИАЛ</w:t>
      </w:r>
    </w:p>
    <w:p w:rsidR="00F0326D" w:rsidRPr="00F0326D" w:rsidRDefault="00F0326D" w:rsidP="006C35C5">
      <w:pPr>
        <w:pStyle w:val="ae"/>
        <w:jc w:val="both"/>
        <w:rPr>
          <w:i/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i/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i/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i/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i/>
          <w:sz w:val="28"/>
          <w:szCs w:val="28"/>
        </w:rPr>
      </w:pPr>
      <w:r w:rsidRPr="00F0326D">
        <w:rPr>
          <w:i/>
          <w:sz w:val="28"/>
          <w:szCs w:val="28"/>
        </w:rPr>
        <w:tab/>
      </w:r>
      <w:r w:rsidRPr="00F0326D">
        <w:rPr>
          <w:i/>
          <w:sz w:val="28"/>
          <w:szCs w:val="28"/>
        </w:rPr>
        <w:tab/>
      </w:r>
      <w:r w:rsidRPr="00F0326D">
        <w:rPr>
          <w:i/>
          <w:sz w:val="28"/>
          <w:szCs w:val="28"/>
        </w:rPr>
        <w:tab/>
      </w:r>
      <w:r w:rsidRPr="00F0326D">
        <w:rPr>
          <w:i/>
          <w:sz w:val="28"/>
          <w:szCs w:val="28"/>
        </w:rPr>
        <w:tab/>
      </w:r>
      <w:r w:rsidRPr="00F0326D">
        <w:rPr>
          <w:i/>
          <w:sz w:val="28"/>
          <w:szCs w:val="28"/>
        </w:rPr>
        <w:tab/>
      </w:r>
      <w:r w:rsidRPr="00F0326D">
        <w:rPr>
          <w:i/>
          <w:sz w:val="28"/>
          <w:szCs w:val="28"/>
        </w:rPr>
        <w:tab/>
      </w:r>
      <w:r w:rsidRPr="00F0326D">
        <w:rPr>
          <w:i/>
          <w:sz w:val="28"/>
          <w:szCs w:val="28"/>
        </w:rPr>
        <w:tab/>
      </w:r>
    </w:p>
    <w:p w:rsidR="00F0326D" w:rsidRPr="00F0326D" w:rsidRDefault="00F0326D" w:rsidP="006C35C5">
      <w:pPr>
        <w:pStyle w:val="ae"/>
        <w:jc w:val="both"/>
        <w:rPr>
          <w:i/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i/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i/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i/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i/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i/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i/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i/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Default="00F0326D" w:rsidP="006C35C5">
      <w:pPr>
        <w:pStyle w:val="ae"/>
        <w:jc w:val="both"/>
        <w:rPr>
          <w:sz w:val="28"/>
          <w:szCs w:val="28"/>
        </w:rPr>
      </w:pPr>
    </w:p>
    <w:p w:rsidR="00EC2272" w:rsidRDefault="00EC2272" w:rsidP="006C35C5">
      <w:pPr>
        <w:pStyle w:val="ae"/>
        <w:jc w:val="both"/>
        <w:rPr>
          <w:sz w:val="28"/>
          <w:szCs w:val="28"/>
        </w:rPr>
      </w:pPr>
    </w:p>
    <w:p w:rsidR="00EC2272" w:rsidRDefault="00EC2272" w:rsidP="006C35C5">
      <w:pPr>
        <w:pStyle w:val="ae"/>
        <w:jc w:val="both"/>
        <w:rPr>
          <w:sz w:val="28"/>
          <w:szCs w:val="28"/>
        </w:rPr>
      </w:pPr>
    </w:p>
    <w:p w:rsidR="001C2432" w:rsidRDefault="001C2432" w:rsidP="006C35C5">
      <w:pPr>
        <w:pStyle w:val="ae"/>
        <w:jc w:val="both"/>
        <w:rPr>
          <w:sz w:val="28"/>
          <w:szCs w:val="28"/>
        </w:rPr>
      </w:pPr>
    </w:p>
    <w:p w:rsidR="001C2432" w:rsidRDefault="001C2432" w:rsidP="006C35C5">
      <w:pPr>
        <w:pStyle w:val="ae"/>
        <w:jc w:val="both"/>
        <w:rPr>
          <w:sz w:val="28"/>
          <w:szCs w:val="28"/>
        </w:rPr>
      </w:pPr>
    </w:p>
    <w:p w:rsidR="001C2432" w:rsidRDefault="001C2432" w:rsidP="006C35C5">
      <w:pPr>
        <w:pStyle w:val="ae"/>
        <w:jc w:val="both"/>
        <w:rPr>
          <w:sz w:val="28"/>
          <w:szCs w:val="28"/>
        </w:rPr>
      </w:pPr>
    </w:p>
    <w:p w:rsidR="001C2432" w:rsidRPr="00F0326D" w:rsidRDefault="001C2432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440499" w:rsidP="006C35C5">
      <w:pPr>
        <w:pStyle w:val="ae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27" type="#_x0000_t32" style="position:absolute;left:0;text-align:left;margin-left:268.55pt;margin-top:13.75pt;width:100.05pt;height:48.5pt;z-index:25166540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26" type="#_x0000_t32" style="position:absolute;left:0;text-align:left;margin-left:157.1pt;margin-top:13.75pt;width:86.2pt;height:112.1pt;flip:x;z-index:25166438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28" type="#_x0000_t32" style="position:absolute;left:0;text-align:left;margin-left:58.85pt;margin-top:13.75pt;width:130.5pt;height:56.8pt;flip:x;z-index:251666432" o:connectortype="straight">
            <v:stroke endarrow="block"/>
          </v:shape>
        </w:pict>
      </w:r>
      <w:r w:rsidR="00F0326D" w:rsidRPr="00F0326D">
        <w:rPr>
          <w:sz w:val="28"/>
          <w:szCs w:val="28"/>
        </w:rPr>
        <w:t>СТЕРИЛИЗАЦИЯ</w:t>
      </w:r>
    </w:p>
    <w:p w:rsidR="00F0326D" w:rsidRDefault="00F0326D" w:rsidP="006C35C5">
      <w:pPr>
        <w:pStyle w:val="ae"/>
        <w:jc w:val="both"/>
        <w:rPr>
          <w:sz w:val="28"/>
          <w:szCs w:val="28"/>
        </w:rPr>
      </w:pPr>
    </w:p>
    <w:p w:rsidR="00EC2272" w:rsidRPr="00F0326D" w:rsidRDefault="00EC2272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440499" w:rsidP="006C35C5">
      <w:pPr>
        <w:pStyle w:val="ae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98" style="position:absolute;left:0;text-align:left;margin-left:-7.15pt;margin-top:13.95pt;width:510pt;height:100pt;z-index:251661312" coordorigin="1275,13505" coordsize="10200,2523">
            <v:roundrect id="_x0000_s1099" style="position:absolute;left:6090;top:13505;width:5385;height:2366" arcsize="10923f">
              <v:textbox style="mso-next-textbox:#_x0000_s1099">
                <w:txbxContent>
                  <w:p w:rsidR="00754E40" w:rsidRPr="00A962DF" w:rsidRDefault="00754E40" w:rsidP="00A962DF">
                    <w:pPr>
                      <w:pStyle w:val="ae"/>
                      <w:rPr>
                        <w:sz w:val="24"/>
                        <w:szCs w:val="24"/>
                      </w:rPr>
                    </w:pPr>
                    <w:r w:rsidRPr="00A962DF">
                      <w:rPr>
                        <w:sz w:val="24"/>
                        <w:szCs w:val="24"/>
                      </w:rPr>
                      <w:t>Химический</w:t>
                    </w:r>
                    <w:r>
                      <w:rPr>
                        <w:sz w:val="24"/>
                        <w:szCs w:val="24"/>
                      </w:rPr>
                      <w:t xml:space="preserve"> метод</w:t>
                    </w:r>
                  </w:p>
                  <w:p w:rsidR="00754E40" w:rsidRPr="00A962DF" w:rsidRDefault="00754E40" w:rsidP="00A962DF">
                    <w:pPr>
                      <w:pStyle w:val="ae"/>
                      <w:rPr>
                        <w:sz w:val="24"/>
                        <w:szCs w:val="24"/>
                      </w:rPr>
                    </w:pPr>
                    <w:r w:rsidRPr="00A962DF">
                      <w:rPr>
                        <w:sz w:val="24"/>
                        <w:szCs w:val="24"/>
                      </w:rPr>
                      <w:t>(антисептиками)</w:t>
                    </w:r>
                  </w:p>
                  <w:p w:rsidR="00754E40" w:rsidRPr="00A962DF" w:rsidRDefault="00754E40" w:rsidP="00A962DF">
                    <w:pPr>
                      <w:pStyle w:val="ae"/>
                      <w:rPr>
                        <w:sz w:val="24"/>
                        <w:szCs w:val="24"/>
                      </w:rPr>
                    </w:pPr>
                    <w:r w:rsidRPr="00A962DF">
                      <w:rPr>
                        <w:sz w:val="24"/>
                        <w:szCs w:val="24"/>
                      </w:rPr>
                      <w:t>раствором хлоргесидина 1%;</w:t>
                    </w:r>
                  </w:p>
                  <w:p w:rsidR="00754E40" w:rsidRPr="00A962DF" w:rsidRDefault="00754E40" w:rsidP="00A962DF">
                    <w:pPr>
                      <w:pStyle w:val="ae"/>
                      <w:rPr>
                        <w:sz w:val="24"/>
                        <w:szCs w:val="24"/>
                      </w:rPr>
                    </w:pPr>
                    <w:r w:rsidRPr="00A962DF">
                      <w:rPr>
                        <w:sz w:val="24"/>
                        <w:szCs w:val="24"/>
                      </w:rPr>
                      <w:t>раствором первомура 4,8%</w:t>
                    </w:r>
                  </w:p>
                </w:txbxContent>
              </v:textbox>
            </v:roundrect>
            <v:roundrect id="_x0000_s1100" style="position:absolute;left:1275;top:13715;width:2670;height:915" arcsize="10923f">
              <v:textbox style="mso-next-textbox:#_x0000_s1100">
                <w:txbxContent>
                  <w:p w:rsidR="00754E40" w:rsidRPr="00A962DF" w:rsidRDefault="00754E40" w:rsidP="00A962DF">
                    <w:pPr>
                      <w:pStyle w:val="ae"/>
                      <w:rPr>
                        <w:sz w:val="24"/>
                        <w:szCs w:val="24"/>
                      </w:rPr>
                    </w:pPr>
                    <w:r w:rsidRPr="00A962DF">
                      <w:rPr>
                        <w:sz w:val="24"/>
                        <w:szCs w:val="24"/>
                      </w:rPr>
                      <w:t>автоклавирование</w:t>
                    </w:r>
                  </w:p>
                  <w:p w:rsidR="00754E40" w:rsidRPr="00A962DF" w:rsidRDefault="00754E40" w:rsidP="00A962DF">
                    <w:pPr>
                      <w:pStyle w:val="ae"/>
                      <w:rPr>
                        <w:sz w:val="24"/>
                        <w:szCs w:val="24"/>
                      </w:rPr>
                    </w:pPr>
                    <w:r w:rsidRPr="00A962DF">
                      <w:rPr>
                        <w:sz w:val="24"/>
                        <w:szCs w:val="24"/>
                      </w:rPr>
                      <w:t>132˚С</w:t>
                    </w:r>
                    <w:r>
                      <w:rPr>
                        <w:sz w:val="24"/>
                        <w:szCs w:val="24"/>
                      </w:rPr>
                      <w:t xml:space="preserve"> 20 минут</w:t>
                    </w:r>
                  </w:p>
                </w:txbxContent>
              </v:textbox>
            </v:roundrect>
            <v:roundrect id="_x0000_s1101" style="position:absolute;left:3330;top:15109;width:2430;height:919" arcsize="10923f">
              <v:textbox style="mso-next-textbox:#_x0000_s1101">
                <w:txbxContent>
                  <w:p w:rsidR="00754E40" w:rsidRPr="00A962DF" w:rsidRDefault="00754E40" w:rsidP="00A962DF">
                    <w:pPr>
                      <w:pStyle w:val="ae"/>
                      <w:jc w:val="center"/>
                      <w:rPr>
                        <w:sz w:val="24"/>
                        <w:szCs w:val="24"/>
                      </w:rPr>
                    </w:pPr>
                    <w:r w:rsidRPr="00A962DF">
                      <w:rPr>
                        <w:sz w:val="24"/>
                        <w:szCs w:val="24"/>
                      </w:rPr>
                      <w:t>ионизирующая радиация</w:t>
                    </w:r>
                  </w:p>
                </w:txbxContent>
              </v:textbox>
            </v:roundrect>
          </v:group>
        </w:pic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EE2660" w:rsidRDefault="00EE2660" w:rsidP="00EE2660">
      <w:pPr>
        <w:pStyle w:val="ae"/>
        <w:rPr>
          <w:sz w:val="28"/>
          <w:szCs w:val="28"/>
        </w:rPr>
      </w:pPr>
    </w:p>
    <w:p w:rsidR="00F0326D" w:rsidRPr="00F0326D" w:rsidRDefault="00F0326D" w:rsidP="00833625">
      <w:pPr>
        <w:pStyle w:val="ae"/>
        <w:jc w:val="center"/>
        <w:rPr>
          <w:sz w:val="28"/>
          <w:szCs w:val="28"/>
        </w:rPr>
      </w:pPr>
      <w:r w:rsidRPr="00F0326D">
        <w:rPr>
          <w:sz w:val="28"/>
          <w:szCs w:val="28"/>
        </w:rPr>
        <w:lastRenderedPageBreak/>
        <w:t>ОБРАБОТКА РУК МЕДИЦИНСКОГО ПЕРСОНАЛА</w:t>
      </w:r>
    </w:p>
    <w:p w:rsidR="00F0326D" w:rsidRPr="00F0326D" w:rsidRDefault="00F0326D" w:rsidP="006C35C5">
      <w:pPr>
        <w:pStyle w:val="ae"/>
        <w:jc w:val="both"/>
        <w:rPr>
          <w:i/>
          <w:sz w:val="28"/>
          <w:szCs w:val="28"/>
        </w:rPr>
      </w:pPr>
      <w:r w:rsidRPr="00F0326D">
        <w:rPr>
          <w:i/>
          <w:sz w:val="28"/>
          <w:szCs w:val="28"/>
        </w:rPr>
        <w:t>Требования, предъявляемые к рукам оперирующего персонала: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Кожа рук должна быть мягкой, эластичной, без ссадин и царапин.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Ногти подстрижены, без лака.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Физическая работа должна выполняться в печатках – резиновых или хлопчатобумажных.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Кожа рук после мытья должна смягчаться питательным кремом.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  <w:r w:rsidRPr="00F0326D">
        <w:rPr>
          <w:sz w:val="28"/>
          <w:szCs w:val="28"/>
        </w:rPr>
        <w:t>Перед началом работы снимаются кольца, браслеты, часы.</w:t>
      </w:r>
    </w:p>
    <w:p w:rsidR="00F0326D" w:rsidRPr="00F0326D" w:rsidRDefault="00F0326D" w:rsidP="006C35C5">
      <w:pPr>
        <w:pStyle w:val="ae"/>
        <w:jc w:val="both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both"/>
        <w:rPr>
          <w:i/>
          <w:sz w:val="28"/>
          <w:szCs w:val="28"/>
        </w:rPr>
      </w:pPr>
      <w:r w:rsidRPr="00F0326D">
        <w:rPr>
          <w:i/>
          <w:sz w:val="28"/>
          <w:szCs w:val="28"/>
        </w:rPr>
        <w:t>Уровни обработки рук</w:t>
      </w:r>
    </w:p>
    <w:p w:rsidR="00EC2272" w:rsidRDefault="00EC2272" w:rsidP="006C35C5">
      <w:pPr>
        <w:pStyle w:val="a7"/>
        <w:numPr>
          <w:ilvl w:val="0"/>
          <w:numId w:val="13"/>
        </w:numPr>
        <w:jc w:val="both"/>
      </w:pPr>
      <w:r w:rsidRPr="002017FB">
        <w:rPr>
          <w:sz w:val="28"/>
          <w:szCs w:val="28"/>
        </w:rPr>
        <w:t xml:space="preserve">Гигиеническое (обычное) мытьё рук: проводится перед началом работы, в течение и в конце рабочего </w:t>
      </w:r>
      <w:r>
        <w:rPr>
          <w:sz w:val="28"/>
          <w:szCs w:val="28"/>
        </w:rPr>
        <w:t xml:space="preserve">дня – используется жидкое мыло, </w:t>
      </w:r>
      <w:r w:rsidRPr="002017FB">
        <w:rPr>
          <w:sz w:val="28"/>
          <w:szCs w:val="28"/>
        </w:rPr>
        <w:t>одноразовые полотенца.</w:t>
      </w:r>
      <w:r w:rsidRPr="002017FB">
        <w:t xml:space="preserve"> </w:t>
      </w:r>
    </w:p>
    <w:p w:rsidR="00EC2272" w:rsidRDefault="00EC2272" w:rsidP="006C35C5">
      <w:pPr>
        <w:jc w:val="both"/>
      </w:pPr>
      <w:r>
        <w:rPr>
          <w:noProof/>
        </w:rPr>
        <w:drawing>
          <wp:inline distT="0" distB="0" distL="0" distR="0">
            <wp:extent cx="2601595" cy="1708785"/>
            <wp:effectExtent l="19050" t="0" r="8255" b="0"/>
            <wp:docPr id="82" name="Рисунок 1" descr="C:\Documents and Settings\Admin\Мои документы\Мои рисунки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Мои документы\Мои рисунки\img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1F3F5"/>
                        </a:clrFrom>
                        <a:clrTo>
                          <a:srgbClr val="F1F3F5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70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2B4D">
        <w:t xml:space="preserve"> </w:t>
      </w:r>
      <w:r>
        <w:rPr>
          <w:noProof/>
        </w:rPr>
        <w:drawing>
          <wp:inline distT="0" distB="0" distL="0" distR="0">
            <wp:extent cx="2743200" cy="1763395"/>
            <wp:effectExtent l="19050" t="0" r="0" b="0"/>
            <wp:docPr id="83" name="Рисунок 5" descr="C:\Documents and Settings\Admin\Мои документы\Мои рисунки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Admin\Мои документы\Мои рисунки\img00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272" w:rsidRPr="00292B4D" w:rsidRDefault="00EC2272" w:rsidP="006C35C5">
      <w:pPr>
        <w:jc w:val="both"/>
      </w:pPr>
    </w:p>
    <w:p w:rsidR="00EC2272" w:rsidRDefault="00EC2272" w:rsidP="006C35C5">
      <w:pPr>
        <w:jc w:val="both"/>
      </w:pPr>
      <w:r>
        <w:rPr>
          <w:noProof/>
        </w:rPr>
        <w:drawing>
          <wp:inline distT="0" distB="0" distL="0" distR="0">
            <wp:extent cx="2580005" cy="1665605"/>
            <wp:effectExtent l="19050" t="0" r="0" b="0"/>
            <wp:docPr id="84" name="Рисунок 2" descr="C:\Documents and Settings\Admin\Мои документы\Мои рисунки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Мои документы\Мои рисунки\img00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66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2B4D">
        <w:t xml:space="preserve"> </w:t>
      </w:r>
      <w:r>
        <w:rPr>
          <w:noProof/>
        </w:rPr>
        <w:drawing>
          <wp:inline distT="0" distB="0" distL="0" distR="0">
            <wp:extent cx="2660807" cy="1665514"/>
            <wp:effectExtent l="19050" t="0" r="6193" b="0"/>
            <wp:docPr id="8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14" cy="166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272" w:rsidRPr="00292B4D" w:rsidRDefault="00EC2272" w:rsidP="006C35C5">
      <w:pPr>
        <w:jc w:val="both"/>
      </w:pPr>
    </w:p>
    <w:p w:rsidR="00EC2272" w:rsidRPr="00292B4D" w:rsidRDefault="00EC2272" w:rsidP="006C35C5">
      <w:pPr>
        <w:jc w:val="both"/>
      </w:pPr>
      <w:r>
        <w:rPr>
          <w:noProof/>
        </w:rPr>
        <w:drawing>
          <wp:inline distT="0" distB="0" distL="0" distR="0">
            <wp:extent cx="2743200" cy="1644015"/>
            <wp:effectExtent l="19050" t="0" r="0" b="0"/>
            <wp:docPr id="86" name="Рисунок 3" descr="C:\Documents and Settings\Admin\Мои документы\Мои рисунки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Мои документы\Мои рисунки\img00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2B4D">
        <w:t xml:space="preserve"> </w:t>
      </w:r>
      <w:r>
        <w:rPr>
          <w:noProof/>
        </w:rPr>
        <w:drawing>
          <wp:inline distT="0" distB="0" distL="0" distR="0">
            <wp:extent cx="2606460" cy="1730829"/>
            <wp:effectExtent l="19050" t="0" r="3390" b="0"/>
            <wp:docPr id="8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60" cy="173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272" w:rsidRPr="002264EA" w:rsidRDefault="00EC2272" w:rsidP="006C35C5">
      <w:pPr>
        <w:pStyle w:val="a7"/>
        <w:ind w:left="0"/>
        <w:jc w:val="both"/>
        <w:rPr>
          <w:sz w:val="28"/>
          <w:szCs w:val="28"/>
        </w:rPr>
      </w:pPr>
    </w:p>
    <w:p w:rsidR="00EC2272" w:rsidRPr="00292B4D" w:rsidRDefault="00EC2272" w:rsidP="006C35C5">
      <w:pPr>
        <w:jc w:val="both"/>
      </w:pPr>
      <w:r>
        <w:rPr>
          <w:noProof/>
        </w:rPr>
        <w:lastRenderedPageBreak/>
        <w:drawing>
          <wp:inline distT="0" distB="0" distL="0" distR="0">
            <wp:extent cx="2797810" cy="1818005"/>
            <wp:effectExtent l="19050" t="0" r="2540" b="0"/>
            <wp:docPr id="88" name="Рисунок 4" descr="C:\Documents and Settings\Admin\Мои документы\Мои рисунки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Admin\Мои документы\Мои рисунки\img00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2B4D">
        <w:t xml:space="preserve"> </w:t>
      </w:r>
      <w:r>
        <w:rPr>
          <w:noProof/>
        </w:rPr>
        <w:drawing>
          <wp:inline distT="0" distB="0" distL="0" distR="0">
            <wp:extent cx="2688590" cy="1763395"/>
            <wp:effectExtent l="19050" t="0" r="0" b="0"/>
            <wp:docPr id="89" name="Рисунок 8" descr="C:\Documents and Settings\Admin\Мои документы\Мои рисунки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Admin\Мои документы\Мои рисунки\img00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272" w:rsidRDefault="00EC2272" w:rsidP="006C35C5">
      <w:pPr>
        <w:jc w:val="both"/>
      </w:pPr>
    </w:p>
    <w:p w:rsidR="00EC2272" w:rsidRPr="007D14F6" w:rsidRDefault="00EC2272" w:rsidP="006C35C5">
      <w:pPr>
        <w:jc w:val="both"/>
      </w:pPr>
    </w:p>
    <w:p w:rsidR="00EC2272" w:rsidRDefault="00EC2272" w:rsidP="006C35C5">
      <w:pPr>
        <w:jc w:val="both"/>
      </w:pPr>
      <w:r>
        <w:rPr>
          <w:noProof/>
        </w:rPr>
        <w:drawing>
          <wp:inline distT="0" distB="0" distL="0" distR="0">
            <wp:extent cx="2275205" cy="1534795"/>
            <wp:effectExtent l="19050" t="0" r="0" b="0"/>
            <wp:docPr id="90" name="Рисунок 11" descr="C:\Documents and Settings\Admin\Мои документы\Мои рисунки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Admin\Мои документы\Мои рисунки\img01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299607" cy="1495903"/>
            <wp:effectExtent l="19050" t="0" r="5443" b="0"/>
            <wp:docPr id="91" name="Рисунок 10" descr="C:\Documents and Settings\Admin\Мои документы\Мои рисунки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Admin\Мои документы\Мои рисунки\img0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181" cy="149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C2272" w:rsidRDefault="00EC2272" w:rsidP="006C35C5">
      <w:pPr>
        <w:jc w:val="both"/>
      </w:pPr>
    </w:p>
    <w:p w:rsidR="00EC2272" w:rsidRDefault="00EC2272" w:rsidP="006C35C5">
      <w:pPr>
        <w:jc w:val="both"/>
      </w:pPr>
      <w:r>
        <w:rPr>
          <w:noProof/>
        </w:rPr>
        <w:drawing>
          <wp:inline distT="0" distB="0" distL="0" distR="0">
            <wp:extent cx="2634615" cy="1763395"/>
            <wp:effectExtent l="19050" t="0" r="0" b="0"/>
            <wp:docPr id="92" name="Рисунок 9" descr="C:\Documents and Settings\Admin\Мои документы\Мои рисунки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Мои документы\Мои рисунки\img01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19400" cy="1937385"/>
            <wp:effectExtent l="19050" t="0" r="0" b="0"/>
            <wp:docPr id="93" name="Рисунок 12" descr="C:\Documents and Settings\Admin\Мои документы\Мои рисунки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Admin\Мои документы\Мои рисунки\img01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39C" w:rsidRDefault="00FD639C" w:rsidP="006C35C5">
      <w:pPr>
        <w:jc w:val="both"/>
      </w:pPr>
    </w:p>
    <w:p w:rsidR="00FD639C" w:rsidRDefault="00FD639C" w:rsidP="006C35C5">
      <w:pPr>
        <w:jc w:val="both"/>
      </w:pPr>
    </w:p>
    <w:p w:rsidR="00FD639C" w:rsidRDefault="00FD639C" w:rsidP="006C35C5">
      <w:pPr>
        <w:jc w:val="both"/>
      </w:pPr>
    </w:p>
    <w:p w:rsidR="00FD639C" w:rsidRDefault="00FD639C" w:rsidP="006C35C5">
      <w:pPr>
        <w:jc w:val="both"/>
      </w:pPr>
    </w:p>
    <w:p w:rsidR="00FD639C" w:rsidRDefault="00FD639C" w:rsidP="006C35C5">
      <w:pPr>
        <w:jc w:val="both"/>
      </w:pPr>
    </w:p>
    <w:p w:rsidR="00FD639C" w:rsidRDefault="00FD639C" w:rsidP="006C35C5">
      <w:pPr>
        <w:jc w:val="both"/>
      </w:pPr>
    </w:p>
    <w:p w:rsidR="006F2E96" w:rsidRPr="002D5333" w:rsidRDefault="006F2E96" w:rsidP="006C35C5">
      <w:pPr>
        <w:jc w:val="both"/>
      </w:pPr>
    </w:p>
    <w:p w:rsidR="00EC2272" w:rsidRDefault="00EC2272" w:rsidP="006C35C5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Гигиеническая антисептика рук – предназначена для прерывания передачи инфекции через руки медицинского персонала. Проводится при контакте с выделениями больных, использованным перевязочным материалом, бельём, инструментом.</w:t>
      </w:r>
      <w:r w:rsidRPr="00EF410E">
        <w:rPr>
          <w:sz w:val="28"/>
          <w:szCs w:val="28"/>
        </w:rPr>
        <w:t xml:space="preserve"> </w:t>
      </w:r>
      <w:r>
        <w:rPr>
          <w:sz w:val="28"/>
          <w:szCs w:val="28"/>
        </w:rPr>
        <w:t>Гигиеническая антисептика рук – предназначена для прерывания передачи инфекции через руки медицинского персонала. Проводится при контакте с выделениями больных, использованным перевязочным материалом, бельём, инструментом.</w:t>
      </w:r>
    </w:p>
    <w:p w:rsidR="00EC2272" w:rsidRDefault="00EC2272" w:rsidP="006C35C5">
      <w:pPr>
        <w:pStyle w:val="a7"/>
        <w:ind w:left="1416"/>
        <w:jc w:val="both"/>
        <w:rPr>
          <w:sz w:val="28"/>
          <w:szCs w:val="28"/>
        </w:rPr>
      </w:pPr>
      <w:r>
        <w:rPr>
          <w:sz w:val="28"/>
          <w:szCs w:val="28"/>
        </w:rPr>
        <w:t>Этапы обработки:</w:t>
      </w:r>
    </w:p>
    <w:p w:rsidR="00EC2272" w:rsidRDefault="00EC2272" w:rsidP="006C35C5">
      <w:pPr>
        <w:pStyle w:val="a7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Предварительное мытьё рук – отсутствует.</w:t>
      </w:r>
    </w:p>
    <w:p w:rsidR="00EC2272" w:rsidRDefault="00EC2272" w:rsidP="006C35C5">
      <w:pPr>
        <w:pStyle w:val="a7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Тщательное энергичное втирание антисептика в кожу рук в течение 30 секунд – 2 минут.</w:t>
      </w:r>
    </w:p>
    <w:p w:rsidR="00EC2272" w:rsidRDefault="00EC2272" w:rsidP="006C35C5">
      <w:pPr>
        <w:pStyle w:val="a7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Высушивание рук на воздухе в течение 1-2 минут</w:t>
      </w:r>
    </w:p>
    <w:p w:rsidR="00EC2272" w:rsidRDefault="00EC2272" w:rsidP="006C35C5">
      <w:pPr>
        <w:jc w:val="both"/>
        <w:rPr>
          <w:sz w:val="28"/>
          <w:szCs w:val="28"/>
        </w:rPr>
      </w:pPr>
    </w:p>
    <w:p w:rsidR="00EC2272" w:rsidRPr="00DF59BF" w:rsidRDefault="00EC2272" w:rsidP="006C35C5">
      <w:pPr>
        <w:jc w:val="both"/>
        <w:rPr>
          <w:sz w:val="28"/>
          <w:szCs w:val="28"/>
        </w:rPr>
      </w:pPr>
    </w:p>
    <w:p w:rsidR="00EC2272" w:rsidRDefault="00EC2272" w:rsidP="006C35C5">
      <w:pPr>
        <w:pStyle w:val="a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72995" cy="1796415"/>
            <wp:effectExtent l="19050" t="0" r="8255" b="0"/>
            <wp:docPr id="94" name="Рисунок 107" descr="IMGP3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MGP335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394585" cy="1796415"/>
            <wp:effectExtent l="19050" t="0" r="5715" b="0"/>
            <wp:docPr id="95" name="Рисунок 108" descr="IMGP3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MGP33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272" w:rsidRDefault="00EC2272" w:rsidP="006C35C5">
      <w:pPr>
        <w:pStyle w:val="a7"/>
        <w:jc w:val="both"/>
        <w:rPr>
          <w:sz w:val="28"/>
          <w:szCs w:val="28"/>
        </w:rPr>
      </w:pPr>
    </w:p>
    <w:p w:rsidR="00EC2272" w:rsidRDefault="00EC2272" w:rsidP="006C35C5">
      <w:pPr>
        <w:pStyle w:val="a7"/>
        <w:jc w:val="both"/>
        <w:rPr>
          <w:sz w:val="28"/>
          <w:szCs w:val="28"/>
        </w:rPr>
      </w:pPr>
    </w:p>
    <w:p w:rsidR="00EC2272" w:rsidRDefault="00EC2272" w:rsidP="006C35C5">
      <w:pPr>
        <w:pStyle w:val="a7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Хирургическая антисептика рук – проводится перед операциями и любыми вмешательствами, связанными с нарушением целостности кожных покровов.</w:t>
      </w:r>
    </w:p>
    <w:p w:rsidR="00EC2272" w:rsidRDefault="00EC2272" w:rsidP="006C35C5">
      <w:pPr>
        <w:pStyle w:val="a7"/>
        <w:ind w:left="1416"/>
        <w:jc w:val="both"/>
        <w:rPr>
          <w:sz w:val="28"/>
          <w:szCs w:val="28"/>
        </w:rPr>
      </w:pPr>
      <w:r>
        <w:rPr>
          <w:sz w:val="28"/>
          <w:szCs w:val="28"/>
        </w:rPr>
        <w:t>Этапы обработки:</w:t>
      </w:r>
    </w:p>
    <w:p w:rsidR="00EC2272" w:rsidRDefault="00EC2272" w:rsidP="006C35C5">
      <w:pPr>
        <w:pStyle w:val="a7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Гигиеническое мытьё рук. Руки моются под струёй теплой проточной водой с использованием одноразового или жидкого мыла в течение 1-2 минут. При этом соблюдается последовательность (от кончиков пальцев к локтю) и очерёдность (сначала одна рука затем другая), вода должна стекать от кончиков пальцев к локтю. Высушивание стерильным полотенцем.</w:t>
      </w:r>
    </w:p>
    <w:p w:rsidR="00EC2272" w:rsidRDefault="00EC2272" w:rsidP="006C35C5">
      <w:pPr>
        <w:pStyle w:val="a7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Обработка рук антисептиками: первомуром 2,4% раствор; спиртовым 0,5% раствором хлоргексидина (гибитан); АХД-2000; АХД-2000 – специаль; «Плевосепт»; Церигель; и т.д.</w:t>
      </w:r>
    </w:p>
    <w:p w:rsidR="00A962DF" w:rsidRPr="00FD639C" w:rsidRDefault="00EC2272" w:rsidP="006C35C5">
      <w:pPr>
        <w:pStyle w:val="a7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Надевание стерильных перчаток, обработка салфеткой смоченной спиртом – для удаления талька.</w:t>
      </w:r>
    </w:p>
    <w:p w:rsidR="006F2E96" w:rsidRDefault="006F2E96" w:rsidP="006C35C5">
      <w:pPr>
        <w:pStyle w:val="ae"/>
        <w:jc w:val="right"/>
        <w:rPr>
          <w:sz w:val="28"/>
          <w:szCs w:val="28"/>
        </w:rPr>
      </w:pPr>
    </w:p>
    <w:p w:rsidR="006F2E96" w:rsidRDefault="006F2E96" w:rsidP="00EE2660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jc w:val="right"/>
        <w:rPr>
          <w:sz w:val="28"/>
          <w:szCs w:val="28"/>
        </w:rPr>
      </w:pPr>
      <w:r w:rsidRPr="00F0326D">
        <w:rPr>
          <w:sz w:val="28"/>
          <w:szCs w:val="28"/>
        </w:rPr>
        <w:lastRenderedPageBreak/>
        <w:t xml:space="preserve">Приложение №3 </w:t>
      </w:r>
    </w:p>
    <w:p w:rsidR="00F0326D" w:rsidRPr="00F0326D" w:rsidRDefault="00F0326D" w:rsidP="006C35C5">
      <w:pPr>
        <w:pStyle w:val="ae"/>
        <w:rPr>
          <w:i/>
          <w:sz w:val="28"/>
          <w:szCs w:val="28"/>
        </w:rPr>
      </w:pPr>
      <w:r w:rsidRPr="00F0326D">
        <w:rPr>
          <w:i/>
          <w:sz w:val="28"/>
          <w:szCs w:val="28"/>
        </w:rPr>
        <w:t>Методические указания: Внимательно прочитайте и выполните манипуляции, используя алгоритмы.</w:t>
      </w:r>
    </w:p>
    <w:p w:rsidR="00F0326D" w:rsidRPr="00F0326D" w:rsidRDefault="00F0326D" w:rsidP="006C35C5">
      <w:pPr>
        <w:pStyle w:val="ae"/>
        <w:jc w:val="center"/>
        <w:rPr>
          <w:sz w:val="28"/>
          <w:szCs w:val="28"/>
        </w:rPr>
      </w:pPr>
      <w:r w:rsidRPr="00F0326D">
        <w:rPr>
          <w:sz w:val="28"/>
          <w:szCs w:val="28"/>
        </w:rPr>
        <w:t>ПРИГОТОВЛЕНИЕ ПЕРЕВЯЗОЧНОГО МАТЕРИАЛА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Перевязочный материал готовится из марли.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Марля должна быть белой, мягкой, гигроскопичной и обезжиренной.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 xml:space="preserve">Показания: 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Для обработки операционного поля;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Операционных ран;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При перевязке ран.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Виды перевязочного материала: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Разных размеров шарики; (Рисунок №1)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Салфетки и тампоны; (Рисунок №2)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Турунды. (Рисунок №3)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 xml:space="preserve">Для удобства подсчета шарики укладываются в марлевые салфетки 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по 10, 50, 100.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Малые, средние салфетки и тампоны связываются по 10 штук.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Большие салфетки по 5 штук.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Перевязочный материал повторно не используется.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12700</wp:posOffset>
            </wp:positionV>
            <wp:extent cx="4234815" cy="3498215"/>
            <wp:effectExtent l="19050" t="0" r="0" b="0"/>
            <wp:wrapNone/>
            <wp:docPr id="106" name="Рисунок 8" descr="C:\Documents and Settings\Администратор\Рабочий стол\сканирование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Администратор\Рабочий стол\сканирование\img02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EBEBEB"/>
                        </a:clrFrom>
                        <a:clrTo>
                          <a:srgbClr val="EBEBEB">
                            <a:alpha val="0"/>
                          </a:srgbClr>
                        </a:clrTo>
                      </a:clrChange>
                    </a:blip>
                    <a:srcRect l="4791" t="8791" r="11568" b="18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3498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4739640</wp:posOffset>
            </wp:positionH>
            <wp:positionV relativeFrom="paragraph">
              <wp:posOffset>57150</wp:posOffset>
            </wp:positionV>
            <wp:extent cx="1126490" cy="1245235"/>
            <wp:effectExtent l="19050" t="0" r="0" b="0"/>
            <wp:wrapNone/>
            <wp:docPr id="107" name="Рисунок 9" descr="C:\Documents and Settings\Администратор\Рабочий стол\сканирование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Администратор\Рабочий стол\сканирование\img02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24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  <w:t>Рисунок №1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2810510</wp:posOffset>
            </wp:positionH>
            <wp:positionV relativeFrom="paragraph">
              <wp:posOffset>72390</wp:posOffset>
            </wp:positionV>
            <wp:extent cx="1668145" cy="1722755"/>
            <wp:effectExtent l="19050" t="0" r="8255" b="0"/>
            <wp:wrapNone/>
            <wp:docPr id="105" name="Рисунок 12" descr="C:\Documents and Settings\Администратор\Рабочий стол\сканирование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Администратор\Рабочий стол\сканирование\img02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72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326D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62865</wp:posOffset>
            </wp:positionV>
            <wp:extent cx="1881505" cy="1401445"/>
            <wp:effectExtent l="19050" t="0" r="4445" b="0"/>
            <wp:wrapNone/>
            <wp:docPr id="104" name="Рисунок 11" descr="C:\Documents and Settings\Администратор\Рабочий стол\сканирование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Администратор\Рабочий стол\сканирование\img0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096" t="5655" r="4607" b="19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ab/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ab/>
        <w:t>Рисунок №2</w:t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  <w:t>Рисунок №3</w:t>
      </w:r>
    </w:p>
    <w:p w:rsidR="00F0326D" w:rsidRPr="00F0326D" w:rsidRDefault="00F0326D" w:rsidP="006C35C5">
      <w:pPr>
        <w:pStyle w:val="ae"/>
        <w:jc w:val="center"/>
        <w:rPr>
          <w:sz w:val="28"/>
          <w:szCs w:val="28"/>
        </w:rPr>
      </w:pPr>
      <w:r w:rsidRPr="00F0326D">
        <w:rPr>
          <w:sz w:val="28"/>
          <w:szCs w:val="28"/>
        </w:rPr>
        <w:lastRenderedPageBreak/>
        <w:t>АЛГОРИТМ УКЛАДЫВАНИЯ СТЕРИЛИЗАЦИОННОЙ КОРОБКИ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Цель: Обеспечение условий для стерилизации, хранения и пользования изделий медицинского назначения.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Показания: Подготовка к стерилизации – упаковка: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ab/>
        <w:t>-перевязочного материала;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ab/>
        <w:t>-операционного белья;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ab/>
        <w:t>-изделий медицинского назначения из металла, стекла и резины.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Оснащение: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ab/>
        <w:t>-коробка стерилизационная (КС);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ab/>
        <w:t>-целое чистое операционное белье (простыни, полотенца, халаты);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ab/>
        <w:t>-перевязочный материал (салфетки, турунды, ватные шарики);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ab/>
        <w:t>-большая полотняная пеленка, для выстилания внутренней поверхности бикса;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ab/>
        <w:t>-ветошь;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ab/>
        <w:t>-защитная одежда: халат, шапочка, маска, перчатки;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ab/>
        <w:t>-изделия медицинского назначения (инструменты, шприцы, и т.д.);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ab/>
        <w:t>-емкость с3% раствором хлорамина, для обработки биксов;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ab/>
        <w:t>-термо-временные индикаторы стерильности;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ab/>
        <w:t xml:space="preserve">-бирка, с указанием стационара, отделения, содержимого бикса, даты 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укладки, ФИО укладывающего бикс.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4140"/>
        <w:gridCol w:w="4243"/>
      </w:tblGrid>
      <w:tr w:rsidR="00F0326D" w:rsidRPr="00F0326D" w:rsidTr="00F0326D">
        <w:tc>
          <w:tcPr>
            <w:tcW w:w="1188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№ п/п</w:t>
            </w:r>
          </w:p>
        </w:tc>
        <w:tc>
          <w:tcPr>
            <w:tcW w:w="4140" w:type="dxa"/>
          </w:tcPr>
          <w:p w:rsidR="00F0326D" w:rsidRPr="00F0326D" w:rsidRDefault="00F0326D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ДЕЙСТВИЯ</w:t>
            </w:r>
          </w:p>
        </w:tc>
        <w:tc>
          <w:tcPr>
            <w:tcW w:w="4243" w:type="dxa"/>
          </w:tcPr>
          <w:p w:rsidR="00F0326D" w:rsidRPr="00F0326D" w:rsidRDefault="00F0326D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МОТИВАЦИЯ</w:t>
            </w:r>
          </w:p>
        </w:tc>
      </w:tr>
      <w:tr w:rsidR="00F0326D" w:rsidRPr="00F0326D" w:rsidTr="00F0326D">
        <w:tc>
          <w:tcPr>
            <w:tcW w:w="1188" w:type="dxa"/>
          </w:tcPr>
          <w:p w:rsidR="00F0326D" w:rsidRPr="00F0326D" w:rsidRDefault="00F0326D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1</w:t>
            </w:r>
          </w:p>
        </w:tc>
        <w:tc>
          <w:tcPr>
            <w:tcW w:w="4140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Вымыть руки стандартным способом;</w:t>
            </w:r>
          </w:p>
        </w:tc>
        <w:tc>
          <w:tcPr>
            <w:tcW w:w="4243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-механическое удаление грязи, продуктов жизнедеятельности кожи, транзиторной и частично резидентной микрофлоры;</w:t>
            </w:r>
          </w:p>
        </w:tc>
      </w:tr>
      <w:tr w:rsidR="00F0326D" w:rsidRPr="00F0326D" w:rsidTr="00F0326D">
        <w:tc>
          <w:tcPr>
            <w:tcW w:w="1188" w:type="dxa"/>
          </w:tcPr>
          <w:p w:rsidR="00F0326D" w:rsidRPr="00F0326D" w:rsidRDefault="00F0326D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2</w:t>
            </w:r>
          </w:p>
        </w:tc>
        <w:tc>
          <w:tcPr>
            <w:tcW w:w="4140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Осушить руки сухим, чистым полотенцем;</w:t>
            </w:r>
          </w:p>
        </w:tc>
        <w:tc>
          <w:tcPr>
            <w:tcW w:w="4243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-на влажной поверхности полотенца возрастает риск роста микроорганизмов;</w:t>
            </w:r>
          </w:p>
        </w:tc>
      </w:tr>
      <w:tr w:rsidR="00F0326D" w:rsidRPr="00F0326D" w:rsidTr="00F0326D">
        <w:tc>
          <w:tcPr>
            <w:tcW w:w="1188" w:type="dxa"/>
          </w:tcPr>
          <w:p w:rsidR="00F0326D" w:rsidRPr="00F0326D" w:rsidRDefault="00F0326D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3</w:t>
            </w:r>
          </w:p>
        </w:tc>
        <w:tc>
          <w:tcPr>
            <w:tcW w:w="4140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Надеть защитную одежду;</w:t>
            </w:r>
          </w:p>
        </w:tc>
        <w:tc>
          <w:tcPr>
            <w:tcW w:w="4243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-дезинфицирующие антибактериальные средства, могут раздражать кожу и слизистые оболочки, вызвать повреждения;</w:t>
            </w:r>
          </w:p>
        </w:tc>
      </w:tr>
      <w:tr w:rsidR="00F0326D" w:rsidRPr="00F0326D" w:rsidTr="00F0326D">
        <w:tc>
          <w:tcPr>
            <w:tcW w:w="1188" w:type="dxa"/>
          </w:tcPr>
          <w:p w:rsidR="00F0326D" w:rsidRPr="00F0326D" w:rsidRDefault="00F0326D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4</w:t>
            </w:r>
          </w:p>
        </w:tc>
        <w:tc>
          <w:tcPr>
            <w:tcW w:w="4140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Проверить исправность бикса;</w:t>
            </w:r>
          </w:p>
        </w:tc>
        <w:tc>
          <w:tcPr>
            <w:tcW w:w="4243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-обеспечение герметичности после стерилизации;</w:t>
            </w:r>
          </w:p>
        </w:tc>
      </w:tr>
      <w:tr w:rsidR="00F0326D" w:rsidRPr="00F0326D" w:rsidTr="00F0326D">
        <w:tc>
          <w:tcPr>
            <w:tcW w:w="1188" w:type="dxa"/>
          </w:tcPr>
          <w:p w:rsidR="00F0326D" w:rsidRPr="00F0326D" w:rsidRDefault="00F0326D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5</w:t>
            </w:r>
          </w:p>
        </w:tc>
        <w:tc>
          <w:tcPr>
            <w:tcW w:w="4140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Подготовить стерилизационный материал к укладке в соответствии с нормами загрузки биксов;</w:t>
            </w:r>
          </w:p>
        </w:tc>
        <w:tc>
          <w:tcPr>
            <w:tcW w:w="4243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-загрузка биксов проводится по весу и количеству изделий в зависимости от объема бикса, для обеспечения эффективности стерилизации;</w:t>
            </w:r>
          </w:p>
        </w:tc>
      </w:tr>
      <w:tr w:rsidR="00F0326D" w:rsidRPr="00F0326D" w:rsidTr="00F0326D">
        <w:tc>
          <w:tcPr>
            <w:tcW w:w="1188" w:type="dxa"/>
          </w:tcPr>
          <w:p w:rsidR="00F0326D" w:rsidRPr="00F0326D" w:rsidRDefault="00F0326D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6</w:t>
            </w:r>
          </w:p>
        </w:tc>
        <w:tc>
          <w:tcPr>
            <w:tcW w:w="4140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Определить вид укладки и подготовить соответственно для:</w:t>
            </w:r>
          </w:p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 xml:space="preserve">-видовой укладки – материалы </w:t>
            </w:r>
            <w:r w:rsidRPr="00F0326D">
              <w:rPr>
                <w:sz w:val="28"/>
                <w:szCs w:val="28"/>
              </w:rPr>
              <w:lastRenderedPageBreak/>
              <w:t>или инструменты одного вида;</w:t>
            </w:r>
          </w:p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-целевой укладки – материалы или инструменты для одной операции или процедуры;</w:t>
            </w:r>
          </w:p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-универсальной укладки – все необходимое для накрывания стерильного стола или для работы в течении дня в перевязочном кабинете.</w:t>
            </w:r>
          </w:p>
        </w:tc>
        <w:tc>
          <w:tcPr>
            <w:tcW w:w="4243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lastRenderedPageBreak/>
              <w:t>-вид укладки зависит от профиля и объема работы медицинской сестры, для эффективной организации труда;</w:t>
            </w:r>
          </w:p>
        </w:tc>
      </w:tr>
      <w:tr w:rsidR="00F0326D" w:rsidRPr="00F0326D" w:rsidTr="00F0326D">
        <w:tc>
          <w:tcPr>
            <w:tcW w:w="1188" w:type="dxa"/>
          </w:tcPr>
          <w:p w:rsidR="00F0326D" w:rsidRPr="00F0326D" w:rsidRDefault="00F0326D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4140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Обработать бикс изнутри 3% раствором хлорамина, снаружи 3% раствором хлорамина;</w:t>
            </w:r>
          </w:p>
        </w:tc>
        <w:tc>
          <w:tcPr>
            <w:tcW w:w="4243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-уничтожение патогенных микроорганизмов;</w:t>
            </w:r>
          </w:p>
        </w:tc>
      </w:tr>
      <w:tr w:rsidR="00F0326D" w:rsidRPr="00F0326D" w:rsidTr="00F0326D">
        <w:tc>
          <w:tcPr>
            <w:tcW w:w="1188" w:type="dxa"/>
          </w:tcPr>
          <w:p w:rsidR="00F0326D" w:rsidRPr="00F0326D" w:rsidRDefault="00F0326D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8</w:t>
            </w:r>
          </w:p>
        </w:tc>
        <w:tc>
          <w:tcPr>
            <w:tcW w:w="4140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Выстелить бикс изнутри полотняной пеленкой, чтобы она свисала 2/3 высоты бикса, на дно положить термо-временной индикатор;</w:t>
            </w:r>
          </w:p>
        </w:tc>
        <w:tc>
          <w:tcPr>
            <w:tcW w:w="4243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-для создания дополнительного барьера, для проникновения микроорганизмов;</w:t>
            </w:r>
          </w:p>
        </w:tc>
      </w:tr>
      <w:tr w:rsidR="00F0326D" w:rsidRPr="00F0326D" w:rsidTr="00F0326D">
        <w:tc>
          <w:tcPr>
            <w:tcW w:w="1188" w:type="dxa"/>
          </w:tcPr>
          <w:p w:rsidR="00F0326D" w:rsidRPr="00F0326D" w:rsidRDefault="00F0326D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9</w:t>
            </w:r>
          </w:p>
        </w:tc>
        <w:tc>
          <w:tcPr>
            <w:tcW w:w="4140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Уложить материалы или изделия:</w:t>
            </w:r>
          </w:p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-вертикально;</w:t>
            </w:r>
          </w:p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-рыхло;</w:t>
            </w:r>
          </w:p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-послойно;</w:t>
            </w:r>
          </w:p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-секторально;</w:t>
            </w:r>
          </w:p>
        </w:tc>
        <w:tc>
          <w:tcPr>
            <w:tcW w:w="4243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-для обеспечения проникновения пара при стерилизации, для удобного доставания материала из бикса;</w:t>
            </w:r>
          </w:p>
        </w:tc>
      </w:tr>
      <w:tr w:rsidR="00F0326D" w:rsidRPr="00F0326D" w:rsidTr="00F0326D">
        <w:tc>
          <w:tcPr>
            <w:tcW w:w="1188" w:type="dxa"/>
          </w:tcPr>
          <w:p w:rsidR="00F0326D" w:rsidRPr="00F0326D" w:rsidRDefault="00F0326D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10</w:t>
            </w:r>
          </w:p>
        </w:tc>
        <w:tc>
          <w:tcPr>
            <w:tcW w:w="4140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Положить термо-временной индикатор;</w:t>
            </w:r>
          </w:p>
        </w:tc>
        <w:tc>
          <w:tcPr>
            <w:tcW w:w="4243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-контроль качества стерильности;</w:t>
            </w:r>
          </w:p>
        </w:tc>
      </w:tr>
      <w:tr w:rsidR="00F0326D" w:rsidRPr="00F0326D" w:rsidTr="00F0326D">
        <w:tc>
          <w:tcPr>
            <w:tcW w:w="1188" w:type="dxa"/>
          </w:tcPr>
          <w:p w:rsidR="00F0326D" w:rsidRPr="00F0326D" w:rsidRDefault="00F0326D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11</w:t>
            </w:r>
          </w:p>
        </w:tc>
        <w:tc>
          <w:tcPr>
            <w:tcW w:w="4140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Уложенный материал накрыть пеленкой, выстилающей бикс сверху, положить термо-временной индикатор;</w:t>
            </w:r>
          </w:p>
        </w:tc>
        <w:tc>
          <w:tcPr>
            <w:tcW w:w="4243" w:type="dxa"/>
          </w:tcPr>
          <w:p w:rsidR="00F0326D" w:rsidRPr="00F0326D" w:rsidRDefault="00A814DE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-сохранение стерильности и прохождение пара;</w:t>
            </w:r>
          </w:p>
        </w:tc>
      </w:tr>
      <w:tr w:rsidR="00F0326D" w:rsidRPr="00F0326D" w:rsidTr="00F0326D">
        <w:tc>
          <w:tcPr>
            <w:tcW w:w="1188" w:type="dxa"/>
          </w:tcPr>
          <w:p w:rsidR="00F0326D" w:rsidRPr="00F0326D" w:rsidRDefault="00F0326D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12</w:t>
            </w:r>
          </w:p>
        </w:tc>
        <w:tc>
          <w:tcPr>
            <w:tcW w:w="4140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Закрыть бикс, открыть окошечки;</w:t>
            </w:r>
          </w:p>
        </w:tc>
        <w:tc>
          <w:tcPr>
            <w:tcW w:w="4243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-сохранение стерильности и прохождение пара;</w:t>
            </w:r>
          </w:p>
        </w:tc>
      </w:tr>
      <w:tr w:rsidR="00F0326D" w:rsidRPr="00F0326D" w:rsidTr="00F0326D">
        <w:tc>
          <w:tcPr>
            <w:tcW w:w="1188" w:type="dxa"/>
          </w:tcPr>
          <w:p w:rsidR="00F0326D" w:rsidRPr="00F0326D" w:rsidRDefault="00F0326D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13</w:t>
            </w:r>
          </w:p>
        </w:tc>
        <w:tc>
          <w:tcPr>
            <w:tcW w:w="4140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К ручке прикрепить бирку с указанием стационара, отделения, содержимого бикса, даты укладки, ФИО укладывающего бикс.</w:t>
            </w:r>
          </w:p>
        </w:tc>
        <w:tc>
          <w:tcPr>
            <w:tcW w:w="4243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-учет и преемственность;</w:t>
            </w:r>
          </w:p>
        </w:tc>
      </w:tr>
      <w:tr w:rsidR="00F0326D" w:rsidRPr="00F0326D" w:rsidTr="00F0326D">
        <w:tc>
          <w:tcPr>
            <w:tcW w:w="1188" w:type="dxa"/>
          </w:tcPr>
          <w:p w:rsidR="00F0326D" w:rsidRPr="00F0326D" w:rsidRDefault="00F0326D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14</w:t>
            </w:r>
          </w:p>
        </w:tc>
        <w:tc>
          <w:tcPr>
            <w:tcW w:w="4140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Снять перчатки стандартным способом, погрузить в дезраствор;</w:t>
            </w:r>
          </w:p>
        </w:tc>
        <w:tc>
          <w:tcPr>
            <w:tcW w:w="4243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-не допустить загрязнения рук при снятии перчаток;</w:t>
            </w:r>
          </w:p>
        </w:tc>
      </w:tr>
      <w:tr w:rsidR="00F0326D" w:rsidRPr="00F0326D" w:rsidTr="00F0326D">
        <w:tc>
          <w:tcPr>
            <w:tcW w:w="1188" w:type="dxa"/>
          </w:tcPr>
          <w:p w:rsidR="00F0326D" w:rsidRPr="00F0326D" w:rsidRDefault="00F0326D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15</w:t>
            </w:r>
          </w:p>
        </w:tc>
        <w:tc>
          <w:tcPr>
            <w:tcW w:w="4140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Вымыть руки стандартным способом, просушить полотенцем.</w:t>
            </w:r>
          </w:p>
        </w:tc>
        <w:tc>
          <w:tcPr>
            <w:tcW w:w="4243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-профилактика ВБИ.</w:t>
            </w:r>
          </w:p>
        </w:tc>
      </w:tr>
    </w:tbl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6F2E96" w:rsidRDefault="006F2E96" w:rsidP="00EE2660"/>
    <w:p w:rsidR="001C2432" w:rsidRPr="00F914EE" w:rsidRDefault="001C2432" w:rsidP="006C35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4EE">
        <w:rPr>
          <w:rFonts w:ascii="Times New Roman" w:hAnsi="Times New Roman" w:cs="Times New Roman"/>
          <w:b/>
          <w:sz w:val="28"/>
          <w:szCs w:val="28"/>
        </w:rPr>
        <w:lastRenderedPageBreak/>
        <w:t>Устройство бикса</w:t>
      </w:r>
    </w:p>
    <w:p w:rsidR="001C2432" w:rsidRDefault="00F914EE" w:rsidP="006C35C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3132479</wp:posOffset>
            </wp:positionH>
            <wp:positionV relativeFrom="paragraph">
              <wp:posOffset>46116</wp:posOffset>
            </wp:positionV>
            <wp:extent cx="2902280" cy="1543792"/>
            <wp:effectExtent l="19050" t="0" r="0" b="0"/>
            <wp:wrapNone/>
            <wp:docPr id="74" name="Рисунок 11" descr="C:\Documents and Settings\Администратор\Рабочий стол\сканирование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Documents and Settings\Администратор\Рабочий стол\сканирование\img03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5309" r="7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80" cy="154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164465</wp:posOffset>
            </wp:positionV>
            <wp:extent cx="2148840" cy="1543685"/>
            <wp:effectExtent l="19050" t="0" r="3810" b="0"/>
            <wp:wrapNone/>
            <wp:docPr id="61" name="Рисунок 8" descr="C:\Documents and Settings\Администратор\Рабочий стол\сканирование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Администратор\Рабочий стол\сканирование\img03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432" w:rsidRDefault="001C2432" w:rsidP="006C35C5">
      <w:pPr>
        <w:rPr>
          <w:sz w:val="28"/>
          <w:szCs w:val="28"/>
        </w:rPr>
      </w:pPr>
    </w:p>
    <w:p w:rsidR="001C2432" w:rsidRDefault="001C2432" w:rsidP="006C35C5">
      <w:pPr>
        <w:rPr>
          <w:sz w:val="28"/>
          <w:szCs w:val="28"/>
        </w:rPr>
      </w:pPr>
    </w:p>
    <w:p w:rsidR="001C2432" w:rsidRDefault="001C2432" w:rsidP="006C35C5">
      <w:pPr>
        <w:rPr>
          <w:sz w:val="28"/>
          <w:szCs w:val="28"/>
        </w:rPr>
      </w:pPr>
    </w:p>
    <w:p w:rsidR="001C2432" w:rsidRDefault="001C2432" w:rsidP="006C35C5">
      <w:pPr>
        <w:rPr>
          <w:sz w:val="28"/>
          <w:szCs w:val="28"/>
        </w:rPr>
      </w:pPr>
    </w:p>
    <w:p w:rsidR="001C2432" w:rsidRPr="00F914EE" w:rsidRDefault="00F914EE" w:rsidP="006C35C5">
      <w:pPr>
        <w:rPr>
          <w:rFonts w:ascii="Times New Roman" w:hAnsi="Times New Roman" w:cs="Times New Roman"/>
        </w:rPr>
      </w:pPr>
      <w:r w:rsidRPr="00F914EE">
        <w:rPr>
          <w:rFonts w:ascii="Times New Roman" w:hAnsi="Times New Roman" w:cs="Times New Roman"/>
        </w:rPr>
        <w:t>1-корпус; 2-крышка; 3-шарнир;</w:t>
      </w:r>
      <w:r>
        <w:rPr>
          <w:rFonts w:ascii="Times New Roman" w:hAnsi="Times New Roman" w:cs="Times New Roman"/>
        </w:rPr>
        <w:t xml:space="preserve"> </w:t>
      </w:r>
      <w:r w:rsidRPr="00F914EE">
        <w:rPr>
          <w:rFonts w:ascii="Times New Roman" w:hAnsi="Times New Roman" w:cs="Times New Roman"/>
        </w:rPr>
        <w:t>4-пояс; 5-застежка; 6-штифт;</w:t>
      </w:r>
      <w:r>
        <w:rPr>
          <w:rFonts w:ascii="Times New Roman" w:hAnsi="Times New Roman" w:cs="Times New Roman"/>
        </w:rPr>
        <w:t xml:space="preserve"> </w:t>
      </w:r>
      <w:r w:rsidRPr="00F914EE">
        <w:rPr>
          <w:rFonts w:ascii="Times New Roman" w:hAnsi="Times New Roman" w:cs="Times New Roman"/>
        </w:rPr>
        <w:t>7-ушко; 8-накладка.</w:t>
      </w:r>
    </w:p>
    <w:p w:rsidR="001C2432" w:rsidRPr="00C66F7F" w:rsidRDefault="001C2432" w:rsidP="006C35C5">
      <w:pPr>
        <w:pStyle w:val="ae"/>
        <w:jc w:val="center"/>
        <w:rPr>
          <w:sz w:val="28"/>
          <w:szCs w:val="28"/>
        </w:rPr>
      </w:pPr>
    </w:p>
    <w:p w:rsidR="001C2432" w:rsidRDefault="001C2432" w:rsidP="006C35C5">
      <w:pPr>
        <w:ind w:left="-142"/>
      </w:pPr>
      <w:r>
        <w:rPr>
          <w:noProof/>
        </w:rPr>
        <w:drawing>
          <wp:inline distT="0" distB="0" distL="0" distR="0">
            <wp:extent cx="2459990" cy="1839595"/>
            <wp:effectExtent l="19050" t="0" r="0" b="0"/>
            <wp:docPr id="68" name="Рисунок 5" descr="D:\Надя\ФОТО\IMGP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Надя\ФОТО\IMGP32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914EE">
        <w:t xml:space="preserve"> </w:t>
      </w:r>
      <w:r>
        <w:t xml:space="preserve">1 </w:t>
      </w:r>
      <w:r>
        <w:rPr>
          <w:noProof/>
        </w:rPr>
        <w:drawing>
          <wp:inline distT="0" distB="0" distL="0" distR="0">
            <wp:extent cx="2628185" cy="1840675"/>
            <wp:effectExtent l="19050" t="0" r="715" b="0"/>
            <wp:docPr id="69" name="Рисунок 6" descr="D:\Надя\ФОТО\IMGP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Надя\ФОТО\IMGP325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33" cy="184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4EE">
        <w:t xml:space="preserve">  </w:t>
      </w:r>
      <w:r>
        <w:t xml:space="preserve">2  </w:t>
      </w:r>
    </w:p>
    <w:p w:rsidR="001C2432" w:rsidRDefault="001C2432" w:rsidP="006C35C5">
      <w:pPr>
        <w:ind w:left="-142"/>
      </w:pPr>
      <w:r>
        <w:rPr>
          <w:noProof/>
        </w:rPr>
        <w:drawing>
          <wp:inline distT="0" distB="0" distL="0" distR="0">
            <wp:extent cx="2391641" cy="1799710"/>
            <wp:effectExtent l="19050" t="0" r="8659" b="0"/>
            <wp:docPr id="70" name="Рисунок 1" descr="D:\Надя\ФОТО\IMGP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Надя\ФОТО\IMGP3259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36" cy="180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4EE">
        <w:t xml:space="preserve">  </w:t>
      </w:r>
      <w:r>
        <w:t xml:space="preserve">3  </w:t>
      </w:r>
      <w:r>
        <w:rPr>
          <w:noProof/>
        </w:rPr>
        <w:drawing>
          <wp:inline distT="0" distB="0" distL="0" distR="0">
            <wp:extent cx="2613989" cy="1805049"/>
            <wp:effectExtent l="19050" t="0" r="0" b="0"/>
            <wp:docPr id="71" name="Рисунок 2" descr="D:\Надя\ФОТО\IMGP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Надя\ФОТО\IMGP326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204" cy="180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4EE">
        <w:t xml:space="preserve">  </w:t>
      </w:r>
      <w:r>
        <w:t>4</w:t>
      </w:r>
    </w:p>
    <w:p w:rsidR="001C2432" w:rsidRDefault="001C2432" w:rsidP="006C35C5">
      <w:pPr>
        <w:ind w:left="-142"/>
      </w:pPr>
      <w:r>
        <w:rPr>
          <w:noProof/>
        </w:rPr>
        <w:drawing>
          <wp:inline distT="0" distB="0" distL="0" distR="0">
            <wp:extent cx="2457234" cy="1840676"/>
            <wp:effectExtent l="19050" t="0" r="216" b="0"/>
            <wp:docPr id="72" name="Рисунок 3" descr="D:\Надя\ФОТО\IMGP3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Надя\ФОТО\IMGP326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47" cy="184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4EE">
        <w:t xml:space="preserve"> </w:t>
      </w:r>
      <w:r>
        <w:t xml:space="preserve">5  </w:t>
      </w:r>
      <w:r>
        <w:rPr>
          <w:noProof/>
        </w:rPr>
        <w:drawing>
          <wp:inline distT="0" distB="0" distL="0" distR="0">
            <wp:extent cx="2695028" cy="1816924"/>
            <wp:effectExtent l="19050" t="0" r="0" b="0"/>
            <wp:docPr id="73" name="Рисунок 4" descr="D:\Надя\ФОТО\IMGP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Надя\ФОТО\IMGP326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11" cy="182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4EE">
        <w:t xml:space="preserve"> </w:t>
      </w:r>
      <w:r>
        <w:t xml:space="preserve">6  </w:t>
      </w:r>
    </w:p>
    <w:p w:rsidR="00F0326D" w:rsidRPr="00F914EE" w:rsidRDefault="001C2432" w:rsidP="006C35C5">
      <w:pPr>
        <w:ind w:left="-142"/>
      </w:pPr>
      <w:r>
        <w:t xml:space="preserve">  </w:t>
      </w:r>
    </w:p>
    <w:p w:rsidR="00F0326D" w:rsidRPr="00F0326D" w:rsidRDefault="00F0326D" w:rsidP="006C35C5">
      <w:pPr>
        <w:pStyle w:val="ae"/>
        <w:jc w:val="center"/>
        <w:rPr>
          <w:sz w:val="28"/>
          <w:szCs w:val="28"/>
        </w:rPr>
      </w:pPr>
      <w:r w:rsidRPr="00F0326D">
        <w:rPr>
          <w:sz w:val="28"/>
          <w:szCs w:val="28"/>
        </w:rPr>
        <w:lastRenderedPageBreak/>
        <w:t>АЛГОРИТМ ОБРАБОТКИ РУК ХИРУРГА ПЕРЕД ОПЕРАЦИЕЙ</w:t>
      </w:r>
    </w:p>
    <w:p w:rsidR="00F0326D" w:rsidRPr="00F0326D" w:rsidRDefault="00F0326D" w:rsidP="006C35C5">
      <w:pPr>
        <w:pStyle w:val="ae"/>
        <w:jc w:val="center"/>
        <w:rPr>
          <w:sz w:val="28"/>
          <w:szCs w:val="28"/>
        </w:rPr>
      </w:pPr>
      <w:r w:rsidRPr="00F0326D">
        <w:rPr>
          <w:sz w:val="28"/>
          <w:szCs w:val="28"/>
        </w:rPr>
        <w:t>О,5% РАСТВОРОМ ХЛОРГЕКСИДИНА БИГЛЮКОНАТА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Для получения концентрации 0,5%, необходимо рассвести водный раствор хлоргексидина биглюконата в 70° этиловом спирте в соотношении 1:40.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Показание: обеззараживание рук медицинского персонала, участвующего в проведении операции.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Оснащение: флакон с 0,5% раствором хлоргексидина биглюконата; флакон с 70° этиловым спиртом; биксы с перевязочным материалом и операционным бельем, установленные на подставки; мыло (одноразовое); песочные часы (1-3 минуты).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7"/>
        <w:gridCol w:w="4140"/>
        <w:gridCol w:w="4244"/>
      </w:tblGrid>
      <w:tr w:rsidR="00F0326D" w:rsidRPr="00F0326D" w:rsidTr="00F0326D">
        <w:tc>
          <w:tcPr>
            <w:tcW w:w="1187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№п/п</w:t>
            </w:r>
          </w:p>
        </w:tc>
        <w:tc>
          <w:tcPr>
            <w:tcW w:w="4140" w:type="dxa"/>
          </w:tcPr>
          <w:p w:rsidR="00F0326D" w:rsidRPr="00F0326D" w:rsidRDefault="00F0326D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ДЕЙСТВИЯ</w:t>
            </w:r>
          </w:p>
        </w:tc>
        <w:tc>
          <w:tcPr>
            <w:tcW w:w="4244" w:type="dxa"/>
          </w:tcPr>
          <w:p w:rsidR="00F0326D" w:rsidRPr="00F0326D" w:rsidRDefault="00F0326D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МОТИВАЦИЯ</w:t>
            </w:r>
          </w:p>
        </w:tc>
      </w:tr>
      <w:tr w:rsidR="00F0326D" w:rsidRPr="00F0326D" w:rsidTr="00F0326D">
        <w:tc>
          <w:tcPr>
            <w:tcW w:w="1187" w:type="dxa"/>
          </w:tcPr>
          <w:p w:rsidR="00F0326D" w:rsidRPr="00F0326D" w:rsidRDefault="00F0326D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1</w:t>
            </w:r>
          </w:p>
        </w:tc>
        <w:tc>
          <w:tcPr>
            <w:tcW w:w="4140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Приготовить флакон с 0,5% раствором хлоргексидина биглюконата</w:t>
            </w:r>
          </w:p>
        </w:tc>
        <w:tc>
          <w:tcPr>
            <w:tcW w:w="4244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-подготовка к проведению манипуляции;</w:t>
            </w:r>
          </w:p>
        </w:tc>
      </w:tr>
      <w:tr w:rsidR="00F0326D" w:rsidRPr="00F0326D" w:rsidTr="00F0326D">
        <w:tc>
          <w:tcPr>
            <w:tcW w:w="1187" w:type="dxa"/>
          </w:tcPr>
          <w:p w:rsidR="00F0326D" w:rsidRPr="00F0326D" w:rsidRDefault="00F0326D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2</w:t>
            </w:r>
          </w:p>
        </w:tc>
        <w:tc>
          <w:tcPr>
            <w:tcW w:w="4140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Установить на подставку бикс с перевязочным материалом и операционным бельем;</w:t>
            </w:r>
          </w:p>
        </w:tc>
        <w:tc>
          <w:tcPr>
            <w:tcW w:w="4244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-организация выполнения манипуляции;</w:t>
            </w:r>
          </w:p>
        </w:tc>
      </w:tr>
      <w:tr w:rsidR="00F0326D" w:rsidRPr="00F0326D" w:rsidTr="00F0326D">
        <w:tc>
          <w:tcPr>
            <w:tcW w:w="1187" w:type="dxa"/>
          </w:tcPr>
          <w:p w:rsidR="00F0326D" w:rsidRPr="00F0326D" w:rsidRDefault="00F0326D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3</w:t>
            </w:r>
          </w:p>
        </w:tc>
        <w:tc>
          <w:tcPr>
            <w:tcW w:w="4140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Поставить песочные часы (1минуту), приготовить мыло;</w:t>
            </w:r>
          </w:p>
        </w:tc>
        <w:tc>
          <w:tcPr>
            <w:tcW w:w="4244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-контроль времени;</w:t>
            </w:r>
          </w:p>
        </w:tc>
      </w:tr>
      <w:tr w:rsidR="00F0326D" w:rsidRPr="00F0326D" w:rsidTr="00F0326D">
        <w:tblPrEx>
          <w:tblLook w:val="0000"/>
        </w:tblPrEx>
        <w:trPr>
          <w:trHeight w:val="345"/>
        </w:trPr>
        <w:tc>
          <w:tcPr>
            <w:tcW w:w="1187" w:type="dxa"/>
          </w:tcPr>
          <w:p w:rsidR="00F0326D" w:rsidRPr="00F0326D" w:rsidRDefault="00F0326D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4</w:t>
            </w:r>
          </w:p>
        </w:tc>
        <w:tc>
          <w:tcPr>
            <w:tcW w:w="4140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Ополоснуть руки водой, взять мыло и мыть в течение 1 минуты. Мыть руки в следующей последовательности: подногтевые пространства, околоногтевые валики, межпальцевые промежутки, пальцы кисти, ладонную и тыльную поверхности левой кисти, затем правой кисти, левое и правое запястье, левое и правое предплечье до локтевого сгиба;</w:t>
            </w:r>
          </w:p>
        </w:tc>
        <w:tc>
          <w:tcPr>
            <w:tcW w:w="4244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-избежание загрязнения уже чистой области вымытых рук;</w:t>
            </w:r>
          </w:p>
        </w:tc>
      </w:tr>
      <w:tr w:rsidR="00F0326D" w:rsidRPr="00F0326D" w:rsidTr="00F0326D">
        <w:tblPrEx>
          <w:tblLook w:val="0000"/>
        </w:tblPrEx>
        <w:trPr>
          <w:trHeight w:val="345"/>
        </w:trPr>
        <w:tc>
          <w:tcPr>
            <w:tcW w:w="1187" w:type="dxa"/>
          </w:tcPr>
          <w:p w:rsidR="00F0326D" w:rsidRPr="00F0326D" w:rsidRDefault="00F0326D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5</w:t>
            </w:r>
          </w:p>
        </w:tc>
        <w:tc>
          <w:tcPr>
            <w:tcW w:w="4140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Вымыть руки под проточной водой для удаления мыльной пены от ногтевых фаланг до локтевого сгиба;</w:t>
            </w:r>
          </w:p>
        </w:tc>
        <w:tc>
          <w:tcPr>
            <w:tcW w:w="4244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-удаление загрязнения рук;</w:t>
            </w:r>
          </w:p>
        </w:tc>
      </w:tr>
      <w:tr w:rsidR="00F0326D" w:rsidRPr="00F0326D" w:rsidTr="00F0326D">
        <w:tblPrEx>
          <w:tblLook w:val="0000"/>
        </w:tblPrEx>
        <w:trPr>
          <w:trHeight w:val="525"/>
        </w:trPr>
        <w:tc>
          <w:tcPr>
            <w:tcW w:w="1187" w:type="dxa"/>
          </w:tcPr>
          <w:p w:rsidR="00F0326D" w:rsidRPr="00F0326D" w:rsidRDefault="00F0326D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6</w:t>
            </w:r>
          </w:p>
        </w:tc>
        <w:tc>
          <w:tcPr>
            <w:tcW w:w="4140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Высушить руки стерильным полотенцем в той же последовательности, в какой и мыли, соблюдая очередность;</w:t>
            </w:r>
          </w:p>
        </w:tc>
        <w:tc>
          <w:tcPr>
            <w:tcW w:w="4244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-удаление влаги;</w:t>
            </w:r>
          </w:p>
        </w:tc>
      </w:tr>
      <w:tr w:rsidR="00F0326D" w:rsidRPr="00F0326D" w:rsidTr="00F0326D">
        <w:tblPrEx>
          <w:tblLook w:val="0000"/>
        </w:tblPrEx>
        <w:trPr>
          <w:trHeight w:val="540"/>
        </w:trPr>
        <w:tc>
          <w:tcPr>
            <w:tcW w:w="1187" w:type="dxa"/>
          </w:tcPr>
          <w:p w:rsidR="00F0326D" w:rsidRPr="00F0326D" w:rsidRDefault="00F0326D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7</w:t>
            </w:r>
          </w:p>
        </w:tc>
        <w:tc>
          <w:tcPr>
            <w:tcW w:w="4140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 xml:space="preserve">Обработать руки малыми стерильными салфетками, смоченными 0,5% спиртовым раствором хлоргексидина </w:t>
            </w:r>
            <w:r w:rsidRPr="00F0326D">
              <w:rPr>
                <w:sz w:val="28"/>
                <w:szCs w:val="28"/>
              </w:rPr>
              <w:lastRenderedPageBreak/>
              <w:t>биглюконата, от ногтевых фаланг до локтевого сгиба (в той же последовательности, как и мытье рук под проточной водой с мылом) в течение 2минут;</w:t>
            </w:r>
          </w:p>
        </w:tc>
        <w:tc>
          <w:tcPr>
            <w:tcW w:w="4244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lastRenderedPageBreak/>
              <w:t>-хирургическая антисептика рук</w:t>
            </w:r>
          </w:p>
        </w:tc>
      </w:tr>
      <w:tr w:rsidR="00F0326D" w:rsidRPr="00F0326D" w:rsidTr="00F0326D">
        <w:tblPrEx>
          <w:tblLook w:val="0000"/>
        </w:tblPrEx>
        <w:trPr>
          <w:trHeight w:val="345"/>
        </w:trPr>
        <w:tc>
          <w:tcPr>
            <w:tcW w:w="1187" w:type="dxa"/>
          </w:tcPr>
          <w:p w:rsidR="00F0326D" w:rsidRPr="00F0326D" w:rsidRDefault="00F0326D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4140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Обработать руки малыми стерильными салфетками, смоченными 0,5% спиртовым раствором хлоргексидина биглюконата, от ногтевых фаланг до средней трети предплечья (в той же последовательности, как и мытье рук под проточной водой с мылом) в течение 1минуты.</w:t>
            </w:r>
          </w:p>
        </w:tc>
        <w:tc>
          <w:tcPr>
            <w:tcW w:w="4244" w:type="dxa"/>
          </w:tcPr>
          <w:p w:rsidR="00F0326D" w:rsidRPr="00F0326D" w:rsidRDefault="00F0326D" w:rsidP="006C35C5">
            <w:pPr>
              <w:pStyle w:val="ae"/>
              <w:rPr>
                <w:sz w:val="28"/>
                <w:szCs w:val="28"/>
              </w:rPr>
            </w:pPr>
            <w:r w:rsidRPr="00F0326D">
              <w:rPr>
                <w:sz w:val="28"/>
                <w:szCs w:val="28"/>
              </w:rPr>
              <w:t>-хирургическая антисептика рук;</w:t>
            </w:r>
          </w:p>
        </w:tc>
      </w:tr>
    </w:tbl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D10E90" w:rsidRPr="00FF1827" w:rsidRDefault="00D10E90" w:rsidP="006C35C5">
      <w:pPr>
        <w:pStyle w:val="ae"/>
        <w:jc w:val="center"/>
        <w:rPr>
          <w:sz w:val="32"/>
          <w:szCs w:val="32"/>
        </w:rPr>
      </w:pPr>
      <w:r>
        <w:rPr>
          <w:sz w:val="32"/>
          <w:szCs w:val="32"/>
        </w:rPr>
        <w:t>ХИРУРГИЧЕСКАЯ АНТИСЕПТИКА РУК</w:t>
      </w:r>
    </w:p>
    <w:p w:rsidR="00D10E90" w:rsidRDefault="00D10E90" w:rsidP="006C35C5">
      <w:pPr>
        <w:pStyle w:val="ae"/>
        <w:jc w:val="center"/>
        <w:rPr>
          <w:sz w:val="28"/>
          <w:szCs w:val="28"/>
        </w:rPr>
      </w:pPr>
      <w:r w:rsidRPr="00B9568C">
        <w:rPr>
          <w:sz w:val="28"/>
          <w:szCs w:val="28"/>
        </w:rPr>
        <w:t>ГИГИЕНИЧЕСКОЕ МЫТЬЁ РУК</w:t>
      </w:r>
    </w:p>
    <w:p w:rsidR="00D10E90" w:rsidRPr="00B9568C" w:rsidRDefault="00D10E90" w:rsidP="006C35C5">
      <w:pPr>
        <w:pStyle w:val="ae"/>
        <w:rPr>
          <w:sz w:val="28"/>
          <w:szCs w:val="28"/>
        </w:rPr>
      </w:pPr>
      <w:r>
        <w:rPr>
          <w:sz w:val="28"/>
          <w:szCs w:val="28"/>
        </w:rPr>
        <w:t xml:space="preserve">          открыть кран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смочить руки водой</w:t>
      </w:r>
    </w:p>
    <w:p w:rsidR="00D10E90" w:rsidRDefault="00D10E90" w:rsidP="006C35C5">
      <w:r>
        <w:rPr>
          <w:noProof/>
        </w:rPr>
        <w:drawing>
          <wp:inline distT="0" distB="0" distL="0" distR="0">
            <wp:extent cx="2449195" cy="1839595"/>
            <wp:effectExtent l="19050" t="0" r="8255" b="0"/>
            <wp:docPr id="36" name="Рисунок 1" descr="D:\фото №2\DCIM\115_0604\IMGP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фото №2\DCIM\115_0604\IMGP330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20000"/>
                    </a:blip>
                    <a:srcRect l="17693" t="10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38B3">
        <w:t xml:space="preserve"> </w:t>
      </w:r>
      <w:r>
        <w:t xml:space="preserve">1 </w:t>
      </w:r>
      <w:r>
        <w:rPr>
          <w:noProof/>
        </w:rPr>
        <w:drawing>
          <wp:inline distT="0" distB="0" distL="0" distR="0">
            <wp:extent cx="2438400" cy="1839595"/>
            <wp:effectExtent l="19050" t="0" r="0" b="0"/>
            <wp:docPr id="3" name="Рисунок 2" descr="D:\фото №2\DCIM\115_0604\IMGP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фото №2\DCIM\115_0604\IMGP330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20000"/>
                    </a:blip>
                    <a:srcRect l="14577" b="11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38B3">
        <w:t xml:space="preserve"> </w:t>
      </w:r>
      <w:r>
        <w:t>2</w:t>
      </w:r>
    </w:p>
    <w:p w:rsidR="006738B3" w:rsidRDefault="00D10E90" w:rsidP="006C35C5">
      <w:r>
        <w:rPr>
          <w:noProof/>
        </w:rPr>
        <w:drawing>
          <wp:inline distT="0" distB="0" distL="0" distR="0">
            <wp:extent cx="2459990" cy="1828800"/>
            <wp:effectExtent l="19050" t="0" r="0" b="0"/>
            <wp:docPr id="4" name="Рисунок 3" descr="D:\фото №2\DCIM\115_0604\IMGP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фото №2\DCIM\115_0604\IMGP330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20000"/>
                    </a:blip>
                    <a:srcRect l="14844" t="5046" r="6714" b="5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38B3">
        <w:t xml:space="preserve"> </w:t>
      </w:r>
      <w:r>
        <w:t xml:space="preserve">3 </w:t>
      </w:r>
      <w:r>
        <w:rPr>
          <w:noProof/>
        </w:rPr>
        <w:drawing>
          <wp:inline distT="0" distB="0" distL="0" distR="0">
            <wp:extent cx="2427605" cy="1828800"/>
            <wp:effectExtent l="19050" t="0" r="0" b="0"/>
            <wp:docPr id="6" name="Рисунок 4" descr="D:\фото №2\DCIM\115_0604\IMGP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фото №2\DCIM\115_0604\IMGP330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20000"/>
                    </a:blip>
                    <a:srcRect l="20801" t="11983" r="3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38B3">
        <w:t xml:space="preserve"> </w:t>
      </w:r>
      <w:r>
        <w:t>4</w:t>
      </w:r>
    </w:p>
    <w:p w:rsidR="00D10E90" w:rsidRPr="00E6260F" w:rsidRDefault="00D10E90" w:rsidP="006C35C5">
      <w:pPr>
        <w:pStyle w:val="ae"/>
        <w:rPr>
          <w:sz w:val="28"/>
          <w:szCs w:val="28"/>
        </w:rPr>
      </w:pPr>
      <w:r w:rsidRPr="00E6260F">
        <w:rPr>
          <w:sz w:val="28"/>
          <w:szCs w:val="28"/>
        </w:rPr>
        <w:t>взять жидкое мыло</w:t>
      </w:r>
      <w:r w:rsidR="00E6260F">
        <w:rPr>
          <w:sz w:val="28"/>
          <w:szCs w:val="28"/>
        </w:rPr>
        <w:t xml:space="preserve">, </w:t>
      </w:r>
      <w:r w:rsidRPr="00E6260F">
        <w:rPr>
          <w:sz w:val="28"/>
          <w:szCs w:val="28"/>
        </w:rPr>
        <w:t>мыть руки в последовательности от кончиков пальцев к локтям</w:t>
      </w:r>
    </w:p>
    <w:p w:rsidR="00D10E90" w:rsidRDefault="00D10E90" w:rsidP="006C35C5">
      <w:r>
        <w:rPr>
          <w:noProof/>
        </w:rPr>
        <w:lastRenderedPageBreak/>
        <w:drawing>
          <wp:inline distT="0" distB="0" distL="0" distR="0">
            <wp:extent cx="2394585" cy="1991995"/>
            <wp:effectExtent l="19050" t="0" r="5715" b="0"/>
            <wp:docPr id="8" name="Рисунок 5" descr="D:\фото №2\DCIM\115_0604\IMGP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фото №2\DCIM\115_0604\IMGP330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20000"/>
                    </a:blip>
                    <a:srcRect l="22205" t="10599" r="4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38B3">
        <w:t xml:space="preserve"> </w:t>
      </w:r>
      <w:r>
        <w:t xml:space="preserve">5 </w:t>
      </w:r>
      <w:r>
        <w:rPr>
          <w:noProof/>
        </w:rPr>
        <w:drawing>
          <wp:inline distT="0" distB="0" distL="0" distR="0">
            <wp:extent cx="2645410" cy="1991995"/>
            <wp:effectExtent l="19050" t="0" r="2540" b="0"/>
            <wp:docPr id="10" name="Рисунок 6" descr="D:\фото №2\DCIM\115_0604\IMGP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фото №2\DCIM\115_0604\IMGP330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20000"/>
                    </a:blip>
                    <a:srcRect l="17308" r="5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38B3">
        <w:t xml:space="preserve"> </w:t>
      </w:r>
      <w:r>
        <w:t>6</w:t>
      </w:r>
    </w:p>
    <w:p w:rsidR="00D10E90" w:rsidRDefault="00D10E90" w:rsidP="006C35C5"/>
    <w:p w:rsidR="00D10E90" w:rsidRDefault="00D10E90" w:rsidP="006C35C5">
      <w:r>
        <w:rPr>
          <w:noProof/>
        </w:rPr>
        <w:drawing>
          <wp:inline distT="0" distB="0" distL="0" distR="0">
            <wp:extent cx="2449195" cy="1948815"/>
            <wp:effectExtent l="19050" t="0" r="8255" b="0"/>
            <wp:docPr id="12" name="Рисунок 7" descr="D:\фото №2\DCIM\115_0604\IMGP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фото №2\DCIM\115_0604\IMGP330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20000"/>
                    </a:blip>
                    <a:srcRect l="18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38B3">
        <w:t xml:space="preserve"> </w:t>
      </w:r>
      <w:r>
        <w:t xml:space="preserve">7 </w:t>
      </w:r>
      <w:r>
        <w:rPr>
          <w:noProof/>
        </w:rPr>
        <w:drawing>
          <wp:inline distT="0" distB="0" distL="0" distR="0">
            <wp:extent cx="2764790" cy="1948815"/>
            <wp:effectExtent l="19050" t="0" r="0" b="0"/>
            <wp:docPr id="13" name="Рисунок 8" descr="D:\фото №2\DCIM\115_0604\IMGP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фото №2\DCIM\115_0604\IMGP331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38B3">
        <w:t xml:space="preserve"> </w:t>
      </w:r>
      <w:r>
        <w:t>8</w:t>
      </w:r>
    </w:p>
    <w:p w:rsidR="00D10E90" w:rsidRDefault="00D10E90" w:rsidP="006C35C5">
      <w:r>
        <w:rPr>
          <w:noProof/>
        </w:rPr>
        <w:drawing>
          <wp:inline distT="0" distB="0" distL="0" distR="0">
            <wp:extent cx="2601595" cy="1959610"/>
            <wp:effectExtent l="19050" t="0" r="8255" b="0"/>
            <wp:docPr id="14" name="Рисунок 9" descr="D:\фото №2\DCIM\115_0604\IMGP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фото №2\DCIM\115_0604\IMGP331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38B3">
        <w:t xml:space="preserve"> </w:t>
      </w:r>
      <w:r>
        <w:t xml:space="preserve">9 </w:t>
      </w:r>
      <w:r>
        <w:rPr>
          <w:noProof/>
        </w:rPr>
        <w:drawing>
          <wp:inline distT="0" distB="0" distL="0" distR="0">
            <wp:extent cx="2536190" cy="1970405"/>
            <wp:effectExtent l="19050" t="0" r="0" b="0"/>
            <wp:docPr id="15" name="Рисунок 10" descr="D:\фото №2\DCIM\115_0604\IMGP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фото №2\DCIM\115_0604\IMGP331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97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38B3">
        <w:t xml:space="preserve"> </w:t>
      </w:r>
      <w:r>
        <w:t>10</w:t>
      </w:r>
    </w:p>
    <w:p w:rsidR="00D10E90" w:rsidRDefault="00D10E90" w:rsidP="006C35C5"/>
    <w:p w:rsidR="00D10E90" w:rsidRDefault="00D10E90" w:rsidP="006C35C5">
      <w:r>
        <w:rPr>
          <w:noProof/>
        </w:rPr>
        <w:drawing>
          <wp:inline distT="0" distB="0" distL="0" distR="0">
            <wp:extent cx="2721610" cy="2046605"/>
            <wp:effectExtent l="19050" t="0" r="2540" b="0"/>
            <wp:docPr id="16" name="Рисунок 11" descr="D:\фото №2\DCIM\115_0604\IMGP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фото №2\DCIM\115_0604\IMGP331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11 </w:t>
      </w:r>
      <w:r>
        <w:rPr>
          <w:noProof/>
        </w:rPr>
        <w:drawing>
          <wp:inline distT="0" distB="0" distL="0" distR="0">
            <wp:extent cx="2667000" cy="2035810"/>
            <wp:effectExtent l="19050" t="0" r="0" b="0"/>
            <wp:docPr id="17" name="Рисунок 12" descr="D:\фото №2\DCIM\115_0604\IMGP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:\фото №2\DCIM\115_0604\IMGP331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bright="20000"/>
                    </a:blip>
                    <a:srcRect t="10001" r="11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12</w:t>
      </w:r>
    </w:p>
    <w:p w:rsidR="00D10E90" w:rsidRDefault="00D10E90" w:rsidP="006C35C5">
      <w:r>
        <w:rPr>
          <w:noProof/>
        </w:rPr>
        <w:lastRenderedPageBreak/>
        <w:drawing>
          <wp:inline distT="0" distB="0" distL="0" distR="0">
            <wp:extent cx="2787015" cy="2046605"/>
            <wp:effectExtent l="19050" t="0" r="0" b="0"/>
            <wp:docPr id="18" name="Рисунок 13" descr="D:\фото №2\DCIM\115_0604\IMGP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фото №2\DCIM\115_0604\IMGP331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20000"/>
                    </a:blip>
                    <a:srcRect t="5455" r="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38B3">
        <w:t xml:space="preserve"> </w:t>
      </w:r>
      <w:r>
        <w:t xml:space="preserve">13 </w:t>
      </w:r>
      <w:r>
        <w:rPr>
          <w:noProof/>
        </w:rPr>
        <w:drawing>
          <wp:inline distT="0" distB="0" distL="0" distR="0">
            <wp:extent cx="2652667" cy="1971304"/>
            <wp:effectExtent l="19050" t="0" r="0" b="0"/>
            <wp:docPr id="19" name="Рисунок 14" descr="D:\фото №2\DCIM\115_0604\IMGP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:\фото №2\DCIM\115_0604\IMGP331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20000"/>
                    </a:blip>
                    <a:srcRect r="5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25" cy="197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14</w:t>
      </w:r>
    </w:p>
    <w:p w:rsidR="00D10E90" w:rsidRDefault="00D10E90" w:rsidP="006C35C5">
      <w:r>
        <w:rPr>
          <w:noProof/>
        </w:rPr>
        <w:drawing>
          <wp:inline distT="0" distB="0" distL="0" distR="0">
            <wp:extent cx="2645410" cy="2002790"/>
            <wp:effectExtent l="19050" t="0" r="2540" b="0"/>
            <wp:docPr id="20" name="Рисунок 15" descr="D:\фото №2\DCIM\115_0604\IMGP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:\фото №2\DCIM\115_0604\IMGP3317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lum bright="20000"/>
                    </a:blip>
                    <a:srcRect t="10454" r="3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20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38B3">
        <w:t xml:space="preserve"> </w:t>
      </w:r>
      <w:r>
        <w:t xml:space="preserve">15 </w:t>
      </w:r>
      <w:r>
        <w:rPr>
          <w:noProof/>
        </w:rPr>
        <w:drawing>
          <wp:inline distT="0" distB="0" distL="0" distR="0">
            <wp:extent cx="2580005" cy="2002790"/>
            <wp:effectExtent l="19050" t="0" r="0" b="0"/>
            <wp:docPr id="21" name="Рисунок 16" descr="D:\фото №2\DCIM\115_0604\IMGP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D:\фото №2\DCIM\115_0604\IMGP3318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lum bright="20000"/>
                    </a:blip>
                    <a:srcRect t="3636" r="6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20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38B3">
        <w:t xml:space="preserve"> </w:t>
      </w:r>
      <w:r>
        <w:t>16</w:t>
      </w:r>
    </w:p>
    <w:p w:rsidR="00D10E90" w:rsidRDefault="00D10E90" w:rsidP="006C35C5">
      <w:r>
        <w:rPr>
          <w:noProof/>
        </w:rPr>
        <w:drawing>
          <wp:inline distT="0" distB="0" distL="0" distR="0">
            <wp:extent cx="2449195" cy="1970405"/>
            <wp:effectExtent l="19050" t="0" r="8255" b="0"/>
            <wp:docPr id="22" name="Рисунок 17" descr="D:\фото №2\DCIM\115_0604\IMGP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D:\фото №2\DCIM\115_0604\IMGP3319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lum bright="20000"/>
                    </a:blip>
                    <a:srcRect t="11111" r="17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97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17 </w:t>
      </w:r>
      <w:r>
        <w:rPr>
          <w:noProof/>
        </w:rPr>
        <w:drawing>
          <wp:inline distT="0" distB="0" distL="0" distR="0">
            <wp:extent cx="2699385" cy="1970405"/>
            <wp:effectExtent l="19050" t="0" r="5715" b="0"/>
            <wp:docPr id="23" name="Рисунок 18" descr="D:\фото №2\DCIM\115_0604\IMGP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D:\фото №2\DCIM\115_0604\IMGP332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20000"/>
                    </a:blip>
                    <a:srcRect r="10234" b="2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97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18</w:t>
      </w:r>
    </w:p>
    <w:p w:rsidR="006738B3" w:rsidRDefault="006738B3" w:rsidP="006C35C5">
      <w:pPr>
        <w:pStyle w:val="ae"/>
        <w:rPr>
          <w:noProof/>
          <w:sz w:val="28"/>
          <w:szCs w:val="28"/>
        </w:rPr>
      </w:pPr>
    </w:p>
    <w:p w:rsidR="00D10E90" w:rsidRDefault="00D10E90" w:rsidP="006C35C5">
      <w:pPr>
        <w:pStyle w:val="ae"/>
        <w:rPr>
          <w:noProof/>
          <w:sz w:val="28"/>
          <w:szCs w:val="28"/>
        </w:rPr>
      </w:pPr>
      <w:r w:rsidRPr="00E6260F">
        <w:rPr>
          <w:noProof/>
          <w:sz w:val="28"/>
          <w:szCs w:val="28"/>
        </w:rPr>
        <w:t>смывание мыла проточной водой</w:t>
      </w:r>
    </w:p>
    <w:p w:rsidR="00E6260F" w:rsidRPr="00E6260F" w:rsidRDefault="00E6260F" w:rsidP="006C35C5">
      <w:pPr>
        <w:pStyle w:val="ae"/>
        <w:rPr>
          <w:noProof/>
          <w:sz w:val="28"/>
          <w:szCs w:val="28"/>
        </w:rPr>
      </w:pPr>
    </w:p>
    <w:p w:rsidR="00D10E90" w:rsidRDefault="00D10E90" w:rsidP="006C35C5">
      <w:r>
        <w:rPr>
          <w:noProof/>
        </w:rPr>
        <w:drawing>
          <wp:inline distT="0" distB="0" distL="0" distR="0">
            <wp:extent cx="2808605" cy="1676400"/>
            <wp:effectExtent l="19050" t="0" r="0" b="0"/>
            <wp:docPr id="24" name="Рисунок 19" descr="D:\фото №2\DCIM\115_0604\IMGP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:\фото №2\DCIM\115_0604\IMGP3321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lum bright="20000"/>
                    </a:blip>
                    <a:srcRect t="9544" r="6824" b="1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19 </w:t>
      </w:r>
      <w:r>
        <w:rPr>
          <w:noProof/>
        </w:rPr>
        <w:drawing>
          <wp:inline distT="0" distB="0" distL="0" distR="0">
            <wp:extent cx="2699385" cy="1676400"/>
            <wp:effectExtent l="19050" t="0" r="5715" b="0"/>
            <wp:docPr id="25" name="Рисунок 20" descr="D:\фото №2\DCIM\115_0604\IMGP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D:\фото №2\DCIM\115_0604\IMGP3322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lum bright="20000"/>
                    </a:blip>
                    <a:srcRect t="8676" r="9959" b="8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20</w:t>
      </w:r>
    </w:p>
    <w:p w:rsidR="00D10E90" w:rsidRDefault="00D10E90" w:rsidP="006C35C5"/>
    <w:p w:rsidR="00D10E90" w:rsidRDefault="00D10E90" w:rsidP="006C35C5">
      <w:r>
        <w:rPr>
          <w:noProof/>
        </w:rPr>
        <w:drawing>
          <wp:inline distT="0" distB="0" distL="0" distR="0">
            <wp:extent cx="2634615" cy="1959610"/>
            <wp:effectExtent l="19050" t="0" r="0" b="0"/>
            <wp:docPr id="26" name="Рисунок 41" descr="D:\фото №2\DCIM\115_0604\IMGP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D:\фото №2\DCIM\115_0604\IMGP3323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lum bright="20000"/>
                    </a:blip>
                    <a:srcRect r="12962" b="13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21 </w:t>
      </w:r>
      <w:r>
        <w:rPr>
          <w:noProof/>
        </w:rPr>
        <w:drawing>
          <wp:inline distT="0" distB="0" distL="0" distR="0">
            <wp:extent cx="2688590" cy="1959610"/>
            <wp:effectExtent l="19050" t="0" r="0" b="0"/>
            <wp:docPr id="27" name="Рисунок 42" descr="D:\фото №2\DCIM\115_0604\IMGP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D:\фото №2\DCIM\115_0604\IMGP3324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lum bright="20000"/>
                    </a:blip>
                    <a:srcRect t="3738" r="7806" b="12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22</w:t>
      </w:r>
    </w:p>
    <w:p w:rsidR="00D10E90" w:rsidRPr="00E6260F" w:rsidRDefault="00D10E90" w:rsidP="006C35C5">
      <w:pPr>
        <w:pStyle w:val="ae"/>
        <w:rPr>
          <w:sz w:val="28"/>
          <w:szCs w:val="28"/>
        </w:rPr>
      </w:pPr>
      <w:r w:rsidRPr="00E6260F">
        <w:rPr>
          <w:sz w:val="28"/>
          <w:szCs w:val="28"/>
        </w:rPr>
        <w:t>просушивание</w:t>
      </w:r>
    </w:p>
    <w:p w:rsidR="00D10E90" w:rsidRDefault="00D10E90" w:rsidP="006C35C5">
      <w:r>
        <w:rPr>
          <w:noProof/>
        </w:rPr>
        <w:drawing>
          <wp:inline distT="0" distB="0" distL="0" distR="0">
            <wp:extent cx="2546985" cy="1883410"/>
            <wp:effectExtent l="19050" t="0" r="5715" b="0"/>
            <wp:docPr id="28" name="Рисунок 43" descr="D:\фото №2\DCIM\115_0604\IMGP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D:\фото №2\DCIM\115_0604\IMGP332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bright="20000"/>
                    </a:blip>
                    <a:srcRect r="1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23 </w:t>
      </w:r>
      <w:r>
        <w:rPr>
          <w:noProof/>
        </w:rPr>
        <w:drawing>
          <wp:inline distT="0" distB="0" distL="0" distR="0">
            <wp:extent cx="2679634" cy="1922031"/>
            <wp:effectExtent l="19050" t="0" r="6416" b="0"/>
            <wp:docPr id="29" name="Рисунок 44" descr="D:\фото №2\DCIM\115_0604\IMGP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D:\фото №2\DCIM\115_0604\IMGP3326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lum bright="20000"/>
                    </a:blip>
                    <a:srcRect l="9138" t="4651" r="4999" b="1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33" cy="192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24</w:t>
      </w:r>
    </w:p>
    <w:p w:rsidR="00D10E90" w:rsidRDefault="00D10E90" w:rsidP="006C35C5">
      <w:r>
        <w:rPr>
          <w:noProof/>
        </w:rPr>
        <w:drawing>
          <wp:inline distT="0" distB="0" distL="0" distR="0">
            <wp:extent cx="2462893" cy="1950745"/>
            <wp:effectExtent l="19050" t="0" r="0" b="0"/>
            <wp:docPr id="30" name="Рисунок 45" descr="D:\фото №2\DCIM\115_0604\IMGP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D:\фото №2\DCIM\115_0604\IMGP3327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lum bright="20000"/>
                    </a:blip>
                    <a:srcRect l="8919" t="5455" r="16374" b="15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989" cy="195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38B3">
        <w:t xml:space="preserve"> </w:t>
      </w:r>
      <w:r>
        <w:t>25</w:t>
      </w:r>
      <w:r>
        <w:rPr>
          <w:noProof/>
        </w:rPr>
        <w:drawing>
          <wp:inline distT="0" distB="0" distL="0" distR="0">
            <wp:extent cx="2800928" cy="1983179"/>
            <wp:effectExtent l="19050" t="0" r="0" b="0"/>
            <wp:docPr id="31" name="Рисунок 46" descr="D:\фото №2\DCIM\115_0604\IMGP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D:\фото №2\DCIM\115_0604\IMGP3328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lum bright="20000"/>
                    </a:blip>
                    <a:srcRect r="20290" b="25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774" cy="199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38B3">
        <w:t xml:space="preserve"> </w:t>
      </w:r>
      <w:r>
        <w:t>26</w:t>
      </w:r>
    </w:p>
    <w:p w:rsidR="00D10E90" w:rsidRDefault="00D10E90" w:rsidP="006C35C5"/>
    <w:p w:rsidR="00D10E90" w:rsidRDefault="00D10E90" w:rsidP="006C35C5">
      <w:r>
        <w:rPr>
          <w:noProof/>
        </w:rPr>
        <w:lastRenderedPageBreak/>
        <w:drawing>
          <wp:inline distT="0" distB="0" distL="0" distR="0">
            <wp:extent cx="2397801" cy="1846076"/>
            <wp:effectExtent l="19050" t="0" r="2499" b="0"/>
            <wp:docPr id="32" name="Рисунок 47" descr="D:\фото №2\DCIM\115_0604\IMGP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D:\фото №2\DCIM\115_0604\IMGP3329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lum bright="20000"/>
                    </a:blip>
                    <a:srcRect l="8662" t="5505" r="18172" b="19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36" cy="184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27</w:t>
      </w:r>
      <w:r>
        <w:rPr>
          <w:noProof/>
        </w:rPr>
        <w:drawing>
          <wp:inline distT="0" distB="0" distL="0" distR="0">
            <wp:extent cx="2557896" cy="1910416"/>
            <wp:effectExtent l="19050" t="0" r="0" b="0"/>
            <wp:docPr id="33" name="Рисунок 48" descr="D:\фото №2\DCIM\115_0604\IMGP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D:\фото №2\DCIM\115_0604\IMGP3330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lum bright="20000"/>
                    </a:blip>
                    <a:srcRect l="17610" r="12775" b="16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041" cy="191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28</w:t>
      </w:r>
    </w:p>
    <w:p w:rsidR="00D10E90" w:rsidRDefault="00D10E90" w:rsidP="006C35C5"/>
    <w:p w:rsidR="00D10E90" w:rsidRPr="006738B3" w:rsidRDefault="00D10E90" w:rsidP="006C35C5">
      <w:r>
        <w:rPr>
          <w:noProof/>
        </w:rPr>
        <w:drawing>
          <wp:inline distT="0" distB="0" distL="0" distR="0">
            <wp:extent cx="2363189" cy="1879139"/>
            <wp:effectExtent l="19050" t="0" r="0" b="0"/>
            <wp:docPr id="34" name="Рисунок 49" descr="D:\фото №2\DCIM\115_0604\IMGP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D:\фото №2\DCIM\115_0604\IMGP333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lum bright="20000"/>
                    </a:blip>
                    <a:srcRect l="6017" r="13972" b="15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989" cy="188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29</w:t>
      </w:r>
      <w:r>
        <w:rPr>
          <w:noProof/>
        </w:rPr>
        <w:drawing>
          <wp:inline distT="0" distB="0" distL="0" distR="0">
            <wp:extent cx="2510394" cy="2005442"/>
            <wp:effectExtent l="19050" t="0" r="4206" b="0"/>
            <wp:docPr id="37" name="Рисунок 50" descr="D:\фото №2\DCIM\115_0604\IMGP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D:\фото №2\DCIM\115_0604\IMGP333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bright="20000"/>
                    </a:blip>
                    <a:srcRect l="16425" r="6140" b="1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92" cy="201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30</w:t>
      </w:r>
    </w:p>
    <w:p w:rsidR="006F2E96" w:rsidRDefault="006F2E96" w:rsidP="006C35C5">
      <w:pPr>
        <w:pStyle w:val="ae"/>
        <w:jc w:val="center"/>
        <w:rPr>
          <w:sz w:val="28"/>
          <w:szCs w:val="28"/>
        </w:rPr>
      </w:pPr>
    </w:p>
    <w:p w:rsidR="006F2E96" w:rsidRDefault="006F2E96" w:rsidP="006C35C5">
      <w:pPr>
        <w:pStyle w:val="ae"/>
        <w:jc w:val="center"/>
        <w:rPr>
          <w:sz w:val="28"/>
          <w:szCs w:val="28"/>
        </w:rPr>
      </w:pPr>
    </w:p>
    <w:p w:rsidR="006F2E96" w:rsidRDefault="006F2E96" w:rsidP="006C35C5">
      <w:pPr>
        <w:pStyle w:val="ae"/>
        <w:jc w:val="center"/>
        <w:rPr>
          <w:sz w:val="28"/>
          <w:szCs w:val="28"/>
        </w:rPr>
      </w:pPr>
    </w:p>
    <w:p w:rsidR="006F2E96" w:rsidRDefault="006F2E96" w:rsidP="006C35C5">
      <w:pPr>
        <w:pStyle w:val="ae"/>
        <w:jc w:val="center"/>
        <w:rPr>
          <w:sz w:val="28"/>
          <w:szCs w:val="28"/>
        </w:rPr>
      </w:pPr>
    </w:p>
    <w:p w:rsidR="006F2E96" w:rsidRDefault="006F2E96" w:rsidP="006C35C5">
      <w:pPr>
        <w:pStyle w:val="ae"/>
        <w:jc w:val="center"/>
        <w:rPr>
          <w:sz w:val="28"/>
          <w:szCs w:val="28"/>
        </w:rPr>
      </w:pPr>
    </w:p>
    <w:p w:rsidR="006F2E96" w:rsidRDefault="006F2E96" w:rsidP="006C35C5">
      <w:pPr>
        <w:pStyle w:val="ae"/>
        <w:jc w:val="center"/>
        <w:rPr>
          <w:sz w:val="28"/>
          <w:szCs w:val="28"/>
        </w:rPr>
      </w:pPr>
    </w:p>
    <w:p w:rsidR="006F2E96" w:rsidRDefault="006F2E96" w:rsidP="006C35C5">
      <w:pPr>
        <w:pStyle w:val="ae"/>
        <w:jc w:val="center"/>
        <w:rPr>
          <w:sz w:val="28"/>
          <w:szCs w:val="28"/>
        </w:rPr>
      </w:pPr>
    </w:p>
    <w:p w:rsidR="006F2E96" w:rsidRDefault="006F2E96" w:rsidP="006C35C5">
      <w:pPr>
        <w:pStyle w:val="ae"/>
        <w:jc w:val="center"/>
        <w:rPr>
          <w:sz w:val="28"/>
          <w:szCs w:val="28"/>
        </w:rPr>
      </w:pPr>
    </w:p>
    <w:p w:rsidR="006F2E96" w:rsidRDefault="006F2E96" w:rsidP="006C35C5">
      <w:pPr>
        <w:pStyle w:val="ae"/>
        <w:jc w:val="center"/>
        <w:rPr>
          <w:sz w:val="28"/>
          <w:szCs w:val="28"/>
        </w:rPr>
      </w:pPr>
    </w:p>
    <w:p w:rsidR="006F2E96" w:rsidRDefault="006F2E96" w:rsidP="006C35C5">
      <w:pPr>
        <w:pStyle w:val="ae"/>
        <w:jc w:val="center"/>
        <w:rPr>
          <w:sz w:val="28"/>
          <w:szCs w:val="28"/>
        </w:rPr>
      </w:pPr>
    </w:p>
    <w:p w:rsidR="006F2E96" w:rsidRDefault="006F2E96" w:rsidP="006C35C5">
      <w:pPr>
        <w:pStyle w:val="ae"/>
        <w:jc w:val="center"/>
        <w:rPr>
          <w:sz w:val="28"/>
          <w:szCs w:val="28"/>
        </w:rPr>
      </w:pPr>
    </w:p>
    <w:p w:rsidR="006F2E96" w:rsidRDefault="006F2E96" w:rsidP="006C35C5">
      <w:pPr>
        <w:pStyle w:val="ae"/>
        <w:jc w:val="center"/>
        <w:rPr>
          <w:sz w:val="28"/>
          <w:szCs w:val="28"/>
        </w:rPr>
      </w:pPr>
    </w:p>
    <w:p w:rsidR="006F2E96" w:rsidRDefault="006F2E96" w:rsidP="006C35C5">
      <w:pPr>
        <w:pStyle w:val="ae"/>
        <w:jc w:val="center"/>
        <w:rPr>
          <w:sz w:val="28"/>
          <w:szCs w:val="28"/>
        </w:rPr>
      </w:pPr>
    </w:p>
    <w:p w:rsidR="006F2E96" w:rsidRDefault="006F2E96" w:rsidP="006C35C5">
      <w:pPr>
        <w:pStyle w:val="ae"/>
        <w:jc w:val="center"/>
        <w:rPr>
          <w:sz w:val="28"/>
          <w:szCs w:val="28"/>
        </w:rPr>
      </w:pPr>
    </w:p>
    <w:p w:rsidR="006F2E96" w:rsidRDefault="006F2E96" w:rsidP="006C35C5">
      <w:pPr>
        <w:pStyle w:val="ae"/>
        <w:jc w:val="center"/>
        <w:rPr>
          <w:sz w:val="28"/>
          <w:szCs w:val="28"/>
        </w:rPr>
      </w:pPr>
    </w:p>
    <w:p w:rsidR="006F2E96" w:rsidRDefault="006F2E96" w:rsidP="006C35C5">
      <w:pPr>
        <w:pStyle w:val="ae"/>
        <w:jc w:val="center"/>
        <w:rPr>
          <w:sz w:val="28"/>
          <w:szCs w:val="28"/>
        </w:rPr>
      </w:pPr>
    </w:p>
    <w:p w:rsidR="006F2E96" w:rsidRDefault="006F2E96" w:rsidP="006C35C5">
      <w:pPr>
        <w:pStyle w:val="ae"/>
        <w:jc w:val="center"/>
        <w:rPr>
          <w:sz w:val="28"/>
          <w:szCs w:val="28"/>
        </w:rPr>
      </w:pPr>
    </w:p>
    <w:p w:rsidR="006F2E96" w:rsidRDefault="006F2E96" w:rsidP="006C35C5">
      <w:pPr>
        <w:pStyle w:val="ae"/>
        <w:jc w:val="center"/>
        <w:rPr>
          <w:sz w:val="28"/>
          <w:szCs w:val="28"/>
        </w:rPr>
      </w:pPr>
    </w:p>
    <w:p w:rsidR="006F2E96" w:rsidRDefault="006F2E96" w:rsidP="006C35C5">
      <w:pPr>
        <w:pStyle w:val="ae"/>
        <w:jc w:val="center"/>
        <w:rPr>
          <w:sz w:val="28"/>
          <w:szCs w:val="28"/>
        </w:rPr>
      </w:pPr>
    </w:p>
    <w:p w:rsidR="006F2E96" w:rsidRDefault="006F2E96" w:rsidP="006C35C5">
      <w:pPr>
        <w:pStyle w:val="ae"/>
        <w:jc w:val="center"/>
        <w:rPr>
          <w:sz w:val="28"/>
          <w:szCs w:val="28"/>
        </w:rPr>
      </w:pPr>
    </w:p>
    <w:p w:rsidR="00EE2660" w:rsidRDefault="00EE2660" w:rsidP="006C35C5">
      <w:pPr>
        <w:pStyle w:val="ae"/>
        <w:jc w:val="center"/>
        <w:rPr>
          <w:sz w:val="28"/>
          <w:szCs w:val="28"/>
        </w:rPr>
      </w:pPr>
    </w:p>
    <w:p w:rsidR="00EE2660" w:rsidRDefault="00EE2660" w:rsidP="006C35C5">
      <w:pPr>
        <w:pStyle w:val="ae"/>
        <w:jc w:val="center"/>
        <w:rPr>
          <w:sz w:val="28"/>
          <w:szCs w:val="28"/>
        </w:rPr>
      </w:pPr>
    </w:p>
    <w:p w:rsidR="00D10E90" w:rsidRPr="00B9568C" w:rsidRDefault="00D10E90" w:rsidP="006C35C5">
      <w:pPr>
        <w:pStyle w:val="ae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ОБРАБОТКА РУК АНТИСЕПТИКОМ</w:t>
      </w:r>
    </w:p>
    <w:p w:rsidR="00D10E90" w:rsidRDefault="00D10E90" w:rsidP="006C35C5">
      <w:r>
        <w:rPr>
          <w:noProof/>
        </w:rPr>
        <w:drawing>
          <wp:inline distT="0" distB="0" distL="0" distR="0">
            <wp:extent cx="2629147" cy="2115309"/>
            <wp:effectExtent l="19050" t="0" r="0" b="0"/>
            <wp:docPr id="38" name="Рисунок 51" descr="D:\фото №2\DCIM\115_0604\IMGP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D:\фото №2\DCIM\115_0604\IMGP333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20000"/>
                    </a:blip>
                    <a:srcRect l="5171" t="7272" r="10234" b="7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23" cy="211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38B3">
        <w:t xml:space="preserve"> </w:t>
      </w:r>
      <w:r>
        <w:t xml:space="preserve">1 </w:t>
      </w:r>
      <w:r>
        <w:rPr>
          <w:noProof/>
        </w:rPr>
        <w:drawing>
          <wp:inline distT="0" distB="0" distL="0" distR="0">
            <wp:extent cx="2565961" cy="2142302"/>
            <wp:effectExtent l="19050" t="0" r="5789" b="0"/>
            <wp:docPr id="39" name="Рисунок 52" descr="D:\фото №2\DCIM\115_0604\IMGP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D:\фото №2\DCIM\115_0604\IMGP333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lum bright="20000"/>
                    </a:blip>
                    <a:srcRect l="7932" r="7513" b="7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46" cy="214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38B3">
        <w:t xml:space="preserve"> </w:t>
      </w:r>
      <w:r>
        <w:t>2</w:t>
      </w:r>
    </w:p>
    <w:p w:rsidR="00D10E90" w:rsidRDefault="00D10E90" w:rsidP="006C35C5"/>
    <w:p w:rsidR="00D10E90" w:rsidRDefault="00D10E90" w:rsidP="006C35C5">
      <w:r>
        <w:rPr>
          <w:noProof/>
        </w:rPr>
        <w:drawing>
          <wp:inline distT="0" distB="0" distL="0" distR="0">
            <wp:extent cx="2248256" cy="1850572"/>
            <wp:effectExtent l="19050" t="0" r="0" b="0"/>
            <wp:docPr id="40" name="Рисунок 53" descr="D:\фото №2\DCIM\115_0604\IMGP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D:\фото №2\DCIM\115_0604\IMGP3335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lum bright="20000"/>
                    </a:blip>
                    <a:srcRect l="11307" t="9544" r="7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256" cy="185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3 </w:t>
      </w:r>
      <w:r>
        <w:rPr>
          <w:noProof/>
        </w:rPr>
        <w:drawing>
          <wp:inline distT="0" distB="0" distL="0" distR="0">
            <wp:extent cx="2012468" cy="1807029"/>
            <wp:effectExtent l="19050" t="0" r="6832" b="0"/>
            <wp:docPr id="41" name="Рисунок 55" descr="D:\фото №2\DCIM\115_0604\IMGP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D:\фото №2\DCIM\115_0604\IMGP3337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lum bright="20000"/>
                    </a:blip>
                    <a:srcRect l="13193" r="14525" b="6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72" cy="180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4</w:t>
      </w:r>
    </w:p>
    <w:p w:rsidR="00D10E90" w:rsidRPr="00E6260F" w:rsidRDefault="00D10E90" w:rsidP="006C35C5"/>
    <w:p w:rsidR="006F2E96" w:rsidRDefault="006F2E96" w:rsidP="006C35C5">
      <w:pPr>
        <w:pStyle w:val="ae"/>
        <w:ind w:left="720"/>
        <w:rPr>
          <w:sz w:val="28"/>
          <w:szCs w:val="28"/>
        </w:rPr>
      </w:pPr>
    </w:p>
    <w:p w:rsidR="006F2E96" w:rsidRDefault="006F2E96" w:rsidP="006C35C5">
      <w:pPr>
        <w:pStyle w:val="ae"/>
        <w:ind w:left="720"/>
        <w:rPr>
          <w:sz w:val="28"/>
          <w:szCs w:val="28"/>
        </w:rPr>
      </w:pPr>
    </w:p>
    <w:p w:rsidR="006F2E96" w:rsidRDefault="006F2E96" w:rsidP="006C35C5">
      <w:pPr>
        <w:pStyle w:val="ae"/>
        <w:ind w:left="720"/>
        <w:rPr>
          <w:sz w:val="28"/>
          <w:szCs w:val="28"/>
        </w:rPr>
      </w:pPr>
    </w:p>
    <w:p w:rsidR="006F2E96" w:rsidRDefault="006F2E96" w:rsidP="006C35C5">
      <w:pPr>
        <w:pStyle w:val="ae"/>
        <w:ind w:left="720"/>
        <w:rPr>
          <w:sz w:val="28"/>
          <w:szCs w:val="28"/>
        </w:rPr>
      </w:pPr>
    </w:p>
    <w:p w:rsidR="006F2E96" w:rsidRDefault="006F2E96" w:rsidP="006C35C5">
      <w:pPr>
        <w:pStyle w:val="ae"/>
        <w:ind w:left="720"/>
        <w:rPr>
          <w:sz w:val="28"/>
          <w:szCs w:val="28"/>
        </w:rPr>
      </w:pPr>
    </w:p>
    <w:p w:rsidR="006F2E96" w:rsidRDefault="006F2E96" w:rsidP="006C35C5">
      <w:pPr>
        <w:pStyle w:val="ae"/>
        <w:ind w:left="720"/>
        <w:rPr>
          <w:sz w:val="28"/>
          <w:szCs w:val="28"/>
        </w:rPr>
      </w:pPr>
    </w:p>
    <w:p w:rsidR="006F2E96" w:rsidRDefault="006F2E96" w:rsidP="006C35C5">
      <w:pPr>
        <w:pStyle w:val="ae"/>
        <w:ind w:left="720"/>
        <w:rPr>
          <w:sz w:val="28"/>
          <w:szCs w:val="28"/>
        </w:rPr>
      </w:pPr>
    </w:p>
    <w:p w:rsidR="006F2E96" w:rsidRDefault="006F2E96" w:rsidP="006C35C5">
      <w:pPr>
        <w:pStyle w:val="ae"/>
        <w:ind w:left="720"/>
        <w:rPr>
          <w:sz w:val="28"/>
          <w:szCs w:val="28"/>
        </w:rPr>
      </w:pPr>
    </w:p>
    <w:p w:rsidR="006F2E96" w:rsidRDefault="006F2E96" w:rsidP="006C35C5">
      <w:pPr>
        <w:pStyle w:val="ae"/>
        <w:ind w:left="720"/>
        <w:rPr>
          <w:sz w:val="28"/>
          <w:szCs w:val="28"/>
        </w:rPr>
      </w:pPr>
    </w:p>
    <w:p w:rsidR="006F2E96" w:rsidRDefault="006F2E96" w:rsidP="006C35C5">
      <w:pPr>
        <w:pStyle w:val="ae"/>
        <w:ind w:left="720"/>
        <w:rPr>
          <w:sz w:val="28"/>
          <w:szCs w:val="28"/>
        </w:rPr>
      </w:pPr>
    </w:p>
    <w:p w:rsidR="006F2E96" w:rsidRDefault="006F2E96" w:rsidP="006C35C5">
      <w:pPr>
        <w:pStyle w:val="ae"/>
        <w:ind w:left="720"/>
        <w:rPr>
          <w:sz w:val="28"/>
          <w:szCs w:val="28"/>
        </w:rPr>
      </w:pPr>
    </w:p>
    <w:p w:rsidR="006F2E96" w:rsidRDefault="006F2E96" w:rsidP="006C35C5">
      <w:pPr>
        <w:pStyle w:val="ae"/>
        <w:ind w:left="720"/>
        <w:rPr>
          <w:sz w:val="28"/>
          <w:szCs w:val="28"/>
        </w:rPr>
      </w:pPr>
    </w:p>
    <w:p w:rsidR="006F2E96" w:rsidRDefault="006F2E96" w:rsidP="006C35C5">
      <w:pPr>
        <w:pStyle w:val="ae"/>
        <w:ind w:left="720"/>
        <w:rPr>
          <w:sz w:val="28"/>
          <w:szCs w:val="28"/>
        </w:rPr>
      </w:pPr>
    </w:p>
    <w:p w:rsidR="006F2E96" w:rsidRDefault="006F2E96" w:rsidP="006C35C5">
      <w:pPr>
        <w:pStyle w:val="ae"/>
        <w:ind w:left="720"/>
        <w:rPr>
          <w:sz w:val="28"/>
          <w:szCs w:val="28"/>
        </w:rPr>
      </w:pPr>
    </w:p>
    <w:p w:rsidR="006F2E96" w:rsidRDefault="006F2E96" w:rsidP="006C35C5">
      <w:pPr>
        <w:pStyle w:val="ae"/>
        <w:ind w:left="720"/>
        <w:rPr>
          <w:sz w:val="28"/>
          <w:szCs w:val="28"/>
        </w:rPr>
      </w:pPr>
    </w:p>
    <w:p w:rsidR="006F2E96" w:rsidRDefault="006F2E96" w:rsidP="006C35C5">
      <w:pPr>
        <w:pStyle w:val="ae"/>
        <w:ind w:left="720"/>
        <w:rPr>
          <w:sz w:val="28"/>
          <w:szCs w:val="28"/>
        </w:rPr>
      </w:pPr>
    </w:p>
    <w:p w:rsidR="006F2E96" w:rsidRDefault="006F2E96" w:rsidP="006C35C5">
      <w:pPr>
        <w:pStyle w:val="ae"/>
        <w:ind w:left="720"/>
        <w:rPr>
          <w:sz w:val="28"/>
          <w:szCs w:val="28"/>
        </w:rPr>
      </w:pPr>
    </w:p>
    <w:p w:rsidR="006F2E96" w:rsidRDefault="006F2E96" w:rsidP="006C35C5">
      <w:pPr>
        <w:pStyle w:val="ae"/>
        <w:ind w:left="720"/>
        <w:rPr>
          <w:sz w:val="28"/>
          <w:szCs w:val="28"/>
        </w:rPr>
      </w:pPr>
    </w:p>
    <w:p w:rsidR="006F2E96" w:rsidRDefault="006F2E96" w:rsidP="006C35C5">
      <w:pPr>
        <w:pStyle w:val="ae"/>
        <w:ind w:left="720"/>
        <w:rPr>
          <w:sz w:val="28"/>
          <w:szCs w:val="28"/>
        </w:rPr>
      </w:pPr>
    </w:p>
    <w:p w:rsidR="00D10E90" w:rsidRDefault="00D10E90" w:rsidP="006C35C5">
      <w:pPr>
        <w:pStyle w:val="ae"/>
        <w:ind w:left="720"/>
        <w:jc w:val="center"/>
        <w:rPr>
          <w:sz w:val="28"/>
          <w:szCs w:val="28"/>
        </w:rPr>
      </w:pPr>
      <w:r w:rsidRPr="00E6260F">
        <w:rPr>
          <w:sz w:val="28"/>
          <w:szCs w:val="28"/>
        </w:rPr>
        <w:lastRenderedPageBreak/>
        <w:t>АЛГОРИТМ НАДЕВАНИЯ СТЕРИЛЬНЫХ ПЕРЧАТОК</w:t>
      </w:r>
    </w:p>
    <w:p w:rsidR="00E6260F" w:rsidRPr="00E6260F" w:rsidRDefault="00E6260F" w:rsidP="006C35C5">
      <w:pPr>
        <w:pStyle w:val="ae"/>
        <w:ind w:left="720"/>
        <w:jc w:val="both"/>
        <w:rPr>
          <w:sz w:val="28"/>
          <w:szCs w:val="28"/>
        </w:rPr>
      </w:pPr>
    </w:p>
    <w:p w:rsidR="00D10E90" w:rsidRPr="00E6260F" w:rsidRDefault="00D10E90" w:rsidP="006C35C5">
      <w:pPr>
        <w:pStyle w:val="ae"/>
        <w:numPr>
          <w:ilvl w:val="0"/>
          <w:numId w:val="24"/>
        </w:numPr>
        <w:jc w:val="both"/>
        <w:rPr>
          <w:b/>
          <w:sz w:val="28"/>
          <w:szCs w:val="28"/>
        </w:rPr>
      </w:pPr>
      <w:r w:rsidRPr="00E6260F">
        <w:rPr>
          <w:sz w:val="28"/>
          <w:szCs w:val="28"/>
        </w:rPr>
        <w:t xml:space="preserve">Извлечь упаковку с перчатками, положить ее на стерильный стол и развернуть; </w:t>
      </w:r>
    </w:p>
    <w:p w:rsidR="00D10E90" w:rsidRPr="00E6260F" w:rsidRDefault="00D10E90" w:rsidP="006C35C5">
      <w:pPr>
        <w:pStyle w:val="ae"/>
        <w:numPr>
          <w:ilvl w:val="0"/>
          <w:numId w:val="24"/>
        </w:numPr>
        <w:jc w:val="both"/>
        <w:rPr>
          <w:b/>
          <w:sz w:val="28"/>
          <w:szCs w:val="28"/>
        </w:rPr>
      </w:pPr>
      <w:r w:rsidRPr="00E6260F">
        <w:rPr>
          <w:sz w:val="28"/>
          <w:szCs w:val="28"/>
        </w:rPr>
        <w:t xml:space="preserve">Взять правую перчатку четырьмя пальцами левой руки за отворот манжета так, чтобы ваши пальцы не касались наружной (лицевой) поверхности перчатки; </w:t>
      </w:r>
    </w:p>
    <w:p w:rsidR="00D10E90" w:rsidRPr="00E6260F" w:rsidRDefault="00D10E90" w:rsidP="006C35C5">
      <w:pPr>
        <w:pStyle w:val="ae"/>
        <w:numPr>
          <w:ilvl w:val="0"/>
          <w:numId w:val="24"/>
        </w:numPr>
        <w:jc w:val="both"/>
        <w:rPr>
          <w:b/>
          <w:sz w:val="28"/>
          <w:szCs w:val="28"/>
        </w:rPr>
      </w:pPr>
      <w:r w:rsidRPr="00E6260F">
        <w:rPr>
          <w:sz w:val="28"/>
          <w:szCs w:val="28"/>
        </w:rPr>
        <w:t xml:space="preserve">Сомкнуть пальцы правой руки и натянуть на нее перчатку, не расправляя отворота; </w:t>
      </w:r>
    </w:p>
    <w:p w:rsidR="00D10E90" w:rsidRPr="00E6260F" w:rsidRDefault="00D10E90" w:rsidP="006C35C5">
      <w:pPr>
        <w:pStyle w:val="ae"/>
        <w:numPr>
          <w:ilvl w:val="0"/>
          <w:numId w:val="24"/>
        </w:numPr>
        <w:jc w:val="both"/>
        <w:rPr>
          <w:b/>
          <w:sz w:val="28"/>
          <w:szCs w:val="28"/>
        </w:rPr>
      </w:pPr>
      <w:r w:rsidRPr="00E6260F">
        <w:rPr>
          <w:sz w:val="28"/>
          <w:szCs w:val="28"/>
        </w:rPr>
        <w:t xml:space="preserve">Завести четыре пальца правой руки, одетой в перчатку, под обшлаг левой перчатки так, чтобы 1 палец правой кисти был отведен в сторону; </w:t>
      </w:r>
    </w:p>
    <w:p w:rsidR="00D10E90" w:rsidRPr="00E6260F" w:rsidRDefault="00D10E90" w:rsidP="006C35C5">
      <w:pPr>
        <w:pStyle w:val="ae"/>
        <w:numPr>
          <w:ilvl w:val="0"/>
          <w:numId w:val="24"/>
        </w:numPr>
        <w:jc w:val="both"/>
        <w:rPr>
          <w:b/>
          <w:sz w:val="28"/>
          <w:szCs w:val="28"/>
        </w:rPr>
      </w:pPr>
      <w:r w:rsidRPr="00E6260F">
        <w:rPr>
          <w:sz w:val="28"/>
          <w:szCs w:val="28"/>
        </w:rPr>
        <w:t xml:space="preserve">Держать левую перчатку четырьмя пальцами правой руки вертикально; </w:t>
      </w:r>
    </w:p>
    <w:p w:rsidR="00D10E90" w:rsidRPr="00E6260F" w:rsidRDefault="00D10E90" w:rsidP="006C35C5">
      <w:pPr>
        <w:pStyle w:val="ae"/>
        <w:numPr>
          <w:ilvl w:val="0"/>
          <w:numId w:val="24"/>
        </w:numPr>
        <w:jc w:val="both"/>
        <w:rPr>
          <w:b/>
          <w:sz w:val="28"/>
          <w:szCs w:val="28"/>
        </w:rPr>
      </w:pPr>
      <w:r w:rsidRPr="00E6260F">
        <w:rPr>
          <w:sz w:val="28"/>
          <w:szCs w:val="28"/>
        </w:rPr>
        <w:t>Сомкнуть пальцы левой руки и ввести ее в перчатку;</w:t>
      </w:r>
    </w:p>
    <w:p w:rsidR="00D10E90" w:rsidRPr="00E6260F" w:rsidRDefault="00D10E90" w:rsidP="006C35C5">
      <w:pPr>
        <w:pStyle w:val="ae"/>
        <w:numPr>
          <w:ilvl w:val="0"/>
          <w:numId w:val="24"/>
        </w:numPr>
        <w:jc w:val="both"/>
        <w:rPr>
          <w:b/>
          <w:sz w:val="28"/>
          <w:szCs w:val="28"/>
        </w:rPr>
      </w:pPr>
      <w:r w:rsidRPr="00E6260F">
        <w:rPr>
          <w:sz w:val="28"/>
          <w:szCs w:val="28"/>
        </w:rPr>
        <w:t xml:space="preserve">Расправить отворот четырьмя пальцами противоположной руки сначала на левой перчатке, а затем на правой; </w:t>
      </w:r>
    </w:p>
    <w:p w:rsidR="00D10E90" w:rsidRPr="00E6260F" w:rsidRDefault="00D10E90" w:rsidP="006C35C5">
      <w:pPr>
        <w:pStyle w:val="ae"/>
        <w:numPr>
          <w:ilvl w:val="0"/>
          <w:numId w:val="24"/>
        </w:numPr>
        <w:jc w:val="both"/>
        <w:rPr>
          <w:b/>
          <w:sz w:val="28"/>
          <w:szCs w:val="28"/>
        </w:rPr>
      </w:pPr>
      <w:r w:rsidRPr="00E6260F">
        <w:rPr>
          <w:sz w:val="28"/>
          <w:szCs w:val="28"/>
        </w:rPr>
        <w:t>Протереть перчатки шариком со спиртом для снятия талька</w:t>
      </w:r>
    </w:p>
    <w:p w:rsidR="00D10E90" w:rsidRPr="000F2278" w:rsidRDefault="00D10E90" w:rsidP="006C35C5">
      <w:pPr>
        <w:pStyle w:val="ae"/>
        <w:rPr>
          <w:rFonts w:ascii="Calibri" w:eastAsia="Calibri" w:hAnsi="Calibri"/>
          <w:sz w:val="28"/>
          <w:szCs w:val="28"/>
        </w:rPr>
      </w:pPr>
    </w:p>
    <w:p w:rsidR="00D10E90" w:rsidRDefault="00D10E90" w:rsidP="006C35C5">
      <w:pPr>
        <w:pStyle w:val="ae"/>
        <w:rPr>
          <w:sz w:val="28"/>
          <w:szCs w:val="28"/>
        </w:rPr>
      </w:pPr>
      <w:r w:rsidRPr="00D44883">
        <w:rPr>
          <w:noProof/>
          <w:sz w:val="28"/>
          <w:szCs w:val="28"/>
        </w:rPr>
        <w:drawing>
          <wp:inline distT="0" distB="0" distL="0" distR="0">
            <wp:extent cx="2359566" cy="1769423"/>
            <wp:effectExtent l="19050" t="0" r="2634" b="0"/>
            <wp:docPr id="135" name="Рисунок 18" descr="D:\Надя\Новая папка (3)\IMGP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Надя\Новая папка (3)\IMGP3356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16" cy="178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7D2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7A77D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D44883">
        <w:rPr>
          <w:noProof/>
          <w:sz w:val="28"/>
          <w:szCs w:val="28"/>
        </w:rPr>
        <w:drawing>
          <wp:inline distT="0" distB="0" distL="0" distR="0">
            <wp:extent cx="2359568" cy="1769423"/>
            <wp:effectExtent l="19050" t="0" r="2632" b="0"/>
            <wp:docPr id="136" name="Рисунок 22" descr="D:\Надя\Новая папка (3)\IMGP335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Надя\Новая папка (3)\IMGP3357 - Копия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64521" cy="177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7D2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</w:p>
    <w:p w:rsidR="00D10E90" w:rsidRDefault="00D10E90" w:rsidP="006C35C5">
      <w:pPr>
        <w:pStyle w:val="ae"/>
        <w:rPr>
          <w:sz w:val="28"/>
          <w:szCs w:val="28"/>
        </w:rPr>
      </w:pPr>
      <w:r w:rsidRPr="002E176F">
        <w:rPr>
          <w:noProof/>
          <w:sz w:val="28"/>
          <w:szCs w:val="28"/>
        </w:rPr>
        <w:drawing>
          <wp:inline distT="0" distB="0" distL="0" distR="0">
            <wp:extent cx="2339439" cy="1754330"/>
            <wp:effectExtent l="19050" t="0" r="3711" b="0"/>
            <wp:docPr id="137" name="Рисунок 21" descr="D:\Надя\Новая папка (3)\IMGP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Надя\Новая папка (3)\IMGP3358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802" cy="175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7D2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="007A77D2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2E176F">
        <w:rPr>
          <w:noProof/>
          <w:sz w:val="28"/>
          <w:szCs w:val="28"/>
        </w:rPr>
        <w:drawing>
          <wp:inline distT="0" distB="0" distL="0" distR="0">
            <wp:extent cx="2379765" cy="1784567"/>
            <wp:effectExtent l="19050" t="0" r="1485" b="0"/>
            <wp:docPr id="138" name="Рисунок 8" descr="D:\Надя\Новая папка (3)\IMGP3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дя\Новая папка (3)\IMGP3368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72" cy="179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7D2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</w:p>
    <w:p w:rsidR="00D10E90" w:rsidRDefault="00D10E90" w:rsidP="006C35C5">
      <w:pPr>
        <w:pStyle w:val="ae"/>
        <w:rPr>
          <w:sz w:val="28"/>
          <w:szCs w:val="28"/>
        </w:rPr>
      </w:pPr>
      <w:r w:rsidRPr="002E176F">
        <w:rPr>
          <w:noProof/>
          <w:sz w:val="28"/>
          <w:szCs w:val="28"/>
        </w:rPr>
        <w:drawing>
          <wp:inline distT="0" distB="0" distL="0" distR="0">
            <wp:extent cx="2460353" cy="1845005"/>
            <wp:effectExtent l="19050" t="0" r="0" b="0"/>
            <wp:docPr id="139" name="Рисунок 9" descr="D:\Надя\Новая папка (3)\IMGP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дя\Новая папка (3)\IMGP3369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214" cy="18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7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 </w:t>
      </w:r>
      <w:r w:rsidRPr="002E176F">
        <w:rPr>
          <w:noProof/>
          <w:sz w:val="28"/>
          <w:szCs w:val="28"/>
        </w:rPr>
        <w:drawing>
          <wp:inline distT="0" distB="0" distL="0" distR="0">
            <wp:extent cx="2470417" cy="1852550"/>
            <wp:effectExtent l="19050" t="0" r="6083" b="0"/>
            <wp:docPr id="140" name="Рисунок 10" descr="D:\Надя\Новая папка (3)\IMGP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адя\Новая папка (3)\IMGP3370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179" cy="185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7D2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</w:p>
    <w:p w:rsidR="00D10E90" w:rsidRDefault="00D10E90" w:rsidP="006C35C5">
      <w:pPr>
        <w:pStyle w:val="ae"/>
        <w:rPr>
          <w:sz w:val="28"/>
          <w:szCs w:val="28"/>
        </w:rPr>
      </w:pPr>
    </w:p>
    <w:p w:rsidR="00D10E90" w:rsidRDefault="00D10E90" w:rsidP="006C35C5">
      <w:pPr>
        <w:pStyle w:val="ae"/>
        <w:rPr>
          <w:sz w:val="28"/>
          <w:szCs w:val="28"/>
        </w:rPr>
      </w:pPr>
      <w:r w:rsidRPr="002E176F">
        <w:rPr>
          <w:noProof/>
          <w:sz w:val="28"/>
          <w:szCs w:val="28"/>
        </w:rPr>
        <w:lastRenderedPageBreak/>
        <w:drawing>
          <wp:inline distT="0" distB="0" distL="0" distR="0">
            <wp:extent cx="2648197" cy="1985867"/>
            <wp:effectExtent l="19050" t="0" r="0" b="0"/>
            <wp:docPr id="141" name="Рисунок 11" descr="D:\Надя\Новая папка (3)\IMGP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адя\Новая папка (3)\IMGP337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78" cy="198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7</w:t>
      </w:r>
      <w:r w:rsidRPr="002E176F">
        <w:rPr>
          <w:noProof/>
          <w:sz w:val="28"/>
          <w:szCs w:val="28"/>
        </w:rPr>
        <w:drawing>
          <wp:inline distT="0" distB="0" distL="0" distR="0">
            <wp:extent cx="2676649" cy="2007204"/>
            <wp:effectExtent l="19050" t="0" r="9401" b="0"/>
            <wp:docPr id="142" name="Рисунок 12" descr="D:\Надя\Новая папка (3)\IMGP3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дя\Новая папка (3)\IMGP3372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57" cy="201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8</w:t>
      </w:r>
    </w:p>
    <w:p w:rsidR="007A77D2" w:rsidRDefault="007A77D2" w:rsidP="006C35C5">
      <w:pPr>
        <w:pStyle w:val="ae"/>
        <w:rPr>
          <w:sz w:val="28"/>
          <w:szCs w:val="28"/>
        </w:rPr>
      </w:pPr>
    </w:p>
    <w:p w:rsidR="00D10E90" w:rsidRDefault="00D10E90" w:rsidP="006C35C5">
      <w:pPr>
        <w:pStyle w:val="ae"/>
        <w:rPr>
          <w:sz w:val="28"/>
          <w:szCs w:val="28"/>
        </w:rPr>
      </w:pPr>
      <w:r w:rsidRPr="002E176F">
        <w:rPr>
          <w:noProof/>
          <w:sz w:val="28"/>
          <w:szCs w:val="28"/>
        </w:rPr>
        <w:drawing>
          <wp:inline distT="0" distB="0" distL="0" distR="0">
            <wp:extent cx="2713108" cy="2034540"/>
            <wp:effectExtent l="19050" t="0" r="0" b="0"/>
            <wp:docPr id="143" name="Рисунок 13" descr="D:\Надя\Новая папка (3)\IMGP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дя\Новая папка (3)\IMGP3373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86" cy="203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9 </w:t>
      </w:r>
      <w:r w:rsidRPr="002E176F">
        <w:rPr>
          <w:noProof/>
          <w:sz w:val="28"/>
          <w:szCs w:val="28"/>
        </w:rPr>
        <w:drawing>
          <wp:inline distT="0" distB="0" distL="0" distR="0">
            <wp:extent cx="2794000" cy="2095202"/>
            <wp:effectExtent l="19050" t="0" r="6350" b="0"/>
            <wp:docPr id="144" name="Рисунок 14" descr="D:\Надя\Новая папка (3)\IMGP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адя\Новая папка (3)\IMGP3374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06" cy="209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10</w:t>
      </w:r>
    </w:p>
    <w:p w:rsidR="00D10E90" w:rsidRDefault="00D10E90" w:rsidP="006C35C5">
      <w:pPr>
        <w:pStyle w:val="ae"/>
        <w:rPr>
          <w:sz w:val="28"/>
          <w:szCs w:val="28"/>
        </w:rPr>
      </w:pPr>
    </w:p>
    <w:p w:rsidR="00D10E90" w:rsidRDefault="00D10E90" w:rsidP="006C35C5">
      <w:pPr>
        <w:pStyle w:val="ae"/>
        <w:rPr>
          <w:sz w:val="28"/>
          <w:szCs w:val="28"/>
        </w:rPr>
      </w:pPr>
      <w:r w:rsidRPr="00E27A74">
        <w:rPr>
          <w:noProof/>
          <w:sz w:val="28"/>
          <w:szCs w:val="28"/>
        </w:rPr>
        <w:drawing>
          <wp:inline distT="0" distB="0" distL="0" distR="0">
            <wp:extent cx="2545080" cy="1908538"/>
            <wp:effectExtent l="19050" t="0" r="7620" b="0"/>
            <wp:docPr id="145" name="Рисунок 15" descr="D:\Надя\Новая папка (3)\IMGP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дя\Новая папка (3)\IMGP3375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550" cy="190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11</w:t>
      </w:r>
      <w:r w:rsidRPr="002E176F">
        <w:rPr>
          <w:noProof/>
          <w:sz w:val="28"/>
          <w:szCs w:val="28"/>
        </w:rPr>
        <w:drawing>
          <wp:inline distT="0" distB="0" distL="0" distR="0">
            <wp:extent cx="2936875" cy="1912620"/>
            <wp:effectExtent l="19050" t="0" r="0" b="0"/>
            <wp:docPr id="146" name="Рисунок 1" descr="D:\Надя\Новая папка (3)\IMGP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дя\Новая папка (3)\IMGP3376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227" cy="192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12</w:t>
      </w:r>
    </w:p>
    <w:p w:rsidR="00D10E90" w:rsidRPr="00E27A74" w:rsidRDefault="00D10E90" w:rsidP="006C35C5">
      <w:pPr>
        <w:pStyle w:val="ae"/>
        <w:rPr>
          <w:sz w:val="28"/>
          <w:szCs w:val="28"/>
        </w:rPr>
      </w:pPr>
    </w:p>
    <w:p w:rsidR="00D10E90" w:rsidRDefault="00D10E90" w:rsidP="006C35C5">
      <w:pPr>
        <w:pStyle w:val="ae"/>
        <w:rPr>
          <w:sz w:val="28"/>
          <w:szCs w:val="28"/>
        </w:rPr>
      </w:pPr>
      <w:r w:rsidRPr="002E176F">
        <w:rPr>
          <w:noProof/>
          <w:sz w:val="28"/>
          <w:szCs w:val="28"/>
        </w:rPr>
        <w:drawing>
          <wp:inline distT="0" distB="0" distL="0" distR="0">
            <wp:extent cx="2716530" cy="2037109"/>
            <wp:effectExtent l="19050" t="0" r="7620" b="0"/>
            <wp:docPr id="147" name="Рисунок 2" descr="D:\Надя\Новая папка (3)\IMGP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дя\Новая папка (3)\IMGP3377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12" cy="20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13 </w:t>
      </w:r>
      <w:r w:rsidRPr="002E176F">
        <w:rPr>
          <w:noProof/>
          <w:sz w:val="28"/>
          <w:szCs w:val="28"/>
        </w:rPr>
        <w:drawing>
          <wp:inline distT="0" distB="0" distL="0" distR="0">
            <wp:extent cx="2723265" cy="2042160"/>
            <wp:effectExtent l="19050" t="0" r="885" b="0"/>
            <wp:docPr id="148" name="Рисунок 3" descr="D:\Надя\Новая папка (3)\IMGP3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дя\Новая папка (3)\IMGP3378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71" cy="204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14</w:t>
      </w:r>
    </w:p>
    <w:p w:rsidR="006F2E96" w:rsidRDefault="006F2E96" w:rsidP="006C35C5">
      <w:pPr>
        <w:rPr>
          <w:rFonts w:ascii="Times New Roman" w:hAnsi="Times New Roman" w:cs="Times New Roman"/>
          <w:sz w:val="28"/>
          <w:szCs w:val="28"/>
        </w:rPr>
      </w:pPr>
    </w:p>
    <w:p w:rsidR="00D10E90" w:rsidRPr="006F2E96" w:rsidRDefault="00D10E90" w:rsidP="006C35C5">
      <w:pPr>
        <w:pStyle w:val="ae"/>
        <w:jc w:val="center"/>
        <w:rPr>
          <w:sz w:val="28"/>
          <w:szCs w:val="28"/>
        </w:rPr>
      </w:pPr>
      <w:r w:rsidRPr="006F2E96">
        <w:rPr>
          <w:sz w:val="28"/>
          <w:szCs w:val="28"/>
        </w:rPr>
        <w:lastRenderedPageBreak/>
        <w:t>АЛГОРИТМ НАДЕВАНИЯ ШАПОЧКИ, МАСКИ, СТЕРИЛЬНОГО</w:t>
      </w:r>
    </w:p>
    <w:p w:rsidR="00D10E90" w:rsidRPr="006F2E96" w:rsidRDefault="00D10E90" w:rsidP="006C35C5">
      <w:pPr>
        <w:pStyle w:val="ae"/>
        <w:jc w:val="center"/>
        <w:rPr>
          <w:sz w:val="28"/>
          <w:szCs w:val="28"/>
        </w:rPr>
      </w:pPr>
      <w:r w:rsidRPr="006F2E96">
        <w:rPr>
          <w:sz w:val="28"/>
          <w:szCs w:val="28"/>
        </w:rPr>
        <w:t>ХАЛАТА, ПЕРЧАТОК.</w:t>
      </w:r>
    </w:p>
    <w:p w:rsidR="00D10E90" w:rsidRPr="006F2E96" w:rsidRDefault="00D10E90" w:rsidP="006C35C5">
      <w:pPr>
        <w:pStyle w:val="ae"/>
        <w:jc w:val="both"/>
        <w:rPr>
          <w:sz w:val="28"/>
          <w:szCs w:val="28"/>
        </w:rPr>
      </w:pPr>
      <w:r w:rsidRPr="006F2E96">
        <w:rPr>
          <w:sz w:val="28"/>
          <w:szCs w:val="28"/>
        </w:rPr>
        <w:t>Показание: соблюдение асептики при проведении операции.</w:t>
      </w:r>
    </w:p>
    <w:p w:rsidR="00D10E90" w:rsidRPr="006F2E96" w:rsidRDefault="00D10E90" w:rsidP="006C35C5">
      <w:pPr>
        <w:pStyle w:val="ae"/>
        <w:jc w:val="both"/>
        <w:rPr>
          <w:sz w:val="28"/>
          <w:szCs w:val="28"/>
        </w:rPr>
      </w:pPr>
      <w:r w:rsidRPr="006F2E96">
        <w:rPr>
          <w:sz w:val="28"/>
          <w:szCs w:val="28"/>
        </w:rPr>
        <w:t>Оснащение: бикс с операционным бельем; бикс с перевязочным материалом; стерильный лоток с корнцангом; антисептическое средство для обработки рук; подставки для биксов.</w:t>
      </w:r>
    </w:p>
    <w:tbl>
      <w:tblPr>
        <w:tblW w:w="0" w:type="auto"/>
        <w:tblLook w:val="01E0"/>
      </w:tblPr>
      <w:tblGrid>
        <w:gridCol w:w="1366"/>
        <w:gridCol w:w="3960"/>
        <w:gridCol w:w="4245"/>
      </w:tblGrid>
      <w:tr w:rsidR="00D10E90" w:rsidRPr="007A77D2" w:rsidTr="00EC2272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7A77D2" w:rsidRDefault="00D10E90" w:rsidP="006C35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D2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7A77D2" w:rsidRDefault="00D10E90" w:rsidP="006C35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D2">
              <w:rPr>
                <w:rFonts w:ascii="Times New Roman" w:hAnsi="Times New Roman" w:cs="Times New Roman"/>
                <w:sz w:val="28"/>
                <w:szCs w:val="28"/>
              </w:rPr>
              <w:t>ДЕЙСТВИЯ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7A77D2" w:rsidRDefault="00D10E90" w:rsidP="006C35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D2">
              <w:rPr>
                <w:rFonts w:ascii="Times New Roman" w:hAnsi="Times New Roman" w:cs="Times New Roman"/>
                <w:sz w:val="28"/>
                <w:szCs w:val="28"/>
              </w:rPr>
              <w:t>МОТИВАЦИЯ</w:t>
            </w:r>
          </w:p>
        </w:tc>
      </w:tr>
      <w:tr w:rsidR="00D10E90" w:rsidRPr="007A77D2" w:rsidTr="00EC2272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7A77D2" w:rsidRDefault="00D10E90" w:rsidP="006C35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Поставить на подставку стерильный бикс с операционным бельем, укрепить его;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A814DE" w:rsidP="006C35C5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-подготовка к проведению манипуляции;</w:t>
            </w:r>
          </w:p>
        </w:tc>
      </w:tr>
      <w:tr w:rsidR="00D10E90" w:rsidRPr="007A77D2" w:rsidTr="00EC2272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7A77D2" w:rsidRDefault="00D10E90" w:rsidP="006C35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Проверить маркировку и стерильность бикса по внешнему виду;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A814DE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-контроль качества стерилизации</w:t>
            </w:r>
          </w:p>
        </w:tc>
      </w:tr>
      <w:tr w:rsidR="00D10E90" w:rsidRPr="007A77D2" w:rsidTr="00EC2272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7A77D2" w:rsidRDefault="00D10E90" w:rsidP="006C35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D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Открыть бикс с помощью педали или помощника;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A814DE" w:rsidP="006C35C5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-подготовка к проведению манипуляции;</w:t>
            </w:r>
          </w:p>
        </w:tc>
      </w:tr>
      <w:tr w:rsidR="00D10E90" w:rsidRPr="007A77D2" w:rsidTr="00EC2272">
        <w:trPr>
          <w:trHeight w:val="345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7A77D2" w:rsidRDefault="00D10E90" w:rsidP="006C35C5">
            <w:pPr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D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Извлечь индикаторы стерильности с помощью стерильного корнцанга, оценить их состояние;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-контроль качества стерилизации</w:t>
            </w:r>
          </w:p>
        </w:tc>
      </w:tr>
      <w:tr w:rsidR="00D10E90" w:rsidRPr="007A77D2" w:rsidTr="00EC2272">
        <w:trPr>
          <w:trHeight w:val="345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7A77D2" w:rsidRDefault="00D10E90" w:rsidP="006C35C5">
            <w:pPr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D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Развернуть внутреннюю бязевую салфетку с помощью стерильного корнцанга, закрывая края бикса;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-метод асептики</w:t>
            </w:r>
          </w:p>
        </w:tc>
      </w:tr>
      <w:tr w:rsidR="00D10E90" w:rsidRPr="007A77D2" w:rsidTr="00EC2272">
        <w:trPr>
          <w:trHeight w:val="360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7A77D2" w:rsidRDefault="00D10E90" w:rsidP="006C35C5">
            <w:pPr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D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Взять из открытого бикса с помощью стерильного корнцанга стерильную косынку или шапочку;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A814DE" w:rsidP="006C35C5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-этап проведения манипуляции;</w:t>
            </w:r>
          </w:p>
        </w:tc>
      </w:tr>
      <w:tr w:rsidR="00D10E90" w:rsidRPr="007A77D2" w:rsidTr="00EC2272">
        <w:trPr>
          <w:trHeight w:val="525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7A77D2" w:rsidRDefault="00D10E90" w:rsidP="006C35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D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Повязать косынку или шапочку на голову, спрятав волосы;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-волосы и перхоть возможные источники бактерий;</w:t>
            </w:r>
          </w:p>
        </w:tc>
      </w:tr>
      <w:tr w:rsidR="00D10E90" w:rsidRPr="007A77D2" w:rsidTr="00EC2272">
        <w:trPr>
          <w:trHeight w:val="345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7A77D2" w:rsidRDefault="00D10E90" w:rsidP="006C35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D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Взять из бикса стерильным корнцангом маску за концы и повязать: нижние концы - на теменной части головы; верхние концы – на затылочной части головы;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-препятствование распространения инфицированной слюны при разговоре, дыхание;</w:t>
            </w:r>
          </w:p>
        </w:tc>
      </w:tr>
      <w:tr w:rsidR="00D10E90" w:rsidRPr="007A77D2" w:rsidTr="00EC2272">
        <w:trPr>
          <w:trHeight w:val="360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7A77D2" w:rsidRDefault="00D10E90" w:rsidP="006C35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D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Закрыть крышку бикса;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A814DE" w:rsidP="006C35C5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-этап проведения манипуляции;</w:t>
            </w:r>
          </w:p>
        </w:tc>
      </w:tr>
      <w:tr w:rsidR="00D10E90" w:rsidRPr="007A77D2" w:rsidTr="00EC2272">
        <w:trPr>
          <w:trHeight w:val="345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7A77D2" w:rsidRDefault="00D10E90" w:rsidP="006C35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D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Вымыть руки под проточной водой, высушить и обработать антисептическим средством в зависимости от выбранного метода обработки рук;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-метод хирургической антисептики рук;</w:t>
            </w:r>
          </w:p>
        </w:tc>
      </w:tr>
      <w:tr w:rsidR="00D10E90" w:rsidRPr="007A77D2" w:rsidTr="00EC2272">
        <w:trPr>
          <w:trHeight w:val="705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7A77D2" w:rsidRDefault="00D10E90" w:rsidP="006C35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Открыть крышку бикса с помощью педали или помощника, взять руками свернутый халат;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A814DE" w:rsidP="006C35C5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-этап проведения манипуляции;</w:t>
            </w:r>
          </w:p>
        </w:tc>
      </w:tr>
      <w:tr w:rsidR="00D10E90" w:rsidRPr="007A77D2" w:rsidTr="00EC2272">
        <w:trPr>
          <w:trHeight w:val="360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7A77D2" w:rsidRDefault="00D10E90" w:rsidP="006C35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D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Развернуть халат по всей длине, не касаясь окружающих предметов и своей одежды;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A814DE" w:rsidP="006C35C5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-этап проведения манипуляции;</w:t>
            </w:r>
          </w:p>
        </w:tc>
      </w:tr>
      <w:tr w:rsidR="00D10E90" w:rsidRPr="007A77D2" w:rsidTr="00EC2272">
        <w:trPr>
          <w:trHeight w:val="525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7A77D2" w:rsidRDefault="00D10E90" w:rsidP="006C35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D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Одномоментно вдеть обе руки в рукава халата и накинуть его на себя. Помощник расправляет и натягивает халат, держа его за внутреннюю сторону. Завязывает тесемки вдоль халата.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-создание барьера препятствующего передаче микроорганизмов;</w:t>
            </w:r>
          </w:p>
        </w:tc>
      </w:tr>
      <w:tr w:rsidR="00D10E90" w:rsidRPr="007A77D2" w:rsidTr="00EC2272">
        <w:trPr>
          <w:trHeight w:val="270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7A77D2" w:rsidRDefault="00D10E90" w:rsidP="006C35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D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Обернуть вокруг обшлага рукава тесемки и завязать самостоятельно, сначала на левой руке, затем – на правой;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A814DE" w:rsidP="006C35C5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-этап проведения манипуляции;</w:t>
            </w:r>
          </w:p>
        </w:tc>
      </w:tr>
      <w:tr w:rsidR="00D10E90" w:rsidRPr="007A77D2" w:rsidTr="00EC2272">
        <w:trPr>
          <w:trHeight w:val="660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7A77D2" w:rsidRDefault="00D10E90" w:rsidP="006C35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D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Спрятать вовнутрь рукава халата, завязанные тесемки;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A814DE" w:rsidP="006C35C5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-этап проведения манипуляции;</w:t>
            </w:r>
          </w:p>
        </w:tc>
      </w:tr>
      <w:tr w:rsidR="00D10E90" w:rsidRPr="007A77D2" w:rsidTr="00EC2272">
        <w:trPr>
          <w:trHeight w:val="345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7A77D2" w:rsidRDefault="00D10E90" w:rsidP="006C35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D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Взять пояс халата из кармана, отвести от себя на 30см, оставив по 15см с каждого конца;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A814DE" w:rsidP="006C35C5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-этап проведения манипуляции;</w:t>
            </w:r>
          </w:p>
        </w:tc>
      </w:tr>
      <w:tr w:rsidR="00D10E90" w:rsidRPr="007A77D2" w:rsidTr="00EC2272">
        <w:trPr>
          <w:trHeight w:val="345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7A77D2" w:rsidRDefault="00D10E90" w:rsidP="006C35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D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Подать помощнику сначала один конец пояса, затем – другой; (помощник берет концы осторожно и завязывает на талии халата.)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A814DE" w:rsidP="006C35C5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-этап проведения манипуляции;</w:t>
            </w:r>
          </w:p>
        </w:tc>
      </w:tr>
      <w:tr w:rsidR="00D10E90" w:rsidRPr="007A77D2" w:rsidTr="00EC2272">
        <w:trPr>
          <w:trHeight w:val="450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7A77D2" w:rsidRDefault="00D10E90" w:rsidP="006C35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D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Открыть крышку бикса с перчатками с помощью ножной педали;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A814DE" w:rsidP="006C35C5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-этап проведения манипуляции;</w:t>
            </w:r>
          </w:p>
        </w:tc>
      </w:tr>
      <w:tr w:rsidR="00D10E90" w:rsidRPr="007A77D2" w:rsidTr="00EC2272">
        <w:trPr>
          <w:trHeight w:val="345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7A77D2" w:rsidRDefault="00D10E90" w:rsidP="006C35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D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Проверить индикатор стерильности;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A814DE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-метод асептики</w:t>
            </w:r>
          </w:p>
        </w:tc>
      </w:tr>
      <w:tr w:rsidR="00D10E90" w:rsidRPr="007A77D2" w:rsidTr="00EC2272">
        <w:trPr>
          <w:trHeight w:val="345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7A77D2" w:rsidRDefault="00D10E90" w:rsidP="006C35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D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Извлечь упаковку с перчатками, положить ее на стерильный стол и развернуть;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A814DE" w:rsidP="006C35C5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-этап проведения манипуляции;</w:t>
            </w:r>
          </w:p>
        </w:tc>
      </w:tr>
      <w:tr w:rsidR="00D10E90" w:rsidRPr="007A77D2" w:rsidTr="00EC2272">
        <w:trPr>
          <w:trHeight w:val="360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7A77D2" w:rsidRDefault="00D10E90" w:rsidP="006C35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D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Взять правую перчатку четырьмя пальцами левой руки за отворот манжета так, чтобы ваши пальцы не касались наружной (лицевой) поверхности перчатки;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A814DE" w:rsidP="006C35C5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-этап проведения манипуляции;</w:t>
            </w:r>
          </w:p>
        </w:tc>
      </w:tr>
      <w:tr w:rsidR="00D10E90" w:rsidRPr="007A77D2" w:rsidTr="00EC2272">
        <w:trPr>
          <w:trHeight w:val="345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7A77D2" w:rsidRDefault="00D10E90" w:rsidP="006C35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Сомкнуть пальцы правой руки и натянуть на нее перчатку, не расправляя отворота;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-создание барьера препятствующего передаче микроорганизмов;</w:t>
            </w:r>
          </w:p>
        </w:tc>
      </w:tr>
      <w:tr w:rsidR="00D10E90" w:rsidRPr="007A77D2" w:rsidTr="00EC2272">
        <w:trPr>
          <w:trHeight w:val="345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7A77D2" w:rsidRDefault="00D10E90" w:rsidP="006C35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D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Завести четыре пальца правой руки, одетой в перчатку, под обшлаг левой перчатки так, чтобы 1 палец правой кисти был отведен в сторону;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A814DE" w:rsidP="006C35C5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-этап проведения манипуляции;</w:t>
            </w:r>
          </w:p>
        </w:tc>
      </w:tr>
      <w:tr w:rsidR="00D10E90" w:rsidRPr="007A77D2" w:rsidTr="00EC2272">
        <w:trPr>
          <w:trHeight w:val="360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7A77D2" w:rsidRDefault="00D10E90" w:rsidP="006C35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D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Держать левую перчатку четырьмя пальцами правой руки вертикально;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A814DE" w:rsidP="006C35C5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-этап проведения манипуляции;</w:t>
            </w:r>
          </w:p>
        </w:tc>
      </w:tr>
      <w:tr w:rsidR="00D10E90" w:rsidRPr="007A77D2" w:rsidTr="00EC2272">
        <w:trPr>
          <w:trHeight w:val="555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7A77D2" w:rsidRDefault="00D10E90" w:rsidP="006C35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D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Сомкнуть пальцы левой руки и ввести ее в перчатку;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A814DE" w:rsidP="006C35C5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-этап проведения манипуляции;</w:t>
            </w:r>
          </w:p>
        </w:tc>
      </w:tr>
      <w:tr w:rsidR="00D10E90" w:rsidRPr="007A77D2" w:rsidTr="00EC2272">
        <w:trPr>
          <w:trHeight w:val="510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7A77D2" w:rsidRDefault="00D10E90" w:rsidP="006C35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D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Расправит отворот четырьмя пальцами противоположной руки сначала на левой перчатке, а затем на правой;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A814DE" w:rsidP="006C35C5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-этап проведения манипуляции;</w:t>
            </w:r>
          </w:p>
        </w:tc>
      </w:tr>
      <w:tr w:rsidR="00D10E90" w:rsidRPr="007A77D2" w:rsidTr="00EC2272">
        <w:trPr>
          <w:trHeight w:val="555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7A77D2" w:rsidRDefault="00D10E90" w:rsidP="006C35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77D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Протереть перчатки шариком со спиртом для снятия талька.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A814DE" w:rsidP="006C35C5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-этап проведения манипуляции;</w:t>
            </w:r>
          </w:p>
        </w:tc>
      </w:tr>
    </w:tbl>
    <w:p w:rsidR="00D10E90" w:rsidRDefault="00D10E90" w:rsidP="006C35C5"/>
    <w:p w:rsidR="00D10E90" w:rsidRDefault="00D10E90" w:rsidP="006C35C5">
      <w:r>
        <w:rPr>
          <w:noProof/>
        </w:rPr>
        <w:drawing>
          <wp:inline distT="0" distB="0" distL="0" distR="0">
            <wp:extent cx="2895086" cy="2171700"/>
            <wp:effectExtent l="19050" t="0" r="514" b="0"/>
            <wp:docPr id="42" name="Рисунок 3" descr="D:\Надя\ФОТО\IMGP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дя\ФОТО\IMGP3274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11" cy="217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828925" cy="2122071"/>
            <wp:effectExtent l="19050" t="0" r="9525" b="0"/>
            <wp:docPr id="43" name="Рисунок 4" descr="D:\Надя\ФОТО\IMGP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дя\ФОТО\IMGP3275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52" cy="212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E90" w:rsidRDefault="00D10E90" w:rsidP="006C35C5"/>
    <w:p w:rsidR="00D10E90" w:rsidRDefault="00D10E90" w:rsidP="006C35C5">
      <w:r>
        <w:rPr>
          <w:noProof/>
        </w:rPr>
        <w:drawing>
          <wp:inline distT="0" distB="0" distL="0" distR="0">
            <wp:extent cx="2809875" cy="2107780"/>
            <wp:effectExtent l="19050" t="0" r="9525" b="0"/>
            <wp:docPr id="44" name="Рисунок 1" descr="D:\Надя\ФОТО\IMGP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дя\ФОТО\IMGP3276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41" cy="211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790825" cy="2093489"/>
            <wp:effectExtent l="19050" t="0" r="9525" b="0"/>
            <wp:docPr id="45" name="Рисунок 2" descr="D:\Надя\ФОТО\IMGP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дя\ФОТО\IMGP3277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05" cy="209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E90" w:rsidRDefault="00D10E90" w:rsidP="006C35C5"/>
    <w:p w:rsidR="00D10E90" w:rsidRDefault="00D10E90" w:rsidP="006C35C5">
      <w:r>
        <w:rPr>
          <w:noProof/>
        </w:rPr>
        <w:drawing>
          <wp:inline distT="0" distB="0" distL="0" distR="0">
            <wp:extent cx="2487907" cy="1866263"/>
            <wp:effectExtent l="19050" t="0" r="7643" b="0"/>
            <wp:docPr id="46" name="Рисунок 18" descr="D:\Надя\ФОТО\IMGP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Надя\ФОТО\IMGP3278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17" cy="186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552700" cy="1914866"/>
            <wp:effectExtent l="19050" t="0" r="0" b="0"/>
            <wp:docPr id="47" name="Рисунок 5" descr="D:\Надя\ФОТО\IMGP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дя\ФОТО\IMGP3279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825" cy="191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E90" w:rsidRDefault="00D10E90" w:rsidP="006C35C5"/>
    <w:p w:rsidR="00D10E90" w:rsidRDefault="00D10E90" w:rsidP="006C35C5">
      <w:r>
        <w:rPr>
          <w:noProof/>
        </w:rPr>
        <w:drawing>
          <wp:inline distT="0" distB="0" distL="0" distR="0">
            <wp:extent cx="2597141" cy="1948201"/>
            <wp:effectExtent l="19050" t="0" r="0" b="0"/>
            <wp:docPr id="48" name="Рисунок 6" descr="D:\Надя\ФОТО\IMGP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дя\ФОТО\IMGP3280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38" cy="194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587654" cy="1941085"/>
            <wp:effectExtent l="19050" t="0" r="3146" b="0"/>
            <wp:docPr id="49" name="Рисунок 7" descr="D:\Надя\ФОТО\IMGP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дя\ФОТО\IMGP3281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29" cy="194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E90" w:rsidRDefault="00D10E90" w:rsidP="006C35C5"/>
    <w:p w:rsidR="00D10E90" w:rsidRDefault="00D10E90" w:rsidP="006C35C5">
      <w:r>
        <w:rPr>
          <w:noProof/>
        </w:rPr>
        <w:drawing>
          <wp:inline distT="0" distB="0" distL="0" distR="0">
            <wp:extent cx="2476500" cy="1857704"/>
            <wp:effectExtent l="19050" t="0" r="0" b="0"/>
            <wp:docPr id="50" name="Рисунок 8" descr="D:\Надя\ФОТО\IMGP3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дя\ФОТО\IMGP3282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13" cy="185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603038" cy="1952625"/>
            <wp:effectExtent l="19050" t="0" r="6812" b="0"/>
            <wp:docPr id="51" name="Рисунок 9" descr="D:\Надя\ФОТО\IMGP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дя\ФОТО\IMGP3283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63" cy="195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E90" w:rsidRDefault="00D10E90" w:rsidP="006C35C5"/>
    <w:p w:rsidR="00D10E90" w:rsidRDefault="00D10E90" w:rsidP="006C35C5">
      <w:r>
        <w:t xml:space="preserve">   </w:t>
      </w:r>
    </w:p>
    <w:p w:rsidR="00D10E90" w:rsidRDefault="00D10E90" w:rsidP="006C35C5"/>
    <w:p w:rsidR="00D10E90" w:rsidRDefault="00D10E90" w:rsidP="006C35C5"/>
    <w:p w:rsidR="00D10E90" w:rsidRDefault="00D10E90" w:rsidP="006C35C5">
      <w:r>
        <w:t xml:space="preserve">  </w:t>
      </w:r>
    </w:p>
    <w:p w:rsidR="00D10E90" w:rsidRDefault="00D10E90" w:rsidP="006C35C5"/>
    <w:p w:rsidR="00D10E90" w:rsidRPr="006F2E96" w:rsidRDefault="00D10E90" w:rsidP="006C35C5">
      <w:pPr>
        <w:pStyle w:val="ae"/>
        <w:jc w:val="center"/>
        <w:rPr>
          <w:sz w:val="28"/>
          <w:szCs w:val="28"/>
        </w:rPr>
      </w:pPr>
      <w:r w:rsidRPr="006F2E96">
        <w:rPr>
          <w:sz w:val="28"/>
          <w:szCs w:val="28"/>
        </w:rPr>
        <w:lastRenderedPageBreak/>
        <w:t>НАДЕВАНИЕ СТЕРИЛЬНОЙ ОДЕЖДЫ НА ХИРУРГА</w:t>
      </w:r>
    </w:p>
    <w:p w:rsidR="00D10E90" w:rsidRPr="006F2E96" w:rsidRDefault="00D10E90" w:rsidP="006C35C5">
      <w:pPr>
        <w:pStyle w:val="ae"/>
        <w:jc w:val="both"/>
        <w:rPr>
          <w:sz w:val="28"/>
          <w:szCs w:val="28"/>
        </w:rPr>
      </w:pPr>
    </w:p>
    <w:p w:rsidR="00D10E90" w:rsidRPr="006F2E96" w:rsidRDefault="00D10E90" w:rsidP="006C35C5">
      <w:pPr>
        <w:pStyle w:val="ae"/>
        <w:jc w:val="both"/>
        <w:rPr>
          <w:sz w:val="28"/>
          <w:szCs w:val="28"/>
        </w:rPr>
      </w:pPr>
      <w:r w:rsidRPr="006F2E96">
        <w:rPr>
          <w:b/>
          <w:sz w:val="28"/>
          <w:szCs w:val="28"/>
        </w:rPr>
        <w:t>Показание:</w:t>
      </w:r>
      <w:r w:rsidRPr="006F2E96">
        <w:rPr>
          <w:sz w:val="28"/>
          <w:szCs w:val="28"/>
        </w:rPr>
        <w:t xml:space="preserve"> соблюдение асептики при проведении операции.</w:t>
      </w:r>
    </w:p>
    <w:p w:rsidR="00D10E90" w:rsidRPr="006F2E96" w:rsidRDefault="00D10E90" w:rsidP="006C35C5">
      <w:pPr>
        <w:pStyle w:val="ae"/>
        <w:jc w:val="both"/>
        <w:rPr>
          <w:sz w:val="28"/>
          <w:szCs w:val="28"/>
        </w:rPr>
      </w:pPr>
      <w:r w:rsidRPr="006F2E96">
        <w:rPr>
          <w:b/>
          <w:sz w:val="28"/>
          <w:szCs w:val="28"/>
        </w:rPr>
        <w:t>Оснащение:</w:t>
      </w:r>
      <w:r w:rsidRPr="006F2E96">
        <w:rPr>
          <w:sz w:val="28"/>
          <w:szCs w:val="28"/>
        </w:rPr>
        <w:t xml:space="preserve"> бикс с операционным бельем, установленный и закрепленный на подставке.</w:t>
      </w:r>
    </w:p>
    <w:p w:rsidR="00D10E90" w:rsidRPr="006F2E96" w:rsidRDefault="00D10E90" w:rsidP="006C35C5">
      <w:pPr>
        <w:pStyle w:val="ae"/>
        <w:jc w:val="both"/>
        <w:rPr>
          <w:b/>
          <w:sz w:val="28"/>
          <w:szCs w:val="28"/>
        </w:rPr>
      </w:pPr>
      <w:r w:rsidRPr="006F2E96">
        <w:rPr>
          <w:b/>
          <w:sz w:val="28"/>
          <w:szCs w:val="28"/>
        </w:rPr>
        <w:t>Последовательность действий: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3960"/>
        <w:gridCol w:w="4243"/>
      </w:tblGrid>
      <w:tr w:rsidR="00D10E90" w:rsidRPr="006F2E96" w:rsidTr="00EC2272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№п/п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ДЕЙСТВИЯ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МОТИВАЦИЯ</w:t>
            </w:r>
          </w:p>
        </w:tc>
      </w:tr>
      <w:tr w:rsidR="00D10E90" w:rsidRPr="006F2E96" w:rsidTr="00EC2272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Проверить маркировку и стерильность бикса по внешнему виду;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-соблюдение стерильности;</w:t>
            </w:r>
          </w:p>
        </w:tc>
      </w:tr>
      <w:tr w:rsidR="00D10E90" w:rsidRPr="006F2E96" w:rsidTr="00EC2272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Открыть бикс с помощью педали или помощника;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-соблюдение стерильности;</w:t>
            </w:r>
          </w:p>
        </w:tc>
      </w:tr>
      <w:tr w:rsidR="00D10E90" w:rsidRPr="006F2E96" w:rsidTr="00EC2272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Удалить индикаторы стерильности из бикса;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A814DE" w:rsidP="006C35C5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-этап проведения манипуляции;</w:t>
            </w:r>
          </w:p>
        </w:tc>
      </w:tr>
      <w:tr w:rsidR="00D10E90" w:rsidRPr="006F2E96" w:rsidTr="00EC2272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Раскрыть салфетку и закрыть ею края бикса;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-соблюдение стерильности;</w:t>
            </w:r>
          </w:p>
        </w:tc>
      </w:tr>
      <w:tr w:rsidR="00D10E90" w:rsidRPr="006F2E96" w:rsidTr="00EC2272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Подать хирургу с помощью стерильного корнцанга стерильное полотенце для высушивания рук после обработки под проточной водой;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A814DE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-метод асептики</w:t>
            </w:r>
          </w:p>
        </w:tc>
      </w:tr>
      <w:tr w:rsidR="00D10E90" w:rsidRPr="006F2E96" w:rsidTr="00EC2272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Подать с помощью корнцанга малые салфетки, смоченные антисептическим раствором (в зависимости от выбранного метода обработки рук);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-хирургическая антисептика рук;</w:t>
            </w:r>
          </w:p>
        </w:tc>
      </w:tr>
      <w:tr w:rsidR="00D10E90" w:rsidRPr="006F2E96" w:rsidTr="00EC2272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Взять из бикса халат руками, отвести руки от себя, раскрыть халат, держа его за горловину;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-соблюдение стерильности;</w:t>
            </w:r>
          </w:p>
        </w:tc>
      </w:tr>
      <w:tr w:rsidR="00D10E90" w:rsidRPr="006F2E96" w:rsidTr="00EC2272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Завернуть свои ладони в области горловины левой и правой полой халата;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A814DE" w:rsidP="006C35C5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-этап проведения манипуляции;</w:t>
            </w:r>
          </w:p>
        </w:tc>
      </w:tr>
      <w:tr w:rsidR="00D10E90" w:rsidRPr="006F2E96" w:rsidTr="00EC2272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Подать хирургу халат на вытянутых руках так, чтобы он мог вдеть обе руки;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A814DE" w:rsidP="006C35C5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-этап проведения манипуляции;</w:t>
            </w:r>
          </w:p>
        </w:tc>
      </w:tr>
      <w:tr w:rsidR="00D10E90" w:rsidRPr="006F2E96" w:rsidTr="00EC2272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10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Завязать тесемки на рукавах и попросить хирурга заправить их внутрь манжета (помощник поправляет халат сзади и завязывает тесемки и пояс на халате);</w:t>
            </w:r>
          </w:p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</w:p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A814DE" w:rsidP="006C35C5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-этап проведения манипуляции;</w:t>
            </w:r>
          </w:p>
        </w:tc>
      </w:tr>
      <w:tr w:rsidR="00D10E90" w:rsidRPr="006F2E96" w:rsidTr="00EC2272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Подать стерильную правую перчатку и помочь надеть ее на руку хирурга:</w:t>
            </w:r>
          </w:p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определить положение резиновой перчатки (большой палец направлен к операционной медсестре);</w:t>
            </w:r>
          </w:p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заложить под отворот в области лучезапястного сустава с ладонной и тыльной стороны перчатки по четыре пальца (II, III, IV, V), первые пальцы (I) отвести в стороны;</w:t>
            </w:r>
          </w:p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опустить руки с резиновой перчаткой вниз на уровне руки хирурга;</w:t>
            </w:r>
          </w:p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набросить отворот резиновой перчатки на манжет халата после натягивания перчатки на руку хирурга (та же манипуляция проводится и с левой перчаткой);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-соблюдение стерильности;</w:t>
            </w:r>
          </w:p>
        </w:tc>
      </w:tr>
      <w:tr w:rsidR="00D10E90" w:rsidRPr="006F2E96" w:rsidTr="00EC2272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center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12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Подать хирургу салфетку, смоченную спиртом.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E90" w:rsidRPr="006F2E96" w:rsidRDefault="00D10E90" w:rsidP="006C35C5">
            <w:pPr>
              <w:pStyle w:val="ae"/>
              <w:jc w:val="both"/>
              <w:rPr>
                <w:sz w:val="28"/>
                <w:szCs w:val="28"/>
              </w:rPr>
            </w:pPr>
            <w:r w:rsidRPr="006F2E96">
              <w:rPr>
                <w:sz w:val="28"/>
                <w:szCs w:val="28"/>
              </w:rPr>
              <w:t>-удаление талька с перчаток.</w:t>
            </w:r>
          </w:p>
        </w:tc>
      </w:tr>
    </w:tbl>
    <w:p w:rsidR="00D10E90" w:rsidRPr="007A77D2" w:rsidRDefault="00D10E90" w:rsidP="006C35C5">
      <w:pPr>
        <w:rPr>
          <w:rFonts w:ascii="Times New Roman" w:hAnsi="Times New Roman" w:cs="Times New Roman"/>
          <w:sz w:val="28"/>
          <w:szCs w:val="28"/>
        </w:rPr>
      </w:pPr>
    </w:p>
    <w:p w:rsidR="00D10E90" w:rsidRDefault="00D10E90" w:rsidP="006C35C5">
      <w:pPr>
        <w:rPr>
          <w:sz w:val="28"/>
          <w:szCs w:val="28"/>
        </w:rPr>
      </w:pPr>
    </w:p>
    <w:p w:rsidR="00D10E90" w:rsidRDefault="00D10E90" w:rsidP="006C35C5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25253" cy="1819265"/>
            <wp:effectExtent l="19050" t="0" r="0" b="0"/>
            <wp:docPr id="52" name="Рисунок 10" descr="D:\Надя\ФОТО\IMGP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адя\ФОТО\IMGP3284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79" cy="182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437968" cy="1828800"/>
            <wp:effectExtent l="19050" t="0" r="432" b="0"/>
            <wp:docPr id="53" name="Рисунок 11" descr="D:\Надя\ФОТО\IMGP3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адя\ФОТО\IMGP3285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164" cy="182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E90" w:rsidRDefault="00D10E90" w:rsidP="006C35C5">
      <w:pPr>
        <w:rPr>
          <w:sz w:val="28"/>
          <w:szCs w:val="28"/>
        </w:rPr>
      </w:pPr>
    </w:p>
    <w:p w:rsidR="00D10E90" w:rsidRDefault="00D10E90" w:rsidP="006C35C5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66524" cy="2000250"/>
            <wp:effectExtent l="19050" t="0" r="476" b="0"/>
            <wp:docPr id="54" name="Рисунок 12" descr="D:\Надя\ФОТО\IMGP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дя\ФОТО\IMGP3286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99" cy="200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780706" cy="2085900"/>
            <wp:effectExtent l="19050" t="0" r="594" b="0"/>
            <wp:docPr id="55" name="Рисунок 13" descr="D:\Надя\ФОТО\IMGP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дя\ФОТО\IMGP3287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55" cy="208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E90" w:rsidRDefault="00D10E90" w:rsidP="006C35C5">
      <w:pPr>
        <w:rPr>
          <w:sz w:val="28"/>
          <w:szCs w:val="28"/>
        </w:rPr>
      </w:pPr>
    </w:p>
    <w:p w:rsidR="00D10E90" w:rsidRDefault="00D10E90" w:rsidP="006C35C5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00350" cy="2100637"/>
            <wp:effectExtent l="19050" t="0" r="0" b="0"/>
            <wp:docPr id="56" name="Рисунок 14" descr="D:\Надя\ФОТО\IMGP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адя\ФОТО\IMGP3288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48" cy="210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6075" cy="2164939"/>
            <wp:effectExtent l="19050" t="0" r="9525" b="0"/>
            <wp:docPr id="57" name="Рисунок 16" descr="D:\Надя\ФОТО\IMGP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адя\ФОТО\IMGP3290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E90" w:rsidRDefault="00D10E90" w:rsidP="006C35C5">
      <w:pPr>
        <w:rPr>
          <w:sz w:val="28"/>
          <w:szCs w:val="28"/>
        </w:rPr>
      </w:pPr>
    </w:p>
    <w:p w:rsidR="00D10E90" w:rsidRDefault="00D10E90" w:rsidP="006C35C5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95600" cy="2172085"/>
            <wp:effectExtent l="19050" t="0" r="0" b="0"/>
            <wp:docPr id="58" name="Рисунок 15" descr="D:\Надя\ФОТО\IMGP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дя\ФОТО\IMGP3289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5600" cy="2172087"/>
            <wp:effectExtent l="19050" t="0" r="0" b="0"/>
            <wp:docPr id="59" name="Рисунок 17" descr="D:\Надя\ФОТО\IMGP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адя\ФОТО\IMGP3291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922" cy="217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E90" w:rsidRDefault="00D10E90" w:rsidP="006C35C5">
      <w:pPr>
        <w:rPr>
          <w:sz w:val="28"/>
          <w:szCs w:val="28"/>
        </w:rPr>
      </w:pPr>
    </w:p>
    <w:p w:rsidR="00D10E90" w:rsidRDefault="00D10E90" w:rsidP="006C35C5">
      <w:pPr>
        <w:rPr>
          <w:sz w:val="28"/>
          <w:szCs w:val="28"/>
        </w:rPr>
      </w:pPr>
    </w:p>
    <w:p w:rsidR="00D10E90" w:rsidRDefault="00D10E90" w:rsidP="006C35C5">
      <w:pPr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EE2660">
      <w:pPr>
        <w:pStyle w:val="ae"/>
        <w:jc w:val="right"/>
        <w:rPr>
          <w:sz w:val="28"/>
          <w:szCs w:val="28"/>
        </w:rPr>
      </w:pPr>
      <w:r w:rsidRPr="00F0326D">
        <w:rPr>
          <w:sz w:val="28"/>
          <w:szCs w:val="28"/>
        </w:rPr>
        <w:lastRenderedPageBreak/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  <w:t>Приложение №4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СИТУАЦИОННЫЕ ЗАДАЧИ</w:t>
      </w:r>
    </w:p>
    <w:p w:rsidR="00F0326D" w:rsidRPr="00F0326D" w:rsidRDefault="00F0326D" w:rsidP="006C35C5">
      <w:pPr>
        <w:pStyle w:val="ae"/>
        <w:rPr>
          <w:i/>
          <w:sz w:val="28"/>
          <w:szCs w:val="28"/>
        </w:rPr>
      </w:pPr>
      <w:r w:rsidRPr="00F0326D">
        <w:rPr>
          <w:i/>
          <w:sz w:val="28"/>
          <w:szCs w:val="28"/>
        </w:rPr>
        <w:t>Методические указания: решите ситуационные задачи.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  <w:t>ЗАДАЧА №1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 xml:space="preserve"> В травмпункт поступил больной с резаной раной тыла правой кисти, полученной на работе 2 часа назад. Какой вид антисептики следует применить?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  <w:t>ЗАДАЧА №2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 xml:space="preserve"> В стерилизационной проводилась стерилизация перевязочного материала паром под давлением – 1,1 атм. в течение 45 минут. Допущенная ошибка. Ваши дальнейшие действия.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  <w:t>ЗАДАЧА №3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 xml:space="preserve"> После операции по поводу гнойного процесса, хирургический инструментарий тщательно промыли под проточной водой «ершом» с мылом, ополоснули и поместили в моющий раствор. Допущенные ошибки.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  <w:sectPr w:rsidR="00F0326D" w:rsidRPr="00F0326D" w:rsidSect="002D01D3">
          <w:pgSz w:w="11906" w:h="16838"/>
          <w:pgMar w:top="1134" w:right="849" w:bottom="1134" w:left="1134" w:header="708" w:footer="708" w:gutter="0"/>
          <w:pgNumType w:start="19"/>
          <w:cols w:space="708"/>
          <w:docGrid w:linePitch="360"/>
        </w:sectPr>
      </w:pPr>
    </w:p>
    <w:p w:rsidR="00F0326D" w:rsidRPr="00F0326D" w:rsidRDefault="00440499" w:rsidP="006C35C5">
      <w:pPr>
        <w:pStyle w:val="ae"/>
        <w:rPr>
          <w:sz w:val="28"/>
          <w:szCs w:val="28"/>
        </w:rPr>
        <w:sectPr w:rsidR="00F0326D" w:rsidRPr="00F0326D" w:rsidSect="00F0326D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  <w:r>
        <w:rPr>
          <w:noProof/>
          <w:sz w:val="28"/>
          <w:szCs w:val="28"/>
        </w:rPr>
        <w:lastRenderedPageBreak/>
        <w:pict>
          <v:shape id="_x0000_s1125" type="#_x0000_t202" style="position:absolute;margin-left:0;margin-top:-20.05pt;width:728.55pt;height:20.05pt;z-index:251663360">
            <v:textbox style="mso-next-textbox:#_x0000_s1125">
              <w:txbxContent>
                <w:p w:rsidR="00754E40" w:rsidRPr="00AB6D04" w:rsidRDefault="00754E40" w:rsidP="00F0326D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AB6D04">
                    <w:rPr>
                      <w:i/>
                      <w:sz w:val="24"/>
                      <w:szCs w:val="24"/>
                    </w:rPr>
                    <w:t>Методические указания: заполните  таблицу сравните с эталоном.</w:t>
                  </w:r>
                  <w:r>
                    <w:rPr>
                      <w:i/>
                      <w:sz w:val="24"/>
                      <w:szCs w:val="24"/>
                    </w:rPr>
                    <w:t xml:space="preserve">           </w:t>
                  </w:r>
                </w:p>
              </w:txbxContent>
            </v:textbox>
          </v:shape>
        </w:pict>
      </w:r>
      <w:r>
        <w:rPr>
          <w:sz w:val="28"/>
          <w:szCs w:val="28"/>
        </w:rPr>
      </w:r>
      <w:r>
        <w:rPr>
          <w:sz w:val="28"/>
          <w:szCs w:val="28"/>
        </w:rPr>
        <w:pict>
          <v:group id="_x0000_s1026" editas="canvas" style="width:740.4pt;height:460.4pt;mso-position-horizontal-relative:char;mso-position-vertical-relative:line" coordorigin="7968,5734" coordsize="7687,4807">
            <o:lock v:ext="edit" aspectratio="t"/>
            <v:shape id="_x0000_s1027" type="#_x0000_t75" style="position:absolute;left:7968;top:5734;width:7687;height:4807" o:preferrelative="f">
              <v:fill o:detectmouseclick="t"/>
              <v:path o:extrusionok="t" o:connecttype="none"/>
              <o:lock v:ext="edit" text="t"/>
            </v:shape>
            <v:rect id="_x0000_s1028" style="position:absolute;left:8089;top:8959;width:5022;height:1582" strokeweight="5pt">
              <v:stroke linestyle="thickThin"/>
            </v:rect>
            <v:rect id="_x0000_s1029" style="position:absolute;left:8089;top:6586;width:4175;height:1399" strokeweight="5pt">
              <v:stroke linestyle="thickThin"/>
            </v:rect>
            <v:rect id="_x0000_s1030" style="position:absolute;left:11054;top:5856;width:1815;height:304" fillcolor="#9cf" strokeweight="6pt">
              <v:stroke linestyle="thickBetweenThin"/>
              <v:textbox style="mso-next-textbox:#_x0000_s1030" inset="1.65911mm,.82956mm,1.65911mm,.82956mm">
                <w:txbxContent>
                  <w:p w:rsidR="00754E40" w:rsidRPr="00A71619" w:rsidRDefault="00754E40" w:rsidP="00F0326D">
                    <w:pPr>
                      <w:jc w:val="center"/>
                      <w:rPr>
                        <w:sz w:val="10"/>
                        <w:szCs w:val="16"/>
                      </w:rPr>
                    </w:pPr>
                  </w:p>
                  <w:p w:rsidR="00754E40" w:rsidRPr="00A71619" w:rsidRDefault="00754E40" w:rsidP="00F0326D">
                    <w:pPr>
                      <w:jc w:val="center"/>
                      <w:rPr>
                        <w:b/>
                        <w:sz w:val="26"/>
                        <w:szCs w:val="40"/>
                      </w:rPr>
                    </w:pPr>
                    <w:r w:rsidRPr="00A71619">
                      <w:rPr>
                        <w:b/>
                        <w:sz w:val="26"/>
                        <w:szCs w:val="40"/>
                      </w:rPr>
                      <w:t>ОПЕРАЦИОННАЯ  РАНА</w:t>
                    </w:r>
                  </w:p>
                </w:txbxContent>
              </v:textbox>
            </v:rect>
            <v:rect id="_x0000_s1031" style="position:absolute;left:14201;top:6221;width:1331;height:182" fillcolor="#cff">
              <v:textbox style="mso-next-textbox:#_x0000_s1031" inset="1.65911mm,.82956mm,1.65911mm,.82956mm">
                <w:txbxContent>
                  <w:p w:rsidR="00754E40" w:rsidRPr="00A71619" w:rsidRDefault="00754E40" w:rsidP="00F0326D">
                    <w:pPr>
                      <w:jc w:val="center"/>
                      <w:rPr>
                        <w:szCs w:val="36"/>
                      </w:rPr>
                    </w:pPr>
                    <w:r w:rsidRPr="00A71619">
                      <w:rPr>
                        <w:b/>
                        <w:sz w:val="26"/>
                        <w:szCs w:val="40"/>
                      </w:rPr>
                      <w:t xml:space="preserve">ЭНДОГЕННАЯ </w:t>
                    </w:r>
                    <w:r w:rsidRPr="00A71619">
                      <w:rPr>
                        <w:szCs w:val="36"/>
                      </w:rPr>
                      <w:t>ИНФЕКЦИЯ</w:t>
                    </w:r>
                  </w:p>
                </w:txbxContent>
              </v:textbox>
            </v:rect>
            <v:rect id="_x0000_s1032" style="position:absolute;left:8815;top:6221;width:1210;height:182" fillcolor="#cff">
              <v:textbox style="mso-next-textbox:#_x0000_s1032" inset="1.65911mm,.82956mm,1.65911mm,.82956mm">
                <w:txbxContent>
                  <w:p w:rsidR="00754E40" w:rsidRPr="00A71619" w:rsidRDefault="00754E40" w:rsidP="00F0326D">
                    <w:pPr>
                      <w:jc w:val="center"/>
                      <w:rPr>
                        <w:szCs w:val="36"/>
                      </w:rPr>
                    </w:pPr>
                    <w:r w:rsidRPr="00A71619">
                      <w:rPr>
                        <w:b/>
                        <w:sz w:val="26"/>
                        <w:szCs w:val="40"/>
                      </w:rPr>
                      <w:t xml:space="preserve">ЭКЗОГЕННАЯ </w:t>
                    </w:r>
                    <w:r w:rsidRPr="00A71619">
                      <w:rPr>
                        <w:szCs w:val="36"/>
                      </w:rPr>
                      <w:t>ИНФЕКЦИЯ</w:t>
                    </w:r>
                  </w:p>
                </w:txbxContent>
              </v:textbox>
            </v:rect>
            <v:oval id="_x0000_s1033" style="position:absolute;left:11236;top:8107;width:2540;height:609" fillcolor="#cff" strokeweight="6pt">
              <v:stroke linestyle="thickBetweenThin"/>
            </v:oval>
            <v:rect id="_x0000_s1034" style="position:absolute;left:12446;top:8290;width:1149;height:243" fillcolor="#ff9">
              <v:textbox style="mso-next-textbox:#_x0000_s1034" inset="1.65911mm,.82956mm,1.65911mm,.82956mm">
                <w:txbxContent>
                  <w:p w:rsidR="00754E40" w:rsidRPr="00A71619" w:rsidRDefault="00754E40" w:rsidP="00F0326D">
                    <w:pPr>
                      <w:ind w:left="-180" w:right="-137"/>
                      <w:jc w:val="center"/>
                      <w:rPr>
                        <w:b/>
                        <w:sz w:val="26"/>
                        <w:szCs w:val="40"/>
                      </w:rPr>
                    </w:pPr>
                    <w:r w:rsidRPr="00A71619">
                      <w:rPr>
                        <w:b/>
                        <w:sz w:val="26"/>
                        <w:szCs w:val="40"/>
                      </w:rPr>
                      <w:t>АНТИСЕПТИКА</w:t>
                    </w:r>
                  </w:p>
                  <w:p w:rsidR="00754E40" w:rsidRPr="00A71619" w:rsidRDefault="00754E40" w:rsidP="00F0326D">
                    <w:pPr>
                      <w:rPr>
                        <w:b/>
                        <w:sz w:val="26"/>
                        <w:szCs w:val="40"/>
                      </w:rPr>
                    </w:pPr>
                  </w:p>
                </w:txbxContent>
              </v:textbox>
            </v:rect>
            <v:rect id="_x0000_s1035" style="position:absolute;left:11478;top:8290;width:908;height:243" fillcolor="#ff9">
              <v:textbox style="mso-next-textbox:#_x0000_s1035" inset="1.65911mm,.82956mm,1.65911mm,.82956mm">
                <w:txbxContent>
                  <w:p w:rsidR="00754E40" w:rsidRPr="00A71619" w:rsidRDefault="00754E40" w:rsidP="00F0326D">
                    <w:pPr>
                      <w:ind w:left="-180" w:right="-125"/>
                      <w:jc w:val="center"/>
                      <w:rPr>
                        <w:b/>
                        <w:sz w:val="26"/>
                        <w:szCs w:val="40"/>
                      </w:rPr>
                    </w:pPr>
                    <w:r w:rsidRPr="00A71619">
                      <w:rPr>
                        <w:b/>
                        <w:sz w:val="26"/>
                        <w:szCs w:val="40"/>
                      </w:rPr>
                      <w:t>АСЕПТИКА</w:t>
                    </w:r>
                  </w:p>
                </w:txbxContent>
              </v:textbox>
            </v:rect>
            <v:rect id="_x0000_s1036" style="position:absolute;left:8210;top:6708;width:1210;height:365">
              <v:textbox style="mso-next-textbox:#_x0000_s1036" inset="1.65911mm,.82956mm,1.65911mm,.82956mm">
                <w:txbxContent>
                  <w:p w:rsidR="00754E40" w:rsidRPr="00A71619" w:rsidRDefault="00754E40" w:rsidP="00F0326D">
                    <w:pPr>
                      <w:ind w:left="-180" w:right="-118"/>
                      <w:jc w:val="center"/>
                      <w:rPr>
                        <w:szCs w:val="36"/>
                      </w:rPr>
                    </w:pPr>
                    <w:r w:rsidRPr="00A71619">
                      <w:rPr>
                        <w:szCs w:val="36"/>
                      </w:rPr>
                      <w:t>Воздушно - капельная инфекция</w:t>
                    </w:r>
                  </w:p>
                </w:txbxContent>
              </v:textbox>
            </v:rect>
            <v:rect id="_x0000_s1037" style="position:absolute;left:9904;top:6708;width:785;height:365">
              <v:textbox style="mso-next-textbox:#_x0000_s1037" inset="1.65911mm,.82956mm,1.65911mm,.82956mm">
                <w:txbxContent>
                  <w:p w:rsidR="00754E40" w:rsidRPr="00A71619" w:rsidRDefault="00754E40" w:rsidP="00F0326D">
                    <w:pPr>
                      <w:jc w:val="center"/>
                      <w:rPr>
                        <w:sz w:val="26"/>
                        <w:szCs w:val="40"/>
                      </w:rPr>
                    </w:pPr>
                    <w:r w:rsidRPr="00A71619">
                      <w:rPr>
                        <w:sz w:val="26"/>
                        <w:szCs w:val="40"/>
                      </w:rPr>
                      <w:t>Контактная инфекция</w:t>
                    </w:r>
                  </w:p>
                </w:txbxContent>
              </v:textbox>
            </v:rect>
            <v:rect id="_x0000_s1038" style="position:absolute;left:11054;top:6708;width:1089;height:365">
              <v:textbox style="mso-next-textbox:#_x0000_s1038" inset="1.65911mm,.82956mm,1.65911mm,.82956mm">
                <w:txbxContent>
                  <w:p w:rsidR="00754E40" w:rsidRPr="00A71619" w:rsidRDefault="00754E40" w:rsidP="00F0326D">
                    <w:pPr>
                      <w:ind w:left="-180" w:right="-118"/>
                      <w:jc w:val="center"/>
                      <w:rPr>
                        <w:sz w:val="26"/>
                        <w:szCs w:val="40"/>
                      </w:rPr>
                    </w:pPr>
                    <w:r w:rsidRPr="00A71619">
                      <w:rPr>
                        <w:sz w:val="26"/>
                        <w:szCs w:val="40"/>
                      </w:rPr>
                      <w:t>Имплантационная инфекция</w:t>
                    </w:r>
                  </w:p>
                </w:txbxContent>
              </v:textbox>
            </v:rect>
            <v:rect id="_x0000_s1039" style="position:absolute;left:14382;top:6647;width:1210;height:547">
              <v:textbox style="mso-next-textbox:#_x0000_s1039" inset="1.65911mm,.82956mm,1.65911mm,.82956mm">
                <w:txbxContent>
                  <w:p w:rsidR="00754E40" w:rsidRPr="00A71619" w:rsidRDefault="00754E40" w:rsidP="00F0326D">
                    <w:pPr>
                      <w:jc w:val="center"/>
                      <w:rPr>
                        <w:sz w:val="26"/>
                        <w:szCs w:val="40"/>
                      </w:rPr>
                    </w:pPr>
                    <w:r w:rsidRPr="00A71619">
                      <w:rPr>
                        <w:sz w:val="26"/>
                        <w:szCs w:val="40"/>
                      </w:rPr>
                      <w:t>Инфекция внутренних органов больного</w:t>
                    </w:r>
                  </w:p>
                </w:txbxContent>
              </v:textbox>
            </v:rect>
            <v:rect id="_x0000_s1040" style="position:absolute;left:13414;top:6647;width:908;height:426">
              <v:textbox style="mso-next-textbox:#_x0000_s1040" inset="1.65911mm,.82956mm,1.65911mm,.82956mm">
                <w:txbxContent>
                  <w:p w:rsidR="00754E40" w:rsidRPr="00A71619" w:rsidRDefault="00754E40" w:rsidP="00F0326D">
                    <w:pPr>
                      <w:ind w:left="-180" w:right="-136"/>
                      <w:jc w:val="center"/>
                      <w:rPr>
                        <w:sz w:val="26"/>
                        <w:szCs w:val="40"/>
                      </w:rPr>
                    </w:pPr>
                    <w:r w:rsidRPr="00A71619">
                      <w:rPr>
                        <w:sz w:val="26"/>
                        <w:szCs w:val="40"/>
                      </w:rPr>
                      <w:t>Инфекция кожи больного</w:t>
                    </w:r>
                  </w:p>
                </w:txbxContent>
              </v:textbox>
            </v:rect>
            <v:rect id="_x0000_s1041" style="position:absolute;left:8936;top:7559;width:424;height:304">
              <v:textbox style="mso-next-textbox:#_x0000_s1041" inset="1.65911mm,.82956mm,1.65911mm,.82956mm">
                <w:txbxContent>
                  <w:p w:rsidR="00754E40" w:rsidRPr="00203495" w:rsidRDefault="00754E40" w:rsidP="00F0326D">
                    <w:pPr>
                      <w:rPr>
                        <w:szCs w:val="40"/>
                      </w:rPr>
                    </w:pPr>
                  </w:p>
                </w:txbxContent>
              </v:textbox>
            </v:rect>
            <v:rect id="_x0000_s1042" style="position:absolute;left:9904;top:7194;width:848;height:426;rotation:-180;flip:y">
              <v:textbox style="mso-next-textbox:#_x0000_s1042" inset="1.65911mm,.82956mm,1.65911mm,.82956mm">
                <w:txbxContent>
                  <w:p w:rsidR="00754E40" w:rsidRPr="00203495" w:rsidRDefault="00754E40" w:rsidP="00F0326D">
                    <w:pPr>
                      <w:rPr>
                        <w:szCs w:val="40"/>
                      </w:rPr>
                    </w:pPr>
                  </w:p>
                </w:txbxContent>
              </v:textbox>
            </v:rect>
            <v:rect id="_x0000_s1043" style="position:absolute;left:11236;top:7255;width:787;height:486">
              <v:textbox style="mso-next-textbox:#_x0000_s1043" inset="1.65911mm,.82956mm,1.65911mm,.82956mm">
                <w:txbxContent>
                  <w:p w:rsidR="00754E40" w:rsidRPr="00203495" w:rsidRDefault="00754E40" w:rsidP="00F0326D">
                    <w:pPr>
                      <w:rPr>
                        <w:szCs w:val="40"/>
                      </w:rPr>
                    </w:pPr>
                  </w:p>
                </w:txbxContent>
              </v:textbox>
            </v:rect>
            <v:rect id="_x0000_s1044" style="position:absolute;left:8150;top:7559;width:544;height:365">
              <v:textbox style="mso-next-textbox:#_x0000_s1044" inset="1.65911mm,.82956mm,1.65911mm,.82956mm">
                <w:txbxContent>
                  <w:p w:rsidR="00754E40" w:rsidRPr="00203495" w:rsidRDefault="00754E40" w:rsidP="00F0326D">
                    <w:pPr>
                      <w:rPr>
                        <w:szCs w:val="36"/>
                      </w:rPr>
                    </w:pPr>
                  </w:p>
                </w:txbxContent>
              </v:textbox>
            </v:rect>
            <v:rect id="_x0000_s1045" style="position:absolute;left:13414;top:7316;width:907;height:487">
              <v:textbox style="mso-next-textbox:#_x0000_s1045" inset="1.65911mm,.82956mm,1.65911mm,.82956mm">
                <w:txbxContent>
                  <w:p w:rsidR="00754E40" w:rsidRPr="00203495" w:rsidRDefault="00754E40" w:rsidP="00F0326D">
                    <w:pPr>
                      <w:rPr>
                        <w:szCs w:val="40"/>
                      </w:rPr>
                    </w:pPr>
                  </w:p>
                </w:txbxContent>
              </v:textbox>
            </v:rect>
            <v:rect id="_x0000_s1046" style="position:absolute;left:14443;top:7316;width:1150;height:426">
              <v:textbox style="mso-next-textbox:#_x0000_s1046" inset="1.65911mm,.82956mm,1.65911mm,.82956mm">
                <w:txbxContent>
                  <w:p w:rsidR="00754E40" w:rsidRPr="00203495" w:rsidRDefault="00754E40" w:rsidP="00F0326D">
                    <w:pPr>
                      <w:rPr>
                        <w:szCs w:val="40"/>
                      </w:rPr>
                    </w:pPr>
                  </w:p>
                </w:txbxContent>
              </v:textbox>
            </v:rect>
            <v:rect id="_x0000_s1047" style="position:absolute;left:8150;top:9872;width:2359;height:547">
              <v:textbox style="mso-next-textbox:#_x0000_s1047" inset="1.65911mm,.82956mm,1.65911mm,.82956mm">
                <w:txbxContent>
                  <w:p w:rsidR="00754E40" w:rsidRPr="00A71619" w:rsidRDefault="00754E40" w:rsidP="00F0326D">
                    <w:pPr>
                      <w:ind w:left="-180" w:right="-130"/>
                      <w:jc w:val="center"/>
                      <w:rPr>
                        <w:sz w:val="26"/>
                        <w:szCs w:val="40"/>
                      </w:rPr>
                    </w:pPr>
                    <w:r w:rsidRPr="00A71619">
                      <w:rPr>
                        <w:sz w:val="26"/>
                        <w:szCs w:val="40"/>
                      </w:rPr>
                      <w:t>.</w:t>
                    </w:r>
                  </w:p>
                </w:txbxContent>
              </v:textbox>
            </v:rect>
            <v:rect id="_x0000_s1048" style="position:absolute;left:10812;top:10054;width:906;height:243">
              <v:textbox style="mso-next-textbox:#_x0000_s1048" inset="1.65911mm,.82956mm,1.65911mm,.82956mm">
                <w:txbxContent>
                  <w:p w:rsidR="00754E40" w:rsidRPr="00203495" w:rsidRDefault="00754E40" w:rsidP="00F0326D">
                    <w:pPr>
                      <w:rPr>
                        <w:szCs w:val="40"/>
                      </w:rPr>
                    </w:pPr>
                  </w:p>
                </w:txbxContent>
              </v:textbox>
            </v:rect>
            <v:rect id="_x0000_s1049" style="position:absolute;left:12083;top:10115;width:848;height:243">
              <v:textbox style="mso-next-textbox:#_x0000_s1049" inset="1.65911mm,.82956mm,1.65911mm,.82956mm">
                <w:txbxContent>
                  <w:p w:rsidR="00754E40" w:rsidRPr="00203495" w:rsidRDefault="00754E40" w:rsidP="00F0326D">
                    <w:pPr>
                      <w:rPr>
                        <w:szCs w:val="40"/>
                      </w:rPr>
                    </w:pPr>
                  </w:p>
                </w:txbxContent>
              </v:textbox>
            </v:rect>
            <v:rect id="_x0000_s1050" style="position:absolute;left:8210;top:9081;width:1208;height:426">
              <v:textbox style="mso-next-textbox:#_x0000_s1050" inset="1.65911mm,.82956mm,1.65911mm,.82956mm">
                <w:txbxContent>
                  <w:p w:rsidR="00754E40" w:rsidRPr="00203495" w:rsidRDefault="00754E40" w:rsidP="00F0326D">
                    <w:pPr>
                      <w:rPr>
                        <w:szCs w:val="40"/>
                      </w:rPr>
                    </w:pPr>
                  </w:p>
                </w:txbxContent>
              </v:textbox>
            </v:rect>
            <v:shapetype id="_x0000_t91" coordsize="21600,21600" o:spt="91" adj="15126,2912" path="m21600,6079l@0,0@0@1,12427@1qx,12158l,21600@4,21600@4,12158qy12427@2l@0@2@0,12158xe">
              <v:stroke joinstyle="miter"/>
              <v:formulas>
                <v:f eqn="val #0"/>
                <v:f eqn="val #1"/>
                <v:f eqn="sum 12158 0 #1"/>
                <v:f eqn="sum @2 0 #1"/>
                <v:f eqn="prod @3 32768 32059"/>
                <v:f eqn="prod @4 1 2"/>
                <v:f eqn="sum 21600 0 #0"/>
                <v:f eqn="prod @6 #1 6079"/>
                <v:f eqn="sum @7 #0 0"/>
              </v:formulas>
              <v:path o:connecttype="custom" o:connectlocs="@0,0;@0,12158;@5,21600;21600,6079" o:connectangles="270,90,90,0" textboxrect="12427,@1,@8,@2;0,12158,@4,21600"/>
              <v:handles>
                <v:h position="#0,#1" xrange="12427,21600" yrange="0,6079"/>
              </v:handles>
            </v:shapetype>
            <v:shape id="_x0000_s1051" type="#_x0000_t91" style="position:absolute;left:9239;top:5856;width:1815;height:365" fillcolor="#cfc"/>
            <v:shape id="_x0000_s1052" type="#_x0000_t91" style="position:absolute;left:12869;top:5856;width:2239;height:365;flip:x" adj="13847,2902" fillcolor="#cfc"/>
            <v:shape id="_x0000_s1053" style="position:absolute;left:10025;top:6343;width:2360;height:1764" coordsize="4986,3675" path="m,11l4986,r,3675e" filled="f" strokeweight="3pt">
              <v:stroke endarrow="classic" endarrowwidth="wide" endarrowlength="long"/>
              <v:path arrowok="t"/>
            </v:shape>
            <v:shape id="_x0000_s1054" style="position:absolute;left:12567;top:6343;width:1634;height:1764" coordsize="5399,3611" path="m5399,11l12,,,3611e" filled="f" strokeweight="3pt">
              <v:stroke endarrow="classic" endarrowwidth="wide" endarrowlength="long"/>
              <v:path arrowok="t"/>
            </v:shape>
            <v:rect id="_x0000_s1055" style="position:absolute;left:14140;top:8716;width:968;height:243">
              <v:textbox style="mso-next-textbox:#_x0000_s1055" inset="1.65911mm,.82956mm,1.65911mm,.82956mm">
                <w:txbxContent>
                  <w:p w:rsidR="00754E40" w:rsidRPr="00203495" w:rsidRDefault="00754E40" w:rsidP="00F0326D">
                    <w:pPr>
                      <w:rPr>
                        <w:szCs w:val="40"/>
                      </w:rPr>
                    </w:pPr>
                  </w:p>
                </w:txbxContent>
              </v:textbox>
            </v:rect>
            <v:rect id="_x0000_s1056" style="position:absolute;left:13535;top:9568;width:907;height:242">
              <v:textbox style="mso-next-textbox:#_x0000_s1056" inset="1.65911mm,.82956mm,1.65911mm,.82956mm">
                <w:txbxContent>
                  <w:p w:rsidR="00754E40" w:rsidRPr="00203495" w:rsidRDefault="00754E40" w:rsidP="00F0326D">
                    <w:pPr>
                      <w:rPr>
                        <w:szCs w:val="40"/>
                      </w:rPr>
                    </w:pPr>
                  </w:p>
                </w:txbxContent>
              </v:textbox>
            </v:rect>
            <v:rect id="_x0000_s1057" style="position:absolute;left:14624;top:8290;width:908;height:244">
              <v:textbox style="mso-next-textbox:#_x0000_s1057" inset="1.65911mm,.82956mm,1.65911mm,.82956mm">
                <w:txbxContent>
                  <w:p w:rsidR="00754E40" w:rsidRPr="00203495" w:rsidRDefault="00754E40" w:rsidP="00F0326D">
                    <w:pPr>
                      <w:rPr>
                        <w:szCs w:val="40"/>
                      </w:rPr>
                    </w:pPr>
                  </w:p>
                </w:txbxContent>
              </v:textbox>
            </v:rect>
            <v:rect id="_x0000_s1058" style="position:absolute;left:13838;top:9142;width:967;height:243">
              <v:textbox style="mso-next-textbox:#_x0000_s1058" inset="1.65911mm,.82956mm,1.65911mm,.82956mm">
                <w:txbxContent>
                  <w:p w:rsidR="00754E40" w:rsidRPr="00203495" w:rsidRDefault="00754E40" w:rsidP="00F0326D">
                    <w:pPr>
                      <w:rPr>
                        <w:szCs w:val="40"/>
                      </w:rPr>
                    </w:pPr>
                  </w:p>
                </w:txbxContent>
              </v:textbox>
            </v:rect>
            <v:rect id="_x0000_s1059" style="position:absolute;left:12083;top:9203;width:847;height:488">
              <v:textbox style="mso-next-textbox:#_x0000_s1059" inset="1.65911mm,.82956mm,1.65911mm,.82956mm">
                <w:txbxContent>
                  <w:p w:rsidR="00754E40" w:rsidRPr="00203495" w:rsidRDefault="00754E40" w:rsidP="00F0326D">
                    <w:pPr>
                      <w:rPr>
                        <w:szCs w:val="40"/>
                      </w:rPr>
                    </w:pPr>
                  </w:p>
                </w:txbxContent>
              </v:textbox>
            </v:rect>
            <v:rect id="_x0000_s1060" style="position:absolute;left:10812;top:9203;width:787;height:426">
              <v:textbox style="mso-next-textbox:#_x0000_s1060" inset="1.65911mm,.82956mm,1.65911mm,.82956mm">
                <w:txbxContent>
                  <w:p w:rsidR="00754E40" w:rsidRPr="00203495" w:rsidRDefault="00754E40" w:rsidP="00F0326D">
                    <w:pPr>
                      <w:rPr>
                        <w:szCs w:val="40"/>
                      </w:rPr>
                    </w:pPr>
                  </w:p>
                </w:txbxContent>
              </v:textbox>
            </v:rect>
            <v:rect id="_x0000_s1061" style="position:absolute;left:9662;top:9141;width:362;height:367">
              <v:textbox style="mso-next-textbox:#_x0000_s1061" inset="1.65911mm,.82956mm,1.65911mm,.82956mm">
                <w:txbxContent>
                  <w:p w:rsidR="00754E40" w:rsidRPr="00203495" w:rsidRDefault="00754E40" w:rsidP="00F0326D">
                    <w:pPr>
                      <w:rPr>
                        <w:szCs w:val="40"/>
                      </w:rPr>
                    </w:pPr>
                  </w:p>
                </w:txbxContent>
              </v:textbox>
            </v:rect>
            <v:rect id="_x0000_s1062" style="position:absolute;left:8513;top:7194;width:544;height:242">
              <v:textbox style="mso-next-textbox:#_x0000_s1062" inset="1.65911mm,.82956mm,1.65911mm,.82956mm">
                <w:txbxContent>
                  <w:p w:rsidR="00754E40" w:rsidRPr="00203495" w:rsidRDefault="00754E40" w:rsidP="00F0326D">
                    <w:pPr>
                      <w:rPr>
                        <w:szCs w:val="40"/>
                      </w:rPr>
                    </w:pPr>
                  </w:p>
                </w:txbxContent>
              </v:textbox>
            </v:rect>
            <v:rect id="_x0000_s1063" style="position:absolute;left:14806;top:9994;width:787;height:425">
              <v:textbox style="mso-next-textbox:#_x0000_s1063" inset="1.65911mm,.82956mm,1.65911mm,.82956mm">
                <w:txbxContent>
                  <w:p w:rsidR="00754E40" w:rsidRPr="00A71619" w:rsidRDefault="00754E40" w:rsidP="00F0326D">
                    <w:pPr>
                      <w:jc w:val="center"/>
                      <w:rPr>
                        <w:sz w:val="10"/>
                        <w:szCs w:val="16"/>
                      </w:rPr>
                    </w:pPr>
                  </w:p>
                  <w:p w:rsidR="00754E40" w:rsidRPr="00A71619" w:rsidRDefault="00754E40" w:rsidP="00F0326D">
                    <w:pPr>
                      <w:jc w:val="center"/>
                      <w:rPr>
                        <w:sz w:val="26"/>
                        <w:szCs w:val="40"/>
                      </w:rPr>
                    </w:pPr>
                    <w:r w:rsidRPr="00A71619">
                      <w:rPr>
                        <w:sz w:val="26"/>
                        <w:szCs w:val="40"/>
                      </w:rPr>
                      <w:t>Смешанная</w:t>
                    </w:r>
                  </w:p>
                </w:txbxContent>
              </v:textbox>
            </v:rect>
            <v:line id="_x0000_s1064" style="position:absolute;flip:x" from="9844,9507" to="9845,9872">
              <v:stroke endarrow="block"/>
            </v:line>
            <v:line id="_x0000_s1065" style="position:absolute;flip:x" from="11175,9629" to="11176,10054">
              <v:stroke endarrow="block"/>
            </v:line>
            <v:line id="_x0000_s1066" style="position:absolute" from="11417,9629" to="12083,10237">
              <v:stroke endarrow="block"/>
            </v:line>
            <v:line id="_x0000_s1067" style="position:absolute" from="12506,9689" to="12507,10115">
              <v:stroke endarrow="block"/>
            </v:line>
            <v:line id="_x0000_s1068" style="position:absolute" from="8755,9507" to="8756,9872">
              <v:stroke endarrow="block"/>
            </v:line>
            <v:shape id="_x0000_s1069" style="position:absolute;left:10286;top:8411;width:1192;height:522" coordsize="3546,1544" path="m3546,l2657,28,1863,78,1217,252,670,500,199,997,,1544e" filled="f">
              <v:stroke endarrow="block"/>
              <v:path arrowok="t"/>
            </v:shape>
            <v:line id="_x0000_s1070" style="position:absolute;flip:x" from="8815,6403" to="9178,6708">
              <v:stroke endarrow="block"/>
            </v:line>
            <v:line id="_x0000_s1071" style="position:absolute" from="9420,6403" to="10267,6708">
              <v:stroke endarrow="block"/>
            </v:line>
            <v:line id="_x0000_s1072" style="position:absolute" from="9783,6403" to="11538,6708">
              <v:stroke endarrow="block"/>
            </v:line>
            <v:line id="_x0000_s1073" style="position:absolute" from="8755,7073" to="8755,7194">
              <v:stroke endarrow="block"/>
            </v:line>
            <v:line id="_x0000_s1074" style="position:absolute;flip:x" from="8392,7438" to="8634,7560">
              <v:stroke endarrow="block"/>
            </v:line>
            <v:line id="_x0000_s1075" style="position:absolute" from="8876,7438" to="9178,7560">
              <v:stroke endarrow="block"/>
            </v:line>
            <v:line id="_x0000_s1076" style="position:absolute" from="10328,7073" to="10329,7194">
              <v:stroke endarrow="block"/>
            </v:line>
            <v:line id="_x0000_s1077" style="position:absolute" from="11599,7073" to="11599,7255">
              <v:stroke endarrow="block"/>
            </v:line>
            <v:line id="_x0000_s1078" style="position:absolute;flip:x" from="13838,6403" to="14624,6647">
              <v:stroke endarrow="block"/>
            </v:line>
            <v:line id="_x0000_s1079" style="position:absolute" from="14987,6403" to="14987,6647">
              <v:stroke endarrow="block"/>
            </v:line>
            <v:line id="_x0000_s1080" style="position:absolute" from="13838,7073" to="13838,7316">
              <v:stroke endarrow="block"/>
            </v:line>
            <v:line id="_x0000_s1081" style="position:absolute" from="14987,7194" to="14987,7316">
              <v:stroke endarrow="block"/>
            </v:line>
            <v:line id="_x0000_s1082" style="position:absolute" from="13596,8290" to="14624,8411">
              <v:stroke endarrow="block"/>
            </v:line>
            <v:line id="_x0000_s1083" style="position:absolute" from="13596,8351" to="14564,8716">
              <v:stroke endarrow="block"/>
            </v:line>
            <v:line id="_x0000_s1084" style="position:absolute" from="13596,8411" to="14140,9142">
              <v:stroke endarrow="block"/>
            </v:line>
            <v:line id="_x0000_s1085" style="position:absolute" from="13596,8472" to="13717,9568">
              <v:stroke endarrow="block"/>
            </v:line>
            <v:line id="_x0000_s1086" style="position:absolute" from="14443,9689" to="14927,9994">
              <v:stroke endarrow="block"/>
            </v:line>
            <v:line id="_x0000_s1087" style="position:absolute" from="14806,9263" to="15108,9994">
              <v:stroke endarrow="block"/>
            </v:line>
            <v:line id="_x0000_s1088" style="position:absolute" from="14927,8959" to="15229,9994">
              <v:stroke endarrow="block"/>
            </v:line>
            <v:line id="_x0000_s1089" style="position:absolute" from="15350,8533" to="15411,9994">
              <v:stroke endarrow="block"/>
            </v:line>
            <v:line id="_x0000_s1090" style="position:absolute;flip:x" from="11720,9689" to="12325,10176">
              <v:stroke endarrow="block"/>
            </v:line>
            <v:shape id="_x0000_s1091" style="position:absolute;left:9802;top:6823;width:1252;height:2375" coordsize="3724,7026" path="m272,l,2982,3724,7026e" filled="f" strokecolor="black [3213]">
              <v:stroke endarrow="classic" endarrowwidth="wide" endarrowlength="long"/>
              <v:path arrowok="t"/>
            </v:shape>
            <v:shape id="_x0000_s1092" style="position:absolute;left:9877;top:6831;width:2204;height:2570" coordsize="6555,7601" path="m25,l,2759,4643,6186,6555,7601e" filled="f" strokecolor="black [3213]">
              <v:stroke endarrow="classic" endarrowwidth="wide" endarrowlength="long"/>
              <v:path arrowok="t"/>
            </v:shape>
            <v:shape id="_x0000_s1093" style="position:absolute;left:11096;top:7074;width:25;height:2124" coordsize="75,6282" path="m,l75,6282e" filled="f" strokecolor="black [3213]">
              <v:stroke endarrow="classic" endarrowwidth="wide" endarrowlength="long"/>
              <v:path arrowok="t"/>
            </v:shape>
            <v:shape id="_x0000_s1094" style="position:absolute;left:11163;top:7074;width:1051;height:2117" coordsize="3127,6261" path="m,l24,4126r918,869l3127,6261e" filled="f" strokecolor="black [3213]">
              <v:stroke endarrow="classic" endarrowwidth="wide" endarrowlength="long"/>
              <v:path arrowok="t"/>
            </v:shape>
            <v:shape id="_x0000_s1095" style="position:absolute;left:8784;top:6951;width:636;height:2130" coordsize="1892,6300" path="m1892,l1763,3720,1043,5582,,6300e" filled="f" strokecolor="black [3213]">
              <v:stroke endarrow="classic" endarrowwidth="wide" endarrowlength="long"/>
              <v:path arrowok="t"/>
            </v:shape>
            <v:shape id="_x0000_s1096" style="position:absolute;left:9420;top:6890;width:424;height:2249" coordsize="1261,6654" path="m,l1261,6654e" filled="f" strokecolor="black [3213]">
              <v:stroke endarrow="classic" endarrowwidth="wide" endarrowlength="long"/>
              <v:path arrowok="t"/>
            </v:shape>
            <w10:wrap type="none"/>
            <w10:anchorlock/>
          </v:group>
        </w:pict>
      </w:r>
    </w:p>
    <w:p w:rsidR="00152737" w:rsidRPr="00F0326D" w:rsidRDefault="0015336D" w:rsidP="00EE2660">
      <w:pPr>
        <w:pStyle w:val="ae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№5</w:t>
      </w:r>
    </w:p>
    <w:p w:rsidR="00152737" w:rsidRPr="00F0326D" w:rsidRDefault="00152737" w:rsidP="00152737">
      <w:pPr>
        <w:pStyle w:val="ae"/>
        <w:rPr>
          <w:sz w:val="28"/>
          <w:szCs w:val="28"/>
        </w:rPr>
      </w:pPr>
      <w:r w:rsidRPr="00F0326D">
        <w:rPr>
          <w:i/>
          <w:sz w:val="28"/>
          <w:szCs w:val="28"/>
        </w:rPr>
        <w:t>Методические указания:</w:t>
      </w:r>
      <w:r w:rsidRPr="00F0326D">
        <w:rPr>
          <w:sz w:val="28"/>
          <w:szCs w:val="28"/>
        </w:rPr>
        <w:t xml:space="preserve"> методом выбора укажите правильные ответы.</w:t>
      </w:r>
    </w:p>
    <w:p w:rsidR="00152737" w:rsidRPr="00F0326D" w:rsidRDefault="00152737" w:rsidP="00152737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  <w:t>ТЕСТЫ ВАРИАНТ №1</w:t>
      </w: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numPr>
          <w:ilvl w:val="0"/>
          <w:numId w:val="28"/>
        </w:numPr>
        <w:rPr>
          <w:sz w:val="28"/>
          <w:szCs w:val="28"/>
        </w:rPr>
      </w:pPr>
      <w:r w:rsidRPr="00F0326D">
        <w:rPr>
          <w:sz w:val="28"/>
          <w:szCs w:val="28"/>
        </w:rPr>
        <w:t>Антисептическое средство, применяющееся при современном способе обработки рук к операции: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а) первомур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б) спиртовой раствор  йода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в) хлоргексидин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г) нашатырный  спирт</w:t>
      </w: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numPr>
          <w:ilvl w:val="0"/>
          <w:numId w:val="28"/>
        </w:numPr>
        <w:rPr>
          <w:sz w:val="28"/>
          <w:szCs w:val="28"/>
        </w:rPr>
      </w:pPr>
      <w:r w:rsidRPr="00F0326D">
        <w:rPr>
          <w:sz w:val="28"/>
          <w:szCs w:val="28"/>
        </w:rPr>
        <w:t>Стерилизация синтетического шовного материала по ОСТУ: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а) сухожаровая  стерилизация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б) автоклавирование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в) кипячение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г) замачивание в спирте</w:t>
      </w: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numPr>
          <w:ilvl w:val="0"/>
          <w:numId w:val="28"/>
        </w:numPr>
        <w:rPr>
          <w:sz w:val="28"/>
          <w:szCs w:val="28"/>
        </w:rPr>
      </w:pPr>
      <w:r w:rsidRPr="00F0326D">
        <w:rPr>
          <w:sz w:val="28"/>
          <w:szCs w:val="28"/>
        </w:rPr>
        <w:t>Вид биологической  антисептики: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а) применение УФО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б) применение вакцин и сывороток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в) ПХО раны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г) применение растворов окислителей</w:t>
      </w: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numPr>
          <w:ilvl w:val="0"/>
          <w:numId w:val="28"/>
        </w:numPr>
        <w:rPr>
          <w:sz w:val="28"/>
          <w:szCs w:val="28"/>
        </w:rPr>
      </w:pPr>
      <w:r w:rsidRPr="00F0326D">
        <w:rPr>
          <w:sz w:val="28"/>
          <w:szCs w:val="28"/>
        </w:rPr>
        <w:t>Концентрация раствора хлорамина, использующегося для ПСО хирургического инструментария в гнойном отделении: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а) 1%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б) 3%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в) 5%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г) 10%</w:t>
      </w: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numPr>
          <w:ilvl w:val="0"/>
          <w:numId w:val="28"/>
        </w:numPr>
        <w:rPr>
          <w:sz w:val="28"/>
          <w:szCs w:val="28"/>
        </w:rPr>
      </w:pPr>
      <w:r w:rsidRPr="00F0326D">
        <w:rPr>
          <w:sz w:val="28"/>
          <w:szCs w:val="28"/>
        </w:rPr>
        <w:t>В сухожаровом шкафу стерилизуют: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а) перевязочный материал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б) перчатки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в) хирургический инструментарий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г) операционное белье.</w:t>
      </w: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numPr>
          <w:ilvl w:val="0"/>
          <w:numId w:val="28"/>
        </w:numPr>
        <w:rPr>
          <w:sz w:val="28"/>
          <w:szCs w:val="28"/>
        </w:rPr>
      </w:pPr>
      <w:r w:rsidRPr="00F0326D">
        <w:rPr>
          <w:sz w:val="28"/>
          <w:szCs w:val="28"/>
        </w:rPr>
        <w:t>Рабочий режим автоклавирования: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а) 180</w:t>
      </w:r>
      <w:r w:rsidRPr="00F0326D">
        <w:rPr>
          <w:sz w:val="28"/>
          <w:szCs w:val="28"/>
        </w:rPr>
        <w:sym w:font="Symbol" w:char="00B0"/>
      </w:r>
      <w:r w:rsidRPr="00F0326D">
        <w:rPr>
          <w:sz w:val="28"/>
          <w:szCs w:val="28"/>
        </w:rPr>
        <w:t xml:space="preserve"> С 60 мин.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б) 120</w:t>
      </w:r>
      <w:r w:rsidRPr="00F0326D">
        <w:rPr>
          <w:sz w:val="28"/>
          <w:szCs w:val="28"/>
        </w:rPr>
        <w:sym w:font="Symbol" w:char="00B0"/>
      </w:r>
      <w:r w:rsidRPr="00F0326D">
        <w:rPr>
          <w:sz w:val="28"/>
          <w:szCs w:val="28"/>
        </w:rPr>
        <w:t xml:space="preserve"> С 20 мин.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в) 160</w:t>
      </w:r>
      <w:r w:rsidRPr="00F0326D">
        <w:rPr>
          <w:sz w:val="28"/>
          <w:szCs w:val="28"/>
        </w:rPr>
        <w:sym w:font="Symbol" w:char="00B0"/>
      </w:r>
      <w:r w:rsidRPr="00F0326D">
        <w:rPr>
          <w:sz w:val="28"/>
          <w:szCs w:val="28"/>
        </w:rPr>
        <w:t xml:space="preserve"> С 150 мин.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г) 132</w:t>
      </w:r>
      <w:r w:rsidRPr="00F0326D">
        <w:rPr>
          <w:sz w:val="28"/>
          <w:szCs w:val="28"/>
        </w:rPr>
        <w:sym w:font="Symbol" w:char="00B0"/>
      </w:r>
      <w:r w:rsidRPr="00F0326D">
        <w:rPr>
          <w:sz w:val="28"/>
          <w:szCs w:val="28"/>
        </w:rPr>
        <w:t xml:space="preserve"> С 20 мин.</w:t>
      </w: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Default="00152737" w:rsidP="00152737">
      <w:pPr>
        <w:pStyle w:val="ae"/>
        <w:rPr>
          <w:sz w:val="28"/>
          <w:szCs w:val="28"/>
        </w:rPr>
      </w:pPr>
    </w:p>
    <w:p w:rsidR="00EE2660" w:rsidRPr="00F0326D" w:rsidRDefault="00EE2660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numPr>
          <w:ilvl w:val="0"/>
          <w:numId w:val="28"/>
        </w:numPr>
        <w:rPr>
          <w:spacing w:val="-4"/>
          <w:sz w:val="28"/>
          <w:szCs w:val="28"/>
        </w:rPr>
      </w:pPr>
      <w:r w:rsidRPr="00F0326D">
        <w:rPr>
          <w:spacing w:val="-4"/>
          <w:sz w:val="28"/>
          <w:szCs w:val="28"/>
        </w:rPr>
        <w:lastRenderedPageBreak/>
        <w:t>Первичная хирургическая обработка ран относится к антисептике: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а) физической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б) механической</w:t>
      </w:r>
    </w:p>
    <w:p w:rsidR="00152737" w:rsidRPr="00F0326D" w:rsidRDefault="00152737" w:rsidP="00152737">
      <w:pPr>
        <w:pStyle w:val="ae"/>
        <w:ind w:left="360" w:firstLine="348"/>
        <w:rPr>
          <w:sz w:val="28"/>
          <w:szCs w:val="28"/>
        </w:rPr>
      </w:pPr>
      <w:r w:rsidRPr="00F0326D">
        <w:rPr>
          <w:sz w:val="28"/>
          <w:szCs w:val="28"/>
        </w:rPr>
        <w:t>в) химической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г) биологической</w:t>
      </w: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numPr>
          <w:ilvl w:val="0"/>
          <w:numId w:val="28"/>
        </w:numPr>
        <w:rPr>
          <w:sz w:val="28"/>
          <w:szCs w:val="28"/>
        </w:rPr>
      </w:pPr>
      <w:r w:rsidRPr="00F0326D">
        <w:rPr>
          <w:sz w:val="28"/>
          <w:szCs w:val="28"/>
        </w:rPr>
        <w:t>Путь проникновения микробов в организм человека при поражении кожи: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а) эндогенный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б) экзогенный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в) лимфогенный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г) гематогенный</w:t>
      </w: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numPr>
          <w:ilvl w:val="0"/>
          <w:numId w:val="28"/>
        </w:numPr>
        <w:rPr>
          <w:sz w:val="28"/>
          <w:szCs w:val="28"/>
        </w:rPr>
      </w:pPr>
      <w:r w:rsidRPr="00F0326D">
        <w:rPr>
          <w:sz w:val="28"/>
          <w:szCs w:val="28"/>
        </w:rPr>
        <w:t>Бактериологический контроль стерильности используют: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а) один раз в 3 дня</w:t>
      </w:r>
    </w:p>
    <w:p w:rsidR="00152737" w:rsidRPr="00F0326D" w:rsidRDefault="00152737" w:rsidP="00152737">
      <w:pPr>
        <w:pStyle w:val="ae"/>
        <w:ind w:left="360" w:firstLine="348"/>
        <w:rPr>
          <w:sz w:val="28"/>
          <w:szCs w:val="28"/>
        </w:rPr>
      </w:pPr>
      <w:r w:rsidRPr="00F0326D">
        <w:rPr>
          <w:sz w:val="28"/>
          <w:szCs w:val="28"/>
        </w:rPr>
        <w:t>б) один раз в 5 дней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в) один раз в 7 дней</w:t>
      </w:r>
    </w:p>
    <w:p w:rsidR="00152737" w:rsidRPr="00F0326D" w:rsidRDefault="00152737" w:rsidP="00152737">
      <w:pPr>
        <w:pStyle w:val="ae"/>
        <w:ind w:left="360" w:firstLine="348"/>
        <w:rPr>
          <w:sz w:val="28"/>
          <w:szCs w:val="28"/>
        </w:rPr>
      </w:pPr>
      <w:r w:rsidRPr="00F0326D">
        <w:rPr>
          <w:sz w:val="28"/>
          <w:szCs w:val="28"/>
        </w:rPr>
        <w:t>г) один раз в 10 дней</w:t>
      </w: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numPr>
          <w:ilvl w:val="0"/>
          <w:numId w:val="28"/>
        </w:numPr>
        <w:rPr>
          <w:sz w:val="28"/>
          <w:szCs w:val="28"/>
        </w:rPr>
      </w:pPr>
      <w:r w:rsidRPr="00F0326D">
        <w:rPr>
          <w:sz w:val="28"/>
          <w:szCs w:val="28"/>
        </w:rPr>
        <w:t>Метод стерилизации режущих инструментов: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а) кипячение</w:t>
      </w:r>
    </w:p>
    <w:p w:rsidR="00152737" w:rsidRPr="00F0326D" w:rsidRDefault="00152737" w:rsidP="00152737">
      <w:pPr>
        <w:pStyle w:val="ae"/>
        <w:ind w:left="360" w:firstLine="348"/>
        <w:rPr>
          <w:sz w:val="28"/>
          <w:szCs w:val="28"/>
        </w:rPr>
      </w:pPr>
      <w:r w:rsidRPr="00F0326D">
        <w:rPr>
          <w:sz w:val="28"/>
          <w:szCs w:val="28"/>
        </w:rPr>
        <w:t>б) автоклавирование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в) в сухожаровом  шкафу</w:t>
      </w:r>
    </w:p>
    <w:p w:rsidR="00152737" w:rsidRPr="00F0326D" w:rsidRDefault="00152737" w:rsidP="00152737">
      <w:pPr>
        <w:pStyle w:val="ae"/>
        <w:ind w:left="360"/>
        <w:rPr>
          <w:sz w:val="28"/>
          <w:szCs w:val="28"/>
        </w:rPr>
      </w:pPr>
      <w:r>
        <w:rPr>
          <w:sz w:val="28"/>
          <w:szCs w:val="28"/>
        </w:rPr>
        <w:t>г)</w:t>
      </w:r>
      <w:r w:rsidRPr="00F0326D">
        <w:rPr>
          <w:sz w:val="28"/>
          <w:szCs w:val="28"/>
        </w:rPr>
        <w:t>в спирте</w:t>
      </w: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Default="00152737" w:rsidP="00152737">
      <w:pPr>
        <w:pStyle w:val="ae"/>
        <w:rPr>
          <w:sz w:val="28"/>
          <w:szCs w:val="28"/>
        </w:rPr>
      </w:pPr>
    </w:p>
    <w:p w:rsidR="00152737" w:rsidRDefault="00152737" w:rsidP="00152737">
      <w:pPr>
        <w:pStyle w:val="ae"/>
        <w:rPr>
          <w:sz w:val="28"/>
          <w:szCs w:val="28"/>
        </w:rPr>
      </w:pPr>
    </w:p>
    <w:p w:rsidR="00EE2660" w:rsidRPr="00F0326D" w:rsidRDefault="00EE2660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jc w:val="center"/>
        <w:rPr>
          <w:sz w:val="28"/>
          <w:szCs w:val="28"/>
        </w:rPr>
      </w:pPr>
      <w:r w:rsidRPr="00F0326D">
        <w:rPr>
          <w:sz w:val="28"/>
          <w:szCs w:val="28"/>
        </w:rPr>
        <w:lastRenderedPageBreak/>
        <w:t>ТЕСТЫ ВАРИАНТ №2</w:t>
      </w: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  <w:r w:rsidRPr="00F0326D">
        <w:rPr>
          <w:i/>
          <w:sz w:val="28"/>
          <w:szCs w:val="28"/>
        </w:rPr>
        <w:t>Методические указания:</w:t>
      </w:r>
      <w:r w:rsidRPr="00F0326D">
        <w:rPr>
          <w:sz w:val="28"/>
          <w:szCs w:val="28"/>
        </w:rPr>
        <w:t xml:space="preserve"> методом выбора укажите правильные ответы.</w:t>
      </w: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numPr>
          <w:ilvl w:val="0"/>
          <w:numId w:val="29"/>
        </w:numPr>
        <w:rPr>
          <w:sz w:val="28"/>
          <w:szCs w:val="28"/>
        </w:rPr>
      </w:pPr>
      <w:r w:rsidRPr="00F0326D">
        <w:rPr>
          <w:sz w:val="28"/>
          <w:szCs w:val="28"/>
        </w:rPr>
        <w:t>Вид биологической  антисептики: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а) применение УФО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б) применение вакцин и сывороток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в) ПХО раны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г) применение растворов окислителей</w:t>
      </w: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numPr>
          <w:ilvl w:val="0"/>
          <w:numId w:val="29"/>
        </w:numPr>
        <w:rPr>
          <w:sz w:val="28"/>
          <w:szCs w:val="28"/>
        </w:rPr>
      </w:pPr>
      <w:r w:rsidRPr="00F0326D">
        <w:rPr>
          <w:sz w:val="28"/>
          <w:szCs w:val="28"/>
        </w:rPr>
        <w:t>Стерилизация синтетического шовного материала по ОСТУ: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а) сухожаровая стерилизация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б) автоклавирование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в) кипячение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г) замачивание в спирте</w:t>
      </w: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numPr>
          <w:ilvl w:val="0"/>
          <w:numId w:val="29"/>
        </w:numPr>
        <w:rPr>
          <w:sz w:val="28"/>
          <w:szCs w:val="28"/>
        </w:rPr>
      </w:pPr>
      <w:r w:rsidRPr="00F0326D">
        <w:rPr>
          <w:sz w:val="28"/>
          <w:szCs w:val="28"/>
        </w:rPr>
        <w:t>В сухожаровом шкафу стерилизуют: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а) перевязочный материал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б) перчатки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в) хирургический инструментарий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г) операционное белье.</w:t>
      </w: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numPr>
          <w:ilvl w:val="0"/>
          <w:numId w:val="29"/>
        </w:numPr>
        <w:rPr>
          <w:sz w:val="28"/>
          <w:szCs w:val="28"/>
        </w:rPr>
      </w:pPr>
      <w:r w:rsidRPr="00F0326D">
        <w:rPr>
          <w:sz w:val="28"/>
          <w:szCs w:val="28"/>
        </w:rPr>
        <w:t>Антисептическое средство, применяющееся при современном способе обработки рук к операции: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а) первомур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б) спиртовой раствор йода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в) хлоргексидин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г) нашатырный спирт</w:t>
      </w: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numPr>
          <w:ilvl w:val="0"/>
          <w:numId w:val="29"/>
        </w:numPr>
        <w:rPr>
          <w:sz w:val="28"/>
          <w:szCs w:val="28"/>
        </w:rPr>
      </w:pPr>
      <w:r w:rsidRPr="00F0326D">
        <w:rPr>
          <w:sz w:val="28"/>
          <w:szCs w:val="28"/>
        </w:rPr>
        <w:t>Концентрация раствора хлорамина, использующегося для ПСО хирургического инструментария в гнойном отделении: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а) 1%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б) 3%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в) 5%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г) 10%</w:t>
      </w: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numPr>
          <w:ilvl w:val="0"/>
          <w:numId w:val="29"/>
        </w:numPr>
        <w:rPr>
          <w:sz w:val="28"/>
          <w:szCs w:val="28"/>
        </w:rPr>
      </w:pPr>
      <w:r w:rsidRPr="00F0326D">
        <w:rPr>
          <w:sz w:val="28"/>
          <w:szCs w:val="28"/>
        </w:rPr>
        <w:t>Рабочий режим автоклавирования: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а) 180</w:t>
      </w:r>
      <w:r w:rsidRPr="00F0326D">
        <w:rPr>
          <w:sz w:val="28"/>
          <w:szCs w:val="28"/>
        </w:rPr>
        <w:sym w:font="Symbol" w:char="00B0"/>
      </w:r>
      <w:r w:rsidRPr="00F0326D">
        <w:rPr>
          <w:sz w:val="28"/>
          <w:szCs w:val="28"/>
        </w:rPr>
        <w:t xml:space="preserve"> С 60 мин.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б) 120</w:t>
      </w:r>
      <w:r w:rsidRPr="00F0326D">
        <w:rPr>
          <w:sz w:val="28"/>
          <w:szCs w:val="28"/>
        </w:rPr>
        <w:sym w:font="Symbol" w:char="00B0"/>
      </w:r>
      <w:r w:rsidRPr="00F0326D">
        <w:rPr>
          <w:sz w:val="28"/>
          <w:szCs w:val="28"/>
        </w:rPr>
        <w:t xml:space="preserve"> С 20 мин.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в) 160</w:t>
      </w:r>
      <w:r w:rsidRPr="00F0326D">
        <w:rPr>
          <w:sz w:val="28"/>
          <w:szCs w:val="28"/>
        </w:rPr>
        <w:sym w:font="Symbol" w:char="00B0"/>
      </w:r>
      <w:r w:rsidRPr="00F0326D">
        <w:rPr>
          <w:sz w:val="28"/>
          <w:szCs w:val="28"/>
        </w:rPr>
        <w:t xml:space="preserve"> С 150 мин.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г) 132</w:t>
      </w:r>
      <w:r w:rsidRPr="00F0326D">
        <w:rPr>
          <w:sz w:val="28"/>
          <w:szCs w:val="28"/>
        </w:rPr>
        <w:sym w:font="Symbol" w:char="00B0"/>
      </w:r>
      <w:r w:rsidRPr="00F0326D">
        <w:rPr>
          <w:sz w:val="28"/>
          <w:szCs w:val="28"/>
        </w:rPr>
        <w:t xml:space="preserve"> С 20 мин.</w:t>
      </w: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numPr>
          <w:ilvl w:val="0"/>
          <w:numId w:val="29"/>
        </w:numPr>
        <w:rPr>
          <w:sz w:val="28"/>
          <w:szCs w:val="28"/>
        </w:rPr>
      </w:pPr>
      <w:r w:rsidRPr="00F0326D">
        <w:rPr>
          <w:sz w:val="28"/>
          <w:szCs w:val="28"/>
        </w:rPr>
        <w:lastRenderedPageBreak/>
        <w:t>Путь проникновения микробов в организм человека при поражении кожи: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а) эндогенный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б) экзогенный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в) лимфогенный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г) гематогенный</w:t>
      </w: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numPr>
          <w:ilvl w:val="0"/>
          <w:numId w:val="29"/>
        </w:numPr>
        <w:rPr>
          <w:sz w:val="28"/>
          <w:szCs w:val="28"/>
        </w:rPr>
      </w:pPr>
      <w:r w:rsidRPr="00F0326D">
        <w:rPr>
          <w:sz w:val="28"/>
          <w:szCs w:val="28"/>
        </w:rPr>
        <w:t>Метод стерилизации режущих инструментов: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а) кипячение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б) автоклавирование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в) в сухожаровом  шкафу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г) в спирте</w:t>
      </w: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numPr>
          <w:ilvl w:val="0"/>
          <w:numId w:val="29"/>
        </w:numPr>
        <w:rPr>
          <w:spacing w:val="-4"/>
          <w:sz w:val="28"/>
          <w:szCs w:val="28"/>
        </w:rPr>
      </w:pPr>
      <w:r w:rsidRPr="00F0326D">
        <w:rPr>
          <w:spacing w:val="-4"/>
          <w:sz w:val="28"/>
          <w:szCs w:val="28"/>
        </w:rPr>
        <w:t>Первичная хирургическая обработка ран относится к антисептике:</w:t>
      </w:r>
    </w:p>
    <w:p w:rsidR="00152737" w:rsidRPr="00F0326D" w:rsidRDefault="00152737" w:rsidP="00152737">
      <w:pPr>
        <w:pStyle w:val="ae"/>
        <w:ind w:left="360" w:firstLine="348"/>
        <w:rPr>
          <w:sz w:val="28"/>
          <w:szCs w:val="28"/>
        </w:rPr>
      </w:pPr>
      <w:r w:rsidRPr="00F0326D">
        <w:rPr>
          <w:sz w:val="28"/>
          <w:szCs w:val="28"/>
        </w:rPr>
        <w:t>а) физической</w:t>
      </w:r>
    </w:p>
    <w:p w:rsidR="00152737" w:rsidRPr="00F0326D" w:rsidRDefault="00152737" w:rsidP="00152737">
      <w:pPr>
        <w:pStyle w:val="ae"/>
        <w:ind w:left="360" w:firstLine="348"/>
        <w:rPr>
          <w:sz w:val="28"/>
          <w:szCs w:val="28"/>
        </w:rPr>
      </w:pPr>
      <w:r w:rsidRPr="00F0326D">
        <w:rPr>
          <w:sz w:val="28"/>
          <w:szCs w:val="28"/>
        </w:rPr>
        <w:t>б) механической</w:t>
      </w:r>
    </w:p>
    <w:p w:rsidR="00152737" w:rsidRPr="00F0326D" w:rsidRDefault="00152737" w:rsidP="00152737">
      <w:pPr>
        <w:pStyle w:val="ae"/>
        <w:ind w:left="720"/>
        <w:rPr>
          <w:sz w:val="28"/>
          <w:szCs w:val="28"/>
        </w:rPr>
      </w:pPr>
      <w:r w:rsidRPr="00F0326D">
        <w:rPr>
          <w:sz w:val="28"/>
          <w:szCs w:val="28"/>
        </w:rPr>
        <w:t>в) химической</w:t>
      </w:r>
    </w:p>
    <w:p w:rsidR="00152737" w:rsidRPr="00F0326D" w:rsidRDefault="00152737" w:rsidP="00152737">
      <w:pPr>
        <w:pStyle w:val="ae"/>
        <w:ind w:left="360" w:firstLine="348"/>
        <w:rPr>
          <w:sz w:val="28"/>
          <w:szCs w:val="28"/>
        </w:rPr>
      </w:pPr>
      <w:r w:rsidRPr="00F0326D">
        <w:rPr>
          <w:sz w:val="28"/>
          <w:szCs w:val="28"/>
        </w:rPr>
        <w:t>г) биологической</w:t>
      </w: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numPr>
          <w:ilvl w:val="0"/>
          <w:numId w:val="29"/>
        </w:numPr>
        <w:rPr>
          <w:sz w:val="28"/>
          <w:szCs w:val="28"/>
        </w:rPr>
      </w:pPr>
      <w:r w:rsidRPr="00F0326D">
        <w:rPr>
          <w:sz w:val="28"/>
          <w:szCs w:val="28"/>
        </w:rPr>
        <w:t>Бактериологический контроль стерильности используют:</w:t>
      </w:r>
    </w:p>
    <w:p w:rsidR="00152737" w:rsidRPr="00F0326D" w:rsidRDefault="00152737" w:rsidP="00152737">
      <w:pPr>
        <w:pStyle w:val="ae"/>
        <w:ind w:firstLine="708"/>
        <w:rPr>
          <w:sz w:val="28"/>
          <w:szCs w:val="28"/>
        </w:rPr>
      </w:pPr>
      <w:r w:rsidRPr="00F0326D">
        <w:rPr>
          <w:sz w:val="28"/>
          <w:szCs w:val="28"/>
        </w:rPr>
        <w:t>а) один раз в 3 дня</w:t>
      </w:r>
    </w:p>
    <w:p w:rsidR="00152737" w:rsidRPr="00F0326D" w:rsidRDefault="00152737" w:rsidP="00152737">
      <w:pPr>
        <w:pStyle w:val="ae"/>
        <w:ind w:firstLine="708"/>
        <w:rPr>
          <w:sz w:val="28"/>
          <w:szCs w:val="28"/>
        </w:rPr>
      </w:pPr>
      <w:r w:rsidRPr="00F0326D">
        <w:rPr>
          <w:sz w:val="28"/>
          <w:szCs w:val="28"/>
        </w:rPr>
        <w:t>б) один раз в 5 дней</w:t>
      </w:r>
    </w:p>
    <w:p w:rsidR="00152737" w:rsidRPr="00F0326D" w:rsidRDefault="00152737" w:rsidP="00152737">
      <w:pPr>
        <w:pStyle w:val="ae"/>
        <w:ind w:firstLine="708"/>
        <w:rPr>
          <w:sz w:val="28"/>
          <w:szCs w:val="28"/>
        </w:rPr>
      </w:pPr>
      <w:r w:rsidRPr="00F0326D">
        <w:rPr>
          <w:sz w:val="28"/>
          <w:szCs w:val="28"/>
        </w:rPr>
        <w:t>в) один раз в 7 дней</w:t>
      </w:r>
    </w:p>
    <w:p w:rsidR="00152737" w:rsidRPr="00F0326D" w:rsidRDefault="00152737" w:rsidP="00152737">
      <w:pPr>
        <w:pStyle w:val="ae"/>
        <w:ind w:firstLine="708"/>
        <w:rPr>
          <w:sz w:val="28"/>
          <w:szCs w:val="28"/>
        </w:rPr>
      </w:pPr>
      <w:r w:rsidRPr="00F0326D">
        <w:rPr>
          <w:sz w:val="28"/>
          <w:szCs w:val="28"/>
        </w:rPr>
        <w:t>г) один раз в 10 дней</w:t>
      </w: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Pr="00F0326D" w:rsidRDefault="00152737" w:rsidP="00152737">
      <w:pPr>
        <w:pStyle w:val="ae"/>
        <w:rPr>
          <w:sz w:val="28"/>
          <w:szCs w:val="28"/>
        </w:rPr>
      </w:pPr>
    </w:p>
    <w:p w:rsidR="00152737" w:rsidRDefault="00152737" w:rsidP="006C35C5">
      <w:pPr>
        <w:pStyle w:val="ae"/>
        <w:rPr>
          <w:sz w:val="28"/>
          <w:szCs w:val="28"/>
        </w:rPr>
      </w:pPr>
    </w:p>
    <w:p w:rsidR="00F0326D" w:rsidRPr="00F0326D" w:rsidRDefault="00F0326D" w:rsidP="00EE2660">
      <w:pPr>
        <w:pStyle w:val="ae"/>
        <w:jc w:val="right"/>
        <w:rPr>
          <w:sz w:val="28"/>
          <w:szCs w:val="28"/>
        </w:rPr>
      </w:pPr>
      <w:r w:rsidRPr="00F0326D">
        <w:rPr>
          <w:sz w:val="28"/>
          <w:szCs w:val="28"/>
        </w:rPr>
        <w:lastRenderedPageBreak/>
        <w:t>Приложение №4а</w:t>
      </w:r>
    </w:p>
    <w:p w:rsidR="00F0326D" w:rsidRPr="00F0326D" w:rsidRDefault="00F0326D" w:rsidP="00EE2660">
      <w:pPr>
        <w:pStyle w:val="ae"/>
        <w:jc w:val="center"/>
        <w:rPr>
          <w:sz w:val="28"/>
          <w:szCs w:val="28"/>
        </w:rPr>
      </w:pPr>
      <w:r w:rsidRPr="00F0326D">
        <w:rPr>
          <w:sz w:val="28"/>
          <w:szCs w:val="28"/>
        </w:rPr>
        <w:t>ЭТАЛОН</w:t>
      </w:r>
      <w:r w:rsidR="00EE2660">
        <w:rPr>
          <w:sz w:val="28"/>
          <w:szCs w:val="28"/>
        </w:rPr>
        <w:t>Ы ОТВЕТА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ЗАДАЧА №1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Необходимо применить химическую и механическую антисептику: края раны обработать раствором йодоната, промыть рану антисептическим раствором, провести ПХО раны с наложением узловых швов, после чего наложить асептическую повязку.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ЗАДАЧА№2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Перевязочный материал стерилизуют при 2 атм. Необходимо провести повторную стерилизацию.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 xml:space="preserve"> ЗАДАЧА №3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Не проведена дезинфекция инструментария в 3% растворе хлорамина. Необходимо провести повторную предстерилизационную обработку.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B86610" w:rsidRDefault="00B86610" w:rsidP="006C35C5">
      <w:pPr>
        <w:pStyle w:val="ae"/>
        <w:rPr>
          <w:i/>
          <w:sz w:val="28"/>
          <w:szCs w:val="28"/>
        </w:rPr>
        <w:sectPr w:rsidR="00B86610" w:rsidSect="00F0326D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B86610" w:rsidRPr="00FA6A6D" w:rsidRDefault="00440499" w:rsidP="006C35C5">
      <w:pPr>
        <w:pStyle w:val="ae"/>
        <w:rPr>
          <w:i/>
          <w:sz w:val="28"/>
          <w:szCs w:val="28"/>
        </w:rPr>
        <w:sectPr w:rsidR="00B86610" w:rsidRPr="00FA6A6D" w:rsidSect="00B86610">
          <w:pgSz w:w="16838" w:h="11906" w:orient="landscape"/>
          <w:pgMar w:top="850" w:right="1134" w:bottom="1418" w:left="1134" w:header="708" w:footer="708" w:gutter="0"/>
          <w:cols w:space="708"/>
          <w:docGrid w:linePitch="360"/>
        </w:sectPr>
      </w:pPr>
      <w:r w:rsidRPr="00440499">
        <w:rPr>
          <w:sz w:val="36"/>
          <w:szCs w:val="36"/>
        </w:rPr>
      </w:r>
      <w:r w:rsidRPr="00440499">
        <w:rPr>
          <w:sz w:val="36"/>
          <w:szCs w:val="36"/>
        </w:rPr>
        <w:pict>
          <v:group id="_x0000_s1349" editas="canvas" style="width:801.3pt;height:490.4pt;mso-position-horizontal-relative:char;mso-position-vertical-relative:line" coordorigin="8089,5856" coordsize="7806,4807">
            <o:lock v:ext="edit" aspectratio="t"/>
            <v:shape id="_x0000_s1350" type="#_x0000_t75" style="position:absolute;left:8089;top:5856;width:7806;height:4807" o:preferrelative="f">
              <v:fill o:detectmouseclick="t"/>
              <v:path o:extrusionok="t" o:connecttype="none"/>
              <o:lock v:ext="edit" text="t"/>
            </v:shape>
            <v:rect id="_x0000_s1351" style="position:absolute;left:8089;top:8959;width:5022;height:1582" strokeweight="5pt">
              <v:stroke linestyle="thickThin"/>
            </v:rect>
            <v:rect id="_x0000_s1352" style="position:absolute;left:8089;top:6586;width:4175;height:1399" strokeweight="5pt">
              <v:stroke linestyle="thickThin"/>
            </v:rect>
            <v:rect id="_x0000_s1353" style="position:absolute;left:11054;top:5856;width:1815;height:304" fillcolor="#9cf" strokeweight="6pt">
              <v:stroke linestyle="thickBetweenThin"/>
              <v:textbox style="mso-next-textbox:#_x0000_s1353">
                <w:txbxContent>
                  <w:p w:rsidR="00754E40" w:rsidRPr="00D25633" w:rsidRDefault="00754E40" w:rsidP="00FA6A6D">
                    <w:pPr>
                      <w:pStyle w:val="ae"/>
                      <w:rPr>
                        <w:sz w:val="28"/>
                        <w:szCs w:val="28"/>
                      </w:rPr>
                    </w:pPr>
                    <w:r w:rsidRPr="00D25633">
                      <w:rPr>
                        <w:sz w:val="28"/>
                        <w:szCs w:val="28"/>
                      </w:rPr>
                      <w:t>ОПЕРАЦИОННАЯ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D25633">
                      <w:rPr>
                        <w:sz w:val="28"/>
                        <w:szCs w:val="28"/>
                      </w:rPr>
                      <w:t>РАНА</w:t>
                    </w:r>
                  </w:p>
                </w:txbxContent>
              </v:textbox>
            </v:rect>
            <v:rect id="_x0000_s1354" style="position:absolute;left:14201;top:6221;width:1331;height:182" fillcolor="#cff">
              <v:textbox style="mso-next-textbox:#_x0000_s1354">
                <w:txbxContent>
                  <w:p w:rsidR="00754E40" w:rsidRPr="00D25633" w:rsidRDefault="00754E40" w:rsidP="00FA6A6D">
                    <w:pPr>
                      <w:pStyle w:val="ae"/>
                      <w:rPr>
                        <w:sz w:val="18"/>
                        <w:szCs w:val="18"/>
                      </w:rPr>
                    </w:pPr>
                    <w:r w:rsidRPr="00D25633">
                      <w:rPr>
                        <w:sz w:val="18"/>
                        <w:szCs w:val="18"/>
                      </w:rPr>
                      <w:t>ЭНДОГЕННАЯ ИНФЕКЦИЯ</w:t>
                    </w:r>
                  </w:p>
                </w:txbxContent>
              </v:textbox>
            </v:rect>
            <v:rect id="_x0000_s1355" style="position:absolute;left:8815;top:6221;width:1210;height:284" fillcolor="#cff">
              <v:textbox style="mso-next-textbox:#_x0000_s1355">
                <w:txbxContent>
                  <w:p w:rsidR="00754E40" w:rsidRPr="00D25633" w:rsidRDefault="00754E40" w:rsidP="00FA6A6D">
                    <w:pPr>
                      <w:pStyle w:val="ae"/>
                      <w:jc w:val="center"/>
                      <w:rPr>
                        <w:sz w:val="18"/>
                        <w:szCs w:val="18"/>
                      </w:rPr>
                    </w:pPr>
                    <w:r w:rsidRPr="00D25633">
                      <w:rPr>
                        <w:b/>
                        <w:sz w:val="18"/>
                        <w:szCs w:val="18"/>
                      </w:rPr>
                      <w:t>ЭКЗОГЕННАЯИНФЕК</w:t>
                    </w:r>
                    <w:r w:rsidRPr="00D25633">
                      <w:rPr>
                        <w:sz w:val="18"/>
                        <w:szCs w:val="18"/>
                      </w:rPr>
                      <w:t>ЦИЯ</w:t>
                    </w:r>
                  </w:p>
                </w:txbxContent>
              </v:textbox>
            </v:rect>
            <v:oval id="_x0000_s1356" style="position:absolute;left:11236;top:8107;width:2540;height:609" fillcolor="#cff" strokeweight="6pt">
              <v:stroke linestyle="thickBetweenThin"/>
            </v:oval>
            <v:rect id="_x0000_s1357" style="position:absolute;left:12446;top:8290;width:1149;height:243" fillcolor="#ff9">
              <v:textbox style="mso-next-textbox:#_x0000_s1357">
                <w:txbxContent>
                  <w:p w:rsidR="00754E40" w:rsidRPr="00073A34" w:rsidRDefault="00754E40" w:rsidP="00FA6A6D">
                    <w:pPr>
                      <w:ind w:left="-180" w:right="-137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073A34">
                      <w:rPr>
                        <w:b/>
                        <w:sz w:val="28"/>
                        <w:szCs w:val="28"/>
                      </w:rPr>
                      <w:t>АНТИСЕПТИКА</w:t>
                    </w:r>
                  </w:p>
                  <w:p w:rsidR="00754E40" w:rsidRPr="00073A34" w:rsidRDefault="00754E40" w:rsidP="00FA6A6D">
                    <w:pPr>
                      <w:rPr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rect>
            <v:rect id="_x0000_s1358" style="position:absolute;left:11478;top:8290;width:908;height:243" fillcolor="#ff9">
              <v:textbox style="mso-next-textbox:#_x0000_s1358">
                <w:txbxContent>
                  <w:p w:rsidR="00754E40" w:rsidRPr="00073A34" w:rsidRDefault="00754E40" w:rsidP="00FA6A6D">
                    <w:pPr>
                      <w:ind w:left="-180" w:right="-125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073A34">
                      <w:rPr>
                        <w:b/>
                        <w:sz w:val="28"/>
                        <w:szCs w:val="28"/>
                      </w:rPr>
                      <w:t>АСЕПТИКА</w:t>
                    </w:r>
                  </w:p>
                </w:txbxContent>
              </v:textbox>
            </v:rect>
            <v:rect id="_x0000_s1359" style="position:absolute;left:8210;top:6708;width:1210;height:365">
              <v:textbox style="mso-next-textbox:#_x0000_s1359">
                <w:txbxContent>
                  <w:p w:rsidR="00754E40" w:rsidRPr="00D25633" w:rsidRDefault="00754E40" w:rsidP="00FA6A6D">
                    <w:pPr>
                      <w:pStyle w:val="ae"/>
                      <w:jc w:val="center"/>
                    </w:pPr>
                    <w:r w:rsidRPr="00D25633">
                      <w:t>Воздушно - капельная инфекция</w:t>
                    </w:r>
                  </w:p>
                </w:txbxContent>
              </v:textbox>
            </v:rect>
            <v:rect id="_x0000_s1360" style="position:absolute;left:9904;top:6708;width:785;height:365">
              <v:textbox style="mso-next-textbox:#_x0000_s1360">
                <w:txbxContent>
                  <w:p w:rsidR="00754E40" w:rsidRPr="00D25633" w:rsidRDefault="00754E40" w:rsidP="00FA6A6D">
                    <w:pPr>
                      <w:pStyle w:val="ae"/>
                      <w:rPr>
                        <w:szCs w:val="40"/>
                      </w:rPr>
                    </w:pPr>
                    <w:r w:rsidRPr="00D25633">
                      <w:rPr>
                        <w:szCs w:val="40"/>
                      </w:rPr>
                      <w:t>Контактная инфекция</w:t>
                    </w:r>
                  </w:p>
                </w:txbxContent>
              </v:textbox>
            </v:rect>
            <v:rect id="_x0000_s1361" style="position:absolute;left:11054;top:6708;width:1089;height:365">
              <v:textbox style="mso-next-textbox:#_x0000_s1361">
                <w:txbxContent>
                  <w:p w:rsidR="00754E40" w:rsidRPr="00373E3A" w:rsidRDefault="00754E40" w:rsidP="00FA6A6D">
                    <w:pPr>
                      <w:pStyle w:val="ae"/>
                      <w:jc w:val="center"/>
                    </w:pPr>
                    <w:r w:rsidRPr="00373E3A">
                      <w:t>Имплантационная инфекция</w:t>
                    </w:r>
                  </w:p>
                </w:txbxContent>
              </v:textbox>
            </v:rect>
            <v:rect id="_x0000_s1362" style="position:absolute;left:14382;top:6647;width:1210;height:547">
              <v:textbox style="mso-next-textbox:#_x0000_s1362">
                <w:txbxContent>
                  <w:p w:rsidR="00754E40" w:rsidRPr="00373E3A" w:rsidRDefault="00754E40" w:rsidP="00FA6A6D">
                    <w:pPr>
                      <w:pStyle w:val="ae"/>
                      <w:jc w:val="center"/>
                    </w:pPr>
                    <w:r w:rsidRPr="00373E3A">
                      <w:t>Инфекция внутренних органов больного</w:t>
                    </w:r>
                  </w:p>
                </w:txbxContent>
              </v:textbox>
            </v:rect>
            <v:rect id="_x0000_s1363" style="position:absolute;left:13414;top:6647;width:908;height:426">
              <v:textbox style="mso-next-textbox:#_x0000_s1363">
                <w:txbxContent>
                  <w:p w:rsidR="00754E40" w:rsidRPr="00373E3A" w:rsidRDefault="00754E40" w:rsidP="00FA6A6D">
                    <w:pPr>
                      <w:pStyle w:val="ae"/>
                      <w:jc w:val="center"/>
                    </w:pPr>
                    <w:r w:rsidRPr="00373E3A">
                      <w:t>Инфекция кожи больного</w:t>
                    </w:r>
                  </w:p>
                </w:txbxContent>
              </v:textbox>
            </v:rect>
            <v:rect id="_x0000_s1364" style="position:absolute;left:8936;top:7559;width:424;height:304">
              <v:textbox style="mso-next-textbox:#_x0000_s1364">
                <w:txbxContent>
                  <w:p w:rsidR="00754E40" w:rsidRPr="00373E3A" w:rsidRDefault="00754E40" w:rsidP="00FA6A6D">
                    <w:pPr>
                      <w:pStyle w:val="ae"/>
                    </w:pPr>
                    <w:r w:rsidRPr="00373E3A">
                      <w:t>Пыль</w:t>
                    </w:r>
                  </w:p>
                </w:txbxContent>
              </v:textbox>
            </v:rect>
            <v:rect id="_x0000_s1365" style="position:absolute;left:9904;top:7194;width:848;height:426;rotation:-180;flip:y">
              <v:textbox style="mso-next-textbox:#_x0000_s1365">
                <w:txbxContent>
                  <w:p w:rsidR="00754E40" w:rsidRPr="00373E3A" w:rsidRDefault="00754E40" w:rsidP="00FA6A6D">
                    <w:pPr>
                      <w:pStyle w:val="ae"/>
                    </w:pPr>
                    <w:r w:rsidRPr="00373E3A">
                      <w:t>Инструменты, белье</w:t>
                    </w:r>
                    <w:r>
                      <w:t>, руки.</w:t>
                    </w:r>
                  </w:p>
                </w:txbxContent>
              </v:textbox>
            </v:rect>
            <v:rect id="_x0000_s1366" style="position:absolute;left:11236;top:7255;width:787;height:486">
              <v:textbox style="mso-next-textbox:#_x0000_s1366">
                <w:txbxContent>
                  <w:p w:rsidR="00754E40" w:rsidRPr="00373E3A" w:rsidRDefault="00754E40" w:rsidP="00FA6A6D">
                    <w:pPr>
                      <w:pStyle w:val="ae"/>
                      <w:jc w:val="center"/>
                    </w:pPr>
                    <w:r w:rsidRPr="00373E3A">
                      <w:t>Шовный материал, протезы</w:t>
                    </w:r>
                  </w:p>
                </w:txbxContent>
              </v:textbox>
            </v:rect>
            <v:rect id="_x0000_s1367" style="position:absolute;left:8150;top:7559;width:544;height:365">
              <v:textbox style="mso-next-textbox:#_x0000_s1367">
                <w:txbxContent>
                  <w:p w:rsidR="00754E40" w:rsidRPr="00FA6A6D" w:rsidRDefault="00754E40" w:rsidP="00FA6A6D">
                    <w:pPr>
                      <w:pStyle w:val="ae"/>
                      <w:jc w:val="both"/>
                      <w:rPr>
                        <w:sz w:val="18"/>
                        <w:szCs w:val="18"/>
                      </w:rPr>
                    </w:pPr>
                    <w:r w:rsidRPr="00FA6A6D">
                      <w:rPr>
                        <w:sz w:val="18"/>
                        <w:szCs w:val="18"/>
                      </w:rPr>
                      <w:t>Капли жидкости</w:t>
                    </w:r>
                  </w:p>
                </w:txbxContent>
              </v:textbox>
            </v:rect>
            <v:rect id="_x0000_s1368" style="position:absolute;left:13414;top:7316;width:907;height:487">
              <v:textbox style="mso-next-textbox:#_x0000_s1368">
                <w:txbxContent>
                  <w:p w:rsidR="00754E40" w:rsidRPr="00373E3A" w:rsidRDefault="00754E40" w:rsidP="00FA6A6D">
                    <w:pPr>
                      <w:pStyle w:val="ae"/>
                      <w:jc w:val="center"/>
                    </w:pPr>
                    <w:r w:rsidRPr="00373E3A">
                      <w:t>Обработка операционного поля</w:t>
                    </w:r>
                  </w:p>
                </w:txbxContent>
              </v:textbox>
            </v:rect>
            <v:rect id="_x0000_s1369" style="position:absolute;left:14443;top:7316;width:1150;height:426">
              <v:textbox style="mso-next-textbox:#_x0000_s1369">
                <w:txbxContent>
                  <w:p w:rsidR="00754E40" w:rsidRPr="00373E3A" w:rsidRDefault="00754E40" w:rsidP="00FA6A6D">
                    <w:pPr>
                      <w:pStyle w:val="ae"/>
                      <w:jc w:val="center"/>
                    </w:pPr>
                    <w:r w:rsidRPr="00373E3A">
                      <w:t>Выявление очагов воспаления</w:t>
                    </w:r>
                  </w:p>
                </w:txbxContent>
              </v:textbox>
            </v:rect>
            <v:rect id="_x0000_s1370" style="position:absolute;left:8150;top:9872;width:2359;height:547">
              <v:textbox style="mso-next-textbox:#_x0000_s1370">
                <w:txbxContent>
                  <w:p w:rsidR="00754E40" w:rsidRDefault="00754E40" w:rsidP="00FA6A6D">
                    <w:pPr>
                      <w:pStyle w:val="ae"/>
                    </w:pPr>
                    <w:r>
                      <w:t xml:space="preserve">Отделение  «чистых от гнойных», </w:t>
                    </w:r>
                  </w:p>
                  <w:p w:rsidR="00754E40" w:rsidRPr="00373E3A" w:rsidRDefault="00754E40" w:rsidP="00FA6A6D">
                    <w:pPr>
                      <w:pStyle w:val="ae"/>
                    </w:pPr>
                    <w:r>
                      <w:t>мед. осмотры, соблюдение личной гигиены, с</w:t>
                    </w:r>
                    <w:r w:rsidRPr="00373E3A">
                      <w:t xml:space="preserve">пец. </w:t>
                    </w:r>
                    <w:r>
                      <w:t>о</w:t>
                    </w:r>
                    <w:r w:rsidRPr="00373E3A">
                      <w:t>дежда</w:t>
                    </w:r>
                    <w:r>
                      <w:t>, влажные уборки.</w:t>
                    </w:r>
                  </w:p>
                </w:txbxContent>
              </v:textbox>
            </v:rect>
            <v:rect id="_x0000_s1371" style="position:absolute;left:10812;top:10054;width:906;height:243">
              <v:textbox style="mso-next-textbox:#_x0000_s1371">
                <w:txbxContent>
                  <w:p w:rsidR="00754E40" w:rsidRPr="00373E3A" w:rsidRDefault="00754E40" w:rsidP="00FA6A6D">
                    <w:pPr>
                      <w:pStyle w:val="ae"/>
                    </w:pPr>
                    <w:r w:rsidRPr="00373E3A">
                      <w:t>Дезинфекция</w:t>
                    </w:r>
                  </w:p>
                </w:txbxContent>
              </v:textbox>
            </v:rect>
            <v:rect id="_x0000_s1372" style="position:absolute;left:12083;top:10115;width:848;height:243">
              <v:textbox style="mso-next-textbox:#_x0000_s1372">
                <w:txbxContent>
                  <w:p w:rsidR="00754E40" w:rsidRPr="00373E3A" w:rsidRDefault="00754E40" w:rsidP="00FA6A6D">
                    <w:pPr>
                      <w:pStyle w:val="ae"/>
                    </w:pPr>
                    <w:r w:rsidRPr="00373E3A">
                      <w:t>Стерилизация</w:t>
                    </w:r>
                  </w:p>
                </w:txbxContent>
              </v:textbox>
            </v:rect>
            <v:rect id="_x0000_s1373" style="position:absolute;left:8210;top:9081;width:1208;height:426">
              <v:textbox style="mso-next-textbox:#_x0000_s1373">
                <w:txbxContent>
                  <w:p w:rsidR="00754E40" w:rsidRPr="007E56C4" w:rsidRDefault="00754E40" w:rsidP="00FA6A6D">
                    <w:pPr>
                      <w:pStyle w:val="ae"/>
                      <w:jc w:val="center"/>
                    </w:pPr>
                    <w:r w:rsidRPr="007E56C4">
                      <w:t>Организационные мероприятия</w:t>
                    </w:r>
                  </w:p>
                </w:txbxContent>
              </v:textbox>
            </v:rect>
            <v:shape id="_x0000_s1374" type="#_x0000_t91" style="position:absolute;left:9239;top:5856;width:1815;height:365" fillcolor="#cfc"/>
            <v:shape id="_x0000_s1375" type="#_x0000_t91" style="position:absolute;left:12869;top:5856;width:2239;height:365;flip:x" adj="13847,2902" fillcolor="#cfc"/>
            <v:shape id="_x0000_s1376" style="position:absolute;left:10025;top:6343;width:2360;height:1764" coordsize="4986,3675" path="m,11l4986,r,3675e" filled="f" strokeweight="3pt">
              <v:stroke endarrow="classic" endarrowwidth="wide" endarrowlength="long"/>
              <v:path arrowok="t"/>
            </v:shape>
            <v:shape id="_x0000_s1377" style="position:absolute;left:12567;top:6343;width:1634;height:1764" coordsize="5399,3611" path="m5399,11l12,,,3611e" filled="f" strokeweight="3pt">
              <v:stroke endarrow="classic" endarrowwidth="wide" endarrowlength="long"/>
              <v:path arrowok="t"/>
            </v:shape>
            <v:rect id="_x0000_s1378" style="position:absolute;left:14140;top:8716;width:968;height:243">
              <v:textbox style="mso-next-textbox:#_x0000_s1378">
                <w:txbxContent>
                  <w:p w:rsidR="00754E40" w:rsidRPr="00342110" w:rsidRDefault="00754E40" w:rsidP="00FA6A6D">
                    <w:pPr>
                      <w:pStyle w:val="ae"/>
                    </w:pPr>
                    <w:r>
                      <w:t>Б</w:t>
                    </w:r>
                    <w:r w:rsidRPr="00342110">
                      <w:t>и</w:t>
                    </w:r>
                    <w:r>
                      <w:t>ологическая</w:t>
                    </w:r>
                  </w:p>
                </w:txbxContent>
              </v:textbox>
            </v:rect>
            <v:rect id="_x0000_s1379" style="position:absolute;left:13535;top:9568;width:907;height:242">
              <v:textbox style="mso-next-textbox:#_x0000_s1379">
                <w:txbxContent>
                  <w:p w:rsidR="00754E40" w:rsidRPr="00342110" w:rsidRDefault="00754E40" w:rsidP="00FA6A6D">
                    <w:pPr>
                      <w:pStyle w:val="ae"/>
                    </w:pPr>
                    <w:r>
                      <w:t>Химическая</w:t>
                    </w:r>
                  </w:p>
                </w:txbxContent>
              </v:textbox>
            </v:rect>
            <v:rect id="_x0000_s1380" style="position:absolute;left:14624;top:8290;width:908;height:244">
              <v:textbox style="mso-next-textbox:#_x0000_s1380">
                <w:txbxContent>
                  <w:p w:rsidR="00754E40" w:rsidRPr="00342110" w:rsidRDefault="00754E40" w:rsidP="00FA6A6D">
                    <w:pPr>
                      <w:pStyle w:val="ae"/>
                    </w:pPr>
                    <w:r>
                      <w:t>Механическая</w:t>
                    </w:r>
                  </w:p>
                </w:txbxContent>
              </v:textbox>
            </v:rect>
            <v:rect id="_x0000_s1381" style="position:absolute;left:13838;top:9142;width:967;height:243">
              <v:textbox style="mso-next-textbox:#_x0000_s1381">
                <w:txbxContent>
                  <w:p w:rsidR="00754E40" w:rsidRPr="00342110" w:rsidRDefault="00754E40" w:rsidP="00FA6A6D">
                    <w:pPr>
                      <w:pStyle w:val="ae"/>
                    </w:pPr>
                    <w:r>
                      <w:t>Физическая</w:t>
                    </w:r>
                  </w:p>
                </w:txbxContent>
              </v:textbox>
            </v:rect>
            <v:rect id="_x0000_s1382" style="position:absolute;left:12083;top:9203;width:847;height:488">
              <v:textbox style="mso-next-textbox:#_x0000_s1382">
                <w:txbxContent>
                  <w:p w:rsidR="00754E40" w:rsidRPr="007E56C4" w:rsidRDefault="00754E40" w:rsidP="00FA6A6D">
                    <w:pPr>
                      <w:pStyle w:val="ae"/>
                      <w:jc w:val="center"/>
                    </w:pPr>
                    <w:r w:rsidRPr="007E56C4">
                      <w:t>Химические препараты</w:t>
                    </w:r>
                  </w:p>
                </w:txbxContent>
              </v:textbox>
            </v:rect>
            <v:rect id="_x0000_s1383" style="position:absolute;left:10812;top:9203;width:787;height:426">
              <v:textbox style="mso-next-textbox:#_x0000_s1383">
                <w:txbxContent>
                  <w:p w:rsidR="00754E40" w:rsidRPr="007E56C4" w:rsidRDefault="00754E40" w:rsidP="00FA6A6D">
                    <w:pPr>
                      <w:pStyle w:val="ae"/>
                      <w:jc w:val="center"/>
                    </w:pPr>
                    <w:r w:rsidRPr="007E56C4">
                      <w:t>Физические факторы</w:t>
                    </w:r>
                  </w:p>
                </w:txbxContent>
              </v:textbox>
            </v:rect>
            <v:rect id="_x0000_s1384" style="position:absolute;left:9662;top:9141;width:605;height:367">
              <v:textbox style="mso-next-textbox:#_x0000_s1384">
                <w:txbxContent>
                  <w:p w:rsidR="00754E40" w:rsidRPr="00073A34" w:rsidRDefault="00754E40" w:rsidP="00FA6A6D">
                    <w:pPr>
                      <w:pStyle w:val="ae"/>
                      <w:jc w:val="center"/>
                      <w:rPr>
                        <w:szCs w:val="40"/>
                      </w:rPr>
                    </w:pPr>
                    <w:r w:rsidRPr="00073A34">
                      <w:rPr>
                        <w:szCs w:val="40"/>
                      </w:rPr>
                      <w:t>СЭР</w:t>
                    </w:r>
                  </w:p>
                </w:txbxContent>
              </v:textbox>
            </v:rect>
            <v:rect id="_x0000_s1385" style="position:absolute;left:8513;top:7194;width:544;height:242">
              <v:textbox>
                <w:txbxContent>
                  <w:p w:rsidR="00754E40" w:rsidRPr="00366B70" w:rsidRDefault="00754E40" w:rsidP="00FA6A6D">
                    <w:pPr>
                      <w:pStyle w:val="ae"/>
                    </w:pPr>
                    <w:r w:rsidRPr="00366B70">
                      <w:t>Воздух</w:t>
                    </w:r>
                  </w:p>
                </w:txbxContent>
              </v:textbox>
            </v:rect>
            <v:rect id="_x0000_s1386" style="position:absolute;left:14806;top:9994;width:787;height:303">
              <v:textbox>
                <w:txbxContent>
                  <w:p w:rsidR="00754E40" w:rsidRPr="00342110" w:rsidRDefault="00754E40" w:rsidP="00FA6A6D">
                    <w:pPr>
                      <w:pStyle w:val="ae"/>
                    </w:pPr>
                    <w:r>
                      <w:t>Смешанная</w:t>
                    </w:r>
                  </w:p>
                </w:txbxContent>
              </v:textbox>
            </v:rect>
            <v:line id="_x0000_s1387" style="position:absolute;flip:x" from="9844,9507" to="9845,9872">
              <v:stroke endarrow="block"/>
            </v:line>
            <v:line id="_x0000_s1388" style="position:absolute;flip:x" from="11175,9629" to="11176,10054">
              <v:stroke endarrow="block"/>
            </v:line>
            <v:line id="_x0000_s1389" style="position:absolute" from="11417,9629" to="12083,10237">
              <v:stroke endarrow="block"/>
            </v:line>
            <v:line id="_x0000_s1390" style="position:absolute" from="12506,9689" to="12507,10115">
              <v:stroke endarrow="block"/>
            </v:line>
            <v:line id="_x0000_s1391" style="position:absolute" from="8755,9507" to="8756,9872">
              <v:stroke endarrow="block"/>
            </v:line>
            <v:shape id="_x0000_s1392" style="position:absolute;left:10286;top:8411;width:1192;height:522" coordsize="3546,1544" path="m3546,l2657,28,1863,78,1217,252,670,500,199,997,,1544e" filled="f">
              <v:stroke endarrow="block"/>
              <v:path arrowok="t"/>
            </v:shape>
            <v:line id="_x0000_s1393" style="position:absolute;flip:x" from="8815,6505" to="9057,6708">
              <v:stroke endarrow="block"/>
            </v:line>
            <v:line id="_x0000_s1394" style="position:absolute" from="9662,6505" to="10267,6708">
              <v:stroke endarrow="block"/>
            </v:line>
            <v:line id="_x0000_s1395" style="position:absolute" from="10025,6403" to="11538,6708">
              <v:stroke endarrow="block"/>
            </v:line>
            <v:line id="_x0000_s1396" style="position:absolute" from="8755,7073" to="8755,7194">
              <v:stroke endarrow="block"/>
            </v:line>
            <v:line id="_x0000_s1397" style="position:absolute;flip:x" from="8392,7438" to="8634,7560">
              <v:stroke endarrow="block"/>
            </v:line>
            <v:line id="_x0000_s1398" style="position:absolute" from="8876,7438" to="9178,7560">
              <v:stroke endarrow="block"/>
            </v:line>
            <v:line id="_x0000_s1399" style="position:absolute" from="10328,7073" to="10329,7194">
              <v:stroke endarrow="block"/>
            </v:line>
            <v:line id="_x0000_s1400" style="position:absolute" from="11599,7073" to="11599,7255">
              <v:stroke endarrow="block"/>
            </v:line>
            <v:line id="_x0000_s1401" style="position:absolute;flip:x" from="13838,6403" to="14624,6647">
              <v:stroke endarrow="block"/>
            </v:line>
            <v:line id="_x0000_s1402" style="position:absolute" from="14987,6403" to="14987,6647">
              <v:stroke endarrow="block"/>
            </v:line>
            <v:line id="_x0000_s1403" style="position:absolute" from="13838,7073" to="13838,7316">
              <v:stroke endarrow="block"/>
            </v:line>
            <v:line id="_x0000_s1404" style="position:absolute" from="14987,7194" to="14987,7316">
              <v:stroke endarrow="block"/>
            </v:line>
            <v:line id="_x0000_s1405" style="position:absolute" from="13596,8290" to="14624,8411">
              <v:stroke endarrow="block"/>
            </v:line>
            <v:line id="_x0000_s1406" style="position:absolute" from="13596,8351" to="14564,8716">
              <v:stroke endarrow="block"/>
            </v:line>
            <v:line id="_x0000_s1407" style="position:absolute" from="13596,8411" to="14140,9142">
              <v:stroke endarrow="block"/>
            </v:line>
            <v:line id="_x0000_s1408" style="position:absolute" from="13596,8472" to="13717,9568">
              <v:stroke endarrow="block"/>
            </v:line>
            <v:line id="_x0000_s1409" style="position:absolute" from="14443,9689" to="14927,9994">
              <v:stroke endarrow="block"/>
            </v:line>
            <v:line id="_x0000_s1410" style="position:absolute" from="14806,9263" to="15108,9994">
              <v:stroke endarrow="block"/>
            </v:line>
            <v:line id="_x0000_s1411" style="position:absolute" from="14927,8959" to="15229,9994">
              <v:stroke endarrow="block"/>
            </v:line>
            <v:line id="_x0000_s1412" style="position:absolute" from="15350,8533" to="15411,9994">
              <v:stroke endarrow="block"/>
            </v:line>
            <v:line id="_x0000_s1413" style="position:absolute;flip:x" from="11720,9689" to="12325,10176">
              <v:stroke endarrow="block"/>
            </v:line>
            <v:shape id="_x0000_s1414" style="position:absolute;left:9802;top:6823;width:1252;height:2375" coordsize="3724,7026" path="m272,l,2982,3724,7026e" filled="f" strokecolor="blue">
              <v:stroke endarrow="classic" endarrowwidth="wide" endarrowlength="long"/>
              <v:path arrowok="t"/>
            </v:shape>
            <v:shape id="_x0000_s1415" style="position:absolute;left:9877;top:6831;width:2204;height:2570" coordsize="6555,7601" path="m25,l,2759,4643,6186,6555,7601e" filled="f" strokecolor="blue">
              <v:stroke endarrow="classic" endarrowwidth="wide" endarrowlength="long"/>
              <v:path arrowok="t"/>
            </v:shape>
            <v:shape id="_x0000_s1416" style="position:absolute;left:11096;top:7074;width:25;height:2124" coordsize="75,6282" path="m,l75,6282e" filled="f" strokecolor="blue">
              <v:stroke endarrow="classic" endarrowwidth="wide" endarrowlength="long"/>
              <v:path arrowok="t"/>
            </v:shape>
            <v:shape id="_x0000_s1417" style="position:absolute;left:11163;top:7074;width:1051;height:2117" coordsize="3127,6261" path="m,l24,4126r918,869l3127,6261e" filled="f" strokecolor="blue">
              <v:stroke endarrow="classic" endarrowwidth="wide" endarrowlength="long"/>
              <v:path arrowok="t"/>
            </v:shape>
            <v:shape id="_x0000_s1418" style="position:absolute;left:8784;top:6951;width:636;height:2130" coordsize="1892,6300" path="m1892,l1763,3720,1043,5582,,6300e" filled="f" strokecolor="blue">
              <v:stroke endarrow="classic" endarrowwidth="wide" endarrowlength="long"/>
              <v:path arrowok="t"/>
            </v:shape>
            <v:shape id="_x0000_s1419" style="position:absolute;left:9420;top:6890;width:424;height:2249" coordsize="1261,6654" path="m,l1261,6654e" filled="f" strokecolor="blue">
              <v:stroke endarrow="classic" endarrowwidth="wide" endarrowlength="long"/>
              <v:path arrowok="t"/>
            </v:shape>
            <w10:wrap type="none"/>
            <w10:anchorlock/>
          </v:group>
        </w:pict>
      </w:r>
    </w:p>
    <w:p w:rsidR="00F0326D" w:rsidRPr="00F0326D" w:rsidRDefault="0015336D" w:rsidP="006C35C5">
      <w:pPr>
        <w:pStyle w:val="ae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№5</w:t>
      </w:r>
      <w:r w:rsidR="00F0326D" w:rsidRPr="00F0326D">
        <w:rPr>
          <w:sz w:val="28"/>
          <w:szCs w:val="28"/>
        </w:rPr>
        <w:t>а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  <w:t>ЭТАЛОН ОТВЕТОВ НА ТЕСТЫ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Вариант №1</w:t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  <w:t>Вариант №2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 xml:space="preserve">1 - в; </w:t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  <w:t>6 - г;</w:t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  <w:t>1 – б;</w:t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  <w:t>6 – г;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2 - б;</w:t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  <w:t xml:space="preserve">7 - б;  </w:t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  <w:t>2 – б;</w:t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  <w:t>7 – б;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3 - б;</w:t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  <w:t>8 - б;</w:t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  <w:t>3 – в;</w:t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  <w:t>8 – г;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4 - в;</w:t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  <w:t>9 - г;</w:t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  <w:t>4 – в;</w:t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  <w:t>9 – б;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  <w:r w:rsidRPr="00F0326D">
        <w:rPr>
          <w:sz w:val="28"/>
          <w:szCs w:val="28"/>
        </w:rPr>
        <w:t>5 - в;</w:t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  <w:t>10 - г;</w:t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  <w:t>5 – в;</w:t>
      </w:r>
      <w:r w:rsidRPr="00F0326D">
        <w:rPr>
          <w:sz w:val="28"/>
          <w:szCs w:val="28"/>
        </w:rPr>
        <w:tab/>
      </w:r>
      <w:r w:rsidRPr="00F0326D">
        <w:rPr>
          <w:sz w:val="28"/>
          <w:szCs w:val="28"/>
        </w:rPr>
        <w:tab/>
        <w:t>10 – г.</w:t>
      </w: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p w:rsidR="00F0326D" w:rsidRPr="00F0326D" w:rsidRDefault="00F0326D" w:rsidP="006C35C5">
      <w:pPr>
        <w:pStyle w:val="ae"/>
        <w:rPr>
          <w:sz w:val="28"/>
          <w:szCs w:val="28"/>
        </w:rPr>
      </w:pPr>
    </w:p>
    <w:sectPr w:rsidR="00F0326D" w:rsidRPr="00F0326D" w:rsidSect="00B86610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12F9" w:rsidRDefault="000B12F9" w:rsidP="00FB738A">
      <w:pPr>
        <w:spacing w:after="0" w:line="240" w:lineRule="auto"/>
      </w:pPr>
      <w:r>
        <w:separator/>
      </w:r>
    </w:p>
  </w:endnote>
  <w:endnote w:type="continuationSeparator" w:id="1">
    <w:p w:rsidR="000B12F9" w:rsidRDefault="000B12F9" w:rsidP="00FB7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E40" w:rsidRDefault="00440499">
    <w:pPr>
      <w:pStyle w:val="ac"/>
      <w:jc w:val="center"/>
    </w:pPr>
    <w:fldSimple w:instr=" PAGE   \* MERGEFORMAT ">
      <w:r w:rsidR="00A81F96">
        <w:rPr>
          <w:noProof/>
        </w:rPr>
        <w:t>2</w:t>
      </w:r>
    </w:fldSimple>
  </w:p>
  <w:p w:rsidR="00754E40" w:rsidRDefault="00754E40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7797"/>
    </w:sdtPr>
    <w:sdtContent>
      <w:p w:rsidR="00754E40" w:rsidRDefault="00440499">
        <w:pPr>
          <w:pStyle w:val="ac"/>
          <w:jc w:val="center"/>
        </w:pPr>
        <w:fldSimple w:instr=" PAGE   \* MERGEFORMAT ">
          <w:r w:rsidR="00A81F96">
            <w:rPr>
              <w:noProof/>
            </w:rPr>
            <w:t>57</w:t>
          </w:r>
        </w:fldSimple>
      </w:p>
    </w:sdtContent>
  </w:sdt>
  <w:p w:rsidR="00754E40" w:rsidRDefault="00754E4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12F9" w:rsidRDefault="000B12F9" w:rsidP="00FB738A">
      <w:pPr>
        <w:spacing w:after="0" w:line="240" w:lineRule="auto"/>
      </w:pPr>
      <w:r>
        <w:separator/>
      </w:r>
    </w:p>
  </w:footnote>
  <w:footnote w:type="continuationSeparator" w:id="1">
    <w:p w:rsidR="000B12F9" w:rsidRDefault="000B12F9" w:rsidP="00FB73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A7CE7"/>
    <w:multiLevelType w:val="hybridMultilevel"/>
    <w:tmpl w:val="E3363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26911"/>
    <w:multiLevelType w:val="hybridMultilevel"/>
    <w:tmpl w:val="EED2AC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E96130"/>
    <w:multiLevelType w:val="hybridMultilevel"/>
    <w:tmpl w:val="C35429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1875B4"/>
    <w:multiLevelType w:val="hybridMultilevel"/>
    <w:tmpl w:val="87B6F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2667EF"/>
    <w:multiLevelType w:val="hybridMultilevel"/>
    <w:tmpl w:val="17768F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2B675C"/>
    <w:multiLevelType w:val="hybridMultilevel"/>
    <w:tmpl w:val="F41A0A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B3407D"/>
    <w:multiLevelType w:val="hybridMultilevel"/>
    <w:tmpl w:val="2F066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725842"/>
    <w:multiLevelType w:val="hybridMultilevel"/>
    <w:tmpl w:val="2F066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D27B00"/>
    <w:multiLevelType w:val="hybridMultilevel"/>
    <w:tmpl w:val="1806238A"/>
    <w:lvl w:ilvl="0" w:tplc="07B6465E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5A10D3"/>
    <w:multiLevelType w:val="hybridMultilevel"/>
    <w:tmpl w:val="1E483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040970"/>
    <w:multiLevelType w:val="hybridMultilevel"/>
    <w:tmpl w:val="89F856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466E7C"/>
    <w:multiLevelType w:val="hybridMultilevel"/>
    <w:tmpl w:val="52E236BA"/>
    <w:lvl w:ilvl="0" w:tplc="1346E1F6">
      <w:start w:val="1"/>
      <w:numFmt w:val="decimal"/>
      <w:lvlText w:val="%1."/>
      <w:lvlJc w:val="left"/>
      <w:pPr>
        <w:ind w:left="24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16" w:hanging="360"/>
      </w:pPr>
    </w:lvl>
    <w:lvl w:ilvl="2" w:tplc="0419001B" w:tentative="1">
      <w:start w:val="1"/>
      <w:numFmt w:val="lowerRoman"/>
      <w:lvlText w:val="%3."/>
      <w:lvlJc w:val="right"/>
      <w:pPr>
        <w:ind w:left="3936" w:hanging="180"/>
      </w:pPr>
    </w:lvl>
    <w:lvl w:ilvl="3" w:tplc="0419000F" w:tentative="1">
      <w:start w:val="1"/>
      <w:numFmt w:val="decimal"/>
      <w:lvlText w:val="%4."/>
      <w:lvlJc w:val="left"/>
      <w:pPr>
        <w:ind w:left="4656" w:hanging="360"/>
      </w:pPr>
    </w:lvl>
    <w:lvl w:ilvl="4" w:tplc="04190019" w:tentative="1">
      <w:start w:val="1"/>
      <w:numFmt w:val="lowerLetter"/>
      <w:lvlText w:val="%5."/>
      <w:lvlJc w:val="left"/>
      <w:pPr>
        <w:ind w:left="5376" w:hanging="360"/>
      </w:pPr>
    </w:lvl>
    <w:lvl w:ilvl="5" w:tplc="0419001B" w:tentative="1">
      <w:start w:val="1"/>
      <w:numFmt w:val="lowerRoman"/>
      <w:lvlText w:val="%6."/>
      <w:lvlJc w:val="right"/>
      <w:pPr>
        <w:ind w:left="6096" w:hanging="180"/>
      </w:pPr>
    </w:lvl>
    <w:lvl w:ilvl="6" w:tplc="0419000F" w:tentative="1">
      <w:start w:val="1"/>
      <w:numFmt w:val="decimal"/>
      <w:lvlText w:val="%7."/>
      <w:lvlJc w:val="left"/>
      <w:pPr>
        <w:ind w:left="6816" w:hanging="360"/>
      </w:pPr>
    </w:lvl>
    <w:lvl w:ilvl="7" w:tplc="04190019" w:tentative="1">
      <w:start w:val="1"/>
      <w:numFmt w:val="lowerLetter"/>
      <w:lvlText w:val="%8."/>
      <w:lvlJc w:val="left"/>
      <w:pPr>
        <w:ind w:left="7536" w:hanging="360"/>
      </w:pPr>
    </w:lvl>
    <w:lvl w:ilvl="8" w:tplc="0419001B" w:tentative="1">
      <w:start w:val="1"/>
      <w:numFmt w:val="lowerRoman"/>
      <w:lvlText w:val="%9."/>
      <w:lvlJc w:val="right"/>
      <w:pPr>
        <w:ind w:left="8256" w:hanging="180"/>
      </w:pPr>
    </w:lvl>
  </w:abstractNum>
  <w:abstractNum w:abstractNumId="12">
    <w:nsid w:val="42E222C2"/>
    <w:multiLevelType w:val="hybridMultilevel"/>
    <w:tmpl w:val="30F6DB5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4D43F60"/>
    <w:multiLevelType w:val="hybridMultilevel"/>
    <w:tmpl w:val="F3640A4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33099A"/>
    <w:multiLevelType w:val="hybridMultilevel"/>
    <w:tmpl w:val="FB50C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855F94"/>
    <w:multiLevelType w:val="hybridMultilevel"/>
    <w:tmpl w:val="45E26090"/>
    <w:lvl w:ilvl="0" w:tplc="1952A91C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6">
    <w:nsid w:val="49532E26"/>
    <w:multiLevelType w:val="hybridMultilevel"/>
    <w:tmpl w:val="283014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0A268C"/>
    <w:multiLevelType w:val="hybridMultilevel"/>
    <w:tmpl w:val="E19841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6E6C73"/>
    <w:multiLevelType w:val="hybridMultilevel"/>
    <w:tmpl w:val="92FC5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D43A19"/>
    <w:multiLevelType w:val="hybridMultilevel"/>
    <w:tmpl w:val="45E26090"/>
    <w:lvl w:ilvl="0" w:tplc="1952A91C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0">
    <w:nsid w:val="55C3604F"/>
    <w:multiLevelType w:val="hybridMultilevel"/>
    <w:tmpl w:val="083C3B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862656"/>
    <w:multiLevelType w:val="hybridMultilevel"/>
    <w:tmpl w:val="7FAC4E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020912"/>
    <w:multiLevelType w:val="hybridMultilevel"/>
    <w:tmpl w:val="3A065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3E7EB1"/>
    <w:multiLevelType w:val="hybridMultilevel"/>
    <w:tmpl w:val="1E8063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D64138"/>
    <w:multiLevelType w:val="hybridMultilevel"/>
    <w:tmpl w:val="F07C630E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5">
    <w:nsid w:val="70B17A81"/>
    <w:multiLevelType w:val="hybridMultilevel"/>
    <w:tmpl w:val="FCB42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0E1F29"/>
    <w:multiLevelType w:val="hybridMultilevel"/>
    <w:tmpl w:val="2522CB6E"/>
    <w:lvl w:ilvl="0" w:tplc="0419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35B4B63"/>
    <w:multiLevelType w:val="hybridMultilevel"/>
    <w:tmpl w:val="99C21B86"/>
    <w:lvl w:ilvl="0" w:tplc="07B6465E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0"/>
  </w:num>
  <w:num w:numId="3">
    <w:abstractNumId w:val="11"/>
  </w:num>
  <w:num w:numId="4">
    <w:abstractNumId w:val="23"/>
  </w:num>
  <w:num w:numId="5">
    <w:abstractNumId w:val="19"/>
  </w:num>
  <w:num w:numId="6">
    <w:abstractNumId w:val="24"/>
  </w:num>
  <w:num w:numId="7">
    <w:abstractNumId w:val="16"/>
  </w:num>
  <w:num w:numId="8">
    <w:abstractNumId w:val="22"/>
  </w:num>
  <w:num w:numId="9">
    <w:abstractNumId w:val="9"/>
  </w:num>
  <w:num w:numId="10">
    <w:abstractNumId w:val="14"/>
  </w:num>
  <w:num w:numId="11">
    <w:abstractNumId w:val="13"/>
  </w:num>
  <w:num w:numId="12">
    <w:abstractNumId w:val="0"/>
  </w:num>
  <w:num w:numId="13">
    <w:abstractNumId w:val="2"/>
  </w:num>
  <w:num w:numId="14">
    <w:abstractNumId w:val="8"/>
  </w:num>
  <w:num w:numId="15">
    <w:abstractNumId w:val="15"/>
  </w:num>
  <w:num w:numId="16">
    <w:abstractNumId w:val="27"/>
  </w:num>
  <w:num w:numId="17">
    <w:abstractNumId w:val="3"/>
  </w:num>
  <w:num w:numId="1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  <w:num w:numId="20">
    <w:abstractNumId w:val="5"/>
  </w:num>
  <w:num w:numId="21">
    <w:abstractNumId w:val="18"/>
  </w:num>
  <w:num w:numId="22">
    <w:abstractNumId w:val="10"/>
  </w:num>
  <w:num w:numId="23">
    <w:abstractNumId w:val="25"/>
  </w:num>
  <w:num w:numId="24">
    <w:abstractNumId w:val="1"/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</w:num>
  <w:num w:numId="28">
    <w:abstractNumId w:val="6"/>
  </w:num>
  <w:num w:numId="29">
    <w:abstractNumId w:val="7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0326D"/>
    <w:rsid w:val="000773B0"/>
    <w:rsid w:val="000A5494"/>
    <w:rsid w:val="000B12F9"/>
    <w:rsid w:val="0014186C"/>
    <w:rsid w:val="00143A4C"/>
    <w:rsid w:val="00152737"/>
    <w:rsid w:val="0015336D"/>
    <w:rsid w:val="00163AC1"/>
    <w:rsid w:val="00183729"/>
    <w:rsid w:val="001C2432"/>
    <w:rsid w:val="001E772C"/>
    <w:rsid w:val="00204F33"/>
    <w:rsid w:val="00205376"/>
    <w:rsid w:val="002342E5"/>
    <w:rsid w:val="00257E73"/>
    <w:rsid w:val="002B6B89"/>
    <w:rsid w:val="002B7E9B"/>
    <w:rsid w:val="002C0E21"/>
    <w:rsid w:val="002D01D3"/>
    <w:rsid w:val="00313777"/>
    <w:rsid w:val="00316809"/>
    <w:rsid w:val="00322616"/>
    <w:rsid w:val="00333206"/>
    <w:rsid w:val="0034555C"/>
    <w:rsid w:val="00395AAC"/>
    <w:rsid w:val="003C1915"/>
    <w:rsid w:val="003E39C1"/>
    <w:rsid w:val="00414967"/>
    <w:rsid w:val="00440499"/>
    <w:rsid w:val="004474D6"/>
    <w:rsid w:val="0045395D"/>
    <w:rsid w:val="004645F3"/>
    <w:rsid w:val="00484433"/>
    <w:rsid w:val="004C235E"/>
    <w:rsid w:val="004E4C1E"/>
    <w:rsid w:val="004F767A"/>
    <w:rsid w:val="005000BD"/>
    <w:rsid w:val="005417D1"/>
    <w:rsid w:val="005B7729"/>
    <w:rsid w:val="005C6349"/>
    <w:rsid w:val="005D4545"/>
    <w:rsid w:val="006107AE"/>
    <w:rsid w:val="006557AA"/>
    <w:rsid w:val="006738B3"/>
    <w:rsid w:val="006C1F14"/>
    <w:rsid w:val="006C35C5"/>
    <w:rsid w:val="006C47A9"/>
    <w:rsid w:val="006F2E96"/>
    <w:rsid w:val="00701453"/>
    <w:rsid w:val="00705A3B"/>
    <w:rsid w:val="00754E40"/>
    <w:rsid w:val="007672E5"/>
    <w:rsid w:val="007A77D2"/>
    <w:rsid w:val="007B2A38"/>
    <w:rsid w:val="007B7B42"/>
    <w:rsid w:val="008246E5"/>
    <w:rsid w:val="00833625"/>
    <w:rsid w:val="00837898"/>
    <w:rsid w:val="0085529D"/>
    <w:rsid w:val="008618F1"/>
    <w:rsid w:val="008655CE"/>
    <w:rsid w:val="008A7616"/>
    <w:rsid w:val="008E0390"/>
    <w:rsid w:val="008E4078"/>
    <w:rsid w:val="008F0FA7"/>
    <w:rsid w:val="00932259"/>
    <w:rsid w:val="00934466"/>
    <w:rsid w:val="009925A1"/>
    <w:rsid w:val="009D01B2"/>
    <w:rsid w:val="009E404E"/>
    <w:rsid w:val="00A44217"/>
    <w:rsid w:val="00A704DE"/>
    <w:rsid w:val="00A814DE"/>
    <w:rsid w:val="00A81F84"/>
    <w:rsid w:val="00A81F96"/>
    <w:rsid w:val="00A9073D"/>
    <w:rsid w:val="00A925FB"/>
    <w:rsid w:val="00A962DF"/>
    <w:rsid w:val="00AA5433"/>
    <w:rsid w:val="00B560D6"/>
    <w:rsid w:val="00B71826"/>
    <w:rsid w:val="00B74391"/>
    <w:rsid w:val="00B86610"/>
    <w:rsid w:val="00BD61A8"/>
    <w:rsid w:val="00BE0AC1"/>
    <w:rsid w:val="00C07956"/>
    <w:rsid w:val="00C12009"/>
    <w:rsid w:val="00C34F8C"/>
    <w:rsid w:val="00C4283A"/>
    <w:rsid w:val="00C64581"/>
    <w:rsid w:val="00CA7292"/>
    <w:rsid w:val="00CC33EA"/>
    <w:rsid w:val="00CC391E"/>
    <w:rsid w:val="00D05BF2"/>
    <w:rsid w:val="00D10E90"/>
    <w:rsid w:val="00D23E6D"/>
    <w:rsid w:val="00D32F42"/>
    <w:rsid w:val="00D94099"/>
    <w:rsid w:val="00D95031"/>
    <w:rsid w:val="00DF0EEC"/>
    <w:rsid w:val="00E0147F"/>
    <w:rsid w:val="00E06874"/>
    <w:rsid w:val="00E3201F"/>
    <w:rsid w:val="00E373D1"/>
    <w:rsid w:val="00E6260F"/>
    <w:rsid w:val="00EC2272"/>
    <w:rsid w:val="00EC4792"/>
    <w:rsid w:val="00EE2660"/>
    <w:rsid w:val="00F00761"/>
    <w:rsid w:val="00F0326D"/>
    <w:rsid w:val="00F4044E"/>
    <w:rsid w:val="00F90BBF"/>
    <w:rsid w:val="00F914EE"/>
    <w:rsid w:val="00FA6A6D"/>
    <w:rsid w:val="00FB2030"/>
    <w:rsid w:val="00FB33BB"/>
    <w:rsid w:val="00FB738A"/>
    <w:rsid w:val="00FD6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5842"/>
    <o:shapelayout v:ext="edit">
      <o:idmap v:ext="edit" data="1"/>
      <o:rules v:ext="edit">
        <o:r id="V:Rule34" type="connector" idref="#_x0000_s1124"/>
        <o:r id="V:Rule35" type="connector" idref="#_x0000_s1121"/>
        <o:r id="V:Rule36" type="connector" idref="#_x0000_s1201">
          <o:proxy end="" idref="#_x0000_s1184" connectloc="2"/>
        </o:r>
        <o:r id="V:Rule37" type="connector" idref="#_x0000_s1120"/>
        <o:r id="V:Rule38" type="connector" idref="#_x0000_s1127"/>
        <o:r id="V:Rule39" type="connector" idref="#_x0000_s1113"/>
        <o:r id="V:Rule40" type="connector" idref="#_x0000_s1199">
          <o:proxy start="" idref="#_x0000_s1177" connectloc="1"/>
          <o:proxy end="" idref="#_x0000_s1189" connectloc="3"/>
        </o:r>
        <o:r id="V:Rule41" type="connector" idref="#_x0000_s1111"/>
        <o:r id="V:Rule42" type="connector" idref="#_x0000_s1126"/>
        <o:r id="V:Rule43" type="connector" idref="#_x0000_s1119"/>
        <o:r id="V:Rule44" type="connector" idref="#_x0000_s1116"/>
        <o:r id="V:Rule45" type="connector" idref="#_x0000_s1202">
          <o:proxy end="" idref="#_x0000_s1184" connectloc="1"/>
        </o:r>
        <o:r id="V:Rule46" type="connector" idref="#_x0000_s1117"/>
        <o:r id="V:Rule47" type="connector" idref="#_x0000_s1114"/>
        <o:r id="V:Rule48" type="connector" idref="#_x0000_s1191">
          <o:proxy end="" idref="#_x0000_s1189" connectloc="3"/>
        </o:r>
        <o:r id="V:Rule49" type="connector" idref="#_x0000_s1194">
          <o:proxy start="" idref="#_x0000_s1187" connectloc="1"/>
        </o:r>
        <o:r id="V:Rule50" type="connector" idref="#_x0000_s1200">
          <o:proxy start="" idref="#_x0000_s1180" connectloc="0"/>
          <o:proxy end="" idref="#_x0000_s1184" connectloc="2"/>
        </o:r>
        <o:r id="V:Rule51" type="connector" idref="#_x0000_s1195">
          <o:proxy start="" idref="#_x0000_s1187" connectloc="1"/>
        </o:r>
        <o:r id="V:Rule52" type="connector" idref="#_x0000_s1112"/>
        <o:r id="V:Rule53" type="connector" idref="#_x0000_s1118"/>
        <o:r id="V:Rule54" type="connector" idref="#_x0000_s1204">
          <o:proxy start="" idref="#_x0000_s1178" connectloc="3"/>
          <o:proxy end="" idref="#_x0000_s1174" connectloc="1"/>
        </o:r>
        <o:r id="V:Rule55" type="connector" idref="#_x0000_s1205">
          <o:proxy start="" idref="#_x0000_s1181" connectloc="2"/>
          <o:proxy end="" idref="#_x0000_s1174" connectloc="0"/>
        </o:r>
        <o:r id="V:Rule56" type="connector" idref="#_x0000_s1122"/>
        <o:r id="V:Rule57" type="connector" idref="#_x0000_s1115"/>
        <o:r id="V:Rule58" type="connector" idref="#_x0000_s1123"/>
        <o:r id="V:Rule59" type="connector" idref="#_x0000_s1198">
          <o:proxy end="" idref="#_x0000_s1184" connectloc="2"/>
        </o:r>
        <o:r id="V:Rule60" type="connector" idref="#_x0000_s1190">
          <o:proxy end="" idref="#_x0000_s1189" connectloc="3"/>
        </o:r>
        <o:r id="V:Rule61" type="connector" idref="#_x0000_s1203">
          <o:proxy start="" idref="#_x0000_s1189" connectloc="0"/>
          <o:proxy end="" idref="#_x0000_s1174" connectloc="2"/>
        </o:r>
        <o:r id="V:Rule62" type="connector" idref="#_x0000_s1192">
          <o:proxy end="" idref="#_x0000_s1184" connectloc="3"/>
        </o:r>
        <o:r id="V:Rule63" type="connector" idref="#_x0000_s1197">
          <o:proxy start="" idref="#_x0000_s1187" connectloc="1"/>
        </o:r>
        <o:r id="V:Rule64" type="connector" idref="#_x0000_s1193"/>
        <o:r id="V:Rule65" type="connector" idref="#_x0000_s1196">
          <o:proxy start="" idref="#_x0000_s1188" connectloc="1"/>
          <o:proxy end="" idref="#_x0000_s1179" connectloc="3"/>
        </o:r>
        <o:r id="V:Rule66" type="connector" idref="#_x0000_s11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38A"/>
  </w:style>
  <w:style w:type="paragraph" w:styleId="8">
    <w:name w:val="heading 8"/>
    <w:basedOn w:val="a"/>
    <w:next w:val="a"/>
    <w:link w:val="80"/>
    <w:qFormat/>
    <w:rsid w:val="00F0326D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rsid w:val="00F0326D"/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Body Text"/>
    <w:basedOn w:val="a"/>
    <w:link w:val="a4"/>
    <w:rsid w:val="00F0326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F0326D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ody Text Indent"/>
    <w:basedOn w:val="a"/>
    <w:link w:val="a6"/>
    <w:rsid w:val="00F0326D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F0326D"/>
    <w:rPr>
      <w:rFonts w:ascii="Times New Roman" w:eastAsia="Times New Roman" w:hAnsi="Times New Roman" w:cs="Times New Roman"/>
      <w:sz w:val="28"/>
      <w:szCs w:val="20"/>
    </w:rPr>
  </w:style>
  <w:style w:type="paragraph" w:styleId="2">
    <w:name w:val="Body Text Indent 2"/>
    <w:basedOn w:val="a"/>
    <w:link w:val="20"/>
    <w:rsid w:val="00F0326D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F0326D"/>
    <w:rPr>
      <w:rFonts w:ascii="Times New Roman" w:eastAsia="Times New Roman" w:hAnsi="Times New Roman" w:cs="Times New Roman"/>
      <w:sz w:val="28"/>
      <w:szCs w:val="20"/>
    </w:rPr>
  </w:style>
  <w:style w:type="paragraph" w:styleId="a7">
    <w:name w:val="List Paragraph"/>
    <w:basedOn w:val="a"/>
    <w:uiPriority w:val="34"/>
    <w:qFormat/>
    <w:rsid w:val="00F032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0326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326D"/>
    <w:rPr>
      <w:rFonts w:ascii="Tahoma" w:eastAsia="Times New Roman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F0326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F0326D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F0326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Нижний колонтитул Знак"/>
    <w:basedOn w:val="a0"/>
    <w:link w:val="ac"/>
    <w:uiPriority w:val="99"/>
    <w:rsid w:val="00F0326D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No Spacing"/>
    <w:link w:val="af"/>
    <w:uiPriority w:val="1"/>
    <w:qFormat/>
    <w:rsid w:val="00F03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Без интервала Знак"/>
    <w:basedOn w:val="a0"/>
    <w:link w:val="ae"/>
    <w:uiPriority w:val="1"/>
    <w:rsid w:val="00F0326D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11">
    <w:name w:val="Font Style11"/>
    <w:basedOn w:val="a0"/>
    <w:uiPriority w:val="99"/>
    <w:rsid w:val="00F0326D"/>
    <w:rPr>
      <w:rFonts w:ascii="Tahoma" w:hAnsi="Tahoma" w:cs="Tahoma"/>
      <w:sz w:val="24"/>
      <w:szCs w:val="24"/>
    </w:rPr>
  </w:style>
  <w:style w:type="paragraph" w:customStyle="1" w:styleId="Style1">
    <w:name w:val="Style1"/>
    <w:basedOn w:val="a"/>
    <w:uiPriority w:val="99"/>
    <w:rsid w:val="00F032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F0326D"/>
    <w:pPr>
      <w:widowControl w:val="0"/>
      <w:autoSpaceDE w:val="0"/>
      <w:autoSpaceDN w:val="0"/>
      <w:adjustRightInd w:val="0"/>
      <w:spacing w:after="0" w:line="240" w:lineRule="exact"/>
      <w:ind w:firstLine="341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F0326D"/>
    <w:rPr>
      <w:rFonts w:ascii="Times New Roman" w:hAnsi="Times New Roman" w:cs="Times New Roman"/>
      <w:sz w:val="18"/>
      <w:szCs w:val="18"/>
    </w:rPr>
  </w:style>
  <w:style w:type="character" w:customStyle="1" w:styleId="FontStyle13">
    <w:name w:val="Font Style13"/>
    <w:basedOn w:val="a0"/>
    <w:uiPriority w:val="99"/>
    <w:rsid w:val="00F0326D"/>
    <w:rPr>
      <w:rFonts w:ascii="Century Gothic" w:hAnsi="Century Gothic" w:cs="Century Gothic"/>
      <w:spacing w:val="20"/>
      <w:sz w:val="12"/>
      <w:szCs w:val="12"/>
    </w:rPr>
  </w:style>
  <w:style w:type="character" w:customStyle="1" w:styleId="FontStyle14">
    <w:name w:val="Font Style14"/>
    <w:basedOn w:val="a0"/>
    <w:uiPriority w:val="99"/>
    <w:rsid w:val="00F0326D"/>
    <w:rPr>
      <w:rFonts w:ascii="Times New Roman" w:hAnsi="Times New Roman" w:cs="Times New Roman"/>
      <w:b/>
      <w:bCs/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2D01D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D01D3"/>
    <w:rPr>
      <w:i/>
      <w:iCs/>
      <w:color w:val="000000" w:themeColor="tex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6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footer" Target="footer1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07" Type="http://schemas.openxmlformats.org/officeDocument/2006/relationships/fontTable" Target="fontTable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image" Target="media/image94.jpeg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8" Type="http://schemas.openxmlformats.org/officeDocument/2006/relationships/footer" Target="footer2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1717</TotalTime>
  <Pages>57</Pages>
  <Words>7202</Words>
  <Characters>41056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mikl.sv@yandex.ru</cp:lastModifiedBy>
  <cp:revision>24</cp:revision>
  <cp:lastPrinted>2018-12-14T02:57:00Z</cp:lastPrinted>
  <dcterms:created xsi:type="dcterms:W3CDTF">2018-11-18T04:01:00Z</dcterms:created>
  <dcterms:modified xsi:type="dcterms:W3CDTF">2019-12-16T05:45:00Z</dcterms:modified>
</cp:coreProperties>
</file>