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djustRightInd w:val="0"/>
        <w:jc w:val="center"/>
        <w:rPr>
          <w:sz w:val="22"/>
          <w:szCs w:val="22"/>
          <w:lang w:eastAsia="ru-RU"/>
        </w:rPr>
      </w:pPr>
      <w:r>
        <w:rPr>
          <w:b/>
          <w:bCs/>
          <w:caps/>
          <w:sz w:val="22"/>
          <w:szCs w:val="22"/>
          <w:lang w:eastAsia="ru-RU"/>
        </w:rPr>
        <w:t>министерство науки и высшего образования Российской Федерации</w:t>
      </w:r>
    </w:p>
    <w:p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>
        <w:rPr>
          <w:caps/>
          <w:sz w:val="22"/>
          <w:szCs w:val="22"/>
          <w:lang w:eastAsia="ru-RU"/>
        </w:rPr>
        <w:t>Старооскольский технологический институт им. А.А. УГАРОВА</w:t>
      </w:r>
    </w:p>
    <w:p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(филиал) федерального государственного автономного образовательного  учреждения</w:t>
      </w:r>
    </w:p>
    <w:p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высшего образования</w:t>
      </w:r>
    </w:p>
    <w:p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«Национальный исследовательский  технологический университет «МИСиС»</w:t>
      </w:r>
    </w:p>
    <w:p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b/>
          <w:bCs/>
          <w:sz w:val="22"/>
          <w:szCs w:val="22"/>
          <w:lang w:eastAsia="ru-RU"/>
        </w:rPr>
        <w:t>ОСКОЛЬСКИЙ ПОЛИТЕХНИЧЕСКИЙ КОЛЛЕДЖ</w:t>
      </w:r>
    </w:p>
    <w:p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jc w:val="right"/>
        <w:rPr>
          <w:b/>
          <w:caps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  <w:lang w:eastAsia="ru-RU"/>
        </w:rPr>
      </w:pPr>
    </w:p>
    <w:p>
      <w:pPr>
        <w:suppressAutoHyphens w:val="0"/>
        <w:jc w:val="right"/>
        <w:rPr>
          <w:lang w:eastAsia="ru-RU"/>
        </w:rPr>
      </w:pPr>
      <w:r>
        <w:rPr>
          <w:lang w:eastAsia="ru-RU"/>
        </w:rPr>
        <w:t>УТВЕРЖДЕНО</w:t>
      </w:r>
    </w:p>
    <w:p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Научно-методическим советом ОПК</w:t>
      </w:r>
    </w:p>
    <w:p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Протокол №1</w:t>
      </w:r>
    </w:p>
    <w:p>
      <w:pPr>
        <w:tabs>
          <w:tab w:val="left" w:pos="9484"/>
        </w:tabs>
        <w:suppressAutoHyphens w:val="0"/>
        <w:contextualSpacing/>
        <w:rPr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от «       » сентября 2019 г</w:t>
      </w:r>
      <w:r>
        <w:rPr>
          <w:lang w:eastAsia="ru-RU"/>
        </w:rPr>
        <w:tab/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32"/>
          <w:szCs w:val="32"/>
          <w:lang w:eastAsia="ru-RU"/>
        </w:rPr>
      </w:pPr>
    </w:p>
    <w:p>
      <w:pPr>
        <w:widowControl w:val="0"/>
        <w:autoSpaceDE w:val="0"/>
        <w:autoSpaceDN w:val="0"/>
        <w:adjustRightInd w:val="0"/>
        <w:jc w:val="right"/>
        <w:rPr>
          <w:rFonts w:eastAsia="Calibri"/>
          <w:caps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aps/>
          <w:sz w:val="32"/>
          <w:szCs w:val="32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aps/>
          <w:sz w:val="32"/>
          <w:szCs w:val="32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aps/>
          <w:sz w:val="32"/>
          <w:szCs w:val="32"/>
        </w:rPr>
      </w:pPr>
      <w:r>
        <w:rPr>
          <w:rFonts w:eastAsia="Calibri"/>
          <w:b/>
          <w:sz w:val="28"/>
          <w:szCs w:val="28"/>
        </w:rPr>
        <w:t>КОНТРОЛЬНО-ОЦЕНОЧНЫЕ СРЕДСТВА (КОС)</w:t>
      </w:r>
    </w:p>
    <w:p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для проведения текущего контроля и промежуточной аттестации</w:t>
      </w:r>
    </w:p>
    <w:p>
      <w:pPr>
        <w:pStyle w:val="66"/>
        <w:widowControl/>
        <w:autoSpaceDN/>
        <w:jc w:val="center"/>
        <w:rPr>
          <w:b/>
          <w:bCs/>
          <w:i/>
          <w:iCs/>
          <w:sz w:val="36"/>
          <w:szCs w:val="36"/>
        </w:rPr>
      </w:pPr>
      <w:r>
        <w:rPr>
          <w:rFonts w:eastAsia="Calibri"/>
          <w:b/>
          <w:sz w:val="28"/>
          <w:szCs w:val="28"/>
        </w:rPr>
        <w:t xml:space="preserve">по </w:t>
      </w:r>
      <w:r>
        <w:rPr>
          <w:b/>
          <w:bCs/>
          <w:i/>
          <w:iCs/>
          <w:sz w:val="28"/>
          <w:szCs w:val="28"/>
        </w:rPr>
        <w:t>ПМ.03 Участие в организации производственной деятельности структурного подразделения</w:t>
      </w:r>
    </w:p>
    <w:p>
      <w:pPr>
        <w:suppressAutoHyphens w:val="0"/>
        <w:jc w:val="center"/>
        <w:rPr>
          <w:rFonts w:eastAsia="Calibri"/>
          <w:b/>
          <w:sz w:val="36"/>
          <w:szCs w:val="36"/>
          <w:lang w:eastAsia="ru-RU"/>
        </w:rPr>
      </w:pPr>
    </w:p>
    <w:p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aps/>
          <w:sz w:val="32"/>
          <w:szCs w:val="32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aps/>
          <w:sz w:val="32"/>
          <w:szCs w:val="32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aps/>
          <w:sz w:val="32"/>
          <w:szCs w:val="32"/>
        </w:rPr>
      </w:pPr>
    </w:p>
    <w:p>
      <w:pPr>
        <w:widowControl w:val="0"/>
        <w:autoSpaceDE w:val="0"/>
        <w:jc w:val="center"/>
        <w:rPr>
          <w:rFonts w:eastAsia="Calibri"/>
          <w:sz w:val="32"/>
          <w:szCs w:val="32"/>
          <w:lang w:eastAsia="ru-RU"/>
        </w:rPr>
      </w:pPr>
      <w:r>
        <w:rPr>
          <w:rFonts w:eastAsia="Calibri"/>
          <w:sz w:val="32"/>
          <w:szCs w:val="32"/>
          <w:lang w:eastAsia="ru-RU"/>
        </w:rPr>
        <w:t>15. 02.01 Монтаж и техническая эксплуатация промышленного оборудования (по отраслям)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aps/>
          <w:sz w:val="32"/>
          <w:szCs w:val="32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aps/>
          <w:sz w:val="32"/>
          <w:szCs w:val="32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aps/>
          <w:sz w:val="32"/>
          <w:szCs w:val="32"/>
        </w:rPr>
      </w:pPr>
    </w:p>
    <w:p>
      <w:pPr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Квалификация  выпускника</w:t>
      </w:r>
    </w:p>
    <w:p>
      <w:pPr>
        <w:spacing w:line="360" w:lineRule="auto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  <w:shd w:val="clear" w:color="auto" w:fill="FFFFFF"/>
        </w:rPr>
        <w:t>Техник-механик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aps/>
          <w:sz w:val="32"/>
          <w:szCs w:val="32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aps/>
          <w:sz w:val="32"/>
          <w:szCs w:val="32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aps/>
          <w:sz w:val="32"/>
          <w:szCs w:val="32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aps/>
          <w:sz w:val="32"/>
          <w:szCs w:val="32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aps/>
          <w:sz w:val="32"/>
          <w:szCs w:val="32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aps/>
          <w:sz w:val="32"/>
          <w:szCs w:val="32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aps/>
          <w:sz w:val="32"/>
          <w:szCs w:val="32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32"/>
          <w:szCs w:val="32"/>
        </w:rPr>
      </w:pPr>
      <w:r>
        <w:rPr>
          <w:rFonts w:eastAsia="Calibri"/>
          <w:bCs/>
          <w:sz w:val="32"/>
          <w:szCs w:val="32"/>
        </w:rPr>
        <w:t>Старый Оскол  2019 г.</w:t>
      </w:r>
    </w:p>
    <w:p>
      <w:pPr>
        <w:jc w:val="center"/>
        <w:rPr>
          <w:rFonts w:eastAsia="Calibri"/>
          <w:b/>
          <w:sz w:val="28"/>
          <w:szCs w:val="28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КОС разработаны на основе Федерального государственного образовательного стандарта среднего профессионального образования (далее ФГОС</w:t>
      </w:r>
      <w:r>
        <w:rPr>
          <w:rFonts w:hint="default" w:eastAsia="Calibri"/>
          <w:sz w:val="28"/>
          <w:szCs w:val="28"/>
          <w:lang w:val="en-US" w:eastAsia="ru-RU"/>
        </w:rPr>
        <w:t>3+</w:t>
      </w:r>
      <w:r>
        <w:rPr>
          <w:rFonts w:eastAsia="Calibri"/>
          <w:sz w:val="28"/>
          <w:szCs w:val="28"/>
          <w:lang w:eastAsia="ru-RU"/>
        </w:rPr>
        <w:t xml:space="preserve"> СПО) по специальности 15.02.01 Монтаж и техническая эксплуатация технического оборудования (по отраслям) и с учетом соответствующей примерной основной образовательной программы (Базисного учебного плана, примерной программы учебной дисциплины).</w:t>
      </w:r>
    </w:p>
    <w:p>
      <w:pPr>
        <w:jc w:val="center"/>
        <w:rPr>
          <w:rFonts w:eastAsia="Calibri"/>
          <w:b/>
          <w:sz w:val="28"/>
          <w:szCs w:val="28"/>
        </w:rPr>
      </w:pPr>
    </w:p>
    <w:p>
      <w:pPr>
        <w:jc w:val="center"/>
        <w:rPr>
          <w:rFonts w:eastAsia="Calibri"/>
          <w:b/>
          <w:sz w:val="28"/>
          <w:szCs w:val="28"/>
        </w:rPr>
      </w:pPr>
    </w:p>
    <w:p>
      <w:pPr>
        <w:jc w:val="center"/>
        <w:rPr>
          <w:rFonts w:eastAsia="Calibri"/>
          <w:b/>
          <w:sz w:val="28"/>
          <w:szCs w:val="28"/>
        </w:rPr>
      </w:pPr>
    </w:p>
    <w:p>
      <w:pPr>
        <w:jc w:val="center"/>
        <w:rPr>
          <w:rFonts w:eastAsia="Calibri"/>
          <w:b/>
          <w:sz w:val="28"/>
          <w:szCs w:val="28"/>
        </w:rPr>
      </w:pPr>
    </w:p>
    <w:p>
      <w:pPr>
        <w:jc w:val="center"/>
        <w:rPr>
          <w:rFonts w:eastAsia="Calibri"/>
          <w:b/>
          <w:sz w:val="28"/>
          <w:szCs w:val="28"/>
        </w:rPr>
      </w:pPr>
    </w:p>
    <w:p>
      <w:pPr>
        <w:jc w:val="center"/>
        <w:rPr>
          <w:rFonts w:eastAsia="Calibri"/>
          <w:b/>
          <w:sz w:val="28"/>
          <w:szCs w:val="28"/>
        </w:rPr>
      </w:pPr>
    </w:p>
    <w:p>
      <w:pPr>
        <w:rPr>
          <w:rFonts w:eastAsia="Calibri"/>
        </w:rPr>
      </w:pPr>
    </w:p>
    <w:p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Организация разработчик: ОПК СТИ НИТУ «МИСиС» </w:t>
      </w:r>
    </w:p>
    <w:p>
      <w:pPr>
        <w:rPr>
          <w:rFonts w:eastAsia="Calibri"/>
          <w:sz w:val="28"/>
          <w:szCs w:val="28"/>
        </w:rPr>
      </w:pPr>
    </w:p>
    <w:p>
      <w:pPr>
        <w:rPr>
          <w:rFonts w:eastAsia="Calibri"/>
          <w:sz w:val="28"/>
          <w:szCs w:val="28"/>
        </w:rPr>
      </w:pPr>
    </w:p>
    <w:p>
      <w:pPr>
        <w:rPr>
          <w:rFonts w:eastAsia="Calibri"/>
          <w:sz w:val="28"/>
          <w:szCs w:val="28"/>
        </w:rPr>
      </w:pPr>
    </w:p>
    <w:p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Разработчик:</w:t>
      </w:r>
    </w:p>
    <w:p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Черненко В.А.- преподаватель  ОПК СТИ НИТУ «МИСиС»;</w:t>
      </w:r>
    </w:p>
    <w:p>
      <w:pPr>
        <w:rPr>
          <w:rFonts w:eastAsia="Calibri"/>
          <w:i/>
          <w:sz w:val="28"/>
          <w:szCs w:val="28"/>
        </w:rPr>
      </w:pPr>
    </w:p>
    <w:p>
      <w:pPr>
        <w:rPr>
          <w:rFonts w:eastAsia="Calibri"/>
          <w:sz w:val="28"/>
          <w:szCs w:val="28"/>
        </w:rPr>
      </w:pPr>
    </w:p>
    <w:p>
      <w:pPr>
        <w:rPr>
          <w:rFonts w:eastAsia="Calibri"/>
          <w:sz w:val="28"/>
          <w:szCs w:val="28"/>
        </w:rPr>
      </w:pPr>
    </w:p>
    <w:p>
      <w:pPr>
        <w:rPr>
          <w:rFonts w:eastAsia="Calibri"/>
          <w:sz w:val="28"/>
          <w:szCs w:val="28"/>
        </w:rPr>
      </w:pPr>
    </w:p>
    <w:p>
      <w:pPr>
        <w:rPr>
          <w:rFonts w:eastAsia="Calibri"/>
          <w:sz w:val="28"/>
          <w:szCs w:val="28"/>
        </w:rPr>
      </w:pPr>
    </w:p>
    <w:p>
      <w:pPr>
        <w:rPr>
          <w:rFonts w:eastAsia="Calibri"/>
          <w:sz w:val="28"/>
          <w:szCs w:val="28"/>
        </w:rPr>
      </w:pPr>
    </w:p>
    <w:p>
      <w:pPr>
        <w:rPr>
          <w:rFonts w:eastAsia="Calibri"/>
          <w:sz w:val="28"/>
          <w:szCs w:val="28"/>
        </w:rPr>
      </w:pPr>
    </w:p>
    <w:p>
      <w:pPr>
        <w:rPr>
          <w:rFonts w:eastAsia="Calibri"/>
          <w:sz w:val="28"/>
          <w:szCs w:val="28"/>
        </w:rPr>
      </w:pPr>
    </w:p>
    <w:p>
      <w:pPr>
        <w:rPr>
          <w:rFonts w:eastAsia="Calibri"/>
          <w:sz w:val="28"/>
          <w:szCs w:val="28"/>
        </w:rPr>
      </w:pPr>
    </w:p>
    <w:p>
      <w:pPr>
        <w:rPr>
          <w:rFonts w:eastAsia="Calibri"/>
          <w:sz w:val="28"/>
          <w:szCs w:val="28"/>
        </w:rPr>
      </w:pPr>
    </w:p>
    <w:p>
      <w:pPr>
        <w:rPr>
          <w:rFonts w:eastAsia="Calibri"/>
          <w:sz w:val="28"/>
          <w:szCs w:val="28"/>
        </w:rPr>
      </w:pPr>
    </w:p>
    <w:p>
      <w:pPr>
        <w:rPr>
          <w:rFonts w:eastAsia="Calibri"/>
          <w:sz w:val="28"/>
          <w:szCs w:val="28"/>
        </w:rPr>
      </w:pPr>
    </w:p>
    <w:p>
      <w:pPr>
        <w:rPr>
          <w:rFonts w:eastAsia="Calibri"/>
          <w:sz w:val="28"/>
          <w:szCs w:val="28"/>
        </w:rPr>
      </w:pPr>
    </w:p>
    <w:p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Рабочая программа рекомендована ПЦК специальности 38.02.01 Экономика и бухгалтерский учет (по отраслям), 27.02.07 Управление качеством продукции, процессов и услуг (по отраслям)</w:t>
      </w:r>
    </w:p>
    <w:p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Протокол № 1 от  «02» сентября 2019г.</w:t>
      </w:r>
    </w:p>
    <w:p>
      <w:pPr>
        <w:suppressAutoHyphens w:val="0"/>
        <w:rPr>
          <w:sz w:val="28"/>
          <w:szCs w:val="28"/>
          <w:lang w:eastAsia="ru-RU"/>
        </w:rPr>
      </w:pPr>
    </w:p>
    <w:p>
      <w:pPr>
        <w:suppressAutoHyphens w:val="0"/>
        <w:rPr>
          <w:lang w:eastAsia="ru-RU"/>
        </w:rPr>
      </w:pPr>
      <w:r>
        <w:rPr>
          <w:sz w:val="28"/>
          <w:szCs w:val="28"/>
          <w:lang w:eastAsia="ru-RU"/>
        </w:rPr>
        <w:t>Председатель П(Ц)К ……………………………/ И.С.Сандакова/</w:t>
      </w:r>
    </w:p>
    <w:p>
      <w:pPr>
        <w:rPr>
          <w:rFonts w:eastAsia="Calibri"/>
          <w:sz w:val="28"/>
          <w:szCs w:val="28"/>
        </w:rPr>
      </w:pPr>
    </w:p>
    <w:p>
      <w:pPr>
        <w:rPr>
          <w:rFonts w:eastAsia="Calibri"/>
          <w:sz w:val="28"/>
          <w:szCs w:val="28"/>
        </w:rPr>
      </w:pPr>
    </w:p>
    <w:p>
      <w:pPr>
        <w:rPr>
          <w:rFonts w:eastAsia="Calibri"/>
          <w:sz w:val="28"/>
          <w:szCs w:val="28"/>
        </w:rPr>
      </w:pPr>
    </w:p>
    <w:p>
      <w:pPr>
        <w:pageBreakBefore/>
        <w:widowControl w:val="0"/>
        <w:autoSpaceDE w:val="0"/>
        <w:jc w:val="center"/>
        <w:rPr>
          <w:rFonts w:eastAsia="Calibri"/>
          <w:b/>
          <w:bCs/>
        </w:rPr>
      </w:pPr>
      <w:r>
        <w:rPr>
          <w:rFonts w:eastAsia="Calibri"/>
          <w:b/>
          <w:caps/>
        </w:rPr>
        <w:t>1. пОЯСНИТЕЛЬНАЯ ЗАПИСКА</w:t>
      </w:r>
    </w:p>
    <w:p>
      <w:pPr>
        <w:jc w:val="both"/>
        <w:rPr>
          <w:rFonts w:eastAsia="Calibri"/>
        </w:rPr>
      </w:pPr>
    </w:p>
    <w:p>
      <w:pPr>
        <w:pStyle w:val="66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Комплект контрольно-оценочных средств(КОС) для проведения текущего контроля и промежуточной аттестации предназначен для проверки результатов освоения </w:t>
      </w:r>
      <w:r>
        <w:rPr>
          <w:sz w:val="28"/>
          <w:szCs w:val="28"/>
        </w:rPr>
        <w:t>ПМ.03 Участие в организации производственной деятельности структурного подразделения и</w:t>
      </w:r>
      <w:r>
        <w:t xml:space="preserve"> </w:t>
      </w:r>
      <w:r>
        <w:rPr>
          <w:sz w:val="28"/>
          <w:szCs w:val="28"/>
        </w:rPr>
        <w:t>МДК03.01 «Организация работы структурного подразделения»</w:t>
      </w:r>
      <w:r>
        <w:rPr>
          <w:rFonts w:eastAsia="Calibri"/>
          <w:bCs/>
          <w:sz w:val="28"/>
          <w:szCs w:val="28"/>
        </w:rPr>
        <w:t>. Занятия по МДК проводятся как в традиционной форме, так и с использованием активных и интерактивных форм и методов проведения занятий (разбор конкретных ситуаций, творческая защита рефератов), информационных технологий. В комплекте оценочных средств представлены задания активного и интерактивного обучения.</w:t>
      </w:r>
      <w:r>
        <w:rPr>
          <w:rFonts w:eastAsia="Calibri"/>
          <w:sz w:val="28"/>
          <w:szCs w:val="28"/>
        </w:rPr>
        <w:t xml:space="preserve"> </w:t>
      </w:r>
    </w:p>
    <w:p>
      <w:pPr>
        <w:pStyle w:val="11"/>
        <w:widowControl w:val="0"/>
        <w:shd w:val="clear" w:color="auto" w:fill="FFFFFF" w:themeFill="background1"/>
        <w:tabs>
          <w:tab w:val="left" w:pos="9356"/>
        </w:tabs>
        <w:spacing w:line="228" w:lineRule="auto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Освоению данного профессионального модуля предшествует изучение следующих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дисциплин: ЕН.01. «Математика», ОП.08</w:t>
      </w:r>
      <w:r>
        <w:rPr>
          <w:bCs/>
          <w:sz w:val="28"/>
          <w:szCs w:val="28"/>
        </w:rPr>
        <w:t>«Технология отрасли», ОП.10. «</w:t>
      </w:r>
      <w:r>
        <w:rPr>
          <w:sz w:val="28"/>
          <w:szCs w:val="28"/>
          <w:lang w:eastAsia="ru-RU"/>
        </w:rPr>
        <w:t>Основы экономики отрасли и правового обеспечения профессиональной деятельности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>следующий профессиональный модуль: ПМ 01.</w:t>
      </w:r>
      <w:r>
        <w:rPr>
          <w:sz w:val="28"/>
          <w:szCs w:val="28"/>
          <w:lang w:eastAsia="ru-RU"/>
        </w:rPr>
        <w:t>«Организация и выполнение работ по эксплуатации промышленного оборудования».</w:t>
      </w:r>
    </w:p>
    <w:p>
      <w:pPr>
        <w:tabs>
          <w:tab w:val="left" w:pos="1905"/>
        </w:tabs>
        <w:suppressAutoHyphens w:val="0"/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Текущий контроль осуществляется на каждом занятии в ходе освоения материала в форме устного опроса, выполнения заданий по теме занятия.</w:t>
      </w:r>
    </w:p>
    <w:p>
      <w:pPr>
        <w:tabs>
          <w:tab w:val="left" w:pos="1905"/>
        </w:tabs>
        <w:suppressAutoHyphens w:val="0"/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Промежуточная аттестация по МДК осуществляется в форме дифференцированного  зачета и экзамена.</w:t>
      </w:r>
    </w:p>
    <w:p>
      <w:pPr>
        <w:tabs>
          <w:tab w:val="left" w:pos="1905"/>
        </w:tabs>
        <w:suppressAutoHyphens w:val="0"/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Результаты обучения: знания и умения, подлежащие контролю при проведении текущего контроля и промежуточной аттестации.</w:t>
      </w:r>
    </w:p>
    <w:p>
      <w:pPr>
        <w:tabs>
          <w:tab w:val="left" w:pos="1905"/>
        </w:tabs>
        <w:suppressAutoHyphens w:val="0"/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Контроль и оценка результатов освоения МДК осуществляется преподавателем в процессе проведения практических занятий, тестирования, а так же выполнения обучающимися индивидуальных заданий. </w:t>
      </w:r>
    </w:p>
    <w:tbl>
      <w:tblPr>
        <w:tblStyle w:val="20"/>
        <w:tblW w:w="107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7"/>
        <w:gridCol w:w="3480"/>
        <w:gridCol w:w="3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9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Результаты </w:t>
            </w:r>
          </w:p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48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/>
                <w:lang w:eastAsia="ru-RU"/>
              </w:rPr>
              <w:t>Основные показатели оценки результата</w:t>
            </w:r>
          </w:p>
        </w:tc>
        <w:tc>
          <w:tcPr>
            <w:tcW w:w="332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lang w:eastAsia="ru-RU"/>
              </w:rPr>
              <w:t xml:space="preserve">Формы и методы контроля и оценки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9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uppressAutoHyphens w:val="0"/>
              <w:spacing w:line="211" w:lineRule="exact"/>
              <w:rPr>
                <w:lang w:eastAsia="ru-RU"/>
              </w:rPr>
            </w:pPr>
            <w:r>
              <w:rPr>
                <w:lang w:eastAsia="ru-RU"/>
              </w:rPr>
              <w:t>ПК 3.1 Участвовать в планировании работы  структурного подразделения</w:t>
            </w:r>
          </w:p>
          <w:p>
            <w:pPr>
              <w:suppressAutoHyphens w:val="0"/>
              <w:rPr>
                <w:bCs/>
                <w:i/>
                <w:lang w:eastAsia="ru-RU"/>
              </w:rPr>
            </w:pPr>
          </w:p>
        </w:tc>
        <w:tc>
          <w:tcPr>
            <w:tcW w:w="348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Владение методикой составления плана работы бригады на период проведения ремонтных работ</w:t>
            </w:r>
          </w:p>
        </w:tc>
        <w:tc>
          <w:tcPr>
            <w:tcW w:w="332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uppressAutoHyphens w:val="0"/>
              <w:ind w:left="34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экзамен;</w:t>
            </w:r>
          </w:p>
          <w:p>
            <w:pPr>
              <w:suppressAutoHyphens w:val="0"/>
              <w:rPr>
                <w:bCs/>
                <w:i/>
                <w:lang w:eastAsia="ru-RU"/>
              </w:rPr>
            </w:pPr>
            <w:r>
              <w:rPr>
                <w:bCs/>
                <w:lang w:eastAsia="ru-RU"/>
              </w:rPr>
              <w:t>экспертное наблюдение и оценка на практических занятиях при выполнении работ на производственной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9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uppressAutoHyphens w:val="0"/>
              <w:spacing w:line="211" w:lineRule="exact"/>
              <w:rPr>
                <w:lang w:eastAsia="ru-RU"/>
              </w:rPr>
            </w:pPr>
            <w:r>
              <w:rPr>
                <w:lang w:eastAsia="ru-RU"/>
              </w:rPr>
              <w:t>ПК3.2 Участвовать в организации  работы структурного подразделения.</w:t>
            </w:r>
          </w:p>
          <w:p>
            <w:pPr>
              <w:shd w:val="clear" w:color="auto" w:fill="FFFFFF"/>
              <w:suppressAutoHyphens w:val="0"/>
              <w:spacing w:line="211" w:lineRule="exact"/>
              <w:rPr>
                <w:lang w:eastAsia="ru-RU"/>
              </w:rPr>
            </w:pPr>
          </w:p>
        </w:tc>
        <w:tc>
          <w:tcPr>
            <w:tcW w:w="348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Владение методикой организации работ бригады при ремонте: анализ планирующей документации</w:t>
            </w:r>
          </w:p>
        </w:tc>
        <w:tc>
          <w:tcPr>
            <w:tcW w:w="332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uppressAutoHyphens w:val="0"/>
              <w:ind w:left="34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экзамен;</w:t>
            </w:r>
          </w:p>
          <w:p>
            <w:pPr>
              <w:suppressAutoHyphens w:val="0"/>
              <w:rPr>
                <w:bCs/>
                <w:i/>
                <w:lang w:eastAsia="ru-RU"/>
              </w:rPr>
            </w:pPr>
            <w:r>
              <w:rPr>
                <w:bCs/>
                <w:lang w:eastAsia="ru-RU"/>
              </w:rPr>
              <w:t>экспертное наблюдение и оценка на практических занятиях при выполнении работ на производственной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9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uppressAutoHyphens w:val="0"/>
              <w:spacing w:line="211" w:lineRule="exact"/>
              <w:rPr>
                <w:lang w:eastAsia="ru-RU"/>
              </w:rPr>
            </w:pPr>
            <w:r>
              <w:rPr>
                <w:lang w:eastAsia="ru-RU"/>
              </w:rPr>
              <w:t>ПК 3.3 Участвовать в руководстве  работой структурного подразделения.</w:t>
            </w:r>
          </w:p>
          <w:p>
            <w:pPr>
              <w:shd w:val="clear" w:color="auto" w:fill="FFFFFF"/>
              <w:suppressAutoHyphens w:val="0"/>
              <w:spacing w:line="211" w:lineRule="exact"/>
              <w:rPr>
                <w:lang w:eastAsia="ru-RU"/>
              </w:rPr>
            </w:pPr>
          </w:p>
        </w:tc>
        <w:tc>
          <w:tcPr>
            <w:tcW w:w="348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Владение принципами руководства бригадой рабочих</w:t>
            </w:r>
          </w:p>
        </w:tc>
        <w:tc>
          <w:tcPr>
            <w:tcW w:w="332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uppressAutoHyphens w:val="0"/>
              <w:ind w:left="34"/>
              <w:jc w:val="both"/>
              <w:rPr>
                <w:bCs/>
                <w:iCs/>
                <w:lang w:eastAsia="ru-RU"/>
              </w:rPr>
            </w:pPr>
            <w:r>
              <w:rPr>
                <w:bCs/>
                <w:lang w:eastAsia="ru-RU"/>
              </w:rPr>
              <w:t>экспертная оценка участия в деловой игре</w:t>
            </w:r>
            <w:r>
              <w:rPr>
                <w:bCs/>
                <w:iCs/>
                <w:lang w:eastAsia="ru-RU"/>
              </w:rPr>
              <w:t>;</w:t>
            </w:r>
          </w:p>
          <w:p>
            <w:pPr>
              <w:suppressAutoHyphens w:val="0"/>
              <w:rPr>
                <w:bCs/>
                <w:i/>
                <w:lang w:eastAsia="ru-RU"/>
              </w:rPr>
            </w:pPr>
            <w:r>
              <w:rPr>
                <w:bCs/>
                <w:lang w:eastAsia="ru-RU"/>
              </w:rPr>
              <w:t>экспертная оценка отчета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39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uppressAutoHyphens w:val="0"/>
              <w:spacing w:line="211" w:lineRule="exact"/>
              <w:rPr>
                <w:lang w:eastAsia="ru-RU"/>
              </w:rPr>
            </w:pPr>
            <w:r>
              <w:rPr>
                <w:lang w:eastAsia="ru-RU"/>
              </w:rPr>
              <w:t xml:space="preserve">ПК3.4 Участвовать в анализе процесса и результатов работы подразделения, оценки экономической эффективности производственной деятельности </w:t>
            </w:r>
          </w:p>
        </w:tc>
        <w:tc>
          <w:tcPr>
            <w:tcW w:w="348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Владение методикой расчета технико – экономических показателей при проведении монтажа и ремонта оборудования </w:t>
            </w:r>
          </w:p>
        </w:tc>
        <w:tc>
          <w:tcPr>
            <w:tcW w:w="332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uppressAutoHyphens w:val="0"/>
              <w:rPr>
                <w:bCs/>
                <w:i/>
                <w:lang w:eastAsia="ru-RU"/>
              </w:rPr>
            </w:pPr>
            <w:r>
              <w:rPr>
                <w:bCs/>
                <w:lang w:eastAsia="ru-RU"/>
              </w:rPr>
              <w:t>наблюдение выполнения курсовой работы и экспертная оценка курсовой работы.</w:t>
            </w:r>
          </w:p>
        </w:tc>
      </w:tr>
    </w:tbl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</w:p>
    <w:tbl>
      <w:tblPr>
        <w:tblStyle w:val="20"/>
        <w:tblW w:w="10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2"/>
        <w:gridCol w:w="3236"/>
        <w:gridCol w:w="3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7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Результаты </w:t>
            </w:r>
          </w:p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(освоенные общие компетенции)</w:t>
            </w:r>
          </w:p>
        </w:tc>
        <w:tc>
          <w:tcPr>
            <w:tcW w:w="323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/>
                <w:lang w:eastAsia="ru-RU"/>
              </w:rPr>
              <w:t>Основные показатели оценки результата</w:t>
            </w:r>
          </w:p>
        </w:tc>
        <w:tc>
          <w:tcPr>
            <w:tcW w:w="393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lang w:eastAsia="ru-RU"/>
              </w:rPr>
              <w:t xml:space="preserve">Формы и методы контроля и оценки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7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hd w:val="clear" w:color="auto" w:fill="FFFFFF"/>
              <w:suppressAutoHyphens w:val="0"/>
              <w:ind w:left="29" w:firstLine="456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>
            <w:pPr>
              <w:suppressAutoHyphens w:val="0"/>
              <w:jc w:val="both"/>
              <w:rPr>
                <w:bCs/>
                <w:i/>
                <w:lang w:eastAsia="ru-RU"/>
              </w:rPr>
            </w:pPr>
          </w:p>
        </w:tc>
        <w:tc>
          <w:tcPr>
            <w:tcW w:w="323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>демонстрация интереса к будущей профессии</w:t>
            </w:r>
          </w:p>
        </w:tc>
        <w:tc>
          <w:tcPr>
            <w:tcW w:w="393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Комплексный экзамен</w:t>
            </w:r>
          </w:p>
          <w:p>
            <w:pPr>
              <w:suppressAutoHyphens w:val="0"/>
              <w:rPr>
                <w:bCs/>
                <w:lang w:eastAsia="ru-RU"/>
              </w:rPr>
            </w:pPr>
          </w:p>
          <w:p>
            <w:pPr>
              <w:suppressAutoHyphens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Экспертное наблюдение и оценка на практических занятиях, при выполнении работ по производственной практике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7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hd w:val="clear" w:color="auto" w:fill="FFFFFF"/>
              <w:suppressAutoHyphens w:val="0"/>
              <w:ind w:left="19" w:firstLine="461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>
            <w:pPr>
              <w:shd w:val="clear" w:color="auto" w:fill="FFFFFF"/>
              <w:suppressAutoHyphens w:val="0"/>
              <w:ind w:left="29" w:firstLine="456"/>
              <w:jc w:val="both"/>
              <w:rPr>
                <w:lang w:eastAsia="ru-RU"/>
              </w:rPr>
            </w:pPr>
          </w:p>
        </w:tc>
        <w:tc>
          <w:tcPr>
            <w:tcW w:w="323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tabs>
                <w:tab w:val="left" w:pos="252"/>
              </w:tabs>
              <w:suppressAutoHyphens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взаимодействие с обучающимися, преподавателями в ходе обучения</w:t>
            </w:r>
          </w:p>
        </w:tc>
        <w:tc>
          <w:tcPr>
            <w:tcW w:w="393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uppressAutoHyphens w:val="0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Экспертное наблюдение и оценка на практических занятиях, при выполнении работ по производственной практике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7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hd w:val="clear" w:color="auto" w:fill="FFFFFF"/>
              <w:suppressAutoHyphens w:val="0"/>
              <w:ind w:left="24" w:firstLine="456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p>
            <w:pPr>
              <w:shd w:val="clear" w:color="auto" w:fill="FFFFFF"/>
              <w:suppressAutoHyphens w:val="0"/>
              <w:ind w:left="19" w:firstLine="461"/>
              <w:jc w:val="both"/>
              <w:rPr>
                <w:lang w:eastAsia="ru-RU"/>
              </w:rPr>
            </w:pPr>
          </w:p>
        </w:tc>
        <w:tc>
          <w:tcPr>
            <w:tcW w:w="323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Участие в деловых играх</w:t>
            </w:r>
          </w:p>
        </w:tc>
        <w:tc>
          <w:tcPr>
            <w:tcW w:w="393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uppressAutoHyphens w:val="0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Экспертное наблюдение и оценка на практических занятиях, при выполнении работ по производственной практике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7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hd w:val="clear" w:color="auto" w:fill="FFFFFF"/>
              <w:suppressAutoHyphens w:val="0"/>
              <w:ind w:left="24" w:right="5" w:firstLine="456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>
            <w:pPr>
              <w:shd w:val="clear" w:color="auto" w:fill="FFFFFF"/>
              <w:suppressAutoHyphens w:val="0"/>
              <w:ind w:left="24" w:firstLine="456"/>
              <w:jc w:val="both"/>
              <w:rPr>
                <w:lang w:eastAsia="ru-RU"/>
              </w:rPr>
            </w:pPr>
          </w:p>
        </w:tc>
        <w:tc>
          <w:tcPr>
            <w:tcW w:w="323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tabs>
                <w:tab w:val="left" w:pos="252"/>
              </w:tabs>
              <w:suppressAutoHyphens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эффективный поиск </w:t>
            </w:r>
            <w:r>
              <w:rPr>
                <w:lang w:eastAsia="ru-RU"/>
              </w:rPr>
              <w:t>необходимой информации;</w:t>
            </w:r>
          </w:p>
          <w:p>
            <w:pPr>
              <w:suppressAutoHyphens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использование различных источников, включая электронные</w:t>
            </w:r>
          </w:p>
        </w:tc>
        <w:tc>
          <w:tcPr>
            <w:tcW w:w="393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uppressAutoHyphens w:val="0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 Экспертное наблюдение и оценка на практических занятиях, при выполнении работ по производственной практике Портфолио студента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7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hd w:val="clear" w:color="auto" w:fill="FFFFFF"/>
              <w:suppressAutoHyphens w:val="0"/>
              <w:ind w:left="19" w:right="5" w:firstLine="466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  <w:p>
            <w:pPr>
              <w:shd w:val="clear" w:color="auto" w:fill="FFFFFF"/>
              <w:suppressAutoHyphens w:val="0"/>
              <w:ind w:left="24" w:right="5" w:firstLine="456"/>
              <w:jc w:val="both"/>
              <w:rPr>
                <w:lang w:eastAsia="ru-RU"/>
              </w:rPr>
            </w:pPr>
          </w:p>
        </w:tc>
        <w:tc>
          <w:tcPr>
            <w:tcW w:w="323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Выполнение заданий с использованием информационных технологий</w:t>
            </w:r>
          </w:p>
        </w:tc>
        <w:tc>
          <w:tcPr>
            <w:tcW w:w="393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uppressAutoHyphens w:val="0"/>
              <w:rPr>
                <w:lang w:eastAsia="ru-RU"/>
              </w:rPr>
            </w:pPr>
            <w:r>
              <w:rPr>
                <w:bCs/>
                <w:lang w:eastAsia="ru-RU"/>
              </w:rPr>
              <w:t>Экспертное наблюдение и оценка на практических занятиях, при выполнении работ по производственной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7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hd w:val="clear" w:color="auto" w:fill="FFFFFF"/>
              <w:suppressAutoHyphens w:val="0"/>
              <w:spacing w:before="10"/>
              <w:ind w:left="19" w:right="14" w:firstLine="461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>
            <w:pPr>
              <w:shd w:val="clear" w:color="auto" w:fill="FFFFFF"/>
              <w:suppressAutoHyphens w:val="0"/>
              <w:ind w:left="19" w:right="5" w:firstLine="466"/>
              <w:jc w:val="both"/>
              <w:rPr>
                <w:lang w:eastAsia="ru-RU"/>
              </w:rPr>
            </w:pPr>
          </w:p>
        </w:tc>
        <w:tc>
          <w:tcPr>
            <w:tcW w:w="323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Владение принципами делового общения</w:t>
            </w:r>
          </w:p>
        </w:tc>
        <w:tc>
          <w:tcPr>
            <w:tcW w:w="393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uppressAutoHyphens w:val="0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Экспертное наблюдение и оценка на практических занятиях, при выполнении работ по производственной практике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7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hd w:val="clear" w:color="auto" w:fill="FFFFFF"/>
              <w:suppressAutoHyphens w:val="0"/>
              <w:spacing w:before="5"/>
              <w:ind w:left="24" w:right="14" w:firstLine="451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>
            <w:pPr>
              <w:shd w:val="clear" w:color="auto" w:fill="FFFFFF"/>
              <w:suppressAutoHyphens w:val="0"/>
              <w:spacing w:before="10"/>
              <w:ind w:left="19" w:right="14" w:firstLine="461"/>
              <w:jc w:val="both"/>
              <w:rPr>
                <w:lang w:eastAsia="ru-RU"/>
              </w:rPr>
            </w:pPr>
          </w:p>
        </w:tc>
        <w:tc>
          <w:tcPr>
            <w:tcW w:w="323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Участие в деловых играх</w:t>
            </w:r>
          </w:p>
        </w:tc>
        <w:tc>
          <w:tcPr>
            <w:tcW w:w="393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uppressAutoHyphens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Экспертное наблюдение степени участия и оценка в деловых играх</w:t>
            </w:r>
          </w:p>
        </w:tc>
      </w:tr>
    </w:tbl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>
      <w:pPr>
        <w:jc w:val="center"/>
        <w:rPr>
          <w:b/>
          <w:bCs/>
          <w:sz w:val="28"/>
          <w:szCs w:val="28"/>
        </w:rPr>
      </w:pPr>
      <w:r>
        <w:br w:type="page"/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>
        <w:rPr>
          <w:rFonts w:eastAsia="Calibri"/>
          <w:sz w:val="28"/>
          <w:szCs w:val="28"/>
        </w:rPr>
        <w:t>Результаты обучения: компетенции, подлежащие контролю при проведении текущего и промежуточной аттестации</w:t>
      </w:r>
    </w:p>
    <w:tbl>
      <w:tblPr>
        <w:tblStyle w:val="20"/>
        <w:tblpPr w:leftFromText="180" w:rightFromText="180" w:bottomFromText="200" w:vertAnchor="text" w:horzAnchor="margin" w:tblpY="16"/>
        <w:tblW w:w="101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126"/>
        <w:gridCol w:w="1701"/>
        <w:gridCol w:w="807"/>
        <w:gridCol w:w="1320"/>
        <w:gridCol w:w="8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Элемент учебной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8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Формы и методы контроля 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Проверяемые  ОК, ПК, У, З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Проверяемые  ОК, ПК,  У, 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Проверяемые  ОК, ПК, У, 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Раздел 1.Менеджмент в профессиональной деятельности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i/>
                <w:iCs/>
                <w:sz w:val="20"/>
                <w:szCs w:val="20"/>
                <w:highlight w:val="yellow"/>
              </w:rPr>
            </w:pPr>
            <w:r>
              <w:rPr>
                <w:i/>
                <w:i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У1, У2, У3, У4,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 1-2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ОК 1-7, 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ПК 3.</w:t>
            </w:r>
            <w:r>
              <w:rPr>
                <w:i/>
                <w:iCs/>
                <w:sz w:val="20"/>
                <w:szCs w:val="20"/>
                <w:lang w:val="en-US"/>
              </w:rPr>
              <w:t>1-</w:t>
            </w:r>
            <w:r>
              <w:rPr>
                <w:i/>
                <w:iCs/>
                <w:sz w:val="20"/>
                <w:szCs w:val="20"/>
              </w:rPr>
              <w:t xml:space="preserve">3,4 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Дифференцированный зачет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У1, У2, У3, У4,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 1-2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ОК 1-7, </w:t>
            </w:r>
          </w:p>
          <w:p>
            <w:pPr>
              <w:widowControl w:val="0"/>
              <w:autoSpaceDE w:val="0"/>
              <w:autoSpaceDN w:val="0"/>
              <w:adjustRightInd w:val="0"/>
              <w:ind w:left="72" w:hanging="72"/>
              <w:contextualSpacing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ПК 3.1-3,4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Тема 1.1.  </w:t>
            </w:r>
          </w:p>
          <w:p>
            <w:pPr>
              <w:contextualSpacing/>
              <w:rPr>
                <w:sz w:val="22"/>
                <w:szCs w:val="22"/>
                <w:highlight w:val="yellow"/>
              </w:rPr>
            </w:pPr>
            <w:r>
              <w:rPr>
                <w:rFonts w:eastAsia="Calibri"/>
                <w:bCs/>
                <w:sz w:val="22"/>
                <w:szCs w:val="22"/>
              </w:rPr>
              <w:t>Сущность и характерные черты менеджмента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Устный опрос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У1, У2, У3, У4,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 1, З2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ОК 1-7,</w: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ПК 3.2 –3.3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Тема 1.2. 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  <w:r>
              <w:rPr>
                <w:rFonts w:eastAsia="Calibri"/>
                <w:bCs/>
                <w:sz w:val="22"/>
                <w:szCs w:val="22"/>
              </w:rPr>
              <w:t>Внешняя и внутренняя среда организации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Устный опрос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Практическое  занятие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У1, У2, У3, У4,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 1, З2, 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ОК 1 -7,</w: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ПК 3.1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1.3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Понятие планирование и стратегический менеджмент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Устный опрос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У1, У2, У3, У4,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 1, З2, 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ОК 1 -7,  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ПК 3.1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Тема 1.4. Основы теории принятия управленческих решений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Устный опрос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Практическое  занятие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У1, У2, У3, У4,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 1, З2, 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ОК 1 -7,  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ПК 3.1-3.4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</w:tbl>
    <w:p>
      <w:r>
        <w:br w:type="page"/>
      </w:r>
    </w:p>
    <w:tbl>
      <w:tblPr>
        <w:tblStyle w:val="20"/>
        <w:tblpPr w:leftFromText="180" w:rightFromText="180" w:bottomFromText="200" w:vertAnchor="text" w:horzAnchor="margin" w:tblpY="16"/>
        <w:tblW w:w="10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2129"/>
        <w:gridCol w:w="1704"/>
        <w:gridCol w:w="808"/>
        <w:gridCol w:w="1460"/>
        <w:gridCol w:w="703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Тема 1.5. Система мотивации труда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highlight w:val="yellow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Устный опрос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Практическое  занятие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/>
                <w:sz w:val="20"/>
                <w:szCs w:val="20"/>
                <w:highlight w:val="yellow"/>
              </w:rPr>
            </w:pPr>
            <w:r>
              <w:rPr>
                <w:bCs/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У1, У2, У3, У4,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 1, З2, 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ОК 1 -7,  </w:t>
            </w:r>
          </w:p>
          <w:p>
            <w:pPr>
              <w:rPr>
                <w:rStyle w:val="14"/>
                <w:highlight w:val="yellow"/>
              </w:rPr>
            </w:pPr>
            <w:r>
              <w:rPr>
                <w:i/>
                <w:iCs/>
                <w:sz w:val="20"/>
                <w:szCs w:val="20"/>
              </w:rPr>
              <w:t>ПК 3.1-3.3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left="72" w:hanging="72"/>
              <w:contextualSpacing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Тема 1.6 Управление конфликтами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Устный опрос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Практическое  занятие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У1, У2, У3, У4,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 1, З2, 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ОК 1 -7,  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ПК 3.1-3.3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Тема 1.7 Этика делового общения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Устный опрос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У1, У2, У3, У4,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 1, З2, 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ОК 1 -7,  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ПК3.1-3.3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1.8 Особенности менеджмента в области профессиональной деятельности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spacing w:line="276" w:lineRule="auto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Устный опрос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Практическое  занятие</w:t>
            </w:r>
          </w:p>
          <w:p>
            <w:pPr>
              <w:suppressAutoHyphens w:val="0"/>
              <w:spacing w:line="276" w:lineRule="auto"/>
              <w:rPr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У1, У2, У3, У4,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 1, З2, 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ОК 1 -7,  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ПК 3.1-3.3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ПМ 2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Планирование и организация работы  структурного подразделения.  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spacing w:line="276" w:lineRule="auto"/>
              <w:rPr>
                <w:i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Экза-мен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У1, У2, У3, У4,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 1-2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ОК 1-7, 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ПК 3.1-3,4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Экза-мен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У1, У2, У3, У4,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 1-2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ОК 1-7, 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ПК 3.1-3,4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ru-RU"/>
              </w:rPr>
              <w:t>Тема 2.1 Планирование и организация работ структурного подразделения. Организация основного и вспомогательного производства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Устный опрос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Практическое  занятие</w:t>
            </w:r>
          </w:p>
          <w:p>
            <w:pPr>
              <w:suppressAutoHyphens w:val="0"/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У1, У3, 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 4-6,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ОК 1-7,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ПК 3.4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2.2 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lang w:eastAsia="ru-RU"/>
              </w:rPr>
              <w:t>Принципы, формы и методы организации производственного и технологического процесса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Устный опрос</w:t>
            </w:r>
          </w:p>
          <w:p>
            <w:pPr>
              <w:suppressAutoHyphens w:val="0"/>
              <w:spacing w:line="276" w:lineRule="auto"/>
              <w:rPr>
                <w:i/>
                <w:sz w:val="22"/>
                <w:szCs w:val="22"/>
                <w:highlight w:val="yellow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У1, У3, 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 4-6,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ОК 1-7,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ПК 3.4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2.3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производственного цикла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Устный опрос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Практическое  занятие</w:t>
            </w:r>
          </w:p>
          <w:p>
            <w:pPr>
              <w:suppressAutoHyphens w:val="0"/>
              <w:spacing w:line="276" w:lineRule="auto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У1-5,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 1-6,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ОК 1, ОК 2, ОК 3, ОК 4, ОК 5, ОК 8-9,  ПК 3.1-3.4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spacing w:line="276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Тема 2.4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>Основные средства, обслуживаемые работниками  структурного</w:t>
            </w:r>
            <w:r>
              <w:rPr>
                <w:bCs/>
                <w:sz w:val="22"/>
                <w:szCs w:val="22"/>
                <w:lang w:eastAsia="ru-RU"/>
              </w:rPr>
              <w:t xml:space="preserve"> подразделения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Устный опрос</w:t>
            </w:r>
          </w:p>
          <w:p>
            <w:pPr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Практическое  занятие</w:t>
            </w:r>
          </w:p>
          <w:p>
            <w:pPr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У1-5,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 1-6,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ОК 1, ОК 2, ОК 3, ОК 4, ОК 5, ОК 8-9,  ПК 3.1-3.4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2.5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20"/>
                <w:szCs w:val="20"/>
              </w:rPr>
              <w:t>Инструментальное хозяйство и оборотный фонд организации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Устный опрос</w:t>
            </w:r>
          </w:p>
          <w:p>
            <w:pPr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У1, У3, 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 4-6,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ОК 1-7,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ПК 3.4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2.6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труда на предприятии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Устный опрос</w:t>
            </w:r>
          </w:p>
          <w:p>
            <w:pPr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Самостоятельная работа</w:t>
            </w:r>
          </w:p>
          <w:p>
            <w:pPr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Тестирование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У1-5,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 1-6,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ОК 1, ОК 2, ОК 3, ОК 4, ОК 5, ОК 8-9,  ПК 3.1-3.4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2.7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ru-RU"/>
              </w:rPr>
              <w:t>Производственный персонал структурного подразделения и оценка эффективности его деятельности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Устный опрос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Практическое  занятие</w:t>
            </w:r>
          </w:p>
          <w:p>
            <w:pPr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У1-5,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 1-6,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ОК 1, ОК 2, ОК 3, ОК 4, ОК 5, ОК 8-9,  ПК 3.1-3.4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hint="default" w:eastAsia="Calibri"/>
                <w:bCs/>
                <w:sz w:val="20"/>
                <w:szCs w:val="20"/>
                <w:lang w:val="ru-RU"/>
              </w:rPr>
            </w:pPr>
            <w:r>
              <w:rPr>
                <w:rFonts w:eastAsia="Calibri"/>
                <w:bCs/>
                <w:sz w:val="20"/>
                <w:szCs w:val="20"/>
              </w:rPr>
              <w:t>Тема 2.</w:t>
            </w:r>
            <w:r>
              <w:rPr>
                <w:rFonts w:hint="default" w:eastAsia="Calibri"/>
                <w:bCs/>
                <w:sz w:val="20"/>
                <w:szCs w:val="20"/>
                <w:lang w:val="ru-RU"/>
              </w:rPr>
              <w:t>8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Оценка экономической эффективности производственной деятельности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Устный опрос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Практическое  занятие</w:t>
            </w:r>
          </w:p>
          <w:p>
            <w:pPr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У1-5,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 1-6,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ОК 1, ОК 2, ОК 3, ОК 4, ОК 5, ОК 8-9,  ПК 3.1-3.4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  <w:r>
              <w:rPr>
                <w:rFonts w:hint="default" w:eastAsia="Calibri"/>
                <w:bCs/>
                <w:sz w:val="20"/>
                <w:szCs w:val="20"/>
                <w:lang w:val="ru-RU"/>
              </w:rPr>
              <w:t>9</w:t>
            </w:r>
            <w:r>
              <w:rPr>
                <w:rFonts w:eastAsia="Calibri"/>
                <w:bCs/>
                <w:sz w:val="20"/>
                <w:szCs w:val="20"/>
              </w:rPr>
              <w:t xml:space="preserve"> Курсовая работа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Индивидуальное проектное задание</w:t>
            </w:r>
          </w:p>
          <w:p>
            <w:pPr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У1, У2, У3, У4,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 1-2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ОК 1-7, 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ПК 3.1-3,4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</w:tbl>
    <w:p>
      <w:pPr>
        <w:jc w:val="center"/>
        <w:rPr>
          <w:b/>
        </w:rPr>
      </w:pPr>
    </w:p>
    <w:p>
      <w:pPr>
        <w:pStyle w:val="2"/>
        <w:ind w:left="432" w:hanging="432"/>
      </w:pPr>
      <w:r>
        <w:br w:type="page"/>
      </w:r>
    </w:p>
    <w:p>
      <w:pPr>
        <w:pStyle w:val="65"/>
        <w:widowControl/>
        <w:suppressAutoHyphens/>
        <w:autoSpaceDN/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министерство науки и высшего образования Российской Федерации</w:t>
      </w:r>
    </w:p>
    <w:p>
      <w:pPr>
        <w:pStyle w:val="65"/>
        <w:suppressAutoHyphens/>
        <w:jc w:val="center"/>
        <w:rPr>
          <w:sz w:val="22"/>
          <w:szCs w:val="22"/>
        </w:rPr>
      </w:pPr>
      <w:r>
        <w:rPr>
          <w:caps/>
          <w:sz w:val="22"/>
          <w:szCs w:val="22"/>
        </w:rPr>
        <w:t>Старооскольский технологический институт им. А.А. УГАРОВА</w:t>
      </w:r>
    </w:p>
    <w:p>
      <w:pPr>
        <w:pStyle w:val="65"/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(филиал) федерального государственного автономного образовательного  учреждения</w:t>
      </w:r>
    </w:p>
    <w:p>
      <w:pPr>
        <w:pStyle w:val="65"/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высшего образования</w:t>
      </w:r>
    </w:p>
    <w:p>
      <w:pPr>
        <w:pStyle w:val="65"/>
        <w:suppressAutoHyphens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«Национальный исследовательский  технологический университет «МИСиС»</w:t>
      </w:r>
    </w:p>
    <w:p>
      <w:pPr>
        <w:pStyle w:val="65"/>
        <w:suppressAutoHyphens/>
        <w:spacing w:line="240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ОСКОЛЬСКИЙ ПОЛИТЕХНИЧЕСКИЙ КОЛЛЕДЖ</w:t>
      </w:r>
    </w:p>
    <w:p>
      <w:pPr>
        <w:suppressAutoHyphens w:val="0"/>
        <w:jc w:val="center"/>
        <w:rPr>
          <w:sz w:val="28"/>
          <w:szCs w:val="28"/>
          <w:lang w:eastAsia="ru-RU"/>
        </w:rPr>
      </w:pPr>
    </w:p>
    <w:p>
      <w:pPr>
        <w:suppressAutoHyphens w:val="0"/>
        <w:rPr>
          <w:sz w:val="28"/>
          <w:szCs w:val="28"/>
          <w:lang w:eastAsia="ru-RU"/>
        </w:rPr>
      </w:pPr>
    </w:p>
    <w:p>
      <w:pPr>
        <w:suppressAutoHyphens w:val="0"/>
        <w:jc w:val="right"/>
        <w:rPr>
          <w:lang w:eastAsia="ru-RU"/>
        </w:rPr>
      </w:pPr>
      <w:r>
        <w:rPr>
          <w:lang w:eastAsia="ru-RU"/>
        </w:rPr>
        <w:t>УТВЕРЖДАЮ:</w:t>
      </w:r>
    </w:p>
    <w:p>
      <w:pPr>
        <w:suppressAutoHyphens w:val="0"/>
        <w:jc w:val="right"/>
        <w:rPr>
          <w:lang w:eastAsia="ru-RU"/>
        </w:rPr>
      </w:pPr>
    </w:p>
    <w:p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Зав.отделением__________ </w:t>
      </w:r>
    </w:p>
    <w:p>
      <w:pPr>
        <w:suppressAutoHyphens w:val="0"/>
        <w:jc w:val="right"/>
        <w:rPr>
          <w:lang w:eastAsia="ru-RU"/>
        </w:rPr>
      </w:pPr>
      <w:r>
        <w:rPr>
          <w:lang w:eastAsia="ru-RU"/>
        </w:rPr>
        <w:t>Барсова А.А</w:t>
      </w:r>
    </w:p>
    <w:p>
      <w:pPr>
        <w:suppressAutoHyphens w:val="0"/>
        <w:jc w:val="right"/>
        <w:rPr>
          <w:sz w:val="28"/>
          <w:szCs w:val="28"/>
          <w:lang w:eastAsia="ru-RU"/>
        </w:rPr>
      </w:pPr>
      <w:r>
        <w:rPr>
          <w:lang w:eastAsia="ru-RU"/>
        </w:rPr>
        <w:t>«____»___________ 201  г</w:t>
      </w:r>
    </w:p>
    <w:p>
      <w:pPr>
        <w:suppressAutoHyphens w:val="0"/>
        <w:rPr>
          <w:sz w:val="28"/>
          <w:szCs w:val="28"/>
          <w:lang w:eastAsia="ru-RU"/>
        </w:rPr>
      </w:pPr>
    </w:p>
    <w:p>
      <w:pPr>
        <w:suppressAutoHyphens w:val="0"/>
        <w:rPr>
          <w:sz w:val="28"/>
          <w:szCs w:val="28"/>
          <w:lang w:eastAsia="ru-RU"/>
        </w:rPr>
      </w:pPr>
    </w:p>
    <w:p>
      <w:pPr>
        <w:suppressAutoHyphens w:val="0"/>
        <w:rPr>
          <w:sz w:val="28"/>
          <w:szCs w:val="28"/>
          <w:lang w:eastAsia="ru-RU"/>
        </w:rPr>
      </w:pPr>
    </w:p>
    <w:p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32" w:hanging="432"/>
        <w:jc w:val="center"/>
        <w:outlineLvl w:val="0"/>
        <w:rPr>
          <w:b/>
          <w:sz w:val="28"/>
          <w:szCs w:val="28"/>
        </w:rPr>
      </w:pPr>
      <w:r>
        <w:rPr>
          <w:lang w:eastAsia="ru-RU"/>
        </w:rPr>
        <w:t>Входной контроль</w:t>
      </w:r>
    </w:p>
    <w:p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32" w:hanging="432"/>
        <w:jc w:val="center"/>
        <w:outlineLvl w:val="0"/>
      </w:pPr>
      <w:r>
        <w:rPr>
          <w:lang w:eastAsia="ru-RU"/>
        </w:rPr>
        <w:t xml:space="preserve"> </w:t>
      </w:r>
      <w:r>
        <w:t>по МДК 03.01 «Организация работы структурного подразделения»</w:t>
      </w:r>
    </w:p>
    <w:p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32" w:hanging="432"/>
        <w:jc w:val="center"/>
        <w:outlineLvl w:val="0"/>
      </w:pPr>
      <w:r>
        <w:t>специальность 15.02.01</w:t>
      </w:r>
    </w:p>
    <w:p>
      <w:pPr>
        <w:suppressAutoHyphens w:val="0"/>
        <w:jc w:val="center"/>
        <w:rPr>
          <w:lang w:val="en-US" w:eastAsia="ru-RU"/>
        </w:rPr>
      </w:pPr>
    </w:p>
    <w:p>
      <w:pPr>
        <w:suppressAutoHyphens w:val="0"/>
        <w:jc w:val="center"/>
        <w:rPr>
          <w:lang w:eastAsia="ru-RU"/>
        </w:rPr>
      </w:pPr>
    </w:p>
    <w:p>
      <w:pPr>
        <w:suppressAutoHyphens w:val="0"/>
        <w:rPr>
          <w:lang w:eastAsia="ru-RU"/>
        </w:rPr>
      </w:pPr>
      <w:r>
        <w:rPr>
          <w:lang w:eastAsia="ru-RU"/>
        </w:rPr>
        <w:t>Вариант 1</w:t>
      </w:r>
    </w:p>
    <w:p>
      <w:pPr>
        <w:numPr>
          <w:ilvl w:val="0"/>
          <w:numId w:val="3"/>
        </w:numPr>
        <w:suppressAutoHyphens w:val="0"/>
        <w:rPr>
          <w:lang w:eastAsia="ru-RU"/>
        </w:rPr>
      </w:pPr>
      <w:r>
        <w:rPr>
          <w:lang w:eastAsia="ru-RU"/>
        </w:rPr>
        <w:t>Теория потребностей,</w:t>
      </w:r>
    </w:p>
    <w:p>
      <w:pPr>
        <w:numPr>
          <w:ilvl w:val="0"/>
          <w:numId w:val="3"/>
        </w:numPr>
        <w:suppressAutoHyphens w:val="0"/>
        <w:rPr>
          <w:lang w:eastAsia="ru-RU"/>
        </w:rPr>
      </w:pPr>
      <w:r>
        <w:rPr>
          <w:lang w:eastAsia="ru-RU"/>
        </w:rPr>
        <w:t>Понятие спроса.</w:t>
      </w:r>
    </w:p>
    <w:p>
      <w:pPr>
        <w:suppressAutoHyphens w:val="0"/>
        <w:rPr>
          <w:lang w:eastAsia="ru-RU"/>
        </w:rPr>
      </w:pPr>
      <w:r>
        <w:rPr>
          <w:lang w:eastAsia="ru-RU"/>
        </w:rPr>
        <w:t>Вариант 2</w:t>
      </w:r>
    </w:p>
    <w:p>
      <w:pPr>
        <w:numPr>
          <w:ilvl w:val="0"/>
          <w:numId w:val="4"/>
        </w:numPr>
        <w:suppressAutoHyphens w:val="0"/>
        <w:rPr>
          <w:lang w:eastAsia="ru-RU"/>
        </w:rPr>
      </w:pPr>
      <w:r>
        <w:rPr>
          <w:lang w:eastAsia="ru-RU"/>
        </w:rPr>
        <w:t>Понятие предложения,</w:t>
      </w:r>
    </w:p>
    <w:p>
      <w:pPr>
        <w:numPr>
          <w:ilvl w:val="0"/>
          <w:numId w:val="4"/>
        </w:numPr>
        <w:suppressAutoHyphens w:val="0"/>
        <w:rPr>
          <w:lang w:eastAsia="ru-RU"/>
        </w:rPr>
      </w:pPr>
      <w:r>
        <w:rPr>
          <w:lang w:eastAsia="ru-RU"/>
        </w:rPr>
        <w:t>Макроэкономика.</w:t>
      </w:r>
    </w:p>
    <w:p>
      <w:pPr>
        <w:suppressAutoHyphens w:val="0"/>
        <w:rPr>
          <w:lang w:eastAsia="ru-RU"/>
        </w:rPr>
      </w:pPr>
      <w:r>
        <w:rPr>
          <w:lang w:eastAsia="ru-RU"/>
        </w:rPr>
        <w:t>Вариант 3</w:t>
      </w:r>
    </w:p>
    <w:p>
      <w:pPr>
        <w:numPr>
          <w:ilvl w:val="0"/>
          <w:numId w:val="5"/>
        </w:numPr>
        <w:suppressAutoHyphens w:val="0"/>
        <w:rPr>
          <w:lang w:eastAsia="ru-RU"/>
        </w:rPr>
      </w:pPr>
      <w:r>
        <w:rPr>
          <w:lang w:eastAsia="ru-RU"/>
        </w:rPr>
        <w:t>Микроэкономика,</w:t>
      </w:r>
    </w:p>
    <w:p>
      <w:pPr>
        <w:numPr>
          <w:ilvl w:val="0"/>
          <w:numId w:val="5"/>
        </w:numPr>
        <w:suppressAutoHyphens w:val="0"/>
        <w:rPr>
          <w:lang w:eastAsia="ru-RU"/>
        </w:rPr>
      </w:pPr>
      <w:r>
        <w:rPr>
          <w:lang w:eastAsia="ru-RU"/>
        </w:rPr>
        <w:t>Взаимодействие государства и рынка.</w:t>
      </w:r>
    </w:p>
    <w:p>
      <w:pPr>
        <w:suppressAutoHyphens w:val="0"/>
        <w:rPr>
          <w:lang w:eastAsia="ru-RU"/>
        </w:rPr>
      </w:pPr>
      <w:r>
        <w:rPr>
          <w:lang w:eastAsia="ru-RU"/>
        </w:rPr>
        <w:t>Вариант 4</w:t>
      </w:r>
    </w:p>
    <w:p>
      <w:pPr>
        <w:numPr>
          <w:ilvl w:val="0"/>
          <w:numId w:val="6"/>
        </w:numPr>
        <w:suppressAutoHyphens w:val="0"/>
        <w:rPr>
          <w:lang w:eastAsia="ru-RU"/>
        </w:rPr>
      </w:pPr>
      <w:r>
        <w:rPr>
          <w:lang w:eastAsia="ru-RU"/>
        </w:rPr>
        <w:t>Макроэкономические показатели,</w:t>
      </w:r>
    </w:p>
    <w:p>
      <w:pPr>
        <w:numPr>
          <w:ilvl w:val="0"/>
          <w:numId w:val="6"/>
        </w:numPr>
        <w:suppressAutoHyphens w:val="0"/>
        <w:rPr>
          <w:lang w:eastAsia="ru-RU"/>
        </w:rPr>
      </w:pPr>
      <w:r>
        <w:rPr>
          <w:lang w:eastAsia="ru-RU"/>
        </w:rPr>
        <w:t>Виды собственности.</w:t>
      </w:r>
    </w:p>
    <w:p>
      <w:pPr>
        <w:suppressAutoHyphens w:val="0"/>
        <w:rPr>
          <w:lang w:eastAsia="ru-RU"/>
        </w:rPr>
      </w:pPr>
    </w:p>
    <w:p>
      <w:pPr>
        <w:suppressAutoHyphens w:val="0"/>
        <w:rPr>
          <w:lang w:eastAsia="ru-RU"/>
        </w:rPr>
      </w:pPr>
    </w:p>
    <w:p>
      <w:pPr>
        <w:suppressAutoHyphens w:val="0"/>
        <w:rPr>
          <w:lang w:eastAsia="ru-RU"/>
        </w:rPr>
      </w:pPr>
    </w:p>
    <w:p>
      <w:pPr>
        <w:suppressAutoHyphens w:val="0"/>
        <w:rPr>
          <w:lang w:eastAsia="ru-RU"/>
        </w:rPr>
      </w:pPr>
      <w:r>
        <w:rPr>
          <w:lang w:eastAsia="ru-RU"/>
        </w:rPr>
        <w:t>Преподаватель: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 xml:space="preserve">                В.А.Черненко</w:t>
      </w:r>
    </w:p>
    <w:p>
      <w:pPr>
        <w:suppressAutoHyphens w:val="0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</w:p>
    <w:p>
      <w:pPr>
        <w:suppressAutoHyphens w:val="0"/>
        <w:rPr>
          <w:lang w:eastAsia="ru-RU"/>
        </w:rPr>
      </w:pPr>
      <w:r>
        <w:rPr>
          <w:lang w:eastAsia="ru-RU"/>
        </w:rPr>
        <w:t>Рассмотрены на заседании ПЦК  специальности 38.02.01</w:t>
      </w:r>
      <w:r>
        <w:rPr>
          <w:sz w:val="28"/>
          <w:szCs w:val="28"/>
          <w:lang w:eastAsia="ru-RU"/>
        </w:rPr>
        <w:t xml:space="preserve"> Экономика и бухгалтерский учет (по отраслям), 27.02.07 Управление качеством продукции, процессов и услуг (по отраслям)</w:t>
      </w:r>
    </w:p>
    <w:p>
      <w:pPr>
        <w:suppressAutoHyphens w:val="0"/>
        <w:rPr>
          <w:lang w:eastAsia="ru-RU"/>
        </w:rPr>
      </w:pPr>
      <w:r>
        <w:rPr>
          <w:lang w:eastAsia="ru-RU"/>
        </w:rPr>
        <w:t>Протокол № __ от «___»_______ 201  г.</w:t>
      </w:r>
    </w:p>
    <w:p>
      <w:pPr>
        <w:suppressAutoHyphens w:val="0"/>
        <w:rPr>
          <w:lang w:eastAsia="ru-RU"/>
        </w:rPr>
      </w:pPr>
    </w:p>
    <w:p>
      <w:pPr>
        <w:suppressAutoHyphens w:val="0"/>
        <w:rPr>
          <w:lang w:eastAsia="ru-RU"/>
        </w:rPr>
      </w:pPr>
      <w:r>
        <w:rPr>
          <w:lang w:eastAsia="ru-RU"/>
        </w:rPr>
        <w:t xml:space="preserve">Председатель ПЦК ________  И.С.Сандакова </w:t>
      </w:r>
    </w:p>
    <w:p>
      <w:pPr>
        <w:suppressAutoHyphens w:val="0"/>
        <w:rPr>
          <w:lang w:eastAsia="ru-RU"/>
        </w:rPr>
      </w:pPr>
      <w:r>
        <w:rPr>
          <w:lang w:eastAsia="ru-RU"/>
        </w:rPr>
        <w:t xml:space="preserve">  «____»__________________201  г.</w:t>
      </w:r>
    </w:p>
    <w:p>
      <w:pPr>
        <w:suppressAutoHyphens w:val="0"/>
        <w:rPr>
          <w:lang w:eastAsia="ru-RU"/>
        </w:rPr>
      </w:pPr>
    </w:p>
    <w:p>
      <w:pPr>
        <w:suppressAutoHyphens w:val="0"/>
        <w:rPr>
          <w:b/>
          <w:bCs/>
          <w:lang w:eastAsia="ru-RU"/>
        </w:rPr>
      </w:pPr>
      <w:r>
        <w:rPr>
          <w:b/>
          <w:bCs/>
          <w:lang w:eastAsia="ru-RU"/>
        </w:rPr>
        <w:t>При определении оценки знаний студентов во время проведения входного контроля необходимо руководствоваться следующими критериями:</w:t>
      </w:r>
    </w:p>
    <w:p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оценка </w:t>
      </w:r>
      <w:r>
        <w:rPr>
          <w:b/>
          <w:bCs/>
          <w:lang w:eastAsia="ru-RU"/>
        </w:rPr>
        <w:t>«отлично»</w:t>
      </w:r>
      <w:r>
        <w:rPr>
          <w:lang w:eastAsia="ru-RU"/>
        </w:rPr>
        <w:t xml:space="preserve"> выставляется студенту, обнаружившему всесторонние систематическое и глубокое знание учебного материала, предусмотренного программой; усвоившему основную и знакомому с дополнительной литературой по программе, умеющему творчески и осознанно выполнять задания, предусмотренные программой; усвоившему взаимосвязь основных понятий дисциплины и умеющему применить их к анализу и решению практических задач; безупречно выполнившему в процессе изучения дисциплины все задания, предусмотренные формами текущего контроля;</w:t>
      </w:r>
    </w:p>
    <w:p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оценку </w:t>
      </w:r>
      <w:r>
        <w:rPr>
          <w:b/>
          <w:bCs/>
          <w:lang w:eastAsia="ru-RU"/>
        </w:rPr>
        <w:t>«хорошо»</w:t>
      </w:r>
      <w:r>
        <w:rPr>
          <w:lang w:eastAsia="ru-RU"/>
        </w:rPr>
        <w:t xml:space="preserve"> заслуживает студент, обнаруживший полное знание учебного материала, предусмотренного программой; усвоивший основную учебную литературу, рекомендуемую в программе;</w:t>
      </w:r>
      <w:r>
        <w:rPr>
          <w:lang w:eastAsia="ru-RU"/>
        </w:rPr>
        <w:tab/>
      </w:r>
      <w:r>
        <w:rPr>
          <w:lang w:eastAsia="ru-RU"/>
        </w:rPr>
        <w:t>успешно выполнивший все задания, предусмотренные формами текущего контроля;</w:t>
      </w:r>
    </w:p>
    <w:p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оценка </w:t>
      </w:r>
      <w:r>
        <w:rPr>
          <w:b/>
          <w:bCs/>
          <w:lang w:eastAsia="ru-RU"/>
        </w:rPr>
        <w:t>«удовлетворительно»</w:t>
      </w:r>
      <w:r>
        <w:rPr>
          <w:lang w:eastAsia="ru-RU"/>
        </w:rPr>
        <w:t xml:space="preserve"> выставляется студенту обнаружившему знание основного учебного материала, предусмотренного программой, в объеме необходимом для дальнейшей учебы и работы по специальности, знакомому с основной литературой, рекомендованной программой; справляющемуся с выполнением заданий, предусмотренных программой; выполнившему все задания, предусмотренные формами текущего контроля, но допустившему погрешности в ответе на экзамене и обладающему необходимыми знаниями для их устранения под руководством преподавателя;</w:t>
      </w:r>
    </w:p>
    <w:p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оценка </w:t>
      </w:r>
      <w:r>
        <w:rPr>
          <w:b/>
          <w:bCs/>
          <w:lang w:eastAsia="ru-RU"/>
        </w:rPr>
        <w:t>«неудовлетворительно»</w:t>
      </w:r>
      <w:r>
        <w:rPr>
          <w:lang w:eastAsia="ru-RU"/>
        </w:rPr>
        <w:t xml:space="preserve"> выставляется студенту, обнаружившему пробелы в знании основного материала, предусмотренного программой, допустившему принципиальные ошибки в выполнении предусмотренных программой заданий; не выполнившему отдельные задания, предусмотренные формами текущего контроля.</w:t>
      </w:r>
    </w:p>
    <w:p>
      <w:pPr>
        <w:pStyle w:val="2"/>
        <w:ind w:left="432" w:hanging="432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65"/>
        <w:widowControl/>
        <w:suppressAutoHyphens/>
        <w:autoSpaceDN/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министерство науки и высшего образования Российской Федерации</w:t>
      </w:r>
    </w:p>
    <w:p>
      <w:pPr>
        <w:pStyle w:val="65"/>
        <w:suppressAutoHyphens/>
        <w:jc w:val="center"/>
        <w:rPr>
          <w:sz w:val="22"/>
          <w:szCs w:val="22"/>
        </w:rPr>
      </w:pPr>
      <w:r>
        <w:rPr>
          <w:caps/>
          <w:sz w:val="22"/>
          <w:szCs w:val="22"/>
        </w:rPr>
        <w:t>Старооскольский технологический институт им. А.А. УГАРОВА</w:t>
      </w:r>
    </w:p>
    <w:p>
      <w:pPr>
        <w:pStyle w:val="65"/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(филиал) федерального государственного автономного образовательного  учреждения</w:t>
      </w:r>
    </w:p>
    <w:p>
      <w:pPr>
        <w:pStyle w:val="65"/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высшего образования</w:t>
      </w:r>
    </w:p>
    <w:p>
      <w:pPr>
        <w:pStyle w:val="65"/>
        <w:suppressAutoHyphens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«Национальный исследовательский  технологический университет «МИСиС»</w:t>
      </w:r>
    </w:p>
    <w:p>
      <w:pPr>
        <w:pStyle w:val="65"/>
        <w:suppressAutoHyphens/>
        <w:spacing w:line="240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ОСКОЛЬСКИЙ ПОЛИТЕХНИЧЕСКИЙ КОЛЛЕДЖ</w:t>
      </w:r>
    </w:p>
    <w:p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32" w:hanging="432"/>
        <w:outlineLvl w:val="0"/>
        <w:rPr>
          <w:sz w:val="28"/>
          <w:szCs w:val="28"/>
        </w:rPr>
      </w:pPr>
    </w:p>
    <w:p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32" w:hanging="432"/>
        <w:outlineLvl w:val="0"/>
        <w:rPr>
          <w:sz w:val="28"/>
          <w:szCs w:val="28"/>
        </w:rPr>
      </w:pPr>
    </w:p>
    <w:p>
      <w:pPr>
        <w:jc w:val="right"/>
        <w:rPr>
          <w:lang w:eastAsia="ru-RU"/>
        </w:rPr>
      </w:pPr>
      <w:r>
        <w:rPr>
          <w:sz w:val="28"/>
          <w:szCs w:val="28"/>
        </w:rPr>
        <w:t xml:space="preserve">     </w:t>
      </w:r>
      <w:r>
        <w:rPr>
          <w:lang w:eastAsia="ru-RU"/>
        </w:rPr>
        <w:t>УТВЕРЖДАЮ:</w:t>
      </w:r>
    </w:p>
    <w:p>
      <w:pPr>
        <w:suppressAutoHyphens w:val="0"/>
        <w:jc w:val="right"/>
        <w:rPr>
          <w:lang w:eastAsia="ru-RU"/>
        </w:rPr>
      </w:pPr>
    </w:p>
    <w:p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Зав.отделением__________ </w:t>
      </w:r>
    </w:p>
    <w:p>
      <w:pPr>
        <w:suppressAutoHyphens w:val="0"/>
        <w:jc w:val="right"/>
        <w:rPr>
          <w:lang w:eastAsia="ru-RU"/>
        </w:rPr>
      </w:pPr>
      <w:r>
        <w:rPr>
          <w:lang w:eastAsia="ru-RU"/>
        </w:rPr>
        <w:t>Барсова А.А</w:t>
      </w:r>
    </w:p>
    <w:p>
      <w:pPr>
        <w:suppressAutoHyphens w:val="0"/>
        <w:jc w:val="right"/>
        <w:rPr>
          <w:sz w:val="28"/>
          <w:szCs w:val="28"/>
          <w:lang w:eastAsia="ru-RU"/>
        </w:rPr>
      </w:pPr>
      <w:r>
        <w:rPr>
          <w:lang w:eastAsia="ru-RU"/>
        </w:rPr>
        <w:t>«____»___________ 201  г</w:t>
      </w:r>
    </w:p>
    <w:p>
      <w:pPr>
        <w:jc w:val="right"/>
        <w:rPr>
          <w:sz w:val="28"/>
          <w:szCs w:val="28"/>
        </w:rPr>
      </w:pPr>
    </w:p>
    <w:p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32" w:hanging="432"/>
        <w:outlineLvl w:val="0"/>
        <w:rPr>
          <w:sz w:val="28"/>
          <w:szCs w:val="28"/>
        </w:rPr>
      </w:pPr>
    </w:p>
    <w:p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32" w:hanging="43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 К  ЭКЗАМЕНУ</w:t>
      </w:r>
    </w:p>
    <w:p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32" w:hanging="43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 МДК 03.01 «Организация работы структурного подразделения»</w:t>
      </w:r>
    </w:p>
    <w:p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32" w:hanging="43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15.02.01</w:t>
      </w:r>
    </w:p>
    <w:p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32" w:hanging="432"/>
        <w:outlineLvl w:val="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1. Менеджмент, как особый вид профессиональной деятельности.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 Цикл менеджмента.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 Понятие и характеристика внешней среды организации.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4. Понятие и характеристика внутренней среды организации.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5. Структуры управления организацией.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5. Понятие, виды и формы планирования.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6. Стратегическое планирование, этапы стратегического планирования.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7. Понятие и типы  и требования управленческого решения.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8. Стимул, мотивация и их виды.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9. Виды управленческих решений.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10. Управление рисками.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11. Уровни принятия управленческих решений.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12. Этапы принятия управленческих решений.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13.Индивидуальная и групповая мотивация.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14. Первоначальные теории мотивации.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15. Содержательные теории мотивации.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16. Процессуальные теории мотивации.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17. Сущность, правила и принципы делегирования.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18. Управление конфликтами.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19. Методы управления конфликтами.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20. Понятие стресса, его сущность и виды.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21. Понятие и фазы делового общения.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22. Психология менеджмента.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23. Особенности менеджмента в области профессиональной деятельности.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24. Руководство и власть.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25. Управление личностью и группой.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26. Планирование работы менеджера.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27. Стили управления.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28. Организация рабочего места с учетом динамических и эргономических характеристик.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29. Задачи структурного подразделения по поддержанию работоспособного состояния оборудования.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30. Организация монтажных и ремонтных работ на предприятии.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31. Формы организации и проведения ремонтных работ.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32. Планирование монтажных и ремонтных работ, в соответствии с системой ППР.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33. Планирование численного состава структурного подразделения.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34. Понятие производственного и технологического процесса.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35. Классификация производственных процессов.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36. Принципы организации производственного процесса.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37. Основные формы организации производственного процесса.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38. Методы организации производственного процесса.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39. Экономическая сущность и воспроизводство основных средств.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40. Состав и классификация основных средств.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41. Оценка и переоценка основных средств.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42. Износ и амортизация основных средств.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43. Анализ эффективности использования основных средств.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44. Производственная мощность.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45. Инвентаризация и движение основных средств.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46. Понятие производственного персонала структурного подразделения.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47. Нормирование труда.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48. Баланс рабочего времени и трудоемкость ремонтных работ.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49. Производительность труда.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50. Задачи инструментального хозяйства.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51. Расходный и оборотный фонд инструментального хозяйства.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52. Учет материально-технических ресурсов.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53. Инвентаризация и переоценка материальных ценностей.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54. Технико-экономические показатели оценки эффективности организации.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Преподаватель: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В.А.Черненко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rPr>
          <w:sz w:val="28"/>
          <w:szCs w:val="28"/>
        </w:rPr>
      </w:pPr>
      <w:r>
        <w:rPr>
          <w:sz w:val="28"/>
          <w:szCs w:val="28"/>
        </w:rPr>
        <w:t>Рассмотрены на заседании П(Ц)К   специальности 38.02.01</w:t>
      </w:r>
      <w:r>
        <w:rPr>
          <w:sz w:val="28"/>
          <w:szCs w:val="28"/>
          <w:lang w:eastAsia="ru-RU"/>
        </w:rPr>
        <w:t xml:space="preserve"> Экономика и бухгалтерский учет (по отраслям), 27.02.07 Управление качеством продукции, процессов и услуг (по отраслям)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Протокол № __ от «___»_______ 201   г.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П(Ц)К  ________   И.С.Сандакова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«____»__________________201  г.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При определении оценки знаний студентов во время экзамена руководствуются следующими критериями: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«отлично»</w:t>
      </w:r>
      <w:r>
        <w:rPr>
          <w:sz w:val="28"/>
          <w:szCs w:val="28"/>
        </w:rPr>
        <w:t xml:space="preserve"> выставляется студенту, обнаружившему всестороннее систематическое и глубокое знание учебного материала, предусмотренного программой; усвоившему основную и знакомому с дополнительной литературой по программе, умеющему творчески и осознанно выполнять задания, предусмотренные программой; усвоившему взаимосвязь основных понятий дисциплины и умеющему применить их к анализу и решению практических задач; безупречно выполнившему в процессе изучения дисциплины все задания, предусмотренные формами текущего контроля;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</w:t>
      </w:r>
      <w:r>
        <w:rPr>
          <w:b/>
          <w:sz w:val="28"/>
          <w:szCs w:val="28"/>
        </w:rPr>
        <w:t>«хорошо»</w:t>
      </w:r>
      <w:r>
        <w:rPr>
          <w:sz w:val="28"/>
          <w:szCs w:val="28"/>
        </w:rPr>
        <w:t xml:space="preserve"> заслуживает студент, обнаруживший полное знание учебного материала, предусмотренного программой; усвоивший основную учебную литературу, рекомендуемую в программе;</w:t>
      </w:r>
      <w:r>
        <w:rPr>
          <w:sz w:val="28"/>
          <w:szCs w:val="28"/>
        </w:rPr>
        <w:tab/>
      </w:r>
      <w:r>
        <w:rPr>
          <w:sz w:val="28"/>
          <w:szCs w:val="28"/>
        </w:rPr>
        <w:t>успешно выполнивший все задания, предусмотренные формами текущего контроля;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«удовлетворительно»</w:t>
      </w:r>
      <w:r>
        <w:rPr>
          <w:sz w:val="28"/>
          <w:szCs w:val="28"/>
        </w:rPr>
        <w:t xml:space="preserve"> выставляется студенту обнаружившему знание основного учебного материала, предусмотренного программой, в объеме необходимом для дальнейшей учебы и работы по специальности, знакомому с основной литературой, рекомендованной программой; справляющемуся с выполнением заданий, предусмотренных программой; выполнившему все задания, предусмотренные формами текущего контроля, но допустившему погрешности в ответе на экзамене и обладающему необходимыми знаниями для их устранения под руководством преподавателя;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«неудовлетворительно»</w:t>
      </w:r>
      <w:r>
        <w:rPr>
          <w:sz w:val="28"/>
          <w:szCs w:val="28"/>
        </w:rPr>
        <w:t xml:space="preserve"> выставляется студенту, обнаружившему пробелы в знании основного материала, предусмотренного программой, допустившему принципиальные ошибки в выполнении предусмотренных программой заданий; не выполнившему отдельные задания, предусмотренные формами текущего контроля.</w:t>
      </w:r>
    </w:p>
    <w:p>
      <w:pPr>
        <w:pStyle w:val="65"/>
        <w:widowControl/>
        <w:suppressAutoHyphens/>
        <w:autoSpaceDN/>
        <w:jc w:val="center"/>
        <w:rPr>
          <w:sz w:val="22"/>
          <w:szCs w:val="22"/>
        </w:rPr>
      </w:pPr>
      <w:r>
        <w:rPr>
          <w:sz w:val="28"/>
          <w:szCs w:val="28"/>
        </w:rPr>
        <w:br w:type="page"/>
      </w:r>
      <w:r>
        <w:rPr>
          <w:b/>
          <w:bCs/>
          <w:caps/>
          <w:sz w:val="22"/>
          <w:szCs w:val="22"/>
        </w:rPr>
        <w:t>министерство науки и высшего образования Российской Федерации</w:t>
      </w:r>
    </w:p>
    <w:p>
      <w:pPr>
        <w:pStyle w:val="65"/>
        <w:suppressAutoHyphens/>
        <w:jc w:val="center"/>
        <w:rPr>
          <w:sz w:val="22"/>
          <w:szCs w:val="22"/>
        </w:rPr>
      </w:pPr>
      <w:r>
        <w:rPr>
          <w:caps/>
          <w:sz w:val="22"/>
          <w:szCs w:val="22"/>
        </w:rPr>
        <w:t>Старооскольский технологический институт им. А.А. УГАРОВА</w:t>
      </w:r>
    </w:p>
    <w:p>
      <w:pPr>
        <w:pStyle w:val="65"/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(филиал) федерального государственного автономного образовательного  учреждения</w:t>
      </w:r>
    </w:p>
    <w:p>
      <w:pPr>
        <w:pStyle w:val="65"/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высшего образования</w:t>
      </w:r>
    </w:p>
    <w:p>
      <w:pPr>
        <w:pStyle w:val="65"/>
        <w:suppressAutoHyphens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«Национальный исследовательский  технологический университет «МИСиС»</w:t>
      </w:r>
    </w:p>
    <w:p>
      <w:pPr>
        <w:pStyle w:val="65"/>
        <w:suppressAutoHyphens/>
        <w:spacing w:line="240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ОСКОЛЬСКИЙ ПОЛИТЕХНИЧЕСКИЙ КОЛЛЕДЖ</w:t>
      </w:r>
    </w:p>
    <w:p>
      <w:pPr>
        <w:suppressAutoHyphens w:val="0"/>
        <w:jc w:val="right"/>
        <w:rPr>
          <w:lang w:eastAsia="ru-RU"/>
        </w:rPr>
      </w:pPr>
      <w:r>
        <w:rPr>
          <w:lang w:eastAsia="ru-RU"/>
        </w:rPr>
        <w:t>УТВЕРЖДАЮ:</w:t>
      </w:r>
    </w:p>
    <w:p>
      <w:pPr>
        <w:suppressAutoHyphens w:val="0"/>
        <w:jc w:val="right"/>
        <w:rPr>
          <w:lang w:eastAsia="ru-RU"/>
        </w:rPr>
      </w:pPr>
    </w:p>
    <w:p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Зав.отделением__________ </w:t>
      </w:r>
    </w:p>
    <w:p>
      <w:pPr>
        <w:suppressAutoHyphens w:val="0"/>
        <w:jc w:val="right"/>
        <w:rPr>
          <w:lang w:eastAsia="ru-RU"/>
        </w:rPr>
      </w:pPr>
      <w:r>
        <w:rPr>
          <w:lang w:eastAsia="ru-RU"/>
        </w:rPr>
        <w:t>Барсова А.А</w:t>
      </w:r>
    </w:p>
    <w:p>
      <w:pPr>
        <w:suppressAutoHyphens w:val="0"/>
        <w:jc w:val="right"/>
        <w:rPr>
          <w:sz w:val="28"/>
          <w:szCs w:val="28"/>
          <w:lang w:eastAsia="ru-RU"/>
        </w:rPr>
      </w:pPr>
      <w:r>
        <w:rPr>
          <w:lang w:eastAsia="ru-RU"/>
        </w:rPr>
        <w:t>«____»___________ 201  г</w:t>
      </w:r>
    </w:p>
    <w:p>
      <w:pPr>
        <w:ind w:firstLine="708"/>
        <w:jc w:val="center"/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</w:p>
    <w:p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рефератов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>
        <w:rPr>
          <w:sz w:val="28"/>
          <w:szCs w:val="28"/>
        </w:rPr>
        <w:t>Истоки современной управленческой науки;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>Подходы к управлению различных научных школ;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>Истоки проблем российского менеджмента;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z w:val="28"/>
          <w:szCs w:val="28"/>
        </w:rPr>
        <w:t>Роль предпринимательства в обществе;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z w:val="28"/>
          <w:szCs w:val="28"/>
        </w:rPr>
        <w:t>Социальная ответственность предпринимателя;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sz w:val="28"/>
          <w:szCs w:val="28"/>
        </w:rPr>
        <w:t>Этика и современное управление;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sz w:val="28"/>
          <w:szCs w:val="28"/>
        </w:rPr>
        <w:t>Повышение показателей этичности поведения;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sz w:val="28"/>
          <w:szCs w:val="28"/>
        </w:rPr>
        <w:t>Наука управления;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sz w:val="28"/>
          <w:szCs w:val="28"/>
        </w:rPr>
        <w:t>Методы прогнозирования и моделирования;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sz w:val="28"/>
          <w:szCs w:val="28"/>
        </w:rPr>
        <w:t>Стратегическое управление;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>
        <w:rPr>
          <w:sz w:val="28"/>
          <w:szCs w:val="28"/>
        </w:rPr>
        <w:t>Стратегический подход к управлению операциями;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>
        <w:rPr>
          <w:sz w:val="28"/>
          <w:szCs w:val="28"/>
        </w:rPr>
        <w:t>Мотивация и компенсация;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>
        <w:rPr>
          <w:sz w:val="28"/>
          <w:szCs w:val="28"/>
        </w:rPr>
        <w:t>Адаптивное руководство;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</w:r>
      <w:r>
        <w:rPr>
          <w:sz w:val="28"/>
          <w:szCs w:val="28"/>
        </w:rPr>
        <w:t>Ситуационные походы к эффективному лидерству;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</w:r>
      <w:r>
        <w:rPr>
          <w:sz w:val="28"/>
          <w:szCs w:val="28"/>
        </w:rPr>
        <w:t>Теории лидерства;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</w:r>
      <w:r>
        <w:rPr>
          <w:sz w:val="28"/>
          <w:szCs w:val="28"/>
        </w:rPr>
        <w:t>Формирование трудовых ресурсов;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</w:r>
      <w:r>
        <w:rPr>
          <w:sz w:val="28"/>
          <w:szCs w:val="28"/>
        </w:rPr>
        <w:t>Повышение качества трудовой жизни;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</w:r>
      <w:r>
        <w:rPr>
          <w:sz w:val="28"/>
          <w:szCs w:val="28"/>
        </w:rPr>
        <w:t>Конфликт и пути его разрешения;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</w:r>
      <w:r>
        <w:rPr>
          <w:sz w:val="28"/>
          <w:szCs w:val="28"/>
        </w:rPr>
        <w:t>Формы власти и влияния;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</w:r>
      <w:r>
        <w:rPr>
          <w:sz w:val="28"/>
          <w:szCs w:val="28"/>
        </w:rPr>
        <w:t>Умение управлять стрессами;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</w:r>
      <w:r>
        <w:rPr>
          <w:sz w:val="28"/>
          <w:szCs w:val="28"/>
        </w:rPr>
        <w:t>Менеджмент – наука или искусство?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</w:r>
      <w:r>
        <w:rPr>
          <w:sz w:val="28"/>
          <w:szCs w:val="28"/>
        </w:rPr>
        <w:t>Внешняя среда ОАО ОЭМК;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</w:r>
      <w:r>
        <w:rPr>
          <w:sz w:val="28"/>
          <w:szCs w:val="28"/>
        </w:rPr>
        <w:t>Внутренняя среда ОАО ОЭМК;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</w:r>
      <w:r>
        <w:rPr>
          <w:sz w:val="28"/>
          <w:szCs w:val="28"/>
        </w:rPr>
        <w:t>Эффективная мотивация;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</w:r>
      <w:r>
        <w:rPr>
          <w:sz w:val="28"/>
          <w:szCs w:val="28"/>
        </w:rPr>
        <w:t>Конфликт. Как быть?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</w:rPr>
        <w:tab/>
      </w:r>
      <w:r>
        <w:rPr>
          <w:sz w:val="28"/>
          <w:szCs w:val="28"/>
        </w:rPr>
        <w:t>Власть и управление ею;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27.</w:t>
      </w:r>
      <w:r>
        <w:rPr>
          <w:sz w:val="28"/>
          <w:szCs w:val="28"/>
        </w:rPr>
        <w:tab/>
      </w:r>
      <w:r>
        <w:rPr>
          <w:sz w:val="28"/>
          <w:szCs w:val="28"/>
        </w:rPr>
        <w:t>Необходимость контроля в организации;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28.</w:t>
      </w:r>
      <w:r>
        <w:rPr>
          <w:sz w:val="28"/>
          <w:szCs w:val="28"/>
        </w:rPr>
        <w:tab/>
      </w:r>
      <w:r>
        <w:rPr>
          <w:sz w:val="28"/>
          <w:szCs w:val="28"/>
        </w:rPr>
        <w:t>Переговоры и их правила;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29.</w:t>
      </w:r>
      <w:r>
        <w:rPr>
          <w:sz w:val="28"/>
          <w:szCs w:val="28"/>
        </w:rPr>
        <w:tab/>
      </w:r>
      <w:r>
        <w:rPr>
          <w:sz w:val="28"/>
          <w:szCs w:val="28"/>
        </w:rPr>
        <w:t>Этикет поведения на приемах;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30.</w:t>
      </w:r>
      <w:r>
        <w:rPr>
          <w:sz w:val="28"/>
          <w:szCs w:val="28"/>
        </w:rPr>
        <w:tab/>
      </w:r>
      <w:r>
        <w:rPr>
          <w:sz w:val="28"/>
          <w:szCs w:val="28"/>
        </w:rPr>
        <w:t>Умение одеваться;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31.</w:t>
      </w:r>
      <w:r>
        <w:rPr>
          <w:sz w:val="28"/>
          <w:szCs w:val="28"/>
        </w:rPr>
        <w:tab/>
      </w:r>
      <w:r>
        <w:rPr>
          <w:sz w:val="28"/>
          <w:szCs w:val="28"/>
        </w:rPr>
        <w:t>Имидж менеджера.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32.     Школы научного управления.</w:t>
      </w:r>
    </w:p>
    <w:p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33. </w:t>
      </w:r>
      <w:r>
        <w:rPr>
          <w:sz w:val="28"/>
          <w:szCs w:val="28"/>
        </w:rPr>
        <w:tab/>
      </w:r>
      <w:r>
        <w:rPr>
          <w:sz w:val="28"/>
          <w:szCs w:val="28"/>
        </w:rPr>
        <w:t>Стили управления.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34. </w:t>
      </w:r>
      <w:r>
        <w:rPr>
          <w:sz w:val="28"/>
          <w:szCs w:val="28"/>
        </w:rPr>
        <w:tab/>
      </w:r>
      <w:r>
        <w:rPr>
          <w:sz w:val="28"/>
          <w:szCs w:val="28"/>
        </w:rPr>
        <w:t>Стратегическое планирование.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35. Самоменеджмент.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36. Виды собеседников.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37. Последствие стресса.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38. Каналы распространения информации.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39. Интернет для изучения рынков и поиска информации.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40. Формальные и неформальные группы.</w:t>
      </w:r>
    </w:p>
    <w:p>
      <w:pPr>
        <w:ind w:firstLine="708"/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>
      <w:pPr>
        <w:ind w:firstLine="708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«отлично»</w:t>
      </w:r>
      <w:r>
        <w:rPr>
          <w:sz w:val="28"/>
          <w:szCs w:val="28"/>
        </w:rPr>
        <w:t xml:space="preserve"> выставляется студенту, если он рационально выбрал исходную информацию, подробно и полно изложил изучаемый вопрос; изложил несколько точек зрения на изучаемый вопрос, в том числе собственную; самостоятельно и аргументированно сделал выводы; оформил реферат в соответствии с требованиями; подготовил мультимедийную презентацию;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«хорошо»</w:t>
      </w:r>
      <w:r>
        <w:rPr>
          <w:sz w:val="28"/>
          <w:szCs w:val="28"/>
        </w:rPr>
        <w:t xml:space="preserve"> выставляется студенту, если он рационально выбрал исходную информацию, недостаточно подробно и полно изложил изучаемый вопрос; изложил несколько точек зрения на изучаемый вопрос, в том числе собственную; самостоятельно и аргументированно сделал выводы; оформил реферат в соответствии с требованиями;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«удовлетворительно»</w:t>
      </w:r>
      <w:r>
        <w:rPr>
          <w:sz w:val="28"/>
          <w:szCs w:val="28"/>
        </w:rPr>
        <w:t xml:space="preserve"> выставляется студенту, если он рационально выбрал исходную информацию, недостаточно полно изложил изучаемый вопрос; изложил одну точку зрения на изучаемый вопрос; сделал выводы; оформил реферат в соответствии с требованиями;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«неудовлетворительно»</w:t>
      </w:r>
      <w:r>
        <w:rPr>
          <w:sz w:val="28"/>
          <w:szCs w:val="28"/>
        </w:rPr>
        <w:t xml:space="preserve"> выставляется студенту, если он нерационально выбрал исходную информацию, неполно изложил изучаемый вопрос; изложил одну точку зрения на изучаемый вопрос; не сделал выводы; оформил реферат не в соответствии с требованиями.</w:t>
      </w:r>
    </w:p>
    <w:p>
      <w:pPr>
        <w:ind w:firstLine="708"/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   В.А. Черненко                                                                                     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«____»_____________201   г.</w:t>
      </w:r>
    </w:p>
    <w:p>
      <w:pPr>
        <w:ind w:firstLine="708"/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Рассмотрены на заседании П(Ц)К  специальности 38.02.01</w:t>
      </w:r>
      <w:r>
        <w:rPr>
          <w:sz w:val="28"/>
          <w:szCs w:val="28"/>
          <w:lang w:eastAsia="ru-RU"/>
        </w:rPr>
        <w:t xml:space="preserve"> Экономика и бухгалтерский учет (по отраслям), 27.02.07 Управление качеством продукции, процессов и услуг (по отраслям)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Протокол № ____ от «____» ____________ 201   г.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 П(Ц)К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______________  И.С.Сандакова           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pStyle w:val="65"/>
        <w:widowControl/>
        <w:suppressAutoHyphens/>
        <w:autoSpaceDN/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министерство науки и высшего образования Российской Федерации</w:t>
      </w:r>
    </w:p>
    <w:p>
      <w:pPr>
        <w:pStyle w:val="65"/>
        <w:suppressAutoHyphens/>
        <w:jc w:val="center"/>
        <w:rPr>
          <w:sz w:val="22"/>
          <w:szCs w:val="22"/>
        </w:rPr>
      </w:pPr>
      <w:r>
        <w:rPr>
          <w:caps/>
          <w:sz w:val="22"/>
          <w:szCs w:val="22"/>
        </w:rPr>
        <w:t>Старооскольский технологический институт им. А.А. УГАРОВА</w:t>
      </w:r>
    </w:p>
    <w:p>
      <w:pPr>
        <w:pStyle w:val="65"/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(филиал) федерального государственного автономного образовательного  учреждения</w:t>
      </w:r>
    </w:p>
    <w:p>
      <w:pPr>
        <w:pStyle w:val="65"/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высшего образования</w:t>
      </w:r>
    </w:p>
    <w:p>
      <w:pPr>
        <w:pStyle w:val="65"/>
        <w:suppressAutoHyphens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«Национальный исследовательский  технологический университет «МИСиС»</w:t>
      </w:r>
    </w:p>
    <w:p>
      <w:pPr>
        <w:pStyle w:val="65"/>
        <w:suppressAutoHyphens/>
        <w:spacing w:line="240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ОСКОЛЬСКИЙ ПОЛИТЕХНИЧЕСКИЙ КОЛЛЕДЖ</w:t>
      </w:r>
    </w:p>
    <w:p>
      <w:pPr>
        <w:ind w:firstLine="708"/>
        <w:jc w:val="center"/>
      </w:pPr>
    </w:p>
    <w:p>
      <w:pPr>
        <w:ind w:firstLine="708"/>
        <w:jc w:val="center"/>
      </w:pPr>
    </w:p>
    <w:p>
      <w:pPr>
        <w:ind w:firstLine="708"/>
        <w:rPr>
          <w:sz w:val="28"/>
          <w:szCs w:val="28"/>
        </w:rPr>
      </w:pPr>
    </w:p>
    <w:p>
      <w:pPr>
        <w:jc w:val="right"/>
        <w:rPr>
          <w:lang w:eastAsia="ru-RU"/>
        </w:rPr>
      </w:pPr>
      <w:r>
        <w:rPr>
          <w:sz w:val="28"/>
          <w:szCs w:val="28"/>
        </w:rPr>
        <w:t xml:space="preserve">     </w:t>
      </w:r>
      <w:r>
        <w:rPr>
          <w:lang w:eastAsia="ru-RU"/>
        </w:rPr>
        <w:t>УТВЕРЖДАЮ:</w:t>
      </w:r>
    </w:p>
    <w:p>
      <w:pPr>
        <w:suppressAutoHyphens w:val="0"/>
        <w:jc w:val="right"/>
        <w:rPr>
          <w:lang w:eastAsia="ru-RU"/>
        </w:rPr>
      </w:pPr>
    </w:p>
    <w:p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Зав.отделением__________ </w:t>
      </w:r>
    </w:p>
    <w:p>
      <w:pPr>
        <w:suppressAutoHyphens w:val="0"/>
        <w:jc w:val="right"/>
        <w:rPr>
          <w:lang w:eastAsia="ru-RU"/>
        </w:rPr>
      </w:pPr>
      <w:r>
        <w:rPr>
          <w:lang w:eastAsia="ru-RU"/>
        </w:rPr>
        <w:t>Барсова А.А</w:t>
      </w:r>
    </w:p>
    <w:p>
      <w:pPr>
        <w:suppressAutoHyphens w:val="0"/>
        <w:jc w:val="right"/>
        <w:rPr>
          <w:sz w:val="28"/>
          <w:szCs w:val="28"/>
          <w:lang w:eastAsia="ru-RU"/>
        </w:rPr>
      </w:pPr>
      <w:r>
        <w:rPr>
          <w:lang w:eastAsia="ru-RU"/>
        </w:rPr>
        <w:t>«____»___________ 201  г</w:t>
      </w:r>
    </w:p>
    <w:p>
      <w:pPr>
        <w:jc w:val="right"/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</w:p>
    <w:p>
      <w:pPr>
        <w:tabs>
          <w:tab w:val="left" w:pos="22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 тестовых заданий </w:t>
      </w:r>
    </w:p>
    <w:p>
      <w:pPr>
        <w:ind w:firstLine="708"/>
        <w:jc w:val="center"/>
        <w:rPr>
          <w:b/>
          <w:sz w:val="28"/>
          <w:szCs w:val="28"/>
        </w:rPr>
      </w:pP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>Перечислить ближайшее окружение организации.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>Внутренняя среда организации включает: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ab/>
      </w:r>
      <w:r>
        <w:rPr>
          <w:sz w:val="28"/>
          <w:szCs w:val="28"/>
        </w:rPr>
        <w:t>сбытовой потенциал,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2.2</w:t>
      </w:r>
      <w:r>
        <w:rPr>
          <w:sz w:val="28"/>
          <w:szCs w:val="28"/>
        </w:rPr>
        <w:tab/>
      </w:r>
      <w:r>
        <w:rPr>
          <w:sz w:val="28"/>
          <w:szCs w:val="28"/>
        </w:rPr>
        <w:t>маркетинговые посредники,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</w:r>
      <w:r>
        <w:rPr>
          <w:sz w:val="28"/>
          <w:szCs w:val="28"/>
        </w:rPr>
        <w:t>технология,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sz w:val="28"/>
          <w:szCs w:val="28"/>
        </w:rPr>
        <w:tab/>
      </w:r>
      <w:r>
        <w:rPr>
          <w:sz w:val="28"/>
          <w:szCs w:val="28"/>
        </w:rPr>
        <w:t>кадры,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2.5</w:t>
      </w:r>
      <w:r>
        <w:rPr>
          <w:sz w:val="28"/>
          <w:szCs w:val="28"/>
        </w:rPr>
        <w:tab/>
      </w:r>
      <w:r>
        <w:rPr>
          <w:sz w:val="28"/>
          <w:szCs w:val="28"/>
        </w:rPr>
        <w:t>контактные аудитории,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>По направленности действия решения бывают: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ab/>
      </w:r>
      <w:r>
        <w:rPr>
          <w:sz w:val="28"/>
          <w:szCs w:val="28"/>
        </w:rPr>
        <w:t>стратегические,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sz w:val="28"/>
          <w:szCs w:val="28"/>
        </w:rPr>
        <w:tab/>
      </w:r>
      <w:r>
        <w:rPr>
          <w:sz w:val="28"/>
          <w:szCs w:val="28"/>
        </w:rPr>
        <w:t>оперативные,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ab/>
      </w:r>
      <w:r>
        <w:rPr>
          <w:sz w:val="28"/>
          <w:szCs w:val="28"/>
        </w:rPr>
        <w:t>коммуникативные,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3.4</w:t>
      </w:r>
      <w:r>
        <w:rPr>
          <w:sz w:val="28"/>
          <w:szCs w:val="28"/>
        </w:rPr>
        <w:tab/>
      </w:r>
      <w:r>
        <w:rPr>
          <w:sz w:val="28"/>
          <w:szCs w:val="28"/>
        </w:rPr>
        <w:t>тактические,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3.5</w:t>
      </w:r>
      <w:r>
        <w:rPr>
          <w:sz w:val="28"/>
          <w:szCs w:val="28"/>
        </w:rPr>
        <w:tab/>
      </w:r>
      <w:r>
        <w:rPr>
          <w:sz w:val="28"/>
          <w:szCs w:val="28"/>
        </w:rPr>
        <w:t>практические.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z w:val="28"/>
          <w:szCs w:val="28"/>
        </w:rPr>
        <w:t>Перечислить какие бывают решения в зависимости от уровня их принятия.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z w:val="28"/>
          <w:szCs w:val="28"/>
        </w:rPr>
        <w:t>По степени важности решения бывают: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5.1</w:t>
      </w:r>
      <w:r>
        <w:rPr>
          <w:sz w:val="28"/>
          <w:szCs w:val="28"/>
        </w:rPr>
        <w:tab/>
      </w:r>
      <w:r>
        <w:rPr>
          <w:sz w:val="28"/>
          <w:szCs w:val="28"/>
        </w:rPr>
        <w:t>особо важные,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5.2</w:t>
      </w:r>
      <w:r>
        <w:rPr>
          <w:sz w:val="28"/>
          <w:szCs w:val="28"/>
        </w:rPr>
        <w:tab/>
      </w:r>
      <w:r>
        <w:rPr>
          <w:sz w:val="28"/>
          <w:szCs w:val="28"/>
        </w:rPr>
        <w:t>не особо важные,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5.3</w:t>
      </w:r>
      <w:r>
        <w:rPr>
          <w:sz w:val="28"/>
          <w:szCs w:val="28"/>
        </w:rPr>
        <w:tab/>
      </w:r>
      <w:r>
        <w:rPr>
          <w:sz w:val="28"/>
          <w:szCs w:val="28"/>
        </w:rPr>
        <w:t>стандартные,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5.4</w:t>
      </w:r>
      <w:r>
        <w:rPr>
          <w:sz w:val="28"/>
          <w:szCs w:val="28"/>
        </w:rPr>
        <w:tab/>
      </w:r>
      <w:r>
        <w:rPr>
          <w:sz w:val="28"/>
          <w:szCs w:val="28"/>
        </w:rPr>
        <w:t>текущие,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5.5</w:t>
      </w:r>
      <w:r>
        <w:rPr>
          <w:sz w:val="28"/>
          <w:szCs w:val="28"/>
        </w:rPr>
        <w:tab/>
      </w:r>
      <w:r>
        <w:rPr>
          <w:sz w:val="28"/>
          <w:szCs w:val="28"/>
        </w:rPr>
        <w:t>крайне важные решения.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sz w:val="28"/>
          <w:szCs w:val="28"/>
        </w:rPr>
        <w:t>По степени секретности решения бывают: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6.1</w:t>
      </w:r>
      <w:r>
        <w:rPr>
          <w:sz w:val="28"/>
          <w:szCs w:val="28"/>
        </w:rPr>
        <w:tab/>
      </w:r>
      <w:r>
        <w:rPr>
          <w:sz w:val="28"/>
          <w:szCs w:val="28"/>
        </w:rPr>
        <w:t>сверхсекретные,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6.2</w:t>
      </w:r>
      <w:r>
        <w:rPr>
          <w:sz w:val="28"/>
          <w:szCs w:val="28"/>
        </w:rPr>
        <w:tab/>
      </w:r>
      <w:r>
        <w:rPr>
          <w:sz w:val="28"/>
          <w:szCs w:val="28"/>
        </w:rPr>
        <w:t>конфиденциальные,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6.3</w:t>
      </w:r>
      <w:r>
        <w:rPr>
          <w:sz w:val="28"/>
          <w:szCs w:val="28"/>
        </w:rPr>
        <w:tab/>
      </w:r>
      <w:r>
        <w:rPr>
          <w:sz w:val="28"/>
          <w:szCs w:val="28"/>
        </w:rPr>
        <w:t>секретные,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6.4</w:t>
      </w:r>
      <w:r>
        <w:rPr>
          <w:sz w:val="28"/>
          <w:szCs w:val="28"/>
        </w:rPr>
        <w:tab/>
      </w:r>
      <w:r>
        <w:rPr>
          <w:sz w:val="28"/>
          <w:szCs w:val="28"/>
        </w:rPr>
        <w:t>решения для широкого круга лиц.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sz w:val="28"/>
          <w:szCs w:val="28"/>
        </w:rPr>
        <w:t>Назовите составляющие 2-го этапа «Разработка вариантов решений»: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Описать рутинный и адаптационный уровни принятия решения. 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sz w:val="28"/>
          <w:szCs w:val="28"/>
        </w:rPr>
        <w:t>Описать три вида решений принимаемых в зависимости от базиса положенного в основу принятия решения.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>На какие две составляющие делится внешняя среда организации: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</w:r>
      <w:r>
        <w:rPr>
          <w:sz w:val="28"/>
          <w:szCs w:val="28"/>
        </w:rPr>
        <w:t>макросреда,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ab/>
      </w:r>
      <w:r>
        <w:rPr>
          <w:sz w:val="28"/>
          <w:szCs w:val="28"/>
        </w:rPr>
        <w:t>социально-культурная среда,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ab/>
      </w:r>
      <w:r>
        <w:rPr>
          <w:sz w:val="28"/>
          <w:szCs w:val="28"/>
        </w:rPr>
        <w:t>законодательно-правовая среда,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1.4</w:t>
      </w:r>
      <w:r>
        <w:rPr>
          <w:sz w:val="28"/>
          <w:szCs w:val="28"/>
        </w:rPr>
        <w:tab/>
      </w:r>
      <w:r>
        <w:rPr>
          <w:sz w:val="28"/>
          <w:szCs w:val="28"/>
        </w:rPr>
        <w:t>микросреда,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1.5</w:t>
      </w:r>
      <w:r>
        <w:rPr>
          <w:sz w:val="28"/>
          <w:szCs w:val="28"/>
        </w:rPr>
        <w:tab/>
      </w:r>
      <w:r>
        <w:rPr>
          <w:sz w:val="28"/>
          <w:szCs w:val="28"/>
        </w:rPr>
        <w:t>внутренняя среда.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>Перечислите факторы внутренней среды: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>По количеству целей решения бывают: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ab/>
      </w:r>
      <w:r>
        <w:rPr>
          <w:sz w:val="28"/>
          <w:szCs w:val="28"/>
        </w:rPr>
        <w:t>многоцелевые,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sz w:val="28"/>
          <w:szCs w:val="28"/>
        </w:rPr>
        <w:tab/>
      </w:r>
      <w:r>
        <w:rPr>
          <w:sz w:val="28"/>
          <w:szCs w:val="28"/>
        </w:rPr>
        <w:t>конкретно целевые,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ab/>
      </w:r>
      <w:r>
        <w:rPr>
          <w:sz w:val="28"/>
          <w:szCs w:val="28"/>
        </w:rPr>
        <w:t>одноцелевые,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3.4</w:t>
      </w:r>
      <w:r>
        <w:rPr>
          <w:sz w:val="28"/>
          <w:szCs w:val="28"/>
        </w:rPr>
        <w:tab/>
      </w:r>
      <w:r>
        <w:rPr>
          <w:sz w:val="28"/>
          <w:szCs w:val="28"/>
        </w:rPr>
        <w:t>средне целевые.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z w:val="28"/>
          <w:szCs w:val="28"/>
        </w:rPr>
        <w:t>Перечислить направления решений: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z w:val="28"/>
          <w:szCs w:val="28"/>
        </w:rPr>
        <w:t>В зависимости от того кто принимает решения, они бывают: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5.1</w:t>
      </w:r>
      <w:r>
        <w:rPr>
          <w:sz w:val="28"/>
          <w:szCs w:val="28"/>
        </w:rPr>
        <w:tab/>
      </w:r>
      <w:r>
        <w:rPr>
          <w:sz w:val="28"/>
          <w:szCs w:val="28"/>
        </w:rPr>
        <w:t>коллективные,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5.2</w:t>
      </w:r>
      <w:r>
        <w:rPr>
          <w:sz w:val="28"/>
          <w:szCs w:val="28"/>
        </w:rPr>
        <w:tab/>
      </w:r>
      <w:r>
        <w:rPr>
          <w:sz w:val="28"/>
          <w:szCs w:val="28"/>
        </w:rPr>
        <w:t>индивидуальные,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5.3</w:t>
      </w:r>
      <w:r>
        <w:rPr>
          <w:sz w:val="28"/>
          <w:szCs w:val="28"/>
        </w:rPr>
        <w:tab/>
      </w:r>
      <w:r>
        <w:rPr>
          <w:sz w:val="28"/>
          <w:szCs w:val="28"/>
        </w:rPr>
        <w:t>групповые,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5.4</w:t>
      </w:r>
      <w:r>
        <w:rPr>
          <w:sz w:val="28"/>
          <w:szCs w:val="28"/>
        </w:rPr>
        <w:tab/>
      </w:r>
      <w:r>
        <w:rPr>
          <w:sz w:val="28"/>
          <w:szCs w:val="28"/>
        </w:rPr>
        <w:t>межличностные,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5.5</w:t>
      </w:r>
      <w:r>
        <w:rPr>
          <w:sz w:val="28"/>
          <w:szCs w:val="28"/>
        </w:rPr>
        <w:tab/>
      </w:r>
      <w:r>
        <w:rPr>
          <w:sz w:val="28"/>
          <w:szCs w:val="28"/>
        </w:rPr>
        <w:t>внутри личностные.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sz w:val="28"/>
          <w:szCs w:val="28"/>
        </w:rPr>
        <w:t>Назовите составляющие 1-го этапа принятия решений «Постановка задачи решения проблем»: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sz w:val="28"/>
          <w:szCs w:val="28"/>
        </w:rPr>
        <w:t>Какие требования предъявляют к решениям: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7.1</w:t>
      </w:r>
      <w:r>
        <w:rPr>
          <w:sz w:val="28"/>
          <w:szCs w:val="28"/>
        </w:rPr>
        <w:tab/>
      </w:r>
      <w:r>
        <w:rPr>
          <w:sz w:val="28"/>
          <w:szCs w:val="28"/>
        </w:rPr>
        <w:t>точность,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7.2</w:t>
      </w:r>
      <w:r>
        <w:rPr>
          <w:sz w:val="28"/>
          <w:szCs w:val="28"/>
        </w:rPr>
        <w:tab/>
      </w:r>
      <w:r>
        <w:rPr>
          <w:sz w:val="28"/>
          <w:szCs w:val="28"/>
        </w:rPr>
        <w:t>своевременность,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7.3</w:t>
      </w:r>
      <w:r>
        <w:rPr>
          <w:sz w:val="28"/>
          <w:szCs w:val="28"/>
        </w:rPr>
        <w:tab/>
      </w:r>
      <w:r>
        <w:rPr>
          <w:sz w:val="28"/>
          <w:szCs w:val="28"/>
        </w:rPr>
        <w:t>оперативность,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7.4</w:t>
      </w:r>
      <w:r>
        <w:rPr>
          <w:sz w:val="28"/>
          <w:szCs w:val="28"/>
        </w:rPr>
        <w:tab/>
      </w:r>
      <w:r>
        <w:rPr>
          <w:sz w:val="28"/>
          <w:szCs w:val="28"/>
        </w:rPr>
        <w:t>краткость,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7.5</w:t>
      </w:r>
      <w:r>
        <w:rPr>
          <w:sz w:val="28"/>
          <w:szCs w:val="28"/>
        </w:rPr>
        <w:tab/>
      </w:r>
      <w:r>
        <w:rPr>
          <w:sz w:val="28"/>
          <w:szCs w:val="28"/>
        </w:rPr>
        <w:t>единство распорядительства,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7.6</w:t>
      </w:r>
      <w:r>
        <w:rPr>
          <w:sz w:val="28"/>
          <w:szCs w:val="28"/>
        </w:rPr>
        <w:tab/>
      </w:r>
      <w:r>
        <w:rPr>
          <w:sz w:val="28"/>
          <w:szCs w:val="28"/>
        </w:rPr>
        <w:t>минимальное число корректировок,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7.7</w:t>
      </w:r>
      <w:r>
        <w:rPr>
          <w:sz w:val="28"/>
          <w:szCs w:val="28"/>
        </w:rPr>
        <w:tab/>
      </w:r>
      <w:r>
        <w:rPr>
          <w:sz w:val="28"/>
          <w:szCs w:val="28"/>
        </w:rPr>
        <w:t>полномочность,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7.8</w:t>
      </w:r>
      <w:r>
        <w:rPr>
          <w:sz w:val="28"/>
          <w:szCs w:val="28"/>
        </w:rPr>
        <w:tab/>
      </w:r>
      <w:r>
        <w:rPr>
          <w:sz w:val="28"/>
          <w:szCs w:val="28"/>
        </w:rPr>
        <w:t>конкретность,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7.9</w:t>
      </w:r>
      <w:r>
        <w:rPr>
          <w:sz w:val="28"/>
          <w:szCs w:val="28"/>
        </w:rPr>
        <w:tab/>
      </w:r>
      <w:r>
        <w:rPr>
          <w:sz w:val="28"/>
          <w:szCs w:val="28"/>
        </w:rPr>
        <w:t>обоснованность,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7.10</w:t>
      </w:r>
      <w:r>
        <w:rPr>
          <w:sz w:val="28"/>
          <w:szCs w:val="28"/>
        </w:rPr>
        <w:tab/>
      </w:r>
      <w:r>
        <w:rPr>
          <w:sz w:val="28"/>
          <w:szCs w:val="28"/>
        </w:rPr>
        <w:t>строгая ответственность,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7.11</w:t>
      </w:r>
      <w:r>
        <w:rPr>
          <w:sz w:val="28"/>
          <w:szCs w:val="28"/>
        </w:rPr>
        <w:tab/>
      </w:r>
      <w:r>
        <w:rPr>
          <w:sz w:val="28"/>
          <w:szCs w:val="28"/>
        </w:rPr>
        <w:t>сбалансированность прав и обязанностей.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sz w:val="28"/>
          <w:szCs w:val="28"/>
        </w:rPr>
        <w:t>Дать определение, что такое решение.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sz w:val="28"/>
          <w:szCs w:val="28"/>
        </w:rPr>
        <w:t>Описать решения, принимаемые в зависимости от личностных характеристик менеджера.</w:t>
      </w:r>
    </w:p>
    <w:p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ВАРИАНТ 3</w:t>
      </w:r>
      <w:r>
        <w:rPr>
          <w:b/>
          <w:sz w:val="28"/>
          <w:szCs w:val="28"/>
        </w:rPr>
        <w:t>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>Внешняя среда организации включает: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</w:r>
      <w:r>
        <w:rPr>
          <w:sz w:val="28"/>
          <w:szCs w:val="28"/>
        </w:rPr>
        <w:t>демографические факторы,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ab/>
      </w:r>
      <w:r>
        <w:rPr>
          <w:sz w:val="28"/>
          <w:szCs w:val="28"/>
        </w:rPr>
        <w:t>финансы организации,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ab/>
      </w:r>
      <w:r>
        <w:rPr>
          <w:sz w:val="28"/>
          <w:szCs w:val="28"/>
        </w:rPr>
        <w:t>экологические факторы,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1.4</w:t>
      </w:r>
      <w:r>
        <w:rPr>
          <w:sz w:val="28"/>
          <w:szCs w:val="28"/>
        </w:rPr>
        <w:tab/>
      </w:r>
      <w:r>
        <w:rPr>
          <w:sz w:val="28"/>
          <w:szCs w:val="28"/>
        </w:rPr>
        <w:t>кадровый потенциал,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1.5</w:t>
      </w:r>
      <w:r>
        <w:rPr>
          <w:sz w:val="28"/>
          <w:szCs w:val="28"/>
        </w:rPr>
        <w:tab/>
      </w:r>
      <w:r>
        <w:rPr>
          <w:sz w:val="28"/>
          <w:szCs w:val="28"/>
        </w:rPr>
        <w:t>СМИ.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>По степени структурирования решения бывают: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ab/>
      </w:r>
      <w:r>
        <w:rPr>
          <w:sz w:val="28"/>
          <w:szCs w:val="28"/>
        </w:rPr>
        <w:t>запрограммированные,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2.2</w:t>
      </w:r>
      <w:r>
        <w:rPr>
          <w:sz w:val="28"/>
          <w:szCs w:val="28"/>
        </w:rPr>
        <w:tab/>
      </w:r>
      <w:r>
        <w:rPr>
          <w:sz w:val="28"/>
          <w:szCs w:val="28"/>
        </w:rPr>
        <w:t>планируемые,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</w:r>
      <w:r>
        <w:rPr>
          <w:sz w:val="28"/>
          <w:szCs w:val="28"/>
        </w:rPr>
        <w:t>незапрограммированные,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sz w:val="28"/>
          <w:szCs w:val="28"/>
        </w:rPr>
        <w:tab/>
      </w:r>
      <w:r>
        <w:rPr>
          <w:sz w:val="28"/>
          <w:szCs w:val="28"/>
        </w:rPr>
        <w:t>неконтролируемые.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>Перечислите, какие бывают решения в зависимости от содержания: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По длительности действия выделяют следующие решения: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ab/>
      </w:r>
      <w:r>
        <w:rPr>
          <w:sz w:val="28"/>
          <w:szCs w:val="28"/>
        </w:rPr>
        <w:t>постоянные,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4.2</w:t>
      </w:r>
      <w:r>
        <w:rPr>
          <w:sz w:val="28"/>
          <w:szCs w:val="28"/>
        </w:rPr>
        <w:tab/>
      </w:r>
      <w:r>
        <w:rPr>
          <w:sz w:val="28"/>
          <w:szCs w:val="28"/>
        </w:rPr>
        <w:t>долгосрочные,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4.3</w:t>
      </w:r>
      <w:r>
        <w:rPr>
          <w:sz w:val="28"/>
          <w:szCs w:val="28"/>
        </w:rPr>
        <w:tab/>
      </w:r>
      <w:r>
        <w:rPr>
          <w:sz w:val="28"/>
          <w:szCs w:val="28"/>
        </w:rPr>
        <w:t>временные,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4.4</w:t>
      </w:r>
      <w:r>
        <w:rPr>
          <w:sz w:val="28"/>
          <w:szCs w:val="28"/>
        </w:rPr>
        <w:tab/>
      </w:r>
      <w:r>
        <w:rPr>
          <w:sz w:val="28"/>
          <w:szCs w:val="28"/>
        </w:rPr>
        <w:t>среднесрочные,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4.5</w:t>
      </w:r>
      <w:r>
        <w:rPr>
          <w:sz w:val="28"/>
          <w:szCs w:val="28"/>
        </w:rPr>
        <w:tab/>
      </w:r>
      <w:r>
        <w:rPr>
          <w:sz w:val="28"/>
          <w:szCs w:val="28"/>
        </w:rPr>
        <w:t>прерывистые,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4.6</w:t>
      </w:r>
      <w:r>
        <w:rPr>
          <w:sz w:val="28"/>
          <w:szCs w:val="28"/>
        </w:rPr>
        <w:tab/>
      </w:r>
      <w:r>
        <w:rPr>
          <w:sz w:val="28"/>
          <w:szCs w:val="28"/>
        </w:rPr>
        <w:t>краткосрочные,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4.7</w:t>
      </w:r>
      <w:r>
        <w:rPr>
          <w:sz w:val="28"/>
          <w:szCs w:val="28"/>
        </w:rPr>
        <w:tab/>
      </w:r>
      <w:r>
        <w:rPr>
          <w:sz w:val="28"/>
          <w:szCs w:val="28"/>
        </w:rPr>
        <w:t>оперативные.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z w:val="28"/>
          <w:szCs w:val="28"/>
        </w:rPr>
        <w:t>Перечислите, какие бывают направления решений: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Какие уровни включает 3-й этап «Выбор решений»: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6.1</w:t>
      </w:r>
      <w:r>
        <w:rPr>
          <w:sz w:val="28"/>
          <w:szCs w:val="28"/>
        </w:rPr>
        <w:tab/>
      </w:r>
      <w:r>
        <w:rPr>
          <w:sz w:val="28"/>
          <w:szCs w:val="28"/>
        </w:rPr>
        <w:t>определение критериев выбора,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6.2</w:t>
      </w:r>
      <w:r>
        <w:rPr>
          <w:sz w:val="28"/>
          <w:szCs w:val="28"/>
        </w:rPr>
        <w:tab/>
      </w:r>
      <w:r>
        <w:rPr>
          <w:sz w:val="28"/>
          <w:szCs w:val="28"/>
        </w:rPr>
        <w:t>выбор решений не отвечающий критериям,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6.3</w:t>
      </w:r>
      <w:r>
        <w:rPr>
          <w:sz w:val="28"/>
          <w:szCs w:val="28"/>
        </w:rPr>
        <w:tab/>
      </w:r>
      <w:r>
        <w:rPr>
          <w:sz w:val="28"/>
          <w:szCs w:val="28"/>
        </w:rPr>
        <w:t>выбор решений, отвечающий критериям,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6.4</w:t>
      </w:r>
      <w:r>
        <w:rPr>
          <w:sz w:val="28"/>
          <w:szCs w:val="28"/>
        </w:rPr>
        <w:tab/>
      </w:r>
      <w:r>
        <w:rPr>
          <w:sz w:val="28"/>
          <w:szCs w:val="28"/>
        </w:rPr>
        <w:t>оценка возможных последствий,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6.5</w:t>
      </w:r>
      <w:r>
        <w:rPr>
          <w:sz w:val="28"/>
          <w:szCs w:val="28"/>
        </w:rPr>
        <w:tab/>
      </w:r>
      <w:r>
        <w:rPr>
          <w:sz w:val="28"/>
          <w:szCs w:val="28"/>
        </w:rPr>
        <w:t>оценка возможных перспектив,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6.6</w:t>
      </w:r>
      <w:r>
        <w:rPr>
          <w:sz w:val="28"/>
          <w:szCs w:val="28"/>
        </w:rPr>
        <w:tab/>
      </w:r>
      <w:r>
        <w:rPr>
          <w:sz w:val="28"/>
          <w:szCs w:val="28"/>
        </w:rPr>
        <w:t>выбор случайного решения,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6.7</w:t>
      </w:r>
      <w:r>
        <w:rPr>
          <w:sz w:val="28"/>
          <w:szCs w:val="28"/>
        </w:rPr>
        <w:tab/>
      </w:r>
      <w:r>
        <w:rPr>
          <w:sz w:val="28"/>
          <w:szCs w:val="28"/>
        </w:rPr>
        <w:t>выбор предпочтительного решения.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sz w:val="28"/>
          <w:szCs w:val="28"/>
        </w:rPr>
        <w:t>Назовите составляющие 4-го этапа «Организация выполнения решения и его оценки»: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sz w:val="28"/>
          <w:szCs w:val="28"/>
        </w:rPr>
        <w:t>Дать определения управленческого решения.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sz w:val="28"/>
          <w:szCs w:val="28"/>
        </w:rPr>
        <w:t>Опишите селективный и инновационный уровни принятия решения.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 </w:t>
      </w:r>
    </w:p>
    <w:p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Критерии оценки: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«отлично»</w:t>
      </w:r>
      <w:r>
        <w:rPr>
          <w:sz w:val="28"/>
          <w:szCs w:val="28"/>
        </w:rPr>
        <w:t xml:space="preserve">  - </w:t>
      </w:r>
      <w:r>
        <w:rPr>
          <w:b/>
          <w:sz w:val="28"/>
          <w:szCs w:val="28"/>
        </w:rPr>
        <w:t>85% - 100%;</w:t>
      </w:r>
    </w:p>
    <w:p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«хорошо»</w:t>
      </w:r>
      <w:r>
        <w:rPr>
          <w:sz w:val="28"/>
          <w:szCs w:val="28"/>
        </w:rPr>
        <w:t xml:space="preserve">  - </w:t>
      </w:r>
      <w:r>
        <w:rPr>
          <w:b/>
          <w:sz w:val="28"/>
          <w:szCs w:val="28"/>
        </w:rPr>
        <w:t xml:space="preserve">70% - 85%; 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«удовлетворительно»</w:t>
      </w:r>
      <w:r>
        <w:rPr>
          <w:sz w:val="28"/>
          <w:szCs w:val="28"/>
        </w:rPr>
        <w:t xml:space="preserve">  - </w:t>
      </w:r>
      <w:r>
        <w:rPr>
          <w:b/>
          <w:sz w:val="28"/>
          <w:szCs w:val="28"/>
        </w:rPr>
        <w:t>70% - 50%;</w:t>
      </w:r>
      <w:r>
        <w:rPr>
          <w:sz w:val="28"/>
          <w:szCs w:val="28"/>
        </w:rPr>
        <w:t xml:space="preserve"> </w:t>
      </w:r>
    </w:p>
    <w:p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«неудовлетворительно»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менее 50%.</w:t>
      </w:r>
    </w:p>
    <w:p>
      <w:pPr>
        <w:ind w:firstLine="708"/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   В.А. Черненко                                                                                     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«____»_____________201  г.</w:t>
      </w:r>
    </w:p>
    <w:p>
      <w:pPr>
        <w:ind w:firstLine="708"/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Рассмотрены на заседании П(Ц)К  специальности 38.02.01</w:t>
      </w:r>
      <w:r>
        <w:rPr>
          <w:sz w:val="28"/>
          <w:szCs w:val="28"/>
          <w:lang w:eastAsia="ru-RU"/>
        </w:rPr>
        <w:t xml:space="preserve"> Экономика и бухгалтерский учет (по отраслям), 27.02.07 Управление качеством продукции, процессов и услуг (по отраслям)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Протокол № ____ от «____» ____________ 201  г.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 П(Ц)К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______________  И.С.Сандакова          </w:t>
      </w:r>
    </w:p>
    <w:p>
      <w:pPr>
        <w:jc w:val="center"/>
        <w:rPr>
          <w:b/>
        </w:rPr>
      </w:pPr>
    </w:p>
    <w:p>
      <w:pPr>
        <w:pStyle w:val="65"/>
        <w:widowControl/>
        <w:suppressAutoHyphens/>
        <w:autoSpaceDN/>
        <w:jc w:val="center"/>
        <w:rPr>
          <w:sz w:val="22"/>
          <w:szCs w:val="22"/>
        </w:rPr>
      </w:pPr>
      <w:r>
        <w:br w:type="page"/>
      </w:r>
      <w:r>
        <w:rPr>
          <w:b/>
          <w:bCs/>
          <w:caps/>
          <w:sz w:val="22"/>
          <w:szCs w:val="22"/>
        </w:rPr>
        <w:t>министерство науки и высшего образования Российской Федерации</w:t>
      </w:r>
    </w:p>
    <w:p>
      <w:pPr>
        <w:pStyle w:val="65"/>
        <w:suppressAutoHyphens/>
        <w:jc w:val="center"/>
        <w:rPr>
          <w:sz w:val="22"/>
          <w:szCs w:val="22"/>
        </w:rPr>
      </w:pPr>
      <w:r>
        <w:rPr>
          <w:caps/>
          <w:sz w:val="22"/>
          <w:szCs w:val="22"/>
        </w:rPr>
        <w:t>Старооскольский технологический институт им. А.А. УГАРОВА</w:t>
      </w:r>
    </w:p>
    <w:p>
      <w:pPr>
        <w:pStyle w:val="65"/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(филиал) федерального государственного автономного образовательного  учреждения</w:t>
      </w:r>
    </w:p>
    <w:p>
      <w:pPr>
        <w:pStyle w:val="65"/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высшего образования</w:t>
      </w:r>
    </w:p>
    <w:p>
      <w:pPr>
        <w:pStyle w:val="65"/>
        <w:suppressAutoHyphens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«Национальный исследовательский  технологический университет «МИСиС»</w:t>
      </w:r>
    </w:p>
    <w:p>
      <w:pPr>
        <w:pStyle w:val="65"/>
        <w:suppressAutoHyphens/>
        <w:spacing w:line="240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ОСКОЛЬСКИЙ ПОЛИТЕХНИЧЕСКИЙ КОЛЛЕДЖ</w:t>
      </w:r>
    </w:p>
    <w:p>
      <w:pPr>
        <w:suppressAutoHyphens w:val="0"/>
        <w:jc w:val="right"/>
        <w:rPr>
          <w:lang w:eastAsia="ru-RU"/>
        </w:rPr>
      </w:pPr>
      <w:r>
        <w:rPr>
          <w:lang w:eastAsia="ru-RU"/>
        </w:rPr>
        <w:t>УТВЕРЖДАЮ:</w:t>
      </w:r>
    </w:p>
    <w:p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Зав.отделением__________ </w:t>
      </w:r>
    </w:p>
    <w:p>
      <w:pPr>
        <w:suppressAutoHyphens w:val="0"/>
        <w:jc w:val="right"/>
        <w:rPr>
          <w:lang w:eastAsia="ru-RU"/>
        </w:rPr>
      </w:pPr>
      <w:r>
        <w:rPr>
          <w:lang w:eastAsia="ru-RU"/>
        </w:rPr>
        <w:t>Барсова А.А</w:t>
      </w:r>
    </w:p>
    <w:p>
      <w:pPr>
        <w:suppressAutoHyphens w:val="0"/>
        <w:jc w:val="right"/>
        <w:rPr>
          <w:sz w:val="28"/>
          <w:szCs w:val="28"/>
          <w:lang w:eastAsia="ru-RU"/>
        </w:rPr>
      </w:pPr>
      <w:r>
        <w:rPr>
          <w:lang w:eastAsia="ru-RU"/>
        </w:rPr>
        <w:t>«____»___________ 201  г</w:t>
      </w:r>
    </w:p>
    <w:p>
      <w:pPr>
        <w:suppressAutoHyphens w:val="0"/>
        <w:jc w:val="center"/>
        <w:rPr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Перечень дискуссионных вопросов по теме «</w:t>
      </w:r>
      <w:r>
        <w:rPr>
          <w:b/>
          <w:bCs/>
          <w:sz w:val="28"/>
          <w:szCs w:val="28"/>
          <w:lang w:eastAsia="ru-RU"/>
        </w:rPr>
        <w:t>Предприятие, как объект менеджмента</w:t>
      </w:r>
      <w:r>
        <w:rPr>
          <w:bCs/>
          <w:sz w:val="28"/>
          <w:szCs w:val="28"/>
          <w:lang w:eastAsia="ru-RU"/>
        </w:rPr>
        <w:t>»</w:t>
      </w:r>
    </w:p>
    <w:p>
      <w:pPr>
        <w:numPr>
          <w:ilvl w:val="0"/>
          <w:numId w:val="7"/>
        </w:numPr>
        <w:shd w:val="clear" w:color="auto" w:fill="FFFFFF"/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Понятие предприятия (организации).</w:t>
      </w:r>
    </w:p>
    <w:p>
      <w:pPr>
        <w:numPr>
          <w:ilvl w:val="0"/>
          <w:numId w:val="7"/>
        </w:numPr>
        <w:shd w:val="clear" w:color="auto" w:fill="FFFFFF"/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Влияние макроокружения организации.</w:t>
      </w:r>
    </w:p>
    <w:p>
      <w:pPr>
        <w:numPr>
          <w:ilvl w:val="0"/>
          <w:numId w:val="7"/>
        </w:numPr>
        <w:shd w:val="clear" w:color="auto" w:fill="FFFFFF"/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Влияние микроокружения организации.</w:t>
      </w:r>
    </w:p>
    <w:p>
      <w:pPr>
        <w:numPr>
          <w:ilvl w:val="0"/>
          <w:numId w:val="7"/>
        </w:numPr>
        <w:shd w:val="clear" w:color="auto" w:fill="FFFFFF"/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Внутренняя среда организации и ее компоненты.</w:t>
      </w:r>
    </w:p>
    <w:p>
      <w:pPr>
        <w:numPr>
          <w:ilvl w:val="0"/>
          <w:numId w:val="7"/>
        </w:numPr>
        <w:shd w:val="clear" w:color="auto" w:fill="FFFFFF"/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Отличительные черты современных структур управления.</w:t>
      </w:r>
    </w:p>
    <w:p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>
      <w:pPr>
        <w:numPr>
          <w:ilvl w:val="0"/>
          <w:numId w:val="8"/>
        </w:numPr>
        <w:suppressAutoHyphens w:val="0"/>
        <w:ind w:left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«отлично»</w:t>
      </w:r>
      <w:r>
        <w:rPr>
          <w:sz w:val="28"/>
          <w:szCs w:val="28"/>
        </w:rPr>
        <w:t xml:space="preserve"> выставляется, если студент демонстрирует системность и глубину знаний, в том числе полученных при изучении основной и дополнительной литературы; точно и полно использует научную терминологию; использует в своём ответе знания, полученные при изучении курса. Безупречно владеет понятийным аппаратом дисциплины; стилистически грамотно, логически правильно излагает ответы на вопросы; дает исчерпывающие ответы на дополнительные вопросы преподавателя по темам, предусмотренным учебной программой;</w:t>
      </w:r>
    </w:p>
    <w:p>
      <w:pPr>
        <w:numPr>
          <w:ilvl w:val="0"/>
          <w:numId w:val="8"/>
        </w:numPr>
        <w:suppressAutoHyphens w:val="0"/>
        <w:ind w:left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«хорошо»</w:t>
      </w:r>
      <w:r>
        <w:rPr>
          <w:sz w:val="28"/>
          <w:szCs w:val="28"/>
        </w:rPr>
        <w:t xml:space="preserve"> выставляется, если студент демонстрирует системность и глубину знаний в объеме учебной программы; владеет необходимой для ответа терминологией; могут быть допущены недочеты в определении понятий, исправленные студентом самостоятельно в процессе ответа; </w:t>
      </w:r>
    </w:p>
    <w:p>
      <w:pPr>
        <w:numPr>
          <w:ilvl w:val="0"/>
          <w:numId w:val="8"/>
        </w:numPr>
        <w:suppressAutoHyphens w:val="0"/>
        <w:ind w:left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«удовлетворительно»</w:t>
      </w:r>
      <w:r>
        <w:rPr>
          <w:sz w:val="28"/>
          <w:szCs w:val="28"/>
        </w:rPr>
        <w:t xml:space="preserve"> выставляется, если студент демонстрирует недостаточно последовательные знания по вопросам учебной программы; использует научную терминологию, но могут быть допущены 1–2 ошибки в определении основных понятий, которые студент затрудняется исправить самостоятельно; способен самостоятельно, но неглубоко анализировать материал, при наводящих вопросах.</w:t>
      </w:r>
    </w:p>
    <w:p>
      <w:pPr>
        <w:numPr>
          <w:ilvl w:val="0"/>
          <w:numId w:val="8"/>
        </w:numPr>
        <w:suppressAutoHyphens w:val="0"/>
        <w:ind w:left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«неудовлетворительно»</w:t>
      </w:r>
      <w:r>
        <w:rPr>
          <w:sz w:val="28"/>
          <w:szCs w:val="28"/>
        </w:rPr>
        <w:t xml:space="preserve">  выставляется, если студент демонстрирует крайне фрагментарные знания в рамках учебной программы; не осознает связь данного понятия, теории, явления с другими объектами дисциплины; не владеет минимально необходимой терминологией; допускает грубые логические ошибки, отвечая на вопросы преподавателя, которые не может исправить самостоятельно.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   В.А. Черненко                                                                                     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«____»_____________201  г.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Рассмотрены на заседании П(Ц)К  специальности 38.02.01</w:t>
      </w:r>
      <w:r>
        <w:rPr>
          <w:sz w:val="28"/>
          <w:szCs w:val="28"/>
          <w:lang w:eastAsia="ru-RU"/>
        </w:rPr>
        <w:t xml:space="preserve"> Экономика и бухгалтерский учет (по отраслям), 27.02.07 Управление качеством продукции, процессов и услуг (по отраслям)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Протокол № ____ от «____» ____________ 201  г.</w:t>
      </w:r>
    </w:p>
    <w:p>
      <w:pPr>
        <w:ind w:firstLine="708"/>
        <w:rPr>
          <w:rFonts w:eastAsia="MS Mincho"/>
          <w:b/>
          <w:bCs/>
          <w:szCs w:val="28"/>
          <w:lang w:eastAsia="ja-JP"/>
        </w:rPr>
      </w:pPr>
      <w:r>
        <w:rPr>
          <w:sz w:val="28"/>
          <w:szCs w:val="28"/>
        </w:rPr>
        <w:t xml:space="preserve">Председатель П(Ц)К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______________ И.С.Сандакова     </w:t>
      </w:r>
      <w:bookmarkStart w:id="0" w:name="_GoBack"/>
      <w:bookmarkEnd w:id="0"/>
    </w:p>
    <w:p>
      <w:pPr>
        <w:framePr w:hSpace="180" w:wrap="around" w:vAnchor="text" w:hAnchor="margin" w:y="-400"/>
      </w:pPr>
      <w:r>
        <w:br w:type="page"/>
      </w:r>
    </w:p>
    <w:p>
      <w:pPr>
        <w:rPr>
          <w:vanish/>
        </w:rPr>
      </w:pPr>
    </w:p>
    <w:p>
      <w:pPr>
        <w:suppressAutoHyphens w:val="0"/>
        <w:rPr>
          <w:rFonts w:eastAsia="MS Mincho"/>
          <w:lang w:eastAsia="ja-JP"/>
        </w:rPr>
      </w:pPr>
    </w:p>
    <w:p>
      <w:pPr>
        <w:rPr>
          <w:rFonts w:eastAsia="MS Mincho"/>
          <w:b/>
          <w:bCs/>
          <w:szCs w:val="28"/>
          <w:lang w:eastAsia="ja-JP"/>
        </w:rPr>
      </w:pPr>
    </w:p>
    <w:p>
      <w:pPr>
        <w:framePr w:hSpace="180" w:wrap="around" w:vAnchor="text" w:hAnchor="margin" w:y="-400"/>
      </w:pPr>
      <w:r>
        <w:br w:type="page"/>
      </w:r>
    </w:p>
    <w:p>
      <w:pPr>
        <w:rPr>
          <w:vanish/>
        </w:rPr>
      </w:pPr>
    </w:p>
    <w:sectPr>
      <w:footerReference r:id="rId3" w:type="default"/>
      <w:pgSz w:w="11905" w:h="16837"/>
      <w:pgMar w:top="1134" w:right="567" w:bottom="1134" w:left="567" w:header="720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</w:pPr>
    <w:r>
      <w:rPr>
        <w:lang w:eastAsia="ru-RU"/>
      </w:rPr>
      <w:pict>
        <v:shape id="Text Box 5" o:spid="_x0000_s4099" o:spt="202" type="#_x0000_t202" style="position:absolute;left:0pt;margin-left:469.7pt;margin-top:0.05pt;height:13.45pt;width:82.7pt;mso-position-horizontal-relative:page;mso-wrap-distance-bottom:0pt;mso-wrap-distance-left:0pt;mso-wrap-distance-right:0pt;mso-wrap-distance-top:0pt;z-index:251658240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">
          <v:path/>
          <v:fill opacity="0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8"/>
                </w:pPr>
                <w:r>
                  <w:rPr>
                    <w:rStyle w:val="18"/>
                  </w:rPr>
                  <w:fldChar w:fldCharType="begin"/>
                </w:r>
                <w:r>
                  <w:rPr>
                    <w:rStyle w:val="18"/>
                  </w:rPr>
                  <w:instrText xml:space="preserve"> PAGE </w:instrText>
                </w:r>
                <w:r>
                  <w:rPr>
                    <w:rStyle w:val="18"/>
                  </w:rPr>
                  <w:fldChar w:fldCharType="separate"/>
                </w:r>
                <w:r>
                  <w:rPr>
                    <w:rStyle w:val="18"/>
                  </w:rPr>
                  <w:t>20</w:t>
                </w:r>
                <w:r>
                  <w:rPr>
                    <w:rStyle w:val="18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B14347A"/>
    <w:multiLevelType w:val="multilevel"/>
    <w:tmpl w:val="0B14347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1CA10D03"/>
    <w:multiLevelType w:val="multilevel"/>
    <w:tmpl w:val="1CA10D0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1E3D3113"/>
    <w:multiLevelType w:val="multilevel"/>
    <w:tmpl w:val="1E3D3113"/>
    <w:lvl w:ilvl="0" w:tentative="0">
      <w:start w:val="1"/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hint="default" w:ascii="Symbol" w:hAnsi="Symbol"/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>
    <w:nsid w:val="27EF3AA1"/>
    <w:multiLevelType w:val="multilevel"/>
    <w:tmpl w:val="27EF3AA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2DF247A7"/>
    <w:multiLevelType w:val="multilevel"/>
    <w:tmpl w:val="2DF247A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5592788F"/>
    <w:multiLevelType w:val="multilevel"/>
    <w:tmpl w:val="5592788F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CFD3FE0"/>
    <w:multiLevelType w:val="multilevel"/>
    <w:tmpl w:val="7CFD3FE0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71" w:hanging="360"/>
      </w:pPr>
    </w:lvl>
    <w:lvl w:ilvl="2" w:tentative="0">
      <w:start w:val="1"/>
      <w:numFmt w:val="lowerRoman"/>
      <w:lvlText w:val="%3."/>
      <w:lvlJc w:val="right"/>
      <w:pPr>
        <w:ind w:left="2291" w:hanging="180"/>
      </w:pPr>
    </w:lvl>
    <w:lvl w:ilvl="3" w:tentative="0">
      <w:start w:val="1"/>
      <w:numFmt w:val="decimal"/>
      <w:lvlText w:val="%4."/>
      <w:lvlJc w:val="left"/>
      <w:pPr>
        <w:ind w:left="3011" w:hanging="360"/>
      </w:pPr>
    </w:lvl>
    <w:lvl w:ilvl="4" w:tentative="0">
      <w:start w:val="1"/>
      <w:numFmt w:val="lowerLetter"/>
      <w:lvlText w:val="%5."/>
      <w:lvlJc w:val="left"/>
      <w:pPr>
        <w:ind w:left="3731" w:hanging="360"/>
      </w:pPr>
    </w:lvl>
    <w:lvl w:ilvl="5" w:tentative="0">
      <w:start w:val="1"/>
      <w:numFmt w:val="lowerRoman"/>
      <w:lvlText w:val="%6."/>
      <w:lvlJc w:val="right"/>
      <w:pPr>
        <w:ind w:left="4451" w:hanging="180"/>
      </w:pPr>
    </w:lvl>
    <w:lvl w:ilvl="6" w:tentative="0">
      <w:start w:val="1"/>
      <w:numFmt w:val="decimal"/>
      <w:lvlText w:val="%7."/>
      <w:lvlJc w:val="left"/>
      <w:pPr>
        <w:ind w:left="5171" w:hanging="360"/>
      </w:pPr>
    </w:lvl>
    <w:lvl w:ilvl="7" w:tentative="0">
      <w:start w:val="1"/>
      <w:numFmt w:val="lowerLetter"/>
      <w:lvlText w:val="%8."/>
      <w:lvlJc w:val="left"/>
      <w:pPr>
        <w:ind w:left="5891" w:hanging="360"/>
      </w:pPr>
    </w:lvl>
    <w:lvl w:ilvl="8" w:tentative="0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isplayBackgroundShape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319AA"/>
    <w:rsid w:val="00003EB0"/>
    <w:rsid w:val="000136AE"/>
    <w:rsid w:val="000140FF"/>
    <w:rsid w:val="0001564D"/>
    <w:rsid w:val="00016FE4"/>
    <w:rsid w:val="00022A6D"/>
    <w:rsid w:val="0002585F"/>
    <w:rsid w:val="00043295"/>
    <w:rsid w:val="00045B4C"/>
    <w:rsid w:val="00054ED3"/>
    <w:rsid w:val="00055B76"/>
    <w:rsid w:val="0006162C"/>
    <w:rsid w:val="00076007"/>
    <w:rsid w:val="00076521"/>
    <w:rsid w:val="000828D3"/>
    <w:rsid w:val="00091246"/>
    <w:rsid w:val="000A1A45"/>
    <w:rsid w:val="000A3D6A"/>
    <w:rsid w:val="000A4CD6"/>
    <w:rsid w:val="000B1137"/>
    <w:rsid w:val="000B265A"/>
    <w:rsid w:val="000B7533"/>
    <w:rsid w:val="000C3207"/>
    <w:rsid w:val="000C381F"/>
    <w:rsid w:val="000C468D"/>
    <w:rsid w:val="000C60A0"/>
    <w:rsid w:val="000C7841"/>
    <w:rsid w:val="000D7E5E"/>
    <w:rsid w:val="000E2A3F"/>
    <w:rsid w:val="000E46C6"/>
    <w:rsid w:val="000E77CF"/>
    <w:rsid w:val="000F0513"/>
    <w:rsid w:val="001024CB"/>
    <w:rsid w:val="00124253"/>
    <w:rsid w:val="00125D35"/>
    <w:rsid w:val="00140F38"/>
    <w:rsid w:val="00141E97"/>
    <w:rsid w:val="001436C1"/>
    <w:rsid w:val="0014752B"/>
    <w:rsid w:val="00155AF3"/>
    <w:rsid w:val="0016217B"/>
    <w:rsid w:val="001622BE"/>
    <w:rsid w:val="00165735"/>
    <w:rsid w:val="00165CA8"/>
    <w:rsid w:val="00165E00"/>
    <w:rsid w:val="00170071"/>
    <w:rsid w:val="00172B01"/>
    <w:rsid w:val="001741BF"/>
    <w:rsid w:val="00174C17"/>
    <w:rsid w:val="00185EEF"/>
    <w:rsid w:val="001870B7"/>
    <w:rsid w:val="00192B16"/>
    <w:rsid w:val="00193B81"/>
    <w:rsid w:val="001946F6"/>
    <w:rsid w:val="00194B51"/>
    <w:rsid w:val="001968B7"/>
    <w:rsid w:val="00197AFD"/>
    <w:rsid w:val="001B531D"/>
    <w:rsid w:val="001C1BE5"/>
    <w:rsid w:val="001C565E"/>
    <w:rsid w:val="001D18CC"/>
    <w:rsid w:val="001D3EC7"/>
    <w:rsid w:val="001F1437"/>
    <w:rsid w:val="001F6F57"/>
    <w:rsid w:val="001F780E"/>
    <w:rsid w:val="002017D8"/>
    <w:rsid w:val="002134CF"/>
    <w:rsid w:val="00213EB5"/>
    <w:rsid w:val="00215DAA"/>
    <w:rsid w:val="0021698D"/>
    <w:rsid w:val="002177AC"/>
    <w:rsid w:val="00220C48"/>
    <w:rsid w:val="00232F80"/>
    <w:rsid w:val="002369D1"/>
    <w:rsid w:val="0024010B"/>
    <w:rsid w:val="002469B4"/>
    <w:rsid w:val="002470FE"/>
    <w:rsid w:val="00247D42"/>
    <w:rsid w:val="00251AD9"/>
    <w:rsid w:val="0025357A"/>
    <w:rsid w:val="00255CDD"/>
    <w:rsid w:val="002563B6"/>
    <w:rsid w:val="00257493"/>
    <w:rsid w:val="002627F8"/>
    <w:rsid w:val="00264352"/>
    <w:rsid w:val="00265124"/>
    <w:rsid w:val="002714AF"/>
    <w:rsid w:val="002750AB"/>
    <w:rsid w:val="00277AF9"/>
    <w:rsid w:val="00281C62"/>
    <w:rsid w:val="002826D3"/>
    <w:rsid w:val="002939FA"/>
    <w:rsid w:val="00295E51"/>
    <w:rsid w:val="002A4146"/>
    <w:rsid w:val="002A6B87"/>
    <w:rsid w:val="002A7736"/>
    <w:rsid w:val="002B07D7"/>
    <w:rsid w:val="002B0857"/>
    <w:rsid w:val="002B2BBE"/>
    <w:rsid w:val="002B7896"/>
    <w:rsid w:val="002C31E5"/>
    <w:rsid w:val="002C33D0"/>
    <w:rsid w:val="002C75F3"/>
    <w:rsid w:val="002D7F39"/>
    <w:rsid w:val="002E04B0"/>
    <w:rsid w:val="002E4B71"/>
    <w:rsid w:val="002E7D6D"/>
    <w:rsid w:val="002F1AC9"/>
    <w:rsid w:val="002F25A9"/>
    <w:rsid w:val="002F4E20"/>
    <w:rsid w:val="003010DF"/>
    <w:rsid w:val="00301395"/>
    <w:rsid w:val="003126E0"/>
    <w:rsid w:val="00315595"/>
    <w:rsid w:val="00316E80"/>
    <w:rsid w:val="003203E2"/>
    <w:rsid w:val="00320809"/>
    <w:rsid w:val="00320AE0"/>
    <w:rsid w:val="00327E08"/>
    <w:rsid w:val="00336FC8"/>
    <w:rsid w:val="003377A6"/>
    <w:rsid w:val="003425D4"/>
    <w:rsid w:val="003444D8"/>
    <w:rsid w:val="00345171"/>
    <w:rsid w:val="003459DC"/>
    <w:rsid w:val="00346C78"/>
    <w:rsid w:val="00355E73"/>
    <w:rsid w:val="00363107"/>
    <w:rsid w:val="0036785A"/>
    <w:rsid w:val="00376CA1"/>
    <w:rsid w:val="003776A5"/>
    <w:rsid w:val="00386473"/>
    <w:rsid w:val="003A5FF5"/>
    <w:rsid w:val="003B52BA"/>
    <w:rsid w:val="003C11C0"/>
    <w:rsid w:val="003C2642"/>
    <w:rsid w:val="003D0AFD"/>
    <w:rsid w:val="003D35B8"/>
    <w:rsid w:val="003E3333"/>
    <w:rsid w:val="003E6B0F"/>
    <w:rsid w:val="003F0399"/>
    <w:rsid w:val="003F1D10"/>
    <w:rsid w:val="00402D48"/>
    <w:rsid w:val="00406E7D"/>
    <w:rsid w:val="0040721D"/>
    <w:rsid w:val="0041168D"/>
    <w:rsid w:val="004139F5"/>
    <w:rsid w:val="004152A1"/>
    <w:rsid w:val="00421657"/>
    <w:rsid w:val="00425692"/>
    <w:rsid w:val="00443F06"/>
    <w:rsid w:val="00447F5B"/>
    <w:rsid w:val="00454A4C"/>
    <w:rsid w:val="00455406"/>
    <w:rsid w:val="00456FE2"/>
    <w:rsid w:val="00457D50"/>
    <w:rsid w:val="004663C5"/>
    <w:rsid w:val="004666FF"/>
    <w:rsid w:val="00470452"/>
    <w:rsid w:val="00473892"/>
    <w:rsid w:val="0047596C"/>
    <w:rsid w:val="00481AF1"/>
    <w:rsid w:val="0048331A"/>
    <w:rsid w:val="00485C7B"/>
    <w:rsid w:val="0049094F"/>
    <w:rsid w:val="004918A6"/>
    <w:rsid w:val="00492A49"/>
    <w:rsid w:val="00493BA5"/>
    <w:rsid w:val="0049441B"/>
    <w:rsid w:val="00495FF7"/>
    <w:rsid w:val="004A565E"/>
    <w:rsid w:val="004B3E14"/>
    <w:rsid w:val="004B5DC0"/>
    <w:rsid w:val="004B75AE"/>
    <w:rsid w:val="004B7EBB"/>
    <w:rsid w:val="004C5AE7"/>
    <w:rsid w:val="004D0131"/>
    <w:rsid w:val="004D4F6A"/>
    <w:rsid w:val="004D6BB9"/>
    <w:rsid w:val="004E35CF"/>
    <w:rsid w:val="004E4147"/>
    <w:rsid w:val="004F5C7B"/>
    <w:rsid w:val="00502758"/>
    <w:rsid w:val="00510E69"/>
    <w:rsid w:val="005112B5"/>
    <w:rsid w:val="005220DD"/>
    <w:rsid w:val="0052368C"/>
    <w:rsid w:val="00530C2A"/>
    <w:rsid w:val="00531578"/>
    <w:rsid w:val="00537CC2"/>
    <w:rsid w:val="005408EE"/>
    <w:rsid w:val="00542B2C"/>
    <w:rsid w:val="00545994"/>
    <w:rsid w:val="00552C55"/>
    <w:rsid w:val="00571D5E"/>
    <w:rsid w:val="0058011A"/>
    <w:rsid w:val="005819EA"/>
    <w:rsid w:val="00584538"/>
    <w:rsid w:val="00585EBE"/>
    <w:rsid w:val="00595132"/>
    <w:rsid w:val="005A5A29"/>
    <w:rsid w:val="005B3738"/>
    <w:rsid w:val="005B3778"/>
    <w:rsid w:val="005B3B04"/>
    <w:rsid w:val="005C0583"/>
    <w:rsid w:val="005D0199"/>
    <w:rsid w:val="005D7CC3"/>
    <w:rsid w:val="005E3C9B"/>
    <w:rsid w:val="005F0235"/>
    <w:rsid w:val="005F475B"/>
    <w:rsid w:val="00604FB3"/>
    <w:rsid w:val="00607FF6"/>
    <w:rsid w:val="006114F8"/>
    <w:rsid w:val="00620A0D"/>
    <w:rsid w:val="00621322"/>
    <w:rsid w:val="0062191D"/>
    <w:rsid w:val="00626BC3"/>
    <w:rsid w:val="00626D61"/>
    <w:rsid w:val="00631A00"/>
    <w:rsid w:val="00633820"/>
    <w:rsid w:val="0063598B"/>
    <w:rsid w:val="006372C1"/>
    <w:rsid w:val="0064082D"/>
    <w:rsid w:val="00640F39"/>
    <w:rsid w:val="006418BA"/>
    <w:rsid w:val="00645988"/>
    <w:rsid w:val="00655AC3"/>
    <w:rsid w:val="00656AA0"/>
    <w:rsid w:val="006634A0"/>
    <w:rsid w:val="006638F2"/>
    <w:rsid w:val="00665FF0"/>
    <w:rsid w:val="00670600"/>
    <w:rsid w:val="00675F2B"/>
    <w:rsid w:val="0068097D"/>
    <w:rsid w:val="0068422A"/>
    <w:rsid w:val="006926DE"/>
    <w:rsid w:val="006957FA"/>
    <w:rsid w:val="006B12F8"/>
    <w:rsid w:val="006B228F"/>
    <w:rsid w:val="006B2FBC"/>
    <w:rsid w:val="006B4339"/>
    <w:rsid w:val="006C2228"/>
    <w:rsid w:val="006C60ED"/>
    <w:rsid w:val="006D08A5"/>
    <w:rsid w:val="006D1FA7"/>
    <w:rsid w:val="006D2DBE"/>
    <w:rsid w:val="006D34DC"/>
    <w:rsid w:val="006D5E28"/>
    <w:rsid w:val="006E5342"/>
    <w:rsid w:val="006F1923"/>
    <w:rsid w:val="006F26FD"/>
    <w:rsid w:val="006F3CCF"/>
    <w:rsid w:val="006F7568"/>
    <w:rsid w:val="00702DA5"/>
    <w:rsid w:val="007064C6"/>
    <w:rsid w:val="00707E8E"/>
    <w:rsid w:val="00711285"/>
    <w:rsid w:val="007134D1"/>
    <w:rsid w:val="00715449"/>
    <w:rsid w:val="007203F2"/>
    <w:rsid w:val="007207F8"/>
    <w:rsid w:val="00724C9E"/>
    <w:rsid w:val="007253CC"/>
    <w:rsid w:val="00725B1B"/>
    <w:rsid w:val="0074014D"/>
    <w:rsid w:val="00740262"/>
    <w:rsid w:val="0074353D"/>
    <w:rsid w:val="0074603D"/>
    <w:rsid w:val="00755855"/>
    <w:rsid w:val="00765FCB"/>
    <w:rsid w:val="00766874"/>
    <w:rsid w:val="00767B75"/>
    <w:rsid w:val="00771248"/>
    <w:rsid w:val="007739BD"/>
    <w:rsid w:val="007750ED"/>
    <w:rsid w:val="007921BE"/>
    <w:rsid w:val="00796D2E"/>
    <w:rsid w:val="00797A8C"/>
    <w:rsid w:val="007A017D"/>
    <w:rsid w:val="007A15AA"/>
    <w:rsid w:val="007A38DF"/>
    <w:rsid w:val="007A4D4B"/>
    <w:rsid w:val="007A615C"/>
    <w:rsid w:val="007B25AA"/>
    <w:rsid w:val="007B2E41"/>
    <w:rsid w:val="007B7F64"/>
    <w:rsid w:val="007C6AC0"/>
    <w:rsid w:val="007D06D7"/>
    <w:rsid w:val="007D0A1C"/>
    <w:rsid w:val="007D54B9"/>
    <w:rsid w:val="007D6635"/>
    <w:rsid w:val="007E100D"/>
    <w:rsid w:val="007E36F8"/>
    <w:rsid w:val="007F4EEE"/>
    <w:rsid w:val="007F7037"/>
    <w:rsid w:val="00802426"/>
    <w:rsid w:val="00807F22"/>
    <w:rsid w:val="0081650D"/>
    <w:rsid w:val="008223C9"/>
    <w:rsid w:val="00822D20"/>
    <w:rsid w:val="0083152C"/>
    <w:rsid w:val="00831C2A"/>
    <w:rsid w:val="00833CF5"/>
    <w:rsid w:val="00834A93"/>
    <w:rsid w:val="00841E65"/>
    <w:rsid w:val="00842A44"/>
    <w:rsid w:val="0084345B"/>
    <w:rsid w:val="00843850"/>
    <w:rsid w:val="00844318"/>
    <w:rsid w:val="00853353"/>
    <w:rsid w:val="00862CEB"/>
    <w:rsid w:val="00865540"/>
    <w:rsid w:val="00872706"/>
    <w:rsid w:val="00872B38"/>
    <w:rsid w:val="008740D0"/>
    <w:rsid w:val="00876844"/>
    <w:rsid w:val="00882CE9"/>
    <w:rsid w:val="008873B0"/>
    <w:rsid w:val="008912CB"/>
    <w:rsid w:val="00895680"/>
    <w:rsid w:val="008A7D87"/>
    <w:rsid w:val="008B2A3E"/>
    <w:rsid w:val="008C1EB3"/>
    <w:rsid w:val="008C1FAF"/>
    <w:rsid w:val="008C4C77"/>
    <w:rsid w:val="008E5D80"/>
    <w:rsid w:val="008F0A87"/>
    <w:rsid w:val="008F4569"/>
    <w:rsid w:val="008F6281"/>
    <w:rsid w:val="008F6FA8"/>
    <w:rsid w:val="0090667D"/>
    <w:rsid w:val="009100CB"/>
    <w:rsid w:val="00913B53"/>
    <w:rsid w:val="009154EC"/>
    <w:rsid w:val="009202BC"/>
    <w:rsid w:val="0092610C"/>
    <w:rsid w:val="0092777B"/>
    <w:rsid w:val="009304C7"/>
    <w:rsid w:val="00937C69"/>
    <w:rsid w:val="00940B74"/>
    <w:rsid w:val="009428EE"/>
    <w:rsid w:val="00944AD1"/>
    <w:rsid w:val="00956D5A"/>
    <w:rsid w:val="00957C99"/>
    <w:rsid w:val="00962E25"/>
    <w:rsid w:val="00965F78"/>
    <w:rsid w:val="00967566"/>
    <w:rsid w:val="00983166"/>
    <w:rsid w:val="00983F4D"/>
    <w:rsid w:val="00985302"/>
    <w:rsid w:val="00992AB1"/>
    <w:rsid w:val="00994BF4"/>
    <w:rsid w:val="009A2A64"/>
    <w:rsid w:val="009A7D82"/>
    <w:rsid w:val="009B2282"/>
    <w:rsid w:val="009B5B82"/>
    <w:rsid w:val="009C2D23"/>
    <w:rsid w:val="009C3830"/>
    <w:rsid w:val="009C4569"/>
    <w:rsid w:val="009D680C"/>
    <w:rsid w:val="009D74F4"/>
    <w:rsid w:val="009E3640"/>
    <w:rsid w:val="009E3B13"/>
    <w:rsid w:val="009F5C63"/>
    <w:rsid w:val="009F61B0"/>
    <w:rsid w:val="00A17669"/>
    <w:rsid w:val="00A212EE"/>
    <w:rsid w:val="00A221B7"/>
    <w:rsid w:val="00A24DF0"/>
    <w:rsid w:val="00A25F57"/>
    <w:rsid w:val="00A319AA"/>
    <w:rsid w:val="00A34093"/>
    <w:rsid w:val="00A4163B"/>
    <w:rsid w:val="00A45D31"/>
    <w:rsid w:val="00A47C86"/>
    <w:rsid w:val="00A50071"/>
    <w:rsid w:val="00A55261"/>
    <w:rsid w:val="00A572F8"/>
    <w:rsid w:val="00A61AA6"/>
    <w:rsid w:val="00A6666D"/>
    <w:rsid w:val="00A670C2"/>
    <w:rsid w:val="00A705A3"/>
    <w:rsid w:val="00A71BB0"/>
    <w:rsid w:val="00A7236E"/>
    <w:rsid w:val="00A723D3"/>
    <w:rsid w:val="00A7443A"/>
    <w:rsid w:val="00A76087"/>
    <w:rsid w:val="00A7702B"/>
    <w:rsid w:val="00A80C44"/>
    <w:rsid w:val="00A86EA1"/>
    <w:rsid w:val="00A873FF"/>
    <w:rsid w:val="00A93A4A"/>
    <w:rsid w:val="00A978D1"/>
    <w:rsid w:val="00AA1224"/>
    <w:rsid w:val="00AA2B93"/>
    <w:rsid w:val="00AA33DC"/>
    <w:rsid w:val="00AA3D70"/>
    <w:rsid w:val="00AA57F9"/>
    <w:rsid w:val="00AA6A85"/>
    <w:rsid w:val="00AA6BB2"/>
    <w:rsid w:val="00AB0378"/>
    <w:rsid w:val="00AD29A8"/>
    <w:rsid w:val="00AE2968"/>
    <w:rsid w:val="00AF0385"/>
    <w:rsid w:val="00AF1B18"/>
    <w:rsid w:val="00AF67F1"/>
    <w:rsid w:val="00AF754C"/>
    <w:rsid w:val="00B02A46"/>
    <w:rsid w:val="00B05E85"/>
    <w:rsid w:val="00B069C3"/>
    <w:rsid w:val="00B10439"/>
    <w:rsid w:val="00B12D92"/>
    <w:rsid w:val="00B1315C"/>
    <w:rsid w:val="00B21458"/>
    <w:rsid w:val="00B21A33"/>
    <w:rsid w:val="00B26605"/>
    <w:rsid w:val="00B26AF3"/>
    <w:rsid w:val="00B34097"/>
    <w:rsid w:val="00B426B6"/>
    <w:rsid w:val="00B42961"/>
    <w:rsid w:val="00B4544F"/>
    <w:rsid w:val="00B60554"/>
    <w:rsid w:val="00B60FEA"/>
    <w:rsid w:val="00B61BF3"/>
    <w:rsid w:val="00B64EAF"/>
    <w:rsid w:val="00B657AE"/>
    <w:rsid w:val="00B83FF7"/>
    <w:rsid w:val="00B9516C"/>
    <w:rsid w:val="00B951CF"/>
    <w:rsid w:val="00BA178E"/>
    <w:rsid w:val="00BA2ADA"/>
    <w:rsid w:val="00BA7301"/>
    <w:rsid w:val="00BB1CC8"/>
    <w:rsid w:val="00BC02A8"/>
    <w:rsid w:val="00BC0EE3"/>
    <w:rsid w:val="00BC15A1"/>
    <w:rsid w:val="00BE2110"/>
    <w:rsid w:val="00BE297D"/>
    <w:rsid w:val="00BE3A2D"/>
    <w:rsid w:val="00BE57C5"/>
    <w:rsid w:val="00BE7D2F"/>
    <w:rsid w:val="00BF4253"/>
    <w:rsid w:val="00C079FF"/>
    <w:rsid w:val="00C103BD"/>
    <w:rsid w:val="00C11FC6"/>
    <w:rsid w:val="00C13D87"/>
    <w:rsid w:val="00C21233"/>
    <w:rsid w:val="00C26CEB"/>
    <w:rsid w:val="00C32859"/>
    <w:rsid w:val="00C3388E"/>
    <w:rsid w:val="00C358EE"/>
    <w:rsid w:val="00C376A9"/>
    <w:rsid w:val="00C43F0F"/>
    <w:rsid w:val="00C442D7"/>
    <w:rsid w:val="00C55E2D"/>
    <w:rsid w:val="00C5726B"/>
    <w:rsid w:val="00C62277"/>
    <w:rsid w:val="00C644BE"/>
    <w:rsid w:val="00C653DD"/>
    <w:rsid w:val="00C66478"/>
    <w:rsid w:val="00C71FD6"/>
    <w:rsid w:val="00C73AEF"/>
    <w:rsid w:val="00C74BF5"/>
    <w:rsid w:val="00C75738"/>
    <w:rsid w:val="00C7681E"/>
    <w:rsid w:val="00C7693D"/>
    <w:rsid w:val="00C93D79"/>
    <w:rsid w:val="00C950FF"/>
    <w:rsid w:val="00CA2C1E"/>
    <w:rsid w:val="00CA4766"/>
    <w:rsid w:val="00CA5470"/>
    <w:rsid w:val="00CA6D8B"/>
    <w:rsid w:val="00CD4938"/>
    <w:rsid w:val="00CE3102"/>
    <w:rsid w:val="00CE3C45"/>
    <w:rsid w:val="00CF02DE"/>
    <w:rsid w:val="00CF1753"/>
    <w:rsid w:val="00CF3D1F"/>
    <w:rsid w:val="00CF653C"/>
    <w:rsid w:val="00CF68BC"/>
    <w:rsid w:val="00D06E45"/>
    <w:rsid w:val="00D14602"/>
    <w:rsid w:val="00D14BDE"/>
    <w:rsid w:val="00D154D7"/>
    <w:rsid w:val="00D17A63"/>
    <w:rsid w:val="00D24AA8"/>
    <w:rsid w:val="00D27277"/>
    <w:rsid w:val="00D32455"/>
    <w:rsid w:val="00D363D4"/>
    <w:rsid w:val="00D40AD1"/>
    <w:rsid w:val="00D41A7A"/>
    <w:rsid w:val="00D53223"/>
    <w:rsid w:val="00D574D5"/>
    <w:rsid w:val="00D61055"/>
    <w:rsid w:val="00D64170"/>
    <w:rsid w:val="00D65675"/>
    <w:rsid w:val="00D67C2E"/>
    <w:rsid w:val="00D71445"/>
    <w:rsid w:val="00D72B39"/>
    <w:rsid w:val="00D7557F"/>
    <w:rsid w:val="00D776F0"/>
    <w:rsid w:val="00D802A0"/>
    <w:rsid w:val="00D915C5"/>
    <w:rsid w:val="00D91A59"/>
    <w:rsid w:val="00D92CA4"/>
    <w:rsid w:val="00D96E88"/>
    <w:rsid w:val="00DA16F3"/>
    <w:rsid w:val="00DA4522"/>
    <w:rsid w:val="00DA597B"/>
    <w:rsid w:val="00DA6CBB"/>
    <w:rsid w:val="00DA72E5"/>
    <w:rsid w:val="00DB0514"/>
    <w:rsid w:val="00DC28F1"/>
    <w:rsid w:val="00DD0D58"/>
    <w:rsid w:val="00DE72E4"/>
    <w:rsid w:val="00DE7C0E"/>
    <w:rsid w:val="00DF570C"/>
    <w:rsid w:val="00E05EAB"/>
    <w:rsid w:val="00E06658"/>
    <w:rsid w:val="00E106B7"/>
    <w:rsid w:val="00E11AC5"/>
    <w:rsid w:val="00E11AE9"/>
    <w:rsid w:val="00E12346"/>
    <w:rsid w:val="00E163CC"/>
    <w:rsid w:val="00E23106"/>
    <w:rsid w:val="00E24D05"/>
    <w:rsid w:val="00E35359"/>
    <w:rsid w:val="00E42B95"/>
    <w:rsid w:val="00E46F7A"/>
    <w:rsid w:val="00E5430F"/>
    <w:rsid w:val="00E62841"/>
    <w:rsid w:val="00E643C8"/>
    <w:rsid w:val="00E6676E"/>
    <w:rsid w:val="00E752A0"/>
    <w:rsid w:val="00E76DB4"/>
    <w:rsid w:val="00E805E6"/>
    <w:rsid w:val="00E81055"/>
    <w:rsid w:val="00E81153"/>
    <w:rsid w:val="00E81239"/>
    <w:rsid w:val="00E8333C"/>
    <w:rsid w:val="00E85FFC"/>
    <w:rsid w:val="00E900E8"/>
    <w:rsid w:val="00E9319D"/>
    <w:rsid w:val="00E9413D"/>
    <w:rsid w:val="00E95CC4"/>
    <w:rsid w:val="00E9655E"/>
    <w:rsid w:val="00E9793F"/>
    <w:rsid w:val="00EA0528"/>
    <w:rsid w:val="00EA113D"/>
    <w:rsid w:val="00EA7C40"/>
    <w:rsid w:val="00EB169C"/>
    <w:rsid w:val="00EB38FA"/>
    <w:rsid w:val="00EB4ECC"/>
    <w:rsid w:val="00ED0983"/>
    <w:rsid w:val="00ED7D63"/>
    <w:rsid w:val="00EE3552"/>
    <w:rsid w:val="00EE72DE"/>
    <w:rsid w:val="00EF284C"/>
    <w:rsid w:val="00F0016E"/>
    <w:rsid w:val="00F00F58"/>
    <w:rsid w:val="00F04FF7"/>
    <w:rsid w:val="00F11223"/>
    <w:rsid w:val="00F13736"/>
    <w:rsid w:val="00F13958"/>
    <w:rsid w:val="00F17BBD"/>
    <w:rsid w:val="00F20415"/>
    <w:rsid w:val="00F22CD0"/>
    <w:rsid w:val="00F32BB2"/>
    <w:rsid w:val="00F34531"/>
    <w:rsid w:val="00F35A61"/>
    <w:rsid w:val="00F405EE"/>
    <w:rsid w:val="00F423FD"/>
    <w:rsid w:val="00F43299"/>
    <w:rsid w:val="00F43D35"/>
    <w:rsid w:val="00F53838"/>
    <w:rsid w:val="00F54775"/>
    <w:rsid w:val="00F57C73"/>
    <w:rsid w:val="00F57C7B"/>
    <w:rsid w:val="00F63EB1"/>
    <w:rsid w:val="00F65BFE"/>
    <w:rsid w:val="00F66118"/>
    <w:rsid w:val="00F73493"/>
    <w:rsid w:val="00F75AD9"/>
    <w:rsid w:val="00F76F1E"/>
    <w:rsid w:val="00F779AE"/>
    <w:rsid w:val="00F82574"/>
    <w:rsid w:val="00F875DE"/>
    <w:rsid w:val="00F90A44"/>
    <w:rsid w:val="00F90ECF"/>
    <w:rsid w:val="00F97663"/>
    <w:rsid w:val="00F97830"/>
    <w:rsid w:val="00F97EAE"/>
    <w:rsid w:val="00FB1CD6"/>
    <w:rsid w:val="00FB4850"/>
    <w:rsid w:val="00FB750B"/>
    <w:rsid w:val="00FC090A"/>
    <w:rsid w:val="00FC2671"/>
    <w:rsid w:val="00FC33B8"/>
    <w:rsid w:val="00FC5519"/>
    <w:rsid w:val="00FD307F"/>
    <w:rsid w:val="00FE1E73"/>
    <w:rsid w:val="00FE3794"/>
    <w:rsid w:val="00FE444F"/>
    <w:rsid w:val="00FE7DBC"/>
    <w:rsid w:val="00FF4E5B"/>
    <w:rsid w:val="2E246C09"/>
    <w:rsid w:val="4F00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name="footnote text"/>
    <w:lsdException w:uiPriority="0" w:name="annotation text"/>
    <w:lsdException w:uiPriority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nhideWhenUsed="0"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autoSpaceDE w:val="0"/>
      <w:ind w:left="284"/>
      <w:outlineLvl w:val="0"/>
    </w:pPr>
  </w:style>
  <w:style w:type="paragraph" w:styleId="3">
    <w:name w:val="heading 6"/>
    <w:basedOn w:val="1"/>
    <w:next w:val="1"/>
    <w:qFormat/>
    <w:uiPriority w:val="0"/>
    <w:pPr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4">
    <w:name w:val="heading 7"/>
    <w:basedOn w:val="1"/>
    <w:next w:val="1"/>
    <w:qFormat/>
    <w:uiPriority w:val="0"/>
    <w:pPr>
      <w:suppressAutoHyphens w:val="0"/>
      <w:spacing w:before="240" w:after="60"/>
      <w:outlineLvl w:val="6"/>
    </w:pPr>
  </w:style>
  <w:style w:type="character" w:default="1" w:styleId="13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64"/>
    <w:uiPriority w:val="0"/>
    <w:pPr>
      <w:spacing w:after="120"/>
    </w:pPr>
  </w:style>
  <w:style w:type="paragraph" w:styleId="7">
    <w:name w:val="Body Text Indent"/>
    <w:basedOn w:val="1"/>
    <w:qFormat/>
    <w:uiPriority w:val="0"/>
    <w:pPr>
      <w:spacing w:after="120"/>
      <w:ind w:left="283"/>
    </w:pPr>
  </w:style>
  <w:style w:type="paragraph" w:styleId="8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9">
    <w:name w:val="footnote text"/>
    <w:basedOn w:val="1"/>
    <w:semiHidden/>
    <w:qFormat/>
    <w:uiPriority w:val="0"/>
    <w:rPr>
      <w:sz w:val="20"/>
      <w:szCs w:val="20"/>
    </w:rPr>
  </w:style>
  <w:style w:type="paragraph" w:styleId="10">
    <w:name w:val="List"/>
    <w:basedOn w:val="6"/>
    <w:uiPriority w:val="0"/>
    <w:rPr>
      <w:rFonts w:ascii="Arial" w:hAnsi="Arial" w:cs="Tahoma"/>
    </w:rPr>
  </w:style>
  <w:style w:type="paragraph" w:styleId="11">
    <w:name w:val="List 2"/>
    <w:basedOn w:val="1"/>
    <w:qFormat/>
    <w:uiPriority w:val="0"/>
    <w:pPr>
      <w:ind w:left="566" w:hanging="283"/>
      <w:contextualSpacing/>
    </w:pPr>
  </w:style>
  <w:style w:type="paragraph" w:styleId="12">
    <w:name w:val="Normal (Web)"/>
    <w:basedOn w:val="1"/>
    <w:qFormat/>
    <w:uiPriority w:val="0"/>
    <w:pPr>
      <w:spacing w:before="280" w:after="280"/>
    </w:pPr>
  </w:style>
  <w:style w:type="character" w:styleId="14">
    <w:name w:val="Emphasis"/>
    <w:qFormat/>
    <w:uiPriority w:val="0"/>
    <w:rPr>
      <w:i/>
      <w:iCs/>
    </w:rPr>
  </w:style>
  <w:style w:type="character" w:styleId="15">
    <w:name w:val="endnote reference"/>
    <w:semiHidden/>
    <w:uiPriority w:val="0"/>
    <w:rPr>
      <w:vertAlign w:val="superscript"/>
    </w:rPr>
  </w:style>
  <w:style w:type="character" w:styleId="16">
    <w:name w:val="footnote reference"/>
    <w:semiHidden/>
    <w:qFormat/>
    <w:uiPriority w:val="0"/>
    <w:rPr>
      <w:vertAlign w:val="superscript"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styleId="18">
    <w:name w:val="page number"/>
    <w:basedOn w:val="19"/>
    <w:qFormat/>
    <w:uiPriority w:val="0"/>
  </w:style>
  <w:style w:type="character" w:customStyle="1" w:styleId="19">
    <w:name w:val="Основной шрифт абзаца1"/>
    <w:qFormat/>
    <w:uiPriority w:val="0"/>
  </w:style>
  <w:style w:type="character" w:customStyle="1" w:styleId="21">
    <w:name w:val="WW8Num4z0"/>
    <w:uiPriority w:val="0"/>
    <w:rPr>
      <w:rFonts w:ascii="Symbol" w:hAnsi="Symbol" w:cs="StarSymbol"/>
      <w:sz w:val="18"/>
      <w:szCs w:val="18"/>
    </w:rPr>
  </w:style>
  <w:style w:type="character" w:customStyle="1" w:styleId="22">
    <w:name w:val="WW8Num5z0"/>
    <w:qFormat/>
    <w:uiPriority w:val="0"/>
    <w:rPr>
      <w:rFonts w:ascii="Symbol" w:hAnsi="Symbol" w:cs="StarSymbol"/>
      <w:sz w:val="18"/>
      <w:szCs w:val="18"/>
    </w:rPr>
  </w:style>
  <w:style w:type="character" w:customStyle="1" w:styleId="23">
    <w:name w:val="WW8Num6z0"/>
    <w:uiPriority w:val="0"/>
    <w:rPr>
      <w:rFonts w:ascii="Symbol" w:hAnsi="Symbol" w:cs="StarSymbol"/>
      <w:sz w:val="18"/>
      <w:szCs w:val="18"/>
    </w:rPr>
  </w:style>
  <w:style w:type="character" w:customStyle="1" w:styleId="24">
    <w:name w:val="Основной шрифт абзаца3"/>
    <w:qFormat/>
    <w:uiPriority w:val="0"/>
  </w:style>
  <w:style w:type="character" w:customStyle="1" w:styleId="25">
    <w:name w:val="Absatz-Standardschriftart"/>
    <w:qFormat/>
    <w:uiPriority w:val="0"/>
  </w:style>
  <w:style w:type="character" w:customStyle="1" w:styleId="26">
    <w:name w:val="WW-Absatz-Standardschriftart"/>
    <w:uiPriority w:val="0"/>
  </w:style>
  <w:style w:type="character" w:customStyle="1" w:styleId="27">
    <w:name w:val="WW-Absatz-Standardschriftart1"/>
    <w:qFormat/>
    <w:uiPriority w:val="0"/>
  </w:style>
  <w:style w:type="character" w:customStyle="1" w:styleId="28">
    <w:name w:val="WW8Num7z0"/>
    <w:qFormat/>
    <w:uiPriority w:val="0"/>
    <w:rPr>
      <w:rFonts w:ascii="Symbol" w:hAnsi="Symbol" w:cs="StarSymbol"/>
      <w:sz w:val="18"/>
      <w:szCs w:val="18"/>
    </w:rPr>
  </w:style>
  <w:style w:type="character" w:customStyle="1" w:styleId="29">
    <w:name w:val="Основной шрифт абзаца2"/>
    <w:qFormat/>
    <w:uiPriority w:val="0"/>
  </w:style>
  <w:style w:type="character" w:customStyle="1" w:styleId="30">
    <w:name w:val="WW-Absatz-Standardschriftart11"/>
    <w:qFormat/>
    <w:uiPriority w:val="0"/>
  </w:style>
  <w:style w:type="character" w:customStyle="1" w:styleId="31">
    <w:name w:val="Символ сноски"/>
    <w:qFormat/>
    <w:uiPriority w:val="0"/>
    <w:rPr>
      <w:vertAlign w:val="superscript"/>
    </w:rPr>
  </w:style>
  <w:style w:type="character" w:customStyle="1" w:styleId="32">
    <w:name w:val="Знак Знак"/>
    <w:qFormat/>
    <w:uiPriority w:val="0"/>
    <w:rPr>
      <w:sz w:val="24"/>
      <w:szCs w:val="24"/>
      <w:lang w:val="ru-RU" w:eastAsia="ar-SA" w:bidi="ar-SA"/>
    </w:rPr>
  </w:style>
  <w:style w:type="character" w:customStyle="1" w:styleId="33">
    <w:name w:val="Font Style61"/>
    <w:uiPriority w:val="0"/>
    <w:rPr>
      <w:rFonts w:ascii="Times New Roman" w:hAnsi="Times New Roman" w:cs="Times New Roman"/>
      <w:sz w:val="22"/>
      <w:szCs w:val="22"/>
    </w:rPr>
  </w:style>
  <w:style w:type="character" w:customStyle="1" w:styleId="34">
    <w:name w:val="Знак сноски1"/>
    <w:qFormat/>
    <w:uiPriority w:val="0"/>
    <w:rPr>
      <w:vertAlign w:val="superscript"/>
    </w:rPr>
  </w:style>
  <w:style w:type="character" w:customStyle="1" w:styleId="35">
    <w:name w:val="Маркеры списка"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36">
    <w:name w:val="Символ нумерации"/>
    <w:uiPriority w:val="0"/>
  </w:style>
  <w:style w:type="character" w:customStyle="1" w:styleId="37">
    <w:name w:val="Символы концевой сноски"/>
    <w:uiPriority w:val="0"/>
    <w:rPr>
      <w:vertAlign w:val="superscript"/>
    </w:rPr>
  </w:style>
  <w:style w:type="character" w:customStyle="1" w:styleId="38">
    <w:name w:val="WW-Символы концевой сноски"/>
    <w:qFormat/>
    <w:uiPriority w:val="0"/>
  </w:style>
  <w:style w:type="character" w:customStyle="1" w:styleId="39">
    <w:name w:val="Знак концевой сноски1"/>
    <w:qFormat/>
    <w:uiPriority w:val="0"/>
    <w:rPr>
      <w:vertAlign w:val="superscript"/>
    </w:rPr>
  </w:style>
  <w:style w:type="character" w:customStyle="1" w:styleId="40">
    <w:name w:val="Знак сноски2"/>
    <w:qFormat/>
    <w:uiPriority w:val="0"/>
    <w:rPr>
      <w:vertAlign w:val="superscript"/>
    </w:rPr>
  </w:style>
  <w:style w:type="character" w:customStyle="1" w:styleId="41">
    <w:name w:val="Знак концевой сноски2"/>
    <w:qFormat/>
    <w:uiPriority w:val="0"/>
    <w:rPr>
      <w:vertAlign w:val="superscript"/>
    </w:rPr>
  </w:style>
  <w:style w:type="character" w:customStyle="1" w:styleId="42">
    <w:name w:val="Font Style60"/>
    <w:uiPriority w:val="0"/>
    <w:rPr>
      <w:rFonts w:ascii="Times New Roman" w:hAnsi="Times New Roman" w:cs="Times New Roman"/>
      <w:b/>
      <w:bCs/>
      <w:sz w:val="22"/>
      <w:szCs w:val="22"/>
    </w:rPr>
  </w:style>
  <w:style w:type="paragraph" w:customStyle="1" w:styleId="43">
    <w:name w:val="Заголовок1"/>
    <w:basedOn w:val="1"/>
    <w:next w:val="6"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44">
    <w:name w:val="Название3"/>
    <w:basedOn w:val="1"/>
    <w:qFormat/>
    <w:uiPriority w:val="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45">
    <w:name w:val="Указатель3"/>
    <w:basedOn w:val="1"/>
    <w:qFormat/>
    <w:uiPriority w:val="0"/>
    <w:pPr>
      <w:suppressLineNumbers/>
    </w:pPr>
    <w:rPr>
      <w:rFonts w:ascii="Arial" w:hAnsi="Arial" w:cs="Tahoma"/>
    </w:rPr>
  </w:style>
  <w:style w:type="paragraph" w:customStyle="1" w:styleId="46">
    <w:name w:val="Название2"/>
    <w:basedOn w:val="1"/>
    <w:uiPriority w:val="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47">
    <w:name w:val="Указатель2"/>
    <w:basedOn w:val="1"/>
    <w:uiPriority w:val="0"/>
    <w:pPr>
      <w:suppressLineNumbers/>
    </w:pPr>
    <w:rPr>
      <w:rFonts w:ascii="Arial" w:hAnsi="Arial" w:cs="Tahoma"/>
    </w:rPr>
  </w:style>
  <w:style w:type="paragraph" w:customStyle="1" w:styleId="48">
    <w:name w:val="Название1"/>
    <w:basedOn w:val="1"/>
    <w:uiPriority w:val="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49">
    <w:name w:val="Указатель1"/>
    <w:basedOn w:val="1"/>
    <w:uiPriority w:val="0"/>
    <w:pPr>
      <w:suppressLineNumbers/>
    </w:pPr>
    <w:rPr>
      <w:rFonts w:ascii="Arial" w:hAnsi="Arial" w:cs="Tahoma"/>
    </w:rPr>
  </w:style>
  <w:style w:type="paragraph" w:customStyle="1" w:styleId="50">
    <w:name w:val="Список 21"/>
    <w:basedOn w:val="1"/>
    <w:uiPriority w:val="0"/>
    <w:pPr>
      <w:ind w:left="566" w:hanging="283"/>
    </w:pPr>
  </w:style>
  <w:style w:type="paragraph" w:customStyle="1" w:styleId="51">
    <w:name w:val="Основной текст с отступом 21"/>
    <w:basedOn w:val="1"/>
    <w:uiPriority w:val="0"/>
    <w:pPr>
      <w:spacing w:after="120" w:line="480" w:lineRule="auto"/>
      <w:ind w:left="283"/>
    </w:pPr>
  </w:style>
  <w:style w:type="paragraph" w:customStyle="1" w:styleId="52">
    <w:name w:val="Основной текст 21"/>
    <w:basedOn w:val="1"/>
    <w:uiPriority w:val="0"/>
    <w:pPr>
      <w:spacing w:after="120" w:line="480" w:lineRule="auto"/>
    </w:pPr>
  </w:style>
  <w:style w:type="paragraph" w:customStyle="1" w:styleId="53">
    <w:name w:val="Знак2"/>
    <w:basedOn w:val="1"/>
    <w:uiPriority w:val="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54">
    <w:name w:val="Style43"/>
    <w:basedOn w:val="1"/>
    <w:uiPriority w:val="0"/>
    <w:pPr>
      <w:widowControl w:val="0"/>
      <w:autoSpaceDE w:val="0"/>
      <w:spacing w:line="276" w:lineRule="exact"/>
    </w:pPr>
  </w:style>
  <w:style w:type="paragraph" w:customStyle="1" w:styleId="55">
    <w:name w:val="Содержимое таблицы"/>
    <w:basedOn w:val="1"/>
    <w:qFormat/>
    <w:uiPriority w:val="0"/>
    <w:pPr>
      <w:suppressLineNumbers/>
    </w:pPr>
  </w:style>
  <w:style w:type="paragraph" w:customStyle="1" w:styleId="56">
    <w:name w:val="Заголовок таблицы"/>
    <w:basedOn w:val="55"/>
    <w:qFormat/>
    <w:uiPriority w:val="0"/>
    <w:pPr>
      <w:jc w:val="center"/>
    </w:pPr>
    <w:rPr>
      <w:b/>
      <w:bCs/>
    </w:rPr>
  </w:style>
  <w:style w:type="paragraph" w:customStyle="1" w:styleId="57">
    <w:name w:val="Содержимое врезки"/>
    <w:basedOn w:val="6"/>
    <w:uiPriority w:val="0"/>
  </w:style>
  <w:style w:type="paragraph" w:customStyle="1" w:styleId="58">
    <w:name w:val="Style41"/>
    <w:basedOn w:val="1"/>
    <w:uiPriority w:val="0"/>
    <w:pPr>
      <w:widowControl w:val="0"/>
      <w:suppressAutoHyphens w:val="0"/>
      <w:autoSpaceDE w:val="0"/>
      <w:spacing w:line="278" w:lineRule="exact"/>
    </w:pPr>
  </w:style>
  <w:style w:type="paragraph" w:customStyle="1" w:styleId="59">
    <w:name w:val="msonormalcxspmiddle"/>
    <w:basedOn w:val="1"/>
    <w:uiPriority w:val="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0">
    <w:name w:val="Знак2 Знак Знак Знак Знак Знак Знак Знак Знак Знак Знак Знак Знак"/>
    <w:basedOn w:val="1"/>
    <w:qFormat/>
    <w:uiPriority w:val="0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1">
    <w:name w:val="Обычный1"/>
    <w:uiPriority w:val="0"/>
    <w:pPr>
      <w:ind w:firstLine="567"/>
      <w:jc w:val="both"/>
    </w:pPr>
    <w:rPr>
      <w:rFonts w:ascii="Times New Roman" w:hAnsi="Times New Roman" w:eastAsia="Times New Roman" w:cs="Times New Roman"/>
      <w:sz w:val="28"/>
      <w:lang w:val="ru-RU" w:eastAsia="ko-KR" w:bidi="ar-SA"/>
    </w:rPr>
  </w:style>
  <w:style w:type="paragraph" w:styleId="62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63">
    <w:name w:val="List Paragraph"/>
    <w:basedOn w:val="1"/>
    <w:qFormat/>
    <w:uiPriority w:val="34"/>
    <w:pPr>
      <w:ind w:left="720"/>
      <w:contextualSpacing/>
    </w:pPr>
  </w:style>
  <w:style w:type="character" w:customStyle="1" w:styleId="64">
    <w:name w:val="Основной текст Знак"/>
    <w:basedOn w:val="13"/>
    <w:link w:val="6"/>
    <w:uiPriority w:val="0"/>
    <w:rPr>
      <w:sz w:val="24"/>
      <w:szCs w:val="24"/>
      <w:lang w:eastAsia="ar-SA"/>
    </w:rPr>
  </w:style>
  <w:style w:type="paragraph" w:customStyle="1" w:styleId="65">
    <w:name w:val="Обычный2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66">
    <w:name w:val="Обычный3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67">
    <w:name w:val="c46"/>
    <w:basedOn w:val="1"/>
    <w:uiPriority w:val="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68">
    <w:name w:val="c54"/>
    <w:basedOn w:val="13"/>
    <w:uiPriority w:val="0"/>
  </w:style>
  <w:style w:type="paragraph" w:customStyle="1" w:styleId="69">
    <w:name w:val="c22"/>
    <w:basedOn w:val="1"/>
    <w:uiPriority w:val="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70">
    <w:name w:val="c0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B34903-6075-4896-81DE-311AF2AAE5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NhT</Company>
  <Pages>45</Pages>
  <Words>10485</Words>
  <Characters>59771</Characters>
  <Lines>498</Lines>
  <Paragraphs>140</Paragraphs>
  <TotalTime>18</TotalTime>
  <ScaleCrop>false</ScaleCrop>
  <LinksUpToDate>false</LinksUpToDate>
  <CharactersWithSpaces>70116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2015-09-28T20:59:00Z</dcterms:created>
  <dc:creator>Admin</dc:creator>
  <cp:lastModifiedBy>Vika</cp:lastModifiedBy>
  <cp:lastPrinted>2019-10-15T16:24:00Z</cp:lastPrinted>
  <dcterms:modified xsi:type="dcterms:W3CDTF">2019-12-12T19:15:36Z</dcterms:modified>
  <dc:title>МИНИСТЕРСТВО ОБРАЗОВАНИЯ И НАУКИ</dc:title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