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45" w:rsidRDefault="00D77745" w:rsidP="00D7774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Государственное автономное профессиональное </w:t>
      </w:r>
    </w:p>
    <w:p w:rsidR="00762B0F" w:rsidRDefault="00D77745" w:rsidP="00D7774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образовательное учреждение </w:t>
      </w:r>
    </w:p>
    <w:p w:rsidR="00D77745" w:rsidRDefault="00D77745" w:rsidP="00D7774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Республики Башкортостан </w:t>
      </w:r>
    </w:p>
    <w:p w:rsidR="00D77745" w:rsidRDefault="00D77745" w:rsidP="00D7774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CA5776">
        <w:rPr>
          <w:rFonts w:ascii="Times New Roman" w:hAnsi="Times New Roman" w:cs="Times New Roman"/>
          <w:sz w:val="28"/>
        </w:rPr>
        <w:t>Белебеев</w:t>
      </w:r>
      <w:r>
        <w:rPr>
          <w:rFonts w:ascii="Times New Roman" w:hAnsi="Times New Roman" w:cs="Times New Roman"/>
          <w:sz w:val="28"/>
        </w:rPr>
        <w:t>ский меди</w:t>
      </w:r>
      <w:r w:rsidR="00CA5776">
        <w:rPr>
          <w:rFonts w:ascii="Times New Roman" w:hAnsi="Times New Roman" w:cs="Times New Roman"/>
          <w:sz w:val="28"/>
        </w:rPr>
        <w:t>цин</w:t>
      </w:r>
      <w:r>
        <w:rPr>
          <w:rFonts w:ascii="Times New Roman" w:hAnsi="Times New Roman" w:cs="Times New Roman"/>
          <w:sz w:val="28"/>
        </w:rPr>
        <w:t>ский колледж»</w:t>
      </w:r>
    </w:p>
    <w:p w:rsidR="00D77745" w:rsidRDefault="00D77745" w:rsidP="00D7774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77745" w:rsidRDefault="00D77745" w:rsidP="00D7774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77745" w:rsidRDefault="00D77745" w:rsidP="00D7774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77745" w:rsidRDefault="00D77745" w:rsidP="00D7774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77745" w:rsidRDefault="00D77745" w:rsidP="00D7774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77745" w:rsidRDefault="00D77745" w:rsidP="00D777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632C9">
        <w:rPr>
          <w:rFonts w:ascii="Times New Roman" w:hAnsi="Times New Roman" w:cs="Times New Roman"/>
          <w:b/>
          <w:sz w:val="36"/>
        </w:rPr>
        <w:t>Методические рекомендации</w:t>
      </w:r>
    </w:p>
    <w:p w:rsidR="00D77745" w:rsidRDefault="00D77745" w:rsidP="00D7774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выполнению внеаудиторной самостоятельной работы </w:t>
      </w:r>
    </w:p>
    <w:p w:rsidR="00D77745" w:rsidRDefault="00D77745" w:rsidP="00D7774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студентов специальности </w:t>
      </w:r>
      <w:r w:rsidR="000D675D">
        <w:rPr>
          <w:rFonts w:ascii="Times New Roman" w:hAnsi="Times New Roman" w:cs="Times New Roman"/>
          <w:sz w:val="28"/>
        </w:rPr>
        <w:t>3</w:t>
      </w:r>
      <w:r w:rsidR="00965A1E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.02.01 </w:t>
      </w:r>
      <w:r w:rsidR="00965A1E">
        <w:rPr>
          <w:rFonts w:ascii="Times New Roman" w:hAnsi="Times New Roman" w:cs="Times New Roman"/>
          <w:sz w:val="28"/>
        </w:rPr>
        <w:t>Лечебн</w:t>
      </w:r>
      <w:r>
        <w:rPr>
          <w:rFonts w:ascii="Times New Roman" w:hAnsi="Times New Roman" w:cs="Times New Roman"/>
          <w:sz w:val="28"/>
        </w:rPr>
        <w:t>ое дело</w:t>
      </w:r>
    </w:p>
    <w:p w:rsidR="00FC5C89" w:rsidRDefault="00F230BE" w:rsidP="00F230B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FC5C89">
        <w:rPr>
          <w:rFonts w:ascii="Times New Roman" w:hAnsi="Times New Roman" w:cs="Times New Roman"/>
          <w:sz w:val="28"/>
        </w:rPr>
        <w:t>34.02.01 Сестринское дело</w:t>
      </w:r>
    </w:p>
    <w:p w:rsidR="00D77745" w:rsidRDefault="00D77745" w:rsidP="00D777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745" w:rsidRDefault="00D77745" w:rsidP="00D777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745" w:rsidRDefault="00FC5C89" w:rsidP="0032676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  <w:szCs w:val="28"/>
        </w:rPr>
        <w:t>«</w:t>
      </w:r>
      <w:r w:rsidR="004F2B11">
        <w:rPr>
          <w:rFonts w:ascii="Times New Roman" w:hAnsi="Times New Roman" w:cs="Times New Roman"/>
          <w:sz w:val="32"/>
          <w:szCs w:val="28"/>
        </w:rPr>
        <w:t>Клиническая фармакология</w:t>
      </w:r>
      <w:r>
        <w:rPr>
          <w:rFonts w:ascii="Times New Roman" w:hAnsi="Times New Roman" w:cs="Times New Roman"/>
          <w:sz w:val="32"/>
          <w:szCs w:val="28"/>
        </w:rPr>
        <w:t>»</w:t>
      </w:r>
    </w:p>
    <w:p w:rsidR="00D77745" w:rsidRDefault="00D77745" w:rsidP="00D7774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77745" w:rsidRDefault="00D77745" w:rsidP="00D7774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77745" w:rsidRDefault="00D77745" w:rsidP="00D7774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77745" w:rsidRDefault="00326767" w:rsidP="0032676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77745">
        <w:rPr>
          <w:rFonts w:ascii="Times New Roman" w:hAnsi="Times New Roman"/>
          <w:sz w:val="28"/>
          <w:szCs w:val="28"/>
        </w:rPr>
        <w:t xml:space="preserve">оставитель: </w:t>
      </w:r>
    </w:p>
    <w:p w:rsidR="009C2C52" w:rsidRDefault="004F2B11" w:rsidP="0032676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C5C89">
        <w:rPr>
          <w:rFonts w:ascii="Times New Roman" w:hAnsi="Times New Roman"/>
          <w:sz w:val="28"/>
          <w:szCs w:val="28"/>
        </w:rPr>
        <w:t>реподаватель Васильева</w:t>
      </w:r>
      <w:r w:rsidR="009C2C52">
        <w:rPr>
          <w:rFonts w:ascii="Times New Roman" w:hAnsi="Times New Roman"/>
          <w:sz w:val="28"/>
          <w:szCs w:val="28"/>
        </w:rPr>
        <w:t xml:space="preserve"> Л.Н.</w:t>
      </w:r>
    </w:p>
    <w:p w:rsidR="00D77745" w:rsidRDefault="00D77745" w:rsidP="00D77745">
      <w:pPr>
        <w:spacing w:after="0"/>
        <w:rPr>
          <w:rFonts w:ascii="Times New Roman" w:hAnsi="Times New Roman"/>
          <w:sz w:val="28"/>
          <w:szCs w:val="28"/>
        </w:rPr>
      </w:pPr>
    </w:p>
    <w:p w:rsidR="00D77745" w:rsidRDefault="00D77745" w:rsidP="00D7774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A5776" w:rsidRDefault="00CA5776" w:rsidP="00D7774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A5776" w:rsidRDefault="00CA5776" w:rsidP="00D7774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A5776" w:rsidRDefault="00CA5776" w:rsidP="00D7774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A5776" w:rsidRPr="001E799D" w:rsidRDefault="00CA5776" w:rsidP="00D7774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77745" w:rsidRPr="001E799D" w:rsidRDefault="00D77745" w:rsidP="00D7774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77745" w:rsidRPr="001E799D" w:rsidRDefault="00D77745" w:rsidP="00D77745">
      <w:pPr>
        <w:spacing w:after="0"/>
        <w:rPr>
          <w:rFonts w:ascii="Times New Roman" w:hAnsi="Times New Roman" w:cs="Times New Roman"/>
          <w:sz w:val="28"/>
        </w:rPr>
      </w:pPr>
    </w:p>
    <w:p w:rsidR="00D77745" w:rsidRPr="001E799D" w:rsidRDefault="00D77745" w:rsidP="00D77745">
      <w:pPr>
        <w:spacing w:after="0"/>
        <w:rPr>
          <w:rFonts w:ascii="Times New Roman" w:hAnsi="Times New Roman" w:cs="Times New Roman"/>
          <w:sz w:val="28"/>
        </w:rPr>
      </w:pPr>
    </w:p>
    <w:p w:rsidR="00D77745" w:rsidRDefault="00D77745" w:rsidP="00D7774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A5776" w:rsidRDefault="00CA5776" w:rsidP="00D7774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A5776" w:rsidRDefault="00CA5776" w:rsidP="00D7774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A5776" w:rsidRDefault="00CA5776" w:rsidP="00F230BE">
      <w:pPr>
        <w:spacing w:after="0"/>
        <w:rPr>
          <w:rFonts w:ascii="Times New Roman" w:hAnsi="Times New Roman" w:cs="Times New Roman"/>
          <w:sz w:val="28"/>
        </w:rPr>
      </w:pPr>
    </w:p>
    <w:p w:rsidR="00D77745" w:rsidRPr="001E799D" w:rsidRDefault="00CA5776" w:rsidP="009C2C5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Белебей</w:t>
      </w:r>
      <w:r w:rsidR="008F2C61">
        <w:rPr>
          <w:rFonts w:ascii="Times New Roman" w:hAnsi="Times New Roman" w:cs="Times New Roman"/>
          <w:sz w:val="28"/>
        </w:rPr>
        <w:t>, 2019</w:t>
      </w:r>
      <w:bookmarkStart w:id="0" w:name="_GoBack"/>
      <w:bookmarkEnd w:id="0"/>
    </w:p>
    <w:tbl>
      <w:tblPr>
        <w:tblW w:w="9792" w:type="dxa"/>
        <w:tblLook w:val="01E0" w:firstRow="1" w:lastRow="1" w:firstColumn="1" w:lastColumn="1" w:noHBand="0" w:noVBand="0"/>
      </w:tblPr>
      <w:tblGrid>
        <w:gridCol w:w="4788"/>
        <w:gridCol w:w="5004"/>
      </w:tblGrid>
      <w:tr w:rsidR="00662C7E" w:rsidRPr="009470C9" w:rsidTr="00964CED">
        <w:tc>
          <w:tcPr>
            <w:tcW w:w="4788" w:type="dxa"/>
          </w:tcPr>
          <w:p w:rsidR="00662C7E" w:rsidRPr="00662C7E" w:rsidRDefault="00662C7E" w:rsidP="004311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Рассмотрено на заседании </w:t>
            </w:r>
          </w:p>
          <w:p w:rsidR="00662C7E" w:rsidRPr="00662C7E" w:rsidRDefault="00662C7E" w:rsidP="004311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C7E">
              <w:rPr>
                <w:rFonts w:ascii="Times New Roman" w:hAnsi="Times New Roman" w:cs="Times New Roman"/>
                <w:sz w:val="28"/>
                <w:szCs w:val="28"/>
              </w:rPr>
              <w:t>ЦМК ОПД</w:t>
            </w:r>
          </w:p>
          <w:p w:rsidR="00662C7E" w:rsidRPr="00662C7E" w:rsidRDefault="00662C7E" w:rsidP="004311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C7E">
              <w:rPr>
                <w:rFonts w:ascii="Times New Roman" w:hAnsi="Times New Roman" w:cs="Times New Roman"/>
                <w:sz w:val="28"/>
                <w:szCs w:val="28"/>
              </w:rPr>
              <w:t>Протокол №________</w:t>
            </w:r>
          </w:p>
          <w:p w:rsidR="00662C7E" w:rsidRPr="00662C7E" w:rsidRDefault="00662C7E" w:rsidP="004311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2C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  <w:r w:rsidRPr="00F230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23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0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августа </w:t>
            </w:r>
            <w:r w:rsidR="008F2C61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Pr="00662C7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62C7E" w:rsidRPr="00662C7E" w:rsidRDefault="008F2C61" w:rsidP="004311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Л.Н.Васильева</w:t>
            </w:r>
            <w:proofErr w:type="spellEnd"/>
          </w:p>
        </w:tc>
        <w:tc>
          <w:tcPr>
            <w:tcW w:w="5004" w:type="dxa"/>
          </w:tcPr>
          <w:p w:rsidR="00662C7E" w:rsidRPr="00662C7E" w:rsidRDefault="00662C7E" w:rsidP="00662C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C7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  <w:p w:rsidR="00662C7E" w:rsidRPr="00662C7E" w:rsidRDefault="00662C7E" w:rsidP="00662C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C7E">
              <w:rPr>
                <w:rFonts w:ascii="Times New Roman" w:hAnsi="Times New Roman" w:cs="Times New Roman"/>
                <w:sz w:val="28"/>
                <w:szCs w:val="28"/>
              </w:rPr>
              <w:t xml:space="preserve">по выполнению внеаудиторной самостоятельной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2C7E">
              <w:rPr>
                <w:rFonts w:ascii="Times New Roman" w:hAnsi="Times New Roman" w:cs="Times New Roman"/>
                <w:sz w:val="28"/>
                <w:szCs w:val="28"/>
              </w:rPr>
              <w:t>оставлены на основе Федерального государственного образовательного стандарта среднего профессионального образования по специальности 3</w:t>
            </w:r>
            <w:r w:rsidR="00965A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2C7E">
              <w:rPr>
                <w:rFonts w:ascii="Times New Roman" w:hAnsi="Times New Roman" w:cs="Times New Roman"/>
                <w:sz w:val="28"/>
                <w:szCs w:val="28"/>
              </w:rPr>
              <w:t xml:space="preserve">.02.01. </w:t>
            </w:r>
            <w:r w:rsidR="00965A1E">
              <w:rPr>
                <w:rFonts w:ascii="Times New Roman" w:hAnsi="Times New Roman" w:cs="Times New Roman"/>
                <w:sz w:val="28"/>
                <w:szCs w:val="28"/>
              </w:rPr>
              <w:t>Лечебн</w:t>
            </w:r>
            <w:r w:rsidRPr="00662C7E">
              <w:rPr>
                <w:rFonts w:ascii="Times New Roman" w:hAnsi="Times New Roman" w:cs="Times New Roman"/>
                <w:sz w:val="28"/>
                <w:szCs w:val="28"/>
              </w:rPr>
              <w:t>ое дело,</w:t>
            </w:r>
            <w:r w:rsidR="00F230BE">
              <w:rPr>
                <w:rFonts w:ascii="Times New Roman" w:hAnsi="Times New Roman" w:cs="Times New Roman"/>
                <w:sz w:val="28"/>
                <w:szCs w:val="28"/>
              </w:rPr>
              <w:t>34.02.01 Сестринское дело</w:t>
            </w:r>
            <w:r w:rsidRPr="00662C7E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утвержденного приказом Министерства образования и науки РФ 12 мая 2014 года №5</w:t>
            </w:r>
            <w:r w:rsidR="00965A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662C7E" w:rsidRPr="00662C7E" w:rsidRDefault="00F230BE" w:rsidP="00662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 учебной работы</w:t>
            </w:r>
          </w:p>
          <w:p w:rsidR="00662C7E" w:rsidRPr="00662C7E" w:rsidRDefault="00662C7E" w:rsidP="00431176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62C7E">
              <w:rPr>
                <w:rFonts w:ascii="Times New Roman" w:hAnsi="Times New Roman" w:cs="Times New Roman"/>
                <w:sz w:val="28"/>
                <w:szCs w:val="28"/>
              </w:rPr>
              <w:t>___________ Л.Р. Логанова</w:t>
            </w:r>
          </w:p>
        </w:tc>
      </w:tr>
    </w:tbl>
    <w:p w:rsidR="00CA5776" w:rsidRDefault="00CA5776" w:rsidP="00D7774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A5776" w:rsidRDefault="00CA5776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br w:type="page"/>
      </w:r>
    </w:p>
    <w:p w:rsidR="00D77745" w:rsidRPr="00217899" w:rsidRDefault="00D77745" w:rsidP="00CA57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899">
        <w:rPr>
          <w:rFonts w:ascii="Times New Roman" w:hAnsi="Times New Roman"/>
          <w:sz w:val="28"/>
          <w:szCs w:val="28"/>
        </w:rPr>
        <w:lastRenderedPageBreak/>
        <w:t>Цел</w:t>
      </w:r>
      <w:r w:rsidR="00CA5776" w:rsidRPr="00217899">
        <w:rPr>
          <w:rFonts w:ascii="Times New Roman" w:hAnsi="Times New Roman"/>
          <w:sz w:val="28"/>
          <w:szCs w:val="28"/>
        </w:rPr>
        <w:t>и выполнения</w:t>
      </w:r>
      <w:r w:rsidRPr="00217899">
        <w:rPr>
          <w:rFonts w:ascii="Times New Roman" w:hAnsi="Times New Roman"/>
          <w:sz w:val="28"/>
          <w:szCs w:val="28"/>
        </w:rPr>
        <w:t xml:space="preserve"> самостоятельной работы:</w:t>
      </w:r>
    </w:p>
    <w:p w:rsidR="00D77745" w:rsidRPr="009A22CA" w:rsidRDefault="00D77745" w:rsidP="00CA5776">
      <w:pPr>
        <w:numPr>
          <w:ilvl w:val="0"/>
          <w:numId w:val="1"/>
        </w:numPr>
        <w:tabs>
          <w:tab w:val="left" w:pos="993"/>
        </w:tabs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систематизация и закрепление</w:t>
      </w:r>
      <w:r w:rsidRPr="009A22CA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лученных теоретических знаний</w:t>
      </w:r>
      <w:r w:rsidRPr="009A22CA">
        <w:rPr>
          <w:rFonts w:ascii="Times New Roman" w:hAnsi="Times New Roman"/>
          <w:sz w:val="28"/>
          <w:szCs w:val="28"/>
        </w:rPr>
        <w:t>;</w:t>
      </w:r>
    </w:p>
    <w:p w:rsidR="00D77745" w:rsidRPr="009A22CA" w:rsidRDefault="00D77745" w:rsidP="00CA5776">
      <w:pPr>
        <w:numPr>
          <w:ilvl w:val="0"/>
          <w:numId w:val="1"/>
        </w:numPr>
        <w:tabs>
          <w:tab w:val="left" w:pos="993"/>
        </w:tabs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</w:t>
      </w:r>
      <w:r w:rsidRPr="009A22CA">
        <w:rPr>
          <w:rFonts w:ascii="Times New Roman" w:hAnsi="Times New Roman"/>
          <w:sz w:val="28"/>
          <w:szCs w:val="28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D77745" w:rsidRDefault="00D77745" w:rsidP="00CA5776">
      <w:pPr>
        <w:numPr>
          <w:ilvl w:val="0"/>
          <w:numId w:val="1"/>
        </w:numPr>
        <w:tabs>
          <w:tab w:val="left" w:pos="993"/>
        </w:tabs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</w:t>
      </w:r>
      <w:r w:rsidRPr="009A22CA">
        <w:rPr>
          <w:rFonts w:ascii="Times New Roman" w:hAnsi="Times New Roman"/>
          <w:sz w:val="28"/>
          <w:szCs w:val="28"/>
        </w:rPr>
        <w:t xml:space="preserve"> исследовательских умений. </w:t>
      </w:r>
    </w:p>
    <w:p w:rsidR="00CA5776" w:rsidRPr="004E16DC" w:rsidRDefault="00CA5776" w:rsidP="00CA5776">
      <w:pPr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745" w:rsidRPr="009A22CA" w:rsidRDefault="00D77745" w:rsidP="00CA57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776">
        <w:rPr>
          <w:rFonts w:ascii="Times New Roman" w:hAnsi="Times New Roman"/>
          <w:sz w:val="28"/>
          <w:szCs w:val="28"/>
        </w:rPr>
        <w:t>Внеаудиторная самостоятельная работа выполняется по заданию</w:t>
      </w:r>
      <w:r w:rsidRPr="009A22CA">
        <w:rPr>
          <w:rFonts w:ascii="Times New Roman" w:hAnsi="Times New Roman"/>
          <w:sz w:val="28"/>
          <w:szCs w:val="28"/>
        </w:rPr>
        <w:t xml:space="preserve"> преподавателя без его непосредственного участия.</w:t>
      </w:r>
    </w:p>
    <w:p w:rsidR="00D77745" w:rsidRDefault="00F93109" w:rsidP="00CA577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Контроль и оценка</w:t>
      </w:r>
      <w:r w:rsidR="00D77745" w:rsidRPr="00CA5776">
        <w:rPr>
          <w:rFonts w:ascii="Times New Roman" w:hAnsi="Times New Roman"/>
          <w:bCs/>
          <w:sz w:val="28"/>
          <w:szCs w:val="28"/>
        </w:rPr>
        <w:t xml:space="preserve"> результатов самостоятельной работы организуется</w:t>
      </w:r>
      <w:r w:rsidR="00D77745" w:rsidRPr="009A22CA">
        <w:rPr>
          <w:rFonts w:ascii="Times New Roman" w:hAnsi="Times New Roman"/>
          <w:bCs/>
          <w:sz w:val="28"/>
          <w:szCs w:val="28"/>
        </w:rPr>
        <w:t xml:space="preserve">  преподавател</w:t>
      </w:r>
      <w:r w:rsidR="00CA5776">
        <w:rPr>
          <w:rFonts w:ascii="Times New Roman" w:hAnsi="Times New Roman"/>
          <w:bCs/>
          <w:sz w:val="28"/>
          <w:szCs w:val="28"/>
        </w:rPr>
        <w:t>ем.</w:t>
      </w:r>
    </w:p>
    <w:p w:rsidR="000B02E8" w:rsidRDefault="000B02E8" w:rsidP="00CA577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Рабочей программой дисциплины предусмотрены следующие виды самостоятельной работы:</w:t>
      </w:r>
    </w:p>
    <w:p w:rsidR="005D277E" w:rsidRDefault="005D277E" w:rsidP="004C2F77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Реферативное сообщение</w:t>
      </w:r>
    </w:p>
    <w:p w:rsidR="005D277E" w:rsidRDefault="005D277E" w:rsidP="004C2F77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ММ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- презентация</w:t>
      </w:r>
    </w:p>
    <w:p w:rsidR="005E6CB3" w:rsidRPr="004C2F77" w:rsidRDefault="005D277E" w:rsidP="004C2F77">
      <w:pPr>
        <w:spacing w:after="0"/>
        <w:ind w:left="709"/>
        <w:rPr>
          <w:rFonts w:ascii="Times New Roman" w:hAnsi="Times New Roman"/>
          <w:i/>
          <w:color w:val="FF0000"/>
          <w:sz w:val="28"/>
        </w:rPr>
      </w:pPr>
      <w:r>
        <w:rPr>
          <w:rFonts w:ascii="Times New Roman" w:eastAsia="Calibri" w:hAnsi="Times New Roman"/>
          <w:bCs/>
          <w:sz w:val="28"/>
          <w:szCs w:val="28"/>
        </w:rPr>
        <w:t>3</w:t>
      </w:r>
      <w:r w:rsidR="004C2F77">
        <w:rPr>
          <w:rFonts w:ascii="Times New Roman" w:eastAsia="Calibri" w:hAnsi="Times New Roman"/>
          <w:bCs/>
          <w:sz w:val="28"/>
          <w:szCs w:val="28"/>
        </w:rPr>
        <w:t xml:space="preserve">. 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Рецептурник</w:t>
      </w:r>
      <w:proofErr w:type="spellEnd"/>
    </w:p>
    <w:p w:rsidR="005E6CB3" w:rsidRDefault="005E6CB3" w:rsidP="005632C9">
      <w:pPr>
        <w:spacing w:after="0"/>
        <w:ind w:firstLine="709"/>
        <w:rPr>
          <w:rFonts w:ascii="Times New Roman" w:hAnsi="Times New Roman" w:cs="Times New Roman"/>
          <w:i/>
          <w:color w:val="FF0000"/>
          <w:sz w:val="28"/>
        </w:rPr>
      </w:pPr>
    </w:p>
    <w:p w:rsidR="005E6CB3" w:rsidRDefault="005E6CB3" w:rsidP="005632C9">
      <w:pPr>
        <w:spacing w:after="0"/>
        <w:ind w:firstLine="709"/>
        <w:rPr>
          <w:rFonts w:ascii="Times New Roman" w:hAnsi="Times New Roman" w:cs="Times New Roman"/>
          <w:i/>
          <w:color w:val="FF0000"/>
          <w:sz w:val="28"/>
        </w:rPr>
      </w:pPr>
    </w:p>
    <w:p w:rsidR="005E6CB3" w:rsidRDefault="005E6CB3" w:rsidP="005632C9">
      <w:pPr>
        <w:spacing w:after="0"/>
        <w:ind w:firstLine="709"/>
        <w:rPr>
          <w:rFonts w:ascii="Times New Roman" w:hAnsi="Times New Roman" w:cs="Times New Roman"/>
          <w:i/>
          <w:color w:val="FF0000"/>
          <w:sz w:val="28"/>
        </w:rPr>
      </w:pPr>
    </w:p>
    <w:p w:rsidR="005E6CB3" w:rsidRDefault="005E6CB3" w:rsidP="005632C9">
      <w:pPr>
        <w:spacing w:after="0"/>
        <w:ind w:firstLine="709"/>
        <w:rPr>
          <w:rFonts w:ascii="Times New Roman" w:hAnsi="Times New Roman" w:cs="Times New Roman"/>
          <w:i/>
          <w:color w:val="FF0000"/>
          <w:sz w:val="28"/>
        </w:rPr>
      </w:pPr>
    </w:p>
    <w:p w:rsidR="005E6CB3" w:rsidRDefault="005E6CB3" w:rsidP="005632C9">
      <w:pPr>
        <w:spacing w:after="0"/>
        <w:ind w:firstLine="709"/>
        <w:rPr>
          <w:rFonts w:ascii="Times New Roman" w:hAnsi="Times New Roman" w:cs="Times New Roman"/>
          <w:i/>
          <w:color w:val="FF0000"/>
          <w:sz w:val="28"/>
        </w:rPr>
      </w:pPr>
    </w:p>
    <w:p w:rsidR="00597861" w:rsidRDefault="00597861" w:rsidP="005632C9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597861" w:rsidRDefault="00597861" w:rsidP="005632C9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597861" w:rsidRDefault="00597861" w:rsidP="005632C9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597861" w:rsidRDefault="00597861" w:rsidP="005632C9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597861" w:rsidRDefault="00597861" w:rsidP="005632C9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597861" w:rsidRDefault="00597861" w:rsidP="005632C9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597861" w:rsidRDefault="00597861" w:rsidP="005632C9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597861" w:rsidRDefault="00597861" w:rsidP="005632C9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597861" w:rsidRDefault="00597861" w:rsidP="005632C9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46769C" w:rsidRDefault="0046769C" w:rsidP="005632C9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46769C" w:rsidRDefault="0046769C" w:rsidP="005632C9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46769C" w:rsidRDefault="0046769C" w:rsidP="005632C9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46769C" w:rsidRDefault="0046769C" w:rsidP="005632C9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46769C" w:rsidRDefault="0046769C" w:rsidP="005632C9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46769C" w:rsidRDefault="0046769C" w:rsidP="005632C9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5D277E" w:rsidRPr="00696559" w:rsidRDefault="005D277E" w:rsidP="005D277E">
      <w:pPr>
        <w:spacing w:after="0" w:line="36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lastRenderedPageBreak/>
        <w:t xml:space="preserve"> Вид СРС: 1</w:t>
      </w:r>
      <w:r w:rsidRPr="00696559">
        <w:rPr>
          <w:rFonts w:ascii="Times New Roman" w:hAnsi="Times New Roman"/>
          <w:bCs/>
          <w:sz w:val="28"/>
          <w:szCs w:val="28"/>
          <w:u w:val="single"/>
        </w:rPr>
        <w:t>. Подготовка реферативного сообщения.</w:t>
      </w:r>
    </w:p>
    <w:p w:rsidR="005D277E" w:rsidRPr="00597861" w:rsidRDefault="005D277E" w:rsidP="005D277E">
      <w:pPr>
        <w:pStyle w:val="a9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59786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Задание 1. Определитесь с темой сообщения</w:t>
      </w:r>
      <w:r w:rsidR="008F2C6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D277E">
        <w:rPr>
          <w:rStyle w:val="a5"/>
          <w:rFonts w:ascii="Times New Roman" w:hAnsi="Times New Roman" w:cs="Times New Roman"/>
          <w:b w:val="0"/>
          <w:bCs w:val="0"/>
          <w:i/>
          <w:sz w:val="28"/>
          <w:szCs w:val="28"/>
        </w:rPr>
        <w:t>(см. приложение №1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59786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и изучите литературу;  составьте план сообщения. План – это точный и краткий перечень положений в том порядке, как они будут расположены в сообщении, этапы раскрытия темы. Введение обычно содержит вступление, обоснование актуальности выбранной темы, историю вопроса и вывод. Содержание сообщения должно соответствовать теме, полно ее раскрывать. Следует стремиться к тому, чтобы изложение было ясным, простым и точным. Заключение – самостоятельная часть реферативного сообщения. Заключение должно содержать основные выводы в сжатой форме, а также оценку полноты и глубины решения тех вопросов, которые вставали в процессе изучения темы.</w:t>
      </w:r>
    </w:p>
    <w:p w:rsidR="005D277E" w:rsidRPr="00597861" w:rsidRDefault="005D277E" w:rsidP="005D277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97861">
        <w:rPr>
          <w:rFonts w:ascii="Times New Roman" w:hAnsi="Times New Roman"/>
          <w:bCs/>
          <w:sz w:val="28"/>
          <w:szCs w:val="28"/>
        </w:rPr>
        <w:t>Задание 2. Оформите сообщение.</w:t>
      </w:r>
    </w:p>
    <w:p w:rsidR="005D277E" w:rsidRDefault="005D277E" w:rsidP="005D277E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597861">
        <w:rPr>
          <w:rFonts w:ascii="Times New Roman" w:hAnsi="Times New Roman" w:cs="Times New Roman"/>
          <w:sz w:val="28"/>
          <w:szCs w:val="28"/>
          <w:u w:val="single"/>
        </w:rPr>
        <w:t xml:space="preserve">Вид СРС: </w:t>
      </w:r>
      <w:r>
        <w:rPr>
          <w:rFonts w:ascii="Times New Roman" w:hAnsi="Times New Roman" w:cs="Times New Roman"/>
          <w:sz w:val="28"/>
          <w:szCs w:val="28"/>
          <w:u w:val="single"/>
        </w:rPr>
        <w:t>2. ММ-презентация</w:t>
      </w:r>
    </w:p>
    <w:p w:rsidR="00216C17" w:rsidRDefault="00216C17" w:rsidP="00216C1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Для начала -  о</w:t>
      </w:r>
      <w:r w:rsidRPr="0059786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пределитесь с темой сообщения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D277E">
        <w:rPr>
          <w:rStyle w:val="a5"/>
          <w:rFonts w:ascii="Times New Roman" w:hAnsi="Times New Roman" w:cs="Times New Roman"/>
          <w:b w:val="0"/>
          <w:bCs w:val="0"/>
          <w:i/>
          <w:sz w:val="28"/>
          <w:szCs w:val="28"/>
        </w:rPr>
        <w:t>(</w:t>
      </w:r>
      <w:r>
        <w:rPr>
          <w:rStyle w:val="a5"/>
          <w:rFonts w:ascii="Times New Roman" w:hAnsi="Times New Roman" w:cs="Times New Roman"/>
          <w:b w:val="0"/>
          <w:bCs w:val="0"/>
          <w:i/>
          <w:sz w:val="28"/>
          <w:szCs w:val="28"/>
        </w:rPr>
        <w:t>см. приложение №2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)</w:t>
      </w:r>
    </w:p>
    <w:p w:rsidR="00515235" w:rsidRPr="00515235" w:rsidRDefault="00176D8B" w:rsidP="00216C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Шаг 1. Проработай</w:t>
      </w:r>
      <w:r w:rsidR="00515235" w:rsidRPr="00515235">
        <w:rPr>
          <w:rFonts w:ascii="Times New Roman" w:hAnsi="Times New Roman" w:cs="Times New Roman"/>
          <w:bCs/>
          <w:sz w:val="28"/>
          <w:szCs w:val="28"/>
        </w:rPr>
        <w:t xml:space="preserve"> структуру выступления</w:t>
      </w:r>
    </w:p>
    <w:p w:rsidR="00515235" w:rsidRPr="00515235" w:rsidRDefault="00515235" w:rsidP="00216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235">
        <w:rPr>
          <w:rFonts w:ascii="Times New Roman" w:hAnsi="Times New Roman" w:cs="Times New Roman"/>
          <w:sz w:val="28"/>
          <w:szCs w:val="28"/>
        </w:rPr>
        <w:t>Нужно чётко уяснить структуру выступления. План будущей презентации лучше записать на бумаге или в текстовом редакторе. Или выстроить схему доклада в ментальной карте.</w:t>
      </w:r>
    </w:p>
    <w:p w:rsidR="00515235" w:rsidRPr="00515235" w:rsidRDefault="00176D8B" w:rsidP="00216C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Шаг 2. Выбери</w:t>
      </w:r>
      <w:r w:rsidR="00515235" w:rsidRPr="00515235">
        <w:rPr>
          <w:rFonts w:ascii="Times New Roman" w:hAnsi="Times New Roman" w:cs="Times New Roman"/>
          <w:bCs/>
          <w:sz w:val="28"/>
          <w:szCs w:val="28"/>
        </w:rPr>
        <w:t xml:space="preserve"> программу для создания слайдов</w:t>
      </w:r>
    </w:p>
    <w:p w:rsidR="00515235" w:rsidRPr="00515235" w:rsidRDefault="00515235" w:rsidP="00216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235">
        <w:rPr>
          <w:rFonts w:ascii="Times New Roman" w:hAnsi="Times New Roman" w:cs="Times New Roman"/>
          <w:sz w:val="28"/>
          <w:szCs w:val="28"/>
        </w:rPr>
        <w:t xml:space="preserve">Если вы приверженец </w:t>
      </w:r>
      <w:proofErr w:type="spellStart"/>
      <w:r w:rsidRPr="0051523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515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235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515235">
        <w:rPr>
          <w:rFonts w:ascii="Times New Roman" w:hAnsi="Times New Roman" w:cs="Times New Roman"/>
          <w:sz w:val="28"/>
          <w:szCs w:val="28"/>
        </w:rPr>
        <w:t xml:space="preserve">, смело пропускайте этот шаг. Если надоели стандартные шаблоны этой программы, то самое время найти что-то более креативное. Например, на компьютеры </w:t>
      </w:r>
      <w:proofErr w:type="spellStart"/>
      <w:r w:rsidRPr="00515235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515235">
        <w:rPr>
          <w:rFonts w:ascii="Times New Roman" w:hAnsi="Times New Roman" w:cs="Times New Roman"/>
          <w:sz w:val="28"/>
          <w:szCs w:val="28"/>
        </w:rPr>
        <w:t xml:space="preserve"> можно скачать программу </w:t>
      </w:r>
      <w:proofErr w:type="spellStart"/>
      <w:r w:rsidRPr="00515235">
        <w:rPr>
          <w:rFonts w:ascii="Times New Roman" w:hAnsi="Times New Roman" w:cs="Times New Roman"/>
          <w:sz w:val="28"/>
          <w:szCs w:val="28"/>
        </w:rPr>
        <w:t>Keynote</w:t>
      </w:r>
      <w:proofErr w:type="spellEnd"/>
      <w:r w:rsidRPr="00515235">
        <w:rPr>
          <w:rFonts w:ascii="Times New Roman" w:hAnsi="Times New Roman" w:cs="Times New Roman"/>
          <w:sz w:val="28"/>
          <w:szCs w:val="28"/>
        </w:rPr>
        <w:t>.</w:t>
      </w:r>
      <w:r w:rsidR="00216C17">
        <w:rPr>
          <w:rFonts w:ascii="Times New Roman" w:hAnsi="Times New Roman" w:cs="Times New Roman"/>
          <w:sz w:val="28"/>
          <w:szCs w:val="28"/>
        </w:rPr>
        <w:t xml:space="preserve"> </w:t>
      </w:r>
      <w:r w:rsidRPr="00515235">
        <w:rPr>
          <w:rFonts w:ascii="Times New Roman" w:hAnsi="Times New Roman" w:cs="Times New Roman"/>
          <w:sz w:val="28"/>
          <w:szCs w:val="28"/>
        </w:rPr>
        <w:t xml:space="preserve">Если не хотите устанавливать на компьютер дополнительные программы, выберите онлайн-решение. Скажем, </w:t>
      </w:r>
      <w:proofErr w:type="spellStart"/>
      <w:r w:rsidRPr="00515235">
        <w:rPr>
          <w:rFonts w:ascii="Times New Roman" w:hAnsi="Times New Roman" w:cs="Times New Roman"/>
          <w:sz w:val="28"/>
          <w:szCs w:val="28"/>
        </w:rPr>
        <w:t>Haiku</w:t>
      </w:r>
      <w:proofErr w:type="spellEnd"/>
      <w:r w:rsidRPr="00515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235">
        <w:rPr>
          <w:rFonts w:ascii="Times New Roman" w:hAnsi="Times New Roman" w:cs="Times New Roman"/>
          <w:sz w:val="28"/>
          <w:szCs w:val="28"/>
        </w:rPr>
        <w:t>Deck</w:t>
      </w:r>
      <w:proofErr w:type="spellEnd"/>
      <w:r w:rsidRPr="00515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235">
        <w:rPr>
          <w:rFonts w:ascii="Times New Roman" w:hAnsi="Times New Roman" w:cs="Times New Roman"/>
          <w:sz w:val="28"/>
          <w:szCs w:val="28"/>
        </w:rPr>
        <w:t>Prezi</w:t>
      </w:r>
      <w:proofErr w:type="spellEnd"/>
      <w:r w:rsidRPr="0051523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523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515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235">
        <w:rPr>
          <w:rFonts w:ascii="Times New Roman" w:hAnsi="Times New Roman" w:cs="Times New Roman"/>
          <w:sz w:val="28"/>
          <w:szCs w:val="28"/>
        </w:rPr>
        <w:t>Presentation</w:t>
      </w:r>
      <w:proofErr w:type="spellEnd"/>
      <w:r w:rsidRPr="00515235">
        <w:rPr>
          <w:rFonts w:ascii="Times New Roman" w:hAnsi="Times New Roman" w:cs="Times New Roman"/>
          <w:sz w:val="28"/>
          <w:szCs w:val="28"/>
        </w:rPr>
        <w:t>. Презентации в онлайн-сервисах можно создавать и редактировать с любого устройства.</w:t>
      </w:r>
    </w:p>
    <w:p w:rsidR="00515235" w:rsidRPr="00515235" w:rsidRDefault="00176D8B" w:rsidP="00216C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Шаг 3. Подготовь</w:t>
      </w:r>
      <w:r w:rsidR="00515235" w:rsidRPr="00515235">
        <w:rPr>
          <w:rFonts w:ascii="Times New Roman" w:hAnsi="Times New Roman" w:cs="Times New Roman"/>
          <w:bCs/>
          <w:sz w:val="28"/>
          <w:szCs w:val="28"/>
        </w:rPr>
        <w:t xml:space="preserve"> слайды</w:t>
      </w:r>
    </w:p>
    <w:p w:rsidR="00515235" w:rsidRPr="00515235" w:rsidRDefault="00515235" w:rsidP="00216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235">
        <w:rPr>
          <w:rFonts w:ascii="Times New Roman" w:hAnsi="Times New Roman" w:cs="Times New Roman"/>
          <w:sz w:val="28"/>
          <w:szCs w:val="28"/>
        </w:rPr>
        <w:t>Придерживайтесь 4 принципов, которые помогут избежать типичных ошибок и сделать презентацию качественнее.</w:t>
      </w:r>
    </w:p>
    <w:p w:rsidR="00515235" w:rsidRPr="00515235" w:rsidRDefault="00515235" w:rsidP="00216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235">
        <w:rPr>
          <w:rFonts w:ascii="Times New Roman" w:hAnsi="Times New Roman" w:cs="Times New Roman"/>
          <w:bCs/>
          <w:sz w:val="28"/>
          <w:szCs w:val="28"/>
        </w:rPr>
        <w:t>Принцип 1. Единство стиля</w:t>
      </w:r>
    </w:p>
    <w:p w:rsidR="00515235" w:rsidRPr="00515235" w:rsidRDefault="00515235" w:rsidP="00216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235">
        <w:rPr>
          <w:rFonts w:ascii="Times New Roman" w:hAnsi="Times New Roman" w:cs="Times New Roman"/>
          <w:sz w:val="28"/>
          <w:szCs w:val="28"/>
        </w:rPr>
        <w:t>Используйте одни и те же шрифты, цвета, фон во всех слайдах. Если у вас или вашей компании есть корпоративный дизайн, то его можно и нужно использовать в презентации. Но помните, что логотип фирмы на каждом слайде — дурной тон.</w:t>
      </w:r>
    </w:p>
    <w:p w:rsidR="00515235" w:rsidRPr="00515235" w:rsidRDefault="00515235" w:rsidP="00216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235">
        <w:rPr>
          <w:rFonts w:ascii="Times New Roman" w:hAnsi="Times New Roman" w:cs="Times New Roman"/>
          <w:bCs/>
          <w:sz w:val="28"/>
          <w:szCs w:val="28"/>
        </w:rPr>
        <w:t>Принцип 2. Одна идея — один слайд</w:t>
      </w:r>
    </w:p>
    <w:p w:rsidR="00515235" w:rsidRPr="00515235" w:rsidRDefault="00515235" w:rsidP="00216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235">
        <w:rPr>
          <w:rFonts w:ascii="Times New Roman" w:hAnsi="Times New Roman" w:cs="Times New Roman"/>
          <w:sz w:val="28"/>
          <w:szCs w:val="28"/>
        </w:rPr>
        <w:t>Не выкладывайте всю информацию в 10 слайдах. Один слайд должен содержать одну идею — тезис и подтверждающий элемент. Например, картинку, график или текст.</w:t>
      </w:r>
    </w:p>
    <w:p w:rsidR="00515235" w:rsidRPr="00515235" w:rsidRDefault="00515235" w:rsidP="00216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235">
        <w:rPr>
          <w:rFonts w:ascii="Times New Roman" w:hAnsi="Times New Roman" w:cs="Times New Roman"/>
          <w:bCs/>
          <w:sz w:val="28"/>
          <w:szCs w:val="28"/>
        </w:rPr>
        <w:t>Принцип 3. Простота</w:t>
      </w:r>
    </w:p>
    <w:p w:rsidR="00515235" w:rsidRPr="00515235" w:rsidRDefault="00515235" w:rsidP="00216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235">
        <w:rPr>
          <w:rFonts w:ascii="Times New Roman" w:hAnsi="Times New Roman" w:cs="Times New Roman"/>
          <w:sz w:val="28"/>
          <w:szCs w:val="28"/>
        </w:rPr>
        <w:lastRenderedPageBreak/>
        <w:t>Люди не читают слайды, а сканируют их. Когда на слайде много текста, графики, его тяжело воспринимать. Большинство людей не могут читать и слушать одновременно. Упрощайте слайды.</w:t>
      </w:r>
    </w:p>
    <w:p w:rsidR="00515235" w:rsidRPr="00515235" w:rsidRDefault="00515235" w:rsidP="00216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235">
        <w:rPr>
          <w:rFonts w:ascii="Times New Roman" w:hAnsi="Times New Roman" w:cs="Times New Roman"/>
          <w:sz w:val="28"/>
          <w:szCs w:val="28"/>
        </w:rPr>
        <w:t xml:space="preserve">Убирайте лишнее. Ограничитесь одним или двумя шрифтами. Используйте не больше 3 цветов в презентации. Избегайте сложных эффектов и </w:t>
      </w:r>
      <w:proofErr w:type="spellStart"/>
      <w:r w:rsidRPr="00515235">
        <w:rPr>
          <w:rFonts w:ascii="Times New Roman" w:hAnsi="Times New Roman" w:cs="Times New Roman"/>
          <w:sz w:val="28"/>
          <w:szCs w:val="28"/>
        </w:rPr>
        <w:t>анимаций</w:t>
      </w:r>
      <w:proofErr w:type="spellEnd"/>
      <w:r w:rsidRPr="00515235">
        <w:rPr>
          <w:rFonts w:ascii="Times New Roman" w:hAnsi="Times New Roman" w:cs="Times New Roman"/>
          <w:sz w:val="28"/>
          <w:szCs w:val="28"/>
        </w:rPr>
        <w:t>. Делайте слайд лаконичным и интуитивно понятным.</w:t>
      </w:r>
    </w:p>
    <w:p w:rsidR="00515235" w:rsidRPr="00515235" w:rsidRDefault="00515235" w:rsidP="00216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235">
        <w:rPr>
          <w:rFonts w:ascii="Times New Roman" w:hAnsi="Times New Roman" w:cs="Times New Roman"/>
          <w:bCs/>
          <w:sz w:val="28"/>
          <w:szCs w:val="28"/>
        </w:rPr>
        <w:t>Принцип 4. Акцент</w:t>
      </w:r>
    </w:p>
    <w:p w:rsidR="00515235" w:rsidRPr="00515235" w:rsidRDefault="00515235" w:rsidP="00216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235">
        <w:rPr>
          <w:rFonts w:ascii="Times New Roman" w:hAnsi="Times New Roman" w:cs="Times New Roman"/>
          <w:sz w:val="28"/>
          <w:szCs w:val="28"/>
        </w:rPr>
        <w:t>Выделяйте главное на слайде. Без акцента слайд не привлекает внимание. Выделяйте главную мысль слайда с помощью цвета, подчёркивания, шрифта. И помните, написанный только заглавными буквами текст отталкивает внимание!</w:t>
      </w:r>
    </w:p>
    <w:p w:rsidR="005D277E" w:rsidRDefault="005D277E" w:rsidP="005D277E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5E6CB3" w:rsidRPr="00597861" w:rsidRDefault="005D277E" w:rsidP="00216C17">
      <w:pPr>
        <w:spacing w:after="0"/>
        <w:rPr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Вид СРС: 3 </w:t>
      </w:r>
      <w:proofErr w:type="spellStart"/>
      <w:r>
        <w:rPr>
          <w:rFonts w:ascii="Times New Roman" w:hAnsi="Times New Roman" w:cs="Times New Roman"/>
          <w:sz w:val="28"/>
          <w:u w:val="single"/>
        </w:rPr>
        <w:t>Рецептурник</w:t>
      </w:r>
      <w:proofErr w:type="spellEnd"/>
      <w:r w:rsidR="005E6CB3" w:rsidRPr="00597861">
        <w:rPr>
          <w:rFonts w:ascii="Times New Roman" w:hAnsi="Times New Roman" w:cs="Times New Roman"/>
          <w:sz w:val="28"/>
          <w:u w:val="single"/>
        </w:rPr>
        <w:t>.</w:t>
      </w:r>
    </w:p>
    <w:p w:rsidR="005E6CB3" w:rsidRDefault="00F3493F" w:rsidP="00216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69C">
        <w:rPr>
          <w:rFonts w:ascii="Times New Roman" w:hAnsi="Times New Roman" w:cs="Times New Roman"/>
          <w:sz w:val="28"/>
          <w:szCs w:val="28"/>
        </w:rPr>
        <w:t>1. Повторите</w:t>
      </w:r>
      <w:r w:rsidR="005E6CB3">
        <w:rPr>
          <w:rFonts w:ascii="Times New Roman" w:hAnsi="Times New Roman" w:cs="Times New Roman"/>
          <w:sz w:val="28"/>
          <w:szCs w:val="28"/>
        </w:rPr>
        <w:t xml:space="preserve"> теоретический материал по</w:t>
      </w:r>
      <w:r w:rsidR="0046769C">
        <w:rPr>
          <w:rFonts w:ascii="Times New Roman" w:hAnsi="Times New Roman" w:cs="Times New Roman"/>
          <w:sz w:val="28"/>
          <w:szCs w:val="28"/>
        </w:rPr>
        <w:t xml:space="preserve"> соответствующей теме</w:t>
      </w:r>
      <w:r w:rsidR="005E6CB3">
        <w:rPr>
          <w:rFonts w:ascii="Times New Roman" w:hAnsi="Times New Roman" w:cs="Times New Roman"/>
          <w:sz w:val="28"/>
          <w:szCs w:val="28"/>
        </w:rPr>
        <w:t>.</w:t>
      </w:r>
    </w:p>
    <w:p w:rsidR="005D277E" w:rsidRDefault="0046769C" w:rsidP="00216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5D277E">
        <w:rPr>
          <w:rFonts w:ascii="Times New Roman" w:hAnsi="Times New Roman" w:cs="Times New Roman"/>
          <w:sz w:val="28"/>
          <w:szCs w:val="28"/>
        </w:rPr>
        <w:t>Выпишите все ЛС, которые упоминались в конспекте</w:t>
      </w:r>
    </w:p>
    <w:p w:rsidR="005E6CB3" w:rsidRDefault="00F3493F" w:rsidP="00216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5E6CB3">
        <w:rPr>
          <w:rFonts w:ascii="Times New Roman" w:hAnsi="Times New Roman" w:cs="Times New Roman"/>
          <w:sz w:val="28"/>
          <w:szCs w:val="28"/>
        </w:rPr>
        <w:t>.</w:t>
      </w:r>
      <w:r w:rsidR="005D277E">
        <w:rPr>
          <w:rFonts w:ascii="Times New Roman" w:hAnsi="Times New Roman" w:cs="Times New Roman"/>
          <w:sz w:val="28"/>
          <w:szCs w:val="28"/>
        </w:rPr>
        <w:t xml:space="preserve"> </w:t>
      </w:r>
      <w:r w:rsidR="00F90CAD">
        <w:rPr>
          <w:rFonts w:ascii="Times New Roman" w:hAnsi="Times New Roman" w:cs="Times New Roman"/>
          <w:sz w:val="28"/>
          <w:szCs w:val="28"/>
        </w:rPr>
        <w:t>Используя</w:t>
      </w:r>
      <w:r w:rsidR="005D277E">
        <w:rPr>
          <w:rFonts w:ascii="Times New Roman" w:hAnsi="Times New Roman" w:cs="Times New Roman"/>
          <w:sz w:val="28"/>
          <w:szCs w:val="28"/>
        </w:rPr>
        <w:t xml:space="preserve"> справочную литературу или интернет – источник, выпишите рецепт на эти ЛС в своей тетрадке для практических занятий</w:t>
      </w:r>
      <w:r w:rsidR="00F90CAD">
        <w:rPr>
          <w:rFonts w:ascii="Times New Roman" w:hAnsi="Times New Roman" w:cs="Times New Roman"/>
          <w:sz w:val="28"/>
          <w:szCs w:val="28"/>
        </w:rPr>
        <w:t>.</w:t>
      </w:r>
    </w:p>
    <w:p w:rsidR="00F90CAD" w:rsidRDefault="00F90CAD" w:rsidP="00216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D277E">
        <w:rPr>
          <w:rFonts w:ascii="Times New Roman" w:hAnsi="Times New Roman" w:cs="Times New Roman"/>
          <w:sz w:val="28"/>
          <w:szCs w:val="28"/>
        </w:rPr>
        <w:t>Сигнатуру заполните, используя информацию «</w:t>
      </w:r>
      <w:r w:rsidR="005D277E">
        <w:rPr>
          <w:rFonts w:ascii="Times New Roman" w:hAnsi="Times New Roman" w:cs="Times New Roman"/>
          <w:i/>
          <w:sz w:val="28"/>
          <w:szCs w:val="28"/>
        </w:rPr>
        <w:t>применение»</w:t>
      </w:r>
      <w:r w:rsidR="005D277E">
        <w:rPr>
          <w:rFonts w:ascii="Times New Roman" w:hAnsi="Times New Roman" w:cs="Times New Roman"/>
          <w:sz w:val="28"/>
          <w:szCs w:val="28"/>
        </w:rPr>
        <w:t>, если есть особенности в применении, обязательно отметьте в сигнатуре.</w:t>
      </w:r>
    </w:p>
    <w:p w:rsidR="006758D2" w:rsidRDefault="006758D2" w:rsidP="005632C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71E8" w:rsidRDefault="00F171E8" w:rsidP="00597861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D277E" w:rsidRDefault="005D277E" w:rsidP="00597861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D277E" w:rsidRDefault="005D277E" w:rsidP="00597861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D277E" w:rsidRDefault="005D277E" w:rsidP="00597861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D277E" w:rsidRDefault="005D277E" w:rsidP="00597861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D277E" w:rsidRDefault="005D277E" w:rsidP="00597861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D277E" w:rsidRDefault="005D277E" w:rsidP="00597861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76D8B" w:rsidRDefault="00176D8B" w:rsidP="00597861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76D8B" w:rsidRDefault="00176D8B" w:rsidP="00597861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76D8B" w:rsidRDefault="00176D8B" w:rsidP="00597861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76D8B" w:rsidRDefault="00176D8B" w:rsidP="00597861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76D8B" w:rsidRDefault="00176D8B" w:rsidP="00597861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76D8B" w:rsidRDefault="00176D8B" w:rsidP="00597861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76D8B" w:rsidRDefault="00176D8B" w:rsidP="00597861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76D8B" w:rsidRDefault="00176D8B" w:rsidP="00597861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76D8B" w:rsidRDefault="00176D8B" w:rsidP="00597861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76D8B" w:rsidRDefault="00176D8B" w:rsidP="00597861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76D8B" w:rsidRDefault="00176D8B" w:rsidP="00597861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F171E8" w:rsidRDefault="00F171E8" w:rsidP="00597861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97861" w:rsidRPr="00176D8B" w:rsidRDefault="00597861" w:rsidP="00597861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76D8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Приложение№1</w:t>
      </w:r>
    </w:p>
    <w:p w:rsidR="00597861" w:rsidRDefault="00597861" w:rsidP="0059786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76D8B" w:rsidRPr="00176D8B" w:rsidRDefault="00176D8B" w:rsidP="00176D8B">
      <w:pPr>
        <w:tabs>
          <w:tab w:val="num" w:pos="720"/>
        </w:tabs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76D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Список тем реферативных сообщений по клинической фармакологии</w:t>
      </w:r>
    </w:p>
    <w:p w:rsidR="00176D8B" w:rsidRPr="00176D8B" w:rsidRDefault="00176D8B" w:rsidP="00176D8B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76D8B">
        <w:rPr>
          <w:rFonts w:ascii="Times New Roman" w:hAnsi="Times New Roman"/>
          <w:sz w:val="28"/>
          <w:szCs w:val="28"/>
        </w:rPr>
        <w:t>Клиническая фармакология, предмет, задачи, основные разделы.</w:t>
      </w:r>
    </w:p>
    <w:p w:rsidR="00176D8B" w:rsidRPr="00176D8B" w:rsidRDefault="00176D8B" w:rsidP="00176D8B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76D8B">
        <w:rPr>
          <w:rFonts w:ascii="Times New Roman" w:hAnsi="Times New Roman"/>
          <w:sz w:val="28"/>
          <w:szCs w:val="28"/>
        </w:rPr>
        <w:t>Лекарственные взаимодействия, разновидности, клиническое значение.</w:t>
      </w:r>
    </w:p>
    <w:p w:rsidR="00176D8B" w:rsidRPr="00176D8B" w:rsidRDefault="00176D8B" w:rsidP="00176D8B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76D8B">
        <w:rPr>
          <w:rFonts w:ascii="Times New Roman" w:hAnsi="Times New Roman"/>
          <w:sz w:val="28"/>
          <w:szCs w:val="28"/>
        </w:rPr>
        <w:t xml:space="preserve">Особенности назначения лекарственных средств детям. </w:t>
      </w:r>
    </w:p>
    <w:p w:rsidR="00176D8B" w:rsidRPr="00176D8B" w:rsidRDefault="00176D8B" w:rsidP="00176D8B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76D8B">
        <w:rPr>
          <w:rFonts w:ascii="Times New Roman" w:hAnsi="Times New Roman"/>
          <w:sz w:val="28"/>
          <w:szCs w:val="28"/>
        </w:rPr>
        <w:t>Особенности назначения лекарственных средств беременным и кормящим.</w:t>
      </w:r>
    </w:p>
    <w:p w:rsidR="00176D8B" w:rsidRPr="00176D8B" w:rsidRDefault="00176D8B" w:rsidP="00176D8B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76D8B">
        <w:rPr>
          <w:rFonts w:ascii="Times New Roman" w:hAnsi="Times New Roman"/>
          <w:sz w:val="28"/>
          <w:szCs w:val="28"/>
        </w:rPr>
        <w:t xml:space="preserve">Особенности назначения лекарственных средств </w:t>
      </w:r>
      <w:proofErr w:type="gramStart"/>
      <w:r w:rsidRPr="00176D8B">
        <w:rPr>
          <w:rFonts w:ascii="Times New Roman" w:hAnsi="Times New Roman"/>
          <w:sz w:val="28"/>
          <w:szCs w:val="28"/>
        </w:rPr>
        <w:t>курящим</w:t>
      </w:r>
      <w:proofErr w:type="gramEnd"/>
      <w:r w:rsidRPr="00176D8B">
        <w:rPr>
          <w:rFonts w:ascii="Times New Roman" w:hAnsi="Times New Roman"/>
          <w:sz w:val="28"/>
          <w:szCs w:val="28"/>
        </w:rPr>
        <w:t>.</w:t>
      </w:r>
    </w:p>
    <w:p w:rsidR="00176D8B" w:rsidRPr="00176D8B" w:rsidRDefault="00176D8B" w:rsidP="00176D8B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76D8B">
        <w:rPr>
          <w:rFonts w:ascii="Times New Roman" w:hAnsi="Times New Roman"/>
          <w:sz w:val="28"/>
          <w:szCs w:val="28"/>
        </w:rPr>
        <w:t>Особенности назначения лекарственных средств пожилым.</w:t>
      </w:r>
    </w:p>
    <w:p w:rsidR="00176D8B" w:rsidRDefault="00176D8B" w:rsidP="00176D8B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76D8B">
        <w:rPr>
          <w:rFonts w:ascii="Times New Roman" w:hAnsi="Times New Roman"/>
          <w:sz w:val="28"/>
          <w:szCs w:val="28"/>
        </w:rPr>
        <w:t xml:space="preserve">Нежелательное действие лекарственных средств, разновидности. </w:t>
      </w:r>
      <w:r>
        <w:rPr>
          <w:rFonts w:ascii="Times New Roman" w:hAnsi="Times New Roman"/>
          <w:sz w:val="28"/>
          <w:szCs w:val="28"/>
        </w:rPr>
        <w:t xml:space="preserve">8. </w:t>
      </w:r>
    </w:p>
    <w:p w:rsidR="00176D8B" w:rsidRPr="00176D8B" w:rsidRDefault="00176D8B" w:rsidP="00176D8B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76D8B">
        <w:rPr>
          <w:rFonts w:ascii="Times New Roman" w:hAnsi="Times New Roman"/>
          <w:sz w:val="28"/>
          <w:szCs w:val="28"/>
        </w:rPr>
        <w:t>Понятие о побочном эффекте, нежелательном явлении, нежелательной лекарственной реакции, токсическом действии.</w:t>
      </w:r>
    </w:p>
    <w:p w:rsidR="00176D8B" w:rsidRPr="00176D8B" w:rsidRDefault="00176D8B" w:rsidP="00176D8B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76D8B">
        <w:rPr>
          <w:rFonts w:ascii="Times New Roman" w:hAnsi="Times New Roman"/>
          <w:sz w:val="28"/>
          <w:szCs w:val="28"/>
        </w:rPr>
        <w:t xml:space="preserve">Клиническая фармакология (КФ) нестероидных противовоспалительных препаратов: классификация, </w:t>
      </w:r>
      <w:proofErr w:type="spellStart"/>
      <w:r w:rsidRPr="00176D8B">
        <w:rPr>
          <w:rFonts w:ascii="Times New Roman" w:hAnsi="Times New Roman"/>
          <w:sz w:val="28"/>
          <w:szCs w:val="28"/>
        </w:rPr>
        <w:t>фармакодинамика</w:t>
      </w:r>
      <w:proofErr w:type="spellEnd"/>
      <w:r w:rsidRPr="00176D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D8B">
        <w:rPr>
          <w:rFonts w:ascii="Times New Roman" w:hAnsi="Times New Roman"/>
          <w:sz w:val="28"/>
          <w:szCs w:val="28"/>
        </w:rPr>
        <w:t>фармакокинетика</w:t>
      </w:r>
      <w:proofErr w:type="spellEnd"/>
      <w:r w:rsidRPr="00176D8B">
        <w:rPr>
          <w:rFonts w:ascii="Times New Roman" w:hAnsi="Times New Roman"/>
          <w:sz w:val="28"/>
          <w:szCs w:val="28"/>
        </w:rPr>
        <w:t>, показания к применению, нежелательные реакции.</w:t>
      </w:r>
    </w:p>
    <w:p w:rsidR="00176D8B" w:rsidRPr="00176D8B" w:rsidRDefault="00176D8B" w:rsidP="00176D8B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76D8B">
        <w:rPr>
          <w:rFonts w:ascii="Times New Roman" w:hAnsi="Times New Roman"/>
          <w:sz w:val="28"/>
          <w:szCs w:val="28"/>
        </w:rPr>
        <w:t xml:space="preserve">КФ </w:t>
      </w:r>
      <w:proofErr w:type="spellStart"/>
      <w:r w:rsidRPr="00176D8B">
        <w:rPr>
          <w:rFonts w:ascii="Times New Roman" w:hAnsi="Times New Roman"/>
          <w:sz w:val="28"/>
          <w:szCs w:val="28"/>
        </w:rPr>
        <w:t>глюкокортикоидов</w:t>
      </w:r>
      <w:proofErr w:type="spellEnd"/>
      <w:r w:rsidRPr="00176D8B">
        <w:rPr>
          <w:rFonts w:ascii="Times New Roman" w:hAnsi="Times New Roman"/>
          <w:sz w:val="28"/>
          <w:szCs w:val="28"/>
        </w:rPr>
        <w:t xml:space="preserve">: классификация, </w:t>
      </w:r>
      <w:proofErr w:type="spellStart"/>
      <w:r w:rsidRPr="00176D8B">
        <w:rPr>
          <w:rFonts w:ascii="Times New Roman" w:hAnsi="Times New Roman"/>
          <w:sz w:val="28"/>
          <w:szCs w:val="28"/>
        </w:rPr>
        <w:t>фармакодинамика</w:t>
      </w:r>
      <w:proofErr w:type="spellEnd"/>
      <w:r w:rsidRPr="00176D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D8B">
        <w:rPr>
          <w:rFonts w:ascii="Times New Roman" w:hAnsi="Times New Roman"/>
          <w:sz w:val="28"/>
          <w:szCs w:val="28"/>
        </w:rPr>
        <w:t>фармакокинетика</w:t>
      </w:r>
      <w:proofErr w:type="spellEnd"/>
      <w:r w:rsidRPr="00176D8B">
        <w:rPr>
          <w:rFonts w:ascii="Times New Roman" w:hAnsi="Times New Roman"/>
          <w:sz w:val="28"/>
          <w:szCs w:val="28"/>
        </w:rPr>
        <w:t>, показания к применению, нежелательные реакции.</w:t>
      </w:r>
    </w:p>
    <w:p w:rsidR="00176D8B" w:rsidRPr="00176D8B" w:rsidRDefault="00176D8B" w:rsidP="00176D8B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76D8B">
        <w:rPr>
          <w:rFonts w:ascii="Times New Roman" w:hAnsi="Times New Roman"/>
          <w:sz w:val="28"/>
          <w:szCs w:val="28"/>
        </w:rPr>
        <w:t xml:space="preserve">КФ бета-адреноблокаторов: классификация, </w:t>
      </w:r>
      <w:proofErr w:type="spellStart"/>
      <w:r w:rsidRPr="00176D8B">
        <w:rPr>
          <w:rFonts w:ascii="Times New Roman" w:hAnsi="Times New Roman"/>
          <w:sz w:val="28"/>
          <w:szCs w:val="28"/>
        </w:rPr>
        <w:t>фармакодинамика</w:t>
      </w:r>
      <w:proofErr w:type="spellEnd"/>
      <w:r w:rsidRPr="00176D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D8B">
        <w:rPr>
          <w:rFonts w:ascii="Times New Roman" w:hAnsi="Times New Roman"/>
          <w:sz w:val="28"/>
          <w:szCs w:val="28"/>
        </w:rPr>
        <w:t>фармакокинетика</w:t>
      </w:r>
      <w:proofErr w:type="spellEnd"/>
      <w:r w:rsidRPr="00176D8B">
        <w:rPr>
          <w:rFonts w:ascii="Times New Roman" w:hAnsi="Times New Roman"/>
          <w:sz w:val="28"/>
          <w:szCs w:val="28"/>
        </w:rPr>
        <w:t>, показания к применению, противопоказания, нежелательные реакции.</w:t>
      </w:r>
    </w:p>
    <w:p w:rsidR="00176D8B" w:rsidRPr="00176D8B" w:rsidRDefault="00176D8B" w:rsidP="00176D8B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76D8B">
        <w:rPr>
          <w:rFonts w:ascii="Times New Roman" w:hAnsi="Times New Roman"/>
          <w:sz w:val="28"/>
          <w:szCs w:val="28"/>
        </w:rPr>
        <w:t xml:space="preserve">КФ ингибиторов АПФ: </w:t>
      </w:r>
      <w:proofErr w:type="spellStart"/>
      <w:r w:rsidRPr="00176D8B">
        <w:rPr>
          <w:rFonts w:ascii="Times New Roman" w:hAnsi="Times New Roman"/>
          <w:sz w:val="28"/>
          <w:szCs w:val="28"/>
        </w:rPr>
        <w:t>фармакодинамика</w:t>
      </w:r>
      <w:proofErr w:type="spellEnd"/>
      <w:r w:rsidRPr="00176D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D8B">
        <w:rPr>
          <w:rFonts w:ascii="Times New Roman" w:hAnsi="Times New Roman"/>
          <w:sz w:val="28"/>
          <w:szCs w:val="28"/>
        </w:rPr>
        <w:t>фармакокинетика</w:t>
      </w:r>
      <w:proofErr w:type="spellEnd"/>
      <w:r w:rsidRPr="00176D8B">
        <w:rPr>
          <w:rFonts w:ascii="Times New Roman" w:hAnsi="Times New Roman"/>
          <w:sz w:val="28"/>
          <w:szCs w:val="28"/>
        </w:rPr>
        <w:t>, нежелательные реакции, особенности действия и применения отдельных препаратов.</w:t>
      </w:r>
    </w:p>
    <w:p w:rsidR="00176D8B" w:rsidRPr="00176D8B" w:rsidRDefault="00176D8B" w:rsidP="00176D8B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76D8B">
        <w:rPr>
          <w:rFonts w:ascii="Times New Roman" w:hAnsi="Times New Roman"/>
          <w:sz w:val="28"/>
          <w:szCs w:val="28"/>
        </w:rPr>
        <w:t xml:space="preserve">КФ блокаторов медленных кальциевых каналов: классификация, </w:t>
      </w:r>
      <w:proofErr w:type="spellStart"/>
      <w:r w:rsidRPr="00176D8B">
        <w:rPr>
          <w:rFonts w:ascii="Times New Roman" w:hAnsi="Times New Roman"/>
          <w:sz w:val="28"/>
          <w:szCs w:val="28"/>
        </w:rPr>
        <w:t>фармакодинамика</w:t>
      </w:r>
      <w:proofErr w:type="spellEnd"/>
      <w:r w:rsidRPr="00176D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D8B">
        <w:rPr>
          <w:rFonts w:ascii="Times New Roman" w:hAnsi="Times New Roman"/>
          <w:sz w:val="28"/>
          <w:szCs w:val="28"/>
        </w:rPr>
        <w:t>фармакокинетика</w:t>
      </w:r>
      <w:proofErr w:type="spellEnd"/>
      <w:r w:rsidRPr="00176D8B">
        <w:rPr>
          <w:rFonts w:ascii="Times New Roman" w:hAnsi="Times New Roman"/>
          <w:sz w:val="28"/>
          <w:szCs w:val="28"/>
        </w:rPr>
        <w:t>, нежелательные реакции, особенности действия и применения отдельных препаратов.</w:t>
      </w:r>
    </w:p>
    <w:p w:rsidR="00176D8B" w:rsidRPr="00176D8B" w:rsidRDefault="00176D8B" w:rsidP="00176D8B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76D8B">
        <w:rPr>
          <w:rFonts w:ascii="Times New Roman" w:hAnsi="Times New Roman"/>
          <w:sz w:val="28"/>
          <w:szCs w:val="28"/>
        </w:rPr>
        <w:t xml:space="preserve">КФ диуретиков: классификация, </w:t>
      </w:r>
      <w:proofErr w:type="spellStart"/>
      <w:r w:rsidRPr="00176D8B">
        <w:rPr>
          <w:rFonts w:ascii="Times New Roman" w:hAnsi="Times New Roman"/>
          <w:sz w:val="28"/>
          <w:szCs w:val="28"/>
        </w:rPr>
        <w:t>фармакодинамика</w:t>
      </w:r>
      <w:proofErr w:type="spellEnd"/>
      <w:r w:rsidRPr="00176D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D8B">
        <w:rPr>
          <w:rFonts w:ascii="Times New Roman" w:hAnsi="Times New Roman"/>
          <w:sz w:val="28"/>
          <w:szCs w:val="28"/>
        </w:rPr>
        <w:t>фармакокинетика</w:t>
      </w:r>
      <w:proofErr w:type="spellEnd"/>
      <w:r w:rsidRPr="00176D8B">
        <w:rPr>
          <w:rFonts w:ascii="Times New Roman" w:hAnsi="Times New Roman"/>
          <w:sz w:val="28"/>
          <w:szCs w:val="28"/>
        </w:rPr>
        <w:t>, нежелательные реакции, особенности действия и применения отдельных препаратов.</w:t>
      </w:r>
    </w:p>
    <w:p w:rsidR="00176D8B" w:rsidRPr="00176D8B" w:rsidRDefault="00176D8B" w:rsidP="00176D8B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76D8B">
        <w:rPr>
          <w:rFonts w:ascii="Times New Roman" w:hAnsi="Times New Roman"/>
          <w:sz w:val="28"/>
          <w:szCs w:val="28"/>
        </w:rPr>
        <w:t xml:space="preserve">КФ антибиотиков группы пенициллинов: классификация, спектр активности, </w:t>
      </w:r>
      <w:proofErr w:type="spellStart"/>
      <w:r w:rsidRPr="00176D8B">
        <w:rPr>
          <w:rFonts w:ascii="Times New Roman" w:hAnsi="Times New Roman"/>
          <w:sz w:val="28"/>
          <w:szCs w:val="28"/>
        </w:rPr>
        <w:t>фармакокинетика</w:t>
      </w:r>
      <w:proofErr w:type="spellEnd"/>
      <w:r w:rsidRPr="00176D8B">
        <w:rPr>
          <w:rFonts w:ascii="Times New Roman" w:hAnsi="Times New Roman"/>
          <w:sz w:val="28"/>
          <w:szCs w:val="28"/>
        </w:rPr>
        <w:t>, показания к применению, нежелательные реакции.</w:t>
      </w:r>
    </w:p>
    <w:p w:rsidR="00176D8B" w:rsidRPr="00176D8B" w:rsidRDefault="00176D8B" w:rsidP="00176D8B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76D8B">
        <w:rPr>
          <w:rFonts w:ascii="Times New Roman" w:hAnsi="Times New Roman"/>
          <w:sz w:val="28"/>
          <w:szCs w:val="28"/>
        </w:rPr>
        <w:lastRenderedPageBreak/>
        <w:t xml:space="preserve">КФ антибиотиков группы цефалоспоринов: классификация, спектр активности, </w:t>
      </w:r>
      <w:proofErr w:type="spellStart"/>
      <w:r w:rsidRPr="00176D8B">
        <w:rPr>
          <w:rFonts w:ascii="Times New Roman" w:hAnsi="Times New Roman"/>
          <w:sz w:val="28"/>
          <w:szCs w:val="28"/>
        </w:rPr>
        <w:t>фармакокинетика</w:t>
      </w:r>
      <w:proofErr w:type="spellEnd"/>
      <w:r w:rsidRPr="00176D8B">
        <w:rPr>
          <w:rFonts w:ascii="Times New Roman" w:hAnsi="Times New Roman"/>
          <w:sz w:val="28"/>
          <w:szCs w:val="28"/>
        </w:rPr>
        <w:t>, показания к применению, нежелательные реакции.</w:t>
      </w:r>
    </w:p>
    <w:p w:rsidR="00176D8B" w:rsidRPr="00176D8B" w:rsidRDefault="00176D8B" w:rsidP="00176D8B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76D8B">
        <w:rPr>
          <w:rFonts w:ascii="Times New Roman" w:hAnsi="Times New Roman"/>
          <w:sz w:val="28"/>
          <w:szCs w:val="28"/>
        </w:rPr>
        <w:t xml:space="preserve">КФ антибиотиков группы </w:t>
      </w:r>
      <w:proofErr w:type="spellStart"/>
      <w:r w:rsidRPr="00176D8B">
        <w:rPr>
          <w:rFonts w:ascii="Times New Roman" w:hAnsi="Times New Roman"/>
          <w:sz w:val="28"/>
          <w:szCs w:val="28"/>
        </w:rPr>
        <w:t>хинолонов</w:t>
      </w:r>
      <w:proofErr w:type="spellEnd"/>
      <w:r w:rsidRPr="00176D8B">
        <w:rPr>
          <w:rFonts w:ascii="Times New Roman" w:hAnsi="Times New Roman"/>
          <w:sz w:val="28"/>
          <w:szCs w:val="28"/>
        </w:rPr>
        <w:t>/</w:t>
      </w:r>
      <w:proofErr w:type="spellStart"/>
      <w:r w:rsidRPr="00176D8B">
        <w:rPr>
          <w:rFonts w:ascii="Times New Roman" w:hAnsi="Times New Roman"/>
          <w:sz w:val="28"/>
          <w:szCs w:val="28"/>
        </w:rPr>
        <w:t>фторхинолонов</w:t>
      </w:r>
      <w:proofErr w:type="spellEnd"/>
      <w:r w:rsidRPr="00176D8B">
        <w:rPr>
          <w:rFonts w:ascii="Times New Roman" w:hAnsi="Times New Roman"/>
          <w:sz w:val="28"/>
          <w:szCs w:val="28"/>
        </w:rPr>
        <w:t xml:space="preserve">: классификация, спектр активности, </w:t>
      </w:r>
      <w:proofErr w:type="spellStart"/>
      <w:r w:rsidRPr="00176D8B">
        <w:rPr>
          <w:rFonts w:ascii="Times New Roman" w:hAnsi="Times New Roman"/>
          <w:sz w:val="28"/>
          <w:szCs w:val="28"/>
        </w:rPr>
        <w:t>фармакокинетика</w:t>
      </w:r>
      <w:proofErr w:type="spellEnd"/>
      <w:r w:rsidRPr="00176D8B">
        <w:rPr>
          <w:rFonts w:ascii="Times New Roman" w:hAnsi="Times New Roman"/>
          <w:sz w:val="28"/>
          <w:szCs w:val="28"/>
        </w:rPr>
        <w:t>, показания к применению, нежелательные реакции.</w:t>
      </w:r>
    </w:p>
    <w:p w:rsidR="00176D8B" w:rsidRPr="00176D8B" w:rsidRDefault="00176D8B" w:rsidP="00176D8B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76D8B">
        <w:rPr>
          <w:rFonts w:ascii="Times New Roman" w:hAnsi="Times New Roman"/>
          <w:sz w:val="28"/>
          <w:szCs w:val="28"/>
        </w:rPr>
        <w:t xml:space="preserve">КФ антибиотиков группы </w:t>
      </w:r>
      <w:proofErr w:type="spellStart"/>
      <w:r w:rsidRPr="00176D8B">
        <w:rPr>
          <w:rFonts w:ascii="Times New Roman" w:hAnsi="Times New Roman"/>
          <w:sz w:val="28"/>
          <w:szCs w:val="28"/>
        </w:rPr>
        <w:t>макролидов</w:t>
      </w:r>
      <w:proofErr w:type="spellEnd"/>
      <w:r w:rsidRPr="00176D8B">
        <w:rPr>
          <w:rFonts w:ascii="Times New Roman" w:hAnsi="Times New Roman"/>
          <w:sz w:val="28"/>
          <w:szCs w:val="28"/>
        </w:rPr>
        <w:t xml:space="preserve">: классификация, спектр активности, </w:t>
      </w:r>
      <w:proofErr w:type="spellStart"/>
      <w:r w:rsidRPr="00176D8B">
        <w:rPr>
          <w:rFonts w:ascii="Times New Roman" w:hAnsi="Times New Roman"/>
          <w:sz w:val="28"/>
          <w:szCs w:val="28"/>
        </w:rPr>
        <w:t>фармакокинетика</w:t>
      </w:r>
      <w:proofErr w:type="spellEnd"/>
      <w:r w:rsidRPr="00176D8B">
        <w:rPr>
          <w:rFonts w:ascii="Times New Roman" w:hAnsi="Times New Roman"/>
          <w:sz w:val="28"/>
          <w:szCs w:val="28"/>
        </w:rPr>
        <w:t>, показания к применению, нежелательные реакции.</w:t>
      </w:r>
    </w:p>
    <w:p w:rsidR="00176D8B" w:rsidRPr="00176D8B" w:rsidRDefault="00176D8B" w:rsidP="00176D8B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76D8B">
        <w:rPr>
          <w:rFonts w:ascii="Times New Roman" w:hAnsi="Times New Roman"/>
          <w:sz w:val="28"/>
          <w:szCs w:val="28"/>
        </w:rPr>
        <w:t xml:space="preserve">КФ антибиотиков группы </w:t>
      </w:r>
      <w:proofErr w:type="spellStart"/>
      <w:r w:rsidRPr="00176D8B">
        <w:rPr>
          <w:rFonts w:ascii="Times New Roman" w:hAnsi="Times New Roman"/>
          <w:sz w:val="28"/>
          <w:szCs w:val="28"/>
        </w:rPr>
        <w:t>аминогликозидов</w:t>
      </w:r>
      <w:proofErr w:type="spellEnd"/>
      <w:r w:rsidRPr="00176D8B">
        <w:rPr>
          <w:rFonts w:ascii="Times New Roman" w:hAnsi="Times New Roman"/>
          <w:sz w:val="28"/>
          <w:szCs w:val="28"/>
        </w:rPr>
        <w:t xml:space="preserve">: классификация, спектр активности, </w:t>
      </w:r>
      <w:proofErr w:type="spellStart"/>
      <w:r w:rsidRPr="00176D8B">
        <w:rPr>
          <w:rFonts w:ascii="Times New Roman" w:hAnsi="Times New Roman"/>
          <w:sz w:val="28"/>
          <w:szCs w:val="28"/>
        </w:rPr>
        <w:t>фармакокинетика</w:t>
      </w:r>
      <w:proofErr w:type="spellEnd"/>
      <w:r w:rsidRPr="00176D8B">
        <w:rPr>
          <w:rFonts w:ascii="Times New Roman" w:hAnsi="Times New Roman"/>
          <w:sz w:val="28"/>
          <w:szCs w:val="28"/>
        </w:rPr>
        <w:t>, показания к применению, нежелательные реакции.</w:t>
      </w:r>
    </w:p>
    <w:p w:rsidR="00176D8B" w:rsidRPr="00176D8B" w:rsidRDefault="00176D8B" w:rsidP="00176D8B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76D8B">
        <w:rPr>
          <w:rFonts w:ascii="Times New Roman" w:hAnsi="Times New Roman"/>
          <w:sz w:val="28"/>
          <w:szCs w:val="28"/>
        </w:rPr>
        <w:t xml:space="preserve">КФ сердечных гликозидов: классификация, спектр активности, </w:t>
      </w:r>
      <w:proofErr w:type="spellStart"/>
      <w:r w:rsidRPr="00176D8B">
        <w:rPr>
          <w:rFonts w:ascii="Times New Roman" w:hAnsi="Times New Roman"/>
          <w:sz w:val="28"/>
          <w:szCs w:val="28"/>
        </w:rPr>
        <w:t>фармакокинетика</w:t>
      </w:r>
      <w:proofErr w:type="spellEnd"/>
      <w:r w:rsidRPr="00176D8B">
        <w:rPr>
          <w:rFonts w:ascii="Times New Roman" w:hAnsi="Times New Roman"/>
          <w:sz w:val="28"/>
          <w:szCs w:val="28"/>
        </w:rPr>
        <w:t>, особенности действия.</w:t>
      </w:r>
    </w:p>
    <w:p w:rsidR="00176D8B" w:rsidRPr="00176D8B" w:rsidRDefault="00176D8B" w:rsidP="00176D8B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76D8B">
        <w:rPr>
          <w:rFonts w:ascii="Times New Roman" w:hAnsi="Times New Roman"/>
          <w:sz w:val="28"/>
          <w:szCs w:val="28"/>
        </w:rPr>
        <w:t xml:space="preserve">КФ </w:t>
      </w:r>
      <w:proofErr w:type="spellStart"/>
      <w:r w:rsidRPr="00176D8B">
        <w:rPr>
          <w:rFonts w:ascii="Times New Roman" w:hAnsi="Times New Roman"/>
          <w:sz w:val="28"/>
          <w:szCs w:val="28"/>
        </w:rPr>
        <w:t>антиангинальных</w:t>
      </w:r>
      <w:proofErr w:type="spellEnd"/>
      <w:r w:rsidRPr="00176D8B">
        <w:rPr>
          <w:rFonts w:ascii="Times New Roman" w:hAnsi="Times New Roman"/>
          <w:sz w:val="28"/>
          <w:szCs w:val="28"/>
        </w:rPr>
        <w:t xml:space="preserve"> средств: классификация, спектр активности, </w:t>
      </w:r>
      <w:proofErr w:type="spellStart"/>
      <w:r w:rsidRPr="00176D8B">
        <w:rPr>
          <w:rFonts w:ascii="Times New Roman" w:hAnsi="Times New Roman"/>
          <w:sz w:val="28"/>
          <w:szCs w:val="28"/>
        </w:rPr>
        <w:t>фармакокинетика</w:t>
      </w:r>
      <w:proofErr w:type="spellEnd"/>
      <w:r w:rsidRPr="00176D8B">
        <w:rPr>
          <w:rFonts w:ascii="Times New Roman" w:hAnsi="Times New Roman"/>
          <w:sz w:val="28"/>
          <w:szCs w:val="28"/>
        </w:rPr>
        <w:t>, особенности действия.</w:t>
      </w:r>
    </w:p>
    <w:p w:rsidR="00176D8B" w:rsidRPr="00176D8B" w:rsidRDefault="00176D8B" w:rsidP="00176D8B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76D8B">
        <w:rPr>
          <w:rFonts w:ascii="Times New Roman" w:hAnsi="Times New Roman"/>
          <w:sz w:val="28"/>
          <w:szCs w:val="28"/>
        </w:rPr>
        <w:t xml:space="preserve">КФ </w:t>
      </w:r>
      <w:proofErr w:type="spellStart"/>
      <w:r w:rsidRPr="00176D8B">
        <w:rPr>
          <w:rFonts w:ascii="Times New Roman" w:hAnsi="Times New Roman"/>
          <w:sz w:val="28"/>
          <w:szCs w:val="28"/>
        </w:rPr>
        <w:t>кардиотонических</w:t>
      </w:r>
      <w:proofErr w:type="spellEnd"/>
      <w:r w:rsidRPr="00176D8B">
        <w:rPr>
          <w:rFonts w:ascii="Times New Roman" w:hAnsi="Times New Roman"/>
          <w:sz w:val="28"/>
          <w:szCs w:val="28"/>
        </w:rPr>
        <w:t xml:space="preserve"> средств: классификация, спектр активности, </w:t>
      </w:r>
      <w:proofErr w:type="spellStart"/>
      <w:r w:rsidRPr="00176D8B">
        <w:rPr>
          <w:rFonts w:ascii="Times New Roman" w:hAnsi="Times New Roman"/>
          <w:sz w:val="28"/>
          <w:szCs w:val="28"/>
        </w:rPr>
        <w:t>фармакокинетика</w:t>
      </w:r>
      <w:proofErr w:type="spellEnd"/>
      <w:r w:rsidRPr="00176D8B">
        <w:rPr>
          <w:rFonts w:ascii="Times New Roman" w:hAnsi="Times New Roman"/>
          <w:sz w:val="28"/>
          <w:szCs w:val="28"/>
        </w:rPr>
        <w:t>, особенности действия.</w:t>
      </w:r>
    </w:p>
    <w:p w:rsidR="00176D8B" w:rsidRPr="00176D8B" w:rsidRDefault="00176D8B" w:rsidP="00176D8B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76D8B">
        <w:rPr>
          <w:rFonts w:ascii="Times New Roman" w:hAnsi="Times New Roman"/>
          <w:sz w:val="28"/>
          <w:szCs w:val="28"/>
        </w:rPr>
        <w:t xml:space="preserve">КФ </w:t>
      </w:r>
      <w:proofErr w:type="spellStart"/>
      <w:r w:rsidRPr="00176D8B">
        <w:rPr>
          <w:rFonts w:ascii="Times New Roman" w:hAnsi="Times New Roman"/>
          <w:sz w:val="28"/>
          <w:szCs w:val="28"/>
        </w:rPr>
        <w:t>бронхолитических</w:t>
      </w:r>
      <w:proofErr w:type="spellEnd"/>
      <w:r w:rsidRPr="00176D8B">
        <w:rPr>
          <w:rFonts w:ascii="Times New Roman" w:hAnsi="Times New Roman"/>
          <w:sz w:val="28"/>
          <w:szCs w:val="28"/>
        </w:rPr>
        <w:t xml:space="preserve"> средств: классификация, спектр активности, </w:t>
      </w:r>
      <w:proofErr w:type="spellStart"/>
      <w:r w:rsidRPr="00176D8B">
        <w:rPr>
          <w:rFonts w:ascii="Times New Roman" w:hAnsi="Times New Roman"/>
          <w:sz w:val="28"/>
          <w:szCs w:val="28"/>
        </w:rPr>
        <w:t>фармакокинетика</w:t>
      </w:r>
      <w:proofErr w:type="spellEnd"/>
      <w:r w:rsidRPr="00176D8B">
        <w:rPr>
          <w:rFonts w:ascii="Times New Roman" w:hAnsi="Times New Roman"/>
          <w:sz w:val="28"/>
          <w:szCs w:val="28"/>
        </w:rPr>
        <w:t>, особенности действия.</w:t>
      </w:r>
    </w:p>
    <w:p w:rsidR="00176D8B" w:rsidRPr="00176D8B" w:rsidRDefault="00176D8B" w:rsidP="00176D8B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76D8B">
        <w:rPr>
          <w:rFonts w:ascii="Times New Roman" w:hAnsi="Times New Roman"/>
          <w:sz w:val="28"/>
          <w:szCs w:val="28"/>
        </w:rPr>
        <w:t xml:space="preserve">КФ </w:t>
      </w:r>
      <w:proofErr w:type="spellStart"/>
      <w:r w:rsidRPr="00176D8B">
        <w:rPr>
          <w:rFonts w:ascii="Times New Roman" w:hAnsi="Times New Roman"/>
          <w:sz w:val="28"/>
          <w:szCs w:val="28"/>
        </w:rPr>
        <w:t>антисекреторных</w:t>
      </w:r>
      <w:proofErr w:type="spellEnd"/>
      <w:r w:rsidRPr="00176D8B">
        <w:rPr>
          <w:rFonts w:ascii="Times New Roman" w:hAnsi="Times New Roman"/>
          <w:sz w:val="28"/>
          <w:szCs w:val="28"/>
        </w:rPr>
        <w:t xml:space="preserve"> средств: классификация, спектр активности, </w:t>
      </w:r>
      <w:proofErr w:type="spellStart"/>
      <w:r w:rsidRPr="00176D8B">
        <w:rPr>
          <w:rFonts w:ascii="Times New Roman" w:hAnsi="Times New Roman"/>
          <w:sz w:val="28"/>
          <w:szCs w:val="28"/>
        </w:rPr>
        <w:t>фармакокинетика</w:t>
      </w:r>
      <w:proofErr w:type="spellEnd"/>
      <w:r w:rsidRPr="00176D8B">
        <w:rPr>
          <w:rFonts w:ascii="Times New Roman" w:hAnsi="Times New Roman"/>
          <w:sz w:val="28"/>
          <w:szCs w:val="28"/>
        </w:rPr>
        <w:t>, особенности действия.</w:t>
      </w:r>
    </w:p>
    <w:p w:rsidR="00176D8B" w:rsidRPr="00176D8B" w:rsidRDefault="00176D8B" w:rsidP="00176D8B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76D8B">
        <w:rPr>
          <w:rFonts w:ascii="Times New Roman" w:hAnsi="Times New Roman"/>
          <w:sz w:val="28"/>
          <w:szCs w:val="28"/>
        </w:rPr>
        <w:t xml:space="preserve">КФ </w:t>
      </w:r>
      <w:proofErr w:type="spellStart"/>
      <w:r w:rsidRPr="00176D8B">
        <w:rPr>
          <w:rFonts w:ascii="Times New Roman" w:hAnsi="Times New Roman"/>
          <w:sz w:val="28"/>
          <w:szCs w:val="28"/>
        </w:rPr>
        <w:t>гастропротеторов</w:t>
      </w:r>
      <w:proofErr w:type="spellEnd"/>
      <w:r w:rsidRPr="00176D8B">
        <w:rPr>
          <w:rFonts w:ascii="Times New Roman" w:hAnsi="Times New Roman"/>
          <w:sz w:val="28"/>
          <w:szCs w:val="28"/>
        </w:rPr>
        <w:t xml:space="preserve">: классификация, спектр активности, </w:t>
      </w:r>
      <w:proofErr w:type="spellStart"/>
      <w:r w:rsidRPr="00176D8B">
        <w:rPr>
          <w:rFonts w:ascii="Times New Roman" w:hAnsi="Times New Roman"/>
          <w:sz w:val="28"/>
          <w:szCs w:val="28"/>
        </w:rPr>
        <w:t>фармакокинетика</w:t>
      </w:r>
      <w:proofErr w:type="spellEnd"/>
      <w:r w:rsidRPr="00176D8B">
        <w:rPr>
          <w:rFonts w:ascii="Times New Roman" w:hAnsi="Times New Roman"/>
          <w:sz w:val="28"/>
          <w:szCs w:val="28"/>
        </w:rPr>
        <w:t>, особенности действия.</w:t>
      </w:r>
    </w:p>
    <w:p w:rsidR="00176D8B" w:rsidRPr="00176D8B" w:rsidRDefault="00176D8B" w:rsidP="00176D8B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76D8B">
        <w:rPr>
          <w:rFonts w:ascii="Times New Roman" w:hAnsi="Times New Roman"/>
          <w:sz w:val="28"/>
          <w:szCs w:val="28"/>
        </w:rPr>
        <w:t xml:space="preserve">КФ наркотических анальгетиков: классификация, спектр активности, </w:t>
      </w:r>
      <w:proofErr w:type="spellStart"/>
      <w:r w:rsidRPr="00176D8B">
        <w:rPr>
          <w:rFonts w:ascii="Times New Roman" w:hAnsi="Times New Roman"/>
          <w:sz w:val="28"/>
          <w:szCs w:val="28"/>
        </w:rPr>
        <w:t>фармакокинетика</w:t>
      </w:r>
      <w:proofErr w:type="spellEnd"/>
      <w:r w:rsidRPr="00176D8B">
        <w:rPr>
          <w:rFonts w:ascii="Times New Roman" w:hAnsi="Times New Roman"/>
          <w:sz w:val="28"/>
          <w:szCs w:val="28"/>
        </w:rPr>
        <w:t>, особенности действия, правила назначения и отпуска препаратов.</w:t>
      </w:r>
    </w:p>
    <w:p w:rsidR="00176D8B" w:rsidRPr="00176D8B" w:rsidRDefault="00176D8B" w:rsidP="00176D8B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76D8B">
        <w:rPr>
          <w:rFonts w:ascii="Times New Roman" w:hAnsi="Times New Roman"/>
          <w:sz w:val="28"/>
          <w:szCs w:val="28"/>
        </w:rPr>
        <w:t>Нормативно-правовая база, регламентирующая хранение, выписывание  отпуск лекарственных средств.</w:t>
      </w:r>
    </w:p>
    <w:p w:rsidR="000404F4" w:rsidRDefault="000404F4" w:rsidP="007103F5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597861" w:rsidRDefault="00597861" w:rsidP="007103F5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597861" w:rsidRDefault="00597861" w:rsidP="007103F5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597861" w:rsidRDefault="00597861" w:rsidP="007103F5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597861" w:rsidRDefault="00597861" w:rsidP="007103F5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597861" w:rsidRDefault="00597861" w:rsidP="007103F5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597861" w:rsidRDefault="00597861" w:rsidP="007103F5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597861" w:rsidRDefault="00597861" w:rsidP="007103F5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597861" w:rsidRDefault="00597861" w:rsidP="007103F5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403A7A" w:rsidRDefault="00403A7A" w:rsidP="00403A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Приложение№2</w:t>
      </w:r>
    </w:p>
    <w:p w:rsidR="00001E70" w:rsidRPr="00176D8B" w:rsidRDefault="00001E70" w:rsidP="00403A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97861" w:rsidRDefault="00190C63" w:rsidP="007103F5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Темы для ММ-презентаций</w:t>
      </w:r>
    </w:p>
    <w:p w:rsidR="00597861" w:rsidRDefault="00597861" w:rsidP="007103F5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190C63" w:rsidRPr="00190C63" w:rsidRDefault="00190C63" w:rsidP="00190C63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176D8B">
        <w:rPr>
          <w:rFonts w:ascii="Times New Roman" w:hAnsi="Times New Roman"/>
          <w:sz w:val="28"/>
          <w:szCs w:val="28"/>
        </w:rPr>
        <w:t>Особенности назнач</w:t>
      </w:r>
      <w:r>
        <w:rPr>
          <w:rFonts w:ascii="Times New Roman" w:hAnsi="Times New Roman"/>
          <w:sz w:val="28"/>
          <w:szCs w:val="28"/>
        </w:rPr>
        <w:t>ения лекарственных средств новорожденным</w:t>
      </w:r>
      <w:r w:rsidRPr="00176D8B">
        <w:rPr>
          <w:rFonts w:ascii="Times New Roman" w:hAnsi="Times New Roman"/>
          <w:sz w:val="28"/>
          <w:szCs w:val="28"/>
        </w:rPr>
        <w:t xml:space="preserve">. </w:t>
      </w:r>
    </w:p>
    <w:p w:rsidR="00190C63" w:rsidRPr="00176D8B" w:rsidRDefault="00190C63" w:rsidP="00190C63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176D8B">
        <w:rPr>
          <w:rFonts w:ascii="Times New Roman" w:hAnsi="Times New Roman"/>
          <w:sz w:val="28"/>
          <w:szCs w:val="28"/>
        </w:rPr>
        <w:t xml:space="preserve">Особенности назначения лекарственных средств детям. </w:t>
      </w:r>
    </w:p>
    <w:p w:rsidR="00190C63" w:rsidRDefault="00190C63" w:rsidP="00190C63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190C63">
        <w:rPr>
          <w:rFonts w:ascii="Times New Roman" w:hAnsi="Times New Roman"/>
          <w:sz w:val="28"/>
          <w:szCs w:val="28"/>
        </w:rPr>
        <w:t xml:space="preserve">Особенности назначения лекарственных средств беременным </w:t>
      </w:r>
    </w:p>
    <w:p w:rsidR="00190C63" w:rsidRPr="00176D8B" w:rsidRDefault="00190C63" w:rsidP="00190C63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176D8B">
        <w:rPr>
          <w:rFonts w:ascii="Times New Roman" w:hAnsi="Times New Roman"/>
          <w:sz w:val="28"/>
          <w:szCs w:val="28"/>
        </w:rPr>
        <w:t>Особенности назнач</w:t>
      </w:r>
      <w:r>
        <w:rPr>
          <w:rFonts w:ascii="Times New Roman" w:hAnsi="Times New Roman"/>
          <w:sz w:val="28"/>
          <w:szCs w:val="28"/>
        </w:rPr>
        <w:t xml:space="preserve">ения лекарственных средств </w:t>
      </w:r>
      <w:proofErr w:type="gramStart"/>
      <w:r>
        <w:rPr>
          <w:rFonts w:ascii="Times New Roman" w:hAnsi="Times New Roman"/>
          <w:sz w:val="28"/>
          <w:szCs w:val="28"/>
        </w:rPr>
        <w:t>кормящим</w:t>
      </w:r>
      <w:proofErr w:type="gramEnd"/>
      <w:r w:rsidRPr="00176D8B">
        <w:rPr>
          <w:rFonts w:ascii="Times New Roman" w:hAnsi="Times New Roman"/>
          <w:sz w:val="28"/>
          <w:szCs w:val="28"/>
        </w:rPr>
        <w:t xml:space="preserve">. </w:t>
      </w:r>
    </w:p>
    <w:p w:rsidR="00190C63" w:rsidRPr="00190C63" w:rsidRDefault="00190C63" w:rsidP="00190C63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взаимодействия лекарственных средств и алкоголя</w:t>
      </w:r>
      <w:r w:rsidR="00001E70">
        <w:rPr>
          <w:rFonts w:ascii="Times New Roman" w:hAnsi="Times New Roman"/>
          <w:sz w:val="28"/>
          <w:szCs w:val="28"/>
        </w:rPr>
        <w:t>.</w:t>
      </w:r>
    </w:p>
    <w:p w:rsidR="00190C63" w:rsidRPr="00190C63" w:rsidRDefault="00190C63" w:rsidP="00190C63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190C63">
        <w:rPr>
          <w:rFonts w:ascii="Times New Roman" w:hAnsi="Times New Roman"/>
          <w:sz w:val="28"/>
          <w:szCs w:val="28"/>
        </w:rPr>
        <w:t xml:space="preserve">Особенности назначения лекарственных средств </w:t>
      </w:r>
      <w:proofErr w:type="gramStart"/>
      <w:r w:rsidRPr="00190C63">
        <w:rPr>
          <w:rFonts w:ascii="Times New Roman" w:hAnsi="Times New Roman"/>
          <w:sz w:val="28"/>
          <w:szCs w:val="28"/>
        </w:rPr>
        <w:t>курящим</w:t>
      </w:r>
      <w:proofErr w:type="gramEnd"/>
      <w:r w:rsidRPr="00190C63">
        <w:rPr>
          <w:rFonts w:ascii="Times New Roman" w:hAnsi="Times New Roman"/>
          <w:sz w:val="28"/>
          <w:szCs w:val="28"/>
        </w:rPr>
        <w:t>.</w:t>
      </w:r>
    </w:p>
    <w:p w:rsidR="00190C63" w:rsidRDefault="00190C63" w:rsidP="00190C63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176D8B">
        <w:rPr>
          <w:rFonts w:ascii="Times New Roman" w:hAnsi="Times New Roman"/>
          <w:sz w:val="28"/>
          <w:szCs w:val="28"/>
        </w:rPr>
        <w:t>Особенности назначения лекарственных средств пожилым.</w:t>
      </w:r>
    </w:p>
    <w:p w:rsidR="00190C63" w:rsidRPr="00190C63" w:rsidRDefault="00190C63" w:rsidP="00190C63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взаимодействия лекарственных сре</w:t>
      </w:r>
      <w:proofErr w:type="gramStart"/>
      <w:r>
        <w:rPr>
          <w:rFonts w:ascii="Times New Roman" w:hAnsi="Times New Roman"/>
          <w:sz w:val="28"/>
          <w:szCs w:val="28"/>
        </w:rPr>
        <w:t xml:space="preserve">дств </w:t>
      </w:r>
      <w:r w:rsidR="00001E70">
        <w:rPr>
          <w:rFonts w:ascii="Times New Roman" w:hAnsi="Times New Roman"/>
          <w:sz w:val="28"/>
          <w:szCs w:val="28"/>
        </w:rPr>
        <w:t>с п</w:t>
      </w:r>
      <w:proofErr w:type="gramEnd"/>
      <w:r w:rsidR="00001E70">
        <w:rPr>
          <w:rFonts w:ascii="Times New Roman" w:hAnsi="Times New Roman"/>
          <w:sz w:val="28"/>
          <w:szCs w:val="28"/>
        </w:rPr>
        <w:t>ищей.</w:t>
      </w:r>
    </w:p>
    <w:p w:rsidR="00190C63" w:rsidRDefault="00001E70" w:rsidP="00190C63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БАДЫ – мифы и реальность.</w:t>
      </w:r>
    </w:p>
    <w:p w:rsidR="00001E70" w:rsidRDefault="00001E70" w:rsidP="00190C63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Нормобиотики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– что это?</w:t>
      </w:r>
    </w:p>
    <w:p w:rsidR="00001E70" w:rsidRDefault="00001E70" w:rsidP="00190C63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Хондропротекторы</w:t>
      </w:r>
      <w:proofErr w:type="spellEnd"/>
      <w:r>
        <w:rPr>
          <w:rFonts w:ascii="Times New Roman" w:hAnsi="Times New Roman"/>
          <w:sz w:val="28"/>
          <w:szCs w:val="28"/>
        </w:rPr>
        <w:t xml:space="preserve"> – новая группа ЛС.</w:t>
      </w:r>
    </w:p>
    <w:p w:rsidR="00001E70" w:rsidRPr="00176D8B" w:rsidRDefault="00001E70" w:rsidP="00190C63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Витамины – что нового?</w:t>
      </w:r>
    </w:p>
    <w:p w:rsidR="00597861" w:rsidRDefault="00597861" w:rsidP="007103F5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597861" w:rsidRDefault="00597861" w:rsidP="00F171E8">
      <w:pPr>
        <w:spacing w:after="0"/>
        <w:rPr>
          <w:rFonts w:ascii="Times New Roman" w:hAnsi="Times New Roman" w:cs="Times New Roman"/>
          <w:sz w:val="28"/>
        </w:rPr>
      </w:pPr>
    </w:p>
    <w:p w:rsidR="00F171E8" w:rsidRDefault="00F171E8" w:rsidP="00F171E8">
      <w:pPr>
        <w:spacing w:after="0"/>
        <w:rPr>
          <w:rFonts w:ascii="Times New Roman" w:hAnsi="Times New Roman" w:cs="Times New Roman"/>
          <w:sz w:val="28"/>
        </w:rPr>
      </w:pPr>
    </w:p>
    <w:p w:rsidR="00F171E8" w:rsidRDefault="00F171E8" w:rsidP="00F171E8">
      <w:pPr>
        <w:spacing w:after="0"/>
        <w:rPr>
          <w:rFonts w:ascii="Times New Roman" w:hAnsi="Times New Roman" w:cs="Times New Roman"/>
          <w:sz w:val="28"/>
        </w:rPr>
      </w:pPr>
    </w:p>
    <w:p w:rsidR="00F171E8" w:rsidRDefault="00F171E8" w:rsidP="00F171E8">
      <w:pPr>
        <w:spacing w:after="0"/>
        <w:rPr>
          <w:rFonts w:ascii="Times New Roman" w:hAnsi="Times New Roman" w:cs="Times New Roman"/>
          <w:sz w:val="28"/>
        </w:rPr>
      </w:pPr>
    </w:p>
    <w:p w:rsidR="00F171E8" w:rsidRDefault="00F171E8" w:rsidP="00F171E8">
      <w:pPr>
        <w:spacing w:after="0"/>
        <w:rPr>
          <w:rFonts w:ascii="Times New Roman" w:hAnsi="Times New Roman" w:cs="Times New Roman"/>
          <w:sz w:val="28"/>
        </w:rPr>
      </w:pPr>
    </w:p>
    <w:p w:rsidR="00F171E8" w:rsidRDefault="00F171E8" w:rsidP="00F171E8">
      <w:pPr>
        <w:spacing w:after="0"/>
        <w:rPr>
          <w:rFonts w:ascii="Times New Roman" w:hAnsi="Times New Roman" w:cs="Times New Roman"/>
          <w:sz w:val="28"/>
        </w:rPr>
      </w:pPr>
    </w:p>
    <w:p w:rsidR="00F171E8" w:rsidRDefault="00F171E8" w:rsidP="00F171E8">
      <w:pPr>
        <w:spacing w:after="0"/>
        <w:rPr>
          <w:rFonts w:ascii="Times New Roman" w:hAnsi="Times New Roman" w:cs="Times New Roman"/>
          <w:sz w:val="28"/>
        </w:rPr>
      </w:pPr>
    </w:p>
    <w:p w:rsidR="00F171E8" w:rsidRDefault="00F171E8" w:rsidP="00F171E8">
      <w:pPr>
        <w:spacing w:after="0"/>
        <w:rPr>
          <w:rFonts w:ascii="Times New Roman" w:hAnsi="Times New Roman" w:cs="Times New Roman"/>
          <w:sz w:val="28"/>
        </w:rPr>
      </w:pPr>
    </w:p>
    <w:p w:rsidR="00F171E8" w:rsidRDefault="00F171E8" w:rsidP="00F171E8">
      <w:pPr>
        <w:spacing w:after="0"/>
        <w:rPr>
          <w:rFonts w:ascii="Times New Roman" w:hAnsi="Times New Roman" w:cs="Times New Roman"/>
          <w:sz w:val="28"/>
        </w:rPr>
      </w:pPr>
    </w:p>
    <w:p w:rsidR="00F171E8" w:rsidRDefault="00F171E8" w:rsidP="00F171E8">
      <w:pPr>
        <w:spacing w:after="0"/>
        <w:rPr>
          <w:rFonts w:ascii="Times New Roman" w:hAnsi="Times New Roman" w:cs="Times New Roman"/>
          <w:sz w:val="28"/>
        </w:rPr>
      </w:pPr>
    </w:p>
    <w:p w:rsidR="00F171E8" w:rsidRDefault="00F171E8" w:rsidP="00F171E8">
      <w:pPr>
        <w:spacing w:after="0"/>
        <w:rPr>
          <w:rFonts w:ascii="Times New Roman" w:hAnsi="Times New Roman" w:cs="Times New Roman"/>
          <w:sz w:val="28"/>
        </w:rPr>
      </w:pPr>
    </w:p>
    <w:p w:rsidR="00F171E8" w:rsidRDefault="00F171E8" w:rsidP="00F171E8">
      <w:pPr>
        <w:spacing w:after="0"/>
        <w:rPr>
          <w:rFonts w:ascii="Times New Roman" w:hAnsi="Times New Roman" w:cs="Times New Roman"/>
          <w:sz w:val="28"/>
        </w:rPr>
      </w:pPr>
    </w:p>
    <w:p w:rsidR="00F171E8" w:rsidRDefault="00F171E8" w:rsidP="00F171E8">
      <w:pPr>
        <w:spacing w:after="0"/>
        <w:rPr>
          <w:rFonts w:ascii="Times New Roman" w:hAnsi="Times New Roman" w:cs="Times New Roman"/>
          <w:sz w:val="28"/>
        </w:rPr>
      </w:pPr>
    </w:p>
    <w:p w:rsidR="00F171E8" w:rsidRDefault="00F171E8" w:rsidP="00F171E8">
      <w:pPr>
        <w:spacing w:after="0"/>
        <w:rPr>
          <w:rFonts w:ascii="Times New Roman" w:hAnsi="Times New Roman" w:cs="Times New Roman"/>
          <w:sz w:val="28"/>
        </w:rPr>
      </w:pPr>
    </w:p>
    <w:p w:rsidR="007103F5" w:rsidRDefault="007103F5" w:rsidP="005C091C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001E70" w:rsidRDefault="00001E70" w:rsidP="005C091C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001E70" w:rsidRDefault="00001E70" w:rsidP="005C091C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001E70" w:rsidRDefault="00001E70" w:rsidP="005C091C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001E70" w:rsidRDefault="00001E70" w:rsidP="005C091C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001E70" w:rsidRDefault="00001E70" w:rsidP="005C091C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001E70" w:rsidRDefault="00001E70" w:rsidP="005C091C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001E70" w:rsidRDefault="00001E70" w:rsidP="005C091C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1F00DA" w:rsidRDefault="001F00DA" w:rsidP="001F00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Литература.</w:t>
      </w:r>
    </w:p>
    <w:p w:rsidR="001F00DA" w:rsidRDefault="001F00DA" w:rsidP="001F00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00DA" w:rsidRPr="001F00DA" w:rsidRDefault="001F00DA" w:rsidP="001F00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00DA" w:rsidRPr="001F00DA" w:rsidRDefault="001F00DA" w:rsidP="001F00DA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1F00DA">
        <w:rPr>
          <w:rFonts w:ascii="Times New Roman" w:eastAsia="Times New Roman" w:hAnsi="Times New Roman"/>
          <w:color w:val="000000"/>
          <w:sz w:val="28"/>
          <w:szCs w:val="28"/>
        </w:rPr>
        <w:t>1.Кузнецова Н. В. Клиническая фармакология.- ГЭОТАР-Медиа, 2015.</w:t>
      </w:r>
    </w:p>
    <w:p w:rsidR="001F00DA" w:rsidRPr="001F00DA" w:rsidRDefault="001F00DA" w:rsidP="001F00DA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1F00DA">
        <w:rPr>
          <w:rFonts w:ascii="Times New Roman" w:eastAsia="Times New Roman" w:hAnsi="Times New Roman"/>
          <w:color w:val="000000"/>
          <w:sz w:val="28"/>
          <w:szCs w:val="28"/>
        </w:rPr>
        <w:t>Клиническая фармакология</w:t>
      </w:r>
      <w:proofErr w:type="gramStart"/>
      <w:r w:rsidRPr="001F00DA">
        <w:rPr>
          <w:rFonts w:ascii="Times New Roman" w:eastAsia="Times New Roman" w:hAnsi="Times New Roman"/>
          <w:color w:val="000000"/>
          <w:sz w:val="28"/>
          <w:szCs w:val="28"/>
        </w:rPr>
        <w:t xml:space="preserve">.: </w:t>
      </w:r>
      <w:proofErr w:type="gramEnd"/>
      <w:r w:rsidRPr="001F00DA">
        <w:rPr>
          <w:rFonts w:ascii="Times New Roman" w:eastAsia="Times New Roman" w:hAnsi="Times New Roman"/>
          <w:color w:val="000000"/>
          <w:sz w:val="28"/>
          <w:szCs w:val="28"/>
        </w:rPr>
        <w:t>учебник /</w:t>
      </w:r>
      <w:proofErr w:type="spellStart"/>
      <w:r w:rsidRPr="001F00DA">
        <w:rPr>
          <w:rFonts w:ascii="Times New Roman" w:eastAsia="Times New Roman" w:hAnsi="Times New Roman"/>
          <w:color w:val="000000"/>
          <w:sz w:val="28"/>
          <w:szCs w:val="28"/>
        </w:rPr>
        <w:t>Н.В.Кузнецова</w:t>
      </w:r>
      <w:proofErr w:type="spellEnd"/>
      <w:r w:rsidRPr="001F00DA">
        <w:rPr>
          <w:rFonts w:ascii="Times New Roman" w:eastAsia="Times New Roman" w:hAnsi="Times New Roman"/>
          <w:color w:val="000000"/>
          <w:sz w:val="28"/>
          <w:szCs w:val="28"/>
        </w:rPr>
        <w:t xml:space="preserve">/ 2-е изд., </w:t>
      </w:r>
      <w:proofErr w:type="spellStart"/>
      <w:r w:rsidRPr="001F00DA">
        <w:rPr>
          <w:rFonts w:ascii="Times New Roman" w:eastAsia="Times New Roman" w:hAnsi="Times New Roman"/>
          <w:color w:val="000000"/>
          <w:sz w:val="28"/>
          <w:szCs w:val="28"/>
        </w:rPr>
        <w:t>перераб</w:t>
      </w:r>
      <w:proofErr w:type="spellEnd"/>
      <w:r w:rsidRPr="001F00DA">
        <w:rPr>
          <w:rFonts w:ascii="Times New Roman" w:eastAsia="Times New Roman" w:hAnsi="Times New Roman"/>
          <w:color w:val="000000"/>
          <w:sz w:val="28"/>
          <w:szCs w:val="28"/>
        </w:rPr>
        <w:t>. и доп. – М.: ГЭОТАР – Медиа, 2013 – 272с.</w:t>
      </w:r>
    </w:p>
    <w:p w:rsidR="001F00DA" w:rsidRPr="001F00DA" w:rsidRDefault="001F00DA" w:rsidP="001F00DA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1F00DA">
        <w:rPr>
          <w:rFonts w:ascii="Times New Roman" w:eastAsia="Times New Roman" w:hAnsi="Times New Roman"/>
          <w:color w:val="000000"/>
          <w:sz w:val="28"/>
          <w:szCs w:val="28"/>
        </w:rPr>
        <w:t>Приказ Минздрава России от 01 августа 2012г №54н «Об утверждении порядка назначения и выписывания  наркотических и психотропных лекарственных препаратов»;</w:t>
      </w:r>
    </w:p>
    <w:p w:rsidR="001F00DA" w:rsidRPr="001F00DA" w:rsidRDefault="001F00DA" w:rsidP="001F00DA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1F00DA">
        <w:rPr>
          <w:rFonts w:ascii="Times New Roman" w:eastAsia="Times New Roman" w:hAnsi="Times New Roman"/>
          <w:color w:val="000000"/>
          <w:sz w:val="28"/>
          <w:szCs w:val="28"/>
        </w:rPr>
        <w:t xml:space="preserve">Приказ Минздрава России от 20 декабря 2012г №1175н «Об утверждении порядка </w:t>
      </w:r>
      <w:proofErr w:type="spellStart"/>
      <w:proofErr w:type="gramStart"/>
      <w:r w:rsidRPr="001F00DA">
        <w:rPr>
          <w:rFonts w:ascii="Times New Roman" w:eastAsia="Times New Roman" w:hAnsi="Times New Roman"/>
          <w:color w:val="000000"/>
          <w:sz w:val="28"/>
          <w:szCs w:val="28"/>
        </w:rPr>
        <w:t>назна-чения</w:t>
      </w:r>
      <w:proofErr w:type="spellEnd"/>
      <w:proofErr w:type="gramEnd"/>
      <w:r w:rsidRPr="001F00DA">
        <w:rPr>
          <w:rFonts w:ascii="Times New Roman" w:eastAsia="Times New Roman" w:hAnsi="Times New Roman"/>
          <w:color w:val="000000"/>
          <w:sz w:val="28"/>
          <w:szCs w:val="28"/>
        </w:rPr>
        <w:t xml:space="preserve"> и выписывания лекарственных препаратов, а также рецептурных бланков на </w:t>
      </w:r>
      <w:proofErr w:type="spellStart"/>
      <w:r w:rsidRPr="001F00DA">
        <w:rPr>
          <w:rFonts w:ascii="Times New Roman" w:eastAsia="Times New Roman" w:hAnsi="Times New Roman"/>
          <w:color w:val="000000"/>
          <w:sz w:val="28"/>
          <w:szCs w:val="28"/>
        </w:rPr>
        <w:t>лекар-ственные</w:t>
      </w:r>
      <w:proofErr w:type="spellEnd"/>
      <w:r w:rsidRPr="001F00DA">
        <w:rPr>
          <w:rFonts w:ascii="Times New Roman" w:eastAsia="Times New Roman" w:hAnsi="Times New Roman"/>
          <w:color w:val="000000"/>
          <w:sz w:val="28"/>
          <w:szCs w:val="28"/>
        </w:rPr>
        <w:t xml:space="preserve"> препараты, порядка оформления указанных бланков, их учета и хранения».</w:t>
      </w:r>
    </w:p>
    <w:p w:rsidR="001F00DA" w:rsidRPr="001F00DA" w:rsidRDefault="001F00DA" w:rsidP="001F00DA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1F00DA">
        <w:rPr>
          <w:rFonts w:ascii="Times New Roman" w:eastAsia="Times New Roman" w:hAnsi="Times New Roman"/>
          <w:color w:val="000000"/>
          <w:sz w:val="28"/>
          <w:szCs w:val="28"/>
        </w:rPr>
        <w:t xml:space="preserve">Справочник ВИДАЛЬ. Лекарственные препараты в России.- М.: OYPEE- Астра </w:t>
      </w:r>
      <w:proofErr w:type="spellStart"/>
      <w:proofErr w:type="gramStart"/>
      <w:r w:rsidRPr="001F00DA">
        <w:rPr>
          <w:rFonts w:ascii="Times New Roman" w:eastAsia="Times New Roman" w:hAnsi="Times New Roman"/>
          <w:color w:val="000000"/>
          <w:sz w:val="28"/>
          <w:szCs w:val="28"/>
        </w:rPr>
        <w:t>Фарм</w:t>
      </w:r>
      <w:proofErr w:type="spellEnd"/>
      <w:proofErr w:type="gramEnd"/>
      <w:r w:rsidRPr="001F00DA">
        <w:rPr>
          <w:rFonts w:ascii="Times New Roman" w:eastAsia="Times New Roman" w:hAnsi="Times New Roman"/>
          <w:color w:val="000000"/>
          <w:sz w:val="28"/>
          <w:szCs w:val="28"/>
        </w:rPr>
        <w:t xml:space="preserve"> Сервис. 2013г.</w:t>
      </w:r>
    </w:p>
    <w:p w:rsidR="00001E70" w:rsidRDefault="00001E70" w:rsidP="005C09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01E70" w:rsidSect="0059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1B3C"/>
    <w:multiLevelType w:val="hybridMultilevel"/>
    <w:tmpl w:val="1ABE4F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19119F"/>
    <w:multiLevelType w:val="hybridMultilevel"/>
    <w:tmpl w:val="54080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A292B"/>
    <w:multiLevelType w:val="hybridMultilevel"/>
    <w:tmpl w:val="7B145430"/>
    <w:lvl w:ilvl="0" w:tplc="B9ACB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45737E"/>
    <w:multiLevelType w:val="hybridMultilevel"/>
    <w:tmpl w:val="E2D48C8A"/>
    <w:lvl w:ilvl="0" w:tplc="B9ACB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E605C"/>
    <w:multiLevelType w:val="hybridMultilevel"/>
    <w:tmpl w:val="CD98D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900302"/>
    <w:multiLevelType w:val="hybridMultilevel"/>
    <w:tmpl w:val="A8462F9C"/>
    <w:lvl w:ilvl="0" w:tplc="850219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977542"/>
    <w:multiLevelType w:val="hybridMultilevel"/>
    <w:tmpl w:val="5A8C0304"/>
    <w:lvl w:ilvl="0" w:tplc="B9ACB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CC3DB2"/>
    <w:multiLevelType w:val="hybridMultilevel"/>
    <w:tmpl w:val="273451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D72896"/>
    <w:multiLevelType w:val="hybridMultilevel"/>
    <w:tmpl w:val="C50AADD0"/>
    <w:lvl w:ilvl="0" w:tplc="04581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B36EB7"/>
    <w:multiLevelType w:val="hybridMultilevel"/>
    <w:tmpl w:val="A75AB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C44B3D"/>
    <w:multiLevelType w:val="multilevel"/>
    <w:tmpl w:val="66CE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03100C"/>
    <w:multiLevelType w:val="hybridMultilevel"/>
    <w:tmpl w:val="7B145430"/>
    <w:lvl w:ilvl="0" w:tplc="B9ACB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2"/>
  </w:num>
  <w:num w:numId="11">
    <w:abstractNumId w:val="11"/>
  </w:num>
  <w:num w:numId="12">
    <w:abstractNumId w:val="6"/>
  </w:num>
  <w:num w:numId="1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7745"/>
    <w:rsid w:val="00001E70"/>
    <w:rsid w:val="000404F4"/>
    <w:rsid w:val="00050033"/>
    <w:rsid w:val="000A1225"/>
    <w:rsid w:val="000B02E8"/>
    <w:rsid w:val="000D675D"/>
    <w:rsid w:val="000E0B0E"/>
    <w:rsid w:val="00156BF6"/>
    <w:rsid w:val="00176D8B"/>
    <w:rsid w:val="0018678A"/>
    <w:rsid w:val="00190C63"/>
    <w:rsid w:val="001A6853"/>
    <w:rsid w:val="001A731D"/>
    <w:rsid w:val="001F00DA"/>
    <w:rsid w:val="00201AF7"/>
    <w:rsid w:val="00216C17"/>
    <w:rsid w:val="00217899"/>
    <w:rsid w:val="00312590"/>
    <w:rsid w:val="00326767"/>
    <w:rsid w:val="00351286"/>
    <w:rsid w:val="00403A7A"/>
    <w:rsid w:val="00443134"/>
    <w:rsid w:val="0046769C"/>
    <w:rsid w:val="004B1094"/>
    <w:rsid w:val="004C2F77"/>
    <w:rsid w:val="004F2B11"/>
    <w:rsid w:val="00515235"/>
    <w:rsid w:val="0054464F"/>
    <w:rsid w:val="005632C9"/>
    <w:rsid w:val="00597861"/>
    <w:rsid w:val="005A6301"/>
    <w:rsid w:val="005C091C"/>
    <w:rsid w:val="005D277E"/>
    <w:rsid w:val="005E6CB3"/>
    <w:rsid w:val="005F0FF6"/>
    <w:rsid w:val="00607D20"/>
    <w:rsid w:val="0065506E"/>
    <w:rsid w:val="00655ED5"/>
    <w:rsid w:val="00662C7E"/>
    <w:rsid w:val="006758D2"/>
    <w:rsid w:val="00696559"/>
    <w:rsid w:val="007103F5"/>
    <w:rsid w:val="00762B0F"/>
    <w:rsid w:val="007947A3"/>
    <w:rsid w:val="0080283A"/>
    <w:rsid w:val="00853BE4"/>
    <w:rsid w:val="008A662D"/>
    <w:rsid w:val="008F2C61"/>
    <w:rsid w:val="00947A39"/>
    <w:rsid w:val="00965A1E"/>
    <w:rsid w:val="009A69D3"/>
    <w:rsid w:val="009C2C52"/>
    <w:rsid w:val="009E4D25"/>
    <w:rsid w:val="00A367F3"/>
    <w:rsid w:val="00AB3D72"/>
    <w:rsid w:val="00AE6260"/>
    <w:rsid w:val="00B01858"/>
    <w:rsid w:val="00B5774C"/>
    <w:rsid w:val="00B861BB"/>
    <w:rsid w:val="00B90782"/>
    <w:rsid w:val="00BA0368"/>
    <w:rsid w:val="00BB2B03"/>
    <w:rsid w:val="00BF083A"/>
    <w:rsid w:val="00C54035"/>
    <w:rsid w:val="00C76D75"/>
    <w:rsid w:val="00CA5776"/>
    <w:rsid w:val="00CB60A7"/>
    <w:rsid w:val="00D413FB"/>
    <w:rsid w:val="00D77745"/>
    <w:rsid w:val="00DB28A1"/>
    <w:rsid w:val="00DC5B5C"/>
    <w:rsid w:val="00DD213F"/>
    <w:rsid w:val="00E321C8"/>
    <w:rsid w:val="00E417C4"/>
    <w:rsid w:val="00E85D4F"/>
    <w:rsid w:val="00F1228E"/>
    <w:rsid w:val="00F171E8"/>
    <w:rsid w:val="00F230BE"/>
    <w:rsid w:val="00F3493F"/>
    <w:rsid w:val="00F85E2F"/>
    <w:rsid w:val="00F90CAD"/>
    <w:rsid w:val="00F90ED1"/>
    <w:rsid w:val="00F93109"/>
    <w:rsid w:val="00FC5C89"/>
    <w:rsid w:val="00FE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E4"/>
  </w:style>
  <w:style w:type="paragraph" w:styleId="1">
    <w:name w:val="heading 1"/>
    <w:basedOn w:val="a"/>
    <w:next w:val="a"/>
    <w:link w:val="10"/>
    <w:qFormat/>
    <w:rsid w:val="006965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65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4431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6965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965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6965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69655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8">
    <w:name w:val="heading 8"/>
    <w:basedOn w:val="a"/>
    <w:next w:val="a"/>
    <w:link w:val="80"/>
    <w:qFormat/>
    <w:rsid w:val="00696559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69655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rsid w:val="00D77745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qFormat/>
    <w:rsid w:val="00D7774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rsid w:val="004431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44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443134"/>
    <w:rPr>
      <w:b/>
      <w:bCs/>
    </w:rPr>
  </w:style>
  <w:style w:type="character" w:styleId="a6">
    <w:name w:val="Emphasis"/>
    <w:basedOn w:val="a0"/>
    <w:uiPriority w:val="20"/>
    <w:qFormat/>
    <w:rsid w:val="00443134"/>
    <w:rPr>
      <w:i/>
      <w:iCs/>
    </w:rPr>
  </w:style>
  <w:style w:type="paragraph" w:customStyle="1" w:styleId="a50">
    <w:name w:val="a5"/>
    <w:basedOn w:val="a"/>
    <w:rsid w:val="00BF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083A"/>
  </w:style>
  <w:style w:type="paragraph" w:customStyle="1" w:styleId="a7">
    <w:name w:val="задача"/>
    <w:basedOn w:val="a"/>
    <w:rsid w:val="00BF083A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задание"/>
    <w:basedOn w:val="a"/>
    <w:rsid w:val="00BF083A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A367F3"/>
    <w:pPr>
      <w:spacing w:after="0" w:line="240" w:lineRule="auto"/>
    </w:pPr>
  </w:style>
  <w:style w:type="table" w:styleId="aa">
    <w:name w:val="Table Grid"/>
    <w:basedOn w:val="a1"/>
    <w:uiPriority w:val="59"/>
    <w:rsid w:val="005F0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965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6965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6965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6965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rsid w:val="006965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70">
    <w:name w:val="Заголовок 7 Знак"/>
    <w:basedOn w:val="a0"/>
    <w:link w:val="7"/>
    <w:rsid w:val="00696559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80">
    <w:name w:val="Заголовок 8 Знак"/>
    <w:basedOn w:val="a0"/>
    <w:link w:val="8"/>
    <w:rsid w:val="00696559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2"/>
    <w:semiHidden/>
    <w:unhideWhenUsed/>
    <w:rsid w:val="00696559"/>
  </w:style>
  <w:style w:type="paragraph" w:styleId="ab">
    <w:name w:val="Title"/>
    <w:basedOn w:val="a"/>
    <w:link w:val="ac"/>
    <w:qFormat/>
    <w:rsid w:val="00696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96559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Body Text"/>
    <w:basedOn w:val="a"/>
    <w:link w:val="ae"/>
    <w:rsid w:val="006965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696559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"/>
    <w:link w:val="23"/>
    <w:rsid w:val="006965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696559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696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8"/>
      <w:szCs w:val="20"/>
    </w:rPr>
  </w:style>
  <w:style w:type="character" w:customStyle="1" w:styleId="32">
    <w:name w:val="Основной текст 3 Знак"/>
    <w:basedOn w:val="a0"/>
    <w:link w:val="31"/>
    <w:rsid w:val="00696559"/>
    <w:rPr>
      <w:rFonts w:ascii="Times New Roman" w:eastAsia="Times New Roman" w:hAnsi="Times New Roman" w:cs="Times New Roman"/>
      <w:b/>
      <w:sz w:val="58"/>
      <w:szCs w:val="20"/>
    </w:rPr>
  </w:style>
  <w:style w:type="table" w:customStyle="1" w:styleId="12">
    <w:name w:val="Сетка таблицы1"/>
    <w:basedOn w:val="a1"/>
    <w:next w:val="aa"/>
    <w:rsid w:val="00696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6965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696559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page number"/>
    <w:basedOn w:val="a0"/>
    <w:rsid w:val="00696559"/>
  </w:style>
  <w:style w:type="paragraph" w:styleId="af2">
    <w:name w:val="header"/>
    <w:basedOn w:val="a"/>
    <w:link w:val="af3"/>
    <w:rsid w:val="006965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Верхний колонтитул Знак"/>
    <w:basedOn w:val="a0"/>
    <w:link w:val="af2"/>
    <w:rsid w:val="0069655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69655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6">
    <w:name w:val="Style16"/>
    <w:basedOn w:val="a"/>
    <w:rsid w:val="00696559"/>
    <w:pPr>
      <w:widowControl w:val="0"/>
      <w:autoSpaceDE w:val="0"/>
      <w:autoSpaceDN w:val="0"/>
      <w:adjustRightInd w:val="0"/>
      <w:spacing w:after="0" w:line="180" w:lineRule="exac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51">
    <w:name w:val="Font Style51"/>
    <w:rsid w:val="00696559"/>
    <w:rPr>
      <w:rFonts w:ascii="Arial Narrow" w:hAnsi="Arial Narrow" w:cs="Arial Narrow"/>
      <w:sz w:val="14"/>
      <w:szCs w:val="14"/>
    </w:rPr>
  </w:style>
  <w:style w:type="character" w:customStyle="1" w:styleId="FontStyle54">
    <w:name w:val="Font Style54"/>
    <w:rsid w:val="00696559"/>
    <w:rPr>
      <w:rFonts w:ascii="Arial Narrow" w:hAnsi="Arial Narrow" w:cs="Arial Narrow"/>
      <w:b/>
      <w:bCs/>
      <w:sz w:val="14"/>
      <w:szCs w:val="14"/>
    </w:rPr>
  </w:style>
  <w:style w:type="character" w:customStyle="1" w:styleId="FontStyle59">
    <w:name w:val="Font Style59"/>
    <w:rsid w:val="00696559"/>
    <w:rPr>
      <w:rFonts w:ascii="Arial Narrow" w:hAnsi="Arial Narrow" w:cs="Arial Narrow"/>
      <w:sz w:val="14"/>
      <w:szCs w:val="14"/>
    </w:rPr>
  </w:style>
  <w:style w:type="paragraph" w:customStyle="1" w:styleId="Style7">
    <w:name w:val="Style7"/>
    <w:basedOn w:val="a"/>
    <w:rsid w:val="0069655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1">
    <w:name w:val="Style21"/>
    <w:basedOn w:val="a"/>
    <w:rsid w:val="0069655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38">
    <w:name w:val="Style38"/>
    <w:basedOn w:val="a"/>
    <w:rsid w:val="0069655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58">
    <w:name w:val="Font Style58"/>
    <w:rsid w:val="00696559"/>
    <w:rPr>
      <w:rFonts w:ascii="Arial Narrow" w:hAnsi="Arial Narrow" w:cs="Arial Narrow"/>
      <w:b/>
      <w:bCs/>
      <w:i/>
      <w:iCs/>
      <w:sz w:val="14"/>
      <w:szCs w:val="14"/>
    </w:rPr>
  </w:style>
  <w:style w:type="paragraph" w:styleId="af4">
    <w:name w:val="Balloon Text"/>
    <w:basedOn w:val="a"/>
    <w:link w:val="af5"/>
    <w:uiPriority w:val="99"/>
    <w:semiHidden/>
    <w:unhideWhenUsed/>
    <w:rsid w:val="0096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65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Инфляция. Виды, причины и последствия (СРС)</vt:lpstr>
    </vt:vector>
  </TitlesOfParts>
  <Company/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Инфляция. Виды, причины и последствия (СРС)</dc:title>
  <dc:subject>Обществознание</dc:subject>
  <dc:creator>Ю.С.</dc:creator>
  <cp:keywords/>
  <dc:description>Методические рекомендации_x000d_
по выполнению внеаудиторной самостоятельной работы _x000d_
студентов специальности 34.02.01 Сестринское дело</dc:description>
  <cp:lastModifiedBy>User</cp:lastModifiedBy>
  <cp:revision>2</cp:revision>
  <cp:lastPrinted>2015-04-24T05:03:00Z</cp:lastPrinted>
  <dcterms:created xsi:type="dcterms:W3CDTF">2019-10-21T15:16:00Z</dcterms:created>
  <dcterms:modified xsi:type="dcterms:W3CDTF">2019-10-21T15:16:00Z</dcterms:modified>
</cp:coreProperties>
</file>