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EF" w:rsidRPr="009C3000" w:rsidRDefault="00D8721B" w:rsidP="009C3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напр</w:t>
      </w:r>
      <w:bookmarkStart w:id="0" w:name="_GoBack"/>
      <w:bookmarkEnd w:id="0"/>
      <w:r w:rsidRPr="009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авленность </w:t>
      </w:r>
      <w:proofErr w:type="gramStart"/>
      <w:r w:rsidRPr="009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</w:t>
      </w:r>
      <w:r w:rsidR="00726CBA" w:rsidRPr="009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специальности</w:t>
      </w:r>
      <w:proofErr w:type="gramEnd"/>
      <w:r w:rsidRPr="009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C30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«Аналитический контроль качества химических соединений»</w:t>
      </w:r>
      <w:r w:rsidR="00D47E79" w:rsidRPr="009C30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как</w:t>
      </w:r>
      <w:r w:rsidRPr="009C30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 формирования</w:t>
      </w:r>
      <w:r w:rsidR="00D47E79" w:rsidRPr="009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общих и</w:t>
      </w:r>
      <w:r w:rsidRPr="009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профессиональных компетенций </w:t>
      </w:r>
      <w:r w:rsidR="004709E7" w:rsidRPr="009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будущего техника</w:t>
      </w:r>
      <w:r w:rsidRPr="009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B4A12" w:rsidRPr="009C3000" w:rsidRDefault="003B4A12" w:rsidP="00A77534">
      <w:pPr>
        <w:spacing w:before="115" w:after="0" w:line="240" w:lineRule="auto"/>
        <w:jc w:val="right"/>
        <w:textAlignment w:val="baseline"/>
        <w:rPr>
          <w:rFonts w:ascii="Times New Roman" w:eastAsia="+mn-ea" w:hAnsi="Times New Roman" w:cs="+mn-cs"/>
          <w:sz w:val="24"/>
          <w:szCs w:val="24"/>
          <w:lang w:eastAsia="ru-RU"/>
        </w:rPr>
      </w:pPr>
      <w:r w:rsidRPr="009C3000">
        <w:rPr>
          <w:rFonts w:ascii="Times New Roman" w:eastAsia="+mn-ea" w:hAnsi="Times New Roman" w:cs="+mn-cs"/>
          <w:sz w:val="24"/>
          <w:szCs w:val="24"/>
          <w:lang w:eastAsia="ru-RU"/>
        </w:rPr>
        <w:t xml:space="preserve">                                        </w:t>
      </w:r>
      <w:r w:rsidR="009C3000" w:rsidRPr="009C3000">
        <w:rPr>
          <w:rFonts w:ascii="Times New Roman" w:eastAsia="+mn-ea" w:hAnsi="Times New Roman" w:cs="+mn-cs"/>
          <w:sz w:val="24"/>
          <w:szCs w:val="24"/>
          <w:lang w:eastAsia="ru-RU"/>
        </w:rPr>
        <w:t>С</w:t>
      </w:r>
      <w:r w:rsidR="009C3000">
        <w:rPr>
          <w:rFonts w:ascii="Times New Roman" w:eastAsia="+mn-ea" w:hAnsi="Times New Roman" w:cs="+mn-cs"/>
          <w:sz w:val="24"/>
          <w:szCs w:val="24"/>
          <w:lang w:eastAsia="ru-RU"/>
        </w:rPr>
        <w:t>азонова Татьяна Игоревна</w:t>
      </w:r>
      <w:r w:rsidR="009C3000" w:rsidRPr="009C3000">
        <w:rPr>
          <w:rFonts w:ascii="Times New Roman" w:eastAsia="+mn-ea" w:hAnsi="Times New Roman" w:cs="+mn-cs"/>
          <w:sz w:val="24"/>
          <w:szCs w:val="24"/>
          <w:lang w:eastAsia="ru-RU"/>
        </w:rPr>
        <w:t xml:space="preserve">, </w:t>
      </w:r>
      <w:r w:rsidR="009C3000">
        <w:rPr>
          <w:rFonts w:ascii="Times New Roman" w:eastAsia="+mn-ea" w:hAnsi="Times New Roman" w:cs="+mn-cs"/>
          <w:sz w:val="24"/>
          <w:szCs w:val="24"/>
          <w:lang w:eastAsia="ru-RU"/>
        </w:rPr>
        <w:t>Самойлова Оксана Петровна</w:t>
      </w:r>
      <w:r w:rsidRPr="009C3000">
        <w:rPr>
          <w:rFonts w:ascii="Times New Roman" w:eastAsia="+mn-ea" w:hAnsi="Times New Roman" w:cs="+mn-cs"/>
          <w:sz w:val="24"/>
          <w:szCs w:val="24"/>
          <w:lang w:eastAsia="ru-RU"/>
        </w:rPr>
        <w:t>,</w:t>
      </w:r>
      <w:r w:rsidR="009F47DE" w:rsidRPr="009C3000">
        <w:rPr>
          <w:rFonts w:ascii="Times New Roman" w:eastAsia="+mn-ea" w:hAnsi="Times New Roman" w:cs="+mn-cs"/>
          <w:sz w:val="24"/>
          <w:szCs w:val="24"/>
          <w:lang w:eastAsia="ru-RU"/>
        </w:rPr>
        <w:t xml:space="preserve"> </w:t>
      </w:r>
      <w:r w:rsidR="009C3000">
        <w:rPr>
          <w:rFonts w:ascii="Times New Roman" w:eastAsia="+mn-ea" w:hAnsi="Times New Roman" w:cs="+mn-cs"/>
          <w:sz w:val="24"/>
          <w:szCs w:val="24"/>
          <w:lang w:eastAsia="ru-RU"/>
        </w:rPr>
        <w:t>Чумирина Л</w:t>
      </w:r>
      <w:r w:rsidR="00A77534">
        <w:rPr>
          <w:rFonts w:ascii="Times New Roman" w:eastAsia="+mn-ea" w:hAnsi="Times New Roman" w:cs="+mn-cs"/>
          <w:sz w:val="24"/>
          <w:szCs w:val="24"/>
          <w:lang w:eastAsia="ru-RU"/>
        </w:rPr>
        <w:t>юбовь Анатольевна</w:t>
      </w:r>
      <w:r w:rsidRPr="009C3000">
        <w:rPr>
          <w:rFonts w:ascii="Times New Roman" w:eastAsia="+mn-ea" w:hAnsi="Times New Roman" w:cs="+mn-cs"/>
          <w:sz w:val="24"/>
          <w:szCs w:val="24"/>
          <w:lang w:eastAsia="ru-RU"/>
        </w:rPr>
        <w:t xml:space="preserve">, </w:t>
      </w:r>
      <w:r w:rsidR="00A77534">
        <w:rPr>
          <w:rFonts w:ascii="Times New Roman" w:eastAsia="+mn-ea" w:hAnsi="Times New Roman" w:cs="+mn-cs"/>
          <w:sz w:val="24"/>
          <w:szCs w:val="24"/>
          <w:lang w:eastAsia="ru-RU"/>
        </w:rPr>
        <w:t xml:space="preserve"> Хасанова </w:t>
      </w:r>
      <w:proofErr w:type="spellStart"/>
      <w:r w:rsidR="00A77534">
        <w:rPr>
          <w:rFonts w:ascii="Times New Roman" w:eastAsia="+mn-ea" w:hAnsi="Times New Roman" w:cs="+mn-cs"/>
          <w:sz w:val="24"/>
          <w:szCs w:val="24"/>
          <w:lang w:eastAsia="ru-RU"/>
        </w:rPr>
        <w:t>Гульфия</w:t>
      </w:r>
      <w:proofErr w:type="spellEnd"/>
      <w:r w:rsidR="00A77534">
        <w:rPr>
          <w:rFonts w:ascii="Times New Roman" w:eastAsia="+mn-ea" w:hAnsi="Times New Roman" w:cs="+mn-cs"/>
          <w:sz w:val="24"/>
          <w:szCs w:val="24"/>
          <w:lang w:eastAsia="ru-RU"/>
        </w:rPr>
        <w:t xml:space="preserve"> </w:t>
      </w:r>
      <w:proofErr w:type="spellStart"/>
      <w:r w:rsidR="00A77534">
        <w:rPr>
          <w:rFonts w:ascii="Times New Roman" w:eastAsia="+mn-ea" w:hAnsi="Times New Roman" w:cs="+mn-cs"/>
          <w:sz w:val="24"/>
          <w:szCs w:val="24"/>
          <w:lang w:eastAsia="ru-RU"/>
        </w:rPr>
        <w:t>Габдулхаметовна</w:t>
      </w:r>
      <w:proofErr w:type="spellEnd"/>
      <w:r w:rsidR="003A0384" w:rsidRPr="009C3000">
        <w:rPr>
          <w:rFonts w:ascii="Times New Roman" w:eastAsia="+mn-ea" w:hAnsi="Times New Roman" w:cs="+mn-cs"/>
          <w:sz w:val="24"/>
          <w:szCs w:val="24"/>
          <w:lang w:eastAsia="ru-RU"/>
        </w:rPr>
        <w:t>,</w:t>
      </w:r>
      <w:r w:rsidR="009C3000" w:rsidRPr="009C3000">
        <w:rPr>
          <w:rFonts w:ascii="Times New Roman" w:eastAsia="+mn-ea" w:hAnsi="Times New Roman" w:cs="+mn-cs"/>
          <w:sz w:val="24"/>
          <w:szCs w:val="24"/>
          <w:lang w:eastAsia="ru-RU"/>
        </w:rPr>
        <w:t xml:space="preserve"> </w:t>
      </w:r>
      <w:r w:rsidRPr="009C3000">
        <w:rPr>
          <w:rFonts w:ascii="Times New Roman" w:eastAsia="+mn-ea" w:hAnsi="Times New Roman" w:cs="+mn-cs"/>
          <w:sz w:val="24"/>
          <w:szCs w:val="24"/>
          <w:lang w:eastAsia="ru-RU"/>
        </w:rPr>
        <w:t>преподаватели</w:t>
      </w:r>
      <w:r w:rsidR="00382F19" w:rsidRPr="009C3000">
        <w:rPr>
          <w:rFonts w:ascii="Times New Roman" w:eastAsia="+mn-ea" w:hAnsi="Times New Roman" w:cs="+mn-cs"/>
          <w:sz w:val="24"/>
          <w:szCs w:val="24"/>
          <w:lang w:eastAsia="ru-RU"/>
        </w:rPr>
        <w:t xml:space="preserve">     профессиональных дисциплин</w:t>
      </w:r>
      <w:r w:rsidRPr="009C3000">
        <w:rPr>
          <w:rFonts w:ascii="Times New Roman" w:eastAsia="+mn-ea" w:hAnsi="Times New Roman" w:cs="+mn-cs"/>
          <w:sz w:val="24"/>
          <w:szCs w:val="24"/>
          <w:lang w:eastAsia="ru-RU"/>
        </w:rPr>
        <w:t xml:space="preserve"> ГАПОУ ЧО  «Политехнический колледж»</w:t>
      </w:r>
    </w:p>
    <w:p w:rsidR="00B35E38" w:rsidRPr="009C3000" w:rsidRDefault="00B35E38" w:rsidP="009C3000">
      <w:pPr>
        <w:spacing w:before="115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E38" w:rsidRPr="009C3000" w:rsidRDefault="00B35E38" w:rsidP="009C3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мире требования работодателей к будущим специалистам существенно изменились, недостаточно просто владеть определенными знаниями навыками, нужно научиться их приобретать и применять в реальных жизненных ситуациях. На данный момент востребованы не только знания выпускника, но и его  готовность к  практической деятельности в типовых и нестандартных ситуациях профессиональной жизни.</w:t>
      </w:r>
    </w:p>
    <w:p w:rsidR="00B35E38" w:rsidRPr="009C3000" w:rsidRDefault="00961D8D" w:rsidP="009C3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выпускников учебных заведений  сегодня ждут готовности к непрерывному самообразованию и повышению профессиональной квалификации, способности к работе с ра</w:t>
      </w:r>
      <w:r w:rsidR="00FE4EF6"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зличными источниками информации, </w:t>
      </w:r>
      <w:r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об</w:t>
      </w:r>
      <w:r w:rsidR="00D8721B"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щаться с людьми  (сотрудничество, работа</w:t>
      </w:r>
      <w:r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команде),  умения действовать и принимать ответственные решения в нестандартных и неопределенных ситуациях, способности к критическому мышлению, самоуправлению деятельностью и т.д. </w:t>
      </w:r>
    </w:p>
    <w:p w:rsidR="00961D8D" w:rsidRPr="009C3000" w:rsidRDefault="00D8721B" w:rsidP="009C3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СПО  должны успешно адаптироваться на современном рынке труда, основными характеристиками которого являются изменчивость, гибкость, высокая инновационная динамика.</w:t>
      </w:r>
    </w:p>
    <w:p w:rsidR="00961D8D" w:rsidRPr="009C3000" w:rsidRDefault="00961D8D" w:rsidP="009C3000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среднего профессионального образования, определяет общие и профессиональные компетенции, знания, умения, практический опыт. При этом под профессиональной компетентностью специалистов понимается интегральная характеристика, определяющая способность решать проблемы и типичные задачи, возникающие в реальных ситуациях производственной деятельности, с использованием знаний, профессионального опыта, ценностей и наклонностей. Именно компетентность характеризует профессионализм.</w:t>
      </w:r>
    </w:p>
    <w:p w:rsidR="00281469" w:rsidRPr="009C3000" w:rsidRDefault="00961D8D" w:rsidP="009C3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000">
        <w:rPr>
          <w:rFonts w:ascii="Times New Roman" w:hAnsi="Times New Roman" w:cs="Times New Roman"/>
          <w:sz w:val="24"/>
          <w:szCs w:val="24"/>
        </w:rPr>
        <w:t xml:space="preserve">Перед учебными заведениями ставится задача в подготовке специалистов </w:t>
      </w:r>
      <w:proofErr w:type="gramStart"/>
      <w:r w:rsidRPr="009C300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C3000">
        <w:rPr>
          <w:rFonts w:ascii="Times New Roman" w:hAnsi="Times New Roman" w:cs="Times New Roman"/>
          <w:sz w:val="24"/>
          <w:szCs w:val="24"/>
        </w:rPr>
        <w:t> сформированными профессиональными компетенциями, помогающими ориентироваться в условиях современного производства. Профессиональная компетентность определяется как готовность и способность специалистов к реализации полученных в учебном заведении знаний, умений, навыков, опыта в конкретных условиях производственной деятельности.</w:t>
      </w:r>
    </w:p>
    <w:p w:rsidR="00961D8D" w:rsidRPr="009C3000" w:rsidRDefault="00961D8D" w:rsidP="009C3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</w:t>
      </w:r>
      <w:r w:rsidR="00854516"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 СПО к уровню подготовки выпускника по специальности </w:t>
      </w:r>
      <w:r w:rsidR="00685525"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«Аналитический контроль качества химических соединений»</w:t>
      </w:r>
      <w:r w:rsidR="00F329F2"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ставят задачи формирования таких качеств,</w:t>
      </w:r>
      <w:r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способность самостоятельно формулировать задачи и определять способы их решений в рамках профессиональных компетенций, способность анализировать свою профессиональную деятельность, работать с информацией в команде, налаживанию социальных связей, непрерывному самообразованию, решению профессиональных задач, направленных на </w:t>
      </w:r>
      <w:r w:rsidR="00685525" w:rsidRPr="009C3000">
        <w:rPr>
          <w:rFonts w:ascii="Times New Roman" w:hAnsi="Times New Roman" w:cs="Times New Roman"/>
          <w:sz w:val="24"/>
          <w:szCs w:val="24"/>
        </w:rPr>
        <w:t>оценивание соответствия методики задачам анализа по диапазону</w:t>
      </w:r>
      <w:proofErr w:type="gramEnd"/>
      <w:r w:rsidR="00685525" w:rsidRPr="009C3000">
        <w:rPr>
          <w:rFonts w:ascii="Times New Roman" w:hAnsi="Times New Roman" w:cs="Times New Roman"/>
          <w:sz w:val="24"/>
          <w:szCs w:val="24"/>
        </w:rPr>
        <w:t xml:space="preserve"> измеряемых значений и точности</w:t>
      </w:r>
      <w:r w:rsidR="00F329F2" w:rsidRPr="009C3000">
        <w:rPr>
          <w:rFonts w:ascii="Times New Roman" w:hAnsi="Times New Roman" w:cs="Times New Roman"/>
          <w:sz w:val="24"/>
          <w:szCs w:val="24"/>
        </w:rPr>
        <w:t>, выбор</w:t>
      </w:r>
      <w:r w:rsidR="00685525" w:rsidRPr="009C3000">
        <w:rPr>
          <w:rFonts w:ascii="Times New Roman" w:hAnsi="Times New Roman" w:cs="Times New Roman"/>
          <w:sz w:val="24"/>
          <w:szCs w:val="24"/>
        </w:rPr>
        <w:t xml:space="preserve"> оптимальны</w:t>
      </w:r>
      <w:r w:rsidR="00F329F2" w:rsidRPr="009C3000">
        <w:rPr>
          <w:rFonts w:ascii="Times New Roman" w:hAnsi="Times New Roman" w:cs="Times New Roman"/>
          <w:sz w:val="24"/>
          <w:szCs w:val="24"/>
        </w:rPr>
        <w:t>х</w:t>
      </w:r>
      <w:r w:rsidR="00685525" w:rsidRPr="009C3000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F329F2" w:rsidRPr="009C3000">
        <w:rPr>
          <w:rFonts w:ascii="Times New Roman" w:hAnsi="Times New Roman" w:cs="Times New Roman"/>
          <w:sz w:val="24"/>
          <w:szCs w:val="24"/>
        </w:rPr>
        <w:t>ов</w:t>
      </w:r>
      <w:r w:rsidR="00685525" w:rsidRPr="009C3000">
        <w:rPr>
          <w:rFonts w:ascii="Times New Roman" w:hAnsi="Times New Roman" w:cs="Times New Roman"/>
          <w:sz w:val="24"/>
          <w:szCs w:val="24"/>
        </w:rPr>
        <w:t xml:space="preserve"> анализа</w:t>
      </w:r>
      <w:r w:rsidR="00F329F2" w:rsidRPr="009C3000">
        <w:rPr>
          <w:rFonts w:ascii="Times New Roman" w:hAnsi="Times New Roman" w:cs="Times New Roman"/>
          <w:sz w:val="24"/>
          <w:szCs w:val="24"/>
        </w:rPr>
        <w:t xml:space="preserve"> и о</w:t>
      </w:r>
      <w:r w:rsidR="00685525" w:rsidRPr="009C3000">
        <w:rPr>
          <w:rFonts w:ascii="Times New Roman" w:hAnsi="Times New Roman" w:cs="Times New Roman"/>
          <w:sz w:val="24"/>
          <w:szCs w:val="24"/>
        </w:rPr>
        <w:t>ценива</w:t>
      </w:r>
      <w:r w:rsidR="00F329F2" w:rsidRPr="009C3000">
        <w:rPr>
          <w:rFonts w:ascii="Times New Roman" w:hAnsi="Times New Roman" w:cs="Times New Roman"/>
          <w:sz w:val="24"/>
          <w:szCs w:val="24"/>
        </w:rPr>
        <w:t>ние</w:t>
      </w:r>
      <w:r w:rsidR="00685525" w:rsidRPr="009C3000">
        <w:rPr>
          <w:rFonts w:ascii="Times New Roman" w:hAnsi="Times New Roman" w:cs="Times New Roman"/>
          <w:sz w:val="24"/>
          <w:szCs w:val="24"/>
        </w:rPr>
        <w:t xml:space="preserve"> экономическ</w:t>
      </w:r>
      <w:r w:rsidR="00F329F2" w:rsidRPr="009C3000">
        <w:rPr>
          <w:rFonts w:ascii="Times New Roman" w:hAnsi="Times New Roman" w:cs="Times New Roman"/>
          <w:sz w:val="24"/>
          <w:szCs w:val="24"/>
        </w:rPr>
        <w:t>ой</w:t>
      </w:r>
      <w:r w:rsidR="00685525" w:rsidRPr="009C3000">
        <w:rPr>
          <w:rFonts w:ascii="Times New Roman" w:hAnsi="Times New Roman" w:cs="Times New Roman"/>
          <w:sz w:val="24"/>
          <w:szCs w:val="24"/>
        </w:rPr>
        <w:t xml:space="preserve"> целесообразност</w:t>
      </w:r>
      <w:r w:rsidR="00F329F2" w:rsidRPr="009C3000">
        <w:rPr>
          <w:rFonts w:ascii="Times New Roman" w:hAnsi="Times New Roman" w:cs="Times New Roman"/>
          <w:sz w:val="24"/>
          <w:szCs w:val="24"/>
        </w:rPr>
        <w:t>и</w:t>
      </w:r>
      <w:r w:rsidR="00685525" w:rsidRPr="009C3000">
        <w:rPr>
          <w:rFonts w:ascii="Times New Roman" w:hAnsi="Times New Roman" w:cs="Times New Roman"/>
          <w:sz w:val="24"/>
          <w:szCs w:val="24"/>
        </w:rPr>
        <w:t xml:space="preserve"> использования методов и средств анализа и измерений.</w:t>
      </w:r>
    </w:p>
    <w:p w:rsidR="00961D8D" w:rsidRPr="009C3000" w:rsidRDefault="00961D8D" w:rsidP="009C3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этого, будущий специалист должен обладать культурой мышления для решения профессиональных задач диагностического характера. В процессе обучения у него должны быть сформированы профессиональные интересы, </w:t>
      </w:r>
      <w:r w:rsidR="00854516"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также отражено в требованиях Ф</w:t>
      </w:r>
      <w:r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 СПО.</w:t>
      </w:r>
    </w:p>
    <w:p w:rsidR="00961D8D" w:rsidRPr="009C3000" w:rsidRDefault="00961D8D" w:rsidP="009C3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этих качеств необходимо вооружить будущего специалиста не только суммой прочных теоретических знаний, но и умением практически применять эти знания на практике.</w:t>
      </w:r>
    </w:p>
    <w:p w:rsidR="00055F38" w:rsidRPr="009C3000" w:rsidRDefault="00961D8D" w:rsidP="009C3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Вследствие этого образовательный процесс</w:t>
      </w:r>
      <w:r w:rsidR="00F329F2"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специальности </w:t>
      </w:r>
      <w:r w:rsidR="00F329F2"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«Аналитический контроль качества химических соединений»</w:t>
      </w:r>
      <w:r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колледже, направлен на формирование</w:t>
      </w:r>
      <w:r w:rsidR="0025065E"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общих </w:t>
      </w:r>
      <w:r w:rsidR="0025065E"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профессиональных компетенций</w:t>
      </w:r>
      <w:r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посредством создания педагогических ситуаций, максимально точно моделирующих условия реального производства.</w:t>
      </w:r>
      <w:proofErr w:type="gramEnd"/>
    </w:p>
    <w:p w:rsidR="00055F38" w:rsidRPr="009C3000" w:rsidRDefault="00055F38" w:rsidP="009C3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компетенций студента – техника в колледже происходит на следующих этапах:</w:t>
      </w:r>
    </w:p>
    <w:p w:rsidR="00055F38" w:rsidRPr="009C3000" w:rsidRDefault="00055F38" w:rsidP="009C3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работа на лабораторно-практических занятиях;</w:t>
      </w:r>
    </w:p>
    <w:p w:rsidR="00055F38" w:rsidRPr="009C3000" w:rsidRDefault="00055F38" w:rsidP="009C3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научная работа (участие в СНО);</w:t>
      </w:r>
    </w:p>
    <w:p w:rsidR="00055F38" w:rsidRPr="009C3000" w:rsidRDefault="00055F38" w:rsidP="009C3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прохождение учебной, производственной и преддипломной практик;</w:t>
      </w:r>
    </w:p>
    <w:p w:rsidR="00055F38" w:rsidRPr="009C3000" w:rsidRDefault="00055F38" w:rsidP="009C3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выполнение курсовой и дипломной работы;</w:t>
      </w:r>
    </w:p>
    <w:p w:rsidR="00055F38" w:rsidRPr="009C3000" w:rsidRDefault="00055F38" w:rsidP="009C3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внеаудиторная самостоятельная работа.</w:t>
      </w:r>
    </w:p>
    <w:p w:rsidR="00961D8D" w:rsidRPr="009C3000" w:rsidRDefault="00E1133A" w:rsidP="009C3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61D8D"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Профессиональные компетенции вносят ясность в понимание того, какой практический опыт должны приобрести обучающиеся в процессе обучения.</w:t>
      </w:r>
      <w:r w:rsidR="00AE4F03" w:rsidRPr="009C3000">
        <w:rPr>
          <w:rFonts w:ascii="Times New Roman" w:hAnsi="Times New Roman" w:cs="Times New Roman"/>
          <w:sz w:val="24"/>
          <w:szCs w:val="24"/>
        </w:rPr>
        <w:t xml:space="preserve"> Профессиональные компетенции </w:t>
      </w:r>
      <w:r w:rsidR="00AE4F03" w:rsidRPr="009C3000">
        <w:rPr>
          <w:rFonts w:ascii="Times New Roman" w:eastAsia="Times New Roman" w:hAnsi="Times New Roman" w:cs="Times New Roman"/>
          <w:sz w:val="24"/>
          <w:szCs w:val="24"/>
        </w:rPr>
        <w:t>студента – техника</w:t>
      </w:r>
      <w:r w:rsidR="00AE4F03" w:rsidRPr="009C3000">
        <w:rPr>
          <w:rFonts w:ascii="Times New Roman" w:hAnsi="Times New Roman" w:cs="Times New Roman"/>
          <w:sz w:val="24"/>
          <w:szCs w:val="24"/>
        </w:rPr>
        <w:t xml:space="preserve"> по </w:t>
      </w:r>
      <w:r w:rsidR="00AE4F03" w:rsidRPr="009C3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специальности «Аналитический контроль качества химических соединений» </w:t>
      </w:r>
      <w:r w:rsidR="00AE4F03" w:rsidRPr="009C3000">
        <w:rPr>
          <w:rFonts w:ascii="Times New Roman" w:hAnsi="Times New Roman" w:cs="Times New Roman"/>
          <w:sz w:val="24"/>
          <w:szCs w:val="24"/>
        </w:rPr>
        <w:t xml:space="preserve">формируются при реализации дисциплин </w:t>
      </w:r>
      <w:proofErr w:type="gramStart"/>
      <w:r w:rsidR="00AE4F03" w:rsidRPr="009C3000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="00AE4F03" w:rsidRPr="009C3000">
        <w:rPr>
          <w:rFonts w:ascii="Times New Roman" w:hAnsi="Times New Roman" w:cs="Times New Roman"/>
          <w:sz w:val="24"/>
          <w:szCs w:val="24"/>
        </w:rPr>
        <w:t>, общепрофессионального цикла и профессиональных модулей.</w:t>
      </w:r>
    </w:p>
    <w:p w:rsidR="00DB40EE" w:rsidRPr="009C3000" w:rsidRDefault="00ED1288" w:rsidP="009C30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этапов реализации</w:t>
      </w:r>
      <w:r w:rsidR="0025065E"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общих и профессиональных</w:t>
      </w:r>
      <w:r w:rsidR="00961D8D"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</w:t>
      </w:r>
      <w:r w:rsidR="00F329F2"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техника </w:t>
      </w:r>
      <w:r w:rsidR="00092F85"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</w:t>
      </w:r>
      <w:r w:rsidR="00092F85"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ораторные и практические</w:t>
      </w:r>
      <w:r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</w:t>
      </w:r>
      <w:r w:rsidR="00092F85"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288" w:rsidRPr="009C3000" w:rsidRDefault="00DB40EE" w:rsidP="009C3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Лабораторные и практические занятия являются составной частью учебного процесса, </w:t>
      </w:r>
      <w:r w:rsidRPr="009C3000">
        <w:rPr>
          <w:rFonts w:ascii="Times New Roman" w:hAnsi="Times New Roman" w:cs="Times New Roman"/>
          <w:color w:val="000000"/>
          <w:sz w:val="24"/>
          <w:szCs w:val="24"/>
        </w:rPr>
        <w:t>придают учебной работе жизненный характер, утверждают необходимость овладения опытом профессиональной деятельности, связывают их с практикой жизни.</w:t>
      </w:r>
    </w:p>
    <w:p w:rsidR="00AE4F03" w:rsidRPr="009C3000" w:rsidRDefault="00AE4F03" w:rsidP="009C30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000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961D8D"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профессиональных модулей</w:t>
      </w:r>
      <w:r w:rsidR="00854516" w:rsidRPr="009C3000">
        <w:rPr>
          <w:rFonts w:ascii="Times New Roman" w:hAnsi="Times New Roman" w:cs="Times New Roman"/>
          <w:color w:val="000000"/>
          <w:sz w:val="24"/>
          <w:szCs w:val="24"/>
        </w:rPr>
        <w:t xml:space="preserve"> и учебных дисциплин </w:t>
      </w:r>
      <w:r w:rsidR="00961D8D"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специальности </w:t>
      </w:r>
      <w:r w:rsidR="00F329F2"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61D8D"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Аналитический контроль качества химических соединений</w:t>
      </w:r>
      <w:r w:rsidR="00F329F2"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61D8D"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практически по каждой теме </w:t>
      </w:r>
      <w:r w:rsidR="00854516" w:rsidRPr="009C3000">
        <w:rPr>
          <w:rFonts w:ascii="Times New Roman" w:hAnsi="Times New Roman" w:cs="Times New Roman"/>
          <w:color w:val="000000"/>
          <w:sz w:val="24"/>
          <w:szCs w:val="24"/>
        </w:rPr>
        <w:t>преду</w:t>
      </w:r>
      <w:r w:rsidR="0076270D" w:rsidRPr="009C3000">
        <w:rPr>
          <w:rFonts w:ascii="Times New Roman" w:hAnsi="Times New Roman" w:cs="Times New Roman"/>
          <w:color w:val="000000"/>
          <w:sz w:val="24"/>
          <w:szCs w:val="24"/>
        </w:rPr>
        <w:t>сма</w:t>
      </w:r>
      <w:r w:rsidR="00854516" w:rsidRPr="009C3000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="0076270D" w:rsidRPr="009C30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C3000">
        <w:rPr>
          <w:rFonts w:ascii="Times New Roman" w:hAnsi="Times New Roman" w:cs="Times New Roman"/>
          <w:color w:val="000000"/>
          <w:sz w:val="24"/>
          <w:szCs w:val="24"/>
        </w:rPr>
        <w:t>ваю</w:t>
      </w:r>
      <w:r w:rsidR="00854516" w:rsidRPr="009C300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961D8D"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часы на выполнение л</w:t>
      </w:r>
      <w:r w:rsidR="00854516" w:rsidRPr="009C3000">
        <w:rPr>
          <w:rFonts w:ascii="Times New Roman" w:hAnsi="Times New Roman" w:cs="Times New Roman"/>
          <w:color w:val="000000"/>
          <w:sz w:val="24"/>
          <w:szCs w:val="24"/>
        </w:rPr>
        <w:t>абораторных и практических занятий</w:t>
      </w:r>
      <w:r w:rsidR="00961D8D"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1288" w:rsidRPr="009C3000" w:rsidRDefault="00AE4F03" w:rsidP="009C30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D1288"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06EB"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организованные практические</w:t>
      </w:r>
      <w:r w:rsidR="00ED1288"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</w:t>
      </w:r>
      <w:r w:rsidR="00ED1288" w:rsidRPr="009C3000">
        <w:rPr>
          <w:rFonts w:ascii="Times New Roman" w:hAnsi="Times New Roman" w:cs="Times New Roman"/>
          <w:color w:val="000000"/>
          <w:sz w:val="24"/>
          <w:szCs w:val="24"/>
        </w:rPr>
        <w:t>абораторные</w:t>
      </w:r>
      <w:r w:rsidR="007206EB"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имеют важное воспитательное и практическое значение (реализуют дидактический принцип связи теории с практикой) и ориентированы на решение следующих задач:</w:t>
      </w:r>
    </w:p>
    <w:p w:rsidR="00ED1288" w:rsidRPr="009C3000" w:rsidRDefault="007206EB" w:rsidP="009C30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углубление, закрепление и конкретизацию знаний, полученных на лекциях и в процессе самостоятельной работы;</w:t>
      </w:r>
    </w:p>
    <w:p w:rsidR="00ED1288" w:rsidRPr="009C3000" w:rsidRDefault="007206EB" w:rsidP="009C30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практических умений и навыков, необходимых в будущей профессиональной деятельности;</w:t>
      </w:r>
    </w:p>
    <w:p w:rsidR="00ED1288" w:rsidRPr="009C3000" w:rsidRDefault="007206EB" w:rsidP="009C30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умений наблюдать и объяснять явления, изучаемые</w:t>
      </w:r>
      <w:r w:rsidR="00571D1E"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лекциях</w:t>
      </w:r>
      <w:r w:rsidR="00ED1288"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D1288" w:rsidRPr="009C3000" w:rsidRDefault="007206EB" w:rsidP="009C30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74D6E"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познавательных интересов и способностей</w:t>
      </w:r>
      <w:r w:rsidR="00ED1288"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D1288" w:rsidRPr="009C3000" w:rsidRDefault="00ED1288" w:rsidP="009C30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коррекция и контроль ранее усвоенных знаний</w:t>
      </w:r>
      <w:r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A165A" w:rsidRPr="009C3000" w:rsidRDefault="00ED1288" w:rsidP="009C30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06EB"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самостоятельности и т.д.</w:t>
      </w:r>
    </w:p>
    <w:p w:rsidR="00ED1288" w:rsidRPr="009C3000" w:rsidRDefault="00BA165A" w:rsidP="009C30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Лабораторные и </w:t>
      </w:r>
      <w:r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 по профессиональным модулям и учебным дисциплинам имеют свою специфику, обучающиеся выполняют их в специально оборудованной лаборатории и учебных кабинетах.</w:t>
      </w:r>
      <w:r w:rsidR="00E36147" w:rsidRPr="009C3000">
        <w:rPr>
          <w:rFonts w:ascii="Verdana" w:hAnsi="Verdana"/>
          <w:color w:val="000000"/>
          <w:sz w:val="24"/>
          <w:szCs w:val="24"/>
        </w:rPr>
        <w:t xml:space="preserve"> </w:t>
      </w:r>
      <w:r w:rsidR="00E36147" w:rsidRPr="009C3000">
        <w:rPr>
          <w:rFonts w:ascii="Times New Roman" w:hAnsi="Times New Roman" w:cs="Times New Roman"/>
          <w:color w:val="000000"/>
          <w:sz w:val="24"/>
          <w:szCs w:val="24"/>
        </w:rPr>
        <w:t>При проведении лабораторно-практических занятий количество студентов не превышает половины академической группы.</w:t>
      </w:r>
      <w:r w:rsidR="00143D0E" w:rsidRPr="009C300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143D0E" w:rsidRPr="009C30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Препода</w:t>
      </w:r>
      <w:r w:rsidR="00143D0E" w:rsidRPr="009C30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>ватель имеет больше возможностей для эффективного руководства деятельно</w:t>
      </w:r>
      <w:r w:rsidR="00143D0E" w:rsidRPr="009C30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>стью малых групп и отдельных обучающихся  и оказания им своевременной помощи в учебной работе</w:t>
      </w:r>
    </w:p>
    <w:p w:rsidR="00ED1288" w:rsidRPr="009C3000" w:rsidRDefault="00ED1288" w:rsidP="009C30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="00B74D6E"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теории и практики проис</w:t>
      </w:r>
      <w:r w:rsidR="00566A00"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в специально оборудованной</w:t>
      </w:r>
      <w:r w:rsidR="00B74D6E"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аппаратурой и материалами лаборатории, содержание и внешний вид которой активизирует познавательную деятельность</w:t>
      </w:r>
      <w:r w:rsidR="00571D1E"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обучающихся,</w:t>
      </w:r>
      <w:r w:rsidR="00B74D6E"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предоставляет конкретный характер изученного материала на лекциях и при самостоятельной работе, способствует детальному и более глубокому усвоению учебной информации. </w:t>
      </w:r>
      <w:proofErr w:type="gramEnd"/>
    </w:p>
    <w:p w:rsidR="00961D8D" w:rsidRPr="009C3000" w:rsidRDefault="00B74D6E" w:rsidP="009C30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Лаборатория колледжа  соответствует требованиям технической эстетики и эргономики: целесообразно и эргономично правильно оборудованы рабочие места</w:t>
      </w:r>
      <w:r w:rsidR="00571D1E"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</w:t>
      </w:r>
      <w:r w:rsidR="00ED1288"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47E79"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которые  способствуют воспитанию культуры труда. </w:t>
      </w:r>
      <w:r w:rsidR="00961D8D"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</w:t>
      </w:r>
    </w:p>
    <w:p w:rsidR="0025065E" w:rsidRPr="009C3000" w:rsidRDefault="00961D8D" w:rsidP="009C3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целью лабораторных и практических занятий является обработка и закрепление новых знаний, перевод теоретических знаний в практические умения и навыки.</w:t>
      </w:r>
      <w:r w:rsidR="0025065E"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065E" w:rsidRPr="009C3000" w:rsidRDefault="0025065E" w:rsidP="009C3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 </w:t>
      </w:r>
      <w:r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лабораторных и </w:t>
      </w:r>
      <w:r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практических работ является формирование у обучающихся необходимых, определенных стандартом общих и профессиональных компетенций, </w:t>
      </w:r>
      <w:r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максимальное моделирование  реальных производственных ситуаций, что делает обучение более активным, </w:t>
      </w:r>
      <w:proofErr w:type="spellStart"/>
      <w:r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деятельностным</w:t>
      </w:r>
      <w:proofErr w:type="spellEnd"/>
      <w:r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контекстным.</w:t>
      </w:r>
    </w:p>
    <w:p w:rsidR="00ED1288" w:rsidRPr="009C3000" w:rsidRDefault="0025065E" w:rsidP="009C3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При разработке </w:t>
      </w:r>
      <w:r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лабораторных и</w:t>
      </w:r>
      <w:r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практических работ определяются основные результаты, которые должны достичь обучающиеся (требования ФГОС). Они являются основой для постановки целей и задач, при </w:t>
      </w:r>
      <w:proofErr w:type="gramStart"/>
      <w:r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proofErr w:type="gramEnd"/>
      <w:r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каждая цель преобразуется в конкретное задание. Все задания, методические указания и алгоритм выполнения  </w:t>
      </w:r>
      <w:r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лабораторных и </w:t>
      </w:r>
      <w:r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практических работ объединяются в  одну папку, благодаря чему работа обучающихся становится систематизированной, более осмысленной и продуктивной.</w:t>
      </w:r>
      <w:r w:rsidR="00961D8D"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47DE" w:rsidRPr="009C3000" w:rsidRDefault="00961D8D" w:rsidP="009C30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F329F2"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 </w:t>
      </w:r>
      <w:r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и практические занятия являются ведущей организационной формой обучения.</w:t>
      </w:r>
      <w:r w:rsidR="009F47DE"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лабораторно-практических работ по дисциплинам и МДК это проектная деятельность в виде отдельных ее элементов. Лабораторная работа это краткосрочный проект – постановка, проведение и обсуждение эксперимента.</w:t>
      </w:r>
    </w:p>
    <w:p w:rsidR="0025065E" w:rsidRPr="009C3000" w:rsidRDefault="00D54B72" w:rsidP="009C30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="00961D8D"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понимат</w:t>
      </w:r>
      <w:r w:rsidR="00ED1288"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ь, для чего необходимо сделать</w:t>
      </w:r>
      <w:r w:rsidR="00961D8D"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 организовать эксперимент, чтобы решить поставленную перед ними задачу. Выполнение самого</w:t>
      </w:r>
      <w:r w:rsidR="00ED1288"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</w:t>
      </w:r>
      <w:r w:rsidR="00961D8D"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владения определенными практическими приемами, умениями и навыками. </w:t>
      </w:r>
    </w:p>
    <w:p w:rsidR="0025065E" w:rsidRPr="009C3000" w:rsidRDefault="00961D8D" w:rsidP="009C30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окончания </w:t>
      </w:r>
      <w:proofErr w:type="gramStart"/>
      <w:r w:rsidR="00E30B0A"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</w:t>
      </w:r>
      <w:r w:rsidR="0060244E"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47E79"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</w:t>
      </w:r>
      <w:proofErr w:type="gramEnd"/>
      <w:r w:rsidR="00D47E79"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B72"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самостоятельно сделать выводы, используя соответствующую теоретическую концепцию, и оформить отчет о проделанной работе. Процедура оформления отчета несет огромную смысловую нагрузку, поскольк</w:t>
      </w:r>
      <w:r w:rsidR="00D54B72"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у в процессе оформления обучающиеся</w:t>
      </w:r>
      <w:r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учатся лаконичному и точному изложению мыслей, формулированию аргументированных выводов.</w:t>
      </w:r>
    </w:p>
    <w:p w:rsidR="00FC22E9" w:rsidRPr="009C3000" w:rsidRDefault="0025065E" w:rsidP="009C30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лабораторных и практических занятий оценивается успешность усвоения определенного объема знаний и успешность приобретения определенного перечня умений и навыков, т.е. лабораторные и практические занятия </w:t>
      </w:r>
      <w:proofErr w:type="gramStart"/>
      <w:r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позволяют</w:t>
      </w:r>
      <w:proofErr w:type="gramEnd"/>
      <w:r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сформировать, так и реализовать сформированные компетенции</w:t>
      </w:r>
      <w:r w:rsidR="003B4A12"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22E9" w:rsidRPr="009C30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C22E9" w:rsidRPr="009C3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Лабораторные  и </w:t>
      </w:r>
      <w:r w:rsidR="00FC22E9"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</w:t>
      </w:r>
      <w:r w:rsidR="00FC22E9" w:rsidRPr="009C3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занятия являются эффективной средой для реализации проектно-ориентированного обучения в колледже.</w:t>
      </w:r>
    </w:p>
    <w:p w:rsidR="002C7F62" w:rsidRPr="009C3000" w:rsidRDefault="00FC22E9" w:rsidP="009C300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525"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Лабораторные и </w:t>
      </w:r>
      <w:r w:rsidR="00685525"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работы пробуждают у обучающихся интерес к профессии, стремление мыслить, применять знания для решения практических и теоретических проблем. </w:t>
      </w:r>
      <w:r w:rsidR="00685525"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Лабораторные и </w:t>
      </w:r>
      <w:r w:rsidR="002C7F62"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 оказываю</w:t>
      </w:r>
      <w:r w:rsidR="00685525"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значительное влияние на глубину и прочность знаний, развитие их познавательных способностей, самостоятельности, на темп усвоения нового материала.</w:t>
      </w:r>
    </w:p>
    <w:p w:rsidR="00685525" w:rsidRPr="009C3000" w:rsidRDefault="00685525" w:rsidP="009C3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Практический опыт работы в </w:t>
      </w:r>
      <w:r w:rsidR="00135FBC"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колледже</w:t>
      </w:r>
      <w:r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показал, что систематически проводимые</w:t>
      </w:r>
      <w:r w:rsidR="002C7F62"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лабораторные и</w:t>
      </w:r>
      <w:r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практические работы и их правильная организация способствуют получению </w:t>
      </w:r>
      <w:proofErr w:type="gramStart"/>
      <w:r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</w:t>
      </w:r>
      <w:r w:rsidR="003B4A12"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gramEnd"/>
      <w:r w:rsidR="003B4A12"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глубоких и прочных знаний. Организация выполнения </w:t>
      </w:r>
      <w:proofErr w:type="gramStart"/>
      <w:r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разнообразных по дидактической цели и содержанию </w:t>
      </w:r>
      <w:r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лабораторных и </w:t>
      </w:r>
      <w:r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практических работ способствует развитию их самостоятельности, познавательных и творческих способностей.</w:t>
      </w:r>
    </w:p>
    <w:p w:rsidR="00685525" w:rsidRPr="009C3000" w:rsidRDefault="00685525" w:rsidP="009C30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Лабораторное и п</w:t>
      </w:r>
      <w:r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рактическое занятие не должно быть топтанием на месте.   В связи с этим </w:t>
      </w:r>
      <w:r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лабораторные и </w:t>
      </w:r>
      <w:r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 организованы таким образом, что обучающиеся постоянно ощуща</w:t>
      </w:r>
      <w:r w:rsidR="00135FBC"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 сложности выполняемых заданий, испыты</w:t>
      </w:r>
      <w:r w:rsidR="00135FBC"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вают</w:t>
      </w:r>
      <w:r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положительные эмоции от переживания собственного успеха в учении, заняты напряженной творческой работой, поисками правильных и точных решений.</w:t>
      </w:r>
    </w:p>
    <w:p w:rsidR="005909C0" w:rsidRPr="009C3000" w:rsidRDefault="00961D8D" w:rsidP="009C30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практическая направленность </w:t>
      </w:r>
      <w:proofErr w:type="gramStart"/>
      <w:r w:rsidR="00CF6C3E"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специальности</w:t>
      </w:r>
      <w:proofErr w:type="gramEnd"/>
      <w:r w:rsidR="00CF6C3E"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C3E" w:rsidRPr="009C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«Аналитический контроль качества химических соединений» </w:t>
      </w:r>
      <w:r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 основой формирования</w:t>
      </w:r>
      <w:r w:rsidR="00D47E79"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общих и</w:t>
      </w:r>
      <w:r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</w:t>
      </w:r>
      <w:r w:rsidR="00D47E79"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</w:t>
      </w:r>
      <w:r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будущего </w:t>
      </w:r>
      <w:r w:rsidR="00F329F2"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</w:t>
      </w:r>
      <w:r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4CBC"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7E79" w:rsidRPr="009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961D8D" w:rsidRPr="009C3000" w:rsidRDefault="00961D8D" w:rsidP="009C30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61D8D" w:rsidRPr="009C3000" w:rsidSect="009C300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821" w:rsidRDefault="002C3821" w:rsidP="00F329F2">
      <w:pPr>
        <w:spacing w:after="0" w:line="240" w:lineRule="auto"/>
      </w:pPr>
      <w:r>
        <w:separator/>
      </w:r>
    </w:p>
  </w:endnote>
  <w:endnote w:type="continuationSeparator" w:id="0">
    <w:p w:rsidR="002C3821" w:rsidRDefault="002C3821" w:rsidP="00F3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71547"/>
      <w:docPartObj>
        <w:docPartGallery w:val="Page Numbers (Bottom of Page)"/>
        <w:docPartUnique/>
      </w:docPartObj>
    </w:sdtPr>
    <w:sdtEndPr/>
    <w:sdtContent>
      <w:p w:rsidR="00F329F2" w:rsidRDefault="00D504E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75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29F2" w:rsidRDefault="00F329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821" w:rsidRDefault="002C3821" w:rsidP="00F329F2">
      <w:pPr>
        <w:spacing w:after="0" w:line="240" w:lineRule="auto"/>
      </w:pPr>
      <w:r>
        <w:separator/>
      </w:r>
    </w:p>
  </w:footnote>
  <w:footnote w:type="continuationSeparator" w:id="0">
    <w:p w:rsidR="002C3821" w:rsidRDefault="002C3821" w:rsidP="00F329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D8D"/>
    <w:rsid w:val="00055F38"/>
    <w:rsid w:val="00092F85"/>
    <w:rsid w:val="00135FBC"/>
    <w:rsid w:val="00143D0E"/>
    <w:rsid w:val="0018427A"/>
    <w:rsid w:val="002061F9"/>
    <w:rsid w:val="00210947"/>
    <w:rsid w:val="002274C3"/>
    <w:rsid w:val="0025065E"/>
    <w:rsid w:val="00281469"/>
    <w:rsid w:val="002C3821"/>
    <w:rsid w:val="002C7F62"/>
    <w:rsid w:val="003341E7"/>
    <w:rsid w:val="003530E9"/>
    <w:rsid w:val="00382F19"/>
    <w:rsid w:val="003A0384"/>
    <w:rsid w:val="003A2647"/>
    <w:rsid w:val="003B4A12"/>
    <w:rsid w:val="004709E7"/>
    <w:rsid w:val="00490024"/>
    <w:rsid w:val="00566A00"/>
    <w:rsid w:val="00571D1E"/>
    <w:rsid w:val="005909C0"/>
    <w:rsid w:val="0060244E"/>
    <w:rsid w:val="00685525"/>
    <w:rsid w:val="006978C1"/>
    <w:rsid w:val="006E28A2"/>
    <w:rsid w:val="007206EB"/>
    <w:rsid w:val="00726CBA"/>
    <w:rsid w:val="00750EC5"/>
    <w:rsid w:val="0076270D"/>
    <w:rsid w:val="007C0D87"/>
    <w:rsid w:val="00854516"/>
    <w:rsid w:val="00891F2D"/>
    <w:rsid w:val="00947FB8"/>
    <w:rsid w:val="00961D8D"/>
    <w:rsid w:val="009C3000"/>
    <w:rsid w:val="009F47DE"/>
    <w:rsid w:val="00A34CBC"/>
    <w:rsid w:val="00A77534"/>
    <w:rsid w:val="00AD5135"/>
    <w:rsid w:val="00AE4F03"/>
    <w:rsid w:val="00B02C5A"/>
    <w:rsid w:val="00B35E38"/>
    <w:rsid w:val="00B74D6E"/>
    <w:rsid w:val="00BA165A"/>
    <w:rsid w:val="00C416EB"/>
    <w:rsid w:val="00CB0DAE"/>
    <w:rsid w:val="00CF1B13"/>
    <w:rsid w:val="00CF6C3E"/>
    <w:rsid w:val="00D47E79"/>
    <w:rsid w:val="00D504EF"/>
    <w:rsid w:val="00D543D2"/>
    <w:rsid w:val="00D54B72"/>
    <w:rsid w:val="00D67E4C"/>
    <w:rsid w:val="00D8721B"/>
    <w:rsid w:val="00DB40EE"/>
    <w:rsid w:val="00DD61A2"/>
    <w:rsid w:val="00E1133A"/>
    <w:rsid w:val="00E30B0A"/>
    <w:rsid w:val="00E355FD"/>
    <w:rsid w:val="00E36147"/>
    <w:rsid w:val="00E55245"/>
    <w:rsid w:val="00EB1EB1"/>
    <w:rsid w:val="00ED1288"/>
    <w:rsid w:val="00F329F2"/>
    <w:rsid w:val="00F34EFD"/>
    <w:rsid w:val="00FA0B61"/>
    <w:rsid w:val="00FB6465"/>
    <w:rsid w:val="00FC22E9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2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29F2"/>
  </w:style>
  <w:style w:type="paragraph" w:styleId="a5">
    <w:name w:val="footer"/>
    <w:basedOn w:val="a"/>
    <w:link w:val="a6"/>
    <w:uiPriority w:val="99"/>
    <w:unhideWhenUsed/>
    <w:rsid w:val="00F32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29F2"/>
  </w:style>
  <w:style w:type="paragraph" w:styleId="a7">
    <w:name w:val="Normal (Web)"/>
    <w:basedOn w:val="a"/>
    <w:uiPriority w:val="99"/>
    <w:semiHidden/>
    <w:unhideWhenUsed/>
    <w:rsid w:val="00854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Чумирина Любовь Анатольевна</cp:lastModifiedBy>
  <cp:revision>46</cp:revision>
  <cp:lastPrinted>2015-02-13T09:30:00Z</cp:lastPrinted>
  <dcterms:created xsi:type="dcterms:W3CDTF">2015-02-12T09:16:00Z</dcterms:created>
  <dcterms:modified xsi:type="dcterms:W3CDTF">2019-06-05T05:42:00Z</dcterms:modified>
</cp:coreProperties>
</file>