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8" w:rsidRDefault="00E93BA8" w:rsidP="00E93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урока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УД: Русский язык 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изобразительно-выразительные средства языка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обобщения и систематизации знаний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Приветствие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Добрый день! Рада приветствовать вас на сегодняшнем уроке. Я уверена, что наше сотрудничество будет плодотворным и успешным. Всем удачи и внимание на слайд</w:t>
      </w: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. (1 слайд)</w:t>
      </w:r>
      <w:r w:rsidR="003D7B29"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слайде 2 предложения</w:t>
      </w:r>
    </w:p>
    <w:p w:rsidR="00CF2219" w:rsidRPr="00DA6D49" w:rsidRDefault="008C2BE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2. Формулирование темы, целепола</w:t>
      </w:r>
      <w:r w:rsidR="00433EC2" w:rsidRPr="00DA6D49">
        <w:rPr>
          <w:rFonts w:ascii="Times New Roman" w:eastAsia="Times New Roman" w:hAnsi="Times New Roman" w:cs="Times New Roman"/>
          <w:b/>
          <w:sz w:val="28"/>
          <w:szCs w:val="28"/>
        </w:rPr>
        <w:t>гание.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Повар-кондитер  – специалист, который занимается приготовлением пищи в заведениях общественного питания. 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 Повар-кондитер, как волшебник, создает из обычных продуктов сказочные блюда, шедевры вкуса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Прочитайте и сравните предложения.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В чем вы видите сходство, а в чем различие? (первое - излагает факты, дает информацию, второе - отличается образностью, выразительностью, использованы изобразительно-выразительные средства)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 Сформулируйте тему урока.</w:t>
      </w: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 (ИВС языка) (2 слайд)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Открываем тетради и записываем дату и тему урока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-Какие вы знаете средства выразительности языка? (Тропы и фигуры речи)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Как часто вы употребляете в своей речи средства выразительности языка?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ваша речь богата </w:t>
      </w:r>
      <w:r w:rsidR="008C2BE2" w:rsidRPr="00DA6D49">
        <w:rPr>
          <w:rFonts w:ascii="Times New Roman" w:eastAsia="Times New Roman" w:hAnsi="Times New Roman" w:cs="Times New Roman"/>
          <w:sz w:val="28"/>
          <w:szCs w:val="28"/>
        </w:rPr>
        <w:t>выразительными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средствами? (нет)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Тогда определите цель урока 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научиться использовать выразительные средства языка в речи </w:t>
      </w:r>
      <w:r w:rsidR="00133817" w:rsidRPr="00DA6D49">
        <w:rPr>
          <w:rFonts w:ascii="Times New Roman" w:eastAsia="Times New Roman" w:hAnsi="Times New Roman" w:cs="Times New Roman"/>
          <w:b/>
          <w:sz w:val="28"/>
          <w:szCs w:val="28"/>
        </w:rPr>
        <w:t>(пишу</w:t>
      </w: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доске)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2. Актуализация опорных знаний. (Работа в парах)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Для того чтобы научиться употреблять в речи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выразительные средства языка,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нам необходимо вспомнить определения тропов и фигур речи.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У вас на столах лежат по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2 карточки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одного цвета, они вас объединят в пары. Вы поочередно зададите друг другу по 4 вопроса на знание выразительных средств. Вы должны оценить друг друга.  Каждый   правильный ответ оценивается в 1 балл. Баллы ставьте в тетрадях на полях.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Как успехи?</w:t>
      </w:r>
    </w:p>
    <w:p w:rsidR="00CF2219" w:rsidRPr="00DA6D49" w:rsidRDefault="00DA6D49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433EC2" w:rsidRPr="00DA6D49">
        <w:rPr>
          <w:rFonts w:ascii="Times New Roman" w:eastAsia="Times New Roman" w:hAnsi="Times New Roman" w:cs="Times New Roman"/>
          <w:sz w:val="28"/>
          <w:szCs w:val="28"/>
        </w:rPr>
        <w:t xml:space="preserve"> сейчас закрепим знания примерами</w:t>
      </w:r>
      <w:r w:rsidR="00433EC2" w:rsidRPr="00DA6D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7B29"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3EC2" w:rsidRPr="00DA6D49">
        <w:rPr>
          <w:rFonts w:ascii="Times New Roman" w:eastAsia="Times New Roman" w:hAnsi="Times New Roman" w:cs="Times New Roman"/>
          <w:b/>
          <w:sz w:val="28"/>
          <w:szCs w:val="28"/>
        </w:rPr>
        <w:t>Фр</w:t>
      </w:r>
      <w:r w:rsidR="00E93BA8">
        <w:rPr>
          <w:rFonts w:ascii="Times New Roman" w:eastAsia="Times New Roman" w:hAnsi="Times New Roman" w:cs="Times New Roman"/>
          <w:b/>
          <w:sz w:val="28"/>
          <w:szCs w:val="28"/>
        </w:rPr>
        <w:t>онтальная работа над примерами</w:t>
      </w:r>
      <w:r w:rsidR="004224D3"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3EC2" w:rsidRPr="00DA6D49">
        <w:rPr>
          <w:rFonts w:ascii="Times New Roman" w:eastAsia="Times New Roman" w:hAnsi="Times New Roman" w:cs="Times New Roman"/>
          <w:b/>
          <w:sz w:val="28"/>
          <w:szCs w:val="28"/>
        </w:rPr>
        <w:t>(слайды 3-7)</w:t>
      </w:r>
      <w:r w:rsidR="005E33BA" w:rsidRPr="00DA6D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2219" w:rsidRPr="00DA6D49" w:rsidRDefault="00E93BA8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Видеоролик «</w:t>
      </w:r>
      <w:r w:rsidR="00433EC2" w:rsidRPr="00DA6D49">
        <w:rPr>
          <w:rFonts w:ascii="Times New Roman" w:eastAsia="Times New Roman" w:hAnsi="Times New Roman" w:cs="Times New Roman"/>
          <w:b/>
          <w:sz w:val="28"/>
          <w:szCs w:val="28"/>
        </w:rPr>
        <w:t>Хлеб</w:t>
      </w:r>
      <w:r w:rsidR="008C2BE2"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 всему голова»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Тропы и фигуры речи делают нашу речь красивой, выразительной, богатой, живой и эмоциональной. Человек, владеющий образной и выразительной речью производит выгодное впечатление, он чаще добивается поставленной цели и более успешен в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219" w:rsidRPr="00DA6D49" w:rsidRDefault="008C2BE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Перед вами видеофрагмент</w:t>
      </w:r>
      <w:r w:rsidR="00433EC2" w:rsidRPr="00DA6D49">
        <w:rPr>
          <w:rFonts w:ascii="Times New Roman" w:eastAsia="Times New Roman" w:hAnsi="Times New Roman" w:cs="Times New Roman"/>
          <w:sz w:val="28"/>
          <w:szCs w:val="28"/>
        </w:rPr>
        <w:t>. Обратите внимание на речь рассказчика. Каким образом он привлекает наше внимание? Как он описывает нашу главную еду - хлеб?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Поделитесь впечатлениями об </w:t>
      </w:r>
      <w:proofErr w:type="gramStart"/>
      <w:r w:rsidRPr="00DA6D49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Pr="00DA6D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BE2" w:rsidRPr="00DA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Какие использует </w:t>
      </w:r>
      <w:proofErr w:type="gramStart"/>
      <w:r w:rsidRPr="00DA6D49">
        <w:rPr>
          <w:rFonts w:ascii="Times New Roman" w:eastAsia="Times New Roman" w:hAnsi="Times New Roman" w:cs="Times New Roman"/>
          <w:sz w:val="28"/>
          <w:szCs w:val="28"/>
        </w:rPr>
        <w:t>выступающий</w:t>
      </w:r>
      <w:proofErr w:type="gramEnd"/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выразительные средства?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4. Творческая работа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Предлагаю вам творческую работу в группах. Выберите кондитерское изделие. Напишите презентацию-рекламу вашего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продукта, добавляя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справочный </w:t>
      </w:r>
      <w:r w:rsidR="00E93BA8">
        <w:rPr>
          <w:rFonts w:ascii="Times New Roman" w:eastAsia="Times New Roman" w:hAnsi="Times New Roman" w:cs="Times New Roman"/>
          <w:sz w:val="28"/>
          <w:szCs w:val="28"/>
        </w:rPr>
        <w:t xml:space="preserve">материал. 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Группы выбирают – торт, пирожное, десерт, печенье. Получают спра</w:t>
      </w:r>
      <w:r w:rsidR="00E93BA8">
        <w:rPr>
          <w:rFonts w:ascii="Times New Roman" w:eastAsia="Times New Roman" w:hAnsi="Times New Roman" w:cs="Times New Roman"/>
          <w:sz w:val="28"/>
          <w:szCs w:val="28"/>
        </w:rPr>
        <w:t>вочный материал.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Слайды 8-11)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Защита реклам. Оценивание.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Подведение итога урока 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Беседа педагога с группой.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Какую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цель мы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перед собой ставили в начале урока? Что получилось? Что не получилось? Какой делают нашу речь тропы и фигуры речи?</w:t>
      </w:r>
      <w:r w:rsidR="008C2BE2" w:rsidRPr="00DA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 педагога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Знания тропов и фигур речи позволят более красиво и образно говорить не только на уроке, но и в жизни, красивая речь выделяет человека из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толпы и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условий успешности и конкурентоспособности современного человека.  </w:t>
      </w:r>
    </w:p>
    <w:p w:rsidR="00433EC2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«Фразеологизмы или пословицы» </w:t>
      </w:r>
    </w:p>
    <w:p w:rsidR="00CF2219" w:rsidRPr="00DA6D49" w:rsidRDefault="00433EC2" w:rsidP="00E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Подберите выражение, соответствующее вашему восприятию урока: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 слышал краем уха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 шевелил мозгами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 работал в поте лица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 открыл Америку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- ученье свет, </w:t>
      </w:r>
      <w:proofErr w:type="spellStart"/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неученье</w:t>
      </w:r>
      <w:proofErr w:type="spellEnd"/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 – тьма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 намотал себе на ус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 хоть трава не расти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- Кто сегодня на уроке шевелил мозгами, а кто намотал себе на ус?</w:t>
      </w:r>
    </w:p>
    <w:p w:rsidR="00CF2219" w:rsidRPr="00DA6D49" w:rsidRDefault="00433EC2" w:rsidP="00E93B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 Чтобы сделать свою речь грамотной и красивой нужно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ее тренировать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.  Предлагаю вам 8 советов, как сделать свою речь грамотной и красивой.</w:t>
      </w:r>
    </w:p>
    <w:p w:rsidR="00CF2219" w:rsidRPr="00DA6D49" w:rsidRDefault="00433EC2" w:rsidP="00DA6D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Выставление оценок</w:t>
      </w:r>
    </w:p>
    <w:p w:rsidR="00E93BA8" w:rsidRDefault="00E93B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F2219" w:rsidRPr="00DA6D49" w:rsidRDefault="003D7B29" w:rsidP="00E93BA8">
      <w:pPr>
        <w:tabs>
          <w:tab w:val="right" w:pos="9355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7128"/>
      </w:tblGrid>
      <w:tr w:rsidR="00CF2219" w:rsidRPr="00DA6D49">
        <w:trPr>
          <w:trHeight w:val="48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CF2219" w:rsidP="00E9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CF2219" w:rsidP="00E9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Карточки для работы в парах</w:t>
            </w:r>
          </w:p>
        </w:tc>
      </w:tr>
      <w:tr w:rsidR="00CF2219" w:rsidRPr="00DA6D49">
        <w:trPr>
          <w:trHeight w:val="63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Ваш вопрос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Примерный ответ</w:t>
            </w:r>
          </w:p>
        </w:tc>
      </w:tr>
      <w:tr w:rsidR="00CF2219" w:rsidRPr="00DA6D49" w:rsidTr="00E93BA8">
        <w:trPr>
          <w:trHeight w:val="686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эпитет?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DA6D49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при</w:t>
            </w: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слове, влияющее на его выразительность, обычно выраженное прилагательным</w:t>
            </w:r>
          </w:p>
        </w:tc>
      </w:tr>
      <w:tr w:rsidR="00CF2219" w:rsidRPr="00DA6D49">
        <w:trPr>
          <w:trHeight w:val="112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литота?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DA6D49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Образное выражение</w:t>
            </w:r>
            <w:r w:rsidR="00E93B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котором содержится художественное преуменьшение величины, силы значения изображаемого предмета или явления.</w:t>
            </w:r>
          </w:p>
        </w:tc>
      </w:tr>
      <w:tr w:rsidR="00CF2219" w:rsidRPr="00DA6D49">
        <w:trPr>
          <w:trHeight w:val="112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сравнение?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Троп, в котором происходит уподобление одного предмета или явления другому по какому-либо общему для них признаку. Цель сравнения — выявить в объекте сравнения новые, важные свойства.</w:t>
            </w:r>
          </w:p>
        </w:tc>
      </w:tr>
      <w:tr w:rsidR="00CF2219" w:rsidRPr="00DA6D49">
        <w:trPr>
          <w:trHeight w:val="112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ирония?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Троп</w:t>
            </w: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котором истинный смы</w:t>
            </w:r>
            <w:proofErr w:type="gramStart"/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 скр</w:t>
            </w:r>
            <w:proofErr w:type="gramEnd"/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ыт или противоречит (противопоставляется) смыслу явному. Ирония создаёт ощущение, что предмет обсуждения не таков, каким он кажется.</w:t>
            </w:r>
          </w:p>
        </w:tc>
      </w:tr>
      <w:tr w:rsidR="00CF2219" w:rsidRPr="00DA6D49">
        <w:trPr>
          <w:trHeight w:val="112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CF2219" w:rsidP="00E9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CF2219" w:rsidP="00E9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219" w:rsidRPr="00DA6D49">
        <w:trPr>
          <w:trHeight w:val="40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CF2219" w:rsidP="00E9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Карточки для работы в парах</w:t>
            </w:r>
          </w:p>
          <w:p w:rsidR="00CF2219" w:rsidRPr="00DA6D49" w:rsidRDefault="00CF2219" w:rsidP="00E9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19" w:rsidRPr="00DA6D49">
        <w:trPr>
          <w:trHeight w:val="70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Ваш вопрос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Примерный ответ</w:t>
            </w:r>
          </w:p>
        </w:tc>
      </w:tr>
      <w:tr w:rsidR="00CF2219" w:rsidRPr="00DA6D49">
        <w:trPr>
          <w:trHeight w:val="1186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метафора?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224D3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Слово или</w:t>
            </w:r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выражение, употребляемое в переносном значении, в основе которого лежит скрытое сравнение предмета </w:t>
            </w:r>
            <w:proofErr w:type="gramStart"/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каким-либо</w:t>
            </w:r>
            <w:proofErr w:type="gramEnd"/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другим на основании их общего признака, то, чего не бывает</w:t>
            </w:r>
          </w:p>
        </w:tc>
      </w:tr>
      <w:tr w:rsidR="00CF2219" w:rsidRPr="00DA6D49" w:rsidTr="00E93BA8">
        <w:trPr>
          <w:trHeight w:val="7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олицетворение?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224D3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Приписывание свойств</w:t>
            </w:r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признаков одушевлённых предметов </w:t>
            </w:r>
            <w:proofErr w:type="gramStart"/>
            <w:r w:rsidR="00433EC2" w:rsidRPr="00DA6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неодушевлённым</w:t>
            </w:r>
            <w:proofErr w:type="gramEnd"/>
          </w:p>
        </w:tc>
      </w:tr>
      <w:tr w:rsidR="00CF2219" w:rsidRPr="00DA6D49">
        <w:trPr>
          <w:trHeight w:val="1186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гипербола?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hyperlink r:id="rId8">
              <w:r w:rsidR="004224D3" w:rsidRPr="00DA6D49">
                <w:rPr>
                  <w:rFonts w:ascii="Times New Roman" w:eastAsia="Calibri" w:hAnsi="Times New Roman" w:cs="Times New Roman"/>
                  <w:sz w:val="28"/>
                  <w:szCs w:val="28"/>
                </w:rPr>
                <w:t>Стилистическая фигура</w:t>
              </w:r>
            </w:hyperlink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 явного и намеренного </w:t>
            </w:r>
            <w:hyperlink r:id="rId9">
              <w:r w:rsidRPr="00DA6D49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преувеличения</w:t>
              </w:r>
            </w:hyperlink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, с целью усиления </w:t>
            </w:r>
            <w:hyperlink r:id="rId10">
              <w:r w:rsidRPr="00DA6D49">
                <w:rPr>
                  <w:rFonts w:ascii="Times New Roman" w:eastAsia="Calibri" w:hAnsi="Times New Roman" w:cs="Times New Roman"/>
                  <w:sz w:val="28"/>
                  <w:szCs w:val="28"/>
                </w:rPr>
                <w:t>выразительности</w:t>
              </w:r>
            </w:hyperlink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 и подчёркивания сказанной мысли.</w:t>
            </w:r>
          </w:p>
        </w:tc>
      </w:tr>
      <w:tr w:rsidR="00CF2219" w:rsidRPr="00DA6D49">
        <w:trPr>
          <w:trHeight w:val="1186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433EC2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</w:t>
            </w:r>
            <w:r w:rsidRPr="00DA6D49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перифраз?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19" w:rsidRPr="00DA6D49" w:rsidRDefault="00DA6D49" w:rsidP="00E93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Замена названия</w:t>
            </w:r>
            <w:r w:rsidR="00433EC2"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>предмета описанием</w:t>
            </w:r>
            <w:r w:rsidR="00433EC2" w:rsidRPr="00DA6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существенных его черт и признаков (например, страна восходящего солнца - Япония)</w:t>
            </w:r>
          </w:p>
        </w:tc>
      </w:tr>
    </w:tbl>
    <w:p w:rsidR="00CF2219" w:rsidRPr="00DA6D49" w:rsidRDefault="00CF2219" w:rsidP="00DA6D49">
      <w:pPr>
        <w:tabs>
          <w:tab w:val="right" w:pos="9355"/>
        </w:tabs>
        <w:spacing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219" w:rsidRPr="00DA6D49" w:rsidRDefault="00CF2219" w:rsidP="00DA6D49">
      <w:pPr>
        <w:tabs>
          <w:tab w:val="right" w:pos="9355"/>
        </w:tabs>
        <w:spacing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219" w:rsidRPr="00DA6D49" w:rsidRDefault="00371117" w:rsidP="00E93BA8">
      <w:pPr>
        <w:tabs>
          <w:tab w:val="right" w:pos="9355"/>
        </w:tabs>
        <w:spacing w:line="360" w:lineRule="auto"/>
        <w:ind w:left="78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371117" w:rsidRPr="00DA6D49" w:rsidRDefault="00371117" w:rsidP="00E93BA8">
      <w:pPr>
        <w:tabs>
          <w:tab w:val="right" w:pos="9355"/>
        </w:tabs>
        <w:spacing w:after="0" w:line="240" w:lineRule="auto"/>
        <w:ind w:left="786"/>
        <w:jc w:val="both"/>
        <w:rPr>
          <w:rFonts w:ascii="Times New Roman" w:eastAsia="Segoe Script" w:hAnsi="Times New Roman" w:cs="Times New Roman"/>
          <w:b/>
          <w:sz w:val="28"/>
          <w:szCs w:val="28"/>
        </w:rPr>
      </w:pPr>
      <w:r w:rsidRPr="00DA6D49">
        <w:rPr>
          <w:rFonts w:ascii="Times New Roman" w:eastAsia="Segoe Script" w:hAnsi="Times New Roman" w:cs="Times New Roman"/>
          <w:b/>
          <w:sz w:val="28"/>
          <w:szCs w:val="28"/>
        </w:rPr>
        <w:t>Творческая работа</w:t>
      </w:r>
    </w:p>
    <w:p w:rsidR="00371117" w:rsidRPr="00DA6D49" w:rsidRDefault="00371117" w:rsidP="00E93BA8">
      <w:pPr>
        <w:numPr>
          <w:ilvl w:val="0"/>
          <w:numId w:val="7"/>
        </w:num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Напишите презентацию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(рекламу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) вашего кондитерского изделия, состоящую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из 4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-5 </w:t>
      </w:r>
      <w:r w:rsidR="00DA6D49" w:rsidRPr="00DA6D49">
        <w:rPr>
          <w:rFonts w:ascii="Times New Roman" w:eastAsia="Times New Roman" w:hAnsi="Times New Roman" w:cs="Times New Roman"/>
          <w:sz w:val="28"/>
          <w:szCs w:val="28"/>
        </w:rPr>
        <w:t>предложений, дополняя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выразительными средствами из справочного материала. </w:t>
      </w:r>
    </w:p>
    <w:p w:rsidR="00371117" w:rsidRPr="00DA6D49" w:rsidRDefault="00371117" w:rsidP="00E93BA8">
      <w:pPr>
        <w:numPr>
          <w:ilvl w:val="0"/>
          <w:numId w:val="7"/>
        </w:num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Реклама должна быть яркой и привлекательной.</w:t>
      </w:r>
    </w:p>
    <w:p w:rsidR="00371117" w:rsidRPr="00DA6D49" w:rsidRDefault="00371117" w:rsidP="00E93BA8">
      <w:pPr>
        <w:numPr>
          <w:ilvl w:val="0"/>
          <w:numId w:val="7"/>
        </w:num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Распределите роли в группе: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>Редактор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 – лидер группы (организует работу)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Секретарь 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– пишет, оформляет рекламу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Таймер 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– следит за </w:t>
      </w:r>
      <w:r w:rsidR="00DA6D49" w:rsidRPr="00DA6D49">
        <w:rPr>
          <w:rFonts w:ascii="Times New Roman" w:eastAsia="Times New Roman" w:hAnsi="Times New Roman" w:cs="Times New Roman"/>
          <w:i/>
          <w:sz w:val="28"/>
          <w:szCs w:val="28"/>
        </w:rPr>
        <w:t>временем (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успеть за 5 минут)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>Докладчик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 – выступает с презентацией </w:t>
      </w:r>
      <w:proofErr w:type="gramStart"/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-р</w:t>
      </w:r>
      <w:proofErr w:type="gramEnd"/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екламой</w:t>
      </w:r>
    </w:p>
    <w:p w:rsidR="00371117" w:rsidRPr="00DA6D49" w:rsidRDefault="00DA6D49" w:rsidP="00E93BA8">
      <w:pPr>
        <w:numPr>
          <w:ilvl w:val="0"/>
          <w:numId w:val="8"/>
        </w:num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sz w:val="28"/>
          <w:szCs w:val="28"/>
        </w:rPr>
        <w:t>Подготовьте выступление</w:t>
      </w:r>
      <w:r w:rsidR="00371117" w:rsidRPr="00DA6D49">
        <w:rPr>
          <w:rFonts w:ascii="Times New Roman" w:eastAsia="Times New Roman" w:hAnsi="Times New Roman" w:cs="Times New Roman"/>
          <w:sz w:val="28"/>
          <w:szCs w:val="28"/>
        </w:rPr>
        <w:t xml:space="preserve"> с презентацией-рекламой 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Справочный материал: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>Эпитеты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 – божественный вкус, райское наслаждение, нежное прикосновение, воздушный кекс, 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>Сравнения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DA6D49" w:rsidRPr="00DA6D49">
        <w:rPr>
          <w:rFonts w:ascii="Times New Roman" w:eastAsia="Times New Roman" w:hAnsi="Times New Roman" w:cs="Times New Roman"/>
          <w:i/>
          <w:sz w:val="28"/>
          <w:szCs w:val="28"/>
        </w:rPr>
        <w:t>как чудо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>, как невеста, словно букет, будто праздник</w:t>
      </w:r>
    </w:p>
    <w:p w:rsidR="00371117" w:rsidRPr="00DA6D49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Олицетворения 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– тает во рту, наслаждает видом, стучится в дверь, украшает вечер, </w:t>
      </w:r>
      <w:r w:rsidR="00DA6D49" w:rsidRPr="00DA6D49">
        <w:rPr>
          <w:rFonts w:ascii="Times New Roman" w:eastAsia="Times New Roman" w:hAnsi="Times New Roman" w:cs="Times New Roman"/>
          <w:i/>
          <w:sz w:val="28"/>
          <w:szCs w:val="28"/>
        </w:rPr>
        <w:t>озаряет,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 оживляет, поднимает настроение</w:t>
      </w:r>
      <w:proofErr w:type="gramEnd"/>
    </w:p>
    <w:p w:rsidR="00371117" w:rsidRPr="00E93BA8" w:rsidRDefault="00371117" w:rsidP="00E93B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Гипербола </w:t>
      </w:r>
      <w:r w:rsidRPr="00DA6D49">
        <w:rPr>
          <w:rFonts w:ascii="Times New Roman" w:eastAsia="Times New Roman" w:hAnsi="Times New Roman" w:cs="Times New Roman"/>
          <w:i/>
          <w:sz w:val="28"/>
          <w:szCs w:val="28"/>
        </w:rPr>
        <w:t xml:space="preserve">– в сто раз вкуснее, в тысячи раз красивее, миллионы пузырьков и т.д. </w:t>
      </w:r>
    </w:p>
    <w:p w:rsidR="00371117" w:rsidRPr="00DA6D49" w:rsidRDefault="00371117" w:rsidP="00E93BA8">
      <w:pPr>
        <w:tabs>
          <w:tab w:val="right" w:pos="9355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6D49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  <w:r w:rsidRPr="00DA6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117" w:rsidRPr="00DA6D49" w:rsidRDefault="00371117" w:rsidP="00E93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советов, как сделать свою речь</w:t>
      </w:r>
    </w:p>
    <w:p w:rsidR="00371117" w:rsidRPr="00DA6D49" w:rsidRDefault="00371117" w:rsidP="00E93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грамотной и красивой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Больше читайте.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Избавьтесь от слов-паразитов.</w:t>
      </w:r>
    </w:p>
    <w:p w:rsidR="00371117" w:rsidRPr="00DA6D49" w:rsidRDefault="00371117" w:rsidP="00E93BA8">
      <w:pPr>
        <w:pStyle w:val="a4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A6D49">
        <w:rPr>
          <w:rFonts w:ascii="Times New Roman" w:hAnsi="Times New Roman" w:cs="Times New Roman"/>
          <w:strike/>
          <w:sz w:val="28"/>
          <w:szCs w:val="28"/>
        </w:rPr>
        <w:t>“</w:t>
      </w:r>
      <w:proofErr w:type="gramStart"/>
      <w:r w:rsidRPr="00DA6D49">
        <w:rPr>
          <w:rFonts w:ascii="Times New Roman" w:hAnsi="Times New Roman" w:cs="Times New Roman"/>
          <w:strike/>
          <w:sz w:val="28"/>
          <w:szCs w:val="28"/>
        </w:rPr>
        <w:t>Ну</w:t>
      </w:r>
      <w:proofErr w:type="gramEnd"/>
      <w:r w:rsidRPr="00DA6D49">
        <w:rPr>
          <w:rFonts w:ascii="Times New Roman" w:hAnsi="Times New Roman" w:cs="Times New Roman"/>
          <w:strike/>
          <w:sz w:val="28"/>
          <w:szCs w:val="28"/>
        </w:rPr>
        <w:t xml:space="preserve"> это самое”, “как бы”, “типа”, “ну…”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Не употребляйте в речи мат.</w:t>
      </w:r>
    </w:p>
    <w:p w:rsidR="00371117" w:rsidRPr="00DA6D49" w:rsidRDefault="00371117" w:rsidP="00E9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Мат – это показатель низкого культурного уровня.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D49">
        <w:rPr>
          <w:rFonts w:ascii="Times New Roman" w:hAnsi="Times New Roman" w:cs="Times New Roman"/>
          <w:sz w:val="28"/>
          <w:szCs w:val="28"/>
        </w:rPr>
        <w:t>Следите за темпом речи</w:t>
      </w:r>
      <w:r w:rsidRPr="00DA6D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1117" w:rsidRPr="00DA6D49" w:rsidRDefault="00371117" w:rsidP="00E9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Она не должна быть монотонной. Паузой выделяйте главные моменты разговора. Она должна быть уместна и не затянута.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Используйте в своей речи сравнения, метафоры (скрытые сравнения), образные выражения, поговорки.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Пополняйте словарный запас, черпайте информацию отовсюду – из книг, статей, фильмов. Запоминайте яркие фразы, словосочетания, интересные речевые обороты. Записывайте их в блокнот, используйте в повседневной речи.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Узнавайте значение незнакомых слов, обращая   внимание на правильное ударение, тренируйте их произношение.</w:t>
      </w:r>
    </w:p>
    <w:p w:rsidR="00371117" w:rsidRPr="00DA6D49" w:rsidRDefault="00371117" w:rsidP="00E93B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49">
        <w:rPr>
          <w:rFonts w:ascii="Times New Roman" w:hAnsi="Times New Roman" w:cs="Times New Roman"/>
          <w:sz w:val="28"/>
          <w:szCs w:val="28"/>
        </w:rPr>
        <w:t>Не употребляйте в речи слов, значения которых вы не знаете или же знаете приблизительно.</w:t>
      </w:r>
      <w:bookmarkStart w:id="0" w:name="_GoBack"/>
      <w:bookmarkEnd w:id="0"/>
    </w:p>
    <w:p w:rsidR="00371117" w:rsidRPr="00DA6D49" w:rsidRDefault="00371117" w:rsidP="00E93BA8">
      <w:pPr>
        <w:tabs>
          <w:tab w:val="right" w:pos="9355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1117" w:rsidRPr="00DA6D49" w:rsidRDefault="00371117" w:rsidP="00DA6D49">
      <w:pPr>
        <w:tabs>
          <w:tab w:val="right" w:pos="9355"/>
        </w:tabs>
        <w:spacing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219" w:rsidRPr="00DA6D49" w:rsidRDefault="00CF2219" w:rsidP="00DA6D49">
      <w:pPr>
        <w:tabs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2219" w:rsidRPr="00DA6D49" w:rsidSect="00977D5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A" w:rsidRDefault="006C1EEA" w:rsidP="000C4E84">
      <w:pPr>
        <w:spacing w:after="0" w:line="240" w:lineRule="auto"/>
      </w:pPr>
      <w:r>
        <w:separator/>
      </w:r>
    </w:p>
  </w:endnote>
  <w:endnote w:type="continuationSeparator" w:id="0">
    <w:p w:rsidR="006C1EEA" w:rsidRDefault="006C1EEA" w:rsidP="000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2394"/>
      <w:docPartObj>
        <w:docPartGallery w:val="Page Numbers (Bottom of Page)"/>
        <w:docPartUnique/>
      </w:docPartObj>
    </w:sdtPr>
    <w:sdtEndPr/>
    <w:sdtContent>
      <w:p w:rsidR="000C4E84" w:rsidRDefault="000C4E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BA8">
          <w:rPr>
            <w:noProof/>
          </w:rPr>
          <w:t>3</w:t>
        </w:r>
        <w:r>
          <w:fldChar w:fldCharType="end"/>
        </w:r>
      </w:p>
    </w:sdtContent>
  </w:sdt>
  <w:p w:rsidR="000C4E84" w:rsidRDefault="000C4E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A" w:rsidRDefault="006C1EEA" w:rsidP="000C4E84">
      <w:pPr>
        <w:spacing w:after="0" w:line="240" w:lineRule="auto"/>
      </w:pPr>
      <w:r>
        <w:separator/>
      </w:r>
    </w:p>
  </w:footnote>
  <w:footnote w:type="continuationSeparator" w:id="0">
    <w:p w:rsidR="006C1EEA" w:rsidRDefault="006C1EEA" w:rsidP="000C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846"/>
    <w:multiLevelType w:val="multilevel"/>
    <w:tmpl w:val="C25E4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85E1E"/>
    <w:multiLevelType w:val="multilevel"/>
    <w:tmpl w:val="7CD2E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42323"/>
    <w:multiLevelType w:val="hybridMultilevel"/>
    <w:tmpl w:val="D51C1E28"/>
    <w:lvl w:ilvl="0" w:tplc="549091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773FD"/>
    <w:multiLevelType w:val="multilevel"/>
    <w:tmpl w:val="F02EA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F32D5"/>
    <w:multiLevelType w:val="multilevel"/>
    <w:tmpl w:val="95DCA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61336"/>
    <w:multiLevelType w:val="multilevel"/>
    <w:tmpl w:val="6304E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77CC3"/>
    <w:multiLevelType w:val="multilevel"/>
    <w:tmpl w:val="C7D00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C698F"/>
    <w:multiLevelType w:val="multilevel"/>
    <w:tmpl w:val="D49CE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A73DB"/>
    <w:multiLevelType w:val="multilevel"/>
    <w:tmpl w:val="F6FCE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9"/>
    <w:rsid w:val="000C4E84"/>
    <w:rsid w:val="00133817"/>
    <w:rsid w:val="00292150"/>
    <w:rsid w:val="002B7D24"/>
    <w:rsid w:val="00371117"/>
    <w:rsid w:val="003D7B29"/>
    <w:rsid w:val="004224D3"/>
    <w:rsid w:val="00433EC2"/>
    <w:rsid w:val="004B5002"/>
    <w:rsid w:val="005E33BA"/>
    <w:rsid w:val="00663CBE"/>
    <w:rsid w:val="006C1EEA"/>
    <w:rsid w:val="0085493B"/>
    <w:rsid w:val="008C2BE2"/>
    <w:rsid w:val="00977D55"/>
    <w:rsid w:val="00AE6660"/>
    <w:rsid w:val="00B16937"/>
    <w:rsid w:val="00CE2C80"/>
    <w:rsid w:val="00CF2219"/>
    <w:rsid w:val="00DA6D49"/>
    <w:rsid w:val="00E93BA8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C2BE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3711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E84"/>
  </w:style>
  <w:style w:type="paragraph" w:styleId="a7">
    <w:name w:val="footer"/>
    <w:basedOn w:val="a"/>
    <w:link w:val="a8"/>
    <w:uiPriority w:val="99"/>
    <w:unhideWhenUsed/>
    <w:rsid w:val="000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C2BE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3711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E84"/>
  </w:style>
  <w:style w:type="paragraph" w:styleId="a7">
    <w:name w:val="footer"/>
    <w:basedOn w:val="a"/>
    <w:link w:val="a8"/>
    <w:uiPriority w:val="99"/>
    <w:unhideWhenUsed/>
    <w:rsid w:val="000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8%D0%BB%D0%B8%D1%81%D1%82%D0%B8%D1%87%D0%B5%D1%81%D0%BA%D0%B0%D1%8F_%D1%84%D0%B8%D0%B3%D1%83%D1%80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92%D1%8B%D1%80%D0%B0%D0%B7%D0%B8%D1%82%D0%B5%D0%BB%D1%8C%D0%BD%D0%BE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1%80%D0%B5%D1%83%D0%B2%D0%B5%D0%BB%D0%B8%D1%87%D0%B5%D0%BD%D0%B8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2016-11-29T04:10:00Z</cp:lastPrinted>
  <dcterms:created xsi:type="dcterms:W3CDTF">2019-06-05T09:46:00Z</dcterms:created>
  <dcterms:modified xsi:type="dcterms:W3CDTF">2019-06-05T09:46:00Z</dcterms:modified>
</cp:coreProperties>
</file>