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5"/>
      </w:tblGrid>
      <w:tr w:rsidR="00986CE2" w:rsidRPr="005E7A4D" w:rsidTr="000B3174">
        <w:trPr>
          <w:tblCellSpacing w:w="15" w:type="dxa"/>
        </w:trPr>
        <w:tc>
          <w:tcPr>
            <w:tcW w:w="0" w:type="auto"/>
            <w:vAlign w:val="center"/>
          </w:tcPr>
          <w:p w:rsidR="00574122" w:rsidRPr="005E7A4D" w:rsidRDefault="00FF7A7D" w:rsidP="00FF7A7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122" w:rsidRPr="005E7A4D" w:rsidRDefault="00574122" w:rsidP="0057412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4122" w:rsidRDefault="00574122" w:rsidP="0057412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A4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Технологизация</w:t>
            </w:r>
            <w:proofErr w:type="spellEnd"/>
            <w:r w:rsidRPr="005E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 в соответствии с Федеральными государственными стандартами среднего профессионального образования</w:t>
            </w:r>
          </w:p>
          <w:p w:rsidR="005E7A4D" w:rsidRPr="005E7A4D" w:rsidRDefault="005E7A4D" w:rsidP="0057412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A4D" w:rsidRPr="005E7A4D" w:rsidRDefault="005E7A4D" w:rsidP="005E7A4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>Шлыкова</w:t>
            </w:r>
            <w:proofErr w:type="spellEnd"/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Викторовна,</w:t>
            </w:r>
          </w:p>
          <w:p w:rsidR="005E7A4D" w:rsidRPr="005E7A4D" w:rsidRDefault="005E7A4D" w:rsidP="005E7A4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зам. директора ГБПОУ </w:t>
            </w:r>
            <w:proofErr w:type="gramStart"/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</w:p>
          <w:p w:rsidR="005E7A4D" w:rsidRPr="005E7A4D" w:rsidRDefault="005E7A4D" w:rsidP="005E7A4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«Екатеринбургский техникум</w:t>
            </w:r>
          </w:p>
          <w:p w:rsidR="005E7A4D" w:rsidRPr="005E7A4D" w:rsidRDefault="005E7A4D" w:rsidP="005E7A4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отраслевых технологий и сервиса»</w:t>
            </w:r>
          </w:p>
          <w:p w:rsidR="00574122" w:rsidRPr="005E7A4D" w:rsidRDefault="00574122" w:rsidP="00FF7A7D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F7" w:rsidRPr="005E7A4D" w:rsidRDefault="00FF7A7D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>Результатом профессионального образования в соответствии с</w:t>
            </w:r>
            <w:r w:rsidR="00BC6634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образовательными стандартами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BC6634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BC6634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студентов </w:t>
            </w:r>
            <w:r w:rsidR="00BC6634" w:rsidRPr="005E7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компетенций</w:t>
            </w:r>
            <w:r w:rsidR="00BC6634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: комплекса знаний, умений и практического  опыта, которые позволят выпускнику стать конкурентоспособным на рынке труда и успешно профессионально реализовываться в выбранной сфере деятельности. </w:t>
            </w:r>
          </w:p>
          <w:p w:rsidR="00986CE2" w:rsidRPr="005E7A4D" w:rsidRDefault="00BC6634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традиционный подход к профессиональному образованию, ориентированный на передачу </w:t>
            </w:r>
            <w:proofErr w:type="gram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комплекса знаний и умений, которым владеет педагог,</w:t>
            </w:r>
            <w:r w:rsidR="00001931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не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31" w:rsidRPr="005E7A4D">
              <w:rPr>
                <w:rFonts w:ascii="Times New Roman" w:hAnsi="Times New Roman" w:cs="Times New Roman"/>
                <w:sz w:val="24"/>
                <w:szCs w:val="24"/>
              </w:rPr>
              <w:t>актуальным.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1931" w:rsidRPr="005E7A4D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не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31" w:rsidRPr="005E7A4D">
              <w:rPr>
                <w:rFonts w:ascii="Times New Roman" w:hAnsi="Times New Roman" w:cs="Times New Roman"/>
                <w:sz w:val="24"/>
                <w:szCs w:val="24"/>
              </w:rPr>
              <w:t>актуальными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формы обучения 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преимущественно направленные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на усвоение и закрепление знаний 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>и умений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приобретенных в результате изучения конкретных учебных 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дисциплин, которые часто существовали 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>автономно друг от друга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, никак 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>не работая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на конечный результат: на выпуск специалиста, готового 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к самостоятельной </w:t>
            </w:r>
            <w:r w:rsidR="00974936" w:rsidRPr="005E7A4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на рынке труда</w:t>
            </w:r>
            <w:r w:rsidR="0097641C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полученной квалификацией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E2" w:rsidRPr="005E7A4D">
              <w:rPr>
                <w:sz w:val="24"/>
                <w:szCs w:val="24"/>
              </w:rPr>
              <w:br/>
            </w:r>
            <w:r w:rsidR="00691E6D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    Следовательно, перед педагогами профессионального образования Федеральные государственные стандарты ставят задачу использования в образовательном процессе таких технологий обучения, которые позволяют реализовать </w:t>
            </w:r>
            <w:proofErr w:type="spellStart"/>
            <w:r w:rsidR="00691E6D" w:rsidRPr="005E7A4D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="00691E6D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, то есть </w:t>
            </w:r>
            <w:proofErr w:type="spellStart"/>
            <w:r w:rsidR="00691E6D" w:rsidRPr="005E7A4D">
              <w:rPr>
                <w:rFonts w:ascii="Times New Roman" w:hAnsi="Times New Roman" w:cs="Times New Roman"/>
                <w:sz w:val="24"/>
                <w:szCs w:val="24"/>
              </w:rPr>
              <w:t>практикориентированный</w:t>
            </w:r>
            <w:proofErr w:type="spellEnd"/>
            <w:r w:rsidR="00691E6D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, подход к обучению. </w:t>
            </w:r>
          </w:p>
          <w:p w:rsidR="00955B0D" w:rsidRPr="005E7A4D" w:rsidRDefault="00955B0D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В стандарте перечислены виды учебных занятий во взаимодействии с преподавателями: урок, практическое занятие, лабораторное занятие, консультация, лекция, семинар</w:t>
            </w:r>
            <w:r w:rsidR="002560CC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.  Это традиционные виды учебных занятий, но задача педагогов </w:t>
            </w:r>
            <w:proofErr w:type="gram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радиционные образовательные технологии изменить </w:t>
            </w:r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качественно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: технологически выстроить занятие таким образом, чтобы оно «работало» на конечный результат образования.</w:t>
            </w:r>
          </w:p>
          <w:p w:rsidR="00806917" w:rsidRPr="005E7A4D" w:rsidRDefault="00806917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822B6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образовательными стандартами профессионального образования уходит в прошлое принцип количественного преобладания лекций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над другими видами учебных занятий. </w:t>
            </w:r>
            <w:proofErr w:type="gram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Кроме того, если раньше целью лекции было</w:t>
            </w:r>
            <w:r w:rsidR="00DA2150" w:rsidRPr="005E7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</w:t>
            </w:r>
            <w:r w:rsidR="00DA2150" w:rsidRPr="005E7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информирование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(рассказать студенту что? как? и почему?), то цель современной лекции как вида учебного занятия – </w:t>
            </w:r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ориентирование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в  потоке  информации на определенную тему: преподаватель в ходе лекции должен не столько </w:t>
            </w:r>
            <w:r w:rsidRPr="005E7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сообщать информацию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, сколько ставить </w:t>
            </w:r>
            <w:r w:rsidRPr="005E7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проблемы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обозначать </w:t>
            </w:r>
            <w:r w:rsidRPr="005E7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сложные моменты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7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том, где именно можно получить сведения по тому или иному</w:t>
            </w:r>
            <w:proofErr w:type="gram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вопросу.</w:t>
            </w:r>
            <w:r w:rsidR="00906ECB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преподавателя, ведущего теоретический курс, функция прямой передачи информации должна перерасти в функцию организатора самостоятельной работы студента по освоению данного учебного материала, формируя компетенцию осуществления поиска, анализа и интерпретации информации, необходимой для выполнения задач профессиональной деятельности</w:t>
            </w:r>
            <w:r w:rsidR="0083516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[1]</w:t>
            </w:r>
            <w:r w:rsidR="00906ECB" w:rsidRPr="005E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273" w:rsidRPr="005E7A4D" w:rsidRDefault="009A5273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Традиционную лекцию, ориентированную на </w:t>
            </w:r>
            <w:proofErr w:type="spellStart"/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>знаниевую</w:t>
            </w:r>
            <w:proofErr w:type="spell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составляющую, можно трансформировать в лекцию, ориентированную на </w:t>
            </w:r>
            <w:proofErr w:type="spellStart"/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деятельностную</w:t>
            </w:r>
            <w:proofErr w:type="spellEnd"/>
            <w:r w:rsidRPr="005E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составляющую:</w:t>
            </w:r>
          </w:p>
          <w:p w:rsidR="009A5273" w:rsidRPr="005E7A4D" w:rsidRDefault="000C162D" w:rsidP="005E7A4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9A5273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роблемная лекция </w:t>
            </w:r>
          </w:p>
          <w:p w:rsidR="000C162D" w:rsidRPr="005E7A4D" w:rsidRDefault="009A5273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  В отличие от информационной лекции, на которой сообщаются сведения, предназначенные для запомина</w:t>
            </w:r>
            <w:r w:rsidR="000C162D" w:rsidRPr="005E7A4D">
              <w:rPr>
                <w:rFonts w:ascii="Times New Roman" w:hAnsi="Times New Roman" w:cs="Times New Roman"/>
                <w:sz w:val="24"/>
                <w:szCs w:val="24"/>
              </w:rPr>
              <w:t>ния, на проблемной лекции знания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вводятся как </w:t>
            </w:r>
            <w:r w:rsidR="00EC332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нечто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«неизвестное», которое необходимо</w:t>
            </w:r>
            <w:r w:rsidR="000C162D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самостоятельно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«открыть». </w:t>
            </w:r>
            <w:r w:rsidR="000C162D" w:rsidRPr="005E7A4D">
              <w:rPr>
                <w:rFonts w:ascii="Times New Roman" w:hAnsi="Times New Roman" w:cs="Times New Roman"/>
                <w:sz w:val="24"/>
                <w:szCs w:val="24"/>
              </w:rPr>
              <w:t>Для этого лекция начинается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постановки проблемы, которую в ходе изложения</w:t>
            </w:r>
            <w:r w:rsidR="000C162D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решить. </w:t>
            </w:r>
            <w:r w:rsidR="000C162D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Такое построение лекции приближает студента к поисковой, исследовательской деятельности, поэтому диалог студента и преподавателя в этом случае необходим, так как преподаватель играет роль проводника или спутника на пути продвижения к решению проблемы. </w:t>
            </w:r>
          </w:p>
          <w:p w:rsidR="000C162D" w:rsidRPr="005E7A4D" w:rsidRDefault="000C162D" w:rsidP="005E7A4D">
            <w:pPr>
              <w:pStyle w:val="a3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9A5273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екция-визуализация</w:t>
            </w:r>
          </w:p>
          <w:p w:rsidR="000C162D" w:rsidRPr="005E7A4D" w:rsidRDefault="000C162D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и проведения данного вида лекций преподавателю необходимо</w:t>
            </w:r>
          </w:p>
          <w:p w:rsidR="00620732" w:rsidRPr="005E7A4D" w:rsidRDefault="000C162D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B96151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схемы, рисунки, таблицы, диаграммы и т.п. </w:t>
            </w:r>
            <w:r w:rsidR="00620732" w:rsidRPr="005E7A4D">
              <w:rPr>
                <w:rFonts w:ascii="Times New Roman" w:hAnsi="Times New Roman" w:cs="Times New Roman"/>
                <w:sz w:val="24"/>
                <w:szCs w:val="24"/>
              </w:rPr>
              <w:t>Функция преподавателя в данном случае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сводится к связному развернутому комментированию преподавателем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подготовленного материала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732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случае можно организовать самостоятельную работу студентов по переработке текстовой информации </w:t>
            </w:r>
            <w:proofErr w:type="gramStart"/>
            <w:r w:rsidR="00620732" w:rsidRPr="005E7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20732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визуальную и наоборот.</w:t>
            </w:r>
          </w:p>
          <w:p w:rsidR="00A30C8E" w:rsidRPr="005E7A4D" w:rsidRDefault="00A30C8E" w:rsidP="005E7A4D">
            <w:pPr>
              <w:pStyle w:val="a3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5273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екция вдвоем</w:t>
            </w:r>
            <w:r w:rsidR="00B35E14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736CD" w:rsidRPr="005E7A4D" w:rsidRDefault="000F5583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B35E14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r w:rsidR="00A30C8E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то моделирование профессиональной дискуссии двух преподавателей</w:t>
            </w:r>
            <w:r w:rsidR="00B35E14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например, преподавателя (условно </w:t>
            </w:r>
            <w:r w:rsidR="00EC3327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B35E14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теоретика</w:t>
            </w:r>
            <w:r w:rsidR="00EC3327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35E14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) и мастера</w:t>
            </w:r>
            <w:r w:rsidR="00A30C8E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производствен</w:t>
            </w:r>
            <w:r w:rsidR="00B35E14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ного обучения (условно </w:t>
            </w:r>
            <w:r w:rsidR="00EC3327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B35E14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</w:t>
            </w:r>
            <w:r w:rsidR="00EC3327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A30C8E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 w:rsidR="002736CD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Тема для дискуссии должна быть связана с проблемной профессиональной ситуацией и частично знакомой студентам, чтобы</w:t>
            </w:r>
            <w:r w:rsidR="00A30C8E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вовлекать</w:t>
            </w:r>
            <w:r w:rsidR="002736CD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</w:t>
            </w:r>
            <w:r w:rsidR="00A30C8E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общение и предоставлять возможность высказывать свою точку зрения.</w:t>
            </w:r>
          </w:p>
          <w:p w:rsidR="009A5273" w:rsidRPr="005E7A4D" w:rsidRDefault="002736CD" w:rsidP="005E7A4D">
            <w:pPr>
              <w:pStyle w:val="a3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Лекция с заранее запланированными ошибками.</w:t>
            </w:r>
            <w:r w:rsidR="00A30C8E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736CD" w:rsidRPr="005E7A4D" w:rsidRDefault="002736CD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Преподаватель готовит материал лекции, включая в него наиболее распространенные ошибки, которые делают и студенты, и педагоги, и работающие специалисты.</w:t>
            </w:r>
            <w:r w:rsidR="00F57902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во время лекции должны обнаружить эти ошибки и отметить их в конспекте. В конце лекции обсуждаются ошибки, обнаруженные студентами, а потом визуализируется полный список ошибок. В данном случае </w:t>
            </w:r>
            <w:r w:rsidR="00300224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F57902" w:rsidRPr="005E7A4D">
              <w:rPr>
                <w:rFonts w:ascii="Times New Roman" w:hAnsi="Times New Roman" w:cs="Times New Roman"/>
                <w:sz w:val="24"/>
                <w:szCs w:val="24"/>
              </w:rPr>
              <w:t>обязательно обсуждать правильный вариант исправления допущенной ошибки.</w:t>
            </w:r>
          </w:p>
          <w:p w:rsidR="00F57902" w:rsidRPr="005E7A4D" w:rsidRDefault="00F57902" w:rsidP="005E7A4D">
            <w:pPr>
              <w:pStyle w:val="a3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Лекция – пресс-конференция</w:t>
            </w:r>
          </w:p>
          <w:p w:rsidR="006B6BD9" w:rsidRPr="005E7A4D" w:rsidRDefault="00F57902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>Преподаватель объявляет тему лекции и просит студентов письменно задавать ему вопросы по данной теме. Студент</w:t>
            </w:r>
            <w:r w:rsidR="006B6BD9" w:rsidRPr="005E7A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D9" w:rsidRPr="005E7A4D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течение </w:t>
            </w:r>
            <w:r w:rsidR="006B6BD9" w:rsidRPr="005E7A4D">
              <w:rPr>
                <w:rFonts w:ascii="Times New Roman" w:hAnsi="Times New Roman" w:cs="Times New Roman"/>
                <w:sz w:val="24"/>
                <w:szCs w:val="24"/>
              </w:rPr>
              <w:t>определенного времени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6BD9" w:rsidRPr="005E7A4D">
              <w:rPr>
                <w:rFonts w:ascii="Times New Roman" w:hAnsi="Times New Roman" w:cs="Times New Roman"/>
                <w:sz w:val="24"/>
                <w:szCs w:val="24"/>
              </w:rPr>
              <w:t>Преподаватель выстраивает лекцию таким образом, чтобы в ней в логической последовательности присутствовали ответы на поставленные студентами вопросы.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D9" w:rsidRPr="005E7A4D">
              <w:rPr>
                <w:rFonts w:ascii="Times New Roman" w:hAnsi="Times New Roman" w:cs="Times New Roman"/>
                <w:sz w:val="24"/>
                <w:szCs w:val="24"/>
              </w:rPr>
              <w:t>Завершить лекцию можно оцениванием вопросов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BD9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Подобную лекцию лучше планировать на  начало курса, чтобы выявить круг интересов студентов и их подготовленность к изучению дисциплины, или в конце курса, чтобы обобщить наиболее важные его моменты.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273" w:rsidRPr="005E7A4D" w:rsidRDefault="00EF1CBF" w:rsidP="005E7A4D">
            <w:pPr>
              <w:pStyle w:val="a3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Лекция-беседа</w:t>
            </w:r>
          </w:p>
          <w:p w:rsidR="009F4247" w:rsidRPr="005E7A4D" w:rsidRDefault="00486A88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1CBF" w:rsidRPr="005E7A4D">
              <w:rPr>
                <w:rFonts w:ascii="Times New Roman" w:hAnsi="Times New Roman" w:cs="Times New Roman"/>
                <w:sz w:val="24"/>
                <w:szCs w:val="24"/>
              </w:rPr>
              <w:t>Преподаватель выстраивает материал лекции таким образом: задается студентам вопрос, выслушиваются</w:t>
            </w:r>
            <w:r w:rsidR="00E00E28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ответы, мнения, предположения; затем преподавателем излагается материал в соответствии с уровнем подготовленности студентов к его восприятию.</w:t>
            </w:r>
          </w:p>
          <w:p w:rsidR="009F4247" w:rsidRPr="005E7A4D" w:rsidRDefault="009F4247" w:rsidP="005E7A4D">
            <w:pPr>
              <w:pStyle w:val="a3"/>
              <w:numPr>
                <w:ilvl w:val="0"/>
                <w:numId w:val="19"/>
              </w:numPr>
              <w:spacing w:after="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9A5273" w:rsidRPr="005E7A4D">
              <w:rPr>
                <w:rFonts w:ascii="Times New Roman" w:hAnsi="Times New Roman" w:cs="Times New Roman"/>
                <w:iCs/>
                <w:sz w:val="24"/>
                <w:szCs w:val="24"/>
              </w:rPr>
              <w:t>екция с разбором конкретной ситуации</w:t>
            </w:r>
          </w:p>
          <w:p w:rsidR="009A5273" w:rsidRPr="005E7A4D" w:rsidRDefault="009F4247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2F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готовит пример конкретной профессиональной ситуации (письменно, </w:t>
            </w:r>
            <w:r w:rsidR="00BE422F" w:rsidRPr="005E7A4D">
              <w:rPr>
                <w:rFonts w:ascii="Times New Roman" w:hAnsi="Times New Roman" w:cs="Times New Roman"/>
                <w:sz w:val="24"/>
                <w:szCs w:val="24"/>
              </w:rPr>
              <w:t>устно, в форме видеозаписи и т.п.),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  <w:r w:rsidR="00BE422F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после ознакомления с материалом 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</w:t>
            </w:r>
            <w:r w:rsidR="00EC3327" w:rsidRPr="005E7A4D">
              <w:rPr>
                <w:rFonts w:ascii="Times New Roman" w:hAnsi="Times New Roman" w:cs="Times New Roman"/>
                <w:sz w:val="24"/>
                <w:szCs w:val="24"/>
              </w:rPr>
              <w:t>руют и обсуждают представленную ситуацию</w:t>
            </w:r>
            <w:r w:rsidR="009A5273" w:rsidRPr="005E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327" w:rsidRPr="005E7A4D" w:rsidRDefault="00EC3327" w:rsidP="005E7A4D">
            <w:pPr>
              <w:pStyle w:val="a3"/>
              <w:numPr>
                <w:ilvl w:val="0"/>
                <w:numId w:val="19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:rsidR="00EC3327" w:rsidRPr="005E7A4D" w:rsidRDefault="00EC3327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Данная форма лекции требует дополнительной самостоятельной подготовки студентов. Преподаватель определяет темы студенческих докладов, делит учебную группу на </w:t>
            </w:r>
            <w:proofErr w:type="spell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минигруппы</w:t>
            </w:r>
            <w:proofErr w:type="spell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, распределяет задания для самостоятельной подготовки, обеспечивает студентов списком источников информации. В течение времени, выделенного на подготовку конференции, преподаватель ведет консультационную работу со студентами. Во время проведения лекции-конференции студенты представляют результаты самостоятельной подготовки с последующим</w:t>
            </w:r>
            <w:r w:rsidR="00C15C4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коллективным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  <w:r w:rsidR="00C15C46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м. Такую форму лекции лучше проводить при изучении нового, но не очень сложного материала или в конце </w:t>
            </w:r>
            <w:r w:rsidR="00CF0957" w:rsidRPr="005E7A4D">
              <w:rPr>
                <w:rFonts w:ascii="Times New Roman" w:hAnsi="Times New Roman" w:cs="Times New Roman"/>
                <w:sz w:val="24"/>
                <w:szCs w:val="24"/>
              </w:rPr>
              <w:t>курса в целях обобщения результа</w:t>
            </w:r>
            <w:r w:rsidR="00C15C46" w:rsidRPr="005E7A4D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802074" w:rsidRPr="005E7A4D" w:rsidRDefault="00802074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 Практические занятия как традиционная форма организации образовательного процесса тоже должны технологически измениться, чтобы</w:t>
            </w:r>
            <w:r w:rsidR="00C658F7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каждое занятие «работало» на конечный результат: развитие общих и освоение профессиональных компетенций.</w:t>
            </w:r>
            <w:r w:rsidR="00FB516E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организации образовательного процесса на практических занятиях достаточно известные, но их </w:t>
            </w:r>
            <w:proofErr w:type="spellStart"/>
            <w:r w:rsidR="00FB516E" w:rsidRPr="005E7A4D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</w:t>
            </w:r>
            <w:proofErr w:type="spellEnd"/>
            <w:r w:rsidR="00FB516E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почему-то используется не достаточно часто:</w:t>
            </w:r>
          </w:p>
          <w:p w:rsidR="00FB516E" w:rsidRPr="005E7A4D" w:rsidRDefault="00FB516E" w:rsidP="005E7A4D">
            <w:pPr>
              <w:pStyle w:val="a3"/>
              <w:numPr>
                <w:ilvl w:val="0"/>
                <w:numId w:val="2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Использование кейс-метода</w:t>
            </w:r>
          </w:p>
          <w:p w:rsidR="00060690" w:rsidRPr="005E7A4D" w:rsidRDefault="00FB516E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Процесс обучения с использованием кейс-метода представляет собой</w:t>
            </w:r>
            <w:r w:rsidR="00535010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5010" w:rsidRPr="005E7A4D">
              <w:rPr>
                <w:rFonts w:ascii="Times New Roman" w:hAnsi="Times New Roman" w:cs="Times New Roman"/>
                <w:sz w:val="24"/>
                <w:szCs w:val="24"/>
              </w:rPr>
              <w:t>решение проблемной профессиональной ситуации</w:t>
            </w:r>
            <w:proofErr w:type="gramEnd"/>
            <w:r w:rsidR="00535010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(с возможностью вариативности решений) во время проведения практического занятия. Задача преподавателя – подобрать достаточное количество вариантов проблемной ситуации, сформулировать задание к каждой из них. Задача студентов – подготовить решение кейса и публично защитить его, аргументируя выбор решения</w:t>
            </w:r>
            <w:r w:rsidR="00722675" w:rsidRPr="005E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9F4" w:rsidRPr="005E7A4D" w:rsidRDefault="00060690" w:rsidP="005E7A4D">
            <w:pPr>
              <w:pStyle w:val="a3"/>
              <w:numPr>
                <w:ilvl w:val="0"/>
                <w:numId w:val="2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B459F4" w:rsidRPr="005E7A4D" w:rsidRDefault="00B459F4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060690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CE2" w:rsidRPr="005E7A4D">
              <w:rPr>
                <w:rFonts w:ascii="Times New Roman" w:hAnsi="Times New Roman" w:cs="Times New Roman"/>
                <w:sz w:val="24"/>
                <w:szCs w:val="24"/>
              </w:rPr>
              <w:t>совокупность методов развития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закрепления знаний и умений.</w:t>
            </w:r>
          </w:p>
          <w:p w:rsidR="00D4566D" w:rsidRPr="005E7A4D" w:rsidRDefault="00B459F4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Преподавателю необходимо запланировать СИСТЕМУ тренингов, так как цель тренинга – развитие умения до уровня автоматизма при неоднократном выполнении системы заданий </w:t>
            </w:r>
            <w:r w:rsidR="00ED4E05" w:rsidRPr="005E7A4D">
              <w:rPr>
                <w:rFonts w:ascii="Times New Roman" w:hAnsi="Times New Roman" w:cs="Times New Roman"/>
                <w:sz w:val="24"/>
                <w:szCs w:val="24"/>
              </w:rPr>
              <w:t>с обязательным нарастанием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их сложности. Затем разработать задания, их варианты, а так же алгоритм  выполнения. </w:t>
            </w:r>
            <w:r w:rsidR="00ED4E05" w:rsidRPr="005E7A4D">
              <w:rPr>
                <w:rFonts w:ascii="Times New Roman" w:hAnsi="Times New Roman" w:cs="Times New Roman"/>
                <w:sz w:val="24"/>
                <w:szCs w:val="24"/>
              </w:rPr>
              <w:t>Успешность может быть достигнута студентами только при выполнении всей системы заданий.</w:t>
            </w:r>
          </w:p>
          <w:p w:rsidR="000601AF" w:rsidRPr="005E7A4D" w:rsidRDefault="00ED4E05" w:rsidP="005E7A4D">
            <w:pPr>
              <w:pStyle w:val="a3"/>
              <w:numPr>
                <w:ilvl w:val="0"/>
                <w:numId w:val="2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</w:t>
            </w:r>
            <w:r w:rsidR="000601AF" w:rsidRPr="005E7A4D">
              <w:rPr>
                <w:rFonts w:ascii="Times New Roman" w:hAnsi="Times New Roman" w:cs="Times New Roman"/>
                <w:sz w:val="24"/>
                <w:szCs w:val="24"/>
              </w:rPr>
              <w:t>задания с временными ограничениями ресурсов</w:t>
            </w:r>
          </w:p>
          <w:p w:rsidR="00ED4E05" w:rsidRPr="005E7A4D" w:rsidRDefault="000601AF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(например, ограничения в использовании информации, в использовании материалов, инструментов и т.п.; ограничение времени для выполнения задания, ограничения в выборе методик, механизмов и т.д.).</w:t>
            </w:r>
          </w:p>
          <w:p w:rsidR="00F8050C" w:rsidRPr="005E7A4D" w:rsidRDefault="00F8050C" w:rsidP="005E7A4D">
            <w:pPr>
              <w:pStyle w:val="a3"/>
              <w:numPr>
                <w:ilvl w:val="0"/>
                <w:numId w:val="2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Групповое решение творческих задач.</w:t>
            </w:r>
          </w:p>
          <w:p w:rsidR="00F8050C" w:rsidRPr="005E7A4D" w:rsidRDefault="00A0528A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050C" w:rsidRPr="005E7A4D">
              <w:rPr>
                <w:rFonts w:ascii="Times New Roman" w:hAnsi="Times New Roman" w:cs="Times New Roman"/>
                <w:sz w:val="24"/>
                <w:szCs w:val="24"/>
              </w:rPr>
              <w:t>Преподаватель готовит комплекс  (для обеспечения вариативности) творческих заданий, делит группу студентов на подгруппы, объясняет алгоритм выполнения задания и в процессе его выполнения координирует работу групп, консультирует при необходимости. Завершается занятие защитой результатов выполнения задания.</w:t>
            </w:r>
          </w:p>
          <w:p w:rsidR="00F8050C" w:rsidRPr="005E7A4D" w:rsidRDefault="00A0528A" w:rsidP="005E7A4D">
            <w:pPr>
              <w:pStyle w:val="a3"/>
              <w:numPr>
                <w:ilvl w:val="0"/>
                <w:numId w:val="2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A0528A" w:rsidRPr="005E7A4D" w:rsidRDefault="00A0528A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 Преподаватель разрабатывает и сообщает студентам вопросы для работы на семинаре, список источников информации для подготовки. Студенты самостоятельно индивидуально готовятся к семинару. Во время проведения занятия преподаватель проводит фронтальный опрос студентов;  кто-то </w:t>
            </w:r>
            <w:proofErr w:type="gram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дает полный развернутый ответ на вопрос, кто-то дополняет. Важно, чтобы участие в семинаре приняли все студенты группы. Завершается занятие самооценкой, </w:t>
            </w:r>
            <w:proofErr w:type="spell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взаимооценкой</w:t>
            </w:r>
            <w:proofErr w:type="spell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экспертной оценкой работы каждого студента во время семинара.</w:t>
            </w:r>
          </w:p>
          <w:p w:rsidR="00113ABE" w:rsidRPr="005E7A4D" w:rsidRDefault="00113ABE" w:rsidP="005E7A4D">
            <w:pPr>
              <w:pStyle w:val="a3"/>
              <w:numPr>
                <w:ilvl w:val="0"/>
                <w:numId w:val="20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Деловые игры: имитационные, ролевые</w:t>
            </w:r>
          </w:p>
          <w:p w:rsidR="00113ABE" w:rsidRPr="005E7A4D" w:rsidRDefault="00113ABE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Это может быть воссоздание</w:t>
            </w:r>
            <w:r w:rsidRPr="005E7A4D">
              <w:rPr>
                <w:sz w:val="24"/>
                <w:szCs w:val="24"/>
              </w:rPr>
              <w:t xml:space="preserve">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деятельности и отношений людей, моделирование и имитация конкретных ситуаций из реальной жизни (социальной и профессиональной), свободная импровизация, неподчинённая жёстким правилам.</w:t>
            </w:r>
          </w:p>
          <w:p w:rsidR="00113ABE" w:rsidRPr="005E7A4D" w:rsidRDefault="00113ABE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Этапы организации ролевой игры:</w:t>
            </w:r>
          </w:p>
          <w:p w:rsidR="00113ABE" w:rsidRPr="005E7A4D" w:rsidRDefault="00113ABE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подготовка: определение проблемы, выбор участников, распределение ролей;</w:t>
            </w:r>
          </w:p>
          <w:p w:rsidR="00113ABE" w:rsidRPr="005E7A4D" w:rsidRDefault="00113ABE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- само игровое действие;</w:t>
            </w:r>
          </w:p>
          <w:p w:rsidR="00113ABE" w:rsidRPr="005E7A4D" w:rsidRDefault="00113ABE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итогов: обобщение результата, самооценка и </w:t>
            </w:r>
            <w:proofErr w:type="spell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(но не результата, который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был определен ролью).</w:t>
            </w:r>
          </w:p>
          <w:p w:rsidR="00113ABE" w:rsidRPr="005E7A4D" w:rsidRDefault="00113ABE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E7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при организации практического занятия в форме игры должен 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подробно проинструктировать учащихся об условиях игры</w:t>
            </w:r>
            <w:r w:rsidR="00A14734" w:rsidRPr="005E7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самостоятельную работу учащихся без помощи педагога (педагог вмешивается в случае конфликта мнений)</w:t>
            </w:r>
            <w:r w:rsidR="00A14734" w:rsidRPr="005E7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734" w:rsidRPr="005E7A4D">
              <w:rPr>
                <w:rFonts w:ascii="Times New Roman" w:hAnsi="Times New Roman" w:cs="Times New Roman"/>
                <w:sz w:val="24"/>
                <w:szCs w:val="24"/>
              </w:rPr>
              <w:t>не навязывать своё мнение;</w:t>
            </w: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понять студентам, что не всегда ситуация может иметь однозначное решение, существуют ситуации, имеющие разные варианты решения.</w:t>
            </w:r>
          </w:p>
          <w:p w:rsidR="00A14734" w:rsidRPr="005E7A4D" w:rsidRDefault="00A14734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   Все выше описанное, конечно, не может объять все разно</w:t>
            </w:r>
            <w:r w:rsidR="006F651B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образие методов, форм, приемов организации образовательного процесса в профессиональном образовании. При этом успех </w:t>
            </w:r>
            <w:proofErr w:type="spellStart"/>
            <w:r w:rsidR="006F651B" w:rsidRPr="005E7A4D">
              <w:rPr>
                <w:rFonts w:ascii="Times New Roman" w:hAnsi="Times New Roman" w:cs="Times New Roman"/>
                <w:sz w:val="24"/>
                <w:szCs w:val="24"/>
              </w:rPr>
              <w:t>технологизации</w:t>
            </w:r>
            <w:proofErr w:type="spellEnd"/>
            <w:r w:rsidR="006F651B"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по-прежнему зависит от творчества педагога….. </w:t>
            </w:r>
          </w:p>
          <w:p w:rsidR="00BE6A9F" w:rsidRPr="005E7A4D" w:rsidRDefault="00BE6A9F" w:rsidP="005E7A4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9F" w:rsidRPr="005E7A4D" w:rsidRDefault="00BE6A9F" w:rsidP="00BE6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 источников</w:t>
            </w:r>
          </w:p>
          <w:p w:rsidR="002560CC" w:rsidRPr="005E7A4D" w:rsidRDefault="002560CC" w:rsidP="002560CC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0CC" w:rsidRPr="005E7A4D" w:rsidRDefault="002560CC" w:rsidP="002560C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43.02.13 ТЕХНОЛОГИЯ ПАРИКМАХЕРСКОГО ИСКУССТВА,  утвержденный Приказом Министерства образования и науки Российской Федерации № 1558 от 9 декабря 2016 года.</w:t>
            </w:r>
          </w:p>
          <w:p w:rsidR="002560CC" w:rsidRPr="005E7A4D" w:rsidRDefault="002560CC" w:rsidP="002560C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>Башкирева</w:t>
            </w:r>
            <w:proofErr w:type="spellEnd"/>
            <w:r w:rsidRPr="005E7A4D">
              <w:rPr>
                <w:rFonts w:ascii="Times New Roman" w:hAnsi="Times New Roman" w:cs="Times New Roman"/>
                <w:sz w:val="24"/>
                <w:szCs w:val="24"/>
              </w:rPr>
              <w:t xml:space="preserve"> Т. Ф. Опыт применения активных и интерактивных методик при преподавании экономических дисциплин // Среднее профессиональное образование. – 2015. – №3.</w:t>
            </w:r>
          </w:p>
          <w:p w:rsidR="00127D3F" w:rsidRPr="005E7A4D" w:rsidRDefault="00034EFC" w:rsidP="00127D3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7D3F" w:rsidRPr="005E7A4D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Современные образовательные технологии. </w:t>
              </w:r>
              <w:proofErr w:type="spellStart"/>
              <w:r w:rsidR="00127D3F" w:rsidRPr="005E7A4D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Учебно</w:t>
              </w:r>
              <w:proofErr w:type="spellEnd"/>
              <w:r w:rsidR="00127D3F" w:rsidRPr="005E7A4D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пособие под ред. академика РАО Н.В. </w:t>
              </w:r>
              <w:proofErr w:type="spellStart"/>
              <w:r w:rsidR="00127D3F" w:rsidRPr="005E7A4D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Бордовской</w:t>
              </w:r>
              <w:proofErr w:type="spellEnd"/>
              <w:r w:rsidR="00127D3F" w:rsidRPr="005E7A4D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- М.: КНОРУС, 2011</w:t>
              </w:r>
            </w:hyperlink>
          </w:p>
          <w:p w:rsidR="00BE6A9F" w:rsidRPr="005E7A4D" w:rsidRDefault="00BE6A9F" w:rsidP="002560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E2" w:rsidRPr="005E7A4D" w:rsidRDefault="00986CE2" w:rsidP="006F651B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86CE2" w:rsidRPr="005E7A4D" w:rsidRDefault="00986CE2" w:rsidP="006F65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CE2" w:rsidRPr="005E7A4D" w:rsidSect="00BC663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FC" w:rsidRDefault="00034EFC" w:rsidP="006F651B">
      <w:pPr>
        <w:spacing w:after="0" w:line="240" w:lineRule="auto"/>
      </w:pPr>
      <w:r>
        <w:separator/>
      </w:r>
    </w:p>
  </w:endnote>
  <w:endnote w:type="continuationSeparator" w:id="0">
    <w:p w:rsidR="00034EFC" w:rsidRDefault="00034EFC" w:rsidP="006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01393"/>
      <w:docPartObj>
        <w:docPartGallery w:val="Page Numbers (Bottom of Page)"/>
        <w:docPartUnique/>
      </w:docPartObj>
    </w:sdtPr>
    <w:sdtEndPr/>
    <w:sdtContent>
      <w:p w:rsidR="006F651B" w:rsidRDefault="006F65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A4D">
          <w:rPr>
            <w:noProof/>
          </w:rPr>
          <w:t>1</w:t>
        </w:r>
        <w:r>
          <w:fldChar w:fldCharType="end"/>
        </w:r>
      </w:p>
    </w:sdtContent>
  </w:sdt>
  <w:p w:rsidR="006F651B" w:rsidRDefault="006F6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FC" w:rsidRDefault="00034EFC" w:rsidP="006F651B">
      <w:pPr>
        <w:spacing w:after="0" w:line="240" w:lineRule="auto"/>
      </w:pPr>
      <w:r>
        <w:separator/>
      </w:r>
    </w:p>
  </w:footnote>
  <w:footnote w:type="continuationSeparator" w:id="0">
    <w:p w:rsidR="00034EFC" w:rsidRDefault="00034EFC" w:rsidP="006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E4"/>
    <w:multiLevelType w:val="multilevel"/>
    <w:tmpl w:val="358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65404"/>
    <w:multiLevelType w:val="multilevel"/>
    <w:tmpl w:val="A59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15BC"/>
    <w:multiLevelType w:val="multilevel"/>
    <w:tmpl w:val="197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1707A"/>
    <w:multiLevelType w:val="hybridMultilevel"/>
    <w:tmpl w:val="45E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5B4"/>
    <w:multiLevelType w:val="hybridMultilevel"/>
    <w:tmpl w:val="DE9241C2"/>
    <w:lvl w:ilvl="0" w:tplc="37A0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E49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CB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C56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83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41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81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4B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66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7D0925"/>
    <w:multiLevelType w:val="multilevel"/>
    <w:tmpl w:val="F14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471D8"/>
    <w:multiLevelType w:val="hybridMultilevel"/>
    <w:tmpl w:val="8B3E3FBA"/>
    <w:lvl w:ilvl="0" w:tplc="2DD22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4E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4B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2E4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6B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072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6F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6D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AB6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800FD4"/>
    <w:multiLevelType w:val="multilevel"/>
    <w:tmpl w:val="F8C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47327"/>
    <w:multiLevelType w:val="hybridMultilevel"/>
    <w:tmpl w:val="C92ADD30"/>
    <w:lvl w:ilvl="0" w:tplc="19540B52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72CB9CE" w:tentative="1">
      <w:start w:val="1"/>
      <w:numFmt w:val="bullet"/>
      <w:lvlText w:val="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A7E4F56" w:tentative="1">
      <w:start w:val="1"/>
      <w:numFmt w:val="bullet"/>
      <w:lvlText w:val="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772AF36" w:tentative="1">
      <w:start w:val="1"/>
      <w:numFmt w:val="bullet"/>
      <w:lvlText w:val="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77C085A" w:tentative="1">
      <w:start w:val="1"/>
      <w:numFmt w:val="bullet"/>
      <w:lvlText w:val="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868C0C8" w:tentative="1">
      <w:start w:val="1"/>
      <w:numFmt w:val="bullet"/>
      <w:lvlText w:val="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D20EB22" w:tentative="1">
      <w:start w:val="1"/>
      <w:numFmt w:val="bullet"/>
      <w:lvlText w:val="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03CDBAA" w:tentative="1">
      <w:start w:val="1"/>
      <w:numFmt w:val="bullet"/>
      <w:lvlText w:val="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AA8038A" w:tentative="1">
      <w:start w:val="1"/>
      <w:numFmt w:val="bullet"/>
      <w:lvlText w:val="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47135F65"/>
    <w:multiLevelType w:val="hybridMultilevel"/>
    <w:tmpl w:val="FE826D06"/>
    <w:lvl w:ilvl="0" w:tplc="0A9A0E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CC7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42EA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411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2D5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846B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615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8314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C1C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E746A"/>
    <w:multiLevelType w:val="multilevel"/>
    <w:tmpl w:val="A9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2389E"/>
    <w:multiLevelType w:val="hybridMultilevel"/>
    <w:tmpl w:val="677806BA"/>
    <w:lvl w:ilvl="0" w:tplc="72C0B9E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AEB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019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A65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4F2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A1D9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DE8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0A7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E584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E27AB"/>
    <w:multiLevelType w:val="multilevel"/>
    <w:tmpl w:val="30D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E29FD"/>
    <w:multiLevelType w:val="multilevel"/>
    <w:tmpl w:val="14F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05306"/>
    <w:multiLevelType w:val="multilevel"/>
    <w:tmpl w:val="B3A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70C58"/>
    <w:multiLevelType w:val="multilevel"/>
    <w:tmpl w:val="925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40DFD"/>
    <w:multiLevelType w:val="multilevel"/>
    <w:tmpl w:val="A27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95E73"/>
    <w:multiLevelType w:val="multilevel"/>
    <w:tmpl w:val="333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56F78"/>
    <w:multiLevelType w:val="multilevel"/>
    <w:tmpl w:val="274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075C2"/>
    <w:multiLevelType w:val="multilevel"/>
    <w:tmpl w:val="E61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04084"/>
    <w:multiLevelType w:val="multilevel"/>
    <w:tmpl w:val="75E8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A0863"/>
    <w:multiLevelType w:val="hybridMultilevel"/>
    <w:tmpl w:val="28C2FBA4"/>
    <w:lvl w:ilvl="0" w:tplc="5B9022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00E4A"/>
    <w:multiLevelType w:val="multilevel"/>
    <w:tmpl w:val="DE9A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969AF"/>
    <w:multiLevelType w:val="multilevel"/>
    <w:tmpl w:val="5258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034B9"/>
    <w:multiLevelType w:val="hybridMultilevel"/>
    <w:tmpl w:val="267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13E6D"/>
    <w:multiLevelType w:val="hybridMultilevel"/>
    <w:tmpl w:val="431E4446"/>
    <w:lvl w:ilvl="0" w:tplc="576C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B1247E"/>
    <w:multiLevelType w:val="multilevel"/>
    <w:tmpl w:val="4AC4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8"/>
  </w:num>
  <w:num w:numId="7">
    <w:abstractNumId w:val="7"/>
  </w:num>
  <w:num w:numId="8">
    <w:abstractNumId w:val="26"/>
  </w:num>
  <w:num w:numId="9">
    <w:abstractNumId w:val="5"/>
  </w:num>
  <w:num w:numId="10">
    <w:abstractNumId w:val="23"/>
  </w:num>
  <w:num w:numId="11">
    <w:abstractNumId w:val="17"/>
  </w:num>
  <w:num w:numId="12">
    <w:abstractNumId w:val="1"/>
  </w:num>
  <w:num w:numId="13">
    <w:abstractNumId w:val="13"/>
  </w:num>
  <w:num w:numId="14">
    <w:abstractNumId w:val="19"/>
  </w:num>
  <w:num w:numId="15">
    <w:abstractNumId w:val="10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2"/>
  </w:num>
  <w:num w:numId="19">
    <w:abstractNumId w:val="21"/>
  </w:num>
  <w:num w:numId="20">
    <w:abstractNumId w:val="24"/>
  </w:num>
  <w:num w:numId="21">
    <w:abstractNumId w:val="9"/>
  </w:num>
  <w:num w:numId="22">
    <w:abstractNumId w:val="4"/>
  </w:num>
  <w:num w:numId="23">
    <w:abstractNumId w:val="8"/>
  </w:num>
  <w:num w:numId="24">
    <w:abstractNumId w:val="6"/>
  </w:num>
  <w:num w:numId="25">
    <w:abstractNumId w:val="11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7B"/>
    <w:rsid w:val="00001931"/>
    <w:rsid w:val="00034EFC"/>
    <w:rsid w:val="000601AF"/>
    <w:rsid w:val="00060690"/>
    <w:rsid w:val="000C162D"/>
    <w:rsid w:val="000F5583"/>
    <w:rsid w:val="00113ABE"/>
    <w:rsid w:val="00127D3F"/>
    <w:rsid w:val="00175A92"/>
    <w:rsid w:val="001C54AF"/>
    <w:rsid w:val="002560CC"/>
    <w:rsid w:val="002736CD"/>
    <w:rsid w:val="002F16C0"/>
    <w:rsid w:val="00300224"/>
    <w:rsid w:val="004457C0"/>
    <w:rsid w:val="00486A88"/>
    <w:rsid w:val="00535010"/>
    <w:rsid w:val="00574122"/>
    <w:rsid w:val="005A7C8B"/>
    <w:rsid w:val="005E7A4D"/>
    <w:rsid w:val="00620732"/>
    <w:rsid w:val="00691E6D"/>
    <w:rsid w:val="006B6BD9"/>
    <w:rsid w:val="006F651B"/>
    <w:rsid w:val="00722675"/>
    <w:rsid w:val="007E5CE2"/>
    <w:rsid w:val="00802074"/>
    <w:rsid w:val="00806917"/>
    <w:rsid w:val="00822B67"/>
    <w:rsid w:val="00835167"/>
    <w:rsid w:val="00906ECB"/>
    <w:rsid w:val="00955B0D"/>
    <w:rsid w:val="00955DC0"/>
    <w:rsid w:val="00964D7B"/>
    <w:rsid w:val="00974936"/>
    <w:rsid w:val="0097641C"/>
    <w:rsid w:val="00986CE2"/>
    <w:rsid w:val="009A5273"/>
    <w:rsid w:val="009F4247"/>
    <w:rsid w:val="00A0528A"/>
    <w:rsid w:val="00A14734"/>
    <w:rsid w:val="00A30C8E"/>
    <w:rsid w:val="00B35E14"/>
    <w:rsid w:val="00B459F4"/>
    <w:rsid w:val="00B9158F"/>
    <w:rsid w:val="00B96151"/>
    <w:rsid w:val="00BC6634"/>
    <w:rsid w:val="00BE422F"/>
    <w:rsid w:val="00BE6A9F"/>
    <w:rsid w:val="00C15C46"/>
    <w:rsid w:val="00C658F7"/>
    <w:rsid w:val="00CF0957"/>
    <w:rsid w:val="00D4566D"/>
    <w:rsid w:val="00D80391"/>
    <w:rsid w:val="00DA2150"/>
    <w:rsid w:val="00DA7370"/>
    <w:rsid w:val="00E00E28"/>
    <w:rsid w:val="00E62483"/>
    <w:rsid w:val="00EC3327"/>
    <w:rsid w:val="00ED4E05"/>
    <w:rsid w:val="00EF1CBF"/>
    <w:rsid w:val="00F57902"/>
    <w:rsid w:val="00F8050C"/>
    <w:rsid w:val="00F814A4"/>
    <w:rsid w:val="00FB11C2"/>
    <w:rsid w:val="00FB516E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86CE2"/>
  </w:style>
  <w:style w:type="character" w:customStyle="1" w:styleId="submenu-table">
    <w:name w:val="submenu-table"/>
    <w:basedOn w:val="a0"/>
    <w:rsid w:val="00986CE2"/>
  </w:style>
  <w:style w:type="paragraph" w:styleId="a3">
    <w:name w:val="List Paragraph"/>
    <w:basedOn w:val="a"/>
    <w:uiPriority w:val="34"/>
    <w:qFormat/>
    <w:rsid w:val="000C16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51B"/>
  </w:style>
  <w:style w:type="paragraph" w:styleId="a7">
    <w:name w:val="footer"/>
    <w:basedOn w:val="a"/>
    <w:link w:val="a8"/>
    <w:uiPriority w:val="99"/>
    <w:unhideWhenUsed/>
    <w:rsid w:val="006F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51B"/>
  </w:style>
  <w:style w:type="character" w:styleId="a9">
    <w:name w:val="Hyperlink"/>
    <w:basedOn w:val="a0"/>
    <w:uiPriority w:val="99"/>
    <w:semiHidden/>
    <w:unhideWhenUsed/>
    <w:rsid w:val="00127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86CE2"/>
  </w:style>
  <w:style w:type="character" w:customStyle="1" w:styleId="submenu-table">
    <w:name w:val="submenu-table"/>
    <w:basedOn w:val="a0"/>
    <w:rsid w:val="00986CE2"/>
  </w:style>
  <w:style w:type="paragraph" w:styleId="a3">
    <w:name w:val="List Paragraph"/>
    <w:basedOn w:val="a"/>
    <w:uiPriority w:val="34"/>
    <w:qFormat/>
    <w:rsid w:val="000C16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51B"/>
  </w:style>
  <w:style w:type="paragraph" w:styleId="a7">
    <w:name w:val="footer"/>
    <w:basedOn w:val="a"/>
    <w:link w:val="a8"/>
    <w:uiPriority w:val="99"/>
    <w:unhideWhenUsed/>
    <w:rsid w:val="006F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51B"/>
  </w:style>
  <w:style w:type="character" w:styleId="a9">
    <w:name w:val="Hyperlink"/>
    <w:basedOn w:val="a0"/>
    <w:uiPriority w:val="99"/>
    <w:semiHidden/>
    <w:unhideWhenUsed/>
    <w:rsid w:val="00127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02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31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03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6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8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18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5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7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2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55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7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2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130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etots-23</dc:creator>
  <cp:lastModifiedBy>etots-23</cp:lastModifiedBy>
  <cp:revision>4</cp:revision>
  <cp:lastPrinted>2018-12-24T08:47:00Z</cp:lastPrinted>
  <dcterms:created xsi:type="dcterms:W3CDTF">2019-02-12T05:43:00Z</dcterms:created>
  <dcterms:modified xsi:type="dcterms:W3CDTF">2019-04-17T06:13:00Z</dcterms:modified>
</cp:coreProperties>
</file>