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8D8" w:rsidRPr="005511AB" w:rsidRDefault="005268D8" w:rsidP="005268D8">
      <w:pPr>
        <w:tabs>
          <w:tab w:val="left" w:pos="2850"/>
        </w:tabs>
        <w:spacing w:after="0" w:line="240" w:lineRule="auto"/>
        <w:ind w:left="709"/>
        <w:jc w:val="center"/>
        <w:rPr>
          <w:rFonts w:ascii="Times New Roman" w:hAnsi="Times New Roman" w:cs="Times New Roman"/>
          <w:sz w:val="24"/>
          <w:szCs w:val="24"/>
        </w:rPr>
      </w:pPr>
      <w:r w:rsidRPr="005511AB">
        <w:rPr>
          <w:rFonts w:ascii="Times New Roman" w:hAnsi="Times New Roman" w:cs="Times New Roman"/>
          <w:sz w:val="24"/>
          <w:szCs w:val="24"/>
        </w:rPr>
        <w:t xml:space="preserve">Макушинский  многопрофильный   филиал </w:t>
      </w:r>
    </w:p>
    <w:p w:rsidR="005268D8" w:rsidRPr="005511AB" w:rsidRDefault="005268D8" w:rsidP="005268D8">
      <w:pPr>
        <w:tabs>
          <w:tab w:val="left" w:pos="2850"/>
        </w:tabs>
        <w:spacing w:after="0" w:line="240" w:lineRule="auto"/>
        <w:jc w:val="center"/>
        <w:rPr>
          <w:rFonts w:ascii="Times New Roman" w:hAnsi="Times New Roman" w:cs="Times New Roman"/>
          <w:sz w:val="24"/>
          <w:szCs w:val="24"/>
        </w:rPr>
      </w:pPr>
      <w:r w:rsidRPr="005511AB">
        <w:rPr>
          <w:rFonts w:ascii="Times New Roman" w:hAnsi="Times New Roman" w:cs="Times New Roman"/>
          <w:sz w:val="24"/>
          <w:szCs w:val="24"/>
        </w:rPr>
        <w:t xml:space="preserve">государственного бюджетного профессионального </w:t>
      </w:r>
    </w:p>
    <w:p w:rsidR="005268D8" w:rsidRPr="005511AB" w:rsidRDefault="005268D8" w:rsidP="005268D8">
      <w:pPr>
        <w:tabs>
          <w:tab w:val="left" w:pos="2850"/>
        </w:tabs>
        <w:spacing w:after="0" w:line="240" w:lineRule="auto"/>
        <w:jc w:val="center"/>
        <w:rPr>
          <w:rFonts w:ascii="Times New Roman" w:hAnsi="Times New Roman" w:cs="Times New Roman"/>
          <w:sz w:val="24"/>
          <w:szCs w:val="24"/>
        </w:rPr>
      </w:pPr>
      <w:r w:rsidRPr="005511AB">
        <w:rPr>
          <w:rFonts w:ascii="Times New Roman" w:hAnsi="Times New Roman" w:cs="Times New Roman"/>
          <w:sz w:val="24"/>
          <w:szCs w:val="24"/>
        </w:rPr>
        <w:t>образовательного учреждения</w:t>
      </w:r>
    </w:p>
    <w:p w:rsidR="005268D8" w:rsidRPr="005511AB" w:rsidRDefault="005268D8" w:rsidP="005268D8">
      <w:pPr>
        <w:tabs>
          <w:tab w:val="left" w:pos="2850"/>
        </w:tabs>
        <w:spacing w:after="0" w:line="240" w:lineRule="auto"/>
        <w:jc w:val="center"/>
        <w:rPr>
          <w:rFonts w:ascii="Times New Roman" w:hAnsi="Times New Roman" w:cs="Times New Roman"/>
          <w:sz w:val="24"/>
          <w:szCs w:val="24"/>
        </w:rPr>
      </w:pPr>
      <w:r w:rsidRPr="005511AB">
        <w:rPr>
          <w:rFonts w:ascii="Times New Roman" w:hAnsi="Times New Roman" w:cs="Times New Roman"/>
          <w:sz w:val="24"/>
          <w:szCs w:val="24"/>
        </w:rPr>
        <w:t xml:space="preserve"> «Курганский базовый медицинский колледж»</w:t>
      </w:r>
    </w:p>
    <w:p w:rsidR="005268D8" w:rsidRPr="005511AB" w:rsidRDefault="005268D8" w:rsidP="009009E2">
      <w:pPr>
        <w:tabs>
          <w:tab w:val="left" w:pos="2850"/>
        </w:tabs>
        <w:spacing w:after="0" w:line="240" w:lineRule="auto"/>
        <w:rPr>
          <w:rFonts w:ascii="Times New Roman" w:hAnsi="Times New Roman" w:cs="Times New Roman"/>
          <w:b/>
          <w:sz w:val="28"/>
          <w:szCs w:val="28"/>
        </w:rPr>
      </w:pPr>
    </w:p>
    <w:p w:rsidR="005268D8" w:rsidRPr="005511AB" w:rsidRDefault="005268D8" w:rsidP="00FD7602">
      <w:pPr>
        <w:tabs>
          <w:tab w:val="left" w:pos="2850"/>
        </w:tabs>
        <w:spacing w:after="0" w:line="240" w:lineRule="auto"/>
        <w:rPr>
          <w:rFonts w:ascii="Times New Roman" w:hAnsi="Times New Roman" w:cs="Times New Roman"/>
          <w:sz w:val="28"/>
          <w:szCs w:val="28"/>
        </w:rPr>
      </w:pPr>
    </w:p>
    <w:p w:rsidR="00317764" w:rsidRPr="005511AB" w:rsidRDefault="00317764" w:rsidP="00FD7602">
      <w:pPr>
        <w:tabs>
          <w:tab w:val="left" w:pos="2850"/>
        </w:tabs>
        <w:spacing w:after="0" w:line="240" w:lineRule="auto"/>
        <w:rPr>
          <w:rFonts w:ascii="Times New Roman" w:hAnsi="Times New Roman" w:cs="Times New Roman"/>
          <w:sz w:val="28"/>
          <w:szCs w:val="28"/>
        </w:rPr>
      </w:pPr>
    </w:p>
    <w:p w:rsidR="00317764" w:rsidRPr="005511AB" w:rsidRDefault="00317764" w:rsidP="00FD7602">
      <w:pPr>
        <w:tabs>
          <w:tab w:val="left" w:pos="2850"/>
        </w:tabs>
        <w:spacing w:after="0" w:line="240" w:lineRule="auto"/>
        <w:rPr>
          <w:rFonts w:ascii="Times New Roman" w:hAnsi="Times New Roman" w:cs="Times New Roman"/>
          <w:sz w:val="28"/>
          <w:szCs w:val="28"/>
        </w:rPr>
      </w:pPr>
    </w:p>
    <w:p w:rsidR="00317764" w:rsidRPr="005511AB" w:rsidRDefault="00317764" w:rsidP="00FD7602">
      <w:pPr>
        <w:tabs>
          <w:tab w:val="left" w:pos="2850"/>
        </w:tabs>
        <w:spacing w:after="0" w:line="240" w:lineRule="auto"/>
        <w:rPr>
          <w:rFonts w:ascii="Times New Roman" w:hAnsi="Times New Roman" w:cs="Times New Roman"/>
          <w:sz w:val="28"/>
          <w:szCs w:val="28"/>
        </w:rPr>
      </w:pPr>
    </w:p>
    <w:p w:rsidR="00317764" w:rsidRPr="005511AB" w:rsidRDefault="00317764" w:rsidP="00FD7602">
      <w:pPr>
        <w:tabs>
          <w:tab w:val="left" w:pos="2850"/>
        </w:tabs>
        <w:spacing w:after="0" w:line="240" w:lineRule="auto"/>
        <w:rPr>
          <w:rFonts w:ascii="Times New Roman" w:hAnsi="Times New Roman" w:cs="Times New Roman"/>
          <w:sz w:val="28"/>
          <w:szCs w:val="28"/>
        </w:rPr>
      </w:pPr>
    </w:p>
    <w:p w:rsidR="00317764" w:rsidRPr="005511AB" w:rsidRDefault="00317764" w:rsidP="00FD7602">
      <w:pPr>
        <w:tabs>
          <w:tab w:val="left" w:pos="2850"/>
        </w:tabs>
        <w:spacing w:after="0" w:line="240" w:lineRule="auto"/>
        <w:rPr>
          <w:rFonts w:ascii="Times New Roman" w:hAnsi="Times New Roman" w:cs="Times New Roman"/>
          <w:sz w:val="28"/>
          <w:szCs w:val="28"/>
        </w:rPr>
      </w:pPr>
    </w:p>
    <w:p w:rsidR="005268D8" w:rsidRPr="005511AB" w:rsidRDefault="005268D8" w:rsidP="005268D8">
      <w:pPr>
        <w:tabs>
          <w:tab w:val="left" w:pos="2850"/>
        </w:tabs>
        <w:spacing w:line="360" w:lineRule="auto"/>
        <w:rPr>
          <w:rFonts w:ascii="Times New Roman" w:hAnsi="Times New Roman" w:cs="Times New Roman"/>
          <w:sz w:val="28"/>
          <w:szCs w:val="28"/>
        </w:rPr>
      </w:pPr>
    </w:p>
    <w:p w:rsidR="005268D8" w:rsidRPr="005511AB" w:rsidRDefault="005268D8" w:rsidP="009009E2">
      <w:pPr>
        <w:tabs>
          <w:tab w:val="left" w:pos="2850"/>
        </w:tabs>
        <w:spacing w:line="360" w:lineRule="auto"/>
        <w:rPr>
          <w:rFonts w:ascii="Times New Roman" w:hAnsi="Times New Roman" w:cs="Times New Roman"/>
          <w:sz w:val="28"/>
          <w:szCs w:val="28"/>
        </w:rPr>
      </w:pPr>
    </w:p>
    <w:p w:rsidR="005268D8" w:rsidRPr="005511AB" w:rsidRDefault="005268D8" w:rsidP="005268D8">
      <w:pPr>
        <w:tabs>
          <w:tab w:val="left" w:pos="2745"/>
          <w:tab w:val="left" w:pos="2850"/>
          <w:tab w:val="center" w:pos="5174"/>
        </w:tabs>
        <w:spacing w:after="0" w:line="240" w:lineRule="auto"/>
        <w:rPr>
          <w:rFonts w:ascii="Times New Roman" w:hAnsi="Times New Roman" w:cs="Times New Roman"/>
          <w:b/>
          <w:sz w:val="28"/>
          <w:szCs w:val="28"/>
        </w:rPr>
      </w:pPr>
    </w:p>
    <w:p w:rsidR="005268D8" w:rsidRPr="005511AB" w:rsidRDefault="005268D8" w:rsidP="005268D8">
      <w:pPr>
        <w:tabs>
          <w:tab w:val="left" w:pos="2745"/>
          <w:tab w:val="left" w:pos="2850"/>
          <w:tab w:val="center" w:pos="5174"/>
        </w:tabs>
        <w:spacing w:after="0" w:line="240" w:lineRule="auto"/>
        <w:rPr>
          <w:rFonts w:ascii="Times New Roman" w:hAnsi="Times New Roman" w:cs="Times New Roman"/>
          <w:b/>
          <w:sz w:val="28"/>
          <w:szCs w:val="28"/>
        </w:rPr>
      </w:pPr>
    </w:p>
    <w:p w:rsidR="005268D8" w:rsidRPr="005511AB" w:rsidRDefault="005268D8" w:rsidP="005268D8">
      <w:pPr>
        <w:tabs>
          <w:tab w:val="left" w:pos="2745"/>
          <w:tab w:val="left" w:pos="2850"/>
          <w:tab w:val="center" w:pos="5174"/>
        </w:tabs>
        <w:spacing w:after="0" w:line="240" w:lineRule="auto"/>
        <w:rPr>
          <w:rFonts w:ascii="Times New Roman" w:hAnsi="Times New Roman" w:cs="Times New Roman"/>
          <w:b/>
          <w:sz w:val="28"/>
          <w:szCs w:val="28"/>
        </w:rPr>
      </w:pPr>
    </w:p>
    <w:p w:rsidR="005268D8" w:rsidRPr="005511AB" w:rsidRDefault="005268D8" w:rsidP="005268D8">
      <w:pPr>
        <w:tabs>
          <w:tab w:val="left" w:pos="2745"/>
          <w:tab w:val="left" w:pos="2850"/>
          <w:tab w:val="center" w:pos="5174"/>
        </w:tabs>
        <w:spacing w:after="0" w:line="240" w:lineRule="auto"/>
        <w:jc w:val="center"/>
        <w:rPr>
          <w:rFonts w:ascii="Times New Roman" w:hAnsi="Times New Roman" w:cs="Times New Roman"/>
          <w:b/>
          <w:sz w:val="28"/>
          <w:szCs w:val="28"/>
        </w:rPr>
      </w:pPr>
    </w:p>
    <w:p w:rsidR="00B13105" w:rsidRPr="005511AB" w:rsidRDefault="00862CA1" w:rsidP="00612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36"/>
          <w:szCs w:val="36"/>
        </w:rPr>
      </w:pPr>
      <w:r w:rsidRPr="005511AB">
        <w:rPr>
          <w:rFonts w:ascii="Times New Roman" w:hAnsi="Times New Roman" w:cs="Times New Roman"/>
          <w:b/>
          <w:sz w:val="36"/>
          <w:szCs w:val="36"/>
        </w:rPr>
        <w:t xml:space="preserve">СБОРНИК ЗАДАЧ  </w:t>
      </w:r>
    </w:p>
    <w:p w:rsidR="00862CA1" w:rsidRPr="005511AB" w:rsidRDefault="009D3E34" w:rsidP="00862CA1">
      <w:pPr>
        <w:spacing w:after="0" w:line="240" w:lineRule="auto"/>
        <w:jc w:val="center"/>
        <w:rPr>
          <w:rFonts w:ascii="Times New Roman" w:hAnsi="Times New Roman" w:cs="Times New Roman"/>
          <w:sz w:val="28"/>
          <w:szCs w:val="28"/>
        </w:rPr>
      </w:pPr>
      <w:r w:rsidRPr="005511AB">
        <w:rPr>
          <w:rFonts w:ascii="Times New Roman" w:hAnsi="Times New Roman" w:cs="Times New Roman"/>
          <w:sz w:val="28"/>
          <w:szCs w:val="28"/>
        </w:rPr>
        <w:t>Учебно-практическое</w:t>
      </w:r>
      <w:r w:rsidR="00862CA1" w:rsidRPr="005511AB">
        <w:rPr>
          <w:rFonts w:ascii="Times New Roman" w:hAnsi="Times New Roman" w:cs="Times New Roman"/>
          <w:sz w:val="28"/>
          <w:szCs w:val="28"/>
        </w:rPr>
        <w:t xml:space="preserve"> пособие для самостоятельной работы студентов</w:t>
      </w:r>
    </w:p>
    <w:p w:rsidR="00862CA1" w:rsidRPr="005511AB" w:rsidRDefault="00862CA1" w:rsidP="00862CA1">
      <w:pPr>
        <w:spacing w:after="0" w:line="240" w:lineRule="auto"/>
        <w:jc w:val="center"/>
        <w:rPr>
          <w:rFonts w:ascii="Times New Roman" w:hAnsi="Times New Roman" w:cs="Times New Roman"/>
          <w:sz w:val="28"/>
          <w:szCs w:val="28"/>
        </w:rPr>
      </w:pPr>
      <w:r w:rsidRPr="005511AB">
        <w:rPr>
          <w:rFonts w:ascii="Times New Roman" w:hAnsi="Times New Roman" w:cs="Times New Roman"/>
          <w:sz w:val="28"/>
          <w:szCs w:val="28"/>
        </w:rPr>
        <w:t>по специальностям</w:t>
      </w:r>
    </w:p>
    <w:p w:rsidR="00862CA1" w:rsidRPr="005511AB" w:rsidRDefault="00862CA1" w:rsidP="00862CA1">
      <w:pPr>
        <w:spacing w:after="0" w:line="240" w:lineRule="auto"/>
        <w:jc w:val="center"/>
        <w:rPr>
          <w:rFonts w:ascii="Times New Roman" w:hAnsi="Times New Roman" w:cs="Times New Roman"/>
          <w:sz w:val="28"/>
          <w:szCs w:val="28"/>
        </w:rPr>
      </w:pPr>
      <w:r w:rsidRPr="005511AB">
        <w:rPr>
          <w:rFonts w:ascii="Times New Roman" w:hAnsi="Times New Roman" w:cs="Times New Roman"/>
          <w:sz w:val="28"/>
          <w:szCs w:val="28"/>
        </w:rPr>
        <w:t>34.02.01 Сестринское дело 31.02.01 Лечебное дело</w:t>
      </w:r>
    </w:p>
    <w:p w:rsidR="00862CA1" w:rsidRPr="005511AB" w:rsidRDefault="00862CA1" w:rsidP="00612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AF6D30" w:rsidRPr="005511AB" w:rsidRDefault="00AF6D30" w:rsidP="005268D8">
      <w:pPr>
        <w:spacing w:after="0" w:line="240" w:lineRule="auto"/>
        <w:jc w:val="center"/>
        <w:rPr>
          <w:rFonts w:ascii="Times New Roman" w:hAnsi="Times New Roman" w:cs="Times New Roman"/>
          <w:sz w:val="28"/>
          <w:szCs w:val="28"/>
        </w:rPr>
      </w:pPr>
    </w:p>
    <w:p w:rsidR="005268D8" w:rsidRPr="005511AB" w:rsidRDefault="005268D8" w:rsidP="005268D8">
      <w:pPr>
        <w:spacing w:after="0" w:line="240" w:lineRule="auto"/>
        <w:jc w:val="center"/>
        <w:rPr>
          <w:rFonts w:ascii="Times New Roman" w:hAnsi="Times New Roman" w:cs="Times New Roman"/>
          <w:b/>
          <w:sz w:val="28"/>
          <w:szCs w:val="28"/>
        </w:rPr>
      </w:pPr>
    </w:p>
    <w:p w:rsidR="005268D8" w:rsidRPr="005511AB" w:rsidRDefault="005268D8" w:rsidP="005268D8">
      <w:pPr>
        <w:tabs>
          <w:tab w:val="left" w:pos="7095"/>
        </w:tabs>
        <w:spacing w:line="360" w:lineRule="auto"/>
        <w:rPr>
          <w:rFonts w:ascii="Times New Roman" w:hAnsi="Times New Roman" w:cs="Times New Roman"/>
          <w:sz w:val="28"/>
          <w:szCs w:val="28"/>
        </w:rPr>
      </w:pPr>
    </w:p>
    <w:p w:rsidR="005268D8" w:rsidRPr="005511AB" w:rsidRDefault="005268D8" w:rsidP="005268D8">
      <w:pPr>
        <w:tabs>
          <w:tab w:val="left" w:pos="1843"/>
        </w:tabs>
        <w:spacing w:line="360" w:lineRule="auto"/>
        <w:rPr>
          <w:rFonts w:ascii="Times New Roman" w:hAnsi="Times New Roman" w:cs="Times New Roman"/>
          <w:sz w:val="28"/>
          <w:szCs w:val="28"/>
        </w:rPr>
      </w:pPr>
    </w:p>
    <w:p w:rsidR="005268D8" w:rsidRPr="005511AB" w:rsidRDefault="005268D8" w:rsidP="005268D8">
      <w:pPr>
        <w:tabs>
          <w:tab w:val="left" w:pos="1843"/>
        </w:tabs>
        <w:spacing w:line="360" w:lineRule="auto"/>
        <w:rPr>
          <w:rFonts w:ascii="Times New Roman" w:hAnsi="Times New Roman" w:cs="Times New Roman"/>
          <w:sz w:val="28"/>
          <w:szCs w:val="28"/>
        </w:rPr>
      </w:pPr>
    </w:p>
    <w:p w:rsidR="00FD7602" w:rsidRPr="005511AB" w:rsidRDefault="00FD7602" w:rsidP="005268D8">
      <w:pPr>
        <w:tabs>
          <w:tab w:val="left" w:pos="1843"/>
        </w:tabs>
        <w:spacing w:line="360" w:lineRule="auto"/>
        <w:rPr>
          <w:rFonts w:ascii="Times New Roman" w:hAnsi="Times New Roman" w:cs="Times New Roman"/>
          <w:sz w:val="28"/>
          <w:szCs w:val="28"/>
        </w:rPr>
      </w:pPr>
    </w:p>
    <w:p w:rsidR="00FD7602" w:rsidRPr="005511AB" w:rsidRDefault="00FD7602" w:rsidP="005268D8">
      <w:pPr>
        <w:tabs>
          <w:tab w:val="left" w:pos="1843"/>
        </w:tabs>
        <w:spacing w:line="360" w:lineRule="auto"/>
        <w:rPr>
          <w:rFonts w:ascii="Times New Roman" w:hAnsi="Times New Roman" w:cs="Times New Roman"/>
          <w:sz w:val="28"/>
          <w:szCs w:val="28"/>
        </w:rPr>
      </w:pPr>
    </w:p>
    <w:p w:rsidR="00FD7602" w:rsidRPr="005511AB" w:rsidRDefault="00FD7602" w:rsidP="005268D8">
      <w:pPr>
        <w:tabs>
          <w:tab w:val="left" w:pos="1843"/>
        </w:tabs>
        <w:spacing w:line="360" w:lineRule="auto"/>
        <w:rPr>
          <w:rFonts w:ascii="Times New Roman" w:hAnsi="Times New Roman" w:cs="Times New Roman"/>
          <w:sz w:val="28"/>
          <w:szCs w:val="28"/>
        </w:rPr>
      </w:pPr>
    </w:p>
    <w:p w:rsidR="001913C5" w:rsidRPr="005511AB" w:rsidRDefault="001913C5" w:rsidP="005268D8">
      <w:pPr>
        <w:tabs>
          <w:tab w:val="left" w:pos="1843"/>
        </w:tabs>
        <w:spacing w:line="360" w:lineRule="auto"/>
        <w:rPr>
          <w:rFonts w:ascii="Times New Roman" w:hAnsi="Times New Roman" w:cs="Times New Roman"/>
          <w:sz w:val="28"/>
          <w:szCs w:val="28"/>
        </w:rPr>
      </w:pPr>
    </w:p>
    <w:p w:rsidR="005268D8" w:rsidRPr="005511AB" w:rsidRDefault="005511AB" w:rsidP="005268D8">
      <w:pPr>
        <w:tabs>
          <w:tab w:val="left" w:pos="0"/>
        </w:tabs>
        <w:jc w:val="center"/>
        <w:rPr>
          <w:rFonts w:ascii="Times New Roman" w:hAnsi="Times New Roman" w:cs="Times New Roman"/>
          <w:sz w:val="24"/>
          <w:szCs w:val="24"/>
        </w:rPr>
      </w:pPr>
      <w:r>
        <w:rPr>
          <w:rFonts w:ascii="Times New Roman" w:hAnsi="Times New Roman" w:cs="Times New Roman"/>
          <w:sz w:val="24"/>
          <w:szCs w:val="24"/>
        </w:rPr>
        <w:t>Макушино 2018</w:t>
      </w:r>
    </w:p>
    <w:p w:rsidR="005268D8" w:rsidRPr="005511AB" w:rsidRDefault="005268D8" w:rsidP="005268D8">
      <w:pPr>
        <w:tabs>
          <w:tab w:val="left" w:pos="0"/>
        </w:tabs>
        <w:jc w:val="center"/>
        <w:rPr>
          <w:rFonts w:ascii="Times New Roman" w:hAnsi="Times New Roman" w:cs="Times New Roman"/>
          <w:sz w:val="28"/>
          <w:szCs w:val="28"/>
        </w:rPr>
      </w:pPr>
    </w:p>
    <w:p w:rsidR="00B13105" w:rsidRPr="005511AB" w:rsidRDefault="00B13105" w:rsidP="000866D9">
      <w:pPr>
        <w:spacing w:after="0"/>
        <w:jc w:val="both"/>
        <w:rPr>
          <w:rFonts w:ascii="Times New Roman" w:hAnsi="Times New Roman" w:cs="Times New Roman"/>
          <w:sz w:val="24"/>
          <w:szCs w:val="24"/>
        </w:rPr>
      </w:pPr>
      <w:r w:rsidRPr="005511AB">
        <w:rPr>
          <w:rFonts w:ascii="Times New Roman" w:hAnsi="Times New Roman" w:cs="Times New Roman"/>
          <w:sz w:val="24"/>
          <w:szCs w:val="24"/>
        </w:rPr>
        <w:t>Сборник задач</w:t>
      </w:r>
      <w:r w:rsidR="009D3E34" w:rsidRPr="005511AB">
        <w:rPr>
          <w:rFonts w:ascii="Times New Roman" w:hAnsi="Times New Roman" w:cs="Times New Roman"/>
          <w:sz w:val="24"/>
          <w:szCs w:val="24"/>
        </w:rPr>
        <w:t>: учебно-практическое</w:t>
      </w:r>
      <w:r w:rsidRPr="005511AB">
        <w:rPr>
          <w:rFonts w:ascii="Times New Roman" w:hAnsi="Times New Roman" w:cs="Times New Roman"/>
          <w:sz w:val="24"/>
          <w:szCs w:val="24"/>
        </w:rPr>
        <w:t xml:space="preserve"> пособие для самостоятельной работы студентов  /  авт. -  сост.: О.Ф. Юдакова.  – Макушино </w:t>
      </w:r>
      <w:r w:rsidR="005511AB">
        <w:rPr>
          <w:rFonts w:ascii="Times New Roman" w:hAnsi="Times New Roman" w:cs="Times New Roman"/>
          <w:sz w:val="24"/>
          <w:szCs w:val="24"/>
        </w:rPr>
        <w:t>2018</w:t>
      </w:r>
      <w:r w:rsidRPr="005511AB">
        <w:rPr>
          <w:rFonts w:ascii="Times New Roman" w:hAnsi="Times New Roman" w:cs="Times New Roman"/>
          <w:sz w:val="24"/>
          <w:szCs w:val="24"/>
        </w:rPr>
        <w:t xml:space="preserve">г. –  </w:t>
      </w:r>
      <w:r w:rsidR="005511AB" w:rsidRPr="005511AB">
        <w:rPr>
          <w:rFonts w:ascii="Times New Roman" w:hAnsi="Times New Roman" w:cs="Times New Roman"/>
          <w:sz w:val="24"/>
          <w:szCs w:val="24"/>
        </w:rPr>
        <w:t>43</w:t>
      </w:r>
      <w:r w:rsidRPr="005511AB">
        <w:rPr>
          <w:rFonts w:ascii="Times New Roman" w:hAnsi="Times New Roman" w:cs="Times New Roman"/>
          <w:sz w:val="24"/>
          <w:szCs w:val="24"/>
        </w:rPr>
        <w:t>с.</w:t>
      </w:r>
    </w:p>
    <w:p w:rsidR="005268D8" w:rsidRPr="005511AB" w:rsidRDefault="005268D8" w:rsidP="005268D8">
      <w:pPr>
        <w:spacing w:after="0"/>
        <w:rPr>
          <w:rFonts w:ascii="Times New Roman" w:hAnsi="Times New Roman" w:cs="Times New Roman"/>
          <w:sz w:val="24"/>
          <w:szCs w:val="24"/>
        </w:rPr>
      </w:pPr>
    </w:p>
    <w:p w:rsidR="000866D9" w:rsidRPr="005511AB" w:rsidRDefault="000866D9" w:rsidP="005268D8">
      <w:pPr>
        <w:spacing w:after="0"/>
        <w:rPr>
          <w:rFonts w:ascii="Times New Roman" w:hAnsi="Times New Roman" w:cs="Times New Roman"/>
          <w:sz w:val="24"/>
          <w:szCs w:val="24"/>
        </w:rPr>
      </w:pPr>
    </w:p>
    <w:p w:rsidR="000866D9" w:rsidRPr="005511AB" w:rsidRDefault="000866D9" w:rsidP="005268D8">
      <w:pPr>
        <w:spacing w:after="0"/>
        <w:rPr>
          <w:rFonts w:ascii="Times New Roman" w:hAnsi="Times New Roman" w:cs="Times New Roman"/>
          <w:sz w:val="24"/>
          <w:szCs w:val="24"/>
        </w:rPr>
      </w:pPr>
    </w:p>
    <w:p w:rsidR="005268D8" w:rsidRPr="005511AB" w:rsidRDefault="001913C5" w:rsidP="005268D8">
      <w:pPr>
        <w:spacing w:after="0"/>
        <w:jc w:val="both"/>
        <w:rPr>
          <w:rFonts w:ascii="Times New Roman" w:hAnsi="Times New Roman" w:cs="Times New Roman"/>
          <w:b/>
          <w:bCs/>
          <w:sz w:val="24"/>
          <w:szCs w:val="24"/>
        </w:rPr>
      </w:pPr>
      <w:r w:rsidRPr="005511AB">
        <w:rPr>
          <w:rFonts w:ascii="Times New Roman" w:hAnsi="Times New Roman" w:cs="Times New Roman"/>
          <w:b/>
          <w:bCs/>
          <w:sz w:val="24"/>
          <w:szCs w:val="24"/>
        </w:rPr>
        <w:t>Автор – составитель</w:t>
      </w:r>
      <w:r w:rsidR="005268D8" w:rsidRPr="005511AB">
        <w:rPr>
          <w:rFonts w:ascii="Times New Roman" w:hAnsi="Times New Roman" w:cs="Times New Roman"/>
          <w:b/>
          <w:bCs/>
          <w:sz w:val="24"/>
          <w:szCs w:val="24"/>
        </w:rPr>
        <w:t xml:space="preserve">:  </w:t>
      </w:r>
    </w:p>
    <w:p w:rsidR="005268D8" w:rsidRPr="005511AB" w:rsidRDefault="00B13105" w:rsidP="005268D8">
      <w:pPr>
        <w:spacing w:after="0"/>
        <w:jc w:val="both"/>
        <w:rPr>
          <w:rFonts w:ascii="Times New Roman" w:hAnsi="Times New Roman" w:cs="Times New Roman"/>
          <w:b/>
          <w:bCs/>
          <w:sz w:val="24"/>
          <w:szCs w:val="24"/>
        </w:rPr>
      </w:pPr>
      <w:r w:rsidRPr="005511AB">
        <w:rPr>
          <w:rFonts w:ascii="Times New Roman" w:hAnsi="Times New Roman" w:cs="Times New Roman"/>
          <w:bCs/>
          <w:sz w:val="24"/>
          <w:szCs w:val="24"/>
        </w:rPr>
        <w:t>Юдакова Ольга Федоровна</w:t>
      </w:r>
      <w:r w:rsidR="005268D8" w:rsidRPr="005511AB">
        <w:rPr>
          <w:rFonts w:ascii="Times New Roman" w:hAnsi="Times New Roman" w:cs="Times New Roman"/>
          <w:bCs/>
          <w:sz w:val="24"/>
          <w:szCs w:val="24"/>
        </w:rPr>
        <w:t>- преподаватель</w:t>
      </w:r>
      <w:r w:rsidR="00E94B2E" w:rsidRPr="005511AB">
        <w:rPr>
          <w:rFonts w:ascii="Times New Roman" w:hAnsi="Times New Roman" w:cs="Times New Roman"/>
          <w:bCs/>
          <w:sz w:val="24"/>
          <w:szCs w:val="24"/>
        </w:rPr>
        <w:t xml:space="preserve"> </w:t>
      </w:r>
      <w:r w:rsidR="005268D8" w:rsidRPr="005511AB">
        <w:rPr>
          <w:rFonts w:ascii="Times New Roman" w:hAnsi="Times New Roman" w:cs="Times New Roman"/>
          <w:bCs/>
          <w:sz w:val="24"/>
          <w:szCs w:val="24"/>
          <w:shd w:val="clear" w:color="auto" w:fill="FFFFFF"/>
        </w:rPr>
        <w:t>Макушинского многопрофильного филиала</w:t>
      </w:r>
      <w:r w:rsidR="005268D8" w:rsidRPr="005511AB">
        <w:rPr>
          <w:rFonts w:ascii="Times New Roman" w:hAnsi="Times New Roman" w:cs="Times New Roman"/>
          <w:bCs/>
          <w:sz w:val="24"/>
          <w:szCs w:val="24"/>
        </w:rPr>
        <w:t xml:space="preserve"> </w:t>
      </w:r>
      <w:r w:rsidR="005268D8" w:rsidRPr="005511AB">
        <w:rPr>
          <w:rFonts w:ascii="Times New Roman" w:hAnsi="Times New Roman" w:cs="Times New Roman"/>
          <w:bCs/>
          <w:sz w:val="24"/>
          <w:szCs w:val="24"/>
          <w:shd w:val="clear" w:color="auto" w:fill="FFFFFF"/>
        </w:rPr>
        <w:t>ГБПОУ «Курганский базовый медицинский колледж»</w:t>
      </w:r>
      <w:r w:rsidR="005268D8" w:rsidRPr="005511AB">
        <w:rPr>
          <w:rFonts w:ascii="Times New Roman" w:hAnsi="Times New Roman" w:cs="Times New Roman"/>
          <w:b/>
          <w:bCs/>
          <w:sz w:val="24"/>
          <w:szCs w:val="24"/>
        </w:rPr>
        <w:t xml:space="preserve">    </w:t>
      </w:r>
    </w:p>
    <w:p w:rsidR="005268D8" w:rsidRPr="005511AB" w:rsidRDefault="005268D8" w:rsidP="005268D8">
      <w:pPr>
        <w:spacing w:after="0"/>
        <w:jc w:val="both"/>
        <w:rPr>
          <w:rFonts w:ascii="Times New Roman" w:hAnsi="Times New Roman" w:cs="Times New Roman"/>
          <w:bCs/>
          <w:sz w:val="24"/>
          <w:szCs w:val="24"/>
        </w:rPr>
      </w:pPr>
    </w:p>
    <w:p w:rsidR="001913C5" w:rsidRPr="005511AB" w:rsidRDefault="005268D8" w:rsidP="001913C5">
      <w:pPr>
        <w:tabs>
          <w:tab w:val="left" w:pos="2850"/>
        </w:tabs>
        <w:spacing w:after="0" w:line="240" w:lineRule="auto"/>
        <w:jc w:val="both"/>
        <w:rPr>
          <w:rFonts w:ascii="Times New Roman" w:hAnsi="Times New Roman" w:cs="Times New Roman"/>
          <w:sz w:val="24"/>
          <w:szCs w:val="24"/>
        </w:rPr>
      </w:pPr>
      <w:r w:rsidRPr="005511AB">
        <w:rPr>
          <w:rFonts w:ascii="Times New Roman" w:hAnsi="Times New Roman" w:cs="Times New Roman"/>
          <w:b/>
          <w:sz w:val="24"/>
          <w:szCs w:val="24"/>
        </w:rPr>
        <w:t>Рецензент</w:t>
      </w:r>
      <w:r w:rsidRPr="005511AB">
        <w:rPr>
          <w:rFonts w:ascii="Times New Roman" w:hAnsi="Times New Roman" w:cs="Times New Roman"/>
          <w:sz w:val="24"/>
          <w:szCs w:val="24"/>
        </w:rPr>
        <w:t>:</w:t>
      </w:r>
      <w:r w:rsidR="001913C5" w:rsidRPr="005511AB">
        <w:rPr>
          <w:rFonts w:ascii="Times New Roman" w:hAnsi="Times New Roman" w:cs="Times New Roman"/>
          <w:sz w:val="24"/>
          <w:szCs w:val="24"/>
        </w:rPr>
        <w:t xml:space="preserve">  Дементьева Галина Ивановна, врач инфекционист первой категории  ГБУ «Макушинская ЦРБ»</w:t>
      </w:r>
    </w:p>
    <w:p w:rsidR="001913C5" w:rsidRPr="005511AB" w:rsidRDefault="001913C5" w:rsidP="005268D8">
      <w:pPr>
        <w:tabs>
          <w:tab w:val="left" w:pos="2850"/>
        </w:tabs>
        <w:spacing w:after="0" w:line="240" w:lineRule="auto"/>
        <w:jc w:val="both"/>
        <w:rPr>
          <w:rFonts w:ascii="Times New Roman" w:hAnsi="Times New Roman" w:cs="Times New Roman"/>
          <w:b/>
          <w:bCs/>
          <w:sz w:val="24"/>
          <w:szCs w:val="24"/>
        </w:rPr>
      </w:pPr>
    </w:p>
    <w:p w:rsidR="00B13105" w:rsidRPr="005511AB" w:rsidRDefault="00B13105" w:rsidP="00D27BD4">
      <w:pPr>
        <w:tabs>
          <w:tab w:val="left" w:pos="2850"/>
        </w:tabs>
        <w:spacing w:after="0" w:line="360" w:lineRule="auto"/>
        <w:jc w:val="both"/>
        <w:rPr>
          <w:rFonts w:ascii="Times New Roman" w:hAnsi="Times New Roman" w:cs="Times New Roman"/>
          <w:sz w:val="24"/>
          <w:szCs w:val="24"/>
        </w:rPr>
      </w:pPr>
      <w:r w:rsidRPr="005511AB">
        <w:rPr>
          <w:rFonts w:ascii="Times New Roman" w:hAnsi="Times New Roman" w:cs="Times New Roman"/>
          <w:sz w:val="24"/>
          <w:szCs w:val="24"/>
        </w:rPr>
        <w:t>Задания для самоподготовки, предназначенные для подгото</w:t>
      </w:r>
      <w:r w:rsidR="00D27BD4" w:rsidRPr="005511AB">
        <w:rPr>
          <w:rFonts w:ascii="Times New Roman" w:hAnsi="Times New Roman" w:cs="Times New Roman"/>
          <w:sz w:val="24"/>
          <w:szCs w:val="24"/>
        </w:rPr>
        <w:t>вки к практическим занятиям по Р</w:t>
      </w:r>
      <w:r w:rsidRPr="005511AB">
        <w:rPr>
          <w:rFonts w:ascii="Times New Roman" w:hAnsi="Times New Roman" w:cs="Times New Roman"/>
          <w:sz w:val="24"/>
          <w:szCs w:val="24"/>
        </w:rPr>
        <w:t xml:space="preserve">азделу 2. Сестринский уход при инфекционных заболеваниях, представлены в виде </w:t>
      </w:r>
      <w:r w:rsidR="00D060BD" w:rsidRPr="005511AB">
        <w:rPr>
          <w:rFonts w:ascii="Times New Roman" w:hAnsi="Times New Roman" w:cs="Times New Roman"/>
          <w:sz w:val="24"/>
          <w:szCs w:val="24"/>
        </w:rPr>
        <w:t>ситуационных задач по теме: Первая медицинская помощь при состояниях, угрожающих жизни пациента.</w:t>
      </w:r>
    </w:p>
    <w:p w:rsidR="00B13105" w:rsidRPr="005511AB" w:rsidRDefault="00B13105" w:rsidP="00D27BD4">
      <w:pPr>
        <w:pStyle w:val="ad"/>
        <w:tabs>
          <w:tab w:val="left" w:pos="2850"/>
        </w:tabs>
        <w:ind w:left="0" w:firstLine="400"/>
        <w:rPr>
          <w:rFonts w:ascii="Times New Roman" w:hAnsi="Times New Roman" w:cs="Times New Roman"/>
          <w:sz w:val="24"/>
          <w:szCs w:val="24"/>
        </w:rPr>
      </w:pPr>
      <w:r w:rsidRPr="005511AB">
        <w:rPr>
          <w:rFonts w:ascii="Times New Roman" w:hAnsi="Times New Roman" w:cs="Times New Roman"/>
          <w:sz w:val="24"/>
          <w:szCs w:val="24"/>
        </w:rPr>
        <w:t xml:space="preserve">Успешная работа над заданиями  возможна не только при хорошем знании теоретического материала по данной дисциплине, но и предполагает умение устанавливать междисциплинарные связи. </w:t>
      </w:r>
      <w:r w:rsidR="00D060BD" w:rsidRPr="005511AB">
        <w:rPr>
          <w:rFonts w:ascii="Times New Roman" w:hAnsi="Times New Roman" w:cs="Times New Roman"/>
          <w:sz w:val="24"/>
          <w:szCs w:val="24"/>
        </w:rPr>
        <w:t>Сборник содержит эталоны</w:t>
      </w:r>
      <w:r w:rsidRPr="005511AB">
        <w:rPr>
          <w:rFonts w:ascii="Times New Roman" w:hAnsi="Times New Roman" w:cs="Times New Roman"/>
          <w:sz w:val="24"/>
          <w:szCs w:val="24"/>
        </w:rPr>
        <w:t xml:space="preserve"> ответа, задания выполняются в письменной форме при подготовке домашнего задания, проверка проводится на практическом занятии.</w:t>
      </w:r>
    </w:p>
    <w:p w:rsidR="008A02FA" w:rsidRPr="005511AB" w:rsidRDefault="00B13105" w:rsidP="00D27BD4">
      <w:pPr>
        <w:pStyle w:val="ad"/>
        <w:tabs>
          <w:tab w:val="left" w:pos="2850"/>
        </w:tabs>
        <w:ind w:left="0" w:firstLine="400"/>
        <w:rPr>
          <w:rFonts w:ascii="Times New Roman" w:hAnsi="Times New Roman" w:cs="Times New Roman"/>
          <w:sz w:val="24"/>
          <w:szCs w:val="24"/>
          <w:shd w:val="clear" w:color="auto" w:fill="FFFFFF"/>
        </w:rPr>
      </w:pPr>
      <w:r w:rsidRPr="005511AB">
        <w:rPr>
          <w:rFonts w:ascii="Times New Roman" w:hAnsi="Times New Roman" w:cs="Times New Roman"/>
          <w:sz w:val="24"/>
          <w:szCs w:val="24"/>
        </w:rPr>
        <w:t>Предлагаемый сборник может быть использован как учебно-методическое пособие не только  при подготовке к занятиям</w:t>
      </w:r>
      <w:r w:rsidR="008A02FA" w:rsidRPr="005511AB">
        <w:rPr>
          <w:rFonts w:ascii="Times New Roman" w:hAnsi="Times New Roman" w:cs="Times New Roman"/>
          <w:sz w:val="24"/>
          <w:szCs w:val="24"/>
        </w:rPr>
        <w:t xml:space="preserve"> и</w:t>
      </w:r>
      <w:r w:rsidR="008A02FA" w:rsidRPr="005511AB">
        <w:rPr>
          <w:rFonts w:ascii="Times New Roman" w:hAnsi="Times New Roman" w:cs="Times New Roman"/>
          <w:sz w:val="24"/>
          <w:szCs w:val="24"/>
          <w:shd w:val="clear" w:color="auto" w:fill="FFFFFF"/>
        </w:rPr>
        <w:t xml:space="preserve"> контроля уровня знаний,</w:t>
      </w:r>
      <w:r w:rsidR="008A02FA" w:rsidRPr="005511AB">
        <w:rPr>
          <w:rFonts w:ascii="Times New Roman" w:hAnsi="Times New Roman" w:cs="Times New Roman"/>
          <w:sz w:val="24"/>
          <w:szCs w:val="24"/>
        </w:rPr>
        <w:t xml:space="preserve"> </w:t>
      </w:r>
      <w:r w:rsidRPr="005511AB">
        <w:rPr>
          <w:rFonts w:ascii="Times New Roman" w:hAnsi="Times New Roman" w:cs="Times New Roman"/>
          <w:sz w:val="24"/>
          <w:szCs w:val="24"/>
        </w:rPr>
        <w:t xml:space="preserve"> но и  также для отработки пропущенных занятий</w:t>
      </w:r>
      <w:r w:rsidR="008A02FA" w:rsidRPr="005511AB">
        <w:rPr>
          <w:rFonts w:ascii="Times New Roman" w:hAnsi="Times New Roman" w:cs="Times New Roman"/>
          <w:sz w:val="24"/>
          <w:szCs w:val="24"/>
        </w:rPr>
        <w:t>,</w:t>
      </w:r>
      <w:r w:rsidR="008A02FA" w:rsidRPr="005511AB">
        <w:rPr>
          <w:rFonts w:ascii="Times New Roman" w:hAnsi="Times New Roman" w:cs="Times New Roman"/>
          <w:sz w:val="24"/>
          <w:szCs w:val="24"/>
          <w:shd w:val="clear" w:color="auto" w:fill="FFFFFF"/>
        </w:rPr>
        <w:t xml:space="preserve"> что позволит повысить уровень усвоения материала и систематизировать работу.</w:t>
      </w:r>
    </w:p>
    <w:p w:rsidR="00B13105" w:rsidRPr="005511AB" w:rsidRDefault="00B13105" w:rsidP="00B13105">
      <w:pPr>
        <w:pStyle w:val="ad"/>
        <w:ind w:left="0" w:firstLine="400"/>
        <w:rPr>
          <w:rFonts w:ascii="Times New Roman" w:hAnsi="Times New Roman" w:cs="Times New Roman"/>
        </w:rPr>
      </w:pPr>
    </w:p>
    <w:p w:rsidR="005268D8" w:rsidRPr="005511AB" w:rsidRDefault="005268D8" w:rsidP="005268D8">
      <w:pPr>
        <w:shd w:val="clear" w:color="auto" w:fill="FFFFFF"/>
        <w:jc w:val="both"/>
        <w:rPr>
          <w:rFonts w:ascii="Times New Roman" w:hAnsi="Times New Roman" w:cs="Times New Roman"/>
          <w:bCs/>
          <w:sz w:val="28"/>
          <w:szCs w:val="28"/>
        </w:rPr>
      </w:pPr>
    </w:p>
    <w:p w:rsidR="005268D8" w:rsidRPr="005511AB" w:rsidRDefault="005268D8" w:rsidP="00D54487">
      <w:pPr>
        <w:tabs>
          <w:tab w:val="left" w:pos="0"/>
        </w:tabs>
        <w:rPr>
          <w:rFonts w:ascii="Times New Roman" w:hAnsi="Times New Roman" w:cs="Times New Roman"/>
          <w:sz w:val="28"/>
          <w:szCs w:val="28"/>
        </w:rPr>
      </w:pPr>
    </w:p>
    <w:p w:rsidR="005268D8" w:rsidRPr="005511AB" w:rsidRDefault="005268D8" w:rsidP="005268D8">
      <w:pPr>
        <w:tabs>
          <w:tab w:val="center" w:pos="4677"/>
          <w:tab w:val="right" w:pos="9355"/>
        </w:tabs>
        <w:jc w:val="both"/>
        <w:rPr>
          <w:rFonts w:ascii="Times New Roman" w:hAnsi="Times New Roman" w:cs="Times New Roman"/>
          <w:sz w:val="28"/>
          <w:szCs w:val="28"/>
        </w:rPr>
      </w:pPr>
    </w:p>
    <w:p w:rsidR="005443D4" w:rsidRPr="005511AB" w:rsidRDefault="005443D4" w:rsidP="005443D4">
      <w:pPr>
        <w:tabs>
          <w:tab w:val="center" w:pos="4677"/>
          <w:tab w:val="right" w:pos="9355"/>
        </w:tabs>
        <w:jc w:val="both"/>
        <w:rPr>
          <w:rFonts w:ascii="Times New Roman" w:hAnsi="Times New Roman" w:cs="Times New Roman"/>
          <w:sz w:val="28"/>
          <w:szCs w:val="28"/>
        </w:rPr>
      </w:pPr>
    </w:p>
    <w:p w:rsidR="005443D4" w:rsidRPr="005511AB" w:rsidRDefault="005443D4" w:rsidP="005443D4">
      <w:pPr>
        <w:tabs>
          <w:tab w:val="center" w:pos="4677"/>
          <w:tab w:val="right" w:pos="9355"/>
        </w:tabs>
        <w:jc w:val="both"/>
        <w:rPr>
          <w:rFonts w:ascii="Times New Roman" w:hAnsi="Times New Roman" w:cs="Times New Roman"/>
          <w:sz w:val="28"/>
          <w:szCs w:val="28"/>
        </w:rPr>
      </w:pPr>
    </w:p>
    <w:p w:rsidR="009D3E34" w:rsidRPr="005511AB" w:rsidRDefault="009D3E34" w:rsidP="005443D4">
      <w:pPr>
        <w:tabs>
          <w:tab w:val="center" w:pos="4677"/>
          <w:tab w:val="right" w:pos="9355"/>
        </w:tabs>
        <w:jc w:val="both"/>
        <w:rPr>
          <w:rFonts w:ascii="Times New Roman" w:hAnsi="Times New Roman" w:cs="Times New Roman"/>
          <w:sz w:val="28"/>
          <w:szCs w:val="28"/>
        </w:rPr>
      </w:pPr>
    </w:p>
    <w:p w:rsidR="00DE702A" w:rsidRPr="005511AB" w:rsidRDefault="00D060BD" w:rsidP="00FD7602">
      <w:pPr>
        <w:tabs>
          <w:tab w:val="center" w:pos="4677"/>
          <w:tab w:val="right" w:pos="9355"/>
        </w:tabs>
        <w:jc w:val="right"/>
        <w:rPr>
          <w:rFonts w:ascii="Times New Roman" w:hAnsi="Times New Roman" w:cs="Times New Roman"/>
          <w:sz w:val="24"/>
          <w:szCs w:val="24"/>
        </w:rPr>
      </w:pPr>
      <w:r w:rsidRPr="005511AB">
        <w:rPr>
          <w:rFonts w:ascii="Times New Roman" w:hAnsi="Times New Roman" w:cs="Times New Roman"/>
          <w:sz w:val="24"/>
          <w:szCs w:val="24"/>
        </w:rPr>
        <w:t>© Юдакова О</w:t>
      </w:r>
      <w:r w:rsidR="00FD7602" w:rsidRPr="005511AB">
        <w:rPr>
          <w:rFonts w:ascii="Times New Roman" w:hAnsi="Times New Roman" w:cs="Times New Roman"/>
          <w:sz w:val="24"/>
          <w:szCs w:val="24"/>
        </w:rPr>
        <w:t>.</w:t>
      </w:r>
      <w:r w:rsidRPr="005511AB">
        <w:rPr>
          <w:rFonts w:ascii="Times New Roman" w:hAnsi="Times New Roman" w:cs="Times New Roman"/>
          <w:sz w:val="24"/>
          <w:szCs w:val="24"/>
        </w:rPr>
        <w:t>Ф.</w:t>
      </w:r>
      <w:r w:rsidR="00FD7602" w:rsidRPr="005511AB">
        <w:rPr>
          <w:rFonts w:ascii="Times New Roman" w:hAnsi="Times New Roman" w:cs="Times New Roman"/>
          <w:sz w:val="24"/>
          <w:szCs w:val="24"/>
        </w:rPr>
        <w:t xml:space="preserve">, 2018                                  </w:t>
      </w:r>
      <w:r w:rsidR="00EA39BB" w:rsidRPr="005511AB">
        <w:rPr>
          <w:rFonts w:ascii="Times New Roman" w:hAnsi="Times New Roman" w:cs="Times New Roman"/>
          <w:sz w:val="24"/>
          <w:szCs w:val="24"/>
        </w:rPr>
        <w:t xml:space="preserve">                                         </w:t>
      </w:r>
      <w:r w:rsidR="00FD7602" w:rsidRPr="005511AB">
        <w:rPr>
          <w:rFonts w:ascii="Times New Roman" w:hAnsi="Times New Roman" w:cs="Times New Roman"/>
          <w:sz w:val="24"/>
          <w:szCs w:val="24"/>
        </w:rPr>
        <w:t xml:space="preserve">                             </w:t>
      </w:r>
      <w:r w:rsidR="00EA39BB" w:rsidRPr="005511AB">
        <w:rPr>
          <w:rFonts w:ascii="Times New Roman" w:hAnsi="Times New Roman" w:cs="Times New Roman"/>
          <w:sz w:val="24"/>
          <w:szCs w:val="24"/>
        </w:rPr>
        <w:t xml:space="preserve"> </w:t>
      </w:r>
    </w:p>
    <w:p w:rsidR="009E5001" w:rsidRPr="005511AB" w:rsidRDefault="009E5001" w:rsidP="001913C5">
      <w:pPr>
        <w:tabs>
          <w:tab w:val="left" w:pos="8385"/>
        </w:tabs>
        <w:spacing w:after="0" w:line="240" w:lineRule="auto"/>
        <w:ind w:right="1134"/>
        <w:jc w:val="both"/>
        <w:rPr>
          <w:rFonts w:ascii="Times New Roman" w:hAnsi="Times New Roman" w:cs="Times New Roman"/>
          <w:bCs/>
          <w:sz w:val="28"/>
          <w:szCs w:val="28"/>
          <w:shd w:val="clear" w:color="auto" w:fill="FFFFFF"/>
        </w:rPr>
      </w:pPr>
      <w:r w:rsidRPr="005511AB">
        <w:rPr>
          <w:rFonts w:ascii="Times New Roman" w:hAnsi="Times New Roman" w:cs="Times New Roman"/>
          <w:bCs/>
          <w:sz w:val="28"/>
          <w:szCs w:val="28"/>
          <w:shd w:val="clear" w:color="auto" w:fill="FFFFFF"/>
        </w:rPr>
        <w:lastRenderedPageBreak/>
        <w:t xml:space="preserve">Специальность: </w:t>
      </w:r>
      <w:r w:rsidRPr="005511AB">
        <w:rPr>
          <w:rFonts w:ascii="Times New Roman" w:hAnsi="Times New Roman" w:cs="Times New Roman"/>
          <w:sz w:val="28"/>
          <w:szCs w:val="28"/>
          <w:shd w:val="clear" w:color="auto" w:fill="FDFDFD"/>
        </w:rPr>
        <w:t xml:space="preserve">31.02.01 </w:t>
      </w:r>
      <w:r w:rsidRPr="005511AB">
        <w:rPr>
          <w:rFonts w:ascii="Times New Roman" w:hAnsi="Times New Roman" w:cs="Times New Roman"/>
          <w:bCs/>
          <w:sz w:val="28"/>
          <w:szCs w:val="28"/>
          <w:shd w:val="clear" w:color="auto" w:fill="FFFFFF"/>
        </w:rPr>
        <w:t>Лечебное дело</w:t>
      </w:r>
    </w:p>
    <w:p w:rsidR="009E5001" w:rsidRPr="005511AB" w:rsidRDefault="00575CB9" w:rsidP="001913C5">
      <w:pPr>
        <w:tabs>
          <w:tab w:val="left" w:pos="8385"/>
        </w:tabs>
        <w:spacing w:after="0" w:line="240" w:lineRule="auto"/>
        <w:ind w:right="1134"/>
        <w:jc w:val="both"/>
        <w:rPr>
          <w:rFonts w:ascii="Times New Roman" w:hAnsi="Times New Roman" w:cs="Times New Roman"/>
          <w:bCs/>
          <w:sz w:val="28"/>
          <w:szCs w:val="28"/>
          <w:shd w:val="clear" w:color="auto" w:fill="FFFFFF"/>
        </w:rPr>
      </w:pPr>
      <w:r w:rsidRPr="005511AB">
        <w:rPr>
          <w:rFonts w:ascii="Times New Roman" w:hAnsi="Times New Roman" w:cs="Times New Roman"/>
          <w:bCs/>
          <w:sz w:val="28"/>
          <w:szCs w:val="28"/>
          <w:shd w:val="clear" w:color="auto" w:fill="FFFFFF"/>
        </w:rPr>
        <w:t>Курс: 2</w:t>
      </w:r>
    </w:p>
    <w:p w:rsidR="001913C5" w:rsidRPr="005511AB" w:rsidRDefault="001913C5" w:rsidP="001913C5">
      <w:pPr>
        <w:tabs>
          <w:tab w:val="left" w:pos="8385"/>
        </w:tabs>
        <w:spacing w:after="0" w:line="240" w:lineRule="auto"/>
        <w:ind w:right="1134"/>
        <w:jc w:val="both"/>
        <w:rPr>
          <w:rFonts w:ascii="Times New Roman" w:hAnsi="Times New Roman" w:cs="Times New Roman"/>
          <w:bCs/>
          <w:sz w:val="28"/>
          <w:szCs w:val="28"/>
          <w:shd w:val="clear" w:color="auto" w:fill="FFFFFF"/>
        </w:rPr>
      </w:pPr>
      <w:r w:rsidRPr="005511AB">
        <w:rPr>
          <w:rFonts w:ascii="Times New Roman" w:hAnsi="Times New Roman" w:cs="Times New Roman"/>
          <w:bCs/>
          <w:sz w:val="28"/>
          <w:szCs w:val="28"/>
          <w:shd w:val="clear" w:color="auto" w:fill="FFFFFF"/>
        </w:rPr>
        <w:t>Профессиональный модуль:</w:t>
      </w:r>
    </w:p>
    <w:p w:rsidR="001913C5" w:rsidRPr="005511AB" w:rsidRDefault="00960684" w:rsidP="001913C5">
      <w:pPr>
        <w:tabs>
          <w:tab w:val="left" w:pos="6379"/>
        </w:tabs>
        <w:autoSpaceDE w:val="0"/>
        <w:autoSpaceDN w:val="0"/>
        <w:adjustRightInd w:val="0"/>
        <w:rPr>
          <w:rFonts w:ascii="Times New Roman" w:eastAsia="Calibri" w:hAnsi="Times New Roman" w:cs="Times New Roman"/>
          <w:sz w:val="28"/>
          <w:szCs w:val="28"/>
        </w:rPr>
      </w:pPr>
      <w:r w:rsidRPr="005511AB">
        <w:rPr>
          <w:rFonts w:ascii="Times New Roman" w:hAnsi="Times New Roman" w:cs="Times New Roman"/>
          <w:sz w:val="28"/>
          <w:szCs w:val="28"/>
        </w:rPr>
        <w:t xml:space="preserve">ПМ </w:t>
      </w:r>
      <w:r w:rsidR="00D060BD" w:rsidRPr="005511AB">
        <w:rPr>
          <w:rFonts w:ascii="Times New Roman" w:eastAsia="Calibri" w:hAnsi="Times New Roman" w:cs="Times New Roman"/>
          <w:sz w:val="28"/>
          <w:szCs w:val="28"/>
        </w:rPr>
        <w:t>02. «</w:t>
      </w:r>
      <w:r w:rsidRPr="005511AB">
        <w:rPr>
          <w:rFonts w:ascii="Times New Roman" w:hAnsi="Times New Roman" w:cs="Times New Roman"/>
          <w:sz w:val="28"/>
          <w:szCs w:val="28"/>
        </w:rPr>
        <w:t>Лечебная деятельность</w:t>
      </w:r>
      <w:r w:rsidR="00D060BD" w:rsidRPr="005511AB">
        <w:rPr>
          <w:rFonts w:ascii="Times New Roman" w:eastAsia="Calibri" w:hAnsi="Times New Roman" w:cs="Times New Roman"/>
          <w:sz w:val="28"/>
          <w:szCs w:val="28"/>
        </w:rPr>
        <w:t xml:space="preserve">»  </w:t>
      </w:r>
    </w:p>
    <w:p w:rsidR="009E5001" w:rsidRPr="005511AB" w:rsidRDefault="00960684" w:rsidP="001913C5">
      <w:pPr>
        <w:tabs>
          <w:tab w:val="left" w:pos="6379"/>
        </w:tabs>
        <w:autoSpaceDE w:val="0"/>
        <w:autoSpaceDN w:val="0"/>
        <w:adjustRightInd w:val="0"/>
        <w:rPr>
          <w:rFonts w:ascii="Times New Roman" w:eastAsia="Calibri" w:hAnsi="Times New Roman" w:cs="Times New Roman"/>
          <w:sz w:val="28"/>
          <w:szCs w:val="28"/>
        </w:rPr>
      </w:pPr>
      <w:r w:rsidRPr="005511AB">
        <w:rPr>
          <w:rFonts w:ascii="Times New Roman" w:eastAsia="Calibri" w:hAnsi="Times New Roman" w:cs="Times New Roman"/>
          <w:sz w:val="28"/>
          <w:szCs w:val="28"/>
        </w:rPr>
        <w:t>Раздел 3. Инфекционные болезни с курсом ВИЧ и эпидемиологии</w:t>
      </w:r>
    </w:p>
    <w:p w:rsidR="009E5001" w:rsidRPr="005511AB" w:rsidRDefault="009E5001" w:rsidP="006F0BD5">
      <w:pPr>
        <w:spacing w:after="0" w:line="240" w:lineRule="auto"/>
        <w:jc w:val="both"/>
        <w:rPr>
          <w:rFonts w:ascii="Times New Roman" w:hAnsi="Times New Roman" w:cs="Times New Roman"/>
          <w:sz w:val="28"/>
          <w:szCs w:val="28"/>
        </w:rPr>
      </w:pPr>
      <w:r w:rsidRPr="005511AB">
        <w:rPr>
          <w:rFonts w:ascii="Times New Roman" w:hAnsi="Times New Roman" w:cs="Times New Roman"/>
          <w:bCs/>
          <w:sz w:val="28"/>
          <w:szCs w:val="28"/>
          <w:shd w:val="clear" w:color="auto" w:fill="FFFFFF"/>
        </w:rPr>
        <w:t>Темы:</w:t>
      </w:r>
      <w:r w:rsidRPr="005511AB">
        <w:rPr>
          <w:rFonts w:ascii="Times New Roman" w:hAnsi="Times New Roman" w:cs="Times New Roman"/>
          <w:sz w:val="28"/>
          <w:szCs w:val="28"/>
        </w:rPr>
        <w:t xml:space="preserve"> </w:t>
      </w:r>
    </w:p>
    <w:p w:rsidR="00960684" w:rsidRPr="005511AB" w:rsidRDefault="00960684" w:rsidP="00960684">
      <w:pPr>
        <w:ind w:right="-328"/>
        <w:rPr>
          <w:rFonts w:ascii="Times New Roman" w:eastAsia="Calibri" w:hAnsi="Times New Roman" w:cs="Times New Roman"/>
          <w:bCs/>
          <w:sz w:val="28"/>
          <w:szCs w:val="28"/>
        </w:rPr>
      </w:pPr>
      <w:r w:rsidRPr="005511AB">
        <w:rPr>
          <w:rFonts w:ascii="Times New Roman" w:eastAsia="Calibri" w:hAnsi="Times New Roman" w:cs="Times New Roman"/>
          <w:bCs/>
          <w:sz w:val="28"/>
          <w:szCs w:val="28"/>
        </w:rPr>
        <w:t>Тема №3.</w:t>
      </w:r>
      <w:r w:rsidRPr="005511AB">
        <w:rPr>
          <w:rFonts w:ascii="Times New Roman" w:hAnsi="Times New Roman" w:cs="Times New Roman"/>
          <w:bCs/>
          <w:sz w:val="28"/>
          <w:szCs w:val="28"/>
        </w:rPr>
        <w:t xml:space="preserve"> </w:t>
      </w:r>
      <w:r w:rsidRPr="005511AB">
        <w:rPr>
          <w:rFonts w:ascii="Times New Roman" w:eastAsia="Calibri" w:hAnsi="Times New Roman" w:cs="Times New Roman"/>
          <w:bCs/>
          <w:sz w:val="28"/>
          <w:szCs w:val="28"/>
        </w:rPr>
        <w:t>Лечение кишечных инфекций</w:t>
      </w:r>
      <w:r w:rsidRPr="005511AB">
        <w:rPr>
          <w:rFonts w:ascii="Times New Roman" w:hAnsi="Times New Roman" w:cs="Times New Roman"/>
          <w:bCs/>
          <w:sz w:val="28"/>
          <w:szCs w:val="28"/>
        </w:rPr>
        <w:t xml:space="preserve">. </w:t>
      </w:r>
      <w:r w:rsidRPr="005511AB">
        <w:rPr>
          <w:rFonts w:ascii="Times New Roman" w:eastAsia="Calibri" w:hAnsi="Times New Roman" w:cs="Times New Roman"/>
          <w:bCs/>
          <w:sz w:val="28"/>
          <w:szCs w:val="28"/>
        </w:rPr>
        <w:t>Лечение кишечных зоонозных инфекций</w:t>
      </w:r>
    </w:p>
    <w:p w:rsidR="00960684" w:rsidRPr="005511AB" w:rsidRDefault="00960684" w:rsidP="00960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5511AB">
        <w:rPr>
          <w:rFonts w:ascii="Times New Roman" w:eastAsia="Calibri" w:hAnsi="Times New Roman" w:cs="Times New Roman"/>
          <w:bCs/>
          <w:sz w:val="28"/>
          <w:szCs w:val="28"/>
        </w:rPr>
        <w:t>Тема №6</w:t>
      </w:r>
      <w:r w:rsidRPr="005511AB">
        <w:rPr>
          <w:rFonts w:ascii="Times New Roman" w:hAnsi="Times New Roman" w:cs="Times New Roman"/>
          <w:bCs/>
          <w:sz w:val="28"/>
          <w:szCs w:val="28"/>
        </w:rPr>
        <w:t xml:space="preserve"> </w:t>
      </w:r>
      <w:r w:rsidRPr="005511AB">
        <w:rPr>
          <w:rFonts w:ascii="Times New Roman" w:eastAsia="Calibri" w:hAnsi="Times New Roman" w:cs="Times New Roman"/>
          <w:bCs/>
          <w:sz w:val="28"/>
          <w:szCs w:val="28"/>
        </w:rPr>
        <w:t>Лечение нейроинфекций</w:t>
      </w:r>
      <w:r w:rsidRPr="005511AB">
        <w:rPr>
          <w:rFonts w:ascii="Times New Roman" w:hAnsi="Times New Roman" w:cs="Times New Roman"/>
          <w:bCs/>
          <w:sz w:val="28"/>
          <w:szCs w:val="28"/>
        </w:rPr>
        <w:t>.</w:t>
      </w:r>
    </w:p>
    <w:p w:rsidR="009E5001" w:rsidRPr="005511AB" w:rsidRDefault="009E5001" w:rsidP="009E5001">
      <w:pPr>
        <w:tabs>
          <w:tab w:val="left" w:pos="8385"/>
        </w:tabs>
        <w:spacing w:after="0" w:line="240" w:lineRule="auto"/>
        <w:ind w:hanging="709"/>
        <w:jc w:val="both"/>
        <w:rPr>
          <w:rFonts w:ascii="Times New Roman" w:hAnsi="Times New Roman" w:cs="Times New Roman"/>
          <w:bCs/>
          <w:sz w:val="28"/>
          <w:szCs w:val="28"/>
          <w:shd w:val="clear" w:color="auto" w:fill="FFFFFF"/>
        </w:rPr>
      </w:pPr>
      <w:r w:rsidRPr="005511AB">
        <w:rPr>
          <w:rFonts w:ascii="Times New Roman" w:hAnsi="Times New Roman" w:cs="Times New Roman"/>
          <w:bCs/>
          <w:sz w:val="28"/>
          <w:szCs w:val="28"/>
          <w:shd w:val="clear" w:color="auto" w:fill="FFFFFF"/>
        </w:rPr>
        <w:t xml:space="preserve">            Объем часов на изучение темы: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316"/>
        <w:gridCol w:w="2402"/>
        <w:gridCol w:w="2443"/>
      </w:tblGrid>
      <w:tr w:rsidR="005511AB" w:rsidRPr="005511AB" w:rsidTr="00FD43A8">
        <w:tc>
          <w:tcPr>
            <w:tcW w:w="2462" w:type="dxa"/>
          </w:tcPr>
          <w:p w:rsidR="009E5001" w:rsidRPr="005511AB" w:rsidRDefault="009E5001" w:rsidP="00FD43A8">
            <w:pPr>
              <w:tabs>
                <w:tab w:val="left" w:pos="8385"/>
              </w:tabs>
              <w:spacing w:after="0" w:line="240" w:lineRule="auto"/>
              <w:jc w:val="both"/>
              <w:rPr>
                <w:rFonts w:ascii="Times New Roman" w:hAnsi="Times New Roman" w:cs="Times New Roman"/>
                <w:bCs/>
                <w:sz w:val="28"/>
                <w:szCs w:val="28"/>
                <w:shd w:val="clear" w:color="auto" w:fill="FFFFFF"/>
              </w:rPr>
            </w:pPr>
            <w:r w:rsidRPr="005511AB">
              <w:rPr>
                <w:rFonts w:ascii="Times New Roman" w:hAnsi="Times New Roman" w:cs="Times New Roman"/>
                <w:bCs/>
                <w:sz w:val="28"/>
                <w:szCs w:val="28"/>
                <w:shd w:val="clear" w:color="auto" w:fill="FFFFFF"/>
              </w:rPr>
              <w:t>Максимальная учебная нагрузка, из них:</w:t>
            </w:r>
          </w:p>
        </w:tc>
        <w:tc>
          <w:tcPr>
            <w:tcW w:w="2462" w:type="dxa"/>
          </w:tcPr>
          <w:p w:rsidR="009E5001" w:rsidRPr="005511AB" w:rsidRDefault="009E5001" w:rsidP="00FD43A8">
            <w:pPr>
              <w:tabs>
                <w:tab w:val="left" w:pos="8385"/>
              </w:tabs>
              <w:spacing w:after="0" w:line="240" w:lineRule="auto"/>
              <w:jc w:val="both"/>
              <w:rPr>
                <w:rFonts w:ascii="Times New Roman" w:hAnsi="Times New Roman" w:cs="Times New Roman"/>
                <w:bCs/>
                <w:sz w:val="28"/>
                <w:szCs w:val="28"/>
                <w:shd w:val="clear" w:color="auto" w:fill="FFFFFF"/>
              </w:rPr>
            </w:pPr>
            <w:r w:rsidRPr="005511AB">
              <w:rPr>
                <w:rFonts w:ascii="Times New Roman" w:hAnsi="Times New Roman" w:cs="Times New Roman"/>
                <w:bCs/>
                <w:sz w:val="28"/>
                <w:szCs w:val="28"/>
                <w:shd w:val="clear" w:color="auto" w:fill="FFFFFF"/>
              </w:rPr>
              <w:t>Теория</w:t>
            </w:r>
          </w:p>
        </w:tc>
        <w:tc>
          <w:tcPr>
            <w:tcW w:w="2462" w:type="dxa"/>
          </w:tcPr>
          <w:p w:rsidR="009E5001" w:rsidRPr="005511AB" w:rsidRDefault="009E5001" w:rsidP="00FD43A8">
            <w:pPr>
              <w:tabs>
                <w:tab w:val="left" w:pos="8385"/>
              </w:tabs>
              <w:spacing w:after="0" w:line="240" w:lineRule="auto"/>
              <w:jc w:val="both"/>
              <w:rPr>
                <w:rFonts w:ascii="Times New Roman" w:hAnsi="Times New Roman" w:cs="Times New Roman"/>
                <w:bCs/>
                <w:sz w:val="28"/>
                <w:szCs w:val="28"/>
                <w:shd w:val="clear" w:color="auto" w:fill="FFFFFF"/>
              </w:rPr>
            </w:pPr>
            <w:r w:rsidRPr="005511AB">
              <w:rPr>
                <w:rFonts w:ascii="Times New Roman" w:hAnsi="Times New Roman" w:cs="Times New Roman"/>
                <w:bCs/>
                <w:sz w:val="28"/>
                <w:szCs w:val="28"/>
                <w:shd w:val="clear" w:color="auto" w:fill="FFFFFF"/>
              </w:rPr>
              <w:t>Практические занятия</w:t>
            </w:r>
          </w:p>
        </w:tc>
        <w:tc>
          <w:tcPr>
            <w:tcW w:w="2462" w:type="dxa"/>
          </w:tcPr>
          <w:p w:rsidR="009E5001" w:rsidRPr="005511AB" w:rsidRDefault="009E5001" w:rsidP="00FD43A8">
            <w:pPr>
              <w:tabs>
                <w:tab w:val="left" w:pos="8385"/>
              </w:tabs>
              <w:spacing w:after="0" w:line="240" w:lineRule="auto"/>
              <w:jc w:val="both"/>
              <w:rPr>
                <w:rFonts w:ascii="Times New Roman" w:hAnsi="Times New Roman" w:cs="Times New Roman"/>
                <w:bCs/>
                <w:sz w:val="28"/>
                <w:szCs w:val="28"/>
                <w:shd w:val="clear" w:color="auto" w:fill="FFFFFF"/>
              </w:rPr>
            </w:pPr>
            <w:r w:rsidRPr="005511AB">
              <w:rPr>
                <w:rFonts w:ascii="Times New Roman" w:hAnsi="Times New Roman" w:cs="Times New Roman"/>
                <w:bCs/>
                <w:sz w:val="28"/>
                <w:szCs w:val="28"/>
                <w:shd w:val="clear" w:color="auto" w:fill="FFFFFF"/>
              </w:rPr>
              <w:t>Самостоятельная работа студента</w:t>
            </w:r>
          </w:p>
        </w:tc>
      </w:tr>
      <w:tr w:rsidR="009E5001" w:rsidRPr="005511AB" w:rsidTr="00FD43A8">
        <w:tc>
          <w:tcPr>
            <w:tcW w:w="2462" w:type="dxa"/>
          </w:tcPr>
          <w:p w:rsidR="009E5001" w:rsidRPr="005511AB" w:rsidRDefault="004F162B" w:rsidP="00FD43A8">
            <w:pPr>
              <w:tabs>
                <w:tab w:val="left" w:pos="8385"/>
              </w:tabs>
              <w:spacing w:after="0" w:line="240" w:lineRule="auto"/>
              <w:jc w:val="both"/>
              <w:rPr>
                <w:rFonts w:ascii="Times New Roman" w:hAnsi="Times New Roman" w:cs="Times New Roman"/>
                <w:bCs/>
                <w:sz w:val="28"/>
                <w:szCs w:val="28"/>
                <w:shd w:val="clear" w:color="auto" w:fill="FFFFFF"/>
              </w:rPr>
            </w:pPr>
            <w:r w:rsidRPr="005511AB">
              <w:rPr>
                <w:rFonts w:ascii="Times New Roman" w:hAnsi="Times New Roman" w:cs="Times New Roman"/>
                <w:bCs/>
                <w:sz w:val="28"/>
                <w:szCs w:val="28"/>
                <w:shd w:val="clear" w:color="auto" w:fill="FFFFFF"/>
              </w:rPr>
              <w:t>22</w:t>
            </w:r>
          </w:p>
        </w:tc>
        <w:tc>
          <w:tcPr>
            <w:tcW w:w="2462" w:type="dxa"/>
          </w:tcPr>
          <w:p w:rsidR="009E5001" w:rsidRPr="005511AB" w:rsidRDefault="004F162B" w:rsidP="00FD43A8">
            <w:pPr>
              <w:tabs>
                <w:tab w:val="left" w:pos="8385"/>
              </w:tabs>
              <w:spacing w:after="0" w:line="240" w:lineRule="auto"/>
              <w:jc w:val="both"/>
              <w:rPr>
                <w:rFonts w:ascii="Times New Roman" w:hAnsi="Times New Roman" w:cs="Times New Roman"/>
                <w:bCs/>
                <w:sz w:val="28"/>
                <w:szCs w:val="28"/>
                <w:shd w:val="clear" w:color="auto" w:fill="FFFFFF"/>
              </w:rPr>
            </w:pPr>
            <w:r w:rsidRPr="005511AB">
              <w:rPr>
                <w:rFonts w:ascii="Times New Roman" w:hAnsi="Times New Roman" w:cs="Times New Roman"/>
                <w:bCs/>
                <w:sz w:val="28"/>
                <w:szCs w:val="28"/>
                <w:shd w:val="clear" w:color="auto" w:fill="FFFFFF"/>
              </w:rPr>
              <w:t>4</w:t>
            </w:r>
          </w:p>
        </w:tc>
        <w:tc>
          <w:tcPr>
            <w:tcW w:w="2462" w:type="dxa"/>
          </w:tcPr>
          <w:p w:rsidR="009E5001" w:rsidRPr="005511AB" w:rsidRDefault="004F162B" w:rsidP="00FD43A8">
            <w:pPr>
              <w:tabs>
                <w:tab w:val="left" w:pos="8385"/>
              </w:tabs>
              <w:spacing w:after="0" w:line="240" w:lineRule="auto"/>
              <w:jc w:val="both"/>
              <w:rPr>
                <w:rFonts w:ascii="Times New Roman" w:hAnsi="Times New Roman" w:cs="Times New Roman"/>
                <w:bCs/>
                <w:sz w:val="28"/>
                <w:szCs w:val="28"/>
                <w:shd w:val="clear" w:color="auto" w:fill="FFFFFF"/>
              </w:rPr>
            </w:pPr>
            <w:r w:rsidRPr="005511AB">
              <w:rPr>
                <w:rFonts w:ascii="Times New Roman" w:hAnsi="Times New Roman" w:cs="Times New Roman"/>
                <w:bCs/>
                <w:sz w:val="28"/>
                <w:szCs w:val="28"/>
                <w:shd w:val="clear" w:color="auto" w:fill="FFFFFF"/>
              </w:rPr>
              <w:t>12</w:t>
            </w:r>
          </w:p>
        </w:tc>
        <w:tc>
          <w:tcPr>
            <w:tcW w:w="2462" w:type="dxa"/>
          </w:tcPr>
          <w:p w:rsidR="009E5001" w:rsidRPr="005511AB" w:rsidRDefault="004F162B" w:rsidP="00FD43A8">
            <w:pPr>
              <w:tabs>
                <w:tab w:val="left" w:pos="8385"/>
              </w:tabs>
              <w:spacing w:after="0" w:line="240" w:lineRule="auto"/>
              <w:jc w:val="both"/>
              <w:rPr>
                <w:rFonts w:ascii="Times New Roman" w:hAnsi="Times New Roman" w:cs="Times New Roman"/>
                <w:bCs/>
                <w:sz w:val="28"/>
                <w:szCs w:val="28"/>
                <w:shd w:val="clear" w:color="auto" w:fill="FFFFFF"/>
              </w:rPr>
            </w:pPr>
            <w:r w:rsidRPr="005511AB">
              <w:rPr>
                <w:rFonts w:ascii="Times New Roman" w:hAnsi="Times New Roman" w:cs="Times New Roman"/>
                <w:bCs/>
                <w:sz w:val="28"/>
                <w:szCs w:val="28"/>
                <w:shd w:val="clear" w:color="auto" w:fill="FFFFFF"/>
              </w:rPr>
              <w:t>6</w:t>
            </w:r>
          </w:p>
        </w:tc>
      </w:tr>
    </w:tbl>
    <w:p w:rsidR="009E5001" w:rsidRPr="005511AB" w:rsidRDefault="009E5001" w:rsidP="009E5001">
      <w:pPr>
        <w:tabs>
          <w:tab w:val="left" w:pos="8385"/>
        </w:tabs>
        <w:spacing w:after="0" w:line="240" w:lineRule="auto"/>
        <w:jc w:val="both"/>
        <w:rPr>
          <w:rFonts w:ascii="Times New Roman" w:hAnsi="Times New Roman" w:cs="Times New Roman"/>
          <w:bCs/>
          <w:sz w:val="28"/>
          <w:szCs w:val="28"/>
          <w:highlight w:val="yellow"/>
          <w:shd w:val="clear" w:color="auto" w:fill="FFFFFF"/>
        </w:rPr>
      </w:pPr>
    </w:p>
    <w:p w:rsidR="00AF6D30" w:rsidRPr="005511AB" w:rsidRDefault="00AF6D30" w:rsidP="001913C5">
      <w:pPr>
        <w:tabs>
          <w:tab w:val="left" w:pos="8385"/>
        </w:tabs>
        <w:spacing w:after="0" w:line="240" w:lineRule="auto"/>
        <w:ind w:right="1134"/>
        <w:jc w:val="both"/>
        <w:rPr>
          <w:rFonts w:ascii="Times New Roman" w:hAnsi="Times New Roman" w:cs="Times New Roman"/>
          <w:bCs/>
          <w:sz w:val="28"/>
          <w:szCs w:val="28"/>
          <w:shd w:val="clear" w:color="auto" w:fill="FFFFFF"/>
        </w:rPr>
      </w:pPr>
      <w:r w:rsidRPr="005511AB">
        <w:rPr>
          <w:rFonts w:ascii="Times New Roman" w:hAnsi="Times New Roman" w:cs="Times New Roman"/>
          <w:bCs/>
          <w:sz w:val="28"/>
          <w:szCs w:val="28"/>
          <w:shd w:val="clear" w:color="auto" w:fill="FFFFFF"/>
        </w:rPr>
        <w:t xml:space="preserve">Специальность: </w:t>
      </w:r>
      <w:r w:rsidRPr="005511AB">
        <w:rPr>
          <w:rFonts w:ascii="Times New Roman" w:hAnsi="Times New Roman" w:cs="Times New Roman"/>
          <w:sz w:val="28"/>
          <w:szCs w:val="28"/>
          <w:shd w:val="clear" w:color="auto" w:fill="FDFDFD"/>
        </w:rPr>
        <w:t xml:space="preserve">34.02.01 </w:t>
      </w:r>
      <w:r w:rsidRPr="005511AB">
        <w:rPr>
          <w:rFonts w:ascii="Times New Roman" w:hAnsi="Times New Roman" w:cs="Times New Roman"/>
          <w:bCs/>
          <w:sz w:val="28"/>
          <w:szCs w:val="28"/>
          <w:shd w:val="clear" w:color="auto" w:fill="FFFFFF"/>
        </w:rPr>
        <w:t>Сестринское дело</w:t>
      </w:r>
    </w:p>
    <w:p w:rsidR="00AF6D30" w:rsidRPr="005511AB" w:rsidRDefault="004F162B" w:rsidP="001913C5">
      <w:pPr>
        <w:tabs>
          <w:tab w:val="left" w:pos="8385"/>
        </w:tabs>
        <w:spacing w:after="0" w:line="240" w:lineRule="auto"/>
        <w:ind w:right="1134"/>
        <w:jc w:val="both"/>
        <w:rPr>
          <w:rFonts w:ascii="Times New Roman" w:hAnsi="Times New Roman" w:cs="Times New Roman"/>
          <w:bCs/>
          <w:sz w:val="28"/>
          <w:szCs w:val="28"/>
          <w:shd w:val="clear" w:color="auto" w:fill="FFFFFF"/>
        </w:rPr>
      </w:pPr>
      <w:r w:rsidRPr="005511AB">
        <w:rPr>
          <w:rFonts w:ascii="Times New Roman" w:hAnsi="Times New Roman" w:cs="Times New Roman"/>
          <w:bCs/>
          <w:sz w:val="28"/>
          <w:szCs w:val="28"/>
          <w:shd w:val="clear" w:color="auto" w:fill="FFFFFF"/>
        </w:rPr>
        <w:t>Курс: 3</w:t>
      </w:r>
    </w:p>
    <w:p w:rsidR="001913C5" w:rsidRPr="005511AB" w:rsidRDefault="001913C5" w:rsidP="001913C5">
      <w:pPr>
        <w:tabs>
          <w:tab w:val="left" w:pos="8385"/>
        </w:tabs>
        <w:spacing w:after="0" w:line="240" w:lineRule="auto"/>
        <w:ind w:right="1134"/>
        <w:jc w:val="both"/>
        <w:rPr>
          <w:rFonts w:ascii="Times New Roman" w:hAnsi="Times New Roman" w:cs="Times New Roman"/>
          <w:bCs/>
          <w:sz w:val="28"/>
          <w:szCs w:val="28"/>
          <w:shd w:val="clear" w:color="auto" w:fill="FFFFFF"/>
        </w:rPr>
      </w:pPr>
      <w:r w:rsidRPr="005511AB">
        <w:rPr>
          <w:rFonts w:ascii="Times New Roman" w:hAnsi="Times New Roman" w:cs="Times New Roman"/>
          <w:bCs/>
          <w:sz w:val="28"/>
          <w:szCs w:val="28"/>
          <w:shd w:val="clear" w:color="auto" w:fill="FFFFFF"/>
        </w:rPr>
        <w:t>Профессиональный модуль:</w:t>
      </w:r>
    </w:p>
    <w:p w:rsidR="004F162B" w:rsidRPr="005511AB" w:rsidRDefault="004F162B" w:rsidP="004F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5511AB">
        <w:rPr>
          <w:rFonts w:ascii="Times New Roman" w:hAnsi="Times New Roman" w:cs="Times New Roman"/>
          <w:bCs/>
          <w:sz w:val="28"/>
          <w:szCs w:val="28"/>
        </w:rPr>
        <w:t>ПМ. 02. Участие в лечебно-диагностическом и реабилитационном процессах</w:t>
      </w:r>
    </w:p>
    <w:p w:rsidR="004F162B" w:rsidRPr="005511AB" w:rsidRDefault="004F162B" w:rsidP="004F162B">
      <w:pPr>
        <w:tabs>
          <w:tab w:val="left" w:pos="2850"/>
        </w:tabs>
        <w:spacing w:after="0" w:line="240" w:lineRule="auto"/>
        <w:rPr>
          <w:rFonts w:ascii="Times New Roman" w:hAnsi="Times New Roman" w:cs="Times New Roman"/>
          <w:sz w:val="28"/>
          <w:szCs w:val="28"/>
        </w:rPr>
      </w:pPr>
      <w:r w:rsidRPr="005511AB">
        <w:rPr>
          <w:rFonts w:ascii="Times New Roman" w:hAnsi="Times New Roman" w:cs="Times New Roman"/>
          <w:sz w:val="28"/>
          <w:szCs w:val="28"/>
        </w:rPr>
        <w:t>МДК 02.01. Сестринский уход при различных заболеваниях и состояниях</w:t>
      </w:r>
    </w:p>
    <w:p w:rsidR="004F162B" w:rsidRPr="005511AB" w:rsidRDefault="004F162B" w:rsidP="004F162B">
      <w:pPr>
        <w:tabs>
          <w:tab w:val="left" w:pos="2850"/>
        </w:tabs>
        <w:spacing w:after="0" w:line="240" w:lineRule="auto"/>
        <w:rPr>
          <w:rFonts w:ascii="Times New Roman" w:hAnsi="Times New Roman" w:cs="Times New Roman"/>
          <w:sz w:val="28"/>
          <w:szCs w:val="28"/>
        </w:rPr>
      </w:pPr>
      <w:r w:rsidRPr="005511AB">
        <w:rPr>
          <w:rFonts w:ascii="Times New Roman" w:hAnsi="Times New Roman" w:cs="Times New Roman"/>
          <w:sz w:val="28"/>
          <w:szCs w:val="28"/>
        </w:rPr>
        <w:t>Раздел 2. Сестринский уход при инфекционных заболеваниях</w:t>
      </w:r>
    </w:p>
    <w:p w:rsidR="004F162B" w:rsidRPr="005511AB" w:rsidRDefault="004F162B" w:rsidP="004F162B">
      <w:pPr>
        <w:tabs>
          <w:tab w:val="left" w:pos="2850"/>
        </w:tabs>
        <w:spacing w:after="0" w:line="240" w:lineRule="auto"/>
        <w:rPr>
          <w:rFonts w:ascii="Times New Roman" w:hAnsi="Times New Roman" w:cs="Times New Roman"/>
          <w:sz w:val="28"/>
          <w:szCs w:val="28"/>
        </w:rPr>
      </w:pPr>
      <w:r w:rsidRPr="005511AB">
        <w:rPr>
          <w:rFonts w:ascii="Times New Roman" w:hAnsi="Times New Roman" w:cs="Times New Roman"/>
          <w:sz w:val="28"/>
          <w:szCs w:val="28"/>
        </w:rPr>
        <w:t>Тема: Первая медицинская помощь при состояниях, угрожающих жизни пациента</w:t>
      </w:r>
    </w:p>
    <w:p w:rsidR="00A454F5" w:rsidRPr="005511AB" w:rsidRDefault="00A454F5" w:rsidP="009E5001">
      <w:pPr>
        <w:tabs>
          <w:tab w:val="left" w:pos="8385"/>
        </w:tabs>
        <w:spacing w:after="0" w:line="240" w:lineRule="auto"/>
        <w:jc w:val="both"/>
        <w:rPr>
          <w:rFonts w:ascii="Times New Roman" w:hAnsi="Times New Roman" w:cs="Times New Roman"/>
          <w:sz w:val="28"/>
          <w:szCs w:val="28"/>
        </w:rPr>
      </w:pPr>
    </w:p>
    <w:p w:rsidR="00AF6D30" w:rsidRPr="005511AB" w:rsidRDefault="00AF6D30" w:rsidP="00AF6D30">
      <w:pPr>
        <w:tabs>
          <w:tab w:val="left" w:pos="8385"/>
        </w:tabs>
        <w:spacing w:after="0" w:line="240" w:lineRule="auto"/>
        <w:ind w:hanging="709"/>
        <w:jc w:val="both"/>
        <w:rPr>
          <w:rFonts w:ascii="Times New Roman" w:hAnsi="Times New Roman" w:cs="Times New Roman"/>
          <w:bCs/>
          <w:sz w:val="28"/>
          <w:szCs w:val="28"/>
          <w:shd w:val="clear" w:color="auto" w:fill="FFFFFF"/>
        </w:rPr>
      </w:pPr>
      <w:r w:rsidRPr="005511AB">
        <w:rPr>
          <w:rFonts w:ascii="Times New Roman" w:hAnsi="Times New Roman" w:cs="Times New Roman"/>
          <w:bCs/>
          <w:sz w:val="28"/>
          <w:szCs w:val="28"/>
          <w:shd w:val="clear" w:color="auto" w:fill="FFFFFF"/>
        </w:rPr>
        <w:t xml:space="preserve">            Объем часов на изучение темы: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316"/>
        <w:gridCol w:w="2402"/>
        <w:gridCol w:w="2443"/>
      </w:tblGrid>
      <w:tr w:rsidR="005511AB" w:rsidRPr="005511AB" w:rsidTr="00AF6D30">
        <w:tc>
          <w:tcPr>
            <w:tcW w:w="2462" w:type="dxa"/>
          </w:tcPr>
          <w:p w:rsidR="00AF6D30" w:rsidRPr="005511AB" w:rsidRDefault="00AF6D30" w:rsidP="00AF6D30">
            <w:pPr>
              <w:tabs>
                <w:tab w:val="left" w:pos="8385"/>
              </w:tabs>
              <w:spacing w:after="0" w:line="240" w:lineRule="auto"/>
              <w:jc w:val="both"/>
              <w:rPr>
                <w:rFonts w:ascii="Times New Roman" w:hAnsi="Times New Roman" w:cs="Times New Roman"/>
                <w:bCs/>
                <w:sz w:val="28"/>
                <w:szCs w:val="28"/>
                <w:shd w:val="clear" w:color="auto" w:fill="FFFFFF"/>
              </w:rPr>
            </w:pPr>
            <w:r w:rsidRPr="005511AB">
              <w:rPr>
                <w:rFonts w:ascii="Times New Roman" w:hAnsi="Times New Roman" w:cs="Times New Roman"/>
                <w:bCs/>
                <w:sz w:val="28"/>
                <w:szCs w:val="28"/>
                <w:shd w:val="clear" w:color="auto" w:fill="FFFFFF"/>
              </w:rPr>
              <w:t>Максимальная учебная нагрузка, из них:</w:t>
            </w:r>
          </w:p>
        </w:tc>
        <w:tc>
          <w:tcPr>
            <w:tcW w:w="2462" w:type="dxa"/>
          </w:tcPr>
          <w:p w:rsidR="00AF6D30" w:rsidRPr="005511AB" w:rsidRDefault="00AF6D30" w:rsidP="00AF6D30">
            <w:pPr>
              <w:tabs>
                <w:tab w:val="left" w:pos="8385"/>
              </w:tabs>
              <w:spacing w:after="0" w:line="240" w:lineRule="auto"/>
              <w:jc w:val="both"/>
              <w:rPr>
                <w:rFonts w:ascii="Times New Roman" w:hAnsi="Times New Roman" w:cs="Times New Roman"/>
                <w:bCs/>
                <w:sz w:val="28"/>
                <w:szCs w:val="28"/>
                <w:shd w:val="clear" w:color="auto" w:fill="FFFFFF"/>
              </w:rPr>
            </w:pPr>
            <w:r w:rsidRPr="005511AB">
              <w:rPr>
                <w:rFonts w:ascii="Times New Roman" w:hAnsi="Times New Roman" w:cs="Times New Roman"/>
                <w:bCs/>
                <w:sz w:val="28"/>
                <w:szCs w:val="28"/>
                <w:shd w:val="clear" w:color="auto" w:fill="FFFFFF"/>
              </w:rPr>
              <w:t>Теория</w:t>
            </w:r>
          </w:p>
        </w:tc>
        <w:tc>
          <w:tcPr>
            <w:tcW w:w="2462" w:type="dxa"/>
          </w:tcPr>
          <w:p w:rsidR="00AF6D30" w:rsidRPr="005511AB" w:rsidRDefault="00AF6D30" w:rsidP="00AF6D30">
            <w:pPr>
              <w:tabs>
                <w:tab w:val="left" w:pos="8385"/>
              </w:tabs>
              <w:spacing w:after="0" w:line="240" w:lineRule="auto"/>
              <w:jc w:val="both"/>
              <w:rPr>
                <w:rFonts w:ascii="Times New Roman" w:hAnsi="Times New Roman" w:cs="Times New Roman"/>
                <w:bCs/>
                <w:sz w:val="28"/>
                <w:szCs w:val="28"/>
                <w:shd w:val="clear" w:color="auto" w:fill="FFFFFF"/>
              </w:rPr>
            </w:pPr>
            <w:r w:rsidRPr="005511AB">
              <w:rPr>
                <w:rFonts w:ascii="Times New Roman" w:hAnsi="Times New Roman" w:cs="Times New Roman"/>
                <w:bCs/>
                <w:sz w:val="28"/>
                <w:szCs w:val="28"/>
                <w:shd w:val="clear" w:color="auto" w:fill="FFFFFF"/>
              </w:rPr>
              <w:t>Практические занятия</w:t>
            </w:r>
          </w:p>
        </w:tc>
        <w:tc>
          <w:tcPr>
            <w:tcW w:w="2462" w:type="dxa"/>
          </w:tcPr>
          <w:p w:rsidR="00AF6D30" w:rsidRPr="005511AB" w:rsidRDefault="00AF6D30" w:rsidP="00AF6D30">
            <w:pPr>
              <w:tabs>
                <w:tab w:val="left" w:pos="8385"/>
              </w:tabs>
              <w:spacing w:after="0" w:line="240" w:lineRule="auto"/>
              <w:jc w:val="both"/>
              <w:rPr>
                <w:rFonts w:ascii="Times New Roman" w:hAnsi="Times New Roman" w:cs="Times New Roman"/>
                <w:bCs/>
                <w:sz w:val="28"/>
                <w:szCs w:val="28"/>
                <w:shd w:val="clear" w:color="auto" w:fill="FFFFFF"/>
              </w:rPr>
            </w:pPr>
            <w:r w:rsidRPr="005511AB">
              <w:rPr>
                <w:rFonts w:ascii="Times New Roman" w:hAnsi="Times New Roman" w:cs="Times New Roman"/>
                <w:bCs/>
                <w:sz w:val="28"/>
                <w:szCs w:val="28"/>
                <w:shd w:val="clear" w:color="auto" w:fill="FFFFFF"/>
              </w:rPr>
              <w:t>Самостоятельная работа студента</w:t>
            </w:r>
          </w:p>
        </w:tc>
      </w:tr>
      <w:tr w:rsidR="00AF6D30" w:rsidRPr="005511AB" w:rsidTr="00AF6D30">
        <w:tc>
          <w:tcPr>
            <w:tcW w:w="2462" w:type="dxa"/>
          </w:tcPr>
          <w:p w:rsidR="00AF6D30" w:rsidRPr="005511AB" w:rsidRDefault="004F162B" w:rsidP="00AF6D30">
            <w:pPr>
              <w:tabs>
                <w:tab w:val="left" w:pos="8385"/>
              </w:tabs>
              <w:spacing w:after="0" w:line="240" w:lineRule="auto"/>
              <w:jc w:val="both"/>
              <w:rPr>
                <w:rFonts w:ascii="Times New Roman" w:hAnsi="Times New Roman" w:cs="Times New Roman"/>
                <w:bCs/>
                <w:sz w:val="28"/>
                <w:szCs w:val="28"/>
                <w:shd w:val="clear" w:color="auto" w:fill="FFFFFF"/>
              </w:rPr>
            </w:pPr>
            <w:r w:rsidRPr="005511AB">
              <w:rPr>
                <w:rFonts w:ascii="Times New Roman" w:hAnsi="Times New Roman" w:cs="Times New Roman"/>
                <w:bCs/>
                <w:sz w:val="28"/>
                <w:szCs w:val="28"/>
                <w:shd w:val="clear" w:color="auto" w:fill="FFFFFF"/>
              </w:rPr>
              <w:t>11</w:t>
            </w:r>
          </w:p>
        </w:tc>
        <w:tc>
          <w:tcPr>
            <w:tcW w:w="2462" w:type="dxa"/>
          </w:tcPr>
          <w:p w:rsidR="00AF6D30" w:rsidRPr="005511AB" w:rsidRDefault="004F162B" w:rsidP="00AF6D30">
            <w:pPr>
              <w:tabs>
                <w:tab w:val="left" w:pos="8385"/>
              </w:tabs>
              <w:spacing w:after="0" w:line="240" w:lineRule="auto"/>
              <w:jc w:val="both"/>
              <w:rPr>
                <w:rFonts w:ascii="Times New Roman" w:hAnsi="Times New Roman" w:cs="Times New Roman"/>
                <w:bCs/>
                <w:sz w:val="28"/>
                <w:szCs w:val="28"/>
                <w:shd w:val="clear" w:color="auto" w:fill="FFFFFF"/>
              </w:rPr>
            </w:pPr>
            <w:r w:rsidRPr="005511AB">
              <w:rPr>
                <w:rFonts w:ascii="Times New Roman" w:hAnsi="Times New Roman" w:cs="Times New Roman"/>
                <w:bCs/>
                <w:sz w:val="28"/>
                <w:szCs w:val="28"/>
                <w:shd w:val="clear" w:color="auto" w:fill="FFFFFF"/>
              </w:rPr>
              <w:t>2</w:t>
            </w:r>
          </w:p>
        </w:tc>
        <w:tc>
          <w:tcPr>
            <w:tcW w:w="2462" w:type="dxa"/>
          </w:tcPr>
          <w:p w:rsidR="00AF6D30" w:rsidRPr="005511AB" w:rsidRDefault="004F162B" w:rsidP="00AF6D30">
            <w:pPr>
              <w:tabs>
                <w:tab w:val="left" w:pos="8385"/>
              </w:tabs>
              <w:spacing w:after="0" w:line="240" w:lineRule="auto"/>
              <w:jc w:val="both"/>
              <w:rPr>
                <w:rFonts w:ascii="Times New Roman" w:hAnsi="Times New Roman" w:cs="Times New Roman"/>
                <w:bCs/>
                <w:sz w:val="28"/>
                <w:szCs w:val="28"/>
                <w:shd w:val="clear" w:color="auto" w:fill="FFFFFF"/>
              </w:rPr>
            </w:pPr>
            <w:r w:rsidRPr="005511AB">
              <w:rPr>
                <w:rFonts w:ascii="Times New Roman" w:hAnsi="Times New Roman" w:cs="Times New Roman"/>
                <w:bCs/>
                <w:sz w:val="28"/>
                <w:szCs w:val="28"/>
                <w:shd w:val="clear" w:color="auto" w:fill="FFFFFF"/>
              </w:rPr>
              <w:t>6</w:t>
            </w:r>
          </w:p>
        </w:tc>
        <w:tc>
          <w:tcPr>
            <w:tcW w:w="2462" w:type="dxa"/>
          </w:tcPr>
          <w:p w:rsidR="00AF6D30" w:rsidRPr="005511AB" w:rsidRDefault="004F162B" w:rsidP="00AF6D30">
            <w:pPr>
              <w:tabs>
                <w:tab w:val="left" w:pos="8385"/>
              </w:tabs>
              <w:spacing w:after="0" w:line="240" w:lineRule="auto"/>
              <w:jc w:val="both"/>
              <w:rPr>
                <w:rFonts w:ascii="Times New Roman" w:hAnsi="Times New Roman" w:cs="Times New Roman"/>
                <w:bCs/>
                <w:sz w:val="28"/>
                <w:szCs w:val="28"/>
                <w:shd w:val="clear" w:color="auto" w:fill="FFFFFF"/>
              </w:rPr>
            </w:pPr>
            <w:r w:rsidRPr="005511AB">
              <w:rPr>
                <w:rFonts w:ascii="Times New Roman" w:hAnsi="Times New Roman" w:cs="Times New Roman"/>
                <w:bCs/>
                <w:sz w:val="28"/>
                <w:szCs w:val="28"/>
                <w:shd w:val="clear" w:color="auto" w:fill="FFFFFF"/>
              </w:rPr>
              <w:t>3</w:t>
            </w:r>
          </w:p>
        </w:tc>
      </w:tr>
    </w:tbl>
    <w:p w:rsidR="00AF6D30" w:rsidRPr="005511AB" w:rsidRDefault="00AF6D30" w:rsidP="00AF6D30">
      <w:pPr>
        <w:tabs>
          <w:tab w:val="left" w:pos="8385"/>
        </w:tabs>
        <w:spacing w:after="0" w:line="240" w:lineRule="auto"/>
        <w:jc w:val="both"/>
        <w:rPr>
          <w:rFonts w:ascii="Times New Roman" w:hAnsi="Times New Roman" w:cs="Times New Roman"/>
          <w:bCs/>
          <w:sz w:val="28"/>
          <w:szCs w:val="28"/>
          <w:highlight w:val="yellow"/>
          <w:shd w:val="clear" w:color="auto" w:fill="FFFFFF"/>
        </w:rPr>
      </w:pPr>
    </w:p>
    <w:p w:rsidR="00AF6D30" w:rsidRPr="005511AB" w:rsidRDefault="009D3E34" w:rsidP="00366660">
      <w:pPr>
        <w:tabs>
          <w:tab w:val="left" w:pos="8385"/>
        </w:tabs>
        <w:spacing w:after="0" w:line="240" w:lineRule="auto"/>
        <w:jc w:val="both"/>
        <w:rPr>
          <w:rFonts w:ascii="Times New Roman" w:hAnsi="Times New Roman" w:cs="Times New Roman"/>
          <w:sz w:val="28"/>
          <w:szCs w:val="28"/>
        </w:rPr>
      </w:pPr>
      <w:r w:rsidRPr="005511AB">
        <w:rPr>
          <w:rFonts w:ascii="Times New Roman" w:hAnsi="Times New Roman" w:cs="Times New Roman"/>
          <w:sz w:val="28"/>
          <w:szCs w:val="28"/>
        </w:rPr>
        <w:t>Уровень освоения материала: 3</w:t>
      </w:r>
    </w:p>
    <w:p w:rsidR="00AF6D30" w:rsidRPr="005511AB" w:rsidRDefault="00AF6D30" w:rsidP="00366660">
      <w:pPr>
        <w:tabs>
          <w:tab w:val="left" w:pos="8385"/>
        </w:tabs>
        <w:spacing w:after="0" w:line="240" w:lineRule="auto"/>
        <w:jc w:val="both"/>
        <w:rPr>
          <w:rFonts w:ascii="Times New Roman" w:hAnsi="Times New Roman" w:cs="Times New Roman"/>
          <w:sz w:val="28"/>
          <w:szCs w:val="28"/>
        </w:rPr>
      </w:pPr>
      <w:r w:rsidRPr="005511AB">
        <w:rPr>
          <w:rFonts w:ascii="Times New Roman" w:hAnsi="Times New Roman" w:cs="Times New Roman"/>
          <w:sz w:val="28"/>
          <w:szCs w:val="28"/>
        </w:rPr>
        <w:t>Вид</w:t>
      </w:r>
      <w:r w:rsidR="004F162B" w:rsidRPr="005511AB">
        <w:rPr>
          <w:rFonts w:ascii="Times New Roman" w:hAnsi="Times New Roman" w:cs="Times New Roman"/>
          <w:sz w:val="28"/>
          <w:szCs w:val="28"/>
        </w:rPr>
        <w:t xml:space="preserve"> учебного занятия: практическое</w:t>
      </w:r>
    </w:p>
    <w:p w:rsidR="00AF6D30" w:rsidRPr="005511AB" w:rsidRDefault="00AF6D30" w:rsidP="00366660">
      <w:pPr>
        <w:tabs>
          <w:tab w:val="left" w:pos="8385"/>
        </w:tabs>
        <w:spacing w:after="0" w:line="240" w:lineRule="auto"/>
        <w:jc w:val="both"/>
        <w:rPr>
          <w:rFonts w:ascii="Times New Roman" w:hAnsi="Times New Roman" w:cs="Times New Roman"/>
          <w:sz w:val="28"/>
          <w:szCs w:val="28"/>
        </w:rPr>
      </w:pPr>
      <w:r w:rsidRPr="005511AB">
        <w:rPr>
          <w:rFonts w:ascii="Times New Roman" w:hAnsi="Times New Roman" w:cs="Times New Roman"/>
          <w:sz w:val="28"/>
          <w:szCs w:val="28"/>
        </w:rPr>
        <w:t>Количество часов на</w:t>
      </w:r>
      <w:r w:rsidR="00A35665" w:rsidRPr="005511AB">
        <w:rPr>
          <w:rFonts w:ascii="Times New Roman" w:hAnsi="Times New Roman" w:cs="Times New Roman"/>
          <w:sz w:val="28"/>
          <w:szCs w:val="28"/>
        </w:rPr>
        <w:t xml:space="preserve"> 2</w:t>
      </w:r>
      <w:r w:rsidRPr="005511AB">
        <w:rPr>
          <w:rFonts w:ascii="Times New Roman" w:hAnsi="Times New Roman" w:cs="Times New Roman"/>
          <w:sz w:val="28"/>
          <w:szCs w:val="28"/>
        </w:rPr>
        <w:t xml:space="preserve"> </w:t>
      </w:r>
      <w:r w:rsidR="004F162B" w:rsidRPr="005511AB">
        <w:rPr>
          <w:rFonts w:ascii="Times New Roman" w:hAnsi="Times New Roman" w:cs="Times New Roman"/>
          <w:sz w:val="28"/>
          <w:szCs w:val="28"/>
        </w:rPr>
        <w:t>учебных занятия: Лечебное дело 18</w:t>
      </w:r>
      <w:r w:rsidRPr="005511AB">
        <w:rPr>
          <w:rFonts w:ascii="Times New Roman" w:hAnsi="Times New Roman" w:cs="Times New Roman"/>
          <w:sz w:val="28"/>
          <w:szCs w:val="28"/>
        </w:rPr>
        <w:t xml:space="preserve"> часов</w:t>
      </w:r>
    </w:p>
    <w:p w:rsidR="00A35665" w:rsidRPr="005511AB" w:rsidRDefault="009D3E34" w:rsidP="00366660">
      <w:pPr>
        <w:tabs>
          <w:tab w:val="left" w:pos="8385"/>
        </w:tabs>
        <w:spacing w:after="0" w:line="240" w:lineRule="auto"/>
        <w:jc w:val="both"/>
        <w:rPr>
          <w:rFonts w:ascii="Times New Roman" w:hAnsi="Times New Roman" w:cs="Times New Roman"/>
          <w:sz w:val="28"/>
          <w:szCs w:val="28"/>
        </w:rPr>
      </w:pPr>
      <w:r w:rsidRPr="005511AB">
        <w:rPr>
          <w:rFonts w:ascii="Times New Roman" w:hAnsi="Times New Roman" w:cs="Times New Roman"/>
          <w:sz w:val="28"/>
          <w:szCs w:val="28"/>
        </w:rPr>
        <w:t>Уровень освоения материала: 3</w:t>
      </w:r>
    </w:p>
    <w:p w:rsidR="00A35665" w:rsidRPr="005511AB" w:rsidRDefault="00A35665" w:rsidP="00366660">
      <w:pPr>
        <w:tabs>
          <w:tab w:val="left" w:pos="8385"/>
        </w:tabs>
        <w:spacing w:after="0" w:line="240" w:lineRule="auto"/>
        <w:jc w:val="both"/>
        <w:rPr>
          <w:rFonts w:ascii="Times New Roman" w:hAnsi="Times New Roman" w:cs="Times New Roman"/>
          <w:sz w:val="28"/>
          <w:szCs w:val="28"/>
        </w:rPr>
      </w:pPr>
      <w:r w:rsidRPr="005511AB">
        <w:rPr>
          <w:rFonts w:ascii="Times New Roman" w:hAnsi="Times New Roman" w:cs="Times New Roman"/>
          <w:sz w:val="28"/>
          <w:szCs w:val="28"/>
        </w:rPr>
        <w:t>Вид</w:t>
      </w:r>
      <w:r w:rsidR="004F162B" w:rsidRPr="005511AB">
        <w:rPr>
          <w:rFonts w:ascii="Times New Roman" w:hAnsi="Times New Roman" w:cs="Times New Roman"/>
          <w:sz w:val="28"/>
          <w:szCs w:val="28"/>
        </w:rPr>
        <w:t xml:space="preserve"> учебного занятия: практическое</w:t>
      </w:r>
    </w:p>
    <w:p w:rsidR="00A35665" w:rsidRPr="005511AB" w:rsidRDefault="004F162B" w:rsidP="00366660">
      <w:pPr>
        <w:tabs>
          <w:tab w:val="left" w:pos="8385"/>
        </w:tabs>
        <w:spacing w:after="0" w:line="240" w:lineRule="auto"/>
        <w:jc w:val="both"/>
        <w:rPr>
          <w:rFonts w:ascii="Times New Roman" w:hAnsi="Times New Roman" w:cs="Times New Roman"/>
          <w:sz w:val="28"/>
          <w:szCs w:val="28"/>
        </w:rPr>
      </w:pPr>
      <w:r w:rsidRPr="005511AB">
        <w:rPr>
          <w:rFonts w:ascii="Times New Roman" w:hAnsi="Times New Roman" w:cs="Times New Roman"/>
          <w:sz w:val="28"/>
          <w:szCs w:val="28"/>
        </w:rPr>
        <w:t>Количество часов на 1 учебное занятие: Сестринское дело 9</w:t>
      </w:r>
      <w:r w:rsidR="00A35665" w:rsidRPr="005511AB">
        <w:rPr>
          <w:rFonts w:ascii="Times New Roman" w:hAnsi="Times New Roman" w:cs="Times New Roman"/>
          <w:sz w:val="28"/>
          <w:szCs w:val="28"/>
        </w:rPr>
        <w:t xml:space="preserve"> часов</w:t>
      </w:r>
    </w:p>
    <w:p w:rsidR="00A35665" w:rsidRPr="005511AB" w:rsidRDefault="00A35665" w:rsidP="00366660">
      <w:pPr>
        <w:tabs>
          <w:tab w:val="left" w:pos="8385"/>
        </w:tabs>
        <w:spacing w:after="0" w:line="240" w:lineRule="auto"/>
        <w:jc w:val="both"/>
        <w:rPr>
          <w:rFonts w:ascii="Times New Roman" w:hAnsi="Times New Roman" w:cs="Times New Roman"/>
          <w:sz w:val="28"/>
          <w:szCs w:val="28"/>
        </w:rPr>
      </w:pPr>
    </w:p>
    <w:p w:rsidR="00A35665" w:rsidRPr="005511AB" w:rsidRDefault="00A35665" w:rsidP="00366660">
      <w:pPr>
        <w:tabs>
          <w:tab w:val="left" w:pos="8385"/>
        </w:tabs>
        <w:spacing w:after="0" w:line="240" w:lineRule="auto"/>
        <w:jc w:val="both"/>
        <w:rPr>
          <w:rFonts w:ascii="Times New Roman" w:hAnsi="Times New Roman" w:cs="Times New Roman"/>
          <w:sz w:val="28"/>
          <w:szCs w:val="28"/>
        </w:rPr>
      </w:pPr>
    </w:p>
    <w:p w:rsidR="001913C5" w:rsidRPr="005511AB" w:rsidRDefault="001913C5" w:rsidP="00366660">
      <w:pPr>
        <w:tabs>
          <w:tab w:val="left" w:pos="8385"/>
        </w:tabs>
        <w:spacing w:after="0" w:line="240" w:lineRule="auto"/>
        <w:jc w:val="both"/>
        <w:rPr>
          <w:rFonts w:ascii="Times New Roman" w:hAnsi="Times New Roman" w:cs="Times New Roman"/>
          <w:sz w:val="28"/>
          <w:szCs w:val="28"/>
        </w:rPr>
      </w:pPr>
    </w:p>
    <w:p w:rsidR="008A02FA" w:rsidRPr="005511AB" w:rsidRDefault="00AB07E0" w:rsidP="00366660">
      <w:pPr>
        <w:tabs>
          <w:tab w:val="left" w:pos="8385"/>
        </w:tabs>
        <w:spacing w:after="0" w:line="240" w:lineRule="auto"/>
        <w:jc w:val="both"/>
        <w:rPr>
          <w:rFonts w:ascii="Times New Roman" w:hAnsi="Times New Roman" w:cs="Times New Roman"/>
          <w:sz w:val="28"/>
          <w:szCs w:val="28"/>
        </w:rPr>
      </w:pPr>
      <w:r w:rsidRPr="005511AB">
        <w:rPr>
          <w:rFonts w:ascii="Times New Roman" w:hAnsi="Times New Roman" w:cs="Times New Roman"/>
          <w:bCs/>
          <w:sz w:val="28"/>
          <w:szCs w:val="28"/>
        </w:rPr>
        <w:lastRenderedPageBreak/>
        <w:t>Цель</w:t>
      </w:r>
      <w:r w:rsidRPr="005511AB">
        <w:rPr>
          <w:rFonts w:ascii="Times New Roman" w:hAnsi="Times New Roman" w:cs="Times New Roman"/>
          <w:sz w:val="28"/>
          <w:szCs w:val="28"/>
        </w:rPr>
        <w:t xml:space="preserve">: </w:t>
      </w:r>
      <w:r w:rsidR="008A02FA" w:rsidRPr="005511AB">
        <w:rPr>
          <w:rFonts w:ascii="Times New Roman" w:hAnsi="Times New Roman" w:cs="Times New Roman"/>
          <w:sz w:val="28"/>
          <w:szCs w:val="28"/>
          <w:shd w:val="clear" w:color="auto" w:fill="FFFFFF"/>
        </w:rPr>
        <w:t>помочь в овладении сестринским процессом и манипуляционной техникой медицинской сестры (фельдшера)  в объеме общих и профессиональных компетенций.</w:t>
      </w:r>
    </w:p>
    <w:p w:rsidR="00862CA1" w:rsidRPr="005511AB" w:rsidRDefault="00862CA1" w:rsidP="006F0BD5">
      <w:pPr>
        <w:autoSpaceDE w:val="0"/>
        <w:autoSpaceDN w:val="0"/>
        <w:adjustRightInd w:val="0"/>
        <w:spacing w:after="0" w:line="240" w:lineRule="auto"/>
        <w:rPr>
          <w:rFonts w:ascii="Times New Roman" w:hAnsi="Times New Roman" w:cs="Times New Roman"/>
          <w:sz w:val="28"/>
          <w:szCs w:val="28"/>
        </w:rPr>
      </w:pPr>
    </w:p>
    <w:p w:rsidR="00AB07E0" w:rsidRPr="005511AB" w:rsidRDefault="00AB07E0" w:rsidP="006F0BD5">
      <w:pPr>
        <w:autoSpaceDE w:val="0"/>
        <w:autoSpaceDN w:val="0"/>
        <w:adjustRightInd w:val="0"/>
        <w:spacing w:after="0" w:line="240" w:lineRule="auto"/>
        <w:rPr>
          <w:rFonts w:ascii="Times New Roman" w:hAnsi="Times New Roman" w:cs="Times New Roman"/>
          <w:sz w:val="28"/>
          <w:szCs w:val="28"/>
        </w:rPr>
      </w:pPr>
      <w:r w:rsidRPr="005511AB">
        <w:rPr>
          <w:rFonts w:ascii="Times New Roman" w:hAnsi="Times New Roman" w:cs="Times New Roman"/>
          <w:sz w:val="28"/>
          <w:szCs w:val="28"/>
        </w:rPr>
        <w:t xml:space="preserve">Задачи: </w:t>
      </w:r>
    </w:p>
    <w:p w:rsidR="00AB07E0" w:rsidRPr="005511AB" w:rsidRDefault="00AB07E0" w:rsidP="006F0BD5">
      <w:pPr>
        <w:autoSpaceDE w:val="0"/>
        <w:autoSpaceDN w:val="0"/>
        <w:adjustRightInd w:val="0"/>
        <w:spacing w:after="0" w:line="240" w:lineRule="auto"/>
        <w:rPr>
          <w:rFonts w:ascii="Times New Roman" w:hAnsi="Times New Roman" w:cs="Times New Roman"/>
          <w:sz w:val="28"/>
          <w:szCs w:val="28"/>
        </w:rPr>
      </w:pPr>
      <w:r w:rsidRPr="005511AB">
        <w:rPr>
          <w:rFonts w:ascii="Times New Roman" w:hAnsi="Times New Roman" w:cs="Times New Roman"/>
          <w:sz w:val="28"/>
          <w:szCs w:val="28"/>
        </w:rPr>
        <w:t xml:space="preserve">       </w:t>
      </w:r>
      <w:r w:rsidRPr="005511AB">
        <w:rPr>
          <w:rFonts w:ascii="Times New Roman" w:hAnsi="Times New Roman" w:cs="Times New Roman"/>
          <w:sz w:val="28"/>
          <w:szCs w:val="28"/>
          <w:lang w:val="en-US"/>
        </w:rPr>
        <w:t>I</w:t>
      </w:r>
      <w:r w:rsidRPr="005511AB">
        <w:rPr>
          <w:rFonts w:ascii="Times New Roman" w:hAnsi="Times New Roman" w:cs="Times New Roman"/>
          <w:sz w:val="28"/>
          <w:szCs w:val="28"/>
        </w:rPr>
        <w:t>. Образовательные (дидактические):</w:t>
      </w:r>
    </w:p>
    <w:p w:rsidR="00AB07E0" w:rsidRPr="005511AB" w:rsidRDefault="00AB07E0" w:rsidP="006F0BD5">
      <w:pPr>
        <w:autoSpaceDE w:val="0"/>
        <w:autoSpaceDN w:val="0"/>
        <w:adjustRightInd w:val="0"/>
        <w:spacing w:after="0" w:line="240" w:lineRule="auto"/>
        <w:rPr>
          <w:rFonts w:ascii="Times New Roman" w:hAnsi="Times New Roman" w:cs="Times New Roman"/>
          <w:sz w:val="28"/>
          <w:szCs w:val="28"/>
        </w:rPr>
      </w:pPr>
    </w:p>
    <w:p w:rsidR="00AB07E0" w:rsidRPr="005511AB" w:rsidRDefault="00AB07E0" w:rsidP="00D27BD4">
      <w:pPr>
        <w:tabs>
          <w:tab w:val="left" w:pos="316"/>
        </w:tabs>
        <w:spacing w:after="0" w:line="240" w:lineRule="auto"/>
        <w:jc w:val="both"/>
        <w:rPr>
          <w:rFonts w:ascii="Times New Roman" w:hAnsi="Times New Roman" w:cs="Times New Roman"/>
          <w:b/>
          <w:bCs/>
          <w:sz w:val="28"/>
          <w:szCs w:val="28"/>
        </w:rPr>
      </w:pPr>
      <w:r w:rsidRPr="005511AB">
        <w:rPr>
          <w:rFonts w:ascii="Times New Roman" w:hAnsi="Times New Roman" w:cs="Times New Roman"/>
          <w:sz w:val="28"/>
          <w:szCs w:val="28"/>
        </w:rPr>
        <w:t xml:space="preserve">1. </w:t>
      </w:r>
      <w:r w:rsidR="008A02FA" w:rsidRPr="005511AB">
        <w:rPr>
          <w:rFonts w:ascii="Times New Roman" w:hAnsi="Times New Roman" w:cs="Times New Roman"/>
          <w:sz w:val="28"/>
          <w:szCs w:val="28"/>
        </w:rPr>
        <w:t>Систематизировать практический материал для углубленного изучения дисциплины</w:t>
      </w:r>
      <w:r w:rsidR="00862CA1" w:rsidRPr="005511AB">
        <w:rPr>
          <w:rFonts w:ascii="Times New Roman" w:hAnsi="Times New Roman" w:cs="Times New Roman"/>
          <w:sz w:val="28"/>
          <w:szCs w:val="28"/>
        </w:rPr>
        <w:t>.</w:t>
      </w:r>
    </w:p>
    <w:p w:rsidR="00AB07E0" w:rsidRPr="005511AB" w:rsidRDefault="00AB07E0" w:rsidP="00D27BD4">
      <w:pPr>
        <w:widowControl w:val="0"/>
        <w:shd w:val="clear" w:color="auto" w:fill="FFFFFF"/>
        <w:tabs>
          <w:tab w:val="left" w:pos="241"/>
        </w:tabs>
        <w:autoSpaceDE w:val="0"/>
        <w:autoSpaceDN w:val="0"/>
        <w:adjustRightInd w:val="0"/>
        <w:spacing w:after="0" w:line="240" w:lineRule="auto"/>
        <w:jc w:val="both"/>
        <w:rPr>
          <w:rFonts w:ascii="Times New Roman" w:hAnsi="Times New Roman" w:cs="Times New Roman"/>
          <w:spacing w:val="-1"/>
          <w:sz w:val="28"/>
          <w:szCs w:val="28"/>
        </w:rPr>
      </w:pPr>
      <w:r w:rsidRPr="005511AB">
        <w:rPr>
          <w:rFonts w:ascii="Times New Roman" w:hAnsi="Times New Roman" w:cs="Times New Roman"/>
          <w:bCs/>
          <w:sz w:val="28"/>
          <w:szCs w:val="28"/>
        </w:rPr>
        <w:t xml:space="preserve">2. </w:t>
      </w:r>
      <w:r w:rsidR="00862CA1" w:rsidRPr="005511AB">
        <w:rPr>
          <w:rFonts w:ascii="Times New Roman" w:hAnsi="Times New Roman" w:cs="Times New Roman"/>
          <w:sz w:val="28"/>
          <w:szCs w:val="28"/>
        </w:rPr>
        <w:t>Обеспечить студентов практическим материалом для качественной подготовки к текущей, промежуточной и итоговой аттестации.</w:t>
      </w:r>
    </w:p>
    <w:p w:rsidR="00AB07E0" w:rsidRPr="005511AB" w:rsidRDefault="00AB07E0" w:rsidP="00D27BD4">
      <w:pPr>
        <w:autoSpaceDE w:val="0"/>
        <w:autoSpaceDN w:val="0"/>
        <w:adjustRightInd w:val="0"/>
        <w:spacing w:before="240" w:after="0" w:line="240" w:lineRule="auto"/>
        <w:ind w:left="360"/>
        <w:jc w:val="both"/>
        <w:rPr>
          <w:rFonts w:ascii="Times New Roman" w:hAnsi="Times New Roman" w:cs="Times New Roman"/>
          <w:sz w:val="28"/>
          <w:szCs w:val="28"/>
        </w:rPr>
      </w:pPr>
      <w:r w:rsidRPr="005511AB">
        <w:rPr>
          <w:rFonts w:ascii="Times New Roman" w:hAnsi="Times New Roman" w:cs="Times New Roman"/>
          <w:sz w:val="28"/>
          <w:szCs w:val="28"/>
          <w:lang w:val="en-US"/>
        </w:rPr>
        <w:t>II</w:t>
      </w:r>
      <w:r w:rsidRPr="005511AB">
        <w:rPr>
          <w:rFonts w:ascii="Times New Roman" w:hAnsi="Times New Roman" w:cs="Times New Roman"/>
          <w:sz w:val="28"/>
          <w:szCs w:val="28"/>
        </w:rPr>
        <w:t>. Воспитательные:</w:t>
      </w:r>
    </w:p>
    <w:p w:rsidR="00862CA1" w:rsidRPr="005511AB" w:rsidRDefault="00862CA1" w:rsidP="00D27BD4">
      <w:pPr>
        <w:autoSpaceDE w:val="0"/>
        <w:autoSpaceDN w:val="0"/>
        <w:adjustRightInd w:val="0"/>
        <w:spacing w:before="240" w:after="0" w:line="240" w:lineRule="auto"/>
        <w:ind w:left="284"/>
        <w:jc w:val="both"/>
        <w:rPr>
          <w:rFonts w:ascii="Times New Roman" w:hAnsi="Times New Roman" w:cs="Times New Roman"/>
          <w:sz w:val="28"/>
          <w:szCs w:val="28"/>
        </w:rPr>
      </w:pPr>
      <w:r w:rsidRPr="005511AB">
        <w:rPr>
          <w:rFonts w:ascii="Times New Roman" w:hAnsi="Times New Roman" w:cs="Times New Roman"/>
          <w:sz w:val="28"/>
          <w:szCs w:val="28"/>
        </w:rPr>
        <w:t>1. Обеспечить условия для формирования навыков самостоятельной работы с целью приобретения и закрепления теоретических основ и практических навыков</w:t>
      </w:r>
      <w:r w:rsidR="00AB07E0" w:rsidRPr="005511AB">
        <w:rPr>
          <w:rFonts w:ascii="Times New Roman" w:hAnsi="Times New Roman" w:cs="Times New Roman"/>
          <w:sz w:val="28"/>
          <w:szCs w:val="28"/>
        </w:rPr>
        <w:t xml:space="preserve">. </w:t>
      </w:r>
    </w:p>
    <w:p w:rsidR="00AB07E0" w:rsidRPr="005511AB" w:rsidRDefault="00862CA1" w:rsidP="00D27BD4">
      <w:pPr>
        <w:autoSpaceDE w:val="0"/>
        <w:autoSpaceDN w:val="0"/>
        <w:adjustRightInd w:val="0"/>
        <w:spacing w:before="240" w:after="0" w:line="240" w:lineRule="auto"/>
        <w:ind w:left="284"/>
        <w:jc w:val="both"/>
        <w:rPr>
          <w:rFonts w:ascii="Times New Roman" w:hAnsi="Times New Roman" w:cs="Times New Roman"/>
          <w:sz w:val="28"/>
          <w:szCs w:val="28"/>
        </w:rPr>
      </w:pPr>
      <w:r w:rsidRPr="005511AB">
        <w:rPr>
          <w:rFonts w:ascii="Times New Roman" w:hAnsi="Times New Roman" w:cs="Times New Roman"/>
          <w:sz w:val="28"/>
          <w:szCs w:val="28"/>
          <w:lang w:val="en-US"/>
        </w:rPr>
        <w:t>III</w:t>
      </w:r>
      <w:r w:rsidRPr="005511AB">
        <w:rPr>
          <w:rFonts w:ascii="Times New Roman" w:hAnsi="Times New Roman" w:cs="Times New Roman"/>
          <w:sz w:val="28"/>
          <w:szCs w:val="28"/>
        </w:rPr>
        <w:t xml:space="preserve">. </w:t>
      </w:r>
      <w:r w:rsidR="00AB07E0" w:rsidRPr="005511AB">
        <w:rPr>
          <w:rFonts w:ascii="Times New Roman" w:hAnsi="Times New Roman" w:cs="Times New Roman"/>
          <w:sz w:val="28"/>
          <w:szCs w:val="28"/>
        </w:rPr>
        <w:t xml:space="preserve">Развивающие: </w:t>
      </w:r>
    </w:p>
    <w:p w:rsidR="00862CA1" w:rsidRPr="005511AB" w:rsidRDefault="00AB07E0" w:rsidP="00D27BD4">
      <w:pPr>
        <w:numPr>
          <w:ilvl w:val="0"/>
          <w:numId w:val="27"/>
        </w:numPr>
        <w:autoSpaceDE w:val="0"/>
        <w:autoSpaceDN w:val="0"/>
        <w:adjustRightInd w:val="0"/>
        <w:spacing w:before="240" w:after="0" w:line="240" w:lineRule="auto"/>
        <w:jc w:val="both"/>
        <w:rPr>
          <w:rFonts w:ascii="Times New Roman" w:hAnsi="Times New Roman" w:cs="Times New Roman"/>
          <w:sz w:val="28"/>
          <w:szCs w:val="28"/>
        </w:rPr>
      </w:pPr>
      <w:r w:rsidRPr="005511AB">
        <w:rPr>
          <w:rFonts w:ascii="Times New Roman" w:hAnsi="Times New Roman" w:cs="Times New Roman"/>
          <w:sz w:val="28"/>
          <w:szCs w:val="28"/>
        </w:rPr>
        <w:t>Развивать умения обобщения полученных знаний, осуществления анализа, сравнений, формулирования выводов.</w:t>
      </w:r>
    </w:p>
    <w:p w:rsidR="001913C5" w:rsidRPr="005511AB" w:rsidRDefault="001913C5" w:rsidP="001913C5">
      <w:pPr>
        <w:spacing w:after="0" w:line="240" w:lineRule="auto"/>
        <w:ind w:right="-36"/>
        <w:jc w:val="both"/>
        <w:rPr>
          <w:rFonts w:ascii="Times New Roman" w:hAnsi="Times New Roman" w:cs="Times New Roman"/>
          <w:b/>
          <w:sz w:val="28"/>
          <w:szCs w:val="28"/>
        </w:rPr>
      </w:pPr>
      <w:r w:rsidRPr="005511AB">
        <w:rPr>
          <w:rFonts w:ascii="Times New Roman" w:hAnsi="Times New Roman" w:cs="Times New Roman"/>
          <w:b/>
          <w:sz w:val="28"/>
          <w:szCs w:val="28"/>
        </w:rPr>
        <w:t>Профессиональные компетенции</w:t>
      </w:r>
    </w:p>
    <w:p w:rsidR="001913C5" w:rsidRPr="005511AB" w:rsidRDefault="001913C5" w:rsidP="001913C5">
      <w:pPr>
        <w:spacing w:after="0" w:line="240" w:lineRule="auto"/>
        <w:ind w:right="-36"/>
        <w:jc w:val="both"/>
        <w:rPr>
          <w:rFonts w:ascii="Times New Roman" w:hAnsi="Times New Roman" w:cs="Times New Roman"/>
          <w:sz w:val="28"/>
          <w:szCs w:val="28"/>
        </w:rPr>
      </w:pPr>
      <w:r w:rsidRPr="005511AB">
        <w:rPr>
          <w:rFonts w:ascii="Times New Roman" w:hAnsi="Times New Roman" w:cs="Times New Roman"/>
          <w:sz w:val="28"/>
          <w:szCs w:val="28"/>
        </w:rPr>
        <w:t xml:space="preserve">по специальности 34.02.01 Сестринское дело  </w:t>
      </w:r>
    </w:p>
    <w:p w:rsidR="001913C5" w:rsidRPr="005511AB" w:rsidRDefault="001913C5" w:rsidP="001913C5">
      <w:pPr>
        <w:spacing w:after="0" w:line="240" w:lineRule="auto"/>
        <w:ind w:right="-36"/>
        <w:jc w:val="both"/>
        <w:rPr>
          <w:rFonts w:ascii="Times New Roman" w:hAnsi="Times New Roman" w:cs="Times New Roman"/>
          <w:sz w:val="28"/>
          <w:szCs w:val="28"/>
        </w:rPr>
      </w:pPr>
      <w:r w:rsidRPr="005511AB">
        <w:rPr>
          <w:rFonts w:ascii="Times New Roman" w:hAnsi="Times New Roman" w:cs="Times New Roman"/>
          <w:sz w:val="28"/>
          <w:szCs w:val="28"/>
        </w:rPr>
        <w:t>ПК 4.1. Эффективно общаться с пациентом и его окружением в процессе профессиональной деятельности.</w:t>
      </w:r>
    </w:p>
    <w:p w:rsidR="001913C5" w:rsidRPr="005511AB" w:rsidRDefault="001913C5" w:rsidP="001913C5">
      <w:pPr>
        <w:spacing w:after="0" w:line="240" w:lineRule="auto"/>
        <w:ind w:right="-36"/>
        <w:jc w:val="both"/>
        <w:rPr>
          <w:rFonts w:ascii="Times New Roman" w:hAnsi="Times New Roman" w:cs="Times New Roman"/>
          <w:sz w:val="28"/>
          <w:szCs w:val="28"/>
        </w:rPr>
      </w:pPr>
      <w:r w:rsidRPr="005511AB">
        <w:rPr>
          <w:rFonts w:ascii="Times New Roman" w:hAnsi="Times New Roman" w:cs="Times New Roman"/>
          <w:sz w:val="28"/>
          <w:szCs w:val="28"/>
        </w:rPr>
        <w:t>ПК 4.2. Соблюдать принципы профессиональной этики.</w:t>
      </w:r>
    </w:p>
    <w:p w:rsidR="001913C5" w:rsidRPr="005511AB" w:rsidRDefault="001913C5" w:rsidP="001913C5">
      <w:pPr>
        <w:spacing w:after="0" w:line="240" w:lineRule="auto"/>
        <w:ind w:right="-36"/>
        <w:jc w:val="both"/>
        <w:rPr>
          <w:rFonts w:ascii="Times New Roman" w:hAnsi="Times New Roman" w:cs="Times New Roman"/>
          <w:sz w:val="28"/>
          <w:szCs w:val="28"/>
        </w:rPr>
      </w:pPr>
      <w:r w:rsidRPr="005511AB">
        <w:rPr>
          <w:rFonts w:ascii="Times New Roman" w:hAnsi="Times New Roman" w:cs="Times New Roman"/>
          <w:sz w:val="28"/>
          <w:szCs w:val="28"/>
        </w:rPr>
        <w:t>ПК 4.3. Осуществлять уход за пациентами различных возрастных групп в условиях учреждения здравоохранения и на дому.</w:t>
      </w:r>
    </w:p>
    <w:p w:rsidR="001913C5" w:rsidRPr="005511AB" w:rsidRDefault="001913C5" w:rsidP="001913C5">
      <w:pPr>
        <w:spacing w:after="0" w:line="240" w:lineRule="auto"/>
        <w:jc w:val="both"/>
        <w:rPr>
          <w:rFonts w:ascii="Times New Roman" w:hAnsi="Times New Roman" w:cs="Times New Roman"/>
          <w:sz w:val="28"/>
          <w:szCs w:val="28"/>
        </w:rPr>
      </w:pPr>
      <w:r w:rsidRPr="005511AB">
        <w:rPr>
          <w:rFonts w:ascii="Times New Roman" w:hAnsi="Times New Roman" w:cs="Times New Roman"/>
          <w:sz w:val="28"/>
          <w:szCs w:val="28"/>
        </w:rPr>
        <w:t>ПК 4.4. Консультировать пациента и его окружение по вопросам ухода и самоухода.</w:t>
      </w:r>
    </w:p>
    <w:p w:rsidR="001913C5" w:rsidRPr="005511AB" w:rsidRDefault="001913C5" w:rsidP="001913C5">
      <w:pPr>
        <w:spacing w:after="0" w:line="240" w:lineRule="auto"/>
        <w:jc w:val="both"/>
        <w:rPr>
          <w:rFonts w:ascii="Times New Roman" w:hAnsi="Times New Roman" w:cs="Times New Roman"/>
          <w:sz w:val="28"/>
          <w:szCs w:val="28"/>
        </w:rPr>
      </w:pPr>
      <w:r w:rsidRPr="005511AB">
        <w:rPr>
          <w:rFonts w:ascii="Times New Roman" w:hAnsi="Times New Roman" w:cs="Times New Roman"/>
          <w:sz w:val="28"/>
          <w:szCs w:val="28"/>
        </w:rPr>
        <w:t>ПК 4.5. Оформлять медицинскую документацию.</w:t>
      </w:r>
    </w:p>
    <w:p w:rsidR="001913C5" w:rsidRPr="005511AB" w:rsidRDefault="001913C5" w:rsidP="001913C5">
      <w:pPr>
        <w:spacing w:after="0" w:line="240" w:lineRule="auto"/>
        <w:ind w:right="-36"/>
        <w:jc w:val="both"/>
        <w:rPr>
          <w:rFonts w:ascii="Times New Roman" w:hAnsi="Times New Roman" w:cs="Times New Roman"/>
          <w:sz w:val="28"/>
          <w:szCs w:val="28"/>
        </w:rPr>
      </w:pPr>
      <w:r w:rsidRPr="005511AB">
        <w:rPr>
          <w:rFonts w:ascii="Times New Roman" w:hAnsi="Times New Roman" w:cs="Times New Roman"/>
          <w:sz w:val="28"/>
          <w:szCs w:val="28"/>
        </w:rPr>
        <w:t>ПК 4.6. Оказывать медицинские услуги в пределах своих полномочий.</w:t>
      </w:r>
    </w:p>
    <w:p w:rsidR="001913C5" w:rsidRPr="005511AB" w:rsidRDefault="001913C5" w:rsidP="001913C5">
      <w:pPr>
        <w:spacing w:after="0" w:line="240" w:lineRule="auto"/>
        <w:jc w:val="both"/>
        <w:rPr>
          <w:rFonts w:ascii="Times New Roman" w:hAnsi="Times New Roman" w:cs="Times New Roman"/>
          <w:sz w:val="28"/>
          <w:szCs w:val="28"/>
        </w:rPr>
      </w:pPr>
      <w:r w:rsidRPr="005511AB">
        <w:rPr>
          <w:rFonts w:ascii="Times New Roman" w:hAnsi="Times New Roman" w:cs="Times New Roman"/>
          <w:sz w:val="28"/>
          <w:szCs w:val="28"/>
        </w:rPr>
        <w:t>ПК 4.7. Обеспечивать инфекционную безопасность.</w:t>
      </w:r>
    </w:p>
    <w:p w:rsidR="001913C5" w:rsidRPr="005511AB" w:rsidRDefault="001913C5" w:rsidP="001913C5">
      <w:pPr>
        <w:spacing w:after="0" w:line="240" w:lineRule="auto"/>
        <w:jc w:val="both"/>
        <w:rPr>
          <w:rFonts w:ascii="Times New Roman" w:hAnsi="Times New Roman" w:cs="Times New Roman"/>
          <w:sz w:val="28"/>
          <w:szCs w:val="28"/>
        </w:rPr>
      </w:pPr>
      <w:r w:rsidRPr="005511AB">
        <w:rPr>
          <w:rFonts w:ascii="Times New Roman" w:hAnsi="Times New Roman" w:cs="Times New Roman"/>
          <w:sz w:val="28"/>
          <w:szCs w:val="28"/>
        </w:rPr>
        <w:t>ПК 4.8. Обеспечивать безопасную больничную среду для пациентов и персонала.</w:t>
      </w:r>
    </w:p>
    <w:p w:rsidR="001913C5" w:rsidRPr="005511AB" w:rsidRDefault="001913C5" w:rsidP="001913C5">
      <w:pPr>
        <w:spacing w:after="0" w:line="240" w:lineRule="auto"/>
        <w:ind w:right="-36"/>
        <w:jc w:val="both"/>
        <w:rPr>
          <w:rFonts w:ascii="Times New Roman" w:hAnsi="Times New Roman" w:cs="Times New Roman"/>
          <w:sz w:val="28"/>
          <w:szCs w:val="28"/>
        </w:rPr>
      </w:pPr>
      <w:r w:rsidRPr="005511AB">
        <w:rPr>
          <w:rFonts w:ascii="Times New Roman" w:hAnsi="Times New Roman" w:cs="Times New Roman"/>
          <w:sz w:val="28"/>
          <w:szCs w:val="28"/>
        </w:rPr>
        <w:t>ПК 4.9. Участвовать в санитарно-просветительской работе среди населения.</w:t>
      </w:r>
    </w:p>
    <w:p w:rsidR="001913C5" w:rsidRPr="005511AB" w:rsidRDefault="001913C5" w:rsidP="001913C5">
      <w:pPr>
        <w:spacing w:after="0" w:line="240" w:lineRule="auto"/>
        <w:ind w:right="-36"/>
        <w:jc w:val="both"/>
        <w:rPr>
          <w:rFonts w:ascii="Times New Roman" w:hAnsi="Times New Roman" w:cs="Times New Roman"/>
          <w:sz w:val="28"/>
          <w:szCs w:val="28"/>
        </w:rPr>
      </w:pPr>
      <w:r w:rsidRPr="005511AB">
        <w:rPr>
          <w:rFonts w:ascii="Times New Roman" w:hAnsi="Times New Roman" w:cs="Times New Roman"/>
          <w:sz w:val="28"/>
          <w:szCs w:val="28"/>
        </w:rPr>
        <w:t>ПК 4.10. Владеть основами гигиенического питания.</w:t>
      </w:r>
    </w:p>
    <w:p w:rsidR="001913C5" w:rsidRPr="005511AB" w:rsidRDefault="001913C5" w:rsidP="001913C5">
      <w:pPr>
        <w:spacing w:after="0" w:line="240" w:lineRule="auto"/>
        <w:jc w:val="both"/>
        <w:rPr>
          <w:rFonts w:ascii="Times New Roman" w:hAnsi="Times New Roman" w:cs="Times New Roman"/>
          <w:sz w:val="28"/>
          <w:szCs w:val="28"/>
        </w:rPr>
      </w:pPr>
      <w:r w:rsidRPr="005511AB">
        <w:rPr>
          <w:rFonts w:ascii="Times New Roman" w:hAnsi="Times New Roman" w:cs="Times New Roman"/>
          <w:sz w:val="28"/>
          <w:szCs w:val="28"/>
        </w:rPr>
        <w:t>ПК 4.11. Обеспечивать производственную санитарию и личную гигиену на рабочем месте.</w:t>
      </w:r>
    </w:p>
    <w:p w:rsidR="001913C5" w:rsidRPr="005511AB" w:rsidRDefault="001913C5" w:rsidP="001913C5">
      <w:pPr>
        <w:spacing w:after="0" w:line="240" w:lineRule="auto"/>
        <w:ind w:right="-36"/>
        <w:jc w:val="both"/>
        <w:rPr>
          <w:rFonts w:ascii="Times New Roman" w:hAnsi="Times New Roman" w:cs="Times New Roman"/>
          <w:sz w:val="28"/>
          <w:szCs w:val="28"/>
        </w:rPr>
      </w:pPr>
      <w:r w:rsidRPr="005511AB">
        <w:rPr>
          <w:rFonts w:ascii="Times New Roman" w:hAnsi="Times New Roman" w:cs="Times New Roman"/>
          <w:sz w:val="28"/>
          <w:szCs w:val="28"/>
        </w:rPr>
        <w:t>ПК 4.12. Осуществлять сестринский процесс.</w:t>
      </w:r>
    </w:p>
    <w:p w:rsidR="001913C5" w:rsidRPr="005511AB" w:rsidRDefault="001913C5" w:rsidP="001913C5">
      <w:pPr>
        <w:spacing w:after="0" w:line="240" w:lineRule="auto"/>
        <w:ind w:right="-36"/>
        <w:jc w:val="both"/>
        <w:rPr>
          <w:rFonts w:ascii="Times New Roman" w:hAnsi="Times New Roman" w:cs="Times New Roman"/>
          <w:b/>
          <w:sz w:val="28"/>
          <w:szCs w:val="28"/>
        </w:rPr>
      </w:pPr>
      <w:r w:rsidRPr="005511AB">
        <w:rPr>
          <w:rFonts w:ascii="Times New Roman" w:hAnsi="Times New Roman" w:cs="Times New Roman"/>
          <w:b/>
          <w:sz w:val="28"/>
          <w:szCs w:val="28"/>
        </w:rPr>
        <w:t>Профессиональные компетенции</w:t>
      </w:r>
    </w:p>
    <w:p w:rsidR="001913C5" w:rsidRPr="005511AB" w:rsidRDefault="001913C5" w:rsidP="001913C5">
      <w:pPr>
        <w:spacing w:after="0" w:line="240" w:lineRule="auto"/>
        <w:ind w:right="-36"/>
        <w:jc w:val="both"/>
        <w:rPr>
          <w:rFonts w:ascii="Times New Roman" w:hAnsi="Times New Roman" w:cs="Times New Roman"/>
          <w:sz w:val="28"/>
          <w:szCs w:val="28"/>
        </w:rPr>
      </w:pPr>
      <w:r w:rsidRPr="005511AB">
        <w:rPr>
          <w:rFonts w:ascii="Times New Roman" w:hAnsi="Times New Roman" w:cs="Times New Roman"/>
          <w:sz w:val="28"/>
          <w:szCs w:val="28"/>
        </w:rPr>
        <w:t>По специальности 31.02.01 Лечебное дело</w:t>
      </w:r>
    </w:p>
    <w:p w:rsidR="001913C5" w:rsidRPr="005511AB" w:rsidRDefault="001913C5" w:rsidP="001913C5">
      <w:pPr>
        <w:spacing w:after="0" w:line="240" w:lineRule="auto"/>
        <w:ind w:right="-36"/>
        <w:jc w:val="both"/>
        <w:rPr>
          <w:rFonts w:ascii="Times New Roman" w:hAnsi="Times New Roman" w:cs="Times New Roman"/>
          <w:sz w:val="28"/>
          <w:szCs w:val="28"/>
        </w:rPr>
      </w:pPr>
      <w:r w:rsidRPr="005511AB">
        <w:rPr>
          <w:rFonts w:ascii="Times New Roman" w:hAnsi="Times New Roman" w:cs="Times New Roman"/>
          <w:sz w:val="28"/>
          <w:szCs w:val="28"/>
        </w:rPr>
        <w:t>ПК. 2.1. Определять программу лечения пациентов различных возрастных групп</w:t>
      </w:r>
    </w:p>
    <w:p w:rsidR="001913C5" w:rsidRPr="005511AB" w:rsidRDefault="001913C5" w:rsidP="001913C5">
      <w:pPr>
        <w:spacing w:after="0" w:line="240" w:lineRule="auto"/>
        <w:ind w:right="-36"/>
        <w:jc w:val="both"/>
        <w:rPr>
          <w:rFonts w:ascii="Times New Roman" w:hAnsi="Times New Roman" w:cs="Times New Roman"/>
          <w:sz w:val="28"/>
          <w:szCs w:val="28"/>
        </w:rPr>
      </w:pPr>
      <w:r w:rsidRPr="005511AB">
        <w:rPr>
          <w:rFonts w:ascii="Times New Roman" w:hAnsi="Times New Roman" w:cs="Times New Roman"/>
          <w:sz w:val="28"/>
          <w:szCs w:val="28"/>
        </w:rPr>
        <w:lastRenderedPageBreak/>
        <w:t>ПК. 2.2. Определять тактику ведения пациента</w:t>
      </w:r>
    </w:p>
    <w:p w:rsidR="001913C5" w:rsidRPr="005511AB" w:rsidRDefault="001913C5" w:rsidP="001913C5">
      <w:pPr>
        <w:spacing w:after="0" w:line="240" w:lineRule="auto"/>
        <w:ind w:right="-36"/>
        <w:jc w:val="both"/>
        <w:rPr>
          <w:rFonts w:ascii="Times New Roman" w:hAnsi="Times New Roman" w:cs="Times New Roman"/>
          <w:sz w:val="28"/>
          <w:szCs w:val="28"/>
        </w:rPr>
      </w:pPr>
      <w:r w:rsidRPr="005511AB">
        <w:rPr>
          <w:rFonts w:ascii="Times New Roman" w:hAnsi="Times New Roman" w:cs="Times New Roman"/>
          <w:sz w:val="28"/>
          <w:szCs w:val="28"/>
        </w:rPr>
        <w:t>ПК. 2.3. Выполнять лечебные вмешательства</w:t>
      </w:r>
    </w:p>
    <w:p w:rsidR="001913C5" w:rsidRPr="005511AB" w:rsidRDefault="001913C5" w:rsidP="001913C5">
      <w:pPr>
        <w:spacing w:after="0" w:line="240" w:lineRule="auto"/>
        <w:ind w:right="-36"/>
        <w:jc w:val="both"/>
        <w:rPr>
          <w:rFonts w:ascii="Times New Roman" w:hAnsi="Times New Roman" w:cs="Times New Roman"/>
          <w:sz w:val="28"/>
          <w:szCs w:val="28"/>
        </w:rPr>
      </w:pPr>
      <w:r w:rsidRPr="005511AB">
        <w:rPr>
          <w:rFonts w:ascii="Times New Roman" w:hAnsi="Times New Roman" w:cs="Times New Roman"/>
          <w:sz w:val="28"/>
          <w:szCs w:val="28"/>
        </w:rPr>
        <w:t>ПК. 2.4. Проводить контроль эффективности лечения</w:t>
      </w:r>
    </w:p>
    <w:p w:rsidR="001913C5" w:rsidRPr="005511AB" w:rsidRDefault="001913C5" w:rsidP="001913C5">
      <w:pPr>
        <w:spacing w:after="0" w:line="240" w:lineRule="auto"/>
        <w:ind w:right="-36"/>
        <w:jc w:val="both"/>
        <w:rPr>
          <w:rFonts w:ascii="Times New Roman" w:hAnsi="Times New Roman" w:cs="Times New Roman"/>
          <w:sz w:val="28"/>
          <w:szCs w:val="28"/>
        </w:rPr>
      </w:pPr>
      <w:r w:rsidRPr="005511AB">
        <w:rPr>
          <w:rFonts w:ascii="Times New Roman" w:hAnsi="Times New Roman" w:cs="Times New Roman"/>
          <w:sz w:val="28"/>
          <w:szCs w:val="28"/>
        </w:rPr>
        <w:t>ПК. 2.5. Осуществлять контроль состояния пациента</w:t>
      </w:r>
    </w:p>
    <w:p w:rsidR="001913C5" w:rsidRPr="005511AB" w:rsidRDefault="001913C5" w:rsidP="001913C5">
      <w:pPr>
        <w:spacing w:after="0" w:line="240" w:lineRule="auto"/>
        <w:ind w:right="-36"/>
        <w:jc w:val="both"/>
        <w:rPr>
          <w:rFonts w:ascii="Times New Roman" w:hAnsi="Times New Roman" w:cs="Times New Roman"/>
          <w:sz w:val="28"/>
          <w:szCs w:val="28"/>
        </w:rPr>
      </w:pPr>
      <w:r w:rsidRPr="005511AB">
        <w:rPr>
          <w:rFonts w:ascii="Times New Roman" w:hAnsi="Times New Roman" w:cs="Times New Roman"/>
          <w:sz w:val="28"/>
          <w:szCs w:val="28"/>
        </w:rPr>
        <w:t>ПК. 2.6. Организовывать специализированный сестринский уход за пациентом</w:t>
      </w:r>
    </w:p>
    <w:p w:rsidR="001913C5" w:rsidRPr="005511AB" w:rsidRDefault="001913C5" w:rsidP="001913C5">
      <w:pPr>
        <w:spacing w:after="0" w:line="240" w:lineRule="auto"/>
        <w:ind w:right="-36"/>
        <w:jc w:val="both"/>
        <w:rPr>
          <w:rFonts w:ascii="Times New Roman" w:hAnsi="Times New Roman" w:cs="Times New Roman"/>
          <w:sz w:val="28"/>
          <w:szCs w:val="28"/>
        </w:rPr>
      </w:pPr>
      <w:r w:rsidRPr="005511AB">
        <w:rPr>
          <w:rFonts w:ascii="Times New Roman" w:hAnsi="Times New Roman" w:cs="Times New Roman"/>
          <w:sz w:val="28"/>
          <w:szCs w:val="28"/>
        </w:rPr>
        <w:t>ПК. 2.7. Организовывать оказание психологической помощи пациенту и его окружению</w:t>
      </w:r>
    </w:p>
    <w:p w:rsidR="001913C5" w:rsidRPr="005511AB" w:rsidRDefault="001913C5" w:rsidP="00AF1475">
      <w:pPr>
        <w:spacing w:after="0" w:line="240" w:lineRule="auto"/>
        <w:ind w:right="-36"/>
        <w:jc w:val="both"/>
        <w:rPr>
          <w:rFonts w:ascii="Times New Roman" w:hAnsi="Times New Roman" w:cs="Times New Roman"/>
          <w:sz w:val="28"/>
          <w:szCs w:val="28"/>
        </w:rPr>
      </w:pPr>
      <w:r w:rsidRPr="005511AB">
        <w:rPr>
          <w:rFonts w:ascii="Times New Roman" w:hAnsi="Times New Roman" w:cs="Times New Roman"/>
          <w:sz w:val="28"/>
          <w:szCs w:val="28"/>
        </w:rPr>
        <w:t>ПК. 2.8. Оформлять медицинскую документацию.</w:t>
      </w:r>
    </w:p>
    <w:p w:rsidR="001913C5" w:rsidRPr="005511AB" w:rsidRDefault="001913C5" w:rsidP="00191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511AB">
        <w:rPr>
          <w:rFonts w:ascii="Times New Roman" w:hAnsi="Times New Roman" w:cs="Times New Roman"/>
          <w:sz w:val="28"/>
          <w:szCs w:val="28"/>
        </w:rPr>
        <w:t>С целью овладения вида профессиональной деятельности «Диагностическая деятельность» и соответствующими профессиональными компетенциями, обучающийся в ходе освоения  профессионального модуля, должен:</w:t>
      </w:r>
    </w:p>
    <w:p w:rsidR="001913C5" w:rsidRPr="005511AB" w:rsidRDefault="001913C5" w:rsidP="00191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r w:rsidRPr="005511AB">
        <w:rPr>
          <w:rFonts w:ascii="Times New Roman" w:hAnsi="Times New Roman" w:cs="Times New Roman"/>
          <w:b/>
          <w:bCs/>
          <w:sz w:val="28"/>
          <w:szCs w:val="28"/>
        </w:rPr>
        <w:t>иметь практический опыт:</w:t>
      </w:r>
    </w:p>
    <w:p w:rsidR="001913C5" w:rsidRPr="005511AB" w:rsidRDefault="001913C5" w:rsidP="00086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511AB">
        <w:rPr>
          <w:rFonts w:ascii="Times New Roman" w:hAnsi="Times New Roman" w:cs="Times New Roman"/>
          <w:sz w:val="28"/>
          <w:szCs w:val="28"/>
        </w:rPr>
        <w:t>- назначения лечения и определения тактики ведения пациента;</w:t>
      </w:r>
    </w:p>
    <w:p w:rsidR="001913C5" w:rsidRPr="005511AB" w:rsidRDefault="001913C5" w:rsidP="00086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511AB">
        <w:rPr>
          <w:rFonts w:ascii="Times New Roman" w:hAnsi="Times New Roman" w:cs="Times New Roman"/>
          <w:sz w:val="28"/>
          <w:szCs w:val="28"/>
        </w:rPr>
        <w:t>- выполнения и оценки результатов лечебных мероприятий;</w:t>
      </w:r>
    </w:p>
    <w:p w:rsidR="001913C5" w:rsidRPr="005511AB" w:rsidRDefault="001913C5" w:rsidP="00086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511AB">
        <w:rPr>
          <w:rFonts w:ascii="Times New Roman" w:hAnsi="Times New Roman" w:cs="Times New Roman"/>
          <w:sz w:val="28"/>
          <w:szCs w:val="28"/>
        </w:rPr>
        <w:t>- организации специализированного ухода за пациентами при различной патологии с учетом возраста;</w:t>
      </w:r>
    </w:p>
    <w:p w:rsidR="001913C5" w:rsidRPr="005511AB" w:rsidRDefault="001913C5" w:rsidP="000866D9">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511AB">
        <w:rPr>
          <w:rFonts w:ascii="Times New Roman" w:hAnsi="Times New Roman" w:cs="Times New Roman"/>
          <w:sz w:val="28"/>
          <w:szCs w:val="28"/>
        </w:rPr>
        <w:t>- оказания медицинских услуг в инфекционных болезнях с курсом ВИЧ-инфекции и эпидемиологией;</w:t>
      </w:r>
    </w:p>
    <w:p w:rsidR="001913C5" w:rsidRPr="005511AB" w:rsidRDefault="001913C5" w:rsidP="00086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r w:rsidRPr="005511AB">
        <w:rPr>
          <w:rFonts w:ascii="Times New Roman" w:hAnsi="Times New Roman" w:cs="Times New Roman"/>
          <w:b/>
          <w:sz w:val="28"/>
          <w:szCs w:val="28"/>
        </w:rPr>
        <w:t>уметь:</w:t>
      </w:r>
    </w:p>
    <w:p w:rsidR="001913C5" w:rsidRPr="005511AB" w:rsidRDefault="001913C5" w:rsidP="00086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511AB">
        <w:rPr>
          <w:rFonts w:ascii="Times New Roman" w:hAnsi="Times New Roman" w:cs="Times New Roman"/>
          <w:sz w:val="28"/>
          <w:szCs w:val="28"/>
        </w:rPr>
        <w:t>- определять тактику ведения пациента;</w:t>
      </w:r>
    </w:p>
    <w:p w:rsidR="001913C5" w:rsidRPr="005511AB" w:rsidRDefault="001913C5" w:rsidP="00086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511AB">
        <w:rPr>
          <w:rFonts w:ascii="Times New Roman" w:hAnsi="Times New Roman" w:cs="Times New Roman"/>
          <w:sz w:val="28"/>
          <w:szCs w:val="28"/>
        </w:rPr>
        <w:t>- назначать немедикаментозное и медикаментозное лечение;</w:t>
      </w:r>
    </w:p>
    <w:p w:rsidR="001913C5" w:rsidRPr="005511AB" w:rsidRDefault="001913C5" w:rsidP="00086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511AB">
        <w:rPr>
          <w:rFonts w:ascii="Times New Roman" w:hAnsi="Times New Roman" w:cs="Times New Roman"/>
          <w:sz w:val="28"/>
          <w:szCs w:val="28"/>
        </w:rPr>
        <w:t>- проводить лечебно-диагностические манипуляции;</w:t>
      </w:r>
    </w:p>
    <w:p w:rsidR="001913C5" w:rsidRPr="005511AB" w:rsidRDefault="001913C5" w:rsidP="00086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511AB">
        <w:rPr>
          <w:rFonts w:ascii="Times New Roman" w:hAnsi="Times New Roman" w:cs="Times New Roman"/>
          <w:sz w:val="28"/>
          <w:szCs w:val="28"/>
        </w:rPr>
        <w:t>- проводить контроль эффективности лечения;</w:t>
      </w:r>
    </w:p>
    <w:p w:rsidR="001913C5" w:rsidRPr="005511AB" w:rsidRDefault="001913C5" w:rsidP="00086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511AB">
        <w:rPr>
          <w:rFonts w:ascii="Times New Roman" w:hAnsi="Times New Roman" w:cs="Times New Roman"/>
          <w:sz w:val="28"/>
          <w:szCs w:val="28"/>
        </w:rPr>
        <w:t>- осуществлять уход за пациентами при различных заболеваниях с учетом возраста.</w:t>
      </w:r>
    </w:p>
    <w:p w:rsidR="001913C5" w:rsidRPr="005511AB" w:rsidRDefault="001913C5" w:rsidP="00086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511AB">
        <w:rPr>
          <w:rFonts w:ascii="Times New Roman" w:hAnsi="Times New Roman" w:cs="Times New Roman"/>
          <w:b/>
          <w:sz w:val="28"/>
          <w:szCs w:val="28"/>
        </w:rPr>
        <w:t>знать:</w:t>
      </w:r>
    </w:p>
    <w:p w:rsidR="001913C5" w:rsidRPr="005511AB" w:rsidRDefault="001913C5" w:rsidP="00086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511AB">
        <w:rPr>
          <w:rFonts w:ascii="Times New Roman" w:hAnsi="Times New Roman" w:cs="Times New Roman"/>
          <w:sz w:val="28"/>
          <w:szCs w:val="28"/>
        </w:rPr>
        <w:t>- принципы лечения и ухода в инфекционных болезнях с курсом ВИЧ-инфекции и эпидемиологией;</w:t>
      </w:r>
    </w:p>
    <w:p w:rsidR="00C12A5E" w:rsidRPr="005511AB" w:rsidRDefault="001913C5" w:rsidP="00086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511AB">
        <w:rPr>
          <w:rFonts w:ascii="Times New Roman" w:hAnsi="Times New Roman" w:cs="Times New Roman"/>
          <w:sz w:val="28"/>
          <w:szCs w:val="28"/>
        </w:rPr>
        <w:t>- особенности применения лекарственных препаратов у разных возрастных групп.</w:t>
      </w:r>
    </w:p>
    <w:p w:rsidR="009E5001" w:rsidRPr="005511AB" w:rsidRDefault="009E5001" w:rsidP="000866D9">
      <w:pPr>
        <w:spacing w:after="0" w:line="240" w:lineRule="auto"/>
        <w:jc w:val="center"/>
        <w:rPr>
          <w:rFonts w:ascii="Times New Roman" w:hAnsi="Times New Roman" w:cs="Times New Roman"/>
          <w:b/>
          <w:sz w:val="28"/>
          <w:szCs w:val="28"/>
        </w:rPr>
      </w:pPr>
    </w:p>
    <w:p w:rsidR="000866D9" w:rsidRPr="005511AB" w:rsidRDefault="000866D9" w:rsidP="000866D9">
      <w:pPr>
        <w:spacing w:after="0" w:line="240" w:lineRule="auto"/>
        <w:jc w:val="center"/>
        <w:rPr>
          <w:rFonts w:ascii="Times New Roman" w:hAnsi="Times New Roman" w:cs="Times New Roman"/>
          <w:b/>
          <w:sz w:val="28"/>
          <w:szCs w:val="28"/>
        </w:rPr>
      </w:pPr>
    </w:p>
    <w:p w:rsidR="000866D9" w:rsidRPr="005511AB" w:rsidRDefault="000866D9" w:rsidP="000866D9">
      <w:pPr>
        <w:spacing w:after="0" w:line="240" w:lineRule="auto"/>
        <w:jc w:val="center"/>
        <w:rPr>
          <w:rFonts w:ascii="Times New Roman" w:hAnsi="Times New Roman" w:cs="Times New Roman"/>
          <w:b/>
          <w:sz w:val="28"/>
          <w:szCs w:val="28"/>
        </w:rPr>
      </w:pPr>
    </w:p>
    <w:p w:rsidR="000866D9" w:rsidRPr="005511AB" w:rsidRDefault="000866D9" w:rsidP="000866D9">
      <w:pPr>
        <w:spacing w:after="0" w:line="240" w:lineRule="auto"/>
        <w:jc w:val="center"/>
        <w:rPr>
          <w:rFonts w:ascii="Times New Roman" w:hAnsi="Times New Roman" w:cs="Times New Roman"/>
          <w:b/>
          <w:sz w:val="28"/>
          <w:szCs w:val="28"/>
        </w:rPr>
      </w:pPr>
    </w:p>
    <w:p w:rsidR="000866D9" w:rsidRPr="005511AB" w:rsidRDefault="000866D9" w:rsidP="000866D9">
      <w:pPr>
        <w:spacing w:after="0" w:line="240" w:lineRule="auto"/>
        <w:jc w:val="center"/>
        <w:rPr>
          <w:rFonts w:ascii="Times New Roman" w:hAnsi="Times New Roman" w:cs="Times New Roman"/>
          <w:b/>
          <w:sz w:val="28"/>
          <w:szCs w:val="28"/>
        </w:rPr>
      </w:pPr>
    </w:p>
    <w:p w:rsidR="000866D9" w:rsidRPr="005511AB" w:rsidRDefault="000866D9" w:rsidP="000866D9">
      <w:pPr>
        <w:spacing w:after="0" w:line="240" w:lineRule="auto"/>
        <w:jc w:val="center"/>
        <w:rPr>
          <w:rFonts w:ascii="Times New Roman" w:hAnsi="Times New Roman" w:cs="Times New Roman"/>
          <w:b/>
          <w:sz w:val="28"/>
          <w:szCs w:val="28"/>
        </w:rPr>
      </w:pPr>
    </w:p>
    <w:p w:rsidR="000866D9" w:rsidRPr="005511AB" w:rsidRDefault="000866D9" w:rsidP="000866D9">
      <w:pPr>
        <w:spacing w:after="0" w:line="240" w:lineRule="auto"/>
        <w:jc w:val="center"/>
        <w:rPr>
          <w:rFonts w:ascii="Times New Roman" w:hAnsi="Times New Roman" w:cs="Times New Roman"/>
          <w:b/>
          <w:sz w:val="28"/>
          <w:szCs w:val="28"/>
        </w:rPr>
      </w:pPr>
    </w:p>
    <w:p w:rsidR="000866D9" w:rsidRPr="005511AB" w:rsidRDefault="000866D9" w:rsidP="000866D9">
      <w:pPr>
        <w:spacing w:after="0" w:line="240" w:lineRule="auto"/>
        <w:jc w:val="center"/>
        <w:rPr>
          <w:rFonts w:ascii="Times New Roman" w:hAnsi="Times New Roman" w:cs="Times New Roman"/>
          <w:b/>
          <w:sz w:val="28"/>
          <w:szCs w:val="28"/>
        </w:rPr>
      </w:pPr>
    </w:p>
    <w:p w:rsidR="000866D9" w:rsidRPr="005511AB" w:rsidRDefault="000866D9" w:rsidP="000866D9">
      <w:pPr>
        <w:spacing w:after="0" w:line="240" w:lineRule="auto"/>
        <w:jc w:val="center"/>
        <w:rPr>
          <w:rFonts w:ascii="Times New Roman" w:hAnsi="Times New Roman" w:cs="Times New Roman"/>
          <w:b/>
          <w:sz w:val="28"/>
          <w:szCs w:val="28"/>
        </w:rPr>
      </w:pPr>
    </w:p>
    <w:p w:rsidR="005443D4" w:rsidRPr="005511AB" w:rsidRDefault="005443D4" w:rsidP="00DE702A">
      <w:pPr>
        <w:spacing w:after="0" w:line="240" w:lineRule="auto"/>
        <w:jc w:val="center"/>
        <w:rPr>
          <w:rFonts w:ascii="Times New Roman" w:hAnsi="Times New Roman" w:cs="Times New Roman"/>
          <w:b/>
          <w:sz w:val="28"/>
          <w:szCs w:val="28"/>
        </w:rPr>
      </w:pPr>
      <w:r w:rsidRPr="005511AB">
        <w:rPr>
          <w:rFonts w:ascii="Times New Roman" w:hAnsi="Times New Roman" w:cs="Times New Roman"/>
          <w:b/>
          <w:sz w:val="28"/>
          <w:szCs w:val="28"/>
        </w:rPr>
        <w:lastRenderedPageBreak/>
        <w:t>Содержание</w:t>
      </w:r>
    </w:p>
    <w:p w:rsidR="00D5616E" w:rsidRPr="005511AB" w:rsidRDefault="00D5616E" w:rsidP="00DE702A">
      <w:pPr>
        <w:spacing w:after="0" w:line="240" w:lineRule="auto"/>
        <w:jc w:val="center"/>
        <w:rPr>
          <w:rFonts w:ascii="Times New Roman" w:hAnsi="Times New Roman" w:cs="Times New Roman"/>
          <w:b/>
          <w:sz w:val="28"/>
          <w:szCs w:val="28"/>
        </w:rPr>
      </w:pPr>
    </w:p>
    <w:p w:rsidR="00D5616E" w:rsidRPr="005511AB" w:rsidRDefault="00D5616E" w:rsidP="00DE702A">
      <w:pPr>
        <w:spacing w:after="0" w:line="240" w:lineRule="auto"/>
        <w:jc w:val="center"/>
        <w:rPr>
          <w:rFonts w:ascii="Times New Roman" w:hAnsi="Times New Roman" w:cs="Times New Roman"/>
          <w:b/>
          <w:sz w:val="28"/>
          <w:szCs w:val="28"/>
        </w:rPr>
      </w:pPr>
    </w:p>
    <w:p w:rsidR="00384578" w:rsidRPr="005511AB" w:rsidRDefault="00384578" w:rsidP="00DE702A">
      <w:pPr>
        <w:spacing w:after="0" w:line="240" w:lineRule="auto"/>
        <w:jc w:val="center"/>
        <w:rPr>
          <w:rFonts w:ascii="Times New Roman" w:hAnsi="Times New Roman" w:cs="Times New Roman"/>
          <w:b/>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6"/>
      </w:tblGrid>
      <w:tr w:rsidR="005511AB" w:rsidRPr="005511AB" w:rsidTr="00262981">
        <w:tc>
          <w:tcPr>
            <w:tcW w:w="8755" w:type="dxa"/>
          </w:tcPr>
          <w:p w:rsidR="00262981" w:rsidRPr="00262981" w:rsidRDefault="00384578" w:rsidP="00262981">
            <w:pPr>
              <w:spacing w:before="240"/>
              <w:rPr>
                <w:rFonts w:ascii="Times New Roman" w:hAnsi="Times New Roman" w:cs="Times New Roman"/>
                <w:sz w:val="28"/>
                <w:szCs w:val="28"/>
              </w:rPr>
            </w:pPr>
            <w:bookmarkStart w:id="0" w:name="_GoBack"/>
            <w:r w:rsidRPr="005511AB">
              <w:rPr>
                <w:rFonts w:ascii="Times New Roman" w:hAnsi="Times New Roman" w:cs="Times New Roman"/>
                <w:sz w:val="28"/>
                <w:szCs w:val="28"/>
              </w:rPr>
              <w:t>Введение</w:t>
            </w:r>
          </w:p>
        </w:tc>
        <w:tc>
          <w:tcPr>
            <w:tcW w:w="816" w:type="dxa"/>
          </w:tcPr>
          <w:p w:rsidR="00384578" w:rsidRPr="005511AB" w:rsidRDefault="00A00123" w:rsidP="00D5616E">
            <w:pPr>
              <w:spacing w:before="240"/>
              <w:jc w:val="center"/>
              <w:rPr>
                <w:rFonts w:ascii="Times New Roman" w:hAnsi="Times New Roman" w:cs="Times New Roman"/>
                <w:sz w:val="28"/>
                <w:szCs w:val="28"/>
              </w:rPr>
            </w:pPr>
            <w:r w:rsidRPr="005511AB">
              <w:rPr>
                <w:rFonts w:ascii="Times New Roman" w:hAnsi="Times New Roman" w:cs="Times New Roman"/>
                <w:sz w:val="28"/>
                <w:szCs w:val="28"/>
              </w:rPr>
              <w:t>7</w:t>
            </w:r>
          </w:p>
        </w:tc>
      </w:tr>
      <w:tr w:rsidR="00262981" w:rsidRPr="005511AB" w:rsidTr="00262981">
        <w:tc>
          <w:tcPr>
            <w:tcW w:w="8755" w:type="dxa"/>
          </w:tcPr>
          <w:p w:rsidR="00333B4D" w:rsidRPr="005511AB" w:rsidRDefault="00333B4D" w:rsidP="00333B4D">
            <w:pPr>
              <w:pStyle w:val="a4"/>
              <w:shd w:val="clear" w:color="auto" w:fill="FFFFFF"/>
              <w:spacing w:before="0" w:beforeAutospacing="0" w:after="0" w:afterAutospacing="0"/>
              <w:rPr>
                <w:sz w:val="28"/>
                <w:szCs w:val="28"/>
              </w:rPr>
            </w:pPr>
            <w:r w:rsidRPr="005511AB">
              <w:rPr>
                <w:bCs/>
                <w:sz w:val="28"/>
                <w:szCs w:val="28"/>
              </w:rPr>
              <w:t>Рекомендации при решении задач</w:t>
            </w:r>
          </w:p>
        </w:tc>
        <w:tc>
          <w:tcPr>
            <w:tcW w:w="816" w:type="dxa"/>
          </w:tcPr>
          <w:p w:rsidR="00333B4D" w:rsidRPr="005511AB" w:rsidRDefault="00A00123" w:rsidP="00D5616E">
            <w:pPr>
              <w:spacing w:before="240"/>
              <w:jc w:val="center"/>
              <w:rPr>
                <w:rFonts w:ascii="Times New Roman" w:hAnsi="Times New Roman" w:cs="Times New Roman"/>
                <w:sz w:val="28"/>
                <w:szCs w:val="28"/>
              </w:rPr>
            </w:pPr>
            <w:r w:rsidRPr="005511AB">
              <w:rPr>
                <w:rFonts w:ascii="Times New Roman" w:hAnsi="Times New Roman" w:cs="Times New Roman"/>
                <w:sz w:val="28"/>
                <w:szCs w:val="28"/>
              </w:rPr>
              <w:t>8</w:t>
            </w:r>
          </w:p>
        </w:tc>
      </w:tr>
      <w:tr w:rsidR="00262981" w:rsidRPr="005511AB" w:rsidTr="00262981">
        <w:tc>
          <w:tcPr>
            <w:tcW w:w="8755" w:type="dxa"/>
          </w:tcPr>
          <w:p w:rsidR="00333B4D" w:rsidRPr="005511AB" w:rsidRDefault="00333B4D" w:rsidP="00333B4D">
            <w:pPr>
              <w:rPr>
                <w:rFonts w:ascii="Times New Roman" w:hAnsi="Times New Roman" w:cs="Times New Roman"/>
                <w:sz w:val="28"/>
                <w:szCs w:val="28"/>
              </w:rPr>
            </w:pPr>
            <w:r w:rsidRPr="005511AB">
              <w:rPr>
                <w:rFonts w:ascii="Times New Roman" w:hAnsi="Times New Roman" w:cs="Times New Roman"/>
                <w:sz w:val="28"/>
                <w:szCs w:val="28"/>
              </w:rPr>
              <w:t>1. Задачи для специальности 34.02.01 Сестринское дело</w:t>
            </w:r>
          </w:p>
        </w:tc>
        <w:tc>
          <w:tcPr>
            <w:tcW w:w="816" w:type="dxa"/>
          </w:tcPr>
          <w:p w:rsidR="00333B4D" w:rsidRPr="005511AB" w:rsidRDefault="00A00123" w:rsidP="00D5616E">
            <w:pPr>
              <w:spacing w:before="240"/>
              <w:jc w:val="center"/>
              <w:rPr>
                <w:rFonts w:ascii="Times New Roman" w:hAnsi="Times New Roman" w:cs="Times New Roman"/>
                <w:sz w:val="28"/>
                <w:szCs w:val="28"/>
              </w:rPr>
            </w:pPr>
            <w:r w:rsidRPr="005511AB">
              <w:rPr>
                <w:rFonts w:ascii="Times New Roman" w:hAnsi="Times New Roman" w:cs="Times New Roman"/>
                <w:sz w:val="28"/>
                <w:szCs w:val="28"/>
              </w:rPr>
              <w:t>9</w:t>
            </w:r>
          </w:p>
        </w:tc>
      </w:tr>
      <w:tr w:rsidR="00262981" w:rsidRPr="005511AB" w:rsidTr="00262981">
        <w:tc>
          <w:tcPr>
            <w:tcW w:w="8755" w:type="dxa"/>
          </w:tcPr>
          <w:p w:rsidR="00333B4D" w:rsidRPr="005511AB" w:rsidRDefault="00333B4D" w:rsidP="00333B4D">
            <w:pPr>
              <w:rPr>
                <w:rFonts w:ascii="Times New Roman" w:hAnsi="Times New Roman" w:cs="Times New Roman"/>
                <w:sz w:val="28"/>
                <w:szCs w:val="28"/>
              </w:rPr>
            </w:pPr>
            <w:r w:rsidRPr="005511AB">
              <w:rPr>
                <w:rFonts w:ascii="Times New Roman" w:hAnsi="Times New Roman" w:cs="Times New Roman"/>
                <w:sz w:val="28"/>
                <w:szCs w:val="28"/>
              </w:rPr>
              <w:t>2. Задачи для специальности 31.02.01 Лечебное дело</w:t>
            </w:r>
          </w:p>
        </w:tc>
        <w:tc>
          <w:tcPr>
            <w:tcW w:w="816" w:type="dxa"/>
          </w:tcPr>
          <w:p w:rsidR="00333B4D" w:rsidRPr="005511AB" w:rsidRDefault="00262981" w:rsidP="00D5616E">
            <w:pPr>
              <w:spacing w:before="240"/>
              <w:jc w:val="center"/>
              <w:rPr>
                <w:rFonts w:ascii="Times New Roman" w:hAnsi="Times New Roman" w:cs="Times New Roman"/>
                <w:sz w:val="28"/>
                <w:szCs w:val="28"/>
              </w:rPr>
            </w:pPr>
            <w:r>
              <w:rPr>
                <w:rFonts w:ascii="Times New Roman" w:hAnsi="Times New Roman" w:cs="Times New Roman"/>
                <w:sz w:val="28"/>
                <w:szCs w:val="28"/>
              </w:rPr>
              <w:t>14</w:t>
            </w:r>
          </w:p>
        </w:tc>
      </w:tr>
      <w:tr w:rsidR="00262981" w:rsidRPr="005511AB" w:rsidTr="00262981">
        <w:tc>
          <w:tcPr>
            <w:tcW w:w="8755" w:type="dxa"/>
          </w:tcPr>
          <w:p w:rsidR="00333B4D" w:rsidRPr="005511AB" w:rsidRDefault="00333B4D" w:rsidP="00333B4D">
            <w:pPr>
              <w:rPr>
                <w:rFonts w:ascii="Times New Roman" w:hAnsi="Times New Roman" w:cs="Times New Roman"/>
                <w:sz w:val="28"/>
                <w:szCs w:val="28"/>
              </w:rPr>
            </w:pPr>
            <w:r w:rsidRPr="005511AB">
              <w:rPr>
                <w:rFonts w:ascii="Times New Roman" w:hAnsi="Times New Roman" w:cs="Times New Roman"/>
                <w:sz w:val="28"/>
                <w:szCs w:val="28"/>
              </w:rPr>
              <w:t>3.Эталоны ответов на задачи для специальности 34.02.01 Сестринское дело</w:t>
            </w:r>
          </w:p>
        </w:tc>
        <w:tc>
          <w:tcPr>
            <w:tcW w:w="816" w:type="dxa"/>
          </w:tcPr>
          <w:p w:rsidR="00333B4D" w:rsidRPr="005511AB" w:rsidRDefault="00262981" w:rsidP="00D5616E">
            <w:pPr>
              <w:spacing w:before="240"/>
              <w:jc w:val="center"/>
              <w:rPr>
                <w:rFonts w:ascii="Times New Roman" w:hAnsi="Times New Roman" w:cs="Times New Roman"/>
                <w:sz w:val="28"/>
                <w:szCs w:val="28"/>
              </w:rPr>
            </w:pPr>
            <w:r>
              <w:rPr>
                <w:rFonts w:ascii="Times New Roman" w:hAnsi="Times New Roman" w:cs="Times New Roman"/>
                <w:sz w:val="28"/>
                <w:szCs w:val="28"/>
              </w:rPr>
              <w:t>21</w:t>
            </w:r>
          </w:p>
        </w:tc>
      </w:tr>
      <w:tr w:rsidR="00262981" w:rsidRPr="005511AB" w:rsidTr="00262981">
        <w:tc>
          <w:tcPr>
            <w:tcW w:w="8755" w:type="dxa"/>
          </w:tcPr>
          <w:p w:rsidR="00333B4D" w:rsidRPr="005511AB" w:rsidRDefault="00333B4D" w:rsidP="00333B4D">
            <w:pPr>
              <w:rPr>
                <w:rFonts w:ascii="Times New Roman" w:hAnsi="Times New Roman" w:cs="Times New Roman"/>
                <w:sz w:val="28"/>
                <w:szCs w:val="28"/>
              </w:rPr>
            </w:pPr>
            <w:r w:rsidRPr="005511AB">
              <w:rPr>
                <w:rFonts w:ascii="Times New Roman" w:hAnsi="Times New Roman" w:cs="Times New Roman"/>
                <w:sz w:val="28"/>
                <w:szCs w:val="28"/>
              </w:rPr>
              <w:t>4.Эталоны ответов на задачи для специальности 31.02.01 Лечебное дело</w:t>
            </w:r>
          </w:p>
        </w:tc>
        <w:tc>
          <w:tcPr>
            <w:tcW w:w="816" w:type="dxa"/>
          </w:tcPr>
          <w:p w:rsidR="00333B4D" w:rsidRPr="005511AB" w:rsidRDefault="00D5616E" w:rsidP="00D5616E">
            <w:pPr>
              <w:spacing w:before="240"/>
              <w:jc w:val="center"/>
              <w:rPr>
                <w:rFonts w:ascii="Times New Roman" w:hAnsi="Times New Roman" w:cs="Times New Roman"/>
                <w:sz w:val="28"/>
                <w:szCs w:val="28"/>
              </w:rPr>
            </w:pPr>
            <w:r w:rsidRPr="005511AB">
              <w:rPr>
                <w:rFonts w:ascii="Times New Roman" w:hAnsi="Times New Roman" w:cs="Times New Roman"/>
                <w:sz w:val="28"/>
                <w:szCs w:val="28"/>
              </w:rPr>
              <w:t>3</w:t>
            </w:r>
            <w:r w:rsidR="00262981">
              <w:rPr>
                <w:rFonts w:ascii="Times New Roman" w:hAnsi="Times New Roman" w:cs="Times New Roman"/>
                <w:sz w:val="28"/>
                <w:szCs w:val="28"/>
              </w:rPr>
              <w:t>4</w:t>
            </w:r>
          </w:p>
        </w:tc>
      </w:tr>
      <w:tr w:rsidR="00262981" w:rsidRPr="005511AB" w:rsidTr="00262981">
        <w:tc>
          <w:tcPr>
            <w:tcW w:w="8755" w:type="dxa"/>
          </w:tcPr>
          <w:p w:rsidR="00384578" w:rsidRPr="005511AB" w:rsidRDefault="00384578" w:rsidP="00384578">
            <w:pPr>
              <w:spacing w:before="240"/>
              <w:rPr>
                <w:rFonts w:ascii="Times New Roman" w:hAnsi="Times New Roman" w:cs="Times New Roman"/>
                <w:sz w:val="28"/>
                <w:szCs w:val="28"/>
              </w:rPr>
            </w:pPr>
            <w:r w:rsidRPr="005511AB">
              <w:rPr>
                <w:rFonts w:ascii="Times New Roman" w:hAnsi="Times New Roman" w:cs="Times New Roman"/>
                <w:sz w:val="28"/>
                <w:szCs w:val="28"/>
              </w:rPr>
              <w:t xml:space="preserve">Список </w:t>
            </w:r>
            <w:r w:rsidR="00967CDE" w:rsidRPr="005511AB">
              <w:rPr>
                <w:rFonts w:ascii="Times New Roman" w:hAnsi="Times New Roman" w:cs="Times New Roman"/>
                <w:sz w:val="28"/>
                <w:szCs w:val="28"/>
              </w:rPr>
              <w:t>используемых источников</w:t>
            </w:r>
          </w:p>
        </w:tc>
        <w:tc>
          <w:tcPr>
            <w:tcW w:w="816" w:type="dxa"/>
          </w:tcPr>
          <w:p w:rsidR="00384578" w:rsidRPr="005511AB" w:rsidRDefault="00262981" w:rsidP="00D5616E">
            <w:pPr>
              <w:spacing w:before="240"/>
              <w:jc w:val="center"/>
              <w:rPr>
                <w:rFonts w:ascii="Times New Roman" w:hAnsi="Times New Roman" w:cs="Times New Roman"/>
                <w:sz w:val="28"/>
                <w:szCs w:val="28"/>
              </w:rPr>
            </w:pPr>
            <w:r>
              <w:rPr>
                <w:rFonts w:ascii="Times New Roman" w:hAnsi="Times New Roman" w:cs="Times New Roman"/>
                <w:sz w:val="28"/>
                <w:szCs w:val="28"/>
              </w:rPr>
              <w:t>43</w:t>
            </w:r>
          </w:p>
        </w:tc>
      </w:tr>
      <w:bookmarkEnd w:id="0"/>
    </w:tbl>
    <w:p w:rsidR="00384578" w:rsidRPr="005511AB" w:rsidRDefault="00384578" w:rsidP="00384578">
      <w:pPr>
        <w:spacing w:before="240" w:after="0" w:line="240" w:lineRule="auto"/>
        <w:jc w:val="center"/>
        <w:rPr>
          <w:rFonts w:ascii="Times New Roman" w:hAnsi="Times New Roman" w:cs="Times New Roman"/>
          <w:b/>
          <w:sz w:val="28"/>
          <w:szCs w:val="28"/>
        </w:rPr>
      </w:pPr>
    </w:p>
    <w:p w:rsidR="005443D4" w:rsidRPr="005511AB" w:rsidRDefault="005443D4" w:rsidP="005443D4">
      <w:pPr>
        <w:tabs>
          <w:tab w:val="center" w:pos="4677"/>
          <w:tab w:val="right" w:pos="9355"/>
        </w:tabs>
        <w:jc w:val="both"/>
        <w:rPr>
          <w:rFonts w:ascii="Times New Roman" w:hAnsi="Times New Roman" w:cs="Times New Roman"/>
          <w:sz w:val="28"/>
          <w:szCs w:val="28"/>
        </w:rPr>
      </w:pPr>
    </w:p>
    <w:p w:rsidR="005443D4" w:rsidRPr="005511AB" w:rsidRDefault="005443D4" w:rsidP="005443D4">
      <w:pPr>
        <w:tabs>
          <w:tab w:val="center" w:pos="4677"/>
          <w:tab w:val="right" w:pos="9355"/>
        </w:tabs>
        <w:jc w:val="both"/>
        <w:rPr>
          <w:rFonts w:ascii="Times New Roman" w:hAnsi="Times New Roman" w:cs="Times New Roman"/>
          <w:sz w:val="28"/>
          <w:szCs w:val="28"/>
        </w:rPr>
      </w:pPr>
    </w:p>
    <w:p w:rsidR="005443D4" w:rsidRPr="005511AB" w:rsidRDefault="005443D4" w:rsidP="005443D4">
      <w:pPr>
        <w:tabs>
          <w:tab w:val="center" w:pos="4677"/>
          <w:tab w:val="right" w:pos="9355"/>
        </w:tabs>
        <w:jc w:val="both"/>
        <w:rPr>
          <w:rFonts w:ascii="Times New Roman" w:hAnsi="Times New Roman" w:cs="Times New Roman"/>
          <w:sz w:val="28"/>
          <w:szCs w:val="28"/>
        </w:rPr>
      </w:pPr>
    </w:p>
    <w:p w:rsidR="00C12A5E" w:rsidRPr="005511AB" w:rsidRDefault="00C12A5E" w:rsidP="005443D4">
      <w:pPr>
        <w:tabs>
          <w:tab w:val="center" w:pos="4677"/>
          <w:tab w:val="right" w:pos="9355"/>
        </w:tabs>
        <w:jc w:val="both"/>
        <w:rPr>
          <w:rFonts w:ascii="Times New Roman" w:hAnsi="Times New Roman" w:cs="Times New Roman"/>
          <w:sz w:val="28"/>
          <w:szCs w:val="28"/>
        </w:rPr>
      </w:pPr>
    </w:p>
    <w:p w:rsidR="00C12A5E" w:rsidRPr="005511AB" w:rsidRDefault="00C12A5E" w:rsidP="005443D4">
      <w:pPr>
        <w:tabs>
          <w:tab w:val="center" w:pos="4677"/>
          <w:tab w:val="right" w:pos="9355"/>
        </w:tabs>
        <w:jc w:val="both"/>
        <w:rPr>
          <w:rFonts w:ascii="Times New Roman" w:hAnsi="Times New Roman" w:cs="Times New Roman"/>
          <w:sz w:val="28"/>
          <w:szCs w:val="28"/>
        </w:rPr>
      </w:pPr>
    </w:p>
    <w:p w:rsidR="00C12A5E" w:rsidRPr="005511AB" w:rsidRDefault="00C12A5E" w:rsidP="005443D4">
      <w:pPr>
        <w:tabs>
          <w:tab w:val="center" w:pos="4677"/>
          <w:tab w:val="right" w:pos="9355"/>
        </w:tabs>
        <w:jc w:val="both"/>
        <w:rPr>
          <w:rFonts w:ascii="Times New Roman" w:hAnsi="Times New Roman" w:cs="Times New Roman"/>
          <w:sz w:val="28"/>
          <w:szCs w:val="28"/>
        </w:rPr>
      </w:pPr>
    </w:p>
    <w:p w:rsidR="00C12A5E" w:rsidRPr="005511AB" w:rsidRDefault="00C12A5E" w:rsidP="005443D4">
      <w:pPr>
        <w:tabs>
          <w:tab w:val="center" w:pos="4677"/>
          <w:tab w:val="right" w:pos="9355"/>
        </w:tabs>
        <w:jc w:val="both"/>
        <w:rPr>
          <w:rFonts w:ascii="Times New Roman" w:hAnsi="Times New Roman" w:cs="Times New Roman"/>
          <w:sz w:val="28"/>
          <w:szCs w:val="28"/>
        </w:rPr>
      </w:pPr>
    </w:p>
    <w:p w:rsidR="00C12A5E" w:rsidRPr="005511AB" w:rsidRDefault="00C12A5E" w:rsidP="005443D4">
      <w:pPr>
        <w:tabs>
          <w:tab w:val="center" w:pos="4677"/>
          <w:tab w:val="right" w:pos="9355"/>
        </w:tabs>
        <w:jc w:val="both"/>
        <w:rPr>
          <w:rFonts w:ascii="Times New Roman" w:hAnsi="Times New Roman" w:cs="Times New Roman"/>
          <w:sz w:val="28"/>
          <w:szCs w:val="28"/>
        </w:rPr>
      </w:pPr>
    </w:p>
    <w:p w:rsidR="00C12A5E" w:rsidRPr="005511AB" w:rsidRDefault="00C12A5E" w:rsidP="005443D4">
      <w:pPr>
        <w:tabs>
          <w:tab w:val="center" w:pos="4677"/>
          <w:tab w:val="right" w:pos="9355"/>
        </w:tabs>
        <w:jc w:val="both"/>
        <w:rPr>
          <w:rFonts w:ascii="Times New Roman" w:hAnsi="Times New Roman" w:cs="Times New Roman"/>
          <w:sz w:val="28"/>
          <w:szCs w:val="28"/>
        </w:rPr>
      </w:pPr>
    </w:p>
    <w:p w:rsidR="00C12A5E" w:rsidRPr="005511AB" w:rsidRDefault="00C12A5E" w:rsidP="005443D4">
      <w:pPr>
        <w:tabs>
          <w:tab w:val="center" w:pos="4677"/>
          <w:tab w:val="right" w:pos="9355"/>
        </w:tabs>
        <w:jc w:val="both"/>
        <w:rPr>
          <w:rFonts w:ascii="Times New Roman" w:hAnsi="Times New Roman" w:cs="Times New Roman"/>
          <w:sz w:val="28"/>
          <w:szCs w:val="28"/>
        </w:rPr>
      </w:pPr>
    </w:p>
    <w:p w:rsidR="00C12A5E" w:rsidRPr="005511AB" w:rsidRDefault="00C12A5E" w:rsidP="005443D4">
      <w:pPr>
        <w:tabs>
          <w:tab w:val="center" w:pos="4677"/>
          <w:tab w:val="right" w:pos="9355"/>
        </w:tabs>
        <w:jc w:val="both"/>
        <w:rPr>
          <w:rFonts w:ascii="Times New Roman" w:hAnsi="Times New Roman" w:cs="Times New Roman"/>
          <w:sz w:val="28"/>
          <w:szCs w:val="28"/>
        </w:rPr>
      </w:pPr>
    </w:p>
    <w:p w:rsidR="00C12A5E" w:rsidRPr="005511AB" w:rsidRDefault="00C12A5E" w:rsidP="005443D4">
      <w:pPr>
        <w:tabs>
          <w:tab w:val="center" w:pos="4677"/>
          <w:tab w:val="right" w:pos="9355"/>
        </w:tabs>
        <w:jc w:val="both"/>
        <w:rPr>
          <w:rFonts w:ascii="Times New Roman" w:hAnsi="Times New Roman" w:cs="Times New Roman"/>
          <w:sz w:val="28"/>
          <w:szCs w:val="28"/>
        </w:rPr>
      </w:pPr>
    </w:p>
    <w:p w:rsidR="00A35665" w:rsidRPr="005511AB" w:rsidRDefault="00A35665" w:rsidP="008F32BD">
      <w:pPr>
        <w:tabs>
          <w:tab w:val="center" w:pos="4677"/>
          <w:tab w:val="right" w:pos="9355"/>
        </w:tabs>
        <w:rPr>
          <w:rFonts w:ascii="Times New Roman" w:hAnsi="Times New Roman" w:cs="Times New Roman"/>
          <w:sz w:val="28"/>
          <w:szCs w:val="28"/>
        </w:rPr>
      </w:pPr>
    </w:p>
    <w:p w:rsidR="00A00123" w:rsidRPr="005511AB" w:rsidRDefault="00A00123" w:rsidP="008F32BD">
      <w:pPr>
        <w:tabs>
          <w:tab w:val="center" w:pos="4677"/>
          <w:tab w:val="right" w:pos="9355"/>
        </w:tabs>
        <w:rPr>
          <w:rFonts w:ascii="Times New Roman" w:hAnsi="Times New Roman" w:cs="Times New Roman"/>
          <w:sz w:val="28"/>
          <w:szCs w:val="28"/>
        </w:rPr>
      </w:pPr>
    </w:p>
    <w:p w:rsidR="00BC0273" w:rsidRPr="005511AB" w:rsidRDefault="00BC0273" w:rsidP="008F32BD">
      <w:pPr>
        <w:tabs>
          <w:tab w:val="center" w:pos="4677"/>
          <w:tab w:val="right" w:pos="9355"/>
        </w:tabs>
        <w:rPr>
          <w:rFonts w:ascii="Times New Roman" w:hAnsi="Times New Roman" w:cs="Times New Roman"/>
          <w:sz w:val="28"/>
          <w:szCs w:val="28"/>
        </w:rPr>
      </w:pPr>
    </w:p>
    <w:p w:rsidR="004A5C6E" w:rsidRPr="005511AB" w:rsidRDefault="00A35665" w:rsidP="008F32BD">
      <w:pPr>
        <w:tabs>
          <w:tab w:val="center" w:pos="4677"/>
          <w:tab w:val="right" w:pos="9355"/>
        </w:tabs>
        <w:jc w:val="center"/>
        <w:rPr>
          <w:rFonts w:ascii="Times New Roman" w:hAnsi="Times New Roman" w:cs="Times New Roman"/>
          <w:b/>
          <w:sz w:val="28"/>
          <w:szCs w:val="28"/>
        </w:rPr>
      </w:pPr>
      <w:r w:rsidRPr="005511AB">
        <w:rPr>
          <w:rFonts w:ascii="Times New Roman" w:hAnsi="Times New Roman" w:cs="Times New Roman"/>
          <w:b/>
          <w:sz w:val="28"/>
          <w:szCs w:val="28"/>
        </w:rPr>
        <w:lastRenderedPageBreak/>
        <w:t>Введение</w:t>
      </w:r>
    </w:p>
    <w:p w:rsidR="00C12A5E" w:rsidRPr="005511AB" w:rsidRDefault="00C12A5E" w:rsidP="00D27BD4">
      <w:pPr>
        <w:pStyle w:val="21"/>
        <w:spacing w:line="360" w:lineRule="auto"/>
        <w:ind w:firstLine="284"/>
        <w:jc w:val="both"/>
        <w:rPr>
          <w:rFonts w:ascii="Times New Roman" w:eastAsia="Calibri" w:hAnsi="Times New Roman" w:cs="Times New Roman"/>
          <w:sz w:val="28"/>
          <w:szCs w:val="28"/>
        </w:rPr>
      </w:pPr>
      <w:r w:rsidRPr="005511AB">
        <w:rPr>
          <w:rFonts w:ascii="Times New Roman" w:hAnsi="Times New Roman" w:cs="Times New Roman"/>
          <w:sz w:val="28"/>
          <w:szCs w:val="28"/>
        </w:rPr>
        <w:t xml:space="preserve">Сборник ситуационных задач </w:t>
      </w:r>
      <w:r w:rsidR="009D3E34" w:rsidRPr="005511AB">
        <w:rPr>
          <w:rFonts w:ascii="Times New Roman" w:eastAsia="Calibri" w:hAnsi="Times New Roman" w:cs="Times New Roman"/>
          <w:sz w:val="28"/>
          <w:szCs w:val="28"/>
        </w:rPr>
        <w:t xml:space="preserve"> содержит задачи и методические рекомендации по их выполнению в объеме определенного курса, способствует усвоению, закреплению пройденного материала и проверке знаний, </w:t>
      </w:r>
      <w:r w:rsidRPr="005511AB">
        <w:rPr>
          <w:rFonts w:ascii="Times New Roman" w:hAnsi="Times New Roman" w:cs="Times New Roman"/>
          <w:sz w:val="28"/>
          <w:szCs w:val="28"/>
        </w:rPr>
        <w:t>предназначен для закрепления навыков оказания помощи при неотложных состояниях, планирования сестринского ухода за пациентами во время болезни. Актуальным является осуществление сестринского процесса, ориентированного на индивидуальные потребности пациент</w:t>
      </w:r>
      <w:r w:rsidR="009D3E34" w:rsidRPr="005511AB">
        <w:rPr>
          <w:rFonts w:ascii="Times New Roman" w:hAnsi="Times New Roman" w:cs="Times New Roman"/>
          <w:sz w:val="28"/>
          <w:szCs w:val="28"/>
        </w:rPr>
        <w:t xml:space="preserve">а. Четкое понимание медицинской сестрой (фельдшером) </w:t>
      </w:r>
      <w:r w:rsidRPr="005511AB">
        <w:rPr>
          <w:rFonts w:ascii="Times New Roman" w:hAnsi="Times New Roman" w:cs="Times New Roman"/>
          <w:sz w:val="28"/>
          <w:szCs w:val="28"/>
        </w:rPr>
        <w:t xml:space="preserve"> проблем пациента лежит в основе предоставляемого пациенту ухода.</w:t>
      </w:r>
    </w:p>
    <w:p w:rsidR="00C12A5E" w:rsidRPr="005511AB" w:rsidRDefault="00C12A5E" w:rsidP="00D27BD4">
      <w:pPr>
        <w:pStyle w:val="a4"/>
        <w:shd w:val="clear" w:color="auto" w:fill="FFFFFF"/>
        <w:spacing w:before="0" w:beforeAutospacing="0" w:after="0" w:afterAutospacing="0" w:line="360" w:lineRule="auto"/>
        <w:ind w:firstLine="284"/>
        <w:jc w:val="both"/>
        <w:rPr>
          <w:sz w:val="28"/>
          <w:szCs w:val="28"/>
        </w:rPr>
      </w:pPr>
      <w:r w:rsidRPr="005511AB">
        <w:rPr>
          <w:sz w:val="28"/>
          <w:szCs w:val="28"/>
        </w:rPr>
        <w:t>Студентам, постигающим науку планирования индивидуального ухода за пациентом, на начальном этапе освоения данной технологии предлагаются различные ситуации, с которыми будущие медицинские работники могут столкнуться в своей ежедневной практике.</w:t>
      </w:r>
    </w:p>
    <w:p w:rsidR="00C12A5E" w:rsidRPr="005511AB" w:rsidRDefault="00C12A5E" w:rsidP="00D27BD4">
      <w:pPr>
        <w:pStyle w:val="a4"/>
        <w:shd w:val="clear" w:color="auto" w:fill="FFFFFF"/>
        <w:spacing w:before="0" w:beforeAutospacing="0" w:after="0" w:afterAutospacing="0" w:line="360" w:lineRule="auto"/>
        <w:jc w:val="both"/>
        <w:rPr>
          <w:sz w:val="28"/>
          <w:szCs w:val="28"/>
        </w:rPr>
      </w:pPr>
      <w:r w:rsidRPr="005511AB">
        <w:rPr>
          <w:sz w:val="28"/>
          <w:szCs w:val="28"/>
        </w:rPr>
        <w:t>Специфика работы медицинской сестры подразумевает постоянную мыслительную деятельность, результаты которой фиксируются в соответствующих документах – в сестринской истории болезни.</w:t>
      </w:r>
    </w:p>
    <w:p w:rsidR="008972DF" w:rsidRPr="005511AB" w:rsidRDefault="008972DF" w:rsidP="00D27BD4">
      <w:pPr>
        <w:tabs>
          <w:tab w:val="center" w:pos="4677"/>
          <w:tab w:val="right" w:pos="9355"/>
        </w:tabs>
        <w:spacing w:line="360" w:lineRule="auto"/>
        <w:jc w:val="both"/>
        <w:rPr>
          <w:rFonts w:ascii="Times New Roman" w:hAnsi="Times New Roman" w:cs="Times New Roman"/>
          <w:sz w:val="28"/>
          <w:szCs w:val="28"/>
        </w:rPr>
      </w:pPr>
    </w:p>
    <w:p w:rsidR="009D3E34" w:rsidRPr="005511AB" w:rsidRDefault="009D3E34" w:rsidP="00C12A5E">
      <w:pPr>
        <w:tabs>
          <w:tab w:val="center" w:pos="4677"/>
          <w:tab w:val="right" w:pos="9355"/>
        </w:tabs>
        <w:jc w:val="both"/>
        <w:rPr>
          <w:rFonts w:ascii="Times New Roman" w:hAnsi="Times New Roman" w:cs="Times New Roman"/>
          <w:sz w:val="28"/>
          <w:szCs w:val="28"/>
        </w:rPr>
      </w:pPr>
    </w:p>
    <w:p w:rsidR="009D3E34" w:rsidRPr="005511AB" w:rsidRDefault="009D3E34" w:rsidP="00C12A5E">
      <w:pPr>
        <w:tabs>
          <w:tab w:val="center" w:pos="4677"/>
          <w:tab w:val="right" w:pos="9355"/>
        </w:tabs>
        <w:jc w:val="both"/>
        <w:rPr>
          <w:rFonts w:ascii="Times New Roman" w:hAnsi="Times New Roman" w:cs="Times New Roman"/>
          <w:sz w:val="28"/>
          <w:szCs w:val="28"/>
        </w:rPr>
      </w:pPr>
    </w:p>
    <w:p w:rsidR="009D3E34" w:rsidRPr="005511AB" w:rsidRDefault="009D3E34" w:rsidP="00C12A5E">
      <w:pPr>
        <w:tabs>
          <w:tab w:val="center" w:pos="4677"/>
          <w:tab w:val="right" w:pos="9355"/>
        </w:tabs>
        <w:jc w:val="both"/>
        <w:rPr>
          <w:rFonts w:ascii="Times New Roman" w:hAnsi="Times New Roman" w:cs="Times New Roman"/>
          <w:sz w:val="28"/>
          <w:szCs w:val="28"/>
        </w:rPr>
      </w:pPr>
    </w:p>
    <w:p w:rsidR="009D3E34" w:rsidRPr="005511AB" w:rsidRDefault="009D3E34" w:rsidP="00C12A5E">
      <w:pPr>
        <w:tabs>
          <w:tab w:val="center" w:pos="4677"/>
          <w:tab w:val="right" w:pos="9355"/>
        </w:tabs>
        <w:jc w:val="both"/>
        <w:rPr>
          <w:rFonts w:ascii="Times New Roman" w:hAnsi="Times New Roman" w:cs="Times New Roman"/>
          <w:sz w:val="28"/>
          <w:szCs w:val="28"/>
        </w:rPr>
      </w:pPr>
    </w:p>
    <w:p w:rsidR="009D3E34" w:rsidRPr="005511AB" w:rsidRDefault="009D3E34" w:rsidP="00C12A5E">
      <w:pPr>
        <w:tabs>
          <w:tab w:val="center" w:pos="4677"/>
          <w:tab w:val="right" w:pos="9355"/>
        </w:tabs>
        <w:jc w:val="both"/>
        <w:rPr>
          <w:rFonts w:ascii="Times New Roman" w:hAnsi="Times New Roman" w:cs="Times New Roman"/>
          <w:sz w:val="28"/>
          <w:szCs w:val="28"/>
        </w:rPr>
      </w:pPr>
    </w:p>
    <w:p w:rsidR="009D3E34" w:rsidRPr="005511AB" w:rsidRDefault="009D3E34" w:rsidP="00C12A5E">
      <w:pPr>
        <w:tabs>
          <w:tab w:val="center" w:pos="4677"/>
          <w:tab w:val="right" w:pos="9355"/>
        </w:tabs>
        <w:jc w:val="both"/>
        <w:rPr>
          <w:rFonts w:ascii="Times New Roman" w:hAnsi="Times New Roman" w:cs="Times New Roman"/>
          <w:sz w:val="28"/>
          <w:szCs w:val="28"/>
        </w:rPr>
      </w:pPr>
    </w:p>
    <w:p w:rsidR="009D3E34" w:rsidRPr="005511AB" w:rsidRDefault="009D3E34" w:rsidP="00C12A5E">
      <w:pPr>
        <w:tabs>
          <w:tab w:val="center" w:pos="4677"/>
          <w:tab w:val="right" w:pos="9355"/>
        </w:tabs>
        <w:jc w:val="both"/>
        <w:rPr>
          <w:rFonts w:ascii="Times New Roman" w:hAnsi="Times New Roman" w:cs="Times New Roman"/>
          <w:sz w:val="28"/>
          <w:szCs w:val="28"/>
        </w:rPr>
      </w:pPr>
    </w:p>
    <w:p w:rsidR="009D3E34" w:rsidRPr="005511AB" w:rsidRDefault="009D3E34" w:rsidP="00C12A5E">
      <w:pPr>
        <w:tabs>
          <w:tab w:val="center" w:pos="4677"/>
          <w:tab w:val="right" w:pos="9355"/>
        </w:tabs>
        <w:jc w:val="both"/>
        <w:rPr>
          <w:rFonts w:ascii="Times New Roman" w:hAnsi="Times New Roman" w:cs="Times New Roman"/>
          <w:sz w:val="28"/>
          <w:szCs w:val="28"/>
        </w:rPr>
      </w:pPr>
    </w:p>
    <w:p w:rsidR="009D3E34" w:rsidRPr="005511AB" w:rsidRDefault="009D3E34" w:rsidP="00D27BD4">
      <w:pPr>
        <w:pStyle w:val="a4"/>
        <w:shd w:val="clear" w:color="auto" w:fill="FFFFFF"/>
        <w:spacing w:before="0" w:beforeAutospacing="0" w:after="0" w:afterAutospacing="0"/>
        <w:rPr>
          <w:rFonts w:eastAsiaTheme="minorHAnsi"/>
          <w:sz w:val="28"/>
          <w:szCs w:val="28"/>
          <w:lang w:eastAsia="en-US"/>
        </w:rPr>
      </w:pPr>
    </w:p>
    <w:p w:rsidR="00D27BD4" w:rsidRPr="005511AB" w:rsidRDefault="00D27BD4" w:rsidP="00D27BD4">
      <w:pPr>
        <w:pStyle w:val="a4"/>
        <w:shd w:val="clear" w:color="auto" w:fill="FFFFFF"/>
        <w:spacing w:before="0" w:beforeAutospacing="0" w:after="0" w:afterAutospacing="0"/>
        <w:rPr>
          <w:b/>
          <w:bCs/>
          <w:sz w:val="28"/>
          <w:szCs w:val="28"/>
        </w:rPr>
      </w:pPr>
    </w:p>
    <w:p w:rsidR="008A02FA" w:rsidRPr="005511AB" w:rsidRDefault="00333B4D" w:rsidP="008A02FA">
      <w:pPr>
        <w:pStyle w:val="a4"/>
        <w:shd w:val="clear" w:color="auto" w:fill="FFFFFF"/>
        <w:spacing w:before="0" w:beforeAutospacing="0" w:after="0" w:afterAutospacing="0"/>
        <w:jc w:val="center"/>
        <w:rPr>
          <w:b/>
          <w:bCs/>
          <w:sz w:val="28"/>
          <w:szCs w:val="28"/>
        </w:rPr>
      </w:pPr>
      <w:r w:rsidRPr="005511AB">
        <w:rPr>
          <w:b/>
          <w:bCs/>
          <w:sz w:val="28"/>
          <w:szCs w:val="28"/>
        </w:rPr>
        <w:lastRenderedPageBreak/>
        <w:t>Рекомендации при решении задач</w:t>
      </w:r>
    </w:p>
    <w:p w:rsidR="0068359D" w:rsidRPr="005511AB" w:rsidRDefault="0068359D" w:rsidP="008A02FA">
      <w:pPr>
        <w:pStyle w:val="a4"/>
        <w:shd w:val="clear" w:color="auto" w:fill="FFFFFF"/>
        <w:spacing w:before="0" w:beforeAutospacing="0" w:after="0" w:afterAutospacing="0"/>
        <w:jc w:val="center"/>
        <w:rPr>
          <w:sz w:val="28"/>
          <w:szCs w:val="28"/>
        </w:rPr>
      </w:pPr>
    </w:p>
    <w:p w:rsidR="008A02FA" w:rsidRPr="005511AB" w:rsidRDefault="00F076BC" w:rsidP="00F076BC">
      <w:pPr>
        <w:pStyle w:val="a4"/>
        <w:shd w:val="clear" w:color="auto" w:fill="FFFFFF"/>
        <w:spacing w:before="0" w:beforeAutospacing="0" w:after="0" w:afterAutospacing="0"/>
        <w:jc w:val="center"/>
        <w:rPr>
          <w:sz w:val="28"/>
          <w:szCs w:val="28"/>
        </w:rPr>
      </w:pPr>
      <w:r w:rsidRPr="005511AB">
        <w:rPr>
          <w:sz w:val="28"/>
          <w:szCs w:val="28"/>
        </w:rPr>
        <w:t xml:space="preserve">Инструкция </w:t>
      </w:r>
    </w:p>
    <w:p w:rsidR="0068359D" w:rsidRPr="005511AB" w:rsidRDefault="0068359D" w:rsidP="008A02FA">
      <w:pPr>
        <w:pStyle w:val="a4"/>
        <w:shd w:val="clear" w:color="auto" w:fill="FFFFFF"/>
        <w:spacing w:before="0" w:beforeAutospacing="0" w:after="0" w:afterAutospacing="0"/>
        <w:rPr>
          <w:sz w:val="28"/>
          <w:szCs w:val="28"/>
        </w:rPr>
      </w:pPr>
    </w:p>
    <w:p w:rsidR="008A02FA" w:rsidRPr="005511AB" w:rsidRDefault="008A02FA" w:rsidP="00F076BC">
      <w:pPr>
        <w:pStyle w:val="a4"/>
        <w:shd w:val="clear" w:color="auto" w:fill="FFFFFF"/>
        <w:spacing w:before="0" w:beforeAutospacing="0" w:after="0" w:afterAutospacing="0" w:line="360" w:lineRule="auto"/>
        <w:jc w:val="both"/>
        <w:rPr>
          <w:sz w:val="28"/>
          <w:szCs w:val="28"/>
        </w:rPr>
      </w:pPr>
      <w:r w:rsidRPr="005511AB">
        <w:rPr>
          <w:sz w:val="28"/>
          <w:szCs w:val="28"/>
        </w:rPr>
        <w:t xml:space="preserve">Уважаемый студент! </w:t>
      </w:r>
      <w:r w:rsidR="009D3E34" w:rsidRPr="005511AB">
        <w:rPr>
          <w:sz w:val="28"/>
          <w:szCs w:val="28"/>
        </w:rPr>
        <w:t xml:space="preserve"> </w:t>
      </w:r>
      <w:r w:rsidRPr="005511AB">
        <w:rPr>
          <w:sz w:val="28"/>
          <w:szCs w:val="28"/>
        </w:rPr>
        <w:t>Для успешного освоения курса и решения задач рекомендуется следующий алгоритм.</w:t>
      </w:r>
    </w:p>
    <w:p w:rsidR="0068359D" w:rsidRPr="005511AB" w:rsidRDefault="0068359D" w:rsidP="00F076BC">
      <w:pPr>
        <w:pStyle w:val="a4"/>
        <w:shd w:val="clear" w:color="auto" w:fill="FFFFFF"/>
        <w:spacing w:before="0" w:beforeAutospacing="0" w:after="0" w:afterAutospacing="0" w:line="360" w:lineRule="auto"/>
        <w:jc w:val="both"/>
        <w:rPr>
          <w:sz w:val="28"/>
          <w:szCs w:val="28"/>
        </w:rPr>
      </w:pPr>
    </w:p>
    <w:p w:rsidR="0068359D" w:rsidRPr="005511AB" w:rsidRDefault="008A02FA" w:rsidP="00F076BC">
      <w:pPr>
        <w:pStyle w:val="a4"/>
        <w:shd w:val="clear" w:color="auto" w:fill="FFFFFF"/>
        <w:spacing w:before="0" w:beforeAutospacing="0" w:after="0" w:afterAutospacing="0" w:line="360" w:lineRule="auto"/>
        <w:jc w:val="both"/>
        <w:rPr>
          <w:sz w:val="28"/>
          <w:szCs w:val="28"/>
        </w:rPr>
      </w:pPr>
      <w:r w:rsidRPr="005511AB">
        <w:rPr>
          <w:sz w:val="28"/>
          <w:szCs w:val="28"/>
        </w:rPr>
        <w:t>1. Прочитайте задачу, отражающую конкретную ситуацию, выделите информацию, касающуюся проблем пациента.</w:t>
      </w:r>
    </w:p>
    <w:p w:rsidR="0068359D" w:rsidRPr="005511AB" w:rsidRDefault="008A02FA" w:rsidP="00F076BC">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2. </w:t>
      </w:r>
      <w:r w:rsidR="0068359D" w:rsidRPr="005511AB">
        <w:rPr>
          <w:rFonts w:ascii="Times New Roman" w:hAnsi="Times New Roman" w:cs="Times New Roman"/>
          <w:sz w:val="28"/>
          <w:szCs w:val="28"/>
        </w:rPr>
        <w:t>Определите и обоснуйте  неотложное состояние, развившееся у  пациента.</w:t>
      </w:r>
    </w:p>
    <w:p w:rsidR="0068359D" w:rsidRPr="005511AB" w:rsidRDefault="0068359D" w:rsidP="00F076BC">
      <w:pPr>
        <w:pStyle w:val="a4"/>
        <w:shd w:val="clear" w:color="auto" w:fill="FFFFFF"/>
        <w:spacing w:before="0" w:beforeAutospacing="0" w:after="0" w:afterAutospacing="0" w:line="360" w:lineRule="auto"/>
        <w:jc w:val="both"/>
        <w:rPr>
          <w:sz w:val="28"/>
          <w:szCs w:val="28"/>
        </w:rPr>
      </w:pPr>
      <w:r w:rsidRPr="005511AB">
        <w:rPr>
          <w:sz w:val="28"/>
          <w:szCs w:val="28"/>
        </w:rPr>
        <w:t>3. Определите приоритеты по уходу и устранению причин, способствующих дальнейшему ухудшению физиологического и эмоционального состояния пациента.</w:t>
      </w:r>
    </w:p>
    <w:p w:rsidR="0068359D" w:rsidRPr="005511AB" w:rsidRDefault="0068359D" w:rsidP="00F076BC">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4. Составьте алгоритм действий медицинской сестры (тактику фельдшера). </w:t>
      </w:r>
    </w:p>
    <w:p w:rsidR="0068359D" w:rsidRPr="005511AB" w:rsidRDefault="0068359D" w:rsidP="00F076BC">
      <w:pPr>
        <w:pStyle w:val="a4"/>
        <w:shd w:val="clear" w:color="auto" w:fill="FFFFFF"/>
        <w:spacing w:before="0" w:beforeAutospacing="0" w:after="0" w:afterAutospacing="0" w:line="360" w:lineRule="auto"/>
        <w:jc w:val="both"/>
        <w:rPr>
          <w:sz w:val="28"/>
          <w:szCs w:val="28"/>
        </w:rPr>
      </w:pPr>
      <w:r w:rsidRPr="005511AB">
        <w:rPr>
          <w:sz w:val="28"/>
          <w:szCs w:val="28"/>
        </w:rPr>
        <w:t>5. Продемонстрируйте практический навык в соответствии с условиями ситуационной задачи.</w:t>
      </w:r>
    </w:p>
    <w:p w:rsidR="008A02FA" w:rsidRPr="005511AB" w:rsidRDefault="0068359D" w:rsidP="00F076BC">
      <w:pPr>
        <w:pStyle w:val="a4"/>
        <w:shd w:val="clear" w:color="auto" w:fill="FFFFFF"/>
        <w:spacing w:before="0" w:beforeAutospacing="0" w:after="0" w:afterAutospacing="0" w:line="360" w:lineRule="auto"/>
        <w:jc w:val="both"/>
        <w:rPr>
          <w:sz w:val="28"/>
          <w:szCs w:val="28"/>
        </w:rPr>
      </w:pPr>
      <w:r w:rsidRPr="005511AB">
        <w:rPr>
          <w:sz w:val="28"/>
          <w:szCs w:val="28"/>
        </w:rPr>
        <w:t>6</w:t>
      </w:r>
      <w:r w:rsidR="008A02FA" w:rsidRPr="005511AB">
        <w:rPr>
          <w:sz w:val="28"/>
          <w:szCs w:val="28"/>
        </w:rPr>
        <w:t>. В своей работе используйте следующую литературу:</w:t>
      </w:r>
    </w:p>
    <w:p w:rsidR="008A02FA" w:rsidRPr="005511AB" w:rsidRDefault="00D5616E" w:rsidP="00F076BC">
      <w:pPr>
        <w:pStyle w:val="a4"/>
        <w:shd w:val="clear" w:color="auto" w:fill="FFFFFF"/>
        <w:spacing w:before="0" w:beforeAutospacing="0" w:after="0" w:afterAutospacing="0" w:line="360" w:lineRule="auto"/>
        <w:jc w:val="both"/>
        <w:rPr>
          <w:sz w:val="28"/>
          <w:szCs w:val="28"/>
        </w:rPr>
      </w:pPr>
      <w:r w:rsidRPr="005511AB">
        <w:rPr>
          <w:sz w:val="28"/>
          <w:szCs w:val="28"/>
        </w:rPr>
        <w:t xml:space="preserve">Белоусова А.К. Сестринское дело при инфекционных болезнях с курсом ВИЧ-инфекции и эпидемиологии: учебник/ А.К. Белоусова, В.Н. Дунайцева; под. Б.В. Кабарухина. – 2-е изд., испр. И доп. – Ростов н/Д: Феникс, 2010. – 410с.: ил. (Медицина), </w:t>
      </w:r>
      <w:r w:rsidR="008A02FA" w:rsidRPr="005511AB">
        <w:rPr>
          <w:sz w:val="28"/>
          <w:szCs w:val="28"/>
        </w:rPr>
        <w:t>конспекты по дисциплине.</w:t>
      </w:r>
    </w:p>
    <w:p w:rsidR="00612352" w:rsidRPr="005511AB" w:rsidRDefault="00612352" w:rsidP="009E0B3A">
      <w:pPr>
        <w:autoSpaceDE w:val="0"/>
        <w:spacing w:after="0" w:line="360" w:lineRule="auto"/>
        <w:jc w:val="center"/>
        <w:rPr>
          <w:rFonts w:ascii="Times New Roman" w:hAnsi="Times New Roman" w:cs="Times New Roman"/>
          <w:sz w:val="28"/>
          <w:szCs w:val="28"/>
        </w:rPr>
      </w:pPr>
    </w:p>
    <w:p w:rsidR="00612352" w:rsidRPr="005511AB" w:rsidRDefault="00612352" w:rsidP="009E0B3A">
      <w:pPr>
        <w:autoSpaceDE w:val="0"/>
        <w:spacing w:after="0" w:line="360" w:lineRule="auto"/>
        <w:jc w:val="center"/>
        <w:rPr>
          <w:rFonts w:ascii="Times New Roman" w:hAnsi="Times New Roman" w:cs="Times New Roman"/>
          <w:b/>
          <w:bCs/>
          <w:sz w:val="28"/>
          <w:szCs w:val="28"/>
          <w:shd w:val="clear" w:color="auto" w:fill="FFFFFF"/>
        </w:rPr>
      </w:pPr>
    </w:p>
    <w:p w:rsidR="00333B4D" w:rsidRPr="005511AB" w:rsidRDefault="00333B4D" w:rsidP="009E0B3A">
      <w:pPr>
        <w:autoSpaceDE w:val="0"/>
        <w:spacing w:after="0" w:line="360" w:lineRule="auto"/>
        <w:jc w:val="center"/>
        <w:rPr>
          <w:rFonts w:ascii="Times New Roman" w:hAnsi="Times New Roman" w:cs="Times New Roman"/>
          <w:sz w:val="28"/>
          <w:szCs w:val="28"/>
        </w:rPr>
      </w:pPr>
    </w:p>
    <w:p w:rsidR="00612352" w:rsidRPr="005511AB" w:rsidRDefault="00612352" w:rsidP="009E0B3A">
      <w:pPr>
        <w:autoSpaceDE w:val="0"/>
        <w:spacing w:after="0" w:line="360" w:lineRule="auto"/>
        <w:jc w:val="center"/>
        <w:rPr>
          <w:rFonts w:ascii="Times New Roman" w:hAnsi="Times New Roman" w:cs="Times New Roman"/>
          <w:sz w:val="28"/>
          <w:szCs w:val="28"/>
        </w:rPr>
      </w:pPr>
    </w:p>
    <w:p w:rsidR="00612352" w:rsidRPr="005511AB" w:rsidRDefault="00612352" w:rsidP="009E0B3A">
      <w:pPr>
        <w:autoSpaceDE w:val="0"/>
        <w:spacing w:after="0" w:line="360" w:lineRule="auto"/>
        <w:jc w:val="center"/>
        <w:rPr>
          <w:rFonts w:ascii="Times New Roman" w:hAnsi="Times New Roman" w:cs="Times New Roman"/>
          <w:sz w:val="28"/>
          <w:szCs w:val="28"/>
        </w:rPr>
      </w:pPr>
    </w:p>
    <w:p w:rsidR="00612352" w:rsidRPr="005511AB" w:rsidRDefault="00612352" w:rsidP="009E0B3A">
      <w:pPr>
        <w:autoSpaceDE w:val="0"/>
        <w:spacing w:after="0" w:line="360" w:lineRule="auto"/>
        <w:jc w:val="center"/>
        <w:rPr>
          <w:rFonts w:ascii="Times New Roman" w:hAnsi="Times New Roman" w:cs="Times New Roman"/>
          <w:sz w:val="28"/>
          <w:szCs w:val="28"/>
        </w:rPr>
      </w:pPr>
    </w:p>
    <w:p w:rsidR="00612352" w:rsidRPr="005511AB" w:rsidRDefault="00612352" w:rsidP="009E0B3A">
      <w:pPr>
        <w:autoSpaceDE w:val="0"/>
        <w:spacing w:after="0" w:line="360" w:lineRule="auto"/>
        <w:jc w:val="center"/>
        <w:rPr>
          <w:rFonts w:ascii="Times New Roman" w:hAnsi="Times New Roman" w:cs="Times New Roman"/>
          <w:sz w:val="28"/>
          <w:szCs w:val="28"/>
        </w:rPr>
      </w:pPr>
    </w:p>
    <w:p w:rsidR="00612352" w:rsidRPr="005511AB" w:rsidRDefault="00612352" w:rsidP="009E0B3A">
      <w:pPr>
        <w:autoSpaceDE w:val="0"/>
        <w:spacing w:after="0" w:line="360" w:lineRule="auto"/>
        <w:jc w:val="center"/>
        <w:rPr>
          <w:rFonts w:ascii="Times New Roman" w:hAnsi="Times New Roman" w:cs="Times New Roman"/>
          <w:sz w:val="28"/>
          <w:szCs w:val="28"/>
        </w:rPr>
      </w:pPr>
    </w:p>
    <w:p w:rsidR="00612352" w:rsidRPr="005511AB" w:rsidRDefault="00612352" w:rsidP="009E0B3A">
      <w:pPr>
        <w:autoSpaceDE w:val="0"/>
        <w:spacing w:after="0" w:line="360" w:lineRule="auto"/>
        <w:jc w:val="center"/>
        <w:rPr>
          <w:rFonts w:ascii="Times New Roman" w:hAnsi="Times New Roman" w:cs="Times New Roman"/>
          <w:sz w:val="28"/>
          <w:szCs w:val="28"/>
        </w:rPr>
      </w:pPr>
    </w:p>
    <w:p w:rsidR="00D27BD4" w:rsidRPr="005511AB" w:rsidRDefault="00D27BD4" w:rsidP="00A00123">
      <w:pPr>
        <w:autoSpaceDE w:val="0"/>
        <w:spacing w:after="0" w:line="360" w:lineRule="auto"/>
        <w:rPr>
          <w:rFonts w:ascii="Times New Roman" w:hAnsi="Times New Roman" w:cs="Times New Roman"/>
          <w:sz w:val="28"/>
          <w:szCs w:val="28"/>
        </w:rPr>
      </w:pPr>
    </w:p>
    <w:p w:rsidR="00F10A6A" w:rsidRPr="005511AB" w:rsidRDefault="00333B4D" w:rsidP="00A00123">
      <w:pPr>
        <w:spacing w:after="0"/>
        <w:jc w:val="center"/>
        <w:rPr>
          <w:rFonts w:ascii="Times New Roman" w:hAnsi="Times New Roman" w:cs="Times New Roman"/>
          <w:b/>
          <w:sz w:val="28"/>
          <w:szCs w:val="28"/>
        </w:rPr>
      </w:pPr>
      <w:r w:rsidRPr="005511AB">
        <w:rPr>
          <w:rFonts w:ascii="Times New Roman" w:hAnsi="Times New Roman" w:cs="Times New Roman"/>
          <w:b/>
          <w:sz w:val="28"/>
          <w:szCs w:val="28"/>
        </w:rPr>
        <w:lastRenderedPageBreak/>
        <w:t xml:space="preserve">1. </w:t>
      </w:r>
      <w:r w:rsidR="005E041F" w:rsidRPr="005511AB">
        <w:rPr>
          <w:rFonts w:ascii="Times New Roman" w:hAnsi="Times New Roman" w:cs="Times New Roman"/>
          <w:b/>
          <w:sz w:val="28"/>
          <w:szCs w:val="28"/>
        </w:rPr>
        <w:t>Задачи для специальности 34.02.01 Сестринское дело</w:t>
      </w:r>
    </w:p>
    <w:p w:rsidR="00A00123" w:rsidRPr="005511AB" w:rsidRDefault="00A00123" w:rsidP="00F80FAB">
      <w:pPr>
        <w:shd w:val="clear" w:color="auto" w:fill="FFFFFF"/>
        <w:rPr>
          <w:rFonts w:ascii="Times New Roman" w:hAnsi="Times New Roman" w:cs="Times New Roman"/>
          <w:b/>
          <w:bCs/>
          <w:sz w:val="28"/>
          <w:szCs w:val="28"/>
        </w:rPr>
      </w:pPr>
    </w:p>
    <w:p w:rsidR="00F10A6A" w:rsidRPr="005511AB" w:rsidRDefault="00F10A6A" w:rsidP="00084DD5">
      <w:pPr>
        <w:shd w:val="clear" w:color="auto" w:fill="FFFFFF"/>
        <w:spacing w:line="360" w:lineRule="auto"/>
        <w:jc w:val="both"/>
        <w:rPr>
          <w:rFonts w:ascii="Times New Roman" w:hAnsi="Times New Roman" w:cs="Times New Roman"/>
          <w:sz w:val="28"/>
          <w:szCs w:val="28"/>
        </w:rPr>
      </w:pPr>
      <w:r w:rsidRPr="005511AB">
        <w:rPr>
          <w:rFonts w:ascii="Times New Roman" w:hAnsi="Times New Roman" w:cs="Times New Roman"/>
          <w:b/>
          <w:bCs/>
          <w:sz w:val="28"/>
          <w:szCs w:val="28"/>
        </w:rPr>
        <w:t>Ситуационная задача  №1</w:t>
      </w:r>
    </w:p>
    <w:p w:rsidR="00F10A6A" w:rsidRPr="005511AB" w:rsidRDefault="00F10A6A" w:rsidP="00084DD5">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У пациента сразу после введения противодифтерийной сыворотки резко ухудшилось общее состояние: апатия, бледность кожных покровов, аритмичный нитевидный пульс, тоны сердца глухие, одышка. Температура 35,3º С. </w:t>
      </w:r>
    </w:p>
    <w:p w:rsidR="00F10A6A" w:rsidRPr="005511AB" w:rsidRDefault="00F10A6A" w:rsidP="00084DD5">
      <w:pPr>
        <w:spacing w:after="0" w:line="360" w:lineRule="auto"/>
        <w:jc w:val="both"/>
        <w:rPr>
          <w:rFonts w:ascii="Times New Roman" w:hAnsi="Times New Roman" w:cs="Times New Roman"/>
          <w:b/>
          <w:sz w:val="28"/>
          <w:szCs w:val="28"/>
        </w:rPr>
      </w:pPr>
      <w:r w:rsidRPr="005511AB">
        <w:rPr>
          <w:rFonts w:ascii="Times New Roman" w:hAnsi="Times New Roman" w:cs="Times New Roman"/>
          <w:b/>
          <w:sz w:val="28"/>
          <w:szCs w:val="28"/>
        </w:rPr>
        <w:t>Задания</w:t>
      </w:r>
    </w:p>
    <w:p w:rsidR="00F10A6A" w:rsidRPr="005511AB" w:rsidRDefault="00F10A6A" w:rsidP="00084DD5">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1. Определите и обоснуйте  неотложное состояние, развившееся у  пациента.</w:t>
      </w:r>
    </w:p>
    <w:p w:rsidR="00F10A6A" w:rsidRPr="005511AB" w:rsidRDefault="00F10A6A" w:rsidP="00084DD5">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2. Составьте алгоритм действий медицинской сестры. </w:t>
      </w:r>
    </w:p>
    <w:p w:rsidR="00D27BD4" w:rsidRPr="005511AB" w:rsidRDefault="00F10A6A" w:rsidP="00084DD5">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3. Продемонстрируйте технику подачи кислорода через носовой катетер (на фантоме).</w:t>
      </w:r>
    </w:p>
    <w:p w:rsidR="00F10A6A" w:rsidRPr="005511AB" w:rsidRDefault="00F10A6A" w:rsidP="00084DD5">
      <w:pPr>
        <w:shd w:val="clear" w:color="auto" w:fill="FFFFFF"/>
        <w:spacing w:line="360" w:lineRule="auto"/>
        <w:jc w:val="both"/>
        <w:rPr>
          <w:rFonts w:ascii="Times New Roman" w:hAnsi="Times New Roman" w:cs="Times New Roman"/>
          <w:b/>
          <w:bCs/>
          <w:sz w:val="28"/>
          <w:szCs w:val="28"/>
        </w:rPr>
      </w:pPr>
      <w:r w:rsidRPr="005511AB">
        <w:rPr>
          <w:rFonts w:ascii="Times New Roman" w:hAnsi="Times New Roman" w:cs="Times New Roman"/>
          <w:b/>
          <w:bCs/>
          <w:sz w:val="28"/>
          <w:szCs w:val="28"/>
        </w:rPr>
        <w:t>Ситуационная задача  №2</w:t>
      </w:r>
    </w:p>
    <w:p w:rsidR="00F10A6A" w:rsidRPr="005511AB" w:rsidRDefault="00F10A6A" w:rsidP="00084DD5">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У пациента с диагнозом " брюшной тиф " на 19 - й день болезни появились резкая слабость, головокружение, шум в ушах, температура тела 35,5</w:t>
      </w:r>
      <w:r w:rsidRPr="005511AB">
        <w:rPr>
          <w:rFonts w:ascii="Times New Roman" w:hAnsi="Times New Roman" w:cs="Times New Roman"/>
          <w:sz w:val="28"/>
          <w:szCs w:val="28"/>
          <w:vertAlign w:val="superscript"/>
        </w:rPr>
        <w:t>о</w:t>
      </w:r>
      <w:r w:rsidRPr="005511AB">
        <w:rPr>
          <w:rFonts w:ascii="Times New Roman" w:hAnsi="Times New Roman" w:cs="Times New Roman"/>
          <w:sz w:val="28"/>
          <w:szCs w:val="28"/>
        </w:rPr>
        <w:t>С, лицо бледное, пульс 120 ударов в минуту слабого наполнения и напряжения, кал черный.</w:t>
      </w:r>
    </w:p>
    <w:p w:rsidR="00F10A6A" w:rsidRPr="005511AB" w:rsidRDefault="00F10A6A" w:rsidP="00084DD5">
      <w:pPr>
        <w:spacing w:after="0" w:line="360" w:lineRule="auto"/>
        <w:jc w:val="both"/>
        <w:outlineLvl w:val="1"/>
        <w:rPr>
          <w:rFonts w:ascii="Times New Roman" w:hAnsi="Times New Roman" w:cs="Times New Roman"/>
          <w:b/>
          <w:sz w:val="28"/>
          <w:szCs w:val="28"/>
        </w:rPr>
      </w:pPr>
      <w:r w:rsidRPr="005511AB">
        <w:rPr>
          <w:rFonts w:ascii="Times New Roman" w:hAnsi="Times New Roman" w:cs="Times New Roman"/>
          <w:b/>
          <w:sz w:val="28"/>
          <w:szCs w:val="28"/>
        </w:rPr>
        <w:t>Задания</w:t>
      </w:r>
    </w:p>
    <w:p w:rsidR="00F10A6A" w:rsidRPr="005511AB" w:rsidRDefault="00F10A6A" w:rsidP="00084DD5">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1. Определите и обоснуйте  неотложное состояние, развившееся у  пациента.</w:t>
      </w:r>
    </w:p>
    <w:p w:rsidR="00F10A6A" w:rsidRPr="005511AB" w:rsidRDefault="00F10A6A" w:rsidP="00084DD5">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2. Составьте алгоритм действий медицинской сестры. </w:t>
      </w:r>
    </w:p>
    <w:p w:rsidR="00F10A6A" w:rsidRPr="005511AB" w:rsidRDefault="00F10A6A" w:rsidP="00084DD5">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3. Продемонстрируйте технику применения пузыря со льдом (на фантоме).</w:t>
      </w:r>
    </w:p>
    <w:p w:rsidR="00333B4D" w:rsidRPr="005511AB" w:rsidRDefault="00333B4D" w:rsidP="00084DD5">
      <w:pPr>
        <w:shd w:val="clear" w:color="auto" w:fill="FFFFFF"/>
        <w:spacing w:line="360" w:lineRule="auto"/>
        <w:jc w:val="both"/>
        <w:rPr>
          <w:rFonts w:ascii="Times New Roman" w:hAnsi="Times New Roman" w:cs="Times New Roman"/>
          <w:b/>
          <w:bCs/>
          <w:sz w:val="28"/>
          <w:szCs w:val="28"/>
        </w:rPr>
      </w:pPr>
      <w:r w:rsidRPr="005511AB">
        <w:rPr>
          <w:rFonts w:ascii="Times New Roman" w:hAnsi="Times New Roman" w:cs="Times New Roman"/>
          <w:b/>
          <w:bCs/>
          <w:sz w:val="28"/>
          <w:szCs w:val="28"/>
        </w:rPr>
        <w:t>Ситуационная задача  №3</w:t>
      </w:r>
    </w:p>
    <w:p w:rsidR="00333B4D" w:rsidRPr="005511AB" w:rsidRDefault="00333B4D" w:rsidP="00084DD5">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Пациент С., 20 лет, доставлен в стационар машиной скорой помощи в первые сутки болезни с диагнозом "Менингококковая инфекция. Менигококкцемия". Заболел остро. Подъем температуры до 40</w:t>
      </w:r>
      <w:r w:rsidRPr="005511AB">
        <w:rPr>
          <w:rFonts w:ascii="Times New Roman" w:hAnsi="Times New Roman" w:cs="Times New Roman"/>
          <w:sz w:val="28"/>
          <w:szCs w:val="28"/>
          <w:vertAlign w:val="superscript"/>
        </w:rPr>
        <w:t>о </w:t>
      </w:r>
      <w:r w:rsidRPr="005511AB">
        <w:rPr>
          <w:rFonts w:ascii="Times New Roman" w:hAnsi="Times New Roman" w:cs="Times New Roman"/>
          <w:sz w:val="28"/>
          <w:szCs w:val="28"/>
        </w:rPr>
        <w:t xml:space="preserve">С, во втором часу от начала болезни на коже нижних конечностей появилась сыпь, которая быстро нарастала. </w:t>
      </w:r>
    </w:p>
    <w:p w:rsidR="00333B4D" w:rsidRPr="005511AB" w:rsidRDefault="00333B4D" w:rsidP="00084DD5">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lastRenderedPageBreak/>
        <w:t>Объективно: бледность кожных покровов, на конечностях, туловище обильная геморрагическая сыпь с элементами некротических участков, одышка, ЧДД 36 в минуту, пульс 110 ударов в минуту, АД 50/20 мм. рт.ст, диурез снижен, менингиальные знаки — отрицательные.</w:t>
      </w:r>
    </w:p>
    <w:p w:rsidR="00333B4D" w:rsidRPr="005511AB" w:rsidRDefault="00333B4D" w:rsidP="00084DD5">
      <w:pPr>
        <w:spacing w:after="0" w:line="360" w:lineRule="auto"/>
        <w:jc w:val="both"/>
        <w:outlineLvl w:val="1"/>
        <w:rPr>
          <w:rFonts w:ascii="Times New Roman" w:hAnsi="Times New Roman" w:cs="Times New Roman"/>
          <w:b/>
          <w:sz w:val="28"/>
          <w:szCs w:val="28"/>
        </w:rPr>
      </w:pPr>
      <w:r w:rsidRPr="005511AB">
        <w:rPr>
          <w:rFonts w:ascii="Times New Roman" w:hAnsi="Times New Roman" w:cs="Times New Roman"/>
          <w:b/>
          <w:sz w:val="28"/>
          <w:szCs w:val="28"/>
        </w:rPr>
        <w:t>Задания</w:t>
      </w:r>
    </w:p>
    <w:p w:rsidR="00333B4D" w:rsidRPr="005511AB" w:rsidRDefault="00333B4D" w:rsidP="00084DD5">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1. Определите состояние пациента.</w:t>
      </w:r>
    </w:p>
    <w:p w:rsidR="00333B4D" w:rsidRPr="005511AB" w:rsidRDefault="00333B4D" w:rsidP="00084DD5">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2. Составьте алгоритм действий медицинской сестры. </w:t>
      </w:r>
    </w:p>
    <w:p w:rsidR="00333B4D" w:rsidRPr="005511AB" w:rsidRDefault="00333B4D" w:rsidP="00084DD5">
      <w:pPr>
        <w:shd w:val="clear" w:color="auto" w:fill="FFFFFF"/>
        <w:spacing w:line="360" w:lineRule="auto"/>
        <w:jc w:val="both"/>
        <w:rPr>
          <w:rFonts w:ascii="Times New Roman" w:hAnsi="Times New Roman" w:cs="Times New Roman"/>
          <w:sz w:val="28"/>
          <w:szCs w:val="28"/>
        </w:rPr>
      </w:pPr>
      <w:r w:rsidRPr="005511AB">
        <w:rPr>
          <w:rFonts w:ascii="Times New Roman" w:hAnsi="Times New Roman" w:cs="Times New Roman"/>
          <w:b/>
          <w:bCs/>
          <w:sz w:val="28"/>
          <w:szCs w:val="28"/>
        </w:rPr>
        <w:t>Ситуационная задача № 4</w:t>
      </w:r>
    </w:p>
    <w:p w:rsidR="00333B4D" w:rsidRPr="005511AB" w:rsidRDefault="00333B4D" w:rsidP="00084DD5">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Пациент С., 30 лет, поступил на лечение в инфекционный стационар с жалобами на тошноту, рвоту, жидкий стул, слабость, периодические боли в животе. Заболевание связывает с употреблением накануне вечером мясного салата, салат употребляла и жена, у которой тоже отмечается недомогание и расстройство стула. </w:t>
      </w:r>
    </w:p>
    <w:p w:rsidR="00333B4D" w:rsidRPr="005511AB" w:rsidRDefault="00333B4D" w:rsidP="00084DD5">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Объективно: температура 37,6 </w:t>
      </w:r>
      <w:r w:rsidRPr="005511AB">
        <w:rPr>
          <w:rFonts w:ascii="Times New Roman" w:hAnsi="Times New Roman" w:cs="Times New Roman"/>
          <w:sz w:val="28"/>
          <w:szCs w:val="28"/>
          <w:vertAlign w:val="superscript"/>
        </w:rPr>
        <w:t>о</w:t>
      </w:r>
      <w:r w:rsidRPr="005511AB">
        <w:rPr>
          <w:rFonts w:ascii="Times New Roman" w:hAnsi="Times New Roman" w:cs="Times New Roman"/>
          <w:sz w:val="28"/>
          <w:szCs w:val="28"/>
        </w:rPr>
        <w:t>С, положение в постели активное, кожные покровы чистые, сухие, язык сухой, живот мягкий, болезненный в эпигастрии, пульс 78 ударов в минуту, АД 110/60, стул обильный, без патологических примесей.</w:t>
      </w:r>
    </w:p>
    <w:p w:rsidR="00333B4D" w:rsidRPr="005511AB" w:rsidRDefault="00333B4D" w:rsidP="00084DD5">
      <w:pPr>
        <w:spacing w:after="0" w:line="360" w:lineRule="auto"/>
        <w:jc w:val="both"/>
        <w:outlineLvl w:val="1"/>
        <w:rPr>
          <w:rFonts w:ascii="Times New Roman" w:hAnsi="Times New Roman" w:cs="Times New Roman"/>
          <w:b/>
          <w:sz w:val="28"/>
          <w:szCs w:val="28"/>
        </w:rPr>
      </w:pPr>
      <w:r w:rsidRPr="005511AB">
        <w:rPr>
          <w:rFonts w:ascii="Times New Roman" w:hAnsi="Times New Roman" w:cs="Times New Roman"/>
          <w:b/>
          <w:sz w:val="28"/>
          <w:szCs w:val="28"/>
        </w:rPr>
        <w:t>Задания</w:t>
      </w:r>
    </w:p>
    <w:p w:rsidR="00333B4D" w:rsidRPr="005511AB" w:rsidRDefault="00333B4D" w:rsidP="00084DD5">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1. Определите состояние пациента.</w:t>
      </w:r>
    </w:p>
    <w:p w:rsidR="00333B4D" w:rsidRPr="005511AB" w:rsidRDefault="00333B4D" w:rsidP="00084DD5">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2. Составьте алгоритм действий медицинской сестры.</w:t>
      </w:r>
    </w:p>
    <w:p w:rsidR="00333B4D" w:rsidRPr="005511AB" w:rsidRDefault="00333B4D" w:rsidP="00084DD5">
      <w:pPr>
        <w:shd w:val="clear" w:color="auto" w:fill="FFFFFF"/>
        <w:spacing w:line="360" w:lineRule="auto"/>
        <w:jc w:val="both"/>
        <w:rPr>
          <w:rFonts w:ascii="Times New Roman" w:hAnsi="Times New Roman" w:cs="Times New Roman"/>
          <w:b/>
          <w:bCs/>
          <w:sz w:val="28"/>
          <w:szCs w:val="28"/>
        </w:rPr>
      </w:pPr>
      <w:r w:rsidRPr="005511AB">
        <w:rPr>
          <w:rFonts w:ascii="Times New Roman" w:hAnsi="Times New Roman" w:cs="Times New Roman"/>
          <w:b/>
          <w:bCs/>
          <w:sz w:val="28"/>
          <w:szCs w:val="28"/>
        </w:rPr>
        <w:t>Ситуационная задача № 5</w:t>
      </w:r>
    </w:p>
    <w:p w:rsidR="00333B4D" w:rsidRPr="005511AB" w:rsidRDefault="00333B4D" w:rsidP="00F076BC">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Пациент С., 38 лет, поступил в инфекционную больницу с диагнозом "Острая дизентерия, средней тяжести". Жалобы на схваткообразные боли в животе, учащенный жидкий стул со слизью (выделения скудные, частота стула 9 раз), повышение температуры, слабость. Считает себя больным в течение одного дня. За 5 дней до заболевания ел немытые фрукты, купленные на рынке. В контакт вступает хорошо, боится заразить свою семью.</w:t>
      </w:r>
    </w:p>
    <w:p w:rsidR="00A00123" w:rsidRPr="005511AB" w:rsidRDefault="00333B4D" w:rsidP="00084DD5">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lastRenderedPageBreak/>
        <w:t>Объективно: температура 37,8</w:t>
      </w:r>
      <w:r w:rsidRPr="005511AB">
        <w:rPr>
          <w:rFonts w:ascii="Times New Roman" w:hAnsi="Times New Roman" w:cs="Times New Roman"/>
          <w:sz w:val="28"/>
          <w:szCs w:val="28"/>
          <w:vertAlign w:val="superscript"/>
        </w:rPr>
        <w:t>о</w:t>
      </w:r>
      <w:r w:rsidRPr="005511AB">
        <w:rPr>
          <w:rFonts w:ascii="Times New Roman" w:hAnsi="Times New Roman" w:cs="Times New Roman"/>
          <w:sz w:val="28"/>
          <w:szCs w:val="28"/>
        </w:rPr>
        <w:t xml:space="preserve">С, ЧДД 17 в минуту, пульс 80 ударов в минуту, АД 120/80 мм рт. ст. Сознание ясное, положение в постели активное. Кожные покровы чистые, влажные, нормальной окраски. Язык сухой, обложен белым налетом. Живот правильной формы, участвует в акте дыхания, мягкий, болезненный в левой подвздошной области. Стул: бескаловый "слизистый". Диурез в норме. Получены данные лабораторного исследования: бак. исследования кала — выделена </w:t>
      </w:r>
      <w:r w:rsidRPr="005511AB">
        <w:rPr>
          <w:rFonts w:ascii="Times New Roman" w:hAnsi="Times New Roman" w:cs="Times New Roman"/>
          <w:iCs/>
          <w:sz w:val="28"/>
          <w:szCs w:val="28"/>
        </w:rPr>
        <w:t>Sh.Sonnei</w:t>
      </w:r>
      <w:r w:rsidRPr="005511AB">
        <w:rPr>
          <w:rFonts w:ascii="Times New Roman" w:hAnsi="Times New Roman" w:cs="Times New Roman"/>
          <w:sz w:val="28"/>
          <w:szCs w:val="28"/>
        </w:rPr>
        <w:t>.</w:t>
      </w:r>
    </w:p>
    <w:p w:rsidR="00333B4D" w:rsidRPr="005511AB" w:rsidRDefault="00333B4D" w:rsidP="00084DD5">
      <w:pPr>
        <w:spacing w:line="360" w:lineRule="auto"/>
        <w:jc w:val="both"/>
        <w:outlineLvl w:val="1"/>
        <w:rPr>
          <w:rFonts w:ascii="Times New Roman" w:hAnsi="Times New Roman" w:cs="Times New Roman"/>
          <w:b/>
          <w:sz w:val="28"/>
          <w:szCs w:val="28"/>
        </w:rPr>
      </w:pPr>
      <w:r w:rsidRPr="005511AB">
        <w:rPr>
          <w:rFonts w:ascii="Times New Roman" w:hAnsi="Times New Roman" w:cs="Times New Roman"/>
          <w:b/>
          <w:sz w:val="28"/>
          <w:szCs w:val="28"/>
        </w:rPr>
        <w:t>Задания</w:t>
      </w:r>
    </w:p>
    <w:p w:rsidR="00333B4D" w:rsidRPr="005511AB" w:rsidRDefault="00333B4D" w:rsidP="00084DD5">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rsidR="00E919DD" w:rsidRPr="005511AB" w:rsidRDefault="00333B4D" w:rsidP="00084DD5">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2. Объясните пациенту, как подготовиться к ректороманоскопии.</w:t>
      </w:r>
    </w:p>
    <w:p w:rsidR="00E919DD" w:rsidRPr="005511AB" w:rsidRDefault="00E919DD" w:rsidP="00084DD5">
      <w:pPr>
        <w:spacing w:line="360" w:lineRule="auto"/>
        <w:jc w:val="both"/>
        <w:rPr>
          <w:rFonts w:ascii="Times New Roman" w:hAnsi="Times New Roman" w:cs="Times New Roman"/>
          <w:b/>
          <w:sz w:val="28"/>
          <w:szCs w:val="28"/>
        </w:rPr>
      </w:pPr>
      <w:r w:rsidRPr="005511AB">
        <w:rPr>
          <w:rFonts w:ascii="Times New Roman" w:hAnsi="Times New Roman" w:cs="Times New Roman"/>
          <w:b/>
          <w:sz w:val="28"/>
          <w:szCs w:val="28"/>
        </w:rPr>
        <w:t>Ситуационная задача № 6</w:t>
      </w:r>
    </w:p>
    <w:p w:rsidR="00E919DD" w:rsidRPr="005511AB" w:rsidRDefault="00E919DD" w:rsidP="00F076BC">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Во время дежурства медицинской сестры на здравпункте к ней обратился пациент по поводу укуса соседской собакой.</w:t>
      </w:r>
    </w:p>
    <w:p w:rsidR="00E919DD" w:rsidRPr="005511AB" w:rsidRDefault="00E919DD" w:rsidP="00F076BC">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Объективно: имеется открытая рана на правом предплечье со следами зубов.</w:t>
      </w:r>
    </w:p>
    <w:p w:rsidR="00E919DD" w:rsidRPr="005511AB" w:rsidRDefault="00E919DD" w:rsidP="00084DD5">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Кровотечения из раны нет. Общее состояние пациента удовлетворительное.</w:t>
      </w:r>
    </w:p>
    <w:p w:rsidR="00E919DD" w:rsidRPr="005511AB" w:rsidRDefault="00E919DD" w:rsidP="00084DD5">
      <w:pPr>
        <w:spacing w:line="360" w:lineRule="auto"/>
        <w:jc w:val="both"/>
        <w:rPr>
          <w:rFonts w:ascii="Times New Roman" w:hAnsi="Times New Roman" w:cs="Times New Roman"/>
          <w:b/>
          <w:sz w:val="28"/>
          <w:szCs w:val="28"/>
        </w:rPr>
      </w:pPr>
      <w:r w:rsidRPr="005511AB">
        <w:rPr>
          <w:rFonts w:ascii="Times New Roman" w:hAnsi="Times New Roman" w:cs="Times New Roman"/>
          <w:b/>
          <w:sz w:val="28"/>
          <w:szCs w:val="28"/>
        </w:rPr>
        <w:t>Задания</w:t>
      </w:r>
    </w:p>
    <w:p w:rsidR="00E919DD" w:rsidRPr="005511AB" w:rsidRDefault="00E919DD" w:rsidP="00F076BC">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1. Составьте план оказания неотложной помощи пациенту.</w:t>
      </w:r>
    </w:p>
    <w:p w:rsidR="00E919DD" w:rsidRPr="005511AB" w:rsidRDefault="00E919DD" w:rsidP="00F076BC">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2. Какие меры необходимо принять в отношении покусавшего пациента животного?</w:t>
      </w:r>
    </w:p>
    <w:p w:rsidR="00E919DD" w:rsidRPr="005511AB" w:rsidRDefault="00E919DD" w:rsidP="00F076BC">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3. Что необходимо знать пострадавшим от повреждений, нанесенных животными?</w:t>
      </w:r>
    </w:p>
    <w:p w:rsidR="00F076BC" w:rsidRPr="005511AB" w:rsidRDefault="00F076BC" w:rsidP="00F076BC">
      <w:pPr>
        <w:spacing w:after="0" w:line="360" w:lineRule="auto"/>
        <w:jc w:val="both"/>
        <w:rPr>
          <w:rFonts w:ascii="Times New Roman" w:hAnsi="Times New Roman" w:cs="Times New Roman"/>
          <w:sz w:val="28"/>
          <w:szCs w:val="28"/>
        </w:rPr>
      </w:pPr>
    </w:p>
    <w:p w:rsidR="00E919DD" w:rsidRPr="005511AB" w:rsidRDefault="00E919DD" w:rsidP="00084DD5">
      <w:pPr>
        <w:spacing w:line="360" w:lineRule="auto"/>
        <w:jc w:val="both"/>
        <w:rPr>
          <w:rFonts w:ascii="Times New Roman" w:hAnsi="Times New Roman" w:cs="Times New Roman"/>
          <w:b/>
          <w:sz w:val="28"/>
          <w:szCs w:val="28"/>
        </w:rPr>
      </w:pPr>
      <w:r w:rsidRPr="005511AB">
        <w:rPr>
          <w:rFonts w:ascii="Times New Roman" w:hAnsi="Times New Roman" w:cs="Times New Roman"/>
          <w:b/>
          <w:sz w:val="28"/>
          <w:szCs w:val="28"/>
        </w:rPr>
        <w:t>Ситуационная задача № 7</w:t>
      </w:r>
    </w:p>
    <w:p w:rsidR="00E919DD" w:rsidRPr="005511AB" w:rsidRDefault="00E919DD" w:rsidP="00F076BC">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В инфекционное отделение ЦРБ поступил пациент К., 22 лет, с жалобами на многократный жидкий стул с небольшой примесью крови в течение недели. </w:t>
      </w:r>
      <w:r w:rsidRPr="005511AB">
        <w:rPr>
          <w:rFonts w:ascii="Times New Roman" w:hAnsi="Times New Roman" w:cs="Times New Roman"/>
          <w:sz w:val="28"/>
          <w:szCs w:val="28"/>
        </w:rPr>
        <w:lastRenderedPageBreak/>
        <w:t>Из анамнеза: в течение 3-х лет принимает наркотики внутривенно, 2 года тому назад поставлен диагноз: ВИЧ-инфекция.</w:t>
      </w:r>
    </w:p>
    <w:p w:rsidR="00E919DD" w:rsidRPr="005511AB" w:rsidRDefault="00E919DD" w:rsidP="00084DD5">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Объективно: сознание ясное, кожа бледная, по ходу вены на передней поверхности левого предплечья имеются многочисленные следы от инъекций. Температура тела 37,2о, пульс 58 уд/мин., слабого наполнения, АД 100/70.</w:t>
      </w:r>
    </w:p>
    <w:p w:rsidR="00E919DD" w:rsidRPr="005511AB" w:rsidRDefault="00E919DD" w:rsidP="00084DD5">
      <w:pPr>
        <w:spacing w:line="360" w:lineRule="auto"/>
        <w:jc w:val="both"/>
        <w:rPr>
          <w:rFonts w:ascii="Times New Roman" w:hAnsi="Times New Roman" w:cs="Times New Roman"/>
          <w:b/>
          <w:sz w:val="28"/>
          <w:szCs w:val="28"/>
        </w:rPr>
      </w:pPr>
      <w:r w:rsidRPr="005511AB">
        <w:rPr>
          <w:rFonts w:ascii="Times New Roman" w:hAnsi="Times New Roman" w:cs="Times New Roman"/>
          <w:b/>
          <w:sz w:val="28"/>
          <w:szCs w:val="28"/>
        </w:rPr>
        <w:t>Задания</w:t>
      </w:r>
    </w:p>
    <w:p w:rsidR="00E919DD" w:rsidRPr="005511AB" w:rsidRDefault="00E919DD" w:rsidP="00F076BC">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rsidR="00E919DD" w:rsidRPr="005511AB" w:rsidRDefault="00E919DD" w:rsidP="00F076BC">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2. Расскажите о режиме дезинфекции в палате для ВИЧ-инфицированных пациентов.</w:t>
      </w:r>
    </w:p>
    <w:p w:rsidR="000E1273" w:rsidRPr="005511AB" w:rsidRDefault="00E919DD" w:rsidP="00084DD5">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3. Продемонстрируйте забор кала на баканализ.</w:t>
      </w:r>
    </w:p>
    <w:p w:rsidR="00E919DD" w:rsidRPr="005511AB" w:rsidRDefault="00E919DD" w:rsidP="00084DD5">
      <w:pPr>
        <w:spacing w:line="360" w:lineRule="auto"/>
        <w:jc w:val="both"/>
        <w:rPr>
          <w:rFonts w:ascii="Times New Roman" w:hAnsi="Times New Roman" w:cs="Times New Roman"/>
          <w:b/>
          <w:sz w:val="28"/>
          <w:szCs w:val="28"/>
        </w:rPr>
      </w:pPr>
      <w:r w:rsidRPr="005511AB">
        <w:rPr>
          <w:rFonts w:ascii="Times New Roman" w:hAnsi="Times New Roman" w:cs="Times New Roman"/>
          <w:b/>
          <w:sz w:val="28"/>
          <w:szCs w:val="28"/>
        </w:rPr>
        <w:t>Ситуационная задача № 8</w:t>
      </w:r>
    </w:p>
    <w:p w:rsidR="00E919DD" w:rsidRPr="005511AB" w:rsidRDefault="00E919DD" w:rsidP="00084DD5">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В противотуберкулезный диспансер поступила пациентка 17 лет с диагнозом ВИЧ-инфекция, пневмоцистная пневмония? Через 3 дня после поступления возникла сильная одышка. </w:t>
      </w:r>
    </w:p>
    <w:p w:rsidR="00E919DD" w:rsidRPr="005511AB" w:rsidRDefault="00E919DD" w:rsidP="00084DD5">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Объективно: сознание ясное, кожные покровы чистые, бледные, цианоз носогубного треугольника, частота дыхательных движений 40 за 1 мин., дыхание затрудненное, АД 140/90, температура 37,3о. Живот мягкий, участвует в акте дыхания, безболезненный.</w:t>
      </w:r>
    </w:p>
    <w:p w:rsidR="00E919DD" w:rsidRPr="005511AB" w:rsidRDefault="00E919DD" w:rsidP="00084DD5">
      <w:pPr>
        <w:spacing w:line="360" w:lineRule="auto"/>
        <w:jc w:val="both"/>
        <w:rPr>
          <w:rFonts w:ascii="Times New Roman" w:hAnsi="Times New Roman" w:cs="Times New Roman"/>
          <w:b/>
          <w:sz w:val="28"/>
          <w:szCs w:val="28"/>
        </w:rPr>
      </w:pPr>
      <w:r w:rsidRPr="005511AB">
        <w:rPr>
          <w:rFonts w:ascii="Times New Roman" w:hAnsi="Times New Roman" w:cs="Times New Roman"/>
          <w:b/>
          <w:sz w:val="28"/>
          <w:szCs w:val="28"/>
        </w:rPr>
        <w:t>Задания</w:t>
      </w:r>
    </w:p>
    <w:p w:rsidR="00E919DD" w:rsidRPr="005511AB" w:rsidRDefault="00E919DD" w:rsidP="00084DD5">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1. Определите проблемы пациентки; сформулируйте цели и составьте план сестринского ухода по приоритетной проблеме с мотивацией каждого сестринского вмешательства.</w:t>
      </w:r>
    </w:p>
    <w:p w:rsidR="00E919DD" w:rsidRPr="005511AB" w:rsidRDefault="00E919DD" w:rsidP="00084DD5">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2. Расскажите о технике приготовления сывороток для исследования на ВИЧ.</w:t>
      </w:r>
    </w:p>
    <w:p w:rsidR="00E919DD" w:rsidRPr="005511AB" w:rsidRDefault="00E919DD" w:rsidP="00084DD5">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lastRenderedPageBreak/>
        <w:t>3. Продемонстрируйте взятие мокроты для бактериологического исследования.</w:t>
      </w:r>
    </w:p>
    <w:p w:rsidR="00A34604" w:rsidRPr="005511AB" w:rsidRDefault="00A34604" w:rsidP="00084DD5">
      <w:pPr>
        <w:spacing w:line="360" w:lineRule="auto"/>
        <w:jc w:val="both"/>
        <w:rPr>
          <w:rFonts w:ascii="Times New Roman" w:hAnsi="Times New Roman" w:cs="Times New Roman"/>
          <w:b/>
          <w:sz w:val="28"/>
          <w:szCs w:val="28"/>
        </w:rPr>
      </w:pPr>
      <w:r w:rsidRPr="005511AB">
        <w:rPr>
          <w:rFonts w:ascii="Times New Roman" w:hAnsi="Times New Roman" w:cs="Times New Roman"/>
          <w:b/>
          <w:sz w:val="28"/>
          <w:szCs w:val="28"/>
        </w:rPr>
        <w:t>Ситуационная задача № 9</w:t>
      </w:r>
    </w:p>
    <w:p w:rsidR="00E919DD" w:rsidRPr="005511AB" w:rsidRDefault="00E919DD" w:rsidP="00084DD5">
      <w:pPr>
        <w:spacing w:line="360" w:lineRule="auto"/>
        <w:jc w:val="both"/>
        <w:rPr>
          <w:rFonts w:ascii="Times New Roman" w:hAnsi="Times New Roman" w:cs="Times New Roman"/>
          <w:b/>
          <w:sz w:val="28"/>
          <w:szCs w:val="28"/>
        </w:rPr>
      </w:pPr>
      <w:r w:rsidRPr="005511AB">
        <w:rPr>
          <w:rFonts w:ascii="Times New Roman" w:hAnsi="Times New Roman" w:cs="Times New Roman"/>
          <w:sz w:val="28"/>
          <w:szCs w:val="28"/>
        </w:rPr>
        <w:t>На приеме в поликлинике молодая женщина, которая всегда считала себя здоровой, жалуется на то, что в течение последних нескольких месяцев у нее появились головные боли, ухудшилась память, беспокоит молочница. Объективно отмечается увеличение затылочных, передне- и заднешейных лимфоузлов величиной до 1,5 см. Лимфоузлы плотные, безболезненные, неспаянные друг с другом и с окружающей тканью. Из эпидемиологического анамнеза удалось выяснить, что женщина имела половые контакты с разными мужчинами, постоянного партнера нет.</w:t>
      </w:r>
    </w:p>
    <w:p w:rsidR="00E919DD" w:rsidRPr="005511AB" w:rsidRDefault="00E919DD" w:rsidP="00084DD5">
      <w:pPr>
        <w:spacing w:line="360" w:lineRule="auto"/>
        <w:jc w:val="both"/>
        <w:rPr>
          <w:rFonts w:ascii="Times New Roman" w:hAnsi="Times New Roman" w:cs="Times New Roman"/>
          <w:b/>
          <w:sz w:val="28"/>
          <w:szCs w:val="28"/>
        </w:rPr>
      </w:pPr>
      <w:r w:rsidRPr="005511AB">
        <w:rPr>
          <w:rFonts w:ascii="Times New Roman" w:hAnsi="Times New Roman" w:cs="Times New Roman"/>
          <w:b/>
          <w:sz w:val="28"/>
          <w:szCs w:val="28"/>
        </w:rPr>
        <w:t>Задания</w:t>
      </w:r>
    </w:p>
    <w:p w:rsidR="00E919DD" w:rsidRPr="005511AB" w:rsidRDefault="00E919DD" w:rsidP="00F076BC">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1. Можете ли Вы предположить в данном случае ВИЧ-инфекцию? На основании каких критериев Вы предполагаете этот диагноз?</w:t>
      </w:r>
    </w:p>
    <w:p w:rsidR="00E919DD" w:rsidRPr="005511AB" w:rsidRDefault="00E919DD" w:rsidP="00F076BC">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2. Сформулируйте и обоснуйте проблемы пациента.</w:t>
      </w:r>
    </w:p>
    <w:p w:rsidR="000E1273" w:rsidRPr="005511AB" w:rsidRDefault="00E919DD" w:rsidP="00084DD5">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3. Назовите причины гибели больных ВИЧ-инфекцией. Основные права и обязанности ВИЧ-инфицированных.</w:t>
      </w:r>
    </w:p>
    <w:p w:rsidR="000E1273" w:rsidRPr="005511AB" w:rsidRDefault="000E1273" w:rsidP="00084DD5">
      <w:pPr>
        <w:spacing w:line="360" w:lineRule="auto"/>
        <w:jc w:val="both"/>
        <w:rPr>
          <w:rFonts w:ascii="Times New Roman" w:hAnsi="Times New Roman" w:cs="Times New Roman"/>
          <w:b/>
          <w:sz w:val="28"/>
          <w:szCs w:val="28"/>
        </w:rPr>
      </w:pPr>
      <w:r w:rsidRPr="005511AB">
        <w:rPr>
          <w:rFonts w:ascii="Times New Roman" w:hAnsi="Times New Roman" w:cs="Times New Roman"/>
          <w:b/>
          <w:sz w:val="28"/>
          <w:szCs w:val="28"/>
        </w:rPr>
        <w:t>Ситуационная задача № 10</w:t>
      </w:r>
    </w:p>
    <w:p w:rsidR="000E1273" w:rsidRPr="005511AB" w:rsidRDefault="000E1273" w:rsidP="00084DD5">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В стационар поступил пациент с колотой раной правой стопы. Из анамнеза выяснилось, что 5 дней назад он наступил на ржавый гвоздь, обработал рану йодом, наложил повязку. Однако самочувствие ухудшилось, появилось, появилась боль, гиперемия, отек вокруг раны. Общее  состояние средней тяжести, тахикардия, температура тела 40 С, одышка, рот открывает с трудом, глотание затруднено, судороги лицевых мышц.</w:t>
      </w:r>
    </w:p>
    <w:p w:rsidR="000E1273" w:rsidRPr="005511AB" w:rsidRDefault="00084DD5" w:rsidP="00084DD5">
      <w:pPr>
        <w:spacing w:line="360" w:lineRule="auto"/>
        <w:jc w:val="both"/>
        <w:rPr>
          <w:rFonts w:ascii="Times New Roman" w:hAnsi="Times New Roman" w:cs="Times New Roman"/>
          <w:b/>
          <w:sz w:val="28"/>
          <w:szCs w:val="28"/>
        </w:rPr>
      </w:pPr>
      <w:r w:rsidRPr="005511AB">
        <w:rPr>
          <w:rFonts w:ascii="Times New Roman" w:hAnsi="Times New Roman" w:cs="Times New Roman"/>
          <w:b/>
          <w:sz w:val="28"/>
          <w:szCs w:val="28"/>
        </w:rPr>
        <w:t>Задания:</w:t>
      </w:r>
    </w:p>
    <w:p w:rsidR="000E1273" w:rsidRPr="005511AB" w:rsidRDefault="000E1273" w:rsidP="00084DD5">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1.Определите состояние пациента.</w:t>
      </w:r>
    </w:p>
    <w:p w:rsidR="000E1273" w:rsidRPr="005511AB" w:rsidRDefault="000E1273" w:rsidP="00F076BC">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lastRenderedPageBreak/>
        <w:t>2.Составить алгоритм действий медицинской сестры с мотивацией  каждого этапа.</w:t>
      </w:r>
    </w:p>
    <w:p w:rsidR="00333B4D" w:rsidRPr="005511AB" w:rsidRDefault="000E1273" w:rsidP="00F076BC">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3.Наложите бинтовую повязку на стопу.</w:t>
      </w:r>
    </w:p>
    <w:p w:rsidR="00F076BC" w:rsidRPr="005511AB" w:rsidRDefault="00F076BC" w:rsidP="00F076BC">
      <w:pPr>
        <w:spacing w:after="0" w:line="360" w:lineRule="auto"/>
        <w:jc w:val="both"/>
        <w:rPr>
          <w:rFonts w:ascii="Times New Roman" w:hAnsi="Times New Roman" w:cs="Times New Roman"/>
          <w:sz w:val="28"/>
          <w:szCs w:val="28"/>
        </w:rPr>
      </w:pPr>
    </w:p>
    <w:p w:rsidR="00333B4D" w:rsidRPr="005511AB" w:rsidRDefault="00333B4D" w:rsidP="00084DD5">
      <w:pPr>
        <w:shd w:val="clear" w:color="auto" w:fill="FFFFFF"/>
        <w:spacing w:line="360" w:lineRule="auto"/>
        <w:jc w:val="center"/>
        <w:rPr>
          <w:rFonts w:ascii="Times New Roman" w:hAnsi="Times New Roman" w:cs="Times New Roman"/>
          <w:b/>
          <w:bCs/>
          <w:sz w:val="28"/>
          <w:szCs w:val="28"/>
        </w:rPr>
      </w:pPr>
      <w:r w:rsidRPr="005511AB">
        <w:rPr>
          <w:rFonts w:ascii="Times New Roman" w:hAnsi="Times New Roman" w:cs="Times New Roman"/>
          <w:b/>
          <w:sz w:val="28"/>
          <w:szCs w:val="28"/>
        </w:rPr>
        <w:t>Задачи для специальности 31.02.01 Лечебное дело</w:t>
      </w:r>
    </w:p>
    <w:p w:rsidR="00333B4D" w:rsidRPr="005511AB" w:rsidRDefault="00333B4D" w:rsidP="00084DD5">
      <w:pPr>
        <w:spacing w:line="360" w:lineRule="auto"/>
        <w:jc w:val="both"/>
        <w:rPr>
          <w:rFonts w:ascii="Times New Roman" w:hAnsi="Times New Roman" w:cs="Times New Roman"/>
          <w:b/>
          <w:sz w:val="28"/>
          <w:szCs w:val="28"/>
        </w:rPr>
      </w:pPr>
      <w:r w:rsidRPr="005511AB">
        <w:rPr>
          <w:rFonts w:ascii="Times New Roman" w:hAnsi="Times New Roman" w:cs="Times New Roman"/>
          <w:b/>
          <w:sz w:val="28"/>
          <w:szCs w:val="28"/>
        </w:rPr>
        <w:t>Ситуационная задача № 1</w:t>
      </w:r>
    </w:p>
    <w:p w:rsidR="009D2054" w:rsidRPr="005511AB" w:rsidRDefault="009D2054" w:rsidP="00F076BC">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К больному С., 42 лет, был вызван фельдшер скорой помощи с жалобами на слабость, головную боль, повышение температуры до 39С, озноб. Болен 5-й день, все дни отмечал слабость, периодические подъемы температуры до 40С. Повышению температуры предшествовал сильный озноб. Падение температуры происходит резко и сопровождается сильной потливость. Лихорадочные приступы повторяются через 1 день.</w:t>
      </w:r>
    </w:p>
    <w:p w:rsidR="009D2054" w:rsidRPr="005511AB" w:rsidRDefault="009D2054" w:rsidP="00F076BC">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При осмотре: состояние средней тяжести, бледен, склеры субиктеричны, сыпи нет. В легких дыхание везикулярное. Пульс 94 уд/мин, тоны сердца приглушены, АД 115/75 мм рт.ст. Язык обложен, влажный. Живот мягкий, слегка болезненный в правом и левом подреберьях. Печень увеличена на 2 см, пальпируется селезенка. Менингиальных симптомов нет. Физиологические отправления в норме. </w:t>
      </w:r>
    </w:p>
    <w:p w:rsidR="009D2054" w:rsidRPr="005511AB" w:rsidRDefault="009D2054" w:rsidP="00084DD5">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Эпидемиологический анамнез: последние 2 года жил с семьей в Пакистане, возвратился 18 дней тому назад. </w:t>
      </w:r>
    </w:p>
    <w:p w:rsidR="009D2054" w:rsidRPr="005511AB" w:rsidRDefault="009D2054" w:rsidP="00084DD5">
      <w:pPr>
        <w:spacing w:line="360" w:lineRule="auto"/>
        <w:jc w:val="both"/>
        <w:rPr>
          <w:rFonts w:ascii="Times New Roman" w:hAnsi="Times New Roman" w:cs="Times New Roman"/>
          <w:b/>
          <w:sz w:val="28"/>
          <w:szCs w:val="28"/>
        </w:rPr>
      </w:pPr>
      <w:r w:rsidRPr="005511AB">
        <w:rPr>
          <w:rFonts w:ascii="Times New Roman" w:hAnsi="Times New Roman" w:cs="Times New Roman"/>
          <w:b/>
          <w:sz w:val="28"/>
          <w:szCs w:val="28"/>
        </w:rPr>
        <w:t>Задания:</w:t>
      </w:r>
    </w:p>
    <w:p w:rsidR="009D2054" w:rsidRPr="005511AB" w:rsidRDefault="009D2054" w:rsidP="00F076BC">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1.Сформулируйте и обоснуйте предположительный диагноз.</w:t>
      </w:r>
    </w:p>
    <w:p w:rsidR="009D2054" w:rsidRPr="005511AB" w:rsidRDefault="00F076BC" w:rsidP="00F076BC">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2. С</w:t>
      </w:r>
      <w:r w:rsidR="009D2054" w:rsidRPr="005511AB">
        <w:rPr>
          <w:rFonts w:ascii="Times New Roman" w:hAnsi="Times New Roman" w:cs="Times New Roman"/>
          <w:sz w:val="28"/>
          <w:szCs w:val="28"/>
        </w:rPr>
        <w:t>оставьте план обследования.</w:t>
      </w:r>
    </w:p>
    <w:p w:rsidR="009D2054" w:rsidRPr="005511AB" w:rsidRDefault="00F076BC" w:rsidP="00F076BC">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3. П</w:t>
      </w:r>
      <w:r w:rsidR="009D2054" w:rsidRPr="005511AB">
        <w:rPr>
          <w:rFonts w:ascii="Times New Roman" w:hAnsi="Times New Roman" w:cs="Times New Roman"/>
          <w:sz w:val="28"/>
          <w:szCs w:val="28"/>
        </w:rPr>
        <w:t>еречислите возможные осложнения и назовите методы их профилактики.</w:t>
      </w:r>
    </w:p>
    <w:p w:rsidR="009D2054" w:rsidRPr="005511AB" w:rsidRDefault="00F076BC" w:rsidP="00F076BC">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4. О</w:t>
      </w:r>
      <w:r w:rsidR="009D2054" w:rsidRPr="005511AB">
        <w:rPr>
          <w:rFonts w:ascii="Times New Roman" w:hAnsi="Times New Roman" w:cs="Times New Roman"/>
          <w:sz w:val="28"/>
          <w:szCs w:val="28"/>
        </w:rPr>
        <w:t>пределите тактику фельдшера</w:t>
      </w:r>
      <w:r w:rsidR="00E910D7" w:rsidRPr="005511AB">
        <w:rPr>
          <w:rFonts w:ascii="Times New Roman" w:hAnsi="Times New Roman" w:cs="Times New Roman"/>
          <w:sz w:val="28"/>
          <w:szCs w:val="28"/>
        </w:rPr>
        <w:t>.</w:t>
      </w:r>
    </w:p>
    <w:p w:rsidR="009D2054" w:rsidRPr="005511AB" w:rsidRDefault="00F076BC" w:rsidP="00F076BC">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5. П</w:t>
      </w:r>
      <w:r w:rsidR="009D2054" w:rsidRPr="005511AB">
        <w:rPr>
          <w:rFonts w:ascii="Times New Roman" w:hAnsi="Times New Roman" w:cs="Times New Roman"/>
          <w:sz w:val="28"/>
          <w:szCs w:val="28"/>
        </w:rPr>
        <w:t xml:space="preserve">родемонстрируйте технику приготовления мазка и толстой </w:t>
      </w:r>
      <w:r w:rsidR="00922A5B" w:rsidRPr="005511AB">
        <w:rPr>
          <w:rFonts w:ascii="Times New Roman" w:hAnsi="Times New Roman" w:cs="Times New Roman"/>
          <w:sz w:val="28"/>
          <w:szCs w:val="28"/>
        </w:rPr>
        <w:t>капли крови.</w:t>
      </w:r>
    </w:p>
    <w:p w:rsidR="00F076BC" w:rsidRPr="005511AB" w:rsidRDefault="00F076BC" w:rsidP="00084DD5">
      <w:pPr>
        <w:spacing w:line="360" w:lineRule="auto"/>
        <w:jc w:val="both"/>
        <w:rPr>
          <w:rFonts w:ascii="Times New Roman" w:hAnsi="Times New Roman" w:cs="Times New Roman"/>
          <w:b/>
          <w:sz w:val="28"/>
          <w:szCs w:val="28"/>
        </w:rPr>
      </w:pPr>
    </w:p>
    <w:p w:rsidR="00F076BC" w:rsidRPr="005511AB" w:rsidRDefault="00F076BC" w:rsidP="00084DD5">
      <w:pPr>
        <w:spacing w:line="360" w:lineRule="auto"/>
        <w:jc w:val="both"/>
        <w:rPr>
          <w:rFonts w:ascii="Times New Roman" w:hAnsi="Times New Roman" w:cs="Times New Roman"/>
          <w:b/>
          <w:sz w:val="28"/>
          <w:szCs w:val="28"/>
        </w:rPr>
      </w:pPr>
    </w:p>
    <w:p w:rsidR="00333B4D" w:rsidRPr="005511AB" w:rsidRDefault="00333B4D" w:rsidP="00084DD5">
      <w:pPr>
        <w:spacing w:line="360" w:lineRule="auto"/>
        <w:jc w:val="both"/>
        <w:rPr>
          <w:rFonts w:ascii="Times New Roman" w:hAnsi="Times New Roman" w:cs="Times New Roman"/>
          <w:b/>
          <w:sz w:val="28"/>
          <w:szCs w:val="28"/>
        </w:rPr>
      </w:pPr>
      <w:r w:rsidRPr="005511AB">
        <w:rPr>
          <w:rFonts w:ascii="Times New Roman" w:hAnsi="Times New Roman" w:cs="Times New Roman"/>
          <w:b/>
          <w:sz w:val="28"/>
          <w:szCs w:val="28"/>
        </w:rPr>
        <w:lastRenderedPageBreak/>
        <w:t>Ситуационная задача № 2</w:t>
      </w:r>
    </w:p>
    <w:p w:rsidR="00922A5B" w:rsidRPr="005511AB" w:rsidRDefault="00922A5B" w:rsidP="006A2812">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К больному С., 25 лет, была вызвана скорая помощь на 2-й день болезни. Заболел остро, температура тела поднялась до 40С, сильная головная боль, слабость, тошнота, однократная рвота. На следующий день состояние ухудшилось, на коже заметили обильную сыпь.</w:t>
      </w:r>
    </w:p>
    <w:p w:rsidR="00922A5B" w:rsidRPr="005511AB" w:rsidRDefault="00922A5B" w:rsidP="00084DD5">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При осмотре: в сознании, но адинамичен, вял, бледный. На коже, в основном нижних конечностей, обильная звездчатая геморрагическая сыпь, единичные элементы располагаются на лице, туловище, местами сливаются, имеются некрозы. Одышка – ЧДД 36 в мин. Тоны сердца глухие, пульс нитевидный, пальпируются, не мочится. Менингиальных симптомов нет.</w:t>
      </w:r>
    </w:p>
    <w:p w:rsidR="00922A5B" w:rsidRPr="005511AB" w:rsidRDefault="00922A5B" w:rsidP="00F076BC">
      <w:pPr>
        <w:spacing w:after="0" w:line="360" w:lineRule="auto"/>
        <w:jc w:val="both"/>
        <w:rPr>
          <w:rFonts w:ascii="Times New Roman" w:hAnsi="Times New Roman" w:cs="Times New Roman"/>
          <w:b/>
          <w:sz w:val="28"/>
          <w:szCs w:val="28"/>
        </w:rPr>
      </w:pPr>
      <w:r w:rsidRPr="005511AB">
        <w:rPr>
          <w:rFonts w:ascii="Times New Roman" w:hAnsi="Times New Roman" w:cs="Times New Roman"/>
          <w:b/>
          <w:sz w:val="28"/>
          <w:szCs w:val="28"/>
        </w:rPr>
        <w:t xml:space="preserve">Задания: </w:t>
      </w:r>
    </w:p>
    <w:p w:rsidR="00922A5B" w:rsidRPr="005511AB" w:rsidRDefault="00F076BC" w:rsidP="00F076BC">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1. С</w:t>
      </w:r>
      <w:r w:rsidR="00922A5B" w:rsidRPr="005511AB">
        <w:rPr>
          <w:rFonts w:ascii="Times New Roman" w:hAnsi="Times New Roman" w:cs="Times New Roman"/>
          <w:sz w:val="28"/>
          <w:szCs w:val="28"/>
        </w:rPr>
        <w:t>формулируйте и обоснуйте предположительный диагноз</w:t>
      </w:r>
      <w:r w:rsidR="00E910D7" w:rsidRPr="005511AB">
        <w:rPr>
          <w:rFonts w:ascii="Times New Roman" w:hAnsi="Times New Roman" w:cs="Times New Roman"/>
          <w:sz w:val="28"/>
          <w:szCs w:val="28"/>
        </w:rPr>
        <w:t>.</w:t>
      </w:r>
    </w:p>
    <w:p w:rsidR="00922A5B" w:rsidRPr="005511AB" w:rsidRDefault="00F076BC" w:rsidP="00F076BC">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2. С</w:t>
      </w:r>
      <w:r w:rsidR="00922A5B" w:rsidRPr="005511AB">
        <w:rPr>
          <w:rFonts w:ascii="Times New Roman" w:hAnsi="Times New Roman" w:cs="Times New Roman"/>
          <w:sz w:val="28"/>
          <w:szCs w:val="28"/>
        </w:rPr>
        <w:t>оставьте алгоритм оказания неотложной помощи.</w:t>
      </w:r>
    </w:p>
    <w:p w:rsidR="00084DD5" w:rsidRPr="005511AB" w:rsidRDefault="00F076BC" w:rsidP="00F076BC">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3. П</w:t>
      </w:r>
      <w:r w:rsidR="00922A5B" w:rsidRPr="005511AB">
        <w:rPr>
          <w:rFonts w:ascii="Times New Roman" w:hAnsi="Times New Roman" w:cs="Times New Roman"/>
          <w:sz w:val="28"/>
          <w:szCs w:val="28"/>
        </w:rPr>
        <w:t>родемонстрируйте технику посева слизи из носоглотки на менингококк.</w:t>
      </w:r>
    </w:p>
    <w:p w:rsidR="00333B4D" w:rsidRPr="005511AB" w:rsidRDefault="00333B4D" w:rsidP="00084DD5">
      <w:pPr>
        <w:spacing w:line="360" w:lineRule="auto"/>
        <w:jc w:val="both"/>
        <w:rPr>
          <w:rFonts w:ascii="Times New Roman" w:hAnsi="Times New Roman" w:cs="Times New Roman"/>
          <w:b/>
          <w:sz w:val="28"/>
          <w:szCs w:val="28"/>
        </w:rPr>
      </w:pPr>
      <w:r w:rsidRPr="005511AB">
        <w:rPr>
          <w:rFonts w:ascii="Times New Roman" w:hAnsi="Times New Roman" w:cs="Times New Roman"/>
          <w:b/>
          <w:sz w:val="28"/>
          <w:szCs w:val="28"/>
        </w:rPr>
        <w:t>Ситуационная задача № 3</w:t>
      </w:r>
    </w:p>
    <w:p w:rsidR="00333B4D" w:rsidRPr="005511AB" w:rsidRDefault="00922A5B" w:rsidP="00E910D7">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Больная С., 30 лет, обратилась к фельдшеру ФАП с жалобами на слабость, умеренную головную боль, повышение температуры до 39,4С, схваткообразные боли в низу живота. Стул за ночь около 15 раз, в испражнениях заметила слизь и кровь. Заболела 1 день тому назад: появилось недомогание, озноб, схваткообразные боли внизу живота, кашицеобразный стул до 5 раз за вечер. К утру состояние ухудшилось.</w:t>
      </w:r>
    </w:p>
    <w:p w:rsidR="00922A5B" w:rsidRPr="005511AB" w:rsidRDefault="00922A5B" w:rsidP="00E910D7">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При осмотре: температура тела </w:t>
      </w:r>
      <w:r w:rsidR="00FB430A" w:rsidRPr="005511AB">
        <w:rPr>
          <w:rFonts w:ascii="Times New Roman" w:hAnsi="Times New Roman" w:cs="Times New Roman"/>
          <w:sz w:val="28"/>
          <w:szCs w:val="28"/>
        </w:rPr>
        <w:t>38,9С, больная вялая. Пульс 96 уд/мин., ритмичный, АД 115/70 мм рт.ст. Язык суховат, обложен. Живот мягкий, болезненный при пальпации в левой подвздошной области. Сигмовидная кишка спазмирована, болезненна. Осмотренные испражнения имеют вид «лужицы слизи» с прожилками крови.</w:t>
      </w:r>
    </w:p>
    <w:p w:rsidR="00FB430A" w:rsidRPr="005511AB" w:rsidRDefault="00E910D7" w:rsidP="00084DD5">
      <w:pPr>
        <w:shd w:val="clear" w:color="auto" w:fill="FFFFFF"/>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Эпидемиологический анамнез: </w:t>
      </w:r>
      <w:r w:rsidR="00FB430A" w:rsidRPr="005511AB">
        <w:rPr>
          <w:rFonts w:ascii="Times New Roman" w:hAnsi="Times New Roman" w:cs="Times New Roman"/>
          <w:sz w:val="28"/>
          <w:szCs w:val="28"/>
        </w:rPr>
        <w:t>работает продавцом в продуктовом магазине.</w:t>
      </w:r>
    </w:p>
    <w:p w:rsidR="006A2812" w:rsidRPr="005511AB" w:rsidRDefault="006A2812" w:rsidP="00084DD5">
      <w:pPr>
        <w:shd w:val="clear" w:color="auto" w:fill="FFFFFF"/>
        <w:spacing w:line="360" w:lineRule="auto"/>
        <w:jc w:val="both"/>
        <w:rPr>
          <w:rFonts w:ascii="Times New Roman" w:hAnsi="Times New Roman" w:cs="Times New Roman"/>
          <w:b/>
          <w:sz w:val="28"/>
          <w:szCs w:val="28"/>
        </w:rPr>
      </w:pPr>
    </w:p>
    <w:p w:rsidR="00FB430A" w:rsidRPr="005511AB" w:rsidRDefault="00FB430A" w:rsidP="00084DD5">
      <w:pPr>
        <w:shd w:val="clear" w:color="auto" w:fill="FFFFFF"/>
        <w:spacing w:line="360" w:lineRule="auto"/>
        <w:jc w:val="both"/>
        <w:rPr>
          <w:rFonts w:ascii="Times New Roman" w:hAnsi="Times New Roman" w:cs="Times New Roman"/>
          <w:b/>
          <w:sz w:val="28"/>
          <w:szCs w:val="28"/>
        </w:rPr>
      </w:pPr>
      <w:r w:rsidRPr="005511AB">
        <w:rPr>
          <w:rFonts w:ascii="Times New Roman" w:hAnsi="Times New Roman" w:cs="Times New Roman"/>
          <w:b/>
          <w:sz w:val="28"/>
          <w:szCs w:val="28"/>
        </w:rPr>
        <w:lastRenderedPageBreak/>
        <w:t xml:space="preserve">Задания: </w:t>
      </w:r>
    </w:p>
    <w:p w:rsidR="00FB430A" w:rsidRPr="005511AB" w:rsidRDefault="00F076BC" w:rsidP="00F076BC">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1. С</w:t>
      </w:r>
      <w:r w:rsidR="00FB430A" w:rsidRPr="005511AB">
        <w:rPr>
          <w:rFonts w:ascii="Times New Roman" w:hAnsi="Times New Roman" w:cs="Times New Roman"/>
          <w:sz w:val="28"/>
          <w:szCs w:val="28"/>
        </w:rPr>
        <w:t>формулируйте и обоснуйте предположительный диагноз</w:t>
      </w:r>
      <w:r w:rsidR="00E910D7" w:rsidRPr="005511AB">
        <w:rPr>
          <w:rFonts w:ascii="Times New Roman" w:hAnsi="Times New Roman" w:cs="Times New Roman"/>
          <w:sz w:val="28"/>
          <w:szCs w:val="28"/>
        </w:rPr>
        <w:t>.</w:t>
      </w:r>
    </w:p>
    <w:p w:rsidR="00FB430A" w:rsidRPr="005511AB" w:rsidRDefault="00F076BC" w:rsidP="00F076BC">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2. О</w:t>
      </w:r>
      <w:r w:rsidR="00FB430A" w:rsidRPr="005511AB">
        <w:rPr>
          <w:rFonts w:ascii="Times New Roman" w:hAnsi="Times New Roman" w:cs="Times New Roman"/>
          <w:sz w:val="28"/>
          <w:szCs w:val="28"/>
        </w:rPr>
        <w:t>пределите необходимость госпитализации больного.</w:t>
      </w:r>
    </w:p>
    <w:p w:rsidR="00FB430A" w:rsidRPr="005511AB" w:rsidRDefault="00F076BC" w:rsidP="00F076BC">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3. П</w:t>
      </w:r>
      <w:r w:rsidR="00FB430A" w:rsidRPr="005511AB">
        <w:rPr>
          <w:rFonts w:ascii="Times New Roman" w:hAnsi="Times New Roman" w:cs="Times New Roman"/>
          <w:sz w:val="28"/>
          <w:szCs w:val="28"/>
        </w:rPr>
        <w:t>еречислите методы лабораторной и инструментальной диагностики.</w:t>
      </w:r>
    </w:p>
    <w:p w:rsidR="00FB430A" w:rsidRPr="005511AB" w:rsidRDefault="00F076BC" w:rsidP="00F076BC">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4. О</w:t>
      </w:r>
      <w:r w:rsidR="00FB430A" w:rsidRPr="005511AB">
        <w:rPr>
          <w:rFonts w:ascii="Times New Roman" w:hAnsi="Times New Roman" w:cs="Times New Roman"/>
          <w:sz w:val="28"/>
          <w:szCs w:val="28"/>
        </w:rPr>
        <w:t>существление профилактических мероприятий в очаге.</w:t>
      </w:r>
    </w:p>
    <w:p w:rsidR="00FB430A" w:rsidRPr="005511AB" w:rsidRDefault="00F076BC" w:rsidP="00F076BC">
      <w:pPr>
        <w:shd w:val="clear" w:color="auto" w:fill="FFFFFF"/>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5. П</w:t>
      </w:r>
      <w:r w:rsidR="00FB430A" w:rsidRPr="005511AB">
        <w:rPr>
          <w:rFonts w:ascii="Times New Roman" w:hAnsi="Times New Roman" w:cs="Times New Roman"/>
          <w:sz w:val="28"/>
          <w:szCs w:val="28"/>
        </w:rPr>
        <w:t>родемонстрируйте технику забора кала для бактериологического исследования.</w:t>
      </w:r>
    </w:p>
    <w:p w:rsidR="00333B4D" w:rsidRPr="005511AB" w:rsidRDefault="00FB430A" w:rsidP="00F076BC">
      <w:pPr>
        <w:shd w:val="clear" w:color="auto" w:fill="FFFFFF"/>
        <w:spacing w:line="360" w:lineRule="auto"/>
        <w:jc w:val="both"/>
        <w:rPr>
          <w:rFonts w:ascii="Times New Roman" w:hAnsi="Times New Roman" w:cs="Times New Roman"/>
          <w:b/>
          <w:sz w:val="28"/>
          <w:szCs w:val="28"/>
        </w:rPr>
      </w:pPr>
      <w:r w:rsidRPr="005511AB">
        <w:rPr>
          <w:rFonts w:ascii="Times New Roman" w:hAnsi="Times New Roman" w:cs="Times New Roman"/>
          <w:b/>
          <w:sz w:val="28"/>
          <w:szCs w:val="28"/>
        </w:rPr>
        <w:t>С</w:t>
      </w:r>
      <w:r w:rsidR="00333B4D" w:rsidRPr="005511AB">
        <w:rPr>
          <w:rFonts w:ascii="Times New Roman" w:hAnsi="Times New Roman" w:cs="Times New Roman"/>
          <w:b/>
          <w:sz w:val="28"/>
          <w:szCs w:val="28"/>
        </w:rPr>
        <w:t>итуационная задача № 4</w:t>
      </w:r>
    </w:p>
    <w:p w:rsidR="001D57D1" w:rsidRPr="005511AB" w:rsidRDefault="001D57D1" w:rsidP="00CA1F2E">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Больной С., 30 лет, обратился к фельдшеру ФАП с жалобами на урчание в животе, жидкий водянистый стул и обильную рвоту водянистым содержанием, слабость, головокружение. Заболел ночью.</w:t>
      </w:r>
    </w:p>
    <w:p w:rsidR="001D57D1" w:rsidRPr="005511AB" w:rsidRDefault="001D57D1" w:rsidP="00E910D7">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Объективно: состояние тяжелое, общая синюшность кожи, сухость слизистых оболочек, глазные яблоки запавшие, черты лица заострены, тургор кожи резко снижен, «рука прачки», кожная складка расправляется медленно. Конечности холодные, температура тела 35,8С, пульс нитевидный, 130 уд/мин, АД 60/30 мм рт.ст. Живот при пальпации безболезненный. Минингиальных знаков нет, больной в сознании. Осмотр стула: жидкий, водянистый, в виде «рисового отвара», не мочится.</w:t>
      </w:r>
    </w:p>
    <w:p w:rsidR="001D57D1" w:rsidRPr="005511AB" w:rsidRDefault="00E910D7" w:rsidP="00084DD5">
      <w:pPr>
        <w:shd w:val="clear" w:color="auto" w:fill="FFFFFF"/>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Эпидемиологический анамнез: </w:t>
      </w:r>
      <w:r w:rsidR="00CA1F2E" w:rsidRPr="005511AB">
        <w:rPr>
          <w:rFonts w:ascii="Times New Roman" w:hAnsi="Times New Roman" w:cs="Times New Roman"/>
          <w:sz w:val="28"/>
          <w:szCs w:val="28"/>
        </w:rPr>
        <w:t>больной вернулся из А</w:t>
      </w:r>
      <w:r w:rsidR="001D57D1" w:rsidRPr="005511AB">
        <w:rPr>
          <w:rFonts w:ascii="Times New Roman" w:hAnsi="Times New Roman" w:cs="Times New Roman"/>
          <w:sz w:val="28"/>
          <w:szCs w:val="28"/>
        </w:rPr>
        <w:t>страхани.</w:t>
      </w:r>
    </w:p>
    <w:p w:rsidR="001D57D1" w:rsidRPr="005511AB" w:rsidRDefault="001D57D1" w:rsidP="00084DD5">
      <w:pPr>
        <w:shd w:val="clear" w:color="auto" w:fill="FFFFFF"/>
        <w:spacing w:line="360" w:lineRule="auto"/>
        <w:jc w:val="both"/>
        <w:rPr>
          <w:rFonts w:ascii="Times New Roman" w:hAnsi="Times New Roman" w:cs="Times New Roman"/>
          <w:b/>
          <w:sz w:val="28"/>
          <w:szCs w:val="28"/>
        </w:rPr>
      </w:pPr>
      <w:r w:rsidRPr="005511AB">
        <w:rPr>
          <w:rFonts w:ascii="Times New Roman" w:hAnsi="Times New Roman" w:cs="Times New Roman"/>
          <w:b/>
          <w:sz w:val="28"/>
          <w:szCs w:val="28"/>
        </w:rPr>
        <w:t>Задания:</w:t>
      </w:r>
    </w:p>
    <w:p w:rsidR="001D57D1" w:rsidRPr="005511AB" w:rsidRDefault="00CA1F2E" w:rsidP="00CA1F2E">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1. С</w:t>
      </w:r>
      <w:r w:rsidR="001D57D1" w:rsidRPr="005511AB">
        <w:rPr>
          <w:rFonts w:ascii="Times New Roman" w:hAnsi="Times New Roman" w:cs="Times New Roman"/>
          <w:sz w:val="28"/>
          <w:szCs w:val="28"/>
        </w:rPr>
        <w:t>формулируйте и обоснуйте предположительный диагноз</w:t>
      </w:r>
      <w:r w:rsidRPr="005511AB">
        <w:rPr>
          <w:rFonts w:ascii="Times New Roman" w:hAnsi="Times New Roman" w:cs="Times New Roman"/>
          <w:sz w:val="28"/>
          <w:szCs w:val="28"/>
        </w:rPr>
        <w:t>.</w:t>
      </w:r>
    </w:p>
    <w:p w:rsidR="001D57D1" w:rsidRPr="005511AB" w:rsidRDefault="00CA1F2E" w:rsidP="00CA1F2E">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2. П</w:t>
      </w:r>
      <w:r w:rsidR="001D57D1" w:rsidRPr="005511AB">
        <w:rPr>
          <w:rFonts w:ascii="Times New Roman" w:hAnsi="Times New Roman" w:cs="Times New Roman"/>
          <w:sz w:val="28"/>
          <w:szCs w:val="28"/>
        </w:rPr>
        <w:t>еречислите возможные осложнения</w:t>
      </w:r>
      <w:r w:rsidRPr="005511AB">
        <w:rPr>
          <w:rFonts w:ascii="Times New Roman" w:hAnsi="Times New Roman" w:cs="Times New Roman"/>
          <w:sz w:val="28"/>
          <w:szCs w:val="28"/>
        </w:rPr>
        <w:t>.</w:t>
      </w:r>
    </w:p>
    <w:p w:rsidR="001D57D1" w:rsidRPr="005511AB" w:rsidRDefault="00CA1F2E" w:rsidP="00CA1F2E">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3. С</w:t>
      </w:r>
      <w:r w:rsidR="001D57D1" w:rsidRPr="005511AB">
        <w:rPr>
          <w:rFonts w:ascii="Times New Roman" w:hAnsi="Times New Roman" w:cs="Times New Roman"/>
          <w:sz w:val="28"/>
          <w:szCs w:val="28"/>
        </w:rPr>
        <w:t>оставьте план обследования больного</w:t>
      </w:r>
      <w:r w:rsidRPr="005511AB">
        <w:rPr>
          <w:rFonts w:ascii="Times New Roman" w:hAnsi="Times New Roman" w:cs="Times New Roman"/>
          <w:sz w:val="28"/>
          <w:szCs w:val="28"/>
        </w:rPr>
        <w:t>.</w:t>
      </w:r>
    </w:p>
    <w:p w:rsidR="001D57D1" w:rsidRPr="005511AB" w:rsidRDefault="00CA1F2E" w:rsidP="00CA1F2E">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4. О</w:t>
      </w:r>
      <w:r w:rsidR="001D57D1" w:rsidRPr="005511AB">
        <w:rPr>
          <w:rFonts w:ascii="Times New Roman" w:hAnsi="Times New Roman" w:cs="Times New Roman"/>
          <w:sz w:val="28"/>
          <w:szCs w:val="28"/>
        </w:rPr>
        <w:t>пределите дальнейшую тактику фельдшера</w:t>
      </w:r>
      <w:r w:rsidRPr="005511AB">
        <w:rPr>
          <w:rFonts w:ascii="Times New Roman" w:hAnsi="Times New Roman" w:cs="Times New Roman"/>
          <w:sz w:val="28"/>
          <w:szCs w:val="28"/>
        </w:rPr>
        <w:t>.</w:t>
      </w:r>
    </w:p>
    <w:p w:rsidR="001D57D1" w:rsidRPr="005511AB" w:rsidRDefault="003C0D29" w:rsidP="00CA1F2E">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5. </w:t>
      </w:r>
      <w:r w:rsidR="00CA1F2E" w:rsidRPr="005511AB">
        <w:rPr>
          <w:rFonts w:ascii="Times New Roman" w:hAnsi="Times New Roman" w:cs="Times New Roman"/>
          <w:sz w:val="28"/>
          <w:szCs w:val="28"/>
        </w:rPr>
        <w:t>П</w:t>
      </w:r>
      <w:r w:rsidR="001D57D1" w:rsidRPr="005511AB">
        <w:rPr>
          <w:rFonts w:ascii="Times New Roman" w:hAnsi="Times New Roman" w:cs="Times New Roman"/>
          <w:sz w:val="28"/>
          <w:szCs w:val="28"/>
        </w:rPr>
        <w:t>родемонстрируйте технику забора кала для бактериологического исследования при холере</w:t>
      </w:r>
      <w:r w:rsidR="00CA1F2E" w:rsidRPr="005511AB">
        <w:rPr>
          <w:rFonts w:ascii="Times New Roman" w:hAnsi="Times New Roman" w:cs="Times New Roman"/>
          <w:sz w:val="28"/>
          <w:szCs w:val="28"/>
        </w:rPr>
        <w:t>.</w:t>
      </w:r>
    </w:p>
    <w:p w:rsidR="00CA1F2E" w:rsidRPr="005511AB" w:rsidRDefault="00CA1F2E" w:rsidP="00CA1F2E">
      <w:pPr>
        <w:shd w:val="clear" w:color="auto" w:fill="FFFFFF"/>
        <w:spacing w:after="0" w:line="360" w:lineRule="auto"/>
        <w:jc w:val="both"/>
        <w:rPr>
          <w:rFonts w:ascii="Times New Roman" w:hAnsi="Times New Roman" w:cs="Times New Roman"/>
          <w:sz w:val="28"/>
          <w:szCs w:val="28"/>
        </w:rPr>
      </w:pPr>
    </w:p>
    <w:p w:rsidR="00E910D7" w:rsidRPr="005511AB" w:rsidRDefault="00E910D7" w:rsidP="00CA1F2E">
      <w:pPr>
        <w:shd w:val="clear" w:color="auto" w:fill="FFFFFF"/>
        <w:spacing w:after="0" w:line="360" w:lineRule="auto"/>
        <w:jc w:val="both"/>
        <w:rPr>
          <w:rFonts w:ascii="Times New Roman" w:hAnsi="Times New Roman" w:cs="Times New Roman"/>
          <w:sz w:val="28"/>
          <w:szCs w:val="28"/>
        </w:rPr>
      </w:pPr>
    </w:p>
    <w:p w:rsidR="00333B4D" w:rsidRPr="005511AB" w:rsidRDefault="00333B4D" w:rsidP="00CA1F2E">
      <w:pPr>
        <w:spacing w:after="0" w:line="360" w:lineRule="auto"/>
        <w:jc w:val="both"/>
        <w:rPr>
          <w:rFonts w:ascii="Times New Roman" w:hAnsi="Times New Roman" w:cs="Times New Roman"/>
          <w:b/>
          <w:sz w:val="28"/>
          <w:szCs w:val="28"/>
        </w:rPr>
      </w:pPr>
      <w:r w:rsidRPr="005511AB">
        <w:rPr>
          <w:rFonts w:ascii="Times New Roman" w:hAnsi="Times New Roman" w:cs="Times New Roman"/>
          <w:b/>
          <w:sz w:val="28"/>
          <w:szCs w:val="28"/>
        </w:rPr>
        <w:lastRenderedPageBreak/>
        <w:t>Ситуационная задача № 5</w:t>
      </w:r>
    </w:p>
    <w:p w:rsidR="00D27BD4" w:rsidRPr="005511AB" w:rsidRDefault="001D57D1" w:rsidP="00E910D7">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На ФАП обратился больной, 37 лет, с жалобами на тошноту, рвоту, жидкий стул 1 раз, слабость сухость во рту, головокружение, нарушение зрения. Болен 2-й день.</w:t>
      </w:r>
    </w:p>
    <w:p w:rsidR="001A54BB" w:rsidRPr="005511AB" w:rsidRDefault="001A54BB" w:rsidP="00E910D7">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Общее состояние больного средней тяжести, температура тела 37,1С, в легких без патологии, пульс 76 уд/мин, ритмичный, АД 110/70, язык слегка обложен, суховат, живот мягкий, умеренно вздут, болезненный в эпигастрии. Голос имеет гнусавый оттенок. Поперхивается при глотании, выявлено ухудшение зрения, опущение век.</w:t>
      </w:r>
    </w:p>
    <w:p w:rsidR="001A54BB" w:rsidRPr="005511AB" w:rsidRDefault="00E910D7" w:rsidP="00084DD5">
      <w:pPr>
        <w:shd w:val="clear" w:color="auto" w:fill="FFFFFF"/>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Эпидемиологический анамнез: </w:t>
      </w:r>
      <w:r w:rsidR="001A54BB" w:rsidRPr="005511AB">
        <w:rPr>
          <w:rFonts w:ascii="Times New Roman" w:hAnsi="Times New Roman" w:cs="Times New Roman"/>
          <w:sz w:val="28"/>
          <w:szCs w:val="28"/>
        </w:rPr>
        <w:t xml:space="preserve"> за 7-8 часов до заболевания ел маринованные консервированные грибы домашнего приготовления. Головокружение и сухость во рту отмечала и жена, которая съела 1 грибок.</w:t>
      </w:r>
    </w:p>
    <w:p w:rsidR="001A54BB" w:rsidRPr="005511AB" w:rsidRDefault="001A54BB" w:rsidP="00084DD5">
      <w:pPr>
        <w:shd w:val="clear" w:color="auto" w:fill="FFFFFF"/>
        <w:spacing w:line="360" w:lineRule="auto"/>
        <w:jc w:val="both"/>
        <w:rPr>
          <w:rFonts w:ascii="Times New Roman" w:hAnsi="Times New Roman" w:cs="Times New Roman"/>
          <w:b/>
          <w:sz w:val="28"/>
          <w:szCs w:val="28"/>
        </w:rPr>
      </w:pPr>
      <w:r w:rsidRPr="005511AB">
        <w:rPr>
          <w:rFonts w:ascii="Times New Roman" w:hAnsi="Times New Roman" w:cs="Times New Roman"/>
          <w:b/>
          <w:sz w:val="28"/>
          <w:szCs w:val="28"/>
        </w:rPr>
        <w:t xml:space="preserve">Задания: </w:t>
      </w:r>
    </w:p>
    <w:p w:rsidR="001A54BB" w:rsidRPr="005511AB" w:rsidRDefault="00E910D7" w:rsidP="00E910D7">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1. С</w:t>
      </w:r>
      <w:r w:rsidR="001A54BB" w:rsidRPr="005511AB">
        <w:rPr>
          <w:rFonts w:ascii="Times New Roman" w:hAnsi="Times New Roman" w:cs="Times New Roman"/>
          <w:sz w:val="28"/>
          <w:szCs w:val="28"/>
        </w:rPr>
        <w:t>формулируйте и обоснуйте предположительный диагноз.</w:t>
      </w:r>
    </w:p>
    <w:p w:rsidR="001A54BB" w:rsidRPr="005511AB" w:rsidRDefault="00E910D7" w:rsidP="00E910D7">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2. П</w:t>
      </w:r>
      <w:r w:rsidR="001A54BB" w:rsidRPr="005511AB">
        <w:rPr>
          <w:rFonts w:ascii="Times New Roman" w:hAnsi="Times New Roman" w:cs="Times New Roman"/>
          <w:sz w:val="28"/>
          <w:szCs w:val="28"/>
        </w:rPr>
        <w:t>еречислите возможны</w:t>
      </w:r>
      <w:r w:rsidRPr="005511AB">
        <w:rPr>
          <w:rFonts w:ascii="Times New Roman" w:hAnsi="Times New Roman" w:cs="Times New Roman"/>
          <w:sz w:val="28"/>
          <w:szCs w:val="28"/>
        </w:rPr>
        <w:t>е</w:t>
      </w:r>
      <w:r w:rsidR="001A54BB" w:rsidRPr="005511AB">
        <w:rPr>
          <w:rFonts w:ascii="Times New Roman" w:hAnsi="Times New Roman" w:cs="Times New Roman"/>
          <w:sz w:val="28"/>
          <w:szCs w:val="28"/>
        </w:rPr>
        <w:t xml:space="preserve"> осложнения</w:t>
      </w:r>
      <w:r w:rsidRPr="005511AB">
        <w:rPr>
          <w:rFonts w:ascii="Times New Roman" w:hAnsi="Times New Roman" w:cs="Times New Roman"/>
          <w:sz w:val="28"/>
          <w:szCs w:val="28"/>
        </w:rPr>
        <w:t>.</w:t>
      </w:r>
    </w:p>
    <w:p w:rsidR="001A54BB" w:rsidRPr="005511AB" w:rsidRDefault="00E910D7" w:rsidP="00E910D7">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3. Перечислите дополнительные</w:t>
      </w:r>
      <w:r w:rsidR="001A54BB" w:rsidRPr="005511AB">
        <w:rPr>
          <w:rFonts w:ascii="Times New Roman" w:hAnsi="Times New Roman" w:cs="Times New Roman"/>
          <w:sz w:val="28"/>
          <w:szCs w:val="28"/>
        </w:rPr>
        <w:t xml:space="preserve"> методы исследования, необходимые для уточнения диагноза</w:t>
      </w:r>
      <w:r w:rsidRPr="005511AB">
        <w:rPr>
          <w:rFonts w:ascii="Times New Roman" w:hAnsi="Times New Roman" w:cs="Times New Roman"/>
          <w:sz w:val="28"/>
          <w:szCs w:val="28"/>
        </w:rPr>
        <w:t>.</w:t>
      </w:r>
    </w:p>
    <w:p w:rsidR="001A54BB" w:rsidRPr="005511AB" w:rsidRDefault="00E910D7" w:rsidP="00E910D7">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4. О</w:t>
      </w:r>
      <w:r w:rsidR="001A54BB" w:rsidRPr="005511AB">
        <w:rPr>
          <w:rFonts w:ascii="Times New Roman" w:hAnsi="Times New Roman" w:cs="Times New Roman"/>
          <w:sz w:val="28"/>
          <w:szCs w:val="28"/>
        </w:rPr>
        <w:t>пределите дальнейшую тактику фельдшера</w:t>
      </w:r>
      <w:r w:rsidRPr="005511AB">
        <w:rPr>
          <w:rFonts w:ascii="Times New Roman" w:hAnsi="Times New Roman" w:cs="Times New Roman"/>
          <w:sz w:val="28"/>
          <w:szCs w:val="28"/>
        </w:rPr>
        <w:t>.</w:t>
      </w:r>
    </w:p>
    <w:p w:rsidR="001A54BB" w:rsidRPr="005511AB" w:rsidRDefault="00E910D7" w:rsidP="00E910D7">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5. П</w:t>
      </w:r>
      <w:r w:rsidR="001A54BB" w:rsidRPr="005511AB">
        <w:rPr>
          <w:rFonts w:ascii="Times New Roman" w:hAnsi="Times New Roman" w:cs="Times New Roman"/>
          <w:sz w:val="28"/>
          <w:szCs w:val="28"/>
        </w:rPr>
        <w:t>родемонстрируйте технику постановки сифонной клизмы</w:t>
      </w:r>
      <w:r w:rsidRPr="005511AB">
        <w:rPr>
          <w:rFonts w:ascii="Times New Roman" w:hAnsi="Times New Roman" w:cs="Times New Roman"/>
          <w:sz w:val="28"/>
          <w:szCs w:val="28"/>
        </w:rPr>
        <w:t>.</w:t>
      </w:r>
    </w:p>
    <w:p w:rsidR="00D27BD4" w:rsidRPr="005511AB" w:rsidRDefault="00D27BD4" w:rsidP="00E910D7">
      <w:pPr>
        <w:shd w:val="clear" w:color="auto" w:fill="FFFFFF"/>
        <w:spacing w:after="0"/>
        <w:jc w:val="both"/>
        <w:rPr>
          <w:rFonts w:ascii="Times New Roman" w:hAnsi="Times New Roman" w:cs="Times New Roman"/>
          <w:sz w:val="28"/>
          <w:szCs w:val="28"/>
        </w:rPr>
      </w:pPr>
    </w:p>
    <w:p w:rsidR="00E910D7" w:rsidRPr="005511AB" w:rsidRDefault="00BA6DAB" w:rsidP="006A2812">
      <w:pPr>
        <w:shd w:val="clear" w:color="auto" w:fill="FFFFFF"/>
        <w:jc w:val="both"/>
        <w:rPr>
          <w:rFonts w:ascii="Times New Roman" w:hAnsi="Times New Roman" w:cs="Times New Roman"/>
          <w:b/>
          <w:sz w:val="28"/>
          <w:szCs w:val="28"/>
        </w:rPr>
      </w:pPr>
      <w:r w:rsidRPr="005511AB">
        <w:rPr>
          <w:rFonts w:ascii="Times New Roman" w:hAnsi="Times New Roman" w:cs="Times New Roman"/>
          <w:b/>
          <w:sz w:val="28"/>
          <w:szCs w:val="28"/>
        </w:rPr>
        <w:t>Ситуационная задача № 6</w:t>
      </w:r>
    </w:p>
    <w:p w:rsidR="00BA6DAB" w:rsidRPr="005511AB" w:rsidRDefault="00BA6DAB" w:rsidP="006A2812">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Фельдшер был вызван к больному, 37 лет. Больной жаловался на схваткообразные боли в животе, тошноту, рвоту, жидкий стул. Заболел накануне вечером, когда появился озноб, слабость, боли в животе, тошнота. Ночью была рвота съеденной пищей, а затем жидкий стул, водянистый, до 10 раз за ночь, температура 38,6С, знобило, пытался промыть желудок. Накануне был в гостях вместе с женой. Ели салат, жена также жаловалась на недомогание, расстройство стула.</w:t>
      </w:r>
    </w:p>
    <w:p w:rsidR="00BA6DAB" w:rsidRPr="005511AB" w:rsidRDefault="00BA6DAB" w:rsidP="006A2812">
      <w:pPr>
        <w:shd w:val="clear" w:color="auto" w:fill="FFFFFF"/>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lastRenderedPageBreak/>
        <w:t>Объективно: состояние средней тяжести, бледный, пульс 96 уд/мин, ритмичный. АД 100/70, язык суховат. Живот мягкий, при пальпации болезненный в эпигастрии и околопупочной области. Симптомов раздражения брюшины нет. Стул обильный, зловонный, темно-зеленого цвета, «болотная тина», мочится.</w:t>
      </w:r>
    </w:p>
    <w:p w:rsidR="00BA6DAB" w:rsidRPr="005511AB" w:rsidRDefault="00BA6DAB" w:rsidP="006A2812">
      <w:pPr>
        <w:shd w:val="clear" w:color="auto" w:fill="FFFFFF"/>
        <w:spacing w:line="360" w:lineRule="auto"/>
        <w:jc w:val="both"/>
        <w:rPr>
          <w:rFonts w:ascii="Times New Roman" w:hAnsi="Times New Roman" w:cs="Times New Roman"/>
          <w:b/>
          <w:sz w:val="28"/>
          <w:szCs w:val="28"/>
        </w:rPr>
      </w:pPr>
      <w:r w:rsidRPr="005511AB">
        <w:rPr>
          <w:rFonts w:ascii="Times New Roman" w:hAnsi="Times New Roman" w:cs="Times New Roman"/>
          <w:b/>
          <w:sz w:val="28"/>
          <w:szCs w:val="28"/>
        </w:rPr>
        <w:t xml:space="preserve">Задания: </w:t>
      </w:r>
    </w:p>
    <w:p w:rsidR="00BA6DAB" w:rsidRPr="005511AB" w:rsidRDefault="006A2812" w:rsidP="006A2812">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1. С</w:t>
      </w:r>
      <w:r w:rsidR="00BA6DAB" w:rsidRPr="005511AB">
        <w:rPr>
          <w:rFonts w:ascii="Times New Roman" w:hAnsi="Times New Roman" w:cs="Times New Roman"/>
          <w:sz w:val="28"/>
          <w:szCs w:val="28"/>
        </w:rPr>
        <w:t>формулируйте и обоснуйте предположительный диагноз</w:t>
      </w:r>
      <w:r w:rsidRPr="005511AB">
        <w:rPr>
          <w:rFonts w:ascii="Times New Roman" w:hAnsi="Times New Roman" w:cs="Times New Roman"/>
          <w:sz w:val="28"/>
          <w:szCs w:val="28"/>
        </w:rPr>
        <w:t>.</w:t>
      </w:r>
    </w:p>
    <w:p w:rsidR="00BA6DAB" w:rsidRPr="005511AB" w:rsidRDefault="006A2812" w:rsidP="006A2812">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2. С</w:t>
      </w:r>
      <w:r w:rsidR="00BA6DAB" w:rsidRPr="005511AB">
        <w:rPr>
          <w:rFonts w:ascii="Times New Roman" w:hAnsi="Times New Roman" w:cs="Times New Roman"/>
          <w:sz w:val="28"/>
          <w:szCs w:val="28"/>
        </w:rPr>
        <w:t>оставьте план обследования</w:t>
      </w:r>
      <w:r w:rsidRPr="005511AB">
        <w:rPr>
          <w:rFonts w:ascii="Times New Roman" w:hAnsi="Times New Roman" w:cs="Times New Roman"/>
          <w:sz w:val="28"/>
          <w:szCs w:val="28"/>
        </w:rPr>
        <w:t>.</w:t>
      </w:r>
    </w:p>
    <w:p w:rsidR="00BA6DAB" w:rsidRPr="005511AB" w:rsidRDefault="006A2812" w:rsidP="006A2812">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3. О</w:t>
      </w:r>
      <w:r w:rsidR="00BA6DAB" w:rsidRPr="005511AB">
        <w:rPr>
          <w:rFonts w:ascii="Times New Roman" w:hAnsi="Times New Roman" w:cs="Times New Roman"/>
          <w:sz w:val="28"/>
          <w:szCs w:val="28"/>
        </w:rPr>
        <w:t>пределите тактику фельдшера при лечении больного на дому</w:t>
      </w:r>
      <w:r w:rsidRPr="005511AB">
        <w:rPr>
          <w:rFonts w:ascii="Times New Roman" w:hAnsi="Times New Roman" w:cs="Times New Roman"/>
          <w:sz w:val="28"/>
          <w:szCs w:val="28"/>
        </w:rPr>
        <w:t>.</w:t>
      </w:r>
    </w:p>
    <w:p w:rsidR="00BA6DAB" w:rsidRPr="005511AB" w:rsidRDefault="006A2812" w:rsidP="006A2812">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4. П</w:t>
      </w:r>
      <w:r w:rsidR="00BA6DAB" w:rsidRPr="005511AB">
        <w:rPr>
          <w:rFonts w:ascii="Times New Roman" w:hAnsi="Times New Roman" w:cs="Times New Roman"/>
          <w:sz w:val="28"/>
          <w:szCs w:val="28"/>
        </w:rPr>
        <w:t>роведите дифференциальную диагностику с холерой</w:t>
      </w:r>
      <w:r w:rsidRPr="005511AB">
        <w:rPr>
          <w:rFonts w:ascii="Times New Roman" w:hAnsi="Times New Roman" w:cs="Times New Roman"/>
          <w:sz w:val="28"/>
          <w:szCs w:val="28"/>
        </w:rPr>
        <w:t>.</w:t>
      </w:r>
    </w:p>
    <w:p w:rsidR="00BA6DAB" w:rsidRPr="005511AB" w:rsidRDefault="006A2812" w:rsidP="006A2812">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5. П</w:t>
      </w:r>
      <w:r w:rsidR="00BA6DAB" w:rsidRPr="005511AB">
        <w:rPr>
          <w:rFonts w:ascii="Times New Roman" w:hAnsi="Times New Roman" w:cs="Times New Roman"/>
          <w:sz w:val="28"/>
          <w:szCs w:val="28"/>
        </w:rPr>
        <w:t>родемонстрируйте технику промывания желудка</w:t>
      </w:r>
      <w:r w:rsidRPr="005511AB">
        <w:rPr>
          <w:rFonts w:ascii="Times New Roman" w:hAnsi="Times New Roman" w:cs="Times New Roman"/>
          <w:sz w:val="28"/>
          <w:szCs w:val="28"/>
        </w:rPr>
        <w:t>.</w:t>
      </w:r>
    </w:p>
    <w:p w:rsidR="00BA6DAB" w:rsidRPr="005511AB" w:rsidRDefault="00BA6DAB" w:rsidP="00E910D7">
      <w:pPr>
        <w:shd w:val="clear" w:color="auto" w:fill="FFFFFF"/>
        <w:spacing w:after="0"/>
        <w:jc w:val="both"/>
        <w:rPr>
          <w:rFonts w:ascii="Times New Roman" w:hAnsi="Times New Roman" w:cs="Times New Roman"/>
          <w:sz w:val="28"/>
          <w:szCs w:val="28"/>
        </w:rPr>
      </w:pPr>
    </w:p>
    <w:p w:rsidR="00BA6DAB" w:rsidRPr="005511AB" w:rsidRDefault="00BA6DAB" w:rsidP="006A2812">
      <w:pPr>
        <w:shd w:val="clear" w:color="auto" w:fill="FFFFFF"/>
        <w:jc w:val="both"/>
        <w:rPr>
          <w:rFonts w:ascii="Times New Roman" w:hAnsi="Times New Roman" w:cs="Times New Roman"/>
          <w:b/>
          <w:sz w:val="28"/>
          <w:szCs w:val="28"/>
        </w:rPr>
      </w:pPr>
      <w:r w:rsidRPr="005511AB">
        <w:rPr>
          <w:rFonts w:ascii="Times New Roman" w:hAnsi="Times New Roman" w:cs="Times New Roman"/>
          <w:b/>
          <w:sz w:val="28"/>
          <w:szCs w:val="28"/>
        </w:rPr>
        <w:t>Ситуационная задача № 7</w:t>
      </w:r>
    </w:p>
    <w:p w:rsidR="00BA6DAB" w:rsidRPr="005511AB" w:rsidRDefault="001A200C" w:rsidP="006A2812">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Больной С., 19 лет, обратился к фельдшеру ФАП с жалобами на непостоянные боли в животе, тошноту, кашицеобразный стул без слизи, плохой аппетит, слабость, потемнение мочи, желтушность склер. Заболел 6 дней назад, появилась тошнота, слабость, исчез аппетит, температура тела повысилась до 37.5С, склеры глаз чуть желтушны, живот мягкий, умеренно болезненный в эпигастрии и в правом подреберье. Печень выступает на 1,5-2 см из под реберной дуги, моча темная.</w:t>
      </w:r>
    </w:p>
    <w:p w:rsidR="001A200C" w:rsidRPr="005511AB" w:rsidRDefault="001A200C" w:rsidP="006A2812">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Из эпиданамнеза: был контакт с больным братом вирусным гепатитом А две недели назад.</w:t>
      </w:r>
    </w:p>
    <w:p w:rsidR="001A200C" w:rsidRPr="005511AB" w:rsidRDefault="001A200C" w:rsidP="006A2812">
      <w:pPr>
        <w:shd w:val="clear" w:color="auto" w:fill="FFFFFF"/>
        <w:spacing w:line="360" w:lineRule="auto"/>
        <w:jc w:val="both"/>
        <w:rPr>
          <w:rFonts w:ascii="Times New Roman" w:hAnsi="Times New Roman" w:cs="Times New Roman"/>
          <w:b/>
          <w:sz w:val="28"/>
          <w:szCs w:val="28"/>
        </w:rPr>
      </w:pPr>
      <w:r w:rsidRPr="005511AB">
        <w:rPr>
          <w:rFonts w:ascii="Times New Roman" w:hAnsi="Times New Roman" w:cs="Times New Roman"/>
          <w:b/>
          <w:sz w:val="28"/>
          <w:szCs w:val="28"/>
        </w:rPr>
        <w:t>Задания:</w:t>
      </w:r>
    </w:p>
    <w:p w:rsidR="001A200C" w:rsidRPr="005511AB" w:rsidRDefault="006A2812" w:rsidP="006A2812">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1. С</w:t>
      </w:r>
      <w:r w:rsidR="001A200C" w:rsidRPr="005511AB">
        <w:rPr>
          <w:rFonts w:ascii="Times New Roman" w:hAnsi="Times New Roman" w:cs="Times New Roman"/>
          <w:sz w:val="28"/>
          <w:szCs w:val="28"/>
        </w:rPr>
        <w:t>формулируйте и обоснуйте предположительный диагноз</w:t>
      </w:r>
      <w:r w:rsidRPr="005511AB">
        <w:rPr>
          <w:rFonts w:ascii="Times New Roman" w:hAnsi="Times New Roman" w:cs="Times New Roman"/>
          <w:sz w:val="28"/>
          <w:szCs w:val="28"/>
        </w:rPr>
        <w:t>.</w:t>
      </w:r>
    </w:p>
    <w:p w:rsidR="001A200C" w:rsidRPr="005511AB" w:rsidRDefault="006A2812" w:rsidP="006A2812">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2. П</w:t>
      </w:r>
      <w:r w:rsidR="001A200C" w:rsidRPr="005511AB">
        <w:rPr>
          <w:rFonts w:ascii="Times New Roman" w:hAnsi="Times New Roman" w:cs="Times New Roman"/>
          <w:sz w:val="28"/>
          <w:szCs w:val="28"/>
        </w:rPr>
        <w:t>еречислите дополнительные исследования, необходимые для уточнения диагноза.</w:t>
      </w:r>
    </w:p>
    <w:p w:rsidR="001A200C" w:rsidRPr="005511AB" w:rsidRDefault="006A2812" w:rsidP="006A2812">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3. О</w:t>
      </w:r>
      <w:r w:rsidR="001A200C" w:rsidRPr="005511AB">
        <w:rPr>
          <w:rFonts w:ascii="Times New Roman" w:hAnsi="Times New Roman" w:cs="Times New Roman"/>
          <w:sz w:val="28"/>
          <w:szCs w:val="28"/>
        </w:rPr>
        <w:t>пределите тактику фельдшера при выявлении больного</w:t>
      </w:r>
      <w:r w:rsidRPr="005511AB">
        <w:rPr>
          <w:rFonts w:ascii="Times New Roman" w:hAnsi="Times New Roman" w:cs="Times New Roman"/>
          <w:sz w:val="28"/>
          <w:szCs w:val="28"/>
        </w:rPr>
        <w:t>.</w:t>
      </w:r>
    </w:p>
    <w:p w:rsidR="001A200C" w:rsidRPr="005511AB" w:rsidRDefault="006A2812" w:rsidP="006A2812">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4. Д</w:t>
      </w:r>
      <w:r w:rsidR="001A200C" w:rsidRPr="005511AB">
        <w:rPr>
          <w:rFonts w:ascii="Times New Roman" w:hAnsi="Times New Roman" w:cs="Times New Roman"/>
          <w:sz w:val="28"/>
          <w:szCs w:val="28"/>
        </w:rPr>
        <w:t>айте рекомендации по лечению</w:t>
      </w:r>
      <w:r w:rsidRPr="005511AB">
        <w:rPr>
          <w:rFonts w:ascii="Times New Roman" w:hAnsi="Times New Roman" w:cs="Times New Roman"/>
          <w:sz w:val="28"/>
          <w:szCs w:val="28"/>
        </w:rPr>
        <w:t>.</w:t>
      </w:r>
    </w:p>
    <w:p w:rsidR="00E910D7" w:rsidRPr="005511AB" w:rsidRDefault="001A200C" w:rsidP="006A2812">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5. продемонстрируйте технику забора крови на биохимическом исследовании</w:t>
      </w:r>
    </w:p>
    <w:p w:rsidR="00B567CB" w:rsidRPr="005511AB" w:rsidRDefault="00B567CB" w:rsidP="00E910D7">
      <w:pPr>
        <w:shd w:val="clear" w:color="auto" w:fill="FFFFFF"/>
        <w:spacing w:after="0"/>
        <w:jc w:val="both"/>
        <w:rPr>
          <w:rFonts w:ascii="Times New Roman" w:hAnsi="Times New Roman" w:cs="Times New Roman"/>
          <w:sz w:val="28"/>
          <w:szCs w:val="28"/>
        </w:rPr>
      </w:pPr>
    </w:p>
    <w:p w:rsidR="001A200C" w:rsidRPr="005511AB" w:rsidRDefault="001A200C" w:rsidP="001A200C">
      <w:pPr>
        <w:shd w:val="clear" w:color="auto" w:fill="FFFFFF"/>
        <w:spacing w:after="0"/>
        <w:jc w:val="both"/>
        <w:rPr>
          <w:rFonts w:ascii="Times New Roman" w:hAnsi="Times New Roman" w:cs="Times New Roman"/>
          <w:b/>
          <w:sz w:val="28"/>
          <w:szCs w:val="28"/>
        </w:rPr>
      </w:pPr>
      <w:r w:rsidRPr="005511AB">
        <w:rPr>
          <w:rFonts w:ascii="Times New Roman" w:hAnsi="Times New Roman" w:cs="Times New Roman"/>
          <w:b/>
          <w:sz w:val="28"/>
          <w:szCs w:val="28"/>
        </w:rPr>
        <w:t>Ситуационная задача № 8</w:t>
      </w:r>
    </w:p>
    <w:p w:rsidR="001A200C" w:rsidRPr="005511AB" w:rsidRDefault="001A200C" w:rsidP="003C0D29">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К фельдшеру ФАП обратился больной, 40 лет, с жалобами на высокую температуру, сильную головную боль, отсутствие аппетита, слабость. Заболел 8 дней назад. Отметил снижение работоспособности, температуру не измерял, продолжал работать. Через 5 дней самочувствие ухудшилось. Температура повысилась до 38.2С</w:t>
      </w:r>
      <w:r w:rsidR="00E90D0B" w:rsidRPr="005511AB">
        <w:rPr>
          <w:rFonts w:ascii="Times New Roman" w:hAnsi="Times New Roman" w:cs="Times New Roman"/>
          <w:sz w:val="28"/>
          <w:szCs w:val="28"/>
        </w:rPr>
        <w:t>, усилилась слабость, головная боль. В последующие дни температура возрастала, головная боль усиливалась, отметил неп</w:t>
      </w:r>
      <w:r w:rsidR="003C0D29" w:rsidRPr="005511AB">
        <w:rPr>
          <w:rFonts w:ascii="Times New Roman" w:hAnsi="Times New Roman" w:cs="Times New Roman"/>
          <w:sz w:val="28"/>
          <w:szCs w:val="28"/>
        </w:rPr>
        <w:t>риятное ощущение вздутия в живо</w:t>
      </w:r>
      <w:r w:rsidR="00E90D0B" w:rsidRPr="005511AB">
        <w:rPr>
          <w:rFonts w:ascii="Times New Roman" w:hAnsi="Times New Roman" w:cs="Times New Roman"/>
          <w:sz w:val="28"/>
          <w:szCs w:val="28"/>
        </w:rPr>
        <w:t>те, задержку стула.</w:t>
      </w:r>
    </w:p>
    <w:p w:rsidR="00E90D0B" w:rsidRPr="005511AB" w:rsidRDefault="00E90D0B" w:rsidP="003C0D29">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При осмотре на 8-й день болезни состояние тяжелое, бледный, вялый. При осмотре кожи: на животе, и на груди обнаружены три элемента розеолезной сыпи. В легких дыхание везикулярное, тоны сердца приглушены. Пульс 82 уд/мин (температура 39,6С). АД 110/60. Язык сухой, обложен коричневым налетом (отпечатки зубов по краям). Живот при пальпации умеренно вздут, увеличение печени и селезенки.</w:t>
      </w:r>
    </w:p>
    <w:p w:rsidR="00E90D0B" w:rsidRPr="005511AB" w:rsidRDefault="00E90D0B" w:rsidP="003C0D29">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Из эпиданамнеза: 2 недели гостил у родственников в деревни, где купался в пруду, ел немытые овощи и фрукты</w:t>
      </w:r>
    </w:p>
    <w:p w:rsidR="00E90D0B" w:rsidRPr="005511AB" w:rsidRDefault="00E90D0B" w:rsidP="003C0D29">
      <w:pPr>
        <w:shd w:val="clear" w:color="auto" w:fill="FFFFFF"/>
        <w:spacing w:before="240" w:line="360" w:lineRule="auto"/>
        <w:jc w:val="both"/>
        <w:rPr>
          <w:rFonts w:ascii="Times New Roman" w:hAnsi="Times New Roman" w:cs="Times New Roman"/>
          <w:b/>
          <w:sz w:val="28"/>
          <w:szCs w:val="28"/>
        </w:rPr>
      </w:pPr>
      <w:r w:rsidRPr="005511AB">
        <w:rPr>
          <w:rFonts w:ascii="Times New Roman" w:hAnsi="Times New Roman" w:cs="Times New Roman"/>
          <w:b/>
          <w:sz w:val="28"/>
          <w:szCs w:val="28"/>
        </w:rPr>
        <w:t>Задания:</w:t>
      </w:r>
    </w:p>
    <w:p w:rsidR="00E90D0B" w:rsidRPr="005511AB" w:rsidRDefault="003C0D29" w:rsidP="003C0D29">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1. С</w:t>
      </w:r>
      <w:r w:rsidR="00E90D0B" w:rsidRPr="005511AB">
        <w:rPr>
          <w:rFonts w:ascii="Times New Roman" w:hAnsi="Times New Roman" w:cs="Times New Roman"/>
          <w:sz w:val="28"/>
          <w:szCs w:val="28"/>
        </w:rPr>
        <w:t>формулируйте и обоснуйте предположительный диагноз</w:t>
      </w:r>
      <w:r w:rsidRPr="005511AB">
        <w:rPr>
          <w:rFonts w:ascii="Times New Roman" w:hAnsi="Times New Roman" w:cs="Times New Roman"/>
          <w:sz w:val="28"/>
          <w:szCs w:val="28"/>
        </w:rPr>
        <w:t>.</w:t>
      </w:r>
    </w:p>
    <w:p w:rsidR="00E90D0B" w:rsidRPr="005511AB" w:rsidRDefault="003C0D29" w:rsidP="003C0D29">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2. С</w:t>
      </w:r>
      <w:r w:rsidR="00E90D0B" w:rsidRPr="005511AB">
        <w:rPr>
          <w:rFonts w:ascii="Times New Roman" w:hAnsi="Times New Roman" w:cs="Times New Roman"/>
          <w:sz w:val="28"/>
          <w:szCs w:val="28"/>
        </w:rPr>
        <w:t>оставьте план обследования</w:t>
      </w:r>
      <w:r w:rsidRPr="005511AB">
        <w:rPr>
          <w:rFonts w:ascii="Times New Roman" w:hAnsi="Times New Roman" w:cs="Times New Roman"/>
          <w:sz w:val="28"/>
          <w:szCs w:val="28"/>
        </w:rPr>
        <w:t>.</w:t>
      </w:r>
    </w:p>
    <w:p w:rsidR="00E90D0B" w:rsidRPr="005511AB" w:rsidRDefault="003C0D29" w:rsidP="003C0D29">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3. П</w:t>
      </w:r>
      <w:r w:rsidR="00E90D0B" w:rsidRPr="005511AB">
        <w:rPr>
          <w:rFonts w:ascii="Times New Roman" w:hAnsi="Times New Roman" w:cs="Times New Roman"/>
          <w:sz w:val="28"/>
          <w:szCs w:val="28"/>
        </w:rPr>
        <w:t>еречислите возможные осложнения</w:t>
      </w:r>
      <w:r w:rsidRPr="005511AB">
        <w:rPr>
          <w:rFonts w:ascii="Times New Roman" w:hAnsi="Times New Roman" w:cs="Times New Roman"/>
          <w:sz w:val="28"/>
          <w:szCs w:val="28"/>
        </w:rPr>
        <w:t>.</w:t>
      </w:r>
    </w:p>
    <w:p w:rsidR="00E90D0B" w:rsidRPr="005511AB" w:rsidRDefault="003C0D29" w:rsidP="003C0D29">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4. О</w:t>
      </w:r>
      <w:r w:rsidR="00E90D0B" w:rsidRPr="005511AB">
        <w:rPr>
          <w:rFonts w:ascii="Times New Roman" w:hAnsi="Times New Roman" w:cs="Times New Roman"/>
          <w:sz w:val="28"/>
          <w:szCs w:val="28"/>
        </w:rPr>
        <w:t>пределите тактику фельдшера</w:t>
      </w:r>
      <w:r w:rsidRPr="005511AB">
        <w:rPr>
          <w:rFonts w:ascii="Times New Roman" w:hAnsi="Times New Roman" w:cs="Times New Roman"/>
          <w:sz w:val="28"/>
          <w:szCs w:val="28"/>
        </w:rPr>
        <w:t>.</w:t>
      </w:r>
    </w:p>
    <w:p w:rsidR="00E90D0B" w:rsidRPr="005511AB" w:rsidRDefault="003C0D29" w:rsidP="003C0D29">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5. П</w:t>
      </w:r>
      <w:r w:rsidR="00E90D0B" w:rsidRPr="005511AB">
        <w:rPr>
          <w:rFonts w:ascii="Times New Roman" w:hAnsi="Times New Roman" w:cs="Times New Roman"/>
          <w:sz w:val="28"/>
          <w:szCs w:val="28"/>
        </w:rPr>
        <w:t>родемонстрируйте забор крови на гемокультуру.</w:t>
      </w:r>
    </w:p>
    <w:p w:rsidR="00E90D0B" w:rsidRPr="005511AB" w:rsidRDefault="00E90D0B" w:rsidP="001A200C">
      <w:pPr>
        <w:shd w:val="clear" w:color="auto" w:fill="FFFFFF"/>
        <w:spacing w:after="0"/>
        <w:jc w:val="both"/>
        <w:rPr>
          <w:rFonts w:ascii="Times New Roman" w:hAnsi="Times New Roman" w:cs="Times New Roman"/>
          <w:sz w:val="28"/>
          <w:szCs w:val="28"/>
        </w:rPr>
      </w:pPr>
    </w:p>
    <w:p w:rsidR="00E90D0B" w:rsidRPr="005511AB" w:rsidRDefault="00E90D0B" w:rsidP="003C0D29">
      <w:pPr>
        <w:shd w:val="clear" w:color="auto" w:fill="FFFFFF"/>
        <w:spacing w:after="0" w:line="360" w:lineRule="auto"/>
        <w:jc w:val="both"/>
        <w:rPr>
          <w:rFonts w:ascii="Times New Roman" w:hAnsi="Times New Roman" w:cs="Times New Roman"/>
          <w:b/>
          <w:sz w:val="28"/>
          <w:szCs w:val="28"/>
        </w:rPr>
      </w:pPr>
      <w:r w:rsidRPr="005511AB">
        <w:rPr>
          <w:rFonts w:ascii="Times New Roman" w:hAnsi="Times New Roman" w:cs="Times New Roman"/>
          <w:b/>
          <w:sz w:val="28"/>
          <w:szCs w:val="28"/>
        </w:rPr>
        <w:t>Ситуационная задача № 9</w:t>
      </w:r>
    </w:p>
    <w:p w:rsidR="00E90D0B" w:rsidRPr="005511AB" w:rsidRDefault="00E90D0B" w:rsidP="003C0D29">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Фельдшер скорой помощи был вызван к больному С., 17 лет, с жалобами на сильную головную боль, озноб, рвоту, температуру 39,9С.  Болен 2-й день. Заболевание началось остро с повышениея температуры тела до 39,2С, была повторная рвота, не связанная с приемом пищи, не приносящая облегчения. Объективно: состояние довольно тяжелое, кожа без сыпи</w:t>
      </w:r>
      <w:r w:rsidR="003706CD" w:rsidRPr="005511AB">
        <w:rPr>
          <w:rFonts w:ascii="Times New Roman" w:hAnsi="Times New Roman" w:cs="Times New Roman"/>
          <w:sz w:val="28"/>
          <w:szCs w:val="28"/>
        </w:rPr>
        <w:t xml:space="preserve">. Зев – небольшая </w:t>
      </w:r>
      <w:r w:rsidR="003706CD" w:rsidRPr="005511AB">
        <w:rPr>
          <w:rFonts w:ascii="Times New Roman" w:hAnsi="Times New Roman" w:cs="Times New Roman"/>
          <w:sz w:val="28"/>
          <w:szCs w:val="28"/>
        </w:rPr>
        <w:lastRenderedPageBreak/>
        <w:t xml:space="preserve">гиперемия дужек, миндалин. В легких без изменений. Пульс 104 уд/мин. Диурез в норме. Отмечается ригидность затылочных мышц, симптом Кернига положительный. </w:t>
      </w:r>
    </w:p>
    <w:p w:rsidR="003706CD" w:rsidRPr="005511AB" w:rsidRDefault="003706CD" w:rsidP="003C0D29">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Из эпиданамнеза: был в контакте с больным менингококковой инфекцией.</w:t>
      </w:r>
    </w:p>
    <w:p w:rsidR="003706CD" w:rsidRPr="005511AB" w:rsidRDefault="003706CD" w:rsidP="003C0D29">
      <w:pPr>
        <w:shd w:val="clear" w:color="auto" w:fill="FFFFFF"/>
        <w:spacing w:before="240" w:line="360" w:lineRule="auto"/>
        <w:jc w:val="both"/>
        <w:rPr>
          <w:rFonts w:ascii="Times New Roman" w:hAnsi="Times New Roman" w:cs="Times New Roman"/>
          <w:b/>
          <w:sz w:val="28"/>
          <w:szCs w:val="28"/>
        </w:rPr>
      </w:pPr>
      <w:r w:rsidRPr="005511AB">
        <w:rPr>
          <w:rFonts w:ascii="Times New Roman" w:hAnsi="Times New Roman" w:cs="Times New Roman"/>
          <w:b/>
          <w:sz w:val="28"/>
          <w:szCs w:val="28"/>
        </w:rPr>
        <w:t>Задания:</w:t>
      </w:r>
    </w:p>
    <w:p w:rsidR="003706CD" w:rsidRPr="005511AB" w:rsidRDefault="003C0D29" w:rsidP="003C0D29">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1. С</w:t>
      </w:r>
      <w:r w:rsidR="003706CD" w:rsidRPr="005511AB">
        <w:rPr>
          <w:rFonts w:ascii="Times New Roman" w:hAnsi="Times New Roman" w:cs="Times New Roman"/>
          <w:sz w:val="28"/>
          <w:szCs w:val="28"/>
        </w:rPr>
        <w:t>формулируйте и обоснуйте предположительный диагноз</w:t>
      </w:r>
      <w:r w:rsidRPr="005511AB">
        <w:rPr>
          <w:rFonts w:ascii="Times New Roman" w:hAnsi="Times New Roman" w:cs="Times New Roman"/>
          <w:sz w:val="28"/>
          <w:szCs w:val="28"/>
        </w:rPr>
        <w:t>.</w:t>
      </w:r>
    </w:p>
    <w:p w:rsidR="003706CD" w:rsidRPr="005511AB" w:rsidRDefault="003C0D29" w:rsidP="003C0D29">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2. С</w:t>
      </w:r>
      <w:r w:rsidR="003706CD" w:rsidRPr="005511AB">
        <w:rPr>
          <w:rFonts w:ascii="Times New Roman" w:hAnsi="Times New Roman" w:cs="Times New Roman"/>
          <w:sz w:val="28"/>
          <w:szCs w:val="28"/>
        </w:rPr>
        <w:t>оставьте план обследования</w:t>
      </w:r>
      <w:r w:rsidRPr="005511AB">
        <w:rPr>
          <w:rFonts w:ascii="Times New Roman" w:hAnsi="Times New Roman" w:cs="Times New Roman"/>
          <w:sz w:val="28"/>
          <w:szCs w:val="28"/>
        </w:rPr>
        <w:t>.</w:t>
      </w:r>
    </w:p>
    <w:p w:rsidR="003706CD" w:rsidRPr="005511AB" w:rsidRDefault="003C0D29" w:rsidP="003C0D29">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3. О</w:t>
      </w:r>
      <w:r w:rsidR="003706CD" w:rsidRPr="005511AB">
        <w:rPr>
          <w:rFonts w:ascii="Times New Roman" w:hAnsi="Times New Roman" w:cs="Times New Roman"/>
          <w:sz w:val="28"/>
          <w:szCs w:val="28"/>
        </w:rPr>
        <w:t>пределите тактику фельдшера</w:t>
      </w:r>
      <w:r w:rsidRPr="005511AB">
        <w:rPr>
          <w:rFonts w:ascii="Times New Roman" w:hAnsi="Times New Roman" w:cs="Times New Roman"/>
          <w:sz w:val="28"/>
          <w:szCs w:val="28"/>
        </w:rPr>
        <w:t>.</w:t>
      </w:r>
    </w:p>
    <w:p w:rsidR="003706CD" w:rsidRPr="005511AB" w:rsidRDefault="003C0D29" w:rsidP="003C0D29">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4. П</w:t>
      </w:r>
      <w:r w:rsidR="003706CD" w:rsidRPr="005511AB">
        <w:rPr>
          <w:rFonts w:ascii="Times New Roman" w:hAnsi="Times New Roman" w:cs="Times New Roman"/>
          <w:sz w:val="28"/>
          <w:szCs w:val="28"/>
        </w:rPr>
        <w:t>еречислите возможные осложнения</w:t>
      </w:r>
      <w:r w:rsidRPr="005511AB">
        <w:rPr>
          <w:rFonts w:ascii="Times New Roman" w:hAnsi="Times New Roman" w:cs="Times New Roman"/>
          <w:sz w:val="28"/>
          <w:szCs w:val="28"/>
        </w:rPr>
        <w:t>.</w:t>
      </w:r>
    </w:p>
    <w:p w:rsidR="003706CD" w:rsidRPr="005511AB" w:rsidRDefault="003C0D29" w:rsidP="003C0D29">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5. П</w:t>
      </w:r>
      <w:r w:rsidR="003706CD" w:rsidRPr="005511AB">
        <w:rPr>
          <w:rFonts w:ascii="Times New Roman" w:hAnsi="Times New Roman" w:cs="Times New Roman"/>
          <w:sz w:val="28"/>
          <w:szCs w:val="28"/>
        </w:rPr>
        <w:t>родемонстрируйте технику посева слизи из носоглотки на менингококк</w:t>
      </w:r>
      <w:r w:rsidRPr="005511AB">
        <w:rPr>
          <w:rFonts w:ascii="Times New Roman" w:hAnsi="Times New Roman" w:cs="Times New Roman"/>
          <w:sz w:val="28"/>
          <w:szCs w:val="28"/>
        </w:rPr>
        <w:t>.</w:t>
      </w:r>
    </w:p>
    <w:p w:rsidR="00E910D7" w:rsidRPr="005511AB" w:rsidRDefault="00E910D7" w:rsidP="00E910D7">
      <w:pPr>
        <w:shd w:val="clear" w:color="auto" w:fill="FFFFFF"/>
        <w:spacing w:after="0"/>
        <w:jc w:val="both"/>
        <w:rPr>
          <w:rFonts w:ascii="Times New Roman" w:hAnsi="Times New Roman" w:cs="Times New Roman"/>
          <w:sz w:val="28"/>
          <w:szCs w:val="28"/>
        </w:rPr>
      </w:pPr>
    </w:p>
    <w:p w:rsidR="003706CD" w:rsidRPr="005511AB" w:rsidRDefault="003706CD" w:rsidP="003C0D29">
      <w:pPr>
        <w:shd w:val="clear" w:color="auto" w:fill="FFFFFF"/>
        <w:spacing w:after="0" w:line="360" w:lineRule="auto"/>
        <w:jc w:val="both"/>
        <w:rPr>
          <w:rFonts w:ascii="Times New Roman" w:hAnsi="Times New Roman" w:cs="Times New Roman"/>
          <w:b/>
          <w:sz w:val="28"/>
          <w:szCs w:val="28"/>
        </w:rPr>
      </w:pPr>
      <w:r w:rsidRPr="005511AB">
        <w:rPr>
          <w:rFonts w:ascii="Times New Roman" w:hAnsi="Times New Roman" w:cs="Times New Roman"/>
          <w:b/>
          <w:sz w:val="28"/>
          <w:szCs w:val="28"/>
        </w:rPr>
        <w:t>Ситуационная задача № 10</w:t>
      </w:r>
    </w:p>
    <w:p w:rsidR="003706CD" w:rsidRPr="005511AB" w:rsidRDefault="003706CD" w:rsidP="003C0D29">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К фельдшеру ФАП обратился больной С., 18 лет. Жалобы при обращении на боль в горле при глотании, температуру 38,5С, головную боль. Болен 3-й день. Объективно: состояние средней тяжести, температура 38,3С, пульс 88 уд/мин, АД 120/80, небольшая гиперемия лица. Слизистая ротоглотки яркая, диффузно гиперемированна, отека в зеве нет, в лакунах островчатые наложения в виде белесоватой слизи. Подчелюстные лимфоузлы увеличены, болезненные, отека на шее нет. Сердце: тоны приглушены. Со стороны других органов: без патологий. Больной категорически отказывается от госпитализации.</w:t>
      </w:r>
    </w:p>
    <w:p w:rsidR="003706CD" w:rsidRPr="005511AB" w:rsidRDefault="003706CD" w:rsidP="003C0D29">
      <w:pPr>
        <w:shd w:val="clear" w:color="auto" w:fill="FFFFFF"/>
        <w:spacing w:before="240" w:line="360" w:lineRule="auto"/>
        <w:jc w:val="both"/>
        <w:rPr>
          <w:rFonts w:ascii="Times New Roman" w:hAnsi="Times New Roman" w:cs="Times New Roman"/>
          <w:b/>
          <w:sz w:val="28"/>
          <w:szCs w:val="28"/>
        </w:rPr>
      </w:pPr>
      <w:r w:rsidRPr="005511AB">
        <w:rPr>
          <w:rFonts w:ascii="Times New Roman" w:hAnsi="Times New Roman" w:cs="Times New Roman"/>
          <w:b/>
          <w:sz w:val="28"/>
          <w:szCs w:val="28"/>
        </w:rPr>
        <w:t>Задания:</w:t>
      </w:r>
    </w:p>
    <w:p w:rsidR="003706CD" w:rsidRPr="005511AB" w:rsidRDefault="003C0D29" w:rsidP="003C0D29">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1. С</w:t>
      </w:r>
      <w:r w:rsidR="003706CD" w:rsidRPr="005511AB">
        <w:rPr>
          <w:rFonts w:ascii="Times New Roman" w:hAnsi="Times New Roman" w:cs="Times New Roman"/>
          <w:sz w:val="28"/>
          <w:szCs w:val="28"/>
        </w:rPr>
        <w:t>формулируйте и обоснуйте предположительный диагноз</w:t>
      </w:r>
      <w:r w:rsidRPr="005511AB">
        <w:rPr>
          <w:rFonts w:ascii="Times New Roman" w:hAnsi="Times New Roman" w:cs="Times New Roman"/>
          <w:sz w:val="28"/>
          <w:szCs w:val="28"/>
        </w:rPr>
        <w:t>.</w:t>
      </w:r>
    </w:p>
    <w:p w:rsidR="003706CD" w:rsidRPr="005511AB" w:rsidRDefault="003C0D29" w:rsidP="003C0D29">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2. С</w:t>
      </w:r>
      <w:r w:rsidR="003706CD" w:rsidRPr="005511AB">
        <w:rPr>
          <w:rFonts w:ascii="Times New Roman" w:hAnsi="Times New Roman" w:cs="Times New Roman"/>
          <w:sz w:val="28"/>
          <w:szCs w:val="28"/>
        </w:rPr>
        <w:t>оставьте план обследования</w:t>
      </w:r>
      <w:r w:rsidRPr="005511AB">
        <w:rPr>
          <w:rFonts w:ascii="Times New Roman" w:hAnsi="Times New Roman" w:cs="Times New Roman"/>
          <w:sz w:val="28"/>
          <w:szCs w:val="28"/>
        </w:rPr>
        <w:t>.</w:t>
      </w:r>
    </w:p>
    <w:p w:rsidR="003706CD" w:rsidRPr="005511AB" w:rsidRDefault="003C0D29" w:rsidP="003C0D29">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3. О</w:t>
      </w:r>
      <w:r w:rsidR="003706CD" w:rsidRPr="005511AB">
        <w:rPr>
          <w:rFonts w:ascii="Times New Roman" w:hAnsi="Times New Roman" w:cs="Times New Roman"/>
          <w:sz w:val="28"/>
          <w:szCs w:val="28"/>
        </w:rPr>
        <w:t>пределите тактику фельдшера при выявлении д</w:t>
      </w:r>
      <w:r w:rsidR="008809E6" w:rsidRPr="005511AB">
        <w:rPr>
          <w:rFonts w:ascii="Times New Roman" w:hAnsi="Times New Roman" w:cs="Times New Roman"/>
          <w:sz w:val="28"/>
          <w:szCs w:val="28"/>
        </w:rPr>
        <w:t>анного больного</w:t>
      </w:r>
      <w:r w:rsidRPr="005511AB">
        <w:rPr>
          <w:rFonts w:ascii="Times New Roman" w:hAnsi="Times New Roman" w:cs="Times New Roman"/>
          <w:sz w:val="28"/>
          <w:szCs w:val="28"/>
        </w:rPr>
        <w:t>.</w:t>
      </w:r>
    </w:p>
    <w:p w:rsidR="008809E6" w:rsidRPr="005511AB" w:rsidRDefault="003C0D29" w:rsidP="003C0D29">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4. П</w:t>
      </w:r>
      <w:r w:rsidR="008809E6" w:rsidRPr="005511AB">
        <w:rPr>
          <w:rFonts w:ascii="Times New Roman" w:hAnsi="Times New Roman" w:cs="Times New Roman"/>
          <w:sz w:val="28"/>
          <w:szCs w:val="28"/>
        </w:rPr>
        <w:t>еречислите профилактические мероприятия в очаге</w:t>
      </w:r>
      <w:r w:rsidRPr="005511AB">
        <w:rPr>
          <w:rFonts w:ascii="Times New Roman" w:hAnsi="Times New Roman" w:cs="Times New Roman"/>
          <w:sz w:val="28"/>
          <w:szCs w:val="28"/>
        </w:rPr>
        <w:t>.</w:t>
      </w:r>
    </w:p>
    <w:p w:rsidR="008809E6" w:rsidRPr="005511AB" w:rsidRDefault="003C0D29" w:rsidP="003C0D29">
      <w:pPr>
        <w:shd w:val="clear" w:color="auto" w:fill="FFFFFF"/>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5. П</w:t>
      </w:r>
      <w:r w:rsidR="008809E6" w:rsidRPr="005511AB">
        <w:rPr>
          <w:rFonts w:ascii="Times New Roman" w:hAnsi="Times New Roman" w:cs="Times New Roman"/>
          <w:sz w:val="28"/>
          <w:szCs w:val="28"/>
        </w:rPr>
        <w:t xml:space="preserve">родемонстрируйте технику взятия мазка из зева и носа на </w:t>
      </w:r>
      <w:r w:rsidR="008809E6" w:rsidRPr="005511AB">
        <w:rPr>
          <w:rFonts w:ascii="Times New Roman" w:hAnsi="Times New Roman" w:cs="Times New Roman"/>
          <w:sz w:val="28"/>
          <w:szCs w:val="28"/>
          <w:lang w:val="en-US"/>
        </w:rPr>
        <w:t>BL</w:t>
      </w:r>
      <w:r w:rsidRPr="005511AB">
        <w:rPr>
          <w:rFonts w:ascii="Times New Roman" w:hAnsi="Times New Roman" w:cs="Times New Roman"/>
          <w:sz w:val="28"/>
          <w:szCs w:val="28"/>
        </w:rPr>
        <w:t>.</w:t>
      </w:r>
    </w:p>
    <w:p w:rsidR="00E910D7" w:rsidRPr="005511AB" w:rsidRDefault="00E910D7" w:rsidP="00E910D7">
      <w:pPr>
        <w:shd w:val="clear" w:color="auto" w:fill="FFFFFF"/>
        <w:spacing w:after="0"/>
        <w:jc w:val="both"/>
        <w:rPr>
          <w:rFonts w:ascii="Times New Roman" w:hAnsi="Times New Roman" w:cs="Times New Roman"/>
          <w:sz w:val="28"/>
          <w:szCs w:val="28"/>
        </w:rPr>
      </w:pPr>
    </w:p>
    <w:p w:rsidR="00F10A6A" w:rsidRPr="005511AB" w:rsidRDefault="00F10A6A" w:rsidP="00BC0273">
      <w:pPr>
        <w:spacing w:after="0"/>
        <w:jc w:val="center"/>
        <w:rPr>
          <w:rFonts w:ascii="Times New Roman" w:hAnsi="Times New Roman" w:cs="Times New Roman"/>
          <w:b/>
          <w:sz w:val="28"/>
          <w:szCs w:val="28"/>
        </w:rPr>
      </w:pPr>
      <w:r w:rsidRPr="005511AB">
        <w:rPr>
          <w:rFonts w:ascii="Times New Roman" w:hAnsi="Times New Roman" w:cs="Times New Roman"/>
          <w:b/>
          <w:sz w:val="28"/>
          <w:szCs w:val="28"/>
        </w:rPr>
        <w:lastRenderedPageBreak/>
        <w:t>Эталоны ответов на задачи для специальности 34.02.01 Сестринское дело</w:t>
      </w:r>
    </w:p>
    <w:p w:rsidR="00134B9E" w:rsidRPr="005511AB" w:rsidRDefault="00134B9E" w:rsidP="00084DD5">
      <w:pPr>
        <w:spacing w:after="0" w:line="360" w:lineRule="auto"/>
        <w:jc w:val="both"/>
        <w:rPr>
          <w:rFonts w:ascii="Times New Roman" w:hAnsi="Times New Roman" w:cs="Times New Roman"/>
          <w:b/>
          <w:sz w:val="28"/>
          <w:szCs w:val="28"/>
        </w:rPr>
      </w:pPr>
    </w:p>
    <w:p w:rsidR="00134B9E" w:rsidRPr="005511AB" w:rsidRDefault="00F10A6A" w:rsidP="00084DD5">
      <w:pPr>
        <w:pStyle w:val="af"/>
        <w:rPr>
          <w:rFonts w:ascii="Times New Roman" w:hAnsi="Times New Roman"/>
          <w:b/>
          <w:spacing w:val="2"/>
          <w:sz w:val="28"/>
          <w:szCs w:val="28"/>
        </w:rPr>
      </w:pPr>
      <w:r w:rsidRPr="005511AB">
        <w:rPr>
          <w:rFonts w:ascii="Times New Roman" w:hAnsi="Times New Roman"/>
          <w:b/>
          <w:spacing w:val="-16"/>
          <w:sz w:val="28"/>
          <w:szCs w:val="28"/>
        </w:rPr>
        <w:t xml:space="preserve">Лист оценки действий по </w:t>
      </w:r>
      <w:r w:rsidRPr="005511AB">
        <w:rPr>
          <w:rFonts w:ascii="Times New Roman" w:hAnsi="Times New Roman"/>
          <w:b/>
          <w:spacing w:val="2"/>
          <w:sz w:val="28"/>
          <w:szCs w:val="28"/>
        </w:rPr>
        <w:t xml:space="preserve"> ситуационной задаче №1</w:t>
      </w:r>
    </w:p>
    <w:p w:rsidR="00134B9E" w:rsidRPr="005511AB" w:rsidRDefault="00134B9E" w:rsidP="00E575BB">
      <w:pPr>
        <w:pStyle w:val="af"/>
        <w:ind w:firstLine="0"/>
        <w:rPr>
          <w:rFonts w:ascii="Times New Roman" w:hAnsi="Times New Roman"/>
          <w:sz w:val="28"/>
          <w:szCs w:val="28"/>
        </w:rPr>
      </w:pPr>
      <w:r w:rsidRPr="005511AB">
        <w:rPr>
          <w:rFonts w:ascii="Times New Roman" w:hAnsi="Times New Roman"/>
          <w:sz w:val="28"/>
          <w:szCs w:val="28"/>
        </w:rPr>
        <w:t>1. У больного в результате введения противодифтерийной антитоксической сыворотки развилось осложнение: анафилактический шок.</w:t>
      </w:r>
    </w:p>
    <w:p w:rsidR="00134B9E" w:rsidRPr="005511AB" w:rsidRDefault="00134B9E" w:rsidP="00E575BB">
      <w:pPr>
        <w:pStyle w:val="af"/>
        <w:ind w:firstLine="0"/>
        <w:rPr>
          <w:rFonts w:ascii="Times New Roman" w:hAnsi="Times New Roman"/>
          <w:sz w:val="28"/>
          <w:szCs w:val="28"/>
        </w:rPr>
      </w:pPr>
      <w:r w:rsidRPr="005511AB">
        <w:rPr>
          <w:rFonts w:ascii="Times New Roman" w:hAnsi="Times New Roman"/>
          <w:sz w:val="28"/>
          <w:szCs w:val="28"/>
        </w:rPr>
        <w:t>2. Алгоритм действий медсестры:</w:t>
      </w:r>
    </w:p>
    <w:p w:rsidR="00134B9E" w:rsidRPr="005511AB" w:rsidRDefault="003C0D29" w:rsidP="00E575BB">
      <w:pPr>
        <w:pStyle w:val="af"/>
        <w:ind w:firstLine="0"/>
        <w:rPr>
          <w:rFonts w:ascii="Times New Roman" w:hAnsi="Times New Roman"/>
          <w:sz w:val="28"/>
          <w:szCs w:val="28"/>
        </w:rPr>
      </w:pPr>
      <w:r w:rsidRPr="005511AB">
        <w:rPr>
          <w:rFonts w:ascii="Times New Roman" w:hAnsi="Times New Roman"/>
          <w:sz w:val="28"/>
          <w:szCs w:val="28"/>
        </w:rPr>
        <w:t>-</w:t>
      </w:r>
      <w:r w:rsidR="00134B9E" w:rsidRPr="005511AB">
        <w:rPr>
          <w:rFonts w:ascii="Times New Roman" w:hAnsi="Times New Roman"/>
          <w:sz w:val="28"/>
          <w:szCs w:val="28"/>
        </w:rPr>
        <w:t xml:space="preserve"> уложить больного с приподнятым ножным концом освободить от стесняющей одежды;</w:t>
      </w:r>
    </w:p>
    <w:p w:rsidR="00134B9E" w:rsidRPr="005511AB" w:rsidRDefault="003C0D29" w:rsidP="00E575BB">
      <w:pPr>
        <w:pStyle w:val="af"/>
        <w:ind w:firstLine="0"/>
        <w:rPr>
          <w:rFonts w:ascii="Times New Roman" w:hAnsi="Times New Roman"/>
          <w:sz w:val="28"/>
          <w:szCs w:val="28"/>
        </w:rPr>
      </w:pPr>
      <w:r w:rsidRPr="005511AB">
        <w:rPr>
          <w:rFonts w:ascii="Times New Roman" w:hAnsi="Times New Roman"/>
          <w:sz w:val="28"/>
          <w:szCs w:val="28"/>
        </w:rPr>
        <w:t xml:space="preserve">- </w:t>
      </w:r>
      <w:r w:rsidR="00134B9E" w:rsidRPr="005511AB">
        <w:rPr>
          <w:rFonts w:ascii="Times New Roman" w:hAnsi="Times New Roman"/>
          <w:sz w:val="28"/>
          <w:szCs w:val="28"/>
        </w:rPr>
        <w:t xml:space="preserve"> немедленно вызвать врача, реанимационную бригаду через третье лицо;</w:t>
      </w:r>
    </w:p>
    <w:p w:rsidR="00134B9E" w:rsidRPr="005511AB" w:rsidRDefault="003C0D29" w:rsidP="00E575BB">
      <w:pPr>
        <w:pStyle w:val="af"/>
        <w:ind w:firstLine="0"/>
        <w:rPr>
          <w:rFonts w:ascii="Times New Roman" w:hAnsi="Times New Roman"/>
          <w:sz w:val="28"/>
          <w:szCs w:val="28"/>
        </w:rPr>
      </w:pPr>
      <w:r w:rsidRPr="005511AB">
        <w:rPr>
          <w:rFonts w:ascii="Times New Roman" w:hAnsi="Times New Roman"/>
          <w:sz w:val="28"/>
          <w:szCs w:val="28"/>
        </w:rPr>
        <w:t>-</w:t>
      </w:r>
      <w:r w:rsidR="00134B9E" w:rsidRPr="005511AB">
        <w:rPr>
          <w:rFonts w:ascii="Times New Roman" w:hAnsi="Times New Roman"/>
          <w:sz w:val="28"/>
          <w:szCs w:val="28"/>
        </w:rPr>
        <w:t xml:space="preserve"> при парентеральном введении лекарственного вещества, вызвавшего анафилактический шок, выше места введения нужно наложить жгут;</w:t>
      </w:r>
    </w:p>
    <w:p w:rsidR="00134B9E" w:rsidRPr="005511AB" w:rsidRDefault="003C0D29" w:rsidP="00E575BB">
      <w:pPr>
        <w:pStyle w:val="af"/>
        <w:ind w:firstLine="0"/>
        <w:rPr>
          <w:rFonts w:ascii="Times New Roman" w:hAnsi="Times New Roman"/>
          <w:sz w:val="28"/>
          <w:szCs w:val="28"/>
        </w:rPr>
      </w:pPr>
      <w:r w:rsidRPr="005511AB">
        <w:rPr>
          <w:rFonts w:ascii="Times New Roman" w:hAnsi="Times New Roman"/>
          <w:sz w:val="28"/>
          <w:szCs w:val="28"/>
        </w:rPr>
        <w:t>-</w:t>
      </w:r>
      <w:r w:rsidR="00134B9E" w:rsidRPr="005511AB">
        <w:rPr>
          <w:rFonts w:ascii="Times New Roman" w:hAnsi="Times New Roman"/>
          <w:sz w:val="28"/>
          <w:szCs w:val="28"/>
        </w:rPr>
        <w:t xml:space="preserve"> приготовить необходимые медикаменты, шприцы, системы;</w:t>
      </w:r>
    </w:p>
    <w:p w:rsidR="00134B9E" w:rsidRPr="005511AB" w:rsidRDefault="003C0D29" w:rsidP="00E575BB">
      <w:pPr>
        <w:pStyle w:val="af"/>
        <w:ind w:firstLine="0"/>
        <w:rPr>
          <w:rFonts w:ascii="Times New Roman" w:hAnsi="Times New Roman"/>
          <w:sz w:val="28"/>
          <w:szCs w:val="28"/>
        </w:rPr>
      </w:pPr>
      <w:r w:rsidRPr="005511AB">
        <w:rPr>
          <w:rFonts w:ascii="Times New Roman" w:hAnsi="Times New Roman"/>
          <w:sz w:val="28"/>
          <w:szCs w:val="28"/>
        </w:rPr>
        <w:t>-</w:t>
      </w:r>
      <w:r w:rsidR="00134B9E" w:rsidRPr="005511AB">
        <w:rPr>
          <w:rFonts w:ascii="Times New Roman" w:hAnsi="Times New Roman"/>
          <w:sz w:val="28"/>
          <w:szCs w:val="28"/>
        </w:rPr>
        <w:t xml:space="preserve"> обколоть место инъекции сыворотки, вызвавшей шок раствором 0,1% адреналина;</w:t>
      </w:r>
    </w:p>
    <w:p w:rsidR="00134B9E" w:rsidRPr="005511AB" w:rsidRDefault="003C0D29" w:rsidP="00E575BB">
      <w:pPr>
        <w:pStyle w:val="af"/>
        <w:ind w:firstLine="0"/>
        <w:rPr>
          <w:rFonts w:ascii="Times New Roman" w:hAnsi="Times New Roman"/>
          <w:sz w:val="28"/>
          <w:szCs w:val="28"/>
        </w:rPr>
      </w:pPr>
      <w:r w:rsidRPr="005511AB">
        <w:rPr>
          <w:rFonts w:ascii="Times New Roman" w:hAnsi="Times New Roman"/>
          <w:sz w:val="28"/>
          <w:szCs w:val="28"/>
        </w:rPr>
        <w:t>-</w:t>
      </w:r>
      <w:r w:rsidR="00134B9E" w:rsidRPr="005511AB">
        <w:rPr>
          <w:rFonts w:ascii="Times New Roman" w:hAnsi="Times New Roman"/>
          <w:sz w:val="28"/>
          <w:szCs w:val="28"/>
        </w:rPr>
        <w:t xml:space="preserve"> холод на место инъекции;</w:t>
      </w:r>
    </w:p>
    <w:p w:rsidR="00134B9E" w:rsidRPr="005511AB" w:rsidRDefault="003C0D29" w:rsidP="00E575BB">
      <w:pPr>
        <w:pStyle w:val="af"/>
        <w:ind w:firstLine="0"/>
        <w:rPr>
          <w:rFonts w:ascii="Times New Roman" w:hAnsi="Times New Roman"/>
          <w:sz w:val="28"/>
          <w:szCs w:val="28"/>
        </w:rPr>
      </w:pPr>
      <w:r w:rsidRPr="005511AB">
        <w:rPr>
          <w:rFonts w:ascii="Times New Roman" w:hAnsi="Times New Roman"/>
          <w:sz w:val="28"/>
          <w:szCs w:val="28"/>
        </w:rPr>
        <w:t>-</w:t>
      </w:r>
      <w:r w:rsidR="00134B9E" w:rsidRPr="005511AB">
        <w:rPr>
          <w:rFonts w:ascii="Times New Roman" w:hAnsi="Times New Roman"/>
          <w:sz w:val="28"/>
          <w:szCs w:val="28"/>
        </w:rPr>
        <w:t xml:space="preserve"> доступ свежего воздуха, по возможности провести ингаляцию увлажненным кислородом;</w:t>
      </w:r>
    </w:p>
    <w:p w:rsidR="00134B9E" w:rsidRPr="005511AB" w:rsidRDefault="003C0D29" w:rsidP="00E575BB">
      <w:pPr>
        <w:pStyle w:val="af"/>
        <w:ind w:firstLine="0"/>
        <w:rPr>
          <w:rFonts w:ascii="Times New Roman" w:hAnsi="Times New Roman"/>
          <w:sz w:val="28"/>
          <w:szCs w:val="28"/>
        </w:rPr>
      </w:pPr>
      <w:r w:rsidRPr="005511AB">
        <w:rPr>
          <w:rFonts w:ascii="Times New Roman" w:hAnsi="Times New Roman"/>
          <w:sz w:val="28"/>
          <w:szCs w:val="28"/>
        </w:rPr>
        <w:t>-</w:t>
      </w:r>
      <w:r w:rsidR="00134B9E" w:rsidRPr="005511AB">
        <w:rPr>
          <w:rFonts w:ascii="Times New Roman" w:hAnsi="Times New Roman"/>
          <w:sz w:val="28"/>
          <w:szCs w:val="28"/>
        </w:rPr>
        <w:t xml:space="preserve"> подготовить противошоковый набор «анфилактический шок», подготовить набор для интубации, ИВЛ;</w:t>
      </w:r>
    </w:p>
    <w:p w:rsidR="00134B9E" w:rsidRPr="005511AB" w:rsidRDefault="003C0D29" w:rsidP="00E575BB">
      <w:pPr>
        <w:pStyle w:val="af"/>
        <w:ind w:firstLine="0"/>
        <w:rPr>
          <w:rFonts w:ascii="Times New Roman" w:hAnsi="Times New Roman"/>
          <w:sz w:val="28"/>
          <w:szCs w:val="28"/>
        </w:rPr>
      </w:pPr>
      <w:r w:rsidRPr="005511AB">
        <w:rPr>
          <w:rFonts w:ascii="Times New Roman" w:hAnsi="Times New Roman"/>
          <w:sz w:val="28"/>
          <w:szCs w:val="28"/>
        </w:rPr>
        <w:t>-</w:t>
      </w:r>
      <w:r w:rsidR="00134B9E" w:rsidRPr="005511AB">
        <w:rPr>
          <w:rFonts w:ascii="Times New Roman" w:hAnsi="Times New Roman"/>
          <w:sz w:val="28"/>
          <w:szCs w:val="28"/>
        </w:rPr>
        <w:t xml:space="preserve"> следить за гемодинамикой, АД, пульсом, ЧД, состоянием кожных покровов;</w:t>
      </w:r>
    </w:p>
    <w:p w:rsidR="00134B9E" w:rsidRPr="005511AB" w:rsidRDefault="003C0D29" w:rsidP="00E575BB">
      <w:pPr>
        <w:pStyle w:val="af"/>
        <w:ind w:firstLine="0"/>
        <w:rPr>
          <w:rFonts w:ascii="Times New Roman" w:hAnsi="Times New Roman"/>
          <w:sz w:val="28"/>
          <w:szCs w:val="28"/>
        </w:rPr>
      </w:pPr>
      <w:r w:rsidRPr="005511AB">
        <w:rPr>
          <w:rFonts w:ascii="Times New Roman" w:hAnsi="Times New Roman"/>
          <w:sz w:val="28"/>
          <w:szCs w:val="28"/>
        </w:rPr>
        <w:t>-</w:t>
      </w:r>
      <w:r w:rsidR="00134B9E" w:rsidRPr="005511AB">
        <w:rPr>
          <w:rFonts w:ascii="Times New Roman" w:hAnsi="Times New Roman"/>
          <w:sz w:val="28"/>
          <w:szCs w:val="28"/>
        </w:rPr>
        <w:t xml:space="preserve"> обеспечить доступ лекарственных средств в вену.</w:t>
      </w:r>
    </w:p>
    <w:p w:rsidR="00134B9E" w:rsidRPr="005511AB" w:rsidRDefault="00134B9E" w:rsidP="00E575BB">
      <w:pPr>
        <w:pStyle w:val="af"/>
        <w:ind w:firstLine="0"/>
        <w:rPr>
          <w:rFonts w:ascii="Times New Roman" w:hAnsi="Times New Roman"/>
          <w:sz w:val="28"/>
          <w:szCs w:val="28"/>
        </w:rPr>
      </w:pPr>
      <w:r w:rsidRPr="005511AB">
        <w:rPr>
          <w:rFonts w:ascii="Times New Roman" w:hAnsi="Times New Roman"/>
          <w:sz w:val="28"/>
          <w:szCs w:val="28"/>
        </w:rPr>
        <w:t>3. Студент демонстрирует технику подачи кислорода через носовой катетер согласно алгоритму манипуляции:</w:t>
      </w:r>
    </w:p>
    <w:p w:rsidR="00134B9E" w:rsidRPr="005511AB" w:rsidRDefault="003C0D29" w:rsidP="00E575BB">
      <w:pPr>
        <w:pStyle w:val="af"/>
        <w:ind w:firstLine="0"/>
        <w:rPr>
          <w:rFonts w:ascii="Times New Roman" w:hAnsi="Times New Roman"/>
          <w:sz w:val="28"/>
          <w:szCs w:val="28"/>
        </w:rPr>
      </w:pPr>
      <w:r w:rsidRPr="005511AB">
        <w:rPr>
          <w:rFonts w:ascii="Times New Roman" w:hAnsi="Times New Roman"/>
          <w:sz w:val="28"/>
          <w:szCs w:val="28"/>
        </w:rPr>
        <w:t>-</w:t>
      </w:r>
      <w:r w:rsidR="00134B9E" w:rsidRPr="005511AB">
        <w:rPr>
          <w:rFonts w:ascii="Times New Roman" w:hAnsi="Times New Roman"/>
          <w:sz w:val="28"/>
          <w:szCs w:val="28"/>
        </w:rPr>
        <w:t xml:space="preserve"> осмотреть катетер, убедиться, что в нем отсутствуют трещины, т.к. может быть отрыв и аспирация (катетер должен быть стерильным);</w:t>
      </w:r>
    </w:p>
    <w:p w:rsidR="00134B9E" w:rsidRPr="005511AB" w:rsidRDefault="003C0D29" w:rsidP="00E575BB">
      <w:pPr>
        <w:pStyle w:val="af"/>
        <w:ind w:firstLine="0"/>
        <w:rPr>
          <w:rFonts w:ascii="Times New Roman" w:hAnsi="Times New Roman"/>
          <w:sz w:val="28"/>
          <w:szCs w:val="28"/>
        </w:rPr>
      </w:pPr>
      <w:r w:rsidRPr="005511AB">
        <w:rPr>
          <w:rFonts w:ascii="Times New Roman" w:hAnsi="Times New Roman"/>
          <w:sz w:val="28"/>
          <w:szCs w:val="28"/>
        </w:rPr>
        <w:t>-</w:t>
      </w:r>
      <w:r w:rsidR="00134B9E" w:rsidRPr="005511AB">
        <w:rPr>
          <w:rFonts w:ascii="Times New Roman" w:hAnsi="Times New Roman"/>
          <w:sz w:val="28"/>
          <w:szCs w:val="28"/>
        </w:rPr>
        <w:t xml:space="preserve"> определить длину вводимой части катетера (она должна быть равна расстоянию от крыла носа до козелка ушной раковины); убедиться, что увлажнитель наполнен водой;</w:t>
      </w:r>
    </w:p>
    <w:p w:rsidR="00134B9E" w:rsidRPr="005511AB" w:rsidRDefault="003C0D29" w:rsidP="00E575BB">
      <w:pPr>
        <w:pStyle w:val="af"/>
        <w:ind w:firstLine="0"/>
        <w:rPr>
          <w:rFonts w:ascii="Times New Roman" w:hAnsi="Times New Roman"/>
          <w:sz w:val="28"/>
          <w:szCs w:val="28"/>
        </w:rPr>
      </w:pPr>
      <w:r w:rsidRPr="005511AB">
        <w:rPr>
          <w:rFonts w:ascii="Times New Roman" w:hAnsi="Times New Roman"/>
          <w:sz w:val="28"/>
          <w:szCs w:val="28"/>
        </w:rPr>
        <w:t>-</w:t>
      </w:r>
      <w:r w:rsidR="00134B9E" w:rsidRPr="005511AB">
        <w:rPr>
          <w:rFonts w:ascii="Times New Roman" w:hAnsi="Times New Roman"/>
          <w:sz w:val="28"/>
          <w:szCs w:val="28"/>
        </w:rPr>
        <w:t xml:space="preserve"> очистить ватной турундой, смоченной в вазелиновом масле, полость носа;</w:t>
      </w:r>
    </w:p>
    <w:p w:rsidR="00134B9E" w:rsidRPr="005511AB" w:rsidRDefault="003C0D29" w:rsidP="00E575BB">
      <w:pPr>
        <w:pStyle w:val="af"/>
        <w:ind w:firstLine="0"/>
        <w:rPr>
          <w:rFonts w:ascii="Times New Roman" w:hAnsi="Times New Roman"/>
          <w:sz w:val="28"/>
          <w:szCs w:val="28"/>
        </w:rPr>
      </w:pPr>
      <w:r w:rsidRPr="005511AB">
        <w:rPr>
          <w:rFonts w:ascii="Times New Roman" w:hAnsi="Times New Roman"/>
          <w:sz w:val="28"/>
          <w:szCs w:val="28"/>
        </w:rPr>
        <w:t>-</w:t>
      </w:r>
      <w:r w:rsidR="00134B9E" w:rsidRPr="005511AB">
        <w:rPr>
          <w:rFonts w:ascii="Times New Roman" w:hAnsi="Times New Roman"/>
          <w:sz w:val="28"/>
          <w:szCs w:val="28"/>
        </w:rPr>
        <w:t xml:space="preserve"> прикрепить катетер к резиновой трубке аппарата Боброва;</w:t>
      </w:r>
    </w:p>
    <w:p w:rsidR="00134B9E" w:rsidRPr="005511AB" w:rsidRDefault="003C0D29" w:rsidP="00E575BB">
      <w:pPr>
        <w:pStyle w:val="af"/>
        <w:ind w:firstLine="0"/>
        <w:rPr>
          <w:rFonts w:ascii="Times New Roman" w:hAnsi="Times New Roman"/>
          <w:sz w:val="28"/>
          <w:szCs w:val="28"/>
        </w:rPr>
      </w:pPr>
      <w:r w:rsidRPr="005511AB">
        <w:rPr>
          <w:rFonts w:ascii="Times New Roman" w:hAnsi="Times New Roman"/>
          <w:sz w:val="28"/>
          <w:szCs w:val="28"/>
        </w:rPr>
        <w:lastRenderedPageBreak/>
        <w:t>-</w:t>
      </w:r>
      <w:r w:rsidR="00134B9E" w:rsidRPr="005511AB">
        <w:rPr>
          <w:rFonts w:ascii="Times New Roman" w:hAnsi="Times New Roman"/>
          <w:sz w:val="28"/>
          <w:szCs w:val="28"/>
        </w:rPr>
        <w:t xml:space="preserve"> обработать стерильным вазелиновым маслом стерильный катетер (или анестезирующей смесью раствора дикаина в глицерине);</w:t>
      </w:r>
    </w:p>
    <w:p w:rsidR="00134B9E" w:rsidRPr="005511AB" w:rsidRDefault="003C0D29" w:rsidP="00E575BB">
      <w:pPr>
        <w:pStyle w:val="af"/>
        <w:ind w:firstLine="0"/>
        <w:rPr>
          <w:rFonts w:ascii="Times New Roman" w:hAnsi="Times New Roman"/>
          <w:sz w:val="28"/>
          <w:szCs w:val="28"/>
        </w:rPr>
      </w:pPr>
      <w:r w:rsidRPr="005511AB">
        <w:rPr>
          <w:rFonts w:ascii="Times New Roman" w:hAnsi="Times New Roman"/>
          <w:sz w:val="28"/>
          <w:szCs w:val="28"/>
        </w:rPr>
        <w:t>-</w:t>
      </w:r>
      <w:r w:rsidR="00134B9E" w:rsidRPr="005511AB">
        <w:rPr>
          <w:rFonts w:ascii="Times New Roman" w:hAnsi="Times New Roman"/>
          <w:sz w:val="28"/>
          <w:szCs w:val="28"/>
        </w:rPr>
        <w:t xml:space="preserve"> ввести катетер по нижнему носовому ходу до задней стенки глотки на длину, определенную выше;</w:t>
      </w:r>
    </w:p>
    <w:p w:rsidR="00134B9E" w:rsidRPr="005511AB" w:rsidRDefault="003C0D29" w:rsidP="00E575BB">
      <w:pPr>
        <w:pStyle w:val="af"/>
        <w:ind w:firstLine="0"/>
        <w:rPr>
          <w:rFonts w:ascii="Times New Roman" w:hAnsi="Times New Roman"/>
          <w:sz w:val="28"/>
          <w:szCs w:val="28"/>
        </w:rPr>
      </w:pPr>
      <w:r w:rsidRPr="005511AB">
        <w:rPr>
          <w:rFonts w:ascii="Times New Roman" w:hAnsi="Times New Roman"/>
          <w:sz w:val="28"/>
          <w:szCs w:val="28"/>
        </w:rPr>
        <w:t>-</w:t>
      </w:r>
      <w:r w:rsidR="00134B9E" w:rsidRPr="005511AB">
        <w:rPr>
          <w:rFonts w:ascii="Times New Roman" w:hAnsi="Times New Roman"/>
          <w:sz w:val="28"/>
          <w:szCs w:val="28"/>
        </w:rPr>
        <w:t xml:space="preserve"> зафиксировать катетер на коже лица лейкопластырем;</w:t>
      </w:r>
    </w:p>
    <w:p w:rsidR="00134B9E" w:rsidRPr="005511AB" w:rsidRDefault="003C0D29" w:rsidP="00E575BB">
      <w:pPr>
        <w:pStyle w:val="af"/>
        <w:ind w:firstLine="0"/>
        <w:rPr>
          <w:rFonts w:ascii="Times New Roman" w:hAnsi="Times New Roman"/>
          <w:sz w:val="28"/>
          <w:szCs w:val="28"/>
        </w:rPr>
      </w:pPr>
      <w:r w:rsidRPr="005511AB">
        <w:rPr>
          <w:rFonts w:ascii="Times New Roman" w:hAnsi="Times New Roman"/>
          <w:sz w:val="28"/>
          <w:szCs w:val="28"/>
        </w:rPr>
        <w:t>-</w:t>
      </w:r>
      <w:r w:rsidR="00134B9E" w:rsidRPr="005511AB">
        <w:rPr>
          <w:rFonts w:ascii="Times New Roman" w:hAnsi="Times New Roman"/>
          <w:sz w:val="28"/>
          <w:szCs w:val="28"/>
        </w:rPr>
        <w:t xml:space="preserve"> открыть кран централизованной подачи кислорода или включите кислородный баллон.</w:t>
      </w:r>
    </w:p>
    <w:p w:rsidR="00134B9E" w:rsidRPr="005511AB" w:rsidRDefault="00134B9E" w:rsidP="00E575BB">
      <w:pPr>
        <w:pStyle w:val="af"/>
        <w:ind w:firstLine="0"/>
        <w:rPr>
          <w:rFonts w:ascii="Times New Roman" w:hAnsi="Times New Roman"/>
          <w:sz w:val="28"/>
          <w:szCs w:val="28"/>
        </w:rPr>
      </w:pPr>
      <w:r w:rsidRPr="005511AB">
        <w:rPr>
          <w:rFonts w:ascii="Times New Roman" w:hAnsi="Times New Roman"/>
          <w:sz w:val="28"/>
          <w:szCs w:val="28"/>
        </w:rPr>
        <w:t>Примечание:</w:t>
      </w:r>
    </w:p>
    <w:p w:rsidR="00134B9E" w:rsidRPr="005511AB" w:rsidRDefault="00134B9E" w:rsidP="00E575BB">
      <w:pPr>
        <w:pStyle w:val="af"/>
        <w:ind w:firstLine="0"/>
        <w:rPr>
          <w:rFonts w:ascii="Times New Roman" w:hAnsi="Times New Roman"/>
          <w:sz w:val="28"/>
          <w:szCs w:val="28"/>
        </w:rPr>
      </w:pPr>
      <w:r w:rsidRPr="005511AB">
        <w:rPr>
          <w:rFonts w:ascii="Times New Roman" w:hAnsi="Times New Roman"/>
          <w:sz w:val="28"/>
          <w:szCs w:val="28"/>
        </w:rPr>
        <w:t>- катетер может находиться в носовой полости не более 12 часов;</w:t>
      </w:r>
    </w:p>
    <w:p w:rsidR="00E575BB" w:rsidRPr="005511AB" w:rsidRDefault="00134B9E" w:rsidP="008809E6">
      <w:pPr>
        <w:pStyle w:val="af"/>
        <w:ind w:firstLine="0"/>
        <w:rPr>
          <w:rFonts w:ascii="Times New Roman" w:hAnsi="Times New Roman"/>
          <w:sz w:val="28"/>
          <w:szCs w:val="28"/>
        </w:rPr>
      </w:pPr>
      <w:r w:rsidRPr="005511AB">
        <w:rPr>
          <w:rFonts w:ascii="Times New Roman" w:hAnsi="Times New Roman"/>
          <w:sz w:val="28"/>
          <w:szCs w:val="28"/>
        </w:rPr>
        <w:t>- кислород подается по графику, утвержденному врачом.</w:t>
      </w:r>
    </w:p>
    <w:p w:rsidR="00A34604" w:rsidRPr="005511AB" w:rsidRDefault="00F10A6A" w:rsidP="00084DD5">
      <w:pPr>
        <w:widowControl w:val="0"/>
        <w:autoSpaceDE w:val="0"/>
        <w:autoSpaceDN w:val="0"/>
        <w:adjustRightInd w:val="0"/>
        <w:spacing w:line="360" w:lineRule="auto"/>
        <w:jc w:val="both"/>
        <w:rPr>
          <w:rFonts w:ascii="Times New Roman" w:hAnsi="Times New Roman" w:cs="Times New Roman"/>
          <w:b/>
          <w:spacing w:val="2"/>
          <w:sz w:val="28"/>
          <w:szCs w:val="28"/>
        </w:rPr>
      </w:pPr>
      <w:r w:rsidRPr="005511AB">
        <w:rPr>
          <w:rFonts w:ascii="Times New Roman" w:hAnsi="Times New Roman" w:cs="Times New Roman"/>
          <w:b/>
          <w:spacing w:val="-16"/>
          <w:sz w:val="28"/>
          <w:szCs w:val="28"/>
        </w:rPr>
        <w:t xml:space="preserve">Лист оценки действий по </w:t>
      </w:r>
      <w:r w:rsidRPr="005511AB">
        <w:rPr>
          <w:rFonts w:ascii="Times New Roman" w:hAnsi="Times New Roman" w:cs="Times New Roman"/>
          <w:b/>
          <w:spacing w:val="2"/>
          <w:sz w:val="28"/>
          <w:szCs w:val="28"/>
        </w:rPr>
        <w:t xml:space="preserve"> ситуационной задаче №2</w:t>
      </w:r>
    </w:p>
    <w:p w:rsidR="00134B9E" w:rsidRPr="005511AB" w:rsidRDefault="00134B9E" w:rsidP="00E575BB">
      <w:pPr>
        <w:pStyle w:val="af"/>
        <w:ind w:firstLine="0"/>
        <w:rPr>
          <w:rFonts w:ascii="Times New Roman" w:hAnsi="Times New Roman"/>
          <w:sz w:val="28"/>
          <w:szCs w:val="28"/>
        </w:rPr>
      </w:pPr>
      <w:r w:rsidRPr="005511AB">
        <w:rPr>
          <w:rFonts w:ascii="Times New Roman" w:hAnsi="Times New Roman"/>
          <w:sz w:val="28"/>
          <w:szCs w:val="28"/>
        </w:rPr>
        <w:t>1. У пациента вследствие возникновения брюшнотифозных язв в тонком кишечнике произошло кишечное кровотечение.</w:t>
      </w:r>
    </w:p>
    <w:p w:rsidR="00134B9E" w:rsidRPr="005511AB" w:rsidRDefault="00134B9E" w:rsidP="00E575BB">
      <w:pPr>
        <w:pStyle w:val="af"/>
        <w:ind w:firstLine="0"/>
        <w:rPr>
          <w:rFonts w:ascii="Times New Roman" w:hAnsi="Times New Roman"/>
          <w:sz w:val="28"/>
          <w:szCs w:val="28"/>
        </w:rPr>
      </w:pPr>
      <w:r w:rsidRPr="005511AB">
        <w:rPr>
          <w:rFonts w:ascii="Times New Roman" w:hAnsi="Times New Roman"/>
          <w:sz w:val="28"/>
          <w:szCs w:val="28"/>
        </w:rPr>
        <w:t>2. Алгоритм действий медицинской сестры:</w:t>
      </w:r>
    </w:p>
    <w:p w:rsidR="00134B9E" w:rsidRPr="005511AB" w:rsidRDefault="003C0D29" w:rsidP="00E575BB">
      <w:pPr>
        <w:pStyle w:val="af"/>
        <w:ind w:firstLine="0"/>
        <w:rPr>
          <w:rFonts w:ascii="Times New Roman" w:hAnsi="Times New Roman"/>
          <w:sz w:val="28"/>
          <w:szCs w:val="28"/>
        </w:rPr>
      </w:pPr>
      <w:r w:rsidRPr="005511AB">
        <w:rPr>
          <w:rFonts w:ascii="Times New Roman" w:hAnsi="Times New Roman"/>
          <w:sz w:val="28"/>
          <w:szCs w:val="28"/>
        </w:rPr>
        <w:t>-</w:t>
      </w:r>
      <w:r w:rsidR="00134B9E" w:rsidRPr="005511AB">
        <w:rPr>
          <w:rFonts w:ascii="Times New Roman" w:hAnsi="Times New Roman"/>
          <w:sz w:val="28"/>
          <w:szCs w:val="28"/>
        </w:rPr>
        <w:t xml:space="preserve"> немедленно вызвать врача;</w:t>
      </w:r>
    </w:p>
    <w:p w:rsidR="00134B9E" w:rsidRPr="005511AB" w:rsidRDefault="003C0D29" w:rsidP="00E575BB">
      <w:pPr>
        <w:pStyle w:val="af"/>
        <w:ind w:firstLine="0"/>
        <w:rPr>
          <w:rFonts w:ascii="Times New Roman" w:hAnsi="Times New Roman"/>
          <w:sz w:val="28"/>
          <w:szCs w:val="28"/>
        </w:rPr>
      </w:pPr>
      <w:r w:rsidRPr="005511AB">
        <w:rPr>
          <w:rFonts w:ascii="Times New Roman" w:hAnsi="Times New Roman"/>
          <w:sz w:val="28"/>
          <w:szCs w:val="28"/>
        </w:rPr>
        <w:t>-</w:t>
      </w:r>
      <w:r w:rsidR="00134B9E" w:rsidRPr="005511AB">
        <w:rPr>
          <w:rFonts w:ascii="Times New Roman" w:hAnsi="Times New Roman"/>
          <w:sz w:val="28"/>
          <w:szCs w:val="28"/>
        </w:rPr>
        <w:t xml:space="preserve"> обеспечить строгий постельный режим с повернутой головой набок;</w:t>
      </w:r>
    </w:p>
    <w:p w:rsidR="00134B9E" w:rsidRPr="005511AB" w:rsidRDefault="003C0D29" w:rsidP="00E575BB">
      <w:pPr>
        <w:pStyle w:val="af"/>
        <w:ind w:firstLine="0"/>
        <w:rPr>
          <w:rFonts w:ascii="Times New Roman" w:hAnsi="Times New Roman"/>
          <w:sz w:val="28"/>
          <w:szCs w:val="28"/>
        </w:rPr>
      </w:pPr>
      <w:r w:rsidRPr="005511AB">
        <w:rPr>
          <w:rFonts w:ascii="Times New Roman" w:hAnsi="Times New Roman"/>
          <w:sz w:val="28"/>
          <w:szCs w:val="28"/>
        </w:rPr>
        <w:t>-</w:t>
      </w:r>
      <w:r w:rsidR="00134B9E" w:rsidRPr="005511AB">
        <w:rPr>
          <w:rFonts w:ascii="Times New Roman" w:hAnsi="Times New Roman"/>
          <w:sz w:val="28"/>
          <w:szCs w:val="28"/>
        </w:rPr>
        <w:t xml:space="preserve"> запретить прием через рот пищи и воды;</w:t>
      </w:r>
    </w:p>
    <w:p w:rsidR="00134B9E" w:rsidRPr="005511AB" w:rsidRDefault="003C0D29" w:rsidP="00E575BB">
      <w:pPr>
        <w:pStyle w:val="af"/>
        <w:ind w:firstLine="0"/>
        <w:rPr>
          <w:rFonts w:ascii="Times New Roman" w:hAnsi="Times New Roman"/>
          <w:sz w:val="28"/>
          <w:szCs w:val="28"/>
        </w:rPr>
      </w:pPr>
      <w:r w:rsidRPr="005511AB">
        <w:rPr>
          <w:rFonts w:ascii="Times New Roman" w:hAnsi="Times New Roman"/>
          <w:sz w:val="28"/>
          <w:szCs w:val="28"/>
        </w:rPr>
        <w:t>-</w:t>
      </w:r>
      <w:r w:rsidR="00134B9E" w:rsidRPr="005511AB">
        <w:rPr>
          <w:rFonts w:ascii="Times New Roman" w:hAnsi="Times New Roman"/>
          <w:sz w:val="28"/>
          <w:szCs w:val="28"/>
        </w:rPr>
        <w:t xml:space="preserve"> положить пузырь со льдом на брюшную стенку;</w:t>
      </w:r>
    </w:p>
    <w:p w:rsidR="00134B9E" w:rsidRPr="005511AB" w:rsidRDefault="003C0D29" w:rsidP="00E575BB">
      <w:pPr>
        <w:pStyle w:val="af"/>
        <w:ind w:firstLine="0"/>
        <w:rPr>
          <w:rFonts w:ascii="Times New Roman" w:hAnsi="Times New Roman"/>
          <w:sz w:val="28"/>
          <w:szCs w:val="28"/>
        </w:rPr>
      </w:pPr>
      <w:r w:rsidRPr="005511AB">
        <w:rPr>
          <w:rFonts w:ascii="Times New Roman" w:hAnsi="Times New Roman"/>
          <w:sz w:val="28"/>
          <w:szCs w:val="28"/>
        </w:rPr>
        <w:t>-</w:t>
      </w:r>
      <w:r w:rsidR="00134B9E" w:rsidRPr="005511AB">
        <w:rPr>
          <w:rFonts w:ascii="Times New Roman" w:hAnsi="Times New Roman"/>
          <w:sz w:val="28"/>
          <w:szCs w:val="28"/>
        </w:rPr>
        <w:t xml:space="preserve"> обеспечить централизованный подвод кислорода;</w:t>
      </w:r>
    </w:p>
    <w:p w:rsidR="00134B9E" w:rsidRPr="005511AB" w:rsidRDefault="003C0D29" w:rsidP="00E575BB">
      <w:pPr>
        <w:pStyle w:val="af"/>
        <w:ind w:firstLine="0"/>
        <w:rPr>
          <w:rFonts w:ascii="Times New Roman" w:hAnsi="Times New Roman"/>
          <w:sz w:val="28"/>
          <w:szCs w:val="28"/>
        </w:rPr>
      </w:pPr>
      <w:r w:rsidRPr="005511AB">
        <w:rPr>
          <w:rFonts w:ascii="Times New Roman" w:hAnsi="Times New Roman"/>
          <w:sz w:val="28"/>
          <w:szCs w:val="28"/>
        </w:rPr>
        <w:t>-</w:t>
      </w:r>
      <w:r w:rsidR="00134B9E" w:rsidRPr="005511AB">
        <w:rPr>
          <w:rFonts w:ascii="Times New Roman" w:hAnsi="Times New Roman"/>
          <w:sz w:val="28"/>
          <w:szCs w:val="28"/>
        </w:rPr>
        <w:t xml:space="preserve"> приготовить все необходимое для введения кровоостанавливающих средств:</w:t>
      </w:r>
    </w:p>
    <w:p w:rsidR="00134B9E" w:rsidRPr="005511AB" w:rsidRDefault="00134B9E" w:rsidP="00E575BB">
      <w:pPr>
        <w:pStyle w:val="af"/>
        <w:ind w:firstLine="0"/>
        <w:rPr>
          <w:rFonts w:ascii="Times New Roman" w:hAnsi="Times New Roman"/>
          <w:sz w:val="28"/>
          <w:szCs w:val="28"/>
        </w:rPr>
      </w:pPr>
      <w:r w:rsidRPr="005511AB">
        <w:rPr>
          <w:rFonts w:ascii="Times New Roman" w:hAnsi="Times New Roman"/>
          <w:sz w:val="28"/>
          <w:szCs w:val="28"/>
        </w:rPr>
        <w:t>· аминокапроновую кислоту 5 %;</w:t>
      </w:r>
    </w:p>
    <w:p w:rsidR="00134B9E" w:rsidRPr="005511AB" w:rsidRDefault="00134B9E" w:rsidP="00E575BB">
      <w:pPr>
        <w:pStyle w:val="af"/>
        <w:ind w:firstLine="0"/>
        <w:rPr>
          <w:rFonts w:ascii="Times New Roman" w:hAnsi="Times New Roman"/>
          <w:sz w:val="28"/>
          <w:szCs w:val="28"/>
        </w:rPr>
      </w:pPr>
      <w:r w:rsidRPr="005511AB">
        <w:rPr>
          <w:rFonts w:ascii="Times New Roman" w:hAnsi="Times New Roman"/>
          <w:sz w:val="28"/>
          <w:szCs w:val="28"/>
        </w:rPr>
        <w:t>· викасол 1 %;</w:t>
      </w:r>
    </w:p>
    <w:p w:rsidR="00134B9E" w:rsidRPr="005511AB" w:rsidRDefault="00134B9E" w:rsidP="00E575BB">
      <w:pPr>
        <w:pStyle w:val="af"/>
        <w:ind w:firstLine="0"/>
        <w:rPr>
          <w:rFonts w:ascii="Times New Roman" w:hAnsi="Times New Roman"/>
          <w:sz w:val="28"/>
          <w:szCs w:val="28"/>
        </w:rPr>
      </w:pPr>
      <w:r w:rsidRPr="005511AB">
        <w:rPr>
          <w:rFonts w:ascii="Times New Roman" w:hAnsi="Times New Roman"/>
          <w:sz w:val="28"/>
          <w:szCs w:val="28"/>
        </w:rPr>
        <w:t>· 10 % раствор хлористого кальция.</w:t>
      </w:r>
    </w:p>
    <w:p w:rsidR="00134B9E" w:rsidRPr="005511AB" w:rsidRDefault="00134B9E" w:rsidP="00E575BB">
      <w:pPr>
        <w:pStyle w:val="af"/>
        <w:ind w:firstLine="0"/>
        <w:rPr>
          <w:rFonts w:ascii="Times New Roman" w:hAnsi="Times New Roman"/>
          <w:sz w:val="28"/>
          <w:szCs w:val="28"/>
        </w:rPr>
      </w:pPr>
      <w:r w:rsidRPr="005511AB">
        <w:rPr>
          <w:rFonts w:ascii="Times New Roman" w:hAnsi="Times New Roman"/>
          <w:sz w:val="28"/>
          <w:szCs w:val="28"/>
        </w:rPr>
        <w:t>Осуществлять контроль пульса и АД через каждые 30 минут.</w:t>
      </w:r>
    </w:p>
    <w:p w:rsidR="00134B9E" w:rsidRPr="005511AB" w:rsidRDefault="00134B9E" w:rsidP="00E575BB">
      <w:pPr>
        <w:pStyle w:val="af"/>
        <w:ind w:firstLine="0"/>
        <w:rPr>
          <w:rFonts w:ascii="Times New Roman" w:hAnsi="Times New Roman"/>
          <w:sz w:val="28"/>
          <w:szCs w:val="28"/>
        </w:rPr>
      </w:pPr>
      <w:r w:rsidRPr="005511AB">
        <w:rPr>
          <w:rFonts w:ascii="Times New Roman" w:hAnsi="Times New Roman"/>
          <w:sz w:val="28"/>
          <w:szCs w:val="28"/>
        </w:rPr>
        <w:t>3. Студент демонстрирует на муляже применение пузыря со льдом согласно алгоритму манипуляции:</w:t>
      </w:r>
    </w:p>
    <w:p w:rsidR="00134B9E" w:rsidRPr="005511AB" w:rsidRDefault="00134B9E" w:rsidP="00E575BB">
      <w:pPr>
        <w:pStyle w:val="af"/>
        <w:ind w:firstLine="0"/>
        <w:rPr>
          <w:rFonts w:ascii="Times New Roman" w:hAnsi="Times New Roman"/>
          <w:sz w:val="28"/>
          <w:szCs w:val="28"/>
        </w:rPr>
      </w:pPr>
      <w:r w:rsidRPr="005511AB">
        <w:rPr>
          <w:rFonts w:ascii="Times New Roman" w:hAnsi="Times New Roman"/>
          <w:sz w:val="28"/>
          <w:szCs w:val="28"/>
        </w:rPr>
        <w:lastRenderedPageBreak/>
        <w:t>- открыть крышку пузыря и положить в него кусочки льда, затем налить холодную</w:t>
      </w:r>
      <w:r w:rsidRPr="005511AB">
        <w:rPr>
          <w:rFonts w:ascii="Times New Roman" w:hAnsi="Times New Roman"/>
          <w:sz w:val="28"/>
          <w:szCs w:val="28"/>
        </w:rPr>
        <w:br/>
        <w:t xml:space="preserve">( -14 </w:t>
      </w:r>
      <w:r w:rsidRPr="005511AB">
        <w:rPr>
          <w:rFonts w:ascii="Times New Roman" w:hAnsi="Times New Roman"/>
          <w:sz w:val="28"/>
          <w:szCs w:val="28"/>
        </w:rPr>
        <w:noBreakHyphen/>
        <w:t xml:space="preserve"> 16</w:t>
      </w:r>
      <w:r w:rsidRPr="005511AB">
        <w:rPr>
          <w:rFonts w:ascii="Times New Roman" w:hAnsi="Times New Roman"/>
          <w:sz w:val="28"/>
          <w:szCs w:val="28"/>
          <w:vertAlign w:val="superscript"/>
        </w:rPr>
        <w:t>о </w:t>
      </w:r>
      <w:r w:rsidRPr="005511AB">
        <w:rPr>
          <w:rFonts w:ascii="Times New Roman" w:hAnsi="Times New Roman"/>
          <w:sz w:val="28"/>
          <w:szCs w:val="28"/>
        </w:rPr>
        <w:t>С) воду;</w:t>
      </w:r>
    </w:p>
    <w:p w:rsidR="00134B9E" w:rsidRPr="005511AB" w:rsidRDefault="00134B9E" w:rsidP="00E575BB">
      <w:pPr>
        <w:pStyle w:val="af"/>
        <w:ind w:firstLine="0"/>
        <w:rPr>
          <w:rFonts w:ascii="Times New Roman" w:hAnsi="Times New Roman"/>
          <w:sz w:val="28"/>
          <w:szCs w:val="28"/>
        </w:rPr>
      </w:pPr>
      <w:r w:rsidRPr="005511AB">
        <w:rPr>
          <w:rFonts w:ascii="Times New Roman" w:hAnsi="Times New Roman"/>
          <w:sz w:val="28"/>
          <w:szCs w:val="28"/>
        </w:rPr>
        <w:t>- положить пузырь со льдом на гладкую поверхность и завинтить крышку;</w:t>
      </w:r>
    </w:p>
    <w:p w:rsidR="00134B9E" w:rsidRPr="005511AB" w:rsidRDefault="00134B9E" w:rsidP="00E575BB">
      <w:pPr>
        <w:pStyle w:val="af"/>
        <w:ind w:firstLine="0"/>
        <w:rPr>
          <w:rFonts w:ascii="Times New Roman" w:hAnsi="Times New Roman"/>
          <w:sz w:val="28"/>
          <w:szCs w:val="28"/>
        </w:rPr>
      </w:pPr>
      <w:r w:rsidRPr="005511AB">
        <w:rPr>
          <w:rFonts w:ascii="Times New Roman" w:hAnsi="Times New Roman"/>
          <w:sz w:val="28"/>
          <w:szCs w:val="28"/>
        </w:rPr>
        <w:t>- обернуть пузырь салфеткой и положить его на нужный участок тела. По мере таяния льда воду сливать, а кусочки льда добавлять. Пузырь со льдом можно держать длительное время, но через каждые 20 - 30 минут его необходимо снимать на 10 - 15 минут.</w:t>
      </w:r>
    </w:p>
    <w:p w:rsidR="00825D5F" w:rsidRPr="005511AB" w:rsidRDefault="00825D5F" w:rsidP="00E575BB">
      <w:pPr>
        <w:widowControl w:val="0"/>
        <w:autoSpaceDE w:val="0"/>
        <w:autoSpaceDN w:val="0"/>
        <w:adjustRightInd w:val="0"/>
        <w:spacing w:after="0" w:line="360" w:lineRule="auto"/>
        <w:jc w:val="both"/>
        <w:rPr>
          <w:rFonts w:ascii="Times New Roman" w:hAnsi="Times New Roman" w:cs="Times New Roman"/>
          <w:b/>
          <w:spacing w:val="2"/>
          <w:sz w:val="28"/>
          <w:szCs w:val="28"/>
        </w:rPr>
      </w:pPr>
      <w:r w:rsidRPr="005511AB">
        <w:rPr>
          <w:rFonts w:ascii="Times New Roman" w:hAnsi="Times New Roman" w:cs="Times New Roman"/>
          <w:b/>
          <w:spacing w:val="-16"/>
          <w:sz w:val="28"/>
          <w:szCs w:val="28"/>
        </w:rPr>
        <w:t xml:space="preserve">Лист оценки действий по </w:t>
      </w:r>
      <w:r w:rsidRPr="005511AB">
        <w:rPr>
          <w:rFonts w:ascii="Times New Roman" w:hAnsi="Times New Roman" w:cs="Times New Roman"/>
          <w:b/>
          <w:spacing w:val="2"/>
          <w:sz w:val="28"/>
          <w:szCs w:val="28"/>
        </w:rPr>
        <w:t xml:space="preserve"> ситуационной задаче №3</w:t>
      </w:r>
    </w:p>
    <w:p w:rsidR="00134B9E" w:rsidRPr="005511AB" w:rsidRDefault="00134B9E" w:rsidP="00E575BB">
      <w:pPr>
        <w:pStyle w:val="af"/>
        <w:ind w:firstLine="0"/>
        <w:rPr>
          <w:rFonts w:ascii="Times New Roman" w:hAnsi="Times New Roman"/>
          <w:sz w:val="28"/>
          <w:szCs w:val="28"/>
        </w:rPr>
      </w:pPr>
      <w:r w:rsidRPr="005511AB">
        <w:rPr>
          <w:rFonts w:ascii="Times New Roman" w:hAnsi="Times New Roman"/>
          <w:sz w:val="28"/>
          <w:szCs w:val="28"/>
        </w:rPr>
        <w:t>1. У пациента развился инфекционно-токсический шок II степени (субкомпенсированный); критерии оценки тяжести шока: частота пульса, величина АД, снижение диуреза, бледность кожных покровов.</w:t>
      </w:r>
    </w:p>
    <w:p w:rsidR="00134B9E" w:rsidRPr="005511AB" w:rsidRDefault="00134B9E" w:rsidP="00E575BB">
      <w:pPr>
        <w:pStyle w:val="af"/>
        <w:ind w:firstLine="0"/>
        <w:rPr>
          <w:rFonts w:ascii="Times New Roman" w:hAnsi="Times New Roman"/>
          <w:sz w:val="28"/>
          <w:szCs w:val="28"/>
        </w:rPr>
      </w:pPr>
      <w:r w:rsidRPr="005511AB">
        <w:rPr>
          <w:rFonts w:ascii="Times New Roman" w:hAnsi="Times New Roman"/>
          <w:sz w:val="28"/>
          <w:szCs w:val="28"/>
        </w:rPr>
        <w:t>2. Алгоритм действий медсестры:</w:t>
      </w:r>
    </w:p>
    <w:p w:rsidR="00134B9E" w:rsidRPr="005511AB" w:rsidRDefault="00134B9E" w:rsidP="00E575BB">
      <w:pPr>
        <w:pStyle w:val="af"/>
        <w:ind w:firstLine="0"/>
        <w:rPr>
          <w:rFonts w:ascii="Times New Roman" w:hAnsi="Times New Roman"/>
          <w:sz w:val="28"/>
          <w:szCs w:val="28"/>
        </w:rPr>
      </w:pPr>
      <w:r w:rsidRPr="005511AB">
        <w:rPr>
          <w:rFonts w:ascii="Times New Roman" w:hAnsi="Times New Roman"/>
          <w:sz w:val="28"/>
          <w:szCs w:val="28"/>
        </w:rPr>
        <w:t>- выполнять назначение врача;</w:t>
      </w:r>
    </w:p>
    <w:p w:rsidR="00134B9E" w:rsidRPr="005511AB" w:rsidRDefault="00134B9E" w:rsidP="00E575BB">
      <w:pPr>
        <w:pStyle w:val="af"/>
        <w:ind w:firstLine="0"/>
        <w:rPr>
          <w:rFonts w:ascii="Times New Roman" w:hAnsi="Times New Roman"/>
          <w:sz w:val="28"/>
          <w:szCs w:val="28"/>
        </w:rPr>
      </w:pPr>
      <w:r w:rsidRPr="005511AB">
        <w:rPr>
          <w:rFonts w:ascii="Times New Roman" w:hAnsi="Times New Roman"/>
          <w:sz w:val="28"/>
          <w:szCs w:val="28"/>
        </w:rPr>
        <w:t>- уложить больного с приподнятым ножным концом;</w:t>
      </w:r>
    </w:p>
    <w:p w:rsidR="00134B9E" w:rsidRPr="005511AB" w:rsidRDefault="00134B9E" w:rsidP="00E575BB">
      <w:pPr>
        <w:pStyle w:val="af"/>
        <w:ind w:firstLine="0"/>
        <w:rPr>
          <w:rFonts w:ascii="Times New Roman" w:hAnsi="Times New Roman"/>
          <w:sz w:val="28"/>
          <w:szCs w:val="28"/>
        </w:rPr>
      </w:pPr>
      <w:r w:rsidRPr="005511AB">
        <w:rPr>
          <w:rFonts w:ascii="Times New Roman" w:hAnsi="Times New Roman"/>
          <w:sz w:val="28"/>
          <w:szCs w:val="28"/>
        </w:rPr>
        <w:t>- дать увлажненный кислород через носовой катетер;</w:t>
      </w:r>
    </w:p>
    <w:p w:rsidR="00134B9E" w:rsidRPr="005511AB" w:rsidRDefault="00134B9E" w:rsidP="00E575BB">
      <w:pPr>
        <w:pStyle w:val="af"/>
        <w:ind w:firstLine="0"/>
        <w:rPr>
          <w:rFonts w:ascii="Times New Roman" w:hAnsi="Times New Roman"/>
          <w:sz w:val="28"/>
          <w:szCs w:val="28"/>
        </w:rPr>
      </w:pPr>
      <w:r w:rsidRPr="005511AB">
        <w:rPr>
          <w:rFonts w:ascii="Times New Roman" w:hAnsi="Times New Roman"/>
          <w:sz w:val="28"/>
          <w:szCs w:val="28"/>
        </w:rPr>
        <w:t>- подготовить систему для внутривенного вливания, шприцы, лекарственные препараты (преднизолон для в/в введения, антибиотики: пенициллин, левомецитин - сукцинат);</w:t>
      </w:r>
    </w:p>
    <w:p w:rsidR="00134B9E" w:rsidRPr="005511AB" w:rsidRDefault="00134B9E" w:rsidP="00E575BB">
      <w:pPr>
        <w:pStyle w:val="af"/>
        <w:ind w:firstLine="0"/>
        <w:rPr>
          <w:rFonts w:ascii="Times New Roman" w:hAnsi="Times New Roman"/>
          <w:sz w:val="28"/>
          <w:szCs w:val="28"/>
        </w:rPr>
      </w:pPr>
      <w:r w:rsidRPr="005511AB">
        <w:rPr>
          <w:rFonts w:ascii="Times New Roman" w:hAnsi="Times New Roman"/>
          <w:sz w:val="28"/>
          <w:szCs w:val="28"/>
        </w:rPr>
        <w:t>- по возможности, обеспечить доступ в вену лекарственных препаратов;</w:t>
      </w:r>
    </w:p>
    <w:p w:rsidR="00134B9E" w:rsidRPr="005511AB" w:rsidRDefault="00134B9E" w:rsidP="00E575BB">
      <w:pPr>
        <w:pStyle w:val="af"/>
        <w:ind w:firstLine="0"/>
        <w:rPr>
          <w:rFonts w:ascii="Times New Roman" w:hAnsi="Times New Roman"/>
          <w:sz w:val="28"/>
          <w:szCs w:val="28"/>
        </w:rPr>
      </w:pPr>
      <w:r w:rsidRPr="005511AB">
        <w:rPr>
          <w:rFonts w:ascii="Times New Roman" w:hAnsi="Times New Roman"/>
          <w:sz w:val="28"/>
          <w:szCs w:val="28"/>
        </w:rPr>
        <w:t>- следить за гемодинамикой, АД, Рs, диурезом, состоянием сознания, предупреждать травматизацию больного.</w:t>
      </w:r>
    </w:p>
    <w:p w:rsidR="00134B9E" w:rsidRPr="005511AB" w:rsidRDefault="00134B9E" w:rsidP="00E575BB">
      <w:pPr>
        <w:pStyle w:val="af"/>
        <w:ind w:firstLine="0"/>
        <w:rPr>
          <w:rFonts w:ascii="Times New Roman" w:hAnsi="Times New Roman"/>
          <w:sz w:val="28"/>
          <w:szCs w:val="28"/>
        </w:rPr>
      </w:pPr>
      <w:r w:rsidRPr="005511AB">
        <w:rPr>
          <w:rFonts w:ascii="Times New Roman" w:hAnsi="Times New Roman"/>
          <w:sz w:val="28"/>
          <w:szCs w:val="28"/>
        </w:rPr>
        <w:t>3. Студент демонстрирует технику забора слизи из носоглотки на мениногококк согласно алгоритму манипуляции.</w:t>
      </w:r>
    </w:p>
    <w:p w:rsidR="00B567CB" w:rsidRPr="005511AB" w:rsidRDefault="00B567CB" w:rsidP="00E575BB">
      <w:pPr>
        <w:pStyle w:val="af"/>
        <w:ind w:firstLine="0"/>
        <w:rPr>
          <w:rFonts w:ascii="Times New Roman" w:hAnsi="Times New Roman"/>
          <w:sz w:val="28"/>
          <w:szCs w:val="28"/>
        </w:rPr>
      </w:pPr>
    </w:p>
    <w:p w:rsidR="00825D5F" w:rsidRPr="005511AB" w:rsidRDefault="00825D5F" w:rsidP="00E575BB">
      <w:pPr>
        <w:widowControl w:val="0"/>
        <w:autoSpaceDE w:val="0"/>
        <w:autoSpaceDN w:val="0"/>
        <w:adjustRightInd w:val="0"/>
        <w:spacing w:after="0" w:line="360" w:lineRule="auto"/>
        <w:jc w:val="both"/>
        <w:rPr>
          <w:rFonts w:ascii="Times New Roman" w:hAnsi="Times New Roman" w:cs="Times New Roman"/>
          <w:b/>
          <w:spacing w:val="2"/>
          <w:sz w:val="28"/>
          <w:szCs w:val="28"/>
        </w:rPr>
      </w:pPr>
      <w:r w:rsidRPr="005511AB">
        <w:rPr>
          <w:rFonts w:ascii="Times New Roman" w:hAnsi="Times New Roman" w:cs="Times New Roman"/>
          <w:b/>
          <w:spacing w:val="-16"/>
          <w:sz w:val="28"/>
          <w:szCs w:val="28"/>
        </w:rPr>
        <w:t xml:space="preserve">Лист оценки действий по </w:t>
      </w:r>
      <w:r w:rsidRPr="005511AB">
        <w:rPr>
          <w:rFonts w:ascii="Times New Roman" w:hAnsi="Times New Roman" w:cs="Times New Roman"/>
          <w:b/>
          <w:spacing w:val="2"/>
          <w:sz w:val="28"/>
          <w:szCs w:val="28"/>
        </w:rPr>
        <w:t xml:space="preserve"> ситуационной задаче №4</w:t>
      </w:r>
    </w:p>
    <w:p w:rsidR="00134B9E" w:rsidRPr="005511AB" w:rsidRDefault="00134B9E" w:rsidP="00084DD5">
      <w:pPr>
        <w:pStyle w:val="af"/>
        <w:ind w:firstLine="0"/>
        <w:rPr>
          <w:rFonts w:ascii="Times New Roman" w:hAnsi="Times New Roman"/>
          <w:sz w:val="28"/>
          <w:szCs w:val="28"/>
        </w:rPr>
      </w:pPr>
      <w:r w:rsidRPr="005511AB">
        <w:rPr>
          <w:rFonts w:ascii="Times New Roman" w:hAnsi="Times New Roman"/>
          <w:sz w:val="28"/>
          <w:szCs w:val="28"/>
        </w:rPr>
        <w:t>1. Нарушены потребности: есть, пить, выделять, работать, общаться, поддерживать нормальную температуру тела.</w:t>
      </w:r>
    </w:p>
    <w:p w:rsidR="00134B9E" w:rsidRPr="005511AB" w:rsidRDefault="00134B9E" w:rsidP="00084DD5">
      <w:pPr>
        <w:pStyle w:val="af"/>
        <w:ind w:firstLine="0"/>
        <w:rPr>
          <w:rFonts w:ascii="Times New Roman" w:hAnsi="Times New Roman"/>
          <w:sz w:val="28"/>
          <w:szCs w:val="28"/>
        </w:rPr>
      </w:pPr>
      <w:r w:rsidRPr="005511AB">
        <w:rPr>
          <w:rFonts w:ascii="Times New Roman" w:hAnsi="Times New Roman"/>
          <w:sz w:val="28"/>
          <w:szCs w:val="28"/>
        </w:rPr>
        <w:t>Проблемы пациента</w:t>
      </w:r>
    </w:p>
    <w:p w:rsidR="00134B9E" w:rsidRPr="005511AB" w:rsidRDefault="00134B9E" w:rsidP="00084DD5">
      <w:pPr>
        <w:pStyle w:val="af"/>
        <w:ind w:firstLine="0"/>
        <w:rPr>
          <w:rFonts w:ascii="Times New Roman" w:hAnsi="Times New Roman"/>
          <w:sz w:val="28"/>
          <w:szCs w:val="28"/>
        </w:rPr>
      </w:pPr>
      <w:r w:rsidRPr="005511AB">
        <w:rPr>
          <w:rFonts w:ascii="Times New Roman" w:hAnsi="Times New Roman"/>
          <w:i/>
          <w:iCs/>
          <w:sz w:val="28"/>
          <w:szCs w:val="28"/>
        </w:rPr>
        <w:lastRenderedPageBreak/>
        <w:t>Настоящие проблемы:</w:t>
      </w:r>
      <w:r w:rsidRPr="005511AB">
        <w:rPr>
          <w:rFonts w:ascii="Times New Roman" w:hAnsi="Times New Roman"/>
          <w:sz w:val="28"/>
          <w:szCs w:val="28"/>
        </w:rPr>
        <w:t> тошнота, рвота, жидкий стул, боли в животе, лихорадка.</w:t>
      </w:r>
    </w:p>
    <w:p w:rsidR="00134B9E" w:rsidRPr="005511AB" w:rsidRDefault="00134B9E" w:rsidP="00084DD5">
      <w:pPr>
        <w:pStyle w:val="af"/>
        <w:ind w:firstLine="0"/>
        <w:rPr>
          <w:rFonts w:ascii="Times New Roman" w:hAnsi="Times New Roman"/>
          <w:sz w:val="28"/>
          <w:szCs w:val="28"/>
        </w:rPr>
      </w:pPr>
      <w:r w:rsidRPr="005511AB">
        <w:rPr>
          <w:rFonts w:ascii="Times New Roman" w:hAnsi="Times New Roman"/>
          <w:i/>
          <w:iCs/>
          <w:sz w:val="28"/>
          <w:szCs w:val="28"/>
        </w:rPr>
        <w:t>Потенциальные проблемы:</w:t>
      </w:r>
      <w:r w:rsidRPr="005511AB">
        <w:rPr>
          <w:rFonts w:ascii="Times New Roman" w:hAnsi="Times New Roman"/>
          <w:sz w:val="28"/>
          <w:szCs w:val="28"/>
        </w:rPr>
        <w:t> риск развития обезвоживания организма.</w:t>
      </w:r>
    </w:p>
    <w:p w:rsidR="00134B9E" w:rsidRPr="005511AB" w:rsidRDefault="00134B9E" w:rsidP="00084DD5">
      <w:pPr>
        <w:pStyle w:val="af"/>
        <w:ind w:firstLine="0"/>
        <w:rPr>
          <w:rFonts w:ascii="Times New Roman" w:hAnsi="Times New Roman"/>
          <w:sz w:val="28"/>
          <w:szCs w:val="28"/>
        </w:rPr>
      </w:pPr>
      <w:r w:rsidRPr="005511AB">
        <w:rPr>
          <w:rFonts w:ascii="Times New Roman" w:hAnsi="Times New Roman"/>
          <w:i/>
          <w:iCs/>
          <w:sz w:val="28"/>
          <w:szCs w:val="28"/>
        </w:rPr>
        <w:t>Приоритетная проблема:</w:t>
      </w:r>
      <w:r w:rsidRPr="005511AB">
        <w:rPr>
          <w:rFonts w:ascii="Times New Roman" w:hAnsi="Times New Roman"/>
          <w:sz w:val="28"/>
          <w:szCs w:val="28"/>
        </w:rPr>
        <w:t> рвота.</w:t>
      </w:r>
    </w:p>
    <w:p w:rsidR="00134B9E" w:rsidRPr="005511AB" w:rsidRDefault="00134B9E" w:rsidP="00084DD5">
      <w:pPr>
        <w:pStyle w:val="af"/>
        <w:ind w:firstLine="0"/>
        <w:rPr>
          <w:rFonts w:ascii="Times New Roman" w:hAnsi="Times New Roman"/>
          <w:sz w:val="28"/>
          <w:szCs w:val="28"/>
        </w:rPr>
      </w:pPr>
      <w:r w:rsidRPr="005511AB">
        <w:rPr>
          <w:rFonts w:ascii="Times New Roman" w:hAnsi="Times New Roman"/>
          <w:sz w:val="28"/>
          <w:szCs w:val="28"/>
        </w:rPr>
        <w:t>2. </w:t>
      </w:r>
      <w:r w:rsidRPr="005511AB">
        <w:rPr>
          <w:rFonts w:ascii="Times New Roman" w:hAnsi="Times New Roman"/>
          <w:i/>
          <w:iCs/>
          <w:sz w:val="28"/>
          <w:szCs w:val="28"/>
        </w:rPr>
        <w:t>Краткосрочная цель:</w:t>
      </w:r>
      <w:r w:rsidRPr="005511AB">
        <w:rPr>
          <w:rFonts w:ascii="Times New Roman" w:hAnsi="Times New Roman"/>
          <w:sz w:val="28"/>
          <w:szCs w:val="28"/>
        </w:rPr>
        <w:t> рвота прекратится после промывания желудка.</w:t>
      </w:r>
    </w:p>
    <w:p w:rsidR="00134B9E" w:rsidRPr="005511AB" w:rsidRDefault="00134B9E" w:rsidP="00084DD5">
      <w:pPr>
        <w:pStyle w:val="af"/>
        <w:ind w:firstLine="0"/>
        <w:rPr>
          <w:rFonts w:ascii="Times New Roman" w:hAnsi="Times New Roman"/>
          <w:sz w:val="28"/>
          <w:szCs w:val="28"/>
        </w:rPr>
      </w:pPr>
      <w:r w:rsidRPr="005511AB">
        <w:rPr>
          <w:rFonts w:ascii="Times New Roman" w:hAnsi="Times New Roman"/>
          <w:i/>
          <w:iCs/>
          <w:sz w:val="28"/>
          <w:szCs w:val="28"/>
        </w:rPr>
        <w:t>Долгосрочная цель:</w:t>
      </w:r>
      <w:r w:rsidRPr="005511AB">
        <w:rPr>
          <w:rFonts w:ascii="Times New Roman" w:hAnsi="Times New Roman"/>
          <w:sz w:val="28"/>
          <w:szCs w:val="28"/>
        </w:rPr>
        <w:t> пациент не будет предъявлять жалоб на чувство тошноты к моменту выписки и знать меры профилактики пищевых отравлений. </w:t>
      </w:r>
    </w:p>
    <w:p w:rsidR="000866D9" w:rsidRPr="005511AB" w:rsidRDefault="000866D9" w:rsidP="00084DD5">
      <w:pPr>
        <w:pStyle w:val="af"/>
        <w:ind w:firstLine="0"/>
        <w:rPr>
          <w:rFonts w:ascii="Times New Roman" w:hAnsi="Times New Roman"/>
          <w:sz w:val="28"/>
          <w:szCs w:val="28"/>
        </w:rPr>
      </w:pPr>
    </w:p>
    <w:tbl>
      <w:tblPr>
        <w:tblW w:w="0" w:type="auto"/>
        <w:tblCellSpacing w:w="15" w:type="dxa"/>
        <w:tblInd w:w="12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79"/>
        <w:gridCol w:w="4771"/>
      </w:tblGrid>
      <w:tr w:rsidR="005511AB" w:rsidRPr="005511AB" w:rsidTr="00134B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4B9E" w:rsidRPr="005511AB" w:rsidRDefault="00134B9E" w:rsidP="00084DD5">
            <w:pPr>
              <w:pStyle w:val="af"/>
              <w:rPr>
                <w:rFonts w:ascii="Times New Roman" w:hAnsi="Times New Roman"/>
                <w:sz w:val="28"/>
                <w:szCs w:val="28"/>
              </w:rPr>
            </w:pPr>
            <w:r w:rsidRPr="005511AB">
              <w:rPr>
                <w:rFonts w:ascii="Times New Roman" w:hAnsi="Times New Roman"/>
                <w:sz w:val="28"/>
                <w:szCs w:val="28"/>
              </w:rPr>
              <w:t>План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4B9E" w:rsidRPr="005511AB" w:rsidRDefault="00134B9E" w:rsidP="00084DD5">
            <w:pPr>
              <w:pStyle w:val="af"/>
              <w:rPr>
                <w:rFonts w:ascii="Times New Roman" w:hAnsi="Times New Roman"/>
                <w:sz w:val="28"/>
                <w:szCs w:val="28"/>
              </w:rPr>
            </w:pPr>
            <w:r w:rsidRPr="005511AB">
              <w:rPr>
                <w:rFonts w:ascii="Times New Roman" w:hAnsi="Times New Roman"/>
                <w:sz w:val="28"/>
                <w:szCs w:val="28"/>
              </w:rPr>
              <w:t>Мотивация</w:t>
            </w:r>
          </w:p>
        </w:tc>
      </w:tr>
      <w:tr w:rsidR="00134B9E" w:rsidRPr="005511AB" w:rsidTr="00134B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4B9E" w:rsidRPr="005511AB" w:rsidRDefault="00134B9E" w:rsidP="00084DD5">
            <w:pPr>
              <w:pStyle w:val="af"/>
              <w:rPr>
                <w:rFonts w:ascii="Times New Roman" w:hAnsi="Times New Roman"/>
                <w:sz w:val="28"/>
                <w:szCs w:val="28"/>
              </w:rPr>
            </w:pPr>
            <w:r w:rsidRPr="005511AB">
              <w:rPr>
                <w:rFonts w:ascii="Times New Roman" w:hAnsi="Times New Roman"/>
                <w:sz w:val="28"/>
                <w:szCs w:val="28"/>
              </w:rPr>
              <w:t>1. Придать удобное положение при рвоте и наблюдать за внешним видом, измерять АД, пульс.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4B9E" w:rsidRPr="005511AB" w:rsidRDefault="00134B9E" w:rsidP="00084DD5">
            <w:pPr>
              <w:pStyle w:val="af"/>
              <w:rPr>
                <w:rFonts w:ascii="Times New Roman" w:hAnsi="Times New Roman"/>
                <w:sz w:val="28"/>
                <w:szCs w:val="28"/>
              </w:rPr>
            </w:pPr>
            <w:r w:rsidRPr="005511AB">
              <w:rPr>
                <w:rFonts w:ascii="Times New Roman" w:hAnsi="Times New Roman"/>
                <w:sz w:val="28"/>
                <w:szCs w:val="28"/>
              </w:rPr>
              <w:t>Для предупреждения аспирации рвотных масс и дальнейшего предупреждения развития обезвоживания.</w:t>
            </w:r>
          </w:p>
        </w:tc>
      </w:tr>
      <w:tr w:rsidR="00134B9E" w:rsidRPr="005511AB" w:rsidTr="00134B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4B9E" w:rsidRPr="005511AB" w:rsidRDefault="00134B9E" w:rsidP="00084DD5">
            <w:pPr>
              <w:pStyle w:val="af"/>
              <w:rPr>
                <w:rFonts w:ascii="Times New Roman" w:hAnsi="Times New Roman"/>
                <w:sz w:val="28"/>
                <w:szCs w:val="28"/>
              </w:rPr>
            </w:pPr>
            <w:r w:rsidRPr="005511AB">
              <w:rPr>
                <w:rFonts w:ascii="Times New Roman" w:hAnsi="Times New Roman"/>
                <w:sz w:val="28"/>
                <w:szCs w:val="28"/>
              </w:rPr>
              <w:t>2. Обеспечить сбор рвотных масс и промывных вод желудка, кала.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4B9E" w:rsidRPr="005511AB" w:rsidRDefault="00134B9E" w:rsidP="00084DD5">
            <w:pPr>
              <w:pStyle w:val="af"/>
              <w:rPr>
                <w:rFonts w:ascii="Times New Roman" w:hAnsi="Times New Roman"/>
                <w:sz w:val="28"/>
                <w:szCs w:val="28"/>
              </w:rPr>
            </w:pPr>
            <w:r w:rsidRPr="005511AB">
              <w:rPr>
                <w:rFonts w:ascii="Times New Roman" w:hAnsi="Times New Roman"/>
                <w:sz w:val="28"/>
                <w:szCs w:val="28"/>
              </w:rPr>
              <w:t>Для проведения бак. исследований</w:t>
            </w:r>
          </w:p>
        </w:tc>
      </w:tr>
      <w:tr w:rsidR="00134B9E" w:rsidRPr="005511AB" w:rsidTr="00134B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4B9E" w:rsidRPr="005511AB" w:rsidRDefault="00134B9E" w:rsidP="00084DD5">
            <w:pPr>
              <w:pStyle w:val="af"/>
              <w:rPr>
                <w:rFonts w:ascii="Times New Roman" w:hAnsi="Times New Roman"/>
                <w:sz w:val="28"/>
                <w:szCs w:val="28"/>
              </w:rPr>
            </w:pPr>
            <w:r w:rsidRPr="005511AB">
              <w:rPr>
                <w:rFonts w:ascii="Times New Roman" w:hAnsi="Times New Roman"/>
                <w:sz w:val="28"/>
                <w:szCs w:val="28"/>
              </w:rPr>
              <w:t>3. Проводить обработку полости рта после каждой рвоты.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4B9E" w:rsidRPr="005511AB" w:rsidRDefault="00134B9E" w:rsidP="00084DD5">
            <w:pPr>
              <w:pStyle w:val="af"/>
              <w:rPr>
                <w:rFonts w:ascii="Times New Roman" w:hAnsi="Times New Roman"/>
                <w:sz w:val="28"/>
                <w:szCs w:val="28"/>
              </w:rPr>
            </w:pPr>
            <w:r w:rsidRPr="005511AB">
              <w:rPr>
                <w:rFonts w:ascii="Times New Roman" w:hAnsi="Times New Roman"/>
                <w:sz w:val="28"/>
                <w:szCs w:val="28"/>
              </w:rPr>
              <w:t>Для предупреждения аспирации рвотных масс и дальнейшего предупреждения развития обезвоживания.</w:t>
            </w:r>
          </w:p>
        </w:tc>
      </w:tr>
      <w:tr w:rsidR="00134B9E" w:rsidRPr="005511AB" w:rsidTr="00134B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4B9E" w:rsidRPr="005511AB" w:rsidRDefault="00134B9E" w:rsidP="00084DD5">
            <w:pPr>
              <w:pStyle w:val="af"/>
              <w:rPr>
                <w:rFonts w:ascii="Times New Roman" w:hAnsi="Times New Roman"/>
                <w:sz w:val="28"/>
                <w:szCs w:val="28"/>
              </w:rPr>
            </w:pPr>
            <w:r w:rsidRPr="005511AB">
              <w:rPr>
                <w:rFonts w:ascii="Times New Roman" w:hAnsi="Times New Roman"/>
                <w:sz w:val="28"/>
                <w:szCs w:val="28"/>
              </w:rPr>
              <w:t>4. Приготовить все необходимое для промывания желудка и провести его, по назначению врача.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4B9E" w:rsidRPr="005511AB" w:rsidRDefault="00134B9E" w:rsidP="00084DD5">
            <w:pPr>
              <w:pStyle w:val="af"/>
              <w:rPr>
                <w:rFonts w:ascii="Times New Roman" w:hAnsi="Times New Roman"/>
                <w:sz w:val="28"/>
                <w:szCs w:val="28"/>
              </w:rPr>
            </w:pPr>
            <w:r w:rsidRPr="005511AB">
              <w:rPr>
                <w:rFonts w:ascii="Times New Roman" w:hAnsi="Times New Roman"/>
                <w:sz w:val="28"/>
                <w:szCs w:val="28"/>
              </w:rPr>
              <w:t>Для удаления остатков пищи, содержащих токсины, из желудка.</w:t>
            </w:r>
          </w:p>
        </w:tc>
      </w:tr>
      <w:tr w:rsidR="00134B9E" w:rsidRPr="005511AB" w:rsidTr="00134B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4B9E" w:rsidRPr="005511AB" w:rsidRDefault="00134B9E" w:rsidP="00084DD5">
            <w:pPr>
              <w:pStyle w:val="af"/>
              <w:rPr>
                <w:rFonts w:ascii="Times New Roman" w:hAnsi="Times New Roman"/>
                <w:sz w:val="28"/>
                <w:szCs w:val="28"/>
              </w:rPr>
            </w:pPr>
            <w:r w:rsidRPr="005511AB">
              <w:rPr>
                <w:rFonts w:ascii="Times New Roman" w:hAnsi="Times New Roman"/>
                <w:sz w:val="28"/>
                <w:szCs w:val="28"/>
              </w:rPr>
              <w:t>5. Проводить текущую дезинфекцию.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4B9E" w:rsidRPr="005511AB" w:rsidRDefault="00134B9E" w:rsidP="00084DD5">
            <w:pPr>
              <w:pStyle w:val="af"/>
              <w:rPr>
                <w:rFonts w:ascii="Times New Roman" w:hAnsi="Times New Roman"/>
                <w:sz w:val="28"/>
                <w:szCs w:val="28"/>
              </w:rPr>
            </w:pPr>
            <w:r w:rsidRPr="005511AB">
              <w:rPr>
                <w:rFonts w:ascii="Times New Roman" w:hAnsi="Times New Roman"/>
                <w:sz w:val="28"/>
                <w:szCs w:val="28"/>
              </w:rPr>
              <w:t>Для профилактики кишечных инфекций.</w:t>
            </w:r>
          </w:p>
        </w:tc>
      </w:tr>
      <w:tr w:rsidR="00134B9E" w:rsidRPr="005511AB" w:rsidTr="00134B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4B9E" w:rsidRPr="005511AB" w:rsidRDefault="00134B9E" w:rsidP="00084DD5">
            <w:pPr>
              <w:pStyle w:val="af"/>
              <w:rPr>
                <w:rFonts w:ascii="Times New Roman" w:hAnsi="Times New Roman"/>
                <w:sz w:val="28"/>
                <w:szCs w:val="28"/>
              </w:rPr>
            </w:pPr>
            <w:r w:rsidRPr="005511AB">
              <w:rPr>
                <w:rFonts w:ascii="Times New Roman" w:hAnsi="Times New Roman"/>
                <w:sz w:val="28"/>
                <w:szCs w:val="28"/>
              </w:rPr>
              <w:t>6. Обеспечить больного обильным питьем в виде глюкозо-</w:t>
            </w:r>
            <w:r w:rsidRPr="005511AB">
              <w:rPr>
                <w:rFonts w:ascii="Times New Roman" w:hAnsi="Times New Roman"/>
                <w:sz w:val="28"/>
                <w:szCs w:val="28"/>
              </w:rPr>
              <w:lastRenderedPageBreak/>
              <w:t>электролитных растворов: регидрон дробно.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4B9E" w:rsidRPr="005511AB" w:rsidRDefault="00134B9E" w:rsidP="00084DD5">
            <w:pPr>
              <w:pStyle w:val="af"/>
              <w:rPr>
                <w:rFonts w:ascii="Times New Roman" w:hAnsi="Times New Roman"/>
                <w:sz w:val="28"/>
                <w:szCs w:val="28"/>
              </w:rPr>
            </w:pPr>
            <w:r w:rsidRPr="005511AB">
              <w:rPr>
                <w:rFonts w:ascii="Times New Roman" w:hAnsi="Times New Roman"/>
                <w:sz w:val="28"/>
                <w:szCs w:val="28"/>
              </w:rPr>
              <w:lastRenderedPageBreak/>
              <w:t>Для восстановления потерянной жидкости</w:t>
            </w:r>
          </w:p>
        </w:tc>
      </w:tr>
      <w:tr w:rsidR="003C0D29" w:rsidRPr="005511AB" w:rsidTr="00134B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0D29" w:rsidRPr="005511AB" w:rsidRDefault="003C0D29" w:rsidP="00084DD5">
            <w:pPr>
              <w:pStyle w:val="af"/>
              <w:rPr>
                <w:rFonts w:ascii="Times New Roman" w:hAnsi="Times New Roman"/>
                <w:sz w:val="28"/>
                <w:szCs w:val="28"/>
              </w:rPr>
            </w:pPr>
            <w:r w:rsidRPr="005511AB">
              <w:rPr>
                <w:rFonts w:ascii="Times New Roman" w:hAnsi="Times New Roman"/>
                <w:sz w:val="28"/>
                <w:szCs w:val="28"/>
              </w:rPr>
              <w:lastRenderedPageBreak/>
              <w:t>7. Провести беседу о профилактике пищевых отравлений.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0D29" w:rsidRPr="005511AB" w:rsidRDefault="003C0D29" w:rsidP="00084DD5">
            <w:pPr>
              <w:pStyle w:val="af"/>
              <w:rPr>
                <w:rFonts w:ascii="Times New Roman" w:hAnsi="Times New Roman"/>
                <w:sz w:val="28"/>
                <w:szCs w:val="28"/>
              </w:rPr>
            </w:pPr>
            <w:r w:rsidRPr="005511AB">
              <w:rPr>
                <w:rFonts w:ascii="Times New Roman" w:hAnsi="Times New Roman"/>
                <w:sz w:val="28"/>
                <w:szCs w:val="28"/>
              </w:rPr>
              <w:t>Устранение дефицита знаний</w:t>
            </w:r>
          </w:p>
        </w:tc>
      </w:tr>
    </w:tbl>
    <w:p w:rsidR="00134B9E" w:rsidRPr="005511AB" w:rsidRDefault="00134B9E" w:rsidP="00084DD5">
      <w:pPr>
        <w:pStyle w:val="af"/>
        <w:ind w:firstLine="0"/>
        <w:rPr>
          <w:rFonts w:ascii="Times New Roman" w:hAnsi="Times New Roman"/>
          <w:sz w:val="28"/>
          <w:szCs w:val="28"/>
        </w:rPr>
      </w:pPr>
    </w:p>
    <w:p w:rsidR="003C0D29" w:rsidRPr="005511AB" w:rsidRDefault="003C0D29" w:rsidP="00084DD5">
      <w:pPr>
        <w:pStyle w:val="af"/>
        <w:ind w:firstLine="0"/>
        <w:rPr>
          <w:rFonts w:ascii="Times New Roman" w:hAnsi="Times New Roman"/>
          <w:sz w:val="28"/>
          <w:szCs w:val="28"/>
        </w:rPr>
      </w:pPr>
      <w:r w:rsidRPr="005511AB">
        <w:rPr>
          <w:rFonts w:ascii="Times New Roman" w:hAnsi="Times New Roman"/>
          <w:sz w:val="28"/>
          <w:szCs w:val="28"/>
        </w:rPr>
        <w:t>Оценка: пациент отмечает прекращение рвоты.</w:t>
      </w:r>
    </w:p>
    <w:p w:rsidR="003C0D29" w:rsidRPr="005511AB" w:rsidRDefault="003C0D29" w:rsidP="005511AB">
      <w:pPr>
        <w:pStyle w:val="af"/>
        <w:numPr>
          <w:ilvl w:val="0"/>
          <w:numId w:val="37"/>
        </w:numPr>
        <w:ind w:left="142" w:hanging="142"/>
        <w:rPr>
          <w:rFonts w:ascii="Times New Roman" w:hAnsi="Times New Roman"/>
          <w:sz w:val="28"/>
          <w:szCs w:val="28"/>
        </w:rPr>
      </w:pPr>
      <w:r w:rsidRPr="005511AB">
        <w:rPr>
          <w:rFonts w:ascii="Times New Roman" w:hAnsi="Times New Roman"/>
          <w:sz w:val="28"/>
          <w:szCs w:val="28"/>
        </w:rPr>
        <w:t>Студент демонстрирует правильно выбранный уровень общения с пациентом, способность доступно, грамотно объяснить необходимость и сущность процедуры промывания желудка.</w:t>
      </w:r>
    </w:p>
    <w:p w:rsidR="003C0D29" w:rsidRPr="005511AB" w:rsidRDefault="003C0D29" w:rsidP="005511AB">
      <w:pPr>
        <w:pStyle w:val="af"/>
        <w:numPr>
          <w:ilvl w:val="0"/>
          <w:numId w:val="37"/>
        </w:numPr>
        <w:ind w:left="142" w:hanging="142"/>
        <w:rPr>
          <w:rFonts w:ascii="Times New Roman" w:hAnsi="Times New Roman"/>
          <w:sz w:val="28"/>
          <w:szCs w:val="28"/>
        </w:rPr>
      </w:pPr>
      <w:r w:rsidRPr="005511AB">
        <w:rPr>
          <w:rFonts w:ascii="Times New Roman" w:hAnsi="Times New Roman"/>
          <w:sz w:val="28"/>
          <w:szCs w:val="28"/>
        </w:rPr>
        <w:t>Студент демонстрирует методику обучения пациента дробному питью для восстановления потерянной жидкости и уменьшен</w:t>
      </w:r>
      <w:r w:rsidR="005511AB" w:rsidRPr="005511AB">
        <w:rPr>
          <w:rFonts w:ascii="Times New Roman" w:hAnsi="Times New Roman"/>
          <w:sz w:val="28"/>
          <w:szCs w:val="28"/>
        </w:rPr>
        <w:t>и</w:t>
      </w:r>
      <w:r w:rsidRPr="005511AB">
        <w:rPr>
          <w:rFonts w:ascii="Times New Roman" w:hAnsi="Times New Roman"/>
          <w:sz w:val="28"/>
          <w:szCs w:val="28"/>
        </w:rPr>
        <w:t>я степени интоксикации.</w:t>
      </w:r>
    </w:p>
    <w:p w:rsidR="003C0D29" w:rsidRPr="005511AB" w:rsidRDefault="003C0D29" w:rsidP="005511AB">
      <w:pPr>
        <w:pStyle w:val="af"/>
        <w:numPr>
          <w:ilvl w:val="0"/>
          <w:numId w:val="37"/>
        </w:numPr>
        <w:ind w:left="142" w:hanging="142"/>
        <w:rPr>
          <w:rFonts w:ascii="Times New Roman" w:hAnsi="Times New Roman"/>
          <w:sz w:val="28"/>
          <w:szCs w:val="28"/>
        </w:rPr>
      </w:pPr>
      <w:r w:rsidRPr="005511AB">
        <w:rPr>
          <w:rFonts w:ascii="Times New Roman" w:hAnsi="Times New Roman"/>
          <w:sz w:val="28"/>
          <w:szCs w:val="28"/>
        </w:rPr>
        <w:t xml:space="preserve">Студент демонстрирует манипуляцию в соответствии с алгоритмом действия. </w:t>
      </w:r>
    </w:p>
    <w:p w:rsidR="003C0D29" w:rsidRPr="005511AB" w:rsidRDefault="005511AB" w:rsidP="00084DD5">
      <w:pPr>
        <w:pStyle w:val="af"/>
        <w:ind w:firstLine="0"/>
        <w:rPr>
          <w:rFonts w:ascii="Times New Roman" w:hAnsi="Times New Roman"/>
          <w:sz w:val="28"/>
          <w:szCs w:val="28"/>
        </w:rPr>
      </w:pPr>
      <w:r w:rsidRPr="005511AB">
        <w:rPr>
          <w:rFonts w:ascii="Times New Roman" w:hAnsi="Times New Roman"/>
          <w:sz w:val="28"/>
          <w:szCs w:val="28"/>
        </w:rPr>
        <w:t>Оценка: пациент отмечает прекращение рвоты.</w:t>
      </w:r>
    </w:p>
    <w:p w:rsidR="003C0D29" w:rsidRPr="005511AB" w:rsidRDefault="003C0D29" w:rsidP="00E575BB">
      <w:pPr>
        <w:pStyle w:val="af"/>
        <w:rPr>
          <w:rFonts w:ascii="Times New Roman" w:hAnsi="Times New Roman"/>
          <w:sz w:val="28"/>
          <w:szCs w:val="28"/>
        </w:rPr>
      </w:pPr>
    </w:p>
    <w:p w:rsidR="00825D5F" w:rsidRPr="005511AB" w:rsidRDefault="00825D5F" w:rsidP="00084DD5">
      <w:pPr>
        <w:widowControl w:val="0"/>
        <w:autoSpaceDE w:val="0"/>
        <w:autoSpaceDN w:val="0"/>
        <w:adjustRightInd w:val="0"/>
        <w:spacing w:line="360" w:lineRule="auto"/>
        <w:jc w:val="both"/>
        <w:rPr>
          <w:rFonts w:ascii="Times New Roman" w:hAnsi="Times New Roman" w:cs="Times New Roman"/>
          <w:b/>
          <w:spacing w:val="2"/>
          <w:sz w:val="28"/>
          <w:szCs w:val="28"/>
        </w:rPr>
      </w:pPr>
      <w:r w:rsidRPr="005511AB">
        <w:rPr>
          <w:rFonts w:ascii="Times New Roman" w:hAnsi="Times New Roman" w:cs="Times New Roman"/>
          <w:b/>
          <w:spacing w:val="-16"/>
          <w:sz w:val="28"/>
          <w:szCs w:val="28"/>
        </w:rPr>
        <w:t xml:space="preserve">Лист оценки действий по </w:t>
      </w:r>
      <w:r w:rsidRPr="005511AB">
        <w:rPr>
          <w:rFonts w:ascii="Times New Roman" w:hAnsi="Times New Roman" w:cs="Times New Roman"/>
          <w:b/>
          <w:spacing w:val="2"/>
          <w:sz w:val="28"/>
          <w:szCs w:val="28"/>
        </w:rPr>
        <w:t xml:space="preserve"> ситуационной задаче №5</w:t>
      </w:r>
    </w:p>
    <w:p w:rsidR="00F80FAB" w:rsidRPr="005511AB" w:rsidRDefault="00F80FAB" w:rsidP="00E575BB">
      <w:pPr>
        <w:pStyle w:val="af"/>
        <w:ind w:firstLine="0"/>
        <w:rPr>
          <w:rFonts w:ascii="Times New Roman" w:hAnsi="Times New Roman"/>
          <w:sz w:val="28"/>
          <w:szCs w:val="28"/>
        </w:rPr>
      </w:pPr>
      <w:r w:rsidRPr="005511AB">
        <w:rPr>
          <w:rFonts w:ascii="Times New Roman" w:hAnsi="Times New Roman"/>
          <w:sz w:val="28"/>
          <w:szCs w:val="28"/>
        </w:rPr>
        <w:t>1. На</w:t>
      </w:r>
      <w:r w:rsidRPr="005511AB">
        <w:rPr>
          <w:rFonts w:ascii="Times New Roman" w:hAnsi="Times New Roman"/>
          <w:sz w:val="28"/>
          <w:szCs w:val="28"/>
        </w:rPr>
        <w:softHyphen/>
        <w:t>ру</w:t>
      </w:r>
      <w:r w:rsidRPr="005511AB">
        <w:rPr>
          <w:rFonts w:ascii="Times New Roman" w:hAnsi="Times New Roman"/>
          <w:sz w:val="28"/>
          <w:szCs w:val="28"/>
        </w:rPr>
        <w:softHyphen/>
        <w:t>шен</w:t>
      </w:r>
      <w:r w:rsidRPr="005511AB">
        <w:rPr>
          <w:rFonts w:ascii="Times New Roman" w:hAnsi="Times New Roman"/>
          <w:sz w:val="28"/>
          <w:szCs w:val="28"/>
        </w:rPr>
        <w:softHyphen/>
        <w:t>ные по</w:t>
      </w:r>
      <w:r w:rsidRPr="005511AB">
        <w:rPr>
          <w:rFonts w:ascii="Times New Roman" w:hAnsi="Times New Roman"/>
          <w:sz w:val="28"/>
          <w:szCs w:val="28"/>
        </w:rPr>
        <w:softHyphen/>
        <w:t>треб</w:t>
      </w:r>
      <w:r w:rsidRPr="005511AB">
        <w:rPr>
          <w:rFonts w:ascii="Times New Roman" w:hAnsi="Times New Roman"/>
          <w:sz w:val="28"/>
          <w:szCs w:val="28"/>
        </w:rPr>
        <w:softHyphen/>
        <w:t>но</w:t>
      </w:r>
      <w:r w:rsidRPr="005511AB">
        <w:rPr>
          <w:rFonts w:ascii="Times New Roman" w:hAnsi="Times New Roman"/>
          <w:sz w:val="28"/>
          <w:szCs w:val="28"/>
        </w:rPr>
        <w:softHyphen/>
        <w:t>сти: есть, пить, вы</w:t>
      </w:r>
      <w:r w:rsidRPr="005511AB">
        <w:rPr>
          <w:rFonts w:ascii="Times New Roman" w:hAnsi="Times New Roman"/>
          <w:sz w:val="28"/>
          <w:szCs w:val="28"/>
        </w:rPr>
        <w:softHyphen/>
        <w:t>де</w:t>
      </w:r>
      <w:r w:rsidRPr="005511AB">
        <w:rPr>
          <w:rFonts w:ascii="Times New Roman" w:hAnsi="Times New Roman"/>
          <w:sz w:val="28"/>
          <w:szCs w:val="28"/>
        </w:rPr>
        <w:softHyphen/>
        <w:t>лять, ра</w:t>
      </w:r>
      <w:r w:rsidRPr="005511AB">
        <w:rPr>
          <w:rFonts w:ascii="Times New Roman" w:hAnsi="Times New Roman"/>
          <w:sz w:val="28"/>
          <w:szCs w:val="28"/>
        </w:rPr>
        <w:softHyphen/>
        <w:t>бо</w:t>
      </w:r>
      <w:r w:rsidRPr="005511AB">
        <w:rPr>
          <w:rFonts w:ascii="Times New Roman" w:hAnsi="Times New Roman"/>
          <w:sz w:val="28"/>
          <w:szCs w:val="28"/>
        </w:rPr>
        <w:softHyphen/>
        <w:t>тать, об</w:t>
      </w:r>
      <w:r w:rsidRPr="005511AB">
        <w:rPr>
          <w:rFonts w:ascii="Times New Roman" w:hAnsi="Times New Roman"/>
          <w:sz w:val="28"/>
          <w:szCs w:val="28"/>
        </w:rPr>
        <w:softHyphen/>
        <w:t>щать</w:t>
      </w:r>
      <w:r w:rsidRPr="005511AB">
        <w:rPr>
          <w:rFonts w:ascii="Times New Roman" w:hAnsi="Times New Roman"/>
          <w:sz w:val="28"/>
          <w:szCs w:val="28"/>
        </w:rPr>
        <w:softHyphen/>
        <w:t>ся, под</w:t>
      </w:r>
      <w:r w:rsidRPr="005511AB">
        <w:rPr>
          <w:rFonts w:ascii="Times New Roman" w:hAnsi="Times New Roman"/>
          <w:sz w:val="28"/>
          <w:szCs w:val="28"/>
        </w:rPr>
        <w:softHyphen/>
        <w:t>дер</w:t>
      </w:r>
      <w:r w:rsidRPr="005511AB">
        <w:rPr>
          <w:rFonts w:ascii="Times New Roman" w:hAnsi="Times New Roman"/>
          <w:sz w:val="28"/>
          <w:szCs w:val="28"/>
        </w:rPr>
        <w:softHyphen/>
        <w:t>жи</w:t>
      </w:r>
      <w:r w:rsidRPr="005511AB">
        <w:rPr>
          <w:rFonts w:ascii="Times New Roman" w:hAnsi="Times New Roman"/>
          <w:sz w:val="28"/>
          <w:szCs w:val="28"/>
        </w:rPr>
        <w:softHyphen/>
        <w:t>вать нор</w:t>
      </w:r>
      <w:r w:rsidRPr="005511AB">
        <w:rPr>
          <w:rFonts w:ascii="Times New Roman" w:hAnsi="Times New Roman"/>
          <w:sz w:val="28"/>
          <w:szCs w:val="28"/>
        </w:rPr>
        <w:softHyphen/>
        <w:t>маль</w:t>
      </w:r>
      <w:r w:rsidRPr="005511AB">
        <w:rPr>
          <w:rFonts w:ascii="Times New Roman" w:hAnsi="Times New Roman"/>
          <w:sz w:val="28"/>
          <w:szCs w:val="28"/>
        </w:rPr>
        <w:softHyphen/>
        <w:t>ную тем</w:t>
      </w:r>
      <w:r w:rsidRPr="005511AB">
        <w:rPr>
          <w:rFonts w:ascii="Times New Roman" w:hAnsi="Times New Roman"/>
          <w:sz w:val="28"/>
          <w:szCs w:val="28"/>
        </w:rPr>
        <w:softHyphen/>
        <w:t>пе</w:t>
      </w:r>
      <w:r w:rsidRPr="005511AB">
        <w:rPr>
          <w:rFonts w:ascii="Times New Roman" w:hAnsi="Times New Roman"/>
          <w:sz w:val="28"/>
          <w:szCs w:val="28"/>
        </w:rPr>
        <w:softHyphen/>
        <w:t>ра</w:t>
      </w:r>
      <w:r w:rsidRPr="005511AB">
        <w:rPr>
          <w:rFonts w:ascii="Times New Roman" w:hAnsi="Times New Roman"/>
          <w:sz w:val="28"/>
          <w:szCs w:val="28"/>
        </w:rPr>
        <w:softHyphen/>
        <w:t>ту</w:t>
      </w:r>
      <w:r w:rsidRPr="005511AB">
        <w:rPr>
          <w:rFonts w:ascii="Times New Roman" w:hAnsi="Times New Roman"/>
          <w:sz w:val="28"/>
          <w:szCs w:val="28"/>
        </w:rPr>
        <w:softHyphen/>
        <w:t>ру те</w:t>
      </w:r>
      <w:r w:rsidRPr="005511AB">
        <w:rPr>
          <w:rFonts w:ascii="Times New Roman" w:hAnsi="Times New Roman"/>
          <w:sz w:val="28"/>
          <w:szCs w:val="28"/>
        </w:rPr>
        <w:softHyphen/>
        <w:t>ла.</w:t>
      </w:r>
    </w:p>
    <w:p w:rsidR="00F80FAB" w:rsidRPr="005511AB" w:rsidRDefault="00F80FAB" w:rsidP="00E575BB">
      <w:pPr>
        <w:pStyle w:val="af"/>
        <w:ind w:firstLine="0"/>
        <w:rPr>
          <w:rFonts w:ascii="Times New Roman" w:hAnsi="Times New Roman"/>
          <w:sz w:val="28"/>
          <w:szCs w:val="28"/>
        </w:rPr>
      </w:pPr>
      <w:r w:rsidRPr="005511AB">
        <w:rPr>
          <w:rFonts w:ascii="Times New Roman" w:hAnsi="Times New Roman"/>
          <w:sz w:val="28"/>
          <w:szCs w:val="28"/>
        </w:rPr>
        <w:t>Проблемы пациента: боли в животе, лихорадка, частый жидкий стул со слизью, беспокойство по поводу здоровья членов семьи, дефицит знаний, умений.</w:t>
      </w:r>
    </w:p>
    <w:p w:rsidR="00F80FAB" w:rsidRPr="005511AB" w:rsidRDefault="00F80FAB" w:rsidP="00E575BB">
      <w:pPr>
        <w:pStyle w:val="af"/>
        <w:ind w:firstLine="0"/>
        <w:rPr>
          <w:rFonts w:ascii="Times New Roman" w:hAnsi="Times New Roman"/>
          <w:sz w:val="28"/>
          <w:szCs w:val="28"/>
        </w:rPr>
      </w:pPr>
      <w:r w:rsidRPr="005511AB">
        <w:rPr>
          <w:rFonts w:ascii="Times New Roman" w:hAnsi="Times New Roman"/>
          <w:sz w:val="28"/>
          <w:szCs w:val="28"/>
        </w:rPr>
        <w:t>Приоритетная проблема: жидкий стул со слизью</w:t>
      </w:r>
    </w:p>
    <w:tbl>
      <w:tblPr>
        <w:tblW w:w="0" w:type="auto"/>
        <w:tblCellSpacing w:w="15" w:type="dxa"/>
        <w:tblInd w:w="12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43"/>
        <w:gridCol w:w="4207"/>
      </w:tblGrid>
      <w:tr w:rsidR="005511AB" w:rsidRPr="005511AB" w:rsidTr="00F80FA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0FAB" w:rsidRPr="005511AB" w:rsidRDefault="00F80FAB" w:rsidP="00084DD5">
            <w:pPr>
              <w:pStyle w:val="af"/>
              <w:rPr>
                <w:rFonts w:ascii="Times New Roman" w:hAnsi="Times New Roman"/>
                <w:sz w:val="28"/>
                <w:szCs w:val="28"/>
              </w:rPr>
            </w:pPr>
            <w:r w:rsidRPr="005511AB">
              <w:rPr>
                <w:rFonts w:ascii="Times New Roman" w:hAnsi="Times New Roman"/>
                <w:sz w:val="28"/>
                <w:szCs w:val="28"/>
              </w:rPr>
              <w:t>План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0FAB" w:rsidRPr="005511AB" w:rsidRDefault="00F80FAB" w:rsidP="00084DD5">
            <w:pPr>
              <w:pStyle w:val="af"/>
              <w:rPr>
                <w:rFonts w:ascii="Times New Roman" w:hAnsi="Times New Roman"/>
                <w:sz w:val="28"/>
                <w:szCs w:val="28"/>
              </w:rPr>
            </w:pPr>
            <w:r w:rsidRPr="005511AB">
              <w:rPr>
                <w:rFonts w:ascii="Times New Roman" w:hAnsi="Times New Roman"/>
                <w:sz w:val="28"/>
                <w:szCs w:val="28"/>
              </w:rPr>
              <w:t>Мотивация</w:t>
            </w:r>
          </w:p>
        </w:tc>
      </w:tr>
      <w:tr w:rsidR="00F80FAB" w:rsidRPr="005511AB" w:rsidTr="00F80FA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0FAB" w:rsidRPr="005511AB" w:rsidRDefault="00F80FAB" w:rsidP="00084DD5">
            <w:pPr>
              <w:pStyle w:val="af"/>
              <w:rPr>
                <w:rFonts w:ascii="Times New Roman" w:hAnsi="Times New Roman"/>
                <w:sz w:val="28"/>
                <w:szCs w:val="28"/>
              </w:rPr>
            </w:pPr>
            <w:r w:rsidRPr="005511AB">
              <w:rPr>
                <w:rFonts w:ascii="Times New Roman" w:hAnsi="Times New Roman"/>
                <w:sz w:val="28"/>
                <w:szCs w:val="28"/>
              </w:rPr>
              <w:t>1. Мед. сестра ознакомит пациента с правилами поведения в боксе (палате).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0FAB" w:rsidRPr="005511AB" w:rsidRDefault="00F80FAB" w:rsidP="00084DD5">
            <w:pPr>
              <w:pStyle w:val="af"/>
              <w:rPr>
                <w:rFonts w:ascii="Times New Roman" w:hAnsi="Times New Roman"/>
                <w:sz w:val="28"/>
                <w:szCs w:val="28"/>
              </w:rPr>
            </w:pPr>
            <w:r w:rsidRPr="005511AB">
              <w:rPr>
                <w:rFonts w:ascii="Times New Roman" w:hAnsi="Times New Roman"/>
                <w:sz w:val="28"/>
                <w:szCs w:val="28"/>
              </w:rPr>
              <w:t>Адаптация пациента к новым условиям</w:t>
            </w:r>
          </w:p>
        </w:tc>
      </w:tr>
      <w:tr w:rsidR="00F80FAB" w:rsidRPr="005511AB" w:rsidTr="00F80FA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0FAB" w:rsidRPr="005511AB" w:rsidRDefault="00F80FAB" w:rsidP="00084DD5">
            <w:pPr>
              <w:pStyle w:val="af"/>
              <w:rPr>
                <w:rFonts w:ascii="Times New Roman" w:hAnsi="Times New Roman"/>
                <w:sz w:val="28"/>
                <w:szCs w:val="28"/>
              </w:rPr>
            </w:pPr>
            <w:r w:rsidRPr="005511AB">
              <w:rPr>
                <w:rFonts w:ascii="Times New Roman" w:hAnsi="Times New Roman"/>
                <w:sz w:val="28"/>
                <w:szCs w:val="28"/>
              </w:rPr>
              <w:t xml:space="preserve">2. Выделит индивидуальный горшок (судно), предупредит о необходимости показывать стул мед. </w:t>
            </w:r>
            <w:r w:rsidRPr="005511AB">
              <w:rPr>
                <w:rFonts w:ascii="Times New Roman" w:hAnsi="Times New Roman"/>
                <w:sz w:val="28"/>
                <w:szCs w:val="28"/>
              </w:rPr>
              <w:lastRenderedPageBreak/>
              <w:t>работнику.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0FAB" w:rsidRPr="005511AB" w:rsidRDefault="00F80FAB" w:rsidP="00084DD5">
            <w:pPr>
              <w:pStyle w:val="af"/>
              <w:rPr>
                <w:rFonts w:ascii="Times New Roman" w:hAnsi="Times New Roman"/>
                <w:sz w:val="28"/>
                <w:szCs w:val="28"/>
              </w:rPr>
            </w:pPr>
            <w:r w:rsidRPr="005511AB">
              <w:rPr>
                <w:rFonts w:ascii="Times New Roman" w:hAnsi="Times New Roman"/>
                <w:sz w:val="28"/>
                <w:szCs w:val="28"/>
              </w:rPr>
              <w:lastRenderedPageBreak/>
              <w:t xml:space="preserve">Для сбора материала на анализы, контроля за выделениями (качество, </w:t>
            </w:r>
            <w:r w:rsidRPr="005511AB">
              <w:rPr>
                <w:rFonts w:ascii="Times New Roman" w:hAnsi="Times New Roman"/>
                <w:sz w:val="28"/>
                <w:szCs w:val="28"/>
              </w:rPr>
              <w:lastRenderedPageBreak/>
              <w:t>количество), текущей дезинфекции</w:t>
            </w:r>
          </w:p>
        </w:tc>
      </w:tr>
      <w:tr w:rsidR="00F80FAB" w:rsidRPr="005511AB" w:rsidTr="00F80FA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0FAB" w:rsidRPr="005511AB" w:rsidRDefault="00F80FAB" w:rsidP="00084DD5">
            <w:pPr>
              <w:pStyle w:val="af"/>
              <w:rPr>
                <w:rFonts w:ascii="Times New Roman" w:hAnsi="Times New Roman"/>
                <w:sz w:val="28"/>
                <w:szCs w:val="28"/>
              </w:rPr>
            </w:pPr>
            <w:r w:rsidRPr="005511AB">
              <w:rPr>
                <w:rFonts w:ascii="Times New Roman" w:hAnsi="Times New Roman"/>
                <w:sz w:val="28"/>
                <w:szCs w:val="28"/>
              </w:rPr>
              <w:lastRenderedPageBreak/>
              <w:t>3. Объяснит, как ухаживать за анусом, проверит понял ли ее пациент (проверит наличие у больного мыла, вазелина).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0FAB" w:rsidRPr="005511AB" w:rsidRDefault="00F80FAB" w:rsidP="00084DD5">
            <w:pPr>
              <w:pStyle w:val="af"/>
              <w:rPr>
                <w:rFonts w:ascii="Times New Roman" w:hAnsi="Times New Roman"/>
                <w:sz w:val="28"/>
                <w:szCs w:val="28"/>
              </w:rPr>
            </w:pPr>
            <w:r w:rsidRPr="005511AB">
              <w:rPr>
                <w:rFonts w:ascii="Times New Roman" w:hAnsi="Times New Roman"/>
                <w:sz w:val="28"/>
                <w:szCs w:val="28"/>
              </w:rPr>
              <w:t>Предупреждение осложнений, устранение дискомфорта</w:t>
            </w:r>
          </w:p>
        </w:tc>
      </w:tr>
      <w:tr w:rsidR="00F80FAB" w:rsidRPr="005511AB" w:rsidTr="00F80FA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0FAB" w:rsidRPr="005511AB" w:rsidRDefault="00F80FAB" w:rsidP="00084DD5">
            <w:pPr>
              <w:pStyle w:val="af"/>
              <w:rPr>
                <w:rFonts w:ascii="Times New Roman" w:hAnsi="Times New Roman"/>
                <w:sz w:val="28"/>
                <w:szCs w:val="28"/>
              </w:rPr>
            </w:pPr>
            <w:r w:rsidRPr="005511AB">
              <w:rPr>
                <w:rFonts w:ascii="Times New Roman" w:hAnsi="Times New Roman"/>
                <w:sz w:val="28"/>
                <w:szCs w:val="28"/>
              </w:rPr>
              <w:t>4. Обеспечит прием жидкости, расскажет как ее принимать (скорость, объем) с учетом назначений врача и состояния пациента.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0FAB" w:rsidRPr="005511AB" w:rsidRDefault="00F80FAB" w:rsidP="00084DD5">
            <w:pPr>
              <w:pStyle w:val="af"/>
              <w:rPr>
                <w:rFonts w:ascii="Times New Roman" w:hAnsi="Times New Roman"/>
                <w:sz w:val="28"/>
                <w:szCs w:val="28"/>
              </w:rPr>
            </w:pPr>
            <w:r w:rsidRPr="005511AB">
              <w:rPr>
                <w:rFonts w:ascii="Times New Roman" w:hAnsi="Times New Roman"/>
                <w:sz w:val="28"/>
                <w:szCs w:val="28"/>
              </w:rPr>
              <w:t>Борьба с интоксикацией и обезвоживанием</w:t>
            </w:r>
          </w:p>
        </w:tc>
      </w:tr>
      <w:tr w:rsidR="00F80FAB" w:rsidRPr="005511AB" w:rsidTr="00F80FA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0FAB" w:rsidRPr="005511AB" w:rsidRDefault="00F80FAB" w:rsidP="00084DD5">
            <w:pPr>
              <w:pStyle w:val="af"/>
              <w:rPr>
                <w:rFonts w:ascii="Times New Roman" w:hAnsi="Times New Roman"/>
                <w:sz w:val="28"/>
                <w:szCs w:val="28"/>
              </w:rPr>
            </w:pPr>
            <w:r w:rsidRPr="005511AB">
              <w:rPr>
                <w:rFonts w:ascii="Times New Roman" w:hAnsi="Times New Roman"/>
                <w:sz w:val="28"/>
                <w:szCs w:val="28"/>
              </w:rPr>
              <w:t>5. Расскажет о диете и объяснит ее значение.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0FAB" w:rsidRPr="005511AB" w:rsidRDefault="00F80FAB" w:rsidP="00084DD5">
            <w:pPr>
              <w:pStyle w:val="af"/>
              <w:rPr>
                <w:rFonts w:ascii="Times New Roman" w:hAnsi="Times New Roman"/>
                <w:sz w:val="28"/>
                <w:szCs w:val="28"/>
              </w:rPr>
            </w:pPr>
            <w:r w:rsidRPr="005511AB">
              <w:rPr>
                <w:rFonts w:ascii="Times New Roman" w:hAnsi="Times New Roman"/>
                <w:sz w:val="28"/>
                <w:szCs w:val="28"/>
              </w:rPr>
              <w:t>Удовлетворение потребностей в питании в соответствие с физиологическими возможностями</w:t>
            </w:r>
          </w:p>
        </w:tc>
      </w:tr>
      <w:tr w:rsidR="00F80FAB" w:rsidRPr="005511AB" w:rsidTr="00F80FA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0FAB" w:rsidRPr="005511AB" w:rsidRDefault="00F80FAB" w:rsidP="00084DD5">
            <w:pPr>
              <w:pStyle w:val="af"/>
              <w:rPr>
                <w:rFonts w:ascii="Times New Roman" w:hAnsi="Times New Roman"/>
                <w:sz w:val="28"/>
                <w:szCs w:val="28"/>
              </w:rPr>
            </w:pPr>
            <w:r w:rsidRPr="005511AB">
              <w:rPr>
                <w:rFonts w:ascii="Times New Roman" w:hAnsi="Times New Roman"/>
                <w:sz w:val="28"/>
                <w:szCs w:val="28"/>
              </w:rPr>
              <w:t>6. Расскажет о наблюдении мед. работниками за контактировавшими с больным родными.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0FAB" w:rsidRPr="005511AB" w:rsidRDefault="00F80FAB" w:rsidP="00084DD5">
            <w:pPr>
              <w:pStyle w:val="af"/>
              <w:rPr>
                <w:rFonts w:ascii="Times New Roman" w:hAnsi="Times New Roman"/>
                <w:sz w:val="28"/>
                <w:szCs w:val="28"/>
              </w:rPr>
            </w:pPr>
            <w:r w:rsidRPr="005511AB">
              <w:rPr>
                <w:rFonts w:ascii="Times New Roman" w:hAnsi="Times New Roman"/>
                <w:sz w:val="28"/>
                <w:szCs w:val="28"/>
              </w:rPr>
              <w:t>Устранить беспокойство родного</w:t>
            </w:r>
          </w:p>
        </w:tc>
      </w:tr>
      <w:tr w:rsidR="00F80FAB" w:rsidRPr="005511AB" w:rsidTr="00F80FA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0FAB" w:rsidRPr="005511AB" w:rsidRDefault="00F80FAB" w:rsidP="00084DD5">
            <w:pPr>
              <w:pStyle w:val="af"/>
              <w:rPr>
                <w:rFonts w:ascii="Times New Roman" w:hAnsi="Times New Roman"/>
                <w:sz w:val="28"/>
                <w:szCs w:val="28"/>
              </w:rPr>
            </w:pPr>
            <w:r w:rsidRPr="005511AB">
              <w:rPr>
                <w:rFonts w:ascii="Times New Roman" w:hAnsi="Times New Roman"/>
                <w:sz w:val="28"/>
                <w:szCs w:val="28"/>
              </w:rPr>
              <w:t>7. Продолжит наблюдение с отметкой в температурном листе за выделениями, температурой, внешним видом, состоянием, поведением больного.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0FAB" w:rsidRPr="005511AB" w:rsidRDefault="00F80FAB" w:rsidP="00084DD5">
            <w:pPr>
              <w:pStyle w:val="af"/>
              <w:rPr>
                <w:rFonts w:ascii="Times New Roman" w:hAnsi="Times New Roman"/>
                <w:sz w:val="28"/>
                <w:szCs w:val="28"/>
              </w:rPr>
            </w:pPr>
            <w:r w:rsidRPr="005511AB">
              <w:rPr>
                <w:rFonts w:ascii="Times New Roman" w:hAnsi="Times New Roman"/>
                <w:sz w:val="28"/>
                <w:szCs w:val="28"/>
              </w:rPr>
              <w:t>Предупреждение развития осложнений, коррекция лечения врачом</w:t>
            </w:r>
          </w:p>
        </w:tc>
      </w:tr>
      <w:tr w:rsidR="00F80FAB" w:rsidRPr="005511AB" w:rsidTr="00F80FA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0FAB" w:rsidRPr="005511AB" w:rsidRDefault="00F80FAB" w:rsidP="00084DD5">
            <w:pPr>
              <w:pStyle w:val="af"/>
              <w:rPr>
                <w:rFonts w:ascii="Times New Roman" w:hAnsi="Times New Roman"/>
                <w:sz w:val="28"/>
                <w:szCs w:val="28"/>
              </w:rPr>
            </w:pPr>
            <w:r w:rsidRPr="005511AB">
              <w:rPr>
                <w:rFonts w:ascii="Times New Roman" w:hAnsi="Times New Roman"/>
                <w:sz w:val="28"/>
                <w:szCs w:val="28"/>
              </w:rPr>
              <w:t>8. Выполнит назначения врача: возьмет материал для анализов (кал, моча), принесет лекарства и объяснит правила приема.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0FAB" w:rsidRPr="005511AB" w:rsidRDefault="00F80FAB" w:rsidP="00084DD5">
            <w:pPr>
              <w:pStyle w:val="af"/>
              <w:rPr>
                <w:rFonts w:ascii="Times New Roman" w:hAnsi="Times New Roman"/>
                <w:sz w:val="28"/>
                <w:szCs w:val="28"/>
              </w:rPr>
            </w:pPr>
            <w:r w:rsidRPr="005511AB">
              <w:rPr>
                <w:rFonts w:ascii="Times New Roman" w:hAnsi="Times New Roman"/>
                <w:sz w:val="28"/>
                <w:szCs w:val="28"/>
              </w:rPr>
              <w:t>Уточнение диагноза. Предупреждение осложнений, побочных, действий лекарств. Эффективность лечения</w:t>
            </w:r>
          </w:p>
        </w:tc>
      </w:tr>
      <w:tr w:rsidR="00F80FAB" w:rsidRPr="005511AB" w:rsidTr="00F80FA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0FAB" w:rsidRPr="005511AB" w:rsidRDefault="00F80FAB" w:rsidP="00084DD5">
            <w:pPr>
              <w:pStyle w:val="af"/>
              <w:rPr>
                <w:rFonts w:ascii="Times New Roman" w:hAnsi="Times New Roman"/>
                <w:sz w:val="28"/>
                <w:szCs w:val="28"/>
              </w:rPr>
            </w:pPr>
            <w:r w:rsidRPr="005511AB">
              <w:rPr>
                <w:rFonts w:ascii="Times New Roman" w:hAnsi="Times New Roman"/>
                <w:sz w:val="28"/>
                <w:szCs w:val="28"/>
              </w:rPr>
              <w:t xml:space="preserve">9. Обеспечит смену белья по мере его загрязнения. Проконтролирует </w:t>
            </w:r>
            <w:r w:rsidRPr="005511AB">
              <w:rPr>
                <w:rFonts w:ascii="Times New Roman" w:hAnsi="Times New Roman"/>
                <w:sz w:val="28"/>
                <w:szCs w:val="28"/>
              </w:rPr>
              <w:lastRenderedPageBreak/>
              <w:t>проведение текущей дезинфекции.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0FAB" w:rsidRPr="005511AB" w:rsidRDefault="00F80FAB" w:rsidP="00084DD5">
            <w:pPr>
              <w:pStyle w:val="af"/>
              <w:rPr>
                <w:rFonts w:ascii="Times New Roman" w:hAnsi="Times New Roman"/>
                <w:sz w:val="28"/>
                <w:szCs w:val="28"/>
              </w:rPr>
            </w:pPr>
            <w:r w:rsidRPr="005511AB">
              <w:rPr>
                <w:rFonts w:ascii="Times New Roman" w:hAnsi="Times New Roman"/>
                <w:sz w:val="28"/>
                <w:szCs w:val="28"/>
              </w:rPr>
              <w:lastRenderedPageBreak/>
              <w:t>Соблюдение инфекционной безопасности</w:t>
            </w:r>
          </w:p>
        </w:tc>
      </w:tr>
    </w:tbl>
    <w:p w:rsidR="00F80FAB" w:rsidRPr="005511AB" w:rsidRDefault="00F80FAB" w:rsidP="00E575BB">
      <w:pPr>
        <w:pStyle w:val="af"/>
        <w:ind w:firstLine="0"/>
        <w:rPr>
          <w:rFonts w:ascii="Times New Roman" w:hAnsi="Times New Roman"/>
          <w:sz w:val="28"/>
          <w:szCs w:val="28"/>
        </w:rPr>
      </w:pPr>
      <w:r w:rsidRPr="005511AB">
        <w:rPr>
          <w:rFonts w:ascii="Times New Roman" w:hAnsi="Times New Roman"/>
          <w:sz w:val="28"/>
          <w:szCs w:val="28"/>
        </w:rPr>
        <w:lastRenderedPageBreak/>
        <w:t>Примечание: план мероприятий мед. сестра согласовывает с врачом.</w:t>
      </w:r>
    </w:p>
    <w:p w:rsidR="00F80FAB" w:rsidRPr="005511AB" w:rsidRDefault="00F80FAB" w:rsidP="00E575BB">
      <w:pPr>
        <w:pStyle w:val="af"/>
        <w:ind w:firstLine="0"/>
        <w:rPr>
          <w:rFonts w:ascii="Times New Roman" w:hAnsi="Times New Roman"/>
          <w:sz w:val="28"/>
          <w:szCs w:val="28"/>
        </w:rPr>
      </w:pPr>
      <w:r w:rsidRPr="005511AB">
        <w:rPr>
          <w:rFonts w:ascii="Times New Roman" w:hAnsi="Times New Roman"/>
          <w:sz w:val="28"/>
          <w:szCs w:val="28"/>
        </w:rPr>
        <w:t>2. Студент демонстрирует правильно выбранный уровень общения с пациентом, способность доступно, грамотно и аргументировано объяснить ему сущность проведения личной гигиены. Студент демонстрирует правильно выбранную методику объяснения важности и необходимости проведения процедуры ректороманоскопии.</w:t>
      </w:r>
    </w:p>
    <w:p w:rsidR="00F80FAB" w:rsidRPr="005511AB" w:rsidRDefault="00F80FAB" w:rsidP="00E575BB">
      <w:pPr>
        <w:pStyle w:val="af"/>
        <w:ind w:firstLine="0"/>
        <w:rPr>
          <w:rFonts w:ascii="Times New Roman" w:hAnsi="Times New Roman"/>
          <w:sz w:val="28"/>
          <w:szCs w:val="28"/>
        </w:rPr>
      </w:pPr>
      <w:r w:rsidRPr="005511AB">
        <w:rPr>
          <w:rFonts w:ascii="Times New Roman" w:hAnsi="Times New Roman"/>
          <w:sz w:val="28"/>
          <w:szCs w:val="28"/>
        </w:rPr>
        <w:t>3. Студент демонстрирует технику взятия кала на бактериологическое исследование на фантоме.</w:t>
      </w:r>
    </w:p>
    <w:p w:rsidR="001A54BB" w:rsidRPr="005511AB" w:rsidRDefault="001A54BB" w:rsidP="00084DD5">
      <w:pPr>
        <w:pStyle w:val="af"/>
        <w:rPr>
          <w:rFonts w:ascii="Times New Roman" w:hAnsi="Times New Roman"/>
          <w:sz w:val="28"/>
          <w:szCs w:val="28"/>
        </w:rPr>
      </w:pPr>
    </w:p>
    <w:p w:rsidR="00E919DD" w:rsidRPr="005511AB" w:rsidRDefault="00134B9E" w:rsidP="00B567CB">
      <w:pPr>
        <w:widowControl w:val="0"/>
        <w:autoSpaceDE w:val="0"/>
        <w:autoSpaceDN w:val="0"/>
        <w:adjustRightInd w:val="0"/>
        <w:spacing w:after="0" w:line="360" w:lineRule="auto"/>
        <w:rPr>
          <w:rFonts w:ascii="Times New Roman" w:hAnsi="Times New Roman" w:cs="Times New Roman"/>
          <w:b/>
          <w:spacing w:val="2"/>
          <w:sz w:val="28"/>
          <w:szCs w:val="28"/>
        </w:rPr>
      </w:pPr>
      <w:r w:rsidRPr="005511AB">
        <w:rPr>
          <w:rFonts w:ascii="Times New Roman" w:hAnsi="Times New Roman" w:cs="Times New Roman"/>
          <w:b/>
          <w:spacing w:val="2"/>
          <w:sz w:val="28"/>
          <w:szCs w:val="28"/>
        </w:rPr>
        <w:t xml:space="preserve">                 </w:t>
      </w:r>
      <w:r w:rsidR="00E919DD" w:rsidRPr="005511AB">
        <w:rPr>
          <w:rFonts w:ascii="Times New Roman" w:hAnsi="Times New Roman" w:cs="Times New Roman"/>
          <w:b/>
          <w:spacing w:val="2"/>
          <w:sz w:val="28"/>
          <w:szCs w:val="28"/>
        </w:rPr>
        <w:t>Лист оценки действий по  ситуационной задаче №6</w:t>
      </w:r>
    </w:p>
    <w:p w:rsidR="00E919DD" w:rsidRPr="005511AB" w:rsidRDefault="00E919DD" w:rsidP="00084DD5">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1. Алгоритм действий медицинской сестры.</w:t>
      </w:r>
    </w:p>
    <w:p w:rsidR="00E919DD" w:rsidRPr="005511AB" w:rsidRDefault="00E919DD" w:rsidP="00084DD5">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w:t>
      </w:r>
      <w:r w:rsidRPr="005511AB">
        <w:rPr>
          <w:rFonts w:ascii="Times New Roman" w:hAnsi="Times New Roman" w:cs="Times New Roman"/>
          <w:spacing w:val="2"/>
          <w:sz w:val="28"/>
          <w:szCs w:val="28"/>
        </w:rPr>
        <w:tab/>
        <w:t>Укушенную рану необходимо обильно промыть водой с мылом (вирус бешенства чувствителен к щелочным растворам).</w:t>
      </w:r>
    </w:p>
    <w:p w:rsidR="00E919DD" w:rsidRPr="005511AB" w:rsidRDefault="00E919DD" w:rsidP="00084DD5">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w:t>
      </w:r>
      <w:r w:rsidRPr="005511AB">
        <w:rPr>
          <w:rFonts w:ascii="Times New Roman" w:hAnsi="Times New Roman" w:cs="Times New Roman"/>
          <w:spacing w:val="2"/>
          <w:sz w:val="28"/>
          <w:szCs w:val="28"/>
        </w:rPr>
        <w:tab/>
        <w:t>Обработать края раны 70% этиловым спиртом.</w:t>
      </w:r>
    </w:p>
    <w:p w:rsidR="00E919DD" w:rsidRPr="005511AB" w:rsidRDefault="00E919DD" w:rsidP="00084DD5">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w:t>
      </w:r>
      <w:r w:rsidRPr="005511AB">
        <w:rPr>
          <w:rFonts w:ascii="Times New Roman" w:hAnsi="Times New Roman" w:cs="Times New Roman"/>
          <w:spacing w:val="2"/>
          <w:sz w:val="28"/>
          <w:szCs w:val="28"/>
        </w:rPr>
        <w:tab/>
        <w:t>ПХО не проводят в течение трех дней, если нет угрожающих жизни показаний, дополнительная травматизация тканей может способствовать более быстрому проникновению вируса по нервным волокнам в ЦНС.</w:t>
      </w:r>
    </w:p>
    <w:p w:rsidR="00E919DD" w:rsidRPr="005511AB" w:rsidRDefault="00E919DD" w:rsidP="00084DD5">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w:t>
      </w:r>
      <w:r w:rsidRPr="005511AB">
        <w:rPr>
          <w:rFonts w:ascii="Times New Roman" w:hAnsi="Times New Roman" w:cs="Times New Roman"/>
          <w:spacing w:val="2"/>
          <w:sz w:val="28"/>
          <w:szCs w:val="28"/>
        </w:rPr>
        <w:tab/>
        <w:t>На рану накладывают стерильную сухую повязку.</w:t>
      </w:r>
    </w:p>
    <w:p w:rsidR="00E919DD" w:rsidRPr="005511AB" w:rsidRDefault="00E919DD" w:rsidP="00084DD5">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w:t>
      </w:r>
      <w:r w:rsidRPr="005511AB">
        <w:rPr>
          <w:rFonts w:ascii="Times New Roman" w:hAnsi="Times New Roman" w:cs="Times New Roman"/>
          <w:spacing w:val="2"/>
          <w:sz w:val="28"/>
          <w:szCs w:val="28"/>
        </w:rPr>
        <w:tab/>
        <w:t>Больного отправляют для оказания специализированной помощи в травмато-логический пункт (травматологическое отделение) для введения антирабической вакцины и экстренной профилактики столбняка.</w:t>
      </w:r>
    </w:p>
    <w:p w:rsidR="00E919DD" w:rsidRPr="005511AB" w:rsidRDefault="00E919DD" w:rsidP="00084DD5">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w:t>
      </w:r>
      <w:r w:rsidRPr="005511AB">
        <w:rPr>
          <w:rFonts w:ascii="Times New Roman" w:hAnsi="Times New Roman" w:cs="Times New Roman"/>
          <w:spacing w:val="2"/>
          <w:sz w:val="28"/>
          <w:szCs w:val="28"/>
        </w:rPr>
        <w:tab/>
        <w:t>Собирают сведения о животном, покусавшем пациента (известное или нет, привитое от бешенства или нет, был ли укус спровоцирован или нет).</w:t>
      </w:r>
    </w:p>
    <w:p w:rsidR="00E919DD" w:rsidRPr="005511AB" w:rsidRDefault="00E919DD" w:rsidP="00084DD5">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w:t>
      </w:r>
      <w:r w:rsidRPr="005511AB">
        <w:rPr>
          <w:rFonts w:ascii="Times New Roman" w:hAnsi="Times New Roman" w:cs="Times New Roman"/>
          <w:spacing w:val="2"/>
          <w:sz w:val="28"/>
          <w:szCs w:val="28"/>
        </w:rPr>
        <w:tab/>
        <w:t>Сведения о пострадавшем передают в ЦГСЭН.</w:t>
      </w:r>
    </w:p>
    <w:p w:rsidR="00E919DD" w:rsidRPr="005511AB" w:rsidRDefault="00E919DD" w:rsidP="00084DD5">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2. Если животное известно, то его необходимо осмотреть ветеринару, которому представляют документ о проведенных животному прививках против бешенства.</w:t>
      </w:r>
    </w:p>
    <w:p w:rsidR="00E919DD" w:rsidRPr="005511AB" w:rsidRDefault="00E919DD" w:rsidP="00084DD5">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 xml:space="preserve">За животным устанавливают наблюдение сроком в 10 дней (вирус в слюне </w:t>
      </w:r>
      <w:r w:rsidRPr="005511AB">
        <w:rPr>
          <w:rFonts w:ascii="Times New Roman" w:hAnsi="Times New Roman" w:cs="Times New Roman"/>
          <w:spacing w:val="2"/>
          <w:sz w:val="28"/>
          <w:szCs w:val="28"/>
        </w:rPr>
        <w:lastRenderedPageBreak/>
        <w:t>животного появляется в последние 10 дней инкубационного периода).</w:t>
      </w:r>
    </w:p>
    <w:p w:rsidR="001A54BB" w:rsidRPr="005511AB" w:rsidRDefault="00E919DD" w:rsidP="00084DD5">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3. В случае укуса, оцарапания, ослюнения животным пострадавшему следует немедленно обратиться за медицинской помощью в любое медицинское учреждение. Каждый случай нападения животного на человека должен расцениваться как подозрительный на бешенство. Назначенный курс прививок нельзя преждевременно прерывать, так как это может отсрочить начало болезни. Бешенство до настоящего времени считается неизлечимой болезнью. Его можно только предупредить.</w:t>
      </w:r>
    </w:p>
    <w:p w:rsidR="005511AB" w:rsidRPr="005511AB" w:rsidRDefault="005511AB" w:rsidP="00084DD5">
      <w:pPr>
        <w:autoSpaceDE w:val="0"/>
        <w:spacing w:after="0" w:line="360" w:lineRule="auto"/>
        <w:jc w:val="both"/>
        <w:rPr>
          <w:rFonts w:ascii="Times New Roman" w:hAnsi="Times New Roman" w:cs="Times New Roman"/>
          <w:b/>
          <w:sz w:val="28"/>
          <w:szCs w:val="28"/>
        </w:rPr>
      </w:pPr>
    </w:p>
    <w:p w:rsidR="00E919DD" w:rsidRPr="005511AB" w:rsidRDefault="00E919DD" w:rsidP="00084DD5">
      <w:pPr>
        <w:autoSpaceDE w:val="0"/>
        <w:spacing w:after="0" w:line="360" w:lineRule="auto"/>
        <w:jc w:val="both"/>
        <w:rPr>
          <w:rFonts w:ascii="Times New Roman" w:hAnsi="Times New Roman" w:cs="Times New Roman"/>
          <w:b/>
          <w:sz w:val="28"/>
          <w:szCs w:val="28"/>
        </w:rPr>
      </w:pPr>
      <w:r w:rsidRPr="005511AB">
        <w:rPr>
          <w:rFonts w:ascii="Times New Roman" w:hAnsi="Times New Roman" w:cs="Times New Roman"/>
          <w:b/>
          <w:sz w:val="28"/>
          <w:szCs w:val="28"/>
        </w:rPr>
        <w:t>Лист оценки действий по  ситуационной задаче №7</w:t>
      </w:r>
    </w:p>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Ухудшение состояния пациента, связанное с развитием вторичных заболеваний на фоне иммунодефицита при ВИЧ-инфекции.</w:t>
      </w:r>
    </w:p>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Проблемы пациента</w:t>
      </w:r>
    </w:p>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Настоящие проблемы:</w:t>
      </w:r>
    </w:p>
    <w:p w:rsidR="00E919DD" w:rsidRPr="005511AB" w:rsidRDefault="005511AB"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 </w:t>
      </w:r>
      <w:r w:rsidR="00E919DD" w:rsidRPr="005511AB">
        <w:rPr>
          <w:rFonts w:ascii="Times New Roman" w:hAnsi="Times New Roman" w:cs="Times New Roman"/>
          <w:sz w:val="28"/>
          <w:szCs w:val="28"/>
        </w:rPr>
        <w:t>многократный жидкий стул – диарея;</w:t>
      </w:r>
    </w:p>
    <w:p w:rsidR="00E919DD" w:rsidRPr="005511AB" w:rsidRDefault="005511AB"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 </w:t>
      </w:r>
      <w:r w:rsidR="00E919DD" w:rsidRPr="005511AB">
        <w:rPr>
          <w:rFonts w:ascii="Times New Roman" w:hAnsi="Times New Roman" w:cs="Times New Roman"/>
          <w:sz w:val="28"/>
          <w:szCs w:val="28"/>
        </w:rPr>
        <w:t>потеря аппетита;</w:t>
      </w:r>
    </w:p>
    <w:p w:rsidR="00E919DD" w:rsidRPr="005511AB" w:rsidRDefault="005511AB"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 </w:t>
      </w:r>
      <w:r w:rsidR="00E919DD" w:rsidRPr="005511AB">
        <w:rPr>
          <w:rFonts w:ascii="Times New Roman" w:hAnsi="Times New Roman" w:cs="Times New Roman"/>
          <w:sz w:val="28"/>
          <w:szCs w:val="28"/>
        </w:rPr>
        <w:t>слабость.</w:t>
      </w:r>
    </w:p>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Потенциальная проблема: обезвоживание. </w:t>
      </w:r>
    </w:p>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Приоритетная проблема: диарея.</w:t>
      </w:r>
    </w:p>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Цель: уменьшить кратность стула; не допустить развития обезвоживания.</w:t>
      </w:r>
    </w:p>
    <w:p w:rsidR="00E919DD" w:rsidRPr="005511AB" w:rsidRDefault="00E919DD" w:rsidP="00084DD5">
      <w:pPr>
        <w:autoSpaceDE w:val="0"/>
        <w:spacing w:after="0" w:line="360" w:lineRule="auto"/>
        <w:jc w:val="both"/>
        <w:rPr>
          <w:rFonts w:ascii="Times New Roman" w:hAnsi="Times New Roman" w:cs="Times New Roman"/>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5511AB" w:rsidRPr="005511AB" w:rsidTr="00A34604">
        <w:tc>
          <w:tcPr>
            <w:tcW w:w="4606" w:type="dxa"/>
          </w:tcPr>
          <w:p w:rsidR="00E919DD" w:rsidRPr="005511AB" w:rsidRDefault="00E919DD" w:rsidP="00084DD5">
            <w:pPr>
              <w:autoSpaceDE w:val="0"/>
              <w:spacing w:after="0" w:line="360" w:lineRule="auto"/>
              <w:jc w:val="both"/>
              <w:rPr>
                <w:rFonts w:ascii="Times New Roman" w:hAnsi="Times New Roman" w:cs="Times New Roman"/>
                <w:b/>
                <w:bCs/>
                <w:sz w:val="28"/>
                <w:szCs w:val="28"/>
              </w:rPr>
            </w:pPr>
            <w:r w:rsidRPr="005511AB">
              <w:rPr>
                <w:rFonts w:ascii="Times New Roman" w:hAnsi="Times New Roman" w:cs="Times New Roman"/>
                <w:b/>
                <w:bCs/>
                <w:sz w:val="28"/>
                <w:szCs w:val="28"/>
              </w:rPr>
              <w:t>План</w:t>
            </w:r>
          </w:p>
        </w:tc>
        <w:tc>
          <w:tcPr>
            <w:tcW w:w="4606" w:type="dxa"/>
          </w:tcPr>
          <w:p w:rsidR="00E919DD" w:rsidRPr="005511AB" w:rsidRDefault="00E919DD" w:rsidP="00084DD5">
            <w:pPr>
              <w:autoSpaceDE w:val="0"/>
              <w:spacing w:after="0" w:line="360" w:lineRule="auto"/>
              <w:jc w:val="both"/>
              <w:rPr>
                <w:rFonts w:ascii="Times New Roman" w:hAnsi="Times New Roman" w:cs="Times New Roman"/>
                <w:b/>
                <w:bCs/>
                <w:sz w:val="28"/>
                <w:szCs w:val="28"/>
              </w:rPr>
            </w:pPr>
            <w:r w:rsidRPr="005511AB">
              <w:rPr>
                <w:rFonts w:ascii="Times New Roman" w:hAnsi="Times New Roman" w:cs="Times New Roman"/>
                <w:b/>
                <w:bCs/>
                <w:sz w:val="28"/>
                <w:szCs w:val="28"/>
              </w:rPr>
              <w:t>Мотивация</w:t>
            </w:r>
          </w:p>
        </w:tc>
      </w:tr>
      <w:tr w:rsidR="00E919DD" w:rsidRPr="005511AB" w:rsidTr="00A34604">
        <w:tc>
          <w:tcPr>
            <w:tcW w:w="4606" w:type="dxa"/>
          </w:tcPr>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1. Рассказать больному о правилах поведения в палате (боксе) инфекционного отделения.</w:t>
            </w:r>
          </w:p>
        </w:tc>
        <w:tc>
          <w:tcPr>
            <w:tcW w:w="4606" w:type="dxa"/>
          </w:tcPr>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Адаптация пациента к условиям стационара, устранение дефицита знаний.</w:t>
            </w:r>
          </w:p>
        </w:tc>
      </w:tr>
      <w:tr w:rsidR="00E919DD" w:rsidRPr="005511AB" w:rsidTr="00A34604">
        <w:tc>
          <w:tcPr>
            <w:tcW w:w="4606" w:type="dxa"/>
          </w:tcPr>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2. Выделить предметы ухода, горшок (судно) и обучить правилам пользования.</w:t>
            </w:r>
          </w:p>
        </w:tc>
        <w:tc>
          <w:tcPr>
            <w:tcW w:w="4606" w:type="dxa"/>
          </w:tcPr>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Инфекционная безопасность, контроль за выделениями пациента, профилактика осложений.</w:t>
            </w:r>
          </w:p>
        </w:tc>
      </w:tr>
      <w:tr w:rsidR="00E919DD" w:rsidRPr="005511AB" w:rsidTr="00A34604">
        <w:tc>
          <w:tcPr>
            <w:tcW w:w="4606" w:type="dxa"/>
          </w:tcPr>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3. Обеспечить уход за кожей перианальной области после </w:t>
            </w:r>
            <w:r w:rsidRPr="005511AB">
              <w:rPr>
                <w:rFonts w:ascii="Times New Roman" w:hAnsi="Times New Roman" w:cs="Times New Roman"/>
                <w:sz w:val="28"/>
                <w:szCs w:val="28"/>
              </w:rPr>
              <w:lastRenderedPageBreak/>
              <w:t>каждого испражнения: промывание теплой водой с мылом, просушивание мягкой тканью и нанесение вазелина. Обучить пациента правилам гигиены. В случае тяжелого состояния больного восполнить дефицит самоухода.</w:t>
            </w:r>
          </w:p>
        </w:tc>
        <w:tc>
          <w:tcPr>
            <w:tcW w:w="4606" w:type="dxa"/>
          </w:tcPr>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lastRenderedPageBreak/>
              <w:t>Для защиты кожных покровов от мацерации и нагноения.</w:t>
            </w:r>
          </w:p>
          <w:p w:rsidR="00E919DD" w:rsidRPr="005511AB" w:rsidRDefault="00E919DD" w:rsidP="00084DD5">
            <w:pPr>
              <w:autoSpaceDE w:val="0"/>
              <w:spacing w:after="0" w:line="360" w:lineRule="auto"/>
              <w:jc w:val="both"/>
              <w:rPr>
                <w:rFonts w:ascii="Times New Roman" w:hAnsi="Times New Roman" w:cs="Times New Roman"/>
                <w:sz w:val="28"/>
                <w:szCs w:val="28"/>
              </w:rPr>
            </w:pPr>
          </w:p>
        </w:tc>
      </w:tr>
      <w:tr w:rsidR="00E919DD" w:rsidRPr="005511AB" w:rsidTr="00A34604">
        <w:tc>
          <w:tcPr>
            <w:tcW w:w="4606" w:type="dxa"/>
          </w:tcPr>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lastRenderedPageBreak/>
              <w:t>4. Обучить пациента гигиеническим правилам.</w:t>
            </w:r>
          </w:p>
        </w:tc>
        <w:tc>
          <w:tcPr>
            <w:tcW w:w="4606" w:type="dxa"/>
          </w:tcPr>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В целях профилактики заражения окружающих лиц.</w:t>
            </w:r>
          </w:p>
        </w:tc>
      </w:tr>
      <w:tr w:rsidR="00E919DD" w:rsidRPr="005511AB" w:rsidTr="00A34604">
        <w:tc>
          <w:tcPr>
            <w:tcW w:w="4606" w:type="dxa"/>
            <w:tcBorders>
              <w:bottom w:val="nil"/>
            </w:tcBorders>
          </w:tcPr>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5. Обеспечить пациента достаточным количеством жидкости (водно-солевые растворы, чай) и посоветовать пациенту принимать жидкость небольшими порциями, но часто.</w:t>
            </w:r>
          </w:p>
        </w:tc>
        <w:tc>
          <w:tcPr>
            <w:tcW w:w="4606" w:type="dxa"/>
            <w:tcBorders>
              <w:bottom w:val="nil"/>
            </w:tcBorders>
          </w:tcPr>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Для восполнения потерянной организмом жидкости и электролитов (калий, натрий).</w:t>
            </w:r>
          </w:p>
        </w:tc>
      </w:tr>
      <w:tr w:rsidR="00E919DD" w:rsidRPr="005511AB" w:rsidTr="00A34604">
        <w:tc>
          <w:tcPr>
            <w:tcW w:w="4606" w:type="dxa"/>
            <w:tcBorders>
              <w:top w:val="nil"/>
            </w:tcBorders>
          </w:tcPr>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6. Предложить пациенту принимать небольшие количества пищи с низким содержанием волокон через каждые 2 часа.</w:t>
            </w:r>
          </w:p>
        </w:tc>
        <w:tc>
          <w:tcPr>
            <w:tcW w:w="4606" w:type="dxa"/>
            <w:tcBorders>
              <w:top w:val="nil"/>
            </w:tcBorders>
          </w:tcPr>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Для поддержания жизненных функций организма.</w:t>
            </w:r>
          </w:p>
          <w:p w:rsidR="00E919DD" w:rsidRPr="005511AB" w:rsidRDefault="00E919DD" w:rsidP="00084DD5">
            <w:pPr>
              <w:autoSpaceDE w:val="0"/>
              <w:spacing w:after="0" w:line="360" w:lineRule="auto"/>
              <w:jc w:val="both"/>
              <w:rPr>
                <w:rFonts w:ascii="Times New Roman" w:hAnsi="Times New Roman" w:cs="Times New Roman"/>
                <w:sz w:val="28"/>
                <w:szCs w:val="28"/>
              </w:rPr>
            </w:pPr>
          </w:p>
        </w:tc>
      </w:tr>
      <w:tr w:rsidR="00E919DD" w:rsidRPr="005511AB" w:rsidTr="00A34604">
        <w:tc>
          <w:tcPr>
            <w:tcW w:w="4606" w:type="dxa"/>
            <w:tcBorders>
              <w:bottom w:val="single" w:sz="4" w:space="0" w:color="auto"/>
            </w:tcBorders>
          </w:tcPr>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7. Осуществить забор материала (крови, кала и т.д.) на исследования.</w:t>
            </w:r>
          </w:p>
        </w:tc>
        <w:tc>
          <w:tcPr>
            <w:tcW w:w="4606" w:type="dxa"/>
            <w:tcBorders>
              <w:bottom w:val="single" w:sz="4" w:space="0" w:color="auto"/>
            </w:tcBorders>
          </w:tcPr>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Для выяснения причин диареи.</w:t>
            </w:r>
          </w:p>
          <w:p w:rsidR="00E919DD" w:rsidRPr="005511AB" w:rsidRDefault="00E919DD" w:rsidP="00084DD5">
            <w:pPr>
              <w:autoSpaceDE w:val="0"/>
              <w:spacing w:after="0" w:line="360" w:lineRule="auto"/>
              <w:jc w:val="both"/>
              <w:rPr>
                <w:rFonts w:ascii="Times New Roman" w:hAnsi="Times New Roman" w:cs="Times New Roman"/>
                <w:sz w:val="28"/>
                <w:szCs w:val="28"/>
              </w:rPr>
            </w:pPr>
          </w:p>
        </w:tc>
      </w:tr>
      <w:tr w:rsidR="00E919DD" w:rsidRPr="005511AB" w:rsidTr="00A34604">
        <w:tc>
          <w:tcPr>
            <w:tcW w:w="4606" w:type="dxa"/>
            <w:tcBorders>
              <w:top w:val="single" w:sz="4" w:space="0" w:color="auto"/>
              <w:bottom w:val="single" w:sz="4" w:space="0" w:color="auto"/>
            </w:tcBorders>
          </w:tcPr>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8. Проследить за приемом антидиарейных и кровоостанавливающих препаратов согласно назначения врача.</w:t>
            </w:r>
          </w:p>
          <w:p w:rsidR="00E919DD" w:rsidRPr="005511AB" w:rsidRDefault="00E919DD" w:rsidP="00084DD5">
            <w:pPr>
              <w:autoSpaceDE w:val="0"/>
              <w:spacing w:after="0" w:line="360" w:lineRule="auto"/>
              <w:jc w:val="both"/>
              <w:rPr>
                <w:rFonts w:ascii="Times New Roman" w:hAnsi="Times New Roman" w:cs="Times New Roman"/>
                <w:sz w:val="28"/>
                <w:szCs w:val="28"/>
              </w:rPr>
            </w:pPr>
          </w:p>
        </w:tc>
        <w:tc>
          <w:tcPr>
            <w:tcW w:w="4606" w:type="dxa"/>
            <w:tcBorders>
              <w:top w:val="single" w:sz="4" w:space="0" w:color="auto"/>
              <w:bottom w:val="single" w:sz="4" w:space="0" w:color="auto"/>
            </w:tcBorders>
          </w:tcPr>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Для эффективности лечения.</w:t>
            </w:r>
          </w:p>
          <w:p w:rsidR="00E919DD" w:rsidRPr="005511AB" w:rsidRDefault="00E919DD" w:rsidP="00084DD5">
            <w:pPr>
              <w:autoSpaceDE w:val="0"/>
              <w:spacing w:after="0" w:line="360" w:lineRule="auto"/>
              <w:jc w:val="both"/>
              <w:rPr>
                <w:rFonts w:ascii="Times New Roman" w:hAnsi="Times New Roman" w:cs="Times New Roman"/>
                <w:sz w:val="28"/>
                <w:szCs w:val="28"/>
              </w:rPr>
            </w:pPr>
          </w:p>
        </w:tc>
      </w:tr>
      <w:tr w:rsidR="00E919DD" w:rsidRPr="005511AB" w:rsidTr="00A34604">
        <w:tc>
          <w:tcPr>
            <w:tcW w:w="4606" w:type="dxa"/>
            <w:tcBorders>
              <w:top w:val="single" w:sz="4" w:space="0" w:color="auto"/>
              <w:bottom w:val="single" w:sz="4" w:space="0" w:color="auto"/>
            </w:tcBorders>
          </w:tcPr>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9. Проводить текущую дезинфекцию.</w:t>
            </w:r>
          </w:p>
        </w:tc>
        <w:tc>
          <w:tcPr>
            <w:tcW w:w="4606" w:type="dxa"/>
            <w:tcBorders>
              <w:top w:val="single" w:sz="4" w:space="0" w:color="auto"/>
              <w:bottom w:val="single" w:sz="4" w:space="0" w:color="auto"/>
            </w:tcBorders>
          </w:tcPr>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Соблюдение инфекционной безопасности.</w:t>
            </w:r>
          </w:p>
        </w:tc>
      </w:tr>
      <w:tr w:rsidR="00E919DD" w:rsidRPr="005511AB" w:rsidTr="00A34604">
        <w:tc>
          <w:tcPr>
            <w:tcW w:w="4606" w:type="dxa"/>
            <w:tcBorders>
              <w:top w:val="single" w:sz="4" w:space="0" w:color="auto"/>
            </w:tcBorders>
          </w:tcPr>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10. Установить наблюдение за </w:t>
            </w:r>
            <w:r w:rsidRPr="005511AB">
              <w:rPr>
                <w:rFonts w:ascii="Times New Roman" w:hAnsi="Times New Roman" w:cs="Times New Roman"/>
                <w:sz w:val="28"/>
                <w:szCs w:val="28"/>
              </w:rPr>
              <w:lastRenderedPageBreak/>
              <w:t>психическим статусом и поведением больного.</w:t>
            </w:r>
          </w:p>
        </w:tc>
        <w:tc>
          <w:tcPr>
            <w:tcW w:w="4606" w:type="dxa"/>
            <w:tcBorders>
              <w:top w:val="single" w:sz="4" w:space="0" w:color="auto"/>
            </w:tcBorders>
          </w:tcPr>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lastRenderedPageBreak/>
              <w:t xml:space="preserve">Предупреждение осложнений </w:t>
            </w:r>
            <w:r w:rsidRPr="005511AB">
              <w:rPr>
                <w:rFonts w:ascii="Times New Roman" w:hAnsi="Times New Roman" w:cs="Times New Roman"/>
                <w:sz w:val="28"/>
                <w:szCs w:val="28"/>
              </w:rPr>
              <w:lastRenderedPageBreak/>
              <w:t>вызванных приему наркотиков.</w:t>
            </w:r>
          </w:p>
        </w:tc>
      </w:tr>
    </w:tbl>
    <w:p w:rsidR="00E919DD" w:rsidRPr="005511AB" w:rsidRDefault="00E919DD" w:rsidP="00084DD5">
      <w:pPr>
        <w:autoSpaceDE w:val="0"/>
        <w:spacing w:after="0" w:line="360" w:lineRule="auto"/>
        <w:jc w:val="both"/>
        <w:rPr>
          <w:rFonts w:ascii="Times New Roman" w:hAnsi="Times New Roman" w:cs="Times New Roman"/>
          <w:sz w:val="28"/>
          <w:szCs w:val="28"/>
        </w:rPr>
      </w:pPr>
    </w:p>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Оценка: улучшение состояния пациента – прекращение диареи, признаков обез-воживания нет. Цель достигнута.</w:t>
      </w:r>
    </w:p>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Студент рассказывает о режиме дезинфекции в палате для ВИЧ-инфицированных пациентов.</w:t>
      </w:r>
    </w:p>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Студент демонстрирует технику взятия кала на бак. анализ согласно алгоритму манипуляции.</w:t>
      </w:r>
    </w:p>
    <w:p w:rsidR="00B567CB" w:rsidRPr="005511AB" w:rsidRDefault="00B567CB" w:rsidP="00084DD5">
      <w:pPr>
        <w:autoSpaceDE w:val="0"/>
        <w:spacing w:after="0" w:line="360" w:lineRule="auto"/>
        <w:jc w:val="both"/>
        <w:rPr>
          <w:rFonts w:ascii="Times New Roman" w:hAnsi="Times New Roman" w:cs="Times New Roman"/>
          <w:sz w:val="28"/>
          <w:szCs w:val="28"/>
        </w:rPr>
      </w:pPr>
    </w:p>
    <w:p w:rsidR="00A34604" w:rsidRPr="005511AB" w:rsidRDefault="00A34604" w:rsidP="00B567CB">
      <w:pPr>
        <w:widowControl w:val="0"/>
        <w:autoSpaceDE w:val="0"/>
        <w:autoSpaceDN w:val="0"/>
        <w:adjustRightInd w:val="0"/>
        <w:spacing w:after="0" w:line="360" w:lineRule="auto"/>
        <w:jc w:val="both"/>
        <w:rPr>
          <w:rFonts w:ascii="Times New Roman" w:hAnsi="Times New Roman" w:cs="Times New Roman"/>
          <w:b/>
          <w:spacing w:val="2"/>
          <w:sz w:val="28"/>
          <w:szCs w:val="28"/>
        </w:rPr>
      </w:pPr>
      <w:r w:rsidRPr="005511AB">
        <w:rPr>
          <w:rFonts w:ascii="Times New Roman" w:hAnsi="Times New Roman" w:cs="Times New Roman"/>
          <w:b/>
          <w:spacing w:val="-16"/>
          <w:sz w:val="28"/>
          <w:szCs w:val="28"/>
        </w:rPr>
        <w:t xml:space="preserve">Лист оценки действий по </w:t>
      </w:r>
      <w:r w:rsidRPr="005511AB">
        <w:rPr>
          <w:rFonts w:ascii="Times New Roman" w:hAnsi="Times New Roman" w:cs="Times New Roman"/>
          <w:b/>
          <w:spacing w:val="2"/>
          <w:sz w:val="28"/>
          <w:szCs w:val="28"/>
        </w:rPr>
        <w:t xml:space="preserve"> ситуационной задаче №8</w:t>
      </w:r>
    </w:p>
    <w:p w:rsidR="00E919DD" w:rsidRPr="005511AB" w:rsidRDefault="00E919DD" w:rsidP="00B567CB">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Проблемы пациента</w:t>
      </w:r>
    </w:p>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Настоящие проблемы:</w:t>
      </w:r>
    </w:p>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одышка;</w:t>
      </w:r>
    </w:p>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сухой кашель;</w:t>
      </w:r>
    </w:p>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лихорадка.</w:t>
      </w:r>
    </w:p>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Потенциальная проблема: ухудшение состояния пациента, связанное с прогрессированием ВИЧ-инфекции.</w:t>
      </w:r>
    </w:p>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Приоритетная проблема: одышка.</w:t>
      </w:r>
    </w:p>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Цель: уменьшить одышку.</w:t>
      </w:r>
    </w:p>
    <w:p w:rsidR="00E919DD" w:rsidRPr="005511AB" w:rsidRDefault="00E919DD" w:rsidP="00084DD5">
      <w:pPr>
        <w:autoSpaceDE w:val="0"/>
        <w:spacing w:after="0" w:line="360" w:lineRule="auto"/>
        <w:jc w:val="both"/>
        <w:rPr>
          <w:rFonts w:ascii="Times New Roman" w:hAnsi="Times New Roman" w:cs="Times New Roman"/>
          <w:sz w:val="28"/>
          <w:szCs w:val="28"/>
        </w:rPr>
      </w:pP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779"/>
      </w:tblGrid>
      <w:tr w:rsidR="005511AB" w:rsidRPr="005511AB" w:rsidTr="00A34604">
        <w:tc>
          <w:tcPr>
            <w:tcW w:w="5637" w:type="dxa"/>
          </w:tcPr>
          <w:p w:rsidR="00E919DD" w:rsidRPr="005511AB" w:rsidRDefault="00E919DD" w:rsidP="00084DD5">
            <w:pPr>
              <w:autoSpaceDE w:val="0"/>
              <w:spacing w:after="0" w:line="360" w:lineRule="auto"/>
              <w:jc w:val="both"/>
              <w:rPr>
                <w:rFonts w:ascii="Times New Roman" w:hAnsi="Times New Roman" w:cs="Times New Roman"/>
                <w:b/>
                <w:bCs/>
                <w:sz w:val="28"/>
                <w:szCs w:val="28"/>
              </w:rPr>
            </w:pPr>
            <w:r w:rsidRPr="005511AB">
              <w:rPr>
                <w:rFonts w:ascii="Times New Roman" w:hAnsi="Times New Roman" w:cs="Times New Roman"/>
                <w:b/>
                <w:bCs/>
                <w:sz w:val="28"/>
                <w:szCs w:val="28"/>
              </w:rPr>
              <w:lastRenderedPageBreak/>
              <w:t>План</w:t>
            </w:r>
          </w:p>
        </w:tc>
        <w:tc>
          <w:tcPr>
            <w:tcW w:w="3779" w:type="dxa"/>
          </w:tcPr>
          <w:p w:rsidR="00E919DD" w:rsidRPr="005511AB" w:rsidRDefault="00E919DD" w:rsidP="00084DD5">
            <w:pPr>
              <w:autoSpaceDE w:val="0"/>
              <w:spacing w:after="0" w:line="360" w:lineRule="auto"/>
              <w:jc w:val="both"/>
              <w:rPr>
                <w:rFonts w:ascii="Times New Roman" w:hAnsi="Times New Roman" w:cs="Times New Roman"/>
                <w:b/>
                <w:bCs/>
                <w:sz w:val="28"/>
                <w:szCs w:val="28"/>
              </w:rPr>
            </w:pPr>
            <w:r w:rsidRPr="005511AB">
              <w:rPr>
                <w:rFonts w:ascii="Times New Roman" w:hAnsi="Times New Roman" w:cs="Times New Roman"/>
                <w:b/>
                <w:bCs/>
                <w:sz w:val="28"/>
                <w:szCs w:val="28"/>
              </w:rPr>
              <w:t>Мотивация</w:t>
            </w:r>
          </w:p>
        </w:tc>
      </w:tr>
      <w:tr w:rsidR="00E919DD" w:rsidRPr="005511AB" w:rsidTr="00A34604">
        <w:tc>
          <w:tcPr>
            <w:tcW w:w="5637" w:type="dxa"/>
          </w:tcPr>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1. Обеспечить психический и физический покой.</w:t>
            </w:r>
          </w:p>
        </w:tc>
        <w:tc>
          <w:tcPr>
            <w:tcW w:w="3779" w:type="dxa"/>
          </w:tcPr>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1. Для эффективности лечения.</w:t>
            </w:r>
          </w:p>
        </w:tc>
      </w:tr>
      <w:tr w:rsidR="00E919DD" w:rsidRPr="005511AB" w:rsidTr="00A34604">
        <w:tc>
          <w:tcPr>
            <w:tcW w:w="5637" w:type="dxa"/>
          </w:tcPr>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2. Поднять изголовье кровати или обеспечить полусидячее положение больного в постели.</w:t>
            </w:r>
          </w:p>
        </w:tc>
        <w:tc>
          <w:tcPr>
            <w:tcW w:w="3779" w:type="dxa"/>
          </w:tcPr>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2. Для облегчения дыхания.</w:t>
            </w:r>
          </w:p>
        </w:tc>
      </w:tr>
      <w:tr w:rsidR="00E919DD" w:rsidRPr="005511AB" w:rsidTr="00A34604">
        <w:tc>
          <w:tcPr>
            <w:tcW w:w="5637" w:type="dxa"/>
          </w:tcPr>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3. Каждые 2 часа оценивать состояние дыхания пациента – частоту и качество дыхания, наличие кашля, цвет кожных покровов.</w:t>
            </w:r>
          </w:p>
        </w:tc>
        <w:tc>
          <w:tcPr>
            <w:tcW w:w="3779" w:type="dxa"/>
          </w:tcPr>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3. Для ранней диагностики и своевременной помощи в случае возникновения осложнений.</w:t>
            </w:r>
          </w:p>
        </w:tc>
      </w:tr>
      <w:tr w:rsidR="00E919DD" w:rsidRPr="005511AB" w:rsidTr="00A34604">
        <w:tc>
          <w:tcPr>
            <w:tcW w:w="5637" w:type="dxa"/>
          </w:tcPr>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4. Научить пациента способам облегчения дыхания.</w:t>
            </w:r>
          </w:p>
        </w:tc>
        <w:tc>
          <w:tcPr>
            <w:tcW w:w="3779" w:type="dxa"/>
          </w:tcPr>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4. Для облегчения дыхания.</w:t>
            </w:r>
          </w:p>
        </w:tc>
      </w:tr>
    </w:tbl>
    <w:p w:rsidR="00E919DD" w:rsidRPr="005511AB" w:rsidRDefault="00E919DD" w:rsidP="00084DD5">
      <w:pPr>
        <w:autoSpaceDE w:val="0"/>
        <w:spacing w:after="0" w:line="360" w:lineRule="auto"/>
        <w:jc w:val="both"/>
        <w:rPr>
          <w:rFonts w:ascii="Times New Roman" w:hAnsi="Times New Roman" w:cs="Times New Roman"/>
          <w:sz w:val="28"/>
          <w:szCs w:val="28"/>
        </w:rPr>
      </w:pPr>
    </w:p>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Оценка эффективности предоставляемой помощи: состояния пациента улучшилось, одышка и кашель уменьшились. Цель достигнута.</w:t>
      </w:r>
    </w:p>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Студент рассказывает о технике приготовления сывороток для исследования на ВИЧ.</w:t>
      </w:r>
    </w:p>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Кровь от больного отбирается в процедурном кабинете ЛПУ в количестве 3-5 мл в чистую стерильную посуду, отбор сыворотки проводится после предварительного отстаивания забранных образцов крови в течение 1,5-2 часов при комнатной температуре или в течение 1 часа при 37</w:t>
      </w:r>
      <w:r w:rsidRPr="005511AB">
        <w:rPr>
          <w:rFonts w:ascii="Times New Roman" w:hAnsi="Times New Roman" w:cs="Times New Roman"/>
          <w:sz w:val="28"/>
          <w:szCs w:val="28"/>
        </w:rPr>
        <w:t xml:space="preserve"> С в термостате. Снятие сыворотки со сгустка позже 3-х часов после взятия крови недопустимо. Отбор сыворотки проводится в отдельной комнате или на специальном отведенном столе отдельным для каждой порции крови наконечником с помощью груши или автоматической пипеткой с одноразовым наконечником. Для лучшего отделения сыворотки рекомендуется обведение сформировавшегося сгустка крови индивидуальной стеклянной палочкой или пипеткой. Необходимо избегать попадания эритроцитов в сыворотку. Нельзя отбирать сыворотку, переливая ее из </w:t>
      </w:r>
      <w:r w:rsidRPr="005511AB">
        <w:rPr>
          <w:rFonts w:ascii="Times New Roman" w:hAnsi="Times New Roman" w:cs="Times New Roman"/>
          <w:sz w:val="28"/>
          <w:szCs w:val="28"/>
        </w:rPr>
        <w:lastRenderedPageBreak/>
        <w:t>пузырька в пузырек. Это приводит к бактериальному загрязнению исследуемого материала, увеличивая риск аварии.</w:t>
      </w:r>
    </w:p>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Студент демонстрирует взятие мокроты для бактериологического исследования согласно алгоритму манипуляции.</w:t>
      </w:r>
    </w:p>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Мокроту для бактериологического исследования собирают либо во время кашлевого толчка, либо при бронхоскопии. Медицинская сестра должна обучить пациента правилам сбора мокроты во время кашлевого толчка. Обычно собирают утреннюю порцию мокроты. Пациент не должен прилагать усилия для отхаркивания, если в данный момент он не может выделить мокроту.</w:t>
      </w:r>
    </w:p>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Следует помнить, что мокроту до исследования в лаборатории можно хранить не более 1-2 ч. в холодильнике при температуре 4</w:t>
      </w:r>
      <w:r w:rsidRPr="005511AB">
        <w:rPr>
          <w:rFonts w:ascii="Times New Roman" w:hAnsi="Times New Roman" w:cs="Times New Roman"/>
          <w:sz w:val="28"/>
          <w:szCs w:val="28"/>
        </w:rPr>
        <w:t> С, поэтому нужно доставить материал в лабораторию как можно быстрее, снабдив его сопроводительным документом.</w:t>
      </w:r>
    </w:p>
    <w:p w:rsidR="00E919DD" w:rsidRPr="005511AB" w:rsidRDefault="00E919DD"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Алгоритм действий медсестры:</w:t>
      </w:r>
    </w:p>
    <w:p w:rsidR="00E919DD" w:rsidRPr="005511AB" w:rsidRDefault="005511AB"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 </w:t>
      </w:r>
      <w:r w:rsidR="00E919DD" w:rsidRPr="005511AB">
        <w:rPr>
          <w:rFonts w:ascii="Times New Roman" w:hAnsi="Times New Roman" w:cs="Times New Roman"/>
          <w:sz w:val="28"/>
          <w:szCs w:val="28"/>
        </w:rPr>
        <w:t>обеспечить больного стерильной банкой;</w:t>
      </w:r>
    </w:p>
    <w:p w:rsidR="00E919DD" w:rsidRPr="005511AB" w:rsidRDefault="005511AB"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 </w:t>
      </w:r>
      <w:r w:rsidR="00E919DD" w:rsidRPr="005511AB">
        <w:rPr>
          <w:rFonts w:ascii="Times New Roman" w:hAnsi="Times New Roman" w:cs="Times New Roman"/>
          <w:sz w:val="28"/>
          <w:szCs w:val="28"/>
        </w:rPr>
        <w:t>пациент должен хорошо вычистить зубы;</w:t>
      </w:r>
    </w:p>
    <w:p w:rsidR="00E919DD" w:rsidRPr="005511AB" w:rsidRDefault="005511AB"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 </w:t>
      </w:r>
      <w:r w:rsidR="00E919DD" w:rsidRPr="005511AB">
        <w:rPr>
          <w:rFonts w:ascii="Times New Roman" w:hAnsi="Times New Roman" w:cs="Times New Roman"/>
          <w:sz w:val="28"/>
          <w:szCs w:val="28"/>
        </w:rPr>
        <w:t>попросить прополоскать рот водой;</w:t>
      </w:r>
    </w:p>
    <w:p w:rsidR="00E919DD" w:rsidRPr="005511AB" w:rsidRDefault="005511AB"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 </w:t>
      </w:r>
      <w:r w:rsidR="00E919DD" w:rsidRPr="005511AB">
        <w:rPr>
          <w:rFonts w:ascii="Times New Roman" w:hAnsi="Times New Roman" w:cs="Times New Roman"/>
          <w:sz w:val="28"/>
          <w:szCs w:val="28"/>
        </w:rPr>
        <w:t>попросить пациента сделать глубокий вдох и покашливание;</w:t>
      </w:r>
    </w:p>
    <w:p w:rsidR="00E919DD" w:rsidRPr="005511AB" w:rsidRDefault="005511AB"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 </w:t>
      </w:r>
      <w:r w:rsidR="00E919DD" w:rsidRPr="005511AB">
        <w:rPr>
          <w:rFonts w:ascii="Times New Roman" w:hAnsi="Times New Roman" w:cs="Times New Roman"/>
          <w:sz w:val="28"/>
          <w:szCs w:val="28"/>
        </w:rPr>
        <w:t>собрать мокроту в банку (кол-во 3-5 мл);</w:t>
      </w:r>
    </w:p>
    <w:p w:rsidR="00E919DD" w:rsidRPr="005511AB" w:rsidRDefault="005511AB"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 </w:t>
      </w:r>
      <w:r w:rsidR="00E919DD" w:rsidRPr="005511AB">
        <w:rPr>
          <w:rFonts w:ascii="Times New Roman" w:hAnsi="Times New Roman" w:cs="Times New Roman"/>
          <w:sz w:val="28"/>
          <w:szCs w:val="28"/>
        </w:rPr>
        <w:t>закрыть крышкой;</w:t>
      </w:r>
    </w:p>
    <w:p w:rsidR="00E919DD" w:rsidRPr="005511AB" w:rsidRDefault="005511AB"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 </w:t>
      </w:r>
      <w:r w:rsidR="00E919DD" w:rsidRPr="005511AB">
        <w:rPr>
          <w:rFonts w:ascii="Times New Roman" w:hAnsi="Times New Roman" w:cs="Times New Roman"/>
          <w:sz w:val="28"/>
          <w:szCs w:val="28"/>
        </w:rPr>
        <w:t>отправить в лабораторию;</w:t>
      </w:r>
    </w:p>
    <w:p w:rsidR="00ED19AB" w:rsidRPr="005511AB" w:rsidRDefault="005511AB" w:rsidP="00084DD5">
      <w:pPr>
        <w:autoSpaceDE w:val="0"/>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 </w:t>
      </w:r>
      <w:r w:rsidR="00E919DD" w:rsidRPr="005511AB">
        <w:rPr>
          <w:rFonts w:ascii="Times New Roman" w:hAnsi="Times New Roman" w:cs="Times New Roman"/>
          <w:sz w:val="28"/>
          <w:szCs w:val="28"/>
        </w:rPr>
        <w:t>прикрепить направление с указанием Ф.И.О. и цели исследования.</w:t>
      </w:r>
    </w:p>
    <w:p w:rsidR="00B567CB" w:rsidRPr="005511AB" w:rsidRDefault="00B567CB" w:rsidP="00084DD5">
      <w:pPr>
        <w:autoSpaceDE w:val="0"/>
        <w:spacing w:after="0" w:line="360" w:lineRule="auto"/>
        <w:jc w:val="both"/>
        <w:rPr>
          <w:rFonts w:ascii="Times New Roman" w:hAnsi="Times New Roman" w:cs="Times New Roman"/>
          <w:sz w:val="28"/>
          <w:szCs w:val="28"/>
        </w:rPr>
      </w:pPr>
    </w:p>
    <w:p w:rsidR="00A34604" w:rsidRPr="005511AB" w:rsidRDefault="00A34604" w:rsidP="00B567CB">
      <w:pPr>
        <w:widowControl w:val="0"/>
        <w:autoSpaceDE w:val="0"/>
        <w:autoSpaceDN w:val="0"/>
        <w:adjustRightInd w:val="0"/>
        <w:spacing w:after="0" w:line="360" w:lineRule="auto"/>
        <w:jc w:val="both"/>
        <w:rPr>
          <w:rFonts w:ascii="Times New Roman" w:hAnsi="Times New Roman" w:cs="Times New Roman"/>
          <w:b/>
          <w:spacing w:val="2"/>
          <w:sz w:val="28"/>
          <w:szCs w:val="28"/>
        </w:rPr>
      </w:pPr>
      <w:r w:rsidRPr="005511AB">
        <w:rPr>
          <w:rFonts w:ascii="Times New Roman" w:hAnsi="Times New Roman" w:cs="Times New Roman"/>
          <w:b/>
          <w:spacing w:val="-16"/>
          <w:sz w:val="28"/>
          <w:szCs w:val="28"/>
        </w:rPr>
        <w:t xml:space="preserve">Лист оценки действий по </w:t>
      </w:r>
      <w:r w:rsidRPr="005511AB">
        <w:rPr>
          <w:rFonts w:ascii="Times New Roman" w:hAnsi="Times New Roman" w:cs="Times New Roman"/>
          <w:b/>
          <w:spacing w:val="2"/>
          <w:sz w:val="28"/>
          <w:szCs w:val="28"/>
        </w:rPr>
        <w:t xml:space="preserve"> ситуационной задаче №9</w:t>
      </w:r>
    </w:p>
    <w:p w:rsidR="00A34604" w:rsidRPr="005511AB" w:rsidRDefault="00A34604" w:rsidP="00B567CB">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1. Можно предположить диагноз ВИЧ-инфекция исходя из анамнеза: </w:t>
      </w:r>
    </w:p>
    <w:p w:rsidR="00A34604" w:rsidRPr="005511AB" w:rsidRDefault="00A34604" w:rsidP="00084DD5">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w:t>
      </w:r>
      <w:r w:rsidRPr="005511AB">
        <w:rPr>
          <w:rFonts w:ascii="Times New Roman" w:hAnsi="Times New Roman" w:cs="Times New Roman"/>
          <w:sz w:val="28"/>
          <w:szCs w:val="28"/>
        </w:rPr>
        <w:tab/>
        <w:t>эпидемиологического – большое число партнеров;</w:t>
      </w:r>
    </w:p>
    <w:p w:rsidR="00A34604" w:rsidRPr="005511AB" w:rsidRDefault="00A34604" w:rsidP="00084DD5">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lastRenderedPageBreak/>
        <w:t>-</w:t>
      </w:r>
      <w:r w:rsidRPr="005511AB">
        <w:rPr>
          <w:rFonts w:ascii="Times New Roman" w:hAnsi="Times New Roman" w:cs="Times New Roman"/>
          <w:sz w:val="28"/>
          <w:szCs w:val="28"/>
        </w:rPr>
        <w:tab/>
        <w:t>клинических данных – множественное увеличение лимфоузлов (лимфоузлы безболезненные, не спаянные друг с другом и с окружающей тканью), молочница, ухудшение памяти.</w:t>
      </w:r>
    </w:p>
    <w:p w:rsidR="00A34604" w:rsidRPr="005511AB" w:rsidRDefault="00A34604" w:rsidP="00084DD5">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2. Проблемы пациента</w:t>
      </w:r>
    </w:p>
    <w:p w:rsidR="00A34604" w:rsidRPr="005511AB" w:rsidRDefault="00A34604" w:rsidP="00084DD5">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Настоящие проблемы: головные боли, молочница;</w:t>
      </w:r>
    </w:p>
    <w:p w:rsidR="00A34604" w:rsidRPr="005511AB" w:rsidRDefault="00A34604" w:rsidP="00084DD5">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Потенциальная проблема: дальнейшее прогрессирование ВИЧ-инфекции может ухудшить ее физическое и психическое состояние;</w:t>
      </w:r>
    </w:p>
    <w:p w:rsidR="00A34604" w:rsidRPr="005511AB" w:rsidRDefault="00A34604" w:rsidP="00084DD5">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Приоритетная проблема: головные боли.</w:t>
      </w:r>
    </w:p>
    <w:p w:rsidR="00A34604" w:rsidRPr="005511AB" w:rsidRDefault="00A34604" w:rsidP="00084DD5">
      <w:pPr>
        <w:spacing w:line="360" w:lineRule="auto"/>
        <w:jc w:val="both"/>
        <w:rPr>
          <w:rFonts w:ascii="Times New Roman" w:hAnsi="Times New Roman" w:cs="Times New Roman"/>
          <w:sz w:val="28"/>
          <w:szCs w:val="28"/>
        </w:rPr>
      </w:pPr>
      <w:r w:rsidRPr="005511AB">
        <w:rPr>
          <w:rFonts w:ascii="Times New Roman" w:hAnsi="Times New Roman" w:cs="Times New Roman"/>
          <w:sz w:val="28"/>
          <w:szCs w:val="28"/>
        </w:rPr>
        <w:t>3. Больные ВИЧ-инфекцией погибают от вторичных заболеваний (инфекций, зло-качественных новообразований), которые развиваются на фоне иммунодефицита. ВИЧ-инфицированные могут получать все виды медицинской помощи во всех ЛПУ. Возможно анонимное обследование на ВИЧ-инфекцию. Медицинские работники обязаны сохранять врачебную тайну о наличии ВИЧ-инфекции у пациента. Прерывание беременности в случае ее возникновения у ВИЧ-инфицированной не является строго обязательным. Не допускается дискриминация ВИЧ-инфицированных работодателями. ВИЧ-инфицированный несет уголовную ответственность за умышленное распространение ВИЧ-инфекции.</w:t>
      </w:r>
    </w:p>
    <w:p w:rsidR="000E1273" w:rsidRPr="005511AB" w:rsidRDefault="000E1273" w:rsidP="00084DD5">
      <w:pPr>
        <w:widowControl w:val="0"/>
        <w:autoSpaceDE w:val="0"/>
        <w:autoSpaceDN w:val="0"/>
        <w:adjustRightInd w:val="0"/>
        <w:spacing w:line="360" w:lineRule="auto"/>
        <w:jc w:val="both"/>
        <w:rPr>
          <w:rFonts w:ascii="Times New Roman" w:hAnsi="Times New Roman" w:cs="Times New Roman"/>
          <w:b/>
          <w:spacing w:val="2"/>
          <w:sz w:val="28"/>
          <w:szCs w:val="28"/>
        </w:rPr>
      </w:pPr>
      <w:r w:rsidRPr="005511AB">
        <w:rPr>
          <w:rFonts w:ascii="Times New Roman" w:hAnsi="Times New Roman" w:cs="Times New Roman"/>
          <w:b/>
          <w:spacing w:val="-16"/>
          <w:sz w:val="28"/>
          <w:szCs w:val="28"/>
        </w:rPr>
        <w:t xml:space="preserve">Лист оценки действий по </w:t>
      </w:r>
      <w:r w:rsidRPr="005511AB">
        <w:rPr>
          <w:rFonts w:ascii="Times New Roman" w:hAnsi="Times New Roman" w:cs="Times New Roman"/>
          <w:b/>
          <w:spacing w:val="2"/>
          <w:sz w:val="28"/>
          <w:szCs w:val="28"/>
        </w:rPr>
        <w:t xml:space="preserve"> ситуационной задаче №10</w:t>
      </w:r>
    </w:p>
    <w:p w:rsidR="000E1273" w:rsidRPr="005511AB" w:rsidRDefault="000E1273" w:rsidP="00E575BB">
      <w:pPr>
        <w:pStyle w:val="a5"/>
        <w:numPr>
          <w:ilvl w:val="0"/>
          <w:numId w:val="36"/>
        </w:numPr>
        <w:spacing w:line="360" w:lineRule="auto"/>
        <w:ind w:left="284"/>
        <w:jc w:val="both"/>
        <w:rPr>
          <w:rFonts w:ascii="Times New Roman" w:hAnsi="Times New Roman" w:cs="Times New Roman"/>
          <w:sz w:val="28"/>
          <w:szCs w:val="28"/>
        </w:rPr>
      </w:pPr>
      <w:r w:rsidRPr="005511AB">
        <w:rPr>
          <w:rFonts w:ascii="Times New Roman" w:hAnsi="Times New Roman" w:cs="Times New Roman"/>
          <w:sz w:val="28"/>
          <w:szCs w:val="28"/>
        </w:rPr>
        <w:t>У больного появились симптомы столбняка. Заболевание развивается по нисходящему типу.</w:t>
      </w:r>
    </w:p>
    <w:p w:rsidR="000E1273" w:rsidRPr="005511AB" w:rsidRDefault="000E1273" w:rsidP="00E575BB">
      <w:pPr>
        <w:pStyle w:val="a5"/>
        <w:numPr>
          <w:ilvl w:val="0"/>
          <w:numId w:val="36"/>
        </w:numPr>
        <w:spacing w:line="360" w:lineRule="auto"/>
        <w:ind w:left="284"/>
        <w:jc w:val="both"/>
        <w:rPr>
          <w:rFonts w:ascii="Times New Roman" w:hAnsi="Times New Roman" w:cs="Times New Roman"/>
          <w:sz w:val="28"/>
          <w:szCs w:val="28"/>
        </w:rPr>
      </w:pPr>
      <w:r w:rsidRPr="005511AB">
        <w:rPr>
          <w:rFonts w:ascii="Times New Roman" w:hAnsi="Times New Roman" w:cs="Times New Roman"/>
          <w:sz w:val="28"/>
          <w:szCs w:val="28"/>
        </w:rPr>
        <w:t>Алгоритм действий м/с</w:t>
      </w:r>
      <w:r w:rsidRPr="005511AB">
        <w:rPr>
          <w:rFonts w:ascii="Times New Roman" w:hAnsi="Times New Roman" w:cs="Times New Roman"/>
          <w:sz w:val="28"/>
          <w:szCs w:val="28"/>
          <w:lang w:val="en-US"/>
        </w:rPr>
        <w:t>:</w:t>
      </w:r>
    </w:p>
    <w:tbl>
      <w:tblPr>
        <w:tblStyle w:val="afc"/>
        <w:tblpPr w:leftFromText="180" w:rightFromText="180" w:vertAnchor="text" w:horzAnchor="margin" w:tblpY="331"/>
        <w:tblW w:w="0" w:type="auto"/>
        <w:tblLook w:val="04A0" w:firstRow="1" w:lastRow="0" w:firstColumn="1" w:lastColumn="0" w:noHBand="0" w:noVBand="1"/>
      </w:tblPr>
      <w:tblGrid>
        <w:gridCol w:w="4476"/>
        <w:gridCol w:w="4465"/>
      </w:tblGrid>
      <w:tr w:rsidR="005511AB" w:rsidRPr="005511AB" w:rsidTr="005511AB">
        <w:tc>
          <w:tcPr>
            <w:tcW w:w="4476" w:type="dxa"/>
          </w:tcPr>
          <w:p w:rsidR="005511AB" w:rsidRPr="005511AB" w:rsidRDefault="005511AB" w:rsidP="005511AB">
            <w:pPr>
              <w:pStyle w:val="a5"/>
              <w:spacing w:line="276" w:lineRule="auto"/>
              <w:ind w:left="0"/>
              <w:jc w:val="both"/>
              <w:rPr>
                <w:rFonts w:ascii="Times New Roman" w:hAnsi="Times New Roman" w:cs="Times New Roman"/>
                <w:sz w:val="28"/>
                <w:szCs w:val="28"/>
              </w:rPr>
            </w:pPr>
            <w:r w:rsidRPr="005511AB">
              <w:rPr>
                <w:rFonts w:ascii="Times New Roman" w:hAnsi="Times New Roman" w:cs="Times New Roman"/>
                <w:sz w:val="28"/>
                <w:szCs w:val="28"/>
              </w:rPr>
              <w:t xml:space="preserve">                            План</w:t>
            </w:r>
          </w:p>
        </w:tc>
        <w:tc>
          <w:tcPr>
            <w:tcW w:w="4465" w:type="dxa"/>
          </w:tcPr>
          <w:p w:rsidR="005511AB" w:rsidRPr="005511AB" w:rsidRDefault="005511AB" w:rsidP="005511AB">
            <w:pPr>
              <w:pStyle w:val="a5"/>
              <w:spacing w:line="276" w:lineRule="auto"/>
              <w:ind w:left="0"/>
              <w:jc w:val="both"/>
              <w:rPr>
                <w:rFonts w:ascii="Times New Roman" w:hAnsi="Times New Roman" w:cs="Times New Roman"/>
                <w:sz w:val="28"/>
                <w:szCs w:val="28"/>
              </w:rPr>
            </w:pPr>
            <w:r w:rsidRPr="005511AB">
              <w:rPr>
                <w:rFonts w:ascii="Times New Roman" w:hAnsi="Times New Roman" w:cs="Times New Roman"/>
                <w:sz w:val="28"/>
                <w:szCs w:val="28"/>
              </w:rPr>
              <w:t xml:space="preserve">                         Мотивация</w:t>
            </w:r>
          </w:p>
        </w:tc>
      </w:tr>
      <w:tr w:rsidR="005511AB" w:rsidRPr="005511AB" w:rsidTr="005511AB">
        <w:tc>
          <w:tcPr>
            <w:tcW w:w="4476" w:type="dxa"/>
          </w:tcPr>
          <w:p w:rsidR="005511AB" w:rsidRPr="005511AB" w:rsidRDefault="005511AB" w:rsidP="005511AB">
            <w:pPr>
              <w:spacing w:line="276"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1.Обеспечить лечебно-охранительный режим. По назначению врача: аминазин, реланиум, хлоралгидрат в клизме, анальгин, димедрол. </w:t>
            </w:r>
          </w:p>
        </w:tc>
        <w:tc>
          <w:tcPr>
            <w:tcW w:w="4465" w:type="dxa"/>
          </w:tcPr>
          <w:p w:rsidR="005511AB" w:rsidRPr="005511AB" w:rsidRDefault="005511AB" w:rsidP="005511AB">
            <w:pPr>
              <w:pStyle w:val="a5"/>
              <w:spacing w:line="276" w:lineRule="auto"/>
              <w:ind w:left="0"/>
              <w:jc w:val="both"/>
              <w:rPr>
                <w:rFonts w:ascii="Times New Roman" w:hAnsi="Times New Roman" w:cs="Times New Roman"/>
                <w:sz w:val="28"/>
                <w:szCs w:val="28"/>
              </w:rPr>
            </w:pPr>
            <w:r w:rsidRPr="005511AB">
              <w:rPr>
                <w:rFonts w:ascii="Times New Roman" w:hAnsi="Times New Roman" w:cs="Times New Roman"/>
                <w:sz w:val="28"/>
                <w:szCs w:val="28"/>
              </w:rPr>
              <w:t>Профилактика судорожных приступов</w:t>
            </w:r>
            <w:r w:rsidRPr="005511AB">
              <w:rPr>
                <w:rFonts w:ascii="Times New Roman" w:hAnsi="Times New Roman" w:cs="Times New Roman"/>
                <w:sz w:val="28"/>
                <w:szCs w:val="28"/>
                <w:lang w:val="en-US"/>
              </w:rPr>
              <w:t>;</w:t>
            </w:r>
            <w:r w:rsidRPr="005511AB">
              <w:rPr>
                <w:rFonts w:ascii="Times New Roman" w:hAnsi="Times New Roman" w:cs="Times New Roman"/>
                <w:sz w:val="28"/>
                <w:szCs w:val="28"/>
              </w:rPr>
              <w:t xml:space="preserve"> противосудорожные </w:t>
            </w:r>
          </w:p>
        </w:tc>
      </w:tr>
      <w:tr w:rsidR="005511AB" w:rsidRPr="005511AB" w:rsidTr="005511AB">
        <w:trPr>
          <w:trHeight w:val="1451"/>
        </w:trPr>
        <w:tc>
          <w:tcPr>
            <w:tcW w:w="4476" w:type="dxa"/>
          </w:tcPr>
          <w:p w:rsidR="005511AB" w:rsidRPr="005511AB" w:rsidRDefault="005511AB" w:rsidP="005511AB">
            <w:pPr>
              <w:pStyle w:val="a5"/>
              <w:spacing w:line="276" w:lineRule="auto"/>
              <w:ind w:left="0"/>
              <w:jc w:val="both"/>
              <w:rPr>
                <w:rFonts w:ascii="Times New Roman" w:hAnsi="Times New Roman" w:cs="Times New Roman"/>
                <w:sz w:val="28"/>
                <w:szCs w:val="28"/>
              </w:rPr>
            </w:pPr>
            <w:r w:rsidRPr="005511AB">
              <w:rPr>
                <w:rFonts w:ascii="Times New Roman" w:hAnsi="Times New Roman" w:cs="Times New Roman"/>
                <w:sz w:val="28"/>
                <w:szCs w:val="28"/>
              </w:rPr>
              <w:t>-Противостолбнячные сыворотку 150-200 тыс. МЕ,8 мл АС</w:t>
            </w:r>
          </w:p>
        </w:tc>
        <w:tc>
          <w:tcPr>
            <w:tcW w:w="4465" w:type="dxa"/>
          </w:tcPr>
          <w:p w:rsidR="005511AB" w:rsidRPr="005511AB" w:rsidRDefault="005511AB" w:rsidP="005511AB">
            <w:pPr>
              <w:pStyle w:val="a5"/>
              <w:spacing w:after="0" w:line="276" w:lineRule="auto"/>
              <w:ind w:left="0"/>
              <w:jc w:val="both"/>
              <w:rPr>
                <w:rFonts w:ascii="Times New Roman" w:hAnsi="Times New Roman" w:cs="Times New Roman"/>
                <w:sz w:val="28"/>
                <w:szCs w:val="28"/>
              </w:rPr>
            </w:pPr>
            <w:r w:rsidRPr="005511AB">
              <w:rPr>
                <w:rFonts w:ascii="Times New Roman" w:hAnsi="Times New Roman" w:cs="Times New Roman"/>
                <w:sz w:val="28"/>
                <w:szCs w:val="28"/>
              </w:rPr>
              <w:t>Литическая смесь, которая оказывает и седативное действие специфическое лечение</w:t>
            </w:r>
          </w:p>
        </w:tc>
      </w:tr>
      <w:tr w:rsidR="005511AB" w:rsidRPr="005511AB" w:rsidTr="005511AB">
        <w:tc>
          <w:tcPr>
            <w:tcW w:w="4476" w:type="dxa"/>
          </w:tcPr>
          <w:p w:rsidR="005511AB" w:rsidRPr="005511AB" w:rsidRDefault="005511AB" w:rsidP="005511AB">
            <w:pPr>
              <w:pStyle w:val="a5"/>
              <w:spacing w:line="276" w:lineRule="auto"/>
              <w:ind w:left="0"/>
              <w:jc w:val="both"/>
              <w:rPr>
                <w:rFonts w:ascii="Times New Roman" w:hAnsi="Times New Roman" w:cs="Times New Roman"/>
                <w:sz w:val="28"/>
                <w:szCs w:val="28"/>
              </w:rPr>
            </w:pPr>
            <w:r w:rsidRPr="005511AB">
              <w:rPr>
                <w:rFonts w:ascii="Times New Roman" w:hAnsi="Times New Roman" w:cs="Times New Roman"/>
                <w:sz w:val="28"/>
                <w:szCs w:val="28"/>
              </w:rPr>
              <w:t>2.Обеспечить парентеральное питание.</w:t>
            </w:r>
          </w:p>
        </w:tc>
        <w:tc>
          <w:tcPr>
            <w:tcW w:w="4465" w:type="dxa"/>
          </w:tcPr>
          <w:p w:rsidR="005511AB" w:rsidRPr="005511AB" w:rsidRDefault="005511AB" w:rsidP="005511AB">
            <w:pPr>
              <w:pStyle w:val="a5"/>
              <w:spacing w:line="276" w:lineRule="auto"/>
              <w:ind w:left="0"/>
              <w:jc w:val="both"/>
              <w:rPr>
                <w:rFonts w:ascii="Times New Roman" w:hAnsi="Times New Roman" w:cs="Times New Roman"/>
                <w:sz w:val="28"/>
                <w:szCs w:val="28"/>
              </w:rPr>
            </w:pPr>
            <w:r w:rsidRPr="005511AB">
              <w:rPr>
                <w:rFonts w:ascii="Times New Roman" w:hAnsi="Times New Roman" w:cs="Times New Roman"/>
                <w:sz w:val="28"/>
                <w:szCs w:val="28"/>
              </w:rPr>
              <w:t>Невозможность глотать</w:t>
            </w:r>
          </w:p>
        </w:tc>
      </w:tr>
      <w:tr w:rsidR="005511AB" w:rsidRPr="005511AB" w:rsidTr="005511AB">
        <w:tc>
          <w:tcPr>
            <w:tcW w:w="4476" w:type="dxa"/>
          </w:tcPr>
          <w:p w:rsidR="005511AB" w:rsidRPr="005511AB" w:rsidRDefault="005511AB" w:rsidP="005511AB">
            <w:pPr>
              <w:pStyle w:val="a5"/>
              <w:spacing w:after="0" w:line="276" w:lineRule="auto"/>
              <w:ind w:left="0"/>
              <w:jc w:val="both"/>
              <w:rPr>
                <w:rFonts w:ascii="Times New Roman" w:hAnsi="Times New Roman" w:cs="Times New Roman"/>
                <w:sz w:val="28"/>
                <w:szCs w:val="28"/>
              </w:rPr>
            </w:pPr>
            <w:r w:rsidRPr="005511AB">
              <w:rPr>
                <w:rFonts w:ascii="Times New Roman" w:hAnsi="Times New Roman" w:cs="Times New Roman"/>
                <w:sz w:val="28"/>
                <w:szCs w:val="28"/>
              </w:rPr>
              <w:t>3.Провести катетеризацию мочевого пузыря и опорожнение кишечника.</w:t>
            </w:r>
          </w:p>
        </w:tc>
        <w:tc>
          <w:tcPr>
            <w:tcW w:w="4465" w:type="dxa"/>
          </w:tcPr>
          <w:p w:rsidR="005511AB" w:rsidRPr="005511AB" w:rsidRDefault="005511AB" w:rsidP="005511AB">
            <w:pPr>
              <w:pStyle w:val="a5"/>
              <w:spacing w:line="276" w:lineRule="auto"/>
              <w:ind w:left="0"/>
              <w:jc w:val="both"/>
              <w:rPr>
                <w:rFonts w:ascii="Times New Roman" w:hAnsi="Times New Roman" w:cs="Times New Roman"/>
                <w:sz w:val="28"/>
                <w:szCs w:val="28"/>
              </w:rPr>
            </w:pPr>
            <w:r w:rsidRPr="005511AB">
              <w:rPr>
                <w:rFonts w:ascii="Times New Roman" w:hAnsi="Times New Roman" w:cs="Times New Roman"/>
                <w:sz w:val="28"/>
                <w:szCs w:val="28"/>
              </w:rPr>
              <w:t>Затруднение мочеиспускания и дефекации</w:t>
            </w:r>
          </w:p>
        </w:tc>
      </w:tr>
    </w:tbl>
    <w:p w:rsidR="000E1273" w:rsidRPr="005511AB" w:rsidRDefault="000E1273" w:rsidP="00084DD5">
      <w:pPr>
        <w:pStyle w:val="a5"/>
        <w:spacing w:line="360" w:lineRule="auto"/>
        <w:ind w:left="630"/>
        <w:jc w:val="both"/>
        <w:rPr>
          <w:rFonts w:ascii="Times New Roman" w:hAnsi="Times New Roman" w:cs="Times New Roman"/>
          <w:sz w:val="28"/>
          <w:szCs w:val="28"/>
          <w:lang w:val="en-US"/>
        </w:rPr>
      </w:pPr>
    </w:p>
    <w:p w:rsidR="004C0CD1" w:rsidRPr="005511AB" w:rsidRDefault="000E1273" w:rsidP="00E575BB">
      <w:pPr>
        <w:pStyle w:val="a5"/>
        <w:numPr>
          <w:ilvl w:val="0"/>
          <w:numId w:val="36"/>
        </w:numPr>
        <w:spacing w:line="360" w:lineRule="auto"/>
        <w:ind w:left="142" w:hanging="14"/>
        <w:jc w:val="both"/>
        <w:rPr>
          <w:rFonts w:ascii="Times New Roman" w:hAnsi="Times New Roman" w:cs="Times New Roman"/>
          <w:sz w:val="28"/>
          <w:szCs w:val="28"/>
        </w:rPr>
      </w:pPr>
      <w:r w:rsidRPr="005511AB">
        <w:rPr>
          <w:rFonts w:ascii="Times New Roman" w:hAnsi="Times New Roman" w:cs="Times New Roman"/>
          <w:sz w:val="28"/>
          <w:szCs w:val="28"/>
        </w:rPr>
        <w:t>Студент на статисте накладывает бинтовую повязку на стопу.</w:t>
      </w:r>
    </w:p>
    <w:p w:rsidR="00A34604" w:rsidRPr="005511AB" w:rsidRDefault="00A34604" w:rsidP="00825D5F">
      <w:pPr>
        <w:autoSpaceDE w:val="0"/>
        <w:spacing w:after="0" w:line="360" w:lineRule="auto"/>
        <w:jc w:val="center"/>
        <w:rPr>
          <w:rFonts w:ascii="Times New Roman" w:hAnsi="Times New Roman" w:cs="Times New Roman"/>
          <w:sz w:val="28"/>
          <w:szCs w:val="28"/>
        </w:rPr>
      </w:pPr>
    </w:p>
    <w:p w:rsidR="00612352" w:rsidRPr="005511AB" w:rsidRDefault="00AF1475" w:rsidP="005511AB">
      <w:pPr>
        <w:autoSpaceDE w:val="0"/>
        <w:spacing w:line="360" w:lineRule="auto"/>
        <w:jc w:val="center"/>
        <w:rPr>
          <w:rFonts w:ascii="Times New Roman" w:hAnsi="Times New Roman" w:cs="Times New Roman"/>
          <w:b/>
          <w:sz w:val="28"/>
          <w:szCs w:val="28"/>
        </w:rPr>
      </w:pPr>
      <w:r w:rsidRPr="005511AB">
        <w:rPr>
          <w:rFonts w:ascii="Times New Roman" w:hAnsi="Times New Roman" w:cs="Times New Roman"/>
          <w:b/>
          <w:sz w:val="28"/>
          <w:szCs w:val="28"/>
        </w:rPr>
        <w:t>Эталоны ответов на задачи для специальности 31.02.01 Лечебное дело</w:t>
      </w:r>
    </w:p>
    <w:p w:rsidR="00AF1475" w:rsidRPr="005511AB" w:rsidRDefault="00AF1475" w:rsidP="005511AB">
      <w:pPr>
        <w:widowControl w:val="0"/>
        <w:autoSpaceDE w:val="0"/>
        <w:autoSpaceDN w:val="0"/>
        <w:adjustRightInd w:val="0"/>
        <w:spacing w:line="360" w:lineRule="auto"/>
        <w:jc w:val="center"/>
        <w:rPr>
          <w:rFonts w:ascii="Times New Roman" w:hAnsi="Times New Roman" w:cs="Times New Roman"/>
          <w:b/>
          <w:spacing w:val="2"/>
          <w:sz w:val="28"/>
          <w:szCs w:val="28"/>
        </w:rPr>
      </w:pPr>
      <w:r w:rsidRPr="005511AB">
        <w:rPr>
          <w:rFonts w:ascii="Times New Roman" w:hAnsi="Times New Roman" w:cs="Times New Roman"/>
          <w:b/>
          <w:spacing w:val="-16"/>
          <w:sz w:val="28"/>
          <w:szCs w:val="28"/>
        </w:rPr>
        <w:t xml:space="preserve">Лист оценки действий по </w:t>
      </w:r>
      <w:r w:rsidRPr="005511AB">
        <w:rPr>
          <w:rFonts w:ascii="Times New Roman" w:hAnsi="Times New Roman" w:cs="Times New Roman"/>
          <w:b/>
          <w:spacing w:val="2"/>
          <w:sz w:val="28"/>
          <w:szCs w:val="28"/>
        </w:rPr>
        <w:t xml:space="preserve"> ситуационной задаче №1</w:t>
      </w:r>
    </w:p>
    <w:p w:rsidR="001A54BB" w:rsidRPr="005511AB" w:rsidRDefault="001A54BB"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1. предполагаемый диагноз – малярия трехдневная. Поставлен на основании клинических данных: интоксикация, перемежающая лихорадка, протекающая с ознобом, жаром, потливостью, периодичность лихорадочных приступов – через 1 сутки, и два дня апирексии, гепатоспленомегалия. На основании эпидемиологического анамнеза – пребывание в районе, эпидемичном по малярии.</w:t>
      </w:r>
    </w:p>
    <w:p w:rsidR="00372A88" w:rsidRPr="005511AB" w:rsidRDefault="001A54BB"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 xml:space="preserve">2. общий анализ крови – эритроцитопения, ретикулоцитоз, нейтрофильный лейкоцитоз, увеличение СОЭ. Общий анализ мочи </w:t>
      </w:r>
      <w:r w:rsidR="00372A88" w:rsidRPr="005511AB">
        <w:rPr>
          <w:rFonts w:ascii="Times New Roman" w:hAnsi="Times New Roman" w:cs="Times New Roman"/>
          <w:spacing w:val="2"/>
          <w:sz w:val="28"/>
          <w:szCs w:val="28"/>
        </w:rPr>
        <w:t xml:space="preserve">– низкая плотность мочи, выраженная протеинурия. Биохимическое исследовании крови – повышение содержания мочевины и креатинина, повышение свободной фракции билирубина, вследствии внутрисосудистого гемолиза. Паразитологическое исследование – нахождение в мазке крови и толстой капле крови плазмодия – </w:t>
      </w:r>
      <w:r w:rsidR="00372A88" w:rsidRPr="005511AB">
        <w:rPr>
          <w:rFonts w:ascii="Times New Roman" w:hAnsi="Times New Roman" w:cs="Times New Roman"/>
          <w:spacing w:val="2"/>
          <w:sz w:val="28"/>
          <w:szCs w:val="28"/>
          <w:lang w:val="en-US"/>
        </w:rPr>
        <w:t>vivax</w:t>
      </w:r>
      <w:r w:rsidR="00372A88" w:rsidRPr="005511AB">
        <w:rPr>
          <w:rFonts w:ascii="Times New Roman" w:hAnsi="Times New Roman" w:cs="Times New Roman"/>
          <w:spacing w:val="2"/>
          <w:sz w:val="28"/>
          <w:szCs w:val="28"/>
        </w:rPr>
        <w:t xml:space="preserve">. </w:t>
      </w:r>
    </w:p>
    <w:p w:rsidR="00372A88" w:rsidRPr="005511AB" w:rsidRDefault="00372A88"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 xml:space="preserve">3. осложнения – малярийная кома – проявляется сильной головной болью, </w:t>
      </w:r>
      <w:r w:rsidRPr="005511AB">
        <w:rPr>
          <w:rFonts w:ascii="Times New Roman" w:hAnsi="Times New Roman" w:cs="Times New Roman"/>
          <w:spacing w:val="2"/>
          <w:sz w:val="28"/>
          <w:szCs w:val="28"/>
        </w:rPr>
        <w:lastRenderedPageBreak/>
        <w:t>многократной рвотой ,беспокойством больного, сменяющимся психической и физической вялостью, потерей сознания, затем возбуждением, появлением патологических рефлексов. В период глубокой комы – полная арефлексия, утрата сознания.</w:t>
      </w:r>
    </w:p>
    <w:p w:rsidR="00372A88" w:rsidRPr="005511AB" w:rsidRDefault="00372A88"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Гемоглобинурийная лихорадка обычно развивается при тропической малярии на фоне лечения хинином и связана с острым внутрисосудистым гемолизом. Развивается внезапно потрясающий озноб, быстрый подъем температуры, боль в пояснично-крестцовой области, рвота, желтуха. Диурез уменьшается. Моча приобретает темно-коричневый или черный цвет. Острая почечная недостаточность – развивается в результате нарушения микроциркуляции в почках.</w:t>
      </w:r>
    </w:p>
    <w:p w:rsidR="00253A5D" w:rsidRPr="005511AB" w:rsidRDefault="00372A88"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4. при выявлении больного малярией необходимо приготовитиь мазок и толстую каплю крови и исследовать их под микроскопом на малярийный плазмодий. Далее при выраженной интоксикации – срочная госпитализация больного. При острых проявлениях болезни назначают гематошизотропные средства – препарат выбора делагил. Для радикального излечения необходимо последующее применение</w:t>
      </w:r>
      <w:r w:rsidR="00253A5D" w:rsidRPr="005511AB">
        <w:rPr>
          <w:rFonts w:ascii="Times New Roman" w:hAnsi="Times New Roman" w:cs="Times New Roman"/>
          <w:spacing w:val="2"/>
          <w:sz w:val="28"/>
          <w:szCs w:val="28"/>
        </w:rPr>
        <w:t xml:space="preserve"> гематошизотропных препаратов – примахин.</w:t>
      </w:r>
    </w:p>
    <w:p w:rsidR="00D27BD4" w:rsidRPr="005511AB" w:rsidRDefault="00AF1475" w:rsidP="005511AB">
      <w:pPr>
        <w:widowControl w:val="0"/>
        <w:autoSpaceDE w:val="0"/>
        <w:autoSpaceDN w:val="0"/>
        <w:adjustRightInd w:val="0"/>
        <w:spacing w:before="240" w:line="360" w:lineRule="auto"/>
        <w:jc w:val="center"/>
        <w:rPr>
          <w:rFonts w:ascii="Times New Roman" w:hAnsi="Times New Roman" w:cs="Times New Roman"/>
          <w:b/>
          <w:spacing w:val="2"/>
          <w:sz w:val="28"/>
          <w:szCs w:val="28"/>
        </w:rPr>
      </w:pPr>
      <w:r w:rsidRPr="005511AB">
        <w:rPr>
          <w:rFonts w:ascii="Times New Roman" w:hAnsi="Times New Roman" w:cs="Times New Roman"/>
          <w:b/>
          <w:spacing w:val="-16"/>
          <w:sz w:val="28"/>
          <w:szCs w:val="28"/>
        </w:rPr>
        <w:t xml:space="preserve">Лист оценки действий по </w:t>
      </w:r>
      <w:r w:rsidRPr="005511AB">
        <w:rPr>
          <w:rFonts w:ascii="Times New Roman" w:hAnsi="Times New Roman" w:cs="Times New Roman"/>
          <w:b/>
          <w:spacing w:val="2"/>
          <w:sz w:val="28"/>
          <w:szCs w:val="28"/>
        </w:rPr>
        <w:t xml:space="preserve"> ситуационной задаче №2</w:t>
      </w:r>
    </w:p>
    <w:p w:rsidR="00253A5D" w:rsidRPr="005511AB" w:rsidRDefault="005511AB"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1. М</w:t>
      </w:r>
      <w:r w:rsidR="00253A5D" w:rsidRPr="005511AB">
        <w:rPr>
          <w:rFonts w:ascii="Times New Roman" w:hAnsi="Times New Roman" w:cs="Times New Roman"/>
          <w:spacing w:val="2"/>
          <w:sz w:val="28"/>
          <w:szCs w:val="28"/>
        </w:rPr>
        <w:t>енингококковая инфекция. Менингококкцемия. Инфекционно – токсический шок 2-й степени. Основания для диагноза – острое начало, сочетание выраженной интоксикации с характерной геморрагической сыпью с некрозом на бледном фоне кожи. Тахикардия, падение АД, одышка, анурия.</w:t>
      </w:r>
    </w:p>
    <w:p w:rsidR="00253A5D" w:rsidRPr="005511AB" w:rsidRDefault="00253A5D"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Выраженные изменения функции сердечно – сосудистой системы, анурия свидетельствуют о развитии у больного ИТШ – 2-й степени.</w:t>
      </w:r>
    </w:p>
    <w:p w:rsidR="00253A5D" w:rsidRPr="005511AB" w:rsidRDefault="00253A5D"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 xml:space="preserve">2. основной тактической задачей фельдшера скорой помощи при диагностике ИТШ является организация быстрейшей транспортировки в реанимационное отделение инфекционной больницы (минуя приемный покой), сочетающаяся с поддержанием жизненно важных функций </w:t>
      </w:r>
      <w:r w:rsidRPr="005511AB">
        <w:rPr>
          <w:rFonts w:ascii="Times New Roman" w:hAnsi="Times New Roman" w:cs="Times New Roman"/>
          <w:spacing w:val="2"/>
          <w:sz w:val="28"/>
          <w:szCs w:val="28"/>
        </w:rPr>
        <w:lastRenderedPageBreak/>
        <w:t>организма, в первую очередь – гемодинамики. С этой целью на догоспитальной этапе необходимо парентерально ввести преднизалон, лучше в/в – 30-60-90 мг. в 20 мл. глюкозы, подключить кислород, начать этиотропную терапию (введение левомицетина – сукцината, в случае отсутствия – пенициллина).</w:t>
      </w:r>
    </w:p>
    <w:p w:rsidR="00253A5D" w:rsidRPr="005511AB" w:rsidRDefault="00253A5D"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 xml:space="preserve">3. отделяемое слизистой оболочки носоглотки собирают ватным тампоном, укрепленным на проволоке (лучше алюминиевой): </w:t>
      </w:r>
    </w:p>
    <w:p w:rsidR="00253A5D" w:rsidRPr="005511AB" w:rsidRDefault="00253A5D"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Перед сбором материала тампон изгибают о край пробирки под углом 135 на расстоянии 3-4 см от того конца, на котором накручена вата;</w:t>
      </w:r>
    </w:p>
    <w:p w:rsidR="00253A5D" w:rsidRPr="005511AB" w:rsidRDefault="005E05E7"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Затем стерильным шпателем, находящимся в левой руке, прижимают корень языка, а правой рукой вводят тампон концом вверх под мягкое небо в носоглотку и легкими движениями собирают отделяемое – слизь;</w:t>
      </w:r>
    </w:p>
    <w:p w:rsidR="005E05E7" w:rsidRPr="005511AB" w:rsidRDefault="005E05E7"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Извлекать  тампон надо очень осторожно, чтобы не задеть язык, щек, не коснуться зубов;</w:t>
      </w:r>
    </w:p>
    <w:p w:rsidR="005E05E7" w:rsidRPr="005511AB" w:rsidRDefault="005E05E7"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Посев материала производят сразу на чашку Петри с сывороточным агаром, втирают в среду, поворачивая тампон.</w:t>
      </w:r>
    </w:p>
    <w:p w:rsidR="00D27BD4" w:rsidRPr="005511AB" w:rsidRDefault="00AF1475" w:rsidP="005511AB">
      <w:pPr>
        <w:widowControl w:val="0"/>
        <w:tabs>
          <w:tab w:val="left" w:pos="1515"/>
          <w:tab w:val="center" w:pos="4677"/>
        </w:tabs>
        <w:autoSpaceDE w:val="0"/>
        <w:autoSpaceDN w:val="0"/>
        <w:adjustRightInd w:val="0"/>
        <w:spacing w:before="240" w:line="360" w:lineRule="auto"/>
        <w:jc w:val="center"/>
        <w:rPr>
          <w:rFonts w:ascii="Times New Roman" w:hAnsi="Times New Roman" w:cs="Times New Roman"/>
          <w:b/>
          <w:spacing w:val="2"/>
          <w:sz w:val="28"/>
          <w:szCs w:val="28"/>
        </w:rPr>
      </w:pPr>
      <w:r w:rsidRPr="005511AB">
        <w:rPr>
          <w:rFonts w:ascii="Times New Roman" w:hAnsi="Times New Roman" w:cs="Times New Roman"/>
          <w:b/>
          <w:spacing w:val="-16"/>
          <w:sz w:val="28"/>
          <w:szCs w:val="28"/>
        </w:rPr>
        <w:t xml:space="preserve">Лист оценки действий по </w:t>
      </w:r>
      <w:r w:rsidRPr="005511AB">
        <w:rPr>
          <w:rFonts w:ascii="Times New Roman" w:hAnsi="Times New Roman" w:cs="Times New Roman"/>
          <w:b/>
          <w:spacing w:val="2"/>
          <w:sz w:val="28"/>
          <w:szCs w:val="28"/>
        </w:rPr>
        <w:t xml:space="preserve"> ситуационной задаче №3</w:t>
      </w:r>
    </w:p>
    <w:p w:rsidR="005E05E7" w:rsidRPr="005511AB" w:rsidRDefault="005E05E7" w:rsidP="001B07A0">
      <w:pPr>
        <w:widowControl w:val="0"/>
        <w:tabs>
          <w:tab w:val="left" w:pos="1515"/>
          <w:tab w:val="center" w:pos="4677"/>
        </w:tabs>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1. Диагноз: «Острая дизентерия, средней тяжести». Основывается на нали</w:t>
      </w:r>
      <w:r w:rsidR="005511AB" w:rsidRPr="005511AB">
        <w:rPr>
          <w:rFonts w:ascii="Times New Roman" w:hAnsi="Times New Roman" w:cs="Times New Roman"/>
          <w:spacing w:val="2"/>
          <w:sz w:val="28"/>
          <w:szCs w:val="28"/>
        </w:rPr>
        <w:t>чии синдрома интоксикации (повы</w:t>
      </w:r>
      <w:r w:rsidRPr="005511AB">
        <w:rPr>
          <w:rFonts w:ascii="Times New Roman" w:hAnsi="Times New Roman" w:cs="Times New Roman"/>
          <w:spacing w:val="2"/>
          <w:sz w:val="28"/>
          <w:szCs w:val="28"/>
        </w:rPr>
        <w:t>шение температуры тела, слабость, головная боль) и колитического синдрома (схваткообразные боли в низу живота, больше слева, частый жидкий стул со слизью, прожилками крови, спазмированная и болезненная сигмовидная кишка).</w:t>
      </w:r>
    </w:p>
    <w:p w:rsidR="005E05E7" w:rsidRPr="005511AB" w:rsidRDefault="005E05E7" w:rsidP="001B07A0">
      <w:pPr>
        <w:widowControl w:val="0"/>
        <w:tabs>
          <w:tab w:val="left" w:pos="1515"/>
          <w:tab w:val="center" w:pos="4677"/>
        </w:tabs>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 xml:space="preserve">2. госпитализация больного острой дизентерией проводится по клиническим показаниям (наличием интоксикации, выраженный колитический синдром – в кале примесь крови); по </w:t>
      </w:r>
      <w:r w:rsidR="00DA08AB" w:rsidRPr="005511AB">
        <w:rPr>
          <w:rFonts w:ascii="Times New Roman" w:hAnsi="Times New Roman" w:cs="Times New Roman"/>
          <w:spacing w:val="2"/>
          <w:sz w:val="28"/>
          <w:szCs w:val="28"/>
        </w:rPr>
        <w:t>эпидемиологическим показаниям: б</w:t>
      </w:r>
      <w:r w:rsidRPr="005511AB">
        <w:rPr>
          <w:rFonts w:ascii="Times New Roman" w:hAnsi="Times New Roman" w:cs="Times New Roman"/>
          <w:spacing w:val="2"/>
          <w:sz w:val="28"/>
          <w:szCs w:val="28"/>
        </w:rPr>
        <w:t xml:space="preserve">ольная относится к </w:t>
      </w:r>
      <w:r w:rsidR="00DA08AB" w:rsidRPr="005511AB">
        <w:rPr>
          <w:rFonts w:ascii="Times New Roman" w:hAnsi="Times New Roman" w:cs="Times New Roman"/>
          <w:spacing w:val="2"/>
          <w:sz w:val="28"/>
          <w:szCs w:val="28"/>
        </w:rPr>
        <w:t>декретированной группе.</w:t>
      </w:r>
    </w:p>
    <w:p w:rsidR="00DA08AB" w:rsidRPr="005511AB" w:rsidRDefault="00DA08AB" w:rsidP="001B07A0">
      <w:pPr>
        <w:widowControl w:val="0"/>
        <w:tabs>
          <w:tab w:val="left" w:pos="1515"/>
          <w:tab w:val="center" w:pos="4677"/>
        </w:tabs>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3. основной метод ранней лаб. Диагностики – бактериологическое исследование кала; в разгаре болезни – серологический метод диагностики. Инструментальный метод исследования – ректороманоскопия.</w:t>
      </w:r>
    </w:p>
    <w:p w:rsidR="00DA08AB" w:rsidRPr="005511AB" w:rsidRDefault="00DA08AB" w:rsidP="001B07A0">
      <w:pPr>
        <w:widowControl w:val="0"/>
        <w:tabs>
          <w:tab w:val="left" w:pos="1515"/>
          <w:tab w:val="center" w:pos="4677"/>
        </w:tabs>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4. необходимо:</w:t>
      </w:r>
    </w:p>
    <w:p w:rsidR="00DA08AB" w:rsidRPr="005511AB" w:rsidRDefault="00DA08AB" w:rsidP="001B07A0">
      <w:pPr>
        <w:widowControl w:val="0"/>
        <w:tabs>
          <w:tab w:val="left" w:pos="1515"/>
          <w:tab w:val="center" w:pos="4677"/>
        </w:tabs>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lastRenderedPageBreak/>
        <w:t>А) определить наличие показаний для госпитализации</w:t>
      </w:r>
    </w:p>
    <w:p w:rsidR="00DA08AB" w:rsidRPr="005511AB" w:rsidRDefault="00DA08AB" w:rsidP="001B07A0">
      <w:pPr>
        <w:widowControl w:val="0"/>
        <w:tabs>
          <w:tab w:val="left" w:pos="1515"/>
          <w:tab w:val="center" w:pos="4677"/>
        </w:tabs>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Б) заполнить и отправить экстренное извещение, сделать выписку из амбулаторной карты, зарегистрировать больного в журнале по учету инфекционной заболеваемости;</w:t>
      </w:r>
    </w:p>
    <w:p w:rsidR="00DA08AB" w:rsidRPr="005511AB" w:rsidRDefault="00DA08AB" w:rsidP="001B07A0">
      <w:pPr>
        <w:widowControl w:val="0"/>
        <w:tabs>
          <w:tab w:val="left" w:pos="1515"/>
          <w:tab w:val="center" w:pos="4677"/>
        </w:tabs>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В) осмотреть людей</w:t>
      </w:r>
      <w:r w:rsidR="005511AB" w:rsidRPr="005511AB">
        <w:rPr>
          <w:rFonts w:ascii="Times New Roman" w:hAnsi="Times New Roman" w:cs="Times New Roman"/>
          <w:spacing w:val="2"/>
          <w:sz w:val="28"/>
          <w:szCs w:val="28"/>
        </w:rPr>
        <w:t>,</w:t>
      </w:r>
      <w:r w:rsidRPr="005511AB">
        <w:rPr>
          <w:rFonts w:ascii="Times New Roman" w:hAnsi="Times New Roman" w:cs="Times New Roman"/>
          <w:spacing w:val="2"/>
          <w:sz w:val="28"/>
          <w:szCs w:val="28"/>
        </w:rPr>
        <w:t xml:space="preserve"> совместно проживающих с больным, с целью выявления среди них болеющих дизентерией;</w:t>
      </w:r>
    </w:p>
    <w:p w:rsidR="00DA08AB" w:rsidRPr="005511AB" w:rsidRDefault="00DA08AB" w:rsidP="001B07A0">
      <w:pPr>
        <w:widowControl w:val="0"/>
        <w:tabs>
          <w:tab w:val="left" w:pos="1515"/>
          <w:tab w:val="center" w:pos="4677"/>
        </w:tabs>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Г) выявить среди проживающих лица декретированной группы и детей, посещающих ДДУ, провести бак. обследования;</w:t>
      </w:r>
    </w:p>
    <w:p w:rsidR="00DA08AB" w:rsidRPr="005511AB" w:rsidRDefault="00DA08AB" w:rsidP="001B07A0">
      <w:pPr>
        <w:widowControl w:val="0"/>
        <w:tabs>
          <w:tab w:val="left" w:pos="1515"/>
          <w:tab w:val="center" w:pos="4677"/>
        </w:tabs>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Д) проводить мед. наблюдение за проживающими в течении 7 дней после госпитализации больного;</w:t>
      </w:r>
    </w:p>
    <w:p w:rsidR="00DA08AB" w:rsidRPr="005511AB" w:rsidRDefault="00DA08AB" w:rsidP="001B07A0">
      <w:pPr>
        <w:widowControl w:val="0"/>
        <w:tabs>
          <w:tab w:val="left" w:pos="1515"/>
          <w:tab w:val="center" w:pos="4677"/>
        </w:tabs>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Е) организовать проведение заключительной дезинфекции.</w:t>
      </w:r>
    </w:p>
    <w:p w:rsidR="004C0CD1" w:rsidRPr="005511AB" w:rsidRDefault="00AF1475" w:rsidP="005511AB">
      <w:pPr>
        <w:shd w:val="clear" w:color="auto" w:fill="FFFFFF"/>
        <w:tabs>
          <w:tab w:val="left" w:pos="1485"/>
          <w:tab w:val="center" w:pos="4677"/>
        </w:tabs>
        <w:spacing w:before="240" w:line="360" w:lineRule="auto"/>
        <w:jc w:val="center"/>
        <w:rPr>
          <w:rFonts w:ascii="Times New Roman" w:hAnsi="Times New Roman" w:cs="Times New Roman"/>
          <w:b/>
          <w:spacing w:val="2"/>
          <w:sz w:val="28"/>
          <w:szCs w:val="28"/>
        </w:rPr>
      </w:pPr>
      <w:r w:rsidRPr="005511AB">
        <w:rPr>
          <w:rFonts w:ascii="Times New Roman" w:hAnsi="Times New Roman" w:cs="Times New Roman"/>
          <w:b/>
          <w:spacing w:val="-16"/>
          <w:sz w:val="28"/>
          <w:szCs w:val="28"/>
        </w:rPr>
        <w:t xml:space="preserve">Лист оценки действий по </w:t>
      </w:r>
      <w:r w:rsidRPr="005511AB">
        <w:rPr>
          <w:rFonts w:ascii="Times New Roman" w:hAnsi="Times New Roman" w:cs="Times New Roman"/>
          <w:b/>
          <w:spacing w:val="2"/>
          <w:sz w:val="28"/>
          <w:szCs w:val="28"/>
        </w:rPr>
        <w:t xml:space="preserve"> ситуационной задаче №4</w:t>
      </w:r>
    </w:p>
    <w:p w:rsidR="00DA08AB" w:rsidRPr="005511AB" w:rsidRDefault="00A64A26" w:rsidP="001B07A0">
      <w:pPr>
        <w:shd w:val="clear" w:color="auto" w:fill="FFFFFF"/>
        <w:tabs>
          <w:tab w:val="left" w:pos="1485"/>
          <w:tab w:val="center" w:pos="4677"/>
        </w:tabs>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1. Диагноз: «Холера». Основывается на следующих данных: внезапное появление жидкого стула и рвоты, характер испражнений и рвотных масс, отсутствие патологических примесей в кале, боли в животе, снижение температуры тела, а также на данных эпиданамнеза.</w:t>
      </w:r>
    </w:p>
    <w:p w:rsidR="00A64A26" w:rsidRPr="005511AB" w:rsidRDefault="005511AB" w:rsidP="001B07A0">
      <w:pPr>
        <w:shd w:val="clear" w:color="auto" w:fill="FFFFFF"/>
        <w:tabs>
          <w:tab w:val="left" w:pos="1485"/>
          <w:tab w:val="center" w:pos="4677"/>
        </w:tabs>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2. Ч</w:t>
      </w:r>
      <w:r w:rsidR="00A64A26" w:rsidRPr="005511AB">
        <w:rPr>
          <w:rFonts w:ascii="Times New Roman" w:hAnsi="Times New Roman" w:cs="Times New Roman"/>
          <w:spacing w:val="2"/>
          <w:sz w:val="28"/>
          <w:szCs w:val="28"/>
        </w:rPr>
        <w:t>асть осложнений обусловлена нарушениями кровообращения регионарного характера: инфаркт миокарда, тромбоз мезентериальных сосудов, острое нарушение мозгового кровообращения. Острая почечная недостаточность. Длительный эксикоз способствует развития абсцессов, флегмон. Часть осложнений (флебиты, тромбофлебиты) обусловлены длительной в/в регидратацией.</w:t>
      </w:r>
    </w:p>
    <w:p w:rsidR="00A64A26" w:rsidRPr="005511AB" w:rsidRDefault="005511AB" w:rsidP="001B07A0">
      <w:pPr>
        <w:shd w:val="clear" w:color="auto" w:fill="FFFFFF"/>
        <w:tabs>
          <w:tab w:val="left" w:pos="1485"/>
          <w:tab w:val="center" w:pos="4677"/>
        </w:tabs>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3. Д</w:t>
      </w:r>
      <w:r w:rsidR="00A64A26" w:rsidRPr="005511AB">
        <w:rPr>
          <w:rFonts w:ascii="Times New Roman" w:hAnsi="Times New Roman" w:cs="Times New Roman"/>
          <w:sz w:val="28"/>
          <w:szCs w:val="28"/>
        </w:rPr>
        <w:t>ля подтверждения диагноза, оценки степени дегидратации и назначения адекватной регидратационной терапии, а также этиологии болезни необходимо провести следующее:</w:t>
      </w:r>
    </w:p>
    <w:p w:rsidR="00A64A26" w:rsidRPr="005511AB" w:rsidRDefault="00A64A26" w:rsidP="001B07A0">
      <w:pPr>
        <w:shd w:val="clear" w:color="auto" w:fill="FFFFFF"/>
        <w:tabs>
          <w:tab w:val="left" w:pos="1485"/>
          <w:tab w:val="center" w:pos="4677"/>
        </w:tabs>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А) собрать клинико-эпидемиологический анамнез;</w:t>
      </w:r>
    </w:p>
    <w:p w:rsidR="00A64A26" w:rsidRPr="005511AB" w:rsidRDefault="00A64A26" w:rsidP="001B07A0">
      <w:pPr>
        <w:shd w:val="clear" w:color="auto" w:fill="FFFFFF"/>
        <w:tabs>
          <w:tab w:val="left" w:pos="1485"/>
          <w:tab w:val="center" w:pos="4677"/>
        </w:tabs>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Б) взвесить больного и установить степень обезвоживания;</w:t>
      </w:r>
    </w:p>
    <w:p w:rsidR="00A64A26" w:rsidRPr="005511AB" w:rsidRDefault="00A64A26" w:rsidP="001B07A0">
      <w:pPr>
        <w:shd w:val="clear" w:color="auto" w:fill="FFFFFF"/>
        <w:tabs>
          <w:tab w:val="left" w:pos="1485"/>
          <w:tab w:val="center" w:pos="4677"/>
        </w:tabs>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В) проводить измерение испражнений, рвотных масс, почасовой диурез;</w:t>
      </w:r>
    </w:p>
    <w:p w:rsidR="00A64A26" w:rsidRPr="005511AB" w:rsidRDefault="00782699" w:rsidP="001B07A0">
      <w:pPr>
        <w:shd w:val="clear" w:color="auto" w:fill="FFFFFF"/>
        <w:tabs>
          <w:tab w:val="left" w:pos="1485"/>
          <w:tab w:val="center" w:pos="4677"/>
        </w:tabs>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Г) провести забор испражнений, рвотных масс для бак. исследования.</w:t>
      </w:r>
    </w:p>
    <w:p w:rsidR="00782699" w:rsidRPr="005511AB" w:rsidRDefault="005511AB" w:rsidP="001B07A0">
      <w:pPr>
        <w:shd w:val="clear" w:color="auto" w:fill="FFFFFF"/>
        <w:tabs>
          <w:tab w:val="left" w:pos="1485"/>
          <w:tab w:val="center" w:pos="4677"/>
        </w:tabs>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4. П</w:t>
      </w:r>
      <w:r w:rsidR="00782699" w:rsidRPr="005511AB">
        <w:rPr>
          <w:rFonts w:ascii="Times New Roman" w:hAnsi="Times New Roman" w:cs="Times New Roman"/>
          <w:sz w:val="28"/>
          <w:szCs w:val="28"/>
        </w:rPr>
        <w:t>ри выявлении больного холерой необходимо:</w:t>
      </w:r>
    </w:p>
    <w:p w:rsidR="00782699" w:rsidRPr="005511AB" w:rsidRDefault="00782699" w:rsidP="001B07A0">
      <w:pPr>
        <w:shd w:val="clear" w:color="auto" w:fill="FFFFFF"/>
        <w:tabs>
          <w:tab w:val="left" w:pos="1485"/>
          <w:tab w:val="center" w:pos="4677"/>
        </w:tabs>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lastRenderedPageBreak/>
        <w:t>А) немедленно госпитализировать его в инфекционную больницу;</w:t>
      </w:r>
    </w:p>
    <w:p w:rsidR="00782699" w:rsidRPr="005511AB" w:rsidRDefault="00782699" w:rsidP="001B07A0">
      <w:pPr>
        <w:shd w:val="clear" w:color="auto" w:fill="FFFFFF"/>
        <w:tabs>
          <w:tab w:val="left" w:pos="1485"/>
          <w:tab w:val="center" w:pos="4677"/>
        </w:tabs>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Б) заполнить и отправить экстренное извещение;</w:t>
      </w:r>
    </w:p>
    <w:p w:rsidR="00782699" w:rsidRPr="005511AB" w:rsidRDefault="00782699" w:rsidP="001B07A0">
      <w:pPr>
        <w:shd w:val="clear" w:color="auto" w:fill="FFFFFF"/>
        <w:tabs>
          <w:tab w:val="left" w:pos="1485"/>
          <w:tab w:val="center" w:pos="4677"/>
        </w:tabs>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В) начать регидратацию на догоспитальном этапе и продолжить ее в условиях стационара; </w:t>
      </w:r>
    </w:p>
    <w:p w:rsidR="00782699" w:rsidRPr="005511AB" w:rsidRDefault="00782699" w:rsidP="001B07A0">
      <w:pPr>
        <w:shd w:val="clear" w:color="auto" w:fill="FFFFFF"/>
        <w:tabs>
          <w:tab w:val="left" w:pos="1485"/>
          <w:tab w:val="center" w:pos="4677"/>
        </w:tabs>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Г) выявить контактные лица и установить медицинское наблюдение за ними в течении 5 дней с однократным бактериологическим обследованием, изолировать их в случае возникновения заболевания;</w:t>
      </w:r>
    </w:p>
    <w:p w:rsidR="00782699" w:rsidRPr="005511AB" w:rsidRDefault="00782699" w:rsidP="001B07A0">
      <w:pPr>
        <w:shd w:val="clear" w:color="auto" w:fill="FFFFFF"/>
        <w:tabs>
          <w:tab w:val="left" w:pos="1485"/>
          <w:tab w:val="center" w:pos="4677"/>
        </w:tabs>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Д) дезинфекция.</w:t>
      </w:r>
    </w:p>
    <w:p w:rsidR="00782699" w:rsidRPr="005511AB" w:rsidRDefault="00782699" w:rsidP="001B07A0">
      <w:pPr>
        <w:shd w:val="clear" w:color="auto" w:fill="FFFFFF"/>
        <w:tabs>
          <w:tab w:val="left" w:pos="1485"/>
          <w:tab w:val="center" w:pos="4677"/>
        </w:tabs>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5. необходимо провести бактериологическое исследование кала и рвотных масс. Испражнение и рвотные массы для бактериологического исследования необходимо брать немедленно. Испражнения и рвотные массы (10-20 мл) собираются в стерильную посуду ложками, стеклянными трубками с грушей из индивидуального судна. Можно использовать резиновый катетор № 26 или 28, один конец которого вводят в прямую кишку, а другой опускают в банку. Материал можно отправлять нативным или в 1% пептонной воде. На каждую пробу оформляется направление по форме № 30.</w:t>
      </w:r>
    </w:p>
    <w:p w:rsidR="00AF1475" w:rsidRPr="005511AB" w:rsidRDefault="009F4530" w:rsidP="005511AB">
      <w:pPr>
        <w:shd w:val="clear" w:color="auto" w:fill="FFFFFF"/>
        <w:tabs>
          <w:tab w:val="left" w:pos="1485"/>
          <w:tab w:val="center" w:pos="4677"/>
        </w:tabs>
        <w:spacing w:before="240" w:line="360" w:lineRule="auto"/>
        <w:jc w:val="center"/>
        <w:rPr>
          <w:rFonts w:ascii="Times New Roman" w:hAnsi="Times New Roman" w:cs="Times New Roman"/>
          <w:b/>
          <w:spacing w:val="2"/>
          <w:sz w:val="28"/>
          <w:szCs w:val="28"/>
        </w:rPr>
      </w:pPr>
      <w:r w:rsidRPr="005511AB">
        <w:rPr>
          <w:rFonts w:ascii="Times New Roman" w:hAnsi="Times New Roman" w:cs="Times New Roman"/>
          <w:b/>
          <w:spacing w:val="-16"/>
          <w:sz w:val="28"/>
          <w:szCs w:val="28"/>
        </w:rPr>
        <w:t>Лист о</w:t>
      </w:r>
      <w:r w:rsidR="00AF1475" w:rsidRPr="005511AB">
        <w:rPr>
          <w:rFonts w:ascii="Times New Roman" w:hAnsi="Times New Roman" w:cs="Times New Roman"/>
          <w:b/>
          <w:spacing w:val="-16"/>
          <w:sz w:val="28"/>
          <w:szCs w:val="28"/>
        </w:rPr>
        <w:t xml:space="preserve">ценки действий по </w:t>
      </w:r>
      <w:r w:rsidR="00AF1475" w:rsidRPr="005511AB">
        <w:rPr>
          <w:rFonts w:ascii="Times New Roman" w:hAnsi="Times New Roman" w:cs="Times New Roman"/>
          <w:b/>
          <w:spacing w:val="2"/>
          <w:sz w:val="28"/>
          <w:szCs w:val="28"/>
        </w:rPr>
        <w:t xml:space="preserve"> ситуационной задаче №5</w:t>
      </w:r>
    </w:p>
    <w:p w:rsidR="00782699" w:rsidRPr="005511AB" w:rsidRDefault="00782699" w:rsidP="001B07A0">
      <w:pPr>
        <w:shd w:val="clear" w:color="auto" w:fill="FFFFFF"/>
        <w:tabs>
          <w:tab w:val="left" w:pos="1485"/>
          <w:tab w:val="center" w:pos="4677"/>
        </w:tabs>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1. Диагноз: «Ботулизм». Короткий диспептический синдром, сухость во рту, быстрое появление признаков офтальмоплегического синдрома, дисфония, поперхивание при глотании, указание на употребление консервированных грибов</w:t>
      </w:r>
      <w:r w:rsidR="00385D4C" w:rsidRPr="005511AB">
        <w:rPr>
          <w:rFonts w:ascii="Times New Roman" w:hAnsi="Times New Roman" w:cs="Times New Roman"/>
          <w:spacing w:val="2"/>
          <w:sz w:val="28"/>
          <w:szCs w:val="28"/>
        </w:rPr>
        <w:t xml:space="preserve"> домашнего приготовления, появление симптомов у жены, употребившей эти же грибы.</w:t>
      </w:r>
    </w:p>
    <w:p w:rsidR="00385D4C" w:rsidRPr="005511AB" w:rsidRDefault="00385D4C" w:rsidP="001B07A0">
      <w:pPr>
        <w:shd w:val="clear" w:color="auto" w:fill="FFFFFF"/>
        <w:tabs>
          <w:tab w:val="left" w:pos="1485"/>
          <w:tab w:val="center" w:pos="4677"/>
        </w:tabs>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2. причиной смерти при ботулизме является остановка дыхания. Наиболее частые осложнения: пневмония, миозиты, миопия.</w:t>
      </w:r>
    </w:p>
    <w:p w:rsidR="00385D4C" w:rsidRPr="005511AB" w:rsidRDefault="00385D4C" w:rsidP="001B07A0">
      <w:pPr>
        <w:shd w:val="clear" w:color="auto" w:fill="FFFFFF"/>
        <w:tabs>
          <w:tab w:val="left" w:pos="1485"/>
          <w:tab w:val="center" w:pos="4677"/>
        </w:tabs>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3. проводятся исследования на обнаружение экзотоксина ботулизма в рвотных  массах, промывных водах желудка, испражнениях, крови, моче.</w:t>
      </w:r>
    </w:p>
    <w:p w:rsidR="00385D4C" w:rsidRPr="005511AB" w:rsidRDefault="00385D4C" w:rsidP="001B07A0">
      <w:pPr>
        <w:shd w:val="clear" w:color="auto" w:fill="FFFFFF"/>
        <w:tabs>
          <w:tab w:val="left" w:pos="1485"/>
          <w:tab w:val="center" w:pos="4677"/>
        </w:tabs>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4. при подозрении на ботулизм необходимо:</w:t>
      </w:r>
    </w:p>
    <w:p w:rsidR="00385D4C" w:rsidRPr="005511AB" w:rsidRDefault="00385D4C" w:rsidP="001B07A0">
      <w:pPr>
        <w:shd w:val="clear" w:color="auto" w:fill="FFFFFF"/>
        <w:tabs>
          <w:tab w:val="left" w:pos="1485"/>
          <w:tab w:val="center" w:pos="4677"/>
        </w:tabs>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А) промыть больному желудок до чистых промывных вод, поставить высокую очистительную клизму;</w:t>
      </w:r>
    </w:p>
    <w:p w:rsidR="00385D4C" w:rsidRPr="005511AB" w:rsidRDefault="00385D4C" w:rsidP="001B07A0">
      <w:pPr>
        <w:shd w:val="clear" w:color="auto" w:fill="FFFFFF"/>
        <w:tabs>
          <w:tab w:val="left" w:pos="1485"/>
          <w:tab w:val="center" w:pos="4677"/>
        </w:tabs>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Б) провести забор проб на бактериологическое исследование.</w:t>
      </w:r>
    </w:p>
    <w:p w:rsidR="00385D4C" w:rsidRPr="005511AB" w:rsidRDefault="00385D4C" w:rsidP="001B07A0">
      <w:pPr>
        <w:shd w:val="clear" w:color="auto" w:fill="FFFFFF"/>
        <w:tabs>
          <w:tab w:val="left" w:pos="1485"/>
          <w:tab w:val="center" w:pos="4677"/>
        </w:tabs>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lastRenderedPageBreak/>
        <w:t>В) срочная госпитализация в инфекционный специализированный стационар, где будет введена противоботулиническая сыворотка;</w:t>
      </w:r>
    </w:p>
    <w:p w:rsidR="00D27BD4" w:rsidRPr="005511AB" w:rsidRDefault="00385D4C" w:rsidP="00ED19AB">
      <w:pPr>
        <w:shd w:val="clear" w:color="auto" w:fill="FFFFFF"/>
        <w:tabs>
          <w:tab w:val="left" w:pos="1485"/>
          <w:tab w:val="center" w:pos="4677"/>
        </w:tabs>
        <w:spacing w:after="0" w:line="360" w:lineRule="auto"/>
        <w:jc w:val="both"/>
        <w:rPr>
          <w:rFonts w:ascii="Times New Roman" w:hAnsi="Times New Roman" w:cs="Times New Roman"/>
          <w:sz w:val="28"/>
          <w:szCs w:val="28"/>
        </w:rPr>
      </w:pPr>
      <w:r w:rsidRPr="005511AB">
        <w:rPr>
          <w:rFonts w:ascii="Times New Roman" w:hAnsi="Times New Roman" w:cs="Times New Roman"/>
          <w:spacing w:val="2"/>
          <w:sz w:val="28"/>
          <w:szCs w:val="28"/>
        </w:rPr>
        <w:t>Г) подать экстренное извещение.</w:t>
      </w:r>
    </w:p>
    <w:p w:rsidR="008809E6" w:rsidRPr="005511AB" w:rsidRDefault="008809E6" w:rsidP="005511AB">
      <w:pPr>
        <w:widowControl w:val="0"/>
        <w:autoSpaceDE w:val="0"/>
        <w:autoSpaceDN w:val="0"/>
        <w:adjustRightInd w:val="0"/>
        <w:spacing w:before="240" w:line="360" w:lineRule="auto"/>
        <w:jc w:val="center"/>
        <w:rPr>
          <w:rFonts w:ascii="Times New Roman" w:hAnsi="Times New Roman" w:cs="Times New Roman"/>
          <w:b/>
          <w:spacing w:val="2"/>
          <w:sz w:val="28"/>
          <w:szCs w:val="28"/>
        </w:rPr>
      </w:pPr>
      <w:r w:rsidRPr="005511AB">
        <w:rPr>
          <w:rFonts w:ascii="Times New Roman" w:hAnsi="Times New Roman" w:cs="Times New Roman"/>
          <w:b/>
          <w:spacing w:val="-16"/>
          <w:sz w:val="28"/>
          <w:szCs w:val="28"/>
        </w:rPr>
        <w:t xml:space="preserve">Лист оценки действий по </w:t>
      </w:r>
      <w:r w:rsidRPr="005511AB">
        <w:rPr>
          <w:rFonts w:ascii="Times New Roman" w:hAnsi="Times New Roman" w:cs="Times New Roman"/>
          <w:b/>
          <w:spacing w:val="2"/>
          <w:sz w:val="28"/>
          <w:szCs w:val="28"/>
        </w:rPr>
        <w:t xml:space="preserve"> ситуационной задаче №6</w:t>
      </w:r>
    </w:p>
    <w:p w:rsidR="008809E6" w:rsidRPr="005511AB" w:rsidRDefault="005511AB"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1. Д</w:t>
      </w:r>
      <w:r w:rsidR="008809E6" w:rsidRPr="005511AB">
        <w:rPr>
          <w:rFonts w:ascii="Times New Roman" w:hAnsi="Times New Roman" w:cs="Times New Roman"/>
          <w:spacing w:val="2"/>
          <w:sz w:val="28"/>
          <w:szCs w:val="28"/>
        </w:rPr>
        <w:t>иагноз: «Сальмонеллез». Должен возникнуть на основании признаков: интоксикация в сочетании с явлениями гастроэнтерита, а также эпид.анамнеза – одновременное заболевание 2-х членов семьи после употребления салата.</w:t>
      </w:r>
    </w:p>
    <w:p w:rsidR="008809E6" w:rsidRPr="005511AB" w:rsidRDefault="005511AB"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2. П</w:t>
      </w:r>
      <w:r w:rsidR="008809E6" w:rsidRPr="005511AB">
        <w:rPr>
          <w:rFonts w:ascii="Times New Roman" w:hAnsi="Times New Roman" w:cs="Times New Roman"/>
          <w:spacing w:val="2"/>
          <w:sz w:val="28"/>
          <w:szCs w:val="28"/>
        </w:rPr>
        <w:t>ровести объективное обследование, общий анализ крови: умеренный лейкоцитоз со сдвигом влево. Провести бактериологическое исследование рвотных масс, промывных вод желудка, кала, мочи. Посев проводят в ранние сроки.</w:t>
      </w:r>
    </w:p>
    <w:p w:rsidR="007F043D" w:rsidRPr="005511AB" w:rsidRDefault="005511AB"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3. Л</w:t>
      </w:r>
      <w:r w:rsidR="008809E6" w:rsidRPr="005511AB">
        <w:rPr>
          <w:rFonts w:ascii="Times New Roman" w:hAnsi="Times New Roman" w:cs="Times New Roman"/>
          <w:spacing w:val="2"/>
          <w:sz w:val="28"/>
          <w:szCs w:val="28"/>
        </w:rPr>
        <w:t xml:space="preserve">ечение больного возможно на дому при соблюдении всех принципов терапии. Удаление токсического продукта из желудка – промывание желудка до чистой воды 2% раствором натрия бикарбоната или обычной кипяченой водой. После промывания желудка начать </w:t>
      </w:r>
      <w:r w:rsidR="007F043D" w:rsidRPr="005511AB">
        <w:rPr>
          <w:rFonts w:ascii="Times New Roman" w:hAnsi="Times New Roman" w:cs="Times New Roman"/>
          <w:spacing w:val="2"/>
          <w:sz w:val="28"/>
          <w:szCs w:val="28"/>
        </w:rPr>
        <w:t>оральную регидратацию в объеме,  соответствующем степени обезвоживания. Раствор подогревают до 38-39С. Обязательное условие – наблюдение за больными в динамике.</w:t>
      </w:r>
    </w:p>
    <w:p w:rsidR="007F043D" w:rsidRPr="005511AB" w:rsidRDefault="005511AB"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4. П</w:t>
      </w:r>
      <w:r w:rsidR="007F043D" w:rsidRPr="005511AB">
        <w:rPr>
          <w:rFonts w:ascii="Times New Roman" w:hAnsi="Times New Roman" w:cs="Times New Roman"/>
          <w:spacing w:val="2"/>
          <w:sz w:val="28"/>
          <w:szCs w:val="28"/>
        </w:rPr>
        <w:t xml:space="preserve">ри холере начало болезни с диареи, </w:t>
      </w:r>
      <w:r w:rsidR="008809E6" w:rsidRPr="005511AB">
        <w:rPr>
          <w:rFonts w:ascii="Times New Roman" w:hAnsi="Times New Roman" w:cs="Times New Roman"/>
          <w:spacing w:val="2"/>
          <w:sz w:val="28"/>
          <w:szCs w:val="28"/>
        </w:rPr>
        <w:t xml:space="preserve"> </w:t>
      </w:r>
      <w:r w:rsidR="007F043D" w:rsidRPr="005511AB">
        <w:rPr>
          <w:rFonts w:ascii="Times New Roman" w:hAnsi="Times New Roman" w:cs="Times New Roman"/>
          <w:spacing w:val="2"/>
          <w:sz w:val="28"/>
          <w:szCs w:val="28"/>
        </w:rPr>
        <w:t>рвота присоединяется позже, нет выраженной интоксикации, нехарактерны боли в животе, испражнения водянистые, без запаха, «рисовый отвар». Рвота без тошноты, фонтаном, температура тела нормальная, при развитии обезвоживания снижается.</w:t>
      </w:r>
    </w:p>
    <w:p w:rsidR="007F043D" w:rsidRPr="005511AB" w:rsidRDefault="007F043D" w:rsidP="005511AB">
      <w:pPr>
        <w:widowControl w:val="0"/>
        <w:autoSpaceDE w:val="0"/>
        <w:autoSpaceDN w:val="0"/>
        <w:adjustRightInd w:val="0"/>
        <w:spacing w:before="240" w:line="360" w:lineRule="auto"/>
        <w:jc w:val="center"/>
        <w:rPr>
          <w:rFonts w:ascii="Times New Roman" w:hAnsi="Times New Roman" w:cs="Times New Roman"/>
          <w:b/>
          <w:spacing w:val="2"/>
          <w:sz w:val="28"/>
          <w:szCs w:val="28"/>
        </w:rPr>
      </w:pPr>
      <w:r w:rsidRPr="005511AB">
        <w:rPr>
          <w:rFonts w:ascii="Times New Roman" w:hAnsi="Times New Roman" w:cs="Times New Roman"/>
          <w:b/>
          <w:spacing w:val="-16"/>
          <w:sz w:val="28"/>
          <w:szCs w:val="28"/>
        </w:rPr>
        <w:t xml:space="preserve">Лист оценки действий по </w:t>
      </w:r>
      <w:r w:rsidRPr="005511AB">
        <w:rPr>
          <w:rFonts w:ascii="Times New Roman" w:hAnsi="Times New Roman" w:cs="Times New Roman"/>
          <w:b/>
          <w:spacing w:val="2"/>
          <w:sz w:val="28"/>
          <w:szCs w:val="28"/>
        </w:rPr>
        <w:t xml:space="preserve"> ситуационной задаче №7</w:t>
      </w:r>
    </w:p>
    <w:p w:rsidR="007F043D" w:rsidRPr="005511AB" w:rsidRDefault="005511AB"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1. Д</w:t>
      </w:r>
      <w:r w:rsidR="007F043D" w:rsidRPr="005511AB">
        <w:rPr>
          <w:rFonts w:ascii="Times New Roman" w:hAnsi="Times New Roman" w:cs="Times New Roman"/>
          <w:spacing w:val="2"/>
          <w:sz w:val="28"/>
          <w:szCs w:val="28"/>
        </w:rPr>
        <w:t>иагноз основывается на следующих данных: короткий преджелтушный период, протекающий по диспептическому варианту, признаки умеренной интоксикации, боли в правом подреберье и эпигастрии, увеличение печени, появление темной мочи, иктеричности слизистых оболочек. Эпиданамнез – контакт с больным вирусным гепатитом А.</w:t>
      </w:r>
    </w:p>
    <w:p w:rsidR="007F043D" w:rsidRPr="005511AB" w:rsidRDefault="005511AB"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2. С</w:t>
      </w:r>
      <w:r w:rsidR="007F043D" w:rsidRPr="005511AB">
        <w:rPr>
          <w:rFonts w:ascii="Times New Roman" w:hAnsi="Times New Roman" w:cs="Times New Roman"/>
          <w:spacing w:val="2"/>
          <w:sz w:val="28"/>
          <w:szCs w:val="28"/>
        </w:rPr>
        <w:t xml:space="preserve"> целью ранней диагностики вирусного гепатита следует определить </w:t>
      </w:r>
      <w:r w:rsidR="007F043D" w:rsidRPr="005511AB">
        <w:rPr>
          <w:rFonts w:ascii="Times New Roman" w:hAnsi="Times New Roman" w:cs="Times New Roman"/>
          <w:spacing w:val="2"/>
          <w:sz w:val="28"/>
          <w:szCs w:val="28"/>
        </w:rPr>
        <w:lastRenderedPageBreak/>
        <w:t>активность аминотрансфераз. При исследовании мочи выявляются желчные пигменты.</w:t>
      </w:r>
    </w:p>
    <w:p w:rsidR="007F043D" w:rsidRPr="005511AB" w:rsidRDefault="005511AB"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3. П</w:t>
      </w:r>
      <w:r w:rsidR="007F043D" w:rsidRPr="005511AB">
        <w:rPr>
          <w:rFonts w:ascii="Times New Roman" w:hAnsi="Times New Roman" w:cs="Times New Roman"/>
          <w:spacing w:val="2"/>
          <w:sz w:val="28"/>
          <w:szCs w:val="28"/>
        </w:rPr>
        <w:t xml:space="preserve">ри выявлении больного ВГА необходимо госпитализировать его в инфекционный стационар отправить экстренное извещение. </w:t>
      </w:r>
    </w:p>
    <w:p w:rsidR="007F043D" w:rsidRPr="005511AB" w:rsidRDefault="007F043D"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Провести наблюдение за очагом заболевания – 35 дней с момента контакта с больным.</w:t>
      </w:r>
    </w:p>
    <w:p w:rsidR="007F043D" w:rsidRPr="005511AB" w:rsidRDefault="00775D34"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И</w:t>
      </w:r>
      <w:r w:rsidR="007F043D" w:rsidRPr="005511AB">
        <w:rPr>
          <w:rFonts w:ascii="Times New Roman" w:hAnsi="Times New Roman" w:cs="Times New Roman"/>
          <w:spacing w:val="2"/>
          <w:sz w:val="28"/>
          <w:szCs w:val="28"/>
        </w:rPr>
        <w:t>ммуногло</w:t>
      </w:r>
      <w:r w:rsidRPr="005511AB">
        <w:rPr>
          <w:rFonts w:ascii="Times New Roman" w:hAnsi="Times New Roman" w:cs="Times New Roman"/>
          <w:spacing w:val="2"/>
          <w:sz w:val="28"/>
          <w:szCs w:val="28"/>
        </w:rPr>
        <w:t>булинопрофилактика подросткам, контактирующим с больным, проводится по эпидемиологическом показаниям ( высокий уровень заболеваемости).</w:t>
      </w:r>
    </w:p>
    <w:p w:rsidR="00775D34" w:rsidRPr="005511AB" w:rsidRDefault="005511AB"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4. С</w:t>
      </w:r>
      <w:r w:rsidR="00775D34" w:rsidRPr="005511AB">
        <w:rPr>
          <w:rFonts w:ascii="Times New Roman" w:hAnsi="Times New Roman" w:cs="Times New Roman"/>
          <w:spacing w:val="2"/>
          <w:sz w:val="28"/>
          <w:szCs w:val="28"/>
        </w:rPr>
        <w:t>ледует рекомендовать «базисную терапию» : стол № 5, полупостельный режим, обильное, дробное питье до 2 – 2,5 л в сутки.</w:t>
      </w:r>
    </w:p>
    <w:p w:rsidR="00775D34" w:rsidRPr="005511AB" w:rsidRDefault="005511AB"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5. О</w:t>
      </w:r>
      <w:r w:rsidR="00775D34" w:rsidRPr="005511AB">
        <w:rPr>
          <w:rFonts w:ascii="Times New Roman" w:hAnsi="Times New Roman" w:cs="Times New Roman"/>
          <w:spacing w:val="2"/>
          <w:sz w:val="28"/>
          <w:szCs w:val="28"/>
        </w:rPr>
        <w:t>бъяснить пациенту смысл, необходимость и ход манипуляций.</w:t>
      </w:r>
    </w:p>
    <w:p w:rsidR="00775D34" w:rsidRPr="005511AB" w:rsidRDefault="00775D34"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p>
    <w:p w:rsidR="00775D34" w:rsidRPr="005511AB" w:rsidRDefault="00775D34" w:rsidP="005511AB">
      <w:pPr>
        <w:widowControl w:val="0"/>
        <w:autoSpaceDE w:val="0"/>
        <w:autoSpaceDN w:val="0"/>
        <w:adjustRightInd w:val="0"/>
        <w:spacing w:line="360" w:lineRule="auto"/>
        <w:jc w:val="center"/>
        <w:rPr>
          <w:rFonts w:ascii="Times New Roman" w:hAnsi="Times New Roman" w:cs="Times New Roman"/>
          <w:b/>
          <w:spacing w:val="2"/>
          <w:sz w:val="28"/>
          <w:szCs w:val="28"/>
        </w:rPr>
      </w:pPr>
      <w:r w:rsidRPr="005511AB">
        <w:rPr>
          <w:rFonts w:ascii="Times New Roman" w:hAnsi="Times New Roman" w:cs="Times New Roman"/>
          <w:b/>
          <w:spacing w:val="-16"/>
          <w:sz w:val="28"/>
          <w:szCs w:val="28"/>
        </w:rPr>
        <w:t xml:space="preserve">Лист оценки действий по </w:t>
      </w:r>
      <w:r w:rsidRPr="005511AB">
        <w:rPr>
          <w:rFonts w:ascii="Times New Roman" w:hAnsi="Times New Roman" w:cs="Times New Roman"/>
          <w:b/>
          <w:spacing w:val="2"/>
          <w:sz w:val="28"/>
          <w:szCs w:val="28"/>
        </w:rPr>
        <w:t xml:space="preserve"> ситуационной задаче №8</w:t>
      </w:r>
    </w:p>
    <w:p w:rsidR="00775D34" w:rsidRPr="005511AB" w:rsidRDefault="005511AB"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1. Д</w:t>
      </w:r>
      <w:r w:rsidR="00775D34" w:rsidRPr="005511AB">
        <w:rPr>
          <w:rFonts w:ascii="Times New Roman" w:hAnsi="Times New Roman" w:cs="Times New Roman"/>
          <w:spacing w:val="2"/>
          <w:sz w:val="28"/>
          <w:szCs w:val="28"/>
        </w:rPr>
        <w:t xml:space="preserve">иагноз: «брюшной тиф». Постепенное начало со ступенеобразным повышение температуры тела, головной боли, снижение аппетита, метеоризм, вялость, характерный язык, увеличение печени и селезенки, относительная брадикардия, гипотония, розеолезная сыпь на 8-10 день болезни с локацией на животе, груди, элементы единичные. </w:t>
      </w:r>
    </w:p>
    <w:p w:rsidR="00775D34" w:rsidRPr="005511AB" w:rsidRDefault="00775D34"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Эпиданамнез:  употребление немытых фруктов и овощей.</w:t>
      </w:r>
    </w:p>
    <w:p w:rsidR="00775D34" w:rsidRPr="005511AB" w:rsidRDefault="005511AB"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2. П</w:t>
      </w:r>
      <w:r w:rsidR="00775D34" w:rsidRPr="005511AB">
        <w:rPr>
          <w:rFonts w:ascii="Times New Roman" w:hAnsi="Times New Roman" w:cs="Times New Roman"/>
          <w:spacing w:val="2"/>
          <w:sz w:val="28"/>
          <w:szCs w:val="28"/>
        </w:rPr>
        <w:t>ровести</w:t>
      </w:r>
      <w:r w:rsidRPr="005511AB">
        <w:rPr>
          <w:rFonts w:ascii="Times New Roman" w:hAnsi="Times New Roman" w:cs="Times New Roman"/>
          <w:spacing w:val="2"/>
          <w:sz w:val="28"/>
          <w:szCs w:val="28"/>
        </w:rPr>
        <w:t xml:space="preserve"> объективное обследование и лабораторного</w:t>
      </w:r>
      <w:r w:rsidR="00775D34" w:rsidRPr="005511AB">
        <w:rPr>
          <w:rFonts w:ascii="Times New Roman" w:hAnsi="Times New Roman" w:cs="Times New Roman"/>
          <w:spacing w:val="2"/>
          <w:sz w:val="28"/>
          <w:szCs w:val="28"/>
        </w:rPr>
        <w:t xml:space="preserve"> исследования. Общий анализ крови – лейкопения, лимфоцитоз, СОЭ ускоренная, апэозинофелия, тромбоцитопения. Бак. исследование крови, мочит, кала, желчи. Серологическое исследование – положительный титр 1:200 и выше.</w:t>
      </w:r>
    </w:p>
    <w:p w:rsidR="00775D34" w:rsidRPr="005511AB" w:rsidRDefault="00A75A24"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 xml:space="preserve">3. специфические осложнения связаны  с морфологическими изменениями в желудочно-кишечном тракте – </w:t>
      </w:r>
      <w:r w:rsidR="005511AB" w:rsidRPr="005511AB">
        <w:rPr>
          <w:rFonts w:ascii="Times New Roman" w:hAnsi="Times New Roman" w:cs="Times New Roman"/>
          <w:spacing w:val="2"/>
          <w:sz w:val="28"/>
          <w:szCs w:val="28"/>
        </w:rPr>
        <w:t>кишечные кровоте</w:t>
      </w:r>
      <w:r w:rsidRPr="005511AB">
        <w:rPr>
          <w:rFonts w:ascii="Times New Roman" w:hAnsi="Times New Roman" w:cs="Times New Roman"/>
          <w:spacing w:val="2"/>
          <w:sz w:val="28"/>
          <w:szCs w:val="28"/>
        </w:rPr>
        <w:t>чения, перфорация язвы кишечника и перитонит. Осложнения, связанные с развитием тяжелой интоксикации: инфекционно-токсический шок, коллапс. Осложнения связанные с присоединением вторичной флоры: пневмония, отит, паротит.</w:t>
      </w:r>
    </w:p>
    <w:p w:rsidR="00A75A24" w:rsidRPr="005511AB" w:rsidRDefault="00A75A24"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4. при выявлении больного необходимо обязательная госпитализац</w:t>
      </w:r>
      <w:r w:rsidR="005511AB" w:rsidRPr="005511AB">
        <w:rPr>
          <w:rFonts w:ascii="Times New Roman" w:hAnsi="Times New Roman" w:cs="Times New Roman"/>
          <w:spacing w:val="2"/>
          <w:sz w:val="28"/>
          <w:szCs w:val="28"/>
        </w:rPr>
        <w:t>ия его в инфекционный стационар</w:t>
      </w:r>
      <w:r w:rsidRPr="005511AB">
        <w:rPr>
          <w:rFonts w:ascii="Times New Roman" w:hAnsi="Times New Roman" w:cs="Times New Roman"/>
          <w:spacing w:val="2"/>
          <w:sz w:val="28"/>
          <w:szCs w:val="28"/>
        </w:rPr>
        <w:t>:</w:t>
      </w:r>
    </w:p>
    <w:p w:rsidR="00A75A24" w:rsidRPr="005511AB" w:rsidRDefault="00A75A24"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Подача экстренного извещения;</w:t>
      </w:r>
    </w:p>
    <w:p w:rsidR="00A75A24" w:rsidRPr="005511AB" w:rsidRDefault="00A75A24"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Проведение заключительной дезинфекции;</w:t>
      </w:r>
    </w:p>
    <w:p w:rsidR="00A75A24" w:rsidRPr="005511AB" w:rsidRDefault="00A75A24"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 xml:space="preserve">Мед. наблюдение за контактными в течении 25 дней с ежедневной </w:t>
      </w:r>
      <w:r w:rsidR="005511AB" w:rsidRPr="005511AB">
        <w:rPr>
          <w:rFonts w:ascii="Times New Roman" w:hAnsi="Times New Roman" w:cs="Times New Roman"/>
          <w:spacing w:val="2"/>
          <w:sz w:val="28"/>
          <w:szCs w:val="28"/>
        </w:rPr>
        <w:t>термометрией, однократ</w:t>
      </w:r>
      <w:r w:rsidRPr="005511AB">
        <w:rPr>
          <w:rFonts w:ascii="Times New Roman" w:hAnsi="Times New Roman" w:cs="Times New Roman"/>
          <w:spacing w:val="2"/>
          <w:sz w:val="28"/>
          <w:szCs w:val="28"/>
        </w:rPr>
        <w:t>ное обследование контактны</w:t>
      </w:r>
      <w:r w:rsidR="005511AB" w:rsidRPr="005511AB">
        <w:rPr>
          <w:rFonts w:ascii="Times New Roman" w:hAnsi="Times New Roman" w:cs="Times New Roman"/>
          <w:spacing w:val="2"/>
          <w:sz w:val="28"/>
          <w:szCs w:val="28"/>
        </w:rPr>
        <w:t xml:space="preserve">х на бактерионосительство.  Проведение сан.просвет </w:t>
      </w:r>
      <w:r w:rsidRPr="005511AB">
        <w:rPr>
          <w:rFonts w:ascii="Times New Roman" w:hAnsi="Times New Roman" w:cs="Times New Roman"/>
          <w:spacing w:val="2"/>
          <w:sz w:val="28"/>
          <w:szCs w:val="28"/>
        </w:rPr>
        <w:t>работы.</w:t>
      </w:r>
    </w:p>
    <w:p w:rsidR="00A75A24" w:rsidRPr="005511AB" w:rsidRDefault="00A75A24"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p>
    <w:p w:rsidR="00A75A24" w:rsidRPr="005511AB" w:rsidRDefault="00A75A24" w:rsidP="005511AB">
      <w:pPr>
        <w:widowControl w:val="0"/>
        <w:autoSpaceDE w:val="0"/>
        <w:autoSpaceDN w:val="0"/>
        <w:adjustRightInd w:val="0"/>
        <w:spacing w:line="360" w:lineRule="auto"/>
        <w:jc w:val="center"/>
        <w:rPr>
          <w:rFonts w:ascii="Times New Roman" w:hAnsi="Times New Roman" w:cs="Times New Roman"/>
          <w:b/>
          <w:spacing w:val="2"/>
          <w:sz w:val="28"/>
          <w:szCs w:val="28"/>
        </w:rPr>
      </w:pPr>
      <w:r w:rsidRPr="005511AB">
        <w:rPr>
          <w:rFonts w:ascii="Times New Roman" w:hAnsi="Times New Roman" w:cs="Times New Roman"/>
          <w:b/>
          <w:spacing w:val="-16"/>
          <w:sz w:val="28"/>
          <w:szCs w:val="28"/>
        </w:rPr>
        <w:t xml:space="preserve">Лист оценки действий по </w:t>
      </w:r>
      <w:r w:rsidRPr="005511AB">
        <w:rPr>
          <w:rFonts w:ascii="Times New Roman" w:hAnsi="Times New Roman" w:cs="Times New Roman"/>
          <w:b/>
          <w:spacing w:val="2"/>
          <w:sz w:val="28"/>
          <w:szCs w:val="28"/>
        </w:rPr>
        <w:t xml:space="preserve"> ситуационной задаче №9</w:t>
      </w:r>
    </w:p>
    <w:p w:rsidR="00A75A24" w:rsidRPr="005511AB" w:rsidRDefault="005511AB"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1. Диагноз: «мен</w:t>
      </w:r>
      <w:r w:rsidR="00A75A24" w:rsidRPr="005511AB">
        <w:rPr>
          <w:rFonts w:ascii="Times New Roman" w:hAnsi="Times New Roman" w:cs="Times New Roman"/>
          <w:spacing w:val="2"/>
          <w:sz w:val="28"/>
          <w:szCs w:val="28"/>
        </w:rPr>
        <w:t>ингоко</w:t>
      </w:r>
      <w:r w:rsidRPr="005511AB">
        <w:rPr>
          <w:rFonts w:ascii="Times New Roman" w:hAnsi="Times New Roman" w:cs="Times New Roman"/>
          <w:spacing w:val="2"/>
          <w:sz w:val="28"/>
          <w:szCs w:val="28"/>
        </w:rPr>
        <w:t>к</w:t>
      </w:r>
      <w:r w:rsidR="00A75A24" w:rsidRPr="005511AB">
        <w:rPr>
          <w:rFonts w:ascii="Times New Roman" w:hAnsi="Times New Roman" w:cs="Times New Roman"/>
          <w:spacing w:val="2"/>
          <w:sz w:val="28"/>
          <w:szCs w:val="28"/>
        </w:rPr>
        <w:t>ковая инфекция. Менингит». Острое бурное начало, лихорадка, озноб, сильная головная</w:t>
      </w:r>
      <w:r w:rsidRPr="005511AB">
        <w:rPr>
          <w:rFonts w:ascii="Times New Roman" w:hAnsi="Times New Roman" w:cs="Times New Roman"/>
          <w:spacing w:val="2"/>
          <w:sz w:val="28"/>
          <w:szCs w:val="28"/>
        </w:rPr>
        <w:t xml:space="preserve"> боль, рвота, резко выражен мени</w:t>
      </w:r>
      <w:r w:rsidR="00A75A24" w:rsidRPr="005511AB">
        <w:rPr>
          <w:rFonts w:ascii="Times New Roman" w:hAnsi="Times New Roman" w:cs="Times New Roman"/>
          <w:spacing w:val="2"/>
          <w:sz w:val="28"/>
          <w:szCs w:val="28"/>
        </w:rPr>
        <w:t>нгиальный синдром.</w:t>
      </w:r>
    </w:p>
    <w:p w:rsidR="00A75A24" w:rsidRPr="005511AB" w:rsidRDefault="00A75A24"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Эпиданамнез: контакт с больным менингококковой инфекцией.</w:t>
      </w:r>
    </w:p>
    <w:p w:rsidR="00A75A24" w:rsidRPr="005511AB" w:rsidRDefault="005511AB"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2. Л</w:t>
      </w:r>
      <w:r w:rsidR="00A75A24" w:rsidRPr="005511AB">
        <w:rPr>
          <w:rFonts w:ascii="Times New Roman" w:hAnsi="Times New Roman" w:cs="Times New Roman"/>
          <w:spacing w:val="2"/>
          <w:sz w:val="28"/>
          <w:szCs w:val="28"/>
        </w:rPr>
        <w:t>аб.исследования: общий анализ крови – лейкоцитоз, нейтрофил</w:t>
      </w:r>
      <w:r w:rsidRPr="005511AB">
        <w:rPr>
          <w:rFonts w:ascii="Times New Roman" w:hAnsi="Times New Roman" w:cs="Times New Roman"/>
          <w:spacing w:val="2"/>
          <w:sz w:val="28"/>
          <w:szCs w:val="28"/>
        </w:rPr>
        <w:t>л</w:t>
      </w:r>
      <w:r w:rsidR="00A75A24" w:rsidRPr="005511AB">
        <w:rPr>
          <w:rFonts w:ascii="Times New Roman" w:hAnsi="Times New Roman" w:cs="Times New Roman"/>
          <w:spacing w:val="2"/>
          <w:sz w:val="28"/>
          <w:szCs w:val="28"/>
        </w:rPr>
        <w:t>ез, сдвиг формулы влево. Бактериологическое исследование слизи из носоглотки, ликвора и крови.</w:t>
      </w:r>
    </w:p>
    <w:p w:rsidR="00A75A24" w:rsidRPr="005511AB" w:rsidRDefault="00A75A24"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3. при выявлении больного экстренная госпитализация в инфекционную больницу, необходимо: ввести на догоспитальном этапе разовую дозу пени</w:t>
      </w:r>
      <w:r w:rsidR="001B07A0" w:rsidRPr="005511AB">
        <w:rPr>
          <w:rFonts w:ascii="Times New Roman" w:hAnsi="Times New Roman" w:cs="Times New Roman"/>
          <w:spacing w:val="2"/>
          <w:sz w:val="28"/>
          <w:szCs w:val="28"/>
        </w:rPr>
        <w:t>циллина; подать экстренное извещение; в очаге инфекции после госпитализации больного провести влажную уборку с использованием хлоросодержащих растворов, проветривание, УФО помещения, за контактными установить активное наблюдение в течении 10 дней.</w:t>
      </w:r>
    </w:p>
    <w:p w:rsidR="001B07A0" w:rsidRPr="005511AB" w:rsidRDefault="001B07A0"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4. возможные осл</w:t>
      </w:r>
      <w:r w:rsidR="005511AB" w:rsidRPr="005511AB">
        <w:rPr>
          <w:rFonts w:ascii="Times New Roman" w:hAnsi="Times New Roman" w:cs="Times New Roman"/>
          <w:spacing w:val="2"/>
          <w:sz w:val="28"/>
          <w:szCs w:val="28"/>
        </w:rPr>
        <w:t>ожнения: молниеносное течение ме</w:t>
      </w:r>
      <w:r w:rsidRPr="005511AB">
        <w:rPr>
          <w:rFonts w:ascii="Times New Roman" w:hAnsi="Times New Roman" w:cs="Times New Roman"/>
          <w:spacing w:val="2"/>
          <w:sz w:val="28"/>
          <w:szCs w:val="28"/>
        </w:rPr>
        <w:t>нингита с синдромом набухания и отека головного мозга.</w:t>
      </w:r>
    </w:p>
    <w:p w:rsidR="00A75A24" w:rsidRPr="005511AB" w:rsidRDefault="00A75A24"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p>
    <w:p w:rsidR="001B07A0" w:rsidRPr="005511AB" w:rsidRDefault="001B07A0" w:rsidP="005511AB">
      <w:pPr>
        <w:widowControl w:val="0"/>
        <w:autoSpaceDE w:val="0"/>
        <w:autoSpaceDN w:val="0"/>
        <w:adjustRightInd w:val="0"/>
        <w:spacing w:line="360" w:lineRule="auto"/>
        <w:jc w:val="center"/>
        <w:rPr>
          <w:rFonts w:ascii="Times New Roman" w:hAnsi="Times New Roman" w:cs="Times New Roman"/>
          <w:b/>
          <w:spacing w:val="2"/>
          <w:sz w:val="28"/>
          <w:szCs w:val="28"/>
        </w:rPr>
      </w:pPr>
      <w:r w:rsidRPr="005511AB">
        <w:rPr>
          <w:rFonts w:ascii="Times New Roman" w:hAnsi="Times New Roman" w:cs="Times New Roman"/>
          <w:b/>
          <w:spacing w:val="-16"/>
          <w:sz w:val="28"/>
          <w:szCs w:val="28"/>
        </w:rPr>
        <w:t xml:space="preserve">Лист оценки действий по </w:t>
      </w:r>
      <w:r w:rsidRPr="005511AB">
        <w:rPr>
          <w:rFonts w:ascii="Times New Roman" w:hAnsi="Times New Roman" w:cs="Times New Roman"/>
          <w:b/>
          <w:spacing w:val="2"/>
          <w:sz w:val="28"/>
          <w:szCs w:val="28"/>
        </w:rPr>
        <w:t xml:space="preserve"> ситуационной задаче №10</w:t>
      </w:r>
    </w:p>
    <w:p w:rsidR="001B07A0" w:rsidRPr="005511AB" w:rsidRDefault="005511AB"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1. Д</w:t>
      </w:r>
      <w:r w:rsidR="001B07A0" w:rsidRPr="005511AB">
        <w:rPr>
          <w:rFonts w:ascii="Times New Roman" w:hAnsi="Times New Roman" w:cs="Times New Roman"/>
          <w:spacing w:val="2"/>
          <w:sz w:val="28"/>
          <w:szCs w:val="28"/>
        </w:rPr>
        <w:t>иа</w:t>
      </w:r>
      <w:r w:rsidRPr="005511AB">
        <w:rPr>
          <w:rFonts w:ascii="Times New Roman" w:hAnsi="Times New Roman" w:cs="Times New Roman"/>
          <w:spacing w:val="2"/>
          <w:sz w:val="28"/>
          <w:szCs w:val="28"/>
        </w:rPr>
        <w:t>гноз: «Ла</w:t>
      </w:r>
      <w:r w:rsidR="001B07A0" w:rsidRPr="005511AB">
        <w:rPr>
          <w:rFonts w:ascii="Times New Roman" w:hAnsi="Times New Roman" w:cs="Times New Roman"/>
          <w:spacing w:val="2"/>
          <w:sz w:val="28"/>
          <w:szCs w:val="28"/>
        </w:rPr>
        <w:t>кунарная ангина». Яркая гиперемия слизистой ротоглотки, выраженные наложения в лакунах, болезненные регионарные лимфоузлы, отсутствие отека тканей, признаки интоксикации.</w:t>
      </w:r>
    </w:p>
    <w:p w:rsidR="001B07A0" w:rsidRPr="005511AB" w:rsidRDefault="005511AB"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2. Н</w:t>
      </w:r>
      <w:r w:rsidR="001B07A0" w:rsidRPr="005511AB">
        <w:rPr>
          <w:rFonts w:ascii="Times New Roman" w:hAnsi="Times New Roman" w:cs="Times New Roman"/>
          <w:spacing w:val="2"/>
          <w:sz w:val="28"/>
          <w:szCs w:val="28"/>
        </w:rPr>
        <w:t xml:space="preserve">еобходимо провести посев содержимого из носа и зева на </w:t>
      </w:r>
      <w:r w:rsidR="001B07A0" w:rsidRPr="005511AB">
        <w:rPr>
          <w:rFonts w:ascii="Times New Roman" w:hAnsi="Times New Roman" w:cs="Times New Roman"/>
          <w:spacing w:val="2"/>
          <w:sz w:val="28"/>
          <w:szCs w:val="28"/>
          <w:lang w:val="en-US"/>
        </w:rPr>
        <w:t>BL</w:t>
      </w:r>
      <w:r w:rsidR="001B07A0" w:rsidRPr="005511AB">
        <w:rPr>
          <w:rFonts w:ascii="Times New Roman" w:hAnsi="Times New Roman" w:cs="Times New Roman"/>
          <w:spacing w:val="2"/>
          <w:sz w:val="28"/>
          <w:szCs w:val="28"/>
        </w:rPr>
        <w:t xml:space="preserve"> для </w:t>
      </w:r>
      <w:r w:rsidR="001B07A0" w:rsidRPr="005511AB">
        <w:rPr>
          <w:rFonts w:ascii="Times New Roman" w:hAnsi="Times New Roman" w:cs="Times New Roman"/>
          <w:spacing w:val="2"/>
          <w:sz w:val="28"/>
          <w:szCs w:val="28"/>
        </w:rPr>
        <w:lastRenderedPageBreak/>
        <w:t>исключения дифтерии ротоглотки.</w:t>
      </w:r>
    </w:p>
    <w:p w:rsidR="001B07A0" w:rsidRPr="005511AB" w:rsidRDefault="005511AB"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3. Л</w:t>
      </w:r>
      <w:r w:rsidR="001B07A0" w:rsidRPr="005511AB">
        <w:rPr>
          <w:rFonts w:ascii="Times New Roman" w:hAnsi="Times New Roman" w:cs="Times New Roman"/>
          <w:spacing w:val="2"/>
          <w:sz w:val="28"/>
          <w:szCs w:val="28"/>
        </w:rPr>
        <w:t xml:space="preserve">ечение больной на дому. Рекомендован полупостельный режим, обильное, теплое питье, полоскание зева дезинфектом. Этиотропное лечение: антибиотики пенициллинового ряда </w:t>
      </w:r>
      <w:r w:rsidR="001B07A0" w:rsidRPr="005511AB">
        <w:rPr>
          <w:rFonts w:ascii="Times New Roman" w:hAnsi="Times New Roman" w:cs="Times New Roman"/>
          <w:spacing w:val="2"/>
          <w:sz w:val="28"/>
          <w:szCs w:val="28"/>
          <w:lang w:val="en-US"/>
        </w:rPr>
        <w:t>per</w:t>
      </w:r>
      <w:r w:rsidR="001B07A0" w:rsidRPr="005511AB">
        <w:rPr>
          <w:rFonts w:ascii="Times New Roman" w:hAnsi="Times New Roman" w:cs="Times New Roman"/>
          <w:spacing w:val="2"/>
          <w:sz w:val="28"/>
          <w:szCs w:val="28"/>
        </w:rPr>
        <w:t xml:space="preserve"> </w:t>
      </w:r>
      <w:r w:rsidR="001B07A0" w:rsidRPr="005511AB">
        <w:rPr>
          <w:rFonts w:ascii="Times New Roman" w:hAnsi="Times New Roman" w:cs="Times New Roman"/>
          <w:spacing w:val="2"/>
          <w:sz w:val="28"/>
          <w:szCs w:val="28"/>
          <w:lang w:val="en-US"/>
        </w:rPr>
        <w:t>oz</w:t>
      </w:r>
      <w:r w:rsidR="001B07A0" w:rsidRPr="005511AB">
        <w:rPr>
          <w:rFonts w:ascii="Times New Roman" w:hAnsi="Times New Roman" w:cs="Times New Roman"/>
          <w:spacing w:val="2"/>
          <w:sz w:val="28"/>
          <w:szCs w:val="28"/>
        </w:rPr>
        <w:t>. Активное наблюдение</w:t>
      </w:r>
    </w:p>
    <w:p w:rsidR="001B07A0" w:rsidRPr="005511AB" w:rsidRDefault="001B07A0"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r w:rsidRPr="005511AB">
        <w:rPr>
          <w:rFonts w:ascii="Times New Roman" w:hAnsi="Times New Roman" w:cs="Times New Roman"/>
          <w:spacing w:val="2"/>
          <w:sz w:val="28"/>
          <w:szCs w:val="28"/>
        </w:rPr>
        <w:t>4. проветривание квартиры. Изоляция больного в отдельную комнату, влажная уборка с дезинфектантами, ношение четырехслойной маски здоровым членам семьи.</w:t>
      </w:r>
    </w:p>
    <w:p w:rsidR="001B07A0" w:rsidRPr="005511AB" w:rsidRDefault="001B07A0" w:rsidP="001B07A0">
      <w:pPr>
        <w:widowControl w:val="0"/>
        <w:autoSpaceDE w:val="0"/>
        <w:autoSpaceDN w:val="0"/>
        <w:adjustRightInd w:val="0"/>
        <w:spacing w:after="0" w:line="360" w:lineRule="auto"/>
        <w:jc w:val="both"/>
        <w:rPr>
          <w:rFonts w:ascii="Times New Roman" w:hAnsi="Times New Roman" w:cs="Times New Roman"/>
          <w:spacing w:val="2"/>
          <w:sz w:val="28"/>
          <w:szCs w:val="28"/>
        </w:rPr>
      </w:pPr>
    </w:p>
    <w:p w:rsidR="00775D34" w:rsidRPr="005511AB" w:rsidRDefault="00775D34" w:rsidP="007F043D">
      <w:pPr>
        <w:widowControl w:val="0"/>
        <w:autoSpaceDE w:val="0"/>
        <w:autoSpaceDN w:val="0"/>
        <w:adjustRightInd w:val="0"/>
        <w:spacing w:after="0"/>
        <w:rPr>
          <w:rFonts w:ascii="Times New Roman" w:hAnsi="Times New Roman" w:cs="Times New Roman"/>
          <w:spacing w:val="2"/>
          <w:sz w:val="28"/>
          <w:szCs w:val="28"/>
        </w:rPr>
      </w:pPr>
    </w:p>
    <w:p w:rsidR="00D27BD4" w:rsidRPr="005511AB" w:rsidRDefault="00D27BD4" w:rsidP="00AF1475">
      <w:pPr>
        <w:autoSpaceDE w:val="0"/>
        <w:spacing w:after="0" w:line="360" w:lineRule="auto"/>
        <w:jc w:val="center"/>
        <w:rPr>
          <w:rFonts w:ascii="Times New Roman" w:hAnsi="Times New Roman" w:cs="Times New Roman"/>
          <w:sz w:val="28"/>
          <w:szCs w:val="28"/>
        </w:rPr>
      </w:pPr>
    </w:p>
    <w:p w:rsidR="00D27BD4" w:rsidRPr="005511AB" w:rsidRDefault="00D27BD4" w:rsidP="00AF1475">
      <w:pPr>
        <w:autoSpaceDE w:val="0"/>
        <w:spacing w:after="0" w:line="360" w:lineRule="auto"/>
        <w:jc w:val="center"/>
        <w:rPr>
          <w:rFonts w:ascii="Times New Roman" w:hAnsi="Times New Roman" w:cs="Times New Roman"/>
          <w:sz w:val="28"/>
          <w:szCs w:val="28"/>
        </w:rPr>
      </w:pPr>
    </w:p>
    <w:p w:rsidR="00A00123" w:rsidRPr="005511AB" w:rsidRDefault="00A00123" w:rsidP="009E0B3A">
      <w:pPr>
        <w:autoSpaceDE w:val="0"/>
        <w:spacing w:after="0" w:line="360" w:lineRule="auto"/>
        <w:jc w:val="center"/>
        <w:rPr>
          <w:rFonts w:ascii="Times New Roman" w:hAnsi="Times New Roman" w:cs="Times New Roman"/>
          <w:sz w:val="28"/>
          <w:szCs w:val="28"/>
        </w:rPr>
      </w:pPr>
    </w:p>
    <w:p w:rsidR="00A00123" w:rsidRPr="005511AB" w:rsidRDefault="00A00123" w:rsidP="009E0B3A">
      <w:pPr>
        <w:autoSpaceDE w:val="0"/>
        <w:spacing w:after="0" w:line="360" w:lineRule="auto"/>
        <w:jc w:val="center"/>
        <w:rPr>
          <w:rFonts w:ascii="Times New Roman" w:hAnsi="Times New Roman" w:cs="Times New Roman"/>
          <w:sz w:val="28"/>
          <w:szCs w:val="28"/>
        </w:rPr>
      </w:pPr>
    </w:p>
    <w:p w:rsidR="00A00123" w:rsidRPr="005511AB" w:rsidRDefault="00A00123" w:rsidP="009E0B3A">
      <w:pPr>
        <w:autoSpaceDE w:val="0"/>
        <w:spacing w:after="0" w:line="360" w:lineRule="auto"/>
        <w:jc w:val="center"/>
        <w:rPr>
          <w:rFonts w:ascii="Times New Roman" w:hAnsi="Times New Roman" w:cs="Times New Roman"/>
          <w:sz w:val="28"/>
          <w:szCs w:val="28"/>
        </w:rPr>
      </w:pPr>
    </w:p>
    <w:p w:rsidR="00A00123" w:rsidRPr="005511AB" w:rsidRDefault="00A00123" w:rsidP="009E0B3A">
      <w:pPr>
        <w:autoSpaceDE w:val="0"/>
        <w:spacing w:after="0" w:line="360" w:lineRule="auto"/>
        <w:jc w:val="center"/>
        <w:rPr>
          <w:rFonts w:ascii="Times New Roman" w:hAnsi="Times New Roman" w:cs="Times New Roman"/>
          <w:sz w:val="28"/>
          <w:szCs w:val="28"/>
        </w:rPr>
      </w:pPr>
    </w:p>
    <w:p w:rsidR="00A00123" w:rsidRPr="005511AB" w:rsidRDefault="00A00123" w:rsidP="00D27BD4">
      <w:pPr>
        <w:tabs>
          <w:tab w:val="left" w:pos="3285"/>
        </w:tabs>
        <w:autoSpaceDE w:val="0"/>
        <w:spacing w:after="0" w:line="360" w:lineRule="auto"/>
        <w:rPr>
          <w:rFonts w:ascii="Times New Roman" w:hAnsi="Times New Roman" w:cs="Times New Roman"/>
          <w:sz w:val="28"/>
          <w:szCs w:val="28"/>
        </w:rPr>
      </w:pPr>
    </w:p>
    <w:p w:rsidR="00B567CB" w:rsidRPr="005511AB" w:rsidRDefault="00B567CB" w:rsidP="00D27BD4">
      <w:pPr>
        <w:tabs>
          <w:tab w:val="left" w:pos="3285"/>
        </w:tabs>
        <w:autoSpaceDE w:val="0"/>
        <w:spacing w:after="0" w:line="360" w:lineRule="auto"/>
        <w:rPr>
          <w:rFonts w:ascii="Times New Roman" w:hAnsi="Times New Roman" w:cs="Times New Roman"/>
          <w:sz w:val="28"/>
          <w:szCs w:val="28"/>
        </w:rPr>
      </w:pPr>
    </w:p>
    <w:p w:rsidR="00B567CB" w:rsidRPr="005511AB" w:rsidRDefault="00B567CB" w:rsidP="00D27BD4">
      <w:pPr>
        <w:tabs>
          <w:tab w:val="left" w:pos="3285"/>
        </w:tabs>
        <w:autoSpaceDE w:val="0"/>
        <w:spacing w:after="0" w:line="360" w:lineRule="auto"/>
        <w:rPr>
          <w:rFonts w:ascii="Times New Roman" w:hAnsi="Times New Roman" w:cs="Times New Roman"/>
          <w:sz w:val="28"/>
          <w:szCs w:val="28"/>
        </w:rPr>
      </w:pPr>
    </w:p>
    <w:p w:rsidR="00B567CB" w:rsidRPr="005511AB" w:rsidRDefault="00B567CB" w:rsidP="00D27BD4">
      <w:pPr>
        <w:tabs>
          <w:tab w:val="left" w:pos="3285"/>
        </w:tabs>
        <w:autoSpaceDE w:val="0"/>
        <w:spacing w:after="0" w:line="360" w:lineRule="auto"/>
        <w:rPr>
          <w:rFonts w:ascii="Times New Roman" w:hAnsi="Times New Roman" w:cs="Times New Roman"/>
          <w:sz w:val="28"/>
          <w:szCs w:val="28"/>
        </w:rPr>
      </w:pPr>
    </w:p>
    <w:p w:rsidR="00B567CB" w:rsidRPr="005511AB" w:rsidRDefault="00B567CB" w:rsidP="00D27BD4">
      <w:pPr>
        <w:tabs>
          <w:tab w:val="left" w:pos="3285"/>
        </w:tabs>
        <w:autoSpaceDE w:val="0"/>
        <w:spacing w:after="0" w:line="360" w:lineRule="auto"/>
        <w:rPr>
          <w:rFonts w:ascii="Times New Roman" w:hAnsi="Times New Roman" w:cs="Times New Roman"/>
          <w:sz w:val="28"/>
          <w:szCs w:val="28"/>
        </w:rPr>
      </w:pPr>
    </w:p>
    <w:p w:rsidR="00B567CB" w:rsidRPr="005511AB" w:rsidRDefault="00B567CB" w:rsidP="00D27BD4">
      <w:pPr>
        <w:tabs>
          <w:tab w:val="left" w:pos="3285"/>
        </w:tabs>
        <w:autoSpaceDE w:val="0"/>
        <w:spacing w:after="0" w:line="360" w:lineRule="auto"/>
        <w:rPr>
          <w:rFonts w:ascii="Times New Roman" w:hAnsi="Times New Roman" w:cs="Times New Roman"/>
          <w:sz w:val="28"/>
          <w:szCs w:val="28"/>
        </w:rPr>
      </w:pPr>
    </w:p>
    <w:p w:rsidR="00B567CB" w:rsidRPr="005511AB" w:rsidRDefault="00B567CB" w:rsidP="00D27BD4">
      <w:pPr>
        <w:tabs>
          <w:tab w:val="left" w:pos="3285"/>
        </w:tabs>
        <w:autoSpaceDE w:val="0"/>
        <w:spacing w:after="0" w:line="360" w:lineRule="auto"/>
        <w:rPr>
          <w:rFonts w:ascii="Times New Roman" w:hAnsi="Times New Roman" w:cs="Times New Roman"/>
          <w:sz w:val="28"/>
          <w:szCs w:val="28"/>
        </w:rPr>
      </w:pPr>
    </w:p>
    <w:p w:rsidR="00B567CB" w:rsidRPr="005511AB" w:rsidRDefault="00B567CB" w:rsidP="00D27BD4">
      <w:pPr>
        <w:tabs>
          <w:tab w:val="left" w:pos="3285"/>
        </w:tabs>
        <w:autoSpaceDE w:val="0"/>
        <w:spacing w:after="0" w:line="360" w:lineRule="auto"/>
        <w:rPr>
          <w:rFonts w:ascii="Times New Roman" w:hAnsi="Times New Roman" w:cs="Times New Roman"/>
          <w:sz w:val="28"/>
          <w:szCs w:val="28"/>
        </w:rPr>
      </w:pPr>
    </w:p>
    <w:p w:rsidR="00B567CB" w:rsidRPr="005511AB" w:rsidRDefault="00B567CB" w:rsidP="00D27BD4">
      <w:pPr>
        <w:tabs>
          <w:tab w:val="left" w:pos="3285"/>
        </w:tabs>
        <w:autoSpaceDE w:val="0"/>
        <w:spacing w:after="0" w:line="360" w:lineRule="auto"/>
        <w:rPr>
          <w:rFonts w:ascii="Times New Roman" w:hAnsi="Times New Roman" w:cs="Times New Roman"/>
          <w:sz w:val="28"/>
          <w:szCs w:val="28"/>
        </w:rPr>
      </w:pPr>
    </w:p>
    <w:p w:rsidR="00B567CB" w:rsidRPr="005511AB" w:rsidRDefault="00B567CB" w:rsidP="00D27BD4">
      <w:pPr>
        <w:tabs>
          <w:tab w:val="left" w:pos="3285"/>
        </w:tabs>
        <w:autoSpaceDE w:val="0"/>
        <w:spacing w:after="0" w:line="360" w:lineRule="auto"/>
        <w:rPr>
          <w:rFonts w:ascii="Times New Roman" w:hAnsi="Times New Roman" w:cs="Times New Roman"/>
          <w:sz w:val="28"/>
          <w:szCs w:val="28"/>
        </w:rPr>
      </w:pPr>
    </w:p>
    <w:p w:rsidR="00B567CB" w:rsidRPr="005511AB" w:rsidRDefault="00B567CB" w:rsidP="00D27BD4">
      <w:pPr>
        <w:tabs>
          <w:tab w:val="left" w:pos="3285"/>
        </w:tabs>
        <w:autoSpaceDE w:val="0"/>
        <w:spacing w:after="0" w:line="360" w:lineRule="auto"/>
        <w:rPr>
          <w:rFonts w:ascii="Times New Roman" w:hAnsi="Times New Roman" w:cs="Times New Roman"/>
          <w:sz w:val="28"/>
          <w:szCs w:val="28"/>
        </w:rPr>
      </w:pPr>
    </w:p>
    <w:p w:rsidR="00B567CB" w:rsidRPr="005511AB" w:rsidRDefault="00B567CB" w:rsidP="00D27BD4">
      <w:pPr>
        <w:tabs>
          <w:tab w:val="left" w:pos="3285"/>
        </w:tabs>
        <w:autoSpaceDE w:val="0"/>
        <w:spacing w:after="0" w:line="360" w:lineRule="auto"/>
        <w:rPr>
          <w:rFonts w:ascii="Times New Roman" w:hAnsi="Times New Roman" w:cs="Times New Roman"/>
          <w:sz w:val="28"/>
          <w:szCs w:val="28"/>
        </w:rPr>
      </w:pPr>
    </w:p>
    <w:p w:rsidR="00B567CB" w:rsidRPr="005511AB" w:rsidRDefault="00B567CB" w:rsidP="00D27BD4">
      <w:pPr>
        <w:tabs>
          <w:tab w:val="left" w:pos="3285"/>
        </w:tabs>
        <w:autoSpaceDE w:val="0"/>
        <w:spacing w:after="0" w:line="360" w:lineRule="auto"/>
        <w:rPr>
          <w:rFonts w:ascii="Times New Roman" w:hAnsi="Times New Roman" w:cs="Times New Roman"/>
          <w:sz w:val="28"/>
          <w:szCs w:val="28"/>
        </w:rPr>
      </w:pPr>
    </w:p>
    <w:p w:rsidR="00B567CB" w:rsidRPr="005511AB" w:rsidRDefault="00B567CB" w:rsidP="00D27BD4">
      <w:pPr>
        <w:tabs>
          <w:tab w:val="left" w:pos="3285"/>
        </w:tabs>
        <w:autoSpaceDE w:val="0"/>
        <w:spacing w:after="0" w:line="360" w:lineRule="auto"/>
        <w:rPr>
          <w:rFonts w:ascii="Times New Roman" w:hAnsi="Times New Roman" w:cs="Times New Roman"/>
          <w:sz w:val="28"/>
          <w:szCs w:val="28"/>
        </w:rPr>
      </w:pPr>
    </w:p>
    <w:p w:rsidR="00E575BB" w:rsidRPr="005511AB" w:rsidRDefault="00E575BB" w:rsidP="00D27BD4">
      <w:pPr>
        <w:tabs>
          <w:tab w:val="left" w:pos="3285"/>
        </w:tabs>
        <w:autoSpaceDE w:val="0"/>
        <w:spacing w:after="0" w:line="360" w:lineRule="auto"/>
        <w:rPr>
          <w:rFonts w:ascii="Times New Roman" w:hAnsi="Times New Roman" w:cs="Times New Roman"/>
          <w:sz w:val="28"/>
          <w:szCs w:val="28"/>
        </w:rPr>
      </w:pPr>
    </w:p>
    <w:p w:rsidR="005511AB" w:rsidRPr="005511AB" w:rsidRDefault="005511AB" w:rsidP="00D27BD4">
      <w:pPr>
        <w:tabs>
          <w:tab w:val="left" w:pos="3285"/>
        </w:tabs>
        <w:autoSpaceDE w:val="0"/>
        <w:spacing w:after="0" w:line="360" w:lineRule="auto"/>
        <w:rPr>
          <w:rFonts w:ascii="Times New Roman" w:hAnsi="Times New Roman" w:cs="Times New Roman"/>
          <w:sz w:val="28"/>
          <w:szCs w:val="28"/>
        </w:rPr>
      </w:pPr>
    </w:p>
    <w:p w:rsidR="005511AB" w:rsidRPr="005511AB" w:rsidRDefault="005511AB" w:rsidP="00D27BD4">
      <w:pPr>
        <w:tabs>
          <w:tab w:val="left" w:pos="3285"/>
        </w:tabs>
        <w:autoSpaceDE w:val="0"/>
        <w:spacing w:after="0" w:line="360" w:lineRule="auto"/>
        <w:rPr>
          <w:rFonts w:ascii="Times New Roman" w:hAnsi="Times New Roman" w:cs="Times New Roman"/>
          <w:sz w:val="28"/>
          <w:szCs w:val="28"/>
        </w:rPr>
      </w:pPr>
    </w:p>
    <w:p w:rsidR="005511AB" w:rsidRPr="005511AB" w:rsidRDefault="005511AB" w:rsidP="00D27BD4">
      <w:pPr>
        <w:tabs>
          <w:tab w:val="left" w:pos="3285"/>
        </w:tabs>
        <w:autoSpaceDE w:val="0"/>
        <w:spacing w:after="0" w:line="360" w:lineRule="auto"/>
        <w:rPr>
          <w:rFonts w:ascii="Times New Roman" w:hAnsi="Times New Roman" w:cs="Times New Roman"/>
          <w:sz w:val="28"/>
          <w:szCs w:val="28"/>
        </w:rPr>
      </w:pPr>
    </w:p>
    <w:p w:rsidR="005511AB" w:rsidRPr="005511AB" w:rsidRDefault="005511AB" w:rsidP="00D27BD4">
      <w:pPr>
        <w:tabs>
          <w:tab w:val="left" w:pos="3285"/>
        </w:tabs>
        <w:autoSpaceDE w:val="0"/>
        <w:spacing w:after="0" w:line="360" w:lineRule="auto"/>
        <w:rPr>
          <w:rFonts w:ascii="Times New Roman" w:hAnsi="Times New Roman" w:cs="Times New Roman"/>
          <w:sz w:val="28"/>
          <w:szCs w:val="28"/>
        </w:rPr>
      </w:pPr>
    </w:p>
    <w:p w:rsidR="00E047B8" w:rsidRPr="005511AB" w:rsidRDefault="00605C21" w:rsidP="005511AB">
      <w:pPr>
        <w:autoSpaceDE w:val="0"/>
        <w:spacing w:line="360" w:lineRule="auto"/>
        <w:jc w:val="center"/>
        <w:rPr>
          <w:rFonts w:ascii="Times New Roman" w:hAnsi="Times New Roman" w:cs="Times New Roman"/>
          <w:b/>
          <w:sz w:val="28"/>
          <w:szCs w:val="28"/>
        </w:rPr>
      </w:pPr>
      <w:r w:rsidRPr="005511AB">
        <w:rPr>
          <w:rFonts w:ascii="Times New Roman" w:eastAsia="Times-Roman" w:hAnsi="Times New Roman" w:cs="Times New Roman"/>
          <w:b/>
          <w:sz w:val="28"/>
          <w:szCs w:val="28"/>
        </w:rPr>
        <w:lastRenderedPageBreak/>
        <w:t xml:space="preserve">Список </w:t>
      </w:r>
      <w:r w:rsidR="00967CDE" w:rsidRPr="005511AB">
        <w:rPr>
          <w:rFonts w:ascii="Times New Roman" w:hAnsi="Times New Roman" w:cs="Times New Roman"/>
          <w:b/>
          <w:sz w:val="28"/>
          <w:szCs w:val="28"/>
        </w:rPr>
        <w:t>используемых источников</w:t>
      </w:r>
    </w:p>
    <w:p w:rsidR="000F1B7B" w:rsidRPr="005511AB" w:rsidRDefault="000F1B7B" w:rsidP="005511AB">
      <w:pPr>
        <w:pStyle w:val="1"/>
        <w:keepNext/>
        <w:spacing w:before="0" w:beforeAutospacing="0" w:after="0" w:afterAutospacing="0" w:line="360" w:lineRule="auto"/>
        <w:jc w:val="both"/>
        <w:rPr>
          <w:b w:val="0"/>
          <w:sz w:val="28"/>
          <w:szCs w:val="28"/>
        </w:rPr>
      </w:pPr>
      <w:r w:rsidRPr="005511AB">
        <w:rPr>
          <w:b w:val="0"/>
          <w:sz w:val="28"/>
          <w:szCs w:val="28"/>
        </w:rPr>
        <w:t>1.</w:t>
      </w:r>
      <w:r w:rsidRPr="005511AB">
        <w:rPr>
          <w:sz w:val="28"/>
          <w:szCs w:val="28"/>
        </w:rPr>
        <w:t xml:space="preserve"> </w:t>
      </w:r>
      <w:r w:rsidRPr="005511AB">
        <w:rPr>
          <w:b w:val="0"/>
          <w:sz w:val="28"/>
          <w:szCs w:val="28"/>
        </w:rPr>
        <w:t xml:space="preserve">Федеральный закон  Российской Федерации от 29 декабря </w:t>
      </w:r>
      <w:smartTag w:uri="urn:schemas-microsoft-com:office:smarttags" w:element="metricconverter">
        <w:smartTagPr>
          <w:attr w:name="ProductID" w:val="2012 г"/>
        </w:smartTagPr>
        <w:r w:rsidRPr="005511AB">
          <w:rPr>
            <w:b w:val="0"/>
            <w:sz w:val="28"/>
            <w:szCs w:val="28"/>
          </w:rPr>
          <w:t>2012 г</w:t>
        </w:r>
      </w:smartTag>
      <w:r w:rsidRPr="005511AB">
        <w:rPr>
          <w:b w:val="0"/>
          <w:sz w:val="28"/>
          <w:szCs w:val="28"/>
        </w:rPr>
        <w:t>. N 273-ФЗ «Об образовании в Российской Федерации»;</w:t>
      </w:r>
    </w:p>
    <w:p w:rsidR="000F1B7B" w:rsidRPr="005511AB" w:rsidRDefault="000F1B7B" w:rsidP="005511AB">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2. </w:t>
      </w:r>
      <w:r w:rsidRPr="005511AB">
        <w:rPr>
          <w:rFonts w:ascii="Times New Roman" w:eastAsia="Calibri" w:hAnsi="Times New Roman" w:cs="Times New Roman"/>
          <w:sz w:val="28"/>
          <w:szCs w:val="28"/>
        </w:rPr>
        <w:t>Приказ Министерства образования  и науки Российской Федерации от 16.08.2013г. № 968 «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6758B4" w:rsidRPr="005511AB" w:rsidRDefault="006758B4" w:rsidP="005511AB">
      <w:pPr>
        <w:tabs>
          <w:tab w:val="left" w:pos="709"/>
        </w:tabs>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3. Приказ Министерства образования  и науки Российской Федерации от 14 июня  2013 года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0F1B7B" w:rsidRPr="005511AB" w:rsidRDefault="006758B4" w:rsidP="005511AB">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4. Федеральный государственный образовательный стандарт среднего профессионального образования по специальности34.02.01 «Сестринское дело»;</w:t>
      </w:r>
    </w:p>
    <w:p w:rsidR="000F1B7B" w:rsidRPr="005511AB" w:rsidRDefault="006758B4" w:rsidP="005511AB">
      <w:pPr>
        <w:spacing w:after="0" w:line="360" w:lineRule="auto"/>
        <w:jc w:val="both"/>
        <w:rPr>
          <w:rFonts w:ascii="Times New Roman" w:hAnsi="Times New Roman" w:cs="Times New Roman"/>
          <w:sz w:val="28"/>
          <w:szCs w:val="28"/>
        </w:rPr>
      </w:pPr>
      <w:r w:rsidRPr="005511AB">
        <w:rPr>
          <w:rFonts w:ascii="Times New Roman" w:hAnsi="Times New Roman" w:cs="Times New Roman"/>
          <w:sz w:val="28"/>
          <w:szCs w:val="28"/>
        </w:rPr>
        <w:t xml:space="preserve">5. </w:t>
      </w:r>
      <w:r w:rsidR="000F1B7B" w:rsidRPr="005511AB">
        <w:rPr>
          <w:rFonts w:ascii="Times New Roman" w:eastAsia="Calibri" w:hAnsi="Times New Roman" w:cs="Times New Roman"/>
          <w:sz w:val="28"/>
          <w:szCs w:val="28"/>
        </w:rPr>
        <w:t>Федеральный государственный образовательный стандарт среднего профессионального образования по специальности 31.02.01  «Лечебное дело»;</w:t>
      </w:r>
    </w:p>
    <w:p w:rsidR="006758B4" w:rsidRPr="005511AB" w:rsidRDefault="006758B4" w:rsidP="005511AB">
      <w:pPr>
        <w:spacing w:after="0" w:line="360" w:lineRule="auto"/>
        <w:jc w:val="both"/>
        <w:rPr>
          <w:rFonts w:ascii="Times New Roman" w:eastAsia="Calibri" w:hAnsi="Times New Roman" w:cs="Times New Roman"/>
          <w:sz w:val="28"/>
          <w:szCs w:val="28"/>
        </w:rPr>
      </w:pPr>
      <w:r w:rsidRPr="005511AB">
        <w:rPr>
          <w:rFonts w:ascii="Times New Roman" w:hAnsi="Times New Roman" w:cs="Times New Roman"/>
          <w:sz w:val="28"/>
          <w:szCs w:val="28"/>
        </w:rPr>
        <w:t>6</w:t>
      </w:r>
      <w:r w:rsidR="000F1B7B" w:rsidRPr="005511AB">
        <w:rPr>
          <w:rFonts w:ascii="Times New Roman" w:hAnsi="Times New Roman" w:cs="Times New Roman"/>
          <w:sz w:val="28"/>
          <w:szCs w:val="28"/>
        </w:rPr>
        <w:t xml:space="preserve">. </w:t>
      </w:r>
      <w:r w:rsidR="000F1B7B" w:rsidRPr="005511AB">
        <w:rPr>
          <w:rFonts w:ascii="Times New Roman" w:eastAsia="Calibri" w:hAnsi="Times New Roman" w:cs="Times New Roman"/>
          <w:sz w:val="28"/>
          <w:szCs w:val="28"/>
        </w:rPr>
        <w:t>Программа государственной итоговой аттестации выпускников</w:t>
      </w:r>
      <w:r w:rsidR="000F1B7B" w:rsidRPr="005511AB">
        <w:rPr>
          <w:rFonts w:ascii="Times New Roman" w:hAnsi="Times New Roman" w:cs="Times New Roman"/>
          <w:sz w:val="28"/>
          <w:szCs w:val="28"/>
        </w:rPr>
        <w:t xml:space="preserve"> </w:t>
      </w:r>
      <w:r w:rsidR="000F1B7B" w:rsidRPr="005511AB">
        <w:rPr>
          <w:rFonts w:ascii="Times New Roman" w:eastAsia="Calibri" w:hAnsi="Times New Roman" w:cs="Times New Roman"/>
          <w:sz w:val="28"/>
          <w:szCs w:val="28"/>
        </w:rPr>
        <w:t xml:space="preserve">по специальности </w:t>
      </w:r>
      <w:r w:rsidR="000F1B7B" w:rsidRPr="005511AB">
        <w:rPr>
          <w:rFonts w:ascii="Times New Roman" w:hAnsi="Times New Roman" w:cs="Times New Roman"/>
          <w:sz w:val="28"/>
          <w:szCs w:val="28"/>
        </w:rPr>
        <w:t>34.02.01. «Сестринское дело» очная, очно-заочная  форма обучения</w:t>
      </w:r>
      <w:r w:rsidR="000F1B7B" w:rsidRPr="005511AB">
        <w:rPr>
          <w:rStyle w:val="af3"/>
          <w:rFonts w:ascii="Times New Roman" w:hAnsi="Times New Roman" w:cs="Times New Roman"/>
          <w:b w:val="0"/>
          <w:bCs w:val="0"/>
          <w:sz w:val="28"/>
          <w:szCs w:val="28"/>
        </w:rPr>
        <w:t xml:space="preserve"> </w:t>
      </w:r>
      <w:r w:rsidR="000F1B7B" w:rsidRPr="005511AB">
        <w:rPr>
          <w:rFonts w:ascii="Times New Roman" w:hAnsi="Times New Roman" w:cs="Times New Roman"/>
          <w:sz w:val="28"/>
          <w:szCs w:val="28"/>
        </w:rPr>
        <w:t xml:space="preserve">(базовый уровень образования) ГБПОУ </w:t>
      </w:r>
      <w:r w:rsidR="005511AB" w:rsidRPr="005511AB">
        <w:rPr>
          <w:rFonts w:ascii="Times New Roman" w:eastAsia="Calibri" w:hAnsi="Times New Roman" w:cs="Times New Roman"/>
          <w:sz w:val="28"/>
          <w:szCs w:val="28"/>
        </w:rPr>
        <w:t>«Курганский базовый медиц</w:t>
      </w:r>
      <w:r w:rsidR="000F1B7B" w:rsidRPr="005511AB">
        <w:rPr>
          <w:rFonts w:ascii="Times New Roman" w:eastAsia="Calibri" w:hAnsi="Times New Roman" w:cs="Times New Roman"/>
          <w:sz w:val="28"/>
          <w:szCs w:val="28"/>
        </w:rPr>
        <w:t>инский колледж»</w:t>
      </w:r>
      <w:r w:rsidRPr="005511AB">
        <w:rPr>
          <w:rFonts w:ascii="Times New Roman" w:eastAsia="Calibri" w:hAnsi="Times New Roman" w:cs="Times New Roman"/>
          <w:sz w:val="28"/>
          <w:szCs w:val="28"/>
        </w:rPr>
        <w:t xml:space="preserve">; </w:t>
      </w:r>
    </w:p>
    <w:p w:rsidR="006758B4" w:rsidRPr="005511AB" w:rsidRDefault="006758B4" w:rsidP="005511AB">
      <w:pPr>
        <w:spacing w:after="0" w:line="360" w:lineRule="auto"/>
        <w:jc w:val="both"/>
        <w:rPr>
          <w:rFonts w:ascii="Times New Roman" w:eastAsia="Calibri" w:hAnsi="Times New Roman" w:cs="Times New Roman"/>
          <w:sz w:val="28"/>
          <w:szCs w:val="28"/>
        </w:rPr>
      </w:pPr>
      <w:r w:rsidRPr="005511AB">
        <w:rPr>
          <w:rFonts w:ascii="Times New Roman" w:eastAsia="Calibri" w:hAnsi="Times New Roman" w:cs="Times New Roman"/>
          <w:sz w:val="28"/>
          <w:szCs w:val="28"/>
        </w:rPr>
        <w:t>7. Программа государственной итоговой аттестации выпускников</w:t>
      </w:r>
      <w:r w:rsidRPr="005511AB">
        <w:rPr>
          <w:rFonts w:ascii="Times New Roman" w:hAnsi="Times New Roman" w:cs="Times New Roman"/>
          <w:sz w:val="28"/>
          <w:szCs w:val="28"/>
        </w:rPr>
        <w:t xml:space="preserve"> </w:t>
      </w:r>
      <w:r w:rsidRPr="005511AB">
        <w:rPr>
          <w:rFonts w:ascii="Times New Roman" w:eastAsia="Calibri" w:hAnsi="Times New Roman" w:cs="Times New Roman"/>
          <w:sz w:val="28"/>
          <w:szCs w:val="28"/>
        </w:rPr>
        <w:t>по специальности 31.02.01 «Лечебное дело»</w:t>
      </w:r>
      <w:r w:rsidRPr="005511AB">
        <w:rPr>
          <w:rFonts w:ascii="Times New Roman" w:hAnsi="Times New Roman" w:cs="Times New Roman"/>
          <w:sz w:val="28"/>
          <w:szCs w:val="28"/>
        </w:rPr>
        <w:t xml:space="preserve"> </w:t>
      </w:r>
      <w:r w:rsidRPr="005511AB">
        <w:rPr>
          <w:rFonts w:ascii="Times New Roman" w:eastAsia="Calibri" w:hAnsi="Times New Roman" w:cs="Times New Roman"/>
          <w:sz w:val="28"/>
          <w:szCs w:val="28"/>
        </w:rPr>
        <w:t xml:space="preserve">(углубленный уровень образования) </w:t>
      </w:r>
      <w:r w:rsidRPr="005511AB">
        <w:rPr>
          <w:rFonts w:ascii="Times New Roman" w:hAnsi="Times New Roman" w:cs="Times New Roman"/>
          <w:sz w:val="28"/>
          <w:szCs w:val="28"/>
        </w:rPr>
        <w:t xml:space="preserve">ГБПОУ </w:t>
      </w:r>
      <w:r w:rsidRPr="005511AB">
        <w:rPr>
          <w:rFonts w:ascii="Times New Roman" w:eastAsia="Calibri" w:hAnsi="Times New Roman" w:cs="Times New Roman"/>
          <w:sz w:val="28"/>
          <w:szCs w:val="28"/>
        </w:rPr>
        <w:t>«Курганский базовый медицинский колледж»;</w:t>
      </w:r>
    </w:p>
    <w:p w:rsidR="006758B4" w:rsidRPr="005511AB" w:rsidRDefault="006758B4" w:rsidP="0055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r w:rsidRPr="005511AB">
        <w:rPr>
          <w:rFonts w:ascii="Times New Roman" w:eastAsia="Calibri" w:hAnsi="Times New Roman" w:cs="Times New Roman"/>
          <w:sz w:val="28"/>
          <w:szCs w:val="28"/>
        </w:rPr>
        <w:t xml:space="preserve">8. </w:t>
      </w:r>
      <w:r w:rsidRPr="005511AB">
        <w:rPr>
          <w:rFonts w:ascii="Times New Roman" w:hAnsi="Times New Roman" w:cs="Times New Roman"/>
          <w:sz w:val="28"/>
          <w:szCs w:val="28"/>
        </w:rPr>
        <w:t>Белоусова А.К. Сестринское дело при инфекционных болезнях с курсом ВИЧ-инфекции и эпидемиологии: учебник/ А.К. Белоусова, В.Н. Дунайцева; под. Б.В. Кабарухина. – 2-е изд., испр. И доп. – Ростов н/Д: Феникс, 2010. – 410с.: ил. (Медицина).</w:t>
      </w:r>
    </w:p>
    <w:p w:rsidR="000F1B7B" w:rsidRPr="005511AB" w:rsidRDefault="000F1B7B" w:rsidP="005511AB">
      <w:pPr>
        <w:rPr>
          <w:rFonts w:ascii="Times New Roman" w:hAnsi="Times New Roman" w:cs="Times New Roman"/>
          <w:sz w:val="28"/>
          <w:szCs w:val="28"/>
        </w:rPr>
      </w:pPr>
    </w:p>
    <w:sectPr w:rsidR="000F1B7B" w:rsidRPr="005511AB" w:rsidSect="005E041F">
      <w:headerReference w:type="default" r:id="rId8"/>
      <w:footerReference w:type="defaul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D29" w:rsidRDefault="003C0D29" w:rsidP="00DE78BD">
      <w:pPr>
        <w:spacing w:after="0" w:line="240" w:lineRule="auto"/>
      </w:pPr>
      <w:r>
        <w:separator/>
      </w:r>
    </w:p>
  </w:endnote>
  <w:endnote w:type="continuationSeparator" w:id="0">
    <w:p w:rsidR="003C0D29" w:rsidRDefault="003C0D29" w:rsidP="00DE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Roman">
    <w:altName w:val="MS PMincho"/>
    <w:charset w:val="8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29452"/>
    </w:sdtPr>
    <w:sdtEndPr>
      <w:rPr>
        <w:sz w:val="20"/>
        <w:szCs w:val="20"/>
      </w:rPr>
    </w:sdtEndPr>
    <w:sdtContent>
      <w:p w:rsidR="003C0D29" w:rsidRPr="005E041F" w:rsidRDefault="003C0D29">
        <w:pPr>
          <w:pStyle w:val="af6"/>
          <w:jc w:val="center"/>
          <w:rPr>
            <w:sz w:val="20"/>
            <w:szCs w:val="20"/>
          </w:rPr>
        </w:pPr>
        <w:r w:rsidRPr="005E041F">
          <w:rPr>
            <w:sz w:val="20"/>
            <w:szCs w:val="20"/>
          </w:rPr>
          <w:fldChar w:fldCharType="begin"/>
        </w:r>
        <w:r w:rsidRPr="005E041F">
          <w:rPr>
            <w:sz w:val="20"/>
            <w:szCs w:val="20"/>
          </w:rPr>
          <w:instrText xml:space="preserve"> PAGE   \* MERGEFORMAT </w:instrText>
        </w:r>
        <w:r w:rsidRPr="005E041F">
          <w:rPr>
            <w:sz w:val="20"/>
            <w:szCs w:val="20"/>
          </w:rPr>
          <w:fldChar w:fldCharType="separate"/>
        </w:r>
        <w:r w:rsidR="00262981">
          <w:rPr>
            <w:noProof/>
            <w:sz w:val="20"/>
            <w:szCs w:val="20"/>
          </w:rPr>
          <w:t>7</w:t>
        </w:r>
        <w:r w:rsidRPr="005E041F">
          <w:rPr>
            <w:sz w:val="20"/>
            <w:szCs w:val="20"/>
          </w:rPr>
          <w:fldChar w:fldCharType="end"/>
        </w:r>
      </w:p>
    </w:sdtContent>
  </w:sdt>
  <w:p w:rsidR="003C0D29" w:rsidRDefault="003C0D29">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2157"/>
      <w:showingPlcHdr/>
    </w:sdtPr>
    <w:sdtContent>
      <w:p w:rsidR="003C0D29" w:rsidRDefault="003C0D29">
        <w:pPr>
          <w:pStyle w:val="af6"/>
          <w:jc w:val="center"/>
        </w:pPr>
        <w:r>
          <w:t xml:space="preserve">     </w:t>
        </w:r>
      </w:p>
    </w:sdtContent>
  </w:sdt>
  <w:p w:rsidR="003C0D29" w:rsidRDefault="003C0D29">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D29" w:rsidRDefault="003C0D29" w:rsidP="00DE78BD">
      <w:pPr>
        <w:spacing w:after="0" w:line="240" w:lineRule="auto"/>
      </w:pPr>
      <w:r>
        <w:separator/>
      </w:r>
    </w:p>
  </w:footnote>
  <w:footnote w:type="continuationSeparator" w:id="0">
    <w:p w:rsidR="003C0D29" w:rsidRDefault="003C0D29" w:rsidP="00DE7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D29" w:rsidRPr="00F531CD" w:rsidRDefault="003C0D29" w:rsidP="00B52833">
    <w:pPr>
      <w:pStyle w:val="af4"/>
      <w:ind w:firstLine="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6FE6EEC"/>
    <w:lvl w:ilvl="0">
      <w:numFmt w:val="bullet"/>
      <w:lvlText w:val="*"/>
      <w:lvlJc w:val="left"/>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2AA5CE2"/>
    <w:multiLevelType w:val="hybridMultilevel"/>
    <w:tmpl w:val="476433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374196F"/>
    <w:multiLevelType w:val="hybridMultilevel"/>
    <w:tmpl w:val="DBFCE57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674535A"/>
    <w:multiLevelType w:val="hybridMultilevel"/>
    <w:tmpl w:val="BB123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C8231A"/>
    <w:multiLevelType w:val="multilevel"/>
    <w:tmpl w:val="BCB0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05817"/>
    <w:multiLevelType w:val="singleLevel"/>
    <w:tmpl w:val="8A1E24FC"/>
    <w:lvl w:ilvl="0">
      <w:start w:val="1"/>
      <w:numFmt w:val="decimal"/>
      <w:lvlText w:val="%1."/>
      <w:legacy w:legacy="1" w:legacySpace="0" w:legacyIndent="166"/>
      <w:lvlJc w:val="left"/>
      <w:rPr>
        <w:rFonts w:ascii="Times New Roman" w:hAnsi="Times New Roman" w:cs="Times New Roman" w:hint="default"/>
      </w:rPr>
    </w:lvl>
  </w:abstractNum>
  <w:abstractNum w:abstractNumId="11" w15:restartNumberingAfterBreak="0">
    <w:nsid w:val="1F257569"/>
    <w:multiLevelType w:val="multilevel"/>
    <w:tmpl w:val="0E30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372A78"/>
    <w:multiLevelType w:val="hybridMultilevel"/>
    <w:tmpl w:val="0B087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8D5ABA"/>
    <w:multiLevelType w:val="multilevel"/>
    <w:tmpl w:val="DAFC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4F396B"/>
    <w:multiLevelType w:val="multilevel"/>
    <w:tmpl w:val="6792E05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decimal"/>
      <w:lvlText w:val="%3)"/>
      <w:lvlJc w:val="left"/>
      <w:pPr>
        <w:ind w:left="1070"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E04F5D"/>
    <w:multiLevelType w:val="hybridMultilevel"/>
    <w:tmpl w:val="3AAE90A4"/>
    <w:lvl w:ilvl="0" w:tplc="DD5A57D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5C1651F"/>
    <w:multiLevelType w:val="hybridMultilevel"/>
    <w:tmpl w:val="6D782A1E"/>
    <w:lvl w:ilvl="0" w:tplc="7A684DB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A562B80"/>
    <w:multiLevelType w:val="multilevel"/>
    <w:tmpl w:val="EF2AD15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9" w15:restartNumberingAfterBreak="0">
    <w:nsid w:val="3BF86748"/>
    <w:multiLevelType w:val="hybridMultilevel"/>
    <w:tmpl w:val="6AE68F02"/>
    <w:lvl w:ilvl="0" w:tplc="1FB26F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8B80EA1"/>
    <w:multiLevelType w:val="multilevel"/>
    <w:tmpl w:val="C6B0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AA5355"/>
    <w:multiLevelType w:val="hybridMultilevel"/>
    <w:tmpl w:val="509CC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E2090E"/>
    <w:multiLevelType w:val="multilevel"/>
    <w:tmpl w:val="1888A2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B164B7B"/>
    <w:multiLevelType w:val="multilevel"/>
    <w:tmpl w:val="BEFA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B36722"/>
    <w:multiLevelType w:val="multilevel"/>
    <w:tmpl w:val="BF80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D854B6"/>
    <w:multiLevelType w:val="multilevel"/>
    <w:tmpl w:val="5FB4E4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E823C7"/>
    <w:multiLevelType w:val="hybridMultilevel"/>
    <w:tmpl w:val="CD967B8E"/>
    <w:lvl w:ilvl="0" w:tplc="E95AE258">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7" w15:restartNumberingAfterBreak="0">
    <w:nsid w:val="59B70A08"/>
    <w:multiLevelType w:val="hybridMultilevel"/>
    <w:tmpl w:val="1988CCF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15:restartNumberingAfterBreak="0">
    <w:nsid w:val="5A9E1F2E"/>
    <w:multiLevelType w:val="multilevel"/>
    <w:tmpl w:val="06D0AC0E"/>
    <w:lvl w:ilvl="0">
      <w:start w:val="1"/>
      <w:numFmt w:val="decimal"/>
      <w:lvlText w:val="%1."/>
      <w:lvlJc w:val="left"/>
      <w:pPr>
        <w:tabs>
          <w:tab w:val="num" w:pos="4046"/>
        </w:tabs>
        <w:ind w:left="4046" w:hanging="360"/>
      </w:pPr>
      <w:rPr>
        <w:rFonts w:ascii="Times New Roman" w:hAnsi="Times New Roman" w:cs="Times New Roman" w:hint="default"/>
        <w:sz w:val="24"/>
        <w:szCs w:val="24"/>
      </w:rPr>
    </w:lvl>
    <w:lvl w:ilvl="1">
      <w:start w:val="1"/>
      <w:numFmt w:val="decimal"/>
      <w:lvlText w:val="%2."/>
      <w:lvlJc w:val="left"/>
      <w:pPr>
        <w:tabs>
          <w:tab w:val="num" w:pos="862"/>
        </w:tabs>
        <w:ind w:left="862" w:hanging="360"/>
      </w:pPr>
      <w:rPr>
        <w:rFonts w:hint="default"/>
        <w:b/>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582"/>
        </w:tabs>
        <w:ind w:left="1582" w:hanging="360"/>
      </w:pPr>
      <w:rPr>
        <w:rFonts w:hint="default"/>
      </w:rPr>
    </w:lvl>
    <w:lvl w:ilvl="4">
      <w:start w:val="1"/>
      <w:numFmt w:val="decimal"/>
      <w:lvlText w:val="%5."/>
      <w:lvlJc w:val="left"/>
      <w:pPr>
        <w:tabs>
          <w:tab w:val="num" w:pos="1942"/>
        </w:tabs>
        <w:ind w:left="1942" w:hanging="360"/>
      </w:pPr>
      <w:rPr>
        <w:rFonts w:hint="default"/>
      </w:rPr>
    </w:lvl>
    <w:lvl w:ilvl="5">
      <w:start w:val="1"/>
      <w:numFmt w:val="decimal"/>
      <w:lvlText w:val="%6."/>
      <w:lvlJc w:val="left"/>
      <w:pPr>
        <w:tabs>
          <w:tab w:val="num" w:pos="2302"/>
        </w:tabs>
        <w:ind w:left="2302" w:hanging="360"/>
      </w:pPr>
      <w:rPr>
        <w:rFonts w:hint="default"/>
      </w:rPr>
    </w:lvl>
    <w:lvl w:ilvl="6">
      <w:start w:val="1"/>
      <w:numFmt w:val="decimal"/>
      <w:lvlText w:val="%7."/>
      <w:lvlJc w:val="left"/>
      <w:pPr>
        <w:tabs>
          <w:tab w:val="num" w:pos="2662"/>
        </w:tabs>
        <w:ind w:left="2662" w:hanging="360"/>
      </w:pPr>
      <w:rPr>
        <w:rFonts w:hint="default"/>
      </w:rPr>
    </w:lvl>
    <w:lvl w:ilvl="7">
      <w:start w:val="1"/>
      <w:numFmt w:val="decimal"/>
      <w:lvlText w:val="%8."/>
      <w:lvlJc w:val="left"/>
      <w:pPr>
        <w:tabs>
          <w:tab w:val="num" w:pos="3022"/>
        </w:tabs>
        <w:ind w:left="3022" w:hanging="360"/>
      </w:pPr>
      <w:rPr>
        <w:rFonts w:hint="default"/>
      </w:rPr>
    </w:lvl>
    <w:lvl w:ilvl="8">
      <w:start w:val="1"/>
      <w:numFmt w:val="decimal"/>
      <w:lvlText w:val="%9."/>
      <w:lvlJc w:val="left"/>
      <w:pPr>
        <w:tabs>
          <w:tab w:val="num" w:pos="3382"/>
        </w:tabs>
        <w:ind w:left="3382" w:hanging="360"/>
      </w:pPr>
      <w:rPr>
        <w:rFonts w:hint="default"/>
      </w:rPr>
    </w:lvl>
  </w:abstractNum>
  <w:abstractNum w:abstractNumId="29" w15:restartNumberingAfterBreak="0">
    <w:nsid w:val="66812B10"/>
    <w:multiLevelType w:val="hybridMultilevel"/>
    <w:tmpl w:val="6C5C9358"/>
    <w:lvl w:ilvl="0" w:tplc="B1D6E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76A1654"/>
    <w:multiLevelType w:val="multilevel"/>
    <w:tmpl w:val="04B0456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16CCB"/>
    <w:multiLevelType w:val="singleLevel"/>
    <w:tmpl w:val="0792BCB6"/>
    <w:lvl w:ilvl="0">
      <w:start w:val="1"/>
      <w:numFmt w:val="decimal"/>
      <w:lvlText w:val="%1."/>
      <w:legacy w:legacy="1" w:legacySpace="0" w:legacyIndent="158"/>
      <w:lvlJc w:val="left"/>
      <w:rPr>
        <w:rFonts w:ascii="Times New Roman" w:hAnsi="Times New Roman" w:cs="Times New Roman" w:hint="default"/>
      </w:rPr>
    </w:lvl>
  </w:abstractNum>
  <w:abstractNum w:abstractNumId="32" w15:restartNumberingAfterBreak="0">
    <w:nsid w:val="6B6E21F4"/>
    <w:multiLevelType w:val="hybridMultilevel"/>
    <w:tmpl w:val="6080A2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B219AD"/>
    <w:multiLevelType w:val="hybridMultilevel"/>
    <w:tmpl w:val="1708E5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407B31"/>
    <w:multiLevelType w:val="hybridMultilevel"/>
    <w:tmpl w:val="B2982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152811"/>
    <w:multiLevelType w:val="hybridMultilevel"/>
    <w:tmpl w:val="8BA852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0"/>
  </w:num>
  <w:num w:numId="2">
    <w:abstractNumId w:val="24"/>
  </w:num>
  <w:num w:numId="3">
    <w:abstractNumId w:val="17"/>
  </w:num>
  <w:num w:numId="4">
    <w:abstractNumId w:val="35"/>
  </w:num>
  <w:num w:numId="5">
    <w:abstractNumId w:val="11"/>
  </w:num>
  <w:num w:numId="6">
    <w:abstractNumId w:val="23"/>
  </w:num>
  <w:num w:numId="7">
    <w:abstractNumId w:val="25"/>
  </w:num>
  <w:num w:numId="8">
    <w:abstractNumId w:val="13"/>
  </w:num>
  <w:num w:numId="9">
    <w:abstractNumId w:val="9"/>
  </w:num>
  <w:num w:numId="10">
    <w:abstractNumId w:val="20"/>
  </w:num>
  <w:num w:numId="11">
    <w:abstractNumId w:val="5"/>
  </w:num>
  <w:num w:numId="12">
    <w:abstractNumId w:val="21"/>
  </w:num>
  <w:num w:numId="13">
    <w:abstractNumId w:val="8"/>
  </w:num>
  <w:num w:numId="14">
    <w:abstractNumId w:val="27"/>
  </w:num>
  <w:num w:numId="15">
    <w:abstractNumId w:val="28"/>
  </w:num>
  <w:num w:numId="16">
    <w:abstractNumId w:val="1"/>
  </w:num>
  <w:num w:numId="17">
    <w:abstractNumId w:val="2"/>
  </w:num>
  <w:num w:numId="18">
    <w:abstractNumId w:val="3"/>
  </w:num>
  <w:num w:numId="19">
    <w:abstractNumId w:val="4"/>
  </w:num>
  <w:num w:numId="20">
    <w:abstractNumId w:val="18"/>
  </w:num>
  <w:num w:numId="21">
    <w:abstractNumId w:val="14"/>
  </w:num>
  <w:num w:numId="22">
    <w:abstractNumId w:val="34"/>
  </w:num>
  <w:num w:numId="23">
    <w:abstractNumId w:val="16"/>
  </w:num>
  <w:num w:numId="24">
    <w:abstractNumId w:val="12"/>
  </w:num>
  <w:num w:numId="25">
    <w:abstractNumId w:val="6"/>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9"/>
  </w:num>
  <w:num w:numId="30">
    <w:abstractNumId w:val="32"/>
  </w:num>
  <w:num w:numId="31">
    <w:abstractNumId w:val="7"/>
  </w:num>
  <w:num w:numId="32">
    <w:abstractNumId w:val="31"/>
  </w:num>
  <w:num w:numId="33">
    <w:abstractNumId w:val="10"/>
  </w:num>
  <w:num w:numId="34">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35">
    <w:abstractNumId w:val="29"/>
  </w:num>
  <w:num w:numId="36">
    <w:abstractNumId w:val="2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AA19E5"/>
    <w:rsid w:val="000035B0"/>
    <w:rsid w:val="00036D4B"/>
    <w:rsid w:val="00081578"/>
    <w:rsid w:val="00084DD5"/>
    <w:rsid w:val="000866D9"/>
    <w:rsid w:val="00094F87"/>
    <w:rsid w:val="000A126C"/>
    <w:rsid w:val="000A4CFE"/>
    <w:rsid w:val="000C31A9"/>
    <w:rsid w:val="000E1273"/>
    <w:rsid w:val="000F0B2F"/>
    <w:rsid w:val="000F1B7B"/>
    <w:rsid w:val="000F735A"/>
    <w:rsid w:val="001108CE"/>
    <w:rsid w:val="00134B9E"/>
    <w:rsid w:val="00135E1E"/>
    <w:rsid w:val="001415FB"/>
    <w:rsid w:val="00141DC2"/>
    <w:rsid w:val="00144FEA"/>
    <w:rsid w:val="001565E5"/>
    <w:rsid w:val="001608E2"/>
    <w:rsid w:val="001610F2"/>
    <w:rsid w:val="0016293A"/>
    <w:rsid w:val="00165B03"/>
    <w:rsid w:val="001718D2"/>
    <w:rsid w:val="001831AC"/>
    <w:rsid w:val="00183E6C"/>
    <w:rsid w:val="001913C5"/>
    <w:rsid w:val="001937FE"/>
    <w:rsid w:val="001A200C"/>
    <w:rsid w:val="001A54BB"/>
    <w:rsid w:val="001B07A0"/>
    <w:rsid w:val="001D4F1B"/>
    <w:rsid w:val="001D57D1"/>
    <w:rsid w:val="001D5F75"/>
    <w:rsid w:val="001E3298"/>
    <w:rsid w:val="00202ECE"/>
    <w:rsid w:val="00233599"/>
    <w:rsid w:val="00253A5D"/>
    <w:rsid w:val="00254DB8"/>
    <w:rsid w:val="00262981"/>
    <w:rsid w:val="00265E5C"/>
    <w:rsid w:val="0026690C"/>
    <w:rsid w:val="00270927"/>
    <w:rsid w:val="00291BB0"/>
    <w:rsid w:val="002A3F0E"/>
    <w:rsid w:val="002A5742"/>
    <w:rsid w:val="002A71C7"/>
    <w:rsid w:val="002C0CE0"/>
    <w:rsid w:val="002C263F"/>
    <w:rsid w:val="002C4218"/>
    <w:rsid w:val="002D48B3"/>
    <w:rsid w:val="002F6E0B"/>
    <w:rsid w:val="00313304"/>
    <w:rsid w:val="00317764"/>
    <w:rsid w:val="003217D0"/>
    <w:rsid w:val="00322950"/>
    <w:rsid w:val="003331A2"/>
    <w:rsid w:val="00333B4D"/>
    <w:rsid w:val="0033445F"/>
    <w:rsid w:val="00337415"/>
    <w:rsid w:val="00347B2C"/>
    <w:rsid w:val="00351280"/>
    <w:rsid w:val="0035760D"/>
    <w:rsid w:val="00366660"/>
    <w:rsid w:val="003706CD"/>
    <w:rsid w:val="00372A88"/>
    <w:rsid w:val="003773BC"/>
    <w:rsid w:val="00384578"/>
    <w:rsid w:val="00385D4C"/>
    <w:rsid w:val="00390AAE"/>
    <w:rsid w:val="00397C4C"/>
    <w:rsid w:val="003B3001"/>
    <w:rsid w:val="003B7A0B"/>
    <w:rsid w:val="003C0D29"/>
    <w:rsid w:val="003C756E"/>
    <w:rsid w:val="003E1833"/>
    <w:rsid w:val="0040283D"/>
    <w:rsid w:val="00402953"/>
    <w:rsid w:val="00404A2F"/>
    <w:rsid w:val="00441579"/>
    <w:rsid w:val="00451307"/>
    <w:rsid w:val="004632C6"/>
    <w:rsid w:val="00464F31"/>
    <w:rsid w:val="00467485"/>
    <w:rsid w:val="00470EE7"/>
    <w:rsid w:val="004956D1"/>
    <w:rsid w:val="004A5C6E"/>
    <w:rsid w:val="004B024B"/>
    <w:rsid w:val="004B1E1B"/>
    <w:rsid w:val="004B5D04"/>
    <w:rsid w:val="004B725C"/>
    <w:rsid w:val="004C0085"/>
    <w:rsid w:val="004C0CD1"/>
    <w:rsid w:val="004C3E76"/>
    <w:rsid w:val="004D4D09"/>
    <w:rsid w:val="004D5746"/>
    <w:rsid w:val="004D7437"/>
    <w:rsid w:val="004E54A4"/>
    <w:rsid w:val="004F162B"/>
    <w:rsid w:val="005136B4"/>
    <w:rsid w:val="005268D8"/>
    <w:rsid w:val="00533AED"/>
    <w:rsid w:val="00533E47"/>
    <w:rsid w:val="005443D4"/>
    <w:rsid w:val="005511AB"/>
    <w:rsid w:val="00553760"/>
    <w:rsid w:val="00556D0C"/>
    <w:rsid w:val="00575CB9"/>
    <w:rsid w:val="005810C1"/>
    <w:rsid w:val="00596B4E"/>
    <w:rsid w:val="005D5701"/>
    <w:rsid w:val="005E041F"/>
    <w:rsid w:val="005E05E7"/>
    <w:rsid w:val="005E46D7"/>
    <w:rsid w:val="005F0A50"/>
    <w:rsid w:val="006001A6"/>
    <w:rsid w:val="00605C21"/>
    <w:rsid w:val="00612352"/>
    <w:rsid w:val="0061350C"/>
    <w:rsid w:val="006258AD"/>
    <w:rsid w:val="00654E3B"/>
    <w:rsid w:val="00660A1B"/>
    <w:rsid w:val="00666349"/>
    <w:rsid w:val="00666FB5"/>
    <w:rsid w:val="006758B4"/>
    <w:rsid w:val="00682F9A"/>
    <w:rsid w:val="0068359D"/>
    <w:rsid w:val="006A2812"/>
    <w:rsid w:val="006D6793"/>
    <w:rsid w:val="006F0BD5"/>
    <w:rsid w:val="00705E57"/>
    <w:rsid w:val="00721BBB"/>
    <w:rsid w:val="007254C4"/>
    <w:rsid w:val="007371C7"/>
    <w:rsid w:val="007379D4"/>
    <w:rsid w:val="00745D2C"/>
    <w:rsid w:val="00762267"/>
    <w:rsid w:val="007638FD"/>
    <w:rsid w:val="00765514"/>
    <w:rsid w:val="00770912"/>
    <w:rsid w:val="00775404"/>
    <w:rsid w:val="007756EF"/>
    <w:rsid w:val="00775D34"/>
    <w:rsid w:val="00780445"/>
    <w:rsid w:val="00782699"/>
    <w:rsid w:val="007838DA"/>
    <w:rsid w:val="007B5B8A"/>
    <w:rsid w:val="007D0BD2"/>
    <w:rsid w:val="007D0FC4"/>
    <w:rsid w:val="007D1E5A"/>
    <w:rsid w:val="007D625C"/>
    <w:rsid w:val="007D654D"/>
    <w:rsid w:val="007E0BF7"/>
    <w:rsid w:val="007E4082"/>
    <w:rsid w:val="007F043D"/>
    <w:rsid w:val="007F079E"/>
    <w:rsid w:val="00810CF3"/>
    <w:rsid w:val="00825D5F"/>
    <w:rsid w:val="00857044"/>
    <w:rsid w:val="00862CA1"/>
    <w:rsid w:val="008722E0"/>
    <w:rsid w:val="008768C0"/>
    <w:rsid w:val="008771E0"/>
    <w:rsid w:val="008809E6"/>
    <w:rsid w:val="00886097"/>
    <w:rsid w:val="00896258"/>
    <w:rsid w:val="00896F5D"/>
    <w:rsid w:val="008972DF"/>
    <w:rsid w:val="008A02FA"/>
    <w:rsid w:val="008A0DB3"/>
    <w:rsid w:val="008C750C"/>
    <w:rsid w:val="008D000C"/>
    <w:rsid w:val="008E03CB"/>
    <w:rsid w:val="008F32BD"/>
    <w:rsid w:val="008F6EFF"/>
    <w:rsid w:val="008F700F"/>
    <w:rsid w:val="009009E2"/>
    <w:rsid w:val="00922A5B"/>
    <w:rsid w:val="00924451"/>
    <w:rsid w:val="00927096"/>
    <w:rsid w:val="009457CB"/>
    <w:rsid w:val="00950EA1"/>
    <w:rsid w:val="009520C2"/>
    <w:rsid w:val="00952359"/>
    <w:rsid w:val="009560A8"/>
    <w:rsid w:val="00960684"/>
    <w:rsid w:val="00967CDE"/>
    <w:rsid w:val="00970093"/>
    <w:rsid w:val="0097624E"/>
    <w:rsid w:val="00976F5D"/>
    <w:rsid w:val="009B0401"/>
    <w:rsid w:val="009C53DC"/>
    <w:rsid w:val="009D2054"/>
    <w:rsid w:val="009D3E34"/>
    <w:rsid w:val="009E0B3A"/>
    <w:rsid w:val="009E5001"/>
    <w:rsid w:val="009E5756"/>
    <w:rsid w:val="009E5890"/>
    <w:rsid w:val="009F4530"/>
    <w:rsid w:val="00A00123"/>
    <w:rsid w:val="00A21359"/>
    <w:rsid w:val="00A272FC"/>
    <w:rsid w:val="00A27BF1"/>
    <w:rsid w:val="00A31614"/>
    <w:rsid w:val="00A34604"/>
    <w:rsid w:val="00A35665"/>
    <w:rsid w:val="00A454F5"/>
    <w:rsid w:val="00A57BCC"/>
    <w:rsid w:val="00A64A26"/>
    <w:rsid w:val="00A73423"/>
    <w:rsid w:val="00A75A24"/>
    <w:rsid w:val="00A91456"/>
    <w:rsid w:val="00AA19E5"/>
    <w:rsid w:val="00AB07E0"/>
    <w:rsid w:val="00AB4510"/>
    <w:rsid w:val="00AC3874"/>
    <w:rsid w:val="00AC4D92"/>
    <w:rsid w:val="00AE30C3"/>
    <w:rsid w:val="00AF1475"/>
    <w:rsid w:val="00AF6D30"/>
    <w:rsid w:val="00B048AC"/>
    <w:rsid w:val="00B13105"/>
    <w:rsid w:val="00B2537D"/>
    <w:rsid w:val="00B3267A"/>
    <w:rsid w:val="00B32C55"/>
    <w:rsid w:val="00B52833"/>
    <w:rsid w:val="00B567CB"/>
    <w:rsid w:val="00B769E2"/>
    <w:rsid w:val="00B770C4"/>
    <w:rsid w:val="00BA5AB1"/>
    <w:rsid w:val="00BA6DAB"/>
    <w:rsid w:val="00BC0273"/>
    <w:rsid w:val="00BC1D57"/>
    <w:rsid w:val="00BC6A01"/>
    <w:rsid w:val="00BE72DA"/>
    <w:rsid w:val="00BE7F35"/>
    <w:rsid w:val="00BF141E"/>
    <w:rsid w:val="00BF4052"/>
    <w:rsid w:val="00C12A5E"/>
    <w:rsid w:val="00C176E7"/>
    <w:rsid w:val="00C42264"/>
    <w:rsid w:val="00C54512"/>
    <w:rsid w:val="00C710DC"/>
    <w:rsid w:val="00C7754A"/>
    <w:rsid w:val="00C80258"/>
    <w:rsid w:val="00C84378"/>
    <w:rsid w:val="00C84B6D"/>
    <w:rsid w:val="00C95EC2"/>
    <w:rsid w:val="00CA1F2E"/>
    <w:rsid w:val="00CB25E1"/>
    <w:rsid w:val="00CC13E6"/>
    <w:rsid w:val="00CC5F2E"/>
    <w:rsid w:val="00CD6A76"/>
    <w:rsid w:val="00CE2437"/>
    <w:rsid w:val="00CE347B"/>
    <w:rsid w:val="00CE4D77"/>
    <w:rsid w:val="00CE6425"/>
    <w:rsid w:val="00CF10E6"/>
    <w:rsid w:val="00D060BD"/>
    <w:rsid w:val="00D27BD4"/>
    <w:rsid w:val="00D54487"/>
    <w:rsid w:val="00D5616E"/>
    <w:rsid w:val="00D703A4"/>
    <w:rsid w:val="00D76CE1"/>
    <w:rsid w:val="00D83D44"/>
    <w:rsid w:val="00D90D52"/>
    <w:rsid w:val="00DA08AB"/>
    <w:rsid w:val="00DB4F1C"/>
    <w:rsid w:val="00DC3436"/>
    <w:rsid w:val="00DC353E"/>
    <w:rsid w:val="00DC388E"/>
    <w:rsid w:val="00DE702A"/>
    <w:rsid w:val="00DE78BD"/>
    <w:rsid w:val="00DF2DF6"/>
    <w:rsid w:val="00E047B8"/>
    <w:rsid w:val="00E06915"/>
    <w:rsid w:val="00E07356"/>
    <w:rsid w:val="00E11B06"/>
    <w:rsid w:val="00E20B07"/>
    <w:rsid w:val="00E26877"/>
    <w:rsid w:val="00E41637"/>
    <w:rsid w:val="00E575BB"/>
    <w:rsid w:val="00E6017D"/>
    <w:rsid w:val="00E62108"/>
    <w:rsid w:val="00E6296C"/>
    <w:rsid w:val="00E74AFC"/>
    <w:rsid w:val="00E86FB0"/>
    <w:rsid w:val="00E87A46"/>
    <w:rsid w:val="00E90D0B"/>
    <w:rsid w:val="00E910D7"/>
    <w:rsid w:val="00E919DD"/>
    <w:rsid w:val="00E9478D"/>
    <w:rsid w:val="00E94B2E"/>
    <w:rsid w:val="00E96FB0"/>
    <w:rsid w:val="00EA1233"/>
    <w:rsid w:val="00EA39BB"/>
    <w:rsid w:val="00EB3D96"/>
    <w:rsid w:val="00EB66C6"/>
    <w:rsid w:val="00EB6CCD"/>
    <w:rsid w:val="00ED19AB"/>
    <w:rsid w:val="00ED46D2"/>
    <w:rsid w:val="00ED58F3"/>
    <w:rsid w:val="00ED5EF0"/>
    <w:rsid w:val="00F076BC"/>
    <w:rsid w:val="00F10A6A"/>
    <w:rsid w:val="00F12B4C"/>
    <w:rsid w:val="00F2538F"/>
    <w:rsid w:val="00F26DAF"/>
    <w:rsid w:val="00F30D2E"/>
    <w:rsid w:val="00F4515B"/>
    <w:rsid w:val="00F531CD"/>
    <w:rsid w:val="00F62212"/>
    <w:rsid w:val="00F62441"/>
    <w:rsid w:val="00F8091F"/>
    <w:rsid w:val="00F80FAB"/>
    <w:rsid w:val="00F826C5"/>
    <w:rsid w:val="00F86010"/>
    <w:rsid w:val="00F86CBA"/>
    <w:rsid w:val="00FA013B"/>
    <w:rsid w:val="00FB430A"/>
    <w:rsid w:val="00FC1DAD"/>
    <w:rsid w:val="00FC60DE"/>
    <w:rsid w:val="00FC7ECD"/>
    <w:rsid w:val="00FD43A8"/>
    <w:rsid w:val="00FD7602"/>
    <w:rsid w:val="00FF06D6"/>
    <w:rsid w:val="00FF1CD2"/>
    <w:rsid w:val="00FF3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7"/>
    <o:shapelayout v:ext="edit">
      <o:idmap v:ext="edit" data="1"/>
    </o:shapelayout>
  </w:shapeDefaults>
  <w:decimalSymbol w:val=","/>
  <w:listSeparator w:val=";"/>
  <w14:docId w14:val="21AE203E"/>
  <w15:docId w15:val="{EEE52C63-559E-43C7-BC5D-65E39C9AE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D5EF0"/>
  </w:style>
  <w:style w:type="paragraph" w:styleId="1">
    <w:name w:val="heading 1"/>
    <w:basedOn w:val="a0"/>
    <w:link w:val="10"/>
    <w:uiPriority w:val="9"/>
    <w:qFormat/>
    <w:rsid w:val="00F809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uiPriority w:val="9"/>
    <w:qFormat/>
    <w:rsid w:val="00F809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8091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F8091F"/>
    <w:rPr>
      <w:rFonts w:ascii="Times New Roman" w:eastAsia="Times New Roman" w:hAnsi="Times New Roman" w:cs="Times New Roman"/>
      <w:b/>
      <w:bCs/>
      <w:sz w:val="36"/>
      <w:szCs w:val="36"/>
      <w:lang w:eastAsia="ru-RU"/>
    </w:rPr>
  </w:style>
  <w:style w:type="paragraph" w:styleId="a4">
    <w:name w:val="Normal (Web)"/>
    <w:basedOn w:val="a0"/>
    <w:uiPriority w:val="99"/>
    <w:unhideWhenUsed/>
    <w:rsid w:val="00F80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0"/>
    <w:uiPriority w:val="34"/>
    <w:qFormat/>
    <w:rsid w:val="00F8091F"/>
    <w:pPr>
      <w:spacing w:after="160" w:line="259" w:lineRule="auto"/>
      <w:ind w:left="720"/>
      <w:contextualSpacing/>
    </w:pPr>
  </w:style>
  <w:style w:type="character" w:customStyle="1" w:styleId="WW8Num3z0">
    <w:name w:val="WW8Num3z0"/>
    <w:rsid w:val="00F8091F"/>
    <w:rPr>
      <w:rFonts w:ascii="Symbol" w:hAnsi="Symbol" w:cs="OpenSymbol"/>
    </w:rPr>
  </w:style>
  <w:style w:type="character" w:customStyle="1" w:styleId="WW8Num4z0">
    <w:name w:val="WW8Num4z0"/>
    <w:rsid w:val="00F8091F"/>
    <w:rPr>
      <w:rFonts w:ascii="Symbol" w:hAnsi="Symbol" w:cs="OpenSymbol"/>
    </w:rPr>
  </w:style>
  <w:style w:type="character" w:customStyle="1" w:styleId="WW8Num5z0">
    <w:name w:val="WW8Num5z0"/>
    <w:rsid w:val="00F8091F"/>
    <w:rPr>
      <w:rFonts w:ascii="Symbol" w:hAnsi="Symbol" w:cs="OpenSymbol"/>
    </w:rPr>
  </w:style>
  <w:style w:type="character" w:customStyle="1" w:styleId="WW8Num6z0">
    <w:name w:val="WW8Num6z0"/>
    <w:rsid w:val="00F8091F"/>
    <w:rPr>
      <w:rFonts w:ascii="Symbol" w:hAnsi="Symbol" w:cs="OpenSymbol"/>
    </w:rPr>
  </w:style>
  <w:style w:type="character" w:customStyle="1" w:styleId="Absatz-Standardschriftart">
    <w:name w:val="Absatz-Standardschriftart"/>
    <w:rsid w:val="00F8091F"/>
  </w:style>
  <w:style w:type="character" w:customStyle="1" w:styleId="11">
    <w:name w:val="Основной шрифт абзаца1"/>
    <w:rsid w:val="00F8091F"/>
  </w:style>
  <w:style w:type="character" w:customStyle="1" w:styleId="a6">
    <w:name w:val="Маркеры списка"/>
    <w:rsid w:val="00F8091F"/>
    <w:rPr>
      <w:rFonts w:ascii="OpenSymbol" w:eastAsia="OpenSymbol" w:hAnsi="OpenSymbol" w:cs="OpenSymbol"/>
    </w:rPr>
  </w:style>
  <w:style w:type="character" w:customStyle="1" w:styleId="a7">
    <w:name w:val="Символ нумерации"/>
    <w:rsid w:val="00F8091F"/>
  </w:style>
  <w:style w:type="character" w:styleId="a8">
    <w:name w:val="Hyperlink"/>
    <w:basedOn w:val="11"/>
    <w:rsid w:val="00F8091F"/>
    <w:rPr>
      <w:color w:val="0000FF"/>
      <w:u w:val="single"/>
    </w:rPr>
  </w:style>
  <w:style w:type="character" w:customStyle="1" w:styleId="WW8Num213z0">
    <w:name w:val="WW8Num213z0"/>
    <w:rsid w:val="00F8091F"/>
    <w:rPr>
      <w:i w:val="0"/>
    </w:rPr>
  </w:style>
  <w:style w:type="character" w:customStyle="1" w:styleId="WW8Num123z0">
    <w:name w:val="WW8Num123z0"/>
    <w:rsid w:val="00F8091F"/>
    <w:rPr>
      <w:i w:val="0"/>
    </w:rPr>
  </w:style>
  <w:style w:type="character" w:customStyle="1" w:styleId="WW8Num119z0">
    <w:name w:val="WW8Num119z0"/>
    <w:rsid w:val="00F8091F"/>
    <w:rPr>
      <w:rFonts w:ascii="Wingdings" w:hAnsi="Wingdings" w:cs="Wingdings"/>
    </w:rPr>
  </w:style>
  <w:style w:type="paragraph" w:customStyle="1" w:styleId="12">
    <w:name w:val="Заголовок1"/>
    <w:basedOn w:val="a0"/>
    <w:next w:val="a9"/>
    <w:rsid w:val="00F8091F"/>
    <w:pPr>
      <w:keepNext/>
      <w:spacing w:before="240" w:after="120" w:line="360" w:lineRule="auto"/>
      <w:ind w:firstLine="709"/>
      <w:jc w:val="both"/>
    </w:pPr>
    <w:rPr>
      <w:rFonts w:ascii="Arial" w:eastAsia="Arial Unicode MS" w:hAnsi="Arial" w:cs="Mangal"/>
      <w:sz w:val="28"/>
      <w:szCs w:val="28"/>
      <w:lang w:eastAsia="zh-CN"/>
    </w:rPr>
  </w:style>
  <w:style w:type="paragraph" w:styleId="a9">
    <w:name w:val="Body Text"/>
    <w:basedOn w:val="a0"/>
    <w:link w:val="aa"/>
    <w:rsid w:val="00F8091F"/>
    <w:pPr>
      <w:spacing w:after="120" w:line="360" w:lineRule="auto"/>
      <w:ind w:firstLine="709"/>
      <w:jc w:val="both"/>
    </w:pPr>
    <w:rPr>
      <w:rFonts w:ascii="Arial" w:eastAsia="Times New Roman" w:hAnsi="Arial" w:cs="Arial"/>
      <w:sz w:val="28"/>
      <w:szCs w:val="28"/>
      <w:lang w:eastAsia="zh-CN"/>
    </w:rPr>
  </w:style>
  <w:style w:type="character" w:customStyle="1" w:styleId="aa">
    <w:name w:val="Основной текст Знак"/>
    <w:basedOn w:val="a1"/>
    <w:link w:val="a9"/>
    <w:rsid w:val="00F8091F"/>
    <w:rPr>
      <w:rFonts w:ascii="Arial" w:eastAsia="Times New Roman" w:hAnsi="Arial" w:cs="Arial"/>
      <w:sz w:val="28"/>
      <w:szCs w:val="28"/>
      <w:lang w:eastAsia="zh-CN"/>
    </w:rPr>
  </w:style>
  <w:style w:type="paragraph" w:styleId="ab">
    <w:name w:val="List"/>
    <w:basedOn w:val="a9"/>
    <w:rsid w:val="00F8091F"/>
    <w:rPr>
      <w:rFonts w:cs="Mangal"/>
    </w:rPr>
  </w:style>
  <w:style w:type="paragraph" w:styleId="ac">
    <w:name w:val="caption"/>
    <w:basedOn w:val="a0"/>
    <w:qFormat/>
    <w:rsid w:val="00F8091F"/>
    <w:pPr>
      <w:suppressLineNumbers/>
      <w:spacing w:before="120" w:after="120" w:line="360" w:lineRule="auto"/>
      <w:ind w:firstLine="709"/>
      <w:jc w:val="both"/>
    </w:pPr>
    <w:rPr>
      <w:rFonts w:ascii="Arial" w:eastAsia="Times New Roman" w:hAnsi="Arial" w:cs="Mangal"/>
      <w:i/>
      <w:iCs/>
      <w:sz w:val="24"/>
      <w:szCs w:val="24"/>
      <w:lang w:eastAsia="zh-CN"/>
    </w:rPr>
  </w:style>
  <w:style w:type="paragraph" w:customStyle="1" w:styleId="13">
    <w:name w:val="Указатель1"/>
    <w:basedOn w:val="a0"/>
    <w:rsid w:val="00F8091F"/>
    <w:pPr>
      <w:suppressLineNumbers/>
      <w:spacing w:after="0" w:line="360" w:lineRule="auto"/>
      <w:ind w:firstLine="709"/>
      <w:jc w:val="both"/>
    </w:pPr>
    <w:rPr>
      <w:rFonts w:ascii="Arial" w:eastAsia="Times New Roman" w:hAnsi="Arial" w:cs="Mangal"/>
      <w:sz w:val="28"/>
      <w:szCs w:val="28"/>
      <w:lang w:eastAsia="zh-CN"/>
    </w:rPr>
  </w:style>
  <w:style w:type="paragraph" w:customStyle="1" w:styleId="FR3">
    <w:name w:val="FR3"/>
    <w:rsid w:val="00F8091F"/>
    <w:pPr>
      <w:widowControl w:val="0"/>
      <w:suppressAutoHyphens/>
      <w:autoSpaceDE w:val="0"/>
      <w:spacing w:before="100" w:after="0" w:line="360" w:lineRule="auto"/>
      <w:ind w:firstLine="709"/>
      <w:jc w:val="both"/>
    </w:pPr>
    <w:rPr>
      <w:rFonts w:ascii="Times New Roman" w:eastAsia="Times New Roman" w:hAnsi="Times New Roman" w:cs="Times New Roman"/>
      <w:sz w:val="48"/>
      <w:szCs w:val="20"/>
      <w:lang w:eastAsia="zh-CN"/>
    </w:rPr>
  </w:style>
  <w:style w:type="paragraph" w:customStyle="1" w:styleId="FR4">
    <w:name w:val="FR4"/>
    <w:rsid w:val="00F8091F"/>
    <w:pPr>
      <w:widowControl w:val="0"/>
      <w:suppressAutoHyphens/>
      <w:autoSpaceDE w:val="0"/>
      <w:spacing w:before="660" w:after="0" w:line="360" w:lineRule="auto"/>
      <w:ind w:left="40"/>
      <w:jc w:val="center"/>
    </w:pPr>
    <w:rPr>
      <w:rFonts w:ascii="Times New Roman" w:eastAsia="Times New Roman" w:hAnsi="Times New Roman" w:cs="Times New Roman"/>
      <w:sz w:val="36"/>
      <w:szCs w:val="20"/>
      <w:lang w:eastAsia="zh-CN"/>
    </w:rPr>
  </w:style>
  <w:style w:type="paragraph" w:styleId="ad">
    <w:name w:val="Body Text Indent"/>
    <w:basedOn w:val="a0"/>
    <w:link w:val="ae"/>
    <w:rsid w:val="00F8091F"/>
    <w:pPr>
      <w:spacing w:after="120" w:line="360" w:lineRule="auto"/>
      <w:ind w:left="283"/>
      <w:jc w:val="both"/>
    </w:pPr>
    <w:rPr>
      <w:rFonts w:ascii="Arial" w:eastAsia="Times New Roman" w:hAnsi="Arial" w:cs="Arial"/>
      <w:sz w:val="28"/>
      <w:szCs w:val="28"/>
      <w:lang w:eastAsia="zh-CN"/>
    </w:rPr>
  </w:style>
  <w:style w:type="character" w:customStyle="1" w:styleId="ae">
    <w:name w:val="Основной текст с отступом Знак"/>
    <w:basedOn w:val="a1"/>
    <w:link w:val="ad"/>
    <w:rsid w:val="00F8091F"/>
    <w:rPr>
      <w:rFonts w:ascii="Arial" w:eastAsia="Times New Roman" w:hAnsi="Arial" w:cs="Arial"/>
      <w:sz w:val="28"/>
      <w:szCs w:val="28"/>
      <w:lang w:eastAsia="zh-CN"/>
    </w:rPr>
  </w:style>
  <w:style w:type="paragraph" w:customStyle="1" w:styleId="14">
    <w:name w:val="Текст1"/>
    <w:basedOn w:val="a0"/>
    <w:rsid w:val="00F8091F"/>
    <w:pPr>
      <w:spacing w:after="0" w:line="360" w:lineRule="auto"/>
      <w:ind w:firstLine="709"/>
      <w:jc w:val="both"/>
    </w:pPr>
    <w:rPr>
      <w:rFonts w:ascii="Courier New" w:eastAsia="Times New Roman" w:hAnsi="Courier New" w:cs="Courier New"/>
      <w:sz w:val="20"/>
      <w:szCs w:val="20"/>
      <w:lang w:eastAsia="zh-CN"/>
    </w:rPr>
  </w:style>
  <w:style w:type="paragraph" w:styleId="af">
    <w:name w:val="No Spacing"/>
    <w:qFormat/>
    <w:rsid w:val="00F8091F"/>
    <w:pPr>
      <w:spacing w:after="0" w:line="360" w:lineRule="auto"/>
      <w:ind w:firstLine="709"/>
      <w:jc w:val="both"/>
    </w:pPr>
    <w:rPr>
      <w:rFonts w:ascii="Calibri" w:eastAsia="Calibri" w:hAnsi="Calibri" w:cs="Times New Roman"/>
    </w:rPr>
  </w:style>
  <w:style w:type="paragraph" w:styleId="af0">
    <w:name w:val="Plain Text"/>
    <w:aliases w:val=" Знак"/>
    <w:basedOn w:val="a0"/>
    <w:link w:val="af1"/>
    <w:rsid w:val="00F8091F"/>
    <w:pPr>
      <w:autoSpaceDE w:val="0"/>
      <w:autoSpaceDN w:val="0"/>
      <w:spacing w:after="0" w:line="360" w:lineRule="auto"/>
      <w:ind w:firstLine="709"/>
      <w:jc w:val="both"/>
    </w:pPr>
    <w:rPr>
      <w:rFonts w:ascii="Courier New" w:eastAsia="Times New Roman" w:hAnsi="Courier New" w:cs="Courier New"/>
      <w:sz w:val="20"/>
      <w:szCs w:val="20"/>
      <w:lang w:eastAsia="ru-RU"/>
    </w:rPr>
  </w:style>
  <w:style w:type="character" w:customStyle="1" w:styleId="af1">
    <w:name w:val="Текст Знак"/>
    <w:aliases w:val=" Знак Знак"/>
    <w:basedOn w:val="a1"/>
    <w:link w:val="af0"/>
    <w:rsid w:val="00F8091F"/>
    <w:rPr>
      <w:rFonts w:ascii="Courier New" w:eastAsia="Times New Roman" w:hAnsi="Courier New" w:cs="Courier New"/>
      <w:sz w:val="20"/>
      <w:szCs w:val="20"/>
      <w:lang w:eastAsia="ru-RU"/>
    </w:rPr>
  </w:style>
  <w:style w:type="character" w:styleId="af2">
    <w:name w:val="Emphasis"/>
    <w:basedOn w:val="a1"/>
    <w:qFormat/>
    <w:rsid w:val="00F8091F"/>
    <w:rPr>
      <w:i/>
      <w:iCs/>
    </w:rPr>
  </w:style>
  <w:style w:type="character" w:styleId="af3">
    <w:name w:val="Strong"/>
    <w:basedOn w:val="a1"/>
    <w:uiPriority w:val="22"/>
    <w:qFormat/>
    <w:rsid w:val="00F8091F"/>
    <w:rPr>
      <w:b/>
      <w:bCs/>
    </w:rPr>
  </w:style>
  <w:style w:type="paragraph" w:customStyle="1" w:styleId="Default">
    <w:name w:val="Default"/>
    <w:rsid w:val="00F809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5">
    <w:name w:val="FR5"/>
    <w:rsid w:val="00F8091F"/>
    <w:pPr>
      <w:widowControl w:val="0"/>
      <w:autoSpaceDE w:val="0"/>
      <w:autoSpaceDN w:val="0"/>
      <w:adjustRightInd w:val="0"/>
      <w:spacing w:after="0" w:line="300" w:lineRule="auto"/>
      <w:jc w:val="both"/>
    </w:pPr>
    <w:rPr>
      <w:rFonts w:ascii="Arial" w:eastAsia="Times New Roman" w:hAnsi="Arial" w:cs="Times New Roman"/>
      <w:sz w:val="16"/>
      <w:szCs w:val="20"/>
      <w:lang w:eastAsia="ru-RU"/>
    </w:rPr>
  </w:style>
  <w:style w:type="paragraph" w:customStyle="1" w:styleId="FR2">
    <w:name w:val="FR2"/>
    <w:rsid w:val="00F8091F"/>
    <w:pPr>
      <w:widowControl w:val="0"/>
      <w:autoSpaceDE w:val="0"/>
      <w:autoSpaceDN w:val="0"/>
      <w:adjustRightInd w:val="0"/>
      <w:spacing w:before="20" w:after="0" w:line="360" w:lineRule="auto"/>
      <w:jc w:val="both"/>
    </w:pPr>
    <w:rPr>
      <w:rFonts w:ascii="Arial" w:eastAsia="Times New Roman" w:hAnsi="Arial" w:cs="Times New Roman"/>
      <w:b/>
      <w:sz w:val="64"/>
      <w:szCs w:val="20"/>
      <w:lang w:eastAsia="ru-RU"/>
    </w:rPr>
  </w:style>
  <w:style w:type="paragraph" w:styleId="af4">
    <w:name w:val="header"/>
    <w:basedOn w:val="a0"/>
    <w:link w:val="af5"/>
    <w:uiPriority w:val="99"/>
    <w:unhideWhenUsed/>
    <w:rsid w:val="00F8091F"/>
    <w:pPr>
      <w:tabs>
        <w:tab w:val="center" w:pos="4677"/>
        <w:tab w:val="right" w:pos="9355"/>
      </w:tabs>
      <w:spacing w:after="0" w:line="240" w:lineRule="auto"/>
      <w:ind w:firstLine="709"/>
      <w:jc w:val="both"/>
    </w:pPr>
    <w:rPr>
      <w:rFonts w:ascii="Arial" w:eastAsia="Times New Roman" w:hAnsi="Arial" w:cs="Arial"/>
      <w:sz w:val="28"/>
      <w:szCs w:val="28"/>
      <w:lang w:eastAsia="zh-CN"/>
    </w:rPr>
  </w:style>
  <w:style w:type="character" w:customStyle="1" w:styleId="af5">
    <w:name w:val="Верхний колонтитул Знак"/>
    <w:basedOn w:val="a1"/>
    <w:link w:val="af4"/>
    <w:uiPriority w:val="99"/>
    <w:rsid w:val="00F8091F"/>
    <w:rPr>
      <w:rFonts w:ascii="Arial" w:eastAsia="Times New Roman" w:hAnsi="Arial" w:cs="Arial"/>
      <w:sz w:val="28"/>
      <w:szCs w:val="28"/>
      <w:lang w:eastAsia="zh-CN"/>
    </w:rPr>
  </w:style>
  <w:style w:type="paragraph" w:styleId="af6">
    <w:name w:val="footer"/>
    <w:basedOn w:val="a0"/>
    <w:link w:val="af7"/>
    <w:uiPriority w:val="99"/>
    <w:unhideWhenUsed/>
    <w:rsid w:val="00F8091F"/>
    <w:pPr>
      <w:tabs>
        <w:tab w:val="center" w:pos="4677"/>
        <w:tab w:val="right" w:pos="9355"/>
      </w:tabs>
      <w:spacing w:after="0" w:line="240" w:lineRule="auto"/>
      <w:ind w:firstLine="709"/>
      <w:jc w:val="both"/>
    </w:pPr>
    <w:rPr>
      <w:rFonts w:ascii="Arial" w:eastAsia="Times New Roman" w:hAnsi="Arial" w:cs="Arial"/>
      <w:sz w:val="28"/>
      <w:szCs w:val="28"/>
      <w:lang w:eastAsia="zh-CN"/>
    </w:rPr>
  </w:style>
  <w:style w:type="character" w:customStyle="1" w:styleId="af7">
    <w:name w:val="Нижний колонтитул Знак"/>
    <w:basedOn w:val="a1"/>
    <w:link w:val="af6"/>
    <w:uiPriority w:val="99"/>
    <w:rsid w:val="00F8091F"/>
    <w:rPr>
      <w:rFonts w:ascii="Arial" w:eastAsia="Times New Roman" w:hAnsi="Arial" w:cs="Arial"/>
      <w:sz w:val="28"/>
      <w:szCs w:val="28"/>
      <w:lang w:eastAsia="zh-CN"/>
    </w:rPr>
  </w:style>
  <w:style w:type="paragraph" w:styleId="af8">
    <w:name w:val="Balloon Text"/>
    <w:basedOn w:val="a0"/>
    <w:link w:val="af9"/>
    <w:uiPriority w:val="99"/>
    <w:semiHidden/>
    <w:unhideWhenUsed/>
    <w:rsid w:val="00F8091F"/>
    <w:pPr>
      <w:spacing w:after="0" w:line="240" w:lineRule="auto"/>
      <w:ind w:firstLine="709"/>
      <w:jc w:val="both"/>
    </w:pPr>
    <w:rPr>
      <w:rFonts w:ascii="Arial" w:eastAsia="Times New Roman" w:hAnsi="Arial" w:cs="Arial"/>
      <w:sz w:val="18"/>
      <w:szCs w:val="18"/>
      <w:lang w:eastAsia="zh-CN"/>
    </w:rPr>
  </w:style>
  <w:style w:type="character" w:customStyle="1" w:styleId="af9">
    <w:name w:val="Текст выноски Знак"/>
    <w:basedOn w:val="a1"/>
    <w:link w:val="af8"/>
    <w:uiPriority w:val="99"/>
    <w:semiHidden/>
    <w:rsid w:val="00F8091F"/>
    <w:rPr>
      <w:rFonts w:ascii="Arial" w:eastAsia="Times New Roman" w:hAnsi="Arial" w:cs="Arial"/>
      <w:sz w:val="18"/>
      <w:szCs w:val="18"/>
      <w:lang w:eastAsia="zh-CN"/>
    </w:rPr>
  </w:style>
  <w:style w:type="character" w:customStyle="1" w:styleId="apple-converted-space">
    <w:name w:val="apple-converted-space"/>
    <w:basedOn w:val="a1"/>
    <w:rsid w:val="00F8091F"/>
  </w:style>
  <w:style w:type="paragraph" w:styleId="afa">
    <w:name w:val="Title"/>
    <w:basedOn w:val="a0"/>
    <w:link w:val="afb"/>
    <w:qFormat/>
    <w:rsid w:val="005268D8"/>
    <w:pPr>
      <w:spacing w:after="0" w:line="240" w:lineRule="auto"/>
      <w:jc w:val="center"/>
    </w:pPr>
    <w:rPr>
      <w:rFonts w:ascii="Times New Roman" w:eastAsia="Times New Roman" w:hAnsi="Times New Roman" w:cs="Times New Roman"/>
      <w:b/>
      <w:sz w:val="24"/>
      <w:szCs w:val="20"/>
      <w:lang w:eastAsia="ru-RU"/>
    </w:rPr>
  </w:style>
  <w:style w:type="character" w:customStyle="1" w:styleId="afb">
    <w:name w:val="Заголовок Знак"/>
    <w:basedOn w:val="a1"/>
    <w:link w:val="afa"/>
    <w:rsid w:val="005268D8"/>
    <w:rPr>
      <w:rFonts w:ascii="Times New Roman" w:eastAsia="Times New Roman" w:hAnsi="Times New Roman" w:cs="Times New Roman"/>
      <w:b/>
      <w:sz w:val="24"/>
      <w:szCs w:val="20"/>
      <w:lang w:eastAsia="ru-RU"/>
    </w:rPr>
  </w:style>
  <w:style w:type="paragraph" w:customStyle="1" w:styleId="a">
    <w:name w:val="Перечисление для таблиц"/>
    <w:basedOn w:val="a0"/>
    <w:rsid w:val="00F86010"/>
    <w:pPr>
      <w:numPr>
        <w:numId w:val="28"/>
      </w:numPr>
      <w:tabs>
        <w:tab w:val="clear" w:pos="644"/>
        <w:tab w:val="left" w:pos="227"/>
      </w:tabs>
      <w:spacing w:after="0" w:line="240" w:lineRule="auto"/>
      <w:ind w:left="227" w:hanging="227"/>
      <w:jc w:val="both"/>
    </w:pPr>
    <w:rPr>
      <w:rFonts w:ascii="Times New Roman" w:eastAsia="Times New Roman" w:hAnsi="Times New Roman" w:cs="Times New Roman"/>
      <w:lang w:eastAsia="ru-RU"/>
    </w:rPr>
  </w:style>
  <w:style w:type="table" w:styleId="afc">
    <w:name w:val="Table Grid"/>
    <w:basedOn w:val="a2"/>
    <w:uiPriority w:val="39"/>
    <w:rsid w:val="003845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0"/>
    <w:link w:val="22"/>
    <w:uiPriority w:val="99"/>
    <w:unhideWhenUsed/>
    <w:rsid w:val="009D3E34"/>
    <w:pPr>
      <w:spacing w:after="120" w:line="480" w:lineRule="auto"/>
    </w:pPr>
  </w:style>
  <w:style w:type="character" w:customStyle="1" w:styleId="22">
    <w:name w:val="Основной текст 2 Знак"/>
    <w:basedOn w:val="a1"/>
    <w:link w:val="21"/>
    <w:uiPriority w:val="99"/>
    <w:rsid w:val="009D3E34"/>
  </w:style>
  <w:style w:type="paragraph" w:styleId="3">
    <w:name w:val="Body Text 3"/>
    <w:basedOn w:val="a0"/>
    <w:link w:val="30"/>
    <w:uiPriority w:val="99"/>
    <w:semiHidden/>
    <w:unhideWhenUsed/>
    <w:rsid w:val="00E919DD"/>
    <w:pPr>
      <w:spacing w:after="120"/>
    </w:pPr>
    <w:rPr>
      <w:sz w:val="16"/>
      <w:szCs w:val="16"/>
    </w:rPr>
  </w:style>
  <w:style w:type="character" w:customStyle="1" w:styleId="30">
    <w:name w:val="Основной текст 3 Знак"/>
    <w:basedOn w:val="a1"/>
    <w:link w:val="3"/>
    <w:uiPriority w:val="99"/>
    <w:semiHidden/>
    <w:rsid w:val="00E919D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3959">
      <w:bodyDiv w:val="1"/>
      <w:marLeft w:val="0"/>
      <w:marRight w:val="0"/>
      <w:marTop w:val="0"/>
      <w:marBottom w:val="0"/>
      <w:divBdr>
        <w:top w:val="none" w:sz="0" w:space="0" w:color="auto"/>
        <w:left w:val="none" w:sz="0" w:space="0" w:color="auto"/>
        <w:bottom w:val="none" w:sz="0" w:space="0" w:color="auto"/>
        <w:right w:val="none" w:sz="0" w:space="0" w:color="auto"/>
      </w:divBdr>
    </w:div>
    <w:div w:id="495193180">
      <w:bodyDiv w:val="1"/>
      <w:marLeft w:val="0"/>
      <w:marRight w:val="0"/>
      <w:marTop w:val="0"/>
      <w:marBottom w:val="0"/>
      <w:divBdr>
        <w:top w:val="none" w:sz="0" w:space="0" w:color="auto"/>
        <w:left w:val="none" w:sz="0" w:space="0" w:color="auto"/>
        <w:bottom w:val="none" w:sz="0" w:space="0" w:color="auto"/>
        <w:right w:val="none" w:sz="0" w:space="0" w:color="auto"/>
      </w:divBdr>
    </w:div>
    <w:div w:id="660815379">
      <w:bodyDiv w:val="1"/>
      <w:marLeft w:val="0"/>
      <w:marRight w:val="0"/>
      <w:marTop w:val="0"/>
      <w:marBottom w:val="0"/>
      <w:divBdr>
        <w:top w:val="none" w:sz="0" w:space="0" w:color="auto"/>
        <w:left w:val="none" w:sz="0" w:space="0" w:color="auto"/>
        <w:bottom w:val="none" w:sz="0" w:space="0" w:color="auto"/>
        <w:right w:val="none" w:sz="0" w:space="0" w:color="auto"/>
      </w:divBdr>
    </w:div>
    <w:div w:id="1020861947">
      <w:bodyDiv w:val="1"/>
      <w:marLeft w:val="0"/>
      <w:marRight w:val="0"/>
      <w:marTop w:val="0"/>
      <w:marBottom w:val="0"/>
      <w:divBdr>
        <w:top w:val="none" w:sz="0" w:space="0" w:color="auto"/>
        <w:left w:val="none" w:sz="0" w:space="0" w:color="auto"/>
        <w:bottom w:val="none" w:sz="0" w:space="0" w:color="auto"/>
        <w:right w:val="none" w:sz="0" w:space="0" w:color="auto"/>
      </w:divBdr>
    </w:div>
    <w:div w:id="1148743968">
      <w:bodyDiv w:val="1"/>
      <w:marLeft w:val="0"/>
      <w:marRight w:val="0"/>
      <w:marTop w:val="0"/>
      <w:marBottom w:val="0"/>
      <w:divBdr>
        <w:top w:val="none" w:sz="0" w:space="0" w:color="auto"/>
        <w:left w:val="none" w:sz="0" w:space="0" w:color="auto"/>
        <w:bottom w:val="none" w:sz="0" w:space="0" w:color="auto"/>
        <w:right w:val="none" w:sz="0" w:space="0" w:color="auto"/>
      </w:divBdr>
    </w:div>
    <w:div w:id="1489130344">
      <w:bodyDiv w:val="1"/>
      <w:marLeft w:val="0"/>
      <w:marRight w:val="0"/>
      <w:marTop w:val="0"/>
      <w:marBottom w:val="0"/>
      <w:divBdr>
        <w:top w:val="none" w:sz="0" w:space="0" w:color="auto"/>
        <w:left w:val="none" w:sz="0" w:space="0" w:color="auto"/>
        <w:bottom w:val="none" w:sz="0" w:space="0" w:color="auto"/>
        <w:right w:val="none" w:sz="0" w:space="0" w:color="auto"/>
      </w:divBdr>
    </w:div>
    <w:div w:id="1625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93C71-AAE3-4373-B65F-B68BAA1F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43</Pages>
  <Words>8496</Words>
  <Characters>48429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ГБПОУ "Макушинский многопрофильный техникум"</Company>
  <LinksUpToDate>false</LinksUpToDate>
  <CharactersWithSpaces>56812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Lenovo</cp:lastModifiedBy>
  <cp:revision>20</cp:revision>
  <cp:lastPrinted>2018-09-14T04:57:00Z</cp:lastPrinted>
  <dcterms:created xsi:type="dcterms:W3CDTF">2018-12-07T06:00:00Z</dcterms:created>
  <dcterms:modified xsi:type="dcterms:W3CDTF">2019-02-19T12:08:00Z</dcterms:modified>
</cp:coreProperties>
</file>