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6" w:rsidRPr="001B3346" w:rsidRDefault="001B3346" w:rsidP="001B3346">
      <w:pPr>
        <w:spacing w:after="120"/>
        <w:jc w:val="center"/>
        <w:rPr>
          <w:rFonts w:ascii="Times New Roman" w:hAnsi="Times New Roman" w:cs="Times New Roman"/>
          <w:b/>
        </w:rPr>
      </w:pPr>
    </w:p>
    <w:p w:rsidR="001B3346" w:rsidRPr="00712305" w:rsidRDefault="001B3346" w:rsidP="001B3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305">
        <w:rPr>
          <w:rFonts w:ascii="Times New Roman" w:hAnsi="Times New Roman" w:cs="Times New Roman"/>
          <w:sz w:val="24"/>
          <w:szCs w:val="24"/>
        </w:rPr>
        <w:t>ОГБПОУ «</w:t>
      </w:r>
      <w:r w:rsidR="009D6E83" w:rsidRPr="00712305">
        <w:rPr>
          <w:rFonts w:ascii="Times New Roman" w:hAnsi="Times New Roman" w:cs="Times New Roman"/>
          <w:sz w:val="24"/>
          <w:szCs w:val="24"/>
        </w:rPr>
        <w:t>Костромской машиностроительный техникум</w:t>
      </w:r>
      <w:r w:rsidRPr="00712305">
        <w:rPr>
          <w:rFonts w:ascii="Times New Roman" w:hAnsi="Times New Roman" w:cs="Times New Roman"/>
          <w:sz w:val="24"/>
          <w:szCs w:val="24"/>
        </w:rPr>
        <w:t>»</w:t>
      </w:r>
    </w:p>
    <w:p w:rsidR="001B3346" w:rsidRPr="001B3346" w:rsidRDefault="009D689F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5pt;margin-top:-72.55pt;width:60.1pt;height:20.7pt;z-index:251660288" stroked="f">
            <v:textbox>
              <w:txbxContent>
                <w:p w:rsidR="001B3346" w:rsidRPr="009D6E83" w:rsidRDefault="001B3346" w:rsidP="009D6E83"/>
              </w:txbxContent>
            </v:textbox>
          </v:shape>
        </w:pict>
      </w: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346" w:rsidRDefault="001B3346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D6E83" w:rsidRPr="001B3346" w:rsidRDefault="009D6E83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346">
        <w:rPr>
          <w:rFonts w:ascii="Times New Roman" w:hAnsi="Times New Roman" w:cs="Times New Roman"/>
          <w:b/>
          <w:caps/>
          <w:sz w:val="28"/>
          <w:szCs w:val="28"/>
        </w:rPr>
        <w:t xml:space="preserve">  РАБОЧАЯ ПРОГРАММа профессиональной пробы </w:t>
      </w:r>
    </w:p>
    <w:p w:rsidR="005778FA" w:rsidRPr="001B3346" w:rsidRDefault="005778FA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12305">
        <w:rPr>
          <w:rFonts w:ascii="Times New Roman" w:hAnsi="Times New Roman" w:cs="Times New Roman"/>
          <w:bCs/>
          <w:sz w:val="28"/>
          <w:szCs w:val="28"/>
        </w:rPr>
        <w:t>Разработка управляющей программы для изготовления детали на имитаторе токарного станка</w:t>
      </w:r>
      <w:r w:rsidRPr="001362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0D1B" w:rsidRPr="001B3346" w:rsidRDefault="00B50D1B" w:rsidP="00B50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346" w:rsidRPr="001B3346" w:rsidRDefault="001B3346" w:rsidP="001B33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46">
        <w:rPr>
          <w:rFonts w:ascii="Times New Roman" w:hAnsi="Times New Roman" w:cs="Times New Roman"/>
          <w:b/>
          <w:sz w:val="26"/>
          <w:szCs w:val="26"/>
        </w:rPr>
        <w:t xml:space="preserve">для учащихся </w:t>
      </w:r>
      <w:r w:rsidR="009D6E83">
        <w:rPr>
          <w:rFonts w:ascii="Times New Roman" w:hAnsi="Times New Roman" w:cs="Times New Roman"/>
          <w:b/>
          <w:sz w:val="26"/>
          <w:szCs w:val="26"/>
        </w:rPr>
        <w:t>8-11</w:t>
      </w:r>
      <w:r w:rsidRPr="001B3346">
        <w:rPr>
          <w:rFonts w:ascii="Times New Roman" w:hAnsi="Times New Roman" w:cs="Times New Roman"/>
          <w:b/>
          <w:sz w:val="26"/>
          <w:szCs w:val="26"/>
        </w:rPr>
        <w:t xml:space="preserve">  классов</w:t>
      </w: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Default="001B3346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6E83" w:rsidRDefault="009D6E83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B3346" w:rsidRPr="009D6E83" w:rsidRDefault="00832772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E83">
        <w:rPr>
          <w:rFonts w:ascii="Times New Roman" w:hAnsi="Times New Roman" w:cs="Times New Roman"/>
          <w:bCs/>
          <w:sz w:val="24"/>
          <w:szCs w:val="24"/>
        </w:rPr>
        <w:t>К</w:t>
      </w:r>
      <w:r w:rsidR="00712305">
        <w:rPr>
          <w:rFonts w:ascii="Times New Roman" w:hAnsi="Times New Roman" w:cs="Times New Roman"/>
          <w:bCs/>
          <w:sz w:val="24"/>
          <w:szCs w:val="24"/>
        </w:rPr>
        <w:t>острома 2017</w:t>
      </w:r>
      <w:r w:rsidR="001B3346" w:rsidRPr="009D6E83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1B3346" w:rsidRPr="001B3346" w:rsidRDefault="001B3346" w:rsidP="00B5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4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9D6E83">
        <w:rPr>
          <w:rFonts w:ascii="Times New Roman" w:hAnsi="Times New Roman" w:cs="Times New Roman"/>
          <w:sz w:val="28"/>
          <w:szCs w:val="28"/>
        </w:rPr>
        <w:t>ация-разработчик:   ОГБПОУ «</w:t>
      </w:r>
      <w:r w:rsidR="009D6E83" w:rsidRPr="00136288">
        <w:rPr>
          <w:rFonts w:ascii="Times New Roman" w:hAnsi="Times New Roman" w:cs="Times New Roman"/>
          <w:bCs/>
          <w:sz w:val="28"/>
          <w:szCs w:val="28"/>
        </w:rPr>
        <w:t>Костромской машиностроительный техникум</w:t>
      </w:r>
      <w:r w:rsidRPr="001B3346">
        <w:rPr>
          <w:rFonts w:ascii="Times New Roman" w:hAnsi="Times New Roman" w:cs="Times New Roman"/>
          <w:sz w:val="28"/>
          <w:szCs w:val="28"/>
        </w:rPr>
        <w:t>»</w:t>
      </w: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D6E8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9D6E83">
        <w:rPr>
          <w:rFonts w:ascii="Times New Roman" w:hAnsi="Times New Roman" w:cs="Times New Roman"/>
          <w:sz w:val="28"/>
          <w:szCs w:val="28"/>
        </w:rPr>
        <w:t xml:space="preserve"> Елена Васильевна -</w:t>
      </w:r>
      <w:r w:rsidRPr="001B334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9D6E83" w:rsidRPr="009D6E83">
        <w:rPr>
          <w:rFonts w:ascii="Times New Roman" w:hAnsi="Times New Roman" w:cs="Times New Roman"/>
          <w:sz w:val="28"/>
          <w:szCs w:val="28"/>
        </w:rPr>
        <w:t xml:space="preserve"> </w:t>
      </w:r>
      <w:r w:rsidR="009D6E83" w:rsidRPr="00136288">
        <w:rPr>
          <w:rFonts w:ascii="Times New Roman" w:hAnsi="Times New Roman" w:cs="Times New Roman"/>
          <w:sz w:val="28"/>
          <w:szCs w:val="28"/>
        </w:rPr>
        <w:t>специальных дисциплин</w:t>
      </w:r>
      <w:r w:rsidR="00F72C12">
        <w:rPr>
          <w:rFonts w:ascii="Times New Roman" w:hAnsi="Times New Roman" w:cs="Times New Roman"/>
          <w:sz w:val="28"/>
          <w:szCs w:val="28"/>
        </w:rPr>
        <w:t>.</w:t>
      </w: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E83" w:rsidRDefault="009D6E83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E83" w:rsidRPr="00136288" w:rsidRDefault="009D6E83" w:rsidP="009D6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136288">
        <w:rPr>
          <w:rFonts w:ascii="Times New Roman" w:hAnsi="Times New Roman" w:cs="Times New Roman"/>
          <w:bCs/>
          <w:sz w:val="28"/>
          <w:szCs w:val="28"/>
        </w:rPr>
        <w:t>Программа профессиональной пробы  по п</w:t>
      </w:r>
      <w:r>
        <w:rPr>
          <w:rFonts w:ascii="Times New Roman" w:hAnsi="Times New Roman" w:cs="Times New Roman"/>
          <w:bCs/>
          <w:sz w:val="28"/>
          <w:szCs w:val="28"/>
        </w:rPr>
        <w:t>рофессии (специальности) «Оператор станков с программным управлением</w:t>
      </w:r>
      <w:r w:rsidRPr="00136288">
        <w:rPr>
          <w:rFonts w:ascii="Times New Roman" w:hAnsi="Times New Roman" w:cs="Times New Roman"/>
          <w:bCs/>
          <w:sz w:val="28"/>
          <w:szCs w:val="28"/>
        </w:rPr>
        <w:t xml:space="preserve">»  разработана </w:t>
      </w:r>
      <w:r w:rsidRPr="00136288">
        <w:rPr>
          <w:rFonts w:ascii="Times New Roman" w:hAnsi="Times New Roman" w:cs="Times New Roman"/>
          <w:sz w:val="28"/>
          <w:szCs w:val="28"/>
        </w:rPr>
        <w:t>для организации и проведения  профессиональной пробы на базе ОГБПОУ</w:t>
      </w:r>
      <w:r w:rsidRPr="0013628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136288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136288">
        <w:rPr>
          <w:rFonts w:ascii="Times New Roman" w:hAnsi="Times New Roman" w:cs="Times New Roman"/>
          <w:bCs/>
          <w:sz w:val="28"/>
          <w:szCs w:val="28"/>
        </w:rPr>
        <w:t>Костромской машиностроительный техникум</w:t>
      </w:r>
      <w:r w:rsidRPr="00136288">
        <w:rPr>
          <w:rFonts w:ascii="Times New Roman" w:hAnsi="Times New Roman" w:cs="Times New Roman"/>
          <w:bCs/>
          <w:caps/>
          <w:sz w:val="28"/>
          <w:szCs w:val="28"/>
        </w:rPr>
        <w:t xml:space="preserve">» </w:t>
      </w:r>
      <w:r w:rsidRPr="00136288">
        <w:rPr>
          <w:rFonts w:ascii="Times New Roman" w:hAnsi="Times New Roman" w:cs="Times New Roman"/>
          <w:sz w:val="28"/>
          <w:szCs w:val="28"/>
        </w:rPr>
        <w:t>с целью содействия профессиональному самоопределению обучающихся СОШ.</w:t>
      </w:r>
      <w:proofErr w:type="gramEnd"/>
    </w:p>
    <w:p w:rsidR="007E1807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1B3346">
        <w:rPr>
          <w:rFonts w:ascii="Times New Roman" w:hAnsi="Times New Roman" w:cs="Times New Roman"/>
          <w:bCs/>
        </w:rPr>
        <w:br w:type="page"/>
      </w:r>
    </w:p>
    <w:p w:rsidR="007E1807" w:rsidRDefault="007E1807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</w:p>
    <w:p w:rsidR="004C5DBE" w:rsidRPr="00136288" w:rsidRDefault="004C5DBE" w:rsidP="004C5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8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C5DBE" w:rsidRPr="00136288" w:rsidRDefault="004C5DBE" w:rsidP="004C5DBE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75"/>
        <w:gridCol w:w="7404"/>
        <w:gridCol w:w="1056"/>
        <w:gridCol w:w="19"/>
      </w:tblGrid>
      <w:tr w:rsidR="004C5DBE" w:rsidRPr="00136288" w:rsidTr="004A6AD7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4C5DBE" w:rsidRPr="00136E57" w:rsidRDefault="004C5DBE" w:rsidP="004A6AD7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spacing w:line="360" w:lineRule="auto"/>
              <w:ind w:left="0" w:firstLine="0"/>
              <w:rPr>
                <w:b/>
                <w:caps/>
              </w:rPr>
            </w:pPr>
            <w:r w:rsidRPr="00136E57">
              <w:rPr>
                <w:b/>
                <w:caps/>
              </w:rPr>
              <w:t>Пояснительная записка………………………………………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5DBE" w:rsidRPr="00136288" w:rsidTr="004A6AD7">
        <w:trPr>
          <w:trHeight w:val="544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  <w:color w:val="FF0000"/>
              </w:rPr>
            </w:pPr>
            <w:r w:rsidRPr="00136E57">
              <w:rPr>
                <w:b/>
                <w:caps/>
              </w:rPr>
              <w:t>общая  характеристика программы профессиональной пробы</w:t>
            </w:r>
            <w:proofErr w:type="gramStart"/>
            <w:r w:rsidR="00B55DA9" w:rsidRPr="00136E57">
              <w:rPr>
                <w:b/>
                <w:caps/>
              </w:rPr>
              <w:t xml:space="preserve"> </w:t>
            </w:r>
            <w:r w:rsidRPr="00136E57">
              <w:rPr>
                <w:b/>
                <w:caps/>
              </w:rPr>
              <w:t>…........…………………………..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5DBE" w:rsidRPr="00136288" w:rsidTr="004A6AD7">
        <w:trPr>
          <w:trHeight w:val="676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tabs>
                <w:tab w:val="left" w:pos="105"/>
              </w:tabs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4C5DBE" w:rsidRPr="00136E57" w:rsidRDefault="004C5DBE" w:rsidP="004A6AD7">
            <w:pPr>
              <w:pStyle w:val="1"/>
              <w:tabs>
                <w:tab w:val="num" w:pos="0"/>
              </w:tabs>
              <w:spacing w:line="360" w:lineRule="auto"/>
              <w:ind w:firstLine="0"/>
              <w:rPr>
                <w:b/>
                <w:caps/>
              </w:rPr>
            </w:pPr>
            <w:r w:rsidRPr="00136E57">
              <w:rPr>
                <w:b/>
                <w:bCs/>
                <w:caps/>
              </w:rPr>
              <w:t>Цели и задачи программы,  требования к результатам освоения</w:t>
            </w:r>
            <w:r w:rsidRPr="00136E57">
              <w:rPr>
                <w:b/>
                <w:caps/>
              </w:rPr>
              <w:t xml:space="preserve"> ……………………………………..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4C5DBE" w:rsidRPr="00136288" w:rsidTr="004A6AD7">
        <w:trPr>
          <w:trHeight w:val="393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E57">
              <w:rPr>
                <w:b/>
                <w:caps/>
              </w:rPr>
              <w:t xml:space="preserve">Место проведения  пробы, продолжительность 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</w:tr>
      <w:tr w:rsidR="004C5DBE" w:rsidRPr="00136288" w:rsidTr="004A6AD7">
        <w:trPr>
          <w:gridAfter w:val="1"/>
          <w:wAfter w:w="19" w:type="dxa"/>
          <w:trHeight w:val="387"/>
        </w:trPr>
        <w:tc>
          <w:tcPr>
            <w:tcW w:w="8079" w:type="dxa"/>
            <w:gridSpan w:val="2"/>
          </w:tcPr>
          <w:p w:rsidR="004C5DBE" w:rsidRPr="00136E57" w:rsidRDefault="004C5DBE" w:rsidP="004A6AD7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spacing w:line="360" w:lineRule="auto"/>
              <w:ind w:left="0" w:firstLine="0"/>
              <w:rPr>
                <w:b/>
              </w:rPr>
            </w:pPr>
            <w:r w:rsidRPr="00136E57">
              <w:rPr>
                <w:b/>
                <w:caps/>
              </w:rPr>
              <w:t>СТРУКТУРА И содержание ПРОГРАММЫ………………</w:t>
            </w:r>
          </w:p>
        </w:tc>
        <w:tc>
          <w:tcPr>
            <w:tcW w:w="1056" w:type="dxa"/>
            <w:shd w:val="clear" w:color="auto" w:fill="auto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C5DBE" w:rsidRPr="00136288" w:rsidTr="004A6AD7">
        <w:trPr>
          <w:gridAfter w:val="1"/>
          <w:wAfter w:w="19" w:type="dxa"/>
          <w:trHeight w:val="375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4C5DBE" w:rsidRPr="00136E57" w:rsidRDefault="004C5DBE" w:rsidP="004A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Учебно-тематический план ……………………………...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</w:rPr>
            </w:pPr>
            <w:r w:rsidRPr="00136E57">
              <w:rPr>
                <w:b/>
              </w:rPr>
              <w:t>9</w:t>
            </w:r>
          </w:p>
          <w:p w:rsidR="004C5DBE" w:rsidRPr="00136E57" w:rsidRDefault="004C5DBE" w:rsidP="004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C5DBE" w:rsidRPr="00136E57" w:rsidRDefault="004C5DBE" w:rsidP="004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DBE" w:rsidRPr="00136E57" w:rsidRDefault="004C5DBE" w:rsidP="004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C98" w:rsidRPr="00136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5DBE" w:rsidRPr="00136288" w:rsidTr="004A6AD7">
        <w:trPr>
          <w:gridAfter w:val="1"/>
          <w:wAfter w:w="19" w:type="dxa"/>
          <w:trHeight w:val="375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 программы………………………………………</w:t>
            </w:r>
          </w:p>
        </w:tc>
        <w:tc>
          <w:tcPr>
            <w:tcW w:w="1056" w:type="dxa"/>
            <w:vMerge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</w:rPr>
            </w:pPr>
          </w:p>
        </w:tc>
      </w:tr>
      <w:tr w:rsidR="004C5DBE" w:rsidRPr="00136288" w:rsidTr="004A6AD7">
        <w:trPr>
          <w:gridAfter w:val="1"/>
          <w:wAfter w:w="19" w:type="dxa"/>
          <w:trHeight w:val="375"/>
        </w:trPr>
        <w:tc>
          <w:tcPr>
            <w:tcW w:w="8079" w:type="dxa"/>
            <w:gridSpan w:val="2"/>
          </w:tcPr>
          <w:p w:rsidR="004C5DBE" w:rsidRPr="00136E57" w:rsidRDefault="004C5DBE" w:rsidP="004A6AD7">
            <w:pPr>
              <w:pStyle w:val="1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/>
                <w:caps/>
              </w:rPr>
            </w:pPr>
            <w:r w:rsidRPr="00136E57">
              <w:rPr>
                <w:b/>
                <w:bCs/>
                <w:caps/>
              </w:rPr>
              <w:t xml:space="preserve">3.   </w:t>
            </w:r>
            <w:r w:rsidR="00136E57">
              <w:rPr>
                <w:b/>
                <w:bCs/>
                <w:caps/>
              </w:rPr>
              <w:t xml:space="preserve">    </w:t>
            </w:r>
            <w:r w:rsidRPr="00136E57">
              <w:rPr>
                <w:b/>
                <w:bCs/>
                <w:caps/>
              </w:rPr>
              <w:t>условия реализации программы ………………</w:t>
            </w:r>
            <w:r w:rsidRPr="00136E57">
              <w:rPr>
                <w:b/>
                <w:caps/>
              </w:rPr>
              <w:t>…………</w:t>
            </w:r>
          </w:p>
        </w:tc>
        <w:tc>
          <w:tcPr>
            <w:tcW w:w="1056" w:type="dxa"/>
            <w:vMerge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</w:rPr>
            </w:pPr>
          </w:p>
        </w:tc>
      </w:tr>
      <w:tr w:rsidR="004C5DBE" w:rsidRPr="00136288" w:rsidTr="004A6AD7">
        <w:trPr>
          <w:gridAfter w:val="1"/>
          <w:wAfter w:w="19" w:type="dxa"/>
          <w:trHeight w:val="375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3.1</w:t>
            </w:r>
          </w:p>
        </w:tc>
        <w:tc>
          <w:tcPr>
            <w:tcW w:w="7404" w:type="dxa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Материально-техническое обеспечение……………</w:t>
            </w:r>
          </w:p>
        </w:tc>
        <w:tc>
          <w:tcPr>
            <w:tcW w:w="1056" w:type="dxa"/>
            <w:vMerge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</w:rPr>
            </w:pPr>
          </w:p>
        </w:tc>
      </w:tr>
      <w:tr w:rsidR="004C5DBE" w:rsidRPr="00136288" w:rsidTr="004A6AD7">
        <w:trPr>
          <w:gridAfter w:val="1"/>
          <w:wAfter w:w="19" w:type="dxa"/>
          <w:trHeight w:val="375"/>
        </w:trPr>
        <w:tc>
          <w:tcPr>
            <w:tcW w:w="675" w:type="dxa"/>
          </w:tcPr>
          <w:p w:rsidR="004C5DBE" w:rsidRPr="00136288" w:rsidRDefault="004C5DBE" w:rsidP="004A6AD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36288">
              <w:rPr>
                <w:b/>
                <w:caps/>
              </w:rPr>
              <w:t>3.2</w:t>
            </w:r>
          </w:p>
        </w:tc>
        <w:tc>
          <w:tcPr>
            <w:tcW w:w="7404" w:type="dxa"/>
          </w:tcPr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36E5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обеспечение……………………………</w:t>
            </w:r>
          </w:p>
          <w:p w:rsidR="004C5DBE" w:rsidRPr="00136E57" w:rsidRDefault="004C5DBE" w:rsidP="004A6AD7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C5DBE" w:rsidRPr="00136E57" w:rsidRDefault="004C5DBE" w:rsidP="004A6AD7">
            <w:pPr>
              <w:pStyle w:val="1"/>
              <w:spacing w:line="360" w:lineRule="auto"/>
              <w:ind w:firstLine="0"/>
              <w:rPr>
                <w:b/>
              </w:rPr>
            </w:pPr>
            <w:r w:rsidRPr="00136E57">
              <w:rPr>
                <w:b/>
              </w:rPr>
              <w:t>1</w:t>
            </w:r>
            <w:r w:rsidR="001B4C98" w:rsidRPr="00136E57">
              <w:rPr>
                <w:b/>
              </w:rPr>
              <w:t>3</w:t>
            </w:r>
          </w:p>
        </w:tc>
      </w:tr>
    </w:tbl>
    <w:p w:rsidR="001B3346" w:rsidRPr="001B3346" w:rsidRDefault="001B3346" w:rsidP="004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1B3346" w:rsidRPr="001B3346" w:rsidRDefault="001B3346" w:rsidP="001B3346">
      <w:pPr>
        <w:pStyle w:val="1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1B3346">
        <w:rPr>
          <w:b/>
          <w:caps/>
          <w:sz w:val="28"/>
          <w:szCs w:val="28"/>
          <w:u w:val="single"/>
        </w:rPr>
        <w:br w:type="page"/>
      </w:r>
      <w:r w:rsidRPr="001B3346">
        <w:rPr>
          <w:b/>
          <w:caps/>
          <w:sz w:val="28"/>
          <w:szCs w:val="28"/>
        </w:rPr>
        <w:lastRenderedPageBreak/>
        <w:t>Пояснительная записка</w:t>
      </w:r>
    </w:p>
    <w:p w:rsidR="001B3346" w:rsidRPr="001B3346" w:rsidRDefault="001B3346" w:rsidP="001B3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346" w:rsidRPr="00FB6A25" w:rsidRDefault="001B3346" w:rsidP="00FB6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B3346">
        <w:rPr>
          <w:rFonts w:ascii="Times New Roman" w:hAnsi="Times New Roman" w:cs="Times New Roman"/>
          <w:sz w:val="28"/>
        </w:rPr>
        <w:tab/>
      </w:r>
      <w:r w:rsidRPr="00FB6A25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пробы </w:t>
      </w:r>
      <w:r w:rsidR="005778FA" w:rsidRPr="00FB6A25">
        <w:rPr>
          <w:rFonts w:ascii="Times New Roman" w:hAnsi="Times New Roman" w:cs="Times New Roman"/>
          <w:bCs/>
          <w:sz w:val="28"/>
          <w:szCs w:val="28"/>
        </w:rPr>
        <w:t>«</w:t>
      </w:r>
      <w:r w:rsidR="00712305">
        <w:rPr>
          <w:rFonts w:ascii="Times New Roman" w:hAnsi="Times New Roman" w:cs="Times New Roman"/>
          <w:bCs/>
          <w:sz w:val="28"/>
          <w:szCs w:val="28"/>
        </w:rPr>
        <w:t>Разработка управляющей программы для изготовления детали на имитаторе токарного станка</w:t>
      </w:r>
      <w:r w:rsidR="005778FA" w:rsidRPr="00FB6A25">
        <w:rPr>
          <w:rFonts w:ascii="Times New Roman" w:hAnsi="Times New Roman" w:cs="Times New Roman"/>
          <w:bCs/>
          <w:sz w:val="28"/>
          <w:szCs w:val="28"/>
        </w:rPr>
        <w:t>»</w:t>
      </w:r>
      <w:r w:rsidR="005778FA" w:rsidRPr="00FB6A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B6A25"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Pr="00FB6A25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</w:t>
      </w:r>
      <w:r w:rsidRPr="00FB6A25">
        <w:rPr>
          <w:rFonts w:ascii="Times New Roman" w:hAnsi="Times New Roman" w:cs="Times New Roman"/>
          <w:bCs/>
          <w:sz w:val="28"/>
          <w:szCs w:val="28"/>
        </w:rPr>
        <w:t>: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>Федеральный закон «Об образовании в Российской Федерации» (от 29.12.2012 №273-ФЗ);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 1897);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FB6A25">
        <w:rPr>
          <w:sz w:val="28"/>
          <w:szCs w:val="28"/>
        </w:rPr>
        <w:t xml:space="preserve">"Гигиенические требования к условиям обучения в общеобразовательных учреждениях. </w:t>
      </w:r>
      <w:proofErr w:type="spellStart"/>
      <w:r w:rsidRPr="00FB6A25">
        <w:rPr>
          <w:sz w:val="28"/>
          <w:szCs w:val="28"/>
        </w:rPr>
        <w:t>СанПиН</w:t>
      </w:r>
      <w:proofErr w:type="spellEnd"/>
      <w:r w:rsidRPr="00FB6A25">
        <w:rPr>
          <w:sz w:val="28"/>
          <w:szCs w:val="28"/>
        </w:rPr>
        <w:t xml:space="preserve"> 2.4.2.1178-02", утв. </w:t>
      </w:r>
      <w:r w:rsidRPr="00FB6A25">
        <w:rPr>
          <w:color w:val="000000"/>
          <w:sz w:val="28"/>
          <w:szCs w:val="28"/>
        </w:rPr>
        <w:t>Постановлением Главного государственного санитарного врача РФ от 28.11.2002 N 44;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 xml:space="preserve"> </w:t>
      </w:r>
      <w:proofErr w:type="spellStart"/>
      <w:r w:rsidRPr="00FB6A25">
        <w:rPr>
          <w:sz w:val="28"/>
          <w:szCs w:val="28"/>
        </w:rPr>
        <w:t>СанПиН</w:t>
      </w:r>
      <w:proofErr w:type="spellEnd"/>
      <w:r w:rsidRPr="00FB6A25">
        <w:rPr>
          <w:sz w:val="28"/>
          <w:szCs w:val="28"/>
        </w:rPr>
        <w:t xml:space="preserve"> 2.4.6.2553-09 "Санитарно-эпидемиологические требования к безопасности условий труда работников, не достигших 18-летнего возраста", утв. </w:t>
      </w:r>
      <w:r w:rsidRPr="00FB6A25">
        <w:rPr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30.09.2009 N 58;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852"/>
        <w:rPr>
          <w:sz w:val="28"/>
          <w:szCs w:val="28"/>
        </w:rPr>
      </w:pPr>
      <w:r w:rsidRPr="00FB6A25">
        <w:rPr>
          <w:sz w:val="28"/>
          <w:szCs w:val="28"/>
        </w:rPr>
        <w:t xml:space="preserve">Профессиональный стандарт </w:t>
      </w:r>
      <w:r w:rsidR="00D070C6">
        <w:rPr>
          <w:sz w:val="28"/>
          <w:szCs w:val="28"/>
        </w:rPr>
        <w:t>40.026  «Оператор-наладчик обрабатывающих центров с ЧПУ. Оператор станков с ЧПУ»</w:t>
      </w:r>
      <w:r w:rsidRPr="00FB6A25">
        <w:rPr>
          <w:bCs/>
          <w:sz w:val="28"/>
          <w:szCs w:val="28"/>
        </w:rPr>
        <w:t xml:space="preserve"> </w:t>
      </w:r>
      <w:r w:rsidRPr="00FB6A25">
        <w:rPr>
          <w:sz w:val="28"/>
          <w:szCs w:val="28"/>
        </w:rPr>
        <w:t xml:space="preserve">(утверждён приказом </w:t>
      </w:r>
      <w:r w:rsidRPr="00FB6A25">
        <w:rPr>
          <w:bCs/>
          <w:sz w:val="28"/>
          <w:szCs w:val="28"/>
        </w:rPr>
        <w:t>Министерства</w:t>
      </w:r>
      <w:r w:rsidRPr="00FB6A25">
        <w:rPr>
          <w:b/>
          <w:bCs/>
          <w:sz w:val="28"/>
          <w:szCs w:val="28"/>
        </w:rPr>
        <w:t xml:space="preserve"> </w:t>
      </w:r>
      <w:r w:rsidRPr="00FB6A25">
        <w:rPr>
          <w:sz w:val="28"/>
          <w:szCs w:val="28"/>
        </w:rPr>
        <w:t xml:space="preserve">труда и социальной защиты Российской Федерации </w:t>
      </w:r>
      <w:r w:rsidRPr="00D070C6">
        <w:rPr>
          <w:sz w:val="28"/>
          <w:szCs w:val="28"/>
        </w:rPr>
        <w:t>от 00.00.20__г</w:t>
      </w:r>
      <w:proofErr w:type="gramStart"/>
      <w:r w:rsidRPr="00D070C6">
        <w:rPr>
          <w:sz w:val="28"/>
          <w:szCs w:val="28"/>
        </w:rPr>
        <w:t>.,№__). (</w:t>
      </w:r>
      <w:proofErr w:type="gramEnd"/>
      <w:r w:rsidRPr="00D070C6">
        <w:rPr>
          <w:i/>
          <w:sz w:val="28"/>
          <w:szCs w:val="28"/>
        </w:rPr>
        <w:t>Реестр ПС от 01.08.2016</w:t>
      </w:r>
      <w:r w:rsidRPr="00FB6A25">
        <w:rPr>
          <w:sz w:val="28"/>
          <w:szCs w:val="28"/>
        </w:rPr>
        <w:t xml:space="preserve"> </w:t>
      </w:r>
      <w:hyperlink r:id="rId7" w:history="1">
        <w:r w:rsidRPr="00FB6A25">
          <w:rPr>
            <w:rStyle w:val="a7"/>
            <w:sz w:val="28"/>
            <w:szCs w:val="28"/>
          </w:rPr>
          <w:t>http://profstandart.rosmintrud.ru/obshchiy-informatsionnyy-blok/natsionalnyy-reestr-professionalnykh-standartov/reestr-professionalnykh-standartov/index.php</w:t>
        </w:r>
      </w:hyperlink>
      <w:r w:rsidRPr="00FB6A25">
        <w:rPr>
          <w:sz w:val="28"/>
          <w:szCs w:val="28"/>
        </w:rPr>
        <w:t>)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>Стратегия социально-экономического развития Костромской области на период до 2025 года (утв. Распоряжением администрации Костромской области от 27 августа 2013г. № 189-ра);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lastRenderedPageBreak/>
        <w:t xml:space="preserve">Приказ департамента образования и науки Костромской области от 27 августа 2013 года № 1502 «Об утверждении ведомственной целевой программы «Развитие профессионального образования Костромской области на 2014 – 2016 годы» (в редакции приказов департамента образования и науки Костромской области от 24.09.2014 № 1741, от 17.03.2015 № 520, от 07.05.2015 № 1055, </w:t>
      </w:r>
      <w:proofErr w:type="gramStart"/>
      <w:r w:rsidRPr="00FB6A25">
        <w:rPr>
          <w:sz w:val="28"/>
          <w:szCs w:val="28"/>
        </w:rPr>
        <w:t>от</w:t>
      </w:r>
      <w:proofErr w:type="gramEnd"/>
      <w:r w:rsidRPr="00FB6A25">
        <w:rPr>
          <w:sz w:val="28"/>
          <w:szCs w:val="28"/>
        </w:rPr>
        <w:t xml:space="preserve"> 09.03.2016 № 488);</w:t>
      </w:r>
    </w:p>
    <w:p w:rsidR="001B3346" w:rsidRPr="00FB6A25" w:rsidRDefault="001B3346" w:rsidP="00FB6A25">
      <w:pPr>
        <w:pStyle w:val="style2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FB6A25">
        <w:rPr>
          <w:sz w:val="28"/>
          <w:szCs w:val="28"/>
        </w:rPr>
        <w:t xml:space="preserve"> Комплекс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 на 2014-2016 годы на территории Костромской области, утвержденный приказом департамента образования и науки Костромской области от 20 апреля 2014 г. № 748.</w:t>
      </w:r>
    </w:p>
    <w:p w:rsidR="001B3346" w:rsidRPr="00FB6A25" w:rsidRDefault="001B3346" w:rsidP="00FB6A2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346" w:rsidRPr="001B3346" w:rsidRDefault="001B3346" w:rsidP="00FB6A2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пробы (далее пробы)  включает в себя: </w:t>
      </w:r>
    </w:p>
    <w:p w:rsidR="001B3346" w:rsidRPr="001B3346" w:rsidRDefault="001B3346" w:rsidP="00FB6A2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 xml:space="preserve">пояснительную записку  (общая  характеристика, цели,  </w:t>
      </w:r>
      <w:r w:rsidRPr="001B3346"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освоения, место проведения, продолжительность профессиональной пробы</w:t>
      </w:r>
      <w:r w:rsidRPr="001B334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3346" w:rsidRPr="001B3346" w:rsidRDefault="001B3346" w:rsidP="00FB6A2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>структуру и содержание программы</w:t>
      </w:r>
      <w:r w:rsidRPr="001B33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3346">
        <w:rPr>
          <w:rFonts w:ascii="Times New Roman" w:hAnsi="Times New Roman" w:cs="Times New Roman"/>
          <w:sz w:val="28"/>
          <w:szCs w:val="28"/>
        </w:rPr>
        <w:t>(учебно-тематический план, содержание программы)</w:t>
      </w:r>
      <w:r w:rsidRPr="001B334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B3346" w:rsidRPr="001B3346" w:rsidRDefault="001B3346" w:rsidP="00FB6A2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>условия реализации программы (материально-техническое  и информационно-методическое  обеспечение программы).</w:t>
      </w:r>
    </w:p>
    <w:p w:rsidR="001B3346" w:rsidRDefault="001B3346" w:rsidP="00FB6A2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A9" w:rsidRDefault="00B55DA9" w:rsidP="001B334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:rsidR="001B3346" w:rsidRPr="001B3346" w:rsidRDefault="001B3346" w:rsidP="00B55D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t>1.1 Общая характеристика профессиональной пробы</w:t>
      </w:r>
    </w:p>
    <w:p w:rsidR="00FB6A25" w:rsidRPr="00FB6A25" w:rsidRDefault="001B3346" w:rsidP="00B5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t>Профессиональная проба</w:t>
      </w:r>
      <w:r w:rsidRPr="001B3346">
        <w:rPr>
          <w:rFonts w:ascii="Times New Roman" w:hAnsi="Times New Roman" w:cs="Times New Roman"/>
          <w:sz w:val="28"/>
          <w:szCs w:val="28"/>
        </w:rPr>
        <w:t xml:space="preserve"> — профессиональное испытание, моделирующее элементы конкретного вида профессиональной деятельности, имеющее вид завершенного технологического процесса (или его отдельного этапа) и способствующее сознательному, обоснованному выбору профессии</w:t>
      </w:r>
    </w:p>
    <w:p w:rsidR="001B3346" w:rsidRPr="00563235" w:rsidRDefault="001B3346" w:rsidP="00B55D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35">
        <w:rPr>
          <w:rFonts w:ascii="Times New Roman" w:hAnsi="Times New Roman" w:cs="Times New Roman"/>
          <w:i/>
          <w:sz w:val="28"/>
          <w:szCs w:val="28"/>
        </w:rPr>
        <w:lastRenderedPageBreak/>
        <w:t>Общая характеристика профессии (специальности):</w:t>
      </w:r>
    </w:p>
    <w:p w:rsidR="00563235" w:rsidRDefault="00563235" w:rsidP="00B55D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38B">
        <w:rPr>
          <w:color w:val="000000"/>
          <w:sz w:val="28"/>
          <w:szCs w:val="28"/>
        </w:rPr>
        <w:t xml:space="preserve">Автоматизация - это настоящее и будущее развития промышленности. </w:t>
      </w:r>
      <w:r w:rsidR="001B4C98">
        <w:rPr>
          <w:color w:val="000000"/>
          <w:sz w:val="28"/>
          <w:szCs w:val="28"/>
        </w:rPr>
        <w:t>С</w:t>
      </w:r>
      <w:r w:rsidRPr="00F9338B">
        <w:rPr>
          <w:color w:val="000000"/>
          <w:sz w:val="28"/>
          <w:szCs w:val="28"/>
        </w:rPr>
        <w:t>ейчас на предприятиях работают токарные, фрезе</w:t>
      </w:r>
      <w:r w:rsidR="001B4C98">
        <w:rPr>
          <w:color w:val="000000"/>
          <w:sz w:val="28"/>
          <w:szCs w:val="28"/>
        </w:rPr>
        <w:t>рные,</w:t>
      </w:r>
      <w:r w:rsidR="004C5DBE">
        <w:rPr>
          <w:color w:val="000000"/>
          <w:sz w:val="28"/>
          <w:szCs w:val="28"/>
        </w:rPr>
        <w:t xml:space="preserve"> шлифовальные станки с  программным управлением</w:t>
      </w:r>
      <w:r w:rsidRPr="00F9338B">
        <w:rPr>
          <w:color w:val="000000"/>
          <w:sz w:val="28"/>
          <w:szCs w:val="28"/>
        </w:rPr>
        <w:t xml:space="preserve">. </w:t>
      </w:r>
      <w:r w:rsidR="004C5DBE">
        <w:rPr>
          <w:color w:val="000000"/>
          <w:sz w:val="28"/>
          <w:szCs w:val="28"/>
        </w:rPr>
        <w:t xml:space="preserve"> </w:t>
      </w:r>
      <w:r w:rsidRPr="00F9338B">
        <w:rPr>
          <w:color w:val="000000"/>
          <w:sz w:val="28"/>
          <w:szCs w:val="28"/>
        </w:rPr>
        <w:t xml:space="preserve">Их обслуживают высококвалифицированные специалисты - операторы. </w:t>
      </w:r>
    </w:p>
    <w:p w:rsidR="00563235" w:rsidRDefault="00563235" w:rsidP="00B55D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338B">
        <w:rPr>
          <w:bCs/>
          <w:i/>
          <w:iCs/>
          <w:color w:val="000000"/>
          <w:sz w:val="28"/>
          <w:szCs w:val="28"/>
        </w:rPr>
        <w:t>Содержание деятельности:</w:t>
      </w:r>
      <w:r w:rsidRPr="00F9338B">
        <w:rPr>
          <w:color w:val="000000"/>
          <w:sz w:val="28"/>
          <w:szCs w:val="28"/>
        </w:rPr>
        <w:t xml:space="preserve"> Оператор станков с ЧПУ устанавливает, выверяет, закрепляет на станке обрабатываемые заготовки и инструменты, задает режим работы</w:t>
      </w:r>
      <w:r w:rsidR="00BE2495">
        <w:rPr>
          <w:color w:val="000000"/>
          <w:sz w:val="28"/>
          <w:szCs w:val="28"/>
        </w:rPr>
        <w:t xml:space="preserve">, корректирует управляющую программу, </w:t>
      </w:r>
      <w:r w:rsidRPr="00F9338B">
        <w:rPr>
          <w:color w:val="000000"/>
          <w:sz w:val="28"/>
          <w:szCs w:val="28"/>
        </w:rPr>
        <w:t xml:space="preserve"> управляет электрооборудованием и механизмами, наблюдает за работой станка и нормальным течением технологического процесса. Обеспечивает бесперебойную работу станка, осуществляет профилактические меры. В процессе работы следит за качеством продукции, выполняет точные измерения специальными измерительными приборами, осуществляя</w:t>
      </w:r>
      <w:r>
        <w:rPr>
          <w:color w:val="000000"/>
          <w:sz w:val="28"/>
          <w:szCs w:val="28"/>
        </w:rPr>
        <w:t xml:space="preserve"> </w:t>
      </w:r>
      <w:r w:rsidRPr="00F9338B">
        <w:rPr>
          <w:color w:val="000000"/>
          <w:sz w:val="28"/>
          <w:szCs w:val="28"/>
        </w:rPr>
        <w:t xml:space="preserve"> </w:t>
      </w:r>
      <w:r w:rsidR="00A25E01">
        <w:rPr>
          <w:color w:val="000000"/>
          <w:sz w:val="28"/>
          <w:szCs w:val="28"/>
        </w:rPr>
        <w:t xml:space="preserve"> </w:t>
      </w:r>
      <w:proofErr w:type="gramStart"/>
      <w:r w:rsidRPr="00F9338B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F9338B">
        <w:rPr>
          <w:color w:val="000000"/>
          <w:sz w:val="28"/>
          <w:szCs w:val="28"/>
        </w:rPr>
        <w:t xml:space="preserve"> за</w:t>
      </w:r>
      <w:proofErr w:type="gramEnd"/>
      <w:r w:rsidRPr="00F9338B">
        <w:rPr>
          <w:color w:val="000000"/>
          <w:sz w:val="28"/>
          <w:szCs w:val="28"/>
        </w:rPr>
        <w:t xml:space="preserve"> изготавливаемой деталью. </w:t>
      </w:r>
    </w:p>
    <w:p w:rsidR="001B3346" w:rsidRPr="00563235" w:rsidRDefault="001B3346" w:rsidP="00B55DA9">
      <w:pPr>
        <w:tabs>
          <w:tab w:val="left" w:pos="-4111"/>
          <w:tab w:val="left" w:pos="-3969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35">
        <w:rPr>
          <w:rFonts w:ascii="Times New Roman" w:hAnsi="Times New Roman" w:cs="Times New Roman"/>
          <w:i/>
          <w:sz w:val="28"/>
          <w:szCs w:val="28"/>
        </w:rPr>
        <w:t>Сфера и направления деятельности:</w:t>
      </w:r>
    </w:p>
    <w:p w:rsidR="00563235" w:rsidRPr="001B3346" w:rsidRDefault="00563235" w:rsidP="00B55D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288">
        <w:rPr>
          <w:rFonts w:ascii="Times New Roman" w:hAnsi="Times New Roman" w:cs="Times New Roman"/>
          <w:sz w:val="28"/>
          <w:szCs w:val="28"/>
        </w:rPr>
        <w:t>Программа профессиональной пробы «</w:t>
      </w:r>
      <w:r w:rsidR="00712305">
        <w:rPr>
          <w:rFonts w:ascii="Times New Roman" w:hAnsi="Times New Roman" w:cs="Times New Roman"/>
          <w:bCs/>
          <w:sz w:val="28"/>
          <w:szCs w:val="28"/>
        </w:rPr>
        <w:t>Разработка управляющей программы для изготовления детали на имитаторе токарного станка</w:t>
      </w:r>
      <w:r w:rsidRPr="00136288">
        <w:rPr>
          <w:rFonts w:ascii="Times New Roman" w:hAnsi="Times New Roman" w:cs="Times New Roman"/>
          <w:sz w:val="28"/>
          <w:szCs w:val="28"/>
        </w:rPr>
        <w:t xml:space="preserve">» направлена </w:t>
      </w:r>
      <w:r w:rsidR="00BE2495">
        <w:rPr>
          <w:rFonts w:ascii="Times New Roman" w:hAnsi="Times New Roman" w:cs="Times New Roman"/>
          <w:sz w:val="28"/>
          <w:szCs w:val="28"/>
        </w:rPr>
        <w:t xml:space="preserve">на </w:t>
      </w:r>
      <w:r w:rsidR="00BB2361">
        <w:rPr>
          <w:rFonts w:ascii="Times New Roman" w:hAnsi="Times New Roman" w:cs="Times New Roman"/>
          <w:sz w:val="28"/>
          <w:szCs w:val="28"/>
        </w:rPr>
        <w:t xml:space="preserve">изучение системы команд станка (изучение стандартных </w:t>
      </w:r>
      <w:r w:rsidR="00BB236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B2361">
        <w:rPr>
          <w:rFonts w:ascii="Times New Roman" w:hAnsi="Times New Roman" w:cs="Times New Roman"/>
          <w:sz w:val="28"/>
          <w:szCs w:val="28"/>
        </w:rPr>
        <w:t xml:space="preserve"> и </w:t>
      </w:r>
      <w:r w:rsidR="00BB23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2361">
        <w:rPr>
          <w:rFonts w:ascii="Times New Roman" w:hAnsi="Times New Roman" w:cs="Times New Roman"/>
          <w:sz w:val="28"/>
          <w:szCs w:val="28"/>
        </w:rPr>
        <w:t xml:space="preserve"> кодов)</w:t>
      </w:r>
      <w:r w:rsidR="00EF36CF">
        <w:rPr>
          <w:rFonts w:ascii="Times New Roman" w:hAnsi="Times New Roman" w:cs="Times New Roman"/>
          <w:sz w:val="28"/>
          <w:szCs w:val="28"/>
        </w:rPr>
        <w:t>, на написание управляющей программы (УП) для работы станка,</w:t>
      </w:r>
      <w:r w:rsidR="00BB2361">
        <w:rPr>
          <w:rFonts w:ascii="Times New Roman" w:hAnsi="Times New Roman" w:cs="Times New Roman"/>
          <w:sz w:val="28"/>
          <w:szCs w:val="28"/>
        </w:rPr>
        <w:t xml:space="preserve"> </w:t>
      </w:r>
      <w:r w:rsidRPr="00136288">
        <w:rPr>
          <w:rFonts w:ascii="Times New Roman" w:hAnsi="Times New Roman" w:cs="Times New Roman"/>
          <w:sz w:val="28"/>
          <w:szCs w:val="28"/>
        </w:rPr>
        <w:t xml:space="preserve">на создание и обеспечение необходимых условий для личностного развития, профессионального самоопределения и творческого труда. </w:t>
      </w:r>
      <w:r w:rsidR="00EF36CF" w:rsidRPr="00712305">
        <w:rPr>
          <w:rFonts w:ascii="Times New Roman" w:hAnsi="Times New Roman" w:cs="Times New Roman"/>
          <w:sz w:val="28"/>
          <w:szCs w:val="28"/>
        </w:rPr>
        <w:t>Г</w:t>
      </w:r>
      <w:r w:rsidR="00FB6A25" w:rsidRPr="00712305">
        <w:rPr>
          <w:rFonts w:ascii="Times New Roman" w:hAnsi="Times New Roman" w:cs="Times New Roman"/>
          <w:sz w:val="28"/>
          <w:szCs w:val="28"/>
        </w:rPr>
        <w:t>отовность совершать самостоятельный, осознанный и ответственный выбор в отношении своего образовательного и профессионального продвижения в условиях изменяющего общества и рынка труда, а также воплощать принятое решение, преодолевая возможные трудности</w:t>
      </w:r>
      <w:r w:rsidR="00712305">
        <w:rPr>
          <w:rFonts w:ascii="Times New Roman" w:hAnsi="Times New Roman" w:cs="Times New Roman"/>
          <w:sz w:val="28"/>
          <w:szCs w:val="28"/>
        </w:rPr>
        <w:t>.</w:t>
      </w:r>
      <w:r w:rsidR="00FB6A25" w:rsidRPr="0071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46" w:rsidRPr="00563235" w:rsidRDefault="001B3346" w:rsidP="001B3346">
      <w:pPr>
        <w:tabs>
          <w:tab w:val="left" w:pos="-4111"/>
          <w:tab w:val="left" w:pos="-3969"/>
        </w:tabs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563235">
        <w:rPr>
          <w:rFonts w:ascii="Times New Roman" w:hAnsi="Times New Roman" w:cs="Times New Roman"/>
          <w:i/>
          <w:sz w:val="28"/>
          <w:szCs w:val="28"/>
        </w:rPr>
        <w:t>Медицинские противопоказания:</w:t>
      </w:r>
    </w:p>
    <w:p w:rsidR="00563235" w:rsidRPr="00563235" w:rsidRDefault="00563235" w:rsidP="00EF3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235">
        <w:rPr>
          <w:rFonts w:ascii="Times New Roman" w:hAnsi="Times New Roman" w:cs="Times New Roman"/>
          <w:sz w:val="28"/>
          <w:szCs w:val="28"/>
        </w:rPr>
        <w:t>- нарушение функций опорно-двигательного аппарата;</w:t>
      </w:r>
    </w:p>
    <w:p w:rsidR="00563235" w:rsidRPr="00563235" w:rsidRDefault="00563235" w:rsidP="00EF3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235">
        <w:rPr>
          <w:rFonts w:ascii="Times New Roman" w:hAnsi="Times New Roman" w:cs="Times New Roman"/>
          <w:sz w:val="28"/>
          <w:szCs w:val="28"/>
        </w:rPr>
        <w:t>- плохое зрение;</w:t>
      </w:r>
    </w:p>
    <w:p w:rsidR="001B3346" w:rsidRPr="004C5DBE" w:rsidRDefault="00563235" w:rsidP="004C5DBE">
      <w:pPr>
        <w:tabs>
          <w:tab w:val="left" w:pos="-4111"/>
          <w:tab w:val="left" w:pos="-3969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3235">
        <w:rPr>
          <w:rFonts w:ascii="Times New Roman" w:hAnsi="Times New Roman" w:cs="Times New Roman"/>
          <w:sz w:val="28"/>
          <w:szCs w:val="28"/>
        </w:rPr>
        <w:t>- нарушение координации движений</w:t>
      </w:r>
    </w:p>
    <w:p w:rsidR="001B3346" w:rsidRPr="001B3346" w:rsidRDefault="001B3346" w:rsidP="00B55DA9">
      <w:pPr>
        <w:tabs>
          <w:tab w:val="left" w:pos="-4111"/>
          <w:tab w:val="left" w:pos="-3969"/>
        </w:tabs>
        <w:ind w:left="567" w:right="-18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 Цели </w:t>
      </w:r>
      <w:r w:rsidRPr="00D070C6"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  <w:r w:rsidRPr="001B33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 требования к результатам   выполнения пробы:</w:t>
      </w:r>
    </w:p>
    <w:p w:rsidR="001B3346" w:rsidRDefault="001B3346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B3346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 пробы </w:t>
      </w:r>
      <w:r w:rsidR="005F1363" w:rsidRPr="00136288">
        <w:rPr>
          <w:rFonts w:ascii="Times New Roman" w:hAnsi="Times New Roman" w:cs="Times New Roman"/>
          <w:sz w:val="28"/>
          <w:szCs w:val="28"/>
        </w:rPr>
        <w:t>«</w:t>
      </w:r>
      <w:r w:rsidR="00712305">
        <w:rPr>
          <w:rFonts w:ascii="Times New Roman" w:hAnsi="Times New Roman" w:cs="Times New Roman"/>
          <w:bCs/>
          <w:sz w:val="28"/>
          <w:szCs w:val="28"/>
        </w:rPr>
        <w:t>Разработка управляющей программы для изготовления детали на имитаторе токарного станка</w:t>
      </w:r>
      <w:r w:rsidR="005F1363" w:rsidRPr="00136288">
        <w:rPr>
          <w:rFonts w:ascii="Times New Roman" w:hAnsi="Times New Roman" w:cs="Times New Roman"/>
          <w:sz w:val="28"/>
          <w:szCs w:val="28"/>
        </w:rPr>
        <w:t>»</w:t>
      </w:r>
      <w:r w:rsidR="005F1363">
        <w:rPr>
          <w:rFonts w:ascii="Times New Roman" w:hAnsi="Times New Roman" w:cs="Times New Roman"/>
          <w:sz w:val="28"/>
          <w:szCs w:val="28"/>
        </w:rPr>
        <w:t xml:space="preserve"> </w:t>
      </w:r>
      <w:r w:rsidRPr="001B3346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1B3346">
        <w:rPr>
          <w:rFonts w:ascii="Times New Roman" w:hAnsi="Times New Roman" w:cs="Times New Roman"/>
          <w:b/>
          <w:sz w:val="28"/>
          <w:szCs w:val="28"/>
        </w:rPr>
        <w:t>целей</w:t>
      </w:r>
      <w:r w:rsidRPr="001B334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</w:t>
      </w:r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оказание </w:t>
      </w:r>
      <w:proofErr w:type="spellStart"/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поддержки учащимся в процессе выбора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</w:p>
    <w:p w:rsidR="001B3346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</w:t>
      </w:r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>будущей профессиональной деятельности</w:t>
      </w:r>
      <w:r w:rsidR="001B3346" w:rsidRPr="001B3346">
        <w:rPr>
          <w:rFonts w:ascii="Times New Roman" w:hAnsi="Times New Roman" w:cs="Times New Roman"/>
          <w:sz w:val="28"/>
          <w:szCs w:val="28"/>
        </w:rPr>
        <w:t>;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</w:t>
      </w:r>
      <w:r w:rsidR="004D3488" w:rsidRPr="00136288">
        <w:rPr>
          <w:rFonts w:ascii="Times New Roman" w:eastAsia="Arial Unicode MS" w:hAnsi="Times New Roman" w:cs="Times New Roman"/>
          <w:sz w:val="28"/>
          <w:szCs w:val="28"/>
          <w:lang w:eastAsia="en-US"/>
        </w:rPr>
        <w:t>развитие интереса у учащихся школ к профессии</w:t>
      </w:r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«Оператор станков </w:t>
      </w:r>
      <w:proofErr w:type="gramStart"/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>с</w:t>
      </w:r>
      <w:proofErr w:type="gramEnd"/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</w:p>
    <w:p w:rsidR="004D3488" w:rsidRPr="004D3488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</w:t>
      </w:r>
      <w:r w:rsidR="004D3488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программным управлением»</w:t>
      </w:r>
      <w:r w:rsidR="004D3488" w:rsidRPr="001B3346">
        <w:rPr>
          <w:rFonts w:ascii="Times New Roman" w:hAnsi="Times New Roman" w:cs="Times New Roman"/>
          <w:sz w:val="28"/>
          <w:szCs w:val="28"/>
        </w:rPr>
        <w:t>;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</w:t>
      </w:r>
      <w:r w:rsidR="005F136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формирование мотивации </w:t>
      </w:r>
      <w:r w:rsidR="00EF36CF" w:rsidRPr="001362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5F1363">
        <w:rPr>
          <w:rFonts w:ascii="Times New Roman" w:hAnsi="Times New Roman" w:cs="Times New Roman"/>
          <w:sz w:val="28"/>
          <w:szCs w:val="28"/>
        </w:rPr>
        <w:t>уча</w:t>
      </w:r>
      <w:r w:rsidR="005F1363" w:rsidRPr="00374197">
        <w:rPr>
          <w:rFonts w:ascii="Times New Roman" w:hAnsi="Times New Roman" w:cs="Times New Roman"/>
          <w:sz w:val="28"/>
          <w:szCs w:val="28"/>
        </w:rPr>
        <w:t>щегося</w:t>
      </w:r>
      <w:r w:rsidR="005F1363" w:rsidRPr="001362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EF36CF" w:rsidRPr="00136288">
        <w:rPr>
          <w:rFonts w:ascii="Times New Roman" w:eastAsia="Arial Unicode MS" w:hAnsi="Times New Roman" w:cs="Times New Roman"/>
          <w:sz w:val="28"/>
          <w:szCs w:val="28"/>
          <w:lang w:eastAsia="en-US"/>
        </w:rPr>
        <w:t>в выборе профе</w:t>
      </w:r>
      <w:r w:rsidR="00EF36C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ссиональной сферы </w:t>
      </w:r>
    </w:p>
    <w:p w:rsidR="005F1363" w:rsidRP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</w:t>
      </w:r>
      <w:r w:rsidR="00EF36C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технической </w:t>
      </w:r>
      <w:r w:rsidR="00EF36CF" w:rsidRPr="0013628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направленности.</w:t>
      </w:r>
    </w:p>
    <w:p w:rsidR="005F1363" w:rsidRDefault="005F1363" w:rsidP="00B55DA9">
      <w:pPr>
        <w:pStyle w:val="A8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</w:pPr>
      <w:r w:rsidRPr="00136288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  <w:t>Задачи программы: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363" w:rsidRPr="00F05F6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учащегося, в случае положительного 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363" w:rsidRPr="00F05F6F">
        <w:rPr>
          <w:rFonts w:ascii="Times New Roman" w:hAnsi="Times New Roman" w:cs="Times New Roman"/>
          <w:sz w:val="28"/>
          <w:szCs w:val="28"/>
        </w:rPr>
        <w:t xml:space="preserve">выбора, долговременной, перспективно-прогностической мотивации </w:t>
      </w:r>
      <w:proofErr w:type="gramStart"/>
      <w:r w:rsidR="005F1363" w:rsidRPr="00F05F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1363" w:rsidRPr="00F0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63" w:rsidRPr="00F05F6F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363" w:rsidRPr="00F05F6F">
        <w:rPr>
          <w:rFonts w:ascii="Times New Roman" w:hAnsi="Times New Roman" w:cs="Times New Roman"/>
          <w:sz w:val="28"/>
          <w:szCs w:val="28"/>
        </w:rPr>
        <w:t>профессиональной деятельности в данной сфере;</w:t>
      </w:r>
    </w:p>
    <w:p w:rsid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3488" w:rsidRPr="00F05F6F">
        <w:rPr>
          <w:rFonts w:ascii="Times New Roman" w:hAnsi="Times New Roman" w:cs="Times New Roman"/>
          <w:bCs/>
          <w:sz w:val="28"/>
          <w:szCs w:val="28"/>
        </w:rPr>
        <w:t>погружение уча</w:t>
      </w:r>
      <w:r w:rsidR="004E6BCB" w:rsidRPr="00F05F6F">
        <w:rPr>
          <w:rFonts w:ascii="Times New Roman" w:hAnsi="Times New Roman" w:cs="Times New Roman"/>
          <w:bCs/>
          <w:sz w:val="28"/>
          <w:szCs w:val="28"/>
        </w:rPr>
        <w:t xml:space="preserve">щихся в среду </w:t>
      </w:r>
      <w:proofErr w:type="spellStart"/>
      <w:r w:rsidR="004E6BCB" w:rsidRPr="00F05F6F">
        <w:rPr>
          <w:rFonts w:ascii="Times New Roman" w:hAnsi="Times New Roman" w:cs="Times New Roman"/>
          <w:bCs/>
          <w:sz w:val="28"/>
          <w:szCs w:val="28"/>
        </w:rPr>
        <w:t>практикоориентированного</w:t>
      </w:r>
      <w:proofErr w:type="spellEnd"/>
      <w:r w:rsidR="004E6BCB" w:rsidRPr="00F05F6F">
        <w:rPr>
          <w:rFonts w:ascii="Times New Roman" w:hAnsi="Times New Roman" w:cs="Times New Roman"/>
          <w:bCs/>
          <w:sz w:val="28"/>
          <w:szCs w:val="28"/>
        </w:rPr>
        <w:t xml:space="preserve"> обучения и </w:t>
      </w:r>
    </w:p>
    <w:p w:rsidR="00DC7446" w:rsidRPr="00F05F6F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4E6BCB" w:rsidRPr="00F05F6F">
        <w:rPr>
          <w:rFonts w:ascii="Times New Roman" w:hAnsi="Times New Roman" w:cs="Times New Roman"/>
          <w:bCs/>
          <w:sz w:val="28"/>
          <w:szCs w:val="28"/>
        </w:rPr>
        <w:t>практикоориетированной</w:t>
      </w:r>
      <w:proofErr w:type="spellEnd"/>
      <w:r w:rsidR="004E6BCB" w:rsidRPr="00F05F6F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</w:t>
      </w:r>
      <w:r w:rsidR="004E6BCB" w:rsidRPr="00F05F6F">
        <w:rPr>
          <w:rFonts w:ascii="Times New Roman" w:hAnsi="Times New Roman" w:cs="Times New Roman"/>
          <w:sz w:val="28"/>
          <w:szCs w:val="28"/>
        </w:rPr>
        <w:t>;</w:t>
      </w:r>
    </w:p>
    <w:p w:rsidR="00EF36CF" w:rsidRPr="00B55DA9" w:rsidRDefault="00B55DA9" w:rsidP="00B55D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3488" w:rsidRPr="00F05F6F">
        <w:rPr>
          <w:rFonts w:ascii="Times New Roman" w:hAnsi="Times New Roman" w:cs="Times New Roman"/>
          <w:bCs/>
          <w:sz w:val="28"/>
          <w:szCs w:val="28"/>
        </w:rPr>
        <w:t>продвижение востребованной профессии</w:t>
      </w:r>
      <w:r w:rsidR="004E6BCB" w:rsidRPr="00F05F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346" w:rsidRPr="001B3346" w:rsidRDefault="001B3346" w:rsidP="00B55DA9">
      <w:pPr>
        <w:jc w:val="both"/>
        <w:rPr>
          <w:rFonts w:ascii="Times New Roman" w:hAnsi="Times New Roman" w:cs="Times New Roman"/>
          <w:sz w:val="28"/>
        </w:rPr>
      </w:pPr>
      <w:r w:rsidRPr="001B3346">
        <w:rPr>
          <w:rFonts w:ascii="Times New Roman" w:hAnsi="Times New Roman" w:cs="Times New Roman"/>
          <w:sz w:val="28"/>
        </w:rPr>
        <w:t xml:space="preserve">По итогам выполнения профессиональных проб учащиеся должны </w:t>
      </w:r>
      <w:r w:rsidRPr="001B3346">
        <w:rPr>
          <w:rFonts w:ascii="Times New Roman" w:hAnsi="Times New Roman" w:cs="Times New Roman"/>
          <w:b/>
          <w:i/>
          <w:sz w:val="28"/>
        </w:rPr>
        <w:t>иметь представление</w:t>
      </w:r>
      <w:r w:rsidRPr="001B3346">
        <w:rPr>
          <w:rFonts w:ascii="Times New Roman" w:hAnsi="Times New Roman" w:cs="Times New Roman"/>
          <w:sz w:val="28"/>
        </w:rPr>
        <w:t>:</w:t>
      </w:r>
    </w:p>
    <w:p w:rsidR="001B3346" w:rsidRPr="004D3488" w:rsidRDefault="00B55DA9" w:rsidP="00B55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346" w:rsidRPr="004D3488">
        <w:rPr>
          <w:rFonts w:ascii="Times New Roman" w:hAnsi="Times New Roman" w:cs="Times New Roman"/>
          <w:sz w:val="28"/>
          <w:szCs w:val="28"/>
        </w:rPr>
        <w:t>о содержании и характере труда в данной сфере деятельности, требованиях, предъявляемых к личности и профессиональным качествам;</w:t>
      </w:r>
    </w:p>
    <w:p w:rsidR="001B3346" w:rsidRPr="004D3488" w:rsidRDefault="001B3346" w:rsidP="00B55DA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88">
        <w:rPr>
          <w:rFonts w:ascii="Times New Roman" w:hAnsi="Times New Roman" w:cs="Times New Roman"/>
          <w:sz w:val="28"/>
          <w:szCs w:val="28"/>
        </w:rPr>
        <w:t>об общих теоретических сведениях, связанных с характером выполняемой пробы;</w:t>
      </w:r>
    </w:p>
    <w:p w:rsidR="001B3346" w:rsidRPr="004D3488" w:rsidRDefault="001B3346" w:rsidP="00B55DA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88">
        <w:rPr>
          <w:rFonts w:ascii="Times New Roman" w:hAnsi="Times New Roman" w:cs="Times New Roman"/>
          <w:sz w:val="28"/>
          <w:szCs w:val="28"/>
        </w:rPr>
        <w:t>о технологии выполнения профессиональной пробы;</w:t>
      </w:r>
    </w:p>
    <w:p w:rsidR="001B3346" w:rsidRPr="004D3488" w:rsidRDefault="001B3346" w:rsidP="00B55DA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88">
        <w:rPr>
          <w:rFonts w:ascii="Times New Roman" w:hAnsi="Times New Roman" w:cs="Times New Roman"/>
          <w:sz w:val="28"/>
          <w:szCs w:val="28"/>
        </w:rPr>
        <w:t>о правилах безопасности труда, санитарии, гигиены;</w:t>
      </w:r>
    </w:p>
    <w:p w:rsidR="001B3346" w:rsidRPr="004D3488" w:rsidRDefault="001B3346" w:rsidP="004D348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88">
        <w:rPr>
          <w:rFonts w:ascii="Times New Roman" w:hAnsi="Times New Roman" w:cs="Times New Roman"/>
          <w:sz w:val="28"/>
          <w:szCs w:val="28"/>
        </w:rPr>
        <w:t>об инструментах, материалах, оборудовании и правилах их использования на примере практической пробы;</w:t>
      </w:r>
    </w:p>
    <w:p w:rsidR="001B3346" w:rsidRPr="004D3488" w:rsidRDefault="001B3346" w:rsidP="004D3488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88">
        <w:rPr>
          <w:rFonts w:ascii="Times New Roman" w:hAnsi="Times New Roman" w:cs="Times New Roman"/>
          <w:sz w:val="28"/>
          <w:szCs w:val="28"/>
        </w:rPr>
        <w:t>о выполнении простейших операций;</w:t>
      </w:r>
    </w:p>
    <w:p w:rsidR="001B3346" w:rsidRPr="001B3346" w:rsidRDefault="001B3346" w:rsidP="001B33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1B3346" w:rsidRPr="001B3346" w:rsidRDefault="001B3346" w:rsidP="001B33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 Место проведение  пробы, продолжительность </w:t>
      </w:r>
    </w:p>
    <w:p w:rsidR="001B3346" w:rsidRPr="001B3346" w:rsidRDefault="001B3346" w:rsidP="00237C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</w:rPr>
      </w:pPr>
      <w:r w:rsidRPr="001B3346">
        <w:rPr>
          <w:rFonts w:ascii="Times New Roman" w:hAnsi="Times New Roman" w:cs="Times New Roman"/>
          <w:sz w:val="28"/>
        </w:rPr>
        <w:tab/>
      </w:r>
      <w:r w:rsidRPr="00F05F6F">
        <w:rPr>
          <w:rFonts w:ascii="Times New Roman" w:hAnsi="Times New Roman" w:cs="Times New Roman"/>
          <w:sz w:val="28"/>
        </w:rPr>
        <w:t>Ауди</w:t>
      </w:r>
      <w:r w:rsidR="00F05F6F">
        <w:rPr>
          <w:rFonts w:ascii="Times New Roman" w:hAnsi="Times New Roman" w:cs="Times New Roman"/>
          <w:sz w:val="28"/>
        </w:rPr>
        <w:t>тория (лаборатория профессиональных проб и практик)</w:t>
      </w:r>
      <w:r w:rsidRPr="001B3346">
        <w:rPr>
          <w:rFonts w:ascii="Times New Roman" w:hAnsi="Times New Roman" w:cs="Times New Roman"/>
          <w:sz w:val="28"/>
        </w:rPr>
        <w:tab/>
        <w:t xml:space="preserve"> </w:t>
      </w:r>
    </w:p>
    <w:p w:rsidR="001B3346" w:rsidRPr="001B3346" w:rsidRDefault="00F05F6F" w:rsidP="00237C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 рассчитана на </w:t>
      </w:r>
      <w:r w:rsidR="008C2648">
        <w:rPr>
          <w:rFonts w:ascii="Times New Roman" w:hAnsi="Times New Roman" w:cs="Times New Roman"/>
          <w:sz w:val="28"/>
        </w:rPr>
        <w:t>4</w:t>
      </w:r>
      <w:r w:rsidR="00A25E01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 xml:space="preserve"> в группах численностью 12</w:t>
      </w:r>
      <w:r w:rsidR="001B3346" w:rsidRPr="001B3346">
        <w:rPr>
          <w:rFonts w:ascii="Times New Roman" w:hAnsi="Times New Roman" w:cs="Times New Roman"/>
          <w:sz w:val="28"/>
        </w:rPr>
        <w:t xml:space="preserve"> человек. Организац</w:t>
      </w:r>
      <w:r>
        <w:rPr>
          <w:rFonts w:ascii="Times New Roman" w:hAnsi="Times New Roman" w:cs="Times New Roman"/>
          <w:sz w:val="28"/>
        </w:rPr>
        <w:t xml:space="preserve">ия занятий возможна в режиме 2 часа в день, в том числе </w:t>
      </w:r>
      <w:r w:rsidR="008C264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часа</w:t>
      </w:r>
      <w:r w:rsidR="001B3346" w:rsidRPr="001B3346">
        <w:rPr>
          <w:rFonts w:ascii="Times New Roman" w:hAnsi="Times New Roman" w:cs="Times New Roman"/>
          <w:sz w:val="28"/>
        </w:rPr>
        <w:t xml:space="preserve"> отводится на практические занятия.</w:t>
      </w:r>
    </w:p>
    <w:p w:rsidR="001B3346" w:rsidRPr="001B3346" w:rsidRDefault="001B3346" w:rsidP="00237C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</w:rPr>
      </w:pPr>
      <w:r w:rsidRPr="001B3346">
        <w:rPr>
          <w:rFonts w:ascii="Times New Roman" w:hAnsi="Times New Roman" w:cs="Times New Roman"/>
          <w:sz w:val="28"/>
        </w:rPr>
        <w:t>Основная форма контроля - выполнение профессиональной пробы.</w:t>
      </w:r>
    </w:p>
    <w:p w:rsidR="001B3346" w:rsidRPr="001B3346" w:rsidRDefault="001B3346" w:rsidP="001B33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</w:rPr>
      </w:pP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346" w:rsidRPr="001B3346" w:rsidRDefault="001B3346" w:rsidP="001B3346">
      <w:pPr>
        <w:pStyle w:val="a3"/>
        <w:spacing w:before="120" w:beforeAutospacing="0" w:after="0" w:afterAutospacing="0"/>
        <w:jc w:val="both"/>
        <w:rPr>
          <w:b/>
          <w:sz w:val="28"/>
        </w:rPr>
      </w:pPr>
      <w:r w:rsidRPr="001B3346">
        <w:rPr>
          <w:b/>
          <w:sz w:val="28"/>
        </w:rPr>
        <w:t xml:space="preserve">   </w:t>
      </w:r>
    </w:p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B3346">
        <w:rPr>
          <w:b/>
          <w:sz w:val="28"/>
        </w:rPr>
        <w:br w:type="page"/>
      </w:r>
      <w:r w:rsidRPr="001B3346">
        <w:rPr>
          <w:b/>
          <w:sz w:val="28"/>
        </w:rPr>
        <w:lastRenderedPageBreak/>
        <w:t xml:space="preserve"> </w:t>
      </w:r>
      <w:r w:rsidRPr="001B3346">
        <w:rPr>
          <w:b/>
          <w:sz w:val="28"/>
          <w:szCs w:val="28"/>
        </w:rPr>
        <w:t>СТРУКТУРА И СОДЕРЖАНИЕ ПРОФЕССИОНАЛЬНОЙ ПРОБЫ</w:t>
      </w:r>
    </w:p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1B3346" w:rsidRPr="004C5DBE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t>2.1</w:t>
      </w:r>
      <w:r w:rsidRPr="001B3346">
        <w:rPr>
          <w:rFonts w:ascii="Times New Roman" w:hAnsi="Times New Roman" w:cs="Times New Roman"/>
          <w:b/>
        </w:rPr>
        <w:t xml:space="preserve">  </w:t>
      </w:r>
      <w:r w:rsidRPr="001B334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417"/>
        <w:gridCol w:w="1276"/>
        <w:gridCol w:w="815"/>
      </w:tblGrid>
      <w:tr w:rsidR="001B3346" w:rsidRPr="001B3346" w:rsidTr="00794130">
        <w:tc>
          <w:tcPr>
            <w:tcW w:w="534" w:type="dxa"/>
            <w:vMerge w:val="restart"/>
          </w:tcPr>
          <w:p w:rsidR="001B3346" w:rsidRPr="001B3346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1B33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vMerge w:val="restart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685" w:type="dxa"/>
            <w:gridSpan w:val="3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794130">
        <w:trPr>
          <w:trHeight w:val="212"/>
        </w:trPr>
        <w:tc>
          <w:tcPr>
            <w:tcW w:w="534" w:type="dxa"/>
            <w:vMerge/>
          </w:tcPr>
          <w:p w:rsidR="001B3346" w:rsidRPr="001B3346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EB9" w:rsidRPr="001B3346" w:rsidTr="00794130">
        <w:trPr>
          <w:trHeight w:val="212"/>
        </w:trPr>
        <w:tc>
          <w:tcPr>
            <w:tcW w:w="534" w:type="dxa"/>
          </w:tcPr>
          <w:p w:rsidR="00F40EB9" w:rsidRPr="001B3346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40EB9" w:rsidRPr="00F40EB9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Теоретический блок</w:t>
            </w:r>
          </w:p>
        </w:tc>
        <w:tc>
          <w:tcPr>
            <w:tcW w:w="992" w:type="dxa"/>
          </w:tcPr>
          <w:p w:rsidR="00F40EB9" w:rsidRPr="00EB78EA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0EB9" w:rsidRPr="00EB78EA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0EB9" w:rsidRPr="00EB78EA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40EB9" w:rsidRPr="00EB78EA" w:rsidRDefault="00F40EB9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F264DC">
        <w:trPr>
          <w:trHeight w:val="473"/>
        </w:trPr>
        <w:tc>
          <w:tcPr>
            <w:tcW w:w="534" w:type="dxa"/>
          </w:tcPr>
          <w:p w:rsidR="001B3346" w:rsidRPr="001B3346" w:rsidRDefault="001B3346" w:rsidP="001B33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B3346" w:rsidRPr="00EB78EA" w:rsidRDefault="00B14E95" w:rsidP="00EB7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r w:rsidR="00F264DC" w:rsidRPr="00EB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8EA" w:rsidRPr="00EB78EA" w:rsidRDefault="00EB78EA" w:rsidP="00EB7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346" w:rsidRPr="00EB78EA" w:rsidRDefault="00CB7745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794130">
        <w:tc>
          <w:tcPr>
            <w:tcW w:w="534" w:type="dxa"/>
          </w:tcPr>
          <w:p w:rsidR="001B3346" w:rsidRPr="001B3346" w:rsidRDefault="001B3346" w:rsidP="001B33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4EDB" w:rsidRDefault="00584EDB" w:rsidP="00A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технику ЧПУ.</w:t>
            </w:r>
          </w:p>
          <w:p w:rsidR="00AB7E23" w:rsidRPr="00EB78EA" w:rsidRDefault="00B14E95" w:rsidP="00A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Система координат.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15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правой руки. 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</w:rPr>
              <w:t>Структура программы.</w:t>
            </w:r>
            <w:r w:rsidR="00EB78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B7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B7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B7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7E23"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 коды.</w:t>
            </w: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346" w:rsidRPr="00EB78EA" w:rsidRDefault="00CB7745" w:rsidP="00CB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794130">
        <w:tc>
          <w:tcPr>
            <w:tcW w:w="534" w:type="dxa"/>
          </w:tcPr>
          <w:p w:rsidR="001B3346" w:rsidRPr="001B3346" w:rsidRDefault="001B3346" w:rsidP="00A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B3346" w:rsidRPr="00F40EB9" w:rsidRDefault="00F40EB9" w:rsidP="00F40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 блок</w:t>
            </w: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794130">
        <w:tc>
          <w:tcPr>
            <w:tcW w:w="534" w:type="dxa"/>
          </w:tcPr>
          <w:p w:rsidR="001B3346" w:rsidRPr="001B3346" w:rsidRDefault="001B3346" w:rsidP="001B33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B3346" w:rsidRPr="00EB78EA" w:rsidRDefault="00AB7E23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управляющей программы с помощью </w:t>
            </w:r>
            <w:r w:rsidRPr="00EB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 xml:space="preserve"> кодов. </w:t>
            </w: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346" w:rsidRPr="00EB78EA" w:rsidRDefault="008C2648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46" w:rsidRPr="001B3346" w:rsidTr="00794130">
        <w:tc>
          <w:tcPr>
            <w:tcW w:w="534" w:type="dxa"/>
          </w:tcPr>
          <w:p w:rsidR="001B3346" w:rsidRPr="001B3346" w:rsidRDefault="001B3346" w:rsidP="001B33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B3346" w:rsidRPr="00EB78EA" w:rsidRDefault="00AB7E23" w:rsidP="00934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8EA">
              <w:rPr>
                <w:rFonts w:ascii="Times New Roman" w:hAnsi="Times New Roman" w:cs="Times New Roman"/>
                <w:sz w:val="28"/>
                <w:szCs w:val="28"/>
              </w:rPr>
              <w:t>Отработка управляющей программы  на имитаторе</w:t>
            </w:r>
            <w:r w:rsidR="0093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346" w:rsidRPr="00EB78EA" w:rsidRDefault="008C2648" w:rsidP="00CB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1B3346" w:rsidRPr="00EB78EA" w:rsidRDefault="001B3346" w:rsidP="0079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346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1B3346" w:rsidRPr="00465373" w:rsidRDefault="001B3346" w:rsidP="001B3346">
      <w:pPr>
        <w:rPr>
          <w:rFonts w:ascii="Times New Roman" w:hAnsi="Times New Roman" w:cs="Times New Roman"/>
          <w:b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t>2.2 Содержание программы</w:t>
      </w:r>
    </w:p>
    <w:p w:rsidR="001B3346" w:rsidRPr="00F264DC" w:rsidRDefault="001B3346" w:rsidP="00237C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346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Теоретический блок </w:t>
      </w:r>
    </w:p>
    <w:p w:rsidR="004C5DBE" w:rsidRDefault="001B3346" w:rsidP="0023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B">
        <w:rPr>
          <w:rFonts w:ascii="Times New Roman" w:hAnsi="Times New Roman" w:cs="Times New Roman"/>
          <w:i/>
          <w:sz w:val="28"/>
          <w:szCs w:val="28"/>
        </w:rPr>
        <w:t xml:space="preserve">Тема 1. </w:t>
      </w:r>
      <w:r w:rsidR="00F264DC" w:rsidRPr="00584EDB">
        <w:rPr>
          <w:rFonts w:ascii="Times New Roman" w:hAnsi="Times New Roman" w:cs="Times New Roman"/>
          <w:i/>
          <w:sz w:val="28"/>
          <w:szCs w:val="28"/>
        </w:rPr>
        <w:t>Введение в профессию</w:t>
      </w:r>
    </w:p>
    <w:p w:rsidR="00584EDB" w:rsidRDefault="00584EDB" w:rsidP="0023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4DC" w:rsidRPr="00EB78EA">
        <w:rPr>
          <w:rFonts w:ascii="Times New Roman" w:hAnsi="Times New Roman" w:cs="Times New Roman"/>
          <w:sz w:val="28"/>
          <w:szCs w:val="28"/>
        </w:rPr>
        <w:t>бщие сведения о профессии, профессионально важные качества, медицинские противопоказания, инструктаж по технике безопасности.</w:t>
      </w:r>
    </w:p>
    <w:p w:rsidR="00584EDB" w:rsidRPr="00584EDB" w:rsidRDefault="00976E88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EDB">
        <w:rPr>
          <w:rFonts w:ascii="Times New Roman" w:hAnsi="Times New Roman" w:cs="Times New Roman"/>
          <w:i/>
          <w:sz w:val="28"/>
          <w:szCs w:val="28"/>
        </w:rPr>
        <w:t>Тема 2</w:t>
      </w:r>
      <w:r w:rsidR="00EB78EA" w:rsidRPr="00584EDB">
        <w:rPr>
          <w:rFonts w:ascii="Times New Roman" w:hAnsi="Times New Roman" w:cs="Times New Roman"/>
          <w:i/>
          <w:sz w:val="28"/>
          <w:szCs w:val="28"/>
        </w:rPr>
        <w:t>.</w:t>
      </w:r>
      <w:r w:rsidRPr="00584EDB">
        <w:rPr>
          <w:rFonts w:ascii="Times New Roman" w:hAnsi="Times New Roman"/>
          <w:i/>
          <w:sz w:val="28"/>
          <w:szCs w:val="28"/>
        </w:rPr>
        <w:t xml:space="preserve"> </w:t>
      </w:r>
      <w:r w:rsidR="00584EDB" w:rsidRPr="00584EDB">
        <w:rPr>
          <w:rFonts w:ascii="Times New Roman" w:hAnsi="Times New Roman" w:cs="Times New Roman"/>
          <w:i/>
          <w:sz w:val="28"/>
          <w:szCs w:val="28"/>
        </w:rPr>
        <w:t>Введение в технику ЧПУ.</w:t>
      </w:r>
    </w:p>
    <w:p w:rsidR="002D2A4C" w:rsidRPr="00465373" w:rsidRDefault="002D2A4C" w:rsidP="00237C8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5373">
        <w:rPr>
          <w:rFonts w:ascii="Times New Roman" w:hAnsi="Times New Roman"/>
          <w:sz w:val="28"/>
          <w:szCs w:val="28"/>
          <w:u w:val="single"/>
        </w:rPr>
        <w:t>Структура программы, формат кадра УП</w:t>
      </w:r>
      <w:r w:rsidR="00584EDB" w:rsidRPr="00465373">
        <w:rPr>
          <w:rFonts w:ascii="Times New Roman" w:hAnsi="Times New Roman"/>
          <w:sz w:val="28"/>
          <w:szCs w:val="28"/>
          <w:u w:val="single"/>
        </w:rPr>
        <w:t>.</w:t>
      </w:r>
    </w:p>
    <w:p w:rsidR="00557E15" w:rsidRDefault="00557E15" w:rsidP="00237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Геометрическая и технологическая информация.</w:t>
      </w:r>
    </w:p>
    <w:p w:rsidR="004C5DBE" w:rsidRPr="00136E57" w:rsidRDefault="00584EDB" w:rsidP="00136E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команды управления, применяемые для прогр</w:t>
      </w:r>
      <w:r w:rsidRPr="00CD42EF">
        <w:rPr>
          <w:rFonts w:ascii="Times New Roman" w:eastAsia="Times New Roman" w:hAnsi="Times New Roman" w:cs="Times New Roman"/>
          <w:sz w:val="28"/>
          <w:szCs w:val="28"/>
        </w:rPr>
        <w:t>амми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обработки деталей на токарном станке:</w:t>
      </w:r>
      <w:r w:rsidRPr="002D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D2A4C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</w:t>
      </w:r>
      <w:r w:rsidRPr="002D2A4C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>«</w:t>
      </w:r>
      <w:r w:rsidRPr="002D2A4C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»</w:t>
      </w:r>
      <w:r w:rsidRPr="002D2A4C">
        <w:rPr>
          <w:rFonts w:ascii="Times New Roman" w:hAnsi="Times New Roman"/>
          <w:sz w:val="28"/>
          <w:szCs w:val="28"/>
        </w:rPr>
        <w:t xml:space="preserve"> коды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2A4C" w:rsidRPr="00465373" w:rsidRDefault="002D2A4C" w:rsidP="00136E5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5373">
        <w:rPr>
          <w:rFonts w:ascii="Times New Roman" w:hAnsi="Times New Roman"/>
          <w:sz w:val="28"/>
          <w:szCs w:val="28"/>
          <w:u w:val="single"/>
        </w:rPr>
        <w:lastRenderedPageBreak/>
        <w:t>Программирование перемещения:</w:t>
      </w:r>
    </w:p>
    <w:p w:rsidR="002D2A4C" w:rsidRPr="00465373" w:rsidRDefault="002D2A4C" w:rsidP="00136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373">
        <w:rPr>
          <w:rFonts w:ascii="Times New Roman" w:hAnsi="Times New Roman"/>
          <w:b/>
          <w:sz w:val="28"/>
          <w:szCs w:val="28"/>
        </w:rPr>
        <w:t>G0, G1</w:t>
      </w:r>
      <w:r w:rsidRPr="00465373">
        <w:rPr>
          <w:rFonts w:ascii="Times New Roman" w:hAnsi="Times New Roman"/>
          <w:sz w:val="28"/>
          <w:szCs w:val="28"/>
        </w:rPr>
        <w:t xml:space="preserve"> – линейная интерполяция</w:t>
      </w:r>
    </w:p>
    <w:p w:rsidR="002D2A4C" w:rsidRPr="00465373" w:rsidRDefault="002D2A4C" w:rsidP="00136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/>
          <w:b/>
          <w:sz w:val="28"/>
          <w:szCs w:val="28"/>
        </w:rPr>
        <w:t>G2, G3,</w:t>
      </w:r>
      <w:r w:rsidRPr="00465373">
        <w:rPr>
          <w:rFonts w:ascii="Times New Roman" w:hAnsi="Times New Roman"/>
          <w:sz w:val="28"/>
          <w:szCs w:val="28"/>
        </w:rPr>
        <w:t xml:space="preserve">  – круговая интерполяция</w:t>
      </w:r>
    </w:p>
    <w:p w:rsidR="001B3346" w:rsidRDefault="00557E15" w:rsidP="00136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6E88">
        <w:rPr>
          <w:rFonts w:ascii="Times New Roman" w:eastAsia="Times New Roman" w:hAnsi="Times New Roman" w:cs="Times New Roman"/>
          <w:sz w:val="28"/>
          <w:szCs w:val="28"/>
        </w:rPr>
        <w:t>пособы задания перемещения инструмента</w:t>
      </w:r>
      <w:r w:rsidR="002D2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E57" w:rsidRPr="00136E57" w:rsidRDefault="00136E57" w:rsidP="00136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346" w:rsidRPr="001B3346" w:rsidRDefault="001B3346" w:rsidP="00136E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346">
        <w:rPr>
          <w:rFonts w:ascii="Times New Roman" w:hAnsi="Times New Roman" w:cs="Times New Roman"/>
          <w:b/>
          <w:i/>
          <w:sz w:val="28"/>
          <w:szCs w:val="28"/>
        </w:rPr>
        <w:t>Практический блок</w:t>
      </w:r>
    </w:p>
    <w:p w:rsidR="00465373" w:rsidRPr="00465373" w:rsidRDefault="00465373" w:rsidP="00136E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373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="00F40EB9">
        <w:rPr>
          <w:rFonts w:ascii="Times New Roman" w:eastAsia="Times New Roman" w:hAnsi="Times New Roman" w:cs="Times New Roman"/>
          <w:i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управляющей программы</w:t>
      </w:r>
      <w:r w:rsidR="004C5D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5DBE" w:rsidRPr="004C5DBE">
        <w:rPr>
          <w:rFonts w:ascii="Times New Roman" w:hAnsi="Times New Roman" w:cs="Times New Roman"/>
          <w:sz w:val="28"/>
          <w:szCs w:val="28"/>
        </w:rPr>
        <w:t xml:space="preserve"> </w:t>
      </w:r>
      <w:r w:rsidR="004C5DBE" w:rsidRPr="00EB78EA">
        <w:rPr>
          <w:rFonts w:ascii="Times New Roman" w:hAnsi="Times New Roman" w:cs="Times New Roman"/>
          <w:sz w:val="28"/>
          <w:szCs w:val="28"/>
        </w:rPr>
        <w:t xml:space="preserve">с </w:t>
      </w:r>
      <w:r w:rsidR="004C5DBE" w:rsidRPr="004C5DBE">
        <w:rPr>
          <w:rFonts w:ascii="Times New Roman" w:hAnsi="Times New Roman" w:cs="Times New Roman"/>
          <w:i/>
          <w:sz w:val="28"/>
          <w:szCs w:val="28"/>
        </w:rPr>
        <w:t xml:space="preserve">помощью </w:t>
      </w:r>
      <w:r w:rsidR="004C5DBE">
        <w:rPr>
          <w:rFonts w:ascii="Times New Roman" w:hAnsi="Times New Roman" w:cs="Times New Roman"/>
          <w:i/>
          <w:sz w:val="28"/>
          <w:szCs w:val="28"/>
        </w:rPr>
        <w:t>«</w:t>
      </w:r>
      <w:r w:rsidR="004C5DBE" w:rsidRPr="004C5DB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4C5DBE">
        <w:rPr>
          <w:rFonts w:ascii="Times New Roman" w:hAnsi="Times New Roman" w:cs="Times New Roman"/>
          <w:i/>
          <w:sz w:val="28"/>
          <w:szCs w:val="28"/>
        </w:rPr>
        <w:t>»</w:t>
      </w:r>
      <w:r w:rsidR="004C5DBE" w:rsidRPr="004C5DB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C5DBE">
        <w:rPr>
          <w:rFonts w:ascii="Times New Roman" w:hAnsi="Times New Roman" w:cs="Times New Roman"/>
          <w:i/>
          <w:sz w:val="28"/>
          <w:szCs w:val="28"/>
        </w:rPr>
        <w:t>«</w:t>
      </w:r>
      <w:r w:rsidR="004C5DBE" w:rsidRPr="004C5DB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4C5DBE">
        <w:rPr>
          <w:rFonts w:ascii="Times New Roman" w:hAnsi="Times New Roman" w:cs="Times New Roman"/>
          <w:i/>
          <w:sz w:val="28"/>
          <w:szCs w:val="28"/>
        </w:rPr>
        <w:t>»</w:t>
      </w:r>
      <w:r w:rsidR="004C5DBE" w:rsidRPr="004C5DBE">
        <w:rPr>
          <w:rFonts w:ascii="Times New Roman" w:hAnsi="Times New Roman" w:cs="Times New Roman"/>
          <w:i/>
          <w:sz w:val="28"/>
          <w:szCs w:val="28"/>
        </w:rPr>
        <w:t xml:space="preserve"> кодов.</w:t>
      </w:r>
    </w:p>
    <w:p w:rsidR="00465373" w:rsidRPr="002D2A4C" w:rsidRDefault="00465373" w:rsidP="00136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Геометрические элементы контура детали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Опорная точка. </w:t>
      </w:r>
    </w:p>
    <w:p w:rsidR="004C5DBE" w:rsidRPr="00136E57" w:rsidRDefault="00465373" w:rsidP="00136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33E">
        <w:rPr>
          <w:rFonts w:ascii="Times New Roman" w:eastAsia="Times New Roman" w:hAnsi="Times New Roman" w:cs="Times New Roman"/>
          <w:sz w:val="28"/>
          <w:szCs w:val="28"/>
        </w:rPr>
        <w:t>Траектория движений инструмента</w:t>
      </w:r>
      <w:r w:rsidR="00F40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E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19EA">
        <w:rPr>
          <w:rFonts w:ascii="Times New Roman" w:eastAsia="Times New Roman" w:hAnsi="Times New Roman" w:cs="Times New Roman"/>
          <w:sz w:val="28"/>
          <w:szCs w:val="28"/>
        </w:rPr>
        <w:t>Любую траекторию перемещения, которую должен пройти режущий инструмент при механообработке, можно разложить на элементарные перемещения из отрезков прямых линий и дуг окружности</w:t>
      </w:r>
      <w:r w:rsidR="00F40EB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B3346" w:rsidRDefault="001B3346" w:rsidP="004C5D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346">
        <w:rPr>
          <w:rFonts w:ascii="Times New Roman" w:hAnsi="Times New Roman" w:cs="Times New Roman"/>
          <w:b/>
          <w:sz w:val="28"/>
          <w:szCs w:val="28"/>
        </w:rPr>
        <w:t xml:space="preserve"> Выполнение профессиональной пробы </w:t>
      </w:r>
      <w:r w:rsidRPr="001B3346">
        <w:rPr>
          <w:rFonts w:ascii="Times New Roman" w:hAnsi="Times New Roman" w:cs="Times New Roman"/>
          <w:color w:val="000000"/>
          <w:sz w:val="28"/>
          <w:szCs w:val="28"/>
        </w:rPr>
        <w:t>по трем направлениям (технологическому, ситуативному и функциональному) и трем уровням сложности представлены в  таблице</w:t>
      </w:r>
    </w:p>
    <w:p w:rsidR="004C5DBE" w:rsidRPr="004C5DBE" w:rsidRDefault="004C5DBE" w:rsidP="004C5D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2763"/>
        <w:gridCol w:w="2615"/>
      </w:tblGrid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Технологическая проба (компонент)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Ситуативная проба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Функциональная проба</w:t>
            </w:r>
          </w:p>
        </w:tc>
      </w:tr>
      <w:tr w:rsidR="001B3346" w:rsidRPr="001B3346" w:rsidTr="00794130">
        <w:tc>
          <w:tcPr>
            <w:tcW w:w="0" w:type="auto"/>
            <w:gridSpan w:val="3"/>
            <w:shd w:val="clear" w:color="auto" w:fill="FDE9D9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b/>
                <w:color w:val="000000"/>
              </w:rPr>
              <w:t>1-й уровень*</w:t>
            </w:r>
          </w:p>
        </w:tc>
      </w:tr>
      <w:tr w:rsidR="00465373" w:rsidRPr="001B3346" w:rsidTr="00794130">
        <w:tc>
          <w:tcPr>
            <w:tcW w:w="0" w:type="auto"/>
            <w:hideMark/>
          </w:tcPr>
          <w:p w:rsidR="00465373" w:rsidRPr="00136288" w:rsidRDefault="00465373" w:rsidP="004653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Задание:</w:t>
            </w:r>
            <w:r w:rsidRPr="001362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определить опорные точки контура</w:t>
            </w:r>
            <w:r w:rsidR="00C3550F">
              <w:rPr>
                <w:rFonts w:ascii="Times New Roman" w:hAnsi="Times New Roman" w:cs="Times New Roman"/>
              </w:rPr>
              <w:t xml:space="preserve"> на чертеже детали.</w:t>
            </w:r>
          </w:p>
        </w:tc>
        <w:tc>
          <w:tcPr>
            <w:tcW w:w="0" w:type="auto"/>
            <w:hideMark/>
          </w:tcPr>
          <w:p w:rsidR="00465373" w:rsidRPr="00136288" w:rsidRDefault="00465373" w:rsidP="000D56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  <w:r w:rsidR="00C3550F">
              <w:rPr>
                <w:rFonts w:ascii="Times New Roman" w:hAnsi="Times New Roman" w:cs="Times New Roman"/>
                <w:color w:val="000000"/>
              </w:rPr>
              <w:t>определение опорных точек контура</w:t>
            </w:r>
            <w:r w:rsidR="000D56E7">
              <w:rPr>
                <w:rFonts w:ascii="Times New Roman" w:hAnsi="Times New Roman" w:cs="Times New Roman"/>
                <w:color w:val="000000"/>
              </w:rPr>
              <w:t xml:space="preserve"> с указанием Р</w:t>
            </w:r>
            <w:proofErr w:type="gramStart"/>
            <w:r w:rsidR="000D56E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0D56E7">
              <w:rPr>
                <w:rFonts w:ascii="Times New Roman" w:hAnsi="Times New Roman" w:cs="Times New Roman"/>
                <w:color w:val="000000"/>
              </w:rPr>
              <w:t>, Р2 и т.д.</w:t>
            </w:r>
          </w:p>
        </w:tc>
        <w:tc>
          <w:tcPr>
            <w:tcW w:w="0" w:type="auto"/>
            <w:hideMark/>
          </w:tcPr>
          <w:p w:rsidR="00465373" w:rsidRPr="000D56E7" w:rsidRDefault="00465373" w:rsidP="00C355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  <w:r w:rsidR="00C3550F">
              <w:rPr>
                <w:rFonts w:ascii="Times New Roman" w:hAnsi="Times New Roman" w:cs="Times New Roman"/>
                <w:color w:val="000000"/>
              </w:rPr>
              <w:t>заполнить таблицу координат точек контура</w:t>
            </w:r>
            <w:r w:rsidR="000D56E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D56E7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="000D56E7">
              <w:rPr>
                <w:rFonts w:ascii="Times New Roman" w:hAnsi="Times New Roman" w:cs="Times New Roman"/>
                <w:color w:val="000000"/>
              </w:rPr>
              <w:t>,</w:t>
            </w:r>
            <w:r w:rsidR="000D56E7">
              <w:rPr>
                <w:rFonts w:ascii="Times New Roman" w:hAnsi="Times New Roman" w:cs="Times New Roman"/>
                <w:color w:val="000000"/>
                <w:lang w:val="en-US"/>
              </w:rPr>
              <w:t>z</w:t>
            </w:r>
            <w:r w:rsidR="000D56E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65373" w:rsidRPr="001B3346" w:rsidTr="00794130">
        <w:trPr>
          <w:trHeight w:val="57"/>
        </w:trPr>
        <w:tc>
          <w:tcPr>
            <w:tcW w:w="0" w:type="auto"/>
            <w:hideMark/>
          </w:tcPr>
          <w:p w:rsidR="00465373" w:rsidRPr="00136288" w:rsidRDefault="00465373" w:rsidP="00C355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Условие: преподаватель проводит мастер-класс и предоставляет </w:t>
            </w:r>
            <w:r>
              <w:rPr>
                <w:rFonts w:ascii="Times New Roman" w:hAnsi="Times New Roman" w:cs="Times New Roman"/>
                <w:color w:val="000000"/>
              </w:rPr>
              <w:t>примеры</w:t>
            </w:r>
            <w:r w:rsidR="00C3550F">
              <w:rPr>
                <w:rFonts w:ascii="Times New Roman" w:hAnsi="Times New Roman" w:cs="Times New Roman"/>
                <w:color w:val="000000"/>
              </w:rPr>
              <w:t xml:space="preserve"> геометрических элементов контура детали.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hideMark/>
          </w:tcPr>
          <w:p w:rsidR="00465373" w:rsidRDefault="00465373" w:rsidP="00C355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Условие: </w:t>
            </w:r>
            <w:r w:rsidR="00C3550F">
              <w:rPr>
                <w:rFonts w:ascii="Times New Roman" w:hAnsi="Times New Roman" w:cs="Times New Roman"/>
                <w:color w:val="000000"/>
              </w:rPr>
              <w:t>ученики предлагают свои варианты определения опорных точек контура</w:t>
            </w:r>
            <w:proofErr w:type="gramStart"/>
            <w:r w:rsidR="00C3550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355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E1225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136288">
              <w:rPr>
                <w:rFonts w:ascii="Times New Roman" w:hAnsi="Times New Roman" w:cs="Times New Roman"/>
                <w:color w:val="000000"/>
              </w:rPr>
              <w:t xml:space="preserve"> согласовывают с преподавателем.</w:t>
            </w:r>
          </w:p>
          <w:p w:rsidR="00E1225F" w:rsidRPr="00136288" w:rsidRDefault="00E1225F" w:rsidP="00C355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E1225F" w:rsidRPr="00E1225F" w:rsidRDefault="00465373" w:rsidP="00E12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Условие: </w:t>
            </w:r>
            <w:r w:rsidR="00E1225F" w:rsidRPr="00E1225F">
              <w:rPr>
                <w:rFonts w:ascii="Times New Roman" w:eastAsia="Times New Roman" w:hAnsi="Times New Roman" w:cs="Times New Roman"/>
              </w:rPr>
              <w:t>разложить на элементарные перемещения из отрезков прямых линий и дуг окружности</w:t>
            </w:r>
            <w:r w:rsidR="00E1225F" w:rsidRPr="00E1225F">
              <w:rPr>
                <w:rFonts w:ascii="Times New Roman" w:hAnsi="Times New Roman"/>
              </w:rPr>
              <w:t>.</w:t>
            </w:r>
          </w:p>
          <w:p w:rsidR="00465373" w:rsidRPr="00136288" w:rsidRDefault="00465373" w:rsidP="00E122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73" w:rsidRPr="001B3346" w:rsidTr="00794130">
        <w:tc>
          <w:tcPr>
            <w:tcW w:w="0" w:type="auto"/>
            <w:hideMark/>
          </w:tcPr>
          <w:p w:rsidR="00465373" w:rsidRPr="00136288" w:rsidRDefault="00465373" w:rsidP="003E4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73" w:rsidRPr="001B3346" w:rsidTr="00794130"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73" w:rsidRPr="001B3346" w:rsidTr="00794130">
        <w:trPr>
          <w:trHeight w:val="20"/>
        </w:trPr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885" w:rsidRPr="001B3346" w:rsidTr="00794130">
        <w:tc>
          <w:tcPr>
            <w:tcW w:w="0" w:type="auto"/>
            <w:hideMark/>
          </w:tcPr>
          <w:p w:rsidR="00277885" w:rsidRPr="00136288" w:rsidRDefault="00277885" w:rsidP="000D56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Результат: </w:t>
            </w:r>
            <w:r w:rsidRPr="00136288">
              <w:rPr>
                <w:rFonts w:ascii="Times New Roman" w:hAnsi="Times New Roman" w:cs="Times New Roman"/>
              </w:rPr>
              <w:t xml:space="preserve">задание считается выполненным, </w:t>
            </w:r>
            <w:r w:rsidR="00E1225F">
              <w:rPr>
                <w:rFonts w:ascii="Times New Roman" w:hAnsi="Times New Roman" w:cs="Times New Roman"/>
              </w:rPr>
              <w:t xml:space="preserve">если </w:t>
            </w:r>
            <w:r w:rsidR="0083326A">
              <w:rPr>
                <w:rFonts w:ascii="Times New Roman" w:hAnsi="Times New Roman" w:cs="Times New Roman"/>
              </w:rPr>
              <w:t>определены</w:t>
            </w:r>
            <w:r w:rsidR="00E1225F">
              <w:rPr>
                <w:rFonts w:ascii="Times New Roman" w:hAnsi="Times New Roman" w:cs="Times New Roman"/>
              </w:rPr>
              <w:t xml:space="preserve"> все опорные точки контура, необходимые для изготовления детали</w:t>
            </w:r>
            <w:r w:rsidR="0083326A">
              <w:rPr>
                <w:rFonts w:ascii="Times New Roman" w:hAnsi="Times New Roman" w:cs="Times New Roman"/>
              </w:rPr>
              <w:t xml:space="preserve"> на токарном станке с ЧПУ</w:t>
            </w:r>
            <w:r w:rsidR="00E1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277885" w:rsidRPr="00136288" w:rsidRDefault="00277885" w:rsidP="00E122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Результат:</w:t>
            </w:r>
            <w:r w:rsidRPr="00136288">
              <w:rPr>
                <w:rFonts w:ascii="Times New Roman" w:hAnsi="Times New Roman" w:cs="Times New Roman"/>
              </w:rPr>
              <w:t xml:space="preserve"> задание считается выполненным, если </w:t>
            </w:r>
            <w:r w:rsidR="000D56E7">
              <w:rPr>
                <w:rFonts w:ascii="Times New Roman" w:hAnsi="Times New Roman" w:cs="Times New Roman"/>
              </w:rPr>
              <w:t>определены все точки контура детали.</w:t>
            </w:r>
          </w:p>
        </w:tc>
        <w:tc>
          <w:tcPr>
            <w:tcW w:w="0" w:type="auto"/>
            <w:hideMark/>
          </w:tcPr>
          <w:p w:rsidR="00277885" w:rsidRPr="00136288" w:rsidRDefault="00277885" w:rsidP="00E122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Результат:</w:t>
            </w:r>
            <w:r w:rsidRPr="00136288">
              <w:rPr>
                <w:rFonts w:ascii="Times New Roman" w:hAnsi="Times New Roman" w:cs="Times New Roman"/>
              </w:rPr>
              <w:t xml:space="preserve"> задание считается выполненным, </w:t>
            </w:r>
            <w:r w:rsidR="00E1225F" w:rsidRPr="00136288">
              <w:rPr>
                <w:rFonts w:ascii="Times New Roman" w:hAnsi="Times New Roman" w:cs="Times New Roman"/>
              </w:rPr>
              <w:t xml:space="preserve">если правильно и в полном объеме </w:t>
            </w:r>
            <w:r w:rsidR="00E1225F">
              <w:rPr>
                <w:rFonts w:ascii="Times New Roman" w:hAnsi="Times New Roman" w:cs="Times New Roman"/>
              </w:rPr>
              <w:t>заполнена таблица</w:t>
            </w:r>
          </w:p>
        </w:tc>
      </w:tr>
      <w:tr w:rsidR="00465373" w:rsidRPr="001B3346" w:rsidTr="00794130"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465373" w:rsidRPr="00136288" w:rsidRDefault="00465373" w:rsidP="003E4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346" w:rsidRPr="001B3346" w:rsidTr="00794130">
        <w:trPr>
          <w:trHeight w:val="20"/>
        </w:trPr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346" w:rsidRPr="001B3346" w:rsidTr="00794130">
        <w:tc>
          <w:tcPr>
            <w:tcW w:w="0" w:type="auto"/>
            <w:gridSpan w:val="3"/>
            <w:shd w:val="clear" w:color="auto" w:fill="FDE9D9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346">
              <w:rPr>
                <w:rFonts w:ascii="Times New Roman" w:hAnsi="Times New Roman" w:cs="Times New Roman"/>
                <w:b/>
                <w:color w:val="000000"/>
              </w:rPr>
              <w:t>2-й уровень*</w:t>
            </w:r>
          </w:p>
        </w:tc>
      </w:tr>
      <w:tr w:rsidR="00277885" w:rsidRPr="001B3346" w:rsidTr="00794130">
        <w:tc>
          <w:tcPr>
            <w:tcW w:w="0" w:type="auto"/>
            <w:hideMark/>
          </w:tcPr>
          <w:p w:rsidR="00934A91" w:rsidRDefault="00277885" w:rsidP="00934A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Задание:</w:t>
            </w:r>
            <w:r w:rsidRPr="00136288">
              <w:rPr>
                <w:rFonts w:ascii="Times New Roman" w:hAnsi="Times New Roman" w:cs="Times New Roman"/>
              </w:rPr>
              <w:t xml:space="preserve"> </w:t>
            </w:r>
            <w:r w:rsidR="00934A91" w:rsidRPr="00934A91">
              <w:rPr>
                <w:rFonts w:ascii="Times New Roman" w:hAnsi="Times New Roman" w:cs="Times New Roman"/>
              </w:rPr>
              <w:t xml:space="preserve">Разработка управляющей программы с помощью </w:t>
            </w:r>
            <w:r w:rsidR="00934A91" w:rsidRPr="00934A91">
              <w:rPr>
                <w:rFonts w:ascii="Times New Roman" w:hAnsi="Times New Roman" w:cs="Times New Roman"/>
                <w:lang w:val="en-US"/>
              </w:rPr>
              <w:t>G</w:t>
            </w:r>
            <w:r w:rsidR="00934A91" w:rsidRPr="00934A91">
              <w:rPr>
                <w:rFonts w:ascii="Times New Roman" w:hAnsi="Times New Roman" w:cs="Times New Roman"/>
              </w:rPr>
              <w:t xml:space="preserve"> и </w:t>
            </w:r>
            <w:r w:rsidR="00934A91" w:rsidRPr="00934A91">
              <w:rPr>
                <w:rFonts w:ascii="Times New Roman" w:hAnsi="Times New Roman" w:cs="Times New Roman"/>
                <w:lang w:val="en-US"/>
              </w:rPr>
              <w:t>M</w:t>
            </w:r>
            <w:r w:rsidR="00934A91" w:rsidRPr="00934A91">
              <w:rPr>
                <w:rFonts w:ascii="Times New Roman" w:hAnsi="Times New Roman" w:cs="Times New Roman"/>
              </w:rPr>
              <w:t xml:space="preserve"> кодов.</w:t>
            </w:r>
          </w:p>
          <w:p w:rsidR="00934A91" w:rsidRPr="00934A91" w:rsidRDefault="00934A91" w:rsidP="00934A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34A91">
              <w:rPr>
                <w:rFonts w:ascii="Times New Roman" w:hAnsi="Times New Roman" w:cs="Times New Roman"/>
              </w:rPr>
              <w:lastRenderedPageBreak/>
              <w:t>Отработка управляющей программы  на имитаторе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Задание: </w:t>
            </w:r>
            <w:r w:rsidR="009339A3">
              <w:rPr>
                <w:rFonts w:ascii="Times New Roman" w:hAnsi="Times New Roman" w:cs="Times New Roman"/>
                <w:color w:val="000000"/>
              </w:rPr>
              <w:t>«</w:t>
            </w:r>
            <w:r w:rsidR="003270C9" w:rsidRPr="003270C9">
              <w:rPr>
                <w:rFonts w:ascii="Times New Roman" w:hAnsi="Times New Roman"/>
                <w:lang w:val="en-US"/>
              </w:rPr>
              <w:t>G</w:t>
            </w:r>
            <w:r w:rsidR="003270C9" w:rsidRPr="003270C9">
              <w:rPr>
                <w:rFonts w:ascii="Times New Roman" w:hAnsi="Times New Roman"/>
              </w:rPr>
              <w:t>» и  «</w:t>
            </w:r>
            <w:r w:rsidR="003270C9" w:rsidRPr="003270C9">
              <w:rPr>
                <w:rFonts w:ascii="Times New Roman" w:hAnsi="Times New Roman"/>
                <w:lang w:val="en-US"/>
              </w:rPr>
              <w:t>M</w:t>
            </w:r>
            <w:r w:rsidR="003270C9" w:rsidRPr="003270C9">
              <w:rPr>
                <w:rFonts w:ascii="Times New Roman" w:hAnsi="Times New Roman"/>
              </w:rPr>
              <w:t>» коды</w:t>
            </w:r>
            <w:r w:rsidR="003270C9">
              <w:rPr>
                <w:rFonts w:ascii="Times New Roman" w:hAnsi="Times New Roman" w:cs="Times New Roman"/>
                <w:color w:val="000000"/>
              </w:rPr>
              <w:t xml:space="preserve">  при разработке управляющей программы </w:t>
            </w:r>
          </w:p>
        </w:tc>
        <w:tc>
          <w:tcPr>
            <w:tcW w:w="0" w:type="auto"/>
            <w:hideMark/>
          </w:tcPr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  <w:r w:rsidR="003270C9">
              <w:rPr>
                <w:rFonts w:ascii="Times New Roman" w:hAnsi="Times New Roman" w:cs="Times New Roman"/>
                <w:color w:val="000000"/>
              </w:rPr>
              <w:t xml:space="preserve">закодировать геометрическую и технологическую </w:t>
            </w:r>
            <w:r w:rsidR="003270C9">
              <w:rPr>
                <w:rFonts w:ascii="Times New Roman" w:hAnsi="Times New Roman" w:cs="Times New Roman"/>
                <w:color w:val="000000"/>
              </w:rPr>
              <w:lastRenderedPageBreak/>
              <w:t>информацию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885" w:rsidRPr="001B3346" w:rsidTr="00794130">
        <w:tc>
          <w:tcPr>
            <w:tcW w:w="0" w:type="auto"/>
            <w:hideMark/>
          </w:tcPr>
          <w:p w:rsidR="003270C9" w:rsidRPr="003270C9" w:rsidRDefault="00277885" w:rsidP="003270C9">
            <w:pPr>
              <w:rPr>
                <w:rFonts w:ascii="Times New Roman" w:hAnsi="Times New Roman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Условие</w:t>
            </w:r>
            <w:r w:rsidR="003270C9">
              <w:rPr>
                <w:rFonts w:ascii="Times New Roman" w:hAnsi="Times New Roman" w:cs="Times New Roman"/>
                <w:color w:val="000000"/>
              </w:rPr>
              <w:t>:</w:t>
            </w:r>
            <w:r w:rsidR="003270C9" w:rsidRPr="00136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70C9">
              <w:rPr>
                <w:rFonts w:ascii="Times New Roman" w:hAnsi="Times New Roman" w:cs="Times New Roman"/>
                <w:color w:val="000000"/>
              </w:rPr>
              <w:t xml:space="preserve">Знание </w:t>
            </w:r>
            <w:r w:rsidR="003270C9">
              <w:rPr>
                <w:rFonts w:ascii="Times New Roman" w:eastAsia="Times New Roman" w:hAnsi="Times New Roman" w:cs="Times New Roman"/>
              </w:rPr>
              <w:t xml:space="preserve">основных команд </w:t>
            </w:r>
            <w:r w:rsidR="003270C9" w:rsidRPr="003270C9">
              <w:rPr>
                <w:rFonts w:ascii="Times New Roman" w:eastAsia="Times New Roman" w:hAnsi="Times New Roman" w:cs="Times New Roman"/>
              </w:rPr>
              <w:t>управления, применяемые для программирования обработки деталей на токарном станке:</w:t>
            </w:r>
            <w:r w:rsidR="003270C9" w:rsidRPr="003270C9">
              <w:rPr>
                <w:rFonts w:ascii="Times New Roman" w:hAnsi="Times New Roman"/>
              </w:rPr>
              <w:t xml:space="preserve"> «</w:t>
            </w:r>
            <w:r w:rsidR="003270C9" w:rsidRPr="003270C9">
              <w:rPr>
                <w:rFonts w:ascii="Times New Roman" w:hAnsi="Times New Roman"/>
                <w:lang w:val="en-US"/>
              </w:rPr>
              <w:t>G</w:t>
            </w:r>
            <w:r w:rsidR="003270C9" w:rsidRPr="003270C9">
              <w:rPr>
                <w:rFonts w:ascii="Times New Roman" w:hAnsi="Times New Roman"/>
              </w:rPr>
              <w:t>» и  «</w:t>
            </w:r>
            <w:r w:rsidR="003270C9" w:rsidRPr="003270C9">
              <w:rPr>
                <w:rFonts w:ascii="Times New Roman" w:hAnsi="Times New Roman"/>
                <w:lang w:val="en-US"/>
              </w:rPr>
              <w:t>M</w:t>
            </w:r>
            <w:r w:rsidR="003270C9" w:rsidRPr="003270C9">
              <w:rPr>
                <w:rFonts w:ascii="Times New Roman" w:hAnsi="Times New Roman"/>
              </w:rPr>
              <w:t xml:space="preserve">» коды. </w:t>
            </w:r>
          </w:p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277885" w:rsidRPr="00136288" w:rsidRDefault="00277885" w:rsidP="0093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Условие:</w:t>
            </w:r>
            <w:r w:rsidRPr="00136288">
              <w:rPr>
                <w:rFonts w:ascii="Times New Roman" w:hAnsi="Times New Roman" w:cs="Times New Roman"/>
              </w:rPr>
              <w:t xml:space="preserve"> </w:t>
            </w:r>
            <w:r w:rsidR="009339A3">
              <w:rPr>
                <w:rFonts w:ascii="Times New Roman" w:hAnsi="Times New Roman" w:cs="Times New Roman"/>
              </w:rPr>
              <w:t xml:space="preserve">индивидуальное применение </w:t>
            </w:r>
            <w:r w:rsidR="009339A3" w:rsidRPr="003270C9">
              <w:rPr>
                <w:rFonts w:ascii="Times New Roman" w:hAnsi="Times New Roman"/>
                <w:lang w:val="en-US"/>
              </w:rPr>
              <w:t>G</w:t>
            </w:r>
            <w:r w:rsidR="009339A3" w:rsidRPr="003270C9">
              <w:rPr>
                <w:rFonts w:ascii="Times New Roman" w:hAnsi="Times New Roman"/>
              </w:rPr>
              <w:t>» и  «</w:t>
            </w:r>
            <w:r w:rsidR="009339A3" w:rsidRPr="003270C9">
              <w:rPr>
                <w:rFonts w:ascii="Times New Roman" w:hAnsi="Times New Roman"/>
                <w:lang w:val="en-US"/>
              </w:rPr>
              <w:t>M</w:t>
            </w:r>
            <w:r w:rsidR="009339A3" w:rsidRPr="003270C9">
              <w:rPr>
                <w:rFonts w:ascii="Times New Roman" w:hAnsi="Times New Roman"/>
              </w:rPr>
              <w:t>» код</w:t>
            </w:r>
            <w:r w:rsidR="009339A3">
              <w:rPr>
                <w:rFonts w:ascii="Times New Roman" w:hAnsi="Times New Roman"/>
              </w:rPr>
              <w:t>ов</w:t>
            </w:r>
            <w:r w:rsidR="009339A3">
              <w:rPr>
                <w:rFonts w:ascii="Times New Roman" w:hAnsi="Times New Roman" w:cs="Times New Roman"/>
                <w:color w:val="000000"/>
              </w:rPr>
              <w:t xml:space="preserve">  при разработке управляющей программы</w:t>
            </w:r>
          </w:p>
        </w:tc>
        <w:tc>
          <w:tcPr>
            <w:tcW w:w="0" w:type="auto"/>
            <w:hideMark/>
          </w:tcPr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Условие:</w:t>
            </w:r>
            <w:r w:rsidRPr="00136288">
              <w:rPr>
                <w:rFonts w:ascii="Times New Roman" w:hAnsi="Times New Roman" w:cs="Times New Roman"/>
              </w:rPr>
              <w:t xml:space="preserve"> </w:t>
            </w:r>
            <w:r w:rsidR="009339A3">
              <w:rPr>
                <w:rFonts w:ascii="Times New Roman" w:hAnsi="Times New Roman" w:cs="Times New Roman"/>
              </w:rPr>
              <w:t xml:space="preserve">индивидуально на имитаторе </w:t>
            </w:r>
            <w:r w:rsidR="003270C9">
              <w:rPr>
                <w:rFonts w:ascii="Times New Roman" w:hAnsi="Times New Roman" w:cs="Times New Roman"/>
                <w:color w:val="000000"/>
              </w:rPr>
              <w:t>составить управляющую программу, используя таблицу координат</w:t>
            </w:r>
            <w:r w:rsidR="009339A3">
              <w:rPr>
                <w:rFonts w:ascii="Times New Roman" w:hAnsi="Times New Roman" w:cs="Times New Roman"/>
                <w:color w:val="000000"/>
              </w:rPr>
              <w:t xml:space="preserve"> и «</w:t>
            </w:r>
            <w:r w:rsidR="009339A3" w:rsidRPr="003270C9">
              <w:rPr>
                <w:rFonts w:ascii="Times New Roman" w:hAnsi="Times New Roman"/>
                <w:lang w:val="en-US"/>
              </w:rPr>
              <w:t>G</w:t>
            </w:r>
            <w:r w:rsidR="009339A3" w:rsidRPr="003270C9">
              <w:rPr>
                <w:rFonts w:ascii="Times New Roman" w:hAnsi="Times New Roman"/>
              </w:rPr>
              <w:t>»</w:t>
            </w:r>
            <w:r w:rsidR="009339A3">
              <w:rPr>
                <w:rFonts w:ascii="Times New Roman" w:hAnsi="Times New Roman"/>
              </w:rPr>
              <w:t xml:space="preserve">, </w:t>
            </w:r>
            <w:r w:rsidR="009339A3" w:rsidRPr="003270C9">
              <w:rPr>
                <w:rFonts w:ascii="Times New Roman" w:hAnsi="Times New Roman"/>
              </w:rPr>
              <w:t xml:space="preserve">  «</w:t>
            </w:r>
            <w:r w:rsidR="009339A3" w:rsidRPr="003270C9">
              <w:rPr>
                <w:rFonts w:ascii="Times New Roman" w:hAnsi="Times New Roman"/>
                <w:lang w:val="en-US"/>
              </w:rPr>
              <w:t>M</w:t>
            </w:r>
            <w:r w:rsidR="009339A3" w:rsidRPr="003270C9">
              <w:rPr>
                <w:rFonts w:ascii="Times New Roman" w:hAnsi="Times New Roman"/>
              </w:rPr>
              <w:t>» коды</w:t>
            </w:r>
            <w:r w:rsidR="009339A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885" w:rsidRPr="001B3346" w:rsidTr="00794130">
        <w:tc>
          <w:tcPr>
            <w:tcW w:w="0" w:type="auto"/>
            <w:hideMark/>
          </w:tcPr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Результат:</w:t>
            </w:r>
            <w:r w:rsidRPr="00136288">
              <w:rPr>
                <w:rFonts w:ascii="Times New Roman" w:hAnsi="Times New Roman" w:cs="Times New Roman"/>
              </w:rPr>
              <w:t xml:space="preserve"> задание считается выполненным, если </w:t>
            </w:r>
            <w:r w:rsidR="003270C9">
              <w:rPr>
                <w:rFonts w:ascii="Times New Roman" w:hAnsi="Times New Roman" w:cs="Times New Roman"/>
              </w:rPr>
              <w:t>деталь изготовлена на имитаторе по чертежу</w:t>
            </w:r>
          </w:p>
        </w:tc>
        <w:tc>
          <w:tcPr>
            <w:tcW w:w="0" w:type="auto"/>
            <w:hideMark/>
          </w:tcPr>
          <w:p w:rsidR="00277885" w:rsidRPr="00136288" w:rsidRDefault="00277885" w:rsidP="0093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Результат:</w:t>
            </w:r>
            <w:r w:rsidRPr="00136288">
              <w:rPr>
                <w:rFonts w:ascii="Times New Roman" w:hAnsi="Times New Roman" w:cs="Times New Roman"/>
              </w:rPr>
              <w:t xml:space="preserve"> задание считается выполненным, если правильно </w:t>
            </w:r>
            <w:r w:rsidR="009339A3">
              <w:rPr>
                <w:rFonts w:ascii="Times New Roman" w:hAnsi="Times New Roman" w:cs="Times New Roman"/>
              </w:rPr>
              <w:t xml:space="preserve">применены </w:t>
            </w:r>
            <w:r w:rsidR="009339A3">
              <w:rPr>
                <w:rFonts w:ascii="Times New Roman" w:hAnsi="Times New Roman" w:cs="Times New Roman"/>
                <w:color w:val="000000"/>
              </w:rPr>
              <w:t>«</w:t>
            </w:r>
            <w:r w:rsidR="009339A3" w:rsidRPr="003270C9">
              <w:rPr>
                <w:rFonts w:ascii="Times New Roman" w:hAnsi="Times New Roman"/>
                <w:lang w:val="en-US"/>
              </w:rPr>
              <w:t>G</w:t>
            </w:r>
            <w:r w:rsidR="009339A3" w:rsidRPr="003270C9">
              <w:rPr>
                <w:rFonts w:ascii="Times New Roman" w:hAnsi="Times New Roman"/>
              </w:rPr>
              <w:t>» и  «</w:t>
            </w:r>
            <w:r w:rsidR="009339A3" w:rsidRPr="003270C9">
              <w:rPr>
                <w:rFonts w:ascii="Times New Roman" w:hAnsi="Times New Roman"/>
                <w:lang w:val="en-US"/>
              </w:rPr>
              <w:t>M</w:t>
            </w:r>
            <w:r w:rsidR="009339A3" w:rsidRPr="003270C9">
              <w:rPr>
                <w:rFonts w:ascii="Times New Roman" w:hAnsi="Times New Roman"/>
              </w:rPr>
              <w:t>» коды</w:t>
            </w:r>
            <w:r w:rsidR="009339A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  <w:hideMark/>
          </w:tcPr>
          <w:p w:rsidR="00277885" w:rsidRPr="00136288" w:rsidRDefault="00277885" w:rsidP="003270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288">
              <w:rPr>
                <w:rFonts w:ascii="Times New Roman" w:hAnsi="Times New Roman" w:cs="Times New Roman"/>
                <w:color w:val="000000"/>
              </w:rPr>
              <w:t>Результат:</w:t>
            </w:r>
            <w:r w:rsidRPr="00136288">
              <w:rPr>
                <w:rFonts w:ascii="Times New Roman" w:hAnsi="Times New Roman" w:cs="Times New Roman"/>
              </w:rPr>
              <w:t xml:space="preserve"> задание считается выполненным, если </w:t>
            </w:r>
            <w:r w:rsidR="009339A3">
              <w:rPr>
                <w:rFonts w:ascii="Times New Roman" w:hAnsi="Times New Roman" w:cs="Times New Roman"/>
              </w:rPr>
              <w:t xml:space="preserve"> деталь на имитаторе выполнена в соответствии с чертежом.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346" w:rsidRPr="001B3346" w:rsidTr="00794130">
        <w:tc>
          <w:tcPr>
            <w:tcW w:w="0" w:type="auto"/>
            <w:gridSpan w:val="3"/>
            <w:shd w:val="clear" w:color="auto" w:fill="FDE9D9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346">
              <w:rPr>
                <w:rFonts w:ascii="Times New Roman" w:hAnsi="Times New Roman" w:cs="Times New Roman"/>
                <w:b/>
                <w:color w:val="000000"/>
              </w:rPr>
              <w:t>3-й уровень*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615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346" w:rsidRPr="001B3346" w:rsidTr="00794130">
        <w:tc>
          <w:tcPr>
            <w:tcW w:w="4192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 xml:space="preserve">Условие 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 xml:space="preserve">Условие </w:t>
            </w:r>
          </w:p>
        </w:tc>
        <w:tc>
          <w:tcPr>
            <w:tcW w:w="2615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Условие</w:t>
            </w:r>
          </w:p>
        </w:tc>
      </w:tr>
      <w:tr w:rsidR="001B3346" w:rsidRPr="001B3346" w:rsidTr="00794130">
        <w:tc>
          <w:tcPr>
            <w:tcW w:w="4192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3346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1B3346" w:rsidRPr="001B3346" w:rsidTr="00794130"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B3346" w:rsidRPr="001B3346" w:rsidRDefault="001B3346" w:rsidP="007941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rPr>
          <w:rFonts w:ascii="Times New Roman" w:hAnsi="Times New Roman" w:cs="Times New Roman"/>
        </w:rPr>
      </w:pPr>
      <w:r w:rsidRPr="001B3346">
        <w:rPr>
          <w:rFonts w:ascii="Times New Roman" w:hAnsi="Times New Roman" w:cs="Times New Roman"/>
        </w:rPr>
        <w:t>*</w:t>
      </w:r>
    </w:p>
    <w:p w:rsidR="001B3346" w:rsidRPr="001B3346" w:rsidRDefault="001B3346" w:rsidP="001B334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346">
        <w:rPr>
          <w:rFonts w:ascii="Times New Roman" w:hAnsi="Times New Roman" w:cs="Times New Roman"/>
          <w:b/>
          <w:sz w:val="20"/>
          <w:szCs w:val="20"/>
        </w:rPr>
        <w:t>Пробы 1-го уровня</w:t>
      </w:r>
      <w:r w:rsidRPr="001B3346">
        <w:rPr>
          <w:rFonts w:ascii="Times New Roman" w:hAnsi="Times New Roman" w:cs="Times New Roman"/>
          <w:sz w:val="20"/>
          <w:szCs w:val="20"/>
        </w:rPr>
        <w:t xml:space="preserve"> требуют от учащихся </w:t>
      </w:r>
      <w:proofErr w:type="spellStart"/>
      <w:r w:rsidRPr="001B334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1B3346">
        <w:rPr>
          <w:rFonts w:ascii="Times New Roman" w:hAnsi="Times New Roman" w:cs="Times New Roman"/>
          <w:sz w:val="20"/>
          <w:szCs w:val="20"/>
        </w:rPr>
        <w:t xml:space="preserve"> первичных профессиональных умений, достаточных для их реализации на уровне исполнителя (</w:t>
      </w:r>
      <w:r w:rsidRPr="001B3346">
        <w:rPr>
          <w:rFonts w:ascii="Times New Roman" w:hAnsi="Times New Roman" w:cs="Times New Roman"/>
          <w:i/>
          <w:sz w:val="20"/>
          <w:szCs w:val="20"/>
        </w:rPr>
        <w:t>выполнение отдельных простейших операций с получением законченного результата)</w:t>
      </w:r>
    </w:p>
    <w:p w:rsidR="001B3346" w:rsidRPr="001B3346" w:rsidRDefault="001B3346" w:rsidP="001B3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3346" w:rsidRPr="001B3346" w:rsidRDefault="001B3346" w:rsidP="001B3346">
      <w:pPr>
        <w:jc w:val="both"/>
        <w:rPr>
          <w:rFonts w:ascii="Times New Roman" w:hAnsi="Times New Roman" w:cs="Times New Roman"/>
          <w:color w:val="4F6228"/>
          <w:sz w:val="20"/>
          <w:szCs w:val="20"/>
        </w:rPr>
      </w:pPr>
      <w:r w:rsidRPr="001B3346">
        <w:rPr>
          <w:rFonts w:ascii="Times New Roman" w:hAnsi="Times New Roman" w:cs="Times New Roman"/>
          <w:sz w:val="20"/>
          <w:szCs w:val="20"/>
        </w:rPr>
        <w:t xml:space="preserve"> </w:t>
      </w:r>
      <w:r w:rsidRPr="001B3346">
        <w:rPr>
          <w:rFonts w:ascii="Times New Roman" w:hAnsi="Times New Roman" w:cs="Times New Roman"/>
          <w:b/>
          <w:sz w:val="20"/>
          <w:szCs w:val="20"/>
        </w:rPr>
        <w:t>Пробы 2-го уровня</w:t>
      </w:r>
      <w:r w:rsidRPr="001B3346">
        <w:rPr>
          <w:rFonts w:ascii="Times New Roman" w:hAnsi="Times New Roman" w:cs="Times New Roman"/>
          <w:sz w:val="20"/>
          <w:szCs w:val="20"/>
        </w:rPr>
        <w:t xml:space="preserve"> носят </w:t>
      </w:r>
      <w:proofErr w:type="spellStart"/>
      <w:r w:rsidRPr="001B3346">
        <w:rPr>
          <w:rFonts w:ascii="Times New Roman" w:hAnsi="Times New Roman" w:cs="Times New Roman"/>
          <w:sz w:val="20"/>
          <w:szCs w:val="20"/>
        </w:rPr>
        <w:t>исполнительско-творческий</w:t>
      </w:r>
      <w:proofErr w:type="spellEnd"/>
      <w:r w:rsidRPr="001B3346">
        <w:rPr>
          <w:rFonts w:ascii="Times New Roman" w:hAnsi="Times New Roman" w:cs="Times New Roman"/>
          <w:sz w:val="20"/>
          <w:szCs w:val="20"/>
        </w:rPr>
        <w:t xml:space="preserve"> характер, в них предусматриваются элементы рационализации профессиональной деятельности </w:t>
      </w:r>
      <w:r w:rsidRPr="001B3346">
        <w:rPr>
          <w:rFonts w:ascii="Times New Roman" w:hAnsi="Times New Roman" w:cs="Times New Roman"/>
          <w:i/>
          <w:sz w:val="20"/>
          <w:szCs w:val="20"/>
        </w:rPr>
        <w:t>(выполнение нескольких взаимосвязанных операций с получением законченного результата)</w:t>
      </w:r>
    </w:p>
    <w:p w:rsidR="001B3346" w:rsidRPr="001B3346" w:rsidRDefault="001B3346" w:rsidP="001B3346">
      <w:pPr>
        <w:jc w:val="both"/>
        <w:rPr>
          <w:rFonts w:ascii="Times New Roman" w:hAnsi="Times New Roman" w:cs="Times New Roman"/>
          <w:color w:val="4F6228"/>
          <w:sz w:val="20"/>
          <w:szCs w:val="20"/>
        </w:rPr>
      </w:pPr>
    </w:p>
    <w:p w:rsidR="001B3346" w:rsidRPr="001B3346" w:rsidRDefault="001B3346" w:rsidP="001B334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3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3346">
        <w:rPr>
          <w:rFonts w:ascii="Times New Roman" w:hAnsi="Times New Roman" w:cs="Times New Roman"/>
          <w:b/>
          <w:sz w:val="20"/>
          <w:szCs w:val="20"/>
        </w:rPr>
        <w:t>Пробы 3-го уровня</w:t>
      </w:r>
      <w:r w:rsidRPr="001B3346">
        <w:rPr>
          <w:rFonts w:ascii="Times New Roman" w:hAnsi="Times New Roman" w:cs="Times New Roman"/>
          <w:sz w:val="20"/>
          <w:szCs w:val="20"/>
        </w:rPr>
        <w:t xml:space="preserve"> сложности нацелены на самостоятельное планирование обучающимся своей работы, постановки промежуточной и конечной целей, анализ результатов деятельности </w:t>
      </w:r>
      <w:r w:rsidRPr="001B3346">
        <w:rPr>
          <w:rFonts w:ascii="Times New Roman" w:hAnsi="Times New Roman" w:cs="Times New Roman"/>
          <w:i/>
          <w:sz w:val="20"/>
          <w:szCs w:val="20"/>
        </w:rPr>
        <w:t>(выполнение нескольких взаимосвязанных операций с получением законченного результата, требующее получение дополнительных знаний и умений и проявление самостоятельной поисковой активности)</w:t>
      </w:r>
      <w:proofErr w:type="gramEnd"/>
    </w:p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rPr>
          <w:rFonts w:ascii="Times New Roman" w:hAnsi="Times New Roman" w:cs="Times New Roman"/>
        </w:rPr>
      </w:pPr>
    </w:p>
    <w:p w:rsidR="001B3346" w:rsidRPr="001B3346" w:rsidRDefault="001B3346" w:rsidP="001B3346">
      <w:pPr>
        <w:tabs>
          <w:tab w:val="left" w:pos="2940"/>
        </w:tabs>
        <w:rPr>
          <w:rFonts w:ascii="Times New Roman" w:hAnsi="Times New Roman" w:cs="Times New Roman"/>
        </w:rPr>
        <w:sectPr w:rsidR="001B3346" w:rsidRPr="001B3346" w:rsidSect="009E554E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1B3346" w:rsidRPr="001B3346" w:rsidRDefault="001B3346" w:rsidP="001B3346">
      <w:pPr>
        <w:pStyle w:val="1"/>
        <w:numPr>
          <w:ilvl w:val="0"/>
          <w:numId w:val="2"/>
        </w:numPr>
        <w:tabs>
          <w:tab w:val="left" w:pos="1605"/>
        </w:tabs>
        <w:ind w:firstLine="709"/>
        <w:jc w:val="both"/>
        <w:rPr>
          <w:bCs/>
          <w:sz w:val="28"/>
          <w:szCs w:val="28"/>
        </w:rPr>
      </w:pPr>
      <w:r w:rsidRPr="001B3346">
        <w:rPr>
          <w:b/>
          <w:caps/>
          <w:sz w:val="28"/>
          <w:szCs w:val="28"/>
        </w:rPr>
        <w:lastRenderedPageBreak/>
        <w:t>условия реализации программы</w:t>
      </w:r>
      <w:r w:rsidRPr="001B3346">
        <w:rPr>
          <w:b/>
          <w:bCs/>
          <w:caps/>
          <w:sz w:val="28"/>
          <w:szCs w:val="28"/>
        </w:rPr>
        <w:tab/>
      </w:r>
    </w:p>
    <w:p w:rsidR="001B3346" w:rsidRPr="001B3346" w:rsidRDefault="001B3346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B68" w:rsidRP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346">
        <w:rPr>
          <w:rFonts w:ascii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F76B68" w:rsidRPr="004C5DBE" w:rsidRDefault="001B3346" w:rsidP="00F7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DBE">
        <w:rPr>
          <w:rFonts w:ascii="Times New Roman" w:hAnsi="Times New Roman" w:cs="Times New Roman"/>
          <w:bCs/>
          <w:sz w:val="28"/>
          <w:szCs w:val="28"/>
        </w:rPr>
        <w:t xml:space="preserve">Реализация   программы профессиональной пробы  </w:t>
      </w:r>
      <w:r w:rsidR="00F76B68" w:rsidRPr="004C5DBE">
        <w:rPr>
          <w:rFonts w:ascii="Times New Roman" w:hAnsi="Times New Roman" w:cs="Times New Roman"/>
          <w:bCs/>
          <w:sz w:val="28"/>
          <w:szCs w:val="28"/>
        </w:rPr>
        <w:t>«Разработка управляющей программы для изготовления детали на имитаторе токарного станка»</w:t>
      </w:r>
      <w:r w:rsidR="00F76B68" w:rsidRPr="004C5DB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C5DBE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 w:rsidR="006B26B1" w:rsidRPr="004C5DBE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CE7FCC" w:rsidRPr="004C5DBE">
        <w:rPr>
          <w:rFonts w:ascii="Times New Roman" w:hAnsi="Times New Roman" w:cs="Times New Roman"/>
          <w:bCs/>
          <w:sz w:val="28"/>
          <w:szCs w:val="28"/>
        </w:rPr>
        <w:t xml:space="preserve">лаборатории </w:t>
      </w:r>
      <w:r w:rsidR="006B26B1">
        <w:rPr>
          <w:rFonts w:ascii="Times New Roman" w:hAnsi="Times New Roman" w:cs="Times New Roman"/>
          <w:bCs/>
          <w:sz w:val="28"/>
          <w:szCs w:val="28"/>
        </w:rPr>
        <w:t>профессиональных проб и практик,  лаборатории станков с ЧПУ.</w:t>
      </w:r>
    </w:p>
    <w:p w:rsidR="00F76B68" w:rsidRPr="006B26B1" w:rsidRDefault="00F76B68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B26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</w:t>
      </w:r>
      <w:r w:rsidR="00CE7FCC" w:rsidRPr="006B26B1">
        <w:rPr>
          <w:rFonts w:ascii="Times New Roman" w:hAnsi="Times New Roman" w:cs="Times New Roman"/>
          <w:bCs/>
          <w:sz w:val="28"/>
          <w:szCs w:val="28"/>
          <w:u w:val="single"/>
        </w:rPr>
        <w:t>лаборатории профессиональных проб и практ</w:t>
      </w:r>
      <w:r w:rsidR="006B26B1" w:rsidRPr="006B26B1">
        <w:rPr>
          <w:rFonts w:ascii="Times New Roman" w:hAnsi="Times New Roman" w:cs="Times New Roman"/>
          <w:bCs/>
          <w:sz w:val="28"/>
          <w:szCs w:val="28"/>
          <w:u w:val="single"/>
        </w:rPr>
        <w:t>ик.</w:t>
      </w:r>
    </w:p>
    <w:p w:rsidR="00C77726" w:rsidRPr="006B26B1" w:rsidRDefault="00C77726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B1">
        <w:rPr>
          <w:rFonts w:ascii="Times New Roman" w:hAnsi="Times New Roman" w:cs="Times New Roman"/>
          <w:sz w:val="28"/>
          <w:szCs w:val="28"/>
        </w:rPr>
        <w:t xml:space="preserve">Настольный учебный токарный  станок  с компьютерной системой ЧПУ </w:t>
      </w:r>
      <w:proofErr w:type="spellStart"/>
      <w:r w:rsidRPr="006B26B1">
        <w:rPr>
          <w:rFonts w:ascii="Times New Roman" w:hAnsi="Times New Roman" w:cs="Times New Roman"/>
          <w:sz w:val="28"/>
          <w:szCs w:val="28"/>
          <w:lang w:val="en-US"/>
        </w:rPr>
        <w:t>Paskal</w:t>
      </w:r>
      <w:proofErr w:type="spellEnd"/>
      <w:r w:rsidRPr="006B26B1">
        <w:rPr>
          <w:rFonts w:ascii="Times New Roman" w:hAnsi="Times New Roman" w:cs="Times New Roman"/>
          <w:sz w:val="28"/>
          <w:szCs w:val="28"/>
        </w:rPr>
        <w:t xml:space="preserve"> 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HTC</w:t>
      </w:r>
      <w:r w:rsidRPr="006B26B1">
        <w:rPr>
          <w:rFonts w:ascii="Times New Roman" w:hAnsi="Times New Roman" w:cs="Times New Roman"/>
          <w:sz w:val="28"/>
          <w:szCs w:val="28"/>
        </w:rPr>
        <w:t xml:space="preserve">-1 (в т.ч. с  программным обеспечением 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B26B1">
        <w:rPr>
          <w:rFonts w:ascii="Times New Roman" w:hAnsi="Times New Roman" w:cs="Times New Roman"/>
          <w:sz w:val="28"/>
          <w:szCs w:val="28"/>
        </w:rPr>
        <w:t>/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6B26B1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ADEM</w:t>
      </w:r>
      <w:r w:rsidRPr="006B26B1">
        <w:rPr>
          <w:rFonts w:ascii="Times New Roman" w:hAnsi="Times New Roman" w:cs="Times New Roman"/>
          <w:sz w:val="28"/>
          <w:szCs w:val="28"/>
        </w:rPr>
        <w:t>)/ с ООО НПО «Паскаль УТ»</w:t>
      </w:r>
      <w:r w:rsidR="004C5DBE" w:rsidRPr="006B26B1">
        <w:rPr>
          <w:rFonts w:ascii="Times New Roman" w:hAnsi="Times New Roman" w:cs="Times New Roman"/>
          <w:sz w:val="28"/>
          <w:szCs w:val="28"/>
        </w:rPr>
        <w:t xml:space="preserve"> </w:t>
      </w:r>
      <w:r w:rsidRPr="006B26B1">
        <w:rPr>
          <w:rFonts w:ascii="Times New Roman" w:hAnsi="Times New Roman" w:cs="Times New Roman"/>
          <w:sz w:val="28"/>
          <w:szCs w:val="28"/>
        </w:rPr>
        <w:t>с автоматизированной системой оператора–наладчика станков с ЧПУ и станочных систем  на 7 рабочих мест</w:t>
      </w:r>
      <w:r w:rsidR="006B26B1" w:rsidRPr="006B26B1">
        <w:rPr>
          <w:rFonts w:ascii="Times New Roman" w:hAnsi="Times New Roman" w:cs="Times New Roman"/>
          <w:sz w:val="28"/>
          <w:szCs w:val="28"/>
        </w:rPr>
        <w:t xml:space="preserve">, набор </w:t>
      </w:r>
      <w:r w:rsidR="006B26B1">
        <w:rPr>
          <w:rFonts w:ascii="Times New Roman" w:hAnsi="Times New Roman" w:cs="Times New Roman"/>
          <w:sz w:val="28"/>
          <w:szCs w:val="28"/>
        </w:rPr>
        <w:t xml:space="preserve">режущих </w:t>
      </w:r>
      <w:r w:rsidR="006B26B1" w:rsidRPr="006B26B1">
        <w:rPr>
          <w:rFonts w:ascii="Times New Roman" w:hAnsi="Times New Roman" w:cs="Times New Roman"/>
          <w:sz w:val="28"/>
          <w:szCs w:val="28"/>
        </w:rPr>
        <w:t>инструментов, заготовки для выполнения работ</w:t>
      </w:r>
      <w:r w:rsidR="006B26B1">
        <w:rPr>
          <w:rFonts w:ascii="Times New Roman" w:hAnsi="Times New Roman" w:cs="Times New Roman"/>
          <w:sz w:val="28"/>
          <w:szCs w:val="28"/>
        </w:rPr>
        <w:t>,</w:t>
      </w:r>
      <w:r w:rsidR="006B26B1" w:rsidRPr="006B26B1">
        <w:rPr>
          <w:rFonts w:ascii="Times New Roman" w:hAnsi="Times New Roman" w:cs="Times New Roman"/>
          <w:sz w:val="28"/>
          <w:szCs w:val="28"/>
        </w:rPr>
        <w:t xml:space="preserve"> комплект учебно-методической документации.</w:t>
      </w:r>
    </w:p>
    <w:p w:rsidR="006B26B1" w:rsidRPr="006B26B1" w:rsidRDefault="00F76B68" w:rsidP="006B2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6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6B26B1" w:rsidRPr="006B26B1">
        <w:rPr>
          <w:rFonts w:ascii="Times New Roman" w:hAnsi="Times New Roman" w:cs="Times New Roman"/>
          <w:sz w:val="28"/>
          <w:szCs w:val="28"/>
          <w:u w:val="single"/>
        </w:rPr>
        <w:t>Оборудование лаборатории станков с ЧПУ.</w:t>
      </w:r>
    </w:p>
    <w:p w:rsidR="006B26B1" w:rsidRPr="006B26B1" w:rsidRDefault="006B26B1" w:rsidP="006B2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6B1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и оснастки:</w:t>
      </w:r>
    </w:p>
    <w:p w:rsidR="006B26B1" w:rsidRPr="006B26B1" w:rsidRDefault="006B26B1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B1">
        <w:rPr>
          <w:rFonts w:ascii="Times New Roman" w:hAnsi="Times New Roman" w:cs="Times New Roman"/>
          <w:sz w:val="28"/>
          <w:szCs w:val="28"/>
        </w:rPr>
        <w:t>фрезерный станок с программным управлением, прибор для измерения инструмента</w:t>
      </w:r>
      <w:r w:rsidR="009B586F">
        <w:rPr>
          <w:rFonts w:ascii="Times New Roman" w:hAnsi="Times New Roman" w:cs="Times New Roman"/>
          <w:sz w:val="28"/>
          <w:szCs w:val="28"/>
        </w:rPr>
        <w:t xml:space="preserve"> вне станка</w:t>
      </w:r>
      <w:r w:rsidRPr="006B26B1">
        <w:rPr>
          <w:rFonts w:ascii="Times New Roman" w:hAnsi="Times New Roman" w:cs="Times New Roman"/>
          <w:sz w:val="28"/>
          <w:szCs w:val="28"/>
        </w:rPr>
        <w:t xml:space="preserve">, заготовки для выполнения работ, набор </w:t>
      </w:r>
      <w:r w:rsidR="009B586F">
        <w:rPr>
          <w:rFonts w:ascii="Times New Roman" w:hAnsi="Times New Roman" w:cs="Times New Roman"/>
          <w:sz w:val="28"/>
          <w:szCs w:val="28"/>
        </w:rPr>
        <w:t xml:space="preserve">режущих </w:t>
      </w:r>
      <w:r w:rsidRPr="006B26B1">
        <w:rPr>
          <w:rFonts w:ascii="Times New Roman" w:hAnsi="Times New Roman" w:cs="Times New Roman"/>
          <w:sz w:val="28"/>
          <w:szCs w:val="28"/>
        </w:rPr>
        <w:t>инструментов, приспособлений, набор измерительных инструментов, комплект учебно-методической документации.</w:t>
      </w:r>
    </w:p>
    <w:p w:rsidR="006B26B1" w:rsidRPr="006B26B1" w:rsidRDefault="006B26B1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6B1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деятельности:</w:t>
      </w:r>
    </w:p>
    <w:p w:rsidR="009B586F" w:rsidRDefault="006B26B1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</w:t>
      </w:r>
      <w:r w:rsidRPr="006B26B1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B26B1">
        <w:rPr>
          <w:rFonts w:ascii="Times New Roman" w:hAnsi="Times New Roman" w:cs="Times New Roman"/>
          <w:sz w:val="28"/>
          <w:szCs w:val="28"/>
        </w:rPr>
        <w:t>/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6B26B1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6B26B1">
        <w:rPr>
          <w:rFonts w:ascii="Times New Roman" w:hAnsi="Times New Roman" w:cs="Times New Roman"/>
          <w:sz w:val="28"/>
          <w:szCs w:val="28"/>
          <w:lang w:val="en-US"/>
        </w:rPr>
        <w:t>ADEM</w:t>
      </w:r>
      <w:r w:rsidRPr="006B26B1">
        <w:rPr>
          <w:rFonts w:ascii="Times New Roman" w:hAnsi="Times New Roman" w:cs="Times New Roman"/>
          <w:sz w:val="28"/>
          <w:szCs w:val="28"/>
        </w:rPr>
        <w:t>)/ с ООО НПО «Паскаль УТ» с автоматизированной системой оператора–наладчика станков с ЧПУ и станочных систем  на 7 рабочих мест</w:t>
      </w:r>
      <w:r w:rsidR="009B5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6B1" w:rsidRPr="009B586F" w:rsidRDefault="006645EB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лицензированное </w:t>
      </w:r>
      <w:r w:rsidR="006B26B1" w:rsidRPr="006B26B1">
        <w:rPr>
          <w:rFonts w:ascii="Times New Roman" w:hAnsi="Times New Roman" w:cs="Times New Roman"/>
          <w:sz w:val="28"/>
          <w:szCs w:val="28"/>
        </w:rPr>
        <w:t>программное обеспечение профессионального назначения</w:t>
      </w:r>
      <w:r w:rsidR="009B586F">
        <w:rPr>
          <w:rFonts w:ascii="Times New Roman" w:hAnsi="Times New Roman" w:cs="Times New Roman"/>
          <w:sz w:val="28"/>
          <w:szCs w:val="28"/>
        </w:rPr>
        <w:t xml:space="preserve"> «</w:t>
      </w:r>
      <w:r w:rsidR="009B586F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9B586F">
        <w:rPr>
          <w:rFonts w:ascii="Times New Roman" w:hAnsi="Times New Roman" w:cs="Times New Roman"/>
          <w:sz w:val="28"/>
          <w:szCs w:val="28"/>
        </w:rPr>
        <w:t>»</w:t>
      </w:r>
      <w:r w:rsidR="006B26B1" w:rsidRPr="006B2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позволяющее моделировать процесс обработки детали,</w:t>
      </w:r>
      <w:r w:rsidR="006B26B1" w:rsidRPr="006B26B1">
        <w:rPr>
          <w:rFonts w:ascii="Times New Roman" w:hAnsi="Times New Roman" w:cs="Times New Roman"/>
          <w:sz w:val="28"/>
          <w:szCs w:val="28"/>
        </w:rPr>
        <w:t xml:space="preserve"> комплект учебно-методической</w:t>
      </w:r>
      <w:r w:rsidR="006B26B1">
        <w:rPr>
          <w:sz w:val="28"/>
          <w:szCs w:val="28"/>
        </w:rPr>
        <w:t xml:space="preserve"> </w:t>
      </w:r>
      <w:r w:rsidR="009B586F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6B26B1" w:rsidRPr="006B26B1" w:rsidRDefault="006B26B1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6B1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B3346" w:rsidRPr="00136E57" w:rsidRDefault="006B26B1" w:rsidP="0013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26B1">
        <w:rPr>
          <w:rFonts w:ascii="Times New Roman" w:hAnsi="Times New Roman" w:cs="Times New Roman"/>
          <w:sz w:val="28"/>
          <w:szCs w:val="28"/>
        </w:rPr>
        <w:t>омпьютер</w:t>
      </w:r>
      <w:proofErr w:type="gramStart"/>
      <w:r w:rsidRPr="006B2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6B1">
        <w:rPr>
          <w:rFonts w:ascii="Times New Roman" w:hAnsi="Times New Roman" w:cs="Times New Roman"/>
          <w:sz w:val="28"/>
          <w:szCs w:val="28"/>
        </w:rPr>
        <w:t xml:space="preserve"> принтер,  экран, проектор, ноутбук, калькуляторы </w:t>
      </w:r>
    </w:p>
    <w:p w:rsidR="001B3346" w:rsidRPr="001B3346" w:rsidRDefault="001B3346" w:rsidP="001B3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B3346">
        <w:rPr>
          <w:b/>
          <w:sz w:val="28"/>
          <w:szCs w:val="28"/>
        </w:rPr>
        <w:lastRenderedPageBreak/>
        <w:t>3.2  Учебно-методическое и информационное обеспечение программы:</w:t>
      </w:r>
    </w:p>
    <w:p w:rsidR="001B3346" w:rsidRPr="00AC4363" w:rsidRDefault="001B3346" w:rsidP="009B586F">
      <w:pPr>
        <w:spacing w:after="0" w:line="240" w:lineRule="auto"/>
        <w:ind w:left="720"/>
      </w:pPr>
    </w:p>
    <w:p w:rsidR="003B46BA" w:rsidRDefault="00C709C0" w:rsidP="003B46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proofErr w:type="spellStart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минигабаритный</w:t>
      </w:r>
      <w:proofErr w:type="spellEnd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 токарный станок </w:t>
      </w:r>
      <w:r w:rsidR="003B46BA" w:rsidRPr="0099457D"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 w:rsidR="003B46BA" w:rsidRPr="0099457D">
        <w:rPr>
          <w:rStyle w:val="FontStyle11"/>
          <w:rFonts w:eastAsia="Times New Roman"/>
          <w:b w:val="0"/>
          <w:sz w:val="28"/>
          <w:szCs w:val="28"/>
        </w:rPr>
        <w:t>НТС-1</w:t>
      </w:r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компьютерным</w:t>
      </w:r>
      <w:proofErr w:type="gramEnd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 управление/ П.Г. </w:t>
      </w:r>
      <w:proofErr w:type="spellStart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Мазеин</w:t>
      </w:r>
      <w:proofErr w:type="spellEnd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, С.С. Панов, C.В. Шереметьев и др.:  Учебное пособие.– Челябинск: Изд-во </w:t>
      </w:r>
      <w:proofErr w:type="spellStart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ЮУрГУ</w:t>
      </w:r>
      <w:proofErr w:type="spellEnd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 xml:space="preserve">, 2008.–  148 </w:t>
      </w:r>
      <w:proofErr w:type="gramStart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B46BA" w:rsidRPr="00357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6F" w:rsidRPr="009B586F" w:rsidRDefault="00EA2916" w:rsidP="009B5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="009B586F" w:rsidRPr="009B586F">
        <w:rPr>
          <w:rFonts w:ascii="Times New Roman" w:hAnsi="Times New Roman" w:cs="Times New Roman"/>
          <w:sz w:val="28"/>
          <w:szCs w:val="28"/>
        </w:rPr>
        <w:t>Бозинсон</w:t>
      </w:r>
      <w:proofErr w:type="spellEnd"/>
      <w:r w:rsidR="009B586F" w:rsidRPr="009B586F">
        <w:rPr>
          <w:rFonts w:ascii="Times New Roman" w:hAnsi="Times New Roman" w:cs="Times New Roman"/>
          <w:sz w:val="28"/>
          <w:szCs w:val="28"/>
        </w:rPr>
        <w:t xml:space="preserve"> М.А. Современные системы ЧПУ и их эксплуатация: учебник для </w:t>
      </w:r>
      <w:proofErr w:type="spellStart"/>
      <w:r w:rsidR="009B586F" w:rsidRPr="009B586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9B586F" w:rsidRPr="009B586F">
        <w:rPr>
          <w:rFonts w:ascii="Times New Roman" w:hAnsi="Times New Roman" w:cs="Times New Roman"/>
          <w:sz w:val="28"/>
          <w:szCs w:val="28"/>
        </w:rPr>
        <w:t xml:space="preserve">. проф. образования. – М.: Издательский </w:t>
      </w:r>
      <w:r w:rsidR="009B586F">
        <w:rPr>
          <w:rFonts w:ascii="Times New Roman" w:hAnsi="Times New Roman" w:cs="Times New Roman"/>
          <w:sz w:val="28"/>
          <w:szCs w:val="28"/>
        </w:rPr>
        <w:t>центр «Академия», 2014</w:t>
      </w:r>
      <w:r w:rsidR="009B586F" w:rsidRPr="009B5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86F" w:rsidRPr="009B586F" w:rsidRDefault="00EA2916" w:rsidP="00C70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B586F" w:rsidRPr="009B586F">
        <w:rPr>
          <w:rFonts w:ascii="Times New Roman" w:hAnsi="Times New Roman" w:cs="Times New Roman"/>
          <w:sz w:val="28"/>
          <w:szCs w:val="28"/>
        </w:rPr>
        <w:t>Мычко</w:t>
      </w:r>
      <w:proofErr w:type="spellEnd"/>
      <w:r w:rsidR="009B586F" w:rsidRPr="009B586F">
        <w:rPr>
          <w:rFonts w:ascii="Times New Roman" w:hAnsi="Times New Roman" w:cs="Times New Roman"/>
          <w:sz w:val="28"/>
          <w:szCs w:val="28"/>
        </w:rPr>
        <w:t xml:space="preserve"> В.С. Технология обработки металла на станках с программным управлением -  </w:t>
      </w:r>
      <w:r w:rsidR="009B586F">
        <w:rPr>
          <w:rFonts w:ascii="Times New Roman" w:hAnsi="Times New Roman" w:cs="Times New Roman"/>
          <w:sz w:val="28"/>
          <w:szCs w:val="28"/>
        </w:rPr>
        <w:t>Издательство: Высшая школа, 2014</w:t>
      </w:r>
      <w:r w:rsidR="009B586F" w:rsidRPr="009B58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6BA" w:rsidRDefault="00EA2916" w:rsidP="00C70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>Серебреницкий</w:t>
      </w:r>
      <w:proofErr w:type="spellEnd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 xml:space="preserve"> П.П., </w:t>
      </w:r>
      <w:proofErr w:type="spellStart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>Схиртладзе</w:t>
      </w:r>
      <w:proofErr w:type="spellEnd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 xml:space="preserve"> А.Г. Программирование для автоматизированного обору</w:t>
      </w:r>
      <w:r w:rsidR="0081410A">
        <w:rPr>
          <w:rFonts w:ascii="Times New Roman" w:eastAsia="Times New Roman" w:hAnsi="Times New Roman" w:cs="Times New Roman"/>
          <w:sz w:val="28"/>
          <w:szCs w:val="28"/>
        </w:rPr>
        <w:t>дования. – М.: Высшая школа, 201</w:t>
      </w:r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 xml:space="preserve">2. – 592 </w:t>
      </w:r>
      <w:proofErr w:type="gramStart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B46BA" w:rsidRPr="00BC5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9C0" w:rsidRPr="00C709C0" w:rsidRDefault="00EA2916" w:rsidP="003B4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C709C0">
        <w:rPr>
          <w:rFonts w:ascii="Times New Roman" w:eastAsia="Times New Roman" w:hAnsi="Times New Roman" w:cs="Times New Roman"/>
          <w:sz w:val="28"/>
          <w:szCs w:val="28"/>
        </w:rPr>
        <w:t>Ловыгин</w:t>
      </w:r>
      <w:proofErr w:type="spellEnd"/>
      <w:r w:rsidR="00C709C0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="00C709C0">
        <w:rPr>
          <w:rFonts w:ascii="Times New Roman" w:eastAsia="Times New Roman" w:hAnsi="Times New Roman" w:cs="Times New Roman"/>
          <w:sz w:val="28"/>
          <w:szCs w:val="28"/>
        </w:rPr>
        <w:t>ТеверовскийЛ.В</w:t>
      </w:r>
      <w:proofErr w:type="spellEnd"/>
      <w:r w:rsidR="00C709C0">
        <w:rPr>
          <w:rFonts w:ascii="Times New Roman" w:eastAsia="Times New Roman" w:hAnsi="Times New Roman" w:cs="Times New Roman"/>
          <w:sz w:val="28"/>
          <w:szCs w:val="28"/>
        </w:rPr>
        <w:t>. Современный станок с ЧПУ и СА</w:t>
      </w:r>
      <w:r w:rsidR="00C709C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709C0" w:rsidRPr="00C709C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709C0">
        <w:rPr>
          <w:rFonts w:ascii="Times New Roman" w:eastAsia="Times New Roman" w:hAnsi="Times New Roman" w:cs="Times New Roman"/>
          <w:sz w:val="28"/>
          <w:szCs w:val="28"/>
          <w:lang w:val="en-US"/>
        </w:rPr>
        <w:t>CAM</w:t>
      </w:r>
      <w:r w:rsidR="00C709C0" w:rsidRPr="00C70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9C0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gramStart"/>
      <w:r w:rsidR="00C709C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C709C0">
        <w:rPr>
          <w:rFonts w:ascii="Times New Roman" w:eastAsia="Times New Roman" w:hAnsi="Times New Roman" w:cs="Times New Roman"/>
          <w:sz w:val="28"/>
          <w:szCs w:val="28"/>
        </w:rPr>
        <w:t xml:space="preserve"> М: ДМК Пресс,2018-280с,</w:t>
      </w:r>
    </w:p>
    <w:p w:rsidR="00EA2916" w:rsidRPr="003B46BA" w:rsidRDefault="00EA2916" w:rsidP="00EA29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9457D">
        <w:rPr>
          <w:rFonts w:ascii="Times New Roman" w:eastAsia="Times New Roman" w:hAnsi="Times New Roman" w:cs="Times New Roman"/>
          <w:sz w:val="28"/>
          <w:szCs w:val="28"/>
        </w:rPr>
        <w:t>ГОСТ 20999-83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57D">
        <w:rPr>
          <w:rFonts w:ascii="Times New Roman" w:eastAsia="Times New Roman" w:hAnsi="Times New Roman" w:cs="Times New Roman"/>
          <w:sz w:val="28"/>
          <w:szCs w:val="28"/>
        </w:rPr>
        <w:t>Устройства числового программного управления для металлообрабатывающего оборудования. Кодирование информации управляющих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B46BA" w:rsidRPr="009B586F" w:rsidRDefault="003B46BA" w:rsidP="009B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46" w:rsidRPr="00AC4363" w:rsidRDefault="001B3346" w:rsidP="001B3346"/>
    <w:p w:rsidR="001B3346" w:rsidRDefault="001B3346" w:rsidP="001B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0185" w:rsidRDefault="00850185"/>
    <w:sectPr w:rsidR="00850185" w:rsidSect="009E554E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AE" w:rsidRDefault="00A834AE" w:rsidP="009F58FE">
      <w:pPr>
        <w:spacing w:after="0" w:line="240" w:lineRule="auto"/>
      </w:pPr>
      <w:r>
        <w:separator/>
      </w:r>
    </w:p>
  </w:endnote>
  <w:endnote w:type="continuationSeparator" w:id="0">
    <w:p w:rsidR="00A834AE" w:rsidRDefault="00A834AE" w:rsidP="009F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2" w:rsidRDefault="009D689F" w:rsidP="00F477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1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77D2" w:rsidRDefault="00A834AE" w:rsidP="00186E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2" w:rsidRDefault="009D689F" w:rsidP="00F477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1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916">
      <w:rPr>
        <w:rStyle w:val="a6"/>
        <w:noProof/>
      </w:rPr>
      <w:t>13</w:t>
    </w:r>
    <w:r>
      <w:rPr>
        <w:rStyle w:val="a6"/>
      </w:rPr>
      <w:fldChar w:fldCharType="end"/>
    </w:r>
  </w:p>
  <w:p w:rsidR="00F477D2" w:rsidRDefault="00A834AE" w:rsidP="00C446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AE" w:rsidRDefault="00A834AE" w:rsidP="009F58FE">
      <w:pPr>
        <w:spacing w:after="0" w:line="240" w:lineRule="auto"/>
      </w:pPr>
      <w:r>
        <w:separator/>
      </w:r>
    </w:p>
  </w:footnote>
  <w:footnote w:type="continuationSeparator" w:id="0">
    <w:p w:rsidR="00A834AE" w:rsidRDefault="00A834AE" w:rsidP="009F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D0C"/>
    <w:multiLevelType w:val="hybridMultilevel"/>
    <w:tmpl w:val="5A1C5A6E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4902"/>
    <w:multiLevelType w:val="hybridMultilevel"/>
    <w:tmpl w:val="208AC28A"/>
    <w:lvl w:ilvl="0" w:tplc="2A683E12">
      <w:start w:val="1"/>
      <w:numFmt w:val="bullet"/>
      <w:lvlText w:val="─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20894"/>
    <w:multiLevelType w:val="hybridMultilevel"/>
    <w:tmpl w:val="6DD2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B83"/>
    <w:multiLevelType w:val="hybridMultilevel"/>
    <w:tmpl w:val="A31256A6"/>
    <w:lvl w:ilvl="0" w:tplc="87EE2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EF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2F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2D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E0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6B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C9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61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6">
    <w:nsid w:val="398E48B3"/>
    <w:multiLevelType w:val="hybridMultilevel"/>
    <w:tmpl w:val="73E80454"/>
    <w:lvl w:ilvl="0" w:tplc="2A683E1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6306"/>
    <w:multiLevelType w:val="multilevel"/>
    <w:tmpl w:val="682E1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6A14F0"/>
    <w:multiLevelType w:val="hybridMultilevel"/>
    <w:tmpl w:val="DBB06860"/>
    <w:lvl w:ilvl="0" w:tplc="2366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6095F"/>
    <w:multiLevelType w:val="hybridMultilevel"/>
    <w:tmpl w:val="3B84AAD0"/>
    <w:lvl w:ilvl="0" w:tplc="8BC4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36C0B"/>
    <w:multiLevelType w:val="hybridMultilevel"/>
    <w:tmpl w:val="792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393"/>
    <w:multiLevelType w:val="hybridMultilevel"/>
    <w:tmpl w:val="2AE4FC44"/>
    <w:lvl w:ilvl="0" w:tplc="535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346"/>
    <w:rsid w:val="000B2077"/>
    <w:rsid w:val="000D56E7"/>
    <w:rsid w:val="000F7DAD"/>
    <w:rsid w:val="001313C7"/>
    <w:rsid w:val="00136E57"/>
    <w:rsid w:val="001B3346"/>
    <w:rsid w:val="001B4C98"/>
    <w:rsid w:val="00237C86"/>
    <w:rsid w:val="00277885"/>
    <w:rsid w:val="002D2A4C"/>
    <w:rsid w:val="003270C9"/>
    <w:rsid w:val="00374197"/>
    <w:rsid w:val="003B46BA"/>
    <w:rsid w:val="004034F4"/>
    <w:rsid w:val="00414CD7"/>
    <w:rsid w:val="00465373"/>
    <w:rsid w:val="004C5DBE"/>
    <w:rsid w:val="004D3488"/>
    <w:rsid w:val="004E6BCB"/>
    <w:rsid w:val="00557E15"/>
    <w:rsid w:val="00563235"/>
    <w:rsid w:val="005778FA"/>
    <w:rsid w:val="00584EDB"/>
    <w:rsid w:val="005D233E"/>
    <w:rsid w:val="005F1363"/>
    <w:rsid w:val="00611433"/>
    <w:rsid w:val="006272E0"/>
    <w:rsid w:val="00632169"/>
    <w:rsid w:val="006645EB"/>
    <w:rsid w:val="006702D1"/>
    <w:rsid w:val="006B26B1"/>
    <w:rsid w:val="00712305"/>
    <w:rsid w:val="00750577"/>
    <w:rsid w:val="007E1807"/>
    <w:rsid w:val="0081410A"/>
    <w:rsid w:val="00832772"/>
    <w:rsid w:val="0083326A"/>
    <w:rsid w:val="00850185"/>
    <w:rsid w:val="008C2648"/>
    <w:rsid w:val="009339A3"/>
    <w:rsid w:val="00934A91"/>
    <w:rsid w:val="00976E88"/>
    <w:rsid w:val="009B586F"/>
    <w:rsid w:val="009D689F"/>
    <w:rsid w:val="009D6E83"/>
    <w:rsid w:val="009F58FE"/>
    <w:rsid w:val="00A25E01"/>
    <w:rsid w:val="00A834AE"/>
    <w:rsid w:val="00A96930"/>
    <w:rsid w:val="00AB7E23"/>
    <w:rsid w:val="00B01D62"/>
    <w:rsid w:val="00B14E95"/>
    <w:rsid w:val="00B50D1B"/>
    <w:rsid w:val="00B55DA9"/>
    <w:rsid w:val="00B6248D"/>
    <w:rsid w:val="00B8089D"/>
    <w:rsid w:val="00BA34D4"/>
    <w:rsid w:val="00BB2361"/>
    <w:rsid w:val="00BE2495"/>
    <w:rsid w:val="00C3550F"/>
    <w:rsid w:val="00C709C0"/>
    <w:rsid w:val="00C77726"/>
    <w:rsid w:val="00CB7745"/>
    <w:rsid w:val="00CE7FCC"/>
    <w:rsid w:val="00D070C6"/>
    <w:rsid w:val="00DC7446"/>
    <w:rsid w:val="00E1225F"/>
    <w:rsid w:val="00EA2916"/>
    <w:rsid w:val="00EB78EA"/>
    <w:rsid w:val="00EE1617"/>
    <w:rsid w:val="00EF36CF"/>
    <w:rsid w:val="00F05F6F"/>
    <w:rsid w:val="00F264DC"/>
    <w:rsid w:val="00F40EB9"/>
    <w:rsid w:val="00F72C12"/>
    <w:rsid w:val="00F76B68"/>
    <w:rsid w:val="00FB6A25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FE"/>
  </w:style>
  <w:style w:type="paragraph" w:styleId="1">
    <w:name w:val="heading 1"/>
    <w:basedOn w:val="a"/>
    <w:next w:val="a"/>
    <w:link w:val="10"/>
    <w:qFormat/>
    <w:rsid w:val="001B33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4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3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334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1B3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334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B3346"/>
  </w:style>
  <w:style w:type="character" w:styleId="a7">
    <w:name w:val="Hyperlink"/>
    <w:rsid w:val="001B33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1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овый блок A"/>
    <w:rsid w:val="005F13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222">
    <w:name w:val="2222"/>
    <w:basedOn w:val="a"/>
    <w:link w:val="22220"/>
    <w:qFormat/>
    <w:rsid w:val="00EB78EA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220">
    <w:name w:val="2222 Знак"/>
    <w:link w:val="2222"/>
    <w:rsid w:val="00EB78E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8EA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B46BA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2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professionalnykh-standartov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</cp:revision>
  <dcterms:created xsi:type="dcterms:W3CDTF">2019-02-26T11:34:00Z</dcterms:created>
  <dcterms:modified xsi:type="dcterms:W3CDTF">2019-02-26T11:35:00Z</dcterms:modified>
</cp:coreProperties>
</file>