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9E" w:rsidRDefault="00855F9E" w:rsidP="00855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55F9E" w:rsidRPr="00855F9E" w:rsidRDefault="00855F9E" w:rsidP="00855F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техникум» приглашает студентов </w:t>
      </w:r>
      <w:r w:rsidRPr="00064276">
        <w:rPr>
          <w:rFonts w:ascii="Times New Roman" w:hAnsi="Times New Roman" w:cs="Times New Roman"/>
          <w:b/>
          <w:sz w:val="24"/>
          <w:szCs w:val="24"/>
        </w:rPr>
        <w:t xml:space="preserve">принять участие в </w:t>
      </w:r>
      <w:r w:rsidRPr="00855F9E">
        <w:rPr>
          <w:rFonts w:ascii="Times New Roman" w:hAnsi="Times New Roman" w:cs="Times New Roman"/>
          <w:b/>
          <w:sz w:val="24"/>
          <w:szCs w:val="24"/>
        </w:rPr>
        <w:t>Межр</w:t>
      </w:r>
      <w:r>
        <w:rPr>
          <w:rFonts w:ascii="Times New Roman" w:hAnsi="Times New Roman" w:cs="Times New Roman"/>
          <w:b/>
          <w:sz w:val="24"/>
          <w:szCs w:val="24"/>
        </w:rPr>
        <w:t xml:space="preserve">егиональной Интернет-олимпиаде </w:t>
      </w:r>
      <w:r w:rsidRPr="00855F9E">
        <w:rPr>
          <w:rFonts w:ascii="Times New Roman" w:hAnsi="Times New Roman" w:cs="Times New Roman"/>
          <w:b/>
          <w:sz w:val="24"/>
          <w:szCs w:val="24"/>
        </w:rPr>
        <w:t xml:space="preserve">по дисциплине «Фармакология» </w:t>
      </w:r>
      <w:r>
        <w:rPr>
          <w:rFonts w:ascii="Times New Roman" w:hAnsi="Times New Roman" w:cs="Times New Roman"/>
          <w:sz w:val="24"/>
          <w:szCs w:val="24"/>
        </w:rPr>
        <w:t>среди студентов  средних медицинских образовательных организаций.</w:t>
      </w:r>
      <w:proofErr w:type="gramEnd"/>
    </w:p>
    <w:p w:rsidR="00855F9E" w:rsidRDefault="00855F9E" w:rsidP="00855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Конференция проводится в </w:t>
      </w:r>
      <w:r w:rsidR="008D7AEC">
        <w:rPr>
          <w:rFonts w:ascii="Times New Roman" w:hAnsi="Times New Roman" w:cs="Times New Roman"/>
          <w:sz w:val="24"/>
          <w:szCs w:val="24"/>
        </w:rPr>
        <w:t>ноябре</w:t>
      </w:r>
      <w:r>
        <w:rPr>
          <w:rFonts w:ascii="Times New Roman" w:hAnsi="Times New Roman" w:cs="Times New Roman"/>
          <w:sz w:val="24"/>
          <w:szCs w:val="24"/>
        </w:rPr>
        <w:t xml:space="preserve"> 2018 г. в соответствии с планом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Сибирской межрегиональной ассоциации работников системы среднего профессионального медицинского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Совета директоров средних медицинских и фармацевтических образовательных учреждений Сибирского федерального округа на 2018 год.</w:t>
      </w:r>
    </w:p>
    <w:p w:rsidR="00855F9E" w:rsidRDefault="00855F9E" w:rsidP="00855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</w:t>
      </w:r>
      <w:r w:rsidR="00404E7E">
        <w:rPr>
          <w:rFonts w:ascii="Times New Roman" w:hAnsi="Times New Roman" w:cs="Times New Roman"/>
          <w:sz w:val="24"/>
          <w:szCs w:val="24"/>
        </w:rPr>
        <w:t xml:space="preserve">олимпиаде </w:t>
      </w:r>
      <w:r>
        <w:rPr>
          <w:rFonts w:ascii="Times New Roman" w:hAnsi="Times New Roman" w:cs="Times New Roman"/>
          <w:sz w:val="24"/>
          <w:szCs w:val="24"/>
        </w:rPr>
        <w:t xml:space="preserve"> необходимо до  </w:t>
      </w:r>
      <w:r w:rsidRPr="00404E7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AEC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2018 года подать заявку, в электронном виде с пометкой «</w:t>
      </w:r>
      <w:r w:rsidR="008D7AEC">
        <w:rPr>
          <w:rFonts w:ascii="Times New Roman" w:hAnsi="Times New Roman" w:cs="Times New Roman"/>
          <w:sz w:val="24"/>
          <w:szCs w:val="24"/>
        </w:rPr>
        <w:t>Олимпиада»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F9E" w:rsidRPr="00284E5D" w:rsidRDefault="00855F9E" w:rsidP="00855F9E">
      <w:pPr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Вся информация о </w:t>
      </w:r>
      <w:r w:rsidR="008D7AEC">
        <w:rPr>
          <w:rFonts w:ascii="Times New Roman" w:hAnsi="Times New Roman" w:cs="Times New Roman"/>
          <w:sz w:val="24"/>
          <w:szCs w:val="24"/>
        </w:rPr>
        <w:t>Олимпиаде</w:t>
      </w:r>
      <w:r>
        <w:rPr>
          <w:rFonts w:ascii="Times New Roman" w:hAnsi="Times New Roman" w:cs="Times New Roman"/>
          <w:sz w:val="24"/>
          <w:szCs w:val="24"/>
        </w:rPr>
        <w:t>, условиях  участия публикуется на сайт</w:t>
      </w:r>
      <w:r w:rsidR="008D7A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техникум»  </w:t>
      </w:r>
      <w:r w:rsidRPr="00284E5D">
        <w:rPr>
          <w:rFonts w:ascii="Times New Roman" w:hAnsi="Times New Roman" w:cs="Times New Roman"/>
          <w:color w:val="00B0F0"/>
          <w:sz w:val="24"/>
          <w:szCs w:val="24"/>
          <w:lang w:val="en-US"/>
        </w:rPr>
        <w:t>http</w:t>
      </w:r>
      <w:r w:rsidRPr="00284E5D">
        <w:rPr>
          <w:rFonts w:ascii="Times New Roman" w:hAnsi="Times New Roman" w:cs="Times New Roman"/>
          <w:color w:val="00B0F0"/>
          <w:sz w:val="24"/>
          <w:szCs w:val="24"/>
        </w:rPr>
        <w:t>://тмт</w:t>
      </w:r>
      <w:proofErr w:type="gramStart"/>
      <w:r w:rsidRPr="00284E5D">
        <w:rPr>
          <w:rFonts w:ascii="Times New Roman" w:hAnsi="Times New Roman" w:cs="Times New Roman"/>
          <w:color w:val="00B0F0"/>
          <w:sz w:val="24"/>
          <w:szCs w:val="24"/>
        </w:rPr>
        <w:t>.о</w:t>
      </w:r>
      <w:proofErr w:type="gramEnd"/>
      <w:r w:rsidRPr="00284E5D">
        <w:rPr>
          <w:rFonts w:ascii="Times New Roman" w:hAnsi="Times New Roman" w:cs="Times New Roman"/>
          <w:color w:val="00B0F0"/>
          <w:sz w:val="24"/>
          <w:szCs w:val="24"/>
        </w:rPr>
        <w:t>бразование38.рф//</w:t>
      </w:r>
    </w:p>
    <w:p w:rsidR="00855F9E" w:rsidRDefault="00855F9E" w:rsidP="00855F9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855F9E" w:rsidRDefault="00855F9E" w:rsidP="00855F9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967D9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Контактные телефоны:</w:t>
      </w:r>
    </w:p>
    <w:p w:rsidR="00855F9E" w:rsidRDefault="00855F9E" w:rsidP="00855F9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8(39563)2-24-38 – рабочий</w:t>
      </w:r>
    </w:p>
    <w:p w:rsidR="00855F9E" w:rsidRDefault="008D7AEC" w:rsidP="00855F9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AEC" w:rsidRDefault="008D7AEC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Pr="00D91886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886">
        <w:rPr>
          <w:rFonts w:ascii="Times New Roman" w:hAnsi="Times New Roman" w:cs="Times New Roman"/>
          <w:sz w:val="28"/>
          <w:szCs w:val="28"/>
        </w:rPr>
        <w:lastRenderedPageBreak/>
        <w:t xml:space="preserve">Сибирская межрегиональная ассоциация работников </w:t>
      </w:r>
    </w:p>
    <w:p w:rsidR="00855F9E" w:rsidRPr="00D91886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886">
        <w:rPr>
          <w:rFonts w:ascii="Times New Roman" w:hAnsi="Times New Roman" w:cs="Times New Roman"/>
          <w:sz w:val="28"/>
          <w:szCs w:val="28"/>
        </w:rPr>
        <w:t>системы среднего профессионального медицинского образования</w:t>
      </w:r>
    </w:p>
    <w:p w:rsidR="00855F9E" w:rsidRPr="00D91886" w:rsidRDefault="00855F9E" w:rsidP="00855F9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1886">
        <w:rPr>
          <w:rFonts w:ascii="Times New Roman" w:hAnsi="Times New Roman" w:cs="Times New Roman"/>
          <w:sz w:val="28"/>
          <w:szCs w:val="28"/>
        </w:rPr>
        <w:t>Совет  директоров средних медицинских и фармацевтических образовательных учреждений Сибирского федерального округа</w:t>
      </w: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Pr="00855F9E" w:rsidRDefault="00855F9E" w:rsidP="00855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F9E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</w:t>
      </w:r>
      <w:proofErr w:type="spellStart"/>
      <w:r w:rsidRPr="00855F9E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855F9E">
        <w:rPr>
          <w:rFonts w:ascii="Times New Roman" w:hAnsi="Times New Roman" w:cs="Times New Roman"/>
          <w:sz w:val="28"/>
          <w:szCs w:val="28"/>
        </w:rPr>
        <w:t xml:space="preserve"> медицинский техникум»</w:t>
      </w:r>
    </w:p>
    <w:p w:rsidR="00855F9E" w:rsidRPr="00D91886" w:rsidRDefault="00855F9E" w:rsidP="00855F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F9E" w:rsidRPr="00D91886" w:rsidRDefault="00855F9E" w:rsidP="00855F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F9E" w:rsidRPr="00D91886" w:rsidRDefault="00855F9E" w:rsidP="00855F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5211"/>
      </w:tblGrid>
      <w:tr w:rsidR="00855F9E" w:rsidRPr="00D91886" w:rsidTr="009F1EA1">
        <w:tc>
          <w:tcPr>
            <w:tcW w:w="2500" w:type="pct"/>
          </w:tcPr>
          <w:p w:rsidR="00855F9E" w:rsidRPr="00D91886" w:rsidRDefault="00855F9E" w:rsidP="009F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55F9E" w:rsidRPr="00D91886" w:rsidRDefault="00855F9E" w:rsidP="009F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ОГБПОУ «Т</w:t>
            </w: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5F9E" w:rsidRDefault="00855F9E" w:rsidP="009F1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9E" w:rsidRPr="00D91886" w:rsidRDefault="00855F9E" w:rsidP="009F1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Ю.Н.  Кириллов</w:t>
            </w:r>
          </w:p>
          <w:p w:rsidR="00855F9E" w:rsidRPr="00D91886" w:rsidRDefault="00855F9E" w:rsidP="009F1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9E" w:rsidRPr="00D91886" w:rsidRDefault="00855F9E" w:rsidP="009F1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9E" w:rsidRPr="00D91886" w:rsidRDefault="00855F9E" w:rsidP="009F1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«____» __________2018 г.</w:t>
            </w:r>
          </w:p>
        </w:tc>
        <w:tc>
          <w:tcPr>
            <w:tcW w:w="2500" w:type="pct"/>
            <w:hideMark/>
          </w:tcPr>
          <w:p w:rsidR="00855F9E" w:rsidRPr="00D91886" w:rsidRDefault="00855F9E" w:rsidP="009F1EA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55F9E" w:rsidRPr="00D91886" w:rsidRDefault="00855F9E" w:rsidP="009F1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8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tbl>
            <w:tblPr>
              <w:tblW w:w="4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</w:tblGrid>
            <w:tr w:rsidR="00855F9E" w:rsidRPr="00D91886" w:rsidTr="009F1EA1">
              <w:trPr>
                <w:trHeight w:val="2397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F9E" w:rsidRPr="00D91886" w:rsidRDefault="00855F9E" w:rsidP="009F1EA1">
                  <w:pPr>
                    <w:spacing w:after="0" w:line="240" w:lineRule="auto"/>
                    <w:ind w:left="91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8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r w:rsidRPr="00D91886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 Сибирской   межрегиональной    ассоциации    работников    системы </w:t>
                  </w:r>
                  <w:r w:rsidRPr="00D918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среднего профессионального медицинского образования </w:t>
                  </w:r>
                </w:p>
                <w:p w:rsidR="00855F9E" w:rsidRPr="00D91886" w:rsidRDefault="00855F9E" w:rsidP="009F1EA1">
                  <w:pPr>
                    <w:spacing w:after="0"/>
                    <w:ind w:firstLine="709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5F9E" w:rsidRPr="00D91886" w:rsidRDefault="00855F9E" w:rsidP="009F1EA1">
                  <w:pPr>
                    <w:spacing w:after="0"/>
                    <w:ind w:firstLine="709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8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И.В. Боровский</w:t>
                  </w:r>
                </w:p>
                <w:p w:rsidR="00855F9E" w:rsidRPr="00D91886" w:rsidRDefault="00855F9E" w:rsidP="009F1EA1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55F9E" w:rsidRPr="00D91886" w:rsidRDefault="00855F9E" w:rsidP="009F1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5F9E" w:rsidRPr="00D91886" w:rsidRDefault="00855F9E" w:rsidP="00855F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855F9E" w:rsidRPr="00D91886" w:rsidTr="009F1EA1">
        <w:tc>
          <w:tcPr>
            <w:tcW w:w="3792" w:type="dxa"/>
          </w:tcPr>
          <w:p w:rsidR="00855F9E" w:rsidRPr="00D91886" w:rsidRDefault="00855F9E" w:rsidP="009F1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9E" w:rsidRPr="00D91886" w:rsidRDefault="00855F9E" w:rsidP="009F1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F9E" w:rsidRPr="00D91886" w:rsidRDefault="00855F9E" w:rsidP="00855F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F9E" w:rsidRDefault="00855F9E" w:rsidP="00855F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855F9E" w:rsidRDefault="00855F9E" w:rsidP="00855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9E" w:rsidRDefault="00855F9E" w:rsidP="00855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EB">
        <w:rPr>
          <w:rFonts w:ascii="Times New Roman" w:hAnsi="Times New Roman" w:cs="Times New Roman"/>
          <w:b/>
          <w:sz w:val="28"/>
          <w:szCs w:val="28"/>
        </w:rPr>
        <w:t xml:space="preserve">о Межрегиональной </w:t>
      </w:r>
      <w:proofErr w:type="gramStart"/>
      <w:r w:rsidRPr="003979EB">
        <w:rPr>
          <w:rFonts w:ascii="Times New Roman" w:hAnsi="Times New Roman" w:cs="Times New Roman"/>
          <w:b/>
          <w:sz w:val="28"/>
          <w:szCs w:val="28"/>
        </w:rPr>
        <w:t>Интернет-олимпиаде</w:t>
      </w:r>
      <w:proofErr w:type="gramEnd"/>
      <w:r w:rsidRPr="00397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F9E" w:rsidRPr="00B759AE" w:rsidRDefault="00855F9E" w:rsidP="00855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EB">
        <w:rPr>
          <w:rFonts w:ascii="Times New Roman" w:hAnsi="Times New Roman" w:cs="Times New Roman"/>
          <w:b/>
          <w:sz w:val="28"/>
          <w:szCs w:val="28"/>
        </w:rPr>
        <w:t xml:space="preserve">по дисциплине «Фармакология» </w:t>
      </w:r>
    </w:p>
    <w:p w:rsidR="00855F9E" w:rsidRPr="00D91886" w:rsidRDefault="00855F9E" w:rsidP="00855F9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Pr="00D91886" w:rsidRDefault="00855F9E" w:rsidP="00855F9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Pr="00D91886" w:rsidRDefault="00855F9E" w:rsidP="00855F9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5F9E" w:rsidRPr="00D91886" w:rsidRDefault="00855F9E" w:rsidP="00855F9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Pr="00D91886" w:rsidRDefault="00855F9E" w:rsidP="00855F9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5F9E" w:rsidRPr="00D91886" w:rsidRDefault="00855F9E" w:rsidP="00855F9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5F9E" w:rsidRDefault="00855F9E" w:rsidP="00855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Тайшет</w:t>
      </w:r>
      <w:r w:rsidRPr="00D91886">
        <w:rPr>
          <w:rFonts w:ascii="Times New Roman" w:hAnsi="Times New Roman" w:cs="Times New Roman"/>
          <w:sz w:val="28"/>
          <w:szCs w:val="28"/>
        </w:rPr>
        <w:t>-2018</w:t>
      </w:r>
    </w:p>
    <w:p w:rsidR="00855F9E" w:rsidRDefault="00855F9E" w:rsidP="008D7AEC">
      <w:pPr>
        <w:rPr>
          <w:rFonts w:ascii="Times New Roman" w:hAnsi="Times New Roman" w:cs="Times New Roman"/>
          <w:b/>
          <w:sz w:val="28"/>
          <w:szCs w:val="28"/>
        </w:rPr>
      </w:pPr>
    </w:p>
    <w:p w:rsidR="008D7AEC" w:rsidRDefault="008D7AEC" w:rsidP="008D7AEC">
      <w:pPr>
        <w:rPr>
          <w:rFonts w:ascii="Times New Roman" w:hAnsi="Times New Roman" w:cs="Times New Roman"/>
          <w:b/>
          <w:sz w:val="28"/>
          <w:szCs w:val="28"/>
        </w:rPr>
      </w:pPr>
    </w:p>
    <w:p w:rsidR="002E6800" w:rsidRPr="003979EB" w:rsidRDefault="003979EB" w:rsidP="00213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79EB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3979EB" w:rsidRPr="008D7AEC" w:rsidRDefault="003979EB" w:rsidP="008D7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EB">
        <w:rPr>
          <w:rFonts w:ascii="Times New Roman" w:hAnsi="Times New Roman" w:cs="Times New Roman"/>
          <w:b/>
          <w:sz w:val="28"/>
          <w:szCs w:val="28"/>
        </w:rPr>
        <w:t>О проведении заочной межрегиональной олимпиады по учебной дисциплине «Фармакология» среди студентов, обучающихся по специальностям 31.02.01. Лечебное дело, 34.02.01 Сестринское дело</w:t>
      </w:r>
    </w:p>
    <w:p w:rsidR="003979EB" w:rsidRPr="003979EB" w:rsidRDefault="003979EB" w:rsidP="008D7AEC">
      <w:pPr>
        <w:numPr>
          <w:ilvl w:val="0"/>
          <w:numId w:val="1"/>
        </w:numPr>
        <w:tabs>
          <w:tab w:val="left" w:pos="547"/>
        </w:tabs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979EB" w:rsidRPr="003979EB" w:rsidRDefault="003979EB" w:rsidP="003979EB">
      <w:pPr>
        <w:spacing w:after="0" w:line="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979EB" w:rsidRPr="003979EB" w:rsidRDefault="003979EB" w:rsidP="003979EB">
      <w:pPr>
        <w:tabs>
          <w:tab w:val="left" w:pos="687"/>
        </w:tabs>
        <w:spacing w:after="0" w:line="238" w:lineRule="auto"/>
        <w:ind w:left="707" w:hanging="70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979E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межрегиональной </w:t>
      </w:r>
      <w:proofErr w:type="gramStart"/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Интернет-олимпиады</w:t>
      </w:r>
      <w:proofErr w:type="gramEnd"/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</w:t>
      </w: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армакология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Олимпиада) среди студенто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B7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фармацевтиче</w:t>
      </w:r>
      <w:r w:rsid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образовательных учреждений.</w:t>
      </w:r>
    </w:p>
    <w:p w:rsidR="003979EB" w:rsidRPr="003979EB" w:rsidRDefault="003979EB" w:rsidP="003979E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979EB" w:rsidRPr="008D7AEC" w:rsidRDefault="003979EB" w:rsidP="003979EB">
      <w:pPr>
        <w:tabs>
          <w:tab w:val="left" w:pos="707"/>
        </w:tabs>
        <w:spacing w:after="0" w:line="240" w:lineRule="auto"/>
        <w:ind w:left="727" w:hanging="71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979E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Олимпиады являются </w:t>
      </w:r>
      <w:r w:rsidRPr="008D7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областное государственное бюджетное профессиональное образовательное</w:t>
      </w:r>
      <w:r w:rsidR="00B759AE" w:rsidRPr="008D7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учреждение</w:t>
      </w:r>
      <w:r w:rsidRPr="008D7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B759AE" w:rsidRPr="008D7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Тайшетский</w:t>
      </w:r>
      <w:proofErr w:type="spellEnd"/>
      <w:r w:rsidR="00B759AE" w:rsidRPr="008D7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медицинский техникум» (далее ОГБПОУ «ТМТ</w:t>
      </w:r>
      <w:r w:rsidRPr="008D7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3979EB" w:rsidRPr="003979EB" w:rsidRDefault="003979EB" w:rsidP="003979E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93F7A" w:rsidRPr="00C47BEA" w:rsidRDefault="003979EB" w:rsidP="00E93F7A">
      <w:pPr>
        <w:tabs>
          <w:tab w:val="left" w:pos="707"/>
        </w:tabs>
        <w:spacing w:after="0" w:line="240" w:lineRule="auto"/>
        <w:ind w:left="727" w:hanging="7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3979E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заочно с применением дистанционных технологий </w:t>
      </w:r>
      <w:r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Сибирской межрегиональной ассоциации работников системы среднего профессионального </w:t>
      </w:r>
      <w:r w:rsidR="00B759AE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образования на 2018</w:t>
      </w:r>
      <w:r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93F7A" w:rsidRPr="00E93F7A" w:rsidRDefault="00E93F7A" w:rsidP="00E93F7A">
      <w:pPr>
        <w:tabs>
          <w:tab w:val="left" w:pos="707"/>
        </w:tabs>
        <w:spacing w:after="0" w:line="240" w:lineRule="auto"/>
        <w:ind w:left="727" w:hanging="719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E9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9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9EB" w:rsidRPr="00E93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 принципами   Олимпи</w:t>
      </w:r>
      <w:r w:rsidR="00B759AE" w:rsidRPr="00E93F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</w:t>
      </w:r>
      <w:r w:rsidRPr="00E9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являются:  добровольность,                    </w:t>
      </w:r>
      <w:r w:rsidR="003979EB" w:rsidRPr="00E93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открытость, равенство условий для всех участников, объективность.</w:t>
      </w:r>
    </w:p>
    <w:p w:rsidR="003979EB" w:rsidRDefault="00E93F7A" w:rsidP="00C47B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E93F7A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E9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Межрегиональная</w:t>
      </w:r>
      <w:proofErr w:type="gramEnd"/>
      <w:r w:rsid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проводится </w:t>
      </w:r>
      <w:r w:rsidR="00C47BEA" w:rsidRPr="00C47BEA">
        <w:rPr>
          <w:rFonts w:ascii="Times New Roman" w:hAnsi="Times New Roman" w:cs="Times New Roman"/>
          <w:color w:val="000000"/>
          <w:sz w:val="28"/>
          <w:szCs w:val="19"/>
        </w:rPr>
        <w:t>2</w:t>
      </w:r>
      <w:r w:rsidR="00C47BEA">
        <w:rPr>
          <w:rFonts w:ascii="Times New Roman" w:hAnsi="Times New Roman" w:cs="Times New Roman"/>
          <w:color w:val="000000"/>
          <w:sz w:val="28"/>
          <w:szCs w:val="19"/>
        </w:rPr>
        <w:t>9</w:t>
      </w:r>
      <w:r w:rsidR="00C47BEA" w:rsidRPr="00C47BEA">
        <w:rPr>
          <w:rFonts w:ascii="Times New Roman" w:hAnsi="Times New Roman" w:cs="Times New Roman"/>
          <w:color w:val="000000"/>
          <w:sz w:val="28"/>
          <w:szCs w:val="19"/>
        </w:rPr>
        <w:t xml:space="preserve"> ноября </w:t>
      </w:r>
      <w:r w:rsidR="00C47BEA">
        <w:rPr>
          <w:rFonts w:ascii="Times New Roman" w:hAnsi="Times New Roman" w:cs="Times New Roman"/>
          <w:color w:val="000000"/>
          <w:sz w:val="28"/>
          <w:szCs w:val="19"/>
        </w:rPr>
        <w:t xml:space="preserve">по 14 декабря </w:t>
      </w:r>
      <w:r w:rsidR="00C47BEA" w:rsidRPr="00C47BEA">
        <w:rPr>
          <w:rFonts w:ascii="Times New Roman" w:hAnsi="Times New Roman" w:cs="Times New Roman"/>
          <w:color w:val="000000"/>
          <w:sz w:val="28"/>
          <w:szCs w:val="19"/>
        </w:rPr>
        <w:t>201</w:t>
      </w:r>
      <w:r w:rsidR="00C47BEA">
        <w:rPr>
          <w:rFonts w:ascii="Times New Roman" w:hAnsi="Times New Roman" w:cs="Times New Roman"/>
          <w:color w:val="000000"/>
          <w:sz w:val="28"/>
          <w:szCs w:val="19"/>
        </w:rPr>
        <w:t>8</w:t>
      </w:r>
      <w:r w:rsidR="00C47BEA" w:rsidRPr="00C47BEA">
        <w:rPr>
          <w:rFonts w:ascii="Times New Roman" w:hAnsi="Times New Roman" w:cs="Times New Roman"/>
          <w:color w:val="000000"/>
          <w:sz w:val="28"/>
          <w:szCs w:val="19"/>
        </w:rPr>
        <w:t xml:space="preserve"> года</w:t>
      </w:r>
      <w:r w:rsidR="00C47BEA">
        <w:rPr>
          <w:rFonts w:ascii="Times New Roman" w:hAnsi="Times New Roman" w:cs="Times New Roman"/>
          <w:color w:val="000000"/>
          <w:sz w:val="28"/>
          <w:szCs w:val="19"/>
        </w:rPr>
        <w:t xml:space="preserve">. </w:t>
      </w:r>
      <w:r w:rsidR="00C47BEA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 xml:space="preserve">  </w:t>
      </w:r>
      <w:r w:rsidR="003979EB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</w:t>
      </w:r>
      <w:r w:rsidR="00C47BEA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явок осуществляется </w:t>
      </w:r>
      <w:r w:rsidR="009B3FE1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BEA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04E7E">
        <w:rPr>
          <w:rFonts w:ascii="Times New Roman" w:hAnsi="Times New Roman" w:cs="Times New Roman"/>
          <w:sz w:val="28"/>
          <w:szCs w:val="19"/>
        </w:rPr>
        <w:t>04</w:t>
      </w:r>
      <w:r w:rsidR="00C47BEA" w:rsidRPr="00C47BEA">
        <w:rPr>
          <w:rFonts w:ascii="Times New Roman" w:hAnsi="Times New Roman" w:cs="Times New Roman"/>
          <w:sz w:val="28"/>
          <w:szCs w:val="19"/>
        </w:rPr>
        <w:t xml:space="preserve"> </w:t>
      </w:r>
      <w:r w:rsidR="00404E7E">
        <w:rPr>
          <w:rFonts w:ascii="Times New Roman" w:hAnsi="Times New Roman" w:cs="Times New Roman"/>
          <w:color w:val="000000"/>
          <w:sz w:val="28"/>
          <w:szCs w:val="19"/>
        </w:rPr>
        <w:t>декабря</w:t>
      </w:r>
      <w:r w:rsidR="00C47BEA" w:rsidRPr="00C47BEA">
        <w:rPr>
          <w:rFonts w:ascii="Times New Roman" w:hAnsi="Times New Roman" w:cs="Times New Roman"/>
          <w:color w:val="000000"/>
          <w:sz w:val="28"/>
          <w:szCs w:val="19"/>
        </w:rPr>
        <w:t xml:space="preserve"> 201</w:t>
      </w:r>
      <w:r w:rsidR="00C47BEA">
        <w:rPr>
          <w:rFonts w:ascii="Times New Roman" w:hAnsi="Times New Roman" w:cs="Times New Roman"/>
          <w:color w:val="000000"/>
          <w:sz w:val="28"/>
          <w:szCs w:val="19"/>
        </w:rPr>
        <w:t>8</w:t>
      </w:r>
      <w:r w:rsidR="00C47BEA" w:rsidRPr="00C47BEA">
        <w:rPr>
          <w:rFonts w:ascii="Times New Roman" w:hAnsi="Times New Roman" w:cs="Times New Roman"/>
          <w:color w:val="000000"/>
          <w:sz w:val="28"/>
          <w:szCs w:val="19"/>
        </w:rPr>
        <w:t xml:space="preserve"> года.</w:t>
      </w:r>
    </w:p>
    <w:p w:rsidR="00C47BEA" w:rsidRDefault="00C47BEA" w:rsidP="00C47B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9"/>
        </w:rPr>
      </w:pPr>
    </w:p>
    <w:p w:rsidR="00C47BEA" w:rsidRPr="003979EB" w:rsidRDefault="00C47BEA" w:rsidP="00C47BEA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979EB" w:rsidRPr="003979EB" w:rsidRDefault="003979EB" w:rsidP="008D7AEC">
      <w:pPr>
        <w:numPr>
          <w:ilvl w:val="0"/>
          <w:numId w:val="2"/>
        </w:numPr>
        <w:tabs>
          <w:tab w:val="left" w:pos="427"/>
        </w:tabs>
        <w:spacing w:after="0" w:line="240" w:lineRule="auto"/>
        <w:ind w:left="427" w:hanging="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9B3FE1" w:rsidRPr="009B3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</w:t>
      </w:r>
      <w:r w:rsidRPr="0039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Олимпиады</w:t>
      </w:r>
    </w:p>
    <w:p w:rsidR="003979EB" w:rsidRPr="003979EB" w:rsidRDefault="003979EB" w:rsidP="003979EB">
      <w:pPr>
        <w:spacing w:after="0" w:line="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979EB" w:rsidRPr="003979EB" w:rsidRDefault="003979EB" w:rsidP="003979EB">
      <w:pPr>
        <w:tabs>
          <w:tab w:val="left" w:pos="687"/>
        </w:tabs>
        <w:spacing w:after="0" w:line="237" w:lineRule="auto"/>
        <w:ind w:left="707" w:hanging="7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3979E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укрепление взаимодействия профессиональных образовательных организаций (далее – ПОО) медицинского профиля </w:t>
      </w:r>
      <w:r w:rsidRPr="008D7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Сибирского федерального округа </w:t>
      </w: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 подготовки квалифицированных специалистов.</w:t>
      </w:r>
    </w:p>
    <w:p w:rsidR="003979EB" w:rsidRPr="003979EB" w:rsidRDefault="003979EB" w:rsidP="003979EB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979EB" w:rsidRPr="003979EB" w:rsidRDefault="003979EB" w:rsidP="003979EB">
      <w:pPr>
        <w:tabs>
          <w:tab w:val="left" w:pos="687"/>
        </w:tabs>
        <w:spacing w:after="0" w:line="240" w:lineRule="auto"/>
        <w:ind w:left="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979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мотивации </w:t>
      </w:r>
      <w:proofErr w:type="gramStart"/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фармакологии.</w:t>
      </w:r>
    </w:p>
    <w:p w:rsidR="003979EB" w:rsidRPr="003979EB" w:rsidRDefault="003979EB" w:rsidP="003979EB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79EB" w:rsidRPr="003979EB" w:rsidRDefault="003979EB" w:rsidP="003979EB">
      <w:pPr>
        <w:tabs>
          <w:tab w:val="left" w:pos="687"/>
        </w:tabs>
        <w:spacing w:after="0" w:line="240" w:lineRule="auto"/>
        <w:ind w:left="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3979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знаний студентов по данной дисциплине.</w:t>
      </w:r>
    </w:p>
    <w:p w:rsidR="003979EB" w:rsidRPr="003979EB" w:rsidRDefault="003979EB" w:rsidP="003979EB">
      <w:pPr>
        <w:tabs>
          <w:tab w:val="left" w:pos="687"/>
        </w:tabs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3979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творческих способностей обучающихся</w:t>
      </w:r>
      <w:r w:rsidRPr="003979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979EB" w:rsidRPr="003979EB" w:rsidRDefault="003979EB" w:rsidP="003979EB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979EB" w:rsidRPr="003979EB" w:rsidRDefault="003979EB" w:rsidP="008D7AEC">
      <w:pPr>
        <w:numPr>
          <w:ilvl w:val="0"/>
          <w:numId w:val="3"/>
        </w:numPr>
        <w:tabs>
          <w:tab w:val="left" w:pos="427"/>
        </w:tabs>
        <w:spacing w:after="0" w:line="240" w:lineRule="auto"/>
        <w:ind w:left="427" w:hanging="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Олимпиады</w:t>
      </w:r>
    </w:p>
    <w:p w:rsidR="003979EB" w:rsidRPr="003979EB" w:rsidRDefault="003979EB" w:rsidP="003979EB">
      <w:pPr>
        <w:spacing w:after="0" w:line="5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B3FE1" w:rsidRPr="008D7AEC" w:rsidRDefault="003979EB" w:rsidP="009B3FE1">
      <w:pPr>
        <w:tabs>
          <w:tab w:val="left" w:pos="707"/>
        </w:tabs>
        <w:spacing w:after="0" w:line="248" w:lineRule="auto"/>
        <w:ind w:left="727" w:hanging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3979E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8D7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участию в Олимпиаде допускаются студенты первого года обучения</w:t>
      </w:r>
      <w:r w:rsidR="009B3FE1" w:rsidRPr="008D7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второго года обучения</w:t>
      </w:r>
      <w:r w:rsidRPr="008D7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базе среднего общего образования (11 классов) и второго года обучения</w:t>
      </w:r>
      <w:r w:rsidR="009B3FE1" w:rsidRPr="008D7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третьего года обучения</w:t>
      </w:r>
      <w:r w:rsidRPr="008D7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базе основного общего образования (9 классов) специальностей «Лечебное дело», «Сест</w:t>
      </w:r>
      <w:r w:rsidR="009B3FE1" w:rsidRPr="008D7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ринское дело»</w:t>
      </w:r>
      <w:r w:rsidRPr="008D7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79EB" w:rsidRPr="003979EB" w:rsidRDefault="003979EB" w:rsidP="003979E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7BEA" w:rsidRDefault="003979EB" w:rsidP="00C47BEA">
      <w:pPr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4575A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4575A9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575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Олимпиады определяются в соответствии с заявками.</w:t>
      </w:r>
      <w:r w:rsidR="004575A9" w:rsidRPr="004575A9">
        <w:rPr>
          <w:rFonts w:ascii="Times New Roman" w:hAnsi="Times New Roman" w:cs="Times New Roman"/>
          <w:color w:val="000000"/>
          <w:sz w:val="28"/>
          <w:szCs w:val="19"/>
        </w:rPr>
        <w:t xml:space="preserve"> Заявка на участие в Олимпиаде оформляется по установленной форме (приложение 1). </w:t>
      </w:r>
      <w:r w:rsidR="004575A9" w:rsidRPr="00C47BEA">
        <w:rPr>
          <w:rFonts w:ascii="Times New Roman" w:hAnsi="Times New Roman" w:cs="Times New Roman"/>
          <w:color w:val="000000"/>
          <w:sz w:val="28"/>
          <w:szCs w:val="19"/>
        </w:rPr>
        <w:t xml:space="preserve">Срок подачи до </w:t>
      </w:r>
      <w:r w:rsidR="00404E7E">
        <w:rPr>
          <w:rFonts w:ascii="Times New Roman" w:hAnsi="Times New Roman" w:cs="Times New Roman"/>
          <w:color w:val="000000"/>
          <w:sz w:val="28"/>
          <w:szCs w:val="19"/>
        </w:rPr>
        <w:t>04 декабря</w:t>
      </w:r>
      <w:r w:rsidR="004575A9" w:rsidRPr="00C47BEA">
        <w:rPr>
          <w:rFonts w:ascii="Times New Roman" w:hAnsi="Times New Roman" w:cs="Times New Roman"/>
          <w:color w:val="000000"/>
          <w:sz w:val="28"/>
          <w:szCs w:val="19"/>
        </w:rPr>
        <w:t xml:space="preserve"> 201</w:t>
      </w:r>
      <w:r w:rsidR="00C47BEA">
        <w:rPr>
          <w:rFonts w:ascii="Times New Roman" w:hAnsi="Times New Roman" w:cs="Times New Roman"/>
          <w:color w:val="000000"/>
          <w:sz w:val="28"/>
          <w:szCs w:val="19"/>
        </w:rPr>
        <w:t>8</w:t>
      </w:r>
      <w:r w:rsidR="004575A9" w:rsidRPr="00C47BEA">
        <w:rPr>
          <w:rFonts w:ascii="Times New Roman" w:hAnsi="Times New Roman" w:cs="Times New Roman"/>
          <w:color w:val="000000"/>
          <w:sz w:val="28"/>
          <w:szCs w:val="19"/>
        </w:rPr>
        <w:t xml:space="preserve"> года. </w:t>
      </w:r>
    </w:p>
    <w:p w:rsidR="00C47BEA" w:rsidRDefault="00C47BEA" w:rsidP="00C47BEA">
      <w:pPr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 xml:space="preserve">                                      </w:t>
      </w:r>
    </w:p>
    <w:p w:rsidR="00DF7A7A" w:rsidRPr="004575A9" w:rsidRDefault="00C47BEA" w:rsidP="00C47BEA">
      <w:pPr>
        <w:shd w:val="clear" w:color="auto" w:fill="FFFFFF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 xml:space="preserve">                                        4. </w:t>
      </w:r>
      <w:r w:rsidR="003979EB" w:rsidRPr="00CB7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Олимпиады</w:t>
      </w:r>
    </w:p>
    <w:p w:rsidR="003979EB" w:rsidRPr="003979EB" w:rsidRDefault="003979EB" w:rsidP="003979EB">
      <w:pPr>
        <w:spacing w:after="0" w:line="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979EB" w:rsidRDefault="005A58FE" w:rsidP="00576423">
      <w:pPr>
        <w:spacing w:after="0" w:line="238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</w:t>
      </w:r>
      <w:r w:rsid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9EB"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979EB" w:rsidRPr="003979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3979EB"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Олимпиады формируется организационный комитет (далее – Оргкомитет) из числа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преподавателей ОГБПОУ «ТМТ</w:t>
      </w:r>
      <w:r w:rsidR="003979EB" w:rsidRPr="003979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выступающего в кач</w:t>
      </w:r>
      <w:r w:rsidR="008D7A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 организатора Олимпиады.</w:t>
      </w:r>
    </w:p>
    <w:p w:rsidR="000977AD" w:rsidRDefault="00DF7A7A" w:rsidP="00576423">
      <w:pPr>
        <w:spacing w:after="0" w:line="251" w:lineRule="auto"/>
        <w:ind w:left="567" w:hanging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 </w:t>
      </w:r>
      <w:r w:rsid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76423"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Оргкомитета входят:</w:t>
      </w:r>
      <w:r w:rsidR="005764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0977AD" w:rsidRPr="000977AD" w:rsidRDefault="00576423" w:rsidP="000977AD">
      <w:pPr>
        <w:pStyle w:val="a5"/>
        <w:numPr>
          <w:ilvl w:val="0"/>
          <w:numId w:val="11"/>
        </w:numPr>
        <w:spacing w:after="0" w:line="25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рассылка информационных материалов о проведении Олимпиады и её результатов; </w:t>
      </w:r>
    </w:p>
    <w:p w:rsidR="000977AD" w:rsidRDefault="00576423" w:rsidP="000977AD">
      <w:pPr>
        <w:pStyle w:val="a5"/>
        <w:numPr>
          <w:ilvl w:val="0"/>
          <w:numId w:val="11"/>
        </w:numPr>
        <w:spacing w:after="0" w:line="25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приема и регистрации заявок;</w:t>
      </w:r>
      <w:r w:rsidRPr="000977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0977AD" w:rsidRPr="000977AD" w:rsidRDefault="00576423" w:rsidP="000977AD">
      <w:pPr>
        <w:pStyle w:val="a5"/>
        <w:numPr>
          <w:ilvl w:val="0"/>
          <w:numId w:val="11"/>
        </w:numPr>
        <w:spacing w:after="0" w:line="25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заданий Олимпиады;</w:t>
      </w:r>
    </w:p>
    <w:p w:rsidR="000977AD" w:rsidRPr="00DF7A7A" w:rsidRDefault="00576423" w:rsidP="000977AD">
      <w:pPr>
        <w:pStyle w:val="a5"/>
        <w:numPr>
          <w:ilvl w:val="0"/>
          <w:numId w:val="11"/>
        </w:numPr>
        <w:spacing w:after="0" w:line="251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конкурсных заданий </w:t>
      </w:r>
      <w:r w:rsid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F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DF7A7A" w:rsidRPr="00DF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сайте </w:t>
      </w:r>
      <w:r w:rsidR="000977AD" w:rsidRPr="00DF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ОГБПОУ «ТМТ</w:t>
      </w:r>
      <w:r w:rsidRPr="00DF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»; </w:t>
      </w:r>
    </w:p>
    <w:p w:rsidR="000977AD" w:rsidRPr="000977AD" w:rsidRDefault="00576423" w:rsidP="000977AD">
      <w:pPr>
        <w:pStyle w:val="a5"/>
        <w:numPr>
          <w:ilvl w:val="0"/>
          <w:numId w:val="11"/>
        </w:numPr>
        <w:spacing w:after="0" w:line="25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критериев оценки выполненных заданий;</w:t>
      </w:r>
    </w:p>
    <w:p w:rsidR="000977AD" w:rsidRPr="000977AD" w:rsidRDefault="00576423" w:rsidP="000977AD">
      <w:pPr>
        <w:pStyle w:val="a5"/>
        <w:numPr>
          <w:ilvl w:val="0"/>
          <w:numId w:val="11"/>
        </w:numPr>
        <w:spacing w:after="0" w:line="25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мероприятия;</w:t>
      </w:r>
    </w:p>
    <w:p w:rsidR="000977AD" w:rsidRPr="000977AD" w:rsidRDefault="00576423" w:rsidP="000977AD">
      <w:pPr>
        <w:pStyle w:val="a5"/>
        <w:numPr>
          <w:ilvl w:val="0"/>
          <w:numId w:val="11"/>
        </w:numPr>
        <w:spacing w:after="0" w:line="25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участников к конкурсным заданиям;</w:t>
      </w:r>
    </w:p>
    <w:p w:rsidR="000977AD" w:rsidRPr="000977AD" w:rsidRDefault="00576423" w:rsidP="000977AD">
      <w:pPr>
        <w:pStyle w:val="a5"/>
        <w:numPr>
          <w:ilvl w:val="0"/>
          <w:numId w:val="11"/>
        </w:numPr>
        <w:spacing w:after="0" w:line="25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участников Олимпиады (и педагогических работников их подготовивших) по процедуре проведения Олимпиады, организационно-техническим вопросам; </w:t>
      </w:r>
    </w:p>
    <w:p w:rsidR="000977AD" w:rsidRPr="000977AD" w:rsidRDefault="00576423" w:rsidP="000977AD">
      <w:pPr>
        <w:pStyle w:val="a5"/>
        <w:numPr>
          <w:ilvl w:val="0"/>
          <w:numId w:val="11"/>
        </w:numPr>
        <w:spacing w:after="0" w:line="25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отчетной документации;</w:t>
      </w:r>
    </w:p>
    <w:p w:rsidR="000977AD" w:rsidRPr="000977AD" w:rsidRDefault="00576423" w:rsidP="000977AD">
      <w:pPr>
        <w:pStyle w:val="a5"/>
        <w:numPr>
          <w:ilvl w:val="0"/>
          <w:numId w:val="11"/>
        </w:numPr>
        <w:spacing w:after="0" w:line="251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жюри;</w:t>
      </w:r>
    </w:p>
    <w:p w:rsidR="00576423" w:rsidRPr="000977AD" w:rsidRDefault="00576423" w:rsidP="000977AD">
      <w:pPr>
        <w:pStyle w:val="a5"/>
        <w:numPr>
          <w:ilvl w:val="0"/>
          <w:numId w:val="11"/>
        </w:numPr>
        <w:spacing w:after="0" w:line="251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награждения участников и победителей.</w:t>
      </w:r>
    </w:p>
    <w:p w:rsidR="00576423" w:rsidRPr="00576423" w:rsidRDefault="00576423" w:rsidP="00576423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4E30" w:rsidRPr="002F4E30" w:rsidRDefault="00576423" w:rsidP="002F4E30">
      <w:pPr>
        <w:tabs>
          <w:tab w:val="left" w:pos="700"/>
        </w:tabs>
        <w:spacing w:after="0" w:line="240" w:lineRule="auto"/>
        <w:ind w:left="720" w:hanging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57642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Олимпиады включаются представители </w:t>
      </w:r>
      <w:r w:rsidR="00DF7A7A" w:rsidRPr="00DF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ОГБПОУ «</w:t>
      </w:r>
      <w:proofErr w:type="spellStart"/>
      <w:r w:rsidR="00DF7A7A" w:rsidRPr="00DF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Тайшетский</w:t>
      </w:r>
      <w:proofErr w:type="spellEnd"/>
      <w:r w:rsidR="00DF7A7A" w:rsidRPr="00DF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медицинский техникум»</w:t>
      </w:r>
      <w:r w:rsidR="00DF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6423" w:rsidRPr="00576423" w:rsidRDefault="00576423" w:rsidP="00576423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76423" w:rsidRPr="00576423" w:rsidRDefault="00576423" w:rsidP="00576423">
      <w:pPr>
        <w:tabs>
          <w:tab w:val="left" w:pos="7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57642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обязанности жюри входит:</w:t>
      </w:r>
    </w:p>
    <w:p w:rsidR="000977AD" w:rsidRPr="000977AD" w:rsidRDefault="00576423" w:rsidP="000977AD">
      <w:pPr>
        <w:pStyle w:val="a5"/>
        <w:numPr>
          <w:ilvl w:val="0"/>
          <w:numId w:val="13"/>
        </w:numPr>
        <w:spacing w:after="0" w:line="24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оценка результатов</w:t>
      </w:r>
      <w:r w:rsid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заданий участниками </w:t>
      </w:r>
      <w:r w:rsidRP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:rsidR="000977AD" w:rsidRPr="000977AD" w:rsidRDefault="00576423" w:rsidP="000977AD">
      <w:pPr>
        <w:pStyle w:val="a5"/>
        <w:numPr>
          <w:ilvl w:val="0"/>
          <w:numId w:val="13"/>
        </w:numPr>
        <w:spacing w:after="0" w:line="24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Олимпиады;</w:t>
      </w:r>
    </w:p>
    <w:p w:rsidR="000977AD" w:rsidRPr="000977AD" w:rsidRDefault="00576423" w:rsidP="000977AD">
      <w:pPr>
        <w:pStyle w:val="a5"/>
        <w:numPr>
          <w:ilvl w:val="0"/>
          <w:numId w:val="13"/>
        </w:numPr>
        <w:spacing w:after="0" w:line="24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сводной ведомос</w:t>
      </w:r>
      <w:r w:rsid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оценки участников Олимпиады;</w:t>
      </w:r>
    </w:p>
    <w:p w:rsidR="00576423" w:rsidRPr="000977AD" w:rsidRDefault="00576423" w:rsidP="000977AD">
      <w:pPr>
        <w:pStyle w:val="a5"/>
        <w:numPr>
          <w:ilvl w:val="0"/>
          <w:numId w:val="13"/>
        </w:numPr>
        <w:spacing w:after="0" w:line="24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7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совместно апелляции участников Олимпиады.</w:t>
      </w:r>
    </w:p>
    <w:p w:rsidR="00576423" w:rsidRPr="00576423" w:rsidRDefault="00576423" w:rsidP="00576423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76423" w:rsidRDefault="00576423" w:rsidP="00576423">
      <w:pPr>
        <w:tabs>
          <w:tab w:val="left" w:pos="700"/>
        </w:tabs>
        <w:spacing w:after="0" w:line="240" w:lineRule="auto"/>
        <w:ind w:left="720"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57642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несет ответственность за объективность оценки выполнения заданий Олимпиады, определение победителей, оформление соответствующей документации.</w:t>
      </w:r>
    </w:p>
    <w:p w:rsidR="00DF7A7A" w:rsidRDefault="00DF7A7A" w:rsidP="00576423">
      <w:pPr>
        <w:tabs>
          <w:tab w:val="left" w:pos="700"/>
        </w:tabs>
        <w:spacing w:after="0" w:line="240" w:lineRule="auto"/>
        <w:ind w:left="720"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7A" w:rsidRDefault="00DF7A7A" w:rsidP="00576423">
      <w:pPr>
        <w:tabs>
          <w:tab w:val="left" w:pos="700"/>
        </w:tabs>
        <w:spacing w:after="0" w:line="240" w:lineRule="auto"/>
        <w:ind w:left="720"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7A" w:rsidRPr="00C47BEA" w:rsidRDefault="00DF7A7A" w:rsidP="00C47BEA">
      <w:pPr>
        <w:pStyle w:val="a5"/>
        <w:numPr>
          <w:ilvl w:val="0"/>
          <w:numId w:val="27"/>
        </w:numP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EA"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Условия проведения Олимпиады</w:t>
      </w:r>
    </w:p>
    <w:p w:rsidR="004575A9" w:rsidRPr="00C47BEA" w:rsidRDefault="004575A9" w:rsidP="004575A9">
      <w:pPr>
        <w:pStyle w:val="a5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C47BEA">
        <w:rPr>
          <w:rFonts w:ascii="Times New Roman" w:hAnsi="Times New Roman" w:cs="Times New Roman"/>
          <w:color w:val="000000"/>
          <w:sz w:val="28"/>
          <w:szCs w:val="19"/>
        </w:rPr>
        <w:t xml:space="preserve">Содержание и сложность уровня олимпиадных заданий соответствуют </w:t>
      </w:r>
      <w:r w:rsidRPr="00C47BEA">
        <w:rPr>
          <w:rFonts w:ascii="Times New Roman" w:hAnsi="Times New Roman" w:cs="Times New Roman"/>
          <w:color w:val="000000"/>
          <w:spacing w:val="-1"/>
          <w:w w:val="101"/>
          <w:sz w:val="28"/>
          <w:szCs w:val="19"/>
        </w:rPr>
        <w:t>ФГОС СПО третьего поколения</w:t>
      </w:r>
      <w:r w:rsidRPr="00C47BEA">
        <w:rPr>
          <w:rFonts w:ascii="Times New Roman" w:hAnsi="Times New Roman" w:cs="Times New Roman"/>
          <w:color w:val="000000"/>
          <w:sz w:val="28"/>
          <w:szCs w:val="19"/>
        </w:rPr>
        <w:t xml:space="preserve"> в части государственных требований к минимуму содержания и уровню подготовки выпускников по специальностям среднего профессионального образования базового уровня.</w:t>
      </w:r>
    </w:p>
    <w:p w:rsidR="004575A9" w:rsidRPr="00C47BEA" w:rsidRDefault="004575A9" w:rsidP="004575A9">
      <w:pPr>
        <w:pStyle w:val="a5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C47BEA">
        <w:rPr>
          <w:rFonts w:ascii="Times New Roman" w:hAnsi="Times New Roman" w:cs="Times New Roman"/>
          <w:color w:val="000000"/>
          <w:sz w:val="28"/>
          <w:szCs w:val="19"/>
        </w:rPr>
        <w:t xml:space="preserve">В Олимпиаде участвуют не более трех студентов от одного учебного заведения, подавшие заявку не позднее, чем за три дня до начала Олимпиады. </w:t>
      </w:r>
    </w:p>
    <w:p w:rsidR="00B9436D" w:rsidRPr="00C47BEA" w:rsidRDefault="004575A9" w:rsidP="00B9436D">
      <w:pPr>
        <w:pStyle w:val="a5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C47BEA">
        <w:rPr>
          <w:rFonts w:ascii="Times New Roman" w:hAnsi="Times New Roman" w:cs="Times New Roman"/>
          <w:color w:val="000000"/>
          <w:sz w:val="28"/>
          <w:szCs w:val="19"/>
        </w:rPr>
        <w:t xml:space="preserve">В помещении, где выполняются олимпиадные задания, находятся только ответственный организатор, обеспечивающий </w:t>
      </w:r>
      <w:proofErr w:type="gramStart"/>
      <w:r w:rsidRPr="00C47BEA">
        <w:rPr>
          <w:rFonts w:ascii="Times New Roman" w:hAnsi="Times New Roman" w:cs="Times New Roman"/>
          <w:color w:val="000000"/>
          <w:sz w:val="28"/>
          <w:szCs w:val="19"/>
        </w:rPr>
        <w:t>контроль за</w:t>
      </w:r>
      <w:proofErr w:type="gramEnd"/>
      <w:r w:rsidRPr="00C47BEA">
        <w:rPr>
          <w:rFonts w:ascii="Times New Roman" w:hAnsi="Times New Roman" w:cs="Times New Roman"/>
          <w:color w:val="000000"/>
          <w:sz w:val="28"/>
          <w:szCs w:val="19"/>
        </w:rPr>
        <w:t xml:space="preserve"> соблюдением регламента времени, и участники, за каждым из которых закреплено рабочее место.</w:t>
      </w:r>
    </w:p>
    <w:p w:rsidR="00B9436D" w:rsidRPr="00C47BEA" w:rsidRDefault="004575A9" w:rsidP="00B9436D">
      <w:pPr>
        <w:pStyle w:val="a5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19"/>
        </w:rPr>
      </w:pPr>
      <w:proofErr w:type="gramStart"/>
      <w:r w:rsidRPr="00C47BEA">
        <w:rPr>
          <w:rFonts w:ascii="Times New Roman" w:hAnsi="Times New Roman" w:cs="Times New Roman"/>
          <w:sz w:val="28"/>
          <w:szCs w:val="19"/>
        </w:rPr>
        <w:lastRenderedPageBreak/>
        <w:t xml:space="preserve">Продолжительность </w:t>
      </w:r>
      <w:r w:rsidR="00E61BFB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межрегиональный</w:t>
      </w:r>
      <w:r w:rsidR="00E61BFB" w:rsidRPr="00C47BEA">
        <w:rPr>
          <w:rFonts w:ascii="Times New Roman" w:hAnsi="Times New Roman" w:cs="Times New Roman"/>
          <w:sz w:val="28"/>
          <w:szCs w:val="19"/>
        </w:rPr>
        <w:t xml:space="preserve"> </w:t>
      </w:r>
      <w:r w:rsidRPr="00C47BEA">
        <w:rPr>
          <w:rFonts w:ascii="Times New Roman" w:hAnsi="Times New Roman" w:cs="Times New Roman"/>
          <w:sz w:val="28"/>
          <w:szCs w:val="19"/>
        </w:rPr>
        <w:t xml:space="preserve">Олимпиады (включая время загрузки/распечатки заданий и отправки работ на базовый сервер) – </w:t>
      </w:r>
      <w:r w:rsidR="00377C4E" w:rsidRPr="00C47BEA">
        <w:rPr>
          <w:rFonts w:ascii="Times New Roman" w:hAnsi="Times New Roman" w:cs="Times New Roman"/>
          <w:sz w:val="28"/>
          <w:szCs w:val="19"/>
        </w:rPr>
        <w:t>1</w:t>
      </w:r>
      <w:r w:rsidRPr="00C47BEA">
        <w:rPr>
          <w:rFonts w:ascii="Times New Roman" w:hAnsi="Times New Roman" w:cs="Times New Roman"/>
          <w:sz w:val="28"/>
          <w:szCs w:val="19"/>
        </w:rPr>
        <w:t xml:space="preserve"> часа 30 минут (</w:t>
      </w:r>
      <w:r w:rsidR="00377C4E" w:rsidRPr="00C47BEA">
        <w:rPr>
          <w:rFonts w:ascii="Times New Roman" w:hAnsi="Times New Roman" w:cs="Times New Roman"/>
          <w:sz w:val="28"/>
          <w:szCs w:val="19"/>
        </w:rPr>
        <w:t>90</w:t>
      </w:r>
      <w:r w:rsidRPr="00C47BEA">
        <w:rPr>
          <w:rFonts w:ascii="Times New Roman" w:hAnsi="Times New Roman" w:cs="Times New Roman"/>
          <w:sz w:val="28"/>
          <w:szCs w:val="19"/>
        </w:rPr>
        <w:t xml:space="preserve"> минут).</w:t>
      </w:r>
      <w:proofErr w:type="gramEnd"/>
      <w:r w:rsidR="00E61BFB" w:rsidRPr="00C47B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9436D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– </w:t>
      </w:r>
      <w:r w:rsidR="00404E7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9436D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04E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1BFB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.2018. Время (московское) – с </w:t>
      </w:r>
      <w:r w:rsidR="00F21914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1BFB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377C4E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1BFB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7C4E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1BFB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B9436D" w:rsidRPr="00C47BEA" w:rsidRDefault="00404E7E" w:rsidP="00B9436D">
      <w:pPr>
        <w:pStyle w:val="a5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9436D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36D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9436D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018 в установленное время (см. пункт 5.4) участники выполняют конкурсные задания № 1 и № 2. (см. раздел 6 настоящего Положения)</w:t>
      </w:r>
      <w:r w:rsidR="004575A9" w:rsidRPr="00C47BEA">
        <w:rPr>
          <w:rFonts w:ascii="Times New Roman" w:hAnsi="Times New Roman" w:cs="Times New Roman"/>
          <w:color w:val="000000"/>
          <w:sz w:val="28"/>
          <w:szCs w:val="19"/>
        </w:rPr>
        <w:t>. О</w:t>
      </w:r>
      <w:r w:rsidR="004575A9" w:rsidRPr="00C47BEA">
        <w:rPr>
          <w:rFonts w:ascii="Times New Roman" w:hAnsi="Times New Roman" w:cs="Times New Roman"/>
          <w:color w:val="000000"/>
          <w:spacing w:val="-1"/>
          <w:sz w:val="28"/>
          <w:szCs w:val="19"/>
        </w:rPr>
        <w:t xml:space="preserve">тветственный организатор </w:t>
      </w:r>
      <w:r w:rsidR="004575A9" w:rsidRPr="00C47BEA">
        <w:rPr>
          <w:rFonts w:ascii="Times New Roman" w:hAnsi="Times New Roman" w:cs="Times New Roman"/>
          <w:color w:val="000000"/>
          <w:sz w:val="28"/>
          <w:szCs w:val="19"/>
        </w:rPr>
        <w:t>отправляет</w:t>
      </w:r>
      <w:r w:rsidR="004575A9" w:rsidRPr="00C47BEA">
        <w:rPr>
          <w:rFonts w:ascii="Times New Roman" w:hAnsi="Times New Roman" w:cs="Times New Roman"/>
          <w:color w:val="000000"/>
          <w:spacing w:val="-1"/>
          <w:sz w:val="28"/>
          <w:szCs w:val="19"/>
        </w:rPr>
        <w:t xml:space="preserve">  работу в </w:t>
      </w:r>
      <w:r w:rsidR="00E61BFB" w:rsidRPr="00C47BEA">
        <w:rPr>
          <w:rFonts w:ascii="Times New Roman" w:hAnsi="Times New Roman" w:cs="Times New Roman"/>
          <w:color w:val="000000"/>
          <w:spacing w:val="-1"/>
          <w:sz w:val="28"/>
          <w:szCs w:val="19"/>
        </w:rPr>
        <w:t>О</w:t>
      </w:r>
      <w:r w:rsidR="00B9436D" w:rsidRPr="00C47BEA">
        <w:rPr>
          <w:rFonts w:ascii="Times New Roman" w:hAnsi="Times New Roman" w:cs="Times New Roman"/>
          <w:color w:val="000000"/>
          <w:spacing w:val="-1"/>
          <w:sz w:val="28"/>
          <w:szCs w:val="19"/>
        </w:rPr>
        <w:t xml:space="preserve">ргкомитет </w:t>
      </w:r>
      <w:r w:rsidR="00B9436D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proofErr w:type="gramStart"/>
      <w:r w:rsidR="00B9436D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B9436D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9436D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9436D"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A52644" w:rsidRPr="0000125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albina</w:t>
        </w:r>
        <w:r w:rsidR="00A52644" w:rsidRPr="0000125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52644" w:rsidRPr="0000125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mulina</w:t>
        </w:r>
        <w:r w:rsidR="00A52644" w:rsidRPr="0000125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52644" w:rsidRPr="0000125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52644" w:rsidRPr="0000125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B9436D" w:rsidRPr="00C47BEA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 xml:space="preserve"> </w:t>
      </w:r>
    </w:p>
    <w:p w:rsidR="001227A8" w:rsidRPr="00C47BEA" w:rsidRDefault="00B9436D" w:rsidP="001227A8">
      <w:pPr>
        <w:pStyle w:val="a5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19"/>
        </w:rPr>
      </w:pPr>
      <w:r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3 (творческое задание – см. раздел 6 настоящего Положения) отправляются участником на электронную почту </w:t>
      </w:r>
      <w:proofErr w:type="gramStart"/>
      <w:r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A5264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albina</w:t>
        </w:r>
        <w:r w:rsidR="00A52644" w:rsidRPr="00A5264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5264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mulina</w:t>
        </w:r>
        <w:r w:rsidR="00A52644" w:rsidRPr="00A5264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5264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52644" w:rsidRPr="00C47BE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52644" w:rsidRPr="00C47BE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C47BEA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 xml:space="preserve"> </w:t>
      </w:r>
      <w:r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 «Олимпиада»/«Фармакология» не позднее </w:t>
      </w:r>
      <w:r w:rsidR="00A52644" w:rsidRPr="00A5264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52644" w:rsidRPr="00A526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3460FA" w:rsidRPr="001227A8" w:rsidRDefault="003460FA" w:rsidP="001227A8">
      <w:pPr>
        <w:pStyle w:val="a5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19"/>
          <w:highlight w:val="yellow"/>
        </w:rPr>
      </w:pPr>
      <w:r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7B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возникновения технических затруднений следует</w:t>
      </w:r>
      <w:r w:rsidRPr="0012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</w:t>
      </w:r>
      <w:r w:rsidR="00A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 обращаться в Оргкомитет по тел. 8</w:t>
      </w:r>
      <w:proofErr w:type="gramStart"/>
      <w:r w:rsidR="00A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52644">
        <w:rPr>
          <w:rFonts w:ascii="Times New Roman" w:eastAsia="Times New Roman" w:hAnsi="Times New Roman" w:cs="Times New Roman"/>
          <w:sz w:val="28"/>
          <w:szCs w:val="28"/>
          <w:lang w:eastAsia="ru-RU"/>
        </w:rPr>
        <w:t>395 63) 2-24-38</w:t>
      </w:r>
    </w:p>
    <w:p w:rsidR="00CB79DD" w:rsidRPr="001227A8" w:rsidRDefault="00CB79DD" w:rsidP="001227A8">
      <w:pPr>
        <w:spacing w:after="0" w:line="239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B79DD" w:rsidRPr="001227A8" w:rsidRDefault="00CB79DD" w:rsidP="001227A8">
      <w:pPr>
        <w:pStyle w:val="a5"/>
        <w:numPr>
          <w:ilvl w:val="0"/>
          <w:numId w:val="27"/>
        </w:numPr>
        <w:tabs>
          <w:tab w:val="left" w:pos="4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Конкурсные задания </w:t>
      </w:r>
      <w:r w:rsidR="0058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79DD" w:rsidRPr="00576423" w:rsidRDefault="00CB79DD" w:rsidP="00CB79DD">
      <w:pPr>
        <w:spacing w:after="0" w:line="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B79DD" w:rsidRPr="00576423" w:rsidRDefault="001227A8" w:rsidP="00CB79DD">
      <w:pPr>
        <w:tabs>
          <w:tab w:val="left" w:pos="707"/>
        </w:tabs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79DD"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B79DD" w:rsidRPr="0057642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58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1: </w:t>
      </w:r>
      <w:r w:rsidR="00CB79DD"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тестирование.</w:t>
      </w:r>
    </w:p>
    <w:p w:rsidR="00CB79DD" w:rsidRPr="00576423" w:rsidRDefault="00CB79DD" w:rsidP="00CB79DD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B79DD" w:rsidRPr="00576423" w:rsidRDefault="00586F47" w:rsidP="00CB79DD">
      <w:pPr>
        <w:spacing w:after="0" w:line="239" w:lineRule="auto"/>
        <w:ind w:left="72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79DD"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9DD"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тестов составляет 300 вопросов по общей рецептуре (лекарственные формы, правила их выписывания), общей фармакологии (основные вопросы </w:t>
      </w:r>
      <w:proofErr w:type="spellStart"/>
      <w:r w:rsidR="00CB79DD"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фармакокинетики</w:t>
      </w:r>
      <w:proofErr w:type="spellEnd"/>
      <w:r w:rsidR="00CB79DD"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B79DD"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фармакодинамики</w:t>
      </w:r>
      <w:proofErr w:type="spellEnd"/>
      <w:r w:rsidR="00CB79DD"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>), частной фармакологии</w:t>
      </w:r>
      <w:r w:rsid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правильный ответ)</w:t>
      </w:r>
      <w:r w:rsidR="00CB79DD"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9DD" w:rsidRPr="00576423" w:rsidRDefault="00CB79DD" w:rsidP="00CB79DD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B79DD" w:rsidRPr="00576423" w:rsidRDefault="00586F47" w:rsidP="00CB79DD">
      <w:pPr>
        <w:spacing w:after="0" w:line="240" w:lineRule="auto"/>
        <w:ind w:left="72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79DD"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9DD"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частной фармакологии, вопросы по которым включены в тесты:</w:t>
      </w:r>
    </w:p>
    <w:p w:rsidR="00CB79DD" w:rsidRPr="00576423" w:rsidRDefault="00CB79DD" w:rsidP="00CB79D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B79DD" w:rsidRPr="00576423" w:rsidRDefault="00CB79DD" w:rsidP="00CB79DD">
      <w:pPr>
        <w:numPr>
          <w:ilvl w:val="0"/>
          <w:numId w:val="10"/>
        </w:numPr>
        <w:tabs>
          <w:tab w:val="left" w:pos="887"/>
        </w:tabs>
        <w:spacing w:after="0" w:line="240" w:lineRule="auto"/>
        <w:ind w:left="887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Антисептические средства</w:t>
      </w:r>
    </w:p>
    <w:p w:rsidR="00CB79DD" w:rsidRPr="00576423" w:rsidRDefault="00CB79DD" w:rsidP="00CB79DD">
      <w:pPr>
        <w:numPr>
          <w:ilvl w:val="0"/>
          <w:numId w:val="10"/>
        </w:numPr>
        <w:tabs>
          <w:tab w:val="left" w:pos="887"/>
        </w:tabs>
        <w:spacing w:after="0" w:line="240" w:lineRule="auto"/>
        <w:ind w:left="887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Антибиотики, синтетические противомикробные средства</w:t>
      </w:r>
    </w:p>
    <w:p w:rsidR="00CB79DD" w:rsidRDefault="00CB79DD" w:rsidP="00CB79DD">
      <w:pPr>
        <w:numPr>
          <w:ilvl w:val="0"/>
          <w:numId w:val="10"/>
        </w:numPr>
        <w:tabs>
          <w:tab w:val="left" w:pos="887"/>
        </w:tabs>
        <w:spacing w:after="0" w:line="240" w:lineRule="auto"/>
        <w:ind w:left="887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влияющие на афферентную нервную систему</w:t>
      </w:r>
    </w:p>
    <w:p w:rsidR="00DA1D2D" w:rsidRPr="00DA1D2D" w:rsidRDefault="00DA1D2D" w:rsidP="00DA1D2D">
      <w:pPr>
        <w:numPr>
          <w:ilvl w:val="0"/>
          <w:numId w:val="15"/>
        </w:numPr>
        <w:tabs>
          <w:tab w:val="left" w:pos="880"/>
        </w:tabs>
        <w:spacing w:after="0" w:line="240" w:lineRule="auto"/>
        <w:ind w:left="880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влияющие на эфферентную нервную систему</w:t>
      </w:r>
    </w:p>
    <w:p w:rsidR="00DA1D2D" w:rsidRPr="00DA1D2D" w:rsidRDefault="00DA1D2D" w:rsidP="00DA1D2D">
      <w:pPr>
        <w:spacing w:after="0" w:line="4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2D" w:rsidRPr="00DA1D2D" w:rsidRDefault="00DA1D2D" w:rsidP="00DA1D2D">
      <w:pPr>
        <w:numPr>
          <w:ilvl w:val="0"/>
          <w:numId w:val="15"/>
        </w:numPr>
        <w:tabs>
          <w:tab w:val="left" w:pos="880"/>
        </w:tabs>
        <w:spacing w:after="0" w:line="240" w:lineRule="auto"/>
        <w:ind w:left="880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влияющие на ЦНС</w:t>
      </w:r>
    </w:p>
    <w:p w:rsidR="00DA1D2D" w:rsidRPr="00DA1D2D" w:rsidRDefault="00DA1D2D" w:rsidP="00DA1D2D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2D" w:rsidRPr="00DA1D2D" w:rsidRDefault="00DA1D2D" w:rsidP="00DA1D2D">
      <w:pPr>
        <w:numPr>
          <w:ilvl w:val="0"/>
          <w:numId w:val="15"/>
        </w:numPr>
        <w:tabs>
          <w:tab w:val="left" w:pos="880"/>
        </w:tabs>
        <w:spacing w:after="0" w:line="240" w:lineRule="auto"/>
        <w:ind w:left="880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НПВС</w:t>
      </w:r>
    </w:p>
    <w:p w:rsidR="00DA1D2D" w:rsidRPr="00DA1D2D" w:rsidRDefault="00DA1D2D" w:rsidP="00DA1D2D">
      <w:pPr>
        <w:numPr>
          <w:ilvl w:val="0"/>
          <w:numId w:val="15"/>
        </w:numPr>
        <w:tabs>
          <w:tab w:val="left" w:pos="880"/>
        </w:tabs>
        <w:spacing w:after="0" w:line="240" w:lineRule="auto"/>
        <w:ind w:left="880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влияющие на </w:t>
      </w:r>
      <w:proofErr w:type="gramStart"/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</w:t>
      </w:r>
    </w:p>
    <w:p w:rsidR="00DA1D2D" w:rsidRPr="00DA1D2D" w:rsidRDefault="00DA1D2D" w:rsidP="00DA1D2D">
      <w:pPr>
        <w:numPr>
          <w:ilvl w:val="0"/>
          <w:numId w:val="15"/>
        </w:numPr>
        <w:tabs>
          <w:tab w:val="left" w:pos="880"/>
        </w:tabs>
        <w:spacing w:after="0" w:line="240" w:lineRule="auto"/>
        <w:ind w:left="880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Мочегонные средства</w:t>
      </w:r>
    </w:p>
    <w:p w:rsidR="00DA1D2D" w:rsidRPr="00DA1D2D" w:rsidRDefault="00DA1D2D" w:rsidP="00DA1D2D">
      <w:pPr>
        <w:numPr>
          <w:ilvl w:val="0"/>
          <w:numId w:val="15"/>
        </w:numPr>
        <w:tabs>
          <w:tab w:val="left" w:pos="880"/>
        </w:tabs>
        <w:spacing w:after="0" w:line="240" w:lineRule="auto"/>
        <w:ind w:left="880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влияющие на функции органов дыхания</w:t>
      </w:r>
    </w:p>
    <w:p w:rsidR="00DA1D2D" w:rsidRPr="00DA1D2D" w:rsidRDefault="00DA1D2D" w:rsidP="00DA1D2D">
      <w:pPr>
        <w:numPr>
          <w:ilvl w:val="0"/>
          <w:numId w:val="15"/>
        </w:numPr>
        <w:tabs>
          <w:tab w:val="left" w:pos="880"/>
        </w:tabs>
        <w:spacing w:after="0" w:line="240" w:lineRule="auto"/>
        <w:ind w:left="880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влияющие на функции органов пищеварения</w:t>
      </w:r>
    </w:p>
    <w:p w:rsidR="00DA1D2D" w:rsidRPr="00DA1D2D" w:rsidRDefault="00DA1D2D" w:rsidP="00DA1D2D">
      <w:pPr>
        <w:numPr>
          <w:ilvl w:val="0"/>
          <w:numId w:val="15"/>
        </w:numPr>
        <w:tabs>
          <w:tab w:val="left" w:pos="880"/>
        </w:tabs>
        <w:spacing w:after="0" w:line="240" w:lineRule="auto"/>
        <w:ind w:left="880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влияющие на систему крови</w:t>
      </w:r>
    </w:p>
    <w:p w:rsidR="00DA1D2D" w:rsidRPr="00DA1D2D" w:rsidRDefault="00DA1D2D" w:rsidP="00DA1D2D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2D" w:rsidRPr="00DA1D2D" w:rsidRDefault="00DA1D2D" w:rsidP="00DA1D2D">
      <w:pPr>
        <w:numPr>
          <w:ilvl w:val="0"/>
          <w:numId w:val="15"/>
        </w:numPr>
        <w:tabs>
          <w:tab w:val="left" w:pos="880"/>
        </w:tabs>
        <w:spacing w:after="0" w:line="240" w:lineRule="auto"/>
        <w:ind w:left="880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Синтетические аналоги гормонов и </w:t>
      </w:r>
      <w:proofErr w:type="spellStart"/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антигормональные</w:t>
      </w:r>
      <w:proofErr w:type="spellEnd"/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</w:t>
      </w:r>
    </w:p>
    <w:p w:rsidR="00DA1D2D" w:rsidRPr="00DA1D2D" w:rsidRDefault="00DA1D2D" w:rsidP="00DA1D2D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A1D2D" w:rsidRPr="00DA1D2D" w:rsidRDefault="00427151" w:rsidP="00DA1D2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1D2D"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DA1D2D"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F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8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300 вопросов банка тестовых заданий, будет сформировано 6 вариантов тестов по </w:t>
      </w:r>
      <w:r w:rsidR="00DA1D2D"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вопросов.</w:t>
      </w:r>
    </w:p>
    <w:p w:rsidR="00DA1D2D" w:rsidRPr="00DA1D2D" w:rsidRDefault="00DA1D2D" w:rsidP="00DA1D2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A1D2D" w:rsidRPr="00DA1D2D" w:rsidRDefault="00427151" w:rsidP="00DA1D2D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1D2D"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D2D"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DA1D2D"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выполнение задания № 1 отводится не более </w:t>
      </w:r>
      <w:r w:rsidR="00586F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1D2D"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DA1D2D" w:rsidRPr="00DA1D2D" w:rsidRDefault="00427151" w:rsidP="00DA1D2D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1D2D"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DA1D2D"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производится по 5-балльной шкале.</w:t>
      </w:r>
    </w:p>
    <w:p w:rsidR="00DA1D2D" w:rsidRPr="00DA1D2D" w:rsidRDefault="00DA1D2D" w:rsidP="00DA1D2D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DA1D2D" w:rsidRPr="00DA1D2D" w:rsidRDefault="00DA1D2D" w:rsidP="00DA1D2D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– 45-50 правильных ответов</w:t>
      </w:r>
    </w:p>
    <w:p w:rsidR="00DA1D2D" w:rsidRPr="00DA1D2D" w:rsidRDefault="00DA1D2D" w:rsidP="00DA1D2D">
      <w:pPr>
        <w:numPr>
          <w:ilvl w:val="0"/>
          <w:numId w:val="16"/>
        </w:numPr>
        <w:tabs>
          <w:tab w:val="left" w:pos="920"/>
        </w:tabs>
        <w:spacing w:after="0" w:line="240" w:lineRule="auto"/>
        <w:ind w:left="920" w:hanging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 – 40-44 правильных ответов</w:t>
      </w:r>
    </w:p>
    <w:p w:rsidR="00DA1D2D" w:rsidRPr="00DA1D2D" w:rsidRDefault="00DA1D2D" w:rsidP="00DA1D2D">
      <w:pPr>
        <w:numPr>
          <w:ilvl w:val="0"/>
          <w:numId w:val="17"/>
        </w:numPr>
        <w:tabs>
          <w:tab w:val="left" w:pos="920"/>
        </w:tabs>
        <w:spacing w:after="0" w:line="240" w:lineRule="auto"/>
        <w:ind w:left="920" w:hanging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 – 30-39 правильных ответов</w:t>
      </w:r>
    </w:p>
    <w:p w:rsidR="00DA1D2D" w:rsidRPr="00DA1D2D" w:rsidRDefault="00DA1D2D" w:rsidP="00DA1D2D">
      <w:pPr>
        <w:numPr>
          <w:ilvl w:val="0"/>
          <w:numId w:val="18"/>
        </w:numPr>
        <w:tabs>
          <w:tab w:val="left" w:pos="920"/>
        </w:tabs>
        <w:spacing w:after="0" w:line="240" w:lineRule="auto"/>
        <w:ind w:left="920" w:hanging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 - менее 30 правильных ответов</w:t>
      </w:r>
    </w:p>
    <w:p w:rsidR="00DA1D2D" w:rsidRPr="00DA1D2D" w:rsidRDefault="00DA1D2D" w:rsidP="00DA1D2D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2D" w:rsidRPr="00DA1D2D" w:rsidRDefault="000C5D88" w:rsidP="00DA1D2D">
      <w:pPr>
        <w:spacing w:after="0" w:line="239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DA1D2D"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="00DA1D2D"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DA1D2D" w:rsidRPr="00DA1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задания нельзя пользоваться какими-либо источниками информации (справочниками, учебниками, конспектами и т.д.).</w:t>
      </w:r>
    </w:p>
    <w:p w:rsidR="00FB197E" w:rsidRPr="00427151" w:rsidRDefault="000C5D88" w:rsidP="00427151">
      <w:pPr>
        <w:tabs>
          <w:tab w:val="left" w:pos="700"/>
        </w:tabs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B197E" w:rsidRPr="00FB197E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B197E" w:rsidRPr="00FB197E">
        <w:rPr>
          <w:sz w:val="20"/>
          <w:szCs w:val="20"/>
        </w:rPr>
        <w:tab/>
      </w:r>
      <w:r w:rsidR="00FB197E" w:rsidRPr="00FB197E">
        <w:rPr>
          <w:rFonts w:ascii="Times New Roman" w:eastAsia="Times New Roman" w:hAnsi="Times New Roman" w:cs="Times New Roman"/>
          <w:sz w:val="28"/>
          <w:szCs w:val="28"/>
        </w:rPr>
        <w:t>Задание № 2: решение задач.</w:t>
      </w:r>
    </w:p>
    <w:p w:rsidR="00FB197E" w:rsidRPr="00FB197E" w:rsidRDefault="00FB197E" w:rsidP="00FB197E">
      <w:pPr>
        <w:pStyle w:val="a5"/>
        <w:numPr>
          <w:ilvl w:val="0"/>
          <w:numId w:val="10"/>
        </w:numPr>
        <w:spacing w:after="0" w:line="1" w:lineRule="exact"/>
        <w:rPr>
          <w:sz w:val="20"/>
          <w:szCs w:val="20"/>
        </w:rPr>
      </w:pPr>
    </w:p>
    <w:p w:rsidR="00FB197E" w:rsidRPr="00FB197E" w:rsidRDefault="000C5D88" w:rsidP="00FB197E">
      <w:pPr>
        <w:pStyle w:val="a5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B197E" w:rsidRPr="00FB197E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B197E" w:rsidRPr="00FB197E">
        <w:rPr>
          <w:rFonts w:ascii="Times New Roman" w:eastAsia="Times New Roman" w:hAnsi="Times New Roman" w:cs="Times New Roman"/>
          <w:sz w:val="28"/>
          <w:szCs w:val="28"/>
        </w:rPr>
        <w:t xml:space="preserve"> Задание включает в себя две задачи по темам общей и частной фармакологии </w:t>
      </w:r>
      <w:r w:rsidR="00213A2D">
        <w:rPr>
          <w:rFonts w:ascii="Times New Roman" w:eastAsia="Times New Roman" w:hAnsi="Times New Roman" w:cs="Times New Roman"/>
          <w:sz w:val="28"/>
          <w:szCs w:val="28"/>
        </w:rPr>
        <w:t xml:space="preserve">и одну задачу на определение лекарственного вещества </w:t>
      </w:r>
      <w:r w:rsidR="00FB197E" w:rsidRPr="00FB197E">
        <w:rPr>
          <w:rFonts w:ascii="Times New Roman" w:eastAsia="Times New Roman" w:hAnsi="Times New Roman" w:cs="Times New Roman"/>
          <w:sz w:val="28"/>
          <w:szCs w:val="28"/>
        </w:rPr>
        <w:t>(примеры задач с эталонами ответов – см. приложение № 2).</w:t>
      </w:r>
    </w:p>
    <w:p w:rsidR="00FB197E" w:rsidRPr="00FB197E" w:rsidRDefault="000C5D88" w:rsidP="000C5D88">
      <w:pPr>
        <w:pStyle w:val="a5"/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B197E" w:rsidRPr="00FB197E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B197E" w:rsidRPr="00FB1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Банк заданий </w:t>
      </w:r>
      <w:r w:rsidR="00213A2D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A2D">
        <w:rPr>
          <w:rFonts w:ascii="Times New Roman" w:eastAsia="Times New Roman" w:hAnsi="Times New Roman" w:cs="Times New Roman"/>
          <w:sz w:val="28"/>
          <w:szCs w:val="28"/>
        </w:rPr>
        <w:t xml:space="preserve"> из трех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задач. </w:t>
      </w:r>
      <w:r w:rsidR="00FB197E" w:rsidRPr="00FB1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197E" w:rsidRPr="00FB197E" w:rsidRDefault="000C5D88" w:rsidP="00FB197E">
      <w:pPr>
        <w:pStyle w:val="a5"/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B197E" w:rsidRPr="00FB197E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="00FB197E" w:rsidRPr="00FB197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FB197E" w:rsidRPr="00FB197E">
        <w:rPr>
          <w:rFonts w:ascii="Times New Roman" w:eastAsia="Times New Roman" w:hAnsi="Times New Roman" w:cs="Times New Roman"/>
          <w:sz w:val="28"/>
          <w:szCs w:val="28"/>
        </w:rPr>
        <w:t>ри выполнении задания допускается использование справочной литературы.</w:t>
      </w:r>
    </w:p>
    <w:p w:rsidR="00FB197E" w:rsidRPr="00FB197E" w:rsidRDefault="000C5D88" w:rsidP="00FB197E">
      <w:pPr>
        <w:pStyle w:val="a5"/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B197E" w:rsidRPr="00FB197E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="00FB197E" w:rsidRPr="00FB197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="00FB197E" w:rsidRPr="00FB197E">
        <w:rPr>
          <w:rFonts w:ascii="Times New Roman" w:eastAsia="Times New Roman" w:hAnsi="Times New Roman" w:cs="Times New Roman"/>
          <w:sz w:val="28"/>
          <w:szCs w:val="28"/>
        </w:rPr>
        <w:t>а выполнение задания № 2 отводится не более 30 минут.</w:t>
      </w:r>
    </w:p>
    <w:p w:rsidR="00FB197E" w:rsidRPr="00FB197E" w:rsidRDefault="000C5D88" w:rsidP="00FB197E">
      <w:pPr>
        <w:pStyle w:val="a5"/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B197E" w:rsidRPr="00FB197E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B197E" w:rsidRPr="00FB197E">
        <w:rPr>
          <w:rFonts w:ascii="Times New Roman" w:eastAsia="Times New Roman" w:hAnsi="Times New Roman" w:cs="Times New Roman"/>
          <w:sz w:val="28"/>
          <w:szCs w:val="28"/>
        </w:rPr>
        <w:t xml:space="preserve"> Оценка производится по 3-балльной шкале.</w:t>
      </w:r>
    </w:p>
    <w:p w:rsidR="00FB197E" w:rsidRPr="00FB197E" w:rsidRDefault="00FB197E" w:rsidP="00FB197E">
      <w:pPr>
        <w:pStyle w:val="a5"/>
        <w:spacing w:line="240" w:lineRule="auto"/>
        <w:jc w:val="both"/>
        <w:rPr>
          <w:sz w:val="20"/>
          <w:szCs w:val="20"/>
        </w:rPr>
      </w:pPr>
      <w:r w:rsidRPr="00FB197E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FB197E" w:rsidRPr="00FB197E" w:rsidRDefault="00FB197E" w:rsidP="00FB197E">
      <w:pPr>
        <w:pStyle w:val="a5"/>
        <w:spacing w:line="240" w:lineRule="auto"/>
        <w:jc w:val="both"/>
        <w:rPr>
          <w:sz w:val="20"/>
          <w:szCs w:val="20"/>
        </w:rPr>
      </w:pPr>
      <w:r w:rsidRPr="00FB197E">
        <w:rPr>
          <w:rFonts w:ascii="Times New Roman" w:eastAsia="Times New Roman" w:hAnsi="Times New Roman" w:cs="Times New Roman"/>
          <w:sz w:val="28"/>
          <w:szCs w:val="28"/>
        </w:rPr>
        <w:t>3 балла – правильный, полный ответ, логически последовательный и обоснованный.</w:t>
      </w:r>
    </w:p>
    <w:p w:rsidR="00FB197E" w:rsidRPr="00FB197E" w:rsidRDefault="00FB197E" w:rsidP="00FB197E">
      <w:pPr>
        <w:pStyle w:val="a5"/>
        <w:spacing w:line="240" w:lineRule="auto"/>
        <w:jc w:val="both"/>
        <w:rPr>
          <w:sz w:val="20"/>
          <w:szCs w:val="20"/>
        </w:rPr>
      </w:pPr>
      <w:r w:rsidRPr="00FB197E">
        <w:rPr>
          <w:rFonts w:ascii="Times New Roman" w:eastAsia="Times New Roman" w:hAnsi="Times New Roman" w:cs="Times New Roman"/>
          <w:sz w:val="28"/>
          <w:szCs w:val="28"/>
        </w:rPr>
        <w:t>2 балла – ответ в целом верный, но с небольшими неточностями</w:t>
      </w:r>
    </w:p>
    <w:p w:rsidR="00FB197E" w:rsidRPr="00FB197E" w:rsidRDefault="00FB197E" w:rsidP="00FB197E">
      <w:pPr>
        <w:pStyle w:val="a5"/>
        <w:spacing w:line="240" w:lineRule="auto"/>
        <w:jc w:val="both"/>
        <w:rPr>
          <w:sz w:val="20"/>
          <w:szCs w:val="20"/>
        </w:rPr>
      </w:pPr>
      <w:r w:rsidRPr="00FB197E">
        <w:rPr>
          <w:rFonts w:ascii="Times New Roman" w:eastAsia="Times New Roman" w:hAnsi="Times New Roman" w:cs="Times New Roman"/>
          <w:sz w:val="28"/>
          <w:szCs w:val="28"/>
        </w:rPr>
        <w:t>1 балл – ответ частично верный, неполный, либо излишне многословный, неконкретный.</w:t>
      </w:r>
    </w:p>
    <w:p w:rsidR="00FB197E" w:rsidRPr="00FB197E" w:rsidRDefault="00FB197E" w:rsidP="00FB197E">
      <w:pPr>
        <w:pStyle w:val="a5"/>
        <w:spacing w:after="0" w:line="240" w:lineRule="auto"/>
        <w:jc w:val="both"/>
        <w:rPr>
          <w:sz w:val="20"/>
          <w:szCs w:val="20"/>
        </w:rPr>
      </w:pPr>
      <w:r w:rsidRPr="00FB197E">
        <w:rPr>
          <w:rFonts w:ascii="Times New Roman" w:eastAsia="Times New Roman" w:hAnsi="Times New Roman" w:cs="Times New Roman"/>
          <w:sz w:val="28"/>
          <w:szCs w:val="28"/>
        </w:rPr>
        <w:t>0 баллов – задача решена неверно или ответ не предоставлен.</w:t>
      </w:r>
    </w:p>
    <w:p w:rsidR="00FB197E" w:rsidRPr="00FB197E" w:rsidRDefault="000C5D88" w:rsidP="00FB197E">
      <w:pPr>
        <w:tabs>
          <w:tab w:val="left" w:pos="7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197E" w:rsidRPr="00FB197E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B197E" w:rsidRPr="00FB197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B197E" w:rsidRPr="00FB19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3: творческое.</w:t>
      </w:r>
    </w:p>
    <w:p w:rsidR="00213A2D" w:rsidRPr="00377C4E" w:rsidRDefault="00FB197E" w:rsidP="000C5D88">
      <w:pPr>
        <w:pStyle w:val="a5"/>
        <w:numPr>
          <w:ilvl w:val="2"/>
          <w:numId w:val="28"/>
        </w:numPr>
        <w:spacing w:after="0" w:line="240" w:lineRule="auto"/>
        <w:ind w:left="567" w:firstLine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заключается в разработке двух упражнений для закреплени</w:t>
      </w:r>
      <w:r w:rsidR="00657D7C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самоконтроля знаний по дисциплине фармакология</w:t>
      </w:r>
      <w:r w:rsidR="00CD5E05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(тесты</w:t>
      </w:r>
      <w:r w:rsidR="00D555BB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10)</w:t>
      </w:r>
      <w:r w:rsidR="00CD5E05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3A2D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ситуационные задачи</w:t>
      </w:r>
      <w:r w:rsid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C4E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менее </w:t>
      </w:r>
      <w:r w:rsid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7C4E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3A2D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задачи на определение </w:t>
      </w:r>
      <w:r w:rsidR="00D555BB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лекарственного </w:t>
      </w:r>
      <w:r w:rsidR="00213A2D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 </w:t>
      </w:r>
      <w:r w:rsidR="00D555BB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фармакологическому описанию</w:t>
      </w:r>
      <w:r w:rsid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C4E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менее </w:t>
      </w:r>
      <w:r w:rsid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7C4E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5E05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кроссворды, задания на выписку рецептов и расчет доз</w:t>
      </w:r>
      <w:r w:rsid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C4E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менее </w:t>
      </w:r>
      <w:r w:rsid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7C4E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55BB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задания должны содержать эталон ответа).</w:t>
      </w:r>
      <w:proofErr w:type="gramEnd"/>
    </w:p>
    <w:p w:rsidR="00657D7C" w:rsidRPr="00377C4E" w:rsidRDefault="00FB197E" w:rsidP="00213A2D">
      <w:pPr>
        <w:pStyle w:val="a5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задания предоставляются у</w:t>
      </w:r>
      <w:r w:rsidR="00657D7C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частнику Олимпиады Оргкомитетом</w:t>
      </w:r>
    </w:p>
    <w:p w:rsidR="00FB197E" w:rsidRPr="00377C4E" w:rsidRDefault="000C5D88" w:rsidP="00657D7C">
      <w:pPr>
        <w:tabs>
          <w:tab w:val="left" w:pos="98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197E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.3.2</w:t>
      </w:r>
      <w:proofErr w:type="gramStart"/>
      <w:r w:rsidR="00FB197E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FB197E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 задан</w:t>
      </w:r>
      <w:r w:rsidR="00657D7C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отводится период с 2</w:t>
      </w:r>
      <w:r w:rsidR="00A526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7D7C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57D7C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по </w:t>
      </w:r>
      <w:r w:rsidR="00A5264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57D7C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26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7D7C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FB197E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97E" w:rsidRPr="00FB197E" w:rsidRDefault="000C5D88" w:rsidP="00657D7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197E" w:rsidRPr="00FB197E">
        <w:rPr>
          <w:rFonts w:ascii="Times New Roman" w:eastAsia="Times New Roman" w:hAnsi="Times New Roman" w:cs="Times New Roman"/>
          <w:sz w:val="28"/>
          <w:szCs w:val="28"/>
          <w:lang w:eastAsia="ru-RU"/>
        </w:rPr>
        <w:t>.3.3 Оценка каждого упражнения производится по 2-балльной шкале. Критерии оценки:</w:t>
      </w:r>
    </w:p>
    <w:p w:rsidR="00FB197E" w:rsidRPr="00FB197E" w:rsidRDefault="00FB197E" w:rsidP="00657D7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7E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 – задание оригинальное, выполнено без содержательных ошибок, формулировки четкие, корректные, соответствующие нормам и правилам русского языка.</w:t>
      </w:r>
    </w:p>
    <w:p w:rsidR="00FB197E" w:rsidRPr="00FB197E" w:rsidRDefault="00FB197E" w:rsidP="00657D7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7E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задание выполнено без грубых содержательных ошибок, есть небольшие замечания по оформлению.</w:t>
      </w:r>
    </w:p>
    <w:p w:rsidR="00FB197E" w:rsidRDefault="00FB197E" w:rsidP="00FB19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7E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задание содержит грубые фактические ошибки, оформлено неграмотно, либо задание не предоставлено.</w:t>
      </w:r>
    </w:p>
    <w:p w:rsidR="00657D7C" w:rsidRPr="00377C4E" w:rsidRDefault="000C5D88" w:rsidP="00657D7C">
      <w:pPr>
        <w:tabs>
          <w:tab w:val="left" w:pos="567"/>
        </w:tabs>
        <w:spacing w:after="0" w:line="239" w:lineRule="auto"/>
        <w:ind w:left="567" w:right="100" w:hanging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Консультацию по содержанию заданий участники Олимпиады и их руководители могут получить </w:t>
      </w:r>
      <w:r w:rsidR="00657D7C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членов Оргкомитета (см. – Контактная информация).</w:t>
      </w:r>
    </w:p>
    <w:p w:rsidR="00657D7C" w:rsidRPr="00657D7C" w:rsidRDefault="00657D7C" w:rsidP="00657D7C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7D7C" w:rsidRPr="00657D7C" w:rsidRDefault="000C5D88" w:rsidP="00657D7C">
      <w:pPr>
        <w:tabs>
          <w:tab w:val="left" w:pos="707"/>
        </w:tabs>
        <w:spacing w:after="0" w:line="240" w:lineRule="auto"/>
        <w:ind w:left="727" w:right="100" w:hanging="719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Олимпиады </w:t>
      </w:r>
      <w:r w:rsidR="00657D7C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одной </w:t>
      </w:r>
      <w:r w:rsidR="00377C4E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657D7C" w:rsidRPr="0037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приступить к выполнению заданий одновременно. </w:t>
      </w:r>
    </w:p>
    <w:p w:rsidR="00657D7C" w:rsidRPr="00657D7C" w:rsidRDefault="00657D7C" w:rsidP="00657D7C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7C" w:rsidRPr="00657D7C" w:rsidRDefault="00657D7C" w:rsidP="00377C4E">
      <w:pPr>
        <w:pStyle w:val="a5"/>
        <w:numPr>
          <w:ilvl w:val="0"/>
          <w:numId w:val="27"/>
        </w:numPr>
        <w:tabs>
          <w:tab w:val="left" w:pos="4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 участников олимпиады</w:t>
      </w:r>
    </w:p>
    <w:p w:rsidR="00657D7C" w:rsidRPr="00657D7C" w:rsidRDefault="00657D7C" w:rsidP="00657D7C">
      <w:pPr>
        <w:spacing w:after="0" w:line="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7D7C" w:rsidRPr="00657D7C" w:rsidRDefault="00AC060E" w:rsidP="00657D7C">
      <w:pPr>
        <w:tabs>
          <w:tab w:val="left" w:pos="707"/>
        </w:tabs>
        <w:spacing w:after="0" w:line="236" w:lineRule="auto"/>
        <w:ind w:left="727" w:right="100" w:hanging="7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Итоговый балл участника Олимпиады представляет собой сумму баллов за каждое задание.</w:t>
      </w:r>
    </w:p>
    <w:p w:rsidR="00657D7C" w:rsidRPr="00657D7C" w:rsidRDefault="00657D7C" w:rsidP="00657D7C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7D7C" w:rsidRPr="00657D7C" w:rsidRDefault="00AC060E" w:rsidP="00657D7C">
      <w:pPr>
        <w:tabs>
          <w:tab w:val="left" w:pos="707"/>
        </w:tabs>
        <w:spacing w:after="0" w:line="239" w:lineRule="auto"/>
        <w:ind w:left="727" w:right="100" w:hanging="7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Максимальное количество баллов, которое может получить участник Олимпиады:</w:t>
      </w:r>
    </w:p>
    <w:p w:rsidR="00657D7C" w:rsidRPr="00FB197E" w:rsidRDefault="00657D7C" w:rsidP="00FB19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60" w:type="dxa"/>
        <w:tblInd w:w="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6320"/>
        <w:gridCol w:w="1020"/>
      </w:tblGrid>
      <w:tr w:rsidR="00657D7C" w:rsidRPr="00657D7C" w:rsidTr="003960F7">
        <w:trPr>
          <w:trHeight w:val="334"/>
        </w:trPr>
        <w:tc>
          <w:tcPr>
            <w:tcW w:w="8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 1 (тестирование)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C0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57D7C" w:rsidRPr="00657D7C" w:rsidTr="003960F7">
        <w:trPr>
          <w:trHeight w:val="31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31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 2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310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(решение задач)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D7C" w:rsidRPr="00657D7C" w:rsidRDefault="003960F7" w:rsidP="00657D7C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57D7C" w:rsidRPr="00657D7C" w:rsidTr="003960F7">
        <w:trPr>
          <w:trHeight w:val="31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31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7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задача 2.1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7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657D7C" w:rsidRPr="00657D7C" w:rsidTr="003960F7">
        <w:trPr>
          <w:trHeight w:val="31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31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7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задача 2.2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31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7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3960F7" w:rsidRPr="00657D7C" w:rsidTr="003960F7">
        <w:trPr>
          <w:trHeight w:val="31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60F7" w:rsidRPr="00657D7C" w:rsidRDefault="003960F7" w:rsidP="00657D7C">
            <w:pPr>
              <w:spacing w:after="0" w:line="313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-задача 2.3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F7" w:rsidRPr="00657D7C" w:rsidRDefault="003960F7" w:rsidP="00657D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0F7" w:rsidRPr="00657D7C" w:rsidRDefault="003960F7" w:rsidP="00657D7C">
            <w:pPr>
              <w:spacing w:after="0" w:line="313" w:lineRule="exact"/>
              <w:ind w:left="10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657D7C" w:rsidRPr="00657D7C" w:rsidTr="003960F7">
        <w:trPr>
          <w:trHeight w:val="31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31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 3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310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(разработка упражнений)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57D7C" w:rsidRPr="00657D7C" w:rsidTr="003960F7">
        <w:trPr>
          <w:trHeight w:val="311"/>
        </w:trPr>
        <w:tc>
          <w:tcPr>
            <w:tcW w:w="8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31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7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упражнение 3.1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7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657D7C" w:rsidRPr="00657D7C" w:rsidTr="003960F7">
        <w:trPr>
          <w:trHeight w:val="314"/>
        </w:trPr>
        <w:tc>
          <w:tcPr>
            <w:tcW w:w="8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31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7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упражнение 3.2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31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7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657D7C" w:rsidRPr="00657D7C" w:rsidTr="003960F7">
        <w:trPr>
          <w:trHeight w:val="31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D7C" w:rsidRPr="00657D7C" w:rsidRDefault="00657D7C" w:rsidP="00657D7C">
            <w:pPr>
              <w:spacing w:after="0" w:line="310" w:lineRule="exact"/>
              <w:ind w:left="54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D7C" w:rsidRPr="00657D7C" w:rsidRDefault="00AC060E" w:rsidP="00657D7C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FB197E" w:rsidRDefault="00FB197E" w:rsidP="00AC06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B197E" w:rsidRDefault="00FB197E" w:rsidP="00FB197E">
      <w:pPr>
        <w:spacing w:after="0" w:line="240" w:lineRule="auto"/>
        <w:ind w:left="9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7D7C" w:rsidRPr="00657D7C" w:rsidRDefault="00AC060E" w:rsidP="00AC060E">
      <w:pPr>
        <w:tabs>
          <w:tab w:val="left" w:pos="707"/>
        </w:tabs>
        <w:spacing w:after="0" w:line="256" w:lineRule="auto"/>
        <w:ind w:left="727" w:right="100" w:hanging="7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Жюри Олимпиады определяет победителя и призеров на основании критериев и суммы баллов.</w:t>
      </w:r>
    </w:p>
    <w:p w:rsidR="00657D7C" w:rsidRPr="00657D7C" w:rsidRDefault="00657D7C" w:rsidP="00657D7C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7D7C" w:rsidRPr="00657D7C" w:rsidRDefault="00AC060E" w:rsidP="00657D7C">
      <w:pPr>
        <w:tabs>
          <w:tab w:val="left" w:pos="700"/>
        </w:tabs>
        <w:spacing w:after="0" w:line="239" w:lineRule="auto"/>
        <w:ind w:left="720" w:hanging="7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D7C" w:rsidRPr="00657D7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занявшие первое, второе и третье место в межрегиональном этапе, становятся призерами Олимпиады.</w:t>
      </w:r>
    </w:p>
    <w:p w:rsidR="00657D7C" w:rsidRPr="00657D7C" w:rsidRDefault="00657D7C" w:rsidP="00657D7C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7D7C" w:rsidRPr="00657D7C" w:rsidRDefault="00AC060E" w:rsidP="00657D7C">
      <w:pPr>
        <w:tabs>
          <w:tab w:val="left" w:pos="700"/>
        </w:tabs>
        <w:spacing w:after="0" w:line="239" w:lineRule="auto"/>
        <w:ind w:left="720" w:hanging="7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D7C" w:rsidRPr="00657D7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(призёры) Олимпиады награждаются дипломами I, II, III степени.</w:t>
      </w:r>
    </w:p>
    <w:p w:rsidR="00657D7C" w:rsidRPr="00657D7C" w:rsidRDefault="00657D7C" w:rsidP="00657D7C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7D7C" w:rsidRPr="00657D7C" w:rsidRDefault="00AC060E" w:rsidP="00657D7C">
      <w:pPr>
        <w:tabs>
          <w:tab w:val="left" w:pos="700"/>
        </w:tabs>
        <w:spacing w:after="0" w:line="240" w:lineRule="auto"/>
        <w:ind w:left="720" w:right="20" w:hanging="7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D7C" w:rsidRPr="00657D7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657D7C"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Конкурсантам, не занявшим призовых мест, выдаются сертификаты участников Олимпиады.</w:t>
      </w:r>
    </w:p>
    <w:p w:rsidR="00657D7C" w:rsidRPr="00657D7C" w:rsidRDefault="00657D7C" w:rsidP="00657D7C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7D7C" w:rsidRPr="00657D7C" w:rsidRDefault="00657D7C" w:rsidP="00657D7C">
      <w:pPr>
        <w:tabs>
          <w:tab w:val="left" w:pos="700"/>
        </w:tabs>
        <w:spacing w:after="0" w:line="239" w:lineRule="auto"/>
        <w:ind w:left="720" w:hanging="7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 w:rsidRPr="00657D7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жюри Олимпиады и по согласованию с Оргкомитетом участникам, показавшим выдающиеся результаты, но не вошедшим в число победителей, могут быть выделены дополнительные призовые места или определен иной вид поощрения.</w:t>
      </w:r>
    </w:p>
    <w:p w:rsidR="00657D7C" w:rsidRPr="00657D7C" w:rsidRDefault="00657D7C" w:rsidP="00657D7C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7D7C" w:rsidRPr="00657D7C" w:rsidRDefault="00657D7C" w:rsidP="00657D7C">
      <w:pPr>
        <w:tabs>
          <w:tab w:val="left" w:pos="700"/>
        </w:tabs>
        <w:spacing w:after="0" w:line="240" w:lineRule="auto"/>
        <w:ind w:left="720" w:hanging="7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r w:rsidRPr="00657D7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Преподавателям, подготовившим участников Олимпиады, выдаются сертификаты, подготовившим победителей – благодарственные письма.</w:t>
      </w:r>
    </w:p>
    <w:p w:rsidR="00657D7C" w:rsidRPr="00657D7C" w:rsidRDefault="00657D7C" w:rsidP="00657D7C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7D7C" w:rsidRPr="00657D7C" w:rsidRDefault="00657D7C" w:rsidP="00657D7C">
      <w:pPr>
        <w:spacing w:after="0" w:line="239" w:lineRule="auto"/>
        <w:ind w:left="720" w:hanging="719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Электронные дипломы и сертификаты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высылаются в срок до </w:t>
      </w:r>
      <w:r w:rsidR="00AC060E" w:rsidRPr="00AC060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C0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60E" w:rsidRPr="00AC060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электронные адреса, указанные в заявках, либо (по желанию участников) – на официальные электронные адреса </w:t>
      </w:r>
      <w:r w:rsidR="00AC060E" w:rsidRPr="00A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организации.</w:t>
      </w:r>
    </w:p>
    <w:p w:rsidR="00657D7C" w:rsidRDefault="00657D7C" w:rsidP="00657D7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46DF5" w:rsidRPr="00746DF5" w:rsidRDefault="00746DF5" w:rsidP="001227A8">
      <w:pPr>
        <w:pStyle w:val="a5"/>
        <w:numPr>
          <w:ilvl w:val="0"/>
          <w:numId w:val="27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работ</w:t>
      </w:r>
    </w:p>
    <w:p w:rsidR="00746DF5" w:rsidRPr="00916F06" w:rsidRDefault="00746DF5" w:rsidP="00746DF5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46DF5" w:rsidRPr="009D72F9" w:rsidRDefault="00746DF5" w:rsidP="00746DF5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6F0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Заявка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и текст</w:t>
      </w:r>
      <w:r w:rsidRPr="0091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Pr="0091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набирается в редакторе </w:t>
      </w:r>
      <w:r w:rsidR="009D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72F9">
        <w:rPr>
          <w:rFonts w:ascii="Times New Roman" w:eastAsia="Times New Roman" w:hAnsi="Times New Roman" w:cs="Times New Roman"/>
          <w:sz w:val="28"/>
          <w:szCs w:val="28"/>
          <w:lang w:eastAsia="ru-RU"/>
        </w:rPr>
        <w:t>MSWord</w:t>
      </w:r>
      <w:proofErr w:type="spellEnd"/>
      <w:r w:rsidRPr="009D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параметрами: размер бумаги А</w:t>
      </w:r>
      <w:proofErr w:type="gramStart"/>
      <w:r w:rsidRPr="009D72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D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поля бумаги-2 см со всех сторон, шрифт- </w:t>
      </w:r>
      <w:proofErr w:type="spellStart"/>
      <w:r w:rsidRPr="009D72F9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9D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72F9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9D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72F9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9D72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14, красная строка 1,25 см, межстрочное расстояние – одинарное, выравнивание по ширине, без переносов.</w:t>
      </w:r>
    </w:p>
    <w:p w:rsidR="00657D7C" w:rsidRPr="00657D7C" w:rsidRDefault="00657D7C" w:rsidP="00657D7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7D7C" w:rsidRPr="00657D7C" w:rsidRDefault="00657D7C" w:rsidP="00657D7C">
      <w:pPr>
        <w:spacing w:after="0" w:line="2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3800"/>
      </w:tblGrid>
      <w:tr w:rsidR="00657D7C" w:rsidRPr="00657D7C" w:rsidTr="00385325">
        <w:trPr>
          <w:trHeight w:val="370"/>
        </w:trPr>
        <w:tc>
          <w:tcPr>
            <w:tcW w:w="4800" w:type="dxa"/>
            <w:vAlign w:val="bottom"/>
          </w:tcPr>
          <w:p w:rsidR="00657D7C" w:rsidRPr="009D72F9" w:rsidRDefault="00657D7C" w:rsidP="003853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D7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информация:</w:t>
            </w:r>
          </w:p>
        </w:tc>
        <w:tc>
          <w:tcPr>
            <w:tcW w:w="3800" w:type="dxa"/>
            <w:vAlign w:val="bottom"/>
          </w:tcPr>
          <w:p w:rsidR="00657D7C" w:rsidRPr="00657D7C" w:rsidRDefault="00657D7C" w:rsidP="003853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D7C" w:rsidRPr="00657D7C" w:rsidTr="00385325">
        <w:trPr>
          <w:trHeight w:val="593"/>
        </w:trPr>
        <w:tc>
          <w:tcPr>
            <w:tcW w:w="4800" w:type="dxa"/>
            <w:vAlign w:val="bottom"/>
          </w:tcPr>
          <w:p w:rsidR="00657D7C" w:rsidRPr="00C47BEA" w:rsidRDefault="00AC060E" w:rsidP="0038532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Шевчук Татьяна Михайловна</w:t>
            </w:r>
            <w:r w:rsidR="00657D7C"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800" w:type="dxa"/>
            <w:vAlign w:val="bottom"/>
          </w:tcPr>
          <w:p w:rsidR="00657D7C" w:rsidRPr="00C47BEA" w:rsidRDefault="00657D7C" w:rsidP="00AC060E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="00AC060E"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C060E"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C060E"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C060E"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657D7C" w:rsidRPr="00657D7C" w:rsidTr="00385325">
        <w:trPr>
          <w:trHeight w:val="322"/>
        </w:trPr>
        <w:tc>
          <w:tcPr>
            <w:tcW w:w="4800" w:type="dxa"/>
            <w:vAlign w:val="bottom"/>
          </w:tcPr>
          <w:p w:rsidR="00657D7C" w:rsidRPr="00C47BEA" w:rsidRDefault="00AC060E" w:rsidP="0038532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практическим обучением</w:t>
            </w:r>
          </w:p>
        </w:tc>
        <w:tc>
          <w:tcPr>
            <w:tcW w:w="3800" w:type="dxa"/>
            <w:vAlign w:val="bottom"/>
          </w:tcPr>
          <w:p w:rsidR="00657D7C" w:rsidRPr="00C47BEA" w:rsidRDefault="00657D7C" w:rsidP="00AC060E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</w:t>
            </w:r>
            <w:r w:rsidR="00AC060E"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395 63</w:t>
            </w:r>
            <w:r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AC060E"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2 -24-38</w:t>
            </w:r>
          </w:p>
        </w:tc>
      </w:tr>
      <w:tr w:rsidR="00657D7C" w:rsidRPr="00404E7E" w:rsidTr="00385325">
        <w:trPr>
          <w:trHeight w:val="367"/>
        </w:trPr>
        <w:tc>
          <w:tcPr>
            <w:tcW w:w="4800" w:type="dxa"/>
            <w:vAlign w:val="bottom"/>
          </w:tcPr>
          <w:p w:rsidR="00657D7C" w:rsidRPr="00C47BEA" w:rsidRDefault="00657D7C" w:rsidP="00AC060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ОГБПОУ «Т</w:t>
            </w:r>
            <w:r w:rsidR="00AC060E"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</w:t>
            </w:r>
            <w:r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00" w:type="dxa"/>
            <w:vAlign w:val="bottom"/>
          </w:tcPr>
          <w:p w:rsidR="00657D7C" w:rsidRPr="00C47BEA" w:rsidRDefault="00657D7C" w:rsidP="00385325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47BE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 w:eastAsia="ru-RU"/>
              </w:rPr>
              <w:t>e-mail: ange22111@yandex.ru</w:t>
            </w:r>
          </w:p>
        </w:tc>
      </w:tr>
      <w:tr w:rsidR="00657D7C" w:rsidRPr="00657D7C" w:rsidTr="00385325">
        <w:trPr>
          <w:trHeight w:val="502"/>
        </w:trPr>
        <w:tc>
          <w:tcPr>
            <w:tcW w:w="4800" w:type="dxa"/>
            <w:vAlign w:val="bottom"/>
          </w:tcPr>
          <w:p w:rsidR="00657D7C" w:rsidRPr="00C47BEA" w:rsidRDefault="00AC060E" w:rsidP="0038532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Банькова</w:t>
            </w:r>
            <w:proofErr w:type="spellEnd"/>
            <w:r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Николаевна</w:t>
            </w:r>
            <w:r w:rsidR="00657D7C"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800" w:type="dxa"/>
            <w:vAlign w:val="bottom"/>
          </w:tcPr>
          <w:p w:rsidR="00657D7C" w:rsidRPr="00C47BEA" w:rsidRDefault="00657D7C" w:rsidP="00C47BEA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="00C47BEA"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902-764-18-75</w:t>
            </w:r>
          </w:p>
        </w:tc>
      </w:tr>
      <w:tr w:rsidR="00657D7C" w:rsidRPr="00657D7C" w:rsidTr="00385325">
        <w:trPr>
          <w:trHeight w:val="322"/>
        </w:trPr>
        <w:tc>
          <w:tcPr>
            <w:tcW w:w="4800" w:type="dxa"/>
            <w:vAlign w:val="bottom"/>
          </w:tcPr>
          <w:p w:rsidR="00657D7C" w:rsidRPr="00C47BEA" w:rsidRDefault="00C47BEA" w:rsidP="0038532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C060E"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реподаватель</w:t>
            </w:r>
            <w:r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фармакологии</w:t>
            </w:r>
          </w:p>
        </w:tc>
        <w:tc>
          <w:tcPr>
            <w:tcW w:w="3800" w:type="dxa"/>
            <w:vAlign w:val="bottom"/>
          </w:tcPr>
          <w:p w:rsidR="00657D7C" w:rsidRPr="00C47BEA" w:rsidRDefault="00657D7C" w:rsidP="003853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D7C" w:rsidRPr="00657D7C" w:rsidTr="00385325">
        <w:trPr>
          <w:trHeight w:val="367"/>
        </w:trPr>
        <w:tc>
          <w:tcPr>
            <w:tcW w:w="4800" w:type="dxa"/>
            <w:vAlign w:val="bottom"/>
          </w:tcPr>
          <w:p w:rsidR="00657D7C" w:rsidRPr="00C47BEA" w:rsidRDefault="00657D7C" w:rsidP="00AC060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ОГБПОУ «Т</w:t>
            </w:r>
            <w:r w:rsidR="00AC060E"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</w:t>
            </w:r>
            <w:r w:rsidRP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00" w:type="dxa"/>
            <w:vAlign w:val="bottom"/>
          </w:tcPr>
          <w:p w:rsidR="00657D7C" w:rsidRPr="00C47BEA" w:rsidRDefault="00657D7C" w:rsidP="003853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7D7C" w:rsidRDefault="00657D7C" w:rsidP="00C47BEA">
      <w:pPr>
        <w:tabs>
          <w:tab w:val="left" w:pos="707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7C" w:rsidRDefault="00657D7C" w:rsidP="00657D7C">
      <w:pPr>
        <w:tabs>
          <w:tab w:val="left" w:pos="707"/>
        </w:tabs>
        <w:spacing w:after="0" w:line="240" w:lineRule="auto"/>
        <w:ind w:left="727" w:right="100"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7C" w:rsidRPr="00657D7C" w:rsidRDefault="00657D7C" w:rsidP="00657D7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57D7C" w:rsidRPr="00657D7C" w:rsidRDefault="00657D7C" w:rsidP="00657D7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7D7C" w:rsidRPr="00657D7C" w:rsidRDefault="00657D7C" w:rsidP="00657D7C">
      <w:pPr>
        <w:spacing w:after="0" w:line="25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7D7C" w:rsidRPr="00657D7C" w:rsidRDefault="00657D7C" w:rsidP="00657D7C">
      <w:pPr>
        <w:spacing w:after="0" w:line="240" w:lineRule="auto"/>
        <w:ind w:right="-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</w:t>
      </w:r>
      <w:r w:rsid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 w:rsidR="00C47B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</w:t>
      </w:r>
    </w:p>
    <w:p w:rsidR="00657D7C" w:rsidRPr="00657D7C" w:rsidRDefault="00657D7C" w:rsidP="00657D7C">
      <w:pPr>
        <w:spacing w:after="0" w:line="3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7D7C" w:rsidRPr="00657D7C" w:rsidRDefault="00657D7C" w:rsidP="00657D7C">
      <w:pPr>
        <w:spacing w:after="0" w:line="240" w:lineRule="auto"/>
        <w:ind w:right="-1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«ФАРМ</w:t>
      </w:r>
      <w:r w:rsidR="0098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КОЛОГИЯ»</w:t>
      </w:r>
    </w:p>
    <w:p w:rsidR="00657D7C" w:rsidRDefault="00657D7C" w:rsidP="00657D7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СТУ</w:t>
      </w:r>
      <w:r w:rsidR="0048192E"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ДЕНТОВ СРЕДНИХ </w:t>
      </w:r>
      <w:r w:rsidR="00BE4973"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="0048192E"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ОБРАЗОВАТЕЛЬНЫХ УЧРЕЖДЕНИЙ </w:t>
      </w:r>
    </w:p>
    <w:p w:rsidR="00657D7C" w:rsidRDefault="00657D7C" w:rsidP="00657D7C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7BEA" w:rsidRPr="00657D7C" w:rsidRDefault="00C47BEA" w:rsidP="00657D7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773"/>
      </w:tblGrid>
      <w:tr w:rsidR="0089291A" w:rsidTr="0089291A">
        <w:tc>
          <w:tcPr>
            <w:tcW w:w="4077" w:type="dxa"/>
          </w:tcPr>
          <w:p w:rsidR="0089291A" w:rsidRPr="00C47BEA" w:rsidRDefault="0089291A" w:rsidP="008929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2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Полное название </w:t>
            </w:r>
            <w:r w:rsidR="00C47BEA" w:rsidRPr="00C47B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ОУ</w:t>
            </w:r>
          </w:p>
          <w:p w:rsidR="0089291A" w:rsidRDefault="0089291A" w:rsidP="00C47B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B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Юридический, электронный и почтовый адрес </w:t>
            </w:r>
            <w:r w:rsidR="00C47BEA" w:rsidRPr="00C47B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5773" w:type="dxa"/>
          </w:tcPr>
          <w:p w:rsidR="0089291A" w:rsidRDefault="0089291A" w:rsidP="00657D7C">
            <w:pPr>
              <w:spacing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91A" w:rsidTr="0089291A">
        <w:tc>
          <w:tcPr>
            <w:tcW w:w="4077" w:type="dxa"/>
          </w:tcPr>
          <w:p w:rsidR="0089291A" w:rsidRPr="0089291A" w:rsidRDefault="0089291A" w:rsidP="008929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ФИО уча</w:t>
            </w:r>
            <w:r w:rsidRPr="008929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стника полностью</w:t>
            </w:r>
          </w:p>
        </w:tc>
        <w:tc>
          <w:tcPr>
            <w:tcW w:w="5773" w:type="dxa"/>
          </w:tcPr>
          <w:p w:rsidR="0089291A" w:rsidRDefault="0089291A" w:rsidP="00657D7C">
            <w:pPr>
              <w:spacing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91A" w:rsidTr="0089291A">
        <w:tc>
          <w:tcPr>
            <w:tcW w:w="4077" w:type="dxa"/>
          </w:tcPr>
          <w:p w:rsidR="0089291A" w:rsidRPr="0089291A" w:rsidRDefault="0089291A" w:rsidP="00FC44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Курс, специальность</w:t>
            </w:r>
            <w:r w:rsidR="00FC44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3" w:type="dxa"/>
          </w:tcPr>
          <w:p w:rsidR="0089291A" w:rsidRPr="0089291A" w:rsidRDefault="0089291A" w:rsidP="008929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91A" w:rsidTr="0089291A">
        <w:tc>
          <w:tcPr>
            <w:tcW w:w="4077" w:type="dxa"/>
          </w:tcPr>
          <w:p w:rsidR="0089291A" w:rsidRPr="0089291A" w:rsidRDefault="00FC44BC" w:rsidP="008929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ФИО преподавателя, подготовившего студента к участию к Олимпиаде (полностью)</w:t>
            </w:r>
          </w:p>
        </w:tc>
        <w:tc>
          <w:tcPr>
            <w:tcW w:w="5773" w:type="dxa"/>
          </w:tcPr>
          <w:p w:rsidR="0089291A" w:rsidRPr="0089291A" w:rsidRDefault="0089291A" w:rsidP="008929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91A" w:rsidTr="0089291A">
        <w:tc>
          <w:tcPr>
            <w:tcW w:w="4077" w:type="dxa"/>
          </w:tcPr>
          <w:p w:rsidR="0089291A" w:rsidRDefault="00FC44BC" w:rsidP="008929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  <w:p w:rsidR="00FC44BC" w:rsidRDefault="00FC44BC" w:rsidP="008929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участника</w:t>
            </w:r>
          </w:p>
          <w:p w:rsidR="00FC44BC" w:rsidRPr="0089291A" w:rsidRDefault="00FC44BC" w:rsidP="008929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руководителя</w:t>
            </w:r>
          </w:p>
        </w:tc>
        <w:tc>
          <w:tcPr>
            <w:tcW w:w="5773" w:type="dxa"/>
          </w:tcPr>
          <w:p w:rsidR="0089291A" w:rsidRPr="0089291A" w:rsidRDefault="0089291A" w:rsidP="008929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91A" w:rsidTr="0089291A">
        <w:tc>
          <w:tcPr>
            <w:tcW w:w="4077" w:type="dxa"/>
          </w:tcPr>
          <w:p w:rsidR="0089291A" w:rsidRPr="0089291A" w:rsidRDefault="00FC44BC" w:rsidP="008929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ОУ</w:t>
            </w:r>
          </w:p>
        </w:tc>
        <w:tc>
          <w:tcPr>
            <w:tcW w:w="5773" w:type="dxa"/>
          </w:tcPr>
          <w:p w:rsidR="0089291A" w:rsidRPr="0089291A" w:rsidRDefault="0089291A" w:rsidP="008929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91A" w:rsidTr="0089291A">
        <w:tc>
          <w:tcPr>
            <w:tcW w:w="4077" w:type="dxa"/>
          </w:tcPr>
          <w:p w:rsidR="0089291A" w:rsidRPr="0089291A" w:rsidRDefault="00FC44BC" w:rsidP="008929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отправки заявки</w:t>
            </w:r>
          </w:p>
        </w:tc>
        <w:tc>
          <w:tcPr>
            <w:tcW w:w="5773" w:type="dxa"/>
          </w:tcPr>
          <w:p w:rsidR="0089291A" w:rsidRPr="0089291A" w:rsidRDefault="0089291A" w:rsidP="008929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7D7C" w:rsidRPr="00657D7C" w:rsidRDefault="00657D7C" w:rsidP="00657D7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9291A" w:rsidRDefault="0089291A" w:rsidP="0089291A">
      <w:pPr>
        <w:spacing w:after="0" w:line="234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заверяется подписью руководителя и 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атью образовательного учреждения</w:t>
      </w:r>
    </w:p>
    <w:p w:rsidR="003460FA" w:rsidRPr="00576423" w:rsidRDefault="003460FA" w:rsidP="0057642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460FA" w:rsidRPr="00576423">
          <w:pgSz w:w="11900" w:h="16838"/>
          <w:pgMar w:top="1104" w:right="1126" w:bottom="394" w:left="1140" w:header="0" w:footer="0" w:gutter="0"/>
          <w:cols w:space="720" w:equalWidth="0">
            <w:col w:w="9640"/>
          </w:cols>
        </w:sectPr>
      </w:pPr>
    </w:p>
    <w:p w:rsidR="00BE4973" w:rsidRPr="00BE4973" w:rsidRDefault="00BE4973" w:rsidP="002C111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E4973" w:rsidRPr="002C111E" w:rsidRDefault="00BE4973" w:rsidP="002C111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ЗАДАЧ С ЭТАЛОНАМИ ОТВЕТОВ</w:t>
      </w:r>
    </w:p>
    <w:p w:rsidR="00BE4973" w:rsidRPr="00BE4973" w:rsidRDefault="00BE4973" w:rsidP="002C11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4973" w:rsidRPr="00BE4973" w:rsidRDefault="00BE4973" w:rsidP="002C11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2.1</w:t>
      </w:r>
    </w:p>
    <w:p w:rsidR="00BE4973" w:rsidRPr="00BE4973" w:rsidRDefault="00BE4973" w:rsidP="002C11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4973" w:rsidRPr="00BE4973" w:rsidRDefault="00BE4973" w:rsidP="002C11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лечении сульфаниламидным препаратом появились боль в области поясницы и затруднение мочеиспускания, альбуминурия, кровь в моче.</w:t>
      </w:r>
    </w:p>
    <w:p w:rsidR="00BE4973" w:rsidRPr="00BE4973" w:rsidRDefault="00BE4973" w:rsidP="002C11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4973" w:rsidRPr="00BE4973" w:rsidRDefault="00BE4973" w:rsidP="002C11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E49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Каковы возможные причины этого осложнения и меры их профилактики?</w:t>
      </w:r>
    </w:p>
    <w:p w:rsidR="00BE4973" w:rsidRPr="00BE4973" w:rsidRDefault="00BE4973" w:rsidP="002C11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4973" w:rsidRPr="00BE4973" w:rsidRDefault="00BE4973" w:rsidP="002C11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4973" w:rsidRPr="00BE4973" w:rsidRDefault="00BE4973" w:rsidP="002C11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</w:t>
      </w:r>
    </w:p>
    <w:p w:rsidR="00BE4973" w:rsidRPr="00BE4973" w:rsidRDefault="00BE4973" w:rsidP="002C11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4973" w:rsidRPr="00BE4973" w:rsidRDefault="00BE4973" w:rsidP="002C11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Сульфаниламидные средства (особенно короткого действия) обладают </w:t>
      </w:r>
      <w:proofErr w:type="spellStart"/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нефротоксичностью</w:t>
      </w:r>
      <w:proofErr w:type="spellEnd"/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кислой среде мочи они выпадают в осадок в виде кристаллов и закупоривают мочевыводящие пути. Это явление называется </w:t>
      </w:r>
      <w:proofErr w:type="spellStart"/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кристаллурией</w:t>
      </w:r>
      <w:proofErr w:type="spellEnd"/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предупреждения </w:t>
      </w:r>
      <w:proofErr w:type="spellStart"/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кристаллурии</w:t>
      </w:r>
      <w:proofErr w:type="spellEnd"/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обильное щелочное питье (щелочная минеральная вода без газа).</w:t>
      </w:r>
    </w:p>
    <w:p w:rsidR="00BE4973" w:rsidRPr="00BE4973" w:rsidRDefault="00BE4973" w:rsidP="002C11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4973" w:rsidRPr="00BE4973" w:rsidRDefault="00BE4973" w:rsidP="002C11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2.2.</w:t>
      </w:r>
    </w:p>
    <w:p w:rsidR="00BE4973" w:rsidRPr="00BE4973" w:rsidRDefault="00BE4973" w:rsidP="002C11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1636" w:rsidRDefault="00EC1636" w:rsidP="002C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вам обратился больной, который по поводу хронического запора длительно применял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рамнил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Последняя упаковка, купленная в аптеке, не оказывает эффекта,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больной жалуется на недоброкачественность препарата.</w:t>
      </w:r>
    </w:p>
    <w:p w:rsidR="00EC1636" w:rsidRPr="00EC1636" w:rsidRDefault="00EC1636" w:rsidP="002C1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6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вы можете ответить, что посоветовать?</w:t>
      </w:r>
    </w:p>
    <w:p w:rsidR="00BE4973" w:rsidRPr="00BE4973" w:rsidRDefault="00BE4973" w:rsidP="002C11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4973" w:rsidRPr="00BE4973" w:rsidRDefault="00BE4973" w:rsidP="002C11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4973" w:rsidRDefault="00BE4973" w:rsidP="002C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</w:t>
      </w:r>
    </w:p>
    <w:p w:rsidR="00EC1636" w:rsidRPr="00BE4973" w:rsidRDefault="00EC1636" w:rsidP="002C11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отсутствие эффекта не связано с качеством препарата, просто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рамнил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длительном применении вызывает привыкание. Можно посоветовать пе</w:t>
      </w:r>
      <w:r w:rsidR="002C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 на прием других слабитель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бисакодил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гутталакс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32C1" w:rsidRDefault="00985332" w:rsidP="002C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больного на нежелательность длительного приема слабительных во избежание нарушений функций кишечника</w:t>
      </w:r>
    </w:p>
    <w:p w:rsidR="002C111E" w:rsidRDefault="002C111E" w:rsidP="002C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C1" w:rsidRDefault="001F32C1" w:rsidP="002C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2.3</w:t>
      </w:r>
    </w:p>
    <w:p w:rsidR="00BE4973" w:rsidRDefault="00985332" w:rsidP="002C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Антибиотик группы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бензилпенициллина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Применяется при необходимости создать длительную терапевтическую концентрацию в крови</w:t>
      </w:r>
      <w:r w:rsidR="001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F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</w:t>
      </w:r>
      <w:proofErr w:type="gramEnd"/>
      <w:r w:rsidR="001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и лечения ревматизма, сифилиса. Вводят внутримышечно, длительность действия 7 дней. Разрушается </w:t>
      </w:r>
      <w:proofErr w:type="spellStart"/>
      <w:r w:rsidR="001F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пенициллиназой</w:t>
      </w:r>
      <w:proofErr w:type="spellEnd"/>
      <w:r w:rsidR="001F3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636" w:rsidRPr="00EC1636" w:rsidRDefault="00EC1636" w:rsidP="002C1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Отгадать лекарственное средство</w:t>
      </w:r>
    </w:p>
    <w:p w:rsidR="00454EFB" w:rsidRDefault="00454EFB" w:rsidP="002C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EFB" w:rsidRDefault="00454EFB" w:rsidP="002C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</w:t>
      </w:r>
    </w:p>
    <w:p w:rsidR="00454EFB" w:rsidRDefault="00454EFB" w:rsidP="002C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Бициллин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показания к назначению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бициллина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лечение различных инфекционных заболеваний, вызванных чувствительными к нему микроорганизмами: тонзиллит, скарлатина, раневые инфекции, рожистое воспаление, ревматизм, сифилис.</w:t>
      </w:r>
    </w:p>
    <w:p w:rsidR="003979EB" w:rsidRPr="00AA0996" w:rsidRDefault="003979EB" w:rsidP="00C47BEA">
      <w:pPr>
        <w:rPr>
          <w:rFonts w:ascii="Times New Roman" w:hAnsi="Times New Roman" w:cs="Times New Roman"/>
          <w:sz w:val="28"/>
          <w:szCs w:val="28"/>
        </w:rPr>
      </w:pPr>
    </w:p>
    <w:sectPr w:rsidR="003979EB" w:rsidRPr="00AA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8F" w:rsidRDefault="000B0F8F" w:rsidP="00A52644">
      <w:pPr>
        <w:spacing w:after="0" w:line="240" w:lineRule="auto"/>
      </w:pPr>
      <w:r>
        <w:separator/>
      </w:r>
    </w:p>
  </w:endnote>
  <w:endnote w:type="continuationSeparator" w:id="0">
    <w:p w:rsidR="000B0F8F" w:rsidRDefault="000B0F8F" w:rsidP="00A5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8F" w:rsidRDefault="000B0F8F" w:rsidP="00A52644">
      <w:pPr>
        <w:spacing w:after="0" w:line="240" w:lineRule="auto"/>
      </w:pPr>
      <w:r>
        <w:separator/>
      </w:r>
    </w:p>
  </w:footnote>
  <w:footnote w:type="continuationSeparator" w:id="0">
    <w:p w:rsidR="000B0F8F" w:rsidRDefault="000B0F8F" w:rsidP="00A5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8D2434AE"/>
    <w:lvl w:ilvl="0" w:tplc="4E800718">
      <w:start w:val="1"/>
      <w:numFmt w:val="bullet"/>
      <w:lvlText w:val="-"/>
      <w:lvlJc w:val="left"/>
    </w:lvl>
    <w:lvl w:ilvl="1" w:tplc="88EC3228">
      <w:numFmt w:val="decimal"/>
      <w:lvlText w:val=""/>
      <w:lvlJc w:val="left"/>
    </w:lvl>
    <w:lvl w:ilvl="2" w:tplc="A0FED1BE">
      <w:numFmt w:val="decimal"/>
      <w:lvlText w:val=""/>
      <w:lvlJc w:val="left"/>
    </w:lvl>
    <w:lvl w:ilvl="3" w:tplc="DCD0CE76">
      <w:numFmt w:val="decimal"/>
      <w:lvlText w:val=""/>
      <w:lvlJc w:val="left"/>
    </w:lvl>
    <w:lvl w:ilvl="4" w:tplc="2C10DFAE">
      <w:numFmt w:val="decimal"/>
      <w:lvlText w:val=""/>
      <w:lvlJc w:val="left"/>
    </w:lvl>
    <w:lvl w:ilvl="5" w:tplc="98463B02">
      <w:numFmt w:val="decimal"/>
      <w:lvlText w:val=""/>
      <w:lvlJc w:val="left"/>
    </w:lvl>
    <w:lvl w:ilvl="6" w:tplc="4FA265D4">
      <w:numFmt w:val="decimal"/>
      <w:lvlText w:val=""/>
      <w:lvlJc w:val="left"/>
    </w:lvl>
    <w:lvl w:ilvl="7" w:tplc="E5A8FC0E">
      <w:numFmt w:val="decimal"/>
      <w:lvlText w:val=""/>
      <w:lvlJc w:val="left"/>
    </w:lvl>
    <w:lvl w:ilvl="8" w:tplc="4A0072AC">
      <w:numFmt w:val="decimal"/>
      <w:lvlText w:val=""/>
      <w:lvlJc w:val="left"/>
    </w:lvl>
  </w:abstractNum>
  <w:abstractNum w:abstractNumId="1">
    <w:nsid w:val="000012DB"/>
    <w:multiLevelType w:val="hybridMultilevel"/>
    <w:tmpl w:val="3A4CF60C"/>
    <w:lvl w:ilvl="0" w:tplc="B3D8E98E">
      <w:start w:val="1"/>
      <w:numFmt w:val="decimal"/>
      <w:lvlText w:val="%1."/>
      <w:lvlJc w:val="left"/>
    </w:lvl>
    <w:lvl w:ilvl="1" w:tplc="9A6C937C">
      <w:numFmt w:val="decimal"/>
      <w:lvlText w:val=""/>
      <w:lvlJc w:val="left"/>
    </w:lvl>
    <w:lvl w:ilvl="2" w:tplc="813422C4">
      <w:numFmt w:val="decimal"/>
      <w:lvlText w:val=""/>
      <w:lvlJc w:val="left"/>
    </w:lvl>
    <w:lvl w:ilvl="3" w:tplc="30102FEA">
      <w:numFmt w:val="decimal"/>
      <w:lvlText w:val=""/>
      <w:lvlJc w:val="left"/>
    </w:lvl>
    <w:lvl w:ilvl="4" w:tplc="9F5E4286">
      <w:numFmt w:val="decimal"/>
      <w:lvlText w:val=""/>
      <w:lvlJc w:val="left"/>
    </w:lvl>
    <w:lvl w:ilvl="5" w:tplc="9BEC182C">
      <w:numFmt w:val="decimal"/>
      <w:lvlText w:val=""/>
      <w:lvlJc w:val="left"/>
    </w:lvl>
    <w:lvl w:ilvl="6" w:tplc="D5940E1A">
      <w:numFmt w:val="decimal"/>
      <w:lvlText w:val=""/>
      <w:lvlJc w:val="left"/>
    </w:lvl>
    <w:lvl w:ilvl="7" w:tplc="384E5028">
      <w:numFmt w:val="decimal"/>
      <w:lvlText w:val=""/>
      <w:lvlJc w:val="left"/>
    </w:lvl>
    <w:lvl w:ilvl="8" w:tplc="8FAE7540">
      <w:numFmt w:val="decimal"/>
      <w:lvlText w:val=""/>
      <w:lvlJc w:val="left"/>
    </w:lvl>
  </w:abstractNum>
  <w:abstractNum w:abstractNumId="2">
    <w:nsid w:val="0000153C"/>
    <w:multiLevelType w:val="hybridMultilevel"/>
    <w:tmpl w:val="9500AB14"/>
    <w:lvl w:ilvl="0" w:tplc="9196C7FE">
      <w:start w:val="2"/>
      <w:numFmt w:val="decimal"/>
      <w:lvlText w:val="%1."/>
      <w:lvlJc w:val="left"/>
    </w:lvl>
    <w:lvl w:ilvl="1" w:tplc="F6A257FA">
      <w:numFmt w:val="decimal"/>
      <w:lvlText w:val=""/>
      <w:lvlJc w:val="left"/>
    </w:lvl>
    <w:lvl w:ilvl="2" w:tplc="8EE20D0C">
      <w:numFmt w:val="decimal"/>
      <w:lvlText w:val=""/>
      <w:lvlJc w:val="left"/>
    </w:lvl>
    <w:lvl w:ilvl="3" w:tplc="EF261D48">
      <w:numFmt w:val="decimal"/>
      <w:lvlText w:val=""/>
      <w:lvlJc w:val="left"/>
    </w:lvl>
    <w:lvl w:ilvl="4" w:tplc="ACEA0C32">
      <w:numFmt w:val="decimal"/>
      <w:lvlText w:val=""/>
      <w:lvlJc w:val="left"/>
    </w:lvl>
    <w:lvl w:ilvl="5" w:tplc="38A0B99C">
      <w:numFmt w:val="decimal"/>
      <w:lvlText w:val=""/>
      <w:lvlJc w:val="left"/>
    </w:lvl>
    <w:lvl w:ilvl="6" w:tplc="0616E2B2">
      <w:numFmt w:val="decimal"/>
      <w:lvlText w:val=""/>
      <w:lvlJc w:val="left"/>
    </w:lvl>
    <w:lvl w:ilvl="7" w:tplc="54A47338">
      <w:numFmt w:val="decimal"/>
      <w:lvlText w:val=""/>
      <w:lvlJc w:val="left"/>
    </w:lvl>
    <w:lvl w:ilvl="8" w:tplc="B6D20898">
      <w:numFmt w:val="decimal"/>
      <w:lvlText w:val=""/>
      <w:lvlJc w:val="left"/>
    </w:lvl>
  </w:abstractNum>
  <w:abstractNum w:abstractNumId="3">
    <w:nsid w:val="00001547"/>
    <w:multiLevelType w:val="hybridMultilevel"/>
    <w:tmpl w:val="D44AA62E"/>
    <w:lvl w:ilvl="0" w:tplc="D78E16B4">
      <w:start w:val="3"/>
      <w:numFmt w:val="decimal"/>
      <w:lvlText w:val="%1"/>
      <w:lvlJc w:val="left"/>
    </w:lvl>
    <w:lvl w:ilvl="1" w:tplc="74068AD8">
      <w:numFmt w:val="decimal"/>
      <w:lvlText w:val=""/>
      <w:lvlJc w:val="left"/>
    </w:lvl>
    <w:lvl w:ilvl="2" w:tplc="21F4F75C">
      <w:numFmt w:val="decimal"/>
      <w:lvlText w:val=""/>
      <w:lvlJc w:val="left"/>
    </w:lvl>
    <w:lvl w:ilvl="3" w:tplc="1272DDDE">
      <w:numFmt w:val="decimal"/>
      <w:lvlText w:val=""/>
      <w:lvlJc w:val="left"/>
    </w:lvl>
    <w:lvl w:ilvl="4" w:tplc="2950640A">
      <w:numFmt w:val="decimal"/>
      <w:lvlText w:val=""/>
      <w:lvlJc w:val="left"/>
    </w:lvl>
    <w:lvl w:ilvl="5" w:tplc="70ACF3FA">
      <w:numFmt w:val="decimal"/>
      <w:lvlText w:val=""/>
      <w:lvlJc w:val="left"/>
    </w:lvl>
    <w:lvl w:ilvl="6" w:tplc="60AAF164">
      <w:numFmt w:val="decimal"/>
      <w:lvlText w:val=""/>
      <w:lvlJc w:val="left"/>
    </w:lvl>
    <w:lvl w:ilvl="7" w:tplc="18CEE22A">
      <w:numFmt w:val="decimal"/>
      <w:lvlText w:val=""/>
      <w:lvlJc w:val="left"/>
    </w:lvl>
    <w:lvl w:ilvl="8" w:tplc="04CE992A">
      <w:numFmt w:val="decimal"/>
      <w:lvlText w:val=""/>
      <w:lvlJc w:val="left"/>
    </w:lvl>
  </w:abstractNum>
  <w:abstractNum w:abstractNumId="4">
    <w:nsid w:val="00002D12"/>
    <w:multiLevelType w:val="hybridMultilevel"/>
    <w:tmpl w:val="92F2E0BC"/>
    <w:lvl w:ilvl="0" w:tplc="0A8AD324">
      <w:start w:val="5"/>
      <w:numFmt w:val="decimal"/>
      <w:lvlText w:val="%1."/>
      <w:lvlJc w:val="left"/>
    </w:lvl>
    <w:lvl w:ilvl="1" w:tplc="A550923C">
      <w:start w:val="1"/>
      <w:numFmt w:val="bullet"/>
      <w:lvlText w:val="и"/>
      <w:lvlJc w:val="left"/>
    </w:lvl>
    <w:lvl w:ilvl="2" w:tplc="A6022EA2">
      <w:numFmt w:val="decimal"/>
      <w:lvlText w:val=""/>
      <w:lvlJc w:val="left"/>
    </w:lvl>
    <w:lvl w:ilvl="3" w:tplc="80BE8286">
      <w:numFmt w:val="decimal"/>
      <w:lvlText w:val=""/>
      <w:lvlJc w:val="left"/>
    </w:lvl>
    <w:lvl w:ilvl="4" w:tplc="C8027F40">
      <w:numFmt w:val="decimal"/>
      <w:lvlText w:val=""/>
      <w:lvlJc w:val="left"/>
    </w:lvl>
    <w:lvl w:ilvl="5" w:tplc="487EA1A8">
      <w:numFmt w:val="decimal"/>
      <w:lvlText w:val=""/>
      <w:lvlJc w:val="left"/>
    </w:lvl>
    <w:lvl w:ilvl="6" w:tplc="3536BFEE">
      <w:numFmt w:val="decimal"/>
      <w:lvlText w:val=""/>
      <w:lvlJc w:val="left"/>
    </w:lvl>
    <w:lvl w:ilvl="7" w:tplc="B9D6D5A6">
      <w:numFmt w:val="decimal"/>
      <w:lvlText w:val=""/>
      <w:lvlJc w:val="left"/>
    </w:lvl>
    <w:lvl w:ilvl="8" w:tplc="F5C066DC">
      <w:numFmt w:val="decimal"/>
      <w:lvlText w:val=""/>
      <w:lvlJc w:val="left"/>
    </w:lvl>
  </w:abstractNum>
  <w:abstractNum w:abstractNumId="5">
    <w:nsid w:val="0000390C"/>
    <w:multiLevelType w:val="hybridMultilevel"/>
    <w:tmpl w:val="07D03412"/>
    <w:lvl w:ilvl="0" w:tplc="DF76455A">
      <w:start w:val="4"/>
      <w:numFmt w:val="decimal"/>
      <w:lvlText w:val="%1."/>
      <w:lvlJc w:val="left"/>
    </w:lvl>
    <w:lvl w:ilvl="1" w:tplc="DDD4BD56">
      <w:numFmt w:val="decimal"/>
      <w:lvlText w:val=""/>
      <w:lvlJc w:val="left"/>
    </w:lvl>
    <w:lvl w:ilvl="2" w:tplc="2B68AAAE">
      <w:numFmt w:val="decimal"/>
      <w:lvlText w:val=""/>
      <w:lvlJc w:val="left"/>
    </w:lvl>
    <w:lvl w:ilvl="3" w:tplc="5776D04A">
      <w:numFmt w:val="decimal"/>
      <w:lvlText w:val=""/>
      <w:lvlJc w:val="left"/>
    </w:lvl>
    <w:lvl w:ilvl="4" w:tplc="3F2609F2">
      <w:numFmt w:val="decimal"/>
      <w:lvlText w:val=""/>
      <w:lvlJc w:val="left"/>
    </w:lvl>
    <w:lvl w:ilvl="5" w:tplc="EA3E05BE">
      <w:numFmt w:val="decimal"/>
      <w:lvlText w:val=""/>
      <w:lvlJc w:val="left"/>
    </w:lvl>
    <w:lvl w:ilvl="6" w:tplc="CB645E00">
      <w:numFmt w:val="decimal"/>
      <w:lvlText w:val=""/>
      <w:lvlJc w:val="left"/>
    </w:lvl>
    <w:lvl w:ilvl="7" w:tplc="A3907956">
      <w:numFmt w:val="decimal"/>
      <w:lvlText w:val=""/>
      <w:lvlJc w:val="left"/>
    </w:lvl>
    <w:lvl w:ilvl="8" w:tplc="3D36C5C2">
      <w:numFmt w:val="decimal"/>
      <w:lvlText w:val=""/>
      <w:lvlJc w:val="left"/>
    </w:lvl>
  </w:abstractNum>
  <w:abstractNum w:abstractNumId="6">
    <w:nsid w:val="000039B3"/>
    <w:multiLevelType w:val="hybridMultilevel"/>
    <w:tmpl w:val="B192D6E2"/>
    <w:lvl w:ilvl="0" w:tplc="244A79C4">
      <w:start w:val="1"/>
      <w:numFmt w:val="bullet"/>
      <w:lvlText w:val="и"/>
      <w:lvlJc w:val="left"/>
    </w:lvl>
    <w:lvl w:ilvl="1" w:tplc="CF28C436">
      <w:numFmt w:val="decimal"/>
      <w:lvlText w:val=""/>
      <w:lvlJc w:val="left"/>
    </w:lvl>
    <w:lvl w:ilvl="2" w:tplc="CB3EBF4E">
      <w:numFmt w:val="decimal"/>
      <w:lvlText w:val=""/>
      <w:lvlJc w:val="left"/>
    </w:lvl>
    <w:lvl w:ilvl="3" w:tplc="84CAAFA2">
      <w:numFmt w:val="decimal"/>
      <w:lvlText w:val=""/>
      <w:lvlJc w:val="left"/>
    </w:lvl>
    <w:lvl w:ilvl="4" w:tplc="55A2B600">
      <w:numFmt w:val="decimal"/>
      <w:lvlText w:val=""/>
      <w:lvlJc w:val="left"/>
    </w:lvl>
    <w:lvl w:ilvl="5" w:tplc="BC0A6608">
      <w:numFmt w:val="decimal"/>
      <w:lvlText w:val=""/>
      <w:lvlJc w:val="left"/>
    </w:lvl>
    <w:lvl w:ilvl="6" w:tplc="DDCA48A6">
      <w:numFmt w:val="decimal"/>
      <w:lvlText w:val=""/>
      <w:lvlJc w:val="left"/>
    </w:lvl>
    <w:lvl w:ilvl="7" w:tplc="7D56D1B8">
      <w:numFmt w:val="decimal"/>
      <w:lvlText w:val=""/>
      <w:lvlJc w:val="left"/>
    </w:lvl>
    <w:lvl w:ilvl="8" w:tplc="FDAA0CDC">
      <w:numFmt w:val="decimal"/>
      <w:lvlText w:val=""/>
      <w:lvlJc w:val="left"/>
    </w:lvl>
  </w:abstractNum>
  <w:abstractNum w:abstractNumId="7">
    <w:nsid w:val="0000440D"/>
    <w:multiLevelType w:val="hybridMultilevel"/>
    <w:tmpl w:val="8F74CD84"/>
    <w:lvl w:ilvl="0" w:tplc="D95C3DDA">
      <w:start w:val="5"/>
      <w:numFmt w:val="decimal"/>
      <w:lvlText w:val="%1."/>
      <w:lvlJc w:val="left"/>
    </w:lvl>
    <w:lvl w:ilvl="1" w:tplc="473C384A">
      <w:numFmt w:val="decimal"/>
      <w:lvlText w:val=""/>
      <w:lvlJc w:val="left"/>
    </w:lvl>
    <w:lvl w:ilvl="2" w:tplc="F62A659C">
      <w:numFmt w:val="decimal"/>
      <w:lvlText w:val=""/>
      <w:lvlJc w:val="left"/>
    </w:lvl>
    <w:lvl w:ilvl="3" w:tplc="9670D9F8">
      <w:numFmt w:val="decimal"/>
      <w:lvlText w:val=""/>
      <w:lvlJc w:val="left"/>
    </w:lvl>
    <w:lvl w:ilvl="4" w:tplc="A5F4F1AA">
      <w:numFmt w:val="decimal"/>
      <w:lvlText w:val=""/>
      <w:lvlJc w:val="left"/>
    </w:lvl>
    <w:lvl w:ilvl="5" w:tplc="C49E79AA">
      <w:numFmt w:val="decimal"/>
      <w:lvlText w:val=""/>
      <w:lvlJc w:val="left"/>
    </w:lvl>
    <w:lvl w:ilvl="6" w:tplc="D7684E08">
      <w:numFmt w:val="decimal"/>
      <w:lvlText w:val=""/>
      <w:lvlJc w:val="left"/>
    </w:lvl>
    <w:lvl w:ilvl="7" w:tplc="F6D4E286">
      <w:numFmt w:val="decimal"/>
      <w:lvlText w:val=""/>
      <w:lvlJc w:val="left"/>
    </w:lvl>
    <w:lvl w:ilvl="8" w:tplc="DA8EFEEA">
      <w:numFmt w:val="decimal"/>
      <w:lvlText w:val=""/>
      <w:lvlJc w:val="left"/>
    </w:lvl>
  </w:abstractNum>
  <w:abstractNum w:abstractNumId="8">
    <w:nsid w:val="0000491C"/>
    <w:multiLevelType w:val="hybridMultilevel"/>
    <w:tmpl w:val="FC748730"/>
    <w:lvl w:ilvl="0" w:tplc="E5C202F0">
      <w:start w:val="1"/>
      <w:numFmt w:val="bullet"/>
      <w:lvlText w:val="-"/>
      <w:lvlJc w:val="left"/>
    </w:lvl>
    <w:lvl w:ilvl="1" w:tplc="11043DC4">
      <w:numFmt w:val="decimal"/>
      <w:lvlText w:val=""/>
      <w:lvlJc w:val="left"/>
    </w:lvl>
    <w:lvl w:ilvl="2" w:tplc="1310CF1A">
      <w:numFmt w:val="decimal"/>
      <w:lvlText w:val=""/>
      <w:lvlJc w:val="left"/>
    </w:lvl>
    <w:lvl w:ilvl="3" w:tplc="A5DE9FE4">
      <w:numFmt w:val="decimal"/>
      <w:lvlText w:val=""/>
      <w:lvlJc w:val="left"/>
    </w:lvl>
    <w:lvl w:ilvl="4" w:tplc="6186B2B2">
      <w:numFmt w:val="decimal"/>
      <w:lvlText w:val=""/>
      <w:lvlJc w:val="left"/>
    </w:lvl>
    <w:lvl w:ilvl="5" w:tplc="0B60AAF4">
      <w:numFmt w:val="decimal"/>
      <w:lvlText w:val=""/>
      <w:lvlJc w:val="left"/>
    </w:lvl>
    <w:lvl w:ilvl="6" w:tplc="E53E0EC8">
      <w:numFmt w:val="decimal"/>
      <w:lvlText w:val=""/>
      <w:lvlJc w:val="left"/>
    </w:lvl>
    <w:lvl w:ilvl="7" w:tplc="902439BA">
      <w:numFmt w:val="decimal"/>
      <w:lvlText w:val=""/>
      <w:lvlJc w:val="left"/>
    </w:lvl>
    <w:lvl w:ilvl="8" w:tplc="01AEE704">
      <w:numFmt w:val="decimal"/>
      <w:lvlText w:val=""/>
      <w:lvlJc w:val="left"/>
    </w:lvl>
  </w:abstractNum>
  <w:abstractNum w:abstractNumId="9">
    <w:nsid w:val="00004D06"/>
    <w:multiLevelType w:val="hybridMultilevel"/>
    <w:tmpl w:val="14A42240"/>
    <w:lvl w:ilvl="0" w:tplc="3A089974">
      <w:start w:val="1"/>
      <w:numFmt w:val="bullet"/>
      <w:lvlText w:val="-"/>
      <w:lvlJc w:val="left"/>
    </w:lvl>
    <w:lvl w:ilvl="1" w:tplc="9C54E4CA">
      <w:numFmt w:val="decimal"/>
      <w:lvlText w:val=""/>
      <w:lvlJc w:val="left"/>
    </w:lvl>
    <w:lvl w:ilvl="2" w:tplc="B91E51FA">
      <w:numFmt w:val="decimal"/>
      <w:lvlText w:val=""/>
      <w:lvlJc w:val="left"/>
    </w:lvl>
    <w:lvl w:ilvl="3" w:tplc="640A3D6E">
      <w:numFmt w:val="decimal"/>
      <w:lvlText w:val=""/>
      <w:lvlJc w:val="left"/>
    </w:lvl>
    <w:lvl w:ilvl="4" w:tplc="05D2A4FA">
      <w:numFmt w:val="decimal"/>
      <w:lvlText w:val=""/>
      <w:lvlJc w:val="left"/>
    </w:lvl>
    <w:lvl w:ilvl="5" w:tplc="7BFCF6F2">
      <w:numFmt w:val="decimal"/>
      <w:lvlText w:val=""/>
      <w:lvlJc w:val="left"/>
    </w:lvl>
    <w:lvl w:ilvl="6" w:tplc="4E4AE830">
      <w:numFmt w:val="decimal"/>
      <w:lvlText w:val=""/>
      <w:lvlJc w:val="left"/>
    </w:lvl>
    <w:lvl w:ilvl="7" w:tplc="0C9E4B32">
      <w:numFmt w:val="decimal"/>
      <w:lvlText w:val=""/>
      <w:lvlJc w:val="left"/>
    </w:lvl>
    <w:lvl w:ilvl="8" w:tplc="3D7417DA">
      <w:numFmt w:val="decimal"/>
      <w:lvlText w:val=""/>
      <w:lvlJc w:val="left"/>
    </w:lvl>
  </w:abstractNum>
  <w:abstractNum w:abstractNumId="10">
    <w:nsid w:val="00004DB7"/>
    <w:multiLevelType w:val="hybridMultilevel"/>
    <w:tmpl w:val="4E8EFF42"/>
    <w:lvl w:ilvl="0" w:tplc="25269DA0">
      <w:start w:val="4"/>
      <w:numFmt w:val="decimal"/>
      <w:lvlText w:val="%1"/>
      <w:lvlJc w:val="left"/>
    </w:lvl>
    <w:lvl w:ilvl="1" w:tplc="95F8B4BA">
      <w:numFmt w:val="decimal"/>
      <w:lvlText w:val=""/>
      <w:lvlJc w:val="left"/>
    </w:lvl>
    <w:lvl w:ilvl="2" w:tplc="B622D310">
      <w:numFmt w:val="decimal"/>
      <w:lvlText w:val=""/>
      <w:lvlJc w:val="left"/>
    </w:lvl>
    <w:lvl w:ilvl="3" w:tplc="9F1C69E6">
      <w:numFmt w:val="decimal"/>
      <w:lvlText w:val=""/>
      <w:lvlJc w:val="left"/>
    </w:lvl>
    <w:lvl w:ilvl="4" w:tplc="1480E636">
      <w:numFmt w:val="decimal"/>
      <w:lvlText w:val=""/>
      <w:lvlJc w:val="left"/>
    </w:lvl>
    <w:lvl w:ilvl="5" w:tplc="48240DF6">
      <w:numFmt w:val="decimal"/>
      <w:lvlText w:val=""/>
      <w:lvlJc w:val="left"/>
    </w:lvl>
    <w:lvl w:ilvl="6" w:tplc="DB48065A">
      <w:numFmt w:val="decimal"/>
      <w:lvlText w:val=""/>
      <w:lvlJc w:val="left"/>
    </w:lvl>
    <w:lvl w:ilvl="7" w:tplc="0CA6B016">
      <w:numFmt w:val="decimal"/>
      <w:lvlText w:val=""/>
      <w:lvlJc w:val="left"/>
    </w:lvl>
    <w:lvl w:ilvl="8" w:tplc="BC024FDA">
      <w:numFmt w:val="decimal"/>
      <w:lvlText w:val=""/>
      <w:lvlJc w:val="left"/>
    </w:lvl>
  </w:abstractNum>
  <w:abstractNum w:abstractNumId="11">
    <w:nsid w:val="00004DC8"/>
    <w:multiLevelType w:val="hybridMultilevel"/>
    <w:tmpl w:val="A49444EE"/>
    <w:lvl w:ilvl="0" w:tplc="DFD81A1A">
      <w:start w:val="1"/>
      <w:numFmt w:val="bullet"/>
      <w:lvlText w:val="-"/>
      <w:lvlJc w:val="left"/>
    </w:lvl>
    <w:lvl w:ilvl="1" w:tplc="BC629B8C">
      <w:numFmt w:val="decimal"/>
      <w:lvlText w:val=""/>
      <w:lvlJc w:val="left"/>
    </w:lvl>
    <w:lvl w:ilvl="2" w:tplc="D7661F5C">
      <w:numFmt w:val="decimal"/>
      <w:lvlText w:val=""/>
      <w:lvlJc w:val="left"/>
    </w:lvl>
    <w:lvl w:ilvl="3" w:tplc="57C20D0C">
      <w:numFmt w:val="decimal"/>
      <w:lvlText w:val=""/>
      <w:lvlJc w:val="left"/>
    </w:lvl>
    <w:lvl w:ilvl="4" w:tplc="02666408">
      <w:numFmt w:val="decimal"/>
      <w:lvlText w:val=""/>
      <w:lvlJc w:val="left"/>
    </w:lvl>
    <w:lvl w:ilvl="5" w:tplc="FF0ADE38">
      <w:numFmt w:val="decimal"/>
      <w:lvlText w:val=""/>
      <w:lvlJc w:val="left"/>
    </w:lvl>
    <w:lvl w:ilvl="6" w:tplc="B6C6759A">
      <w:numFmt w:val="decimal"/>
      <w:lvlText w:val=""/>
      <w:lvlJc w:val="left"/>
    </w:lvl>
    <w:lvl w:ilvl="7" w:tplc="2E420038">
      <w:numFmt w:val="decimal"/>
      <w:lvlText w:val=""/>
      <w:lvlJc w:val="left"/>
    </w:lvl>
    <w:lvl w:ilvl="8" w:tplc="C00E9058">
      <w:numFmt w:val="decimal"/>
      <w:lvlText w:val=""/>
      <w:lvlJc w:val="left"/>
    </w:lvl>
  </w:abstractNum>
  <w:abstractNum w:abstractNumId="12">
    <w:nsid w:val="000054DE"/>
    <w:multiLevelType w:val="hybridMultilevel"/>
    <w:tmpl w:val="4582F4F2"/>
    <w:lvl w:ilvl="0" w:tplc="A8A8C2FE">
      <w:numFmt w:val="decimal"/>
      <w:lvlText w:val="%1"/>
      <w:lvlJc w:val="left"/>
    </w:lvl>
    <w:lvl w:ilvl="1" w:tplc="3CF25A84">
      <w:numFmt w:val="decimal"/>
      <w:lvlText w:val=""/>
      <w:lvlJc w:val="left"/>
    </w:lvl>
    <w:lvl w:ilvl="2" w:tplc="EBFEF24C">
      <w:numFmt w:val="decimal"/>
      <w:lvlText w:val=""/>
      <w:lvlJc w:val="left"/>
    </w:lvl>
    <w:lvl w:ilvl="3" w:tplc="F0BE5300">
      <w:numFmt w:val="decimal"/>
      <w:lvlText w:val=""/>
      <w:lvlJc w:val="left"/>
    </w:lvl>
    <w:lvl w:ilvl="4" w:tplc="AB06A680">
      <w:numFmt w:val="decimal"/>
      <w:lvlText w:val=""/>
      <w:lvlJc w:val="left"/>
    </w:lvl>
    <w:lvl w:ilvl="5" w:tplc="08CCE8E8">
      <w:numFmt w:val="decimal"/>
      <w:lvlText w:val=""/>
      <w:lvlJc w:val="left"/>
    </w:lvl>
    <w:lvl w:ilvl="6" w:tplc="9CFC112E">
      <w:numFmt w:val="decimal"/>
      <w:lvlText w:val=""/>
      <w:lvlJc w:val="left"/>
    </w:lvl>
    <w:lvl w:ilvl="7" w:tplc="60DC3088">
      <w:numFmt w:val="decimal"/>
      <w:lvlText w:val=""/>
      <w:lvlJc w:val="left"/>
    </w:lvl>
    <w:lvl w:ilvl="8" w:tplc="4E20A880">
      <w:numFmt w:val="decimal"/>
      <w:lvlText w:val=""/>
      <w:lvlJc w:val="left"/>
    </w:lvl>
  </w:abstractNum>
  <w:abstractNum w:abstractNumId="13">
    <w:nsid w:val="00007E87"/>
    <w:multiLevelType w:val="hybridMultilevel"/>
    <w:tmpl w:val="1B8ABCB0"/>
    <w:lvl w:ilvl="0" w:tplc="249A90C4">
      <w:start w:val="3"/>
      <w:numFmt w:val="decimal"/>
      <w:lvlText w:val="%1."/>
      <w:lvlJc w:val="left"/>
    </w:lvl>
    <w:lvl w:ilvl="1" w:tplc="14A07EB6">
      <w:numFmt w:val="decimal"/>
      <w:lvlText w:val=""/>
      <w:lvlJc w:val="left"/>
    </w:lvl>
    <w:lvl w:ilvl="2" w:tplc="AD7C10A2">
      <w:numFmt w:val="decimal"/>
      <w:lvlText w:val=""/>
      <w:lvlJc w:val="left"/>
    </w:lvl>
    <w:lvl w:ilvl="3" w:tplc="6A3C0528">
      <w:numFmt w:val="decimal"/>
      <w:lvlText w:val=""/>
      <w:lvlJc w:val="left"/>
    </w:lvl>
    <w:lvl w:ilvl="4" w:tplc="39605F58">
      <w:numFmt w:val="decimal"/>
      <w:lvlText w:val=""/>
      <w:lvlJc w:val="left"/>
    </w:lvl>
    <w:lvl w:ilvl="5" w:tplc="15943020">
      <w:numFmt w:val="decimal"/>
      <w:lvlText w:val=""/>
      <w:lvlJc w:val="left"/>
    </w:lvl>
    <w:lvl w:ilvl="6" w:tplc="A328CE92">
      <w:numFmt w:val="decimal"/>
      <w:lvlText w:val=""/>
      <w:lvlJc w:val="left"/>
    </w:lvl>
    <w:lvl w:ilvl="7" w:tplc="7486B6B6">
      <w:numFmt w:val="decimal"/>
      <w:lvlText w:val=""/>
      <w:lvlJc w:val="left"/>
    </w:lvl>
    <w:lvl w:ilvl="8" w:tplc="D1984A76">
      <w:numFmt w:val="decimal"/>
      <w:lvlText w:val=""/>
      <w:lvlJc w:val="left"/>
    </w:lvl>
  </w:abstractNum>
  <w:abstractNum w:abstractNumId="14">
    <w:nsid w:val="0EE75A38"/>
    <w:multiLevelType w:val="multilevel"/>
    <w:tmpl w:val="50CAD2A2"/>
    <w:lvl w:ilvl="0">
      <w:start w:val="1"/>
      <w:numFmt w:val="decimal"/>
      <w:lvlText w:val="%1."/>
      <w:lvlJc w:val="left"/>
      <w:pPr>
        <w:ind w:left="728" w:hanging="360"/>
      </w:pPr>
      <w:rPr>
        <w:b w:val="0"/>
        <w:color w:val="auto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78" w:hanging="45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8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68" w:hanging="72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88" w:hanging="108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248" w:hanging="108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608" w:hanging="108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8" w:hanging="144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8" w:hanging="1440"/>
      </w:pPr>
      <w:rPr>
        <w:rFonts w:eastAsia="Times New Roman" w:hint="default"/>
        <w:color w:val="auto"/>
        <w:sz w:val="28"/>
      </w:rPr>
    </w:lvl>
  </w:abstractNum>
  <w:abstractNum w:abstractNumId="15">
    <w:nsid w:val="20C56CC1"/>
    <w:multiLevelType w:val="multilevel"/>
    <w:tmpl w:val="50CAD2A2"/>
    <w:lvl w:ilvl="0">
      <w:start w:val="1"/>
      <w:numFmt w:val="decimal"/>
      <w:lvlText w:val="%1."/>
      <w:lvlJc w:val="left"/>
      <w:pPr>
        <w:ind w:left="728" w:hanging="360"/>
      </w:pPr>
      <w:rPr>
        <w:b w:val="0"/>
        <w:color w:val="auto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78" w:hanging="45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8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68" w:hanging="72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88" w:hanging="108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248" w:hanging="108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608" w:hanging="108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8" w:hanging="144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8" w:hanging="1440"/>
      </w:pPr>
      <w:rPr>
        <w:rFonts w:eastAsia="Times New Roman" w:hint="default"/>
        <w:color w:val="auto"/>
        <w:sz w:val="28"/>
      </w:rPr>
    </w:lvl>
  </w:abstractNum>
  <w:abstractNum w:abstractNumId="16">
    <w:nsid w:val="22247536"/>
    <w:multiLevelType w:val="hybridMultilevel"/>
    <w:tmpl w:val="F0580F4C"/>
    <w:lvl w:ilvl="0" w:tplc="7974C20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20900"/>
    <w:multiLevelType w:val="multilevel"/>
    <w:tmpl w:val="0E984588"/>
    <w:lvl w:ilvl="0">
      <w:start w:val="6"/>
      <w:numFmt w:val="decimal"/>
      <w:lvlText w:val="%1"/>
      <w:lvlJc w:val="left"/>
      <w:pPr>
        <w:ind w:left="600" w:hanging="600"/>
      </w:pPr>
      <w:rPr>
        <w:rFonts w:eastAsia="Times New Roman" w:hint="default"/>
        <w:sz w:val="28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 New Roman" w:hint="default"/>
        <w:sz w:val="28"/>
      </w:rPr>
    </w:lvl>
  </w:abstractNum>
  <w:abstractNum w:abstractNumId="18">
    <w:nsid w:val="2BDC4485"/>
    <w:multiLevelType w:val="multilevel"/>
    <w:tmpl w:val="B64AA450"/>
    <w:lvl w:ilvl="0">
      <w:start w:val="5"/>
      <w:numFmt w:val="decimal"/>
      <w:lvlText w:val="%1"/>
      <w:lvlJc w:val="left"/>
      <w:pPr>
        <w:ind w:left="600" w:hanging="600"/>
      </w:pPr>
      <w:rPr>
        <w:rFonts w:eastAsia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Times New Roman" w:hint="default"/>
        <w:sz w:val="28"/>
      </w:rPr>
    </w:lvl>
  </w:abstractNum>
  <w:abstractNum w:abstractNumId="19">
    <w:nsid w:val="3EAC0B48"/>
    <w:multiLevelType w:val="hybridMultilevel"/>
    <w:tmpl w:val="0A5EF1C6"/>
    <w:lvl w:ilvl="0" w:tplc="7974C200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0">
    <w:nsid w:val="3F1675C7"/>
    <w:multiLevelType w:val="multilevel"/>
    <w:tmpl w:val="3B4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025F4E"/>
    <w:multiLevelType w:val="multilevel"/>
    <w:tmpl w:val="50CAD2A2"/>
    <w:lvl w:ilvl="0">
      <w:start w:val="1"/>
      <w:numFmt w:val="decimal"/>
      <w:lvlText w:val="%1."/>
      <w:lvlJc w:val="left"/>
      <w:pPr>
        <w:ind w:left="728" w:hanging="360"/>
      </w:pPr>
      <w:rPr>
        <w:b w:val="0"/>
        <w:color w:val="auto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78" w:hanging="45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8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68" w:hanging="72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88" w:hanging="108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248" w:hanging="108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608" w:hanging="108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8" w:hanging="144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8" w:hanging="1440"/>
      </w:pPr>
      <w:rPr>
        <w:rFonts w:eastAsia="Times New Roman" w:hint="default"/>
        <w:color w:val="auto"/>
        <w:sz w:val="28"/>
      </w:rPr>
    </w:lvl>
  </w:abstractNum>
  <w:abstractNum w:abstractNumId="22">
    <w:nsid w:val="453826EF"/>
    <w:multiLevelType w:val="hybridMultilevel"/>
    <w:tmpl w:val="A494463A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3">
    <w:nsid w:val="4BB0671B"/>
    <w:multiLevelType w:val="multilevel"/>
    <w:tmpl w:val="8702DB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C630673"/>
    <w:multiLevelType w:val="hybridMultilevel"/>
    <w:tmpl w:val="1212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63999"/>
    <w:multiLevelType w:val="hybridMultilevel"/>
    <w:tmpl w:val="E222CF0C"/>
    <w:lvl w:ilvl="0" w:tplc="7974C20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>
    <w:nsid w:val="6A14431B"/>
    <w:multiLevelType w:val="hybridMultilevel"/>
    <w:tmpl w:val="41E08CD6"/>
    <w:lvl w:ilvl="0" w:tplc="7974C200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55253B"/>
    <w:multiLevelType w:val="multilevel"/>
    <w:tmpl w:val="F05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5"/>
  </w:num>
  <w:num w:numId="5">
    <w:abstractNumId w:val="22"/>
  </w:num>
  <w:num w:numId="6">
    <w:abstractNumId w:val="21"/>
  </w:num>
  <w:num w:numId="7">
    <w:abstractNumId w:val="15"/>
  </w:num>
  <w:num w:numId="8">
    <w:abstractNumId w:val="14"/>
  </w:num>
  <w:num w:numId="9">
    <w:abstractNumId w:val="7"/>
  </w:num>
  <w:num w:numId="10">
    <w:abstractNumId w:val="8"/>
  </w:num>
  <w:num w:numId="11">
    <w:abstractNumId w:val="25"/>
  </w:num>
  <w:num w:numId="12">
    <w:abstractNumId w:val="26"/>
  </w:num>
  <w:num w:numId="13">
    <w:abstractNumId w:val="16"/>
  </w:num>
  <w:num w:numId="14">
    <w:abstractNumId w:val="19"/>
  </w:num>
  <w:num w:numId="15">
    <w:abstractNumId w:val="9"/>
  </w:num>
  <w:num w:numId="16">
    <w:abstractNumId w:val="10"/>
  </w:num>
  <w:num w:numId="17">
    <w:abstractNumId w:val="3"/>
  </w:num>
  <w:num w:numId="18">
    <w:abstractNumId w:val="12"/>
  </w:num>
  <w:num w:numId="19">
    <w:abstractNumId w:val="6"/>
  </w:num>
  <w:num w:numId="20">
    <w:abstractNumId w:val="18"/>
  </w:num>
  <w:num w:numId="21">
    <w:abstractNumId w:val="4"/>
  </w:num>
  <w:num w:numId="22">
    <w:abstractNumId w:val="0"/>
  </w:num>
  <w:num w:numId="23">
    <w:abstractNumId w:val="11"/>
  </w:num>
  <w:num w:numId="24">
    <w:abstractNumId w:val="20"/>
  </w:num>
  <w:num w:numId="25">
    <w:abstractNumId w:val="27"/>
  </w:num>
  <w:num w:numId="26">
    <w:abstractNumId w:val="24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B6"/>
    <w:rsid w:val="000977AD"/>
    <w:rsid w:val="000B0F8F"/>
    <w:rsid w:val="000C5D88"/>
    <w:rsid w:val="001227A8"/>
    <w:rsid w:val="001F32C1"/>
    <w:rsid w:val="00213A2D"/>
    <w:rsid w:val="00213B52"/>
    <w:rsid w:val="002C111E"/>
    <w:rsid w:val="002E6800"/>
    <w:rsid w:val="002F4E30"/>
    <w:rsid w:val="003241D5"/>
    <w:rsid w:val="003460FA"/>
    <w:rsid w:val="00377C4E"/>
    <w:rsid w:val="00385325"/>
    <w:rsid w:val="0039269E"/>
    <w:rsid w:val="003960F7"/>
    <w:rsid w:val="003979EB"/>
    <w:rsid w:val="003B7BFB"/>
    <w:rsid w:val="00404E7E"/>
    <w:rsid w:val="00427151"/>
    <w:rsid w:val="00454EFB"/>
    <w:rsid w:val="004575A9"/>
    <w:rsid w:val="0048192E"/>
    <w:rsid w:val="00486AEA"/>
    <w:rsid w:val="00503E5A"/>
    <w:rsid w:val="00576423"/>
    <w:rsid w:val="00586F47"/>
    <w:rsid w:val="005A58FE"/>
    <w:rsid w:val="00657D7C"/>
    <w:rsid w:val="006A298D"/>
    <w:rsid w:val="00746DF5"/>
    <w:rsid w:val="007C347D"/>
    <w:rsid w:val="00855F9E"/>
    <w:rsid w:val="0089291A"/>
    <w:rsid w:val="008D7AEC"/>
    <w:rsid w:val="009119A2"/>
    <w:rsid w:val="00950F57"/>
    <w:rsid w:val="00980643"/>
    <w:rsid w:val="00985332"/>
    <w:rsid w:val="009B3FE1"/>
    <w:rsid w:val="009D72F9"/>
    <w:rsid w:val="00A52644"/>
    <w:rsid w:val="00AA0996"/>
    <w:rsid w:val="00AC060E"/>
    <w:rsid w:val="00B759AE"/>
    <w:rsid w:val="00B9436D"/>
    <w:rsid w:val="00BE4973"/>
    <w:rsid w:val="00C05988"/>
    <w:rsid w:val="00C17A07"/>
    <w:rsid w:val="00C47BEA"/>
    <w:rsid w:val="00CB79DD"/>
    <w:rsid w:val="00CD5E05"/>
    <w:rsid w:val="00D118B6"/>
    <w:rsid w:val="00D555BB"/>
    <w:rsid w:val="00DA0334"/>
    <w:rsid w:val="00DA1D2D"/>
    <w:rsid w:val="00DF7A7A"/>
    <w:rsid w:val="00E61BFB"/>
    <w:rsid w:val="00E93F7A"/>
    <w:rsid w:val="00EC1636"/>
    <w:rsid w:val="00F21914"/>
    <w:rsid w:val="00FB197E"/>
    <w:rsid w:val="00F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F7A"/>
    <w:pPr>
      <w:ind w:left="720"/>
      <w:contextualSpacing/>
    </w:pPr>
  </w:style>
  <w:style w:type="table" w:styleId="a6">
    <w:name w:val="Table Grid"/>
    <w:basedOn w:val="a1"/>
    <w:uiPriority w:val="59"/>
    <w:rsid w:val="0089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F32C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9436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5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2644"/>
  </w:style>
  <w:style w:type="paragraph" w:styleId="ab">
    <w:name w:val="footer"/>
    <w:basedOn w:val="a"/>
    <w:link w:val="ac"/>
    <w:uiPriority w:val="99"/>
    <w:unhideWhenUsed/>
    <w:rsid w:val="00A5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2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F7A"/>
    <w:pPr>
      <w:ind w:left="720"/>
      <w:contextualSpacing/>
    </w:pPr>
  </w:style>
  <w:style w:type="table" w:styleId="a6">
    <w:name w:val="Table Grid"/>
    <w:basedOn w:val="a1"/>
    <w:uiPriority w:val="59"/>
    <w:rsid w:val="0089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F32C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9436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5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2644"/>
  </w:style>
  <w:style w:type="paragraph" w:styleId="ab">
    <w:name w:val="footer"/>
    <w:basedOn w:val="a"/>
    <w:link w:val="ac"/>
    <w:uiPriority w:val="99"/>
    <w:unhideWhenUsed/>
    <w:rsid w:val="00A5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ge2211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bina.mul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75AF-2841-4366-87EC-F4123802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Bankov</dc:creator>
  <cp:lastModifiedBy>я</cp:lastModifiedBy>
  <cp:revision>5</cp:revision>
  <cp:lastPrinted>2018-11-20T09:21:00Z</cp:lastPrinted>
  <dcterms:created xsi:type="dcterms:W3CDTF">2018-11-15T06:18:00Z</dcterms:created>
  <dcterms:modified xsi:type="dcterms:W3CDTF">2018-11-23T06:27:00Z</dcterms:modified>
</cp:coreProperties>
</file>