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E6" w:rsidRPr="00D03807" w:rsidRDefault="00E554E6" w:rsidP="00D0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bookmark0"/>
      <w:r w:rsidRPr="00D03807">
        <w:rPr>
          <w:rFonts w:ascii="Times New Roman" w:hAnsi="Times New Roman"/>
          <w:b/>
          <w:sz w:val="24"/>
          <w:szCs w:val="24"/>
          <w:lang w:eastAsia="ru-RU"/>
        </w:rPr>
        <w:t xml:space="preserve">Областное государственное бюджетное профессиональное образовательное учреждение </w:t>
      </w:r>
    </w:p>
    <w:p w:rsidR="00E554E6" w:rsidRPr="00D03807" w:rsidRDefault="00E554E6" w:rsidP="00D0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sz w:val="24"/>
          <w:szCs w:val="24"/>
          <w:lang w:eastAsia="ru-RU"/>
        </w:rPr>
        <w:t>«БОРОВИЧСКИЙ АВТОМОБИЛЬНО-ДОРОЖНЫЙ КОЛЛЕДЖ»</w:t>
      </w:r>
    </w:p>
    <w:p w:rsidR="00E554E6" w:rsidRPr="00D03807" w:rsidRDefault="00E554E6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4E6" w:rsidRDefault="00E554E6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P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03807">
        <w:rPr>
          <w:rFonts w:ascii="Times New Roman" w:hAnsi="Times New Roman"/>
          <w:i/>
          <w:iCs/>
          <w:sz w:val="24"/>
          <w:szCs w:val="24"/>
          <w:lang w:eastAsia="ru-RU"/>
        </w:rPr>
        <w:t>План-конспект занятия</w:t>
      </w:r>
    </w:p>
    <w:p w:rsidR="00E554E6" w:rsidRPr="00D03807" w:rsidRDefault="00E554E6" w:rsidP="00D0380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0380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курсу </w:t>
      </w:r>
    </w:p>
    <w:p w:rsidR="00E554E6" w:rsidRPr="00D03807" w:rsidRDefault="00E554E6" w:rsidP="00D03807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sz w:val="24"/>
          <w:szCs w:val="24"/>
          <w:lang w:eastAsia="ru-RU"/>
        </w:rPr>
        <w:t xml:space="preserve">    МДК.01.01 Устройство автомобилей Раздел 1. </w:t>
      </w:r>
      <w:r w:rsidRPr="00D03807">
        <w:rPr>
          <w:rFonts w:ascii="Times New Roman" w:hAnsi="Times New Roman"/>
          <w:b/>
          <w:spacing w:val="-2"/>
          <w:sz w:val="24"/>
          <w:szCs w:val="24"/>
          <w:lang w:eastAsia="ru-RU"/>
        </w:rPr>
        <w:t>Устройство автомобилей</w:t>
      </w:r>
    </w:p>
    <w:p w:rsidR="00E554E6" w:rsidRPr="00D03807" w:rsidRDefault="00E554E6" w:rsidP="00D0380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spacing w:val="-1"/>
          <w:sz w:val="24"/>
          <w:szCs w:val="24"/>
          <w:lang w:eastAsia="ru-RU"/>
        </w:rPr>
        <w:t>Тема 1.2 Автомобильные двигатели внутреннего сгорания</w:t>
      </w:r>
    </w:p>
    <w:p w:rsidR="00E554E6" w:rsidRPr="00D03807" w:rsidRDefault="00E554E6" w:rsidP="00D03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занятия:</w:t>
      </w:r>
    </w:p>
    <w:p w:rsidR="00E554E6" w:rsidRPr="00D03807" w:rsidRDefault="00E554E6" w:rsidP="00D0380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</w:t>
      </w:r>
      <w:r w:rsidRPr="00D03807">
        <w:rPr>
          <w:rFonts w:ascii="Times New Roman" w:hAnsi="Times New Roman"/>
          <w:b/>
          <w:i/>
          <w:spacing w:val="-1"/>
          <w:sz w:val="24"/>
          <w:szCs w:val="24"/>
        </w:rPr>
        <w:t>Система питания дизельного двигателя</w:t>
      </w:r>
      <w:r w:rsidRPr="00D0380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E554E6" w:rsidRPr="00D03807" w:rsidRDefault="00E554E6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>Преподаватель</w:t>
      </w:r>
    </w:p>
    <w:p w:rsidR="00E554E6" w:rsidRPr="00D03807" w:rsidRDefault="00E554E6" w:rsidP="00D038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D03807">
        <w:rPr>
          <w:rFonts w:ascii="Times New Roman" w:hAnsi="Times New Roman"/>
          <w:bCs/>
          <w:sz w:val="24"/>
          <w:szCs w:val="24"/>
          <w:lang w:eastAsia="ru-RU"/>
        </w:rPr>
        <w:t>Пластовец</w:t>
      </w:r>
      <w:proofErr w:type="spellEnd"/>
      <w:r w:rsidRPr="00D03807">
        <w:rPr>
          <w:rFonts w:ascii="Times New Roman" w:hAnsi="Times New Roman"/>
          <w:bCs/>
          <w:sz w:val="24"/>
          <w:szCs w:val="24"/>
          <w:lang w:eastAsia="ru-RU"/>
        </w:rPr>
        <w:t xml:space="preserve"> С.А.</w:t>
      </w:r>
    </w:p>
    <w:p w:rsidR="00E554E6" w:rsidRPr="00D03807" w:rsidRDefault="00E554E6" w:rsidP="00D038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4E6" w:rsidRDefault="00E554E6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07" w:rsidRDefault="00D03807" w:rsidP="00D03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Боровичи 2018 г.</w:t>
      </w:r>
    </w:p>
    <w:p w:rsidR="00E554E6" w:rsidRPr="00D03807" w:rsidRDefault="00E554E6" w:rsidP="00D0380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Занятие  № </w:t>
      </w:r>
      <w:r w:rsidRPr="00D03807">
        <w:rPr>
          <w:rFonts w:ascii="Times New Roman" w:hAnsi="Times New Roman"/>
          <w:sz w:val="24"/>
          <w:szCs w:val="24"/>
          <w:u w:val="single"/>
          <w:lang w:eastAsia="ru-RU"/>
        </w:rPr>
        <w:t>24</w:t>
      </w:r>
    </w:p>
    <w:p w:rsidR="00E554E6" w:rsidRPr="00D03807" w:rsidRDefault="00E554E6" w:rsidP="00D0380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Группа: 2151</w:t>
      </w:r>
    </w:p>
    <w:p w:rsidR="00E554E6" w:rsidRPr="00D03807" w:rsidRDefault="00E554E6" w:rsidP="00D0380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>Тип занятия:</w:t>
      </w:r>
      <w:r w:rsidR="00200CED" w:rsidRPr="00D038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03807">
        <w:rPr>
          <w:rFonts w:ascii="Times New Roman" w:hAnsi="Times New Roman"/>
          <w:sz w:val="24"/>
          <w:szCs w:val="24"/>
          <w:lang w:eastAsia="ru-RU"/>
        </w:rPr>
        <w:t>комбинированное</w:t>
      </w:r>
      <w:proofErr w:type="gramEnd"/>
      <w:r w:rsidRPr="00D03807">
        <w:rPr>
          <w:rFonts w:ascii="Times New Roman" w:hAnsi="Times New Roman"/>
          <w:sz w:val="24"/>
          <w:szCs w:val="24"/>
          <w:lang w:eastAsia="ru-RU"/>
        </w:rPr>
        <w:t>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D03807">
        <w:rPr>
          <w:rFonts w:ascii="Times New Roman" w:hAnsi="Times New Roman"/>
          <w:sz w:val="24"/>
          <w:szCs w:val="24"/>
          <w:lang w:eastAsia="ru-RU"/>
        </w:rPr>
        <w:t xml:space="preserve">Формирование у студентов навыков и умений по учебному материалу. 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E554E6" w:rsidRPr="00D03807" w:rsidRDefault="00E554E6" w:rsidP="00D03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03807">
        <w:rPr>
          <w:rFonts w:ascii="Times New Roman" w:hAnsi="Times New Roman"/>
          <w:i/>
          <w:sz w:val="24"/>
          <w:szCs w:val="24"/>
          <w:lang w:eastAsia="ru-RU"/>
        </w:rPr>
        <w:t>Обучающая</w:t>
      </w:r>
      <w:r w:rsidRPr="00D03807">
        <w:rPr>
          <w:rFonts w:ascii="Times New Roman" w:hAnsi="Times New Roman"/>
          <w:sz w:val="24"/>
          <w:szCs w:val="24"/>
          <w:lang w:eastAsia="ru-RU"/>
        </w:rPr>
        <w:t>: познакомить студентов с назначением,  принципом действия элементов системы питания дизельного двигателя (</w:t>
      </w:r>
      <w:r w:rsidRPr="00D03807">
        <w:rPr>
          <w:rFonts w:ascii="Times New Roman" w:hAnsi="Times New Roman"/>
          <w:sz w:val="24"/>
          <w:szCs w:val="24"/>
        </w:rPr>
        <w:t xml:space="preserve">автоматическая муфта опережения впрыска топлива, </w:t>
      </w:r>
      <w:r w:rsidRPr="00D03807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регуляторы частоты вращения коленчатого вала,</w:t>
      </w:r>
      <w:r w:rsidRPr="00D03807">
        <w:rPr>
          <w:rFonts w:ascii="Times New Roman" w:hAnsi="Times New Roman"/>
          <w:sz w:val="24"/>
          <w:szCs w:val="24"/>
          <w:lang w:eastAsia="ru-RU"/>
        </w:rPr>
        <w:t xml:space="preserve"> форсунки).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03807">
        <w:rPr>
          <w:rFonts w:ascii="Times New Roman" w:hAnsi="Times New Roman"/>
          <w:i/>
          <w:sz w:val="24"/>
          <w:szCs w:val="24"/>
          <w:lang w:eastAsia="ru-RU"/>
        </w:rPr>
        <w:t>Воспитательная</w:t>
      </w:r>
      <w:proofErr w:type="gramEnd"/>
      <w:r w:rsidRPr="00D03807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D03807">
        <w:rPr>
          <w:rFonts w:ascii="Times New Roman" w:hAnsi="Times New Roman"/>
          <w:sz w:val="24"/>
          <w:szCs w:val="24"/>
          <w:lang w:eastAsia="ru-RU"/>
        </w:rPr>
        <w:t xml:space="preserve"> формирование у студентов интереса к данной теме занятия, патриотического отношения к отечественным маркам автомобилей; вырабатывание у  навыков ответственности, дисциплинированности, добиваться применения полученных теоретических знаний для выполнения практических задач.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03807">
        <w:rPr>
          <w:rFonts w:ascii="Times New Roman" w:hAnsi="Times New Roman"/>
          <w:i/>
          <w:sz w:val="24"/>
          <w:szCs w:val="24"/>
          <w:lang w:eastAsia="ru-RU"/>
        </w:rPr>
        <w:t>Экологическая</w:t>
      </w:r>
      <w:proofErr w:type="gramEnd"/>
      <w:r w:rsidRPr="00D03807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D03807">
        <w:rPr>
          <w:rFonts w:ascii="Times New Roman" w:hAnsi="Times New Roman"/>
          <w:sz w:val="24"/>
          <w:szCs w:val="24"/>
          <w:lang w:eastAsia="ru-RU"/>
        </w:rPr>
        <w:t xml:space="preserve"> ответственный подход к сохранению окружающей среды и минимальное нанесения вреда экологии. 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i/>
          <w:sz w:val="24"/>
          <w:szCs w:val="24"/>
          <w:lang w:eastAsia="ru-RU"/>
        </w:rPr>
        <w:t>Работа в группах</w:t>
      </w:r>
      <w:r w:rsidRPr="00D03807">
        <w:rPr>
          <w:rFonts w:ascii="Times New Roman" w:hAnsi="Times New Roman"/>
          <w:sz w:val="24"/>
          <w:szCs w:val="24"/>
          <w:lang w:eastAsia="ru-RU"/>
        </w:rPr>
        <w:t xml:space="preserve">: умение вырабатывать правильное решение в группе. 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sz w:val="24"/>
          <w:szCs w:val="24"/>
          <w:lang w:eastAsia="ru-RU"/>
        </w:rPr>
        <w:t xml:space="preserve">Материально-техническое оснащение: </w:t>
      </w:r>
      <w:r w:rsidRPr="00D03807">
        <w:rPr>
          <w:rFonts w:ascii="Times New Roman" w:hAnsi="Times New Roman"/>
          <w:sz w:val="24"/>
          <w:szCs w:val="24"/>
          <w:lang w:eastAsia="ru-RU"/>
        </w:rPr>
        <w:t>проектор, экран,  компьютер, программное обеспечение.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sz w:val="24"/>
          <w:szCs w:val="24"/>
          <w:lang w:eastAsia="ru-RU"/>
        </w:rPr>
        <w:t>Учебно-методическое оснащение:</w:t>
      </w:r>
      <w:r w:rsidRPr="00D03807">
        <w:rPr>
          <w:rFonts w:ascii="Times New Roman" w:hAnsi="Times New Roman"/>
          <w:sz w:val="24"/>
          <w:szCs w:val="24"/>
          <w:lang w:eastAsia="ru-RU"/>
        </w:rPr>
        <w:t xml:space="preserve"> плакаты,  учебники, презентация.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>Методы обучения</w:t>
      </w:r>
      <w:r w:rsidRPr="00D03807">
        <w:rPr>
          <w:rFonts w:ascii="Times New Roman" w:hAnsi="Times New Roman"/>
          <w:sz w:val="24"/>
          <w:szCs w:val="24"/>
          <w:lang w:eastAsia="ru-RU"/>
        </w:rPr>
        <w:t>: объяснительно-иллюстративный, проблемный.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D03807">
        <w:rPr>
          <w:rFonts w:ascii="Times New Roman" w:hAnsi="Times New Roman"/>
          <w:sz w:val="24"/>
          <w:szCs w:val="24"/>
          <w:lang w:eastAsia="ru-RU"/>
        </w:rPr>
        <w:t xml:space="preserve"> тесты, мультимедиа, макеты агрегатов системы питания дизельного двигателя.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03807">
        <w:rPr>
          <w:rFonts w:ascii="Times New Roman" w:hAnsi="Times New Roman"/>
          <w:b/>
          <w:sz w:val="24"/>
          <w:szCs w:val="24"/>
          <w:lang w:eastAsia="ru-RU"/>
        </w:rPr>
        <w:t>Межпредметная</w:t>
      </w:r>
      <w:proofErr w:type="spellEnd"/>
      <w:r w:rsidRPr="00D03807">
        <w:rPr>
          <w:rFonts w:ascii="Times New Roman" w:hAnsi="Times New Roman"/>
          <w:b/>
          <w:sz w:val="24"/>
          <w:szCs w:val="24"/>
          <w:lang w:eastAsia="ru-RU"/>
        </w:rPr>
        <w:t xml:space="preserve"> связь: </w:t>
      </w:r>
      <w:r w:rsidRPr="00D03807">
        <w:rPr>
          <w:rFonts w:ascii="Times New Roman" w:hAnsi="Times New Roman"/>
          <w:sz w:val="24"/>
          <w:szCs w:val="24"/>
          <w:lang w:eastAsia="ru-RU"/>
        </w:rPr>
        <w:t>техническое обслуживание и ремонт автомобильного транспорта, эксплуатационные материалы, физика, ОБЖ.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>Ход занятия: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Приветствие, психологическая установка на привлечение внимания студентов к занятию, проверка посещаемости и подготовленности к занятию.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>II. Проверка домашнего задания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Повторение пройденного материала: проверка знаний по устройству и работе топливного насоса высокого давления.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Проблемные вопросы: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1</w:t>
      </w:r>
      <w:r w:rsidRPr="00D03807">
        <w:rPr>
          <w:rFonts w:ascii="Times New Roman" w:hAnsi="Times New Roman"/>
          <w:sz w:val="24"/>
          <w:szCs w:val="24"/>
        </w:rPr>
        <w:t>Назовите наименование деталей, обозначенных на рисунке ТНВД.</w:t>
      </w:r>
    </w:p>
    <w:p w:rsidR="00E554E6" w:rsidRPr="00D03807" w:rsidRDefault="00E554E6" w:rsidP="00D03807">
      <w:pPr>
        <w:pStyle w:val="161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3807">
        <w:rPr>
          <w:rFonts w:ascii="Times New Roman" w:hAnsi="Times New Roman"/>
          <w:sz w:val="24"/>
          <w:szCs w:val="24"/>
        </w:rPr>
        <w:t>2</w:t>
      </w:r>
      <w:proofErr w:type="gramStart"/>
      <w:r w:rsidRPr="00D03807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D03807">
        <w:rPr>
          <w:rFonts w:ascii="Times New Roman" w:hAnsi="Times New Roman"/>
          <w:sz w:val="24"/>
          <w:szCs w:val="24"/>
        </w:rPr>
        <w:t xml:space="preserve">азовите наименование деталей, обозначенных на рисунке </w:t>
      </w:r>
      <w:proofErr w:type="spellStart"/>
      <w:r w:rsidRPr="00D03807">
        <w:rPr>
          <w:rFonts w:ascii="Times New Roman" w:hAnsi="Times New Roman"/>
          <w:sz w:val="24"/>
          <w:szCs w:val="24"/>
        </w:rPr>
        <w:t>топливоподкачиваю-щего</w:t>
      </w:r>
      <w:proofErr w:type="spellEnd"/>
      <w:r w:rsidRPr="00D03807">
        <w:rPr>
          <w:rFonts w:ascii="Times New Roman" w:hAnsi="Times New Roman"/>
          <w:sz w:val="24"/>
          <w:szCs w:val="24"/>
        </w:rPr>
        <w:t xml:space="preserve"> насоса.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807">
        <w:rPr>
          <w:rFonts w:ascii="Times New Roman" w:hAnsi="Times New Roman"/>
          <w:sz w:val="24"/>
          <w:szCs w:val="24"/>
        </w:rPr>
        <w:t>3</w:t>
      </w:r>
      <w:proofErr w:type="gramStart"/>
      <w:r w:rsidRPr="00D0380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D03807">
        <w:rPr>
          <w:rFonts w:ascii="Times New Roman" w:hAnsi="Times New Roman"/>
          <w:sz w:val="24"/>
          <w:szCs w:val="24"/>
        </w:rPr>
        <w:t>ак повлияет на работу двигателя увеличенный зазор между плунжером и гильзой?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807">
        <w:rPr>
          <w:rFonts w:ascii="Times New Roman" w:hAnsi="Times New Roman"/>
          <w:sz w:val="24"/>
          <w:szCs w:val="24"/>
        </w:rPr>
        <w:t>4</w:t>
      </w:r>
      <w:proofErr w:type="gramStart"/>
      <w:r w:rsidRPr="00D0380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D03807">
        <w:rPr>
          <w:rFonts w:ascii="Times New Roman" w:hAnsi="Times New Roman"/>
          <w:sz w:val="24"/>
          <w:szCs w:val="24"/>
        </w:rPr>
        <w:t>ак повлияет на работу двигателя ослабление пружины нагнетательного клапана?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>Ш. Сообщение цели и задач занятия и изучение нового материала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Проблемные задачи и главные вопросы: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 xml:space="preserve">- Назначение, устройство и принцип </w:t>
      </w:r>
      <w:proofErr w:type="gramStart"/>
      <w:r w:rsidRPr="00D03807">
        <w:rPr>
          <w:rFonts w:ascii="Times New Roman" w:hAnsi="Times New Roman"/>
          <w:sz w:val="24"/>
          <w:szCs w:val="24"/>
          <w:lang w:eastAsia="ru-RU"/>
        </w:rPr>
        <w:t>работы</w:t>
      </w:r>
      <w:r w:rsidR="00200CED" w:rsidRPr="00D038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807">
        <w:rPr>
          <w:rFonts w:ascii="Times New Roman" w:hAnsi="Times New Roman"/>
          <w:sz w:val="24"/>
          <w:szCs w:val="24"/>
        </w:rPr>
        <w:t>автоматической муфты опережения впрыска топлива</w:t>
      </w:r>
      <w:proofErr w:type="gramEnd"/>
      <w:r w:rsidRPr="00D03807">
        <w:rPr>
          <w:rFonts w:ascii="Times New Roman" w:hAnsi="Times New Roman"/>
          <w:sz w:val="24"/>
          <w:szCs w:val="24"/>
        </w:rPr>
        <w:t>.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</w:rPr>
        <w:t>-</w:t>
      </w:r>
      <w:r w:rsidRPr="00D03807">
        <w:rPr>
          <w:rFonts w:ascii="Times New Roman" w:hAnsi="Times New Roman"/>
          <w:sz w:val="24"/>
          <w:szCs w:val="24"/>
          <w:lang w:eastAsia="ru-RU"/>
        </w:rPr>
        <w:t xml:space="preserve">Назначение, устройство и принцип </w:t>
      </w:r>
      <w:proofErr w:type="gramStart"/>
      <w:r w:rsidRPr="00D03807">
        <w:rPr>
          <w:rFonts w:ascii="Times New Roman" w:hAnsi="Times New Roman"/>
          <w:sz w:val="24"/>
          <w:szCs w:val="24"/>
          <w:lang w:eastAsia="ru-RU"/>
        </w:rPr>
        <w:t>работы</w:t>
      </w:r>
      <w:r w:rsidR="00200CED" w:rsidRPr="00D038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807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регуляторов частоты вращения коленчатого вала</w:t>
      </w:r>
      <w:proofErr w:type="gramEnd"/>
      <w:r w:rsidRPr="00D0380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- Назначение, устройство и принцип работы форсунки.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-Существенные конструктивные отличия форсунок различных типов.</w:t>
      </w:r>
    </w:p>
    <w:p w:rsidR="00E554E6" w:rsidRPr="00D03807" w:rsidRDefault="00E554E6" w:rsidP="00D0380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i/>
          <w:sz w:val="24"/>
          <w:szCs w:val="24"/>
        </w:rPr>
      </w:pPr>
      <w:r w:rsidRPr="00D03807">
        <w:rPr>
          <w:i/>
          <w:sz w:val="24"/>
          <w:szCs w:val="24"/>
        </w:rPr>
        <w:t>Автоматическая муфта опережения впрыска топлива</w:t>
      </w:r>
      <w:bookmarkEnd w:id="0"/>
    </w:p>
    <w:p w:rsidR="00E554E6" w:rsidRPr="00D03807" w:rsidRDefault="00E554E6" w:rsidP="00D03807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03807">
        <w:rPr>
          <w:sz w:val="24"/>
          <w:szCs w:val="24"/>
        </w:rPr>
        <w:t>Автоматическая муфта центробежного типа, прямого действия, с установочным углом опережения впрыска 18° (рис. 1) пред</w:t>
      </w:r>
      <w:r w:rsidRPr="00D03807">
        <w:rPr>
          <w:sz w:val="24"/>
          <w:szCs w:val="24"/>
        </w:rPr>
        <w:softHyphen/>
        <w:t>назначена для автоматического изменения момента впрыска топ</w:t>
      </w:r>
      <w:r w:rsidRPr="00D03807">
        <w:rPr>
          <w:sz w:val="24"/>
          <w:szCs w:val="24"/>
        </w:rPr>
        <w:softHyphen/>
        <w:t>лива в цилиндры в зависимости от частоты вращения коленчатого вала двигателя. Муфта установлена на коническом конце кулачко</w:t>
      </w:r>
      <w:r w:rsidRPr="00D03807">
        <w:rPr>
          <w:sz w:val="24"/>
          <w:szCs w:val="24"/>
        </w:rPr>
        <w:softHyphen/>
        <w:t>вого вала</w:t>
      </w:r>
      <w:r w:rsidRPr="00D03807">
        <w:rPr>
          <w:rStyle w:val="a4"/>
          <w:i w:val="0"/>
          <w:sz w:val="24"/>
          <w:szCs w:val="24"/>
        </w:rPr>
        <w:t xml:space="preserve"> 18</w:t>
      </w:r>
      <w:r w:rsidRPr="00D03807">
        <w:rPr>
          <w:sz w:val="24"/>
          <w:szCs w:val="24"/>
        </w:rPr>
        <w:t xml:space="preserve"> насоса высокого давления на сегментной шпонке</w:t>
      </w:r>
      <w:r w:rsidRPr="00D03807">
        <w:rPr>
          <w:rStyle w:val="a4"/>
          <w:i w:val="0"/>
          <w:sz w:val="24"/>
          <w:szCs w:val="24"/>
        </w:rPr>
        <w:t xml:space="preserve"> 17</w:t>
      </w:r>
      <w:r w:rsidRPr="00D03807">
        <w:rPr>
          <w:rStyle w:val="12pt"/>
        </w:rPr>
        <w:t xml:space="preserve"> и </w:t>
      </w:r>
      <w:r w:rsidRPr="00D03807">
        <w:rPr>
          <w:sz w:val="24"/>
          <w:szCs w:val="24"/>
        </w:rPr>
        <w:t>крепится кольцевой гайкой</w:t>
      </w:r>
      <w:r w:rsidRPr="00D03807">
        <w:rPr>
          <w:rStyle w:val="a4"/>
          <w:i w:val="0"/>
          <w:sz w:val="24"/>
          <w:szCs w:val="24"/>
        </w:rPr>
        <w:t xml:space="preserve"> 9</w:t>
      </w:r>
      <w:r w:rsidRPr="00D03807">
        <w:rPr>
          <w:sz w:val="24"/>
          <w:szCs w:val="24"/>
        </w:rPr>
        <w:t xml:space="preserve"> и пружинной шайбой</w:t>
      </w:r>
      <w:r w:rsidRPr="00D03807">
        <w:rPr>
          <w:rStyle w:val="a4"/>
          <w:i w:val="0"/>
          <w:sz w:val="24"/>
          <w:szCs w:val="24"/>
        </w:rPr>
        <w:t xml:space="preserve"> 16.</w:t>
      </w:r>
      <w:r w:rsidRPr="00D03807">
        <w:rPr>
          <w:sz w:val="24"/>
          <w:szCs w:val="24"/>
        </w:rPr>
        <w:t xml:space="preserve"> </w:t>
      </w:r>
      <w:r w:rsidRPr="00D03807">
        <w:rPr>
          <w:sz w:val="24"/>
          <w:szCs w:val="24"/>
        </w:rPr>
        <w:lastRenderedPageBreak/>
        <w:t>Она изме</w:t>
      </w:r>
      <w:r w:rsidRPr="00D03807">
        <w:rPr>
          <w:sz w:val="24"/>
          <w:szCs w:val="24"/>
        </w:rPr>
        <w:softHyphen/>
        <w:t>няет момент впрыска топлива за счет дополнительного поворота кулачкового вала насоса во время работы в ту или другую сторону относительно вала привода насоса.</w:t>
      </w:r>
    </w:p>
    <w:p w:rsidR="00E554E6" w:rsidRPr="00D03807" w:rsidRDefault="00D03807" w:rsidP="00D03807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03807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85.7pt;margin-top:.3pt;width:281.95pt;height:288.75pt;z-index:3;visibility:visible">
            <v:imagedata r:id="rId6" o:title=""/>
            <w10:wrap type="square"/>
          </v:shape>
        </w:pict>
      </w:r>
    </w:p>
    <w:p w:rsidR="00E554E6" w:rsidRPr="00D03807" w:rsidRDefault="00E554E6" w:rsidP="00D0380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Рисунок 1- Автоматическая муфта опережения впрыска топлива:</w:t>
      </w:r>
    </w:p>
    <w:p w:rsidR="00E554E6" w:rsidRPr="00D03807" w:rsidRDefault="00E554E6" w:rsidP="00D038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03807">
        <w:rPr>
          <w:rFonts w:ascii="Times New Roman" w:hAnsi="Times New Roman"/>
          <w:i/>
          <w:color w:val="000000"/>
          <w:sz w:val="24"/>
          <w:szCs w:val="24"/>
          <w:lang w:eastAsia="ru-RU"/>
        </w:rPr>
        <w:t>а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конструкция; б - детали; 1- ведомая полумуфта;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2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-ось груза; 3 - уплотнительное  кольцо;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4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пружина;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5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ведущая полумуфта;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6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винт; 7 - втулка ведущей полумуфты;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8, 12 –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само-подвижные сальники;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9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гайка крепления муфты;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10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ступица ведомой полумуфты;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11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шип;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13 -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корпус;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14 -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палец ведущей полумуфты;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15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груз;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16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пружинная шайба;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17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шпонка;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18 -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кулачковый вал топливного насоса;</w:t>
      </w:r>
      <w:r w:rsidRPr="00D03807">
        <w:rPr>
          <w:rFonts w:ascii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19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-проставка; А - криволинейная поверх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 груза</w:t>
      </w:r>
    </w:p>
    <w:p w:rsidR="00E554E6" w:rsidRPr="00D03807" w:rsidRDefault="00E554E6" w:rsidP="00D03807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E554E6" w:rsidRPr="00D03807" w:rsidRDefault="00E554E6" w:rsidP="00D03807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03807">
        <w:rPr>
          <w:sz w:val="24"/>
          <w:szCs w:val="24"/>
        </w:rPr>
        <w:t>Автоматическая муфта состоит из корпуса</w:t>
      </w:r>
      <w:r w:rsidRPr="00D03807">
        <w:rPr>
          <w:rStyle w:val="a4"/>
          <w:i w:val="0"/>
          <w:sz w:val="24"/>
          <w:szCs w:val="24"/>
        </w:rPr>
        <w:t xml:space="preserve"> 13,</w:t>
      </w:r>
      <w:r w:rsidRPr="00D03807">
        <w:rPr>
          <w:sz w:val="24"/>
          <w:szCs w:val="24"/>
        </w:rPr>
        <w:t xml:space="preserve"> ведущей</w:t>
      </w:r>
      <w:r w:rsidRPr="00D03807">
        <w:rPr>
          <w:rStyle w:val="a4"/>
          <w:i w:val="0"/>
          <w:sz w:val="24"/>
          <w:szCs w:val="24"/>
        </w:rPr>
        <w:t xml:space="preserve"> 5</w:t>
      </w:r>
      <w:r w:rsidRPr="00D03807">
        <w:rPr>
          <w:sz w:val="24"/>
          <w:szCs w:val="24"/>
        </w:rPr>
        <w:t>и ве</w:t>
      </w:r>
      <w:r w:rsidRPr="00D03807">
        <w:rPr>
          <w:sz w:val="24"/>
          <w:szCs w:val="24"/>
        </w:rPr>
        <w:softHyphen/>
        <w:t>домой</w:t>
      </w:r>
      <w:r w:rsidRPr="00D03807">
        <w:rPr>
          <w:rStyle w:val="a4"/>
          <w:i w:val="0"/>
          <w:sz w:val="24"/>
          <w:szCs w:val="24"/>
        </w:rPr>
        <w:t xml:space="preserve"> 1</w:t>
      </w:r>
      <w:r w:rsidRPr="00D03807">
        <w:rPr>
          <w:sz w:val="24"/>
          <w:szCs w:val="24"/>
        </w:rPr>
        <w:t xml:space="preserve"> полумуфт, грузов муфты</w:t>
      </w:r>
      <w:r w:rsidRPr="00D03807">
        <w:rPr>
          <w:rStyle w:val="a4"/>
          <w:i w:val="0"/>
          <w:sz w:val="24"/>
          <w:szCs w:val="24"/>
        </w:rPr>
        <w:t xml:space="preserve"> 15,</w:t>
      </w:r>
      <w:r w:rsidRPr="00D03807">
        <w:rPr>
          <w:sz w:val="24"/>
          <w:szCs w:val="24"/>
        </w:rPr>
        <w:t xml:space="preserve"> осей грузов</w:t>
      </w:r>
      <w:r w:rsidRPr="00D03807">
        <w:rPr>
          <w:rStyle w:val="a4"/>
          <w:i w:val="0"/>
          <w:sz w:val="24"/>
          <w:szCs w:val="24"/>
        </w:rPr>
        <w:t xml:space="preserve"> 2,</w:t>
      </w:r>
      <w:r w:rsidRPr="00D03807">
        <w:rPr>
          <w:sz w:val="24"/>
          <w:szCs w:val="24"/>
        </w:rPr>
        <w:t xml:space="preserve"> пружин муф</w:t>
      </w:r>
      <w:r w:rsidRPr="00D03807">
        <w:rPr>
          <w:sz w:val="24"/>
          <w:szCs w:val="24"/>
        </w:rPr>
        <w:softHyphen/>
        <w:t>ты</w:t>
      </w:r>
      <w:r w:rsidRPr="00D03807">
        <w:rPr>
          <w:rStyle w:val="a4"/>
          <w:i w:val="0"/>
          <w:sz w:val="24"/>
          <w:szCs w:val="24"/>
        </w:rPr>
        <w:t xml:space="preserve"> 4,</w:t>
      </w:r>
      <w:r w:rsidRPr="00D03807">
        <w:rPr>
          <w:sz w:val="24"/>
          <w:szCs w:val="24"/>
        </w:rPr>
        <w:t xml:space="preserve"> пальцев ведущей полумуфты</w:t>
      </w:r>
      <w:r w:rsidRPr="00D03807">
        <w:rPr>
          <w:rStyle w:val="a4"/>
          <w:i w:val="0"/>
          <w:sz w:val="24"/>
          <w:szCs w:val="24"/>
        </w:rPr>
        <w:t xml:space="preserve"> 14.</w:t>
      </w:r>
      <w:r w:rsidRPr="00D03807">
        <w:rPr>
          <w:sz w:val="24"/>
          <w:szCs w:val="24"/>
        </w:rPr>
        <w:t xml:space="preserve"> Корпус муфты крепится ни ведомой полумуфте. На переднем конце корпуса просверлены два отверстия для заполнения муфты маслом, применяемым для смазывания двигателя. Масло заливается через отверстие, располо</w:t>
      </w:r>
      <w:r w:rsidRPr="00D03807">
        <w:rPr>
          <w:sz w:val="24"/>
          <w:szCs w:val="24"/>
        </w:rPr>
        <w:softHyphen/>
        <w:t>женное вверху, до появления его через другое отверстие. Отверстия закрыты винтами с уплотнительными шайбами.</w:t>
      </w:r>
    </w:p>
    <w:p w:rsidR="00E554E6" w:rsidRPr="00D03807" w:rsidRDefault="00E554E6" w:rsidP="00D03807">
      <w:pPr>
        <w:pStyle w:val="1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D03807">
        <w:rPr>
          <w:sz w:val="24"/>
          <w:szCs w:val="24"/>
        </w:rPr>
        <w:t>При увеличении числа оборотов коленчатого вала</w:t>
      </w:r>
      <w:r w:rsidR="00200CED" w:rsidRPr="00D03807">
        <w:rPr>
          <w:sz w:val="24"/>
          <w:szCs w:val="24"/>
        </w:rPr>
        <w:t xml:space="preserve"> </w:t>
      </w:r>
      <w:r w:rsidRPr="00D03807">
        <w:rPr>
          <w:rStyle w:val="12pt"/>
          <w:b w:val="0"/>
          <w:w w:val="100"/>
        </w:rPr>
        <w:t>двигателя</w:t>
      </w:r>
      <w:r w:rsidR="00200CED" w:rsidRPr="00D03807">
        <w:rPr>
          <w:rStyle w:val="12pt"/>
          <w:b w:val="0"/>
          <w:w w:val="100"/>
        </w:rPr>
        <w:t xml:space="preserve"> </w:t>
      </w:r>
      <w:r w:rsidRPr="00D03807">
        <w:rPr>
          <w:sz w:val="24"/>
          <w:szCs w:val="24"/>
        </w:rPr>
        <w:t>грузы муфты под действием центробежных сил, преодолевая со</w:t>
      </w:r>
      <w:r w:rsidRPr="00D03807">
        <w:rPr>
          <w:sz w:val="24"/>
          <w:szCs w:val="24"/>
        </w:rPr>
        <w:softHyphen/>
        <w:t>противление своих пружин, расходятся. При расхождении</w:t>
      </w:r>
      <w:r w:rsidR="00200CED" w:rsidRPr="00D03807">
        <w:rPr>
          <w:sz w:val="24"/>
          <w:szCs w:val="24"/>
        </w:rPr>
        <w:t xml:space="preserve"> </w:t>
      </w:r>
      <w:r w:rsidRPr="00D03807">
        <w:rPr>
          <w:rStyle w:val="12pt"/>
          <w:b w:val="0"/>
          <w:w w:val="100"/>
        </w:rPr>
        <w:t>грузы,</w:t>
      </w:r>
      <w:r w:rsidR="00200CED" w:rsidRPr="00D03807">
        <w:rPr>
          <w:rStyle w:val="12pt"/>
          <w:b w:val="0"/>
          <w:w w:val="100"/>
        </w:rPr>
        <w:t xml:space="preserve"> </w:t>
      </w:r>
      <w:r w:rsidRPr="00D03807">
        <w:rPr>
          <w:sz w:val="24"/>
          <w:szCs w:val="24"/>
        </w:rPr>
        <w:t>поворачиваясь вокруг осей, будут скользить по пальцам</w:t>
      </w:r>
      <w:r w:rsidR="00200CED" w:rsidRPr="00D03807">
        <w:rPr>
          <w:sz w:val="24"/>
          <w:szCs w:val="24"/>
        </w:rPr>
        <w:t xml:space="preserve"> </w:t>
      </w:r>
      <w:r w:rsidRPr="00D03807">
        <w:rPr>
          <w:rStyle w:val="12pt"/>
          <w:b w:val="0"/>
          <w:w w:val="100"/>
        </w:rPr>
        <w:t xml:space="preserve">ведущей </w:t>
      </w:r>
      <w:r w:rsidRPr="00D03807">
        <w:rPr>
          <w:sz w:val="24"/>
          <w:szCs w:val="24"/>
        </w:rPr>
        <w:t>полумуфты. При этом расстояние между осями ведомой полумуфты</w:t>
      </w:r>
      <w:r w:rsidRPr="00D03807">
        <w:rPr>
          <w:color w:val="000000"/>
          <w:sz w:val="24"/>
          <w:szCs w:val="24"/>
          <w:lang w:eastAsia="ru-RU"/>
        </w:rPr>
        <w:t xml:space="preserve"> и пальцами ведущей полумуфты уменьшается, в результате чего ведомая полумуфта поворачивается относительно ведущей на оп</w:t>
      </w:r>
      <w:r w:rsidRPr="00D03807">
        <w:rPr>
          <w:color w:val="000000"/>
          <w:sz w:val="24"/>
          <w:szCs w:val="24"/>
          <w:lang w:eastAsia="ru-RU"/>
        </w:rPr>
        <w:softHyphen/>
        <w:t>ределенный угол. Поворот кулачкового вала насоса на такой же угол приводит к увеличению угла опережения впрыска топлива.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При уменьшении числа оборотов коленчатого вала двигателя грузы сходятся под действием пружин, так как центробежная сила грузов уменьшается. Ведомая полумуфта поворачивается относи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 ведущей в сторону, противоположную вращению, и тем самым угол опережения впрыска топлива уменьшается.</w:t>
      </w:r>
    </w:p>
    <w:p w:rsidR="00E554E6" w:rsidRPr="00D03807" w:rsidRDefault="00E554E6" w:rsidP="00D0380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Двухрежимный регулятор частоты вращения коленчатого вала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На двигателях ЗИЛ-645 устанавливают двухрежимный регуля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тор. Он задает минимальную частоту вращения коленчатого вала двигателя (600 об/мин) и ограничивает его максимальную частоту вращения в пределах 2800 </w:t>
      </w:r>
      <w:proofErr w:type="gram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/мин.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Регулятор частоты вращения устанавливается на ТНВД 1 (рис. 2). К нему крепится корпус регулятора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11.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конусном</w:t>
      </w:r>
      <w:r w:rsidR="00200CED"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конце кулачкового вала при</w:t>
      </w:r>
      <w:r w:rsidR="00200CED"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помощи упорной</w:t>
      </w:r>
      <w:r w:rsidR="00200CED"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шайбы</w:t>
      </w:r>
    </w:p>
    <w:p w:rsidR="00E554E6" w:rsidRPr="00D03807" w:rsidRDefault="00D03807" w:rsidP="00D0380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5" o:spid="_x0000_s1027" type="#_x0000_t75" style="position:absolute;left:0;text-align:left;margin-left:230.7pt;margin-top:13.2pt;width:253.15pt;height:322.85pt;z-index:2;visibility:visible">
            <v:imagedata r:id="rId7" o:title=""/>
            <w10:wrap type="square"/>
          </v:shape>
        </w:pict>
      </w:r>
      <w:r w:rsidR="00E554E6" w:rsidRPr="00D03807">
        <w:rPr>
          <w:rFonts w:ascii="Times New Roman" w:hAnsi="Times New Roman"/>
          <w:color w:val="000000"/>
          <w:sz w:val="24"/>
          <w:szCs w:val="24"/>
          <w:lang w:eastAsia="ru-RU"/>
        </w:rPr>
        <w:t>Рисунок 2- Двухрежимный регулятор частоты вращения:</w:t>
      </w:r>
    </w:p>
    <w:p w:rsidR="00E554E6" w:rsidRPr="00D03807" w:rsidRDefault="00E554E6" w:rsidP="00D03807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>1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насос высокого давления;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2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крышка;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>3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регулировочный болт;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4 -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крышка регулятора; 5 - кулиса;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6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палец направляющего ползуна; 7 - нижний ползун; 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>8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ось кулисы;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9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ползун углового рычага;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10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угловой рычаг регулятора;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11 -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корпус регулятора;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12 -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ось груза;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13 -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груз регулятора;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14, 16 -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крестовины;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15 -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демпфер;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17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гайка фиксации крестовины;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18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упорная шайба;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19 -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ось кресто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вины;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20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пружины;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21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- тарелка пружин;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22 -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резиновое уплотнение 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>18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гайки фиксации крестовины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17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закреплены крестовина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14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крестови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16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демпфером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15.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оси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12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установлен груз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13 с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угловым рычагом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10.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Принцип работы регулятора основан на действии центробеж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сил грузов, которые через рычаги и шарнирное соединение вызывают перемещение рейки топливного насоса.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Подача топлива в диапазоне от минимальной частоты враще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ния коленчатого вала двигателя до максимальной регулируется водителем путем нажатия на педаль подачи топлива. При частоте вращения выше 2800 </w:t>
      </w:r>
      <w:proofErr w:type="gram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gram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мин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центробежные силы грузов преодо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левают сопротивление предварительно сжатых пружин и передви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гают рейку топливного насоса, резко уменьшая подачу топлива, в результате чего частота вращения коленчатого вала двигателя сни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жается.</w:t>
      </w:r>
    </w:p>
    <w:p w:rsidR="00E554E6" w:rsidRPr="00D03807" w:rsidRDefault="00E554E6" w:rsidP="00D0380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bookmarkStart w:id="1" w:name="bookmark1"/>
      <w:r w:rsidRPr="00D0380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Всережимный регулятор частоты вращения коленчатого вала</w:t>
      </w:r>
      <w:bookmarkEnd w:id="1"/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Регулятор предназначен для поддержания любого заданного чис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ла оборотов коленчатого вала двигателя путем автоматического из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менения </w:t>
      </w:r>
      <w:proofErr w:type="gram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количества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подаваемого в цилиндр топлива в зависимос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 от нагрузки.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Регулятор приводится в работу от кулачкового вала 1 (рис. 3) насоса высокого давления через шестерни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6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7. Шестерня 7 уста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новлена на оси муфты 5. На крестовине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8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установлены грузы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9. 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Муфта 5через упорный шариковый подшипник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4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пятой действует через ось 3 на рычаг рейки</w:t>
      </w:r>
      <w:r w:rsidRPr="00D03807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10.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При вращении валика крестовины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8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грузы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9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расходятся под действием центробежных сил и отжимают муфту 5, которая через упорный подшипник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4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ось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>3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пяты поворачивает рычаг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22.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одном валу с рычагом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22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расположен рычаг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18,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связанный через пружину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11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рычагом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12.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ось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3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пяты надет рычаг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10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рейки, один конец которого соединен с кулисой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2,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другой, при помощи тяги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13,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рейкой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14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топлив-ного </w:t>
      </w:r>
      <w:proofErr w:type="spell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насоса</w:t>
      </w:r>
      <w:proofErr w:type="gram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.Е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сли</w:t>
      </w:r>
      <w:proofErr w:type="spell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нагрузка на двигатель уменьшается, а подача топлива в цилиндр остается неизменной, то, естественно, частота вращения коленчатого вала должна увеличиться. При этом грузы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9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регулято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 разойдутся и через систему рычагов переместят рейку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14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сто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рону уменьшения подачи топлива. Это будет продолжаться до тех пор, пока центробежные силы грузов не уравновесятся силой пру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жины</w:t>
      </w:r>
      <w:r w:rsidRPr="00D03807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 xml:space="preserve"> 11.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54E6" w:rsidRPr="00D03807" w:rsidRDefault="00D03807" w:rsidP="00D0380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3807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6" o:spid="_x0000_s1028" type="#_x0000_t75" style="position:absolute;left:0;text-align:left;margin-left:256.2pt;margin-top:5.45pt;width:218.15pt;height:283.5pt;z-index:1;visibility:visible">
            <v:imagedata r:id="rId8" o:title=""/>
            <w10:wrap type="square"/>
          </v:shape>
        </w:pict>
      </w:r>
      <w:r w:rsidR="00E554E6" w:rsidRPr="00D03807">
        <w:rPr>
          <w:rFonts w:ascii="Times New Roman" w:hAnsi="Times New Roman"/>
          <w:sz w:val="24"/>
          <w:szCs w:val="24"/>
        </w:rPr>
        <w:t>Рисунок 3- Всережимный регулятор частоты вращения коленчатого вала дизеля:</w:t>
      </w:r>
    </w:p>
    <w:p w:rsidR="00E554E6" w:rsidRPr="00D03807" w:rsidRDefault="00E554E6" w:rsidP="00D03807">
      <w:pPr>
        <w:pStyle w:val="a8"/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D03807">
        <w:rPr>
          <w:sz w:val="24"/>
          <w:szCs w:val="24"/>
        </w:rPr>
        <w:t>1- кулачковый вал;</w:t>
      </w:r>
      <w:r w:rsidRPr="00D03807">
        <w:rPr>
          <w:rStyle w:val="a9"/>
          <w:spacing w:val="0"/>
          <w:sz w:val="24"/>
          <w:szCs w:val="24"/>
        </w:rPr>
        <w:t xml:space="preserve"> 2</w:t>
      </w:r>
      <w:r w:rsidRPr="00D03807">
        <w:rPr>
          <w:sz w:val="24"/>
          <w:szCs w:val="24"/>
        </w:rPr>
        <w:t>- кулиса;</w:t>
      </w:r>
      <w:r w:rsidRPr="00D03807">
        <w:rPr>
          <w:rStyle w:val="a9"/>
          <w:spacing w:val="0"/>
          <w:sz w:val="24"/>
          <w:szCs w:val="24"/>
        </w:rPr>
        <w:t xml:space="preserve"> 3</w:t>
      </w:r>
      <w:r w:rsidRPr="00D03807">
        <w:rPr>
          <w:sz w:val="24"/>
          <w:szCs w:val="24"/>
        </w:rPr>
        <w:t>- ось пяты;</w:t>
      </w:r>
      <w:r w:rsidRPr="00D03807">
        <w:rPr>
          <w:rStyle w:val="a9"/>
          <w:i w:val="0"/>
          <w:spacing w:val="0"/>
          <w:sz w:val="24"/>
          <w:szCs w:val="24"/>
        </w:rPr>
        <w:t>4</w:t>
      </w:r>
      <w:r w:rsidRPr="00D03807">
        <w:rPr>
          <w:sz w:val="24"/>
          <w:szCs w:val="24"/>
        </w:rPr>
        <w:t>- упорный подшипник;</w:t>
      </w:r>
      <w:r w:rsidRPr="00D03807">
        <w:rPr>
          <w:rStyle w:val="a9"/>
          <w:i w:val="0"/>
          <w:spacing w:val="0"/>
          <w:sz w:val="24"/>
          <w:szCs w:val="24"/>
        </w:rPr>
        <w:t xml:space="preserve">5 </w:t>
      </w:r>
      <w:r w:rsidRPr="00D03807">
        <w:rPr>
          <w:rStyle w:val="a9"/>
          <w:spacing w:val="0"/>
          <w:sz w:val="24"/>
          <w:szCs w:val="24"/>
        </w:rPr>
        <w:t>-</w:t>
      </w:r>
      <w:r w:rsidRPr="00D03807">
        <w:rPr>
          <w:sz w:val="24"/>
          <w:szCs w:val="24"/>
        </w:rPr>
        <w:t>муфта;</w:t>
      </w:r>
      <w:r w:rsidRPr="00D03807">
        <w:rPr>
          <w:rStyle w:val="a9"/>
          <w:i w:val="0"/>
          <w:spacing w:val="0"/>
          <w:sz w:val="24"/>
          <w:szCs w:val="24"/>
        </w:rPr>
        <w:t>6, 7</w:t>
      </w:r>
      <w:r w:rsidRPr="00D03807">
        <w:rPr>
          <w:rStyle w:val="a9"/>
          <w:spacing w:val="0"/>
          <w:sz w:val="24"/>
          <w:szCs w:val="24"/>
        </w:rPr>
        <w:t>–</w:t>
      </w:r>
      <w:r w:rsidRPr="00D03807">
        <w:rPr>
          <w:sz w:val="24"/>
          <w:szCs w:val="24"/>
        </w:rPr>
        <w:t xml:space="preserve"> шестерни;</w:t>
      </w:r>
      <w:r w:rsidRPr="00D03807">
        <w:rPr>
          <w:rStyle w:val="a9"/>
          <w:spacing w:val="0"/>
          <w:sz w:val="24"/>
          <w:szCs w:val="24"/>
        </w:rPr>
        <w:t xml:space="preserve"> 8</w:t>
      </w:r>
      <w:r w:rsidRPr="00D03807">
        <w:rPr>
          <w:sz w:val="24"/>
          <w:szCs w:val="24"/>
        </w:rPr>
        <w:t>- крестовина грузов;</w:t>
      </w:r>
      <w:r w:rsidRPr="00D03807">
        <w:rPr>
          <w:rStyle w:val="a9"/>
          <w:i w:val="0"/>
          <w:spacing w:val="0"/>
          <w:sz w:val="24"/>
          <w:szCs w:val="24"/>
        </w:rPr>
        <w:t>9</w:t>
      </w:r>
      <w:r w:rsidRPr="00D03807">
        <w:rPr>
          <w:sz w:val="24"/>
          <w:szCs w:val="24"/>
        </w:rPr>
        <w:t>- грузы;</w:t>
      </w:r>
      <w:r w:rsidRPr="00D03807">
        <w:rPr>
          <w:rStyle w:val="a9"/>
          <w:i w:val="0"/>
          <w:spacing w:val="0"/>
          <w:sz w:val="24"/>
          <w:szCs w:val="24"/>
        </w:rPr>
        <w:t>10</w:t>
      </w:r>
      <w:r w:rsidRPr="00D03807">
        <w:rPr>
          <w:sz w:val="24"/>
          <w:szCs w:val="24"/>
        </w:rPr>
        <w:t xml:space="preserve">- рычаг рейки; </w:t>
      </w:r>
      <w:r w:rsidRPr="00D03807">
        <w:rPr>
          <w:rStyle w:val="a9"/>
          <w:i w:val="0"/>
          <w:spacing w:val="0"/>
          <w:sz w:val="24"/>
          <w:szCs w:val="24"/>
        </w:rPr>
        <w:t>11</w:t>
      </w:r>
      <w:r w:rsidRPr="00D03807">
        <w:rPr>
          <w:sz w:val="24"/>
          <w:szCs w:val="24"/>
        </w:rPr>
        <w:t>- пружина;</w:t>
      </w:r>
      <w:r w:rsidRPr="00D03807">
        <w:rPr>
          <w:rStyle w:val="a9"/>
          <w:i w:val="0"/>
          <w:spacing w:val="0"/>
          <w:sz w:val="24"/>
          <w:szCs w:val="24"/>
        </w:rPr>
        <w:t>12, 22</w:t>
      </w:r>
      <w:r w:rsidRPr="00D03807">
        <w:rPr>
          <w:sz w:val="24"/>
          <w:szCs w:val="24"/>
        </w:rPr>
        <w:t>- рычаги;</w:t>
      </w:r>
      <w:r w:rsidRPr="00D03807">
        <w:rPr>
          <w:rStyle w:val="a9"/>
          <w:i w:val="0"/>
          <w:spacing w:val="0"/>
          <w:sz w:val="24"/>
          <w:szCs w:val="24"/>
        </w:rPr>
        <w:t>13</w:t>
      </w:r>
      <w:r w:rsidRPr="00D03807">
        <w:rPr>
          <w:sz w:val="24"/>
          <w:szCs w:val="24"/>
        </w:rPr>
        <w:t>- тяга;</w:t>
      </w:r>
      <w:r w:rsidRPr="00D03807">
        <w:rPr>
          <w:rStyle w:val="a9"/>
          <w:i w:val="0"/>
          <w:spacing w:val="0"/>
          <w:sz w:val="24"/>
          <w:szCs w:val="24"/>
        </w:rPr>
        <w:t>14</w:t>
      </w:r>
      <w:r w:rsidRPr="00D03807">
        <w:rPr>
          <w:sz w:val="24"/>
          <w:szCs w:val="24"/>
        </w:rPr>
        <w:t xml:space="preserve"> — рейка;</w:t>
      </w:r>
      <w:r w:rsidRPr="00D03807">
        <w:rPr>
          <w:rStyle w:val="a9"/>
          <w:i w:val="0"/>
          <w:spacing w:val="0"/>
          <w:sz w:val="24"/>
          <w:szCs w:val="24"/>
        </w:rPr>
        <w:t>15</w:t>
      </w:r>
      <w:r w:rsidRPr="00D03807">
        <w:rPr>
          <w:rStyle w:val="a9"/>
          <w:spacing w:val="0"/>
          <w:sz w:val="24"/>
          <w:szCs w:val="24"/>
        </w:rPr>
        <w:t>-</w:t>
      </w:r>
      <w:r w:rsidRPr="00D03807">
        <w:rPr>
          <w:sz w:val="24"/>
          <w:szCs w:val="24"/>
        </w:rPr>
        <w:t xml:space="preserve"> болт ограничения максимального скоростного режима;</w:t>
      </w:r>
      <w:r w:rsidRPr="00D03807">
        <w:rPr>
          <w:rStyle w:val="a9"/>
          <w:i w:val="0"/>
          <w:spacing w:val="0"/>
          <w:sz w:val="24"/>
          <w:szCs w:val="24"/>
        </w:rPr>
        <w:t>16</w:t>
      </w:r>
      <w:r w:rsidRPr="00D03807">
        <w:rPr>
          <w:rStyle w:val="a9"/>
          <w:spacing w:val="0"/>
          <w:sz w:val="24"/>
          <w:szCs w:val="24"/>
        </w:rPr>
        <w:t>-</w:t>
      </w:r>
      <w:r w:rsidRPr="00D03807">
        <w:rPr>
          <w:sz w:val="24"/>
          <w:szCs w:val="24"/>
        </w:rPr>
        <w:t xml:space="preserve"> рычаг управления;</w:t>
      </w:r>
      <w:r w:rsidRPr="00D03807">
        <w:rPr>
          <w:rStyle w:val="a9"/>
          <w:i w:val="0"/>
          <w:spacing w:val="0"/>
          <w:sz w:val="24"/>
          <w:szCs w:val="24"/>
        </w:rPr>
        <w:t>17</w:t>
      </w:r>
      <w:r w:rsidRPr="00D03807">
        <w:rPr>
          <w:rStyle w:val="a9"/>
          <w:spacing w:val="0"/>
          <w:sz w:val="24"/>
          <w:szCs w:val="24"/>
        </w:rPr>
        <w:t>-</w:t>
      </w:r>
      <w:r w:rsidRPr="00D03807">
        <w:rPr>
          <w:sz w:val="24"/>
          <w:szCs w:val="24"/>
        </w:rPr>
        <w:t xml:space="preserve"> винт регули</w:t>
      </w:r>
      <w:r w:rsidRPr="00D03807">
        <w:rPr>
          <w:sz w:val="24"/>
          <w:szCs w:val="24"/>
        </w:rPr>
        <w:softHyphen/>
        <w:t>ровки минимальных оборотов холостого хода;</w:t>
      </w:r>
      <w:r w:rsidRPr="00D03807">
        <w:rPr>
          <w:rStyle w:val="a9"/>
          <w:i w:val="0"/>
          <w:spacing w:val="0"/>
          <w:sz w:val="24"/>
          <w:szCs w:val="24"/>
        </w:rPr>
        <w:t>18</w:t>
      </w:r>
      <w:r w:rsidRPr="00D03807">
        <w:rPr>
          <w:sz w:val="24"/>
          <w:szCs w:val="24"/>
        </w:rPr>
        <w:t>- двуплечий рычаг;</w:t>
      </w:r>
      <w:proofErr w:type="gramEnd"/>
      <w:r w:rsidRPr="00D03807">
        <w:rPr>
          <w:rStyle w:val="a9"/>
          <w:i w:val="0"/>
          <w:spacing w:val="0"/>
          <w:sz w:val="24"/>
          <w:szCs w:val="24"/>
        </w:rPr>
        <w:t>19</w:t>
      </w:r>
      <w:r w:rsidRPr="00D03807">
        <w:rPr>
          <w:sz w:val="24"/>
          <w:szCs w:val="24"/>
        </w:rPr>
        <w:t>- винт двуплечего рычага;</w:t>
      </w:r>
      <w:r w:rsidRPr="00D03807">
        <w:rPr>
          <w:rStyle w:val="a9"/>
          <w:i w:val="0"/>
          <w:spacing w:val="0"/>
          <w:sz w:val="24"/>
          <w:szCs w:val="24"/>
        </w:rPr>
        <w:t xml:space="preserve">20 </w:t>
      </w:r>
      <w:r w:rsidRPr="00D03807">
        <w:rPr>
          <w:rStyle w:val="a9"/>
          <w:spacing w:val="0"/>
          <w:sz w:val="24"/>
          <w:szCs w:val="24"/>
        </w:rPr>
        <w:t>-</w:t>
      </w:r>
      <w:r w:rsidRPr="00D03807">
        <w:rPr>
          <w:sz w:val="24"/>
          <w:szCs w:val="24"/>
        </w:rPr>
        <w:t xml:space="preserve"> винт буферной пружины;</w:t>
      </w:r>
      <w:r w:rsidRPr="00D03807">
        <w:rPr>
          <w:rStyle w:val="a9"/>
          <w:i w:val="0"/>
          <w:spacing w:val="0"/>
          <w:sz w:val="24"/>
          <w:szCs w:val="24"/>
        </w:rPr>
        <w:t>21</w:t>
      </w:r>
      <w:r w:rsidRPr="00D03807">
        <w:rPr>
          <w:sz w:val="24"/>
          <w:szCs w:val="24"/>
        </w:rPr>
        <w:t>- винт регулировки пода</w:t>
      </w:r>
      <w:r w:rsidRPr="00D03807">
        <w:rPr>
          <w:sz w:val="24"/>
          <w:szCs w:val="24"/>
        </w:rPr>
        <w:softHyphen/>
        <w:t>чи топлива;</w:t>
      </w:r>
      <w:r w:rsidRPr="00D03807">
        <w:rPr>
          <w:rStyle w:val="a9"/>
          <w:i w:val="0"/>
          <w:spacing w:val="0"/>
          <w:sz w:val="24"/>
          <w:szCs w:val="24"/>
        </w:rPr>
        <w:t>23</w:t>
      </w:r>
      <w:r w:rsidRPr="00D03807">
        <w:rPr>
          <w:sz w:val="24"/>
          <w:szCs w:val="24"/>
        </w:rPr>
        <w:t>- корректор;</w:t>
      </w:r>
      <w:r w:rsidRPr="00D03807">
        <w:rPr>
          <w:rStyle w:val="a9"/>
          <w:i w:val="0"/>
          <w:spacing w:val="0"/>
          <w:sz w:val="24"/>
          <w:szCs w:val="24"/>
        </w:rPr>
        <w:t>24</w:t>
      </w:r>
      <w:r w:rsidRPr="00D03807">
        <w:rPr>
          <w:sz w:val="24"/>
          <w:szCs w:val="24"/>
        </w:rPr>
        <w:t>- рычаг выключения подачи;</w:t>
      </w:r>
      <w:r w:rsidRPr="00D03807">
        <w:rPr>
          <w:rStyle w:val="a9"/>
          <w:i w:val="0"/>
          <w:spacing w:val="0"/>
          <w:sz w:val="24"/>
          <w:szCs w:val="24"/>
        </w:rPr>
        <w:t>25</w:t>
      </w:r>
      <w:r w:rsidRPr="00D03807">
        <w:rPr>
          <w:sz w:val="24"/>
          <w:szCs w:val="24"/>
        </w:rPr>
        <w:t>- регулировоч</w:t>
      </w:r>
      <w:r w:rsidRPr="00D03807">
        <w:rPr>
          <w:sz w:val="24"/>
          <w:szCs w:val="24"/>
        </w:rPr>
        <w:softHyphen/>
        <w:t>ный винт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Если нагрузка на двигатель увеличивается при неизменной по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даче топлива, то частота вращения коленчатого вала уменьшается, грузы регулятора под действием пружины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11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сходятся и через систему рычагов воздействуют на рейку насоса, обеспечивая увели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чение подачи топлива.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Необходимый скоростной режим работы двигателя устанавли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вается рычагом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16,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связанным при помощи тяг с педалью управле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топливным насосом в кабине водителя. При нажатии на пе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даль рычаг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16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поворачивается на некоторый угол влево, натяжение пружины</w:t>
      </w:r>
      <w:r w:rsidRPr="00D0380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11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увеличивается и рейка под действием пружины пере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мешается в сторону увеличения подачи топлива. Частота враще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коленчатого вала двигателя при этом увеличивается до тех пор, пока центробежная сила грузов не уравновесит силу натяже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пружины.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Привод управления подачей топлива автомобиля ЗИЛ-645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ствляется от педали подачи топлива с помощью валика с рычагом через пневматический цилиндр, промежуточный рычаг и тягу к рычагу топливного насоса высокого давления.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Управление подачей топлива может также осуществляться с помощью ручки ручного управления, находящейся на кронштей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 крепления тяг. При включении моторного тормоза в пневмати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ческий цилиндр поступает воздух из воздушного баллона тормоз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системы. Под действием сжатого воздуха в цилиндре переме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щается поршень со штоком и воздействует через промежуточный рычаг и тягу на рычаг регулятора топливного насоса, переводя его в положение «Стоп».</w:t>
      </w:r>
    </w:p>
    <w:p w:rsidR="00E554E6" w:rsidRPr="00D03807" w:rsidRDefault="00E554E6" w:rsidP="00D03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03807">
        <w:rPr>
          <w:rFonts w:ascii="Times New Roman" w:hAnsi="Times New Roman"/>
          <w:i/>
          <w:sz w:val="24"/>
          <w:szCs w:val="24"/>
          <w:lang w:eastAsia="ru-RU"/>
        </w:rPr>
        <w:t>Форсунки</w:t>
      </w:r>
    </w:p>
    <w:p w:rsidR="00E554E6" w:rsidRPr="00D03807" w:rsidRDefault="00E554E6" w:rsidP="00D03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Обеспечивают подачу топлива в цилиндр дизеля, распыливание и распределение топлива по его камере сгорания.</w:t>
      </w:r>
    </w:p>
    <w:p w:rsidR="00E554E6" w:rsidRPr="00D03807" w:rsidRDefault="00E554E6" w:rsidP="00D03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В автотракторных дизелях приме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няют закрытые форсунки, в кото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рых проходное сечение распылите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ля между впрыскиваниями топли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ва закрывается иглой под действи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ем пружины или давления жидко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 xml:space="preserve">сти (в </w:t>
      </w:r>
      <w:proofErr w:type="spellStart"/>
      <w:r w:rsidRPr="00D03807">
        <w:rPr>
          <w:rFonts w:ascii="Times New Roman" w:hAnsi="Times New Roman"/>
          <w:sz w:val="24"/>
          <w:szCs w:val="24"/>
          <w:lang w:eastAsia="ru-RU"/>
        </w:rPr>
        <w:t>гидрозапорных</w:t>
      </w:r>
      <w:proofErr w:type="spellEnd"/>
      <w:r w:rsidRPr="00D03807">
        <w:rPr>
          <w:rFonts w:ascii="Times New Roman" w:hAnsi="Times New Roman"/>
          <w:sz w:val="24"/>
          <w:szCs w:val="24"/>
          <w:lang w:eastAsia="ru-RU"/>
        </w:rPr>
        <w:t xml:space="preserve"> форсунках).</w:t>
      </w:r>
    </w:p>
    <w:p w:rsidR="00E554E6" w:rsidRPr="00D03807" w:rsidRDefault="00E554E6" w:rsidP="00D03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В форсунку (рис. 4) топливо поступает через штуцер 1 и защит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ный фильтр 2 по каналу</w:t>
      </w:r>
      <w:proofErr w:type="gramStart"/>
      <w:r w:rsidRPr="00D03807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D03807">
        <w:rPr>
          <w:rFonts w:ascii="Times New Roman" w:hAnsi="Times New Roman"/>
          <w:sz w:val="24"/>
          <w:szCs w:val="24"/>
          <w:lang w:eastAsia="ru-RU"/>
        </w:rPr>
        <w:t xml:space="preserve"> в кор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пус 5 распылителя. Под действием давления игла 4, преодолевая силу пружины 3, поднимается и пропус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 xml:space="preserve">кает топливо к </w:t>
      </w:r>
      <w:proofErr w:type="spellStart"/>
      <w:r w:rsidRPr="00D03807">
        <w:rPr>
          <w:rFonts w:ascii="Times New Roman" w:hAnsi="Times New Roman"/>
          <w:sz w:val="24"/>
          <w:szCs w:val="24"/>
          <w:lang w:eastAsia="ru-RU"/>
        </w:rPr>
        <w:t>распыливающим</w:t>
      </w:r>
      <w:proofErr w:type="spellEnd"/>
      <w:r w:rsidRPr="00D03807">
        <w:rPr>
          <w:rFonts w:ascii="Times New Roman" w:hAnsi="Times New Roman"/>
          <w:sz w:val="24"/>
          <w:szCs w:val="24"/>
          <w:lang w:eastAsia="ru-RU"/>
        </w:rPr>
        <w:t xml:space="preserve"> отверстиям, через которые оно впрыскивается в цилиндр. Во вре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мя отсечки топлива в ТНВД давле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ние топлива в форсунке резко снижается, а игла под действием пружины опускается, закрывая отверстия в распылителе.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E554E6" w:rsidRPr="00D03807" w:rsidTr="00343F7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554E6" w:rsidRPr="00D03807" w:rsidRDefault="00D03807" w:rsidP="00D0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80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Рисунок 8" o:spid="_x0000_s1029" type="#_x0000_t75" style="position:absolute;left:0;text-align:left;margin-left:62.65pt;margin-top:-18.45pt;width:107.25pt;height:289.15pt;z-index:4;visibility:visible">
                  <v:imagedata r:id="rId9" o:title=""/>
                  <w10:wrap type="square"/>
                </v:shape>
              </w:pi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554E6" w:rsidRPr="00D03807" w:rsidRDefault="00D03807" w:rsidP="00D0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80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7" o:spid="_x0000_s1030" type="#_x0000_t75" style="position:absolute;left:0;text-align:left;margin-left:5.65pt;margin-top:127.65pt;width:228.5pt;height:134.25pt;z-index:5;visibility:visible;mso-position-horizontal-relative:text;mso-position-vertical-relative:text">
                  <v:imagedata r:id="rId10" o:title=""/>
                  <w10:wrap type="square"/>
                </v:shape>
              </w:pict>
            </w:r>
          </w:p>
        </w:tc>
      </w:tr>
      <w:tr w:rsidR="00E554E6" w:rsidRPr="00D03807" w:rsidTr="00343F7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554E6" w:rsidRPr="00D03807" w:rsidRDefault="00E554E6" w:rsidP="00D0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54E6" w:rsidRPr="00D03807" w:rsidRDefault="00E554E6" w:rsidP="00D0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807">
              <w:rPr>
                <w:rFonts w:ascii="Times New Roman" w:hAnsi="Times New Roman"/>
                <w:sz w:val="24"/>
                <w:szCs w:val="24"/>
                <w:lang w:eastAsia="ru-RU"/>
              </w:rPr>
              <w:t>Рисунок 4-Закрытая форсунка с пружин</w:t>
            </w:r>
            <w:r w:rsidRPr="00D038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запиранием:</w:t>
            </w:r>
          </w:p>
          <w:p w:rsidR="00E554E6" w:rsidRPr="00D03807" w:rsidRDefault="00E554E6" w:rsidP="00D0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807">
              <w:rPr>
                <w:rFonts w:ascii="Times New Roman" w:hAnsi="Times New Roman"/>
                <w:sz w:val="24"/>
                <w:szCs w:val="24"/>
                <w:lang w:eastAsia="ru-RU"/>
              </w:rPr>
              <w:t>1 - штуцер; 2 -защитный фильтр; 3 - пружина; 4- игла распылителя; 5- кор</w:t>
            </w:r>
            <w:r w:rsidRPr="00D038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пус распылителя; 6 - корпус форсунки; А и </w:t>
            </w:r>
            <w:proofErr w:type="gramStart"/>
            <w:r w:rsidRPr="00D03807">
              <w:rPr>
                <w:rFonts w:ascii="Times New Roman" w:hAnsi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D03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подводящий и отводящий топ</w:t>
            </w:r>
            <w:r w:rsidRPr="00D0380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ливные каналы</w:t>
            </w:r>
          </w:p>
          <w:p w:rsidR="00E554E6" w:rsidRPr="00D03807" w:rsidRDefault="00E554E6" w:rsidP="00D0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554E6" w:rsidRPr="00D03807" w:rsidRDefault="00E554E6" w:rsidP="00D0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54E6" w:rsidRPr="00D03807" w:rsidRDefault="00E554E6" w:rsidP="00D0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807">
              <w:rPr>
                <w:rFonts w:ascii="Times New Roman" w:hAnsi="Times New Roman"/>
                <w:sz w:val="24"/>
                <w:szCs w:val="24"/>
                <w:lang w:eastAsia="ru-RU"/>
              </w:rPr>
              <w:t>Рисунок 5- Распылители закрытых форсунок:</w:t>
            </w:r>
          </w:p>
          <w:p w:rsidR="00E554E6" w:rsidRPr="00D03807" w:rsidRDefault="00E554E6" w:rsidP="00D0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807">
              <w:rPr>
                <w:rFonts w:ascii="Times New Roman" w:hAnsi="Times New Roman"/>
                <w:sz w:val="24"/>
                <w:szCs w:val="24"/>
                <w:lang w:eastAsia="ru-RU"/>
              </w:rPr>
              <w:t>1 - корпус; 2 - игла; 3 - штифт</w:t>
            </w:r>
          </w:p>
          <w:p w:rsidR="00E554E6" w:rsidRPr="00D03807" w:rsidRDefault="00E554E6" w:rsidP="00D0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54E6" w:rsidRPr="00D03807" w:rsidRDefault="00E554E6" w:rsidP="00D03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i/>
          <w:sz w:val="24"/>
          <w:szCs w:val="24"/>
          <w:lang w:eastAsia="ru-RU"/>
        </w:rPr>
        <w:t>Закрытый многоструйный распылитель</w:t>
      </w:r>
      <w:r w:rsidRPr="00D03807">
        <w:rPr>
          <w:rFonts w:ascii="Times New Roman" w:hAnsi="Times New Roman"/>
          <w:sz w:val="24"/>
          <w:szCs w:val="24"/>
          <w:lang w:eastAsia="ru-RU"/>
        </w:rPr>
        <w:t xml:space="preserve"> (рис. 5 а) состоит из корпуса и иглы. Перемещающееся в каналах распылителя топливо проходит через дросселирующие сечения под иглой и </w:t>
      </w:r>
      <w:proofErr w:type="spellStart"/>
      <w:r w:rsidRPr="00D03807">
        <w:rPr>
          <w:rFonts w:ascii="Times New Roman" w:hAnsi="Times New Roman"/>
          <w:sz w:val="24"/>
          <w:szCs w:val="24"/>
          <w:lang w:eastAsia="ru-RU"/>
        </w:rPr>
        <w:t>распыливающие</w:t>
      </w:r>
      <w:proofErr w:type="spellEnd"/>
      <w:r w:rsidRPr="00D03807">
        <w:rPr>
          <w:rFonts w:ascii="Times New Roman" w:hAnsi="Times New Roman"/>
          <w:sz w:val="24"/>
          <w:szCs w:val="24"/>
          <w:lang w:eastAsia="ru-RU"/>
        </w:rPr>
        <w:t xml:space="preserve"> отверстия. Распылитель применяется на дизелях с неразде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 xml:space="preserve">ленными камерами сгорания. В зависимости от типа камеры он имеет от 1 до 10 </w:t>
      </w:r>
      <w:proofErr w:type="spellStart"/>
      <w:r w:rsidRPr="00D03807">
        <w:rPr>
          <w:rFonts w:ascii="Times New Roman" w:hAnsi="Times New Roman"/>
          <w:sz w:val="24"/>
          <w:szCs w:val="24"/>
          <w:lang w:eastAsia="ru-RU"/>
        </w:rPr>
        <w:t>распыливающих</w:t>
      </w:r>
      <w:proofErr w:type="spellEnd"/>
      <w:r w:rsidRPr="00D03807">
        <w:rPr>
          <w:rFonts w:ascii="Times New Roman" w:hAnsi="Times New Roman"/>
          <w:sz w:val="24"/>
          <w:szCs w:val="24"/>
          <w:lang w:eastAsia="ru-RU"/>
        </w:rPr>
        <w:t xml:space="preserve"> отверстий диаметром от 0,15 до 0,6 мм. Носок распылителя, выступающий в камеру сгорания, под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вергается воздействию высоких температур.</w:t>
      </w:r>
    </w:p>
    <w:p w:rsidR="00E554E6" w:rsidRPr="00D03807" w:rsidRDefault="00E554E6" w:rsidP="00D03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 xml:space="preserve">Штифтовой распылитель (рис. 5, б) в отличие от </w:t>
      </w:r>
      <w:proofErr w:type="gramStart"/>
      <w:r w:rsidRPr="00D03807">
        <w:rPr>
          <w:rFonts w:ascii="Times New Roman" w:hAnsi="Times New Roman"/>
          <w:sz w:val="24"/>
          <w:szCs w:val="24"/>
          <w:lang w:eastAsia="ru-RU"/>
        </w:rPr>
        <w:t>многоструйного</w:t>
      </w:r>
      <w:proofErr w:type="gramEnd"/>
      <w:r w:rsidRPr="00D03807">
        <w:rPr>
          <w:rFonts w:ascii="Times New Roman" w:hAnsi="Times New Roman"/>
          <w:sz w:val="24"/>
          <w:szCs w:val="24"/>
          <w:lang w:eastAsia="ru-RU"/>
        </w:rPr>
        <w:t xml:space="preserve"> на конце иглы снабжен штифтом, который состоит из верхней цилиндрической части и двух усеченных конусов, соеди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ненных меньшими основаниями. Распылитель обеспечивает впрыс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кивание топлива через кольцевую щель между корпусом распы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лителя и штифтом в виде конуса. Такие распылители используют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ся в дизелях с разделенными камерами сгорания.</w:t>
      </w:r>
    </w:p>
    <w:p w:rsidR="00E554E6" w:rsidRPr="00D03807" w:rsidRDefault="00E554E6" w:rsidP="00D03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03807">
        <w:rPr>
          <w:rFonts w:ascii="Times New Roman" w:hAnsi="Times New Roman"/>
          <w:i/>
          <w:sz w:val="24"/>
          <w:szCs w:val="24"/>
          <w:lang w:eastAsia="ru-RU"/>
        </w:rPr>
        <w:t>4. Насосы-форсунки</w:t>
      </w:r>
    </w:p>
    <w:p w:rsidR="00E554E6" w:rsidRPr="00D03807" w:rsidRDefault="00E554E6" w:rsidP="00D03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 xml:space="preserve">Позволяют получить высокие давления впрыскивания (до 120...160 МПа) благодаря отсутствию </w:t>
      </w:r>
      <w:proofErr w:type="spellStart"/>
      <w:r w:rsidRPr="00D03807">
        <w:rPr>
          <w:rFonts w:ascii="Times New Roman" w:hAnsi="Times New Roman"/>
          <w:sz w:val="24"/>
          <w:szCs w:val="24"/>
          <w:lang w:eastAsia="ru-RU"/>
        </w:rPr>
        <w:t>топливопроводов</w:t>
      </w:r>
      <w:proofErr w:type="spellEnd"/>
      <w:r w:rsidRPr="00D03807">
        <w:rPr>
          <w:rFonts w:ascii="Times New Roman" w:hAnsi="Times New Roman"/>
          <w:sz w:val="24"/>
          <w:szCs w:val="24"/>
          <w:lang w:eastAsia="ru-RU"/>
        </w:rPr>
        <w:t xml:space="preserve"> высокого давления и малому объему сжимаемого при впрыс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кивании топлива.</w:t>
      </w:r>
    </w:p>
    <w:p w:rsidR="00E554E6" w:rsidRPr="00D03807" w:rsidRDefault="00E554E6" w:rsidP="00D03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Привод насосов-форсунок осуществляется от дополнительно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 xml:space="preserve">го кулачкового вала. Дозирование топлива выполняется методом отсечки или клапанным регулированием. </w:t>
      </w:r>
      <w:r w:rsidRPr="00D03807">
        <w:rPr>
          <w:rFonts w:ascii="Times New Roman" w:hAnsi="Times New Roman"/>
          <w:i/>
          <w:sz w:val="24"/>
          <w:szCs w:val="24"/>
          <w:lang w:eastAsia="ru-RU"/>
        </w:rPr>
        <w:t>При дозировании отсеч</w:t>
      </w:r>
      <w:r w:rsidRPr="00D03807">
        <w:rPr>
          <w:rFonts w:ascii="Times New Roman" w:hAnsi="Times New Roman"/>
          <w:i/>
          <w:sz w:val="24"/>
          <w:szCs w:val="24"/>
          <w:lang w:eastAsia="ru-RU"/>
        </w:rPr>
        <w:softHyphen/>
        <w:t>кой</w:t>
      </w:r>
      <w:r w:rsidRPr="00D03807">
        <w:rPr>
          <w:rFonts w:ascii="Times New Roman" w:hAnsi="Times New Roman"/>
          <w:sz w:val="24"/>
          <w:szCs w:val="24"/>
          <w:lang w:eastAsia="ru-RU"/>
        </w:rPr>
        <w:t xml:space="preserve"> работа регулятора частоты вращения существенно затруднена из-за сложности установки реек насосов-форсунок в одинаковое положение.</w:t>
      </w:r>
    </w:p>
    <w:p w:rsidR="00E554E6" w:rsidRPr="00D03807" w:rsidRDefault="00E554E6" w:rsidP="00D03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i/>
          <w:sz w:val="24"/>
          <w:szCs w:val="24"/>
          <w:lang w:eastAsia="ru-RU"/>
        </w:rPr>
        <w:t>При клапанном регулировании</w:t>
      </w:r>
      <w:r w:rsidRPr="00D03807">
        <w:rPr>
          <w:rFonts w:ascii="Times New Roman" w:hAnsi="Times New Roman"/>
          <w:sz w:val="24"/>
          <w:szCs w:val="24"/>
          <w:lang w:eastAsia="ru-RU"/>
        </w:rPr>
        <w:t xml:space="preserve"> управление цикловой подачей и углом опережения впрыскивания осуществляется изменением мо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мента закрытия дозирующего клапана. При открытом дозирую</w:t>
      </w:r>
      <w:r w:rsidRPr="00D03807">
        <w:rPr>
          <w:rFonts w:ascii="Times New Roman" w:hAnsi="Times New Roman"/>
          <w:sz w:val="24"/>
          <w:szCs w:val="24"/>
          <w:lang w:eastAsia="ru-RU"/>
        </w:rPr>
        <w:softHyphen/>
        <w:t>щем клапане топливо вытесняется в полость низкого давления. Когда клапан, управляемый электромагнитом, закрыт, топливо будет подаваться в цилиндр дизеля.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sz w:val="24"/>
          <w:szCs w:val="24"/>
          <w:lang w:val="en-US" w:eastAsia="ru-RU"/>
        </w:rPr>
        <w:lastRenderedPageBreak/>
        <w:t>IV</w:t>
      </w:r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>. Закрепление</w:t>
      </w:r>
      <w:bookmarkStart w:id="2" w:name="_GoBack"/>
      <w:bookmarkEnd w:id="2"/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изученного материала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Самостоятельная работа с изучаемым материалом.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 xml:space="preserve">Перед каждой бригадой я ставлю проблемные задачи, которые ей необходимо решить в определенной последовательности и за определенный период: 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D03807">
        <w:rPr>
          <w:rFonts w:ascii="Times New Roman" w:hAnsi="Times New Roman"/>
          <w:sz w:val="24"/>
          <w:szCs w:val="24"/>
        </w:rPr>
        <w:t>Определение наименования деталей по цифрам, обозначенных на рисунке</w:t>
      </w:r>
      <w:r w:rsidRPr="00D03807">
        <w:rPr>
          <w:rFonts w:ascii="Times New Roman" w:hAnsi="Times New Roman"/>
          <w:sz w:val="24"/>
          <w:szCs w:val="24"/>
          <w:lang w:eastAsia="ru-RU"/>
        </w:rPr>
        <w:t>.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2 Существенные конструктивные отличия форсунок.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Контрольные вопросы:</w:t>
      </w:r>
    </w:p>
    <w:p w:rsidR="00E554E6" w:rsidRPr="00D03807" w:rsidRDefault="00E554E6" w:rsidP="00D03807">
      <w:pPr>
        <w:tabs>
          <w:tab w:val="left" w:pos="5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1</w:t>
      </w:r>
      <w:proofErr w:type="gramStart"/>
      <w:r w:rsidRPr="00D038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бъясните назначение, устройство и работу форсунки.</w:t>
      </w:r>
    </w:p>
    <w:p w:rsidR="00E554E6" w:rsidRPr="00D03807" w:rsidRDefault="00E554E6" w:rsidP="00D03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2</w:t>
      </w:r>
      <w:proofErr w:type="gramStart"/>
      <w:r w:rsidRPr="00D03807">
        <w:rPr>
          <w:rFonts w:ascii="Times New Roman" w:hAnsi="Times New Roman"/>
          <w:sz w:val="24"/>
          <w:szCs w:val="24"/>
          <w:lang w:eastAsia="ru-RU"/>
        </w:rPr>
        <w:t xml:space="preserve"> Н</w:t>
      </w:r>
      <w:proofErr w:type="gramEnd"/>
      <w:r w:rsidRPr="00D03807">
        <w:rPr>
          <w:rFonts w:ascii="Times New Roman" w:hAnsi="Times New Roman"/>
          <w:sz w:val="24"/>
          <w:szCs w:val="24"/>
          <w:lang w:eastAsia="ru-RU"/>
        </w:rPr>
        <w:t>а какие параметры работы двигателя влияет толщина регулировочных шайб, установленных под пружину?</w:t>
      </w:r>
    </w:p>
    <w:p w:rsidR="00E554E6" w:rsidRPr="00D03807" w:rsidRDefault="00E554E6" w:rsidP="00D03807">
      <w:pPr>
        <w:tabs>
          <w:tab w:val="left" w:pos="52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3</w:t>
      </w:r>
      <w:proofErr w:type="gramStart"/>
      <w:r w:rsidRPr="00D038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бъясните работу двухрежимного регулятора частоты вращения коленчатого вала двигателя.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sz w:val="24"/>
          <w:szCs w:val="24"/>
          <w:lang w:eastAsia="ru-RU"/>
        </w:rPr>
        <w:t>V.    Анализ и оценка итогов работы   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sz w:val="24"/>
          <w:szCs w:val="24"/>
          <w:lang w:eastAsia="ru-RU"/>
        </w:rPr>
        <w:t>VI.    Рефлексия и домашнее задание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 xml:space="preserve">На столе лежат две перчатки (белая и черная). Студенту необходимо выбрать одну перчатку. Задаю вопрос: Вы сегодня уже готовы, выполнить разборку форсунки (белая – я ещё не готов, а чёрная – я смело могу выполнить)? 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bCs/>
          <w:sz w:val="24"/>
          <w:szCs w:val="24"/>
          <w:lang w:eastAsia="ru-RU"/>
        </w:rPr>
        <w:t>д/з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>с.151...172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Пузанков А.Г. Автомобили: Устройство автотранспортных средств: учебник для студентов учреждений </w:t>
      </w:r>
      <w:proofErr w:type="spell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сред</w:t>
      </w:r>
      <w:proofErr w:type="gram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роф</w:t>
      </w:r>
      <w:proofErr w:type="spell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. образования / А.Г. Пузанков.-3-е изд., стер.- М.</w:t>
      </w:r>
      <w:proofErr w:type="gram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Издательский центр «Академия»,  2012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Пузанков А.Г. Автомобили: Устройство автотранспортных средств: учебник для студентов учреждений </w:t>
      </w:r>
      <w:proofErr w:type="spell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сред</w:t>
      </w:r>
      <w:proofErr w:type="gram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роф</w:t>
      </w:r>
      <w:proofErr w:type="spell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образования / А.Г. Пузанков.-7-е изд., </w:t>
      </w:r>
      <w:proofErr w:type="spell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.- М.</w:t>
      </w:r>
      <w:proofErr w:type="gram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Издательский центр «Академия»,  2012 г.</w:t>
      </w:r>
    </w:p>
    <w:p w:rsidR="00E554E6" w:rsidRPr="00D03807" w:rsidRDefault="00E554E6" w:rsidP="00D038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807">
        <w:rPr>
          <w:rFonts w:ascii="Times New Roman" w:hAnsi="Times New Roman"/>
          <w:sz w:val="24"/>
          <w:szCs w:val="24"/>
          <w:lang w:eastAsia="ru-RU"/>
        </w:rPr>
        <w:t xml:space="preserve">2 </w:t>
      </w:r>
      <w:proofErr w:type="spellStart"/>
      <w:r w:rsidRPr="00D03807">
        <w:rPr>
          <w:rFonts w:ascii="Times New Roman" w:hAnsi="Times New Roman"/>
          <w:bCs/>
          <w:sz w:val="24"/>
          <w:szCs w:val="24"/>
          <w:lang w:eastAsia="ru-RU"/>
        </w:rPr>
        <w:t>ПехальскийА.П</w:t>
      </w:r>
      <w:proofErr w:type="spellEnd"/>
      <w:r w:rsidRPr="00D03807">
        <w:rPr>
          <w:rFonts w:ascii="Times New Roman" w:hAnsi="Times New Roman"/>
          <w:bCs/>
          <w:sz w:val="24"/>
          <w:szCs w:val="24"/>
          <w:lang w:eastAsia="ru-RU"/>
        </w:rPr>
        <w:t xml:space="preserve">. Устройство автомобилей:  </w:t>
      </w:r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учебник для студентов учреждений </w:t>
      </w:r>
      <w:proofErr w:type="spell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сред</w:t>
      </w:r>
      <w:proofErr w:type="gramStart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>роф</w:t>
      </w:r>
      <w:proofErr w:type="spellEnd"/>
      <w:r w:rsidRPr="00D038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образования/ </w:t>
      </w:r>
      <w:r w:rsidRPr="00D03807">
        <w:rPr>
          <w:rFonts w:ascii="Times New Roman" w:hAnsi="Times New Roman"/>
          <w:bCs/>
          <w:sz w:val="24"/>
          <w:szCs w:val="24"/>
          <w:lang w:eastAsia="ru-RU"/>
        </w:rPr>
        <w:t xml:space="preserve">А.П. </w:t>
      </w:r>
      <w:proofErr w:type="spellStart"/>
      <w:r w:rsidRPr="00D03807">
        <w:rPr>
          <w:rFonts w:ascii="Times New Roman" w:hAnsi="Times New Roman"/>
          <w:bCs/>
          <w:sz w:val="24"/>
          <w:szCs w:val="24"/>
          <w:lang w:eastAsia="ru-RU"/>
        </w:rPr>
        <w:t>Пехальский</w:t>
      </w:r>
      <w:proofErr w:type="spellEnd"/>
      <w:r w:rsidRPr="00D03807">
        <w:rPr>
          <w:rFonts w:ascii="Times New Roman" w:hAnsi="Times New Roman"/>
          <w:bCs/>
          <w:sz w:val="24"/>
          <w:szCs w:val="24"/>
          <w:lang w:eastAsia="ru-RU"/>
        </w:rPr>
        <w:t xml:space="preserve">, И.А. </w:t>
      </w:r>
      <w:proofErr w:type="spellStart"/>
      <w:r w:rsidRPr="00D03807">
        <w:rPr>
          <w:rFonts w:ascii="Times New Roman" w:hAnsi="Times New Roman"/>
          <w:bCs/>
          <w:sz w:val="24"/>
          <w:szCs w:val="24"/>
          <w:lang w:eastAsia="ru-RU"/>
        </w:rPr>
        <w:t>Пехальский</w:t>
      </w:r>
      <w:proofErr w:type="spellEnd"/>
      <w:r w:rsidRPr="00D03807">
        <w:rPr>
          <w:rFonts w:ascii="Times New Roman" w:hAnsi="Times New Roman"/>
          <w:bCs/>
          <w:sz w:val="24"/>
          <w:szCs w:val="24"/>
          <w:lang w:eastAsia="ru-RU"/>
        </w:rPr>
        <w:t>.- 11-е изд., стер.-М.: Издательский центр «Академия», 2017</w:t>
      </w:r>
    </w:p>
    <w:p w:rsidR="00E554E6" w:rsidRPr="00D03807" w:rsidRDefault="00E554E6" w:rsidP="00D0380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sectPr w:rsidR="00E554E6" w:rsidRPr="00D03807" w:rsidSect="00D038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01AC"/>
    <w:multiLevelType w:val="multilevel"/>
    <w:tmpl w:val="93CC8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C6F"/>
    <w:rsid w:val="000C5F2F"/>
    <w:rsid w:val="0011338F"/>
    <w:rsid w:val="00187658"/>
    <w:rsid w:val="00200CED"/>
    <w:rsid w:val="00285794"/>
    <w:rsid w:val="00320F83"/>
    <w:rsid w:val="00327EF9"/>
    <w:rsid w:val="00343F7B"/>
    <w:rsid w:val="004047C1"/>
    <w:rsid w:val="00490A96"/>
    <w:rsid w:val="00523503"/>
    <w:rsid w:val="00551FB9"/>
    <w:rsid w:val="007E39B6"/>
    <w:rsid w:val="00940ACD"/>
    <w:rsid w:val="009E79F0"/>
    <w:rsid w:val="009E7FF9"/>
    <w:rsid w:val="00A91105"/>
    <w:rsid w:val="00B176B6"/>
    <w:rsid w:val="00C45124"/>
    <w:rsid w:val="00C60C6F"/>
    <w:rsid w:val="00D03807"/>
    <w:rsid w:val="00D75E64"/>
    <w:rsid w:val="00DC01BC"/>
    <w:rsid w:val="00DF4960"/>
    <w:rsid w:val="00DF7F11"/>
    <w:rsid w:val="00E554E6"/>
    <w:rsid w:val="00E82F3F"/>
    <w:rsid w:val="00EA4D99"/>
    <w:rsid w:val="00F0134D"/>
    <w:rsid w:val="00F24F1C"/>
    <w:rsid w:val="00F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60C6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aliases w:val="Интервал 0 pt"/>
    <w:uiPriority w:val="99"/>
    <w:rsid w:val="00C60C6F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12pt">
    <w:name w:val="Основной текст + 12 pt"/>
    <w:aliases w:val="Полужирный,Масштаб 80%"/>
    <w:uiPriority w:val="99"/>
    <w:rsid w:val="00C60C6F"/>
    <w:rPr>
      <w:rFonts w:ascii="Times New Roman" w:hAnsi="Times New Roman" w:cs="Times New Roman"/>
      <w:b/>
      <w:bCs/>
      <w:w w:val="80"/>
      <w:sz w:val="24"/>
      <w:szCs w:val="24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C60C6F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60C6F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rsid w:val="00C60C6F"/>
    <w:pPr>
      <w:shd w:val="clear" w:color="auto" w:fill="FFFFFF"/>
      <w:spacing w:before="420" w:after="240" w:line="240" w:lineRule="atLeast"/>
      <w:ind w:firstLine="260"/>
      <w:jc w:val="both"/>
      <w:outlineLvl w:val="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rsid w:val="00C6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60C6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C60C6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0C6F"/>
    <w:pPr>
      <w:shd w:val="clear" w:color="auto" w:fill="FFFFFF"/>
      <w:spacing w:before="60" w:after="0" w:line="192" w:lineRule="exac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21">
    <w:name w:val="Подпись к картинке (2)_"/>
    <w:link w:val="22"/>
    <w:uiPriority w:val="99"/>
    <w:locked/>
    <w:rsid w:val="0052350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Подпись к картинке_"/>
    <w:link w:val="a8"/>
    <w:uiPriority w:val="99"/>
    <w:locked/>
    <w:rsid w:val="00523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9">
    <w:name w:val="Подпись к картинке + Курсив"/>
    <w:aliases w:val="Интервал 0 pt1"/>
    <w:uiPriority w:val="99"/>
    <w:rsid w:val="00523503"/>
    <w:rPr>
      <w:rFonts w:ascii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paragraph" w:customStyle="1" w:styleId="22">
    <w:name w:val="Подпись к картинке (2)"/>
    <w:basedOn w:val="a"/>
    <w:link w:val="21"/>
    <w:uiPriority w:val="99"/>
    <w:rsid w:val="00523503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a8">
    <w:name w:val="Подпись к картинке"/>
    <w:basedOn w:val="a"/>
    <w:link w:val="a7"/>
    <w:uiPriority w:val="99"/>
    <w:rsid w:val="00523503"/>
    <w:pPr>
      <w:shd w:val="clear" w:color="auto" w:fill="FFFFFF"/>
      <w:spacing w:before="60" w:after="0" w:line="192" w:lineRule="exact"/>
      <w:jc w:val="both"/>
    </w:pPr>
    <w:rPr>
      <w:rFonts w:ascii="Times New Roman" w:eastAsia="Times New Roman" w:hAnsi="Times New Roman"/>
      <w:sz w:val="17"/>
      <w:szCs w:val="17"/>
    </w:rPr>
  </w:style>
  <w:style w:type="table" w:styleId="aa">
    <w:name w:val="Table Grid"/>
    <w:basedOn w:val="a1"/>
    <w:uiPriority w:val="99"/>
    <w:rsid w:val="000C5F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(16)"/>
    <w:link w:val="161"/>
    <w:uiPriority w:val="99"/>
    <w:locked/>
    <w:rsid w:val="0011338F"/>
    <w:rPr>
      <w:sz w:val="28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11338F"/>
    <w:pPr>
      <w:shd w:val="clear" w:color="auto" w:fill="FFFFFF"/>
      <w:spacing w:before="300" w:after="0" w:line="317" w:lineRule="exact"/>
      <w:ind w:firstLine="560"/>
      <w:jc w:val="both"/>
    </w:pPr>
    <w:rPr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5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7</Pages>
  <Words>2148</Words>
  <Characters>12246</Characters>
  <Application>Microsoft Office Word</Application>
  <DocSecurity>0</DocSecurity>
  <Lines>102</Lines>
  <Paragraphs>28</Paragraphs>
  <ScaleCrop>false</ScaleCrop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badk</cp:lastModifiedBy>
  <cp:revision>18</cp:revision>
  <dcterms:created xsi:type="dcterms:W3CDTF">2018-12-10T14:35:00Z</dcterms:created>
  <dcterms:modified xsi:type="dcterms:W3CDTF">2018-12-11T13:04:00Z</dcterms:modified>
</cp:coreProperties>
</file>