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09" w:rsidRPr="00B9354D" w:rsidRDefault="00876709" w:rsidP="0087670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7DE7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мотивации достижения успеха у обучающихся в системе среднего профессионального образования</w:t>
      </w:r>
    </w:p>
    <w:p w:rsidR="008A1410" w:rsidRDefault="008A1410"/>
    <w:p w:rsidR="00876709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Происходящие в современной России экономические перемены изменили и повысили требования к специалистам на рынке труда. В связи с этим сегодня конкурентоспособным специалистом на рынке труда является активная личность с развитыми волевыми качествами, способная </w:t>
      </w:r>
      <w:r w:rsidRPr="00F511AA">
        <w:rPr>
          <w:rFonts w:ascii="Times New Roman" w:hAnsi="Times New Roman" w:cs="Times New Roman"/>
          <w:sz w:val="28"/>
          <w:szCs w:val="28"/>
        </w:rPr>
        <w:t>выстраивать собственную линию поведения, изменять ситуацию с целью достижения наиболее высоких результатов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709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профессиональной деятельности специалиста любого профиля имеет мотивация, так как регулирует поведение личности, определяет его активность. </w:t>
      </w:r>
      <w:r w:rsidRPr="00F511AA">
        <w:rPr>
          <w:rFonts w:ascii="Times New Roman" w:hAnsi="Times New Roman" w:cs="Times New Roman"/>
          <w:sz w:val="28"/>
          <w:szCs w:val="28"/>
        </w:rPr>
        <w:t>В психологи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1AA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11AA">
        <w:rPr>
          <w:rFonts w:ascii="Times New Roman" w:hAnsi="Times New Roman" w:cs="Times New Roman"/>
          <w:sz w:val="28"/>
          <w:szCs w:val="28"/>
        </w:rPr>
        <w:t xml:space="preserve"> личности на достижение успеха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F511AA">
        <w:rPr>
          <w:rFonts w:ascii="Times New Roman" w:hAnsi="Times New Roman" w:cs="Times New Roman"/>
          <w:sz w:val="28"/>
          <w:szCs w:val="28"/>
        </w:rPr>
        <w:t>непременным условием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11AA">
        <w:rPr>
          <w:rFonts w:ascii="Times New Roman" w:hAnsi="Times New Roman" w:cs="Times New Roman"/>
          <w:sz w:val="28"/>
          <w:szCs w:val="28"/>
        </w:rPr>
        <w:t xml:space="preserve"> развития, и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F51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709" w:rsidRPr="004D639C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9C">
        <w:rPr>
          <w:rFonts w:ascii="Times New Roman" w:hAnsi="Times New Roman" w:cs="Times New Roman"/>
          <w:sz w:val="28"/>
          <w:szCs w:val="28"/>
        </w:rPr>
        <w:t>Современное образование должно быть направлено не только на подготовку грамотного специалиста, но и на формирование самостоятельной, творческой личности, способной ориентироваться в стремительно нарастающем потоке информации, готовой к непрерывному самообразованию и саморазвитию, к эффективному выполнению разнообразных профессиональных задач, стремящейся к достижению высот профессионализма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31E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0F231E">
        <w:rPr>
          <w:rFonts w:ascii="Times New Roman" w:hAnsi="Times New Roman" w:cs="Times New Roman"/>
          <w:sz w:val="28"/>
          <w:szCs w:val="28"/>
        </w:rPr>
        <w:t xml:space="preserve"> выявление, обоснование и </w:t>
      </w: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Pr="000F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231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31E">
        <w:rPr>
          <w:rFonts w:ascii="Times New Roman" w:hAnsi="Times New Roman" w:cs="Times New Roman"/>
          <w:sz w:val="28"/>
          <w:szCs w:val="28"/>
        </w:rPr>
        <w:t xml:space="preserve"> мотивации достижения успеха у обучающихся организации </w:t>
      </w:r>
      <w:r w:rsidRPr="000F231E">
        <w:rPr>
          <w:rFonts w:ascii="Times New Roman" w:eastAsia="Calibri" w:hAnsi="Times New Roman" w:cs="Times New Roman"/>
          <w:bCs/>
          <w:sz w:val="28"/>
          <w:szCs w:val="28"/>
        </w:rPr>
        <w:t>среднего профессионального образования.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31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F231E">
        <w:rPr>
          <w:rFonts w:ascii="Times New Roman" w:hAnsi="Times New Roman" w:cs="Times New Roman"/>
          <w:sz w:val="28"/>
          <w:szCs w:val="28"/>
        </w:rPr>
        <w:t xml:space="preserve"> мотивация достижения успеха обучающихся организации </w:t>
      </w:r>
      <w:r w:rsidRPr="000F231E">
        <w:rPr>
          <w:rFonts w:ascii="Times New Roman" w:eastAsia="Calibri" w:hAnsi="Times New Roman" w:cs="Times New Roman"/>
          <w:bCs/>
          <w:sz w:val="28"/>
          <w:szCs w:val="28"/>
        </w:rPr>
        <w:t>среднего профессионального образования.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31E">
        <w:rPr>
          <w:rFonts w:ascii="Times New Roman" w:eastAsia="Calibri" w:hAnsi="Times New Roman" w:cs="Times New Roman"/>
          <w:b/>
          <w:bCs/>
          <w:sz w:val="28"/>
          <w:szCs w:val="28"/>
        </w:rPr>
        <w:t>Пр</w:t>
      </w:r>
      <w:r w:rsidRPr="000F231E">
        <w:rPr>
          <w:rFonts w:ascii="Times New Roman" w:hAnsi="Times New Roman" w:cs="Times New Roman"/>
          <w:b/>
          <w:sz w:val="28"/>
          <w:szCs w:val="28"/>
        </w:rPr>
        <w:t>едмет исследования</w:t>
      </w:r>
      <w:r w:rsidRPr="000F231E">
        <w:rPr>
          <w:rFonts w:ascii="Times New Roman" w:hAnsi="Times New Roman" w:cs="Times New Roman"/>
          <w:sz w:val="28"/>
          <w:szCs w:val="28"/>
        </w:rPr>
        <w:t xml:space="preserve">: развитие мотивация достижения успеха обучающихся в образовательном процессе организации </w:t>
      </w:r>
      <w:r w:rsidRPr="000F231E">
        <w:rPr>
          <w:rFonts w:ascii="Times New Roman" w:eastAsia="Calibri" w:hAnsi="Times New Roman" w:cs="Times New Roman"/>
          <w:bCs/>
          <w:sz w:val="28"/>
          <w:szCs w:val="28"/>
        </w:rPr>
        <w:t>среднего профессионального образования.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3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исследования:</w:t>
      </w:r>
    </w:p>
    <w:p w:rsidR="00876709" w:rsidRPr="000F231E" w:rsidRDefault="00876709" w:rsidP="00876709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литературу по проблеме</w:t>
      </w:r>
      <w:r w:rsidRPr="000F231E">
        <w:t xml:space="preserve"> </w:t>
      </w: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0F231E">
        <w:rPr>
          <w:rFonts w:ascii="Times New Roman" w:hAnsi="Times New Roman" w:cs="Times New Roman"/>
          <w:sz w:val="28"/>
          <w:szCs w:val="28"/>
        </w:rPr>
        <w:t>мотивации достижения у обучающихся организации профессионального образования</w:t>
      </w: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709" w:rsidRPr="000F231E" w:rsidRDefault="00876709" w:rsidP="00876709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Выявить уровень </w:t>
      </w:r>
      <w:r w:rsidRPr="000F231E">
        <w:rPr>
          <w:rFonts w:ascii="Times New Roman" w:hAnsi="Times New Roman" w:cs="Times New Roman"/>
          <w:sz w:val="28"/>
          <w:szCs w:val="28"/>
        </w:rPr>
        <w:t>мотивации достижения у обучающихся организации профессионального образования</w:t>
      </w: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709" w:rsidRPr="000F231E" w:rsidRDefault="00876709" w:rsidP="00876709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Разработать и апробировать </w:t>
      </w:r>
      <w:r w:rsidRPr="000F231E">
        <w:rPr>
          <w:rFonts w:ascii="Times New Roman" w:hAnsi="Times New Roman" w:cs="Times New Roman"/>
          <w:sz w:val="28"/>
          <w:szCs w:val="28"/>
        </w:rPr>
        <w:t>программу тренинговых занятий по развитию мотивации достижения успеха у студентов</w:t>
      </w: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709" w:rsidRPr="000F231E" w:rsidRDefault="00876709" w:rsidP="00876709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2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Экспериментально проверить эффективность реализованной  программы.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0F231E">
        <w:rPr>
          <w:rFonts w:ascii="Times New Roman" w:hAnsi="Times New Roman" w:cs="Times New Roman"/>
          <w:sz w:val="28"/>
          <w:szCs w:val="28"/>
        </w:rPr>
        <w:t xml:space="preserve"> уровень мотивации достижения у обучающихся организации профессионального образования повысится, если реализуется программа тренинговых занятий, направленная на:</w:t>
      </w:r>
    </w:p>
    <w:p w:rsidR="00876709" w:rsidRPr="000F231E" w:rsidRDefault="00876709" w:rsidP="008767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стремления к достижению успеха в личной жизни и профессиональной деятельности;</w:t>
      </w:r>
    </w:p>
    <w:p w:rsidR="00876709" w:rsidRPr="000F231E" w:rsidRDefault="00876709" w:rsidP="0087670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F231E">
        <w:rPr>
          <w:color w:val="000000"/>
          <w:sz w:val="28"/>
          <w:szCs w:val="28"/>
          <w:shd w:val="clear" w:color="auto" w:fill="FFFFFF"/>
        </w:rPr>
        <w:t>освоение способов мышления и поведения, характерных для человека с высокой мотивацией достижения:</w:t>
      </w:r>
    </w:p>
    <w:p w:rsidR="00876709" w:rsidRPr="000F231E" w:rsidRDefault="00876709" w:rsidP="0087670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F231E">
        <w:rPr>
          <w:sz w:val="28"/>
          <w:szCs w:val="28"/>
        </w:rPr>
        <w:t>обучение позитивному формулированию целей;</w:t>
      </w:r>
    </w:p>
    <w:p w:rsidR="00876709" w:rsidRPr="00291364" w:rsidRDefault="00876709" w:rsidP="008767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позитивного </w:t>
      </w:r>
      <w:proofErr w:type="spellStart"/>
      <w:r w:rsidRPr="002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самоотношения</w:t>
      </w:r>
      <w:proofErr w:type="spellEnd"/>
      <w:r w:rsidRPr="002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самопринятия</w:t>
      </w:r>
      <w:proofErr w:type="spellEnd"/>
      <w:r w:rsidRPr="0029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6709" w:rsidRPr="00CA1E69" w:rsidRDefault="00876709" w:rsidP="008767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CA1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аза исследования:</w:t>
      </w:r>
      <w:r w:rsidRPr="00CA1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ГБПОУ «Урюпинский агропромышленный техникум». </w:t>
      </w:r>
      <w:r w:rsidRPr="00CA1E69">
        <w:rPr>
          <w:rFonts w:ascii="Times New Roman" w:hAnsi="Times New Roman" w:cs="Times New Roman"/>
          <w:sz w:val="28"/>
          <w:szCs w:val="28"/>
        </w:rPr>
        <w:t>В исследовании приняло участие 20 обучающихся 1 курса.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color w:val="000000"/>
          <w:sz w:val="28"/>
          <w:szCs w:val="28"/>
        </w:rPr>
        <w:t xml:space="preserve">Цель эмпирического исследования: </w:t>
      </w:r>
      <w:r w:rsidRPr="000F231E">
        <w:rPr>
          <w:rFonts w:ascii="Times New Roman" w:hAnsi="Times New Roman" w:cs="Times New Roman"/>
          <w:sz w:val="28"/>
          <w:szCs w:val="28"/>
        </w:rPr>
        <w:t>разработка и реализация программы  тренинговых занятий по развитию мотивации достижения успеха у обучающихся организации среднего профессионального образования.</w:t>
      </w:r>
    </w:p>
    <w:p w:rsidR="00876709" w:rsidRPr="000F231E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sz w:val="28"/>
          <w:szCs w:val="28"/>
        </w:rPr>
        <w:t>Для достижения поставленной цели нам необходимо решить следующие задачи:</w:t>
      </w:r>
    </w:p>
    <w:p w:rsidR="00876709" w:rsidRPr="000F231E" w:rsidRDefault="00876709" w:rsidP="00876709">
      <w:pPr>
        <w:pStyle w:val="a3"/>
        <w:numPr>
          <w:ilvl w:val="0"/>
          <w:numId w:val="3"/>
        </w:num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sz w:val="28"/>
          <w:szCs w:val="28"/>
        </w:rPr>
        <w:t>Подобрать диагностический инструментарий для диагностики мотивации успеха у обучающихся организаций профессионального образования.</w:t>
      </w:r>
    </w:p>
    <w:p w:rsidR="00876709" w:rsidRPr="000F231E" w:rsidRDefault="00876709" w:rsidP="0087670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sz w:val="28"/>
          <w:szCs w:val="28"/>
        </w:rPr>
        <w:lastRenderedPageBreak/>
        <w:t>Провести диагностику уровня мотивации успеха у обучающихся организаций профессионального образования.</w:t>
      </w:r>
    </w:p>
    <w:p w:rsidR="00876709" w:rsidRPr="000F231E" w:rsidRDefault="00876709" w:rsidP="0087670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sz w:val="28"/>
          <w:szCs w:val="28"/>
        </w:rPr>
        <w:t>Реализовать в организации профессионального образования программу  тренинговых занятий по развитию мотивации достижения успеха у обучающихся.</w:t>
      </w:r>
    </w:p>
    <w:p w:rsidR="00876709" w:rsidRPr="00644C3C" w:rsidRDefault="00876709" w:rsidP="0087670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31E">
        <w:rPr>
          <w:rFonts w:ascii="Times New Roman" w:hAnsi="Times New Roman" w:cs="Times New Roman"/>
          <w:sz w:val="28"/>
          <w:szCs w:val="28"/>
        </w:rPr>
        <w:t>Провести повторную диагностику мотивации успеха у обучающихся организаций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644C3C">
        <w:rPr>
          <w:rFonts w:ascii="Times New Roman" w:hAnsi="Times New Roman" w:cs="Times New Roman"/>
          <w:sz w:val="28"/>
          <w:szCs w:val="28"/>
        </w:rPr>
        <w:t xml:space="preserve">ценить эффективность реализованной </w:t>
      </w:r>
      <w:r w:rsidRPr="004B0A0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BE4">
        <w:rPr>
          <w:rFonts w:ascii="Times New Roman" w:hAnsi="Times New Roman" w:cs="Times New Roman"/>
          <w:sz w:val="28"/>
          <w:szCs w:val="28"/>
        </w:rPr>
        <w:t xml:space="preserve"> тренинговых занятий</w:t>
      </w:r>
      <w:r w:rsidRPr="00644C3C">
        <w:rPr>
          <w:rFonts w:ascii="Times New Roman" w:hAnsi="Times New Roman" w:cs="Times New Roman"/>
          <w:sz w:val="28"/>
          <w:szCs w:val="28"/>
        </w:rPr>
        <w:t>.</w:t>
      </w:r>
    </w:p>
    <w:p w:rsidR="00876709" w:rsidRPr="003A5C32" w:rsidRDefault="00876709" w:rsidP="0087670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Эмпирическое исследование включало 3 этапа:</w:t>
      </w:r>
    </w:p>
    <w:p w:rsidR="00876709" w:rsidRPr="000573B6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этап – подбор диагностического инструментария, выявление </w:t>
      </w:r>
      <w:r w:rsidRPr="001621AD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мотивации успеха у обучающихся организаций профессионального образования</w:t>
      </w:r>
      <w:r w:rsidRPr="000573B6">
        <w:rPr>
          <w:rFonts w:ascii="Times New Roman" w:hAnsi="Times New Roman" w:cs="Times New Roman"/>
          <w:sz w:val="28"/>
          <w:szCs w:val="28"/>
        </w:rPr>
        <w:t>.</w:t>
      </w:r>
    </w:p>
    <w:p w:rsidR="00876709" w:rsidRPr="003A5C32" w:rsidRDefault="00876709" w:rsidP="008767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этап – разработка и </w:t>
      </w:r>
      <w:r w:rsidRPr="00D74A23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4B0A0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BE4">
        <w:rPr>
          <w:rFonts w:ascii="Times New Roman" w:hAnsi="Times New Roman" w:cs="Times New Roman"/>
          <w:sz w:val="28"/>
          <w:szCs w:val="28"/>
        </w:rPr>
        <w:t xml:space="preserve"> тренинговых занятий по развитию мотивации достижения успеха у обучающихся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709" w:rsidRPr="003A5C32" w:rsidRDefault="00876709" w:rsidP="008767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этап – повторная диагностика</w:t>
      </w:r>
      <w:r w:rsidRPr="0005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 успеха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7153C">
        <w:rPr>
          <w:rFonts w:ascii="Times New Roman" w:hAnsi="Times New Roman" w:cs="Times New Roman"/>
          <w:sz w:val="28"/>
          <w:szCs w:val="28"/>
        </w:rPr>
        <w:t xml:space="preserve"> </w:t>
      </w:r>
      <w:r w:rsidRPr="00D74A23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её эффективности.</w:t>
      </w:r>
    </w:p>
    <w:p w:rsidR="00876709" w:rsidRPr="003A5C32" w:rsidRDefault="00876709" w:rsidP="008767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нашего исследования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подобраны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</w:t>
      </w:r>
      <w:r w:rsidRPr="008D100C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 xml:space="preserve">я развития </w:t>
      </w:r>
      <w:r w:rsidRPr="008D100C">
        <w:rPr>
          <w:rFonts w:ascii="Times New Roman" w:hAnsi="Times New Roman" w:cs="Times New Roman"/>
          <w:sz w:val="28"/>
          <w:szCs w:val="28"/>
        </w:rPr>
        <w:t xml:space="preserve"> мотивации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3A5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709" w:rsidRPr="00C661AB" w:rsidRDefault="00876709" w:rsidP="0087670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661AB">
        <w:rPr>
          <w:rFonts w:ascii="Times New Roman" w:hAnsi="Times New Roman" w:cs="Times New Roman"/>
          <w:sz w:val="28"/>
          <w:szCs w:val="28"/>
        </w:rPr>
        <w:t xml:space="preserve">етодика диагностики мотивации к успеху (Т. </w:t>
      </w:r>
      <w:proofErr w:type="spellStart"/>
      <w:r w:rsidRPr="00C661AB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C661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709" w:rsidRPr="00301B9B" w:rsidRDefault="00876709" w:rsidP="0087670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C661AB">
        <w:rPr>
          <w:rFonts w:ascii="Times New Roman" w:hAnsi="Times New Roman" w:cs="Times New Roman"/>
          <w:sz w:val="28"/>
          <w:szCs w:val="28"/>
        </w:rPr>
        <w:t xml:space="preserve">кала </w:t>
      </w:r>
      <w:r w:rsidRPr="00301B9B">
        <w:rPr>
          <w:rFonts w:ascii="Times New Roman" w:hAnsi="Times New Roman" w:cs="Times New Roman"/>
          <w:sz w:val="28"/>
          <w:szCs w:val="28"/>
        </w:rPr>
        <w:t>оценки потребности в достижении успеха Ю.М. Орлова;</w:t>
      </w:r>
    </w:p>
    <w:p w:rsidR="00876709" w:rsidRPr="00301B9B" w:rsidRDefault="00876709" w:rsidP="008767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sz w:val="28"/>
          <w:szCs w:val="28"/>
        </w:rPr>
        <w:t xml:space="preserve">опросник диагностики мотивации достижения </w:t>
      </w:r>
      <w:proofErr w:type="spellStart"/>
      <w:r w:rsidRPr="00301B9B">
        <w:rPr>
          <w:rFonts w:ascii="Times New Roman" w:hAnsi="Times New Roman" w:cs="Times New Roman"/>
          <w:sz w:val="28"/>
          <w:szCs w:val="28"/>
        </w:rPr>
        <w:t>Мехрабиана</w:t>
      </w:r>
      <w:proofErr w:type="spellEnd"/>
      <w:r w:rsidRPr="00301B9B">
        <w:rPr>
          <w:rFonts w:ascii="Times New Roman" w:hAnsi="Times New Roman" w:cs="Times New Roman"/>
          <w:sz w:val="28"/>
          <w:szCs w:val="28"/>
        </w:rPr>
        <w:t xml:space="preserve"> (модификация М. Ш. </w:t>
      </w:r>
      <w:proofErr w:type="spellStart"/>
      <w:r w:rsidRPr="00301B9B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Pr="00301B9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1B9B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301B9B">
        <w:rPr>
          <w:rFonts w:ascii="Times New Roman" w:hAnsi="Times New Roman" w:cs="Times New Roman"/>
          <w:sz w:val="28"/>
          <w:szCs w:val="28"/>
        </w:rPr>
        <w:t>).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были получены следующие данные: 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B9B">
        <w:rPr>
          <w:rFonts w:ascii="Times New Roman" w:hAnsi="Times New Roman" w:cs="Times New Roman"/>
          <w:sz w:val="28"/>
          <w:szCs w:val="28"/>
        </w:rPr>
        <w:t xml:space="preserve"> % обучающихся имеют высокий уровень мотивации достижения успеха,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01B9B">
        <w:rPr>
          <w:rFonts w:ascii="Times New Roman" w:hAnsi="Times New Roman" w:cs="Times New Roman"/>
          <w:sz w:val="28"/>
          <w:szCs w:val="28"/>
        </w:rPr>
        <w:t xml:space="preserve">% - средний и 40% - низкий уровень. 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нашего эмпирического исследования была разработана и реализована </w:t>
      </w:r>
      <w:r w:rsidRPr="00301B9B">
        <w:rPr>
          <w:rFonts w:ascii="Times New Roman" w:hAnsi="Times New Roman" w:cs="Times New Roman"/>
          <w:sz w:val="28"/>
          <w:szCs w:val="28"/>
        </w:rPr>
        <w:t>программа тренинговых занятий по развитию мотивации достижения успеха у студентов «Совершенствуясь, достигаем успеха».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 </w:t>
      </w:r>
      <w:r w:rsidRPr="00301B9B">
        <w:rPr>
          <w:rFonts w:ascii="Times New Roman" w:hAnsi="Times New Roman" w:cs="Times New Roman"/>
          <w:sz w:val="28"/>
          <w:szCs w:val="28"/>
        </w:rPr>
        <w:t xml:space="preserve">тренинговых занятий </w:t>
      </w:r>
      <w:r w:rsidRPr="00301B9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01B9B">
        <w:rPr>
          <w:rFonts w:ascii="Times New Roman" w:hAnsi="Times New Roman" w:cs="Times New Roman"/>
          <w:sz w:val="28"/>
          <w:szCs w:val="28"/>
        </w:rPr>
        <w:t>повышение уровня мотивации достижения удачи и снижения уровня мотивации избегания неудачи у обучающихся.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301B9B">
        <w:rPr>
          <w:rFonts w:ascii="Times New Roman" w:hAnsi="Times New Roman" w:cs="Times New Roman"/>
          <w:sz w:val="28"/>
          <w:szCs w:val="28"/>
        </w:rPr>
        <w:t>: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стремления к достижению успеха в личной жизни и профессиональной деятельности.</w:t>
      </w:r>
    </w:p>
    <w:p w:rsidR="00876709" w:rsidRPr="00301B9B" w:rsidRDefault="00876709" w:rsidP="008767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1B9B">
        <w:rPr>
          <w:color w:val="000000"/>
          <w:sz w:val="28"/>
          <w:szCs w:val="28"/>
          <w:shd w:val="clear" w:color="auto" w:fill="FFFFFF"/>
        </w:rPr>
        <w:t>2. Освоение участниками способов мышления и поведения, характерных для человека с высокой мотивацией достижения.</w:t>
      </w:r>
    </w:p>
    <w:p w:rsidR="00876709" w:rsidRPr="00301B9B" w:rsidRDefault="00876709" w:rsidP="008767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1B9B">
        <w:rPr>
          <w:sz w:val="28"/>
          <w:szCs w:val="28"/>
        </w:rPr>
        <w:t>3. Обучение студентов позитивному формулированию целей.</w:t>
      </w:r>
    </w:p>
    <w:p w:rsidR="00876709" w:rsidRPr="00301B9B" w:rsidRDefault="00876709" w:rsidP="0087670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1B9B">
        <w:rPr>
          <w:color w:val="000000"/>
          <w:sz w:val="28"/>
          <w:szCs w:val="28"/>
          <w:shd w:val="clear" w:color="auto" w:fill="FFFFFF"/>
        </w:rPr>
        <w:t xml:space="preserve">4. Развитие позитивного </w:t>
      </w:r>
      <w:proofErr w:type="spellStart"/>
      <w:r w:rsidRPr="00301B9B">
        <w:rPr>
          <w:color w:val="000000"/>
          <w:sz w:val="28"/>
          <w:szCs w:val="28"/>
          <w:shd w:val="clear" w:color="auto" w:fill="FFFFFF"/>
        </w:rPr>
        <w:t>самоотношения</w:t>
      </w:r>
      <w:proofErr w:type="spellEnd"/>
      <w:r w:rsidRPr="00301B9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01B9B">
        <w:rPr>
          <w:color w:val="000000"/>
          <w:sz w:val="28"/>
          <w:szCs w:val="28"/>
          <w:shd w:val="clear" w:color="auto" w:fill="FFFFFF"/>
        </w:rPr>
        <w:t>самопринятия</w:t>
      </w:r>
      <w:proofErr w:type="spellEnd"/>
      <w:r w:rsidRPr="00301B9B">
        <w:rPr>
          <w:color w:val="000000"/>
          <w:sz w:val="28"/>
          <w:szCs w:val="28"/>
          <w:shd w:val="clear" w:color="auto" w:fill="FFFFFF"/>
        </w:rPr>
        <w:t>.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sz w:val="28"/>
          <w:szCs w:val="28"/>
        </w:rPr>
        <w:t>Программа тренинговых занятий, направленная на развитие мотивации достижения успеха у студентов, рассчитана на 10 занятий по 45 минут. Занятия проводились 2 раза в неделю.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включал повторную диагностику </w:t>
      </w:r>
      <w:r w:rsidRPr="00301B9B">
        <w:rPr>
          <w:rFonts w:ascii="Times New Roman" w:hAnsi="Times New Roman" w:cs="Times New Roman"/>
          <w:sz w:val="28"/>
          <w:szCs w:val="28"/>
        </w:rPr>
        <w:t>уровня развития  мотивации достижения у обучающихся</w:t>
      </w:r>
      <w:r w:rsidRPr="003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301B9B">
        <w:rPr>
          <w:rFonts w:ascii="Times New Roman" w:hAnsi="Times New Roman" w:cs="Times New Roman"/>
          <w:sz w:val="28"/>
          <w:szCs w:val="28"/>
        </w:rPr>
        <w:t>реализации программы тренинговых занятий</w:t>
      </w:r>
      <w:r w:rsidRPr="003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количественного анализа нами были сделаны следующие выводы: </w:t>
      </w:r>
    </w:p>
    <w:p w:rsidR="00876709" w:rsidRPr="00301B9B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sz w:val="28"/>
          <w:szCs w:val="28"/>
        </w:rPr>
        <w:t xml:space="preserve">В результате реализованной на формирующем этапе исследования программы тренинговых занятий произошло увеличение количества испытуемых с высоким уровнем мотивации достижения успеха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B9B">
        <w:rPr>
          <w:rFonts w:ascii="Times New Roman" w:hAnsi="Times New Roman" w:cs="Times New Roman"/>
          <w:sz w:val="28"/>
          <w:szCs w:val="28"/>
        </w:rPr>
        <w:t xml:space="preserve"> %. Уменьшилось</w:t>
      </w:r>
      <w:r w:rsidRPr="00301B9B">
        <w:t xml:space="preserve"> </w:t>
      </w:r>
      <w:r w:rsidRPr="00301B9B">
        <w:rPr>
          <w:rFonts w:ascii="Times New Roman" w:hAnsi="Times New Roman" w:cs="Times New Roman"/>
          <w:sz w:val="28"/>
          <w:szCs w:val="28"/>
        </w:rPr>
        <w:t xml:space="preserve">количество испытуемых с низким уровнем мотивации достижения успеха на 25%. Число детей со средним уровнем возросло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1B9B">
        <w:rPr>
          <w:rFonts w:ascii="Times New Roman" w:hAnsi="Times New Roman" w:cs="Times New Roman"/>
          <w:sz w:val="28"/>
          <w:szCs w:val="28"/>
        </w:rPr>
        <w:t>%.</w:t>
      </w:r>
    </w:p>
    <w:p w:rsidR="00876709" w:rsidRPr="002E2FFE" w:rsidRDefault="00876709" w:rsidP="00876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B">
        <w:rPr>
          <w:rFonts w:ascii="Times New Roman" w:hAnsi="Times New Roman" w:cs="Times New Roman"/>
          <w:sz w:val="28"/>
          <w:szCs w:val="28"/>
        </w:rPr>
        <w:t xml:space="preserve">Таким образом, мы можем утверждать то, что разработанная и реализованная программа тренинговых занятий способствует развитию мотивации достижения успеха у обучающихся </w:t>
      </w:r>
      <w:r>
        <w:rPr>
          <w:rFonts w:ascii="Times New Roman" w:hAnsi="Times New Roman" w:cs="Times New Roman"/>
          <w:sz w:val="28"/>
          <w:szCs w:val="28"/>
        </w:rPr>
        <w:t>организации профессионального образования</w:t>
      </w:r>
      <w:r w:rsidRPr="00301B9B">
        <w:rPr>
          <w:rFonts w:ascii="Times New Roman" w:hAnsi="Times New Roman" w:cs="Times New Roman"/>
          <w:sz w:val="28"/>
          <w:szCs w:val="28"/>
        </w:rPr>
        <w:t>.</w:t>
      </w:r>
      <w:r w:rsidRPr="00F01D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709" w:rsidRDefault="00876709"/>
    <w:sectPr w:rsidR="00876709" w:rsidSect="008A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D21F9"/>
    <w:multiLevelType w:val="hybridMultilevel"/>
    <w:tmpl w:val="F43E7B80"/>
    <w:lvl w:ilvl="0" w:tplc="CD46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76E0"/>
    <w:multiLevelType w:val="hybridMultilevel"/>
    <w:tmpl w:val="A68CD14C"/>
    <w:lvl w:ilvl="0" w:tplc="CD468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0977EE"/>
    <w:multiLevelType w:val="hybridMultilevel"/>
    <w:tmpl w:val="DA0232F6"/>
    <w:lvl w:ilvl="0" w:tplc="640EF8D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09"/>
    <w:rsid w:val="00876709"/>
    <w:rsid w:val="008A1410"/>
    <w:rsid w:val="00C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4AA"/>
  <w15:docId w15:val="{012BE676-BB47-4DD1-A818-A635DCD8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7670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5086</Characters>
  <Application>Microsoft Office Word</Application>
  <DocSecurity>0</DocSecurity>
  <Lines>42</Lines>
  <Paragraphs>11</Paragraphs>
  <ScaleCrop>false</ScaleCrop>
  <Company>KrotySOFT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Vodja</cp:lastModifiedBy>
  <cp:revision>4</cp:revision>
  <dcterms:created xsi:type="dcterms:W3CDTF">2018-05-30T16:52:00Z</dcterms:created>
  <dcterms:modified xsi:type="dcterms:W3CDTF">2018-12-20T06:26:00Z</dcterms:modified>
</cp:coreProperties>
</file>