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B8" w:rsidRDefault="00847BB8" w:rsidP="00847BB8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Министерство образования Ставропольского края  </w:t>
      </w: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«Александровский сельскохозяйственный колледж»</w:t>
      </w: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616C0D" w:rsidP="00847BB8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  </w:t>
      </w:r>
      <w:r w:rsidR="00847BB8">
        <w:rPr>
          <w:rFonts w:ascii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BB8">
        <w:rPr>
          <w:rFonts w:ascii="Times New Roman" w:hAnsi="Times New Roman"/>
          <w:sz w:val="24"/>
          <w:szCs w:val="24"/>
          <w:lang w:eastAsia="ru-RU"/>
        </w:rPr>
        <w:t xml:space="preserve"> ДИСЦИПЛИНЫ</w:t>
      </w:r>
    </w:p>
    <w:p w:rsidR="00847BB8" w:rsidRDefault="00616C0D" w:rsidP="00847BB8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6"/>
          <w:szCs w:val="20"/>
          <w:lang w:eastAsia="ru-RU"/>
        </w:rPr>
        <w:t xml:space="preserve">ОП 06. </w:t>
      </w:r>
      <w:r w:rsidR="00847BB8">
        <w:rPr>
          <w:rFonts w:ascii="Times New Roman" w:hAnsi="Times New Roman"/>
          <w:color w:val="000000"/>
          <w:sz w:val="36"/>
          <w:szCs w:val="20"/>
          <w:lang w:eastAsia="ru-RU"/>
        </w:rPr>
        <w:t>Экономика о</w:t>
      </w:r>
      <w:r w:rsidR="00AE12BC">
        <w:rPr>
          <w:rFonts w:ascii="Times New Roman" w:hAnsi="Times New Roman"/>
          <w:color w:val="000000"/>
          <w:sz w:val="36"/>
          <w:szCs w:val="20"/>
          <w:lang w:eastAsia="ru-RU"/>
        </w:rPr>
        <w:t>рганизации</w:t>
      </w:r>
    </w:p>
    <w:p w:rsidR="00847BB8" w:rsidRDefault="0040149C" w:rsidP="00847B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1818">
        <w:rPr>
          <w:rFonts w:ascii="Times New Roman" w:hAnsi="Times New Roman"/>
          <w:sz w:val="28"/>
          <w:szCs w:val="28"/>
          <w:lang w:eastAsia="ru-RU"/>
        </w:rPr>
        <w:t xml:space="preserve"> специальность</w:t>
      </w:r>
      <w:r w:rsidR="00847BB8" w:rsidRPr="00741818">
        <w:rPr>
          <w:rFonts w:ascii="Times New Roman" w:hAnsi="Times New Roman"/>
          <w:sz w:val="28"/>
          <w:szCs w:val="28"/>
          <w:lang w:eastAsia="ru-RU"/>
        </w:rPr>
        <w:t xml:space="preserve"> 08.02.01</w:t>
      </w:r>
      <w:r w:rsidR="00847B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BB8">
        <w:rPr>
          <w:rFonts w:ascii="Times New Roman" w:hAnsi="Times New Roman"/>
          <w:color w:val="000000"/>
          <w:kern w:val="16"/>
          <w:sz w:val="32"/>
          <w:szCs w:val="32"/>
          <w:lang w:eastAsia="ru-RU"/>
        </w:rPr>
        <w:t>Строительство и эксплуатация зданий и сооружений</w:t>
      </w: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40149C" w:rsidP="00847B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Александровское, 2018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47BB8">
          <w:pgSz w:w="11906" w:h="16838"/>
          <w:pgMar w:top="1134" w:right="850" w:bottom="1134" w:left="1701" w:header="708" w:footer="708" w:gutter="0"/>
          <w:cols w:space="720"/>
        </w:sectPr>
      </w:pPr>
    </w:p>
    <w:p w:rsidR="00282D6C" w:rsidRDefault="00282D6C" w:rsidP="00282D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</w:t>
      </w:r>
    </w:p>
    <w:tbl>
      <w:tblPr>
        <w:tblW w:w="101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4772"/>
      </w:tblGrid>
      <w:tr w:rsidR="00282D6C" w:rsidRPr="00282D6C" w:rsidTr="00282D6C">
        <w:trPr>
          <w:trHeight w:val="210"/>
          <w:tblCellSpacing w:w="0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282D6C">
            <w:pPr>
              <w:spacing w:after="0" w:line="36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282D6C" w:rsidRPr="00282D6C" w:rsidRDefault="00282D6C" w:rsidP="00282D6C">
            <w:pPr>
              <w:spacing w:after="0" w:line="36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82D6C" w:rsidRPr="00282D6C" w:rsidTr="00282D6C">
        <w:trPr>
          <w:trHeight w:val="30"/>
          <w:tblCellSpacing w:w="0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предметной (цикловой) комиссией</w:t>
            </w:r>
          </w:p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экономических дисциплин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282D6C">
            <w:pPr>
              <w:spacing w:after="0" w:line="36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282D6C" w:rsidRPr="00282D6C" w:rsidTr="00282D6C">
        <w:trPr>
          <w:trHeight w:val="15"/>
          <w:tblCellSpacing w:w="0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Default="00282D6C" w:rsidP="00282D6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 В.А. Сало</w:t>
            </w:r>
          </w:p>
          <w:p w:rsidR="00282D6C" w:rsidRPr="00282D6C" w:rsidRDefault="00282D6C" w:rsidP="00282D6C">
            <w:pPr>
              <w:spacing w:after="0" w:line="36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282D6C" w:rsidRPr="00282D6C" w:rsidTr="00282D6C">
        <w:trPr>
          <w:trHeight w:val="30"/>
          <w:tblCellSpacing w:w="0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№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 w:rsidRPr="00282D6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______</w:t>
            </w:r>
          </w:p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282D6C">
            <w:pPr>
              <w:spacing w:after="0" w:line="36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«_______»_______________ 20____ года</w:t>
            </w:r>
          </w:p>
        </w:tc>
      </w:tr>
      <w:tr w:rsidR="00282D6C" w:rsidRPr="00282D6C" w:rsidTr="00282D6C">
        <w:trPr>
          <w:trHeight w:val="30"/>
          <w:tblCellSpacing w:w="0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«____» августа  </w:t>
            </w:r>
            <w:r w:rsidRPr="00282D6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201</w:t>
            </w:r>
            <w:r w:rsidR="0040149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282D6C">
            <w:pPr>
              <w:spacing w:after="0" w:line="360" w:lineRule="auto"/>
              <w:rPr>
                <w:rFonts w:ascii="yandex-sans" w:hAnsi="yandex-sans"/>
                <w:color w:val="000000"/>
                <w:sz w:val="4"/>
                <w:szCs w:val="23"/>
                <w:lang w:eastAsia="ru-RU"/>
              </w:rPr>
            </w:pPr>
          </w:p>
        </w:tc>
      </w:tr>
      <w:tr w:rsidR="00282D6C" w:rsidRPr="00282D6C" w:rsidTr="00282D6C">
        <w:trPr>
          <w:trHeight w:val="30"/>
          <w:tblCellSpacing w:w="0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741818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82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В.Г. Петрова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D6C" w:rsidRPr="00282D6C" w:rsidRDefault="00282D6C" w:rsidP="00282D6C">
            <w:pPr>
              <w:spacing w:after="0" w:line="360" w:lineRule="auto"/>
              <w:rPr>
                <w:rFonts w:ascii="yandex-sans" w:hAnsi="yandex-sans"/>
                <w:color w:val="000000"/>
                <w:sz w:val="4"/>
                <w:szCs w:val="23"/>
                <w:lang w:eastAsia="ru-RU"/>
              </w:rPr>
            </w:pPr>
          </w:p>
        </w:tc>
      </w:tr>
    </w:tbl>
    <w:p w:rsidR="00282D6C" w:rsidRPr="00282D6C" w:rsidRDefault="00282D6C" w:rsidP="00282D6C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82D6C" w:rsidRDefault="00282D6C" w:rsidP="00282D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0AC4" w:rsidRDefault="00A30AC4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0AC4">
          <w:pgSz w:w="11906" w:h="16838"/>
          <w:pgMar w:top="1134" w:right="850" w:bottom="1134" w:left="1701" w:header="708" w:footer="708" w:gutter="0"/>
          <w:cols w:space="720"/>
        </w:sectPr>
      </w:pPr>
    </w:p>
    <w:p w:rsidR="00847BB8" w:rsidRDefault="00847BB8" w:rsidP="00847BB8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Программа дисциплины разработана на основе Федерального государственного образовательного стандарта (далее – ФГОС) по специальностям начального профессионального образования (далее СПО) 08.02.</w:t>
      </w:r>
      <w:r>
        <w:rPr>
          <w:rFonts w:ascii="Times New Roman" w:hAnsi="Times New Roman"/>
          <w:lang w:eastAsia="ru-RU"/>
        </w:rPr>
        <w:t xml:space="preserve">01 </w:t>
      </w:r>
      <w:r>
        <w:rPr>
          <w:rFonts w:ascii="Times New Roman" w:hAnsi="Times New Roman"/>
          <w:color w:val="000000"/>
          <w:kern w:val="16"/>
          <w:lang w:eastAsia="ru-RU"/>
        </w:rPr>
        <w:t>Строительство и эксплуатация зданий и сооружений.</w:t>
      </w:r>
    </w:p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Организация-разработчик: ГБПОУ АСХК</w:t>
      </w:r>
    </w:p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Разработчики:</w:t>
      </w:r>
    </w:p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Воловик И.Н., преподаватель экономических дисциплин</w:t>
      </w:r>
    </w:p>
    <w:p w:rsidR="00847BB8" w:rsidRDefault="00847BB8" w:rsidP="00847BB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282D6C">
      <w:pPr>
        <w:spacing w:after="0" w:line="360" w:lineRule="auto"/>
        <w:ind w:firstLine="168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Рекомендована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Методическим советом ГБПОУ «Александровский сельскохозяйственный колледж»</w:t>
      </w:r>
    </w:p>
    <w:p w:rsidR="00847BB8" w:rsidRDefault="00847BB8" w:rsidP="00847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Заключение Методического совета №___ от «___» __________201_</w:t>
      </w:r>
    </w:p>
    <w:p w:rsidR="00847BB8" w:rsidRDefault="00847BB8" w:rsidP="00847BB8">
      <w:pPr>
        <w:spacing w:after="0"/>
        <w:sectPr w:rsidR="00847BB8">
          <w:pgSz w:w="11906" w:h="16838"/>
          <w:pgMar w:top="1134" w:right="850" w:bottom="1134" w:left="1701" w:header="708" w:footer="708" w:gutter="0"/>
          <w:cols w:space="720"/>
        </w:sectPr>
      </w:pP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BB8" w:rsidRDefault="00847BB8" w:rsidP="00847B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Рецензия</w:t>
      </w:r>
    </w:p>
    <w:p w:rsidR="00847BB8" w:rsidRDefault="00847BB8" w:rsidP="0084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программу дисциплины</w:t>
      </w:r>
      <w:r w:rsidR="00AE12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Экономика </w:t>
      </w:r>
      <w:r w:rsidR="00AE12BC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организации  </w:t>
      </w:r>
      <w:r>
        <w:rPr>
          <w:rFonts w:ascii="Times New Roman" w:hAnsi="Times New Roman"/>
          <w:b/>
          <w:sz w:val="28"/>
          <w:szCs w:val="28"/>
          <w:lang w:eastAsia="ru-RU"/>
        </w:rPr>
        <w:t>по специальности 08.02.01 Строительство и эксплуатация зданий и сооружений</w:t>
      </w:r>
    </w:p>
    <w:p w:rsidR="00847BB8" w:rsidRDefault="00847BB8" w:rsidP="00C10A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Данная рабочая программа разработана на основании требований Федерального государственного образовательного стандарта по СПО 08.02.01 </w:t>
      </w:r>
      <w:r>
        <w:rPr>
          <w:rFonts w:ascii="Times New Roman" w:hAnsi="Times New Roman"/>
          <w:color w:val="000000"/>
          <w:kern w:val="16"/>
          <w:sz w:val="28"/>
          <w:szCs w:val="28"/>
          <w:lang w:eastAsia="ru-RU"/>
        </w:rPr>
        <w:t>Строительство и эксплуатация зданий и сооружений</w:t>
      </w:r>
      <w:r w:rsidR="00EE0825">
        <w:rPr>
          <w:rFonts w:ascii="Times New Roman" w:hAnsi="Times New Roman"/>
          <w:color w:val="000000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представляет собой программу для преподавания дисциплины Экономика о</w:t>
      </w:r>
      <w:r w:rsidR="00AE12BC">
        <w:rPr>
          <w:rFonts w:ascii="Times New Roman" w:hAnsi="Times New Roman"/>
          <w:sz w:val="28"/>
          <w:szCs w:val="28"/>
          <w:lang w:eastAsia="ru-RU"/>
        </w:rPr>
        <w:t xml:space="preserve">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среднем и среднем профессиональном учебном заведении.</w:t>
      </w:r>
      <w:r>
        <w:rPr>
          <w:rFonts w:ascii="Times New Roman" w:hAnsi="Times New Roman"/>
          <w:sz w:val="28"/>
          <w:szCs w:val="28"/>
        </w:rPr>
        <w:t xml:space="preserve"> Дисциплина входит в цикл общепрофессиональных дисциплин.</w:t>
      </w:r>
    </w:p>
    <w:p w:rsidR="00847BB8" w:rsidRDefault="00847BB8" w:rsidP="00C10A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программы профессионального модуля правильно оценивает область ее применения. Роль и место дисциплины в системе подготовки специалиста данного профиля, в ней четко прослеживаются требования к результатам ее освоения: компетенциям, приобретаемому практическому опыту, знаниям и умениям.</w:t>
      </w:r>
    </w:p>
    <w:p w:rsidR="00847BB8" w:rsidRDefault="00847BB8" w:rsidP="00C10A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и содержание учебной дисциплины:</w:t>
      </w:r>
    </w:p>
    <w:p w:rsidR="00847BB8" w:rsidRDefault="00847BB8" w:rsidP="00C10A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часов</w:t>
      </w:r>
      <w:r w:rsidR="00C10A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Максимальная учебная нагрузка (всего) 144</w:t>
      </w:r>
      <w:r w:rsidR="00C10A2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Обязательная аудиторная учебная нагрузка (всего)  96</w:t>
      </w:r>
      <w:r w:rsidR="00C10A2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 том числе:</w:t>
      </w:r>
      <w:r w:rsidR="00C10A20">
        <w:rPr>
          <w:rFonts w:ascii="Times New Roman" w:hAnsi="Times New Roman"/>
          <w:sz w:val="28"/>
          <w:szCs w:val="28"/>
        </w:rPr>
        <w:t xml:space="preserve"> - лекционные занятия </w:t>
      </w:r>
      <w:r>
        <w:rPr>
          <w:rFonts w:ascii="Times New Roman" w:hAnsi="Times New Roman"/>
          <w:sz w:val="28"/>
          <w:szCs w:val="28"/>
        </w:rPr>
        <w:t>59</w:t>
      </w:r>
      <w:r w:rsidR="00C10A2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- практические занятия контрольные работы  37</w:t>
      </w:r>
      <w:r w:rsidR="00C10A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Самостоятельная работа обучающегося (всего) 48</w:t>
      </w:r>
      <w:r w:rsidR="00C10A20">
        <w:rPr>
          <w:rFonts w:ascii="Times New Roman" w:hAnsi="Times New Roman"/>
          <w:sz w:val="28"/>
          <w:szCs w:val="28"/>
        </w:rPr>
        <w:t>.</w:t>
      </w:r>
    </w:p>
    <w:p w:rsidR="00847BB8" w:rsidRDefault="00847BB8" w:rsidP="00C10A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Программа отвечает современным требованиям к подготовки конкурентоспособных специалистов и может быть рекомендована к применению в организации образовательного процесса в среднем профессиональном учебном заведении при реализации основной профессиональной образовательной программы по специальности СПО 08.02.01 </w:t>
      </w:r>
      <w:r>
        <w:rPr>
          <w:rFonts w:ascii="Times New Roman" w:hAnsi="Times New Roman"/>
          <w:color w:val="000000"/>
          <w:kern w:val="16"/>
          <w:sz w:val="28"/>
          <w:szCs w:val="28"/>
          <w:lang w:eastAsia="ru-RU"/>
        </w:rPr>
        <w:t>Строительство и эксплуатация зданий и сооружений</w:t>
      </w:r>
      <w:proofErr w:type="gramEnd"/>
    </w:p>
    <w:p w:rsidR="00847BB8" w:rsidRDefault="00847BB8" w:rsidP="00847BB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0149C" w:rsidRDefault="0040149C" w:rsidP="00847BB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0149C" w:rsidRPr="0040149C" w:rsidRDefault="0040149C" w:rsidP="00847BB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0149C">
        <w:rPr>
          <w:rFonts w:ascii="Times New Roman" w:hAnsi="Times New Roman"/>
          <w:sz w:val="28"/>
          <w:szCs w:val="28"/>
          <w:lang w:eastAsia="ru-RU"/>
        </w:rPr>
        <w:t xml:space="preserve">Рецензент преподаватель </w:t>
      </w:r>
    </w:p>
    <w:p w:rsidR="0040149C" w:rsidRPr="0040149C" w:rsidRDefault="0040149C" w:rsidP="00847BB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0149C">
        <w:rPr>
          <w:rFonts w:ascii="Times New Roman" w:hAnsi="Times New Roman"/>
          <w:sz w:val="28"/>
          <w:szCs w:val="28"/>
          <w:lang w:eastAsia="ru-RU"/>
        </w:rPr>
        <w:t xml:space="preserve">экономических дисциплин </w:t>
      </w:r>
      <w:r w:rsidR="00C10A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C10A20">
        <w:rPr>
          <w:rFonts w:ascii="Times New Roman" w:hAnsi="Times New Roman"/>
          <w:sz w:val="28"/>
          <w:szCs w:val="28"/>
          <w:lang w:eastAsia="ru-RU"/>
        </w:rPr>
        <w:t xml:space="preserve"> Ш.М. Сулейманова</w:t>
      </w:r>
    </w:p>
    <w:p w:rsidR="00847BB8" w:rsidRPr="008C3EC1" w:rsidRDefault="0040149C" w:rsidP="00847BB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  <w:sectPr w:rsidR="00847BB8" w:rsidRPr="008C3EC1">
          <w:pgSz w:w="11906" w:h="16838"/>
          <w:pgMar w:top="1134" w:right="850" w:bottom="1134" w:left="1701" w:header="708" w:footer="708" w:gutter="0"/>
          <w:cols w:space="720"/>
        </w:sectPr>
      </w:pPr>
      <w:r w:rsidRPr="0040149C">
        <w:rPr>
          <w:rFonts w:ascii="Times New Roman" w:hAnsi="Times New Roman"/>
          <w:sz w:val="28"/>
          <w:szCs w:val="28"/>
          <w:lang w:eastAsia="ru-RU"/>
        </w:rPr>
        <w:t xml:space="preserve"> высшей категории</w:t>
      </w:r>
    </w:p>
    <w:p w:rsidR="00847BB8" w:rsidRDefault="00847BB8" w:rsidP="00847B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847BB8" w:rsidRDefault="00847BB8" w:rsidP="0084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47BB8" w:rsidTr="00847BB8">
        <w:tc>
          <w:tcPr>
            <w:tcW w:w="7668" w:type="dxa"/>
          </w:tcPr>
          <w:p w:rsidR="00847BB8" w:rsidRDefault="00847BB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847BB8" w:rsidRDefault="00847B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47BB8" w:rsidTr="00847BB8">
        <w:tc>
          <w:tcPr>
            <w:tcW w:w="7668" w:type="dxa"/>
          </w:tcPr>
          <w:p w:rsidR="00847BB8" w:rsidRDefault="00847BB8" w:rsidP="00AE12B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ПАСПОРТ  ПРОГРАММЫ общепрофессионального цикла</w:t>
            </w:r>
          </w:p>
          <w:p w:rsidR="00847BB8" w:rsidRDefault="00847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47BB8" w:rsidRDefault="00847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BB8" w:rsidTr="00847BB8">
        <w:tc>
          <w:tcPr>
            <w:tcW w:w="7668" w:type="dxa"/>
          </w:tcPr>
          <w:p w:rsidR="00847BB8" w:rsidRDefault="00847BB8" w:rsidP="00AE12B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СТРУКТУРА и  содержание УЧЕБНОЙ ДИСЦИПЛИНЫ общепрофессионального цикла</w:t>
            </w:r>
          </w:p>
          <w:p w:rsidR="00847BB8" w:rsidRDefault="00847BB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47BB8" w:rsidRDefault="00847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BB8" w:rsidTr="00847BB8">
        <w:trPr>
          <w:trHeight w:val="670"/>
        </w:trPr>
        <w:tc>
          <w:tcPr>
            <w:tcW w:w="7668" w:type="dxa"/>
          </w:tcPr>
          <w:p w:rsidR="00847BB8" w:rsidRDefault="00847BB8" w:rsidP="00AE12B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условия реализации  программы учебной дисциплины общепрофессионального цикла</w:t>
            </w:r>
          </w:p>
          <w:p w:rsidR="00847BB8" w:rsidRDefault="00847BB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47BB8" w:rsidRDefault="00847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BB8" w:rsidTr="00847BB8">
        <w:tc>
          <w:tcPr>
            <w:tcW w:w="7668" w:type="dxa"/>
          </w:tcPr>
          <w:p w:rsidR="00847BB8" w:rsidRDefault="00847BB8" w:rsidP="00AE12B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 общепрофессионального цикла</w:t>
            </w:r>
          </w:p>
          <w:p w:rsidR="00847BB8" w:rsidRDefault="00847BB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47BB8" w:rsidRDefault="00847B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7BB8" w:rsidRDefault="00847BB8" w:rsidP="0084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7BB8" w:rsidRDefault="00847BB8" w:rsidP="00847BB8">
      <w:pPr>
        <w:spacing w:after="0"/>
        <w:sectPr w:rsidR="00847BB8">
          <w:pgSz w:w="11906" w:h="16838"/>
          <w:pgMar w:top="1134" w:right="850" w:bottom="1134" w:left="1701" w:header="708" w:footer="708" w:gutter="0"/>
          <w:cols w:space="720"/>
        </w:sectPr>
      </w:pP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ПАСПОРТ  РАБОЧЕЙ  ПРОГРАММЫ УЧЕБНОЙ ДИСЦИПЛИНЫ</w:t>
      </w:r>
    </w:p>
    <w:p w:rsidR="00847BB8" w:rsidRDefault="00AE12BC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 ОРГАНИЗАЦИИ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08.02.01 Строительство и эксплуатация зданий и сооружений, входящей в состав укрупненной группы специальностей 08.00.00 Техника и технологии строительства.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должен уметь: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распределять по функциям участников инвестиционного процесса в капитальном строительстве;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организационные формы процесса строительного производства;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организационно-правовые формы организации;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основные документы по регистрации малых предприятий;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и заключать договора подряда;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информацию о рынке, определять товарную номенклатуру, товародвижение и сбыт;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изменениями влияния внешней или внутренней среды определять направление менеджмента.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понятие строительства как отрасли, общие особенности строительства;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 кодекс Российской Федерации, общие положения;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организации, как субъекта предпринимательской деятельности, признаки и функции предпринимательства;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трудовых и финансовых ресурсов организации;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фонды и оборотные средства строительной организации, показатели их использования;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технико-экономические показатели хозяйственно-финансовой деятельности организации;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механизмы ценообразования на строительную продукцию;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оплаты труда;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методику разработки бизнес-плана;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основных составляющих общего менеджмента;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методологию и технологию современного менеджмента;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тенденций развития современного менеджмента;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предъявляемые к современному менеджеру;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стратегию и тактику маркетинга.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47BB8" w:rsidRDefault="00AE12BC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47BB8">
        <w:rPr>
          <w:rFonts w:ascii="Times New Roman" w:hAnsi="Times New Roman"/>
          <w:sz w:val="28"/>
          <w:szCs w:val="28"/>
        </w:rPr>
        <w:t>аксимальной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47BB8">
        <w:rPr>
          <w:rFonts w:ascii="Times New Roman" w:hAnsi="Times New Roman"/>
          <w:sz w:val="28"/>
          <w:szCs w:val="28"/>
        </w:rPr>
        <w:t xml:space="preserve">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47BB8">
        <w:rPr>
          <w:rFonts w:ascii="Times New Roman" w:hAnsi="Times New Roman"/>
          <w:sz w:val="28"/>
          <w:szCs w:val="28"/>
        </w:rPr>
        <w:t xml:space="preserve">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7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7BB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847BB8">
        <w:rPr>
          <w:rFonts w:ascii="Times New Roman" w:hAnsi="Times New Roman"/>
          <w:sz w:val="28"/>
          <w:szCs w:val="28"/>
        </w:rPr>
        <w:t xml:space="preserve">  144  часов, </w:t>
      </w:r>
      <w:r>
        <w:rPr>
          <w:rFonts w:ascii="Times New Roman" w:hAnsi="Times New Roman"/>
          <w:sz w:val="28"/>
          <w:szCs w:val="28"/>
        </w:rPr>
        <w:t xml:space="preserve"> </w:t>
      </w:r>
      <w:r w:rsidR="00847BB8">
        <w:rPr>
          <w:rFonts w:ascii="Times New Roman" w:hAnsi="Times New Roman"/>
          <w:sz w:val="28"/>
          <w:szCs w:val="28"/>
        </w:rPr>
        <w:t>в том числе: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</w:t>
      </w:r>
      <w:r w:rsidR="00AE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аудиторной</w:t>
      </w:r>
      <w:r w:rsidR="00AE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="00AE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нагрузки </w:t>
      </w:r>
      <w:r w:rsidR="00AE12B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96  часов;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</w:t>
      </w:r>
      <w:r w:rsidR="00AE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="00AE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 часов;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</w:t>
      </w:r>
      <w:r w:rsidR="00AE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EE082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E0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 часов.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СТРУКТУРА  И  СОДЕРЖАНИЕ  УЧЕБНОЙ  ДИСЦИПЛИНЫ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Объем учебной дисциплины и виды учебной работы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учебной работы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часов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(всего) 144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аудиторная учебная нагрузка (всего)  96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лекционные занятия  59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практические занятия контрольные работы  37 </w:t>
      </w:r>
    </w:p>
    <w:p w:rsidR="00847BB8" w:rsidRDefault="00847BB8" w:rsidP="008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обучающегося (всего) 48</w:t>
      </w:r>
    </w:p>
    <w:p w:rsidR="00847BB8" w:rsidRDefault="00847BB8" w:rsidP="00847BB8">
      <w:pPr>
        <w:spacing w:after="0"/>
        <w:sectPr w:rsidR="00847BB8">
          <w:pgSz w:w="11906" w:h="16838"/>
          <w:pgMar w:top="1134" w:right="850" w:bottom="1134" w:left="1701" w:header="708" w:footer="708" w:gutter="0"/>
          <w:cols w:space="720"/>
        </w:sectPr>
      </w:pP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Тематический план и содержание учебной дисциплины Экономика о</w:t>
      </w:r>
      <w:r w:rsidR="00EE0825">
        <w:rPr>
          <w:rFonts w:ascii="Times New Roman" w:hAnsi="Times New Roman"/>
          <w:sz w:val="28"/>
          <w:szCs w:val="28"/>
        </w:rPr>
        <w:t>рганизации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7513"/>
        <w:gridCol w:w="1417"/>
        <w:gridCol w:w="1495"/>
      </w:tblGrid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  <w:p w:rsidR="00847BB8" w:rsidRDefault="00847B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  <w:p w:rsidR="00847BB8" w:rsidRDefault="00847B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  <w:p w:rsidR="00847BB8" w:rsidRDefault="00847BB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Механизм рыночной экономики в строительстве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  <w:r w:rsidR="00761608">
              <w:t>2</w:t>
            </w:r>
            <w:r w:rsidR="00755C7C">
              <w:t xml:space="preserve">\2 </w:t>
            </w:r>
            <w:r>
              <w:t>П</w:t>
            </w:r>
            <w:r w:rsidR="00755C7C">
              <w:t>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строительной отрасли в экономике страны и её характеристика.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Сущность строительства как важнейшей отрасли материального производства.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Организационные  формы  капитального строительства (хозяйственный, подрядный способы и строительство объектов «под ключ»).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847BB8" w:rsidRDefault="00847BB8">
            <w:pPr>
              <w:spacing w:after="0" w:line="240" w:lineRule="auto"/>
              <w:jc w:val="center"/>
            </w:pPr>
          </w:p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  <w:p w:rsidR="00847BB8" w:rsidRDefault="00847BB8">
            <w:pPr>
              <w:spacing w:after="0" w:line="240" w:lineRule="auto"/>
              <w:jc w:val="center"/>
            </w:pPr>
          </w:p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1.2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ормы собственности в строительстве.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Экономическая сущность собственности. Субъекты права собственности в строительстве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1.3.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Предприятие как субъект рыночной экономики.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Предпринимательство и предприятие. Внешняя и внутренняя среда предприятий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Организационно-правовых формы строительных организаций.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847BB8" w:rsidRDefault="00847BB8">
            <w:pPr>
              <w:spacing w:after="0" w:line="240" w:lineRule="auto"/>
              <w:jc w:val="center"/>
            </w:pPr>
          </w:p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  <w:p w:rsidR="00847BB8" w:rsidRDefault="00847BB8">
            <w:pPr>
              <w:spacing w:after="0" w:line="240" w:lineRule="auto"/>
              <w:jc w:val="center"/>
            </w:pPr>
          </w:p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1.4.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Строительный рынок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Особенности строительного рынка. Подрядные торги в строительстве.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составление  и заключение  договоров.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 w:rsidP="00761608">
            <w:pPr>
              <w:spacing w:after="0" w:line="240" w:lineRule="auto"/>
              <w:jc w:val="center"/>
            </w:pPr>
            <w:r>
              <w:t>2</w:t>
            </w:r>
          </w:p>
          <w:p w:rsidR="00761608" w:rsidRDefault="00761608" w:rsidP="00761608">
            <w:pPr>
              <w:spacing w:after="0" w:line="240" w:lineRule="auto"/>
              <w:jc w:val="center"/>
            </w:pPr>
          </w:p>
          <w:p w:rsidR="00847BB8" w:rsidRDefault="00847BB8" w:rsidP="0076160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1.5.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Экономика и организация строительного проектирования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Цели и задачи строительного проектирования.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Стадии проектирования и содержание проектной документации.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1.6.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Ценообразование и сметное дело в строительстве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Основные понятия и принципы ценообразования.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Структура сметной стоимости строительства.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Виды цен на строительную продукцию. </w:t>
            </w:r>
          </w:p>
          <w:p w:rsidR="00847BB8" w:rsidRDefault="00847B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Методика составления сметной документации, состав и виды смет.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755C7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55C7C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C" w:rsidRDefault="00755C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55C7C" w:rsidRDefault="00755C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C" w:rsidRDefault="00755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755C7C" w:rsidRDefault="00755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Расчет </w:t>
            </w:r>
            <w:r w:rsidRPr="00733B44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сметной стоимости строительства.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C" w:rsidRDefault="00755C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C" w:rsidRDefault="00755C7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литературой, конспектом.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рефератов: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функции инвестора, заказчика, застройщика,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проектировщика, подрядчика.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организационные формы процесса строительного производства.</w:t>
            </w:r>
          </w:p>
          <w:p w:rsidR="00847BB8" w:rsidRDefault="00847B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и внедрения строительства объектов «под ключ</w:t>
            </w:r>
            <w: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Ресурсы в строительстве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Pr="0040149C" w:rsidRDefault="00761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80BF5" w:rsidRPr="0040149C">
              <w:rPr>
                <w:rFonts w:ascii="Times New Roman" w:hAnsi="Times New Roman"/>
              </w:rPr>
              <w:t>/14</w:t>
            </w:r>
            <w:r w:rsidR="00847BB8" w:rsidRPr="0040149C">
              <w:rPr>
                <w:rFonts w:ascii="Times New Roman" w:hAnsi="Times New Roman"/>
              </w:rPr>
              <w:t>(ПЗ)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2.1.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Имущество организации.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Классификация имущества организаций. </w:t>
            </w:r>
          </w:p>
          <w:p w:rsidR="00847BB8" w:rsidRDefault="00847B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Состав и структура имущества строительных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2.2.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фонды в строительстве.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Сущность, назначение, состав и структура основных фондов строительных организаций.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Амортизация основных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847BB8" w:rsidRDefault="00847BB8">
            <w:pPr>
              <w:spacing w:after="0" w:line="240" w:lineRule="auto"/>
              <w:jc w:val="center"/>
            </w:pPr>
          </w:p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  <w:p w:rsidR="00847BB8" w:rsidRDefault="00847BB8">
            <w:pPr>
              <w:spacing w:after="0" w:line="240" w:lineRule="auto"/>
              <w:jc w:val="center"/>
            </w:pPr>
          </w:p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стоимости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755C7C">
        <w:trPr>
          <w:trHeight w:val="7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2.3.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Оборотные средства строительной организации.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7C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Состав и источники образования оборотного капитала.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2.4.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Материально-техническое обеспечение строительства в условиях рынка.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847BB8" w:rsidRDefault="00847BB8">
            <w:pPr>
              <w:spacing w:after="0" w:line="240" w:lineRule="auto"/>
              <w:jc w:val="center"/>
            </w:pPr>
          </w:p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  <w:p w:rsidR="00847BB8" w:rsidRDefault="00847BB8">
            <w:pPr>
              <w:spacing w:after="0" w:line="240" w:lineRule="auto"/>
              <w:jc w:val="center"/>
            </w:pPr>
          </w:p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2.5.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Трудовые ресурсы в строительстве.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Производительность труда.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Оплата труда в строительстве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rPr>
          <w:trHeight w:val="5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 w:rsidP="00755C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производительности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55C7C" w:rsidRPr="00733B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Расчет заработной платы </w:t>
            </w:r>
            <w:r w:rsidR="00755C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работникам по повременной системе.</w:t>
            </w:r>
          </w:p>
          <w:p w:rsidR="00755C7C" w:rsidRDefault="00755C7C" w:rsidP="00755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Расчет заработной платы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работникам при сдельной системе.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755C7C" w:rsidRDefault="00755C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2.6.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Финансирование и кредитование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Финансы и кредит: основные понятия и назначение.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Источники финансирования строительства.</w:t>
            </w:r>
          </w:p>
          <w:p w:rsidR="00761608" w:rsidRDefault="00761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76160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Финансирование и кредитование строительства от Сбербанка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761608" w:rsidRDefault="00761608">
            <w:pPr>
              <w:spacing w:after="0" w:line="240" w:lineRule="auto"/>
              <w:jc w:val="center"/>
            </w:pPr>
          </w:p>
          <w:p w:rsidR="00761608" w:rsidRDefault="0076160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литературой, конспектом.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рефератов: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ликвидации юридического лица.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признания физического лица банкротом.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владельцев различных видов акций АО.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и работы производственных кооперативов.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и работы хозяйственных обществ.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Экономика строительных организаций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EE0825" w:rsidP="00EE0825">
            <w:pPr>
              <w:spacing w:after="0" w:line="240" w:lineRule="auto"/>
              <w:jc w:val="center"/>
            </w:pPr>
            <w:r>
              <w:t>19/21</w:t>
            </w:r>
            <w:r w:rsidR="00847BB8">
              <w:t>(ПЗ)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3.1.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планирование строительного производства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Организационная структура предприятия в строительстве.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Планирование на предприятии: стратегическое, текущее, оперативное.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Маркетинг на предприятии.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Расчёт основных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–экономических показателей (ТЭП)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3.2.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Бизнес-планирование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Назначение бизнес-плана строительной организации.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Состав бизнес-плана и принципы его разработки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180BF5" w:rsidRDefault="00180BF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3.3.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Себестоимость продукции строительной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Понятие себестоимости строительно-монтажных работ, состав ее затрат.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Сметная себестоимость строительно-монтажных работ: понятие, назначение, порядок определения.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Плановая себестоимость: понятие, назначение, порядок определения. - Фактическая себестоимость: понятие, назначение, порядок определения.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Пути снижения себестоимости строительно-монтажных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  <w:r>
              <w:t>2</w:t>
            </w: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  <w:r>
              <w:t>1</w:t>
            </w: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Расчёт сметной и плановой себестоимости.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Определение размера снижения себестоимости по элементам планируемых издержек.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4</w:t>
            </w: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3.4.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Прибыль и рентабельность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строительстве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Виды прибыли в строительстве. 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Порядок распределения прибыли.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Понятие рентабельности и ее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  <w:p w:rsidR="00180BF5" w:rsidRDefault="00180BF5">
            <w:pPr>
              <w:spacing w:after="0" w:line="240" w:lineRule="auto"/>
              <w:jc w:val="center"/>
            </w:pPr>
          </w:p>
          <w:p w:rsidR="00180BF5" w:rsidRDefault="00180BF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Расчёт прибыли и рентабельности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180BF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3.5.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Бухгалтерский учёт и аудит в строительстве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 w:rsidP="00EE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Сущность, основные задачи и принципы бухгалтерского учёта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организации бухгалтерского учёта в строительстве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Аудит в строительстве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3.6.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Налогообложение строительных предприятий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Pr="00EE0825" w:rsidRDefault="00847B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Классификация налогов. Налоговая система РФ. Основные налоги, уплачиваемые строительными предприятиями.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E0825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25" w:rsidRDefault="00EE08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0825" w:rsidRDefault="00EE08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25" w:rsidRDefault="00EE0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EE0825" w:rsidRDefault="00EE0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Налоги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25" w:rsidRDefault="00EE082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25" w:rsidRDefault="00EE082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7BB8" w:rsidTr="00847B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литературой, конспектом.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сообщений: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о причинах высокой себестоимости производства в России.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сообщения о формировании ценовой политики на предприятиях различных форм собственности.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литературой, конспектом.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сообщений: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экономической деятельности организации.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литературой, конспектом.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сообщений: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Налогообложение строительных предприятий в России. Прямые и косвенные налоги.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внебюджетных фондов РФ.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литературой, конспектом.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сообщений: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себестоимости и структуры себестоимости СМР.</w:t>
            </w:r>
          </w:p>
          <w:p w:rsidR="00847BB8" w:rsidRDefault="0084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прибыли и рентабельности СМР.</w:t>
            </w:r>
          </w:p>
          <w:p w:rsidR="00847BB8" w:rsidRDefault="00847B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налогооблагаемой базы и суммы налога.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B8" w:rsidRDefault="00847BB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8" w:rsidRDefault="00847BB8">
            <w:pPr>
              <w:spacing w:after="0" w:line="240" w:lineRule="auto"/>
              <w:jc w:val="center"/>
            </w:pPr>
          </w:p>
        </w:tc>
      </w:tr>
    </w:tbl>
    <w:p w:rsidR="00847BB8" w:rsidRDefault="00847BB8" w:rsidP="00847BB8"/>
    <w:p w:rsidR="00847BB8" w:rsidRDefault="00847BB8" w:rsidP="00847BB8">
      <w:pPr>
        <w:spacing w:after="0"/>
        <w:sectPr w:rsidR="00847BB8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47BB8" w:rsidRDefault="008C3EC1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У</w:t>
      </w:r>
      <w:bookmarkStart w:id="0" w:name="_GoBack"/>
      <w:bookmarkEnd w:id="0"/>
      <w:r w:rsidR="00847BB8">
        <w:rPr>
          <w:rFonts w:ascii="Times New Roman" w:hAnsi="Times New Roman"/>
          <w:b/>
          <w:sz w:val="28"/>
          <w:szCs w:val="28"/>
        </w:rPr>
        <w:t>словия реализации рабочей программы дисциплины экономика о</w:t>
      </w:r>
      <w:r w:rsidR="00AE12BC">
        <w:rPr>
          <w:rFonts w:ascii="Times New Roman" w:hAnsi="Times New Roman"/>
          <w:b/>
          <w:sz w:val="28"/>
          <w:szCs w:val="28"/>
        </w:rPr>
        <w:t>рганизации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Требования к минимуму материально – техническому обеспечению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учебной дисциплины требует наличия учебного кабинета по экономике организации.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учебно-методической документации.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с лицензионным программным обеспечением и мультимедиа проектором;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 В.В. Экономика отрасли (строительств</w:t>
      </w:r>
      <w:r w:rsidR="0040149C">
        <w:rPr>
          <w:rFonts w:ascii="Times New Roman" w:hAnsi="Times New Roman"/>
          <w:sz w:val="28"/>
          <w:szCs w:val="28"/>
        </w:rPr>
        <w:t>о): Учебник. – М.: ИНФРА-М, 2015</w:t>
      </w:r>
      <w:r>
        <w:rPr>
          <w:rFonts w:ascii="Times New Roman" w:hAnsi="Times New Roman"/>
          <w:sz w:val="28"/>
          <w:szCs w:val="28"/>
        </w:rPr>
        <w:t>. – 304с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Чечевицына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Экономика предприятия: Учебное пособие для СПО / Л.Н. </w:t>
      </w:r>
      <w:proofErr w:type="spellStart"/>
      <w:r>
        <w:rPr>
          <w:rFonts w:ascii="Times New Roman" w:hAnsi="Times New Roman"/>
          <w:sz w:val="28"/>
          <w:szCs w:val="28"/>
        </w:rPr>
        <w:t>Чечевицына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Чечевицына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. - 9-е изд., доп., </w:t>
      </w:r>
      <w:proofErr w:type="spellStart"/>
      <w:r>
        <w:rPr>
          <w:rFonts w:ascii="Times New Roman" w:hAnsi="Times New Roman"/>
          <w:sz w:val="28"/>
          <w:szCs w:val="28"/>
        </w:rPr>
        <w:t>пе</w:t>
      </w:r>
      <w:r w:rsidR="0040149C">
        <w:rPr>
          <w:rFonts w:ascii="Times New Roman" w:hAnsi="Times New Roman"/>
          <w:sz w:val="28"/>
          <w:szCs w:val="28"/>
        </w:rPr>
        <w:t>реаб</w:t>
      </w:r>
      <w:proofErr w:type="spellEnd"/>
      <w:r w:rsidR="0040149C">
        <w:rPr>
          <w:rFonts w:ascii="Times New Roman" w:hAnsi="Times New Roman"/>
          <w:sz w:val="28"/>
          <w:szCs w:val="28"/>
        </w:rPr>
        <w:t>. - Ростов н</w:t>
      </w:r>
      <w:proofErr w:type="gramStart"/>
      <w:r w:rsidR="0040149C">
        <w:rPr>
          <w:rFonts w:ascii="Times New Roman" w:hAnsi="Times New Roman"/>
          <w:sz w:val="28"/>
          <w:szCs w:val="28"/>
        </w:rPr>
        <w:t>/Д</w:t>
      </w:r>
      <w:proofErr w:type="gramEnd"/>
      <w:r w:rsidR="0040149C">
        <w:rPr>
          <w:rFonts w:ascii="Times New Roman" w:hAnsi="Times New Roman"/>
          <w:sz w:val="28"/>
          <w:szCs w:val="28"/>
        </w:rPr>
        <w:t>: Феникс, 2015</w:t>
      </w:r>
      <w:r>
        <w:rPr>
          <w:rFonts w:ascii="Times New Roman" w:hAnsi="Times New Roman"/>
          <w:sz w:val="28"/>
          <w:szCs w:val="28"/>
        </w:rPr>
        <w:t>. - 379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предприятия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 В.Я. Горфинкель. - 5-е изд., </w:t>
      </w:r>
      <w:proofErr w:type="spellStart"/>
      <w:r>
        <w:rPr>
          <w:rFonts w:ascii="Times New Roman" w:hAnsi="Times New Roman"/>
          <w:sz w:val="28"/>
          <w:szCs w:val="28"/>
        </w:rPr>
        <w:t>прераб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0149C">
        <w:rPr>
          <w:rFonts w:ascii="Times New Roman" w:hAnsi="Times New Roman"/>
          <w:sz w:val="28"/>
          <w:szCs w:val="28"/>
        </w:rPr>
        <w:t>и доп. - М.</w:t>
      </w:r>
      <w:proofErr w:type="gramStart"/>
      <w:r w:rsidR="004014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0149C">
        <w:rPr>
          <w:rFonts w:ascii="Times New Roman" w:hAnsi="Times New Roman"/>
          <w:sz w:val="28"/>
          <w:szCs w:val="28"/>
        </w:rPr>
        <w:t xml:space="preserve"> ЮНИТИ - ДАНА, 2016</w:t>
      </w:r>
      <w:r>
        <w:rPr>
          <w:rFonts w:ascii="Times New Roman" w:hAnsi="Times New Roman"/>
          <w:sz w:val="28"/>
          <w:szCs w:val="28"/>
        </w:rPr>
        <w:t>. - 767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предприятия (фирмы): Учебник для вузов / О.И. Волков, О.В. Девяткин. - 3-е изд., </w:t>
      </w:r>
      <w:proofErr w:type="spellStart"/>
      <w:r>
        <w:rPr>
          <w:rFonts w:ascii="Times New Roman" w:hAnsi="Times New Roman"/>
          <w:sz w:val="28"/>
          <w:szCs w:val="28"/>
        </w:rPr>
        <w:t>прераб</w:t>
      </w:r>
      <w:proofErr w:type="spellEnd"/>
      <w:r>
        <w:rPr>
          <w:rFonts w:ascii="Times New Roman" w:hAnsi="Times New Roman"/>
          <w:sz w:val="28"/>
          <w:szCs w:val="28"/>
        </w:rPr>
        <w:t>. и доп.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2011. - 604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строительной отрасли: Учебник для СПО / Н.И. </w:t>
      </w:r>
      <w:proofErr w:type="spellStart"/>
      <w:r>
        <w:rPr>
          <w:rFonts w:ascii="Times New Roman" w:hAnsi="Times New Roman"/>
          <w:sz w:val="28"/>
          <w:szCs w:val="28"/>
        </w:rPr>
        <w:t>Бакушева</w:t>
      </w:r>
      <w:proofErr w:type="spellEnd"/>
      <w:r>
        <w:rPr>
          <w:rFonts w:ascii="Times New Roman" w:hAnsi="Times New Roman"/>
          <w:sz w:val="28"/>
          <w:szCs w:val="28"/>
        </w:rPr>
        <w:t>. - 2-е изд., стер. - М.</w:t>
      </w:r>
      <w:r w:rsidR="00AE12BC">
        <w:rPr>
          <w:rFonts w:ascii="Times New Roman" w:hAnsi="Times New Roman"/>
          <w:sz w:val="28"/>
          <w:szCs w:val="28"/>
        </w:rPr>
        <w:t>:</w:t>
      </w:r>
      <w:r w:rsidR="0040149C">
        <w:rPr>
          <w:rFonts w:ascii="Times New Roman" w:hAnsi="Times New Roman"/>
          <w:sz w:val="28"/>
          <w:szCs w:val="28"/>
        </w:rPr>
        <w:t xml:space="preserve"> Академия, 2016 </w:t>
      </w:r>
      <w:r>
        <w:rPr>
          <w:rFonts w:ascii="Times New Roman" w:hAnsi="Times New Roman"/>
          <w:sz w:val="28"/>
          <w:szCs w:val="28"/>
        </w:rPr>
        <w:t>- 224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 – ресурсы: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institutions.com. – Экономический портал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О.И. Экономика предприятия: Курс лекций / О.И. Волков, В.К.</w:t>
      </w:r>
      <w:r w:rsidR="0040149C">
        <w:rPr>
          <w:rFonts w:ascii="Times New Roman" w:hAnsi="Times New Roman"/>
          <w:sz w:val="28"/>
          <w:szCs w:val="28"/>
        </w:rPr>
        <w:t xml:space="preserve"> Скляренко. - М.</w:t>
      </w:r>
      <w:proofErr w:type="gramStart"/>
      <w:r w:rsidR="004014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0149C">
        <w:rPr>
          <w:rFonts w:ascii="Times New Roman" w:hAnsi="Times New Roman"/>
          <w:sz w:val="28"/>
          <w:szCs w:val="28"/>
        </w:rPr>
        <w:t xml:space="preserve"> ИНФРА-М, 2014</w:t>
      </w:r>
      <w:r>
        <w:rPr>
          <w:rFonts w:ascii="Times New Roman" w:hAnsi="Times New Roman"/>
          <w:sz w:val="28"/>
          <w:szCs w:val="28"/>
        </w:rPr>
        <w:t xml:space="preserve">. - 280 с.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Ефименко И.Б. Экономика отрасли (строительство): Учебное пособие для вузов / И.Б. Ефименко, А.Н. Плотников.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Вузовский учеб</w:t>
      </w:r>
      <w:r w:rsidR="0040149C">
        <w:rPr>
          <w:rFonts w:ascii="Times New Roman" w:hAnsi="Times New Roman"/>
          <w:sz w:val="28"/>
          <w:szCs w:val="28"/>
        </w:rPr>
        <w:t>ник, 2014</w:t>
      </w:r>
      <w:r>
        <w:rPr>
          <w:rFonts w:ascii="Times New Roman" w:hAnsi="Times New Roman"/>
          <w:sz w:val="28"/>
          <w:szCs w:val="28"/>
        </w:rPr>
        <w:t>. - 359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Кнышова Е.Н. Экономика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gramStart"/>
      <w:r>
        <w:rPr>
          <w:rFonts w:ascii="Times New Roman" w:hAnsi="Times New Roman"/>
          <w:sz w:val="28"/>
          <w:szCs w:val="28"/>
        </w:rPr>
        <w:t>СПО / Е.</w:t>
      </w:r>
      <w:proofErr w:type="gramEnd"/>
      <w:r>
        <w:rPr>
          <w:rFonts w:ascii="Times New Roman" w:hAnsi="Times New Roman"/>
          <w:sz w:val="28"/>
          <w:szCs w:val="28"/>
        </w:rPr>
        <w:t>Н. Кнышова, Е.Е. Панфи</w:t>
      </w:r>
      <w:r w:rsidR="0040149C">
        <w:rPr>
          <w:rFonts w:ascii="Times New Roman" w:hAnsi="Times New Roman"/>
          <w:sz w:val="28"/>
          <w:szCs w:val="28"/>
        </w:rPr>
        <w:t>лова. - М.: Форум; ИНФРА-М, 2014</w:t>
      </w:r>
      <w:r>
        <w:rPr>
          <w:rFonts w:ascii="Times New Roman" w:hAnsi="Times New Roman"/>
          <w:sz w:val="28"/>
          <w:szCs w:val="28"/>
        </w:rPr>
        <w:t>. - 336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Максютов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Экономика предприятия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 А.А. </w:t>
      </w:r>
      <w:proofErr w:type="spellStart"/>
      <w:r>
        <w:rPr>
          <w:rFonts w:ascii="Times New Roman" w:hAnsi="Times New Roman"/>
          <w:sz w:val="28"/>
          <w:szCs w:val="28"/>
        </w:rPr>
        <w:t>Макс</w:t>
      </w:r>
      <w:r w:rsidR="0040149C">
        <w:rPr>
          <w:rFonts w:ascii="Times New Roman" w:hAnsi="Times New Roman"/>
          <w:sz w:val="28"/>
          <w:szCs w:val="28"/>
        </w:rPr>
        <w:t>ютов</w:t>
      </w:r>
      <w:proofErr w:type="spellEnd"/>
      <w:r w:rsidR="0040149C">
        <w:rPr>
          <w:rFonts w:ascii="Times New Roman" w:hAnsi="Times New Roman"/>
          <w:sz w:val="28"/>
          <w:szCs w:val="28"/>
        </w:rPr>
        <w:t>. - М.</w:t>
      </w:r>
      <w:proofErr w:type="gramStart"/>
      <w:r w:rsidR="004014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0149C">
        <w:rPr>
          <w:rFonts w:ascii="Times New Roman" w:hAnsi="Times New Roman"/>
          <w:sz w:val="28"/>
          <w:szCs w:val="28"/>
        </w:rPr>
        <w:t xml:space="preserve"> Альфа - Пресс, 2015</w:t>
      </w:r>
      <w:r>
        <w:rPr>
          <w:rFonts w:ascii="Times New Roman" w:hAnsi="Times New Roman"/>
          <w:sz w:val="28"/>
          <w:szCs w:val="28"/>
        </w:rPr>
        <w:t>. - 528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И.С. Эконо</w:t>
      </w:r>
      <w:r w:rsidR="0040149C">
        <w:rPr>
          <w:rFonts w:ascii="Times New Roman" w:hAnsi="Times New Roman"/>
          <w:sz w:val="28"/>
          <w:szCs w:val="28"/>
        </w:rPr>
        <w:t>мика строительства. Учебник 2014</w:t>
      </w:r>
      <w:r>
        <w:rPr>
          <w:rFonts w:ascii="Times New Roman" w:hAnsi="Times New Roman"/>
          <w:sz w:val="28"/>
          <w:szCs w:val="28"/>
        </w:rPr>
        <w:t>. – 620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Тертышник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М.И. Экономика предприятия: Учебно-методический комплекс / М.И</w:t>
      </w:r>
      <w:r w:rsidR="004014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0149C">
        <w:rPr>
          <w:rFonts w:ascii="Times New Roman" w:hAnsi="Times New Roman"/>
          <w:sz w:val="28"/>
          <w:szCs w:val="28"/>
        </w:rPr>
        <w:t>Тертышник</w:t>
      </w:r>
      <w:proofErr w:type="spellEnd"/>
      <w:r w:rsidR="0040149C">
        <w:rPr>
          <w:rFonts w:ascii="Times New Roman" w:hAnsi="Times New Roman"/>
          <w:sz w:val="28"/>
          <w:szCs w:val="28"/>
        </w:rPr>
        <w:t>. - М.: ИНФРА-М, 2015</w:t>
      </w:r>
      <w:r>
        <w:rPr>
          <w:rFonts w:ascii="Times New Roman" w:hAnsi="Times New Roman"/>
          <w:sz w:val="28"/>
          <w:szCs w:val="28"/>
        </w:rPr>
        <w:t>. - 301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 Д.А. Экономика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для СПО / Д.А. Шевчук.</w:t>
      </w:r>
      <w:r w:rsidR="0040149C">
        <w:rPr>
          <w:rFonts w:ascii="Times New Roman" w:hAnsi="Times New Roman"/>
          <w:sz w:val="28"/>
          <w:szCs w:val="28"/>
        </w:rPr>
        <w:t xml:space="preserve"> - Ростов-на-Дону</w:t>
      </w:r>
      <w:proofErr w:type="gramStart"/>
      <w:r w:rsidR="004014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0149C">
        <w:rPr>
          <w:rFonts w:ascii="Times New Roman" w:hAnsi="Times New Roman"/>
          <w:sz w:val="28"/>
          <w:szCs w:val="28"/>
        </w:rPr>
        <w:t xml:space="preserve"> Феникс, 2014</w:t>
      </w:r>
      <w:r>
        <w:rPr>
          <w:rFonts w:ascii="Times New Roman" w:hAnsi="Times New Roman"/>
          <w:sz w:val="28"/>
          <w:szCs w:val="28"/>
        </w:rPr>
        <w:t xml:space="preserve">. - 240 с.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Экономика предприятия: Учебное пособие для вузов / Т.А. </w:t>
      </w:r>
      <w:proofErr w:type="spellStart"/>
      <w:r>
        <w:rPr>
          <w:rFonts w:ascii="Times New Roman" w:hAnsi="Times New Roman"/>
          <w:sz w:val="28"/>
          <w:szCs w:val="28"/>
        </w:rPr>
        <w:t>Симунина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>
        <w:rPr>
          <w:rFonts w:ascii="Times New Roman" w:hAnsi="Times New Roman"/>
          <w:sz w:val="28"/>
          <w:szCs w:val="28"/>
        </w:rPr>
        <w:t>пе</w:t>
      </w:r>
      <w:r w:rsidR="0040149C">
        <w:rPr>
          <w:rFonts w:ascii="Times New Roman" w:hAnsi="Times New Roman"/>
          <w:sz w:val="28"/>
          <w:szCs w:val="28"/>
        </w:rPr>
        <w:t>рераб</w:t>
      </w:r>
      <w:proofErr w:type="spellEnd"/>
      <w:r w:rsidR="0040149C">
        <w:rPr>
          <w:rFonts w:ascii="Times New Roman" w:hAnsi="Times New Roman"/>
          <w:sz w:val="28"/>
          <w:szCs w:val="28"/>
        </w:rPr>
        <w:t>., доп. - М.</w:t>
      </w:r>
      <w:proofErr w:type="gramStart"/>
      <w:r w:rsidR="004014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0149C">
        <w:rPr>
          <w:rFonts w:ascii="Times New Roman" w:hAnsi="Times New Roman"/>
          <w:sz w:val="28"/>
          <w:szCs w:val="28"/>
        </w:rPr>
        <w:t xml:space="preserve"> КНОРУС, 2014</w:t>
      </w:r>
      <w:r>
        <w:rPr>
          <w:rFonts w:ascii="Times New Roman" w:hAnsi="Times New Roman"/>
          <w:sz w:val="28"/>
          <w:szCs w:val="28"/>
        </w:rPr>
        <w:t>. - 256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строительства: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</w:t>
      </w:r>
      <w:proofErr w:type="spellStart"/>
      <w:r>
        <w:rPr>
          <w:rFonts w:ascii="Times New Roman" w:hAnsi="Times New Roman"/>
          <w:sz w:val="28"/>
          <w:szCs w:val="28"/>
        </w:rPr>
        <w:t>Зеведений</w:t>
      </w:r>
      <w:proofErr w:type="spellEnd"/>
      <w:r>
        <w:rPr>
          <w:rFonts w:ascii="Times New Roman" w:hAnsi="Times New Roman"/>
          <w:sz w:val="28"/>
          <w:szCs w:val="28"/>
        </w:rPr>
        <w:t xml:space="preserve">/ под общ. Ред. В.В. </w:t>
      </w:r>
      <w:proofErr w:type="spellStart"/>
      <w:r>
        <w:rPr>
          <w:rFonts w:ascii="Times New Roman" w:hAnsi="Times New Roman"/>
          <w:sz w:val="28"/>
          <w:szCs w:val="28"/>
        </w:rPr>
        <w:t>Бузырева</w:t>
      </w:r>
      <w:proofErr w:type="spellEnd"/>
      <w:r>
        <w:rPr>
          <w:rFonts w:ascii="Times New Roman" w:hAnsi="Times New Roman"/>
          <w:sz w:val="28"/>
          <w:szCs w:val="28"/>
        </w:rPr>
        <w:t>. – М.: Изд</w:t>
      </w:r>
      <w:r w:rsidR="0040149C">
        <w:rPr>
          <w:rFonts w:ascii="Times New Roman" w:hAnsi="Times New Roman"/>
          <w:sz w:val="28"/>
          <w:szCs w:val="28"/>
        </w:rPr>
        <w:t>ательский центр «Академия», 2014</w:t>
      </w:r>
      <w:r>
        <w:rPr>
          <w:rFonts w:ascii="Times New Roman" w:hAnsi="Times New Roman"/>
          <w:sz w:val="28"/>
          <w:szCs w:val="28"/>
        </w:rPr>
        <w:t>. – 336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предприятия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для вузов / Т.А. </w:t>
      </w:r>
      <w:proofErr w:type="spellStart"/>
      <w:r>
        <w:rPr>
          <w:rFonts w:ascii="Times New Roman" w:hAnsi="Times New Roman"/>
          <w:sz w:val="28"/>
          <w:szCs w:val="28"/>
        </w:rPr>
        <w:t>Симунина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- 3-е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r w:rsidR="0040149C">
        <w:rPr>
          <w:rFonts w:ascii="Times New Roman" w:hAnsi="Times New Roman"/>
          <w:sz w:val="28"/>
          <w:szCs w:val="28"/>
        </w:rPr>
        <w:t>ераб</w:t>
      </w:r>
      <w:proofErr w:type="spellEnd"/>
      <w:r w:rsidR="0040149C">
        <w:rPr>
          <w:rFonts w:ascii="Times New Roman" w:hAnsi="Times New Roman"/>
          <w:sz w:val="28"/>
          <w:szCs w:val="28"/>
        </w:rPr>
        <w:t>. и доп. - М. : КНОРУС, 2015</w:t>
      </w:r>
      <w:r>
        <w:rPr>
          <w:rFonts w:ascii="Times New Roman" w:hAnsi="Times New Roman"/>
          <w:sz w:val="28"/>
          <w:szCs w:val="28"/>
        </w:rPr>
        <w:t>. - 256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предприятия (фирмы): Практикум: учебное пособие для вузов / В.Я. Поздняков, В.М. Прудников</w:t>
      </w:r>
      <w:r w:rsidR="0040149C">
        <w:rPr>
          <w:rFonts w:ascii="Times New Roman" w:hAnsi="Times New Roman"/>
          <w:sz w:val="28"/>
          <w:szCs w:val="28"/>
        </w:rPr>
        <w:t>. - 2-е изд. – М.: ИНФРА-М, 2015</w:t>
      </w:r>
      <w:r>
        <w:rPr>
          <w:rFonts w:ascii="Times New Roman" w:hAnsi="Times New Roman"/>
          <w:sz w:val="28"/>
          <w:szCs w:val="28"/>
        </w:rPr>
        <w:t>. - 319 c.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строительства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 Ю.Ф. </w:t>
      </w:r>
      <w:proofErr w:type="spellStart"/>
      <w:r>
        <w:rPr>
          <w:rFonts w:ascii="Times New Roman" w:hAnsi="Times New Roman"/>
          <w:sz w:val="28"/>
          <w:szCs w:val="28"/>
        </w:rPr>
        <w:t>Симионов</w:t>
      </w:r>
      <w:proofErr w:type="spellEnd"/>
      <w:r w:rsidR="0040149C">
        <w:rPr>
          <w:rFonts w:ascii="Times New Roman" w:hAnsi="Times New Roman"/>
          <w:sz w:val="28"/>
          <w:szCs w:val="28"/>
        </w:rPr>
        <w:t>. - Ростов-на-Дону: Феникс, 2015</w:t>
      </w:r>
      <w:r>
        <w:rPr>
          <w:rFonts w:ascii="Times New Roman" w:hAnsi="Times New Roman"/>
          <w:sz w:val="28"/>
          <w:szCs w:val="28"/>
        </w:rPr>
        <w:t>. - 379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Нормативно-законодательные акты: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Российской Федерации. Части 1, 2. (в действующей редакции на момент проведения занятий)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ГСН 81 – 05 – 01 – 2001. «Сборник сметных норм затрат на строительство временных зданий и сооружений». – М.: Госстрой России, 2001. – 25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ГСН 81 – 05 – 02 – 2001. «Сборник сметных норм дополнительных затрат при производстве строительно-монтажных работ в зимнее время». – М.: Госстрой России, 2001. – 61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МДС 80 – 13.2000. «Положения о подрядных торгах в Российской Федерации».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МДС 80 – 62.2000. «Методические рекомендации по процедуре подрядных торгов».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МДС 83 – 1.99. «Методические рекомендации по определению размера средств на оплату труда в договорных ценах и сметах на строительстве и оплате труда работников строительно-монтажных и ремонтно-строительных организаций».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МДС 81 – 35.2004. «Методика определения стоимости строительной продукции на территории Российской Федерации». – М.: Книга сервис, 2005. – 80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МДС 81 – 25.2001. «Методические указания по определению величины сметной прибыли в строительстве». – М.: Госстрой России, 2001. – 15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МДС 81 – 33.2004. «Методические указания по определению величины накладных расходов в строительстве».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«О порядке проведения конкурсов на выполнение работ, оказание услуг в строительстве и жилищно-коммунальном хозяйстве в Российской Федерации». / Госстрой России. – М.: 2001. 35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Налоговый кодекс Российской Федерации. Части 1, 2. (в действующей редакции на момент проведения занятий).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заказчике при строительстве объектов для государст</w:t>
      </w:r>
      <w:r>
        <w:rPr>
          <w:rFonts w:ascii="Times New Roman" w:hAnsi="Times New Roman"/>
          <w:sz w:val="28"/>
          <w:szCs w:val="28"/>
        </w:rPr>
        <w:softHyphen/>
        <w:t>венных нужд ни территории российской Федерации. / Госстрой России. – М.: 2001. 20 с.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 11–101–95 Порядок разработки, согласования, утверждения и состав обоснований инвестиций в строительство предприятий, зданий и сооружений.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81–01–94 Свод правил по определению стоимости строительства в составе </w:t>
      </w:r>
      <w:proofErr w:type="spellStart"/>
      <w:r>
        <w:rPr>
          <w:rFonts w:ascii="Times New Roman" w:hAnsi="Times New Roman"/>
          <w:sz w:val="28"/>
          <w:szCs w:val="28"/>
        </w:rPr>
        <w:t>предпроектной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проектно-сметной документации.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 и оценка результатов освое</w:t>
      </w:r>
      <w:r w:rsidR="00AE12BC">
        <w:rPr>
          <w:rFonts w:ascii="Times New Roman" w:hAnsi="Times New Roman"/>
          <w:b/>
          <w:sz w:val="28"/>
          <w:szCs w:val="28"/>
        </w:rPr>
        <w:t>ния дисциплины экономика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проверки самостоятельных работ (рефератов, докладов, сообщений), устного опроса, тестирования.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обучения (освоенные умения, усвоенные знания)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оценки результата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Умения: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-распределять по функциям участников инвестиционного процесса в капитальном строительстве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-верное распределение участников инвестиционного процесса по функциям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занятие, устный опрос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организационные формы процесса строительного производства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-верное определение организационных форм процесса строительного производства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-практическое занятие, устный опрос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-классифицировать организационно-правовые формы </w:t>
      </w:r>
      <w:proofErr w:type="spellStart"/>
      <w:r>
        <w:rPr>
          <w:rFonts w:ascii="Times New Roman" w:hAnsi="Times New Roman"/>
          <w:sz w:val="28"/>
          <w:szCs w:val="28"/>
        </w:rPr>
        <w:t>организаци</w:t>
      </w:r>
      <w:proofErr w:type="spellEnd"/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-верное определение организационно-правовых форм организации по признакам классификации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-практическое занятие, устный опрос, тестирование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-рассчитывать по принятой методологии основные технико-экономические ---показатели хозяйственно-финансовой деятельности организации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-получение верных результатов при решении задач, расчетов, аргументированность выводов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-оформлять основные документы по регистрации малых предприятий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-демонстрация сведений о формах собственности, закрепленных ГК РФ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занятия, самостоятельная работа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и заключать договора подряда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информации в документе по охвату данных, периодичности и срокам представления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занятия, самостоятельная работа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информацию о рынке, определять товарную номенклатуру, товародвижение и сбыт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конкретных методов обработки и контроля в зависимости от поставленной задачи и характера исходной информации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занятия,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самостоятельная работа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 влияния внешней или внутренней среды определять направление менеджмента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принимаемых решений, выявление возможных экономических последствий складывающихся ситуаций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опрос,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работа, практические занятия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Знания: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строительства как отрасли, общие особенности строительства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раскрыть основные понятия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опрос,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кодекс Российской Федерации, общие положения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верные знания общих положений Градостроительного кодекса РФ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опрос,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организации, как субъекта предпринимательской деятельности, признаки и функции предпринимательства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верное определение понятий «предпринимательство», «предпринимательская деятельность»,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указать их признаки и функции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опрос,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тестирование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трудовых и финансовых ресурсов организации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грамотное применение методов и способов решения профессиональных задач при оценке эффективности используемых трудовых ресурсов организации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занятия, самостоятельная работа, устный опрос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фонды и оборотные средства строительной организации, показатели их использования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логичность изложения принципов и методов управления использование положений нормативных актов при рассмотрении и разрешении конкретных ситуационных заданий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занятия, самостоятельная работа, устный опрос, тестирование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технико-экономические показатели хозяйственно-финансовой деятельности организации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аналитических выводов при оценке результатов эффективного использования ресурсов организации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занятия, самостоятельная работа, устный опрос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ценообразования на строительную продукцию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задач, требующих применения профессиональных знаний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занятия, самостоятельная работа, устный опрос, тестирование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оплаты труда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грамотная оценка ресурсов, необходимых для выполнения заданий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занятия, самостоятельная работа, устный опрос, тестирование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методику разработки бизнес-плана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планирование собственной учебной деятельности и действие в соответствии с планом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опрос, самостоятельная работа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основных составляющих общего менеджмента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аргументированного материала при характеристике принципов единства и общности целей, производства продукции и получению прибыли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опрос, тестирование, самостоятельная работа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методологию и технологию современного менеджмента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грамотная оценка ресурсов, необходимых для выполнения заданий.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опрос, тестирование, самостоятельная работа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тенденций развития современного менеджмента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ответственности за принятие решений на себя, если необходимо продвинуть дело вперед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опрос, тестирование, самостоятельная работа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современному менеджеру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способности контролировать и корректировать работу коллектива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опрос, тестирование, самостоятельная работа 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стратегию и тактику маркетинга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грамотное определение методов и способов выполнения учебных задач</w:t>
      </w:r>
    </w:p>
    <w:p w:rsidR="00847BB8" w:rsidRDefault="00847BB8" w:rsidP="0084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опрос, тестирование, самостоятельная работа </w:t>
      </w:r>
    </w:p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847BB8" w:rsidRDefault="00847BB8" w:rsidP="00847BB8"/>
    <w:p w:rsidR="00954D48" w:rsidRDefault="00954D48"/>
    <w:sectPr w:rsidR="00954D48" w:rsidSect="0095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BB8"/>
    <w:rsid w:val="00180BF5"/>
    <w:rsid w:val="00282D6C"/>
    <w:rsid w:val="00351763"/>
    <w:rsid w:val="0040149C"/>
    <w:rsid w:val="00537E7F"/>
    <w:rsid w:val="00616C0D"/>
    <w:rsid w:val="00741818"/>
    <w:rsid w:val="007500E0"/>
    <w:rsid w:val="00755C7C"/>
    <w:rsid w:val="00761608"/>
    <w:rsid w:val="007C424F"/>
    <w:rsid w:val="00847BB8"/>
    <w:rsid w:val="008C3EC1"/>
    <w:rsid w:val="00954D48"/>
    <w:rsid w:val="00A30AC4"/>
    <w:rsid w:val="00AE12BC"/>
    <w:rsid w:val="00BC44CB"/>
    <w:rsid w:val="00C10A20"/>
    <w:rsid w:val="00E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Metodist</cp:lastModifiedBy>
  <cp:revision>7</cp:revision>
  <cp:lastPrinted>2018-09-16T17:34:00Z</cp:lastPrinted>
  <dcterms:created xsi:type="dcterms:W3CDTF">2017-09-14T07:44:00Z</dcterms:created>
  <dcterms:modified xsi:type="dcterms:W3CDTF">2018-11-15T05:39:00Z</dcterms:modified>
</cp:coreProperties>
</file>