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3FE" w:rsidRPr="008C02F3" w:rsidRDefault="00F043FE" w:rsidP="00B265BE">
      <w:pPr>
        <w:widowControl w:val="0"/>
        <w:suppressAutoHyphens/>
        <w:spacing w:after="0" w:line="240" w:lineRule="auto"/>
        <w:ind w:firstLine="851"/>
        <w:jc w:val="right"/>
        <w:rPr>
          <w:rFonts w:ascii="Times New Roman" w:hAnsi="Times New Roman" w:cs="Times New Roman"/>
          <w:i/>
          <w:sz w:val="28"/>
          <w:szCs w:val="28"/>
        </w:rPr>
      </w:pPr>
      <w:r w:rsidRPr="008C02F3">
        <w:rPr>
          <w:rFonts w:ascii="Times New Roman" w:hAnsi="Times New Roman" w:cs="Times New Roman"/>
          <w:i/>
          <w:sz w:val="28"/>
          <w:szCs w:val="28"/>
        </w:rPr>
        <w:t>Приложение № 2</w:t>
      </w:r>
    </w:p>
    <w:p w:rsidR="00F043FE" w:rsidRPr="008C02F3" w:rsidRDefault="00F043FE" w:rsidP="00B265BE">
      <w:pPr>
        <w:autoSpaceDE w:val="0"/>
        <w:autoSpaceDN w:val="0"/>
        <w:adjustRightInd w:val="0"/>
        <w:spacing w:after="0" w:line="240" w:lineRule="auto"/>
        <w:jc w:val="right"/>
        <w:rPr>
          <w:rFonts w:ascii="Times New Roman" w:eastAsia="TimesNewRomanPS-BoldMT" w:hAnsi="Times New Roman" w:cs="Times New Roman"/>
          <w:bCs/>
          <w:i/>
          <w:color w:val="000000"/>
          <w:sz w:val="28"/>
          <w:szCs w:val="28"/>
        </w:rPr>
      </w:pPr>
      <w:r w:rsidRPr="008C02F3">
        <w:rPr>
          <w:rFonts w:ascii="Times New Roman" w:eastAsia="TimesNewRomanPS-BoldMT" w:hAnsi="Times New Roman" w:cs="Times New Roman"/>
          <w:bCs/>
          <w:i/>
          <w:color w:val="000000"/>
          <w:sz w:val="28"/>
          <w:szCs w:val="28"/>
        </w:rPr>
        <w:t xml:space="preserve">к рабочей программе </w:t>
      </w:r>
      <w:r w:rsidR="00B265BE" w:rsidRPr="008C02F3">
        <w:rPr>
          <w:rFonts w:ascii="Times New Roman" w:eastAsia="TimesNewRomanPS-BoldMT" w:hAnsi="Times New Roman" w:cs="Times New Roman"/>
          <w:bCs/>
          <w:i/>
          <w:color w:val="000000"/>
          <w:sz w:val="28"/>
          <w:szCs w:val="28"/>
        </w:rPr>
        <w:t xml:space="preserve">учебной </w:t>
      </w:r>
      <w:r w:rsidRPr="008C02F3">
        <w:rPr>
          <w:rFonts w:ascii="Times New Roman" w:eastAsia="TimesNewRomanPS-BoldMT" w:hAnsi="Times New Roman" w:cs="Times New Roman"/>
          <w:bCs/>
          <w:i/>
          <w:color w:val="000000"/>
          <w:sz w:val="28"/>
          <w:szCs w:val="28"/>
        </w:rPr>
        <w:t>практики</w:t>
      </w:r>
    </w:p>
    <w:p w:rsidR="00AB2E5F" w:rsidRPr="008C02F3" w:rsidRDefault="00AB2E5F" w:rsidP="00AB2E5F">
      <w:pPr>
        <w:spacing w:after="0" w:line="240" w:lineRule="auto"/>
        <w:jc w:val="right"/>
        <w:rPr>
          <w:rFonts w:ascii="Times New Roman" w:hAnsi="Times New Roman" w:cs="Times New Roman"/>
          <w:bCs/>
          <w:sz w:val="28"/>
          <w:szCs w:val="28"/>
        </w:rPr>
      </w:pPr>
      <w:r w:rsidRPr="008C02F3">
        <w:rPr>
          <w:rFonts w:ascii="Times New Roman" w:hAnsi="Times New Roman" w:cs="Times New Roman"/>
          <w:bCs/>
          <w:sz w:val="28"/>
          <w:szCs w:val="28"/>
        </w:rPr>
        <w:t>ПМ.04 Выполнение работ по одной или нескольким рабочим</w:t>
      </w:r>
    </w:p>
    <w:p w:rsidR="00AB2E5F" w:rsidRPr="008C02F3" w:rsidRDefault="00AB2E5F" w:rsidP="00AB2E5F">
      <w:pPr>
        <w:spacing w:after="0" w:line="240" w:lineRule="auto"/>
        <w:jc w:val="right"/>
        <w:rPr>
          <w:rFonts w:ascii="Times New Roman" w:hAnsi="Times New Roman" w:cs="Times New Roman"/>
          <w:bCs/>
          <w:sz w:val="28"/>
          <w:szCs w:val="28"/>
        </w:rPr>
      </w:pPr>
      <w:r w:rsidRPr="008C02F3">
        <w:rPr>
          <w:rFonts w:ascii="Times New Roman" w:hAnsi="Times New Roman" w:cs="Times New Roman"/>
          <w:bCs/>
          <w:sz w:val="28"/>
          <w:szCs w:val="28"/>
        </w:rPr>
        <w:t>должностям служащих:18590 Слесарь-электрик по ремонту</w:t>
      </w:r>
    </w:p>
    <w:p w:rsidR="00AB2E5F" w:rsidRPr="008C02F3" w:rsidRDefault="00AB2E5F" w:rsidP="00AB2E5F">
      <w:pPr>
        <w:pStyle w:val="210"/>
        <w:shd w:val="clear" w:color="auto" w:fill="auto"/>
        <w:spacing w:before="0" w:after="0" w:line="240" w:lineRule="auto"/>
        <w:ind w:left="23" w:firstLine="0"/>
        <w:jc w:val="right"/>
        <w:rPr>
          <w:b w:val="0"/>
          <w:sz w:val="28"/>
          <w:szCs w:val="28"/>
        </w:rPr>
      </w:pPr>
      <w:r w:rsidRPr="008C02F3">
        <w:rPr>
          <w:b w:val="0"/>
          <w:sz w:val="28"/>
          <w:szCs w:val="28"/>
        </w:rPr>
        <w:t>электрооборудования</w:t>
      </w:r>
    </w:p>
    <w:p w:rsidR="00B265BE" w:rsidRPr="008C02F3" w:rsidRDefault="00B265BE" w:rsidP="00AB2E5F">
      <w:pPr>
        <w:pStyle w:val="210"/>
        <w:shd w:val="clear" w:color="auto" w:fill="auto"/>
        <w:spacing w:before="0" w:after="0" w:line="240" w:lineRule="auto"/>
        <w:ind w:left="23" w:firstLine="0"/>
        <w:jc w:val="right"/>
        <w:rPr>
          <w:rStyle w:val="Bodytext2Bold"/>
          <w:rFonts w:eastAsiaTheme="minorHAnsi"/>
          <w:sz w:val="28"/>
          <w:szCs w:val="28"/>
        </w:rPr>
      </w:pPr>
      <w:r w:rsidRPr="008C02F3">
        <w:rPr>
          <w:b w:val="0"/>
          <w:sz w:val="28"/>
          <w:szCs w:val="28"/>
        </w:rPr>
        <w:t xml:space="preserve">13.02.11 </w:t>
      </w:r>
      <w:r w:rsidRPr="008C02F3">
        <w:rPr>
          <w:rStyle w:val="Bodytext2Bold"/>
          <w:rFonts w:eastAsiaTheme="minorHAnsi"/>
          <w:sz w:val="28"/>
          <w:szCs w:val="28"/>
        </w:rPr>
        <w:t xml:space="preserve">Техническая эксплуатация и обслуживание </w:t>
      </w:r>
    </w:p>
    <w:p w:rsidR="00B265BE" w:rsidRPr="008C02F3" w:rsidRDefault="00B265BE" w:rsidP="00B265BE">
      <w:pPr>
        <w:pStyle w:val="210"/>
        <w:shd w:val="clear" w:color="auto" w:fill="auto"/>
        <w:spacing w:before="0" w:after="0" w:line="240" w:lineRule="auto"/>
        <w:ind w:left="23" w:firstLine="0"/>
        <w:jc w:val="right"/>
        <w:rPr>
          <w:rStyle w:val="Bodytext2Bold"/>
          <w:rFonts w:eastAsiaTheme="minorHAnsi"/>
          <w:sz w:val="28"/>
          <w:szCs w:val="28"/>
        </w:rPr>
      </w:pPr>
      <w:r w:rsidRPr="008C02F3">
        <w:rPr>
          <w:rStyle w:val="Bodytext2Bold"/>
          <w:rFonts w:eastAsiaTheme="minorHAnsi"/>
          <w:sz w:val="28"/>
          <w:szCs w:val="28"/>
        </w:rPr>
        <w:t xml:space="preserve">электрического и электромеханического </w:t>
      </w:r>
    </w:p>
    <w:p w:rsidR="00B265BE" w:rsidRPr="008C02F3" w:rsidRDefault="00B265BE" w:rsidP="00B265BE">
      <w:pPr>
        <w:pStyle w:val="210"/>
        <w:shd w:val="clear" w:color="auto" w:fill="auto"/>
        <w:spacing w:before="0" w:after="0" w:line="276" w:lineRule="auto"/>
        <w:ind w:left="23" w:firstLine="0"/>
        <w:jc w:val="right"/>
        <w:rPr>
          <w:rStyle w:val="Bodytext2Bold"/>
          <w:rFonts w:eastAsiaTheme="minorHAnsi"/>
          <w:sz w:val="28"/>
          <w:szCs w:val="28"/>
        </w:rPr>
      </w:pPr>
      <w:r w:rsidRPr="008C02F3">
        <w:rPr>
          <w:rStyle w:val="Bodytext2Bold"/>
          <w:rFonts w:eastAsiaTheme="minorHAnsi"/>
          <w:sz w:val="28"/>
          <w:szCs w:val="28"/>
        </w:rPr>
        <w:t>оборудования (по отраслям)</w:t>
      </w:r>
    </w:p>
    <w:p w:rsidR="00AA1275" w:rsidRPr="008C02F3" w:rsidRDefault="00AA1275" w:rsidP="00AA1275">
      <w:pPr>
        <w:spacing w:after="0" w:line="240" w:lineRule="auto"/>
        <w:jc w:val="right"/>
        <w:rPr>
          <w:rFonts w:ascii="Times New Roman" w:hAnsi="Times New Roman" w:cs="Times New Roman"/>
          <w:sz w:val="28"/>
          <w:szCs w:val="28"/>
        </w:rPr>
      </w:pPr>
    </w:p>
    <w:p w:rsidR="008E5C34" w:rsidRPr="008C02F3" w:rsidRDefault="008E5C34" w:rsidP="008E5C34">
      <w:pPr>
        <w:spacing w:after="0" w:line="240" w:lineRule="auto"/>
        <w:jc w:val="center"/>
        <w:rPr>
          <w:rFonts w:ascii="Times New Roman" w:hAnsi="Times New Roman" w:cs="Times New Roman"/>
          <w:sz w:val="28"/>
          <w:szCs w:val="28"/>
        </w:rPr>
      </w:pPr>
      <w:r w:rsidRPr="008C02F3">
        <w:rPr>
          <w:rFonts w:ascii="Times New Roman" w:hAnsi="Times New Roman" w:cs="Times New Roman"/>
          <w:sz w:val="28"/>
          <w:szCs w:val="28"/>
        </w:rPr>
        <w:t>Государственное бюджетное профессиональное образовательное учреждение</w:t>
      </w:r>
    </w:p>
    <w:p w:rsidR="008E5C34" w:rsidRPr="008C02F3" w:rsidRDefault="008E5C34" w:rsidP="008E5C34">
      <w:pPr>
        <w:spacing w:after="0" w:line="240" w:lineRule="auto"/>
        <w:jc w:val="center"/>
        <w:rPr>
          <w:rFonts w:ascii="Times New Roman" w:hAnsi="Times New Roman" w:cs="Times New Roman"/>
          <w:sz w:val="28"/>
          <w:szCs w:val="28"/>
        </w:rPr>
      </w:pPr>
      <w:r w:rsidRPr="008C02F3">
        <w:rPr>
          <w:rFonts w:ascii="Times New Roman" w:hAnsi="Times New Roman" w:cs="Times New Roman"/>
          <w:sz w:val="28"/>
          <w:szCs w:val="28"/>
        </w:rPr>
        <w:t>«Арзамасский коммерческо-технический техникум»</w:t>
      </w:r>
    </w:p>
    <w:p w:rsidR="008E5C34" w:rsidRPr="008C02F3" w:rsidRDefault="00AB2E5F" w:rsidP="00AB2E5F">
      <w:pPr>
        <w:tabs>
          <w:tab w:val="left" w:pos="5157"/>
        </w:tabs>
        <w:spacing w:after="0" w:line="240" w:lineRule="auto"/>
        <w:rPr>
          <w:rFonts w:ascii="Times New Roman" w:hAnsi="Times New Roman" w:cs="Times New Roman"/>
          <w:sz w:val="28"/>
          <w:szCs w:val="28"/>
        </w:rPr>
      </w:pPr>
      <w:r w:rsidRPr="008C02F3">
        <w:rPr>
          <w:rFonts w:ascii="Times New Roman" w:hAnsi="Times New Roman" w:cs="Times New Roman"/>
          <w:sz w:val="28"/>
          <w:szCs w:val="28"/>
        </w:rPr>
        <w:tab/>
      </w:r>
    </w:p>
    <w:p w:rsidR="008E5C34" w:rsidRPr="008C02F3" w:rsidRDefault="008E5C34" w:rsidP="008E5C34">
      <w:pPr>
        <w:spacing w:after="0" w:line="240" w:lineRule="auto"/>
        <w:jc w:val="center"/>
        <w:rPr>
          <w:rFonts w:ascii="Times New Roman" w:hAnsi="Times New Roman" w:cs="Times New Roman"/>
          <w:sz w:val="28"/>
          <w:szCs w:val="28"/>
        </w:rPr>
      </w:pPr>
    </w:p>
    <w:p w:rsidR="008E5C34" w:rsidRPr="008C02F3" w:rsidRDefault="008E5C34" w:rsidP="008E5C34">
      <w:pPr>
        <w:spacing w:after="0" w:line="240" w:lineRule="auto"/>
        <w:jc w:val="center"/>
        <w:rPr>
          <w:rFonts w:ascii="Times New Roman" w:hAnsi="Times New Roman" w:cs="Times New Roman"/>
          <w:sz w:val="28"/>
          <w:szCs w:val="28"/>
        </w:rPr>
      </w:pPr>
    </w:p>
    <w:p w:rsidR="008E5C34" w:rsidRPr="008C02F3" w:rsidRDefault="008E5C34" w:rsidP="008E5C34">
      <w:pPr>
        <w:spacing w:after="0" w:line="240" w:lineRule="auto"/>
        <w:jc w:val="center"/>
        <w:rPr>
          <w:rFonts w:ascii="Times New Roman" w:hAnsi="Times New Roman" w:cs="Times New Roman"/>
          <w:sz w:val="28"/>
          <w:szCs w:val="28"/>
        </w:rPr>
      </w:pPr>
    </w:p>
    <w:p w:rsidR="008E5C34" w:rsidRPr="008C02F3" w:rsidRDefault="008E5C34" w:rsidP="008E5C34">
      <w:pPr>
        <w:spacing w:after="0" w:line="240" w:lineRule="auto"/>
        <w:jc w:val="right"/>
        <w:rPr>
          <w:rFonts w:ascii="Times New Roman" w:hAnsi="Times New Roman" w:cs="Times New Roman"/>
          <w:b/>
          <w:sz w:val="36"/>
          <w:szCs w:val="28"/>
        </w:rPr>
      </w:pPr>
    </w:p>
    <w:p w:rsidR="008E5C34" w:rsidRPr="008C02F3" w:rsidRDefault="00B265BE" w:rsidP="008E5C34">
      <w:pPr>
        <w:spacing w:after="0" w:line="240" w:lineRule="auto"/>
        <w:jc w:val="right"/>
        <w:rPr>
          <w:rFonts w:ascii="Times New Roman" w:hAnsi="Times New Roman" w:cs="Times New Roman"/>
          <w:b/>
          <w:sz w:val="36"/>
          <w:szCs w:val="28"/>
        </w:rPr>
      </w:pPr>
      <w:r w:rsidRPr="008C02F3">
        <w:rPr>
          <w:rFonts w:ascii="Times New Roman" w:hAnsi="Times New Roman" w:cs="Times New Roman"/>
          <w:b/>
          <w:sz w:val="36"/>
          <w:szCs w:val="28"/>
        </w:rPr>
        <w:t>В.В Федосеев</w:t>
      </w:r>
    </w:p>
    <w:p w:rsidR="008E5C34" w:rsidRPr="008C02F3" w:rsidRDefault="008E5C34" w:rsidP="008E5C34">
      <w:pPr>
        <w:spacing w:after="0" w:line="240" w:lineRule="auto"/>
        <w:jc w:val="right"/>
        <w:rPr>
          <w:rFonts w:ascii="Times New Roman" w:hAnsi="Times New Roman" w:cs="Times New Roman"/>
          <w:b/>
          <w:sz w:val="28"/>
          <w:szCs w:val="28"/>
        </w:rPr>
      </w:pPr>
    </w:p>
    <w:p w:rsidR="008E5C34" w:rsidRPr="008C02F3" w:rsidRDefault="008E5C34" w:rsidP="008E5C34">
      <w:pPr>
        <w:spacing w:after="0" w:line="240" w:lineRule="auto"/>
        <w:jc w:val="right"/>
        <w:rPr>
          <w:rFonts w:ascii="Times New Roman" w:hAnsi="Times New Roman" w:cs="Times New Roman"/>
          <w:b/>
          <w:sz w:val="28"/>
          <w:szCs w:val="28"/>
        </w:rPr>
      </w:pPr>
    </w:p>
    <w:p w:rsidR="008E5C34" w:rsidRPr="008C02F3" w:rsidRDefault="008E5C34" w:rsidP="008E5C34">
      <w:pPr>
        <w:spacing w:after="0" w:line="240" w:lineRule="auto"/>
        <w:jc w:val="center"/>
        <w:rPr>
          <w:rFonts w:ascii="Times New Roman" w:hAnsi="Times New Roman" w:cs="Times New Roman"/>
          <w:b/>
          <w:sz w:val="28"/>
          <w:szCs w:val="28"/>
        </w:rPr>
      </w:pPr>
    </w:p>
    <w:p w:rsidR="008E5C34" w:rsidRPr="008C02F3" w:rsidRDefault="008E5C34" w:rsidP="008E5C34">
      <w:pPr>
        <w:spacing w:after="0" w:line="240" w:lineRule="auto"/>
        <w:jc w:val="center"/>
        <w:rPr>
          <w:rFonts w:ascii="Times New Roman" w:hAnsi="Times New Roman" w:cs="Times New Roman"/>
          <w:b/>
          <w:sz w:val="28"/>
          <w:szCs w:val="28"/>
        </w:rPr>
      </w:pPr>
    </w:p>
    <w:p w:rsidR="008E5C34" w:rsidRPr="008C02F3" w:rsidRDefault="008E5C34" w:rsidP="008E5C34">
      <w:pPr>
        <w:spacing w:after="0" w:line="240" w:lineRule="auto"/>
        <w:jc w:val="center"/>
        <w:rPr>
          <w:rFonts w:ascii="Times New Roman" w:hAnsi="Times New Roman" w:cs="Times New Roman"/>
          <w:b/>
          <w:sz w:val="48"/>
          <w:szCs w:val="48"/>
        </w:rPr>
      </w:pPr>
    </w:p>
    <w:p w:rsidR="003C44B9" w:rsidRPr="008C02F3" w:rsidRDefault="008E5C34" w:rsidP="00487FCC">
      <w:pPr>
        <w:spacing w:after="0" w:line="240" w:lineRule="auto"/>
        <w:jc w:val="center"/>
        <w:rPr>
          <w:rFonts w:ascii="Times New Roman" w:hAnsi="Times New Roman" w:cs="Times New Roman"/>
          <w:b/>
          <w:sz w:val="36"/>
          <w:szCs w:val="36"/>
        </w:rPr>
      </w:pPr>
      <w:r w:rsidRPr="008C02F3">
        <w:rPr>
          <w:rFonts w:ascii="Times New Roman" w:hAnsi="Times New Roman" w:cs="Times New Roman"/>
          <w:b/>
          <w:sz w:val="36"/>
          <w:szCs w:val="36"/>
        </w:rPr>
        <w:t xml:space="preserve">КОМПЛЕКТ ЗАДАНИЙ </w:t>
      </w:r>
    </w:p>
    <w:p w:rsidR="008E5C34" w:rsidRPr="008C02F3" w:rsidRDefault="008E5C34" w:rsidP="00487FCC">
      <w:pPr>
        <w:spacing w:after="0" w:line="240" w:lineRule="auto"/>
        <w:jc w:val="center"/>
        <w:rPr>
          <w:rFonts w:ascii="Times New Roman" w:hAnsi="Times New Roman" w:cs="Times New Roman"/>
          <w:b/>
          <w:sz w:val="36"/>
          <w:szCs w:val="36"/>
        </w:rPr>
      </w:pPr>
      <w:r w:rsidRPr="008C02F3">
        <w:rPr>
          <w:rFonts w:ascii="Times New Roman" w:hAnsi="Times New Roman" w:cs="Times New Roman"/>
          <w:b/>
          <w:sz w:val="36"/>
          <w:szCs w:val="36"/>
        </w:rPr>
        <w:t>ПО УЧЕБНОЙ ПРАКТИКЕ</w:t>
      </w:r>
    </w:p>
    <w:p w:rsidR="008E5C34" w:rsidRPr="008C02F3" w:rsidRDefault="008E5C34" w:rsidP="00487FCC">
      <w:pPr>
        <w:spacing w:after="0" w:line="240" w:lineRule="auto"/>
        <w:jc w:val="center"/>
        <w:rPr>
          <w:rFonts w:ascii="Times New Roman" w:hAnsi="Times New Roman" w:cs="Times New Roman"/>
          <w:b/>
          <w:sz w:val="36"/>
          <w:szCs w:val="36"/>
        </w:rPr>
      </w:pPr>
    </w:p>
    <w:p w:rsidR="00487FCC" w:rsidRPr="008C02F3" w:rsidRDefault="00487FCC" w:rsidP="00487FCC">
      <w:pPr>
        <w:spacing w:after="0" w:line="240" w:lineRule="auto"/>
        <w:jc w:val="center"/>
        <w:rPr>
          <w:rFonts w:ascii="Times New Roman" w:hAnsi="Times New Roman" w:cs="Times New Roman"/>
          <w:b/>
          <w:bCs/>
          <w:sz w:val="28"/>
          <w:szCs w:val="28"/>
        </w:rPr>
      </w:pPr>
      <w:r w:rsidRPr="008C02F3">
        <w:rPr>
          <w:rFonts w:ascii="Times New Roman" w:hAnsi="Times New Roman" w:cs="Times New Roman"/>
          <w:b/>
          <w:bCs/>
          <w:sz w:val="28"/>
          <w:szCs w:val="28"/>
        </w:rPr>
        <w:t>ПМ.04 Выполнение работ по одной или не</w:t>
      </w:r>
      <w:r w:rsidR="00722943" w:rsidRPr="008C02F3">
        <w:rPr>
          <w:rFonts w:ascii="Times New Roman" w:hAnsi="Times New Roman" w:cs="Times New Roman"/>
          <w:b/>
          <w:bCs/>
          <w:sz w:val="28"/>
          <w:szCs w:val="28"/>
        </w:rPr>
        <w:t>скольким рабочим</w:t>
      </w:r>
    </w:p>
    <w:p w:rsidR="00722943" w:rsidRPr="008C02F3" w:rsidRDefault="00487FCC" w:rsidP="00487FCC">
      <w:pPr>
        <w:spacing w:after="0" w:line="240" w:lineRule="auto"/>
        <w:jc w:val="center"/>
        <w:rPr>
          <w:rFonts w:ascii="Times New Roman" w:hAnsi="Times New Roman" w:cs="Times New Roman"/>
          <w:b/>
          <w:bCs/>
          <w:sz w:val="28"/>
          <w:szCs w:val="28"/>
        </w:rPr>
      </w:pPr>
      <w:r w:rsidRPr="008C02F3">
        <w:rPr>
          <w:rFonts w:ascii="Times New Roman" w:hAnsi="Times New Roman" w:cs="Times New Roman"/>
          <w:b/>
          <w:bCs/>
          <w:sz w:val="28"/>
          <w:szCs w:val="28"/>
        </w:rPr>
        <w:t xml:space="preserve"> должностям служащих:18590 Слесарь-электрик по ремонту </w:t>
      </w:r>
    </w:p>
    <w:p w:rsidR="00487FCC" w:rsidRPr="008C02F3" w:rsidRDefault="00487FCC" w:rsidP="00487FCC">
      <w:pPr>
        <w:spacing w:after="0" w:line="240" w:lineRule="auto"/>
        <w:jc w:val="center"/>
        <w:rPr>
          <w:rFonts w:ascii="Times New Roman" w:hAnsi="Times New Roman" w:cs="Times New Roman"/>
          <w:sz w:val="28"/>
          <w:szCs w:val="28"/>
        </w:rPr>
      </w:pPr>
      <w:r w:rsidRPr="008C02F3">
        <w:rPr>
          <w:rFonts w:ascii="Times New Roman" w:hAnsi="Times New Roman" w:cs="Times New Roman"/>
          <w:b/>
          <w:bCs/>
          <w:sz w:val="28"/>
          <w:szCs w:val="28"/>
        </w:rPr>
        <w:t>электрооборудования</w:t>
      </w:r>
      <w:r w:rsidRPr="008C02F3">
        <w:rPr>
          <w:rFonts w:ascii="Times New Roman" w:hAnsi="Times New Roman" w:cs="Times New Roman"/>
          <w:sz w:val="28"/>
          <w:szCs w:val="28"/>
        </w:rPr>
        <w:t xml:space="preserve"> </w:t>
      </w:r>
    </w:p>
    <w:p w:rsidR="008E5C34" w:rsidRPr="008C02F3" w:rsidRDefault="008E5C34" w:rsidP="00487FCC">
      <w:pPr>
        <w:spacing w:after="0" w:line="240" w:lineRule="auto"/>
        <w:jc w:val="center"/>
        <w:rPr>
          <w:rFonts w:ascii="Times New Roman" w:hAnsi="Times New Roman" w:cs="Times New Roman"/>
          <w:b/>
          <w:sz w:val="28"/>
          <w:szCs w:val="28"/>
        </w:rPr>
      </w:pPr>
      <w:r w:rsidRPr="008C02F3">
        <w:rPr>
          <w:rFonts w:ascii="Times New Roman" w:hAnsi="Times New Roman" w:cs="Times New Roman"/>
          <w:sz w:val="28"/>
          <w:szCs w:val="28"/>
        </w:rPr>
        <w:t>для студентов специальности</w:t>
      </w:r>
    </w:p>
    <w:p w:rsidR="000171FC" w:rsidRPr="008C02F3" w:rsidRDefault="00B265BE" w:rsidP="00487FCC">
      <w:pPr>
        <w:pStyle w:val="210"/>
        <w:shd w:val="clear" w:color="auto" w:fill="auto"/>
        <w:spacing w:before="0" w:after="0" w:line="240" w:lineRule="auto"/>
        <w:ind w:firstLine="0"/>
        <w:jc w:val="center"/>
        <w:rPr>
          <w:rStyle w:val="Bodytext2Bold"/>
          <w:rFonts w:eastAsiaTheme="minorHAnsi"/>
          <w:sz w:val="28"/>
          <w:szCs w:val="28"/>
        </w:rPr>
      </w:pPr>
      <w:r w:rsidRPr="008C02F3">
        <w:rPr>
          <w:sz w:val="28"/>
          <w:szCs w:val="28"/>
        </w:rPr>
        <w:t>13.02.11</w:t>
      </w:r>
      <w:r w:rsidR="008E5C34" w:rsidRPr="008C02F3">
        <w:rPr>
          <w:sz w:val="28"/>
          <w:szCs w:val="28"/>
        </w:rPr>
        <w:t xml:space="preserve"> </w:t>
      </w:r>
      <w:r w:rsidRPr="008C02F3">
        <w:rPr>
          <w:rStyle w:val="Bodytext2Bold"/>
          <w:rFonts w:eastAsiaTheme="minorHAnsi"/>
          <w:sz w:val="28"/>
          <w:szCs w:val="28"/>
        </w:rPr>
        <w:t xml:space="preserve">Техническая эксплуатация и обслуживание </w:t>
      </w:r>
      <w:proofErr w:type="gramStart"/>
      <w:r w:rsidRPr="008C02F3">
        <w:rPr>
          <w:rStyle w:val="Bodytext2Bold"/>
          <w:rFonts w:eastAsiaTheme="minorHAnsi"/>
          <w:sz w:val="28"/>
          <w:szCs w:val="28"/>
        </w:rPr>
        <w:t>электрического</w:t>
      </w:r>
      <w:proofErr w:type="gramEnd"/>
      <w:r w:rsidRPr="008C02F3">
        <w:rPr>
          <w:rStyle w:val="Bodytext2Bold"/>
          <w:rFonts w:eastAsiaTheme="minorHAnsi"/>
          <w:sz w:val="28"/>
          <w:szCs w:val="28"/>
        </w:rPr>
        <w:t xml:space="preserve"> </w:t>
      </w:r>
    </w:p>
    <w:p w:rsidR="00B265BE" w:rsidRPr="008C02F3" w:rsidRDefault="00B265BE" w:rsidP="00B265BE">
      <w:pPr>
        <w:pStyle w:val="210"/>
        <w:shd w:val="clear" w:color="auto" w:fill="auto"/>
        <w:spacing w:before="0" w:after="0" w:line="276" w:lineRule="auto"/>
        <w:ind w:left="23" w:firstLine="0"/>
        <w:jc w:val="center"/>
        <w:rPr>
          <w:rStyle w:val="Bodytext2Bold"/>
          <w:rFonts w:eastAsiaTheme="minorHAnsi"/>
          <w:sz w:val="28"/>
          <w:szCs w:val="28"/>
        </w:rPr>
      </w:pPr>
      <w:r w:rsidRPr="008C02F3">
        <w:rPr>
          <w:rStyle w:val="Bodytext2Bold"/>
          <w:rFonts w:eastAsiaTheme="minorHAnsi"/>
          <w:sz w:val="28"/>
          <w:szCs w:val="28"/>
        </w:rPr>
        <w:t>и электромеханического оборудования (по отраслям)</w:t>
      </w:r>
    </w:p>
    <w:p w:rsidR="008E5C34" w:rsidRPr="008C02F3" w:rsidRDefault="008E5C34" w:rsidP="00B265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120" w:after="0"/>
        <w:jc w:val="center"/>
        <w:rPr>
          <w:rFonts w:ascii="Times New Roman" w:hAnsi="Times New Roman" w:cs="Times New Roman"/>
          <w:b/>
          <w:sz w:val="28"/>
          <w:szCs w:val="28"/>
        </w:rPr>
      </w:pPr>
    </w:p>
    <w:p w:rsidR="008E5C34" w:rsidRPr="008C02F3" w:rsidRDefault="008E5C34" w:rsidP="008E5C34">
      <w:pPr>
        <w:spacing w:after="0" w:line="240" w:lineRule="auto"/>
        <w:jc w:val="center"/>
        <w:rPr>
          <w:rFonts w:ascii="Times New Roman" w:hAnsi="Times New Roman" w:cs="Times New Roman"/>
          <w:b/>
          <w:sz w:val="32"/>
          <w:szCs w:val="32"/>
        </w:rPr>
      </w:pPr>
    </w:p>
    <w:p w:rsidR="008E5C34" w:rsidRPr="008C02F3" w:rsidRDefault="008E5C34" w:rsidP="008E5C34">
      <w:pPr>
        <w:spacing w:after="0" w:line="240" w:lineRule="auto"/>
        <w:jc w:val="center"/>
        <w:rPr>
          <w:rFonts w:ascii="Times New Roman" w:hAnsi="Times New Roman" w:cs="Times New Roman"/>
          <w:b/>
          <w:sz w:val="28"/>
          <w:szCs w:val="28"/>
        </w:rPr>
      </w:pPr>
    </w:p>
    <w:p w:rsidR="008E5C34" w:rsidRPr="008C02F3" w:rsidRDefault="008E5C34" w:rsidP="008E5C34">
      <w:pPr>
        <w:spacing w:after="0" w:line="240" w:lineRule="auto"/>
        <w:jc w:val="center"/>
        <w:rPr>
          <w:rFonts w:ascii="Times New Roman" w:hAnsi="Times New Roman" w:cs="Times New Roman"/>
          <w:b/>
          <w:sz w:val="28"/>
          <w:szCs w:val="28"/>
        </w:rPr>
      </w:pPr>
    </w:p>
    <w:p w:rsidR="008E5C34" w:rsidRPr="008C02F3" w:rsidRDefault="008E5C34" w:rsidP="008E5C34">
      <w:pPr>
        <w:spacing w:after="0" w:line="240" w:lineRule="auto"/>
        <w:jc w:val="center"/>
        <w:rPr>
          <w:rFonts w:ascii="Times New Roman" w:hAnsi="Times New Roman" w:cs="Times New Roman"/>
          <w:b/>
          <w:sz w:val="28"/>
          <w:szCs w:val="28"/>
        </w:rPr>
      </w:pPr>
    </w:p>
    <w:p w:rsidR="00F043FE" w:rsidRPr="008C02F3" w:rsidRDefault="00F043FE" w:rsidP="008E5C34">
      <w:pPr>
        <w:spacing w:after="0" w:line="240" w:lineRule="auto"/>
        <w:jc w:val="center"/>
        <w:rPr>
          <w:rFonts w:ascii="Times New Roman" w:hAnsi="Times New Roman" w:cs="Times New Roman"/>
          <w:b/>
          <w:sz w:val="28"/>
          <w:szCs w:val="28"/>
        </w:rPr>
      </w:pPr>
    </w:p>
    <w:p w:rsidR="008E5C34" w:rsidRPr="008C02F3" w:rsidRDefault="008E5C34" w:rsidP="008E5C34">
      <w:pPr>
        <w:spacing w:after="0" w:line="240" w:lineRule="auto"/>
        <w:jc w:val="center"/>
        <w:rPr>
          <w:rFonts w:ascii="Times New Roman" w:hAnsi="Times New Roman" w:cs="Times New Roman"/>
          <w:b/>
          <w:sz w:val="28"/>
          <w:szCs w:val="28"/>
        </w:rPr>
      </w:pPr>
    </w:p>
    <w:p w:rsidR="008E5C34" w:rsidRPr="008C02F3" w:rsidRDefault="008E5C34" w:rsidP="008E5C34">
      <w:pPr>
        <w:spacing w:after="0" w:line="240" w:lineRule="auto"/>
        <w:jc w:val="center"/>
        <w:rPr>
          <w:rFonts w:ascii="Times New Roman" w:hAnsi="Times New Roman" w:cs="Times New Roman"/>
          <w:b/>
          <w:sz w:val="28"/>
          <w:szCs w:val="28"/>
        </w:rPr>
      </w:pPr>
      <w:r w:rsidRPr="008C02F3">
        <w:rPr>
          <w:rFonts w:ascii="Times New Roman" w:hAnsi="Times New Roman" w:cs="Times New Roman"/>
          <w:b/>
          <w:sz w:val="28"/>
          <w:szCs w:val="28"/>
        </w:rPr>
        <w:t>Арзамас</w:t>
      </w:r>
    </w:p>
    <w:p w:rsidR="008E5C34" w:rsidRPr="008C02F3" w:rsidRDefault="008E5C34" w:rsidP="008E5C34">
      <w:pPr>
        <w:spacing w:after="0" w:line="240" w:lineRule="auto"/>
        <w:jc w:val="center"/>
        <w:rPr>
          <w:rFonts w:ascii="Times New Roman" w:hAnsi="Times New Roman" w:cs="Times New Roman"/>
          <w:b/>
          <w:sz w:val="28"/>
          <w:szCs w:val="28"/>
        </w:rPr>
      </w:pPr>
      <w:r w:rsidRPr="008C02F3">
        <w:rPr>
          <w:rFonts w:ascii="Times New Roman" w:hAnsi="Times New Roman" w:cs="Times New Roman"/>
          <w:b/>
          <w:sz w:val="28"/>
          <w:szCs w:val="28"/>
        </w:rPr>
        <w:t>201</w:t>
      </w:r>
      <w:r w:rsidR="00B265BE" w:rsidRPr="008C02F3">
        <w:rPr>
          <w:rFonts w:ascii="Times New Roman" w:hAnsi="Times New Roman" w:cs="Times New Roman"/>
          <w:b/>
          <w:sz w:val="28"/>
          <w:szCs w:val="28"/>
        </w:rPr>
        <w:t>7</w:t>
      </w:r>
    </w:p>
    <w:p w:rsidR="008E5C34" w:rsidRPr="008C02F3" w:rsidRDefault="008E5C34" w:rsidP="008E5C34">
      <w:pPr>
        <w:rPr>
          <w:rFonts w:ascii="Times New Roman" w:hAnsi="Times New Roman" w:cs="Times New Roman"/>
          <w:sz w:val="28"/>
          <w:szCs w:val="28"/>
        </w:rPr>
      </w:pPr>
      <w:r w:rsidRPr="008C02F3">
        <w:rPr>
          <w:rFonts w:ascii="Times New Roman" w:hAnsi="Times New Roman" w:cs="Times New Roman"/>
          <w:b/>
          <w:sz w:val="28"/>
          <w:szCs w:val="28"/>
        </w:rPr>
        <w:br w:type="page"/>
      </w:r>
      <w:proofErr w:type="gramStart"/>
      <w:r w:rsidRPr="008C02F3">
        <w:rPr>
          <w:rFonts w:ascii="Times New Roman" w:hAnsi="Times New Roman" w:cs="Times New Roman"/>
          <w:sz w:val="28"/>
          <w:szCs w:val="28"/>
        </w:rPr>
        <w:lastRenderedPageBreak/>
        <w:t>Одобрен</w:t>
      </w:r>
      <w:proofErr w:type="gramEnd"/>
      <w:r w:rsidRPr="008C02F3">
        <w:rPr>
          <w:rFonts w:ascii="Times New Roman" w:hAnsi="Times New Roman" w:cs="Times New Roman"/>
          <w:sz w:val="28"/>
          <w:szCs w:val="28"/>
        </w:rPr>
        <w:t xml:space="preserve"> методическим объединением </w:t>
      </w:r>
      <w:r w:rsidR="00B8334F" w:rsidRPr="008C02F3">
        <w:rPr>
          <w:rFonts w:ascii="Times New Roman" w:hAnsi="Times New Roman" w:cs="Times New Roman"/>
          <w:sz w:val="28"/>
          <w:szCs w:val="28"/>
        </w:rPr>
        <w:t>электротехнических дисциплин</w:t>
      </w:r>
    </w:p>
    <w:p w:rsidR="008E5C34" w:rsidRPr="008C02F3" w:rsidRDefault="008E5C34" w:rsidP="008E5C34">
      <w:pPr>
        <w:spacing w:after="0" w:line="240" w:lineRule="auto"/>
        <w:jc w:val="center"/>
        <w:rPr>
          <w:rFonts w:ascii="Times New Roman" w:hAnsi="Times New Roman" w:cs="Times New Roman"/>
          <w:sz w:val="28"/>
          <w:szCs w:val="28"/>
        </w:rPr>
      </w:pPr>
      <w:r w:rsidRPr="008C02F3">
        <w:rPr>
          <w:rFonts w:ascii="Times New Roman" w:hAnsi="Times New Roman" w:cs="Times New Roman"/>
          <w:sz w:val="28"/>
          <w:szCs w:val="28"/>
        </w:rPr>
        <w:t>Прот</w:t>
      </w:r>
      <w:r w:rsidR="00B265BE" w:rsidRPr="008C02F3">
        <w:rPr>
          <w:rFonts w:ascii="Times New Roman" w:hAnsi="Times New Roman" w:cs="Times New Roman"/>
          <w:sz w:val="28"/>
          <w:szCs w:val="28"/>
        </w:rPr>
        <w:t>окол №    от                2017</w:t>
      </w:r>
      <w:r w:rsidRPr="008C02F3">
        <w:rPr>
          <w:rFonts w:ascii="Times New Roman" w:hAnsi="Times New Roman" w:cs="Times New Roman"/>
          <w:sz w:val="28"/>
          <w:szCs w:val="28"/>
        </w:rPr>
        <w:t xml:space="preserve"> г.</w:t>
      </w:r>
    </w:p>
    <w:p w:rsidR="008E5C34" w:rsidRPr="008C02F3" w:rsidRDefault="008E5C34" w:rsidP="008E5C34">
      <w:pPr>
        <w:spacing w:after="0" w:line="240" w:lineRule="auto"/>
        <w:jc w:val="center"/>
        <w:rPr>
          <w:rFonts w:ascii="Times New Roman" w:hAnsi="Times New Roman" w:cs="Times New Roman"/>
          <w:sz w:val="28"/>
          <w:szCs w:val="28"/>
        </w:rPr>
      </w:pPr>
    </w:p>
    <w:p w:rsidR="008E5C34" w:rsidRPr="008C02F3" w:rsidRDefault="008E5C34" w:rsidP="008E5C34">
      <w:pPr>
        <w:spacing w:after="0" w:line="240" w:lineRule="auto"/>
        <w:jc w:val="center"/>
        <w:rPr>
          <w:rFonts w:ascii="Times New Roman" w:hAnsi="Times New Roman" w:cs="Times New Roman"/>
          <w:sz w:val="28"/>
          <w:szCs w:val="28"/>
        </w:rPr>
      </w:pPr>
    </w:p>
    <w:p w:rsidR="008E5C34" w:rsidRPr="008C02F3" w:rsidRDefault="008E5C34" w:rsidP="008E5C34">
      <w:pPr>
        <w:spacing w:after="0" w:line="240" w:lineRule="auto"/>
        <w:jc w:val="center"/>
        <w:rPr>
          <w:rFonts w:ascii="Times New Roman" w:hAnsi="Times New Roman" w:cs="Times New Roman"/>
          <w:sz w:val="28"/>
          <w:szCs w:val="28"/>
        </w:rPr>
      </w:pPr>
    </w:p>
    <w:p w:rsidR="008E5C34" w:rsidRPr="008C02F3" w:rsidRDefault="008E5C34" w:rsidP="008E5C34">
      <w:pPr>
        <w:spacing w:after="0" w:line="240" w:lineRule="auto"/>
        <w:jc w:val="center"/>
        <w:rPr>
          <w:rFonts w:ascii="Times New Roman" w:hAnsi="Times New Roman" w:cs="Times New Roman"/>
          <w:sz w:val="28"/>
          <w:szCs w:val="28"/>
        </w:rPr>
      </w:pPr>
    </w:p>
    <w:p w:rsidR="008E5C34" w:rsidRPr="008C02F3" w:rsidRDefault="008E5C34" w:rsidP="008E5C34">
      <w:pPr>
        <w:spacing w:after="0" w:line="240" w:lineRule="auto"/>
        <w:jc w:val="center"/>
        <w:rPr>
          <w:rFonts w:ascii="Times New Roman" w:hAnsi="Times New Roman" w:cs="Times New Roman"/>
          <w:sz w:val="28"/>
          <w:szCs w:val="28"/>
        </w:rPr>
      </w:pPr>
    </w:p>
    <w:p w:rsidR="008E5C34" w:rsidRPr="008C02F3" w:rsidRDefault="008E5C34" w:rsidP="008E5C34">
      <w:pPr>
        <w:spacing w:after="0" w:line="240" w:lineRule="auto"/>
        <w:jc w:val="center"/>
        <w:rPr>
          <w:rFonts w:ascii="Times New Roman" w:hAnsi="Times New Roman" w:cs="Times New Roman"/>
          <w:sz w:val="28"/>
          <w:szCs w:val="28"/>
        </w:rPr>
      </w:pPr>
    </w:p>
    <w:p w:rsidR="008E5C34" w:rsidRPr="008C02F3" w:rsidRDefault="008E5C34" w:rsidP="008E5C34">
      <w:pPr>
        <w:spacing w:after="0" w:line="240" w:lineRule="auto"/>
        <w:rPr>
          <w:rFonts w:ascii="Times New Roman" w:hAnsi="Times New Roman" w:cs="Times New Roman"/>
          <w:sz w:val="28"/>
          <w:szCs w:val="28"/>
        </w:rPr>
      </w:pPr>
    </w:p>
    <w:p w:rsidR="008E5C34" w:rsidRPr="008C02F3" w:rsidRDefault="00B265BE" w:rsidP="008E5C34">
      <w:pPr>
        <w:spacing w:after="0" w:line="240" w:lineRule="auto"/>
        <w:rPr>
          <w:rFonts w:ascii="Times New Roman" w:hAnsi="Times New Roman" w:cs="Times New Roman"/>
          <w:b/>
          <w:sz w:val="28"/>
          <w:szCs w:val="28"/>
        </w:rPr>
      </w:pPr>
      <w:r w:rsidRPr="008C02F3">
        <w:rPr>
          <w:rFonts w:ascii="Times New Roman" w:hAnsi="Times New Roman" w:cs="Times New Roman"/>
          <w:b/>
          <w:sz w:val="28"/>
          <w:szCs w:val="28"/>
        </w:rPr>
        <w:t>Федосеев В.В.</w:t>
      </w:r>
    </w:p>
    <w:p w:rsidR="008E5C34" w:rsidRPr="008C02F3" w:rsidRDefault="008E5C34" w:rsidP="00D040A2">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 xml:space="preserve">Комплект учебных заданий по учебной практике (в </w:t>
      </w:r>
      <w:r w:rsidR="00D040A2" w:rsidRPr="008C02F3">
        <w:rPr>
          <w:rFonts w:ascii="Times New Roman" w:hAnsi="Times New Roman" w:cs="Times New Roman"/>
          <w:sz w:val="28"/>
          <w:szCs w:val="28"/>
        </w:rPr>
        <w:t xml:space="preserve">составе </w:t>
      </w:r>
      <w:r w:rsidR="00D040A2" w:rsidRPr="008C02F3">
        <w:rPr>
          <w:rFonts w:ascii="Times New Roman" w:hAnsi="Times New Roman" w:cs="Times New Roman"/>
          <w:bCs/>
          <w:sz w:val="28"/>
          <w:szCs w:val="28"/>
        </w:rPr>
        <w:t>ПМ.04 Выполн</w:t>
      </w:r>
      <w:r w:rsidR="00D040A2" w:rsidRPr="008C02F3">
        <w:rPr>
          <w:rFonts w:ascii="Times New Roman" w:hAnsi="Times New Roman" w:cs="Times New Roman"/>
          <w:bCs/>
          <w:sz w:val="28"/>
          <w:szCs w:val="28"/>
        </w:rPr>
        <w:t>е</w:t>
      </w:r>
      <w:r w:rsidR="00D040A2" w:rsidRPr="008C02F3">
        <w:rPr>
          <w:rFonts w:ascii="Times New Roman" w:hAnsi="Times New Roman" w:cs="Times New Roman"/>
          <w:bCs/>
          <w:sz w:val="28"/>
          <w:szCs w:val="28"/>
        </w:rPr>
        <w:t>ние работ по одной или нескольким рабочим,  должностям служащих:18590 Слесарь-электрик по ремонту электрооборудования</w:t>
      </w:r>
      <w:r w:rsidR="003C44B9" w:rsidRPr="008C02F3">
        <w:rPr>
          <w:rFonts w:ascii="Times New Roman" w:hAnsi="Times New Roman" w:cs="Times New Roman"/>
          <w:sz w:val="28"/>
          <w:szCs w:val="28"/>
        </w:rPr>
        <w:t>)</w:t>
      </w:r>
      <w:r w:rsidRPr="008C02F3">
        <w:rPr>
          <w:rFonts w:ascii="Times New Roman" w:hAnsi="Times New Roman" w:cs="Times New Roman"/>
          <w:sz w:val="28"/>
          <w:szCs w:val="28"/>
        </w:rPr>
        <w:t xml:space="preserve"> для студентов спец</w:t>
      </w:r>
      <w:r w:rsidRPr="008C02F3">
        <w:rPr>
          <w:rFonts w:ascii="Times New Roman" w:hAnsi="Times New Roman" w:cs="Times New Roman"/>
          <w:sz w:val="28"/>
          <w:szCs w:val="28"/>
        </w:rPr>
        <w:t>и</w:t>
      </w:r>
      <w:r w:rsidRPr="008C02F3">
        <w:rPr>
          <w:rFonts w:ascii="Times New Roman" w:hAnsi="Times New Roman" w:cs="Times New Roman"/>
          <w:sz w:val="28"/>
          <w:szCs w:val="28"/>
        </w:rPr>
        <w:t xml:space="preserve">альности </w:t>
      </w:r>
      <w:r w:rsidR="00B265BE" w:rsidRPr="008C02F3">
        <w:rPr>
          <w:rFonts w:ascii="Times New Roman" w:hAnsi="Times New Roman" w:cs="Times New Roman"/>
          <w:sz w:val="28"/>
          <w:szCs w:val="28"/>
        </w:rPr>
        <w:t xml:space="preserve">13.02.11 </w:t>
      </w:r>
      <w:r w:rsidR="00B265BE" w:rsidRPr="008C02F3">
        <w:rPr>
          <w:rStyle w:val="Bodytext2Bold"/>
          <w:rFonts w:eastAsiaTheme="minorHAnsi"/>
          <w:b w:val="0"/>
          <w:sz w:val="28"/>
          <w:szCs w:val="28"/>
        </w:rPr>
        <w:t xml:space="preserve">Техническая эксплуатация и обслуживание электрического и электромеханического оборудования (по отраслям) </w:t>
      </w:r>
      <w:r w:rsidRPr="008C02F3">
        <w:rPr>
          <w:rFonts w:ascii="Times New Roman" w:hAnsi="Times New Roman" w:cs="Times New Roman"/>
          <w:sz w:val="28"/>
          <w:szCs w:val="28"/>
        </w:rPr>
        <w:t>– Ар</w:t>
      </w:r>
      <w:r w:rsidR="005A66FC" w:rsidRPr="008C02F3">
        <w:rPr>
          <w:rFonts w:ascii="Times New Roman" w:hAnsi="Times New Roman" w:cs="Times New Roman"/>
          <w:sz w:val="28"/>
          <w:szCs w:val="28"/>
        </w:rPr>
        <w:t>замас: ГБПОУ АКТТ, 201</w:t>
      </w:r>
      <w:r w:rsidR="00B265BE" w:rsidRPr="008C02F3">
        <w:rPr>
          <w:rFonts w:ascii="Times New Roman" w:hAnsi="Times New Roman" w:cs="Times New Roman"/>
          <w:sz w:val="28"/>
          <w:szCs w:val="28"/>
        </w:rPr>
        <w:t>7</w:t>
      </w:r>
      <w:r w:rsidRPr="008C02F3">
        <w:rPr>
          <w:rFonts w:ascii="Times New Roman" w:hAnsi="Times New Roman" w:cs="Times New Roman"/>
          <w:sz w:val="28"/>
          <w:szCs w:val="28"/>
        </w:rPr>
        <w:t>. –</w:t>
      </w:r>
      <w:r w:rsidR="003E30E5">
        <w:rPr>
          <w:rFonts w:ascii="Times New Roman" w:hAnsi="Times New Roman" w:cs="Times New Roman"/>
          <w:sz w:val="28"/>
          <w:szCs w:val="28"/>
        </w:rPr>
        <w:t>11</w:t>
      </w:r>
      <w:r w:rsidR="008416DA">
        <w:rPr>
          <w:rFonts w:ascii="Times New Roman" w:hAnsi="Times New Roman" w:cs="Times New Roman"/>
          <w:sz w:val="28"/>
          <w:szCs w:val="28"/>
        </w:rPr>
        <w:t>4</w:t>
      </w:r>
      <w:r w:rsidR="003E30E5">
        <w:rPr>
          <w:rFonts w:ascii="Times New Roman" w:hAnsi="Times New Roman" w:cs="Times New Roman"/>
          <w:sz w:val="28"/>
          <w:szCs w:val="28"/>
        </w:rPr>
        <w:t xml:space="preserve"> с</w:t>
      </w:r>
      <w:r w:rsidRPr="008C02F3">
        <w:rPr>
          <w:rFonts w:ascii="Times New Roman" w:hAnsi="Times New Roman" w:cs="Times New Roman"/>
          <w:sz w:val="28"/>
          <w:szCs w:val="28"/>
        </w:rPr>
        <w:t>.</w:t>
      </w:r>
    </w:p>
    <w:p w:rsidR="008E5C34" w:rsidRPr="008C02F3" w:rsidRDefault="008E5C34" w:rsidP="00B265BE">
      <w:pPr>
        <w:spacing w:after="0" w:line="240" w:lineRule="auto"/>
        <w:rPr>
          <w:rFonts w:ascii="Times New Roman" w:hAnsi="Times New Roman" w:cs="Times New Roman"/>
          <w:sz w:val="28"/>
          <w:szCs w:val="28"/>
        </w:rPr>
      </w:pPr>
    </w:p>
    <w:p w:rsidR="008E5C34" w:rsidRPr="008C02F3" w:rsidRDefault="008E5C34" w:rsidP="008E5C34">
      <w:pPr>
        <w:spacing w:after="0" w:line="240" w:lineRule="auto"/>
        <w:jc w:val="center"/>
        <w:rPr>
          <w:rFonts w:ascii="Times New Roman" w:hAnsi="Times New Roman" w:cs="Times New Roman"/>
          <w:sz w:val="28"/>
          <w:szCs w:val="28"/>
        </w:rPr>
      </w:pPr>
    </w:p>
    <w:p w:rsidR="008E5C34" w:rsidRPr="008C02F3" w:rsidRDefault="008E5C34" w:rsidP="008E5C34">
      <w:pPr>
        <w:spacing w:after="0" w:line="240" w:lineRule="auto"/>
        <w:rPr>
          <w:rFonts w:ascii="Times New Roman" w:hAnsi="Times New Roman" w:cs="Times New Roman"/>
          <w:sz w:val="28"/>
          <w:szCs w:val="28"/>
        </w:rPr>
      </w:pPr>
    </w:p>
    <w:p w:rsidR="008E5C34" w:rsidRPr="008C02F3" w:rsidRDefault="008E5C34" w:rsidP="00B265BE">
      <w:pPr>
        <w:spacing w:after="0" w:line="240" w:lineRule="auto"/>
        <w:jc w:val="both"/>
        <w:rPr>
          <w:rFonts w:ascii="Times New Roman" w:hAnsi="Times New Roman" w:cs="Times New Roman"/>
          <w:sz w:val="28"/>
          <w:szCs w:val="28"/>
        </w:rPr>
      </w:pPr>
    </w:p>
    <w:p w:rsidR="008E5C34" w:rsidRPr="008C02F3" w:rsidRDefault="00B265BE" w:rsidP="00B265BE">
      <w:pPr>
        <w:pStyle w:val="Style14"/>
        <w:widowControl/>
        <w:spacing w:line="240" w:lineRule="auto"/>
        <w:jc w:val="both"/>
        <w:rPr>
          <w:sz w:val="28"/>
          <w:szCs w:val="28"/>
        </w:rPr>
      </w:pPr>
      <w:r w:rsidRPr="008C02F3">
        <w:rPr>
          <w:sz w:val="28"/>
          <w:szCs w:val="28"/>
        </w:rPr>
        <w:tab/>
      </w:r>
      <w:r w:rsidR="008E5C34" w:rsidRPr="008C02F3">
        <w:rPr>
          <w:sz w:val="28"/>
          <w:szCs w:val="28"/>
        </w:rPr>
        <w:t xml:space="preserve">Комплект </w:t>
      </w:r>
      <w:r w:rsidR="005A66FC" w:rsidRPr="008C02F3">
        <w:rPr>
          <w:sz w:val="28"/>
          <w:szCs w:val="28"/>
        </w:rPr>
        <w:t>учебных заданий (упражнений) по учебной практике пред</w:t>
      </w:r>
      <w:r w:rsidR="005A66FC" w:rsidRPr="008C02F3">
        <w:rPr>
          <w:sz w:val="28"/>
          <w:szCs w:val="28"/>
        </w:rPr>
        <w:t>у</w:t>
      </w:r>
      <w:r w:rsidR="005A66FC" w:rsidRPr="008C02F3">
        <w:rPr>
          <w:sz w:val="28"/>
          <w:szCs w:val="28"/>
        </w:rPr>
        <w:t>сматривает</w:t>
      </w:r>
      <w:r w:rsidRPr="008C02F3">
        <w:rPr>
          <w:sz w:val="28"/>
          <w:szCs w:val="28"/>
        </w:rPr>
        <w:t xml:space="preserve"> </w:t>
      </w:r>
      <w:r w:rsidR="005A66FC" w:rsidRPr="008C02F3">
        <w:rPr>
          <w:sz w:val="28"/>
          <w:szCs w:val="28"/>
        </w:rPr>
        <w:t>учебные задания</w:t>
      </w:r>
      <w:r w:rsidR="008E5C34" w:rsidRPr="008C02F3">
        <w:rPr>
          <w:sz w:val="28"/>
          <w:szCs w:val="28"/>
        </w:rPr>
        <w:t>, охватывающи</w:t>
      </w:r>
      <w:r w:rsidR="005A66FC" w:rsidRPr="008C02F3">
        <w:rPr>
          <w:sz w:val="28"/>
          <w:szCs w:val="28"/>
        </w:rPr>
        <w:t>е</w:t>
      </w:r>
      <w:r w:rsidR="008E5C34" w:rsidRPr="008C02F3">
        <w:rPr>
          <w:sz w:val="28"/>
          <w:szCs w:val="28"/>
        </w:rPr>
        <w:t xml:space="preserve"> основные прикладные </w:t>
      </w:r>
      <w:r w:rsidR="00D040A2" w:rsidRPr="008C02F3">
        <w:rPr>
          <w:sz w:val="28"/>
          <w:szCs w:val="28"/>
        </w:rPr>
        <w:t>электр</w:t>
      </w:r>
      <w:r w:rsidR="00D040A2" w:rsidRPr="008C02F3">
        <w:rPr>
          <w:sz w:val="28"/>
          <w:szCs w:val="28"/>
        </w:rPr>
        <w:t>о</w:t>
      </w:r>
      <w:r w:rsidR="00D040A2" w:rsidRPr="008C02F3">
        <w:rPr>
          <w:sz w:val="28"/>
          <w:szCs w:val="28"/>
        </w:rPr>
        <w:t>монтажных, с</w:t>
      </w:r>
      <w:r w:rsidR="00D040A2" w:rsidRPr="008C02F3">
        <w:rPr>
          <w:bCs/>
          <w:sz w:val="28"/>
          <w:szCs w:val="28"/>
        </w:rPr>
        <w:t xml:space="preserve">лесарных и слесарно-сборочных работ и </w:t>
      </w:r>
      <w:r w:rsidR="00D040A2" w:rsidRPr="008C02F3">
        <w:rPr>
          <w:sz w:val="28"/>
          <w:szCs w:val="28"/>
        </w:rPr>
        <w:t xml:space="preserve"> работ по ремонту, монтажу и обслуживанию пускорегулирующей аппаратуры.</w:t>
      </w:r>
    </w:p>
    <w:p w:rsidR="00B265BE" w:rsidRPr="008C02F3" w:rsidRDefault="00D040A2" w:rsidP="00B265BE">
      <w:pPr>
        <w:pStyle w:val="210"/>
        <w:shd w:val="clear" w:color="auto" w:fill="auto"/>
        <w:spacing w:before="0" w:after="0" w:line="240" w:lineRule="auto"/>
        <w:ind w:firstLine="0"/>
        <w:jc w:val="both"/>
        <w:rPr>
          <w:rStyle w:val="Bodytext2Bold"/>
          <w:rFonts w:eastAsiaTheme="minorHAnsi"/>
          <w:sz w:val="28"/>
          <w:szCs w:val="28"/>
        </w:rPr>
      </w:pPr>
      <w:r w:rsidRPr="008C02F3">
        <w:rPr>
          <w:b w:val="0"/>
          <w:sz w:val="28"/>
          <w:szCs w:val="28"/>
        </w:rPr>
        <w:tab/>
      </w:r>
      <w:r w:rsidR="008E5C34" w:rsidRPr="008C02F3">
        <w:rPr>
          <w:b w:val="0"/>
          <w:sz w:val="28"/>
          <w:szCs w:val="28"/>
        </w:rPr>
        <w:t>Методическое</w:t>
      </w:r>
      <w:r w:rsidR="00B265BE" w:rsidRPr="008C02F3">
        <w:rPr>
          <w:b w:val="0"/>
          <w:sz w:val="28"/>
          <w:szCs w:val="28"/>
        </w:rPr>
        <w:t xml:space="preserve"> </w:t>
      </w:r>
      <w:r w:rsidR="008E5C34" w:rsidRPr="008C02F3">
        <w:rPr>
          <w:b w:val="0"/>
          <w:sz w:val="28"/>
          <w:szCs w:val="28"/>
        </w:rPr>
        <w:t xml:space="preserve">пособие предназначено для </w:t>
      </w:r>
      <w:proofErr w:type="gramStart"/>
      <w:r w:rsidR="008E5C34" w:rsidRPr="008C02F3">
        <w:rPr>
          <w:b w:val="0"/>
          <w:sz w:val="28"/>
          <w:szCs w:val="28"/>
        </w:rPr>
        <w:t>обучающихся</w:t>
      </w:r>
      <w:proofErr w:type="gramEnd"/>
      <w:r w:rsidR="008E5C34" w:rsidRPr="008C02F3">
        <w:rPr>
          <w:b w:val="0"/>
          <w:sz w:val="28"/>
          <w:szCs w:val="28"/>
        </w:rPr>
        <w:t xml:space="preserve"> по специал</w:t>
      </w:r>
      <w:r w:rsidR="008E5C34" w:rsidRPr="008C02F3">
        <w:rPr>
          <w:b w:val="0"/>
          <w:sz w:val="28"/>
          <w:szCs w:val="28"/>
        </w:rPr>
        <w:t>ь</w:t>
      </w:r>
      <w:r w:rsidR="008E5C34" w:rsidRPr="008C02F3">
        <w:rPr>
          <w:b w:val="0"/>
          <w:sz w:val="28"/>
          <w:szCs w:val="28"/>
        </w:rPr>
        <w:t xml:space="preserve">ности </w:t>
      </w:r>
      <w:r w:rsidR="00B265BE" w:rsidRPr="008C02F3">
        <w:rPr>
          <w:b w:val="0"/>
          <w:sz w:val="28"/>
          <w:szCs w:val="28"/>
        </w:rPr>
        <w:t xml:space="preserve">13.02.11 </w:t>
      </w:r>
      <w:r w:rsidR="00B265BE" w:rsidRPr="008C02F3">
        <w:rPr>
          <w:rStyle w:val="Bodytext2Bold"/>
          <w:rFonts w:eastAsiaTheme="minorHAnsi"/>
          <w:sz w:val="28"/>
          <w:szCs w:val="28"/>
        </w:rPr>
        <w:t>Техническая эксплуатация и обслуживание электрического и электромеханического оборудования (по отраслям)</w:t>
      </w:r>
      <w:r w:rsidRPr="008C02F3">
        <w:rPr>
          <w:rStyle w:val="Bodytext2Bold"/>
          <w:rFonts w:eastAsiaTheme="minorHAnsi"/>
          <w:sz w:val="28"/>
          <w:szCs w:val="28"/>
        </w:rPr>
        <w:t>.</w:t>
      </w:r>
    </w:p>
    <w:p w:rsidR="008E5C34" w:rsidRPr="008C02F3" w:rsidRDefault="008E5C34" w:rsidP="00B265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8"/>
          <w:szCs w:val="28"/>
        </w:rPr>
      </w:pPr>
    </w:p>
    <w:p w:rsidR="008E5C34" w:rsidRPr="008C02F3" w:rsidRDefault="008E5C34" w:rsidP="008E5C34">
      <w:pPr>
        <w:spacing w:after="0" w:line="240" w:lineRule="auto"/>
        <w:rPr>
          <w:rFonts w:ascii="Times New Roman" w:hAnsi="Times New Roman" w:cs="Times New Roman"/>
          <w:sz w:val="28"/>
          <w:szCs w:val="28"/>
        </w:rPr>
      </w:pPr>
    </w:p>
    <w:p w:rsidR="008E5C34" w:rsidRPr="008C02F3" w:rsidRDefault="008E5C34" w:rsidP="008E5C34">
      <w:pPr>
        <w:spacing w:after="0" w:line="240" w:lineRule="auto"/>
        <w:rPr>
          <w:rFonts w:ascii="Times New Roman" w:hAnsi="Times New Roman" w:cs="Times New Roman"/>
          <w:sz w:val="28"/>
          <w:szCs w:val="28"/>
        </w:rPr>
      </w:pPr>
    </w:p>
    <w:p w:rsidR="008E5C34" w:rsidRPr="008C02F3" w:rsidRDefault="008E5C34" w:rsidP="008E5C34">
      <w:pPr>
        <w:spacing w:after="0" w:line="240" w:lineRule="auto"/>
        <w:ind w:firstLine="4253"/>
        <w:rPr>
          <w:rFonts w:ascii="Times New Roman" w:hAnsi="Times New Roman" w:cs="Times New Roman"/>
          <w:sz w:val="28"/>
          <w:szCs w:val="28"/>
        </w:rPr>
      </w:pPr>
    </w:p>
    <w:p w:rsidR="008E5C34" w:rsidRPr="008C02F3" w:rsidRDefault="008E5C34" w:rsidP="008E5C34">
      <w:pPr>
        <w:spacing w:after="0" w:line="240" w:lineRule="auto"/>
        <w:ind w:firstLine="4253"/>
        <w:rPr>
          <w:rFonts w:ascii="Times New Roman" w:hAnsi="Times New Roman" w:cs="Times New Roman"/>
          <w:sz w:val="28"/>
          <w:szCs w:val="28"/>
        </w:rPr>
      </w:pPr>
    </w:p>
    <w:p w:rsidR="008E5C34" w:rsidRPr="008C02F3" w:rsidRDefault="008E5C34" w:rsidP="008E5C34">
      <w:pPr>
        <w:spacing w:after="0" w:line="240" w:lineRule="auto"/>
        <w:ind w:firstLine="4253"/>
        <w:rPr>
          <w:rFonts w:ascii="Times New Roman" w:hAnsi="Times New Roman" w:cs="Times New Roman"/>
          <w:sz w:val="28"/>
          <w:szCs w:val="28"/>
        </w:rPr>
      </w:pPr>
    </w:p>
    <w:p w:rsidR="008E5C34" w:rsidRPr="008C02F3" w:rsidRDefault="008E5C34" w:rsidP="008E5C34">
      <w:pPr>
        <w:spacing w:after="0" w:line="240" w:lineRule="auto"/>
        <w:ind w:firstLine="4253"/>
        <w:rPr>
          <w:rFonts w:ascii="Times New Roman" w:hAnsi="Times New Roman" w:cs="Times New Roman"/>
          <w:sz w:val="28"/>
          <w:szCs w:val="28"/>
        </w:rPr>
      </w:pPr>
    </w:p>
    <w:p w:rsidR="008E5C34" w:rsidRPr="008C02F3" w:rsidRDefault="008E5C34" w:rsidP="008E5C34">
      <w:pPr>
        <w:spacing w:after="0" w:line="240" w:lineRule="auto"/>
        <w:ind w:firstLine="4253"/>
        <w:rPr>
          <w:rFonts w:ascii="Times New Roman" w:hAnsi="Times New Roman" w:cs="Times New Roman"/>
          <w:sz w:val="28"/>
          <w:szCs w:val="28"/>
        </w:rPr>
      </w:pPr>
    </w:p>
    <w:p w:rsidR="008E5C34" w:rsidRPr="008C02F3" w:rsidRDefault="008E5C34" w:rsidP="008E5C34">
      <w:pPr>
        <w:spacing w:after="0" w:line="240" w:lineRule="auto"/>
        <w:ind w:firstLine="4253"/>
        <w:rPr>
          <w:rFonts w:ascii="Times New Roman" w:hAnsi="Times New Roman" w:cs="Times New Roman"/>
          <w:sz w:val="28"/>
          <w:szCs w:val="28"/>
        </w:rPr>
      </w:pPr>
    </w:p>
    <w:p w:rsidR="008E5C34" w:rsidRPr="008C02F3" w:rsidRDefault="008E5C34" w:rsidP="008E5C34">
      <w:pPr>
        <w:spacing w:after="0" w:line="240" w:lineRule="auto"/>
        <w:ind w:firstLine="4253"/>
        <w:rPr>
          <w:rFonts w:ascii="Times New Roman" w:hAnsi="Times New Roman" w:cs="Times New Roman"/>
          <w:sz w:val="28"/>
          <w:szCs w:val="28"/>
        </w:rPr>
      </w:pPr>
    </w:p>
    <w:p w:rsidR="008E5C34" w:rsidRPr="008C02F3" w:rsidRDefault="008E5C34" w:rsidP="008E5C34">
      <w:pPr>
        <w:spacing w:after="0" w:line="240" w:lineRule="auto"/>
        <w:ind w:firstLine="4253"/>
        <w:rPr>
          <w:rFonts w:ascii="Times New Roman" w:hAnsi="Times New Roman" w:cs="Times New Roman"/>
          <w:sz w:val="28"/>
          <w:szCs w:val="28"/>
        </w:rPr>
      </w:pPr>
    </w:p>
    <w:p w:rsidR="008E5C34" w:rsidRPr="008C02F3" w:rsidRDefault="008E5C34" w:rsidP="008E5C34">
      <w:pPr>
        <w:spacing w:after="0" w:line="240" w:lineRule="auto"/>
        <w:ind w:firstLine="4253"/>
        <w:rPr>
          <w:rFonts w:ascii="Times New Roman" w:hAnsi="Times New Roman" w:cs="Times New Roman"/>
          <w:sz w:val="28"/>
          <w:szCs w:val="28"/>
        </w:rPr>
      </w:pPr>
    </w:p>
    <w:p w:rsidR="008E5C34" w:rsidRPr="008C02F3" w:rsidRDefault="008E5C34" w:rsidP="008E5C34">
      <w:pPr>
        <w:spacing w:after="0" w:line="240" w:lineRule="auto"/>
        <w:ind w:firstLine="4253"/>
        <w:rPr>
          <w:rFonts w:ascii="Times New Roman" w:hAnsi="Times New Roman" w:cs="Times New Roman"/>
          <w:sz w:val="28"/>
          <w:szCs w:val="28"/>
        </w:rPr>
      </w:pPr>
      <w:r w:rsidRPr="008C02F3">
        <w:rPr>
          <w:rFonts w:ascii="Times New Roman" w:hAnsi="Times New Roman" w:cs="Times New Roman"/>
          <w:sz w:val="28"/>
          <w:szCs w:val="28"/>
        </w:rPr>
        <w:t xml:space="preserve">© Арзамасский коммерческо-технический </w:t>
      </w:r>
    </w:p>
    <w:p w:rsidR="008E5C34" w:rsidRPr="008C02F3" w:rsidRDefault="008E5C34" w:rsidP="008E5C34">
      <w:pPr>
        <w:spacing w:after="0" w:line="240" w:lineRule="auto"/>
        <w:ind w:firstLine="4253"/>
        <w:rPr>
          <w:rFonts w:ascii="Times New Roman" w:hAnsi="Times New Roman" w:cs="Times New Roman"/>
          <w:sz w:val="28"/>
          <w:szCs w:val="28"/>
        </w:rPr>
      </w:pPr>
      <w:r w:rsidRPr="008C02F3">
        <w:rPr>
          <w:rFonts w:ascii="Times New Roman" w:hAnsi="Times New Roman" w:cs="Times New Roman"/>
          <w:sz w:val="28"/>
          <w:szCs w:val="28"/>
        </w:rPr>
        <w:t xml:space="preserve">    техникум, 201</w:t>
      </w:r>
      <w:r w:rsidR="00B265BE" w:rsidRPr="008C02F3">
        <w:rPr>
          <w:rFonts w:ascii="Times New Roman" w:hAnsi="Times New Roman" w:cs="Times New Roman"/>
          <w:sz w:val="28"/>
          <w:szCs w:val="28"/>
        </w:rPr>
        <w:t>7</w:t>
      </w:r>
    </w:p>
    <w:p w:rsidR="008E5C34" w:rsidRPr="008C02F3" w:rsidRDefault="008E5C34" w:rsidP="008E5C34">
      <w:pPr>
        <w:jc w:val="center"/>
        <w:rPr>
          <w:rFonts w:ascii="Times New Roman" w:eastAsia="Times New Roman" w:hAnsi="Times New Roman" w:cs="Times New Roman"/>
          <w:b/>
          <w:sz w:val="28"/>
          <w:szCs w:val="28"/>
        </w:rPr>
      </w:pPr>
      <w:r w:rsidRPr="008C02F3">
        <w:rPr>
          <w:rFonts w:ascii="Times New Roman" w:eastAsia="Times New Roman" w:hAnsi="Times New Roman" w:cs="Times New Roman"/>
          <w:sz w:val="28"/>
          <w:szCs w:val="28"/>
        </w:rPr>
        <w:br w:type="page"/>
      </w:r>
      <w:r w:rsidRPr="008C02F3">
        <w:rPr>
          <w:rFonts w:ascii="Times New Roman" w:eastAsia="Times New Roman" w:hAnsi="Times New Roman" w:cs="Times New Roman"/>
          <w:b/>
          <w:sz w:val="28"/>
          <w:szCs w:val="28"/>
        </w:rPr>
        <w:lastRenderedPageBreak/>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C15A43" w:rsidRPr="008C02F3" w:rsidTr="008151BB">
        <w:tc>
          <w:tcPr>
            <w:tcW w:w="8897" w:type="dxa"/>
          </w:tcPr>
          <w:p w:rsidR="00C15A43" w:rsidRPr="008C02F3" w:rsidRDefault="00C15A43" w:rsidP="00BF0E25">
            <w:pPr>
              <w:tabs>
                <w:tab w:val="center" w:pos="4340"/>
              </w:tabs>
              <w:jc w:val="both"/>
              <w:rPr>
                <w:rFonts w:ascii="Times New Roman" w:eastAsia="TimesNewRomanPS-BoldMT" w:hAnsi="Times New Roman" w:cs="Times New Roman"/>
                <w:bCs/>
                <w:sz w:val="24"/>
                <w:szCs w:val="24"/>
              </w:rPr>
            </w:pPr>
            <w:r w:rsidRPr="008C02F3">
              <w:rPr>
                <w:rFonts w:ascii="Times New Roman" w:eastAsia="TimesNewRomanPS-BoldMT" w:hAnsi="Times New Roman" w:cs="Times New Roman"/>
                <w:bCs/>
                <w:sz w:val="24"/>
                <w:szCs w:val="24"/>
              </w:rPr>
              <w:t>Введение</w:t>
            </w:r>
            <w:r w:rsidRPr="008C02F3">
              <w:rPr>
                <w:rFonts w:ascii="Times New Roman" w:eastAsia="TimesNewRomanPS-BoldMT" w:hAnsi="Times New Roman" w:cs="Times New Roman"/>
                <w:bCs/>
                <w:sz w:val="24"/>
                <w:szCs w:val="24"/>
              </w:rPr>
              <w:tab/>
            </w:r>
          </w:p>
        </w:tc>
        <w:tc>
          <w:tcPr>
            <w:tcW w:w="674" w:type="dxa"/>
          </w:tcPr>
          <w:p w:rsidR="00C15A43" w:rsidRPr="008C02F3" w:rsidRDefault="003E30E5" w:rsidP="008E5C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E30E5" w:rsidRPr="008C02F3" w:rsidTr="008151BB">
        <w:tc>
          <w:tcPr>
            <w:tcW w:w="8897" w:type="dxa"/>
          </w:tcPr>
          <w:p w:rsidR="003E30E5" w:rsidRPr="008C02F3" w:rsidRDefault="003E30E5" w:rsidP="00BF0E25">
            <w:pPr>
              <w:tabs>
                <w:tab w:val="center" w:pos="4340"/>
              </w:tabs>
              <w:jc w:val="both"/>
              <w:rPr>
                <w:rFonts w:ascii="Times New Roman" w:eastAsia="TimesNewRomanPS-BoldMT" w:hAnsi="Times New Roman" w:cs="Times New Roman"/>
                <w:bCs/>
                <w:sz w:val="24"/>
                <w:szCs w:val="24"/>
              </w:rPr>
            </w:pPr>
            <w:r>
              <w:rPr>
                <w:rFonts w:ascii="Times New Roman" w:eastAsia="TimesNewRomanPS-BoldMT" w:hAnsi="Times New Roman" w:cs="Times New Roman"/>
                <w:bCs/>
                <w:sz w:val="24"/>
                <w:szCs w:val="24"/>
              </w:rPr>
              <w:t>Перечень заданий по учебной практике</w:t>
            </w:r>
          </w:p>
        </w:tc>
        <w:tc>
          <w:tcPr>
            <w:tcW w:w="674" w:type="dxa"/>
          </w:tcPr>
          <w:p w:rsidR="003E30E5" w:rsidRDefault="003E30E5" w:rsidP="008E5C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722943" w:rsidRPr="008C02F3" w:rsidTr="008151BB">
        <w:tc>
          <w:tcPr>
            <w:tcW w:w="8897" w:type="dxa"/>
          </w:tcPr>
          <w:p w:rsidR="00722943" w:rsidRPr="008C02F3" w:rsidRDefault="00722943" w:rsidP="0017171A">
            <w:pPr>
              <w:rPr>
                <w:rFonts w:ascii="Times New Roman" w:eastAsia="Times New Roman" w:hAnsi="Times New Roman" w:cs="Times New Roman"/>
                <w:color w:val="000000"/>
                <w:sz w:val="24"/>
                <w:szCs w:val="24"/>
              </w:rPr>
            </w:pPr>
            <w:r w:rsidRPr="008C02F3">
              <w:rPr>
                <w:rFonts w:ascii="Times New Roman" w:hAnsi="Times New Roman" w:cs="Times New Roman"/>
                <w:b/>
                <w:bCs/>
                <w:sz w:val="24"/>
                <w:szCs w:val="24"/>
              </w:rPr>
              <w:t>Тема 04.1 Инструктаж по ТБ</w:t>
            </w:r>
          </w:p>
        </w:tc>
        <w:tc>
          <w:tcPr>
            <w:tcW w:w="674" w:type="dxa"/>
          </w:tcPr>
          <w:p w:rsidR="00722943" w:rsidRPr="008C02F3" w:rsidRDefault="003E30E5" w:rsidP="008E5C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722943" w:rsidRPr="008C02F3" w:rsidTr="008151BB">
        <w:tc>
          <w:tcPr>
            <w:tcW w:w="8897" w:type="dxa"/>
          </w:tcPr>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bCs/>
                <w:sz w:val="24"/>
                <w:szCs w:val="24"/>
              </w:rPr>
              <w:t>Тема 04.1.1</w:t>
            </w:r>
          </w:p>
          <w:p w:rsidR="00722943" w:rsidRPr="008C02F3" w:rsidRDefault="00722943" w:rsidP="0017171A">
            <w:pPr>
              <w:rPr>
                <w:rFonts w:ascii="Times New Roman" w:hAnsi="Times New Roman" w:cs="Times New Roman"/>
                <w:b/>
                <w:bCs/>
                <w:i/>
                <w:sz w:val="24"/>
                <w:szCs w:val="24"/>
              </w:rPr>
            </w:pPr>
            <w:r w:rsidRPr="008C02F3">
              <w:rPr>
                <w:rFonts w:ascii="Times New Roman" w:hAnsi="Times New Roman" w:cs="Times New Roman"/>
                <w:i/>
                <w:sz w:val="24"/>
                <w:szCs w:val="24"/>
              </w:rPr>
              <w:t>Вводный инструктаж по ТБ</w:t>
            </w:r>
          </w:p>
        </w:tc>
        <w:tc>
          <w:tcPr>
            <w:tcW w:w="674" w:type="dxa"/>
          </w:tcPr>
          <w:p w:rsidR="00722943" w:rsidRPr="008C02F3" w:rsidRDefault="003E30E5" w:rsidP="008E5C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722943" w:rsidRPr="008C02F3" w:rsidTr="008151BB">
        <w:tc>
          <w:tcPr>
            <w:tcW w:w="8897" w:type="dxa"/>
          </w:tcPr>
          <w:p w:rsidR="00722943" w:rsidRPr="008C02F3" w:rsidRDefault="00722943" w:rsidP="0017171A">
            <w:pPr>
              <w:jc w:val="both"/>
              <w:rPr>
                <w:rFonts w:ascii="Times New Roman" w:hAnsi="Times New Roman" w:cs="Times New Roman"/>
                <w:i/>
                <w:sz w:val="24"/>
                <w:szCs w:val="24"/>
                <w:u w:val="single"/>
              </w:rPr>
            </w:pPr>
            <w:r w:rsidRPr="008C02F3">
              <w:rPr>
                <w:rFonts w:ascii="Times New Roman" w:hAnsi="Times New Roman" w:cs="Times New Roman"/>
                <w:b/>
                <w:bCs/>
                <w:sz w:val="24"/>
                <w:szCs w:val="24"/>
              </w:rPr>
              <w:t>Тема 04.2 Слесарные и слесарно-сборочные работы</w:t>
            </w:r>
          </w:p>
        </w:tc>
        <w:tc>
          <w:tcPr>
            <w:tcW w:w="674" w:type="dxa"/>
          </w:tcPr>
          <w:p w:rsidR="00722943" w:rsidRPr="008C02F3" w:rsidRDefault="003E30E5" w:rsidP="008E5C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722943" w:rsidRPr="008C02F3" w:rsidTr="008151BB">
        <w:tc>
          <w:tcPr>
            <w:tcW w:w="8897" w:type="dxa"/>
          </w:tcPr>
          <w:p w:rsidR="002003DE" w:rsidRPr="008C02F3" w:rsidRDefault="00722943" w:rsidP="002003DE">
            <w:pPr>
              <w:rPr>
                <w:rFonts w:ascii="Times New Roman" w:hAnsi="Times New Roman" w:cs="Times New Roman"/>
                <w:bCs/>
                <w:sz w:val="24"/>
                <w:szCs w:val="24"/>
              </w:rPr>
            </w:pPr>
            <w:r w:rsidRPr="008C02F3">
              <w:rPr>
                <w:rFonts w:ascii="Times New Roman" w:hAnsi="Times New Roman" w:cs="Times New Roman"/>
                <w:bCs/>
                <w:sz w:val="24"/>
                <w:szCs w:val="24"/>
              </w:rPr>
              <w:t xml:space="preserve">Тема 04.2.1 </w:t>
            </w:r>
          </w:p>
          <w:p w:rsidR="00722943" w:rsidRPr="008C02F3" w:rsidRDefault="00722943" w:rsidP="002003DE">
            <w:pPr>
              <w:rPr>
                <w:rFonts w:ascii="Times New Roman" w:hAnsi="Times New Roman" w:cs="Times New Roman"/>
                <w:bCs/>
                <w:sz w:val="24"/>
                <w:szCs w:val="24"/>
              </w:rPr>
            </w:pPr>
            <w:r w:rsidRPr="008C02F3">
              <w:rPr>
                <w:rFonts w:ascii="Times New Roman" w:hAnsi="Times New Roman" w:cs="Times New Roman"/>
                <w:i/>
                <w:sz w:val="24"/>
                <w:szCs w:val="24"/>
              </w:rPr>
              <w:t>Измерение линейных размеров</w:t>
            </w:r>
            <w:r w:rsidRPr="008C02F3">
              <w:rPr>
                <w:rFonts w:ascii="Times New Roman" w:hAnsi="Times New Roman" w:cs="Times New Roman"/>
                <w:sz w:val="24"/>
                <w:szCs w:val="24"/>
              </w:rPr>
              <w:t xml:space="preserve"> </w:t>
            </w:r>
          </w:p>
        </w:tc>
        <w:tc>
          <w:tcPr>
            <w:tcW w:w="674" w:type="dxa"/>
          </w:tcPr>
          <w:p w:rsidR="00722943" w:rsidRPr="008C02F3" w:rsidRDefault="003E30E5" w:rsidP="008E5C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722943" w:rsidRPr="008C02F3" w:rsidTr="008151BB">
        <w:tc>
          <w:tcPr>
            <w:tcW w:w="8897" w:type="dxa"/>
          </w:tcPr>
          <w:p w:rsidR="00722943" w:rsidRPr="008C02F3" w:rsidRDefault="00722943" w:rsidP="0017171A">
            <w:pPr>
              <w:rPr>
                <w:rFonts w:ascii="Times New Roman" w:hAnsi="Times New Roman" w:cs="Times New Roman"/>
                <w:i/>
                <w:sz w:val="24"/>
                <w:szCs w:val="24"/>
              </w:rPr>
            </w:pPr>
            <w:r w:rsidRPr="008C02F3">
              <w:rPr>
                <w:rFonts w:ascii="Times New Roman" w:hAnsi="Times New Roman" w:cs="Times New Roman"/>
                <w:bCs/>
                <w:sz w:val="24"/>
                <w:szCs w:val="24"/>
              </w:rPr>
              <w:t>Тема 04.2.1</w:t>
            </w:r>
          </w:p>
          <w:p w:rsidR="00722943" w:rsidRPr="008C02F3" w:rsidRDefault="00722943" w:rsidP="00EE6341">
            <w:pPr>
              <w:rPr>
                <w:rFonts w:ascii="Times New Roman" w:hAnsi="Times New Roman" w:cs="Times New Roman"/>
                <w:b/>
                <w:bCs/>
                <w:sz w:val="24"/>
                <w:szCs w:val="24"/>
              </w:rPr>
            </w:pPr>
            <w:r w:rsidRPr="008C02F3">
              <w:rPr>
                <w:rFonts w:ascii="Times New Roman" w:hAnsi="Times New Roman" w:cs="Times New Roman"/>
                <w:i/>
                <w:sz w:val="24"/>
                <w:szCs w:val="24"/>
              </w:rPr>
              <w:t>Разметка плоскостная, рубка металла, опиливание металла (плоскостей)</w:t>
            </w:r>
          </w:p>
        </w:tc>
        <w:tc>
          <w:tcPr>
            <w:tcW w:w="674" w:type="dxa"/>
          </w:tcPr>
          <w:p w:rsidR="00722943" w:rsidRPr="008C02F3" w:rsidRDefault="003E30E5" w:rsidP="008E5C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722943" w:rsidRPr="008C02F3" w:rsidTr="008151BB">
        <w:tc>
          <w:tcPr>
            <w:tcW w:w="8897" w:type="dxa"/>
          </w:tcPr>
          <w:p w:rsidR="00722943" w:rsidRPr="008C02F3" w:rsidRDefault="00722943" w:rsidP="0017171A">
            <w:pPr>
              <w:rPr>
                <w:rFonts w:ascii="Times New Roman" w:hAnsi="Times New Roman" w:cs="Times New Roman"/>
                <w:i/>
                <w:sz w:val="24"/>
                <w:szCs w:val="24"/>
              </w:rPr>
            </w:pPr>
            <w:r w:rsidRPr="008C02F3">
              <w:rPr>
                <w:rFonts w:ascii="Times New Roman" w:hAnsi="Times New Roman" w:cs="Times New Roman"/>
                <w:bCs/>
                <w:sz w:val="24"/>
                <w:szCs w:val="24"/>
              </w:rPr>
              <w:t>Тема 04.2.2</w:t>
            </w:r>
          </w:p>
          <w:p w:rsidR="00722943" w:rsidRPr="008C02F3" w:rsidRDefault="00722943" w:rsidP="00EE6341">
            <w:pPr>
              <w:rPr>
                <w:rFonts w:ascii="Times New Roman" w:hAnsi="Times New Roman" w:cs="Times New Roman"/>
                <w:b/>
                <w:bCs/>
                <w:sz w:val="24"/>
                <w:szCs w:val="24"/>
              </w:rPr>
            </w:pPr>
            <w:r w:rsidRPr="008C02F3">
              <w:rPr>
                <w:rFonts w:ascii="Times New Roman" w:hAnsi="Times New Roman" w:cs="Times New Roman"/>
                <w:i/>
                <w:sz w:val="24"/>
                <w:szCs w:val="24"/>
              </w:rPr>
              <w:t>Опиливание криволинейных поверхностей, правка, гибка металла, рихтовка</w:t>
            </w:r>
          </w:p>
        </w:tc>
        <w:tc>
          <w:tcPr>
            <w:tcW w:w="674" w:type="dxa"/>
          </w:tcPr>
          <w:p w:rsidR="00722943" w:rsidRPr="008C02F3" w:rsidRDefault="003E30E5" w:rsidP="008E5C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722943" w:rsidRPr="008C02F3" w:rsidTr="008151BB">
        <w:tc>
          <w:tcPr>
            <w:tcW w:w="8897" w:type="dxa"/>
          </w:tcPr>
          <w:p w:rsidR="00722943" w:rsidRPr="008C02F3" w:rsidRDefault="00722943" w:rsidP="0017171A">
            <w:pPr>
              <w:rPr>
                <w:rFonts w:ascii="Times New Roman" w:hAnsi="Times New Roman" w:cs="Times New Roman"/>
                <w:i/>
                <w:sz w:val="24"/>
                <w:szCs w:val="24"/>
              </w:rPr>
            </w:pPr>
            <w:r w:rsidRPr="008C02F3">
              <w:rPr>
                <w:rFonts w:ascii="Times New Roman" w:hAnsi="Times New Roman" w:cs="Times New Roman"/>
                <w:bCs/>
                <w:sz w:val="24"/>
                <w:szCs w:val="24"/>
              </w:rPr>
              <w:t>Тема 04.2.3</w:t>
            </w:r>
          </w:p>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i/>
                <w:sz w:val="24"/>
                <w:szCs w:val="24"/>
              </w:rPr>
              <w:t xml:space="preserve">Сверление, </w:t>
            </w:r>
            <w:proofErr w:type="spellStart"/>
            <w:r w:rsidRPr="008C02F3">
              <w:rPr>
                <w:rFonts w:ascii="Times New Roman" w:hAnsi="Times New Roman" w:cs="Times New Roman"/>
                <w:i/>
                <w:sz w:val="24"/>
                <w:szCs w:val="24"/>
              </w:rPr>
              <w:t>зенкование</w:t>
            </w:r>
            <w:proofErr w:type="spellEnd"/>
            <w:r w:rsidRPr="008C02F3">
              <w:rPr>
                <w:rFonts w:ascii="Times New Roman" w:hAnsi="Times New Roman" w:cs="Times New Roman"/>
                <w:i/>
                <w:sz w:val="24"/>
                <w:szCs w:val="24"/>
              </w:rPr>
              <w:t>, развертывание</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722943" w:rsidRPr="008C02F3" w:rsidTr="008151BB">
        <w:tc>
          <w:tcPr>
            <w:tcW w:w="8897" w:type="dxa"/>
          </w:tcPr>
          <w:p w:rsidR="00722943" w:rsidRPr="008C02F3" w:rsidRDefault="00722943" w:rsidP="0017171A">
            <w:pPr>
              <w:rPr>
                <w:rFonts w:ascii="Times New Roman" w:hAnsi="Times New Roman" w:cs="Times New Roman"/>
                <w:bCs/>
                <w:sz w:val="24"/>
                <w:szCs w:val="24"/>
              </w:rPr>
            </w:pPr>
            <w:r w:rsidRPr="008C02F3">
              <w:rPr>
                <w:rFonts w:ascii="Times New Roman" w:hAnsi="Times New Roman" w:cs="Times New Roman"/>
                <w:bCs/>
                <w:sz w:val="24"/>
                <w:szCs w:val="24"/>
              </w:rPr>
              <w:t>Тема 04.2.4</w:t>
            </w:r>
          </w:p>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i/>
                <w:sz w:val="24"/>
                <w:szCs w:val="24"/>
              </w:rPr>
              <w:t>Резка, нарезание наружной резьбы, внутренней резьбы</w:t>
            </w:r>
            <w:r w:rsidRPr="008C02F3">
              <w:rPr>
                <w:rFonts w:ascii="Times New Roman" w:eastAsia="Times New Roman" w:hAnsi="Times New Roman" w:cs="Times New Roman"/>
                <w:i/>
                <w:color w:val="000000"/>
                <w:sz w:val="24"/>
                <w:szCs w:val="24"/>
              </w:rPr>
              <w:t xml:space="preserve"> </w:t>
            </w:r>
          </w:p>
        </w:tc>
        <w:tc>
          <w:tcPr>
            <w:tcW w:w="674" w:type="dxa"/>
          </w:tcPr>
          <w:p w:rsidR="00722943" w:rsidRPr="008C02F3" w:rsidRDefault="003E30E5" w:rsidP="008E5C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722943" w:rsidRPr="008C02F3" w:rsidTr="008151BB">
        <w:tc>
          <w:tcPr>
            <w:tcW w:w="8897" w:type="dxa"/>
          </w:tcPr>
          <w:p w:rsidR="00722943" w:rsidRPr="008C02F3" w:rsidRDefault="00722943" w:rsidP="0017171A">
            <w:pPr>
              <w:rPr>
                <w:rFonts w:ascii="Times New Roman" w:eastAsia="Times New Roman" w:hAnsi="Times New Roman" w:cs="Times New Roman"/>
                <w:i/>
                <w:color w:val="000000"/>
                <w:sz w:val="24"/>
                <w:szCs w:val="24"/>
              </w:rPr>
            </w:pPr>
            <w:r w:rsidRPr="008C02F3">
              <w:rPr>
                <w:rFonts w:ascii="Times New Roman" w:hAnsi="Times New Roman" w:cs="Times New Roman"/>
                <w:bCs/>
                <w:sz w:val="24"/>
                <w:szCs w:val="24"/>
              </w:rPr>
              <w:t>Тема 04.2.5</w:t>
            </w:r>
          </w:p>
          <w:p w:rsidR="00722943" w:rsidRPr="008C02F3" w:rsidRDefault="00722943" w:rsidP="0017171A">
            <w:pPr>
              <w:rPr>
                <w:rFonts w:ascii="Times New Roman" w:hAnsi="Times New Roman" w:cs="Times New Roman"/>
                <w:b/>
                <w:bCs/>
                <w:sz w:val="24"/>
                <w:szCs w:val="24"/>
              </w:rPr>
            </w:pPr>
            <w:r w:rsidRPr="008C02F3">
              <w:rPr>
                <w:rFonts w:ascii="Times New Roman" w:eastAsia="Times New Roman" w:hAnsi="Times New Roman" w:cs="Times New Roman"/>
                <w:i/>
                <w:color w:val="000000"/>
                <w:sz w:val="24"/>
                <w:szCs w:val="24"/>
              </w:rPr>
              <w:t>Сборка разъемных и неразъемных соединений</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722943" w:rsidRPr="008C02F3" w:rsidTr="008151BB">
        <w:tc>
          <w:tcPr>
            <w:tcW w:w="8897" w:type="dxa"/>
          </w:tcPr>
          <w:p w:rsidR="00722943" w:rsidRPr="008C02F3" w:rsidRDefault="00722943" w:rsidP="0017171A">
            <w:pPr>
              <w:jc w:val="both"/>
              <w:rPr>
                <w:rFonts w:ascii="Times New Roman" w:hAnsi="Times New Roman" w:cs="Times New Roman"/>
                <w:i/>
                <w:sz w:val="24"/>
                <w:szCs w:val="24"/>
                <w:u w:val="single"/>
              </w:rPr>
            </w:pPr>
            <w:r w:rsidRPr="008C02F3">
              <w:rPr>
                <w:rFonts w:ascii="Times New Roman" w:hAnsi="Times New Roman" w:cs="Times New Roman"/>
                <w:b/>
                <w:bCs/>
                <w:sz w:val="24"/>
                <w:szCs w:val="24"/>
              </w:rPr>
              <w:t>Тема 04.3 Электромонтажные работы</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722943" w:rsidRPr="008C02F3" w:rsidTr="008151BB">
        <w:tc>
          <w:tcPr>
            <w:tcW w:w="8897" w:type="dxa"/>
          </w:tcPr>
          <w:p w:rsidR="00722943" w:rsidRPr="008C02F3" w:rsidRDefault="00722943" w:rsidP="0017171A">
            <w:pPr>
              <w:autoSpaceDE w:val="0"/>
              <w:autoSpaceDN w:val="0"/>
              <w:adjustRightInd w:val="0"/>
              <w:rPr>
                <w:rFonts w:ascii="Times New Roman" w:eastAsia="Times New Roman" w:hAnsi="Times New Roman" w:cs="Times New Roman"/>
                <w:i/>
                <w:color w:val="000000"/>
                <w:sz w:val="24"/>
                <w:szCs w:val="24"/>
              </w:rPr>
            </w:pPr>
            <w:r w:rsidRPr="008C02F3">
              <w:rPr>
                <w:rFonts w:ascii="Times New Roman" w:hAnsi="Times New Roman" w:cs="Times New Roman"/>
                <w:b/>
                <w:bCs/>
                <w:sz w:val="24"/>
                <w:szCs w:val="24"/>
              </w:rPr>
              <w:t>Тема 04.3</w:t>
            </w:r>
            <w:r w:rsidRPr="008C02F3">
              <w:rPr>
                <w:rFonts w:ascii="Times New Roman" w:hAnsi="Times New Roman" w:cs="Times New Roman"/>
                <w:bCs/>
                <w:sz w:val="24"/>
                <w:szCs w:val="24"/>
              </w:rPr>
              <w:t>.1</w:t>
            </w:r>
          </w:p>
          <w:p w:rsidR="00722943" w:rsidRPr="008C02F3" w:rsidRDefault="00722943" w:rsidP="0017171A">
            <w:pPr>
              <w:autoSpaceDE w:val="0"/>
              <w:autoSpaceDN w:val="0"/>
              <w:adjustRightInd w:val="0"/>
              <w:rPr>
                <w:rFonts w:ascii="Times New Roman" w:hAnsi="Times New Roman" w:cs="Times New Roman"/>
                <w:sz w:val="24"/>
                <w:szCs w:val="24"/>
              </w:rPr>
            </w:pPr>
            <w:r w:rsidRPr="008C02F3">
              <w:rPr>
                <w:rFonts w:ascii="Times New Roman" w:eastAsia="Times New Roman" w:hAnsi="Times New Roman" w:cs="Times New Roman"/>
                <w:i/>
                <w:color w:val="000000"/>
                <w:sz w:val="24"/>
                <w:szCs w:val="24"/>
              </w:rPr>
              <w:t>Лужение и пайка</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722943" w:rsidRPr="008C02F3" w:rsidTr="008151BB">
        <w:tc>
          <w:tcPr>
            <w:tcW w:w="8897" w:type="dxa"/>
          </w:tcPr>
          <w:p w:rsidR="00722943" w:rsidRPr="008C02F3" w:rsidRDefault="00722943" w:rsidP="0017171A">
            <w:pPr>
              <w:autoSpaceDE w:val="0"/>
              <w:autoSpaceDN w:val="0"/>
              <w:adjustRightInd w:val="0"/>
              <w:rPr>
                <w:rFonts w:ascii="Times New Roman" w:hAnsi="Times New Roman" w:cs="Times New Roman"/>
                <w:b/>
                <w:bCs/>
                <w:sz w:val="24"/>
                <w:szCs w:val="24"/>
              </w:rPr>
            </w:pPr>
            <w:r w:rsidRPr="008C02F3">
              <w:rPr>
                <w:rFonts w:ascii="Times New Roman" w:hAnsi="Times New Roman" w:cs="Times New Roman"/>
                <w:b/>
                <w:bCs/>
                <w:sz w:val="24"/>
                <w:szCs w:val="24"/>
              </w:rPr>
              <w:t xml:space="preserve">Тема 04.3.2 </w:t>
            </w:r>
            <w:proofErr w:type="spellStart"/>
            <w:r w:rsidRPr="008C02F3">
              <w:rPr>
                <w:rFonts w:ascii="Times New Roman" w:eastAsia="Times New Roman" w:hAnsi="Times New Roman" w:cs="Times New Roman"/>
                <w:i/>
                <w:color w:val="000000"/>
                <w:sz w:val="24"/>
                <w:szCs w:val="24"/>
              </w:rPr>
              <w:t>Оконцевание</w:t>
            </w:r>
            <w:proofErr w:type="spellEnd"/>
            <w:r w:rsidRPr="008C02F3">
              <w:rPr>
                <w:rFonts w:ascii="Times New Roman" w:eastAsia="Times New Roman" w:hAnsi="Times New Roman" w:cs="Times New Roman"/>
                <w:i/>
                <w:color w:val="000000"/>
                <w:sz w:val="24"/>
                <w:szCs w:val="24"/>
              </w:rPr>
              <w:t xml:space="preserve"> медных жил, соединение и ответвление медных жил пр</w:t>
            </w:r>
            <w:r w:rsidRPr="008C02F3">
              <w:rPr>
                <w:rFonts w:ascii="Times New Roman" w:eastAsia="Times New Roman" w:hAnsi="Times New Roman" w:cs="Times New Roman"/>
                <w:i/>
                <w:color w:val="000000"/>
                <w:sz w:val="24"/>
                <w:szCs w:val="24"/>
              </w:rPr>
              <w:t>о</w:t>
            </w:r>
            <w:r w:rsidRPr="008C02F3">
              <w:rPr>
                <w:rFonts w:ascii="Times New Roman" w:eastAsia="Times New Roman" w:hAnsi="Times New Roman" w:cs="Times New Roman"/>
                <w:i/>
                <w:color w:val="000000"/>
                <w:sz w:val="24"/>
                <w:szCs w:val="24"/>
              </w:rPr>
              <w:t>паянной скруткой</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722943" w:rsidRPr="008C02F3" w:rsidTr="008151BB">
        <w:tc>
          <w:tcPr>
            <w:tcW w:w="8897" w:type="dxa"/>
          </w:tcPr>
          <w:p w:rsidR="00722943" w:rsidRPr="008C02F3" w:rsidRDefault="00722943" w:rsidP="0017171A">
            <w:pPr>
              <w:jc w:val="both"/>
              <w:rPr>
                <w:rFonts w:ascii="Times New Roman" w:hAnsi="Times New Roman" w:cs="Times New Roman"/>
                <w:i/>
                <w:sz w:val="24"/>
                <w:szCs w:val="24"/>
                <w:u w:val="single"/>
              </w:rPr>
            </w:pPr>
            <w:r w:rsidRPr="008C02F3">
              <w:rPr>
                <w:rFonts w:ascii="Times New Roman" w:hAnsi="Times New Roman" w:cs="Times New Roman"/>
                <w:b/>
                <w:bCs/>
                <w:sz w:val="24"/>
                <w:szCs w:val="24"/>
              </w:rPr>
              <w:t>Тема 04.4 Монтаж и техническое обслуживание электропроводок и освет</w:t>
            </w:r>
            <w:r w:rsidRPr="008C02F3">
              <w:rPr>
                <w:rFonts w:ascii="Times New Roman" w:hAnsi="Times New Roman" w:cs="Times New Roman"/>
                <w:b/>
                <w:bCs/>
                <w:sz w:val="24"/>
                <w:szCs w:val="24"/>
              </w:rPr>
              <w:t>и</w:t>
            </w:r>
            <w:r w:rsidRPr="008C02F3">
              <w:rPr>
                <w:rFonts w:ascii="Times New Roman" w:hAnsi="Times New Roman" w:cs="Times New Roman"/>
                <w:b/>
                <w:bCs/>
                <w:sz w:val="24"/>
                <w:szCs w:val="24"/>
              </w:rPr>
              <w:t>тельных электроустановок</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722943" w:rsidRPr="008C02F3" w:rsidTr="008151BB">
        <w:tc>
          <w:tcPr>
            <w:tcW w:w="8897" w:type="dxa"/>
          </w:tcPr>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b/>
                <w:bCs/>
                <w:sz w:val="24"/>
                <w:szCs w:val="24"/>
              </w:rPr>
              <w:t>Тема 04.4.1</w:t>
            </w:r>
          </w:p>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i/>
                <w:sz w:val="24"/>
                <w:szCs w:val="24"/>
              </w:rPr>
              <w:t>Составление и сборка схемы управления группой ламп одним выключателем</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722943" w:rsidRPr="008C02F3" w:rsidTr="008151BB">
        <w:tc>
          <w:tcPr>
            <w:tcW w:w="8897" w:type="dxa"/>
          </w:tcPr>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b/>
                <w:bCs/>
                <w:sz w:val="24"/>
                <w:szCs w:val="24"/>
              </w:rPr>
              <w:t>Тема 04.4.2</w:t>
            </w:r>
          </w:p>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i/>
                <w:sz w:val="24"/>
                <w:szCs w:val="24"/>
              </w:rPr>
              <w:t>Составление и сборка схемы управления  двойным выключателем</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722943" w:rsidRPr="008C02F3" w:rsidTr="008151BB">
        <w:tc>
          <w:tcPr>
            <w:tcW w:w="8897" w:type="dxa"/>
          </w:tcPr>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b/>
                <w:bCs/>
                <w:sz w:val="24"/>
                <w:szCs w:val="24"/>
              </w:rPr>
              <w:t>Тема 04.4.3</w:t>
            </w:r>
          </w:p>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i/>
                <w:sz w:val="24"/>
                <w:szCs w:val="24"/>
              </w:rPr>
              <w:t>Составление и сборка  комбинированной схемы управления яркости ламп с пом</w:t>
            </w:r>
            <w:r w:rsidRPr="008C02F3">
              <w:rPr>
                <w:rFonts w:ascii="Times New Roman" w:hAnsi="Times New Roman" w:cs="Times New Roman"/>
                <w:i/>
                <w:sz w:val="24"/>
                <w:szCs w:val="24"/>
              </w:rPr>
              <w:t>о</w:t>
            </w:r>
            <w:r w:rsidRPr="008C02F3">
              <w:rPr>
                <w:rFonts w:ascii="Times New Roman" w:hAnsi="Times New Roman" w:cs="Times New Roman"/>
                <w:i/>
                <w:sz w:val="24"/>
                <w:szCs w:val="24"/>
              </w:rPr>
              <w:t xml:space="preserve">щью </w:t>
            </w:r>
            <w:proofErr w:type="spellStart"/>
            <w:r w:rsidRPr="008C02F3">
              <w:rPr>
                <w:rFonts w:ascii="Times New Roman" w:hAnsi="Times New Roman" w:cs="Times New Roman"/>
                <w:i/>
                <w:sz w:val="24"/>
                <w:szCs w:val="24"/>
              </w:rPr>
              <w:t>диммера</w:t>
            </w:r>
            <w:proofErr w:type="spellEnd"/>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722943" w:rsidRPr="008C02F3" w:rsidTr="008151BB">
        <w:tc>
          <w:tcPr>
            <w:tcW w:w="8897" w:type="dxa"/>
          </w:tcPr>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b/>
                <w:bCs/>
                <w:sz w:val="24"/>
                <w:szCs w:val="24"/>
              </w:rPr>
              <w:t>Тема 04.4.4</w:t>
            </w:r>
          </w:p>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i/>
                <w:sz w:val="24"/>
                <w:szCs w:val="24"/>
              </w:rPr>
              <w:t>Составление и сборка  комбинированной схемы включения типа  «каскад»</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722943" w:rsidRPr="008C02F3" w:rsidTr="008151BB">
        <w:tc>
          <w:tcPr>
            <w:tcW w:w="8897" w:type="dxa"/>
          </w:tcPr>
          <w:p w:rsidR="00722943" w:rsidRPr="008C02F3" w:rsidRDefault="00722943"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04.4.5</w:t>
            </w:r>
          </w:p>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i/>
                <w:sz w:val="24"/>
                <w:szCs w:val="24"/>
              </w:rPr>
              <w:t>Составление и сборка схемы управления  освещением коридорного типа</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722943" w:rsidRPr="008C02F3" w:rsidTr="008151BB">
        <w:tc>
          <w:tcPr>
            <w:tcW w:w="8897" w:type="dxa"/>
          </w:tcPr>
          <w:p w:rsidR="00722943" w:rsidRPr="008C02F3" w:rsidRDefault="00722943"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04.4.6</w:t>
            </w:r>
          </w:p>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i/>
                <w:sz w:val="24"/>
                <w:szCs w:val="24"/>
              </w:rPr>
              <w:t>Составление и сборка схемы электропроводки однокомнатной квартиры</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722943" w:rsidRPr="008C02F3" w:rsidTr="008151BB">
        <w:tc>
          <w:tcPr>
            <w:tcW w:w="8897" w:type="dxa"/>
          </w:tcPr>
          <w:p w:rsidR="00722943" w:rsidRPr="008C02F3" w:rsidRDefault="00722943"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04.4.7</w:t>
            </w:r>
          </w:p>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i/>
                <w:sz w:val="24"/>
                <w:szCs w:val="24"/>
              </w:rPr>
              <w:t>Сборка схемы люминесцентного светильника со стартерным зажиганием  20 ватных ламп</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722943" w:rsidRPr="008C02F3" w:rsidTr="008151BB">
        <w:tc>
          <w:tcPr>
            <w:tcW w:w="8897" w:type="dxa"/>
          </w:tcPr>
          <w:p w:rsidR="00722943" w:rsidRPr="008C02F3" w:rsidRDefault="00722943"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04.4.8</w:t>
            </w:r>
          </w:p>
          <w:p w:rsidR="00722943" w:rsidRPr="008C02F3" w:rsidRDefault="00722943" w:rsidP="0017171A">
            <w:pPr>
              <w:rPr>
                <w:rFonts w:ascii="Times New Roman" w:hAnsi="Times New Roman" w:cs="Times New Roman"/>
                <w:b/>
                <w:bCs/>
                <w:sz w:val="24"/>
                <w:szCs w:val="24"/>
              </w:rPr>
            </w:pPr>
            <w:r w:rsidRPr="008C02F3">
              <w:rPr>
                <w:rFonts w:ascii="Times New Roman" w:hAnsi="Times New Roman" w:cs="Times New Roman"/>
                <w:i/>
                <w:sz w:val="24"/>
                <w:szCs w:val="24"/>
              </w:rPr>
              <w:t>Сборка схемы люминесцентного светильника со стартерным зажиганием  40 ватных ламп</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722943" w:rsidRPr="008C02F3" w:rsidTr="008151BB">
        <w:tc>
          <w:tcPr>
            <w:tcW w:w="8897" w:type="dxa"/>
          </w:tcPr>
          <w:p w:rsidR="00722943" w:rsidRPr="008C02F3" w:rsidRDefault="00722943" w:rsidP="0017171A">
            <w:pPr>
              <w:jc w:val="both"/>
              <w:rPr>
                <w:rFonts w:ascii="Times New Roman" w:hAnsi="Times New Roman" w:cs="Times New Roman"/>
                <w:i/>
                <w:sz w:val="24"/>
                <w:szCs w:val="24"/>
              </w:rPr>
            </w:pPr>
            <w:r w:rsidRPr="008C02F3">
              <w:rPr>
                <w:rFonts w:ascii="Times New Roman" w:hAnsi="Times New Roman" w:cs="Times New Roman"/>
                <w:b/>
                <w:bCs/>
                <w:sz w:val="24"/>
                <w:szCs w:val="24"/>
              </w:rPr>
              <w:t xml:space="preserve">Тема 04.5 Ремонт пускорегулирующей аппаратуры </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722943" w:rsidRPr="008C02F3" w:rsidTr="008151BB">
        <w:tc>
          <w:tcPr>
            <w:tcW w:w="8897" w:type="dxa"/>
          </w:tcPr>
          <w:p w:rsidR="00722943" w:rsidRPr="008C02F3" w:rsidRDefault="00722943" w:rsidP="0017171A">
            <w:pPr>
              <w:autoSpaceDE w:val="0"/>
              <w:autoSpaceDN w:val="0"/>
              <w:adjustRightInd w:val="0"/>
              <w:rPr>
                <w:rFonts w:ascii="Times New Roman" w:hAnsi="Times New Roman" w:cs="Times New Roman"/>
                <w:i/>
                <w:sz w:val="24"/>
                <w:szCs w:val="24"/>
              </w:rPr>
            </w:pPr>
            <w:r w:rsidRPr="008C02F3">
              <w:rPr>
                <w:rFonts w:ascii="Times New Roman" w:hAnsi="Times New Roman" w:cs="Times New Roman"/>
                <w:b/>
                <w:bCs/>
                <w:sz w:val="24"/>
                <w:szCs w:val="24"/>
              </w:rPr>
              <w:t>Тема 04.5.1</w:t>
            </w:r>
          </w:p>
          <w:p w:rsidR="00722943" w:rsidRPr="008C02F3" w:rsidRDefault="00722943" w:rsidP="0017171A">
            <w:pPr>
              <w:autoSpaceDE w:val="0"/>
              <w:autoSpaceDN w:val="0"/>
              <w:adjustRightInd w:val="0"/>
              <w:rPr>
                <w:rFonts w:ascii="Times New Roman" w:hAnsi="Times New Roman" w:cs="Times New Roman"/>
                <w:sz w:val="24"/>
                <w:szCs w:val="24"/>
              </w:rPr>
            </w:pPr>
            <w:r w:rsidRPr="008C02F3">
              <w:rPr>
                <w:rFonts w:ascii="Times New Roman" w:hAnsi="Times New Roman" w:cs="Times New Roman"/>
                <w:i/>
                <w:sz w:val="24"/>
                <w:szCs w:val="24"/>
              </w:rPr>
              <w:t>Ремонт рубильников,  предохранителей, расчет наминала плавкой вставки</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722943" w:rsidRPr="008C02F3" w:rsidTr="008151BB">
        <w:tc>
          <w:tcPr>
            <w:tcW w:w="8897" w:type="dxa"/>
          </w:tcPr>
          <w:p w:rsidR="00722943" w:rsidRPr="008C02F3" w:rsidRDefault="00722943" w:rsidP="0017171A">
            <w:pPr>
              <w:autoSpaceDE w:val="0"/>
              <w:autoSpaceDN w:val="0"/>
              <w:adjustRightInd w:val="0"/>
              <w:rPr>
                <w:rFonts w:ascii="Times New Roman" w:hAnsi="Times New Roman" w:cs="Times New Roman"/>
                <w:i/>
                <w:sz w:val="24"/>
                <w:szCs w:val="24"/>
              </w:rPr>
            </w:pPr>
            <w:r w:rsidRPr="008C02F3">
              <w:rPr>
                <w:rFonts w:ascii="Times New Roman" w:hAnsi="Times New Roman" w:cs="Times New Roman"/>
                <w:b/>
                <w:bCs/>
                <w:sz w:val="24"/>
                <w:szCs w:val="24"/>
              </w:rPr>
              <w:t>Тема 04.5.2</w:t>
            </w:r>
          </w:p>
          <w:p w:rsidR="00722943" w:rsidRPr="008C02F3" w:rsidRDefault="00722943" w:rsidP="0017171A">
            <w:pPr>
              <w:autoSpaceDE w:val="0"/>
              <w:autoSpaceDN w:val="0"/>
              <w:adjustRightInd w:val="0"/>
              <w:rPr>
                <w:rFonts w:ascii="Times New Roman" w:hAnsi="Times New Roman" w:cs="Times New Roman"/>
                <w:b/>
                <w:bCs/>
                <w:sz w:val="24"/>
                <w:szCs w:val="24"/>
              </w:rPr>
            </w:pPr>
            <w:r w:rsidRPr="008C02F3">
              <w:rPr>
                <w:rFonts w:ascii="Times New Roman" w:hAnsi="Times New Roman" w:cs="Times New Roman"/>
                <w:i/>
                <w:sz w:val="24"/>
                <w:szCs w:val="24"/>
              </w:rPr>
              <w:t>Ремонт пакетных и концевых выключателей</w:t>
            </w:r>
          </w:p>
        </w:tc>
        <w:tc>
          <w:tcPr>
            <w:tcW w:w="674" w:type="dxa"/>
          </w:tcPr>
          <w:p w:rsidR="00722943" w:rsidRPr="008C02F3" w:rsidRDefault="003E30E5"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722943" w:rsidRPr="008C02F3" w:rsidTr="008151BB">
        <w:tc>
          <w:tcPr>
            <w:tcW w:w="8897" w:type="dxa"/>
          </w:tcPr>
          <w:p w:rsidR="00722943" w:rsidRPr="008C02F3" w:rsidRDefault="00722943" w:rsidP="0017171A">
            <w:pPr>
              <w:autoSpaceDE w:val="0"/>
              <w:autoSpaceDN w:val="0"/>
              <w:adjustRightInd w:val="0"/>
              <w:rPr>
                <w:rFonts w:ascii="Times New Roman" w:hAnsi="Times New Roman" w:cs="Times New Roman"/>
                <w:i/>
                <w:sz w:val="24"/>
                <w:szCs w:val="24"/>
              </w:rPr>
            </w:pPr>
            <w:r w:rsidRPr="008C02F3">
              <w:rPr>
                <w:rFonts w:ascii="Times New Roman" w:hAnsi="Times New Roman" w:cs="Times New Roman"/>
                <w:b/>
                <w:bCs/>
                <w:sz w:val="24"/>
                <w:szCs w:val="24"/>
              </w:rPr>
              <w:t>Тема 04.5.3</w:t>
            </w:r>
          </w:p>
          <w:p w:rsidR="00722943" w:rsidRPr="008C02F3" w:rsidRDefault="00722943" w:rsidP="0017171A">
            <w:pPr>
              <w:autoSpaceDE w:val="0"/>
              <w:autoSpaceDN w:val="0"/>
              <w:adjustRightInd w:val="0"/>
              <w:rPr>
                <w:rFonts w:ascii="Times New Roman" w:hAnsi="Times New Roman" w:cs="Times New Roman"/>
                <w:b/>
                <w:bCs/>
                <w:sz w:val="24"/>
                <w:szCs w:val="24"/>
              </w:rPr>
            </w:pPr>
            <w:r w:rsidRPr="008C02F3">
              <w:rPr>
                <w:rFonts w:ascii="Times New Roman" w:hAnsi="Times New Roman" w:cs="Times New Roman"/>
                <w:i/>
                <w:sz w:val="24"/>
                <w:szCs w:val="24"/>
              </w:rPr>
              <w:lastRenderedPageBreak/>
              <w:t>Ремонт кнопок и ключей управления</w:t>
            </w:r>
          </w:p>
        </w:tc>
        <w:tc>
          <w:tcPr>
            <w:tcW w:w="674" w:type="dxa"/>
          </w:tcPr>
          <w:p w:rsidR="00722943" w:rsidRPr="008C02F3" w:rsidRDefault="00B35D7B"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83</w:t>
            </w:r>
          </w:p>
        </w:tc>
      </w:tr>
      <w:tr w:rsidR="00722943" w:rsidRPr="008C02F3" w:rsidTr="008151BB">
        <w:tc>
          <w:tcPr>
            <w:tcW w:w="8897" w:type="dxa"/>
          </w:tcPr>
          <w:p w:rsidR="00722943" w:rsidRPr="008C02F3" w:rsidRDefault="00722943" w:rsidP="0017171A">
            <w:pPr>
              <w:autoSpaceDE w:val="0"/>
              <w:autoSpaceDN w:val="0"/>
              <w:adjustRightInd w:val="0"/>
              <w:rPr>
                <w:rFonts w:ascii="Times New Roman" w:hAnsi="Times New Roman" w:cs="Times New Roman"/>
                <w:i/>
                <w:sz w:val="24"/>
                <w:szCs w:val="24"/>
              </w:rPr>
            </w:pPr>
            <w:r w:rsidRPr="008C02F3">
              <w:rPr>
                <w:rFonts w:ascii="Times New Roman" w:hAnsi="Times New Roman" w:cs="Times New Roman"/>
                <w:b/>
                <w:bCs/>
                <w:sz w:val="24"/>
                <w:szCs w:val="24"/>
              </w:rPr>
              <w:lastRenderedPageBreak/>
              <w:t xml:space="preserve">Тема 04.5.4 </w:t>
            </w:r>
          </w:p>
          <w:p w:rsidR="00722943" w:rsidRPr="008C02F3" w:rsidRDefault="00722943" w:rsidP="0017171A">
            <w:pPr>
              <w:autoSpaceDE w:val="0"/>
              <w:autoSpaceDN w:val="0"/>
              <w:adjustRightInd w:val="0"/>
              <w:rPr>
                <w:rFonts w:ascii="Times New Roman" w:hAnsi="Times New Roman" w:cs="Times New Roman"/>
                <w:b/>
                <w:bCs/>
                <w:sz w:val="24"/>
                <w:szCs w:val="24"/>
              </w:rPr>
            </w:pPr>
            <w:r w:rsidRPr="008C02F3">
              <w:rPr>
                <w:rFonts w:ascii="Times New Roman" w:hAnsi="Times New Roman" w:cs="Times New Roman"/>
                <w:i/>
                <w:sz w:val="24"/>
                <w:szCs w:val="24"/>
              </w:rPr>
              <w:t>Ремонт позиционных переключателей</w:t>
            </w:r>
          </w:p>
        </w:tc>
        <w:tc>
          <w:tcPr>
            <w:tcW w:w="674" w:type="dxa"/>
          </w:tcPr>
          <w:p w:rsidR="00722943" w:rsidRPr="008C02F3" w:rsidRDefault="003E30E5" w:rsidP="00B35D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B35D7B">
              <w:rPr>
                <w:rFonts w:ascii="Times New Roman" w:eastAsia="Times New Roman" w:hAnsi="Times New Roman" w:cs="Times New Roman"/>
                <w:sz w:val="24"/>
                <w:szCs w:val="24"/>
              </w:rPr>
              <w:t>5</w:t>
            </w:r>
          </w:p>
        </w:tc>
      </w:tr>
      <w:tr w:rsidR="00722943" w:rsidRPr="008C02F3" w:rsidTr="008151BB">
        <w:tc>
          <w:tcPr>
            <w:tcW w:w="8897" w:type="dxa"/>
          </w:tcPr>
          <w:p w:rsidR="00722943" w:rsidRPr="008C02F3" w:rsidRDefault="00722943" w:rsidP="0017171A">
            <w:pPr>
              <w:autoSpaceDE w:val="0"/>
              <w:autoSpaceDN w:val="0"/>
              <w:adjustRightInd w:val="0"/>
              <w:rPr>
                <w:rFonts w:ascii="Times New Roman" w:hAnsi="Times New Roman" w:cs="Times New Roman"/>
                <w:i/>
                <w:sz w:val="24"/>
                <w:szCs w:val="24"/>
              </w:rPr>
            </w:pPr>
            <w:r w:rsidRPr="008C02F3">
              <w:rPr>
                <w:rFonts w:ascii="Times New Roman" w:hAnsi="Times New Roman" w:cs="Times New Roman"/>
                <w:b/>
                <w:bCs/>
                <w:sz w:val="24"/>
                <w:szCs w:val="24"/>
              </w:rPr>
              <w:t>Тема 04.5.5</w:t>
            </w:r>
          </w:p>
          <w:p w:rsidR="00722943" w:rsidRPr="008C02F3" w:rsidRDefault="00722943" w:rsidP="0017171A">
            <w:pPr>
              <w:autoSpaceDE w:val="0"/>
              <w:autoSpaceDN w:val="0"/>
              <w:adjustRightInd w:val="0"/>
              <w:rPr>
                <w:rFonts w:ascii="Times New Roman" w:hAnsi="Times New Roman" w:cs="Times New Roman"/>
                <w:b/>
                <w:bCs/>
                <w:sz w:val="24"/>
                <w:szCs w:val="24"/>
              </w:rPr>
            </w:pPr>
            <w:r w:rsidRPr="008C02F3">
              <w:rPr>
                <w:rFonts w:ascii="Times New Roman" w:hAnsi="Times New Roman" w:cs="Times New Roman"/>
                <w:i/>
                <w:sz w:val="24"/>
                <w:szCs w:val="24"/>
              </w:rPr>
              <w:t>Ремонт электромагнитных реле и реле времени</w:t>
            </w:r>
          </w:p>
        </w:tc>
        <w:tc>
          <w:tcPr>
            <w:tcW w:w="674" w:type="dxa"/>
          </w:tcPr>
          <w:p w:rsidR="00722943" w:rsidRPr="008C02F3" w:rsidRDefault="00B35D7B" w:rsidP="00257C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722943" w:rsidRPr="008C02F3" w:rsidTr="008151BB">
        <w:tc>
          <w:tcPr>
            <w:tcW w:w="8897" w:type="dxa"/>
          </w:tcPr>
          <w:p w:rsidR="00722943" w:rsidRPr="008C02F3" w:rsidRDefault="00722943" w:rsidP="0017171A">
            <w:pPr>
              <w:autoSpaceDE w:val="0"/>
              <w:autoSpaceDN w:val="0"/>
              <w:adjustRightInd w:val="0"/>
              <w:rPr>
                <w:rFonts w:ascii="Times New Roman" w:hAnsi="Times New Roman" w:cs="Times New Roman"/>
                <w:i/>
                <w:sz w:val="24"/>
                <w:szCs w:val="24"/>
              </w:rPr>
            </w:pPr>
            <w:r w:rsidRPr="008C02F3">
              <w:rPr>
                <w:rFonts w:ascii="Times New Roman" w:hAnsi="Times New Roman" w:cs="Times New Roman"/>
                <w:b/>
                <w:bCs/>
                <w:sz w:val="24"/>
                <w:szCs w:val="24"/>
              </w:rPr>
              <w:t xml:space="preserve">Тема 04.5.6 </w:t>
            </w:r>
          </w:p>
          <w:p w:rsidR="00722943" w:rsidRPr="008C02F3" w:rsidRDefault="00722943" w:rsidP="0017171A">
            <w:pPr>
              <w:autoSpaceDE w:val="0"/>
              <w:autoSpaceDN w:val="0"/>
              <w:adjustRightInd w:val="0"/>
              <w:rPr>
                <w:rFonts w:ascii="Times New Roman" w:hAnsi="Times New Roman" w:cs="Times New Roman"/>
                <w:b/>
                <w:bCs/>
                <w:sz w:val="24"/>
                <w:szCs w:val="24"/>
              </w:rPr>
            </w:pPr>
            <w:r w:rsidRPr="008C02F3">
              <w:rPr>
                <w:rFonts w:ascii="Times New Roman" w:hAnsi="Times New Roman" w:cs="Times New Roman"/>
                <w:i/>
                <w:sz w:val="24"/>
                <w:szCs w:val="24"/>
              </w:rPr>
              <w:t>Ремонт тепловых реле</w:t>
            </w:r>
          </w:p>
        </w:tc>
        <w:tc>
          <w:tcPr>
            <w:tcW w:w="674" w:type="dxa"/>
          </w:tcPr>
          <w:p w:rsidR="00722943" w:rsidRPr="008C02F3" w:rsidRDefault="003E30E5" w:rsidP="007E62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35D7B">
              <w:rPr>
                <w:rFonts w:ascii="Times New Roman" w:eastAsia="Times New Roman" w:hAnsi="Times New Roman" w:cs="Times New Roman"/>
                <w:sz w:val="24"/>
                <w:szCs w:val="24"/>
              </w:rPr>
              <w:t>2</w:t>
            </w:r>
          </w:p>
        </w:tc>
      </w:tr>
      <w:tr w:rsidR="00722943" w:rsidRPr="008C02F3" w:rsidTr="008151BB">
        <w:tc>
          <w:tcPr>
            <w:tcW w:w="8897" w:type="dxa"/>
          </w:tcPr>
          <w:p w:rsidR="00722943" w:rsidRPr="008C02F3" w:rsidRDefault="00722943" w:rsidP="0017171A">
            <w:pPr>
              <w:autoSpaceDE w:val="0"/>
              <w:autoSpaceDN w:val="0"/>
              <w:adjustRightInd w:val="0"/>
              <w:rPr>
                <w:rFonts w:ascii="Times New Roman" w:hAnsi="Times New Roman" w:cs="Times New Roman"/>
                <w:i/>
                <w:sz w:val="24"/>
                <w:szCs w:val="24"/>
              </w:rPr>
            </w:pPr>
            <w:r w:rsidRPr="008C02F3">
              <w:rPr>
                <w:rFonts w:ascii="Times New Roman" w:hAnsi="Times New Roman" w:cs="Times New Roman"/>
                <w:b/>
                <w:bCs/>
                <w:sz w:val="24"/>
                <w:szCs w:val="24"/>
              </w:rPr>
              <w:t>Тема 04.5.7</w:t>
            </w:r>
          </w:p>
          <w:p w:rsidR="00722943" w:rsidRPr="008C02F3" w:rsidRDefault="00722943" w:rsidP="0017171A">
            <w:pPr>
              <w:autoSpaceDE w:val="0"/>
              <w:autoSpaceDN w:val="0"/>
              <w:adjustRightInd w:val="0"/>
              <w:rPr>
                <w:rFonts w:ascii="Times New Roman" w:hAnsi="Times New Roman" w:cs="Times New Roman"/>
                <w:b/>
                <w:bCs/>
                <w:sz w:val="24"/>
                <w:szCs w:val="24"/>
              </w:rPr>
            </w:pPr>
            <w:r w:rsidRPr="008C02F3">
              <w:rPr>
                <w:rFonts w:ascii="Times New Roman" w:hAnsi="Times New Roman" w:cs="Times New Roman"/>
                <w:i/>
                <w:sz w:val="24"/>
                <w:szCs w:val="24"/>
              </w:rPr>
              <w:t>Ремонт магнитных пускателей.</w:t>
            </w:r>
          </w:p>
        </w:tc>
        <w:tc>
          <w:tcPr>
            <w:tcW w:w="674" w:type="dxa"/>
          </w:tcPr>
          <w:p w:rsidR="00722943" w:rsidRPr="008C02F3" w:rsidRDefault="003E30E5" w:rsidP="007E62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35D7B">
              <w:rPr>
                <w:rFonts w:ascii="Times New Roman" w:eastAsia="Times New Roman" w:hAnsi="Times New Roman" w:cs="Times New Roman"/>
                <w:sz w:val="24"/>
                <w:szCs w:val="24"/>
              </w:rPr>
              <w:t>5</w:t>
            </w:r>
          </w:p>
        </w:tc>
      </w:tr>
      <w:tr w:rsidR="00722943" w:rsidRPr="008C02F3" w:rsidTr="008151BB">
        <w:tc>
          <w:tcPr>
            <w:tcW w:w="8897" w:type="dxa"/>
          </w:tcPr>
          <w:p w:rsidR="00722943" w:rsidRPr="008C02F3" w:rsidRDefault="00722943" w:rsidP="0017171A">
            <w:pPr>
              <w:jc w:val="both"/>
              <w:rPr>
                <w:rFonts w:ascii="Times New Roman" w:hAnsi="Times New Roman" w:cs="Times New Roman"/>
                <w:i/>
                <w:sz w:val="24"/>
                <w:szCs w:val="24"/>
              </w:rPr>
            </w:pPr>
            <w:r w:rsidRPr="008C02F3">
              <w:rPr>
                <w:rFonts w:ascii="Times New Roman" w:hAnsi="Times New Roman" w:cs="Times New Roman"/>
                <w:b/>
                <w:bCs/>
                <w:sz w:val="24"/>
                <w:szCs w:val="24"/>
              </w:rPr>
              <w:t>Тема 04.6 Монтаж и техническое обслуживание пускорегулирующей аппар</w:t>
            </w:r>
            <w:r w:rsidRPr="008C02F3">
              <w:rPr>
                <w:rFonts w:ascii="Times New Roman" w:hAnsi="Times New Roman" w:cs="Times New Roman"/>
                <w:b/>
                <w:bCs/>
                <w:sz w:val="24"/>
                <w:szCs w:val="24"/>
              </w:rPr>
              <w:t>а</w:t>
            </w:r>
            <w:r w:rsidRPr="008C02F3">
              <w:rPr>
                <w:rFonts w:ascii="Times New Roman" w:hAnsi="Times New Roman" w:cs="Times New Roman"/>
                <w:b/>
                <w:bCs/>
                <w:sz w:val="24"/>
                <w:szCs w:val="24"/>
              </w:rPr>
              <w:t>туры</w:t>
            </w:r>
          </w:p>
        </w:tc>
        <w:tc>
          <w:tcPr>
            <w:tcW w:w="674" w:type="dxa"/>
          </w:tcPr>
          <w:p w:rsidR="00722943" w:rsidRPr="008C02F3" w:rsidRDefault="003E30E5" w:rsidP="00B35D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B35D7B">
              <w:rPr>
                <w:rFonts w:ascii="Times New Roman" w:eastAsia="Times New Roman" w:hAnsi="Times New Roman" w:cs="Times New Roman"/>
                <w:sz w:val="24"/>
                <w:szCs w:val="24"/>
              </w:rPr>
              <w:t>1</w:t>
            </w:r>
          </w:p>
        </w:tc>
      </w:tr>
      <w:tr w:rsidR="00722943" w:rsidRPr="008C02F3" w:rsidTr="008151BB">
        <w:tc>
          <w:tcPr>
            <w:tcW w:w="8897" w:type="dxa"/>
          </w:tcPr>
          <w:p w:rsidR="00722943" w:rsidRPr="008C02F3" w:rsidRDefault="00722943"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04.6.1</w:t>
            </w:r>
          </w:p>
          <w:p w:rsidR="00722943" w:rsidRPr="008C02F3" w:rsidRDefault="00722943" w:rsidP="0017171A">
            <w:pPr>
              <w:rPr>
                <w:rFonts w:ascii="Times New Roman" w:hAnsi="Times New Roman" w:cs="Times New Roman"/>
                <w:sz w:val="24"/>
                <w:szCs w:val="24"/>
              </w:rPr>
            </w:pPr>
            <w:r w:rsidRPr="008C02F3">
              <w:rPr>
                <w:rFonts w:ascii="Times New Roman" w:hAnsi="Times New Roman" w:cs="Times New Roman"/>
                <w:i/>
                <w:sz w:val="24"/>
                <w:szCs w:val="24"/>
              </w:rPr>
              <w:t>Сборка схемы магнитного пускателя</w:t>
            </w:r>
          </w:p>
        </w:tc>
        <w:tc>
          <w:tcPr>
            <w:tcW w:w="674" w:type="dxa"/>
          </w:tcPr>
          <w:p w:rsidR="00722943" w:rsidRPr="008C02F3" w:rsidRDefault="00B35D7B" w:rsidP="007E62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B35D7B" w:rsidRPr="008C02F3" w:rsidTr="008151BB">
        <w:tc>
          <w:tcPr>
            <w:tcW w:w="8897" w:type="dxa"/>
          </w:tcPr>
          <w:p w:rsidR="00B35D7B" w:rsidRPr="008C02F3" w:rsidRDefault="00B35D7B"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04.6.2</w:t>
            </w:r>
          </w:p>
          <w:p w:rsidR="00B35D7B" w:rsidRPr="008C02F3" w:rsidRDefault="00B35D7B" w:rsidP="0017171A">
            <w:pPr>
              <w:rPr>
                <w:rFonts w:ascii="Times New Roman" w:hAnsi="Times New Roman" w:cs="Times New Roman"/>
                <w:sz w:val="24"/>
                <w:szCs w:val="24"/>
              </w:rPr>
            </w:pPr>
            <w:r w:rsidRPr="008C02F3">
              <w:rPr>
                <w:rFonts w:ascii="Times New Roman" w:hAnsi="Times New Roman" w:cs="Times New Roman"/>
                <w:i/>
                <w:sz w:val="24"/>
                <w:szCs w:val="24"/>
              </w:rPr>
              <w:t>Сборка схемы управления с двух мест</w:t>
            </w:r>
          </w:p>
        </w:tc>
        <w:tc>
          <w:tcPr>
            <w:tcW w:w="674" w:type="dxa"/>
          </w:tcPr>
          <w:p w:rsidR="00B35D7B" w:rsidRPr="008C02F3" w:rsidRDefault="00B35D7B" w:rsidP="00F279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r w:rsidR="00B35D7B" w:rsidRPr="008C02F3" w:rsidTr="008151BB">
        <w:tc>
          <w:tcPr>
            <w:tcW w:w="8897" w:type="dxa"/>
          </w:tcPr>
          <w:p w:rsidR="00B35D7B" w:rsidRPr="008C02F3" w:rsidRDefault="00B35D7B"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04.6.3</w:t>
            </w:r>
          </w:p>
          <w:p w:rsidR="00B35D7B" w:rsidRPr="008C02F3" w:rsidRDefault="00B35D7B" w:rsidP="0017171A">
            <w:pPr>
              <w:rPr>
                <w:rFonts w:ascii="Times New Roman" w:hAnsi="Times New Roman" w:cs="Times New Roman"/>
                <w:sz w:val="24"/>
                <w:szCs w:val="24"/>
              </w:rPr>
            </w:pPr>
            <w:r w:rsidRPr="008C02F3">
              <w:rPr>
                <w:rFonts w:ascii="Times New Roman" w:hAnsi="Times New Roman" w:cs="Times New Roman"/>
                <w:i/>
                <w:sz w:val="24"/>
                <w:szCs w:val="24"/>
              </w:rPr>
              <w:t>Сборка схемы управления в режиме наладки</w:t>
            </w:r>
          </w:p>
        </w:tc>
        <w:tc>
          <w:tcPr>
            <w:tcW w:w="674" w:type="dxa"/>
          </w:tcPr>
          <w:p w:rsidR="00B35D7B" w:rsidRPr="008C02F3" w:rsidRDefault="00B35D7B" w:rsidP="00F279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r>
      <w:tr w:rsidR="00B35D7B" w:rsidRPr="008C02F3" w:rsidTr="008151BB">
        <w:tc>
          <w:tcPr>
            <w:tcW w:w="8897" w:type="dxa"/>
          </w:tcPr>
          <w:p w:rsidR="00B35D7B" w:rsidRPr="008C02F3" w:rsidRDefault="00B35D7B"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04.6.4</w:t>
            </w:r>
          </w:p>
          <w:p w:rsidR="00B35D7B" w:rsidRPr="008C02F3" w:rsidRDefault="00B35D7B" w:rsidP="0017171A">
            <w:pPr>
              <w:rPr>
                <w:rFonts w:ascii="Times New Roman" w:hAnsi="Times New Roman" w:cs="Times New Roman"/>
                <w:sz w:val="24"/>
                <w:szCs w:val="24"/>
              </w:rPr>
            </w:pPr>
            <w:r w:rsidRPr="008C02F3">
              <w:rPr>
                <w:rFonts w:ascii="Times New Roman" w:hAnsi="Times New Roman" w:cs="Times New Roman"/>
                <w:i/>
                <w:sz w:val="24"/>
                <w:szCs w:val="24"/>
              </w:rPr>
              <w:t>Сборка схемы реверсивного  управления  с блокировкой контактами магнитного пускателя</w:t>
            </w:r>
          </w:p>
        </w:tc>
        <w:tc>
          <w:tcPr>
            <w:tcW w:w="674" w:type="dxa"/>
          </w:tcPr>
          <w:p w:rsidR="00B35D7B" w:rsidRPr="008C02F3" w:rsidRDefault="00B35D7B" w:rsidP="00F279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r>
      <w:tr w:rsidR="00B35D7B" w:rsidRPr="008C02F3" w:rsidTr="008151BB">
        <w:tc>
          <w:tcPr>
            <w:tcW w:w="8897" w:type="dxa"/>
          </w:tcPr>
          <w:p w:rsidR="00B35D7B" w:rsidRPr="008C02F3" w:rsidRDefault="00B35D7B"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04.6.5</w:t>
            </w:r>
          </w:p>
          <w:p w:rsidR="00B35D7B" w:rsidRPr="008C02F3" w:rsidRDefault="00B35D7B" w:rsidP="0017171A">
            <w:pPr>
              <w:rPr>
                <w:rFonts w:ascii="Times New Roman" w:hAnsi="Times New Roman" w:cs="Times New Roman"/>
                <w:sz w:val="24"/>
                <w:szCs w:val="24"/>
              </w:rPr>
            </w:pPr>
            <w:r w:rsidRPr="008C02F3">
              <w:rPr>
                <w:rFonts w:ascii="Times New Roman" w:hAnsi="Times New Roman" w:cs="Times New Roman"/>
                <w:i/>
                <w:sz w:val="24"/>
                <w:szCs w:val="24"/>
              </w:rPr>
              <w:t>Сборка схемы реверсивного управления с блокировкой контактами кнопки</w:t>
            </w:r>
          </w:p>
        </w:tc>
        <w:tc>
          <w:tcPr>
            <w:tcW w:w="674" w:type="dxa"/>
          </w:tcPr>
          <w:p w:rsidR="00B35D7B" w:rsidRPr="008C02F3" w:rsidRDefault="00B35D7B" w:rsidP="00F279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r>
      <w:tr w:rsidR="00B35D7B" w:rsidRPr="008C02F3" w:rsidTr="008151BB">
        <w:tc>
          <w:tcPr>
            <w:tcW w:w="8897" w:type="dxa"/>
          </w:tcPr>
          <w:p w:rsidR="00B35D7B" w:rsidRPr="008C02F3" w:rsidRDefault="00B35D7B" w:rsidP="0017171A">
            <w:pPr>
              <w:rPr>
                <w:rFonts w:ascii="Times New Roman" w:hAnsi="Times New Roman" w:cs="Times New Roman"/>
                <w:i/>
                <w:sz w:val="24"/>
                <w:szCs w:val="24"/>
              </w:rPr>
            </w:pPr>
            <w:r w:rsidRPr="008C02F3">
              <w:rPr>
                <w:rFonts w:ascii="Times New Roman" w:hAnsi="Times New Roman" w:cs="Times New Roman"/>
                <w:b/>
                <w:bCs/>
                <w:sz w:val="24"/>
                <w:szCs w:val="24"/>
              </w:rPr>
              <w:t xml:space="preserve">Тема 04.6.6 </w:t>
            </w:r>
          </w:p>
          <w:p w:rsidR="00B35D7B" w:rsidRPr="008C02F3" w:rsidRDefault="00B35D7B" w:rsidP="0017171A">
            <w:pPr>
              <w:rPr>
                <w:rFonts w:ascii="Times New Roman" w:hAnsi="Times New Roman" w:cs="Times New Roman"/>
                <w:sz w:val="24"/>
                <w:szCs w:val="24"/>
              </w:rPr>
            </w:pPr>
            <w:r w:rsidRPr="008C02F3">
              <w:rPr>
                <w:rFonts w:ascii="Times New Roman" w:hAnsi="Times New Roman" w:cs="Times New Roman"/>
                <w:i/>
                <w:sz w:val="24"/>
                <w:szCs w:val="24"/>
              </w:rPr>
              <w:t>Сборка схемы реверсивного управления с двойной блокировкой</w:t>
            </w:r>
          </w:p>
        </w:tc>
        <w:tc>
          <w:tcPr>
            <w:tcW w:w="674" w:type="dxa"/>
          </w:tcPr>
          <w:p w:rsidR="00B35D7B" w:rsidRPr="008C02F3" w:rsidRDefault="00B35D7B" w:rsidP="00F279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r w:rsidR="00B35D7B" w:rsidRPr="008C02F3" w:rsidTr="008151BB">
        <w:tc>
          <w:tcPr>
            <w:tcW w:w="8897" w:type="dxa"/>
          </w:tcPr>
          <w:p w:rsidR="00B35D7B" w:rsidRPr="008C02F3" w:rsidRDefault="00B35D7B"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04.6.7</w:t>
            </w:r>
          </w:p>
          <w:p w:rsidR="00B35D7B" w:rsidRPr="008C02F3" w:rsidRDefault="00B35D7B" w:rsidP="0017171A">
            <w:pPr>
              <w:rPr>
                <w:rFonts w:ascii="Times New Roman" w:hAnsi="Times New Roman" w:cs="Times New Roman"/>
                <w:sz w:val="24"/>
                <w:szCs w:val="24"/>
              </w:rPr>
            </w:pPr>
            <w:r w:rsidRPr="008C02F3">
              <w:rPr>
                <w:rFonts w:ascii="Times New Roman" w:hAnsi="Times New Roman" w:cs="Times New Roman"/>
                <w:i/>
                <w:sz w:val="24"/>
                <w:szCs w:val="24"/>
              </w:rPr>
              <w:t>Сборка схемы реверсивного управления с ограничением перемещения</w:t>
            </w:r>
          </w:p>
        </w:tc>
        <w:tc>
          <w:tcPr>
            <w:tcW w:w="674" w:type="dxa"/>
          </w:tcPr>
          <w:p w:rsidR="00B35D7B" w:rsidRPr="008C02F3" w:rsidRDefault="00B35D7B" w:rsidP="00F279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r>
      <w:tr w:rsidR="00B35D7B" w:rsidRPr="008C02F3" w:rsidTr="008151BB">
        <w:tc>
          <w:tcPr>
            <w:tcW w:w="8897" w:type="dxa"/>
          </w:tcPr>
          <w:p w:rsidR="00B35D7B" w:rsidRPr="008C02F3" w:rsidRDefault="00B35D7B"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04.6.8</w:t>
            </w:r>
          </w:p>
          <w:p w:rsidR="00B35D7B" w:rsidRPr="008C02F3" w:rsidRDefault="00B35D7B" w:rsidP="0017171A">
            <w:pPr>
              <w:rPr>
                <w:rFonts w:ascii="Times New Roman" w:hAnsi="Times New Roman" w:cs="Times New Roman"/>
                <w:sz w:val="24"/>
                <w:szCs w:val="24"/>
              </w:rPr>
            </w:pPr>
            <w:r w:rsidRPr="008C02F3">
              <w:rPr>
                <w:rFonts w:ascii="Times New Roman" w:hAnsi="Times New Roman" w:cs="Times New Roman"/>
                <w:i/>
                <w:sz w:val="24"/>
                <w:szCs w:val="24"/>
              </w:rPr>
              <w:t>Сборка схемы реверсивного управления в режиме автоматического цикла</w:t>
            </w:r>
          </w:p>
        </w:tc>
        <w:tc>
          <w:tcPr>
            <w:tcW w:w="674" w:type="dxa"/>
          </w:tcPr>
          <w:p w:rsidR="00B35D7B" w:rsidRPr="008C02F3" w:rsidRDefault="00B35D7B" w:rsidP="00F279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B35D7B" w:rsidRPr="008C02F3" w:rsidTr="008151BB">
        <w:tc>
          <w:tcPr>
            <w:tcW w:w="8897" w:type="dxa"/>
          </w:tcPr>
          <w:p w:rsidR="00B35D7B" w:rsidRPr="008C02F3" w:rsidRDefault="00B35D7B"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04.6.9</w:t>
            </w:r>
          </w:p>
          <w:p w:rsidR="00B35D7B" w:rsidRPr="008C02F3" w:rsidRDefault="00B35D7B" w:rsidP="0017171A">
            <w:pPr>
              <w:rPr>
                <w:rFonts w:ascii="Times New Roman" w:hAnsi="Times New Roman" w:cs="Times New Roman"/>
                <w:sz w:val="24"/>
                <w:szCs w:val="24"/>
              </w:rPr>
            </w:pPr>
            <w:r w:rsidRPr="008C02F3">
              <w:rPr>
                <w:rFonts w:ascii="Times New Roman" w:hAnsi="Times New Roman" w:cs="Times New Roman"/>
                <w:i/>
                <w:sz w:val="24"/>
                <w:szCs w:val="24"/>
              </w:rPr>
              <w:t>Сборка схемы  реверсивного управления с переключением из автоматического ци</w:t>
            </w:r>
            <w:r w:rsidRPr="008C02F3">
              <w:rPr>
                <w:rFonts w:ascii="Times New Roman" w:hAnsi="Times New Roman" w:cs="Times New Roman"/>
                <w:i/>
                <w:sz w:val="24"/>
                <w:szCs w:val="24"/>
              </w:rPr>
              <w:t>к</w:t>
            </w:r>
            <w:r w:rsidRPr="008C02F3">
              <w:rPr>
                <w:rFonts w:ascii="Times New Roman" w:hAnsi="Times New Roman" w:cs="Times New Roman"/>
                <w:i/>
                <w:sz w:val="24"/>
                <w:szCs w:val="24"/>
              </w:rPr>
              <w:t>ла в ограниченный цикл</w:t>
            </w:r>
          </w:p>
        </w:tc>
        <w:tc>
          <w:tcPr>
            <w:tcW w:w="674" w:type="dxa"/>
          </w:tcPr>
          <w:p w:rsidR="00B35D7B" w:rsidRPr="008C02F3" w:rsidRDefault="00B35D7B" w:rsidP="00F279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r>
      <w:tr w:rsidR="00B35D7B" w:rsidRPr="008C02F3" w:rsidTr="008151BB">
        <w:tc>
          <w:tcPr>
            <w:tcW w:w="8897" w:type="dxa"/>
          </w:tcPr>
          <w:p w:rsidR="00B35D7B" w:rsidRPr="008C02F3" w:rsidRDefault="00B35D7B"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04.6.10</w:t>
            </w:r>
          </w:p>
          <w:p w:rsidR="00B35D7B" w:rsidRPr="008C02F3" w:rsidRDefault="00B35D7B" w:rsidP="0017171A">
            <w:pPr>
              <w:rPr>
                <w:rFonts w:ascii="Times New Roman" w:hAnsi="Times New Roman" w:cs="Times New Roman"/>
                <w:sz w:val="24"/>
                <w:szCs w:val="24"/>
              </w:rPr>
            </w:pPr>
            <w:r w:rsidRPr="008C02F3">
              <w:rPr>
                <w:rFonts w:ascii="Times New Roman" w:hAnsi="Times New Roman" w:cs="Times New Roman"/>
                <w:i/>
                <w:sz w:val="24"/>
                <w:szCs w:val="24"/>
              </w:rPr>
              <w:t>Сборка схемы управления  во временном режиме</w:t>
            </w:r>
          </w:p>
        </w:tc>
        <w:tc>
          <w:tcPr>
            <w:tcW w:w="674" w:type="dxa"/>
          </w:tcPr>
          <w:p w:rsidR="00B35D7B" w:rsidRPr="008C02F3" w:rsidRDefault="00B35D7B" w:rsidP="00F279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B35D7B" w:rsidRPr="008C02F3" w:rsidTr="008151BB">
        <w:tc>
          <w:tcPr>
            <w:tcW w:w="8897" w:type="dxa"/>
          </w:tcPr>
          <w:p w:rsidR="00B35D7B" w:rsidRPr="008C02F3" w:rsidRDefault="00B35D7B" w:rsidP="0017171A">
            <w:pPr>
              <w:rPr>
                <w:rFonts w:ascii="Times New Roman" w:hAnsi="Times New Roman" w:cs="Times New Roman"/>
                <w:i/>
                <w:sz w:val="24"/>
                <w:szCs w:val="24"/>
              </w:rPr>
            </w:pPr>
            <w:r w:rsidRPr="008C02F3">
              <w:rPr>
                <w:rFonts w:ascii="Times New Roman" w:hAnsi="Times New Roman" w:cs="Times New Roman"/>
                <w:b/>
                <w:bCs/>
                <w:sz w:val="24"/>
                <w:szCs w:val="24"/>
              </w:rPr>
              <w:t>Тема 04.6.11</w:t>
            </w:r>
          </w:p>
          <w:p w:rsidR="00B35D7B" w:rsidRPr="008C02F3" w:rsidRDefault="00B35D7B" w:rsidP="0017171A">
            <w:pPr>
              <w:rPr>
                <w:rFonts w:ascii="Times New Roman" w:hAnsi="Times New Roman" w:cs="Times New Roman"/>
                <w:sz w:val="24"/>
                <w:szCs w:val="24"/>
              </w:rPr>
            </w:pPr>
            <w:r w:rsidRPr="008C02F3">
              <w:rPr>
                <w:rFonts w:ascii="Times New Roman" w:hAnsi="Times New Roman" w:cs="Times New Roman"/>
                <w:i/>
                <w:sz w:val="24"/>
                <w:szCs w:val="24"/>
              </w:rPr>
              <w:t>Поиск и устранение неисправностей</w:t>
            </w:r>
          </w:p>
        </w:tc>
        <w:tc>
          <w:tcPr>
            <w:tcW w:w="674" w:type="dxa"/>
          </w:tcPr>
          <w:p w:rsidR="00B35D7B" w:rsidRPr="008C02F3" w:rsidRDefault="00B35D7B" w:rsidP="00F279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B35D7B" w:rsidRPr="008C02F3" w:rsidTr="008151BB">
        <w:tc>
          <w:tcPr>
            <w:tcW w:w="8897" w:type="dxa"/>
          </w:tcPr>
          <w:p w:rsidR="00B35D7B" w:rsidRPr="008C02F3" w:rsidRDefault="00B35D7B" w:rsidP="0017171A">
            <w:pPr>
              <w:rPr>
                <w:rFonts w:ascii="Times New Roman" w:hAnsi="Times New Roman" w:cs="Times New Roman"/>
                <w:b/>
                <w:bCs/>
                <w:sz w:val="24"/>
                <w:szCs w:val="24"/>
              </w:rPr>
            </w:pPr>
            <w:r>
              <w:rPr>
                <w:rFonts w:ascii="Times New Roman" w:hAnsi="Times New Roman" w:cs="Times New Roman"/>
                <w:b/>
                <w:bCs/>
                <w:sz w:val="24"/>
                <w:szCs w:val="24"/>
              </w:rPr>
              <w:t>Литература</w:t>
            </w:r>
          </w:p>
        </w:tc>
        <w:tc>
          <w:tcPr>
            <w:tcW w:w="674" w:type="dxa"/>
          </w:tcPr>
          <w:p w:rsidR="00B35D7B" w:rsidRPr="008C02F3" w:rsidRDefault="00B35D7B" w:rsidP="00F279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r w:rsidR="00B35D7B" w:rsidRPr="008C02F3" w:rsidTr="008151BB">
        <w:tc>
          <w:tcPr>
            <w:tcW w:w="8897" w:type="dxa"/>
          </w:tcPr>
          <w:p w:rsidR="00B35D7B" w:rsidRPr="008C02F3" w:rsidRDefault="00B35D7B" w:rsidP="0017171A">
            <w:pPr>
              <w:rPr>
                <w:rFonts w:ascii="Times New Roman" w:hAnsi="Times New Roman" w:cs="Times New Roman"/>
                <w:sz w:val="24"/>
                <w:szCs w:val="24"/>
              </w:rPr>
            </w:pPr>
            <w:r w:rsidRPr="008C02F3">
              <w:rPr>
                <w:rFonts w:ascii="Times New Roman" w:hAnsi="Times New Roman" w:cs="Times New Roman"/>
                <w:b/>
                <w:sz w:val="24"/>
                <w:szCs w:val="24"/>
              </w:rPr>
              <w:t>Дифференцированный зачёт</w:t>
            </w:r>
          </w:p>
        </w:tc>
        <w:tc>
          <w:tcPr>
            <w:tcW w:w="674" w:type="dxa"/>
          </w:tcPr>
          <w:p w:rsidR="00B35D7B" w:rsidRDefault="00B35D7B" w:rsidP="00F279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r>
      <w:tr w:rsidR="00B35D7B" w:rsidRPr="008C02F3" w:rsidTr="008151BB">
        <w:tc>
          <w:tcPr>
            <w:tcW w:w="8897" w:type="dxa"/>
          </w:tcPr>
          <w:p w:rsidR="00B35D7B" w:rsidRPr="008C02F3" w:rsidRDefault="00B35D7B" w:rsidP="0017171A">
            <w:pPr>
              <w:rPr>
                <w:rFonts w:ascii="Times New Roman" w:hAnsi="Times New Roman" w:cs="Times New Roman"/>
                <w:b/>
                <w:sz w:val="24"/>
                <w:szCs w:val="24"/>
              </w:rPr>
            </w:pPr>
            <w:r>
              <w:rPr>
                <w:rFonts w:ascii="Times New Roman" w:hAnsi="Times New Roman" w:cs="Times New Roman"/>
                <w:b/>
                <w:sz w:val="24"/>
                <w:szCs w:val="24"/>
              </w:rPr>
              <w:t>Отчет о выполнении работы</w:t>
            </w:r>
          </w:p>
        </w:tc>
        <w:tc>
          <w:tcPr>
            <w:tcW w:w="674" w:type="dxa"/>
          </w:tcPr>
          <w:p w:rsidR="00B35D7B" w:rsidRDefault="00B35D7B" w:rsidP="007E62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r>
    </w:tbl>
    <w:p w:rsidR="008151BB" w:rsidRPr="008C02F3" w:rsidRDefault="008151BB" w:rsidP="005A66FC">
      <w:pPr>
        <w:pStyle w:val="a7"/>
        <w:spacing w:line="360" w:lineRule="auto"/>
        <w:jc w:val="center"/>
        <w:rPr>
          <w:rStyle w:val="FontStyle11"/>
          <w:sz w:val="28"/>
          <w:szCs w:val="28"/>
        </w:rPr>
      </w:pPr>
    </w:p>
    <w:p w:rsidR="008151BB" w:rsidRPr="008C02F3" w:rsidRDefault="008151BB">
      <w:pPr>
        <w:rPr>
          <w:rStyle w:val="FontStyle11"/>
          <w:rFonts w:eastAsiaTheme="minorHAnsi"/>
          <w:sz w:val="28"/>
          <w:szCs w:val="28"/>
          <w:lang w:eastAsia="en-US"/>
        </w:rPr>
      </w:pPr>
      <w:r w:rsidRPr="008C02F3">
        <w:rPr>
          <w:rStyle w:val="FontStyle11"/>
          <w:sz w:val="28"/>
          <w:szCs w:val="28"/>
        </w:rPr>
        <w:br w:type="page"/>
      </w:r>
    </w:p>
    <w:p w:rsidR="008E5C34" w:rsidRPr="008C02F3" w:rsidRDefault="008E5C34" w:rsidP="00821D4C">
      <w:pPr>
        <w:pStyle w:val="a7"/>
        <w:jc w:val="center"/>
        <w:rPr>
          <w:rStyle w:val="FontStyle11"/>
          <w:sz w:val="28"/>
          <w:szCs w:val="28"/>
        </w:rPr>
      </w:pPr>
      <w:r w:rsidRPr="008C02F3">
        <w:rPr>
          <w:rStyle w:val="FontStyle11"/>
          <w:sz w:val="28"/>
          <w:szCs w:val="28"/>
        </w:rPr>
        <w:lastRenderedPageBreak/>
        <w:t>ВВЕДЕНИЕ</w:t>
      </w:r>
    </w:p>
    <w:p w:rsidR="005A66FC" w:rsidRPr="008C02F3" w:rsidRDefault="005A66FC" w:rsidP="00821D4C">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ab/>
        <w:t>Учебная практика направлена на формирование у студентов практич</w:t>
      </w:r>
      <w:r w:rsidRPr="008C02F3">
        <w:rPr>
          <w:rFonts w:ascii="Times New Roman" w:hAnsi="Times New Roman" w:cs="Times New Roman"/>
          <w:sz w:val="28"/>
          <w:szCs w:val="28"/>
        </w:rPr>
        <w:t>е</w:t>
      </w:r>
      <w:r w:rsidRPr="008C02F3">
        <w:rPr>
          <w:rFonts w:ascii="Times New Roman" w:hAnsi="Times New Roman" w:cs="Times New Roman"/>
          <w:sz w:val="28"/>
          <w:szCs w:val="28"/>
        </w:rPr>
        <w:t>ских профессиональных умений, приобретение первоначального практич</w:t>
      </w:r>
      <w:r w:rsidRPr="008C02F3">
        <w:rPr>
          <w:rFonts w:ascii="Times New Roman" w:hAnsi="Times New Roman" w:cs="Times New Roman"/>
          <w:sz w:val="28"/>
          <w:szCs w:val="28"/>
        </w:rPr>
        <w:t>е</w:t>
      </w:r>
      <w:r w:rsidRPr="008C02F3">
        <w:rPr>
          <w:rFonts w:ascii="Times New Roman" w:hAnsi="Times New Roman" w:cs="Times New Roman"/>
          <w:sz w:val="28"/>
          <w:szCs w:val="28"/>
        </w:rPr>
        <w:t xml:space="preserve">ского опыта, реализуемых в рамках модуля </w:t>
      </w:r>
      <w:r w:rsidR="00BF242C" w:rsidRPr="008C02F3">
        <w:rPr>
          <w:rFonts w:ascii="Times New Roman" w:hAnsi="Times New Roman" w:cs="Times New Roman"/>
          <w:bCs/>
          <w:sz w:val="28"/>
          <w:szCs w:val="28"/>
        </w:rPr>
        <w:t>ПМ.04 Выполнение работ по о</w:t>
      </w:r>
      <w:r w:rsidR="00BF242C" w:rsidRPr="008C02F3">
        <w:rPr>
          <w:rFonts w:ascii="Times New Roman" w:hAnsi="Times New Roman" w:cs="Times New Roman"/>
          <w:bCs/>
          <w:sz w:val="28"/>
          <w:szCs w:val="28"/>
        </w:rPr>
        <w:t>д</w:t>
      </w:r>
      <w:r w:rsidR="00BF242C" w:rsidRPr="008C02F3">
        <w:rPr>
          <w:rFonts w:ascii="Times New Roman" w:hAnsi="Times New Roman" w:cs="Times New Roman"/>
          <w:bCs/>
          <w:sz w:val="28"/>
          <w:szCs w:val="28"/>
        </w:rPr>
        <w:t>ной или нескольким рабочим  должностям служащих:18590 Слесарь-электрик по ремонту электрооборудования</w:t>
      </w:r>
      <w:r w:rsidR="00BF242C" w:rsidRPr="008C02F3">
        <w:rPr>
          <w:rFonts w:ascii="Times New Roman" w:hAnsi="Times New Roman" w:cs="Times New Roman"/>
          <w:sz w:val="28"/>
          <w:szCs w:val="28"/>
        </w:rPr>
        <w:t xml:space="preserve"> </w:t>
      </w:r>
      <w:r w:rsidR="00BF0E25" w:rsidRPr="008C02F3">
        <w:rPr>
          <w:rFonts w:ascii="Times New Roman" w:hAnsi="Times New Roman" w:cs="Times New Roman"/>
          <w:bCs/>
          <w:sz w:val="28"/>
          <w:szCs w:val="28"/>
        </w:rPr>
        <w:t xml:space="preserve">  </w:t>
      </w:r>
      <w:r w:rsidRPr="008C02F3">
        <w:rPr>
          <w:rFonts w:ascii="Times New Roman" w:hAnsi="Times New Roman" w:cs="Times New Roman"/>
          <w:sz w:val="28"/>
          <w:szCs w:val="28"/>
        </w:rPr>
        <w:t xml:space="preserve"> по видам профессиональной д</w:t>
      </w:r>
      <w:r w:rsidRPr="008C02F3">
        <w:rPr>
          <w:rFonts w:ascii="Times New Roman" w:hAnsi="Times New Roman" w:cs="Times New Roman"/>
          <w:sz w:val="28"/>
          <w:szCs w:val="28"/>
        </w:rPr>
        <w:t>е</w:t>
      </w:r>
      <w:r w:rsidRPr="008C02F3">
        <w:rPr>
          <w:rFonts w:ascii="Times New Roman" w:hAnsi="Times New Roman" w:cs="Times New Roman"/>
          <w:sz w:val="28"/>
          <w:szCs w:val="28"/>
        </w:rPr>
        <w:t>ятельности для освоения ими общих и профессиональных компетенций по избранной специальности.</w:t>
      </w:r>
    </w:p>
    <w:p w:rsidR="005A66FC" w:rsidRPr="008C02F3" w:rsidRDefault="00BF0E25" w:rsidP="00821D4C">
      <w:pPr>
        <w:spacing w:after="0" w:line="240" w:lineRule="auto"/>
        <w:jc w:val="both"/>
        <w:rPr>
          <w:rFonts w:ascii="Times New Roman" w:hAnsi="Times New Roman" w:cs="Times New Roman"/>
          <w:i/>
          <w:sz w:val="28"/>
          <w:szCs w:val="28"/>
        </w:rPr>
      </w:pPr>
      <w:r w:rsidRPr="008C02F3">
        <w:rPr>
          <w:rFonts w:ascii="Times New Roman" w:hAnsi="Times New Roman" w:cs="Times New Roman"/>
          <w:i/>
          <w:sz w:val="28"/>
          <w:szCs w:val="28"/>
        </w:rPr>
        <w:tab/>
      </w:r>
      <w:r w:rsidR="005A66FC" w:rsidRPr="008C02F3">
        <w:rPr>
          <w:rFonts w:ascii="Times New Roman" w:hAnsi="Times New Roman" w:cs="Times New Roman"/>
          <w:i/>
          <w:sz w:val="28"/>
          <w:szCs w:val="28"/>
        </w:rPr>
        <w:t>Требования к результатам освоения учебной практики:</w:t>
      </w:r>
    </w:p>
    <w:p w:rsidR="005A66FC" w:rsidRPr="008C02F3" w:rsidRDefault="00BF0E25" w:rsidP="00821D4C">
      <w:pPr>
        <w:autoSpaceDE w:val="0"/>
        <w:autoSpaceDN w:val="0"/>
        <w:adjustRightInd w:val="0"/>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ab/>
      </w:r>
      <w:r w:rsidR="005A66FC" w:rsidRPr="008C02F3">
        <w:rPr>
          <w:rFonts w:ascii="Times New Roman" w:hAnsi="Times New Roman" w:cs="Times New Roman"/>
          <w:sz w:val="28"/>
          <w:szCs w:val="28"/>
        </w:rPr>
        <w:t>В результате прохождения учебной  практики по видам професси</w:t>
      </w:r>
      <w:r w:rsidR="005A66FC" w:rsidRPr="008C02F3">
        <w:rPr>
          <w:rFonts w:ascii="Times New Roman" w:hAnsi="Times New Roman" w:cs="Times New Roman"/>
          <w:sz w:val="28"/>
          <w:szCs w:val="28"/>
        </w:rPr>
        <w:t>о</w:t>
      </w:r>
      <w:r w:rsidR="005A66FC" w:rsidRPr="008C02F3">
        <w:rPr>
          <w:rFonts w:ascii="Times New Roman" w:hAnsi="Times New Roman" w:cs="Times New Roman"/>
          <w:sz w:val="28"/>
          <w:szCs w:val="28"/>
        </w:rPr>
        <w:t>нальной деятельности студент должен уметь:</w:t>
      </w:r>
    </w:p>
    <w:tbl>
      <w:tblPr>
        <w:tblStyle w:val="a4"/>
        <w:tblW w:w="0" w:type="auto"/>
        <w:tblInd w:w="108" w:type="dxa"/>
        <w:tblLook w:val="04A0" w:firstRow="1" w:lastRow="0" w:firstColumn="1" w:lastColumn="0" w:noHBand="0" w:noVBand="1"/>
      </w:tblPr>
      <w:tblGrid>
        <w:gridCol w:w="2694"/>
        <w:gridCol w:w="6769"/>
      </w:tblGrid>
      <w:tr w:rsidR="005A66FC" w:rsidRPr="008C02F3" w:rsidTr="0017171A">
        <w:tc>
          <w:tcPr>
            <w:tcW w:w="2694" w:type="dxa"/>
          </w:tcPr>
          <w:p w:rsidR="005A66FC" w:rsidRPr="008C02F3" w:rsidRDefault="005A66FC" w:rsidP="00821D4C">
            <w:pPr>
              <w:jc w:val="center"/>
              <w:rPr>
                <w:rFonts w:ascii="Times New Roman" w:hAnsi="Times New Roman" w:cs="Times New Roman"/>
                <w:b/>
                <w:sz w:val="28"/>
                <w:szCs w:val="28"/>
              </w:rPr>
            </w:pPr>
            <w:r w:rsidRPr="008C02F3">
              <w:rPr>
                <w:rFonts w:ascii="Times New Roman" w:hAnsi="Times New Roman" w:cs="Times New Roman"/>
                <w:b/>
                <w:sz w:val="28"/>
                <w:szCs w:val="28"/>
              </w:rPr>
              <w:t>ВПД</w:t>
            </w:r>
          </w:p>
        </w:tc>
        <w:tc>
          <w:tcPr>
            <w:tcW w:w="6769" w:type="dxa"/>
          </w:tcPr>
          <w:p w:rsidR="005A66FC" w:rsidRPr="008C02F3" w:rsidRDefault="005A66FC" w:rsidP="00821D4C">
            <w:pPr>
              <w:jc w:val="center"/>
              <w:rPr>
                <w:rFonts w:ascii="Times New Roman" w:hAnsi="Times New Roman" w:cs="Times New Roman"/>
                <w:b/>
                <w:sz w:val="28"/>
                <w:szCs w:val="28"/>
              </w:rPr>
            </w:pPr>
            <w:r w:rsidRPr="008C02F3">
              <w:rPr>
                <w:rFonts w:ascii="Times New Roman" w:hAnsi="Times New Roman" w:cs="Times New Roman"/>
                <w:b/>
                <w:sz w:val="28"/>
                <w:szCs w:val="28"/>
              </w:rPr>
              <w:t>Требования к умениям</w:t>
            </w:r>
          </w:p>
        </w:tc>
      </w:tr>
      <w:tr w:rsidR="00BF242C" w:rsidRPr="008C02F3" w:rsidTr="0017171A">
        <w:tc>
          <w:tcPr>
            <w:tcW w:w="2694" w:type="dxa"/>
            <w:vAlign w:val="center"/>
          </w:tcPr>
          <w:p w:rsidR="00BF242C" w:rsidRPr="008C02F3" w:rsidRDefault="00BF242C" w:rsidP="0017171A">
            <w:pPr>
              <w:jc w:val="both"/>
              <w:rPr>
                <w:rFonts w:ascii="Times New Roman" w:hAnsi="Times New Roman" w:cs="Times New Roman"/>
                <w:sz w:val="28"/>
                <w:szCs w:val="28"/>
              </w:rPr>
            </w:pPr>
            <w:r w:rsidRPr="008C02F3">
              <w:rPr>
                <w:rFonts w:ascii="Times New Roman" w:hAnsi="Times New Roman" w:cs="Times New Roman"/>
                <w:b/>
                <w:bCs/>
                <w:sz w:val="28"/>
                <w:szCs w:val="28"/>
              </w:rPr>
              <w:t>ПМ.04 Выполн</w:t>
            </w:r>
            <w:r w:rsidRPr="008C02F3">
              <w:rPr>
                <w:rFonts w:ascii="Times New Roman" w:hAnsi="Times New Roman" w:cs="Times New Roman"/>
                <w:b/>
                <w:bCs/>
                <w:sz w:val="28"/>
                <w:szCs w:val="28"/>
              </w:rPr>
              <w:t>е</w:t>
            </w:r>
            <w:r w:rsidRPr="008C02F3">
              <w:rPr>
                <w:rFonts w:ascii="Times New Roman" w:hAnsi="Times New Roman" w:cs="Times New Roman"/>
                <w:b/>
                <w:bCs/>
                <w:sz w:val="28"/>
                <w:szCs w:val="28"/>
              </w:rPr>
              <w:t>ние работ по одной или нескольким рабочим,  должн</w:t>
            </w:r>
            <w:r w:rsidRPr="008C02F3">
              <w:rPr>
                <w:rFonts w:ascii="Times New Roman" w:hAnsi="Times New Roman" w:cs="Times New Roman"/>
                <w:b/>
                <w:bCs/>
                <w:sz w:val="28"/>
                <w:szCs w:val="28"/>
              </w:rPr>
              <w:t>о</w:t>
            </w:r>
            <w:r w:rsidRPr="008C02F3">
              <w:rPr>
                <w:rFonts w:ascii="Times New Roman" w:hAnsi="Times New Roman" w:cs="Times New Roman"/>
                <w:b/>
                <w:bCs/>
                <w:sz w:val="28"/>
                <w:szCs w:val="28"/>
              </w:rPr>
              <w:t>стям служащих:</w:t>
            </w:r>
          </w:p>
        </w:tc>
        <w:tc>
          <w:tcPr>
            <w:tcW w:w="6769" w:type="dxa"/>
          </w:tcPr>
          <w:p w:rsidR="00BF242C" w:rsidRPr="008C02F3" w:rsidRDefault="0017171A" w:rsidP="00367ACB">
            <w:pPr>
              <w:pStyle w:val="a3"/>
              <w:numPr>
                <w:ilvl w:val="0"/>
                <w:numId w:val="1"/>
              </w:numPr>
              <w:contextualSpacing w:val="0"/>
              <w:jc w:val="both"/>
              <w:rPr>
                <w:rFonts w:ascii="Times New Roman" w:hAnsi="Times New Roman"/>
                <w:bCs/>
                <w:sz w:val="28"/>
                <w:szCs w:val="28"/>
              </w:rPr>
            </w:pPr>
            <w:r w:rsidRPr="008C02F3">
              <w:rPr>
                <w:rFonts w:ascii="Times New Roman" w:hAnsi="Times New Roman"/>
                <w:bCs/>
                <w:sz w:val="28"/>
                <w:szCs w:val="28"/>
              </w:rPr>
              <w:t>выполнять слесарные и слесарно-сборочные р</w:t>
            </w:r>
            <w:r w:rsidRPr="008C02F3">
              <w:rPr>
                <w:rFonts w:ascii="Times New Roman" w:hAnsi="Times New Roman"/>
                <w:bCs/>
                <w:sz w:val="28"/>
                <w:szCs w:val="28"/>
              </w:rPr>
              <w:t>а</w:t>
            </w:r>
            <w:r w:rsidRPr="008C02F3">
              <w:rPr>
                <w:rFonts w:ascii="Times New Roman" w:hAnsi="Times New Roman"/>
                <w:bCs/>
                <w:sz w:val="28"/>
                <w:szCs w:val="28"/>
              </w:rPr>
              <w:t>боты</w:t>
            </w:r>
          </w:p>
          <w:p w:rsidR="0017171A" w:rsidRPr="008C02F3" w:rsidRDefault="0017171A" w:rsidP="00367ACB">
            <w:pPr>
              <w:pStyle w:val="a3"/>
              <w:numPr>
                <w:ilvl w:val="0"/>
                <w:numId w:val="1"/>
              </w:numPr>
              <w:contextualSpacing w:val="0"/>
              <w:jc w:val="both"/>
              <w:rPr>
                <w:rFonts w:ascii="Times New Roman" w:hAnsi="Times New Roman"/>
                <w:bCs/>
                <w:sz w:val="28"/>
                <w:szCs w:val="28"/>
              </w:rPr>
            </w:pPr>
            <w:r w:rsidRPr="008C02F3">
              <w:rPr>
                <w:rFonts w:ascii="Times New Roman" w:hAnsi="Times New Roman"/>
                <w:bCs/>
                <w:sz w:val="28"/>
                <w:szCs w:val="28"/>
              </w:rPr>
              <w:t>производить электромонтажные работы</w:t>
            </w:r>
          </w:p>
          <w:p w:rsidR="0017171A" w:rsidRPr="008C02F3" w:rsidRDefault="0017171A" w:rsidP="00367ACB">
            <w:pPr>
              <w:pStyle w:val="a3"/>
              <w:numPr>
                <w:ilvl w:val="0"/>
                <w:numId w:val="1"/>
              </w:numPr>
              <w:contextualSpacing w:val="0"/>
              <w:jc w:val="both"/>
              <w:rPr>
                <w:rFonts w:ascii="Times New Roman" w:hAnsi="Times New Roman"/>
                <w:bCs/>
                <w:sz w:val="28"/>
                <w:szCs w:val="28"/>
              </w:rPr>
            </w:pPr>
            <w:r w:rsidRPr="008C02F3">
              <w:rPr>
                <w:rFonts w:ascii="Times New Roman" w:hAnsi="Times New Roman"/>
                <w:bCs/>
                <w:sz w:val="28"/>
                <w:szCs w:val="28"/>
              </w:rPr>
              <w:t>осуществлять монтаж и техническое обслуж</w:t>
            </w:r>
            <w:r w:rsidRPr="008C02F3">
              <w:rPr>
                <w:rFonts w:ascii="Times New Roman" w:hAnsi="Times New Roman"/>
                <w:bCs/>
                <w:sz w:val="28"/>
                <w:szCs w:val="28"/>
              </w:rPr>
              <w:t>и</w:t>
            </w:r>
            <w:r w:rsidRPr="008C02F3">
              <w:rPr>
                <w:rFonts w:ascii="Times New Roman" w:hAnsi="Times New Roman"/>
                <w:bCs/>
                <w:sz w:val="28"/>
                <w:szCs w:val="28"/>
              </w:rPr>
              <w:t>вание электропроводок и осветительных элек</w:t>
            </w:r>
            <w:r w:rsidRPr="008C02F3">
              <w:rPr>
                <w:rFonts w:ascii="Times New Roman" w:hAnsi="Times New Roman"/>
                <w:bCs/>
                <w:sz w:val="28"/>
                <w:szCs w:val="28"/>
              </w:rPr>
              <w:t>т</w:t>
            </w:r>
            <w:r w:rsidRPr="008C02F3">
              <w:rPr>
                <w:rFonts w:ascii="Times New Roman" w:hAnsi="Times New Roman"/>
                <w:bCs/>
                <w:sz w:val="28"/>
                <w:szCs w:val="28"/>
              </w:rPr>
              <w:t>роустановок</w:t>
            </w:r>
          </w:p>
          <w:p w:rsidR="0017171A" w:rsidRPr="008C02F3" w:rsidRDefault="0017171A" w:rsidP="00367ACB">
            <w:pPr>
              <w:pStyle w:val="a3"/>
              <w:numPr>
                <w:ilvl w:val="0"/>
                <w:numId w:val="1"/>
              </w:numPr>
              <w:contextualSpacing w:val="0"/>
              <w:jc w:val="both"/>
              <w:rPr>
                <w:rFonts w:ascii="Times New Roman" w:hAnsi="Times New Roman"/>
                <w:bCs/>
                <w:sz w:val="28"/>
                <w:szCs w:val="28"/>
              </w:rPr>
            </w:pPr>
            <w:r w:rsidRPr="008C02F3">
              <w:rPr>
                <w:rFonts w:ascii="Times New Roman" w:hAnsi="Times New Roman"/>
                <w:bCs/>
                <w:sz w:val="28"/>
                <w:szCs w:val="28"/>
              </w:rPr>
              <w:t>производить ремонт пускорегулирующей апп</w:t>
            </w:r>
            <w:r w:rsidRPr="008C02F3">
              <w:rPr>
                <w:rFonts w:ascii="Times New Roman" w:hAnsi="Times New Roman"/>
                <w:bCs/>
                <w:sz w:val="28"/>
                <w:szCs w:val="28"/>
              </w:rPr>
              <w:t>а</w:t>
            </w:r>
            <w:r w:rsidRPr="008C02F3">
              <w:rPr>
                <w:rFonts w:ascii="Times New Roman" w:hAnsi="Times New Roman"/>
                <w:bCs/>
                <w:sz w:val="28"/>
                <w:szCs w:val="28"/>
              </w:rPr>
              <w:t>ратуры</w:t>
            </w:r>
          </w:p>
          <w:p w:rsidR="0017171A" w:rsidRPr="008C02F3" w:rsidRDefault="0017171A" w:rsidP="00367ACB">
            <w:pPr>
              <w:pStyle w:val="a3"/>
              <w:numPr>
                <w:ilvl w:val="0"/>
                <w:numId w:val="1"/>
              </w:numPr>
              <w:contextualSpacing w:val="0"/>
              <w:jc w:val="both"/>
              <w:rPr>
                <w:rFonts w:ascii="Times New Roman" w:hAnsi="Times New Roman"/>
                <w:sz w:val="28"/>
                <w:szCs w:val="28"/>
              </w:rPr>
            </w:pPr>
            <w:r w:rsidRPr="008C02F3">
              <w:rPr>
                <w:rFonts w:ascii="Times New Roman" w:hAnsi="Times New Roman"/>
                <w:bCs/>
                <w:sz w:val="28"/>
                <w:szCs w:val="28"/>
              </w:rPr>
              <w:t>осуществлять монтаж и техническое обслуж</w:t>
            </w:r>
            <w:r w:rsidRPr="008C02F3">
              <w:rPr>
                <w:rFonts w:ascii="Times New Roman" w:hAnsi="Times New Roman"/>
                <w:bCs/>
                <w:sz w:val="28"/>
                <w:szCs w:val="28"/>
              </w:rPr>
              <w:t>и</w:t>
            </w:r>
            <w:r w:rsidRPr="008C02F3">
              <w:rPr>
                <w:rFonts w:ascii="Times New Roman" w:hAnsi="Times New Roman"/>
                <w:bCs/>
                <w:sz w:val="28"/>
                <w:szCs w:val="28"/>
              </w:rPr>
              <w:t>вание пускорегулирующей аппаратуры</w:t>
            </w:r>
          </w:p>
        </w:tc>
      </w:tr>
    </w:tbl>
    <w:p w:rsidR="00996107" w:rsidRPr="008C02F3" w:rsidRDefault="00996107" w:rsidP="00821D4C">
      <w:pPr>
        <w:autoSpaceDE w:val="0"/>
        <w:autoSpaceDN w:val="0"/>
        <w:adjustRightInd w:val="0"/>
        <w:spacing w:after="0" w:line="240" w:lineRule="auto"/>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Pr="008C02F3">
        <w:rPr>
          <w:rFonts w:ascii="Times New Roman" w:eastAsia="TimesNewRomanPS-BoldMT" w:hAnsi="Times New Roman" w:cs="Times New Roman"/>
          <w:bCs/>
          <w:sz w:val="28"/>
          <w:szCs w:val="28"/>
        </w:rPr>
        <w:t xml:space="preserve">Количество недель </w:t>
      </w:r>
      <w:r w:rsidRPr="008C02F3">
        <w:rPr>
          <w:rFonts w:ascii="Times New Roman" w:eastAsia="TimesNewRomanPSMT" w:hAnsi="Times New Roman" w:cs="Times New Roman"/>
          <w:bCs/>
          <w:sz w:val="28"/>
          <w:szCs w:val="28"/>
        </w:rPr>
        <w:t>(</w:t>
      </w:r>
      <w:r w:rsidRPr="008C02F3">
        <w:rPr>
          <w:rFonts w:ascii="Times New Roman" w:eastAsia="TimesNewRomanPS-BoldMT" w:hAnsi="Times New Roman" w:cs="Times New Roman"/>
          <w:bCs/>
          <w:sz w:val="28"/>
          <w:szCs w:val="28"/>
        </w:rPr>
        <w:t>часов</w:t>
      </w:r>
      <w:r w:rsidRPr="008C02F3">
        <w:rPr>
          <w:rFonts w:ascii="Times New Roman" w:eastAsia="TimesNewRomanPSMT" w:hAnsi="Times New Roman" w:cs="Times New Roman"/>
          <w:bCs/>
          <w:sz w:val="28"/>
          <w:szCs w:val="28"/>
        </w:rPr>
        <w:t xml:space="preserve">) </w:t>
      </w:r>
      <w:r w:rsidRPr="008C02F3">
        <w:rPr>
          <w:rFonts w:ascii="Times New Roman" w:eastAsia="TimesNewRomanPS-BoldMT" w:hAnsi="Times New Roman" w:cs="Times New Roman"/>
          <w:bCs/>
          <w:sz w:val="28"/>
          <w:szCs w:val="28"/>
        </w:rPr>
        <w:t>на освоение программы учебной практики</w:t>
      </w:r>
      <w:r w:rsidRPr="008C02F3">
        <w:rPr>
          <w:rFonts w:ascii="Times New Roman" w:eastAsia="TimesNewRomanPSMT" w:hAnsi="Times New Roman" w:cs="Times New Roman"/>
          <w:bCs/>
          <w:sz w:val="28"/>
          <w:szCs w:val="28"/>
        </w:rPr>
        <w:t>:</w:t>
      </w:r>
      <w:r w:rsidR="00101E58" w:rsidRPr="008C02F3">
        <w:rPr>
          <w:rFonts w:ascii="Times New Roman" w:eastAsia="TimesNewRomanPS-BoldMT" w:hAnsi="Times New Roman" w:cs="Times New Roman"/>
          <w:bCs/>
          <w:sz w:val="28"/>
          <w:szCs w:val="28"/>
        </w:rPr>
        <w:tab/>
      </w:r>
    </w:p>
    <w:p w:rsidR="00BF242C" w:rsidRPr="008C02F3" w:rsidRDefault="00BF242C" w:rsidP="00821D4C">
      <w:pPr>
        <w:autoSpaceDE w:val="0"/>
        <w:autoSpaceDN w:val="0"/>
        <w:adjustRightInd w:val="0"/>
        <w:spacing w:after="0" w:line="240" w:lineRule="auto"/>
        <w:jc w:val="both"/>
        <w:rPr>
          <w:rFonts w:ascii="Times New Roman" w:eastAsia="TimesNewRomanPSMT" w:hAnsi="Times New Roman" w:cs="Times New Roman"/>
          <w:sz w:val="28"/>
          <w:szCs w:val="28"/>
        </w:rPr>
      </w:pPr>
      <w:r w:rsidRPr="008C02F3">
        <w:rPr>
          <w:rFonts w:ascii="Times New Roman" w:eastAsia="TimesNewRomanPSMT" w:hAnsi="Times New Roman" w:cs="Times New Roman"/>
          <w:sz w:val="28"/>
          <w:szCs w:val="28"/>
        </w:rPr>
        <w:t xml:space="preserve">Всего 6 недель, </w:t>
      </w:r>
      <w:r w:rsidRPr="008C02F3">
        <w:rPr>
          <w:rFonts w:ascii="Times New Roman" w:eastAsia="TimesNewRomanPSMT" w:hAnsi="Times New Roman" w:cs="Times New Roman"/>
          <w:sz w:val="28"/>
          <w:szCs w:val="28"/>
          <w:u w:val="single"/>
        </w:rPr>
        <w:t>216 часов</w:t>
      </w:r>
      <w:r w:rsidRPr="008C02F3">
        <w:rPr>
          <w:rFonts w:ascii="Times New Roman" w:eastAsia="TimesNewRomanPSMT" w:hAnsi="Times New Roman" w:cs="Times New Roman"/>
          <w:sz w:val="28"/>
          <w:szCs w:val="28"/>
        </w:rPr>
        <w:t>,</w:t>
      </w:r>
    </w:p>
    <w:p w:rsidR="00BF242C" w:rsidRPr="008C02F3" w:rsidRDefault="00BF242C" w:rsidP="00821D4C">
      <w:pPr>
        <w:spacing w:after="0" w:line="240" w:lineRule="auto"/>
        <w:jc w:val="both"/>
        <w:rPr>
          <w:rFonts w:ascii="Times New Roman" w:hAnsi="Times New Roman" w:cs="Times New Roman"/>
          <w:bCs/>
          <w:sz w:val="28"/>
          <w:szCs w:val="28"/>
        </w:rPr>
      </w:pPr>
      <w:r w:rsidRPr="008C02F3">
        <w:rPr>
          <w:rFonts w:ascii="Times New Roman" w:hAnsi="Times New Roman" w:cs="Times New Roman"/>
          <w:sz w:val="28"/>
          <w:szCs w:val="28"/>
        </w:rPr>
        <w:tab/>
        <w:t xml:space="preserve">В рамках освоения </w:t>
      </w:r>
      <w:r w:rsidRPr="008C02F3">
        <w:rPr>
          <w:rFonts w:ascii="Times New Roman" w:hAnsi="Times New Roman" w:cs="Times New Roman"/>
          <w:bCs/>
          <w:sz w:val="28"/>
          <w:szCs w:val="28"/>
        </w:rPr>
        <w:t>ПМ.04 Выполнение работ по одной или нескольким рабочим,  должностям служащих:</w:t>
      </w:r>
    </w:p>
    <w:p w:rsidR="00BF242C" w:rsidRPr="008C02F3" w:rsidRDefault="00BF242C" w:rsidP="00821D4C">
      <w:pPr>
        <w:autoSpaceDE w:val="0"/>
        <w:autoSpaceDN w:val="0"/>
        <w:adjustRightInd w:val="0"/>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Количество недель в 4 семестре  4,    часов 144 ч. по учебному плану</w:t>
      </w:r>
    </w:p>
    <w:p w:rsidR="00BF242C" w:rsidRPr="008C02F3" w:rsidRDefault="00BF242C" w:rsidP="00821D4C">
      <w:pPr>
        <w:tabs>
          <w:tab w:val="left" w:pos="1089"/>
          <w:tab w:val="center" w:pos="4677"/>
        </w:tabs>
        <w:spacing w:after="0" w:line="240" w:lineRule="auto"/>
        <w:rPr>
          <w:rFonts w:ascii="Times New Roman" w:hAnsi="Times New Roman" w:cs="Times New Roman"/>
          <w:sz w:val="28"/>
          <w:szCs w:val="28"/>
        </w:rPr>
      </w:pPr>
      <w:r w:rsidRPr="008C02F3">
        <w:rPr>
          <w:rFonts w:ascii="Times New Roman" w:hAnsi="Times New Roman" w:cs="Times New Roman"/>
          <w:sz w:val="28"/>
          <w:szCs w:val="28"/>
        </w:rPr>
        <w:t>Количество недель в 5 семестре  2,    часов 72 ч. по учебному плану</w:t>
      </w:r>
    </w:p>
    <w:p w:rsidR="005A66FC" w:rsidRPr="008C02F3" w:rsidRDefault="00101E58" w:rsidP="00821D4C">
      <w:pPr>
        <w:autoSpaceDE w:val="0"/>
        <w:autoSpaceDN w:val="0"/>
        <w:adjustRightInd w:val="0"/>
        <w:spacing w:after="0" w:line="240" w:lineRule="auto"/>
        <w:contextualSpacing/>
        <w:jc w:val="both"/>
        <w:rPr>
          <w:rFonts w:ascii="Times New Roman" w:eastAsia="TimesNewRomanPSMT" w:hAnsi="Times New Roman" w:cs="Times New Roman"/>
          <w:sz w:val="28"/>
          <w:szCs w:val="28"/>
        </w:rPr>
      </w:pPr>
      <w:r w:rsidRPr="008C02F3">
        <w:rPr>
          <w:rFonts w:ascii="Times New Roman" w:eastAsia="TimesNewRomanPSMT" w:hAnsi="Times New Roman" w:cs="Times New Roman"/>
          <w:sz w:val="28"/>
          <w:szCs w:val="28"/>
        </w:rPr>
        <w:tab/>
      </w:r>
      <w:r w:rsidR="005A66FC" w:rsidRPr="008C02F3">
        <w:rPr>
          <w:rFonts w:ascii="Times New Roman" w:eastAsia="TimesNewRomanPSMT" w:hAnsi="Times New Roman" w:cs="Times New Roman"/>
          <w:sz w:val="28"/>
          <w:szCs w:val="28"/>
        </w:rPr>
        <w:t xml:space="preserve">Результатом программы практики является: </w:t>
      </w:r>
    </w:p>
    <w:p w:rsidR="005A66FC" w:rsidRPr="008C02F3" w:rsidRDefault="005A66FC" w:rsidP="00821D4C">
      <w:pPr>
        <w:tabs>
          <w:tab w:val="left" w:pos="5007"/>
        </w:tabs>
        <w:autoSpaceDE w:val="0"/>
        <w:autoSpaceDN w:val="0"/>
        <w:adjustRightInd w:val="0"/>
        <w:spacing w:after="0" w:line="240" w:lineRule="auto"/>
        <w:contextualSpacing/>
        <w:jc w:val="both"/>
        <w:rPr>
          <w:rFonts w:ascii="Times New Roman" w:hAnsi="Times New Roman" w:cs="Times New Roman"/>
          <w:i/>
          <w:sz w:val="28"/>
          <w:szCs w:val="28"/>
        </w:rPr>
      </w:pPr>
      <w:r w:rsidRPr="008C02F3">
        <w:rPr>
          <w:rFonts w:ascii="Times New Roman" w:eastAsia="TimesNewRomanPSMT" w:hAnsi="Times New Roman" w:cs="Times New Roman"/>
          <w:sz w:val="28"/>
          <w:szCs w:val="28"/>
        </w:rPr>
        <w:t xml:space="preserve">освоение </w:t>
      </w:r>
      <w:r w:rsidRPr="008C02F3">
        <w:rPr>
          <w:rFonts w:ascii="Times New Roman" w:eastAsia="TimesNewRomanPSMT" w:hAnsi="Times New Roman" w:cs="Times New Roman"/>
          <w:i/>
          <w:sz w:val="28"/>
          <w:szCs w:val="28"/>
        </w:rPr>
        <w:t xml:space="preserve">общих компетенций </w:t>
      </w:r>
      <w:r w:rsidRPr="008C02F3">
        <w:rPr>
          <w:rFonts w:ascii="Times New Roman" w:hAnsi="Times New Roman" w:cs="Times New Roman"/>
          <w:i/>
          <w:sz w:val="28"/>
          <w:szCs w:val="28"/>
        </w:rPr>
        <w:t>(</w:t>
      </w:r>
      <w:proofErr w:type="gramStart"/>
      <w:r w:rsidRPr="008C02F3">
        <w:rPr>
          <w:rFonts w:ascii="Times New Roman" w:eastAsia="TimesNewRomanPSMT" w:hAnsi="Times New Roman" w:cs="Times New Roman"/>
          <w:i/>
          <w:sz w:val="28"/>
          <w:szCs w:val="28"/>
        </w:rPr>
        <w:t>ОК</w:t>
      </w:r>
      <w:proofErr w:type="gramEnd"/>
      <w:r w:rsidRPr="008C02F3">
        <w:rPr>
          <w:rFonts w:ascii="Times New Roman" w:hAnsi="Times New Roman" w:cs="Times New Roman"/>
          <w:i/>
          <w:sz w:val="28"/>
          <w:szCs w:val="28"/>
        </w:rPr>
        <w:t>):</w:t>
      </w:r>
      <w:r w:rsidR="00BF0E25" w:rsidRPr="008C02F3">
        <w:rPr>
          <w:rFonts w:ascii="Times New Roman" w:hAnsi="Times New Roman" w:cs="Times New Roman"/>
          <w:i/>
          <w:sz w:val="28"/>
          <w:szCs w:val="2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8398"/>
      </w:tblGrid>
      <w:tr w:rsidR="00BF242C" w:rsidRPr="008C02F3" w:rsidTr="0017171A">
        <w:trPr>
          <w:trHeight w:val="651"/>
        </w:trPr>
        <w:tc>
          <w:tcPr>
            <w:tcW w:w="613" w:type="pct"/>
            <w:tcBorders>
              <w:top w:val="single" w:sz="12" w:space="0" w:color="auto"/>
              <w:left w:val="single" w:sz="12" w:space="0" w:color="auto"/>
              <w:bottom w:val="single" w:sz="12" w:space="0" w:color="auto"/>
              <w:right w:val="single" w:sz="4" w:space="0" w:color="auto"/>
            </w:tcBorders>
            <w:shd w:val="clear" w:color="auto" w:fill="auto"/>
            <w:vAlign w:val="center"/>
          </w:tcPr>
          <w:p w:rsidR="00BF242C" w:rsidRPr="008C02F3" w:rsidRDefault="00BF242C" w:rsidP="00821D4C">
            <w:pPr>
              <w:spacing w:after="0" w:line="240" w:lineRule="auto"/>
              <w:jc w:val="center"/>
              <w:rPr>
                <w:rFonts w:ascii="Times New Roman" w:hAnsi="Times New Roman" w:cs="Times New Roman"/>
                <w:b/>
                <w:sz w:val="28"/>
                <w:szCs w:val="28"/>
              </w:rPr>
            </w:pPr>
            <w:r w:rsidRPr="008C02F3">
              <w:rPr>
                <w:rFonts w:ascii="Times New Roman" w:hAnsi="Times New Roman" w:cs="Times New Roman"/>
                <w:b/>
                <w:sz w:val="28"/>
                <w:szCs w:val="28"/>
              </w:rPr>
              <w:t>Код</w:t>
            </w:r>
          </w:p>
        </w:tc>
        <w:tc>
          <w:tcPr>
            <w:tcW w:w="4387" w:type="pct"/>
            <w:tcBorders>
              <w:top w:val="single" w:sz="12" w:space="0" w:color="auto"/>
              <w:left w:val="single" w:sz="4" w:space="0" w:color="auto"/>
              <w:bottom w:val="single" w:sz="12" w:space="0" w:color="auto"/>
              <w:right w:val="single" w:sz="12" w:space="0" w:color="auto"/>
            </w:tcBorders>
            <w:shd w:val="clear" w:color="auto" w:fill="auto"/>
            <w:vAlign w:val="center"/>
          </w:tcPr>
          <w:p w:rsidR="00BF242C" w:rsidRPr="008C02F3" w:rsidRDefault="00BF242C" w:rsidP="00821D4C">
            <w:pPr>
              <w:spacing w:after="0" w:line="240" w:lineRule="auto"/>
              <w:jc w:val="center"/>
              <w:rPr>
                <w:rFonts w:ascii="Times New Roman" w:hAnsi="Times New Roman" w:cs="Times New Roman"/>
                <w:b/>
                <w:sz w:val="28"/>
                <w:szCs w:val="28"/>
              </w:rPr>
            </w:pPr>
            <w:r w:rsidRPr="008C02F3">
              <w:rPr>
                <w:rFonts w:ascii="Times New Roman" w:hAnsi="Times New Roman" w:cs="Times New Roman"/>
                <w:b/>
                <w:sz w:val="28"/>
                <w:szCs w:val="28"/>
              </w:rPr>
              <w:t>Наименование результата обучения</w:t>
            </w:r>
          </w:p>
        </w:tc>
      </w:tr>
      <w:tr w:rsidR="00BF242C" w:rsidRPr="008C02F3" w:rsidTr="0017171A">
        <w:tc>
          <w:tcPr>
            <w:tcW w:w="613" w:type="pct"/>
            <w:tcBorders>
              <w:top w:val="single" w:sz="4" w:space="0" w:color="auto"/>
              <w:left w:val="single" w:sz="12" w:space="0" w:color="auto"/>
              <w:bottom w:val="single" w:sz="4" w:space="0" w:color="auto"/>
              <w:right w:val="single" w:sz="4"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proofErr w:type="gramStart"/>
            <w:r w:rsidRPr="008C02F3">
              <w:rPr>
                <w:rFonts w:ascii="Times New Roman" w:hAnsi="Times New Roman" w:cs="Times New Roman"/>
                <w:sz w:val="28"/>
                <w:szCs w:val="28"/>
              </w:rPr>
              <w:t>ОК</w:t>
            </w:r>
            <w:proofErr w:type="gramEnd"/>
            <w:r w:rsidRPr="008C02F3">
              <w:rPr>
                <w:rFonts w:ascii="Times New Roman" w:hAnsi="Times New Roman" w:cs="Times New Roman"/>
                <w:sz w:val="28"/>
                <w:szCs w:val="28"/>
              </w:rPr>
              <w:t xml:space="preserve">  1</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Понимать сущность и социальную значимость своей будущей пр</w:t>
            </w:r>
            <w:r w:rsidRPr="008C02F3">
              <w:rPr>
                <w:rFonts w:ascii="Times New Roman" w:hAnsi="Times New Roman" w:cs="Times New Roman"/>
                <w:sz w:val="28"/>
                <w:szCs w:val="28"/>
              </w:rPr>
              <w:t>о</w:t>
            </w:r>
            <w:r w:rsidRPr="008C02F3">
              <w:rPr>
                <w:rFonts w:ascii="Times New Roman" w:hAnsi="Times New Roman" w:cs="Times New Roman"/>
                <w:sz w:val="28"/>
                <w:szCs w:val="28"/>
              </w:rPr>
              <w:t>фессии, проявлять к ней устойчивый интерес</w:t>
            </w:r>
          </w:p>
        </w:tc>
      </w:tr>
      <w:tr w:rsidR="00BF242C" w:rsidRPr="008C02F3" w:rsidTr="0017171A">
        <w:tc>
          <w:tcPr>
            <w:tcW w:w="613" w:type="pct"/>
            <w:tcBorders>
              <w:top w:val="single" w:sz="4" w:space="0" w:color="auto"/>
              <w:left w:val="single" w:sz="12" w:space="0" w:color="auto"/>
              <w:bottom w:val="single" w:sz="4" w:space="0" w:color="auto"/>
              <w:right w:val="single" w:sz="4"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proofErr w:type="gramStart"/>
            <w:r w:rsidRPr="008C02F3">
              <w:rPr>
                <w:rFonts w:ascii="Times New Roman" w:hAnsi="Times New Roman" w:cs="Times New Roman"/>
                <w:sz w:val="28"/>
                <w:szCs w:val="28"/>
              </w:rPr>
              <w:t>ОК</w:t>
            </w:r>
            <w:proofErr w:type="gramEnd"/>
            <w:r w:rsidRPr="008C02F3">
              <w:rPr>
                <w:rFonts w:ascii="Times New Roman" w:hAnsi="Times New Roman" w:cs="Times New Roman"/>
                <w:sz w:val="28"/>
                <w:szCs w:val="28"/>
              </w:rPr>
              <w:t xml:space="preserve">  2</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Организовывать собственную деятельность, выбирать типовые м</w:t>
            </w:r>
            <w:r w:rsidRPr="008C02F3">
              <w:rPr>
                <w:rFonts w:ascii="Times New Roman" w:hAnsi="Times New Roman" w:cs="Times New Roman"/>
                <w:sz w:val="28"/>
                <w:szCs w:val="28"/>
              </w:rPr>
              <w:t>е</w:t>
            </w:r>
            <w:r w:rsidRPr="008C02F3">
              <w:rPr>
                <w:rFonts w:ascii="Times New Roman" w:hAnsi="Times New Roman" w:cs="Times New Roman"/>
                <w:sz w:val="28"/>
                <w:szCs w:val="28"/>
              </w:rPr>
              <w:t>тоды и способы выполнения профессиональных задач, оценивать их эффективность и качество</w:t>
            </w:r>
          </w:p>
        </w:tc>
      </w:tr>
      <w:tr w:rsidR="00BF242C" w:rsidRPr="008C02F3" w:rsidTr="0017171A">
        <w:tc>
          <w:tcPr>
            <w:tcW w:w="613" w:type="pct"/>
            <w:tcBorders>
              <w:top w:val="single" w:sz="4" w:space="0" w:color="auto"/>
              <w:left w:val="single" w:sz="12" w:space="0" w:color="auto"/>
              <w:bottom w:val="single" w:sz="4" w:space="0" w:color="auto"/>
              <w:right w:val="single" w:sz="4"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proofErr w:type="gramStart"/>
            <w:r w:rsidRPr="008C02F3">
              <w:rPr>
                <w:rFonts w:ascii="Times New Roman" w:hAnsi="Times New Roman" w:cs="Times New Roman"/>
                <w:sz w:val="28"/>
                <w:szCs w:val="28"/>
              </w:rPr>
              <w:t>ОК</w:t>
            </w:r>
            <w:proofErr w:type="gramEnd"/>
            <w:r w:rsidRPr="008C02F3">
              <w:rPr>
                <w:rFonts w:ascii="Times New Roman" w:hAnsi="Times New Roman" w:cs="Times New Roman"/>
                <w:sz w:val="28"/>
                <w:szCs w:val="28"/>
              </w:rPr>
              <w:t xml:space="preserve"> 3</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tc>
      </w:tr>
      <w:tr w:rsidR="00BF242C" w:rsidRPr="008C02F3" w:rsidTr="0017171A">
        <w:tc>
          <w:tcPr>
            <w:tcW w:w="613" w:type="pct"/>
            <w:tcBorders>
              <w:top w:val="single" w:sz="4" w:space="0" w:color="auto"/>
              <w:left w:val="single" w:sz="12" w:space="0" w:color="auto"/>
              <w:bottom w:val="single" w:sz="4" w:space="0" w:color="auto"/>
              <w:right w:val="single" w:sz="4"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proofErr w:type="gramStart"/>
            <w:r w:rsidRPr="008C02F3">
              <w:rPr>
                <w:rFonts w:ascii="Times New Roman" w:hAnsi="Times New Roman" w:cs="Times New Roman"/>
                <w:sz w:val="28"/>
                <w:szCs w:val="28"/>
              </w:rPr>
              <w:t>ОК</w:t>
            </w:r>
            <w:proofErr w:type="gramEnd"/>
            <w:r w:rsidRPr="008C02F3">
              <w:rPr>
                <w:rFonts w:ascii="Times New Roman" w:hAnsi="Times New Roman" w:cs="Times New Roman"/>
                <w:sz w:val="28"/>
                <w:szCs w:val="28"/>
              </w:rPr>
              <w:t xml:space="preserve"> 4</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w:t>
            </w:r>
            <w:r w:rsidRPr="008C02F3">
              <w:rPr>
                <w:rFonts w:ascii="Times New Roman" w:hAnsi="Times New Roman" w:cs="Times New Roman"/>
                <w:sz w:val="28"/>
                <w:szCs w:val="28"/>
              </w:rPr>
              <w:t>с</w:t>
            </w:r>
            <w:r w:rsidRPr="008C02F3">
              <w:rPr>
                <w:rFonts w:ascii="Times New Roman" w:hAnsi="Times New Roman" w:cs="Times New Roman"/>
                <w:sz w:val="28"/>
                <w:szCs w:val="28"/>
              </w:rPr>
              <w:t>сионального и личностного развития</w:t>
            </w:r>
          </w:p>
        </w:tc>
      </w:tr>
      <w:tr w:rsidR="00BF242C" w:rsidRPr="008C02F3" w:rsidTr="0017171A">
        <w:tc>
          <w:tcPr>
            <w:tcW w:w="613" w:type="pct"/>
            <w:tcBorders>
              <w:top w:val="single" w:sz="4" w:space="0" w:color="auto"/>
              <w:left w:val="single" w:sz="12" w:space="0" w:color="auto"/>
              <w:bottom w:val="single" w:sz="4" w:space="0" w:color="auto"/>
              <w:right w:val="single" w:sz="4"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proofErr w:type="gramStart"/>
            <w:r w:rsidRPr="008C02F3">
              <w:rPr>
                <w:rFonts w:ascii="Times New Roman" w:hAnsi="Times New Roman" w:cs="Times New Roman"/>
                <w:sz w:val="28"/>
                <w:szCs w:val="28"/>
              </w:rPr>
              <w:t>ОК</w:t>
            </w:r>
            <w:proofErr w:type="gramEnd"/>
            <w:r w:rsidRPr="008C02F3">
              <w:rPr>
                <w:rFonts w:ascii="Times New Roman" w:hAnsi="Times New Roman" w:cs="Times New Roman"/>
                <w:sz w:val="28"/>
                <w:szCs w:val="28"/>
              </w:rPr>
              <w:t xml:space="preserve"> 5</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tc>
      </w:tr>
      <w:tr w:rsidR="00BF242C" w:rsidRPr="008C02F3" w:rsidTr="0017171A">
        <w:tc>
          <w:tcPr>
            <w:tcW w:w="613" w:type="pct"/>
            <w:tcBorders>
              <w:top w:val="single" w:sz="4" w:space="0" w:color="auto"/>
              <w:left w:val="single" w:sz="12" w:space="0" w:color="auto"/>
              <w:bottom w:val="single" w:sz="4" w:space="0" w:color="auto"/>
              <w:right w:val="single" w:sz="4"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proofErr w:type="gramStart"/>
            <w:r w:rsidRPr="008C02F3">
              <w:rPr>
                <w:rFonts w:ascii="Times New Roman" w:hAnsi="Times New Roman" w:cs="Times New Roman"/>
                <w:sz w:val="28"/>
                <w:szCs w:val="28"/>
              </w:rPr>
              <w:lastRenderedPageBreak/>
              <w:t>ОК</w:t>
            </w:r>
            <w:proofErr w:type="gramEnd"/>
            <w:r w:rsidRPr="008C02F3">
              <w:rPr>
                <w:rFonts w:ascii="Times New Roman" w:hAnsi="Times New Roman" w:cs="Times New Roman"/>
                <w:sz w:val="28"/>
                <w:szCs w:val="28"/>
              </w:rPr>
              <w:t xml:space="preserve"> 6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Работать в коллективе и команде, эффективно общаться с коллег</w:t>
            </w:r>
            <w:r w:rsidRPr="008C02F3">
              <w:rPr>
                <w:rFonts w:ascii="Times New Roman" w:hAnsi="Times New Roman" w:cs="Times New Roman"/>
                <w:sz w:val="28"/>
                <w:szCs w:val="28"/>
              </w:rPr>
              <w:t>а</w:t>
            </w:r>
            <w:r w:rsidRPr="008C02F3">
              <w:rPr>
                <w:rFonts w:ascii="Times New Roman" w:hAnsi="Times New Roman" w:cs="Times New Roman"/>
                <w:sz w:val="28"/>
                <w:szCs w:val="28"/>
              </w:rPr>
              <w:t>ми, руководством, потребителями</w:t>
            </w:r>
          </w:p>
        </w:tc>
      </w:tr>
      <w:tr w:rsidR="00BF242C" w:rsidRPr="008C02F3" w:rsidTr="0017171A">
        <w:tc>
          <w:tcPr>
            <w:tcW w:w="613" w:type="pct"/>
            <w:tcBorders>
              <w:top w:val="single" w:sz="4" w:space="0" w:color="auto"/>
              <w:left w:val="single" w:sz="12" w:space="0" w:color="auto"/>
              <w:bottom w:val="single" w:sz="4" w:space="0" w:color="auto"/>
              <w:right w:val="single" w:sz="4"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proofErr w:type="gramStart"/>
            <w:r w:rsidRPr="008C02F3">
              <w:rPr>
                <w:rFonts w:ascii="Times New Roman" w:hAnsi="Times New Roman" w:cs="Times New Roman"/>
                <w:sz w:val="28"/>
                <w:szCs w:val="28"/>
              </w:rPr>
              <w:t>ОК</w:t>
            </w:r>
            <w:proofErr w:type="gramEnd"/>
            <w:r w:rsidRPr="008C02F3">
              <w:rPr>
                <w:rFonts w:ascii="Times New Roman" w:hAnsi="Times New Roman" w:cs="Times New Roman"/>
                <w:sz w:val="28"/>
                <w:szCs w:val="28"/>
              </w:rPr>
              <w:t xml:space="preserve"> 10</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BF242C" w:rsidRPr="008C02F3" w:rsidRDefault="00BF242C" w:rsidP="00821D4C">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Исполнять воинскую обязанность, в том числе с применением п</w:t>
            </w:r>
            <w:r w:rsidRPr="008C02F3">
              <w:rPr>
                <w:rFonts w:ascii="Times New Roman" w:hAnsi="Times New Roman" w:cs="Times New Roman"/>
                <w:sz w:val="28"/>
                <w:szCs w:val="28"/>
              </w:rPr>
              <w:t>о</w:t>
            </w:r>
            <w:r w:rsidRPr="008C02F3">
              <w:rPr>
                <w:rFonts w:ascii="Times New Roman" w:hAnsi="Times New Roman" w:cs="Times New Roman"/>
                <w:sz w:val="28"/>
                <w:szCs w:val="28"/>
              </w:rPr>
              <w:t>лученных профессиональных знаний (для юношей)</w:t>
            </w:r>
          </w:p>
        </w:tc>
      </w:tr>
    </w:tbl>
    <w:p w:rsidR="00821D4C" w:rsidRPr="008C02F3" w:rsidRDefault="00821D4C" w:rsidP="00821D4C">
      <w:pPr>
        <w:tabs>
          <w:tab w:val="left" w:pos="5007"/>
        </w:tabs>
        <w:autoSpaceDE w:val="0"/>
        <w:autoSpaceDN w:val="0"/>
        <w:adjustRightInd w:val="0"/>
        <w:spacing w:after="0" w:line="240" w:lineRule="auto"/>
        <w:contextualSpacing/>
        <w:jc w:val="both"/>
        <w:rPr>
          <w:rFonts w:ascii="Times New Roman" w:hAnsi="Times New Roman" w:cs="Times New Roman"/>
          <w:i/>
          <w:sz w:val="28"/>
          <w:szCs w:val="28"/>
        </w:rPr>
      </w:pPr>
    </w:p>
    <w:p w:rsidR="005A66FC" w:rsidRPr="008C02F3" w:rsidRDefault="005A66FC" w:rsidP="00821D4C">
      <w:pPr>
        <w:autoSpaceDE w:val="0"/>
        <w:autoSpaceDN w:val="0"/>
        <w:adjustRightInd w:val="0"/>
        <w:spacing w:after="0" w:line="240" w:lineRule="auto"/>
        <w:jc w:val="both"/>
        <w:rPr>
          <w:rFonts w:ascii="Times New Roman" w:hAnsi="Times New Roman" w:cs="Times New Roman"/>
          <w:i/>
          <w:sz w:val="28"/>
          <w:szCs w:val="28"/>
        </w:rPr>
      </w:pPr>
      <w:r w:rsidRPr="008C02F3">
        <w:rPr>
          <w:rFonts w:ascii="Times New Roman" w:eastAsia="TimesNewRomanPSMT" w:hAnsi="Times New Roman" w:cs="Times New Roman"/>
          <w:i/>
          <w:sz w:val="28"/>
          <w:szCs w:val="28"/>
        </w:rPr>
        <w:t xml:space="preserve">профессиональных компетенций </w:t>
      </w:r>
      <w:r w:rsidRPr="008C02F3">
        <w:rPr>
          <w:rFonts w:ascii="Times New Roman" w:hAnsi="Times New Roman" w:cs="Times New Roman"/>
          <w:i/>
          <w:sz w:val="28"/>
          <w:szCs w:val="28"/>
        </w:rPr>
        <w:t>(</w:t>
      </w:r>
      <w:r w:rsidRPr="008C02F3">
        <w:rPr>
          <w:rFonts w:ascii="Times New Roman" w:eastAsia="TimesNewRomanPSMT" w:hAnsi="Times New Roman" w:cs="Times New Roman"/>
          <w:i/>
          <w:sz w:val="28"/>
          <w:szCs w:val="28"/>
        </w:rPr>
        <w:t>ПК</w:t>
      </w:r>
      <w:r w:rsidRPr="008C02F3">
        <w:rPr>
          <w:rFonts w:ascii="Times New Roman" w:hAnsi="Times New Roman" w:cs="Times New Roman"/>
          <w:i/>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5635"/>
      </w:tblGrid>
      <w:tr w:rsidR="00BF242C" w:rsidRPr="008C02F3" w:rsidTr="00226459">
        <w:tc>
          <w:tcPr>
            <w:tcW w:w="2410" w:type="dxa"/>
            <w:vAlign w:val="center"/>
          </w:tcPr>
          <w:p w:rsidR="00BF242C" w:rsidRPr="008C02F3" w:rsidRDefault="00BF242C" w:rsidP="00821D4C">
            <w:pPr>
              <w:autoSpaceDE w:val="0"/>
              <w:autoSpaceDN w:val="0"/>
              <w:adjustRightInd w:val="0"/>
              <w:spacing w:after="0" w:line="240" w:lineRule="auto"/>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Вид</w:t>
            </w:r>
          </w:p>
          <w:p w:rsidR="00BF242C" w:rsidRPr="008C02F3" w:rsidRDefault="00BF242C" w:rsidP="00821D4C">
            <w:pPr>
              <w:autoSpaceDE w:val="0"/>
              <w:autoSpaceDN w:val="0"/>
              <w:adjustRightInd w:val="0"/>
              <w:spacing w:after="0" w:line="240" w:lineRule="auto"/>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профессионал</w:t>
            </w:r>
            <w:r w:rsidRPr="008C02F3">
              <w:rPr>
                <w:rFonts w:ascii="Times New Roman" w:eastAsia="TimesNewRomanPS-BoldMT" w:hAnsi="Times New Roman" w:cs="Times New Roman"/>
                <w:b/>
                <w:bCs/>
                <w:sz w:val="28"/>
                <w:szCs w:val="28"/>
              </w:rPr>
              <w:t>ь</w:t>
            </w:r>
            <w:r w:rsidRPr="008C02F3">
              <w:rPr>
                <w:rFonts w:ascii="Times New Roman" w:eastAsia="TimesNewRomanPS-BoldMT" w:hAnsi="Times New Roman" w:cs="Times New Roman"/>
                <w:b/>
                <w:bCs/>
                <w:sz w:val="28"/>
                <w:szCs w:val="28"/>
              </w:rPr>
              <w:t>ной</w:t>
            </w:r>
          </w:p>
          <w:p w:rsidR="00BF242C" w:rsidRPr="008C02F3" w:rsidRDefault="00BF242C" w:rsidP="00821D4C">
            <w:pPr>
              <w:autoSpaceDE w:val="0"/>
              <w:autoSpaceDN w:val="0"/>
              <w:adjustRightInd w:val="0"/>
              <w:spacing w:after="0" w:line="240" w:lineRule="auto"/>
              <w:jc w:val="center"/>
              <w:rPr>
                <w:rFonts w:ascii="Times New Roman" w:hAnsi="Times New Roman" w:cs="Times New Roman"/>
                <w:sz w:val="28"/>
                <w:szCs w:val="28"/>
              </w:rPr>
            </w:pPr>
            <w:r w:rsidRPr="008C02F3">
              <w:rPr>
                <w:rFonts w:ascii="Times New Roman" w:eastAsia="TimesNewRomanPS-BoldMT" w:hAnsi="Times New Roman" w:cs="Times New Roman"/>
                <w:b/>
                <w:bCs/>
                <w:sz w:val="28"/>
                <w:szCs w:val="28"/>
              </w:rPr>
              <w:t>деятельности</w:t>
            </w:r>
          </w:p>
        </w:tc>
        <w:tc>
          <w:tcPr>
            <w:tcW w:w="1418" w:type="dxa"/>
            <w:vAlign w:val="center"/>
          </w:tcPr>
          <w:p w:rsidR="00BF242C" w:rsidRPr="008C02F3" w:rsidRDefault="00BF242C" w:rsidP="00821D4C">
            <w:pPr>
              <w:autoSpaceDE w:val="0"/>
              <w:autoSpaceDN w:val="0"/>
              <w:adjustRightInd w:val="0"/>
              <w:spacing w:after="0" w:line="240" w:lineRule="auto"/>
              <w:jc w:val="center"/>
              <w:rPr>
                <w:rFonts w:ascii="Times New Roman" w:hAnsi="Times New Roman" w:cs="Times New Roman"/>
                <w:sz w:val="28"/>
                <w:szCs w:val="28"/>
              </w:rPr>
            </w:pPr>
            <w:r w:rsidRPr="008C02F3">
              <w:rPr>
                <w:rFonts w:ascii="Times New Roman" w:eastAsia="TimesNewRomanPS-BoldMT" w:hAnsi="Times New Roman" w:cs="Times New Roman"/>
                <w:b/>
                <w:bCs/>
                <w:sz w:val="28"/>
                <w:szCs w:val="28"/>
              </w:rPr>
              <w:t>Код</w:t>
            </w:r>
          </w:p>
        </w:tc>
        <w:tc>
          <w:tcPr>
            <w:tcW w:w="5635" w:type="dxa"/>
            <w:vAlign w:val="center"/>
          </w:tcPr>
          <w:p w:rsidR="00BF242C" w:rsidRPr="008C02F3" w:rsidRDefault="00BF242C" w:rsidP="00821D4C">
            <w:pPr>
              <w:autoSpaceDE w:val="0"/>
              <w:autoSpaceDN w:val="0"/>
              <w:adjustRightInd w:val="0"/>
              <w:spacing w:after="0" w:line="240" w:lineRule="auto"/>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Наименование результатов</w:t>
            </w:r>
          </w:p>
          <w:p w:rsidR="00BF242C" w:rsidRPr="008C02F3" w:rsidRDefault="00BF242C" w:rsidP="00821D4C">
            <w:pPr>
              <w:autoSpaceDE w:val="0"/>
              <w:autoSpaceDN w:val="0"/>
              <w:adjustRightInd w:val="0"/>
              <w:spacing w:after="0" w:line="240" w:lineRule="auto"/>
              <w:jc w:val="center"/>
              <w:rPr>
                <w:rFonts w:ascii="Times New Roman" w:hAnsi="Times New Roman" w:cs="Times New Roman"/>
                <w:sz w:val="28"/>
                <w:szCs w:val="28"/>
              </w:rPr>
            </w:pPr>
            <w:r w:rsidRPr="008C02F3">
              <w:rPr>
                <w:rFonts w:ascii="Times New Roman" w:eastAsia="TimesNewRomanPS-BoldMT" w:hAnsi="Times New Roman" w:cs="Times New Roman"/>
                <w:b/>
                <w:bCs/>
                <w:sz w:val="28"/>
                <w:szCs w:val="28"/>
              </w:rPr>
              <w:t>практики</w:t>
            </w:r>
          </w:p>
        </w:tc>
      </w:tr>
      <w:tr w:rsidR="00BF242C" w:rsidRPr="008C02F3" w:rsidTr="00226459">
        <w:tc>
          <w:tcPr>
            <w:tcW w:w="2410" w:type="dxa"/>
            <w:vMerge w:val="restart"/>
            <w:vAlign w:val="center"/>
          </w:tcPr>
          <w:p w:rsidR="00BF242C" w:rsidRPr="008C02F3" w:rsidRDefault="00BF242C" w:rsidP="00821D4C">
            <w:pPr>
              <w:autoSpaceDE w:val="0"/>
              <w:autoSpaceDN w:val="0"/>
              <w:adjustRightInd w:val="0"/>
              <w:spacing w:after="0" w:line="240" w:lineRule="auto"/>
              <w:jc w:val="center"/>
              <w:rPr>
                <w:rFonts w:ascii="Times New Roman" w:hAnsi="Times New Roman" w:cs="Times New Roman"/>
                <w:sz w:val="28"/>
                <w:szCs w:val="28"/>
              </w:rPr>
            </w:pPr>
            <w:r w:rsidRPr="008C02F3">
              <w:rPr>
                <w:rFonts w:ascii="Times New Roman" w:hAnsi="Times New Roman" w:cs="Times New Roman"/>
                <w:b/>
                <w:bCs/>
                <w:sz w:val="28"/>
                <w:szCs w:val="28"/>
              </w:rPr>
              <w:t>ПМ.04 Выпо</w:t>
            </w:r>
            <w:r w:rsidRPr="008C02F3">
              <w:rPr>
                <w:rFonts w:ascii="Times New Roman" w:hAnsi="Times New Roman" w:cs="Times New Roman"/>
                <w:b/>
                <w:bCs/>
                <w:sz w:val="28"/>
                <w:szCs w:val="28"/>
              </w:rPr>
              <w:t>л</w:t>
            </w:r>
            <w:r w:rsidRPr="008C02F3">
              <w:rPr>
                <w:rFonts w:ascii="Times New Roman" w:hAnsi="Times New Roman" w:cs="Times New Roman"/>
                <w:b/>
                <w:bCs/>
                <w:sz w:val="28"/>
                <w:szCs w:val="28"/>
              </w:rPr>
              <w:t>нение работ по одной или н</w:t>
            </w:r>
            <w:r w:rsidRPr="008C02F3">
              <w:rPr>
                <w:rFonts w:ascii="Times New Roman" w:hAnsi="Times New Roman" w:cs="Times New Roman"/>
                <w:b/>
                <w:bCs/>
                <w:sz w:val="28"/>
                <w:szCs w:val="28"/>
              </w:rPr>
              <w:t>е</w:t>
            </w:r>
            <w:r w:rsidRPr="008C02F3">
              <w:rPr>
                <w:rFonts w:ascii="Times New Roman" w:hAnsi="Times New Roman" w:cs="Times New Roman"/>
                <w:b/>
                <w:bCs/>
                <w:sz w:val="28"/>
                <w:szCs w:val="28"/>
              </w:rPr>
              <w:t>скольким раб</w:t>
            </w:r>
            <w:r w:rsidRPr="008C02F3">
              <w:rPr>
                <w:rFonts w:ascii="Times New Roman" w:hAnsi="Times New Roman" w:cs="Times New Roman"/>
                <w:b/>
                <w:bCs/>
                <w:sz w:val="28"/>
                <w:szCs w:val="28"/>
              </w:rPr>
              <w:t>о</w:t>
            </w:r>
            <w:r w:rsidRPr="008C02F3">
              <w:rPr>
                <w:rFonts w:ascii="Times New Roman" w:hAnsi="Times New Roman" w:cs="Times New Roman"/>
                <w:b/>
                <w:bCs/>
                <w:sz w:val="28"/>
                <w:szCs w:val="28"/>
              </w:rPr>
              <w:t>чим,  должн</w:t>
            </w:r>
            <w:r w:rsidRPr="008C02F3">
              <w:rPr>
                <w:rFonts w:ascii="Times New Roman" w:hAnsi="Times New Roman" w:cs="Times New Roman"/>
                <w:b/>
                <w:bCs/>
                <w:sz w:val="28"/>
                <w:szCs w:val="28"/>
              </w:rPr>
              <w:t>о</w:t>
            </w:r>
            <w:r w:rsidRPr="008C02F3">
              <w:rPr>
                <w:rFonts w:ascii="Times New Roman" w:hAnsi="Times New Roman" w:cs="Times New Roman"/>
                <w:b/>
                <w:bCs/>
                <w:sz w:val="28"/>
                <w:szCs w:val="28"/>
              </w:rPr>
              <w:t>стям служащих</w:t>
            </w:r>
          </w:p>
        </w:tc>
        <w:tc>
          <w:tcPr>
            <w:tcW w:w="1418" w:type="dxa"/>
            <w:vAlign w:val="center"/>
          </w:tcPr>
          <w:p w:rsidR="00BF242C" w:rsidRPr="008C02F3" w:rsidRDefault="00BF242C" w:rsidP="00226459">
            <w:pPr>
              <w:spacing w:after="0" w:line="240" w:lineRule="auto"/>
              <w:jc w:val="center"/>
              <w:rPr>
                <w:rFonts w:ascii="Times New Roman" w:hAnsi="Times New Roman" w:cs="Times New Roman"/>
                <w:sz w:val="28"/>
                <w:szCs w:val="28"/>
              </w:rPr>
            </w:pPr>
            <w:r w:rsidRPr="008C02F3">
              <w:rPr>
                <w:rFonts w:ascii="Times New Roman" w:hAnsi="Times New Roman" w:cs="Times New Roman"/>
                <w:sz w:val="28"/>
                <w:szCs w:val="28"/>
              </w:rPr>
              <w:t>ПК 1.1.</w:t>
            </w:r>
          </w:p>
        </w:tc>
        <w:tc>
          <w:tcPr>
            <w:tcW w:w="5635" w:type="dxa"/>
          </w:tcPr>
          <w:p w:rsidR="00BF242C" w:rsidRPr="008C02F3" w:rsidRDefault="00BF242C" w:rsidP="00821D4C">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Выполнять наладку, регулировку и проверку электрического и электромеханического оборудования.</w:t>
            </w:r>
          </w:p>
        </w:tc>
      </w:tr>
      <w:tr w:rsidR="00BF242C" w:rsidRPr="008C02F3" w:rsidTr="00226459">
        <w:tc>
          <w:tcPr>
            <w:tcW w:w="2410" w:type="dxa"/>
            <w:vMerge/>
            <w:vAlign w:val="center"/>
          </w:tcPr>
          <w:p w:rsidR="00BF242C" w:rsidRPr="008C02F3" w:rsidRDefault="00BF242C" w:rsidP="00821D4C">
            <w:pPr>
              <w:autoSpaceDE w:val="0"/>
              <w:autoSpaceDN w:val="0"/>
              <w:adjustRightInd w:val="0"/>
              <w:spacing w:after="0" w:line="240" w:lineRule="auto"/>
              <w:jc w:val="both"/>
              <w:rPr>
                <w:rFonts w:ascii="Times New Roman" w:hAnsi="Times New Roman" w:cs="Times New Roman"/>
                <w:sz w:val="28"/>
                <w:szCs w:val="28"/>
              </w:rPr>
            </w:pPr>
          </w:p>
        </w:tc>
        <w:tc>
          <w:tcPr>
            <w:tcW w:w="1418" w:type="dxa"/>
            <w:vAlign w:val="center"/>
          </w:tcPr>
          <w:p w:rsidR="00BF242C" w:rsidRPr="008C02F3" w:rsidRDefault="00BF242C" w:rsidP="00226459">
            <w:pPr>
              <w:spacing w:after="0" w:line="240" w:lineRule="auto"/>
              <w:jc w:val="center"/>
              <w:rPr>
                <w:rFonts w:ascii="Times New Roman" w:hAnsi="Times New Roman" w:cs="Times New Roman"/>
                <w:sz w:val="28"/>
                <w:szCs w:val="28"/>
              </w:rPr>
            </w:pPr>
            <w:r w:rsidRPr="008C02F3">
              <w:rPr>
                <w:rFonts w:ascii="Times New Roman" w:hAnsi="Times New Roman" w:cs="Times New Roman"/>
                <w:sz w:val="28"/>
                <w:szCs w:val="28"/>
              </w:rPr>
              <w:t>ПК 1.2.</w:t>
            </w:r>
          </w:p>
        </w:tc>
        <w:tc>
          <w:tcPr>
            <w:tcW w:w="5635" w:type="dxa"/>
          </w:tcPr>
          <w:p w:rsidR="00BF242C" w:rsidRPr="008C02F3" w:rsidRDefault="00BF242C" w:rsidP="00821D4C">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Организовывать и выполнять техническое обслуживание и ремонт электрического и электромеханического оборудования.</w:t>
            </w:r>
          </w:p>
        </w:tc>
      </w:tr>
      <w:tr w:rsidR="00BF242C" w:rsidRPr="008C02F3" w:rsidTr="00226459">
        <w:tc>
          <w:tcPr>
            <w:tcW w:w="2410" w:type="dxa"/>
            <w:vMerge/>
            <w:vAlign w:val="center"/>
          </w:tcPr>
          <w:p w:rsidR="00BF242C" w:rsidRPr="008C02F3" w:rsidRDefault="00BF242C" w:rsidP="00821D4C">
            <w:pPr>
              <w:autoSpaceDE w:val="0"/>
              <w:autoSpaceDN w:val="0"/>
              <w:adjustRightInd w:val="0"/>
              <w:spacing w:after="0" w:line="240" w:lineRule="auto"/>
              <w:jc w:val="both"/>
              <w:rPr>
                <w:rFonts w:ascii="Times New Roman" w:hAnsi="Times New Roman" w:cs="Times New Roman"/>
                <w:sz w:val="28"/>
                <w:szCs w:val="28"/>
              </w:rPr>
            </w:pPr>
          </w:p>
        </w:tc>
        <w:tc>
          <w:tcPr>
            <w:tcW w:w="1418" w:type="dxa"/>
            <w:vAlign w:val="center"/>
          </w:tcPr>
          <w:p w:rsidR="00BF242C" w:rsidRPr="008C02F3" w:rsidRDefault="00BF242C" w:rsidP="00226459">
            <w:pPr>
              <w:spacing w:after="0" w:line="240" w:lineRule="auto"/>
              <w:jc w:val="center"/>
              <w:rPr>
                <w:rFonts w:ascii="Times New Roman" w:hAnsi="Times New Roman" w:cs="Times New Roman"/>
                <w:sz w:val="28"/>
                <w:szCs w:val="28"/>
              </w:rPr>
            </w:pPr>
            <w:r w:rsidRPr="008C02F3">
              <w:rPr>
                <w:rFonts w:ascii="Times New Roman" w:hAnsi="Times New Roman" w:cs="Times New Roman"/>
                <w:sz w:val="28"/>
                <w:szCs w:val="28"/>
              </w:rPr>
              <w:t>ПК 1.3.</w:t>
            </w:r>
          </w:p>
        </w:tc>
        <w:tc>
          <w:tcPr>
            <w:tcW w:w="5635" w:type="dxa"/>
          </w:tcPr>
          <w:p w:rsidR="00BF242C" w:rsidRPr="008C02F3" w:rsidRDefault="00BF242C" w:rsidP="00821D4C">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Осуществлять диагностику и технический контроль при эксплуатации электрического и электромеханического оборудования.</w:t>
            </w:r>
          </w:p>
        </w:tc>
      </w:tr>
    </w:tbl>
    <w:p w:rsidR="00BF242C" w:rsidRPr="008C02F3" w:rsidRDefault="00BF242C" w:rsidP="005A66FC">
      <w:pPr>
        <w:autoSpaceDE w:val="0"/>
        <w:autoSpaceDN w:val="0"/>
        <w:adjustRightInd w:val="0"/>
        <w:spacing w:after="0" w:line="360" w:lineRule="auto"/>
        <w:jc w:val="both"/>
        <w:rPr>
          <w:rFonts w:ascii="Times New Roman" w:hAnsi="Times New Roman" w:cs="Times New Roman"/>
          <w:i/>
          <w:sz w:val="28"/>
          <w:szCs w:val="28"/>
        </w:rPr>
      </w:pPr>
    </w:p>
    <w:p w:rsidR="00BF242C" w:rsidRPr="008C02F3" w:rsidRDefault="00BF242C" w:rsidP="005A66FC">
      <w:pPr>
        <w:autoSpaceDE w:val="0"/>
        <w:autoSpaceDN w:val="0"/>
        <w:adjustRightInd w:val="0"/>
        <w:spacing w:after="0" w:line="360" w:lineRule="auto"/>
        <w:jc w:val="both"/>
        <w:rPr>
          <w:rFonts w:ascii="Times New Roman" w:hAnsi="Times New Roman" w:cs="Times New Roman"/>
          <w:i/>
          <w:sz w:val="28"/>
          <w:szCs w:val="28"/>
        </w:rPr>
      </w:pPr>
    </w:p>
    <w:p w:rsidR="00BF0E25" w:rsidRPr="008C02F3" w:rsidRDefault="00BF0E25" w:rsidP="005A66FC">
      <w:pPr>
        <w:autoSpaceDE w:val="0"/>
        <w:autoSpaceDN w:val="0"/>
        <w:adjustRightInd w:val="0"/>
        <w:spacing w:after="0" w:line="360" w:lineRule="auto"/>
        <w:jc w:val="both"/>
        <w:rPr>
          <w:rFonts w:ascii="Times New Roman" w:hAnsi="Times New Roman" w:cs="Times New Roman"/>
          <w:b/>
          <w:bCs/>
          <w:sz w:val="28"/>
          <w:szCs w:val="28"/>
        </w:rPr>
      </w:pPr>
    </w:p>
    <w:p w:rsidR="00BF0E25" w:rsidRPr="008C02F3" w:rsidRDefault="00BF0E25">
      <w:pPr>
        <w:rPr>
          <w:rFonts w:ascii="Times New Roman" w:hAnsi="Times New Roman" w:cs="Times New Roman"/>
          <w:b/>
          <w:bCs/>
          <w:sz w:val="28"/>
          <w:szCs w:val="28"/>
        </w:rPr>
      </w:pPr>
      <w:r w:rsidRPr="008C02F3">
        <w:rPr>
          <w:rFonts w:ascii="Times New Roman" w:hAnsi="Times New Roman" w:cs="Times New Roman"/>
          <w:b/>
          <w:bCs/>
          <w:sz w:val="28"/>
          <w:szCs w:val="28"/>
        </w:rPr>
        <w:br w:type="page"/>
      </w:r>
    </w:p>
    <w:tbl>
      <w:tblPr>
        <w:tblW w:w="0" w:type="auto"/>
        <w:jc w:val="center"/>
        <w:tblLook w:val="01E0" w:firstRow="1" w:lastRow="1" w:firstColumn="1" w:lastColumn="1" w:noHBand="0" w:noVBand="0"/>
      </w:tblPr>
      <w:tblGrid>
        <w:gridCol w:w="5663"/>
        <w:gridCol w:w="3908"/>
      </w:tblGrid>
      <w:tr w:rsidR="00BF0E25" w:rsidRPr="008C02F3" w:rsidTr="00487FCC">
        <w:trPr>
          <w:jc w:val="center"/>
        </w:trPr>
        <w:tc>
          <w:tcPr>
            <w:tcW w:w="5663" w:type="dxa"/>
          </w:tcPr>
          <w:p w:rsidR="00BF0E25" w:rsidRPr="008C02F3" w:rsidRDefault="00BF0E25" w:rsidP="004B1365">
            <w:pPr>
              <w:spacing w:after="0" w:line="240" w:lineRule="auto"/>
              <w:jc w:val="center"/>
              <w:rPr>
                <w:rFonts w:ascii="Times New Roman" w:hAnsi="Times New Roman" w:cs="Times New Roman"/>
                <w:sz w:val="24"/>
                <w:szCs w:val="24"/>
              </w:rPr>
            </w:pPr>
          </w:p>
        </w:tc>
        <w:tc>
          <w:tcPr>
            <w:tcW w:w="3908" w:type="dxa"/>
          </w:tcPr>
          <w:p w:rsidR="00BF0E25" w:rsidRPr="008C02F3" w:rsidRDefault="00BF0E25" w:rsidP="004B1365">
            <w:pPr>
              <w:widowControl w:val="0"/>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cs="Times New Roman"/>
                <w:bCs/>
                <w:caps/>
                <w:sz w:val="20"/>
                <w:szCs w:val="20"/>
              </w:rPr>
            </w:pPr>
            <w:r w:rsidRPr="008C02F3">
              <w:rPr>
                <w:rFonts w:ascii="Times New Roman" w:hAnsi="Times New Roman" w:cs="Times New Roman"/>
                <w:bCs/>
                <w:caps/>
                <w:sz w:val="20"/>
                <w:szCs w:val="20"/>
              </w:rPr>
              <w:t>УТВЕРЖДАЮ</w:t>
            </w:r>
          </w:p>
          <w:p w:rsidR="00BF0E25" w:rsidRPr="008C02F3" w:rsidRDefault="00BF0E25" w:rsidP="004B1365">
            <w:pPr>
              <w:widowControl w:val="0"/>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cs="Times New Roman"/>
                <w:bCs/>
                <w:sz w:val="20"/>
                <w:szCs w:val="20"/>
              </w:rPr>
            </w:pPr>
            <w:r w:rsidRPr="008C02F3">
              <w:rPr>
                <w:rFonts w:ascii="Times New Roman" w:hAnsi="Times New Roman" w:cs="Times New Roman"/>
                <w:bCs/>
                <w:caps/>
                <w:sz w:val="20"/>
                <w:szCs w:val="20"/>
              </w:rPr>
              <w:t>З</w:t>
            </w:r>
            <w:r w:rsidRPr="008C02F3">
              <w:rPr>
                <w:rFonts w:ascii="Times New Roman" w:hAnsi="Times New Roman" w:cs="Times New Roman"/>
                <w:bCs/>
                <w:sz w:val="20"/>
                <w:szCs w:val="20"/>
              </w:rPr>
              <w:t xml:space="preserve">ам. директора по </w:t>
            </w:r>
            <w:proofErr w:type="spellStart"/>
            <w:r w:rsidRPr="008C02F3">
              <w:rPr>
                <w:rFonts w:ascii="Times New Roman" w:hAnsi="Times New Roman" w:cs="Times New Roman"/>
                <w:bCs/>
                <w:sz w:val="20"/>
                <w:szCs w:val="20"/>
              </w:rPr>
              <w:t>УПРиЭД</w:t>
            </w:r>
            <w:proofErr w:type="spellEnd"/>
          </w:p>
          <w:p w:rsidR="00BF0E25" w:rsidRPr="008C02F3" w:rsidRDefault="00BF0E25" w:rsidP="004B1365">
            <w:pPr>
              <w:widowControl w:val="0"/>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cs="Times New Roman"/>
                <w:bCs/>
                <w:sz w:val="20"/>
                <w:szCs w:val="20"/>
              </w:rPr>
            </w:pPr>
            <w:r w:rsidRPr="008C02F3">
              <w:rPr>
                <w:rFonts w:ascii="Times New Roman" w:hAnsi="Times New Roman" w:cs="Times New Roman"/>
                <w:bCs/>
                <w:sz w:val="20"/>
                <w:szCs w:val="20"/>
              </w:rPr>
              <w:t>____________</w:t>
            </w:r>
            <w:proofErr w:type="spellStart"/>
            <w:r w:rsidRPr="008C02F3">
              <w:rPr>
                <w:rFonts w:ascii="Times New Roman" w:hAnsi="Times New Roman" w:cs="Times New Roman"/>
                <w:bCs/>
                <w:sz w:val="20"/>
                <w:szCs w:val="20"/>
              </w:rPr>
              <w:t>А.Н.Ушанков</w:t>
            </w:r>
            <w:proofErr w:type="spellEnd"/>
          </w:p>
          <w:p w:rsidR="00BF0E25" w:rsidRPr="008C02F3" w:rsidRDefault="00BF0E25" w:rsidP="004B1365">
            <w:pPr>
              <w:widowControl w:val="0"/>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cs="Times New Roman"/>
                <w:bCs/>
                <w:caps/>
                <w:sz w:val="20"/>
                <w:szCs w:val="20"/>
              </w:rPr>
            </w:pPr>
            <w:r w:rsidRPr="008C02F3">
              <w:rPr>
                <w:rFonts w:ascii="Times New Roman" w:hAnsi="Times New Roman" w:cs="Times New Roman"/>
                <w:bCs/>
                <w:sz w:val="20"/>
                <w:szCs w:val="20"/>
              </w:rPr>
              <w:t xml:space="preserve">                                                                                                                          «__»_____________2017г.</w:t>
            </w:r>
          </w:p>
          <w:p w:rsidR="00BF0E25" w:rsidRPr="008C02F3" w:rsidRDefault="00BF0E25" w:rsidP="004B1365">
            <w:pPr>
              <w:spacing w:after="0" w:line="240" w:lineRule="auto"/>
              <w:rPr>
                <w:rFonts w:ascii="Times New Roman" w:hAnsi="Times New Roman" w:cs="Times New Roman"/>
                <w:sz w:val="24"/>
                <w:szCs w:val="24"/>
              </w:rPr>
            </w:pPr>
          </w:p>
        </w:tc>
      </w:tr>
    </w:tbl>
    <w:p w:rsidR="00487FCC" w:rsidRPr="008C02F3" w:rsidRDefault="00487FCC" w:rsidP="00487FCC">
      <w:pPr>
        <w:spacing w:after="0" w:line="240" w:lineRule="auto"/>
        <w:jc w:val="center"/>
        <w:rPr>
          <w:rFonts w:ascii="Times New Roman" w:hAnsi="Times New Roman" w:cs="Times New Roman"/>
          <w:b/>
          <w:sz w:val="24"/>
          <w:szCs w:val="24"/>
        </w:rPr>
      </w:pPr>
      <w:r w:rsidRPr="008C02F3">
        <w:rPr>
          <w:rFonts w:ascii="Times New Roman" w:hAnsi="Times New Roman" w:cs="Times New Roman"/>
          <w:b/>
          <w:sz w:val="24"/>
          <w:szCs w:val="24"/>
        </w:rPr>
        <w:t xml:space="preserve">ПЕРЕЧЕНЬ </w:t>
      </w:r>
    </w:p>
    <w:p w:rsidR="00487FCC" w:rsidRPr="008C02F3" w:rsidRDefault="00487FCC" w:rsidP="00487FCC">
      <w:pPr>
        <w:spacing w:after="0" w:line="240" w:lineRule="auto"/>
        <w:jc w:val="center"/>
        <w:rPr>
          <w:rFonts w:ascii="Times New Roman" w:hAnsi="Times New Roman" w:cs="Times New Roman"/>
          <w:b/>
          <w:sz w:val="24"/>
          <w:szCs w:val="24"/>
        </w:rPr>
      </w:pPr>
      <w:r w:rsidRPr="008C02F3">
        <w:rPr>
          <w:rFonts w:ascii="Times New Roman" w:hAnsi="Times New Roman" w:cs="Times New Roman"/>
          <w:b/>
          <w:sz w:val="24"/>
          <w:szCs w:val="24"/>
        </w:rPr>
        <w:t>ЗАДАНИЙ ПО УЧЕБНОЙ ПРАКТИКЕ</w:t>
      </w:r>
    </w:p>
    <w:p w:rsidR="00487FCC" w:rsidRPr="008C02F3" w:rsidRDefault="00487FCC" w:rsidP="00487FCC">
      <w:pPr>
        <w:spacing w:after="0" w:line="240" w:lineRule="auto"/>
        <w:jc w:val="center"/>
        <w:rPr>
          <w:rFonts w:ascii="Times New Roman" w:hAnsi="Times New Roman" w:cs="Times New Roman"/>
          <w:b/>
          <w:sz w:val="24"/>
          <w:szCs w:val="24"/>
        </w:rPr>
      </w:pPr>
    </w:p>
    <w:p w:rsidR="00487FCC" w:rsidRPr="008C02F3" w:rsidRDefault="00487FCC" w:rsidP="00487FCC">
      <w:pPr>
        <w:spacing w:after="0" w:line="240" w:lineRule="auto"/>
        <w:jc w:val="center"/>
        <w:rPr>
          <w:rFonts w:ascii="Times New Roman" w:hAnsi="Times New Roman" w:cs="Times New Roman"/>
          <w:b/>
          <w:bCs/>
          <w:sz w:val="24"/>
          <w:szCs w:val="24"/>
        </w:rPr>
      </w:pPr>
      <w:r w:rsidRPr="008C02F3">
        <w:rPr>
          <w:rFonts w:ascii="Times New Roman" w:hAnsi="Times New Roman" w:cs="Times New Roman"/>
          <w:b/>
          <w:bCs/>
          <w:sz w:val="24"/>
          <w:szCs w:val="24"/>
        </w:rPr>
        <w:t xml:space="preserve">ПМ.04 Выполнение работ по одной или нескольким рабочим,  должностям </w:t>
      </w:r>
    </w:p>
    <w:p w:rsidR="00487FCC" w:rsidRPr="008C02F3" w:rsidRDefault="00487FCC" w:rsidP="00487FCC">
      <w:pPr>
        <w:spacing w:after="0" w:line="240" w:lineRule="auto"/>
        <w:jc w:val="center"/>
        <w:rPr>
          <w:rFonts w:ascii="Times New Roman" w:hAnsi="Times New Roman" w:cs="Times New Roman"/>
          <w:sz w:val="24"/>
          <w:szCs w:val="24"/>
        </w:rPr>
      </w:pPr>
      <w:r w:rsidRPr="008C02F3">
        <w:rPr>
          <w:rFonts w:ascii="Times New Roman" w:hAnsi="Times New Roman" w:cs="Times New Roman"/>
          <w:b/>
          <w:bCs/>
          <w:sz w:val="24"/>
          <w:szCs w:val="24"/>
        </w:rPr>
        <w:t>служащих: 18590 Слесарь-электрик по ремонту  электрооборудования</w:t>
      </w:r>
      <w:r w:rsidRPr="008C02F3">
        <w:rPr>
          <w:rFonts w:ascii="Times New Roman" w:hAnsi="Times New Roman" w:cs="Times New Roman"/>
          <w:sz w:val="24"/>
          <w:szCs w:val="24"/>
        </w:rPr>
        <w:t xml:space="preserve"> ____________________________________________________________________________</w:t>
      </w:r>
    </w:p>
    <w:p w:rsidR="00487FCC" w:rsidRPr="008C02F3" w:rsidRDefault="00487FCC" w:rsidP="00487FCC">
      <w:pPr>
        <w:spacing w:after="0" w:line="240" w:lineRule="auto"/>
        <w:jc w:val="center"/>
        <w:rPr>
          <w:rFonts w:ascii="Times New Roman" w:hAnsi="Times New Roman" w:cs="Times New Roman"/>
          <w:i/>
          <w:sz w:val="24"/>
          <w:szCs w:val="24"/>
        </w:rPr>
      </w:pPr>
      <w:r w:rsidRPr="008C02F3">
        <w:rPr>
          <w:rFonts w:ascii="Times New Roman" w:hAnsi="Times New Roman" w:cs="Times New Roman"/>
          <w:i/>
          <w:sz w:val="24"/>
          <w:szCs w:val="24"/>
        </w:rPr>
        <w:t>наименование профессионального модуля)</w:t>
      </w:r>
    </w:p>
    <w:p w:rsidR="00487FCC" w:rsidRPr="008C02F3" w:rsidRDefault="00487FCC" w:rsidP="00487FCC">
      <w:pPr>
        <w:spacing w:after="0" w:line="240" w:lineRule="auto"/>
        <w:jc w:val="center"/>
        <w:rPr>
          <w:rFonts w:ascii="Times New Roman" w:hAnsi="Times New Roman" w:cs="Times New Roman"/>
          <w:b/>
          <w:bCs/>
          <w:sz w:val="24"/>
          <w:szCs w:val="24"/>
        </w:rPr>
      </w:pPr>
      <w:r w:rsidRPr="008C02F3">
        <w:rPr>
          <w:rFonts w:ascii="Times New Roman" w:hAnsi="Times New Roman" w:cs="Times New Roman"/>
          <w:sz w:val="24"/>
          <w:szCs w:val="24"/>
        </w:rPr>
        <w:t xml:space="preserve">Специальность </w:t>
      </w:r>
      <w:r w:rsidRPr="008C02F3">
        <w:rPr>
          <w:rFonts w:ascii="Times New Roman" w:hAnsi="Times New Roman" w:cs="Times New Roman"/>
          <w:b/>
          <w:sz w:val="24"/>
          <w:szCs w:val="24"/>
        </w:rPr>
        <w:t xml:space="preserve">13.02.11 </w:t>
      </w:r>
      <w:r w:rsidRPr="008C02F3">
        <w:rPr>
          <w:rFonts w:ascii="Times New Roman" w:hAnsi="Times New Roman" w:cs="Times New Roman"/>
          <w:b/>
          <w:bCs/>
          <w:sz w:val="24"/>
          <w:szCs w:val="24"/>
        </w:rPr>
        <w:t xml:space="preserve">Техническая эксплуатация и обслуживание </w:t>
      </w:r>
    </w:p>
    <w:p w:rsidR="00487FCC" w:rsidRPr="008C02F3" w:rsidRDefault="00487FCC" w:rsidP="00487FCC">
      <w:pPr>
        <w:spacing w:after="0" w:line="240" w:lineRule="auto"/>
        <w:jc w:val="center"/>
        <w:rPr>
          <w:rFonts w:ascii="Times New Roman" w:hAnsi="Times New Roman" w:cs="Times New Roman"/>
          <w:sz w:val="24"/>
          <w:szCs w:val="24"/>
        </w:rPr>
      </w:pPr>
      <w:r w:rsidRPr="008C02F3">
        <w:rPr>
          <w:rFonts w:ascii="Times New Roman" w:hAnsi="Times New Roman" w:cs="Times New Roman"/>
          <w:b/>
          <w:bCs/>
          <w:sz w:val="24"/>
          <w:szCs w:val="24"/>
        </w:rPr>
        <w:t>электрического и электромеханического оборудования (по отраслям)</w:t>
      </w:r>
    </w:p>
    <w:p w:rsidR="00487FCC" w:rsidRPr="008C02F3" w:rsidRDefault="00487FCC" w:rsidP="00487FCC">
      <w:pPr>
        <w:spacing w:after="0" w:line="240" w:lineRule="auto"/>
        <w:jc w:val="center"/>
        <w:rPr>
          <w:rFonts w:ascii="Times New Roman" w:hAnsi="Times New Roman" w:cs="Times New Roman"/>
          <w:i/>
          <w:sz w:val="24"/>
          <w:szCs w:val="24"/>
        </w:rPr>
      </w:pPr>
      <w:r w:rsidRPr="008C02F3">
        <w:rPr>
          <w:rFonts w:ascii="Times New Roman" w:hAnsi="Times New Roman" w:cs="Times New Roman"/>
          <w:sz w:val="24"/>
          <w:szCs w:val="24"/>
        </w:rPr>
        <w:tab/>
      </w:r>
      <w:r w:rsidRPr="008C02F3">
        <w:rPr>
          <w:rFonts w:ascii="Times New Roman" w:hAnsi="Times New Roman" w:cs="Times New Roman"/>
          <w:i/>
          <w:sz w:val="24"/>
          <w:szCs w:val="24"/>
        </w:rPr>
        <w:t>код, наименование</w:t>
      </w:r>
    </w:p>
    <w:p w:rsidR="00487FCC" w:rsidRPr="008C02F3" w:rsidRDefault="00487FCC" w:rsidP="00487FCC">
      <w:pPr>
        <w:spacing w:after="0" w:line="240" w:lineRule="auto"/>
        <w:rPr>
          <w:rFonts w:ascii="Times New Roman" w:hAnsi="Times New Roman" w:cs="Times New Roman"/>
          <w:sz w:val="24"/>
          <w:szCs w:val="24"/>
        </w:rPr>
      </w:pPr>
      <w:r w:rsidRPr="008C02F3">
        <w:rPr>
          <w:rFonts w:ascii="Times New Roman" w:hAnsi="Times New Roman" w:cs="Times New Roman"/>
          <w:sz w:val="24"/>
          <w:szCs w:val="24"/>
        </w:rPr>
        <w:t>Курс 3, группа 14-21 ЭРЭО</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3595"/>
        <w:gridCol w:w="4841"/>
        <w:gridCol w:w="1559"/>
      </w:tblGrid>
      <w:tr w:rsidR="00487FCC" w:rsidRPr="008C02F3" w:rsidTr="0017171A">
        <w:trPr>
          <w:trHeight w:val="186"/>
        </w:trPr>
        <w:tc>
          <w:tcPr>
            <w:tcW w:w="3595" w:type="dxa"/>
            <w:vAlign w:val="center"/>
          </w:tcPr>
          <w:p w:rsidR="00487FCC" w:rsidRPr="008C02F3" w:rsidRDefault="00487FCC" w:rsidP="0017171A">
            <w:pPr>
              <w:spacing w:after="0" w:line="240" w:lineRule="auto"/>
              <w:jc w:val="center"/>
              <w:rPr>
                <w:rFonts w:ascii="Times New Roman" w:hAnsi="Times New Roman" w:cs="Times New Roman"/>
                <w:b/>
                <w:spacing w:val="-10"/>
                <w:sz w:val="24"/>
                <w:szCs w:val="24"/>
              </w:rPr>
            </w:pPr>
            <w:r w:rsidRPr="008C02F3">
              <w:rPr>
                <w:rFonts w:ascii="Times New Roman" w:hAnsi="Times New Roman" w:cs="Times New Roman"/>
                <w:b/>
                <w:spacing w:val="-10"/>
                <w:sz w:val="24"/>
                <w:szCs w:val="24"/>
              </w:rPr>
              <w:t>№темы,</w:t>
            </w:r>
          </w:p>
          <w:p w:rsidR="00487FCC" w:rsidRPr="008C02F3" w:rsidRDefault="00487FCC" w:rsidP="0017171A">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8C02F3">
              <w:rPr>
                <w:rFonts w:ascii="Times New Roman" w:hAnsi="Times New Roman" w:cs="Times New Roman"/>
                <w:b/>
                <w:spacing w:val="-10"/>
                <w:sz w:val="24"/>
                <w:szCs w:val="24"/>
              </w:rPr>
              <w:t>наименование темы программы</w:t>
            </w:r>
          </w:p>
        </w:tc>
        <w:tc>
          <w:tcPr>
            <w:tcW w:w="4841" w:type="dxa"/>
            <w:vAlign w:val="center"/>
          </w:tcPr>
          <w:p w:rsidR="00487FCC" w:rsidRPr="008C02F3" w:rsidRDefault="00487FCC" w:rsidP="0017171A">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8C02F3">
              <w:rPr>
                <w:rFonts w:ascii="Times New Roman" w:hAnsi="Times New Roman" w:cs="Times New Roman"/>
                <w:b/>
                <w:spacing w:val="-10"/>
                <w:sz w:val="24"/>
                <w:szCs w:val="24"/>
              </w:rPr>
              <w:t>Виды работ (упражнений)</w:t>
            </w:r>
          </w:p>
        </w:tc>
        <w:tc>
          <w:tcPr>
            <w:tcW w:w="1559" w:type="dxa"/>
            <w:vAlign w:val="center"/>
          </w:tcPr>
          <w:p w:rsidR="00487FCC" w:rsidRPr="008C02F3" w:rsidRDefault="00487FCC" w:rsidP="0017171A">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8C02F3">
              <w:rPr>
                <w:rFonts w:ascii="Times New Roman" w:hAnsi="Times New Roman" w:cs="Times New Roman"/>
                <w:b/>
                <w:spacing w:val="-10"/>
                <w:sz w:val="24"/>
                <w:szCs w:val="24"/>
              </w:rPr>
              <w:t>Затраченное время, час</w:t>
            </w:r>
          </w:p>
        </w:tc>
      </w:tr>
      <w:tr w:rsidR="00487FCC" w:rsidRPr="008C02F3" w:rsidTr="0017171A">
        <w:trPr>
          <w:trHeight w:val="186"/>
        </w:trPr>
        <w:tc>
          <w:tcPr>
            <w:tcW w:w="3595" w:type="dxa"/>
          </w:tcPr>
          <w:p w:rsidR="00487FCC" w:rsidRPr="008C02F3" w:rsidRDefault="00487FCC" w:rsidP="0017171A">
            <w:pPr>
              <w:pStyle w:val="a7"/>
              <w:jc w:val="center"/>
              <w:rPr>
                <w:rFonts w:ascii="Times New Roman" w:hAnsi="Times New Roman" w:cs="Times New Roman"/>
                <w:sz w:val="24"/>
                <w:szCs w:val="24"/>
              </w:rPr>
            </w:pPr>
            <w:r w:rsidRPr="008C02F3">
              <w:rPr>
                <w:rFonts w:ascii="Times New Roman" w:hAnsi="Times New Roman" w:cs="Times New Roman"/>
                <w:sz w:val="24"/>
                <w:szCs w:val="24"/>
              </w:rPr>
              <w:t>1</w:t>
            </w:r>
          </w:p>
        </w:tc>
        <w:tc>
          <w:tcPr>
            <w:tcW w:w="4841" w:type="dxa"/>
          </w:tcPr>
          <w:p w:rsidR="00487FCC" w:rsidRPr="008C02F3" w:rsidRDefault="00487FCC" w:rsidP="0017171A">
            <w:pPr>
              <w:pStyle w:val="a7"/>
              <w:jc w:val="center"/>
              <w:rPr>
                <w:rFonts w:ascii="Times New Roman" w:hAnsi="Times New Roman" w:cs="Times New Roman"/>
                <w:sz w:val="24"/>
                <w:szCs w:val="24"/>
              </w:rPr>
            </w:pPr>
            <w:r w:rsidRPr="008C02F3">
              <w:rPr>
                <w:rFonts w:ascii="Times New Roman" w:hAnsi="Times New Roman" w:cs="Times New Roman"/>
                <w:sz w:val="24"/>
                <w:szCs w:val="24"/>
              </w:rPr>
              <w:t>2</w:t>
            </w:r>
          </w:p>
        </w:tc>
        <w:tc>
          <w:tcPr>
            <w:tcW w:w="1559" w:type="dxa"/>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3</w:t>
            </w:r>
          </w:p>
        </w:tc>
      </w:tr>
      <w:tr w:rsidR="00487FCC" w:rsidRPr="008C02F3" w:rsidTr="0017171A">
        <w:trPr>
          <w:trHeight w:val="566"/>
        </w:trPr>
        <w:tc>
          <w:tcPr>
            <w:tcW w:w="8436" w:type="dxa"/>
            <w:gridSpan w:val="2"/>
          </w:tcPr>
          <w:p w:rsidR="00487FCC" w:rsidRPr="008C02F3" w:rsidRDefault="00487FCC" w:rsidP="0017171A">
            <w:pPr>
              <w:spacing w:after="0" w:line="240" w:lineRule="auto"/>
              <w:jc w:val="center"/>
              <w:rPr>
                <w:rFonts w:ascii="Times New Roman" w:hAnsi="Times New Roman" w:cs="Times New Roman"/>
                <w:b/>
                <w:bCs/>
                <w:sz w:val="24"/>
                <w:szCs w:val="24"/>
              </w:rPr>
            </w:pPr>
            <w:r w:rsidRPr="008C02F3">
              <w:rPr>
                <w:rFonts w:ascii="Times New Roman" w:hAnsi="Times New Roman" w:cs="Times New Roman"/>
                <w:b/>
                <w:bCs/>
                <w:sz w:val="24"/>
                <w:szCs w:val="24"/>
              </w:rPr>
              <w:t xml:space="preserve">ПМ.04 Выполнение работ по профессии «Слесарь-электрик </w:t>
            </w:r>
            <w:proofErr w:type="gramStart"/>
            <w:r w:rsidRPr="008C02F3">
              <w:rPr>
                <w:rFonts w:ascii="Times New Roman" w:hAnsi="Times New Roman" w:cs="Times New Roman"/>
                <w:b/>
                <w:bCs/>
                <w:sz w:val="24"/>
                <w:szCs w:val="24"/>
              </w:rPr>
              <w:t>по</w:t>
            </w:r>
            <w:proofErr w:type="gramEnd"/>
          </w:p>
          <w:p w:rsidR="00487FCC" w:rsidRPr="008C02F3" w:rsidRDefault="00487FCC" w:rsidP="0017171A">
            <w:pPr>
              <w:spacing w:after="0" w:line="240" w:lineRule="auto"/>
              <w:jc w:val="center"/>
              <w:rPr>
                <w:rFonts w:ascii="Times New Roman" w:hAnsi="Times New Roman" w:cs="Times New Roman"/>
                <w:b/>
                <w:bCs/>
                <w:sz w:val="24"/>
                <w:szCs w:val="24"/>
              </w:rPr>
            </w:pPr>
            <w:r w:rsidRPr="008C02F3">
              <w:rPr>
                <w:rFonts w:ascii="Times New Roman" w:hAnsi="Times New Roman" w:cs="Times New Roman"/>
                <w:b/>
                <w:bCs/>
                <w:sz w:val="24"/>
                <w:szCs w:val="24"/>
              </w:rPr>
              <w:t>ремонту электрооборудования»</w:t>
            </w:r>
          </w:p>
          <w:p w:rsidR="0017171A" w:rsidRPr="008C02F3" w:rsidRDefault="0017171A" w:rsidP="0017171A">
            <w:pPr>
              <w:spacing w:after="0" w:line="240" w:lineRule="auto"/>
              <w:rPr>
                <w:rFonts w:ascii="Times New Roman" w:hAnsi="Times New Roman" w:cs="Times New Roman"/>
                <w:b/>
                <w:bCs/>
                <w:sz w:val="24"/>
                <w:szCs w:val="24"/>
              </w:rPr>
            </w:pPr>
            <w:r w:rsidRPr="008C02F3">
              <w:rPr>
                <w:rFonts w:ascii="Times New Roman" w:hAnsi="Times New Roman" w:cs="Times New Roman"/>
                <w:b/>
                <w:bCs/>
                <w:sz w:val="24"/>
                <w:szCs w:val="24"/>
              </w:rPr>
              <w:tab/>
              <w:t>Виды работ:</w:t>
            </w:r>
          </w:p>
          <w:p w:rsidR="0017171A" w:rsidRPr="008C02F3" w:rsidRDefault="0017171A" w:rsidP="00367ACB">
            <w:pPr>
              <w:pStyle w:val="a3"/>
              <w:numPr>
                <w:ilvl w:val="0"/>
                <w:numId w:val="2"/>
              </w:numPr>
              <w:spacing w:after="0" w:line="240" w:lineRule="auto"/>
              <w:jc w:val="both"/>
              <w:rPr>
                <w:rFonts w:ascii="Times New Roman" w:hAnsi="Times New Roman"/>
                <w:bCs/>
                <w:sz w:val="28"/>
                <w:szCs w:val="28"/>
              </w:rPr>
            </w:pPr>
            <w:r w:rsidRPr="008C02F3">
              <w:rPr>
                <w:rFonts w:ascii="Times New Roman" w:hAnsi="Times New Roman"/>
                <w:bCs/>
                <w:sz w:val="28"/>
                <w:szCs w:val="28"/>
              </w:rPr>
              <w:t>слесарные и слесарно-сборочные работы</w:t>
            </w:r>
          </w:p>
          <w:p w:rsidR="0017171A" w:rsidRPr="008C02F3" w:rsidRDefault="0017171A" w:rsidP="00367ACB">
            <w:pPr>
              <w:pStyle w:val="a3"/>
              <w:numPr>
                <w:ilvl w:val="0"/>
                <w:numId w:val="2"/>
              </w:numPr>
              <w:spacing w:after="0" w:line="240" w:lineRule="auto"/>
              <w:jc w:val="both"/>
              <w:rPr>
                <w:rFonts w:ascii="Times New Roman" w:hAnsi="Times New Roman"/>
                <w:bCs/>
                <w:sz w:val="28"/>
                <w:szCs w:val="28"/>
              </w:rPr>
            </w:pPr>
            <w:r w:rsidRPr="008C02F3">
              <w:rPr>
                <w:rFonts w:ascii="Times New Roman" w:hAnsi="Times New Roman"/>
                <w:bCs/>
                <w:sz w:val="28"/>
                <w:szCs w:val="28"/>
              </w:rPr>
              <w:t>электромонтажные работы</w:t>
            </w:r>
          </w:p>
          <w:p w:rsidR="0017171A" w:rsidRPr="008C02F3" w:rsidRDefault="0017171A" w:rsidP="00367ACB">
            <w:pPr>
              <w:pStyle w:val="a3"/>
              <w:numPr>
                <w:ilvl w:val="0"/>
                <w:numId w:val="2"/>
              </w:numPr>
              <w:spacing w:after="0" w:line="240" w:lineRule="auto"/>
              <w:jc w:val="both"/>
              <w:rPr>
                <w:rFonts w:ascii="Times New Roman" w:hAnsi="Times New Roman"/>
                <w:bCs/>
                <w:sz w:val="28"/>
                <w:szCs w:val="28"/>
              </w:rPr>
            </w:pPr>
            <w:r w:rsidRPr="008C02F3">
              <w:rPr>
                <w:rFonts w:ascii="Times New Roman" w:hAnsi="Times New Roman"/>
                <w:bCs/>
                <w:sz w:val="28"/>
                <w:szCs w:val="28"/>
              </w:rPr>
              <w:t>монтаж и техническое обслуживание электропроводок и осв</w:t>
            </w:r>
            <w:r w:rsidRPr="008C02F3">
              <w:rPr>
                <w:rFonts w:ascii="Times New Roman" w:hAnsi="Times New Roman"/>
                <w:bCs/>
                <w:sz w:val="28"/>
                <w:szCs w:val="28"/>
              </w:rPr>
              <w:t>е</w:t>
            </w:r>
            <w:r w:rsidRPr="008C02F3">
              <w:rPr>
                <w:rFonts w:ascii="Times New Roman" w:hAnsi="Times New Roman"/>
                <w:bCs/>
                <w:sz w:val="28"/>
                <w:szCs w:val="28"/>
              </w:rPr>
              <w:t>тительных электроустановок</w:t>
            </w:r>
          </w:p>
          <w:p w:rsidR="0017171A" w:rsidRPr="008C02F3" w:rsidRDefault="0017171A" w:rsidP="00367ACB">
            <w:pPr>
              <w:pStyle w:val="a3"/>
              <w:numPr>
                <w:ilvl w:val="0"/>
                <w:numId w:val="2"/>
              </w:numPr>
              <w:spacing w:after="0" w:line="240" w:lineRule="auto"/>
              <w:jc w:val="both"/>
              <w:rPr>
                <w:rFonts w:ascii="Times New Roman" w:hAnsi="Times New Roman"/>
                <w:bCs/>
                <w:sz w:val="28"/>
                <w:szCs w:val="28"/>
              </w:rPr>
            </w:pPr>
            <w:r w:rsidRPr="008C02F3">
              <w:rPr>
                <w:rFonts w:ascii="Times New Roman" w:hAnsi="Times New Roman"/>
                <w:bCs/>
                <w:sz w:val="28"/>
                <w:szCs w:val="28"/>
              </w:rPr>
              <w:t>ремонт пускорегулирующей аппаратуры</w:t>
            </w:r>
          </w:p>
          <w:p w:rsidR="0017171A" w:rsidRPr="008C02F3" w:rsidRDefault="0017171A" w:rsidP="00367ACB">
            <w:pPr>
              <w:pStyle w:val="a3"/>
              <w:numPr>
                <w:ilvl w:val="0"/>
                <w:numId w:val="2"/>
              </w:numPr>
              <w:spacing w:after="0" w:line="240" w:lineRule="auto"/>
              <w:rPr>
                <w:rFonts w:ascii="Times New Roman" w:hAnsi="Times New Roman"/>
                <w:sz w:val="24"/>
                <w:szCs w:val="24"/>
              </w:rPr>
            </w:pPr>
            <w:r w:rsidRPr="008C02F3">
              <w:rPr>
                <w:rFonts w:ascii="Times New Roman" w:hAnsi="Times New Roman"/>
                <w:bCs/>
                <w:sz w:val="28"/>
                <w:szCs w:val="28"/>
              </w:rPr>
              <w:t>монтаж и техническое обслуживание пускорегулирующей а</w:t>
            </w:r>
            <w:r w:rsidRPr="008C02F3">
              <w:rPr>
                <w:rFonts w:ascii="Times New Roman" w:hAnsi="Times New Roman"/>
                <w:bCs/>
                <w:sz w:val="28"/>
                <w:szCs w:val="28"/>
              </w:rPr>
              <w:t>п</w:t>
            </w:r>
            <w:r w:rsidRPr="008C02F3">
              <w:rPr>
                <w:rFonts w:ascii="Times New Roman" w:hAnsi="Times New Roman"/>
                <w:bCs/>
                <w:sz w:val="28"/>
                <w:szCs w:val="28"/>
              </w:rPr>
              <w:t>паратуры</w:t>
            </w:r>
          </w:p>
        </w:tc>
        <w:tc>
          <w:tcPr>
            <w:tcW w:w="1559" w:type="dxa"/>
            <w:vAlign w:val="center"/>
          </w:tcPr>
          <w:p w:rsidR="00487FCC" w:rsidRPr="008C02F3" w:rsidRDefault="00487FCC" w:rsidP="0017171A">
            <w:pPr>
              <w:spacing w:after="0" w:line="240" w:lineRule="auto"/>
              <w:jc w:val="center"/>
              <w:rPr>
                <w:rFonts w:ascii="Times New Roman" w:hAnsi="Times New Roman" w:cs="Times New Roman"/>
                <w:b/>
                <w:sz w:val="24"/>
                <w:szCs w:val="24"/>
              </w:rPr>
            </w:pPr>
          </w:p>
          <w:p w:rsidR="00487FCC" w:rsidRPr="008C02F3" w:rsidRDefault="00487FCC" w:rsidP="0017171A">
            <w:pPr>
              <w:spacing w:after="0" w:line="240" w:lineRule="auto"/>
              <w:jc w:val="center"/>
              <w:rPr>
                <w:rFonts w:ascii="Times New Roman" w:hAnsi="Times New Roman" w:cs="Times New Roman"/>
                <w:b/>
                <w:sz w:val="24"/>
                <w:szCs w:val="24"/>
              </w:rPr>
            </w:pPr>
            <w:r w:rsidRPr="008C02F3">
              <w:rPr>
                <w:rFonts w:ascii="Times New Roman" w:hAnsi="Times New Roman" w:cs="Times New Roman"/>
                <w:b/>
                <w:sz w:val="24"/>
                <w:szCs w:val="24"/>
              </w:rPr>
              <w:t>216</w:t>
            </w:r>
          </w:p>
        </w:tc>
      </w:tr>
      <w:tr w:rsidR="00487FCC" w:rsidRPr="008C02F3" w:rsidTr="0017171A">
        <w:trPr>
          <w:trHeight w:val="442"/>
        </w:trPr>
        <w:tc>
          <w:tcPr>
            <w:tcW w:w="8436" w:type="dxa"/>
            <w:gridSpan w:val="2"/>
          </w:tcPr>
          <w:p w:rsidR="00487FCC" w:rsidRPr="008C02F3" w:rsidRDefault="00487FCC" w:rsidP="0017171A">
            <w:pPr>
              <w:spacing w:after="0" w:line="240" w:lineRule="auto"/>
              <w:rPr>
                <w:rFonts w:ascii="Times New Roman" w:eastAsia="Times New Roman" w:hAnsi="Times New Roman" w:cs="Times New Roman"/>
                <w:color w:val="000000"/>
                <w:sz w:val="24"/>
                <w:szCs w:val="24"/>
              </w:rPr>
            </w:pPr>
            <w:r w:rsidRPr="008C02F3">
              <w:rPr>
                <w:rFonts w:ascii="Times New Roman" w:hAnsi="Times New Roman" w:cs="Times New Roman"/>
                <w:b/>
                <w:bCs/>
                <w:sz w:val="24"/>
                <w:szCs w:val="24"/>
              </w:rPr>
              <w:t>Тема 04.1 Инструктаж по ТБ</w:t>
            </w:r>
          </w:p>
        </w:tc>
        <w:tc>
          <w:tcPr>
            <w:tcW w:w="1559" w:type="dxa"/>
            <w:vAlign w:val="center"/>
          </w:tcPr>
          <w:p w:rsidR="00487FCC" w:rsidRPr="008C02F3" w:rsidRDefault="00487FCC" w:rsidP="0017171A">
            <w:pPr>
              <w:spacing w:after="0" w:line="240" w:lineRule="auto"/>
              <w:jc w:val="center"/>
              <w:rPr>
                <w:rFonts w:ascii="Times New Roman" w:hAnsi="Times New Roman" w:cs="Times New Roman"/>
                <w:b/>
                <w:sz w:val="24"/>
                <w:szCs w:val="24"/>
              </w:rPr>
            </w:pPr>
            <w:r w:rsidRPr="008C02F3">
              <w:rPr>
                <w:rFonts w:ascii="Times New Roman" w:hAnsi="Times New Roman" w:cs="Times New Roman"/>
                <w:b/>
                <w:sz w:val="24"/>
                <w:szCs w:val="24"/>
              </w:rPr>
              <w:t>6</w:t>
            </w:r>
          </w:p>
        </w:tc>
      </w:tr>
      <w:tr w:rsidR="00487FCC" w:rsidRPr="008C02F3" w:rsidTr="0017171A">
        <w:trPr>
          <w:trHeight w:val="2158"/>
        </w:trPr>
        <w:tc>
          <w:tcPr>
            <w:tcW w:w="3595" w:type="dxa"/>
          </w:tcPr>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bCs/>
                <w:sz w:val="24"/>
                <w:szCs w:val="24"/>
              </w:rPr>
              <w:t>Тема 04.1.1</w:t>
            </w:r>
          </w:p>
          <w:p w:rsidR="00487FCC" w:rsidRPr="008C02F3" w:rsidRDefault="00487FCC" w:rsidP="0017171A">
            <w:pPr>
              <w:spacing w:after="0" w:line="240" w:lineRule="auto"/>
              <w:rPr>
                <w:rFonts w:ascii="Times New Roman" w:hAnsi="Times New Roman" w:cs="Times New Roman"/>
                <w:b/>
                <w:bCs/>
                <w:i/>
                <w:sz w:val="24"/>
                <w:szCs w:val="24"/>
              </w:rPr>
            </w:pPr>
            <w:r w:rsidRPr="008C02F3">
              <w:rPr>
                <w:rFonts w:ascii="Times New Roman" w:hAnsi="Times New Roman" w:cs="Times New Roman"/>
                <w:i/>
                <w:sz w:val="24"/>
                <w:szCs w:val="24"/>
              </w:rPr>
              <w:t>Вводный инструктаж по ТБ</w:t>
            </w:r>
          </w:p>
        </w:tc>
        <w:tc>
          <w:tcPr>
            <w:tcW w:w="4841" w:type="dxa"/>
          </w:tcPr>
          <w:p w:rsidR="00487FCC" w:rsidRPr="008C02F3" w:rsidRDefault="00F25C0E"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sz w:val="24"/>
                <w:szCs w:val="24"/>
              </w:rPr>
              <w:t>Ознакомление с учебно-производственными задачами курса, учебной мастерской, реж</w:t>
            </w:r>
            <w:r w:rsidRPr="008C02F3">
              <w:rPr>
                <w:rFonts w:ascii="Times New Roman" w:hAnsi="Times New Roman" w:cs="Times New Roman"/>
                <w:sz w:val="24"/>
                <w:szCs w:val="24"/>
              </w:rPr>
              <w:t>и</w:t>
            </w:r>
            <w:r w:rsidRPr="008C02F3">
              <w:rPr>
                <w:rFonts w:ascii="Times New Roman" w:hAnsi="Times New Roman" w:cs="Times New Roman"/>
                <w:sz w:val="24"/>
                <w:szCs w:val="24"/>
              </w:rPr>
              <w:t>мом работы, правилами внутреннего расп</w:t>
            </w:r>
            <w:r w:rsidRPr="008C02F3">
              <w:rPr>
                <w:rFonts w:ascii="Times New Roman" w:hAnsi="Times New Roman" w:cs="Times New Roman"/>
                <w:sz w:val="24"/>
                <w:szCs w:val="24"/>
              </w:rPr>
              <w:t>о</w:t>
            </w:r>
            <w:r w:rsidRPr="008C02F3">
              <w:rPr>
                <w:rFonts w:ascii="Times New Roman" w:hAnsi="Times New Roman" w:cs="Times New Roman"/>
                <w:sz w:val="24"/>
                <w:szCs w:val="24"/>
              </w:rPr>
              <w:t xml:space="preserve">рядка. Вводный инструктаж. Правила и нормы безопасного труда учебно-производственных мастерских. </w:t>
            </w:r>
          </w:p>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sz w:val="24"/>
                <w:szCs w:val="24"/>
              </w:rPr>
              <w:t>Пожарная безопасность в техникуме.</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388"/>
        </w:trPr>
        <w:tc>
          <w:tcPr>
            <w:tcW w:w="8436" w:type="dxa"/>
            <w:gridSpan w:val="2"/>
          </w:tcPr>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b/>
                <w:bCs/>
                <w:sz w:val="24"/>
                <w:szCs w:val="24"/>
              </w:rPr>
              <w:t>Тема 04.2 Слесарные и слесарно-сборочные работы</w:t>
            </w:r>
          </w:p>
        </w:tc>
        <w:tc>
          <w:tcPr>
            <w:tcW w:w="1559" w:type="dxa"/>
            <w:vAlign w:val="center"/>
          </w:tcPr>
          <w:p w:rsidR="00487FCC" w:rsidRPr="008C02F3" w:rsidRDefault="00487FCC" w:rsidP="0017171A">
            <w:pPr>
              <w:spacing w:after="0" w:line="240" w:lineRule="auto"/>
              <w:jc w:val="center"/>
              <w:rPr>
                <w:rFonts w:ascii="Times New Roman" w:hAnsi="Times New Roman" w:cs="Times New Roman"/>
                <w:b/>
                <w:sz w:val="24"/>
                <w:szCs w:val="24"/>
              </w:rPr>
            </w:pPr>
            <w:r w:rsidRPr="008C02F3">
              <w:rPr>
                <w:rFonts w:ascii="Times New Roman" w:hAnsi="Times New Roman" w:cs="Times New Roman"/>
                <w:b/>
                <w:sz w:val="24"/>
                <w:szCs w:val="24"/>
              </w:rPr>
              <w:t>36</w:t>
            </w:r>
          </w:p>
        </w:tc>
      </w:tr>
      <w:tr w:rsidR="00487FCC" w:rsidRPr="008C02F3" w:rsidTr="0017171A">
        <w:trPr>
          <w:trHeight w:val="388"/>
        </w:trPr>
        <w:tc>
          <w:tcPr>
            <w:tcW w:w="3595" w:type="dxa"/>
          </w:tcPr>
          <w:p w:rsidR="00487FCC" w:rsidRPr="008C02F3" w:rsidRDefault="00487FCC" w:rsidP="0017171A">
            <w:pPr>
              <w:spacing w:after="0" w:line="240" w:lineRule="auto"/>
              <w:rPr>
                <w:rFonts w:ascii="Times New Roman" w:hAnsi="Times New Roman" w:cs="Times New Roman"/>
                <w:bCs/>
                <w:sz w:val="24"/>
                <w:szCs w:val="24"/>
              </w:rPr>
            </w:pPr>
            <w:r w:rsidRPr="008C02F3">
              <w:rPr>
                <w:rFonts w:ascii="Times New Roman" w:hAnsi="Times New Roman" w:cs="Times New Roman"/>
                <w:bCs/>
                <w:sz w:val="24"/>
                <w:szCs w:val="24"/>
              </w:rPr>
              <w:t xml:space="preserve">Тема 04.2.1 </w:t>
            </w:r>
          </w:p>
          <w:p w:rsidR="00487FCC" w:rsidRPr="008C02F3" w:rsidRDefault="00487FCC" w:rsidP="0017171A">
            <w:pPr>
              <w:spacing w:after="0" w:line="240" w:lineRule="auto"/>
              <w:rPr>
                <w:rFonts w:ascii="Times New Roman" w:hAnsi="Times New Roman" w:cs="Times New Roman"/>
                <w:bCs/>
                <w:sz w:val="24"/>
                <w:szCs w:val="24"/>
              </w:rPr>
            </w:pPr>
            <w:r w:rsidRPr="008C02F3">
              <w:rPr>
                <w:rFonts w:ascii="Times New Roman" w:hAnsi="Times New Roman" w:cs="Times New Roman"/>
                <w:i/>
                <w:sz w:val="24"/>
                <w:szCs w:val="24"/>
              </w:rPr>
              <w:t>Измерение линейных размеров</w:t>
            </w:r>
            <w:r w:rsidRPr="008C02F3">
              <w:rPr>
                <w:rFonts w:ascii="Times New Roman" w:hAnsi="Times New Roman" w:cs="Times New Roman"/>
                <w:sz w:val="24"/>
                <w:szCs w:val="24"/>
              </w:rPr>
              <w:t xml:space="preserve"> </w:t>
            </w:r>
          </w:p>
        </w:tc>
        <w:tc>
          <w:tcPr>
            <w:tcW w:w="4841" w:type="dxa"/>
          </w:tcPr>
          <w:p w:rsidR="00487FCC" w:rsidRPr="008C02F3" w:rsidRDefault="00F25C0E"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b/>
                <w:bCs/>
                <w:sz w:val="24"/>
                <w:szCs w:val="24"/>
              </w:rPr>
            </w:pPr>
            <w:r w:rsidRPr="008C02F3">
              <w:rPr>
                <w:rFonts w:ascii="Times New Roman" w:eastAsia="Times New Roman" w:hAnsi="Times New Roman" w:cs="Times New Roman"/>
                <w:color w:val="000000"/>
                <w:sz w:val="24"/>
                <w:szCs w:val="24"/>
              </w:rPr>
              <w:t>Измерение линейных размеров с помощью линейки, штангенциркуля и микрометра.</w:t>
            </w:r>
            <w:r w:rsidRPr="008C02F3">
              <w:rPr>
                <w:rFonts w:ascii="Times New Roman" w:hAnsi="Times New Roman" w:cs="Times New Roman"/>
                <w:b/>
                <w:bCs/>
                <w:sz w:val="24"/>
                <w:szCs w:val="24"/>
              </w:rPr>
              <w:t xml:space="preserve">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388"/>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Cs/>
                <w:sz w:val="24"/>
                <w:szCs w:val="24"/>
              </w:rPr>
              <w:t>Тема 04.2.1</w:t>
            </w:r>
          </w:p>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i/>
                <w:sz w:val="24"/>
                <w:szCs w:val="24"/>
              </w:rPr>
              <w:t>Разметка плоскостная, рубка металла, опиливание металла (плоскостей)</w:t>
            </w:r>
          </w:p>
          <w:p w:rsidR="00487FCC" w:rsidRPr="008C02F3" w:rsidRDefault="00487FCC" w:rsidP="0017171A">
            <w:pPr>
              <w:spacing w:after="0" w:line="240" w:lineRule="auto"/>
              <w:rPr>
                <w:rFonts w:ascii="Times New Roman" w:hAnsi="Times New Roman" w:cs="Times New Roman"/>
                <w:b/>
                <w:bCs/>
                <w:sz w:val="24"/>
                <w:szCs w:val="24"/>
              </w:rPr>
            </w:pPr>
          </w:p>
        </w:tc>
        <w:tc>
          <w:tcPr>
            <w:tcW w:w="4841" w:type="dxa"/>
          </w:tcPr>
          <w:p w:rsidR="00487FCC" w:rsidRPr="008C02F3" w:rsidRDefault="00F25C0E" w:rsidP="0017171A">
            <w:pPr>
              <w:spacing w:after="0" w:line="240" w:lineRule="auto"/>
              <w:jc w:val="both"/>
              <w:rPr>
                <w:rFonts w:ascii="Times New Roman" w:eastAsia="Times New Roman" w:hAnsi="Times New Roman" w:cs="Times New Roman"/>
                <w:color w:val="000000"/>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b/>
                <w:bCs/>
                <w:sz w:val="24"/>
                <w:szCs w:val="24"/>
              </w:rPr>
            </w:pPr>
            <w:r w:rsidRPr="008C02F3">
              <w:rPr>
                <w:rFonts w:ascii="Times New Roman" w:eastAsia="Times New Roman" w:hAnsi="Times New Roman" w:cs="Times New Roman"/>
                <w:color w:val="000000"/>
                <w:sz w:val="24"/>
                <w:szCs w:val="24"/>
              </w:rPr>
              <w:t>Использование  простейших разметочных инструментов и выполнение несложной разметки. Выполнение упражнений в пр</w:t>
            </w:r>
            <w:r w:rsidRPr="008C02F3">
              <w:rPr>
                <w:rFonts w:ascii="Times New Roman" w:eastAsia="Times New Roman" w:hAnsi="Times New Roman" w:cs="Times New Roman"/>
                <w:color w:val="000000"/>
                <w:sz w:val="24"/>
                <w:szCs w:val="24"/>
              </w:rPr>
              <w:t>а</w:t>
            </w:r>
            <w:r w:rsidRPr="008C02F3">
              <w:rPr>
                <w:rFonts w:ascii="Times New Roman" w:eastAsia="Times New Roman" w:hAnsi="Times New Roman" w:cs="Times New Roman"/>
                <w:color w:val="000000"/>
                <w:sz w:val="24"/>
                <w:szCs w:val="24"/>
              </w:rPr>
              <w:t>вильной постановке корпуса и ног, держ</w:t>
            </w:r>
            <w:r w:rsidRPr="008C02F3">
              <w:rPr>
                <w:rFonts w:ascii="Times New Roman" w:eastAsia="Times New Roman" w:hAnsi="Times New Roman" w:cs="Times New Roman"/>
                <w:color w:val="000000"/>
                <w:sz w:val="24"/>
                <w:szCs w:val="24"/>
              </w:rPr>
              <w:t>а</w:t>
            </w:r>
            <w:r w:rsidRPr="008C02F3">
              <w:rPr>
                <w:rFonts w:ascii="Times New Roman" w:eastAsia="Times New Roman" w:hAnsi="Times New Roman" w:cs="Times New Roman"/>
                <w:color w:val="000000"/>
                <w:sz w:val="24"/>
                <w:szCs w:val="24"/>
              </w:rPr>
              <w:t>ние молотка и зубила, выполнение кистев</w:t>
            </w:r>
            <w:r w:rsidRPr="008C02F3">
              <w:rPr>
                <w:rFonts w:ascii="Times New Roman" w:eastAsia="Times New Roman" w:hAnsi="Times New Roman" w:cs="Times New Roman"/>
                <w:color w:val="000000"/>
                <w:sz w:val="24"/>
                <w:szCs w:val="24"/>
              </w:rPr>
              <w:t>о</w:t>
            </w:r>
            <w:r w:rsidRPr="008C02F3">
              <w:rPr>
                <w:rFonts w:ascii="Times New Roman" w:eastAsia="Times New Roman" w:hAnsi="Times New Roman" w:cs="Times New Roman"/>
                <w:color w:val="000000"/>
                <w:sz w:val="24"/>
                <w:szCs w:val="24"/>
              </w:rPr>
              <w:t xml:space="preserve">го и локтевого ударов. Заточка зубила, рубка </w:t>
            </w:r>
            <w:r w:rsidRPr="008C02F3">
              <w:rPr>
                <w:rFonts w:ascii="Times New Roman" w:eastAsia="Times New Roman" w:hAnsi="Times New Roman" w:cs="Times New Roman"/>
                <w:color w:val="000000"/>
                <w:sz w:val="24"/>
                <w:szCs w:val="24"/>
              </w:rPr>
              <w:lastRenderedPageBreak/>
              <w:t>по уровню губок, рубка листового металла. Приемы опиливания плоскостей.</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lastRenderedPageBreak/>
              <w:t>6</w:t>
            </w:r>
          </w:p>
        </w:tc>
      </w:tr>
      <w:tr w:rsidR="00487FCC" w:rsidRPr="008C02F3" w:rsidTr="0017171A">
        <w:trPr>
          <w:trHeight w:val="388"/>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Cs/>
                <w:sz w:val="24"/>
                <w:szCs w:val="24"/>
              </w:rPr>
              <w:lastRenderedPageBreak/>
              <w:t>Тема 04.2.2</w:t>
            </w:r>
          </w:p>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i/>
                <w:sz w:val="24"/>
                <w:szCs w:val="24"/>
              </w:rPr>
              <w:t>Опиливание криволинейных п</w:t>
            </w:r>
            <w:r w:rsidRPr="008C02F3">
              <w:rPr>
                <w:rFonts w:ascii="Times New Roman" w:hAnsi="Times New Roman" w:cs="Times New Roman"/>
                <w:i/>
                <w:sz w:val="24"/>
                <w:szCs w:val="24"/>
              </w:rPr>
              <w:t>о</w:t>
            </w:r>
            <w:r w:rsidRPr="008C02F3">
              <w:rPr>
                <w:rFonts w:ascii="Times New Roman" w:hAnsi="Times New Roman" w:cs="Times New Roman"/>
                <w:i/>
                <w:sz w:val="24"/>
                <w:szCs w:val="24"/>
              </w:rPr>
              <w:t>верхностей, правка, гибка м</w:t>
            </w:r>
            <w:r w:rsidRPr="008C02F3">
              <w:rPr>
                <w:rFonts w:ascii="Times New Roman" w:hAnsi="Times New Roman" w:cs="Times New Roman"/>
                <w:i/>
                <w:sz w:val="24"/>
                <w:szCs w:val="24"/>
              </w:rPr>
              <w:t>е</w:t>
            </w:r>
            <w:r w:rsidRPr="008C02F3">
              <w:rPr>
                <w:rFonts w:ascii="Times New Roman" w:hAnsi="Times New Roman" w:cs="Times New Roman"/>
                <w:i/>
                <w:sz w:val="24"/>
                <w:szCs w:val="24"/>
              </w:rPr>
              <w:t>талла, рихтовка</w:t>
            </w:r>
          </w:p>
          <w:p w:rsidR="00487FCC" w:rsidRPr="008C02F3" w:rsidRDefault="00487FCC" w:rsidP="0017171A">
            <w:pPr>
              <w:spacing w:after="0" w:line="240" w:lineRule="auto"/>
              <w:rPr>
                <w:rFonts w:ascii="Times New Roman" w:hAnsi="Times New Roman" w:cs="Times New Roman"/>
                <w:b/>
                <w:bCs/>
                <w:sz w:val="24"/>
                <w:szCs w:val="24"/>
              </w:rPr>
            </w:pPr>
          </w:p>
        </w:tc>
        <w:tc>
          <w:tcPr>
            <w:tcW w:w="4841" w:type="dxa"/>
          </w:tcPr>
          <w:p w:rsidR="00487FCC" w:rsidRPr="008C02F3" w:rsidRDefault="00F25C0E" w:rsidP="0017171A">
            <w:pPr>
              <w:spacing w:after="0" w:line="240" w:lineRule="auto"/>
              <w:jc w:val="both"/>
              <w:rPr>
                <w:rFonts w:ascii="Times New Roman" w:eastAsia="Times New Roman" w:hAnsi="Times New Roman" w:cs="Times New Roman"/>
                <w:color w:val="000000"/>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b/>
                <w:bCs/>
                <w:sz w:val="24"/>
                <w:szCs w:val="24"/>
              </w:rPr>
            </w:pPr>
            <w:r w:rsidRPr="008C02F3">
              <w:rPr>
                <w:rFonts w:ascii="Times New Roman" w:eastAsia="Times New Roman" w:hAnsi="Times New Roman" w:cs="Times New Roman"/>
                <w:color w:val="000000"/>
                <w:sz w:val="24"/>
                <w:szCs w:val="24"/>
              </w:rPr>
              <w:t>Приемы опиливания  криволинейных п</w:t>
            </w:r>
            <w:r w:rsidRPr="008C02F3">
              <w:rPr>
                <w:rFonts w:ascii="Times New Roman" w:eastAsia="Times New Roman" w:hAnsi="Times New Roman" w:cs="Times New Roman"/>
                <w:color w:val="000000"/>
                <w:sz w:val="24"/>
                <w:szCs w:val="24"/>
              </w:rPr>
              <w:t>о</w:t>
            </w:r>
            <w:r w:rsidRPr="008C02F3">
              <w:rPr>
                <w:rFonts w:ascii="Times New Roman" w:eastAsia="Times New Roman" w:hAnsi="Times New Roman" w:cs="Times New Roman"/>
                <w:color w:val="000000"/>
                <w:sz w:val="24"/>
                <w:szCs w:val="24"/>
              </w:rPr>
              <w:t>верхностей. Приемы правки, гибки и ри</w:t>
            </w:r>
            <w:r w:rsidRPr="008C02F3">
              <w:rPr>
                <w:rFonts w:ascii="Times New Roman" w:eastAsia="Times New Roman" w:hAnsi="Times New Roman" w:cs="Times New Roman"/>
                <w:color w:val="000000"/>
                <w:sz w:val="24"/>
                <w:szCs w:val="24"/>
              </w:rPr>
              <w:t>х</w:t>
            </w:r>
            <w:r w:rsidRPr="008C02F3">
              <w:rPr>
                <w:rFonts w:ascii="Times New Roman" w:eastAsia="Times New Roman" w:hAnsi="Times New Roman" w:cs="Times New Roman"/>
                <w:color w:val="000000"/>
                <w:sz w:val="24"/>
                <w:szCs w:val="24"/>
              </w:rPr>
              <w:t>товки.</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388"/>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Cs/>
                <w:sz w:val="24"/>
                <w:szCs w:val="24"/>
              </w:rPr>
              <w:t>Тема 04.2.3</w:t>
            </w:r>
          </w:p>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 xml:space="preserve">Сверление, </w:t>
            </w:r>
            <w:proofErr w:type="spellStart"/>
            <w:r w:rsidRPr="008C02F3">
              <w:rPr>
                <w:rFonts w:ascii="Times New Roman" w:hAnsi="Times New Roman" w:cs="Times New Roman"/>
                <w:i/>
                <w:sz w:val="24"/>
                <w:szCs w:val="24"/>
              </w:rPr>
              <w:t>зенкование</w:t>
            </w:r>
            <w:proofErr w:type="spellEnd"/>
            <w:r w:rsidRPr="008C02F3">
              <w:rPr>
                <w:rFonts w:ascii="Times New Roman" w:hAnsi="Times New Roman" w:cs="Times New Roman"/>
                <w:i/>
                <w:sz w:val="24"/>
                <w:szCs w:val="24"/>
              </w:rPr>
              <w:t>, разве</w:t>
            </w:r>
            <w:r w:rsidRPr="008C02F3">
              <w:rPr>
                <w:rFonts w:ascii="Times New Roman" w:hAnsi="Times New Roman" w:cs="Times New Roman"/>
                <w:i/>
                <w:sz w:val="24"/>
                <w:szCs w:val="24"/>
              </w:rPr>
              <w:t>р</w:t>
            </w:r>
            <w:r w:rsidRPr="008C02F3">
              <w:rPr>
                <w:rFonts w:ascii="Times New Roman" w:hAnsi="Times New Roman" w:cs="Times New Roman"/>
                <w:i/>
                <w:sz w:val="24"/>
                <w:szCs w:val="24"/>
              </w:rPr>
              <w:t>тывание</w:t>
            </w:r>
          </w:p>
        </w:tc>
        <w:tc>
          <w:tcPr>
            <w:tcW w:w="4841" w:type="dxa"/>
          </w:tcPr>
          <w:p w:rsidR="00487FCC" w:rsidRPr="008C02F3" w:rsidRDefault="00F25C0E" w:rsidP="0017171A">
            <w:pPr>
              <w:spacing w:after="0" w:line="240" w:lineRule="auto"/>
              <w:jc w:val="both"/>
              <w:rPr>
                <w:rFonts w:ascii="Times New Roman" w:eastAsia="Times New Roman" w:hAnsi="Times New Roman" w:cs="Times New Roman"/>
                <w:color w:val="000000"/>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b/>
                <w:bCs/>
                <w:sz w:val="24"/>
                <w:szCs w:val="24"/>
              </w:rPr>
            </w:pPr>
            <w:r w:rsidRPr="008C02F3">
              <w:rPr>
                <w:rFonts w:ascii="Times New Roman" w:eastAsia="Times New Roman" w:hAnsi="Times New Roman" w:cs="Times New Roman"/>
                <w:color w:val="000000"/>
                <w:sz w:val="24"/>
                <w:szCs w:val="24"/>
              </w:rPr>
              <w:t>Упражнения в сверлении отверстий дрелью и на сверлильном станке. Сверление скво</w:t>
            </w:r>
            <w:r w:rsidRPr="008C02F3">
              <w:rPr>
                <w:rFonts w:ascii="Times New Roman" w:eastAsia="Times New Roman" w:hAnsi="Times New Roman" w:cs="Times New Roman"/>
                <w:color w:val="000000"/>
                <w:sz w:val="24"/>
                <w:szCs w:val="24"/>
              </w:rPr>
              <w:t>з</w:t>
            </w:r>
            <w:r w:rsidRPr="008C02F3">
              <w:rPr>
                <w:rFonts w:ascii="Times New Roman" w:eastAsia="Times New Roman" w:hAnsi="Times New Roman" w:cs="Times New Roman"/>
                <w:color w:val="000000"/>
                <w:sz w:val="24"/>
                <w:szCs w:val="24"/>
              </w:rPr>
              <w:t>ных отверстий. Сверление глухих отве</w:t>
            </w:r>
            <w:r w:rsidRPr="008C02F3">
              <w:rPr>
                <w:rFonts w:ascii="Times New Roman" w:eastAsia="Times New Roman" w:hAnsi="Times New Roman" w:cs="Times New Roman"/>
                <w:color w:val="000000"/>
                <w:sz w:val="24"/>
                <w:szCs w:val="24"/>
              </w:rPr>
              <w:t>р</w:t>
            </w:r>
            <w:r w:rsidRPr="008C02F3">
              <w:rPr>
                <w:rFonts w:ascii="Times New Roman" w:eastAsia="Times New Roman" w:hAnsi="Times New Roman" w:cs="Times New Roman"/>
                <w:color w:val="000000"/>
                <w:sz w:val="24"/>
                <w:szCs w:val="24"/>
              </w:rPr>
              <w:t xml:space="preserve">стий. </w:t>
            </w:r>
            <w:proofErr w:type="spellStart"/>
            <w:r w:rsidRPr="008C02F3">
              <w:rPr>
                <w:rFonts w:ascii="Times New Roman" w:eastAsia="Times New Roman" w:hAnsi="Times New Roman" w:cs="Times New Roman"/>
                <w:color w:val="000000"/>
                <w:sz w:val="24"/>
                <w:szCs w:val="24"/>
              </w:rPr>
              <w:t>Зенкование</w:t>
            </w:r>
            <w:proofErr w:type="spellEnd"/>
            <w:r w:rsidRPr="008C02F3">
              <w:rPr>
                <w:rFonts w:ascii="Times New Roman" w:eastAsia="Times New Roman" w:hAnsi="Times New Roman" w:cs="Times New Roman"/>
                <w:color w:val="000000"/>
                <w:sz w:val="24"/>
                <w:szCs w:val="24"/>
              </w:rPr>
              <w:t xml:space="preserve">  отверстий.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18"/>
        </w:trPr>
        <w:tc>
          <w:tcPr>
            <w:tcW w:w="3595" w:type="dxa"/>
          </w:tcPr>
          <w:p w:rsidR="00487FCC" w:rsidRPr="008C02F3" w:rsidRDefault="00487FCC" w:rsidP="0017171A">
            <w:pPr>
              <w:spacing w:after="0" w:line="240" w:lineRule="auto"/>
              <w:rPr>
                <w:rFonts w:ascii="Times New Roman" w:hAnsi="Times New Roman" w:cs="Times New Roman"/>
                <w:bCs/>
                <w:sz w:val="24"/>
                <w:szCs w:val="24"/>
              </w:rPr>
            </w:pPr>
            <w:r w:rsidRPr="008C02F3">
              <w:rPr>
                <w:rFonts w:ascii="Times New Roman" w:hAnsi="Times New Roman" w:cs="Times New Roman"/>
                <w:bCs/>
                <w:sz w:val="24"/>
                <w:szCs w:val="24"/>
              </w:rPr>
              <w:t>Тема 04.2.4</w:t>
            </w:r>
          </w:p>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Резка, нарезание наружной резьбы, внутренней резьбы</w:t>
            </w:r>
            <w:r w:rsidRPr="008C02F3">
              <w:rPr>
                <w:rFonts w:ascii="Times New Roman" w:eastAsia="Times New Roman" w:hAnsi="Times New Roman" w:cs="Times New Roman"/>
                <w:i/>
                <w:color w:val="000000"/>
                <w:sz w:val="24"/>
                <w:szCs w:val="24"/>
              </w:rPr>
              <w:t xml:space="preserve"> </w:t>
            </w:r>
          </w:p>
        </w:tc>
        <w:tc>
          <w:tcPr>
            <w:tcW w:w="4841" w:type="dxa"/>
          </w:tcPr>
          <w:p w:rsidR="00487FCC" w:rsidRPr="008C02F3" w:rsidRDefault="00F25C0E" w:rsidP="0017171A">
            <w:pPr>
              <w:spacing w:after="0" w:line="240" w:lineRule="auto"/>
              <w:jc w:val="both"/>
              <w:rPr>
                <w:rFonts w:ascii="Times New Roman" w:eastAsia="Times New Roman" w:hAnsi="Times New Roman" w:cs="Times New Roman"/>
                <w:color w:val="000000"/>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eastAsia="Times New Roman" w:hAnsi="Times New Roman" w:cs="Times New Roman"/>
                <w:color w:val="000000"/>
                <w:sz w:val="24"/>
                <w:szCs w:val="24"/>
              </w:rPr>
            </w:pPr>
            <w:r w:rsidRPr="008C02F3">
              <w:rPr>
                <w:rFonts w:ascii="Times New Roman" w:eastAsia="Times New Roman" w:hAnsi="Times New Roman" w:cs="Times New Roman"/>
                <w:color w:val="000000"/>
                <w:sz w:val="24"/>
                <w:szCs w:val="24"/>
              </w:rPr>
              <w:t>Нарезание наружной и внутренней резьбы.</w:t>
            </w:r>
          </w:p>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eastAsia="Times New Roman" w:hAnsi="Times New Roman" w:cs="Times New Roman"/>
                <w:color w:val="000000"/>
                <w:sz w:val="24"/>
                <w:szCs w:val="24"/>
              </w:rPr>
              <w:t>Резка металла ручными ножницами и н</w:t>
            </w:r>
            <w:r w:rsidRPr="008C02F3">
              <w:rPr>
                <w:rFonts w:ascii="Times New Roman" w:eastAsia="Times New Roman" w:hAnsi="Times New Roman" w:cs="Times New Roman"/>
                <w:color w:val="000000"/>
                <w:sz w:val="24"/>
                <w:szCs w:val="24"/>
              </w:rPr>
              <w:t>о</w:t>
            </w:r>
            <w:r w:rsidRPr="008C02F3">
              <w:rPr>
                <w:rFonts w:ascii="Times New Roman" w:eastAsia="Times New Roman" w:hAnsi="Times New Roman" w:cs="Times New Roman"/>
                <w:color w:val="000000"/>
                <w:sz w:val="24"/>
                <w:szCs w:val="24"/>
              </w:rPr>
              <w:t>жовкой.</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18"/>
        </w:trPr>
        <w:tc>
          <w:tcPr>
            <w:tcW w:w="3595" w:type="dxa"/>
          </w:tcPr>
          <w:p w:rsidR="00487FCC" w:rsidRPr="008C02F3" w:rsidRDefault="00487FCC" w:rsidP="0017171A">
            <w:pPr>
              <w:spacing w:after="0" w:line="240" w:lineRule="auto"/>
              <w:rPr>
                <w:rFonts w:ascii="Times New Roman" w:eastAsia="Times New Roman" w:hAnsi="Times New Roman" w:cs="Times New Roman"/>
                <w:i/>
                <w:color w:val="000000"/>
                <w:sz w:val="24"/>
                <w:szCs w:val="24"/>
              </w:rPr>
            </w:pPr>
            <w:r w:rsidRPr="008C02F3">
              <w:rPr>
                <w:rFonts w:ascii="Times New Roman" w:hAnsi="Times New Roman" w:cs="Times New Roman"/>
                <w:bCs/>
                <w:sz w:val="24"/>
                <w:szCs w:val="24"/>
              </w:rPr>
              <w:t>Тема 04.2.5</w:t>
            </w:r>
          </w:p>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eastAsia="Times New Roman" w:hAnsi="Times New Roman" w:cs="Times New Roman"/>
                <w:i/>
                <w:color w:val="000000"/>
                <w:sz w:val="24"/>
                <w:szCs w:val="24"/>
              </w:rPr>
              <w:t>Сборка разъемных и неразъе</w:t>
            </w:r>
            <w:r w:rsidRPr="008C02F3">
              <w:rPr>
                <w:rFonts w:ascii="Times New Roman" w:eastAsia="Times New Roman" w:hAnsi="Times New Roman" w:cs="Times New Roman"/>
                <w:i/>
                <w:color w:val="000000"/>
                <w:sz w:val="24"/>
                <w:szCs w:val="24"/>
              </w:rPr>
              <w:t>м</w:t>
            </w:r>
            <w:r w:rsidRPr="008C02F3">
              <w:rPr>
                <w:rFonts w:ascii="Times New Roman" w:eastAsia="Times New Roman" w:hAnsi="Times New Roman" w:cs="Times New Roman"/>
                <w:i/>
                <w:color w:val="000000"/>
                <w:sz w:val="24"/>
                <w:szCs w:val="24"/>
              </w:rPr>
              <w:t>ных соединений</w:t>
            </w:r>
          </w:p>
        </w:tc>
        <w:tc>
          <w:tcPr>
            <w:tcW w:w="4841" w:type="dxa"/>
          </w:tcPr>
          <w:p w:rsidR="00487FCC" w:rsidRPr="008C02F3" w:rsidRDefault="00F25C0E" w:rsidP="0017171A">
            <w:pPr>
              <w:spacing w:after="0" w:line="240" w:lineRule="auto"/>
              <w:jc w:val="both"/>
              <w:rPr>
                <w:rFonts w:ascii="Times New Roman" w:eastAsia="Times New Roman" w:hAnsi="Times New Roman" w:cs="Times New Roman"/>
                <w:color w:val="000000"/>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eastAsia="Times New Roman" w:hAnsi="Times New Roman" w:cs="Times New Roman"/>
                <w:color w:val="000000"/>
                <w:sz w:val="24"/>
                <w:szCs w:val="24"/>
              </w:rPr>
              <w:t>Соединение деталей и узлов болтами, ви</w:t>
            </w:r>
            <w:r w:rsidRPr="008C02F3">
              <w:rPr>
                <w:rFonts w:ascii="Times New Roman" w:eastAsia="Times New Roman" w:hAnsi="Times New Roman" w:cs="Times New Roman"/>
                <w:color w:val="000000"/>
                <w:sz w:val="24"/>
                <w:szCs w:val="24"/>
              </w:rPr>
              <w:t>н</w:t>
            </w:r>
            <w:r w:rsidRPr="008C02F3">
              <w:rPr>
                <w:rFonts w:ascii="Times New Roman" w:eastAsia="Times New Roman" w:hAnsi="Times New Roman" w:cs="Times New Roman"/>
                <w:color w:val="000000"/>
                <w:sz w:val="24"/>
                <w:szCs w:val="24"/>
              </w:rPr>
              <w:t xml:space="preserve">тами. Затяжка болтов и гаек в групповом соединении. </w:t>
            </w:r>
            <w:proofErr w:type="spellStart"/>
            <w:r w:rsidRPr="008C02F3">
              <w:rPr>
                <w:rFonts w:ascii="Times New Roman" w:eastAsia="Times New Roman" w:hAnsi="Times New Roman" w:cs="Times New Roman"/>
                <w:color w:val="000000"/>
                <w:sz w:val="24"/>
                <w:szCs w:val="24"/>
              </w:rPr>
              <w:t>Стопорение</w:t>
            </w:r>
            <w:proofErr w:type="spellEnd"/>
            <w:r w:rsidRPr="008C02F3">
              <w:rPr>
                <w:rFonts w:ascii="Times New Roman" w:eastAsia="Times New Roman" w:hAnsi="Times New Roman" w:cs="Times New Roman"/>
                <w:color w:val="000000"/>
                <w:sz w:val="24"/>
                <w:szCs w:val="24"/>
              </w:rPr>
              <w:t xml:space="preserve"> резьбовых соед</w:t>
            </w:r>
            <w:r w:rsidRPr="008C02F3">
              <w:rPr>
                <w:rFonts w:ascii="Times New Roman" w:eastAsia="Times New Roman" w:hAnsi="Times New Roman" w:cs="Times New Roman"/>
                <w:color w:val="000000"/>
                <w:sz w:val="24"/>
                <w:szCs w:val="24"/>
              </w:rPr>
              <w:t>и</w:t>
            </w:r>
            <w:r w:rsidRPr="008C02F3">
              <w:rPr>
                <w:rFonts w:ascii="Times New Roman" w:eastAsia="Times New Roman" w:hAnsi="Times New Roman" w:cs="Times New Roman"/>
                <w:color w:val="000000"/>
                <w:sz w:val="24"/>
                <w:szCs w:val="24"/>
              </w:rPr>
              <w:t>нений. Соединение деталей методом прямой клепки.</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352"/>
        </w:trPr>
        <w:tc>
          <w:tcPr>
            <w:tcW w:w="8436" w:type="dxa"/>
            <w:gridSpan w:val="2"/>
          </w:tcPr>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b/>
                <w:bCs/>
                <w:sz w:val="24"/>
                <w:szCs w:val="24"/>
              </w:rPr>
              <w:t>Тема 04.3 Электромонтажные работы</w:t>
            </w:r>
          </w:p>
        </w:tc>
        <w:tc>
          <w:tcPr>
            <w:tcW w:w="1559" w:type="dxa"/>
            <w:vAlign w:val="center"/>
          </w:tcPr>
          <w:p w:rsidR="00487FCC" w:rsidRPr="008C02F3" w:rsidRDefault="00487FCC" w:rsidP="0017171A">
            <w:pPr>
              <w:spacing w:after="0" w:line="240" w:lineRule="auto"/>
              <w:jc w:val="center"/>
              <w:rPr>
                <w:rFonts w:ascii="Times New Roman" w:hAnsi="Times New Roman" w:cs="Times New Roman"/>
                <w:b/>
                <w:sz w:val="24"/>
                <w:szCs w:val="24"/>
              </w:rPr>
            </w:pPr>
            <w:r w:rsidRPr="008C02F3">
              <w:rPr>
                <w:rFonts w:ascii="Times New Roman" w:hAnsi="Times New Roman" w:cs="Times New Roman"/>
                <w:b/>
                <w:sz w:val="24"/>
                <w:szCs w:val="24"/>
              </w:rPr>
              <w:t>12</w:t>
            </w:r>
          </w:p>
        </w:tc>
      </w:tr>
      <w:tr w:rsidR="00487FCC" w:rsidRPr="008C02F3" w:rsidTr="0017171A">
        <w:trPr>
          <w:trHeight w:val="864"/>
        </w:trPr>
        <w:tc>
          <w:tcPr>
            <w:tcW w:w="3595" w:type="dxa"/>
          </w:tcPr>
          <w:p w:rsidR="00487FCC" w:rsidRPr="008C02F3" w:rsidRDefault="00487FCC" w:rsidP="0017171A">
            <w:pPr>
              <w:autoSpaceDE w:val="0"/>
              <w:autoSpaceDN w:val="0"/>
              <w:adjustRightInd w:val="0"/>
              <w:spacing w:after="0" w:line="240" w:lineRule="auto"/>
              <w:rPr>
                <w:rFonts w:ascii="Times New Roman" w:eastAsia="Times New Roman" w:hAnsi="Times New Roman" w:cs="Times New Roman"/>
                <w:i/>
                <w:color w:val="000000"/>
                <w:sz w:val="24"/>
                <w:szCs w:val="24"/>
              </w:rPr>
            </w:pPr>
            <w:r w:rsidRPr="008C02F3">
              <w:rPr>
                <w:rFonts w:ascii="Times New Roman" w:hAnsi="Times New Roman" w:cs="Times New Roman"/>
                <w:b/>
                <w:bCs/>
                <w:sz w:val="24"/>
                <w:szCs w:val="24"/>
              </w:rPr>
              <w:t>Тема 04.3</w:t>
            </w:r>
            <w:r w:rsidRPr="008C02F3">
              <w:rPr>
                <w:rFonts w:ascii="Times New Roman" w:hAnsi="Times New Roman" w:cs="Times New Roman"/>
                <w:bCs/>
                <w:sz w:val="24"/>
                <w:szCs w:val="24"/>
              </w:rPr>
              <w:t>.1</w:t>
            </w:r>
          </w:p>
          <w:p w:rsidR="00487FCC" w:rsidRPr="008C02F3" w:rsidRDefault="00487FCC" w:rsidP="0017171A">
            <w:pPr>
              <w:autoSpaceDE w:val="0"/>
              <w:autoSpaceDN w:val="0"/>
              <w:adjustRightInd w:val="0"/>
              <w:spacing w:after="0" w:line="240" w:lineRule="auto"/>
              <w:rPr>
                <w:rFonts w:ascii="Times New Roman" w:hAnsi="Times New Roman" w:cs="Times New Roman"/>
                <w:sz w:val="24"/>
                <w:szCs w:val="24"/>
              </w:rPr>
            </w:pPr>
            <w:r w:rsidRPr="008C02F3">
              <w:rPr>
                <w:rFonts w:ascii="Times New Roman" w:eastAsia="Times New Roman" w:hAnsi="Times New Roman" w:cs="Times New Roman"/>
                <w:i/>
                <w:color w:val="000000"/>
                <w:sz w:val="24"/>
                <w:szCs w:val="24"/>
              </w:rPr>
              <w:t>Лужение и пайка</w:t>
            </w:r>
          </w:p>
        </w:tc>
        <w:tc>
          <w:tcPr>
            <w:tcW w:w="4841" w:type="dxa"/>
          </w:tcPr>
          <w:p w:rsidR="00487FCC" w:rsidRPr="008C02F3" w:rsidRDefault="00F25C0E"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i/>
                <w:sz w:val="24"/>
                <w:szCs w:val="24"/>
                <w:u w:val="single"/>
              </w:rPr>
              <w:t>Содержание</w:t>
            </w:r>
          </w:p>
          <w:p w:rsidR="00487FCC" w:rsidRPr="008C02F3" w:rsidRDefault="00487FCC" w:rsidP="0017171A">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C02F3">
              <w:rPr>
                <w:rFonts w:ascii="Times New Roman" w:eastAsia="Times New Roman" w:hAnsi="Times New Roman" w:cs="Times New Roman"/>
                <w:color w:val="000000"/>
                <w:sz w:val="24"/>
                <w:szCs w:val="24"/>
              </w:rPr>
              <w:t xml:space="preserve">Подготовка паяльника к работе. Лужение пластин и их пайка.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14"/>
        </w:trPr>
        <w:tc>
          <w:tcPr>
            <w:tcW w:w="3595" w:type="dxa"/>
          </w:tcPr>
          <w:p w:rsidR="00487FCC" w:rsidRPr="008C02F3" w:rsidRDefault="00487FCC" w:rsidP="0017171A">
            <w:pPr>
              <w:autoSpaceDE w:val="0"/>
              <w:autoSpaceDN w:val="0"/>
              <w:adjustRightInd w:val="0"/>
              <w:spacing w:after="0" w:line="240" w:lineRule="auto"/>
              <w:rPr>
                <w:rFonts w:ascii="Times New Roman" w:hAnsi="Times New Roman" w:cs="Times New Roman"/>
                <w:b/>
                <w:bCs/>
                <w:sz w:val="24"/>
                <w:szCs w:val="24"/>
              </w:rPr>
            </w:pPr>
            <w:r w:rsidRPr="008C02F3">
              <w:rPr>
                <w:rFonts w:ascii="Times New Roman" w:hAnsi="Times New Roman" w:cs="Times New Roman"/>
                <w:b/>
                <w:bCs/>
                <w:sz w:val="24"/>
                <w:szCs w:val="24"/>
              </w:rPr>
              <w:t xml:space="preserve">Тема 04.3.2 </w:t>
            </w:r>
            <w:proofErr w:type="spellStart"/>
            <w:r w:rsidRPr="008C02F3">
              <w:rPr>
                <w:rFonts w:ascii="Times New Roman" w:eastAsia="Times New Roman" w:hAnsi="Times New Roman" w:cs="Times New Roman"/>
                <w:i/>
                <w:color w:val="000000"/>
                <w:sz w:val="24"/>
                <w:szCs w:val="24"/>
              </w:rPr>
              <w:t>Оконцевание</w:t>
            </w:r>
            <w:proofErr w:type="spellEnd"/>
            <w:r w:rsidRPr="008C02F3">
              <w:rPr>
                <w:rFonts w:ascii="Times New Roman" w:eastAsia="Times New Roman" w:hAnsi="Times New Roman" w:cs="Times New Roman"/>
                <w:i/>
                <w:color w:val="000000"/>
                <w:sz w:val="24"/>
                <w:szCs w:val="24"/>
              </w:rPr>
              <w:t xml:space="preserve"> ме</w:t>
            </w:r>
            <w:r w:rsidRPr="008C02F3">
              <w:rPr>
                <w:rFonts w:ascii="Times New Roman" w:eastAsia="Times New Roman" w:hAnsi="Times New Roman" w:cs="Times New Roman"/>
                <w:i/>
                <w:color w:val="000000"/>
                <w:sz w:val="24"/>
                <w:szCs w:val="24"/>
              </w:rPr>
              <w:t>д</w:t>
            </w:r>
            <w:r w:rsidRPr="008C02F3">
              <w:rPr>
                <w:rFonts w:ascii="Times New Roman" w:eastAsia="Times New Roman" w:hAnsi="Times New Roman" w:cs="Times New Roman"/>
                <w:i/>
                <w:color w:val="000000"/>
                <w:sz w:val="24"/>
                <w:szCs w:val="24"/>
              </w:rPr>
              <w:t>ных жил, соединение и ответ</w:t>
            </w:r>
            <w:r w:rsidRPr="008C02F3">
              <w:rPr>
                <w:rFonts w:ascii="Times New Roman" w:eastAsia="Times New Roman" w:hAnsi="Times New Roman" w:cs="Times New Roman"/>
                <w:i/>
                <w:color w:val="000000"/>
                <w:sz w:val="24"/>
                <w:szCs w:val="24"/>
              </w:rPr>
              <w:t>в</w:t>
            </w:r>
            <w:r w:rsidRPr="008C02F3">
              <w:rPr>
                <w:rFonts w:ascii="Times New Roman" w:eastAsia="Times New Roman" w:hAnsi="Times New Roman" w:cs="Times New Roman"/>
                <w:i/>
                <w:color w:val="000000"/>
                <w:sz w:val="24"/>
                <w:szCs w:val="24"/>
              </w:rPr>
              <w:t>ление медных жил пропаянной скруткой</w:t>
            </w:r>
          </w:p>
        </w:tc>
        <w:tc>
          <w:tcPr>
            <w:tcW w:w="4841" w:type="dxa"/>
          </w:tcPr>
          <w:p w:rsidR="00487FCC" w:rsidRPr="008C02F3" w:rsidRDefault="00F25C0E" w:rsidP="0017171A">
            <w:pPr>
              <w:spacing w:after="0" w:line="240" w:lineRule="auto"/>
              <w:jc w:val="both"/>
              <w:rPr>
                <w:rFonts w:ascii="Times New Roman" w:eastAsia="Times New Roman" w:hAnsi="Times New Roman" w:cs="Times New Roman"/>
                <w:color w:val="000000"/>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eastAsia="Times New Roman" w:hAnsi="Times New Roman" w:cs="Times New Roman"/>
                <w:color w:val="000000"/>
                <w:sz w:val="24"/>
                <w:szCs w:val="24"/>
              </w:rPr>
              <w:t xml:space="preserve">Снятие изоляции с жил. </w:t>
            </w:r>
            <w:proofErr w:type="spellStart"/>
            <w:r w:rsidRPr="008C02F3">
              <w:rPr>
                <w:rFonts w:ascii="Times New Roman" w:eastAsia="Times New Roman" w:hAnsi="Times New Roman" w:cs="Times New Roman"/>
                <w:color w:val="000000"/>
                <w:sz w:val="24"/>
                <w:szCs w:val="24"/>
              </w:rPr>
              <w:t>Оконцевание</w:t>
            </w:r>
            <w:proofErr w:type="spellEnd"/>
            <w:r w:rsidRPr="008C02F3">
              <w:rPr>
                <w:rFonts w:ascii="Times New Roman" w:eastAsia="Times New Roman" w:hAnsi="Times New Roman" w:cs="Times New Roman"/>
                <w:color w:val="000000"/>
                <w:sz w:val="24"/>
                <w:szCs w:val="24"/>
              </w:rPr>
              <w:t xml:space="preserve"> жил пестиком, колечком, паяным наконечником. Соединение проводов простой скруткой, с ответвлением, скруткой многопроволочного провода.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14"/>
        </w:trPr>
        <w:tc>
          <w:tcPr>
            <w:tcW w:w="8436" w:type="dxa"/>
            <w:gridSpan w:val="2"/>
          </w:tcPr>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b/>
                <w:bCs/>
                <w:sz w:val="24"/>
                <w:szCs w:val="24"/>
              </w:rPr>
              <w:t>Тема 04.4 Монтаж и техническое обслуживание электропроводок и освет</w:t>
            </w:r>
            <w:r w:rsidRPr="008C02F3">
              <w:rPr>
                <w:rFonts w:ascii="Times New Roman" w:hAnsi="Times New Roman" w:cs="Times New Roman"/>
                <w:b/>
                <w:bCs/>
                <w:sz w:val="24"/>
                <w:szCs w:val="24"/>
              </w:rPr>
              <w:t>и</w:t>
            </w:r>
            <w:r w:rsidRPr="008C02F3">
              <w:rPr>
                <w:rFonts w:ascii="Times New Roman" w:hAnsi="Times New Roman" w:cs="Times New Roman"/>
                <w:b/>
                <w:bCs/>
                <w:sz w:val="24"/>
                <w:szCs w:val="24"/>
              </w:rPr>
              <w:t>тельных электроустановок</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b/>
                <w:sz w:val="24"/>
                <w:szCs w:val="24"/>
              </w:rPr>
              <w:t>48</w:t>
            </w:r>
          </w:p>
        </w:tc>
      </w:tr>
      <w:tr w:rsidR="00487FCC" w:rsidRPr="008C02F3" w:rsidTr="0017171A">
        <w:trPr>
          <w:trHeight w:val="414"/>
        </w:trPr>
        <w:tc>
          <w:tcPr>
            <w:tcW w:w="3595" w:type="dxa"/>
          </w:tcPr>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b/>
                <w:bCs/>
                <w:sz w:val="24"/>
                <w:szCs w:val="24"/>
              </w:rPr>
              <w:t>Тема 04.4.1</w:t>
            </w:r>
          </w:p>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Составление и сборка схемы управления группой ламп одним выключателем</w:t>
            </w:r>
          </w:p>
        </w:tc>
        <w:tc>
          <w:tcPr>
            <w:tcW w:w="4841" w:type="dxa"/>
          </w:tcPr>
          <w:p w:rsidR="00487FCC" w:rsidRPr="008C02F3" w:rsidRDefault="00F25C0E"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sz w:val="24"/>
                <w:szCs w:val="24"/>
              </w:rPr>
              <w:t xml:space="preserve">Составление и сборка схемы управления освещением.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14"/>
        </w:trPr>
        <w:tc>
          <w:tcPr>
            <w:tcW w:w="3595" w:type="dxa"/>
          </w:tcPr>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b/>
                <w:bCs/>
                <w:sz w:val="24"/>
                <w:szCs w:val="24"/>
              </w:rPr>
              <w:t>Тема 04.4.2</w:t>
            </w:r>
          </w:p>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Составление и сборка схемы управления  двойным выключ</w:t>
            </w:r>
            <w:r w:rsidRPr="008C02F3">
              <w:rPr>
                <w:rFonts w:ascii="Times New Roman" w:hAnsi="Times New Roman" w:cs="Times New Roman"/>
                <w:i/>
                <w:sz w:val="24"/>
                <w:szCs w:val="24"/>
              </w:rPr>
              <w:t>а</w:t>
            </w:r>
            <w:r w:rsidRPr="008C02F3">
              <w:rPr>
                <w:rFonts w:ascii="Times New Roman" w:hAnsi="Times New Roman" w:cs="Times New Roman"/>
                <w:i/>
                <w:sz w:val="24"/>
                <w:szCs w:val="24"/>
              </w:rPr>
              <w:t>телем</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sz w:val="24"/>
                <w:szCs w:val="24"/>
              </w:rPr>
              <w:t xml:space="preserve">Составление и сборка схемы управления освещением.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14"/>
        </w:trPr>
        <w:tc>
          <w:tcPr>
            <w:tcW w:w="3595" w:type="dxa"/>
          </w:tcPr>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b/>
                <w:bCs/>
                <w:sz w:val="24"/>
                <w:szCs w:val="24"/>
              </w:rPr>
              <w:t>Тема 04.4.3</w:t>
            </w:r>
          </w:p>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Составление и сборка  комб</w:t>
            </w:r>
            <w:r w:rsidRPr="008C02F3">
              <w:rPr>
                <w:rFonts w:ascii="Times New Roman" w:hAnsi="Times New Roman" w:cs="Times New Roman"/>
                <w:i/>
                <w:sz w:val="24"/>
                <w:szCs w:val="24"/>
              </w:rPr>
              <w:t>и</w:t>
            </w:r>
            <w:r w:rsidRPr="008C02F3">
              <w:rPr>
                <w:rFonts w:ascii="Times New Roman" w:hAnsi="Times New Roman" w:cs="Times New Roman"/>
                <w:i/>
                <w:sz w:val="24"/>
                <w:szCs w:val="24"/>
              </w:rPr>
              <w:t xml:space="preserve">нированной схемы управления яркости ламп с помощью </w:t>
            </w:r>
            <w:proofErr w:type="spellStart"/>
            <w:r w:rsidRPr="008C02F3">
              <w:rPr>
                <w:rFonts w:ascii="Times New Roman" w:hAnsi="Times New Roman" w:cs="Times New Roman"/>
                <w:i/>
                <w:sz w:val="24"/>
                <w:szCs w:val="24"/>
              </w:rPr>
              <w:t>ди</w:t>
            </w:r>
            <w:r w:rsidRPr="008C02F3">
              <w:rPr>
                <w:rFonts w:ascii="Times New Roman" w:hAnsi="Times New Roman" w:cs="Times New Roman"/>
                <w:i/>
                <w:sz w:val="24"/>
                <w:szCs w:val="24"/>
              </w:rPr>
              <w:t>м</w:t>
            </w:r>
            <w:r w:rsidRPr="008C02F3">
              <w:rPr>
                <w:rFonts w:ascii="Times New Roman" w:hAnsi="Times New Roman" w:cs="Times New Roman"/>
                <w:i/>
                <w:sz w:val="24"/>
                <w:szCs w:val="24"/>
              </w:rPr>
              <w:t>мера</w:t>
            </w:r>
            <w:proofErr w:type="spellEnd"/>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sz w:val="24"/>
                <w:szCs w:val="24"/>
              </w:rPr>
              <w:t xml:space="preserve">Составление и сборка схемы управления освещением.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14"/>
        </w:trPr>
        <w:tc>
          <w:tcPr>
            <w:tcW w:w="3595" w:type="dxa"/>
          </w:tcPr>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b/>
                <w:bCs/>
                <w:sz w:val="24"/>
                <w:szCs w:val="24"/>
              </w:rPr>
              <w:t>Тема 04.4.4</w:t>
            </w:r>
          </w:p>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Составление и сборка  комб</w:t>
            </w:r>
            <w:r w:rsidRPr="008C02F3">
              <w:rPr>
                <w:rFonts w:ascii="Times New Roman" w:hAnsi="Times New Roman" w:cs="Times New Roman"/>
                <w:i/>
                <w:sz w:val="24"/>
                <w:szCs w:val="24"/>
              </w:rPr>
              <w:t>и</w:t>
            </w:r>
            <w:r w:rsidRPr="008C02F3">
              <w:rPr>
                <w:rFonts w:ascii="Times New Roman" w:hAnsi="Times New Roman" w:cs="Times New Roman"/>
                <w:i/>
                <w:sz w:val="24"/>
                <w:szCs w:val="24"/>
              </w:rPr>
              <w:t>нированной схемы включения типа  «каскад»</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sz w:val="24"/>
                <w:szCs w:val="24"/>
              </w:rPr>
              <w:t xml:space="preserve">Составление и сборка схемы управления освещением.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14"/>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lastRenderedPageBreak/>
              <w:t>Тема 04.4.5</w:t>
            </w:r>
          </w:p>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Составление и сборка схемы управления  освещением кор</w:t>
            </w:r>
            <w:r w:rsidRPr="008C02F3">
              <w:rPr>
                <w:rFonts w:ascii="Times New Roman" w:hAnsi="Times New Roman" w:cs="Times New Roman"/>
                <w:i/>
                <w:sz w:val="24"/>
                <w:szCs w:val="24"/>
              </w:rPr>
              <w:t>и</w:t>
            </w:r>
            <w:r w:rsidRPr="008C02F3">
              <w:rPr>
                <w:rFonts w:ascii="Times New Roman" w:hAnsi="Times New Roman" w:cs="Times New Roman"/>
                <w:i/>
                <w:sz w:val="24"/>
                <w:szCs w:val="24"/>
              </w:rPr>
              <w:t>дорного типа</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r w:rsidR="00487FCC" w:rsidRPr="008C02F3">
              <w:rPr>
                <w:rFonts w:ascii="Times New Roman" w:hAnsi="Times New Roman" w:cs="Times New Roman"/>
                <w:sz w:val="24"/>
                <w:szCs w:val="24"/>
              </w:rPr>
              <w:t xml:space="preserve"> </w:t>
            </w:r>
          </w:p>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sz w:val="24"/>
                <w:szCs w:val="24"/>
              </w:rPr>
              <w:t xml:space="preserve">Составление и сборка схемы управления освещением.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14"/>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04.4.6</w:t>
            </w:r>
          </w:p>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Составление и сборка схемы электропроводки однокомна</w:t>
            </w:r>
            <w:r w:rsidRPr="008C02F3">
              <w:rPr>
                <w:rFonts w:ascii="Times New Roman" w:hAnsi="Times New Roman" w:cs="Times New Roman"/>
                <w:i/>
                <w:sz w:val="24"/>
                <w:szCs w:val="24"/>
              </w:rPr>
              <w:t>т</w:t>
            </w:r>
            <w:r w:rsidRPr="008C02F3">
              <w:rPr>
                <w:rFonts w:ascii="Times New Roman" w:hAnsi="Times New Roman" w:cs="Times New Roman"/>
                <w:i/>
                <w:sz w:val="24"/>
                <w:szCs w:val="24"/>
              </w:rPr>
              <w:t>ной квартиры</w:t>
            </w:r>
          </w:p>
        </w:tc>
        <w:tc>
          <w:tcPr>
            <w:tcW w:w="4841" w:type="dxa"/>
          </w:tcPr>
          <w:p w:rsidR="00487FCC" w:rsidRPr="008C02F3" w:rsidRDefault="00F25C0E" w:rsidP="0017171A">
            <w:pPr>
              <w:spacing w:after="0" w:line="240" w:lineRule="auto"/>
              <w:jc w:val="both"/>
              <w:rPr>
                <w:rFonts w:ascii="Times New Roman" w:hAnsi="Times New Roman" w:cs="Times New Roman"/>
                <w:i/>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sz w:val="24"/>
                <w:szCs w:val="24"/>
              </w:rPr>
              <w:t xml:space="preserve">Составление и сборка схемы управления освещением.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14"/>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04.4.7</w:t>
            </w:r>
          </w:p>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Сборка схемы люминесцентного светильника со стартерным зажиганием  20 ватных ламп</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sz w:val="24"/>
                <w:szCs w:val="24"/>
              </w:rPr>
              <w:t>Сборка схемы люминесцентного светильн</w:t>
            </w:r>
            <w:r w:rsidRPr="008C02F3">
              <w:rPr>
                <w:rFonts w:ascii="Times New Roman" w:hAnsi="Times New Roman" w:cs="Times New Roman"/>
                <w:sz w:val="24"/>
                <w:szCs w:val="24"/>
              </w:rPr>
              <w:t>и</w:t>
            </w:r>
            <w:r w:rsidRPr="008C02F3">
              <w:rPr>
                <w:rFonts w:ascii="Times New Roman" w:hAnsi="Times New Roman" w:cs="Times New Roman"/>
                <w:sz w:val="24"/>
                <w:szCs w:val="24"/>
              </w:rPr>
              <w:t xml:space="preserve">ка.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14"/>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04.4.8</w:t>
            </w:r>
          </w:p>
          <w:p w:rsidR="00487FCC" w:rsidRPr="008C02F3" w:rsidRDefault="00487FCC" w:rsidP="0017171A">
            <w:pPr>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Сборка схемы люминесцентного светильника со стартерным зажиганием  40 ватных ламп</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u w:val="single"/>
              </w:rPr>
            </w:pPr>
            <w:r w:rsidRPr="008C02F3">
              <w:rPr>
                <w:rFonts w:ascii="Times New Roman" w:hAnsi="Times New Roman" w:cs="Times New Roman"/>
                <w:sz w:val="24"/>
                <w:szCs w:val="24"/>
              </w:rPr>
              <w:t>Сборка схемы люминесцентного светильн</w:t>
            </w:r>
            <w:r w:rsidRPr="008C02F3">
              <w:rPr>
                <w:rFonts w:ascii="Times New Roman" w:hAnsi="Times New Roman" w:cs="Times New Roman"/>
                <w:sz w:val="24"/>
                <w:szCs w:val="24"/>
              </w:rPr>
              <w:t>и</w:t>
            </w:r>
            <w:r w:rsidRPr="008C02F3">
              <w:rPr>
                <w:rFonts w:ascii="Times New Roman" w:hAnsi="Times New Roman" w:cs="Times New Roman"/>
                <w:sz w:val="24"/>
                <w:szCs w:val="24"/>
              </w:rPr>
              <w:t xml:space="preserve">ка.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336"/>
        </w:trPr>
        <w:tc>
          <w:tcPr>
            <w:tcW w:w="8436" w:type="dxa"/>
            <w:gridSpan w:val="2"/>
          </w:tcPr>
          <w:p w:rsidR="00487FCC" w:rsidRPr="008C02F3" w:rsidRDefault="00487FCC" w:rsidP="0017171A">
            <w:pPr>
              <w:spacing w:after="0" w:line="240" w:lineRule="auto"/>
              <w:jc w:val="both"/>
              <w:rPr>
                <w:rFonts w:ascii="Times New Roman" w:hAnsi="Times New Roman" w:cs="Times New Roman"/>
                <w:i/>
                <w:sz w:val="24"/>
                <w:szCs w:val="24"/>
              </w:rPr>
            </w:pPr>
            <w:r w:rsidRPr="008C02F3">
              <w:rPr>
                <w:rFonts w:ascii="Times New Roman" w:hAnsi="Times New Roman" w:cs="Times New Roman"/>
                <w:b/>
                <w:bCs/>
                <w:sz w:val="24"/>
                <w:szCs w:val="24"/>
              </w:rPr>
              <w:t xml:space="preserve">Тема 04.5 Ремонт пускорегулирующей аппаратуры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b/>
                <w:sz w:val="24"/>
                <w:szCs w:val="24"/>
              </w:rPr>
              <w:t>42</w:t>
            </w:r>
          </w:p>
        </w:tc>
      </w:tr>
      <w:tr w:rsidR="00487FCC" w:rsidRPr="008C02F3" w:rsidTr="0017171A">
        <w:trPr>
          <w:trHeight w:val="564"/>
        </w:trPr>
        <w:tc>
          <w:tcPr>
            <w:tcW w:w="3595" w:type="dxa"/>
          </w:tcPr>
          <w:p w:rsidR="00487FCC" w:rsidRPr="008C02F3" w:rsidRDefault="00487FCC" w:rsidP="0017171A">
            <w:pPr>
              <w:autoSpaceDE w:val="0"/>
              <w:autoSpaceDN w:val="0"/>
              <w:adjustRightInd w:val="0"/>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04.5.1</w:t>
            </w:r>
          </w:p>
          <w:p w:rsidR="00487FCC" w:rsidRPr="008C02F3" w:rsidRDefault="00487FCC" w:rsidP="0017171A">
            <w:pPr>
              <w:autoSpaceDE w:val="0"/>
              <w:autoSpaceDN w:val="0"/>
              <w:adjustRightInd w:val="0"/>
              <w:spacing w:after="0" w:line="240" w:lineRule="auto"/>
              <w:rPr>
                <w:rFonts w:ascii="Times New Roman" w:hAnsi="Times New Roman" w:cs="Times New Roman"/>
                <w:sz w:val="24"/>
                <w:szCs w:val="24"/>
              </w:rPr>
            </w:pPr>
            <w:r w:rsidRPr="008C02F3">
              <w:rPr>
                <w:rFonts w:ascii="Times New Roman" w:hAnsi="Times New Roman" w:cs="Times New Roman"/>
                <w:i/>
                <w:sz w:val="24"/>
                <w:szCs w:val="24"/>
              </w:rPr>
              <w:t>Ремонт рубильников,  предохр</w:t>
            </w:r>
            <w:r w:rsidRPr="008C02F3">
              <w:rPr>
                <w:rFonts w:ascii="Times New Roman" w:hAnsi="Times New Roman" w:cs="Times New Roman"/>
                <w:i/>
                <w:sz w:val="24"/>
                <w:szCs w:val="24"/>
              </w:rPr>
              <w:t>а</w:t>
            </w:r>
            <w:r w:rsidRPr="008C02F3">
              <w:rPr>
                <w:rFonts w:ascii="Times New Roman" w:hAnsi="Times New Roman" w:cs="Times New Roman"/>
                <w:i/>
                <w:sz w:val="24"/>
                <w:szCs w:val="24"/>
              </w:rPr>
              <w:t>нителей, расчет наминала пла</w:t>
            </w:r>
            <w:r w:rsidRPr="008C02F3">
              <w:rPr>
                <w:rFonts w:ascii="Times New Roman" w:hAnsi="Times New Roman" w:cs="Times New Roman"/>
                <w:i/>
                <w:sz w:val="24"/>
                <w:szCs w:val="24"/>
              </w:rPr>
              <w:t>в</w:t>
            </w:r>
            <w:r w:rsidRPr="008C02F3">
              <w:rPr>
                <w:rFonts w:ascii="Times New Roman" w:hAnsi="Times New Roman" w:cs="Times New Roman"/>
                <w:i/>
                <w:sz w:val="24"/>
                <w:szCs w:val="24"/>
              </w:rPr>
              <w:t>кой вставки</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r w:rsidR="00487FCC" w:rsidRPr="008C02F3">
              <w:rPr>
                <w:rFonts w:ascii="Times New Roman" w:hAnsi="Times New Roman" w:cs="Times New Roman"/>
                <w:sz w:val="24"/>
                <w:szCs w:val="24"/>
              </w:rPr>
              <w:t xml:space="preserve"> </w:t>
            </w:r>
          </w:p>
          <w:p w:rsidR="00487FCC" w:rsidRPr="008C02F3" w:rsidRDefault="00487FCC" w:rsidP="0017171A">
            <w:pPr>
              <w:autoSpaceDE w:val="0"/>
              <w:autoSpaceDN w:val="0"/>
              <w:adjustRightInd w:val="0"/>
              <w:spacing w:after="0" w:line="240" w:lineRule="auto"/>
              <w:jc w:val="both"/>
              <w:rPr>
                <w:rFonts w:ascii="Times New Roman" w:hAnsi="Times New Roman" w:cs="Times New Roman"/>
                <w:sz w:val="24"/>
                <w:szCs w:val="24"/>
              </w:rPr>
            </w:pPr>
            <w:r w:rsidRPr="008C02F3">
              <w:rPr>
                <w:rFonts w:ascii="Times New Roman" w:hAnsi="Times New Roman" w:cs="Times New Roman"/>
                <w:sz w:val="24"/>
                <w:szCs w:val="24"/>
              </w:rPr>
              <w:t>Разборка, ремонт, послеремонтная проверка рубильника, решение задач по расчету пла</w:t>
            </w:r>
            <w:r w:rsidRPr="008C02F3">
              <w:rPr>
                <w:rFonts w:ascii="Times New Roman" w:hAnsi="Times New Roman" w:cs="Times New Roman"/>
                <w:sz w:val="24"/>
                <w:szCs w:val="24"/>
              </w:rPr>
              <w:t>в</w:t>
            </w:r>
            <w:r w:rsidRPr="008C02F3">
              <w:rPr>
                <w:rFonts w:ascii="Times New Roman" w:hAnsi="Times New Roman" w:cs="Times New Roman"/>
                <w:sz w:val="24"/>
                <w:szCs w:val="24"/>
              </w:rPr>
              <w:t xml:space="preserve">ких вставок, калибровка плавких вставок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p>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564"/>
        </w:trPr>
        <w:tc>
          <w:tcPr>
            <w:tcW w:w="3595" w:type="dxa"/>
          </w:tcPr>
          <w:p w:rsidR="00487FCC" w:rsidRPr="008C02F3" w:rsidRDefault="00487FCC" w:rsidP="0017171A">
            <w:pPr>
              <w:autoSpaceDE w:val="0"/>
              <w:autoSpaceDN w:val="0"/>
              <w:adjustRightInd w:val="0"/>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04.5.2</w:t>
            </w:r>
          </w:p>
          <w:p w:rsidR="00487FCC" w:rsidRPr="008C02F3" w:rsidRDefault="00487FCC" w:rsidP="0017171A">
            <w:pPr>
              <w:autoSpaceDE w:val="0"/>
              <w:autoSpaceDN w:val="0"/>
              <w:adjustRightInd w:val="0"/>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Ремонт пакетных и концевых выключателей</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autoSpaceDE w:val="0"/>
              <w:autoSpaceDN w:val="0"/>
              <w:adjustRightInd w:val="0"/>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Разборка, чистка контактов, сборка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564"/>
        </w:trPr>
        <w:tc>
          <w:tcPr>
            <w:tcW w:w="3595" w:type="dxa"/>
          </w:tcPr>
          <w:p w:rsidR="00487FCC" w:rsidRPr="008C02F3" w:rsidRDefault="00487FCC" w:rsidP="0017171A">
            <w:pPr>
              <w:autoSpaceDE w:val="0"/>
              <w:autoSpaceDN w:val="0"/>
              <w:adjustRightInd w:val="0"/>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04.5.3</w:t>
            </w:r>
          </w:p>
          <w:p w:rsidR="00487FCC" w:rsidRPr="008C02F3" w:rsidRDefault="00487FCC" w:rsidP="0017171A">
            <w:pPr>
              <w:autoSpaceDE w:val="0"/>
              <w:autoSpaceDN w:val="0"/>
              <w:adjustRightInd w:val="0"/>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Ремонт кнопок и ключей упра</w:t>
            </w:r>
            <w:r w:rsidRPr="008C02F3">
              <w:rPr>
                <w:rFonts w:ascii="Times New Roman" w:hAnsi="Times New Roman" w:cs="Times New Roman"/>
                <w:i/>
                <w:sz w:val="24"/>
                <w:szCs w:val="24"/>
              </w:rPr>
              <w:t>в</w:t>
            </w:r>
            <w:r w:rsidRPr="008C02F3">
              <w:rPr>
                <w:rFonts w:ascii="Times New Roman" w:hAnsi="Times New Roman" w:cs="Times New Roman"/>
                <w:i/>
                <w:sz w:val="24"/>
                <w:szCs w:val="24"/>
              </w:rPr>
              <w:t>ления</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autoSpaceDE w:val="0"/>
              <w:autoSpaceDN w:val="0"/>
              <w:adjustRightInd w:val="0"/>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Разборка, чистка контактов, сборка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564"/>
        </w:trPr>
        <w:tc>
          <w:tcPr>
            <w:tcW w:w="3595" w:type="dxa"/>
          </w:tcPr>
          <w:p w:rsidR="00487FCC" w:rsidRPr="008C02F3" w:rsidRDefault="00487FCC" w:rsidP="0017171A">
            <w:pPr>
              <w:autoSpaceDE w:val="0"/>
              <w:autoSpaceDN w:val="0"/>
              <w:adjustRightInd w:val="0"/>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 xml:space="preserve">Тема 04.5.4 </w:t>
            </w:r>
          </w:p>
          <w:p w:rsidR="00487FCC" w:rsidRPr="008C02F3" w:rsidRDefault="00487FCC" w:rsidP="0017171A">
            <w:pPr>
              <w:autoSpaceDE w:val="0"/>
              <w:autoSpaceDN w:val="0"/>
              <w:adjustRightInd w:val="0"/>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Ремонт позиционных перекл</w:t>
            </w:r>
            <w:r w:rsidRPr="008C02F3">
              <w:rPr>
                <w:rFonts w:ascii="Times New Roman" w:hAnsi="Times New Roman" w:cs="Times New Roman"/>
                <w:i/>
                <w:sz w:val="24"/>
                <w:szCs w:val="24"/>
              </w:rPr>
              <w:t>ю</w:t>
            </w:r>
            <w:r w:rsidRPr="008C02F3">
              <w:rPr>
                <w:rFonts w:ascii="Times New Roman" w:hAnsi="Times New Roman" w:cs="Times New Roman"/>
                <w:i/>
                <w:sz w:val="24"/>
                <w:szCs w:val="24"/>
              </w:rPr>
              <w:t>чателей</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autoSpaceDE w:val="0"/>
              <w:autoSpaceDN w:val="0"/>
              <w:adjustRightInd w:val="0"/>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Разборка, чистка контактов, сборка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564"/>
        </w:trPr>
        <w:tc>
          <w:tcPr>
            <w:tcW w:w="3595" w:type="dxa"/>
          </w:tcPr>
          <w:p w:rsidR="00487FCC" w:rsidRPr="008C02F3" w:rsidRDefault="00487FCC" w:rsidP="0017171A">
            <w:pPr>
              <w:autoSpaceDE w:val="0"/>
              <w:autoSpaceDN w:val="0"/>
              <w:adjustRightInd w:val="0"/>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04.5.5</w:t>
            </w:r>
          </w:p>
          <w:p w:rsidR="00487FCC" w:rsidRPr="008C02F3" w:rsidRDefault="00487FCC" w:rsidP="0017171A">
            <w:pPr>
              <w:autoSpaceDE w:val="0"/>
              <w:autoSpaceDN w:val="0"/>
              <w:adjustRightInd w:val="0"/>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Ремонт электромагнитных р</w:t>
            </w:r>
            <w:r w:rsidRPr="008C02F3">
              <w:rPr>
                <w:rFonts w:ascii="Times New Roman" w:hAnsi="Times New Roman" w:cs="Times New Roman"/>
                <w:i/>
                <w:sz w:val="24"/>
                <w:szCs w:val="24"/>
              </w:rPr>
              <w:t>е</w:t>
            </w:r>
            <w:r w:rsidRPr="008C02F3">
              <w:rPr>
                <w:rFonts w:ascii="Times New Roman" w:hAnsi="Times New Roman" w:cs="Times New Roman"/>
                <w:i/>
                <w:sz w:val="24"/>
                <w:szCs w:val="24"/>
              </w:rPr>
              <w:t>ле и реле времени</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autoSpaceDE w:val="0"/>
              <w:autoSpaceDN w:val="0"/>
              <w:adjustRightInd w:val="0"/>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Разборка, чистка контактов, сборка, регул</w:t>
            </w:r>
            <w:r w:rsidRPr="008C02F3">
              <w:rPr>
                <w:rFonts w:ascii="Times New Roman" w:hAnsi="Times New Roman" w:cs="Times New Roman"/>
                <w:sz w:val="24"/>
                <w:szCs w:val="24"/>
              </w:rPr>
              <w:t>и</w:t>
            </w:r>
            <w:r w:rsidRPr="008C02F3">
              <w:rPr>
                <w:rFonts w:ascii="Times New Roman" w:hAnsi="Times New Roman" w:cs="Times New Roman"/>
                <w:sz w:val="24"/>
                <w:szCs w:val="24"/>
              </w:rPr>
              <w:t>ровка времени срабатывания.</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564"/>
        </w:trPr>
        <w:tc>
          <w:tcPr>
            <w:tcW w:w="3595" w:type="dxa"/>
          </w:tcPr>
          <w:p w:rsidR="00487FCC" w:rsidRPr="008C02F3" w:rsidRDefault="00487FCC" w:rsidP="0017171A">
            <w:pPr>
              <w:autoSpaceDE w:val="0"/>
              <w:autoSpaceDN w:val="0"/>
              <w:adjustRightInd w:val="0"/>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 xml:space="preserve">Тема 04.5.6 </w:t>
            </w:r>
          </w:p>
          <w:p w:rsidR="00487FCC" w:rsidRPr="008C02F3" w:rsidRDefault="00487FCC" w:rsidP="0017171A">
            <w:pPr>
              <w:autoSpaceDE w:val="0"/>
              <w:autoSpaceDN w:val="0"/>
              <w:adjustRightInd w:val="0"/>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Ремонт тепловых реле</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r w:rsidR="00487FCC" w:rsidRPr="008C02F3">
              <w:rPr>
                <w:rFonts w:ascii="Times New Roman" w:hAnsi="Times New Roman" w:cs="Times New Roman"/>
                <w:sz w:val="24"/>
                <w:szCs w:val="24"/>
              </w:rPr>
              <w:t xml:space="preserve"> </w:t>
            </w:r>
          </w:p>
          <w:p w:rsidR="00487FCC" w:rsidRPr="008C02F3" w:rsidRDefault="00487FCC" w:rsidP="0017171A">
            <w:pPr>
              <w:autoSpaceDE w:val="0"/>
              <w:autoSpaceDN w:val="0"/>
              <w:adjustRightInd w:val="0"/>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Разборка, чистка контактов, выбор наминала нагревателей.</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564"/>
        </w:trPr>
        <w:tc>
          <w:tcPr>
            <w:tcW w:w="3595" w:type="dxa"/>
          </w:tcPr>
          <w:p w:rsidR="00487FCC" w:rsidRPr="008C02F3" w:rsidRDefault="00487FCC" w:rsidP="0017171A">
            <w:pPr>
              <w:autoSpaceDE w:val="0"/>
              <w:autoSpaceDN w:val="0"/>
              <w:adjustRightInd w:val="0"/>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04.5.7</w:t>
            </w:r>
          </w:p>
          <w:p w:rsidR="00487FCC" w:rsidRPr="008C02F3" w:rsidRDefault="00487FCC" w:rsidP="0017171A">
            <w:pPr>
              <w:autoSpaceDE w:val="0"/>
              <w:autoSpaceDN w:val="0"/>
              <w:adjustRightInd w:val="0"/>
              <w:spacing w:after="0" w:line="240" w:lineRule="auto"/>
              <w:rPr>
                <w:rFonts w:ascii="Times New Roman" w:hAnsi="Times New Roman" w:cs="Times New Roman"/>
                <w:b/>
                <w:bCs/>
                <w:sz w:val="24"/>
                <w:szCs w:val="24"/>
              </w:rPr>
            </w:pPr>
            <w:r w:rsidRPr="008C02F3">
              <w:rPr>
                <w:rFonts w:ascii="Times New Roman" w:hAnsi="Times New Roman" w:cs="Times New Roman"/>
                <w:i/>
                <w:sz w:val="24"/>
                <w:szCs w:val="24"/>
              </w:rPr>
              <w:t>Ремонт магнитных пускателей.</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autoSpaceDE w:val="0"/>
              <w:autoSpaceDN w:val="0"/>
              <w:adjustRightInd w:val="0"/>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Разборка, чистка контактов, сборка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787"/>
        </w:trPr>
        <w:tc>
          <w:tcPr>
            <w:tcW w:w="8436" w:type="dxa"/>
            <w:gridSpan w:val="2"/>
          </w:tcPr>
          <w:p w:rsidR="00487FCC" w:rsidRPr="008C02F3" w:rsidRDefault="00487FCC" w:rsidP="0017171A">
            <w:pPr>
              <w:spacing w:after="0" w:line="240" w:lineRule="auto"/>
              <w:jc w:val="both"/>
              <w:rPr>
                <w:rFonts w:ascii="Times New Roman" w:hAnsi="Times New Roman" w:cs="Times New Roman"/>
                <w:i/>
                <w:sz w:val="24"/>
                <w:szCs w:val="24"/>
              </w:rPr>
            </w:pPr>
            <w:r w:rsidRPr="008C02F3">
              <w:rPr>
                <w:rFonts w:ascii="Times New Roman" w:hAnsi="Times New Roman" w:cs="Times New Roman"/>
                <w:b/>
                <w:bCs/>
                <w:sz w:val="24"/>
                <w:szCs w:val="24"/>
              </w:rPr>
              <w:t>Тема 04.6 Монтаж и техническое обслуживание пускорегулирующей апп</w:t>
            </w:r>
            <w:r w:rsidRPr="008C02F3">
              <w:rPr>
                <w:rFonts w:ascii="Times New Roman" w:hAnsi="Times New Roman" w:cs="Times New Roman"/>
                <w:b/>
                <w:bCs/>
                <w:sz w:val="24"/>
                <w:szCs w:val="24"/>
              </w:rPr>
              <w:t>а</w:t>
            </w:r>
            <w:r w:rsidRPr="008C02F3">
              <w:rPr>
                <w:rFonts w:ascii="Times New Roman" w:hAnsi="Times New Roman" w:cs="Times New Roman"/>
                <w:b/>
                <w:bCs/>
                <w:sz w:val="24"/>
                <w:szCs w:val="24"/>
              </w:rPr>
              <w:t>ратуры</w:t>
            </w:r>
          </w:p>
        </w:tc>
        <w:tc>
          <w:tcPr>
            <w:tcW w:w="1559" w:type="dxa"/>
            <w:vAlign w:val="center"/>
          </w:tcPr>
          <w:p w:rsidR="00487FCC" w:rsidRPr="008C02F3" w:rsidRDefault="00487FCC" w:rsidP="0017171A">
            <w:pPr>
              <w:spacing w:after="0" w:line="240" w:lineRule="auto"/>
              <w:jc w:val="center"/>
              <w:rPr>
                <w:rFonts w:ascii="Times New Roman" w:hAnsi="Times New Roman" w:cs="Times New Roman"/>
                <w:b/>
                <w:sz w:val="24"/>
                <w:szCs w:val="24"/>
              </w:rPr>
            </w:pPr>
            <w:r w:rsidRPr="008C02F3">
              <w:rPr>
                <w:rFonts w:ascii="Times New Roman" w:hAnsi="Times New Roman" w:cs="Times New Roman"/>
                <w:b/>
                <w:sz w:val="24"/>
                <w:szCs w:val="24"/>
              </w:rPr>
              <w:t>66</w:t>
            </w:r>
          </w:p>
        </w:tc>
      </w:tr>
      <w:tr w:rsidR="00487FCC" w:rsidRPr="008C02F3" w:rsidTr="0017171A">
        <w:trPr>
          <w:trHeight w:val="484"/>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04.6.1</w:t>
            </w:r>
          </w:p>
          <w:p w:rsidR="00487FCC" w:rsidRPr="008C02F3" w:rsidRDefault="00487FCC" w:rsidP="0017171A">
            <w:pPr>
              <w:spacing w:after="0" w:line="240" w:lineRule="auto"/>
              <w:rPr>
                <w:rFonts w:ascii="Times New Roman" w:hAnsi="Times New Roman" w:cs="Times New Roman"/>
                <w:sz w:val="24"/>
                <w:szCs w:val="24"/>
              </w:rPr>
            </w:pPr>
            <w:r w:rsidRPr="008C02F3">
              <w:rPr>
                <w:rFonts w:ascii="Times New Roman" w:hAnsi="Times New Roman" w:cs="Times New Roman"/>
                <w:i/>
                <w:sz w:val="24"/>
                <w:szCs w:val="24"/>
              </w:rPr>
              <w:t>Сборка схемы магнитного пу</w:t>
            </w:r>
            <w:r w:rsidRPr="008C02F3">
              <w:rPr>
                <w:rFonts w:ascii="Times New Roman" w:hAnsi="Times New Roman" w:cs="Times New Roman"/>
                <w:i/>
                <w:sz w:val="24"/>
                <w:szCs w:val="24"/>
              </w:rPr>
              <w:t>с</w:t>
            </w:r>
            <w:r w:rsidRPr="008C02F3">
              <w:rPr>
                <w:rFonts w:ascii="Times New Roman" w:hAnsi="Times New Roman" w:cs="Times New Roman"/>
                <w:i/>
                <w:sz w:val="24"/>
                <w:szCs w:val="24"/>
              </w:rPr>
              <w:t>кателя</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rPr>
            </w:pPr>
            <w:r w:rsidRPr="008C02F3">
              <w:rPr>
                <w:rFonts w:ascii="Times New Roman" w:hAnsi="Times New Roman" w:cs="Times New Roman"/>
                <w:sz w:val="24"/>
                <w:szCs w:val="24"/>
              </w:rPr>
              <w:t>Сборка схемы и ее проверка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p>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30"/>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04.6.2</w:t>
            </w:r>
          </w:p>
          <w:p w:rsidR="00487FCC" w:rsidRPr="008C02F3" w:rsidRDefault="00487FCC" w:rsidP="0017171A">
            <w:pPr>
              <w:spacing w:after="0" w:line="240" w:lineRule="auto"/>
              <w:rPr>
                <w:rFonts w:ascii="Times New Roman" w:hAnsi="Times New Roman" w:cs="Times New Roman"/>
                <w:sz w:val="24"/>
                <w:szCs w:val="24"/>
              </w:rPr>
            </w:pPr>
            <w:r w:rsidRPr="008C02F3">
              <w:rPr>
                <w:rFonts w:ascii="Times New Roman" w:hAnsi="Times New Roman" w:cs="Times New Roman"/>
                <w:i/>
                <w:sz w:val="24"/>
                <w:szCs w:val="24"/>
              </w:rPr>
              <w:t>Сборка схемы управления с двух мест</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Сборка схемы и ее проверка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30"/>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04.6.3</w:t>
            </w:r>
          </w:p>
          <w:p w:rsidR="00487FCC" w:rsidRPr="008C02F3" w:rsidRDefault="00487FCC" w:rsidP="0017171A">
            <w:pPr>
              <w:spacing w:after="0" w:line="240" w:lineRule="auto"/>
              <w:rPr>
                <w:rFonts w:ascii="Times New Roman" w:hAnsi="Times New Roman" w:cs="Times New Roman"/>
                <w:sz w:val="24"/>
                <w:szCs w:val="24"/>
              </w:rPr>
            </w:pPr>
            <w:r w:rsidRPr="008C02F3">
              <w:rPr>
                <w:rFonts w:ascii="Times New Roman" w:hAnsi="Times New Roman" w:cs="Times New Roman"/>
                <w:i/>
                <w:sz w:val="24"/>
                <w:szCs w:val="24"/>
              </w:rPr>
              <w:t>Сборка схемы управления в р</w:t>
            </w:r>
            <w:r w:rsidRPr="008C02F3">
              <w:rPr>
                <w:rFonts w:ascii="Times New Roman" w:hAnsi="Times New Roman" w:cs="Times New Roman"/>
                <w:i/>
                <w:sz w:val="24"/>
                <w:szCs w:val="24"/>
              </w:rPr>
              <w:t>е</w:t>
            </w:r>
            <w:r w:rsidRPr="008C02F3">
              <w:rPr>
                <w:rFonts w:ascii="Times New Roman" w:hAnsi="Times New Roman" w:cs="Times New Roman"/>
                <w:i/>
                <w:sz w:val="24"/>
                <w:szCs w:val="24"/>
              </w:rPr>
              <w:t>жиме наладки</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Сборка схемы и ее проверка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30"/>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04.6.4</w:t>
            </w:r>
          </w:p>
          <w:p w:rsidR="00487FCC" w:rsidRPr="008C02F3" w:rsidRDefault="00487FCC" w:rsidP="0017171A">
            <w:pPr>
              <w:spacing w:after="0" w:line="240" w:lineRule="auto"/>
              <w:rPr>
                <w:rFonts w:ascii="Times New Roman" w:hAnsi="Times New Roman" w:cs="Times New Roman"/>
                <w:sz w:val="24"/>
                <w:szCs w:val="24"/>
              </w:rPr>
            </w:pPr>
            <w:r w:rsidRPr="008C02F3">
              <w:rPr>
                <w:rFonts w:ascii="Times New Roman" w:hAnsi="Times New Roman" w:cs="Times New Roman"/>
                <w:i/>
                <w:sz w:val="24"/>
                <w:szCs w:val="24"/>
              </w:rPr>
              <w:lastRenderedPageBreak/>
              <w:t>Сборка схемы реверсивного  управления  с блокировкой ко</w:t>
            </w:r>
            <w:r w:rsidRPr="008C02F3">
              <w:rPr>
                <w:rFonts w:ascii="Times New Roman" w:hAnsi="Times New Roman" w:cs="Times New Roman"/>
                <w:i/>
                <w:sz w:val="24"/>
                <w:szCs w:val="24"/>
              </w:rPr>
              <w:t>н</w:t>
            </w:r>
            <w:r w:rsidRPr="008C02F3">
              <w:rPr>
                <w:rFonts w:ascii="Times New Roman" w:hAnsi="Times New Roman" w:cs="Times New Roman"/>
                <w:i/>
                <w:sz w:val="24"/>
                <w:szCs w:val="24"/>
              </w:rPr>
              <w:t>тактами магнитного пускат</w:t>
            </w:r>
            <w:r w:rsidRPr="008C02F3">
              <w:rPr>
                <w:rFonts w:ascii="Times New Roman" w:hAnsi="Times New Roman" w:cs="Times New Roman"/>
                <w:i/>
                <w:sz w:val="24"/>
                <w:szCs w:val="24"/>
              </w:rPr>
              <w:t>е</w:t>
            </w:r>
            <w:r w:rsidRPr="008C02F3">
              <w:rPr>
                <w:rFonts w:ascii="Times New Roman" w:hAnsi="Times New Roman" w:cs="Times New Roman"/>
                <w:i/>
                <w:sz w:val="24"/>
                <w:szCs w:val="24"/>
              </w:rPr>
              <w:t>ля</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lastRenderedPageBreak/>
              <w:t>Содержание</w:t>
            </w:r>
          </w:p>
          <w:p w:rsidR="00487FCC" w:rsidRPr="008C02F3" w:rsidRDefault="00487FCC" w:rsidP="0017171A">
            <w:pPr>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lastRenderedPageBreak/>
              <w:t>Сборка схемы и ее проверка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lastRenderedPageBreak/>
              <w:t>6</w:t>
            </w:r>
          </w:p>
        </w:tc>
      </w:tr>
      <w:tr w:rsidR="00487FCC" w:rsidRPr="008C02F3" w:rsidTr="0017171A">
        <w:trPr>
          <w:trHeight w:val="430"/>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lastRenderedPageBreak/>
              <w:t>Тема 04.6.5</w:t>
            </w:r>
          </w:p>
          <w:p w:rsidR="00487FCC" w:rsidRPr="008C02F3" w:rsidRDefault="00487FCC" w:rsidP="0017171A">
            <w:pPr>
              <w:spacing w:after="0" w:line="240" w:lineRule="auto"/>
              <w:rPr>
                <w:rFonts w:ascii="Times New Roman" w:hAnsi="Times New Roman" w:cs="Times New Roman"/>
                <w:sz w:val="24"/>
                <w:szCs w:val="24"/>
              </w:rPr>
            </w:pPr>
            <w:r w:rsidRPr="008C02F3">
              <w:rPr>
                <w:rFonts w:ascii="Times New Roman" w:hAnsi="Times New Roman" w:cs="Times New Roman"/>
                <w:i/>
                <w:sz w:val="24"/>
                <w:szCs w:val="24"/>
              </w:rPr>
              <w:t>Сборка схемы реверсивного управления с блокировкой ко</w:t>
            </w:r>
            <w:r w:rsidRPr="008C02F3">
              <w:rPr>
                <w:rFonts w:ascii="Times New Roman" w:hAnsi="Times New Roman" w:cs="Times New Roman"/>
                <w:i/>
                <w:sz w:val="24"/>
                <w:szCs w:val="24"/>
              </w:rPr>
              <w:t>н</w:t>
            </w:r>
            <w:r w:rsidRPr="008C02F3">
              <w:rPr>
                <w:rFonts w:ascii="Times New Roman" w:hAnsi="Times New Roman" w:cs="Times New Roman"/>
                <w:i/>
                <w:sz w:val="24"/>
                <w:szCs w:val="24"/>
              </w:rPr>
              <w:t>тактами кнопки</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tabs>
                <w:tab w:val="left" w:pos="3932"/>
              </w:tabs>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Сборка схемы и ее проверка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30"/>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 xml:space="preserve">Тема 04.6.6 </w:t>
            </w:r>
          </w:p>
          <w:p w:rsidR="00487FCC" w:rsidRPr="008C02F3" w:rsidRDefault="00487FCC" w:rsidP="0017171A">
            <w:pPr>
              <w:spacing w:after="0" w:line="240" w:lineRule="auto"/>
              <w:rPr>
                <w:rFonts w:ascii="Times New Roman" w:hAnsi="Times New Roman" w:cs="Times New Roman"/>
                <w:sz w:val="24"/>
                <w:szCs w:val="24"/>
              </w:rPr>
            </w:pPr>
            <w:r w:rsidRPr="008C02F3">
              <w:rPr>
                <w:rFonts w:ascii="Times New Roman" w:hAnsi="Times New Roman" w:cs="Times New Roman"/>
                <w:i/>
                <w:sz w:val="24"/>
                <w:szCs w:val="24"/>
              </w:rPr>
              <w:t>Сборка схемы реверсивного управления с двойной блокиро</w:t>
            </w:r>
            <w:r w:rsidRPr="008C02F3">
              <w:rPr>
                <w:rFonts w:ascii="Times New Roman" w:hAnsi="Times New Roman" w:cs="Times New Roman"/>
                <w:i/>
                <w:sz w:val="24"/>
                <w:szCs w:val="24"/>
              </w:rPr>
              <w:t>в</w:t>
            </w:r>
            <w:r w:rsidRPr="008C02F3">
              <w:rPr>
                <w:rFonts w:ascii="Times New Roman" w:hAnsi="Times New Roman" w:cs="Times New Roman"/>
                <w:i/>
                <w:sz w:val="24"/>
                <w:szCs w:val="24"/>
              </w:rPr>
              <w:t>кой</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Сборка схемы и ее проверка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30"/>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04.6.7</w:t>
            </w:r>
          </w:p>
          <w:p w:rsidR="00487FCC" w:rsidRPr="008C02F3" w:rsidRDefault="00487FCC" w:rsidP="0017171A">
            <w:pPr>
              <w:spacing w:after="0" w:line="240" w:lineRule="auto"/>
              <w:rPr>
                <w:rFonts w:ascii="Times New Roman" w:hAnsi="Times New Roman" w:cs="Times New Roman"/>
                <w:sz w:val="24"/>
                <w:szCs w:val="24"/>
              </w:rPr>
            </w:pPr>
            <w:r w:rsidRPr="008C02F3">
              <w:rPr>
                <w:rFonts w:ascii="Times New Roman" w:hAnsi="Times New Roman" w:cs="Times New Roman"/>
                <w:i/>
                <w:sz w:val="24"/>
                <w:szCs w:val="24"/>
              </w:rPr>
              <w:t>Сборка схемы реверсивного управления с ограничением п</w:t>
            </w:r>
            <w:r w:rsidRPr="008C02F3">
              <w:rPr>
                <w:rFonts w:ascii="Times New Roman" w:hAnsi="Times New Roman" w:cs="Times New Roman"/>
                <w:i/>
                <w:sz w:val="24"/>
                <w:szCs w:val="24"/>
              </w:rPr>
              <w:t>е</w:t>
            </w:r>
            <w:r w:rsidRPr="008C02F3">
              <w:rPr>
                <w:rFonts w:ascii="Times New Roman" w:hAnsi="Times New Roman" w:cs="Times New Roman"/>
                <w:i/>
                <w:sz w:val="24"/>
                <w:szCs w:val="24"/>
              </w:rPr>
              <w:t>ремещения</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Сборка схемы и ее проверка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30"/>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04.6.8</w:t>
            </w:r>
          </w:p>
          <w:p w:rsidR="00487FCC" w:rsidRPr="008C02F3" w:rsidRDefault="00487FCC" w:rsidP="0017171A">
            <w:pPr>
              <w:spacing w:after="0" w:line="240" w:lineRule="auto"/>
              <w:rPr>
                <w:rFonts w:ascii="Times New Roman" w:hAnsi="Times New Roman" w:cs="Times New Roman"/>
                <w:sz w:val="24"/>
                <w:szCs w:val="24"/>
              </w:rPr>
            </w:pPr>
            <w:r w:rsidRPr="008C02F3">
              <w:rPr>
                <w:rFonts w:ascii="Times New Roman" w:hAnsi="Times New Roman" w:cs="Times New Roman"/>
                <w:i/>
                <w:sz w:val="24"/>
                <w:szCs w:val="24"/>
              </w:rPr>
              <w:t>Сборка схемы реверсивного управления в режиме автом</w:t>
            </w:r>
            <w:r w:rsidRPr="008C02F3">
              <w:rPr>
                <w:rFonts w:ascii="Times New Roman" w:hAnsi="Times New Roman" w:cs="Times New Roman"/>
                <w:i/>
                <w:sz w:val="24"/>
                <w:szCs w:val="24"/>
              </w:rPr>
              <w:t>а</w:t>
            </w:r>
            <w:r w:rsidRPr="008C02F3">
              <w:rPr>
                <w:rFonts w:ascii="Times New Roman" w:hAnsi="Times New Roman" w:cs="Times New Roman"/>
                <w:i/>
                <w:sz w:val="24"/>
                <w:szCs w:val="24"/>
              </w:rPr>
              <w:t>тического цикла</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Сборка схемы и ее проверка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30"/>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04.6.9</w:t>
            </w:r>
          </w:p>
          <w:p w:rsidR="00487FCC" w:rsidRPr="008C02F3" w:rsidRDefault="00487FCC" w:rsidP="0017171A">
            <w:pPr>
              <w:spacing w:after="0" w:line="240" w:lineRule="auto"/>
              <w:rPr>
                <w:rFonts w:ascii="Times New Roman" w:hAnsi="Times New Roman" w:cs="Times New Roman"/>
                <w:sz w:val="24"/>
                <w:szCs w:val="24"/>
              </w:rPr>
            </w:pPr>
            <w:r w:rsidRPr="008C02F3">
              <w:rPr>
                <w:rFonts w:ascii="Times New Roman" w:hAnsi="Times New Roman" w:cs="Times New Roman"/>
                <w:i/>
                <w:sz w:val="24"/>
                <w:szCs w:val="24"/>
              </w:rPr>
              <w:t>Сборка схемы  реверсивного управления с переключением из автоматического цикла в огр</w:t>
            </w:r>
            <w:r w:rsidRPr="008C02F3">
              <w:rPr>
                <w:rFonts w:ascii="Times New Roman" w:hAnsi="Times New Roman" w:cs="Times New Roman"/>
                <w:i/>
                <w:sz w:val="24"/>
                <w:szCs w:val="24"/>
              </w:rPr>
              <w:t>а</w:t>
            </w:r>
            <w:r w:rsidRPr="008C02F3">
              <w:rPr>
                <w:rFonts w:ascii="Times New Roman" w:hAnsi="Times New Roman" w:cs="Times New Roman"/>
                <w:i/>
                <w:sz w:val="24"/>
                <w:szCs w:val="24"/>
              </w:rPr>
              <w:t>ниченный цикл</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Сборка схемы и ее проверка</w:t>
            </w:r>
            <w:r w:rsidRPr="008C02F3">
              <w:rPr>
                <w:rFonts w:ascii="Times New Roman" w:hAnsi="Times New Roman" w:cs="Times New Roman"/>
                <w:i/>
                <w:sz w:val="24"/>
                <w:szCs w:val="24"/>
              </w:rPr>
              <w:t xml:space="preserve"> </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30"/>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04.6.10</w:t>
            </w:r>
          </w:p>
          <w:p w:rsidR="00487FCC" w:rsidRPr="008C02F3" w:rsidRDefault="00487FCC" w:rsidP="0017171A">
            <w:pPr>
              <w:spacing w:after="0" w:line="240" w:lineRule="auto"/>
              <w:rPr>
                <w:rFonts w:ascii="Times New Roman" w:hAnsi="Times New Roman" w:cs="Times New Roman"/>
                <w:sz w:val="24"/>
                <w:szCs w:val="24"/>
              </w:rPr>
            </w:pPr>
            <w:r w:rsidRPr="008C02F3">
              <w:rPr>
                <w:rFonts w:ascii="Times New Roman" w:hAnsi="Times New Roman" w:cs="Times New Roman"/>
                <w:i/>
                <w:sz w:val="24"/>
                <w:szCs w:val="24"/>
              </w:rPr>
              <w:t>Сборка схемы управления  во временном режиме</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Сборка схемы и ее проверка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430"/>
        </w:trPr>
        <w:tc>
          <w:tcPr>
            <w:tcW w:w="3595" w:type="dxa"/>
          </w:tcPr>
          <w:p w:rsidR="00487FCC" w:rsidRPr="008C02F3" w:rsidRDefault="00487FCC" w:rsidP="0017171A">
            <w:pPr>
              <w:spacing w:after="0" w:line="240" w:lineRule="auto"/>
              <w:rPr>
                <w:rFonts w:ascii="Times New Roman" w:hAnsi="Times New Roman" w:cs="Times New Roman"/>
                <w:i/>
                <w:sz w:val="24"/>
                <w:szCs w:val="24"/>
              </w:rPr>
            </w:pPr>
            <w:r w:rsidRPr="008C02F3">
              <w:rPr>
                <w:rFonts w:ascii="Times New Roman" w:hAnsi="Times New Roman" w:cs="Times New Roman"/>
                <w:b/>
                <w:bCs/>
                <w:sz w:val="24"/>
                <w:szCs w:val="24"/>
              </w:rPr>
              <w:t>Тема 04.6.11</w:t>
            </w:r>
          </w:p>
          <w:p w:rsidR="00487FCC" w:rsidRPr="008C02F3" w:rsidRDefault="00487FCC" w:rsidP="0017171A">
            <w:pPr>
              <w:spacing w:after="0" w:line="240" w:lineRule="auto"/>
              <w:rPr>
                <w:rFonts w:ascii="Times New Roman" w:hAnsi="Times New Roman" w:cs="Times New Roman"/>
                <w:sz w:val="24"/>
                <w:szCs w:val="24"/>
              </w:rPr>
            </w:pPr>
            <w:r w:rsidRPr="008C02F3">
              <w:rPr>
                <w:rFonts w:ascii="Times New Roman" w:hAnsi="Times New Roman" w:cs="Times New Roman"/>
                <w:i/>
                <w:sz w:val="24"/>
                <w:szCs w:val="24"/>
              </w:rPr>
              <w:t>Поиск и устранение неиспра</w:t>
            </w:r>
            <w:r w:rsidRPr="008C02F3">
              <w:rPr>
                <w:rFonts w:ascii="Times New Roman" w:hAnsi="Times New Roman" w:cs="Times New Roman"/>
                <w:i/>
                <w:sz w:val="24"/>
                <w:szCs w:val="24"/>
              </w:rPr>
              <w:t>в</w:t>
            </w:r>
            <w:r w:rsidRPr="008C02F3">
              <w:rPr>
                <w:rFonts w:ascii="Times New Roman" w:hAnsi="Times New Roman" w:cs="Times New Roman"/>
                <w:i/>
                <w:sz w:val="24"/>
                <w:szCs w:val="24"/>
              </w:rPr>
              <w:t>ностей</w:t>
            </w:r>
          </w:p>
        </w:tc>
        <w:tc>
          <w:tcPr>
            <w:tcW w:w="4841" w:type="dxa"/>
          </w:tcPr>
          <w:p w:rsidR="00487FCC" w:rsidRPr="008C02F3" w:rsidRDefault="00F25C0E" w:rsidP="0017171A">
            <w:pPr>
              <w:spacing w:after="0" w:line="240" w:lineRule="auto"/>
              <w:jc w:val="both"/>
              <w:rPr>
                <w:rFonts w:ascii="Times New Roman" w:hAnsi="Times New Roman" w:cs="Times New Roman"/>
                <w:sz w:val="24"/>
                <w:szCs w:val="24"/>
              </w:rPr>
            </w:pPr>
            <w:r w:rsidRPr="008C02F3">
              <w:rPr>
                <w:rFonts w:ascii="Times New Roman" w:hAnsi="Times New Roman" w:cs="Times New Roman"/>
                <w:i/>
                <w:sz w:val="24"/>
                <w:szCs w:val="24"/>
                <w:u w:val="single"/>
              </w:rPr>
              <w:t>Содержание</w:t>
            </w:r>
          </w:p>
          <w:p w:rsidR="00487FCC" w:rsidRPr="008C02F3" w:rsidRDefault="00487FCC" w:rsidP="0017171A">
            <w:pPr>
              <w:widowControl w:val="0"/>
              <w:autoSpaceDE w:val="0"/>
              <w:autoSpaceDN w:val="0"/>
              <w:adjustRightInd w:val="0"/>
              <w:spacing w:after="0" w:line="240" w:lineRule="auto"/>
              <w:jc w:val="both"/>
              <w:rPr>
                <w:rFonts w:ascii="Times New Roman" w:hAnsi="Times New Roman" w:cs="Times New Roman"/>
                <w:i/>
                <w:sz w:val="24"/>
                <w:szCs w:val="24"/>
                <w:highlight w:val="green"/>
              </w:rPr>
            </w:pPr>
            <w:r w:rsidRPr="008C02F3">
              <w:rPr>
                <w:rFonts w:ascii="Times New Roman" w:hAnsi="Times New Roman" w:cs="Times New Roman"/>
                <w:sz w:val="24"/>
                <w:szCs w:val="24"/>
              </w:rPr>
              <w:t>Внесение  неисправности в собранную сх</w:t>
            </w:r>
            <w:r w:rsidRPr="008C02F3">
              <w:rPr>
                <w:rFonts w:ascii="Times New Roman" w:hAnsi="Times New Roman" w:cs="Times New Roman"/>
                <w:sz w:val="24"/>
                <w:szCs w:val="24"/>
              </w:rPr>
              <w:t>е</w:t>
            </w:r>
            <w:r w:rsidRPr="008C02F3">
              <w:rPr>
                <w:rFonts w:ascii="Times New Roman" w:hAnsi="Times New Roman" w:cs="Times New Roman"/>
                <w:sz w:val="24"/>
                <w:szCs w:val="24"/>
              </w:rPr>
              <w:t>му и ее поиск</w:t>
            </w:r>
          </w:p>
        </w:tc>
        <w:tc>
          <w:tcPr>
            <w:tcW w:w="1559" w:type="dxa"/>
            <w:vAlign w:val="center"/>
          </w:tcPr>
          <w:p w:rsidR="00487FCC" w:rsidRPr="008C02F3" w:rsidRDefault="00487FCC" w:rsidP="0017171A">
            <w:pPr>
              <w:spacing w:after="0" w:line="240" w:lineRule="auto"/>
              <w:jc w:val="center"/>
              <w:rPr>
                <w:rFonts w:ascii="Times New Roman" w:hAnsi="Times New Roman" w:cs="Times New Roman"/>
                <w:sz w:val="24"/>
                <w:szCs w:val="24"/>
              </w:rPr>
            </w:pPr>
            <w:r w:rsidRPr="008C02F3">
              <w:rPr>
                <w:rFonts w:ascii="Times New Roman" w:hAnsi="Times New Roman" w:cs="Times New Roman"/>
                <w:sz w:val="24"/>
                <w:szCs w:val="24"/>
              </w:rPr>
              <w:t>6</w:t>
            </w:r>
          </w:p>
        </w:tc>
      </w:tr>
      <w:tr w:rsidR="00487FCC" w:rsidRPr="008C02F3" w:rsidTr="0017171A">
        <w:trPr>
          <w:trHeight w:val="165"/>
        </w:trPr>
        <w:tc>
          <w:tcPr>
            <w:tcW w:w="3595" w:type="dxa"/>
          </w:tcPr>
          <w:p w:rsidR="00487FCC" w:rsidRPr="008C02F3" w:rsidRDefault="00487FCC" w:rsidP="0017171A">
            <w:pPr>
              <w:spacing w:after="0" w:line="240" w:lineRule="auto"/>
              <w:rPr>
                <w:rFonts w:ascii="Times New Roman" w:hAnsi="Times New Roman" w:cs="Times New Roman"/>
                <w:sz w:val="24"/>
                <w:szCs w:val="24"/>
              </w:rPr>
            </w:pPr>
            <w:r w:rsidRPr="008C02F3">
              <w:rPr>
                <w:rFonts w:ascii="Times New Roman" w:hAnsi="Times New Roman" w:cs="Times New Roman"/>
                <w:b/>
                <w:sz w:val="24"/>
                <w:szCs w:val="24"/>
              </w:rPr>
              <w:t>Дифференцированный зачёт</w:t>
            </w:r>
          </w:p>
        </w:tc>
        <w:tc>
          <w:tcPr>
            <w:tcW w:w="4841" w:type="dxa"/>
          </w:tcPr>
          <w:p w:rsidR="00487FCC" w:rsidRPr="008C02F3" w:rsidRDefault="00487FCC" w:rsidP="0017171A">
            <w:pPr>
              <w:spacing w:after="0" w:line="240" w:lineRule="auto"/>
              <w:jc w:val="both"/>
              <w:rPr>
                <w:rFonts w:ascii="Times New Roman" w:hAnsi="Times New Roman" w:cs="Times New Roman"/>
                <w:b/>
                <w:sz w:val="24"/>
                <w:szCs w:val="24"/>
              </w:rPr>
            </w:pPr>
            <w:r w:rsidRPr="008C02F3">
              <w:rPr>
                <w:rFonts w:ascii="Times New Roman" w:hAnsi="Times New Roman" w:cs="Times New Roman"/>
                <w:b/>
                <w:sz w:val="24"/>
                <w:szCs w:val="24"/>
              </w:rPr>
              <w:t>Проверочная работа</w:t>
            </w:r>
          </w:p>
        </w:tc>
        <w:tc>
          <w:tcPr>
            <w:tcW w:w="1559" w:type="dxa"/>
            <w:vAlign w:val="center"/>
          </w:tcPr>
          <w:p w:rsidR="00487FCC" w:rsidRPr="008C02F3" w:rsidRDefault="00487FCC" w:rsidP="0017171A">
            <w:pPr>
              <w:spacing w:after="0" w:line="240" w:lineRule="auto"/>
              <w:jc w:val="center"/>
              <w:rPr>
                <w:rFonts w:ascii="Times New Roman" w:hAnsi="Times New Roman" w:cs="Times New Roman"/>
                <w:b/>
                <w:sz w:val="24"/>
                <w:szCs w:val="24"/>
              </w:rPr>
            </w:pPr>
            <w:r w:rsidRPr="008C02F3">
              <w:rPr>
                <w:rFonts w:ascii="Times New Roman" w:hAnsi="Times New Roman" w:cs="Times New Roman"/>
                <w:b/>
                <w:sz w:val="24"/>
                <w:szCs w:val="24"/>
              </w:rPr>
              <w:t>6</w:t>
            </w:r>
          </w:p>
        </w:tc>
      </w:tr>
    </w:tbl>
    <w:p w:rsidR="00487FCC" w:rsidRPr="008C02F3" w:rsidRDefault="00487FCC" w:rsidP="00487FCC">
      <w:pPr>
        <w:spacing w:after="0" w:line="240" w:lineRule="auto"/>
        <w:jc w:val="right"/>
        <w:rPr>
          <w:rFonts w:ascii="Times New Roman" w:hAnsi="Times New Roman" w:cs="Times New Roman"/>
          <w:i/>
          <w:spacing w:val="-10"/>
          <w:sz w:val="24"/>
          <w:szCs w:val="24"/>
        </w:rPr>
      </w:pPr>
    </w:p>
    <w:p w:rsidR="00487FCC" w:rsidRPr="008C02F3" w:rsidRDefault="00487FCC" w:rsidP="00487FCC">
      <w:pPr>
        <w:spacing w:after="0" w:line="240" w:lineRule="auto"/>
        <w:jc w:val="right"/>
        <w:rPr>
          <w:rFonts w:ascii="Times New Roman" w:hAnsi="Times New Roman" w:cs="Times New Roman"/>
          <w:i/>
          <w:spacing w:val="-10"/>
          <w:sz w:val="24"/>
          <w:szCs w:val="24"/>
        </w:rPr>
      </w:pPr>
    </w:p>
    <w:p w:rsidR="00487FCC" w:rsidRPr="008C02F3" w:rsidRDefault="00487FCC" w:rsidP="00487FCC">
      <w:pPr>
        <w:spacing w:after="0" w:line="240" w:lineRule="auto"/>
        <w:jc w:val="right"/>
        <w:rPr>
          <w:rFonts w:ascii="Times New Roman" w:hAnsi="Times New Roman" w:cs="Times New Roman"/>
          <w:i/>
          <w:spacing w:val="-10"/>
          <w:sz w:val="24"/>
          <w:szCs w:val="24"/>
        </w:rPr>
      </w:pPr>
    </w:p>
    <w:p w:rsidR="00487FCC" w:rsidRPr="008C02F3" w:rsidRDefault="00487FCC" w:rsidP="00487FCC">
      <w:pPr>
        <w:spacing w:after="0" w:line="240" w:lineRule="auto"/>
        <w:rPr>
          <w:rFonts w:ascii="Times New Roman" w:hAnsi="Times New Roman" w:cs="Times New Roman"/>
          <w:spacing w:val="-10"/>
          <w:sz w:val="24"/>
          <w:szCs w:val="24"/>
        </w:rPr>
      </w:pPr>
      <w:r w:rsidRPr="008C02F3">
        <w:rPr>
          <w:rFonts w:ascii="Times New Roman" w:hAnsi="Times New Roman" w:cs="Times New Roman"/>
          <w:spacing w:val="-10"/>
          <w:sz w:val="24"/>
          <w:szCs w:val="24"/>
        </w:rPr>
        <w:t xml:space="preserve">Руководитель учебной практики </w:t>
      </w:r>
    </w:p>
    <w:p w:rsidR="00487FCC" w:rsidRPr="008C02F3" w:rsidRDefault="00487FCC" w:rsidP="00487FCC">
      <w:pPr>
        <w:spacing w:after="0" w:line="240" w:lineRule="auto"/>
        <w:jc w:val="center"/>
        <w:rPr>
          <w:rFonts w:ascii="Times New Roman" w:hAnsi="Times New Roman" w:cs="Times New Roman"/>
          <w:spacing w:val="-10"/>
          <w:sz w:val="24"/>
          <w:szCs w:val="24"/>
        </w:rPr>
      </w:pPr>
      <w:r w:rsidRPr="008C02F3">
        <w:rPr>
          <w:rFonts w:ascii="Times New Roman" w:hAnsi="Times New Roman" w:cs="Times New Roman"/>
          <w:spacing w:val="-10"/>
          <w:sz w:val="24"/>
          <w:szCs w:val="24"/>
        </w:rPr>
        <w:t xml:space="preserve">Преподаватель </w:t>
      </w:r>
      <w:r w:rsidRPr="008C02F3">
        <w:rPr>
          <w:rFonts w:ascii="Times New Roman" w:hAnsi="Times New Roman" w:cs="Times New Roman"/>
          <w:spacing w:val="-10"/>
          <w:sz w:val="24"/>
          <w:szCs w:val="24"/>
        </w:rPr>
        <w:tab/>
      </w:r>
      <w:r w:rsidRPr="008C02F3">
        <w:rPr>
          <w:rFonts w:ascii="Times New Roman" w:hAnsi="Times New Roman" w:cs="Times New Roman"/>
          <w:spacing w:val="-10"/>
          <w:sz w:val="24"/>
          <w:szCs w:val="24"/>
        </w:rPr>
        <w:tab/>
      </w:r>
      <w:r w:rsidRPr="008C02F3">
        <w:rPr>
          <w:rFonts w:ascii="Times New Roman" w:hAnsi="Times New Roman" w:cs="Times New Roman"/>
          <w:spacing w:val="-10"/>
          <w:sz w:val="24"/>
          <w:szCs w:val="24"/>
        </w:rPr>
        <w:tab/>
      </w:r>
      <w:r w:rsidRPr="008C02F3">
        <w:rPr>
          <w:rFonts w:ascii="Times New Roman" w:hAnsi="Times New Roman" w:cs="Times New Roman"/>
          <w:spacing w:val="-10"/>
          <w:sz w:val="24"/>
          <w:szCs w:val="24"/>
        </w:rPr>
        <w:tab/>
      </w:r>
      <w:r w:rsidRPr="008C02F3">
        <w:rPr>
          <w:rFonts w:ascii="Times New Roman" w:hAnsi="Times New Roman" w:cs="Times New Roman"/>
          <w:spacing w:val="-10"/>
          <w:sz w:val="24"/>
          <w:szCs w:val="24"/>
        </w:rPr>
        <w:tab/>
      </w:r>
      <w:r w:rsidRPr="008C02F3">
        <w:rPr>
          <w:rFonts w:ascii="Times New Roman" w:hAnsi="Times New Roman" w:cs="Times New Roman"/>
          <w:spacing w:val="-10"/>
          <w:sz w:val="24"/>
          <w:szCs w:val="24"/>
        </w:rPr>
        <w:tab/>
      </w:r>
      <w:r w:rsidRPr="008C02F3">
        <w:rPr>
          <w:rFonts w:ascii="Times New Roman" w:hAnsi="Times New Roman" w:cs="Times New Roman"/>
          <w:spacing w:val="-10"/>
          <w:sz w:val="24"/>
          <w:szCs w:val="24"/>
        </w:rPr>
        <w:tab/>
      </w:r>
      <w:r w:rsidRPr="008C02F3">
        <w:rPr>
          <w:rFonts w:ascii="Times New Roman" w:hAnsi="Times New Roman" w:cs="Times New Roman"/>
          <w:spacing w:val="-10"/>
          <w:sz w:val="24"/>
          <w:szCs w:val="24"/>
        </w:rPr>
        <w:tab/>
      </w:r>
      <w:r w:rsidRPr="008C02F3">
        <w:rPr>
          <w:rFonts w:ascii="Times New Roman" w:hAnsi="Times New Roman" w:cs="Times New Roman"/>
          <w:spacing w:val="-10"/>
          <w:sz w:val="24"/>
          <w:szCs w:val="24"/>
        </w:rPr>
        <w:tab/>
        <w:t>В.В. Федосеев</w:t>
      </w:r>
    </w:p>
    <w:p w:rsidR="00487FCC" w:rsidRPr="008C02F3" w:rsidRDefault="00487FCC" w:rsidP="00487FCC">
      <w:pPr>
        <w:spacing w:after="0" w:line="240" w:lineRule="auto"/>
        <w:rPr>
          <w:rFonts w:ascii="Times New Roman" w:hAnsi="Times New Roman" w:cs="Times New Roman"/>
          <w:spacing w:val="-10"/>
          <w:sz w:val="24"/>
          <w:szCs w:val="24"/>
        </w:rPr>
      </w:pPr>
    </w:p>
    <w:p w:rsidR="00487FCC" w:rsidRPr="008C02F3" w:rsidRDefault="00487FCC" w:rsidP="00487FCC">
      <w:pPr>
        <w:spacing w:after="0" w:line="240" w:lineRule="auto"/>
        <w:rPr>
          <w:rFonts w:ascii="Times New Roman" w:hAnsi="Times New Roman" w:cs="Times New Roman"/>
          <w:sz w:val="24"/>
          <w:szCs w:val="24"/>
        </w:rPr>
      </w:pPr>
      <w:r w:rsidRPr="008C02F3">
        <w:rPr>
          <w:rFonts w:ascii="Times New Roman" w:hAnsi="Times New Roman" w:cs="Times New Roman"/>
          <w:sz w:val="24"/>
          <w:szCs w:val="24"/>
        </w:rPr>
        <w:t>Старший мастер</w:t>
      </w:r>
    </w:p>
    <w:p w:rsidR="00487FCC" w:rsidRPr="008C02F3" w:rsidRDefault="00487FCC" w:rsidP="00487FCC">
      <w:pPr>
        <w:spacing w:after="0" w:line="240" w:lineRule="auto"/>
        <w:rPr>
          <w:rFonts w:ascii="Times New Roman" w:hAnsi="Times New Roman" w:cs="Times New Roman"/>
          <w:sz w:val="24"/>
          <w:szCs w:val="24"/>
        </w:rPr>
      </w:pPr>
      <w:r w:rsidRPr="008C02F3">
        <w:rPr>
          <w:rFonts w:ascii="Times New Roman" w:hAnsi="Times New Roman" w:cs="Times New Roman"/>
          <w:sz w:val="24"/>
          <w:szCs w:val="24"/>
        </w:rPr>
        <w:t xml:space="preserve">_________________ А.А. </w:t>
      </w:r>
      <w:proofErr w:type="spellStart"/>
      <w:r w:rsidRPr="008C02F3">
        <w:rPr>
          <w:rFonts w:ascii="Times New Roman" w:hAnsi="Times New Roman" w:cs="Times New Roman"/>
          <w:sz w:val="24"/>
          <w:szCs w:val="24"/>
        </w:rPr>
        <w:t>Забавин</w:t>
      </w:r>
      <w:proofErr w:type="spellEnd"/>
    </w:p>
    <w:p w:rsidR="00487FCC" w:rsidRPr="008C02F3" w:rsidRDefault="00487FCC" w:rsidP="00487FCC">
      <w:pPr>
        <w:spacing w:after="0" w:line="240" w:lineRule="auto"/>
        <w:rPr>
          <w:rFonts w:ascii="Times New Roman" w:hAnsi="Times New Roman" w:cs="Times New Roman"/>
          <w:sz w:val="24"/>
          <w:szCs w:val="24"/>
        </w:rPr>
      </w:pPr>
      <w:r w:rsidRPr="008C02F3">
        <w:rPr>
          <w:rFonts w:ascii="Times New Roman" w:hAnsi="Times New Roman" w:cs="Times New Roman"/>
          <w:sz w:val="24"/>
          <w:szCs w:val="24"/>
        </w:rPr>
        <w:t>«____»___________20__г.</w:t>
      </w:r>
    </w:p>
    <w:p w:rsidR="00487FCC" w:rsidRPr="008C02F3" w:rsidRDefault="00487FCC" w:rsidP="00487FCC">
      <w:pPr>
        <w:spacing w:after="0" w:line="240" w:lineRule="auto"/>
        <w:ind w:firstLine="709"/>
        <w:jc w:val="both"/>
        <w:rPr>
          <w:rStyle w:val="c5"/>
          <w:rFonts w:ascii="Times New Roman" w:hAnsi="Times New Roman" w:cs="Times New Roman"/>
          <w:color w:val="000000"/>
          <w:sz w:val="28"/>
          <w:szCs w:val="28"/>
        </w:rPr>
      </w:pPr>
    </w:p>
    <w:p w:rsidR="00487FCC" w:rsidRPr="008C02F3" w:rsidRDefault="00487FCC" w:rsidP="00487FCC">
      <w:pPr>
        <w:rPr>
          <w:rFonts w:ascii="Times New Roman" w:hAnsi="Times New Roman" w:cs="Times New Roman"/>
        </w:rPr>
      </w:pPr>
    </w:p>
    <w:p w:rsidR="00BF0E25" w:rsidRPr="008C02F3" w:rsidRDefault="00BF0E25" w:rsidP="00BF0E25">
      <w:pPr>
        <w:spacing w:after="0" w:line="240" w:lineRule="auto"/>
        <w:ind w:firstLine="709"/>
        <w:jc w:val="both"/>
        <w:rPr>
          <w:rStyle w:val="c5"/>
          <w:rFonts w:ascii="Times New Roman" w:hAnsi="Times New Roman" w:cs="Times New Roman"/>
          <w:color w:val="000000"/>
          <w:sz w:val="28"/>
          <w:szCs w:val="28"/>
        </w:rPr>
      </w:pPr>
    </w:p>
    <w:p w:rsidR="00BF0E25" w:rsidRPr="008C02F3" w:rsidRDefault="00BF0E25">
      <w:pPr>
        <w:rPr>
          <w:rFonts w:ascii="Times New Roman" w:hAnsi="Times New Roman" w:cs="Times New Roman"/>
        </w:rPr>
      </w:pPr>
      <w:r w:rsidRPr="008C02F3">
        <w:rPr>
          <w:rFonts w:ascii="Times New Roman" w:hAnsi="Times New Roman" w:cs="Times New Roman"/>
        </w:rPr>
        <w:br w:type="page"/>
      </w:r>
    </w:p>
    <w:p w:rsidR="0017171A" w:rsidRPr="008C02F3" w:rsidRDefault="00B7132E"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ТЕМА 04.1 ИНСТРУКТАЖ ПО ТБ</w:t>
      </w:r>
    </w:p>
    <w:p w:rsidR="00B7132E" w:rsidRPr="008C02F3" w:rsidRDefault="00B7132E"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04.1.1</w:t>
      </w:r>
    </w:p>
    <w:p w:rsidR="005E7BB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Вводный и</w:t>
      </w:r>
      <w:r w:rsidR="00B7132E" w:rsidRPr="008C02F3">
        <w:rPr>
          <w:rFonts w:ascii="Times New Roman" w:eastAsia="TimesNewRomanPS-BoldMT" w:hAnsi="Times New Roman" w:cs="Times New Roman"/>
          <w:b/>
          <w:bCs/>
          <w:sz w:val="28"/>
          <w:szCs w:val="28"/>
        </w:rPr>
        <w:t>нструктаж по ТБ</w:t>
      </w:r>
    </w:p>
    <w:p w:rsidR="00A25EA5" w:rsidRPr="008C02F3" w:rsidRDefault="00A25EA5"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7479D6" w:rsidP="00B7132E">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5E7BBA" w:rsidRPr="008C02F3">
        <w:rPr>
          <w:rFonts w:ascii="Times New Roman" w:eastAsia="TimesNewRomanPS-BoldMT" w:hAnsi="Times New Roman" w:cs="Times New Roman"/>
          <w:b/>
          <w:bCs/>
          <w:sz w:val="28"/>
          <w:szCs w:val="28"/>
        </w:rPr>
        <w:t>Цель занятия</w:t>
      </w:r>
      <w:r w:rsidR="00B7132E" w:rsidRPr="008C02F3">
        <w:rPr>
          <w:rFonts w:ascii="Times New Roman" w:eastAsia="TimesNewRomanPS-BoldMT" w:hAnsi="Times New Roman" w:cs="Times New Roman"/>
          <w:b/>
          <w:bCs/>
          <w:sz w:val="28"/>
          <w:szCs w:val="28"/>
        </w:rPr>
        <w:t xml:space="preserve">: </w:t>
      </w:r>
      <w:r w:rsidR="005E7BBA" w:rsidRPr="008C02F3">
        <w:rPr>
          <w:rFonts w:ascii="Times New Roman" w:eastAsia="TimesNewRomanPS-BoldMT" w:hAnsi="Times New Roman" w:cs="Times New Roman"/>
          <w:b/>
          <w:bCs/>
          <w:sz w:val="28"/>
          <w:szCs w:val="28"/>
        </w:rPr>
        <w:t xml:space="preserve"> </w:t>
      </w:r>
      <w:r w:rsidR="0017171A" w:rsidRPr="008C02F3">
        <w:rPr>
          <w:rFonts w:ascii="Times New Roman" w:eastAsia="TimesNewRomanPS-BoldMT" w:hAnsi="Times New Roman" w:cs="Times New Roman"/>
          <w:bCs/>
          <w:sz w:val="28"/>
          <w:szCs w:val="28"/>
        </w:rPr>
        <w:t>Ознакомление с учебно-производственными задачами курса, учебной мастерской, режимом работы, правилами внутреннего расп</w:t>
      </w:r>
      <w:r w:rsidR="0017171A" w:rsidRPr="008C02F3">
        <w:rPr>
          <w:rFonts w:ascii="Times New Roman" w:eastAsia="TimesNewRomanPS-BoldMT" w:hAnsi="Times New Roman" w:cs="Times New Roman"/>
          <w:bCs/>
          <w:sz w:val="28"/>
          <w:szCs w:val="28"/>
        </w:rPr>
        <w:t>о</w:t>
      </w:r>
      <w:r w:rsidR="0017171A" w:rsidRPr="008C02F3">
        <w:rPr>
          <w:rFonts w:ascii="Times New Roman" w:eastAsia="TimesNewRomanPS-BoldMT" w:hAnsi="Times New Roman" w:cs="Times New Roman"/>
          <w:bCs/>
          <w:sz w:val="28"/>
          <w:szCs w:val="28"/>
        </w:rPr>
        <w:t xml:space="preserve">рядка. </w:t>
      </w:r>
      <w:r w:rsidR="00B7132E" w:rsidRPr="008C02F3">
        <w:rPr>
          <w:rFonts w:ascii="Times New Roman" w:eastAsia="TimesNewRomanPS-BoldMT" w:hAnsi="Times New Roman" w:cs="Times New Roman"/>
          <w:bCs/>
          <w:sz w:val="28"/>
          <w:szCs w:val="28"/>
        </w:rPr>
        <w:t>Проведение в</w:t>
      </w:r>
      <w:r w:rsidR="0017171A" w:rsidRPr="008C02F3">
        <w:rPr>
          <w:rFonts w:ascii="Times New Roman" w:eastAsia="TimesNewRomanPS-BoldMT" w:hAnsi="Times New Roman" w:cs="Times New Roman"/>
          <w:bCs/>
          <w:sz w:val="28"/>
          <w:szCs w:val="28"/>
        </w:rPr>
        <w:t>водн</w:t>
      </w:r>
      <w:r w:rsidR="00B7132E" w:rsidRPr="008C02F3">
        <w:rPr>
          <w:rFonts w:ascii="Times New Roman" w:eastAsia="TimesNewRomanPS-BoldMT" w:hAnsi="Times New Roman" w:cs="Times New Roman"/>
          <w:bCs/>
          <w:sz w:val="28"/>
          <w:szCs w:val="28"/>
        </w:rPr>
        <w:t>ого</w:t>
      </w:r>
      <w:r w:rsidR="0017171A" w:rsidRPr="008C02F3">
        <w:rPr>
          <w:rFonts w:ascii="Times New Roman" w:eastAsia="TimesNewRomanPS-BoldMT" w:hAnsi="Times New Roman" w:cs="Times New Roman"/>
          <w:bCs/>
          <w:sz w:val="28"/>
          <w:szCs w:val="28"/>
        </w:rPr>
        <w:t xml:space="preserve"> инструктаж</w:t>
      </w:r>
      <w:r w:rsidR="00B7132E" w:rsidRPr="008C02F3">
        <w:rPr>
          <w:rFonts w:ascii="Times New Roman" w:eastAsia="TimesNewRomanPS-BoldMT" w:hAnsi="Times New Roman" w:cs="Times New Roman"/>
          <w:bCs/>
          <w:sz w:val="28"/>
          <w:szCs w:val="28"/>
        </w:rPr>
        <w:t>а</w:t>
      </w:r>
      <w:r w:rsidR="0017171A" w:rsidRPr="008C02F3">
        <w:rPr>
          <w:rFonts w:ascii="Times New Roman" w:eastAsia="TimesNewRomanPS-BoldMT" w:hAnsi="Times New Roman" w:cs="Times New Roman"/>
          <w:bCs/>
          <w:sz w:val="28"/>
          <w:szCs w:val="28"/>
        </w:rPr>
        <w:t xml:space="preserve">. </w:t>
      </w:r>
      <w:r w:rsidR="00B7132E" w:rsidRPr="008C02F3">
        <w:rPr>
          <w:rFonts w:ascii="Times New Roman" w:eastAsia="TimesNewRomanPS-BoldMT" w:hAnsi="Times New Roman" w:cs="Times New Roman"/>
          <w:bCs/>
          <w:sz w:val="28"/>
          <w:szCs w:val="28"/>
        </w:rPr>
        <w:t>Изучение п</w:t>
      </w:r>
      <w:r w:rsidR="0017171A" w:rsidRPr="008C02F3">
        <w:rPr>
          <w:rFonts w:ascii="Times New Roman" w:eastAsia="TimesNewRomanPS-BoldMT" w:hAnsi="Times New Roman" w:cs="Times New Roman"/>
          <w:bCs/>
          <w:sz w:val="28"/>
          <w:szCs w:val="28"/>
        </w:rPr>
        <w:t>равил и норм безопа</w:t>
      </w:r>
      <w:r w:rsidR="0017171A" w:rsidRPr="008C02F3">
        <w:rPr>
          <w:rFonts w:ascii="Times New Roman" w:eastAsia="TimesNewRomanPS-BoldMT" w:hAnsi="Times New Roman" w:cs="Times New Roman"/>
          <w:bCs/>
          <w:sz w:val="28"/>
          <w:szCs w:val="28"/>
        </w:rPr>
        <w:t>с</w:t>
      </w:r>
      <w:r w:rsidR="0017171A" w:rsidRPr="008C02F3">
        <w:rPr>
          <w:rFonts w:ascii="Times New Roman" w:eastAsia="TimesNewRomanPS-BoldMT" w:hAnsi="Times New Roman" w:cs="Times New Roman"/>
          <w:bCs/>
          <w:sz w:val="28"/>
          <w:szCs w:val="28"/>
        </w:rPr>
        <w:t xml:space="preserve">ного труда </w:t>
      </w:r>
      <w:r w:rsidR="00B7132E" w:rsidRPr="008C02F3">
        <w:rPr>
          <w:rFonts w:ascii="Times New Roman" w:eastAsia="TimesNewRomanPS-BoldMT" w:hAnsi="Times New Roman" w:cs="Times New Roman"/>
          <w:bCs/>
          <w:sz w:val="28"/>
          <w:szCs w:val="28"/>
        </w:rPr>
        <w:t xml:space="preserve">в </w:t>
      </w:r>
      <w:r w:rsidR="0017171A" w:rsidRPr="008C02F3">
        <w:rPr>
          <w:rFonts w:ascii="Times New Roman" w:eastAsia="TimesNewRomanPS-BoldMT" w:hAnsi="Times New Roman" w:cs="Times New Roman"/>
          <w:bCs/>
          <w:sz w:val="28"/>
          <w:szCs w:val="28"/>
        </w:rPr>
        <w:t>учеб</w:t>
      </w:r>
      <w:r w:rsidR="00B7132E" w:rsidRPr="008C02F3">
        <w:rPr>
          <w:rFonts w:ascii="Times New Roman" w:eastAsia="TimesNewRomanPS-BoldMT" w:hAnsi="Times New Roman" w:cs="Times New Roman"/>
          <w:bCs/>
          <w:sz w:val="28"/>
          <w:szCs w:val="28"/>
        </w:rPr>
        <w:t>но-производственных мастерских и п</w:t>
      </w:r>
      <w:r w:rsidR="0017171A" w:rsidRPr="008C02F3">
        <w:rPr>
          <w:rFonts w:ascii="Times New Roman" w:eastAsia="TimesNewRomanPS-BoldMT" w:hAnsi="Times New Roman" w:cs="Times New Roman"/>
          <w:bCs/>
          <w:sz w:val="28"/>
          <w:szCs w:val="28"/>
        </w:rPr>
        <w:t>ожарн</w:t>
      </w:r>
      <w:r w:rsidR="00B7132E" w:rsidRPr="008C02F3">
        <w:rPr>
          <w:rFonts w:ascii="Times New Roman" w:eastAsia="TimesNewRomanPS-BoldMT" w:hAnsi="Times New Roman" w:cs="Times New Roman"/>
          <w:bCs/>
          <w:sz w:val="28"/>
          <w:szCs w:val="28"/>
        </w:rPr>
        <w:t>ой</w:t>
      </w:r>
      <w:r w:rsidR="0017171A" w:rsidRPr="008C02F3">
        <w:rPr>
          <w:rFonts w:ascii="Times New Roman" w:eastAsia="TimesNewRomanPS-BoldMT" w:hAnsi="Times New Roman" w:cs="Times New Roman"/>
          <w:bCs/>
          <w:sz w:val="28"/>
          <w:szCs w:val="28"/>
        </w:rPr>
        <w:t xml:space="preserve"> безопасност</w:t>
      </w:r>
      <w:r w:rsidR="00B7132E" w:rsidRPr="008C02F3">
        <w:rPr>
          <w:rFonts w:ascii="Times New Roman" w:eastAsia="TimesNewRomanPS-BoldMT" w:hAnsi="Times New Roman" w:cs="Times New Roman"/>
          <w:bCs/>
          <w:sz w:val="28"/>
          <w:szCs w:val="28"/>
        </w:rPr>
        <w:t>и</w:t>
      </w:r>
      <w:r w:rsidR="0017171A" w:rsidRPr="008C02F3">
        <w:rPr>
          <w:rFonts w:ascii="Times New Roman" w:eastAsia="TimesNewRomanPS-BoldMT" w:hAnsi="Times New Roman" w:cs="Times New Roman"/>
          <w:bCs/>
          <w:sz w:val="28"/>
          <w:szCs w:val="28"/>
        </w:rPr>
        <w:t xml:space="preserve"> в техникуме.</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5E7BBA" w:rsidRPr="008C02F3" w:rsidRDefault="005E7BBA" w:rsidP="005E7BBA">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5E7BBA" w:rsidRPr="008C02F3" w:rsidRDefault="005E7BBA" w:rsidP="005E7BBA">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0B54F9" w:rsidRPr="008C02F3" w:rsidRDefault="000B54F9" w:rsidP="00F954C8">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требования безопасности выполнения слесарно-сборочных и электр</w:t>
      </w:r>
      <w:r w:rsidRPr="008C02F3">
        <w:rPr>
          <w:rFonts w:ascii="Times New Roman" w:hAnsi="Times New Roman" w:cs="Times New Roman"/>
          <w:sz w:val="28"/>
          <w:szCs w:val="28"/>
        </w:rPr>
        <w:t>о</w:t>
      </w:r>
      <w:r w:rsidRPr="008C02F3">
        <w:rPr>
          <w:rFonts w:ascii="Times New Roman" w:hAnsi="Times New Roman" w:cs="Times New Roman"/>
          <w:sz w:val="28"/>
          <w:szCs w:val="28"/>
        </w:rPr>
        <w:t>монтажных работ;</w:t>
      </w:r>
    </w:p>
    <w:p w:rsidR="002F152E" w:rsidRPr="0002490F" w:rsidRDefault="000B54F9" w:rsidP="0002490F">
      <w:pPr>
        <w:pStyle w:val="a3"/>
        <w:numPr>
          <w:ilvl w:val="0"/>
          <w:numId w:val="22"/>
        </w:numPr>
        <w:autoSpaceDE w:val="0"/>
        <w:autoSpaceDN w:val="0"/>
        <w:adjustRightInd w:val="0"/>
        <w:spacing w:after="0" w:line="240" w:lineRule="auto"/>
        <w:jc w:val="both"/>
        <w:rPr>
          <w:rFonts w:ascii="Times New Roman" w:eastAsia="TimesNewRomanPS-BoldMT" w:hAnsi="Times New Roman"/>
          <w:bCs/>
          <w:sz w:val="28"/>
          <w:szCs w:val="28"/>
        </w:rPr>
      </w:pPr>
      <w:r w:rsidRPr="0002490F">
        <w:rPr>
          <w:rFonts w:ascii="Times New Roman" w:eastAsia="TimesNewRomanPS-BoldMT" w:hAnsi="Times New Roman"/>
          <w:bCs/>
          <w:sz w:val="28"/>
          <w:szCs w:val="28"/>
        </w:rPr>
        <w:t>правила и нормы безопасного труда в учебно-производственных м</w:t>
      </w:r>
      <w:r w:rsidRPr="0002490F">
        <w:rPr>
          <w:rFonts w:ascii="Times New Roman" w:eastAsia="TimesNewRomanPS-BoldMT" w:hAnsi="Times New Roman"/>
          <w:bCs/>
          <w:sz w:val="28"/>
          <w:szCs w:val="28"/>
        </w:rPr>
        <w:t>а</w:t>
      </w:r>
      <w:r w:rsidRPr="0002490F">
        <w:rPr>
          <w:rFonts w:ascii="Times New Roman" w:eastAsia="TimesNewRomanPS-BoldMT" w:hAnsi="Times New Roman"/>
          <w:bCs/>
          <w:sz w:val="28"/>
          <w:szCs w:val="28"/>
        </w:rPr>
        <w:t>стерских</w:t>
      </w:r>
      <w:r w:rsidR="002F152E" w:rsidRPr="0002490F">
        <w:rPr>
          <w:rFonts w:ascii="Times New Roman" w:eastAsia="TimesNewRomanPS-BoldMT" w:hAnsi="Times New Roman"/>
          <w:bCs/>
          <w:sz w:val="28"/>
          <w:szCs w:val="28"/>
        </w:rPr>
        <w:t>;</w:t>
      </w:r>
      <w:r w:rsidRPr="0002490F">
        <w:rPr>
          <w:rFonts w:ascii="Times New Roman" w:eastAsia="TimesNewRomanPS-BoldMT" w:hAnsi="Times New Roman"/>
          <w:bCs/>
          <w:sz w:val="28"/>
          <w:szCs w:val="28"/>
        </w:rPr>
        <w:t xml:space="preserve"> </w:t>
      </w:r>
    </w:p>
    <w:p w:rsidR="000B54F9" w:rsidRPr="0002490F" w:rsidRDefault="002F152E" w:rsidP="0002490F">
      <w:pPr>
        <w:pStyle w:val="a3"/>
        <w:numPr>
          <w:ilvl w:val="0"/>
          <w:numId w:val="22"/>
        </w:numPr>
        <w:autoSpaceDE w:val="0"/>
        <w:autoSpaceDN w:val="0"/>
        <w:adjustRightInd w:val="0"/>
        <w:spacing w:after="0" w:line="240" w:lineRule="auto"/>
        <w:jc w:val="both"/>
        <w:rPr>
          <w:rFonts w:ascii="Times New Roman" w:eastAsia="TimesNewRomanPS-BoldMT" w:hAnsi="Times New Roman"/>
          <w:bCs/>
          <w:sz w:val="28"/>
          <w:szCs w:val="28"/>
        </w:rPr>
      </w:pPr>
      <w:r w:rsidRPr="0002490F">
        <w:rPr>
          <w:rFonts w:ascii="Times New Roman" w:eastAsia="TimesNewRomanPS-BoldMT" w:hAnsi="Times New Roman"/>
          <w:bCs/>
          <w:sz w:val="28"/>
          <w:szCs w:val="28"/>
        </w:rPr>
        <w:t xml:space="preserve">правила </w:t>
      </w:r>
      <w:r w:rsidR="000B54F9" w:rsidRPr="0002490F">
        <w:rPr>
          <w:rFonts w:ascii="Times New Roman" w:eastAsia="TimesNewRomanPS-BoldMT" w:hAnsi="Times New Roman"/>
          <w:bCs/>
          <w:sz w:val="28"/>
          <w:szCs w:val="28"/>
        </w:rPr>
        <w:t xml:space="preserve"> пожарной безопасности в техникуме.</w:t>
      </w:r>
    </w:p>
    <w:p w:rsidR="005E7BBA" w:rsidRPr="0002490F" w:rsidRDefault="005E7BBA" w:rsidP="0002490F">
      <w:pPr>
        <w:spacing w:after="0" w:line="240" w:lineRule="auto"/>
        <w:contextualSpacing/>
        <w:jc w:val="both"/>
        <w:rPr>
          <w:rFonts w:ascii="Times New Roman" w:hAnsi="Times New Roman" w:cs="Times New Roman"/>
          <w:b/>
          <w:sz w:val="28"/>
          <w:szCs w:val="28"/>
          <w:u w:val="single"/>
        </w:rPr>
      </w:pPr>
      <w:r w:rsidRPr="0002490F">
        <w:rPr>
          <w:rFonts w:ascii="Times New Roman" w:hAnsi="Times New Roman" w:cs="Times New Roman"/>
          <w:b/>
          <w:sz w:val="28"/>
          <w:szCs w:val="28"/>
          <w:u w:val="single"/>
        </w:rPr>
        <w:t>уметь:</w:t>
      </w:r>
    </w:p>
    <w:p w:rsidR="000B54F9" w:rsidRPr="0002490F" w:rsidRDefault="000B54F9" w:rsidP="0002490F">
      <w:pPr>
        <w:pStyle w:val="a3"/>
        <w:numPr>
          <w:ilvl w:val="0"/>
          <w:numId w:val="11"/>
        </w:numPr>
        <w:spacing w:after="0" w:line="240" w:lineRule="auto"/>
        <w:rPr>
          <w:rFonts w:ascii="Times New Roman" w:hAnsi="Times New Roman"/>
          <w:sz w:val="28"/>
          <w:szCs w:val="28"/>
        </w:rPr>
      </w:pPr>
      <w:r w:rsidRPr="0002490F">
        <w:rPr>
          <w:rFonts w:ascii="Times New Roman" w:hAnsi="Times New Roman"/>
          <w:sz w:val="28"/>
          <w:szCs w:val="28"/>
        </w:rPr>
        <w:t>применять безопасные приёмы работы;</w:t>
      </w:r>
    </w:p>
    <w:p w:rsidR="00B7132E" w:rsidRPr="0002490F" w:rsidRDefault="00B7132E" w:rsidP="0002490F">
      <w:pPr>
        <w:spacing w:after="0" w:line="240" w:lineRule="auto"/>
        <w:ind w:firstLine="708"/>
        <w:contextualSpacing/>
        <w:jc w:val="both"/>
        <w:outlineLvl w:val="0"/>
        <w:rPr>
          <w:rFonts w:ascii="Times New Roman" w:hAnsi="Times New Roman" w:cs="Times New Roman"/>
          <w:b/>
          <w:i/>
          <w:sz w:val="28"/>
          <w:szCs w:val="28"/>
        </w:rPr>
      </w:pPr>
    </w:p>
    <w:p w:rsidR="005E7BBA" w:rsidRPr="0002490F" w:rsidRDefault="005E7BBA" w:rsidP="0002490F">
      <w:pPr>
        <w:spacing w:after="0" w:line="240" w:lineRule="auto"/>
        <w:ind w:firstLine="708"/>
        <w:contextualSpacing/>
        <w:jc w:val="both"/>
        <w:outlineLvl w:val="0"/>
        <w:rPr>
          <w:rFonts w:ascii="Times New Roman" w:hAnsi="Times New Roman" w:cs="Times New Roman"/>
          <w:b/>
          <w:i/>
          <w:sz w:val="28"/>
          <w:szCs w:val="28"/>
        </w:rPr>
      </w:pPr>
      <w:r w:rsidRPr="0002490F">
        <w:rPr>
          <w:rFonts w:ascii="Times New Roman" w:hAnsi="Times New Roman" w:cs="Times New Roman"/>
          <w:b/>
          <w:i/>
          <w:sz w:val="28"/>
          <w:szCs w:val="28"/>
        </w:rPr>
        <w:t>Методические рекомендации</w:t>
      </w:r>
    </w:p>
    <w:p w:rsidR="008C1976" w:rsidRPr="0002490F" w:rsidRDefault="008C1976" w:rsidP="0002490F">
      <w:pPr>
        <w:pStyle w:val="a8"/>
        <w:ind w:firstLine="708"/>
        <w:jc w:val="both"/>
        <w:rPr>
          <w:b w:val="0"/>
          <w:bCs w:val="0"/>
          <w:szCs w:val="28"/>
        </w:rPr>
      </w:pPr>
      <w:r w:rsidRPr="0002490F">
        <w:rPr>
          <w:b w:val="0"/>
          <w:bCs w:val="0"/>
          <w:szCs w:val="28"/>
        </w:rPr>
        <w:t xml:space="preserve">1) </w:t>
      </w:r>
      <w:r w:rsidR="0002490F">
        <w:rPr>
          <w:b w:val="0"/>
          <w:bCs w:val="0"/>
          <w:szCs w:val="28"/>
        </w:rPr>
        <w:t>С</w:t>
      </w:r>
      <w:r w:rsidRPr="0002490F">
        <w:rPr>
          <w:b w:val="0"/>
          <w:bCs w:val="0"/>
          <w:szCs w:val="28"/>
        </w:rPr>
        <w:t>тудент, находясь в лаборатории, должен быть предельно дисц</w:t>
      </w:r>
      <w:r w:rsidRPr="0002490F">
        <w:rPr>
          <w:b w:val="0"/>
          <w:bCs w:val="0"/>
          <w:szCs w:val="28"/>
        </w:rPr>
        <w:t>и</w:t>
      </w:r>
      <w:r w:rsidRPr="0002490F">
        <w:rPr>
          <w:b w:val="0"/>
          <w:bCs w:val="0"/>
          <w:szCs w:val="28"/>
        </w:rPr>
        <w:t xml:space="preserve">плинированным и внимательным; выполнять все указания преподавателя и лаборантов; </w:t>
      </w:r>
    </w:p>
    <w:p w:rsidR="008C1976" w:rsidRPr="0002490F" w:rsidRDefault="008C1976" w:rsidP="0002490F">
      <w:pPr>
        <w:pStyle w:val="a8"/>
        <w:ind w:firstLine="708"/>
        <w:jc w:val="both"/>
        <w:rPr>
          <w:b w:val="0"/>
          <w:bCs w:val="0"/>
          <w:szCs w:val="28"/>
        </w:rPr>
      </w:pPr>
      <w:r w:rsidRPr="0002490F">
        <w:rPr>
          <w:b w:val="0"/>
          <w:bCs w:val="0"/>
          <w:szCs w:val="28"/>
        </w:rPr>
        <w:t xml:space="preserve">2) запрещается подходить к другим установкам, распределительным щитам и делать в них какие-либо переключения; </w:t>
      </w:r>
    </w:p>
    <w:p w:rsidR="008C1976" w:rsidRPr="0002490F" w:rsidRDefault="008C1976" w:rsidP="0002490F">
      <w:pPr>
        <w:pStyle w:val="a8"/>
        <w:ind w:firstLine="708"/>
        <w:jc w:val="both"/>
        <w:rPr>
          <w:b w:val="0"/>
          <w:bCs w:val="0"/>
          <w:szCs w:val="28"/>
        </w:rPr>
      </w:pPr>
      <w:r w:rsidRPr="0002490F">
        <w:rPr>
          <w:b w:val="0"/>
          <w:bCs w:val="0"/>
          <w:szCs w:val="28"/>
        </w:rPr>
        <w:t xml:space="preserve">3) запрещается производить </w:t>
      </w:r>
      <w:proofErr w:type="gramStart"/>
      <w:r w:rsidRPr="0002490F">
        <w:rPr>
          <w:b w:val="0"/>
          <w:bCs w:val="0"/>
          <w:szCs w:val="28"/>
        </w:rPr>
        <w:t>какие-либо</w:t>
      </w:r>
      <w:proofErr w:type="gramEnd"/>
      <w:r w:rsidRPr="0002490F">
        <w:rPr>
          <w:b w:val="0"/>
          <w:bCs w:val="0"/>
          <w:szCs w:val="28"/>
        </w:rPr>
        <w:t xml:space="preserve"> </w:t>
      </w:r>
      <w:proofErr w:type="spellStart"/>
      <w:r w:rsidRPr="0002490F">
        <w:rPr>
          <w:b w:val="0"/>
          <w:bCs w:val="0"/>
          <w:szCs w:val="28"/>
        </w:rPr>
        <w:t>пересоединения</w:t>
      </w:r>
      <w:proofErr w:type="spellEnd"/>
      <w:r w:rsidRPr="0002490F">
        <w:rPr>
          <w:b w:val="0"/>
          <w:bCs w:val="0"/>
          <w:szCs w:val="28"/>
        </w:rPr>
        <w:t xml:space="preserve"> в схеме, нах</w:t>
      </w:r>
      <w:r w:rsidRPr="0002490F">
        <w:rPr>
          <w:b w:val="0"/>
          <w:bCs w:val="0"/>
          <w:szCs w:val="28"/>
        </w:rPr>
        <w:t>о</w:t>
      </w:r>
      <w:r w:rsidRPr="0002490F">
        <w:rPr>
          <w:b w:val="0"/>
          <w:bCs w:val="0"/>
          <w:szCs w:val="28"/>
        </w:rPr>
        <w:t>дящейся под напряжением;</w:t>
      </w:r>
    </w:p>
    <w:p w:rsidR="008C1976" w:rsidRPr="0002490F" w:rsidRDefault="008C1976" w:rsidP="0002490F">
      <w:pPr>
        <w:pStyle w:val="a8"/>
        <w:ind w:firstLine="708"/>
        <w:jc w:val="both"/>
        <w:rPr>
          <w:b w:val="0"/>
          <w:bCs w:val="0"/>
          <w:szCs w:val="28"/>
        </w:rPr>
      </w:pPr>
      <w:r w:rsidRPr="0002490F">
        <w:rPr>
          <w:b w:val="0"/>
          <w:bCs w:val="0"/>
          <w:szCs w:val="28"/>
        </w:rPr>
        <w:t>4) запрещается касаться вращающихся частей электрических машин или токоведущих частей, находящихся под напряжением;</w:t>
      </w:r>
    </w:p>
    <w:p w:rsidR="008C1976" w:rsidRPr="0002490F" w:rsidRDefault="008C1976" w:rsidP="0002490F">
      <w:pPr>
        <w:pStyle w:val="a8"/>
        <w:ind w:firstLine="708"/>
        <w:jc w:val="both"/>
        <w:rPr>
          <w:b w:val="0"/>
          <w:bCs w:val="0"/>
          <w:szCs w:val="28"/>
        </w:rPr>
      </w:pPr>
      <w:r w:rsidRPr="0002490F">
        <w:rPr>
          <w:b w:val="0"/>
          <w:bCs w:val="0"/>
          <w:szCs w:val="28"/>
        </w:rPr>
        <w:t>5) запрещается оставлять без наблюдения установку или отдельные приборы под напряжением;</w:t>
      </w:r>
    </w:p>
    <w:p w:rsidR="008C1976" w:rsidRPr="0002490F" w:rsidRDefault="008C1976" w:rsidP="0002490F">
      <w:pPr>
        <w:pStyle w:val="a8"/>
        <w:ind w:firstLine="708"/>
        <w:jc w:val="both"/>
        <w:rPr>
          <w:b w:val="0"/>
          <w:bCs w:val="0"/>
          <w:szCs w:val="28"/>
        </w:rPr>
      </w:pPr>
      <w:r w:rsidRPr="0002490F">
        <w:rPr>
          <w:b w:val="0"/>
          <w:bCs w:val="0"/>
          <w:szCs w:val="28"/>
        </w:rPr>
        <w:t>6) при работе с паяльной станцией необходимо соблюдение следующих требований:</w:t>
      </w:r>
    </w:p>
    <w:p w:rsidR="008C1976" w:rsidRPr="0002490F" w:rsidRDefault="008C1976" w:rsidP="0002490F">
      <w:pPr>
        <w:pStyle w:val="a8"/>
        <w:ind w:firstLine="708"/>
        <w:jc w:val="both"/>
        <w:rPr>
          <w:b w:val="0"/>
          <w:bCs w:val="0"/>
          <w:szCs w:val="28"/>
        </w:rPr>
      </w:pPr>
      <w:r w:rsidRPr="0002490F">
        <w:rPr>
          <w:b w:val="0"/>
          <w:bCs w:val="0"/>
          <w:szCs w:val="28"/>
        </w:rPr>
        <w:t>- не использовать станцию вблизи горючих газов, бумаги или других легко воспламеняющихся материалов;</w:t>
      </w:r>
    </w:p>
    <w:p w:rsidR="008C1976" w:rsidRPr="0002490F" w:rsidRDefault="008C1976" w:rsidP="0002490F">
      <w:pPr>
        <w:pStyle w:val="a8"/>
        <w:ind w:firstLine="708"/>
        <w:jc w:val="both"/>
        <w:rPr>
          <w:b w:val="0"/>
          <w:bCs w:val="0"/>
          <w:szCs w:val="28"/>
        </w:rPr>
      </w:pPr>
      <w:r w:rsidRPr="0002490F">
        <w:rPr>
          <w:b w:val="0"/>
          <w:bCs w:val="0"/>
          <w:szCs w:val="28"/>
        </w:rPr>
        <w:t>- не прикасаться к трубке нагревательного прибора и не направлять воздушный поток на кожу, т.к. нагретый воздух может вызвать ожоги;</w:t>
      </w:r>
    </w:p>
    <w:p w:rsidR="008C1976" w:rsidRPr="0002490F" w:rsidRDefault="008C1976" w:rsidP="0002490F">
      <w:pPr>
        <w:pStyle w:val="a8"/>
        <w:ind w:firstLine="708"/>
        <w:jc w:val="both"/>
        <w:rPr>
          <w:b w:val="0"/>
          <w:bCs w:val="0"/>
          <w:szCs w:val="28"/>
        </w:rPr>
      </w:pPr>
      <w:r w:rsidRPr="0002490F">
        <w:rPr>
          <w:b w:val="0"/>
          <w:bCs w:val="0"/>
          <w:szCs w:val="28"/>
        </w:rPr>
        <w:t>- после отключения прибора не вынимать штекер шнура питания из р</w:t>
      </w:r>
      <w:r w:rsidRPr="0002490F">
        <w:rPr>
          <w:b w:val="0"/>
          <w:bCs w:val="0"/>
          <w:szCs w:val="28"/>
        </w:rPr>
        <w:t>о</w:t>
      </w:r>
      <w:r w:rsidRPr="0002490F">
        <w:rPr>
          <w:b w:val="0"/>
          <w:bCs w:val="0"/>
          <w:szCs w:val="28"/>
        </w:rPr>
        <w:t>зетки до окончания процесса охлаждения;</w:t>
      </w:r>
    </w:p>
    <w:p w:rsidR="008C1976" w:rsidRPr="0002490F" w:rsidRDefault="008C1976" w:rsidP="0002490F">
      <w:pPr>
        <w:pStyle w:val="a8"/>
        <w:ind w:firstLine="708"/>
        <w:jc w:val="both"/>
        <w:rPr>
          <w:b w:val="0"/>
          <w:bCs w:val="0"/>
          <w:szCs w:val="28"/>
        </w:rPr>
      </w:pPr>
      <w:r w:rsidRPr="0002490F">
        <w:rPr>
          <w:b w:val="0"/>
          <w:bCs w:val="0"/>
          <w:szCs w:val="28"/>
        </w:rPr>
        <w:t>- не допускать тряски и падения паяльной станции.</w:t>
      </w:r>
    </w:p>
    <w:p w:rsidR="008C1976" w:rsidRPr="0002490F" w:rsidRDefault="008C1976" w:rsidP="0002490F">
      <w:pPr>
        <w:pStyle w:val="a8"/>
        <w:ind w:firstLine="708"/>
        <w:jc w:val="both"/>
        <w:rPr>
          <w:b w:val="0"/>
          <w:bCs w:val="0"/>
          <w:szCs w:val="28"/>
        </w:rPr>
      </w:pPr>
      <w:r w:rsidRPr="0002490F">
        <w:rPr>
          <w:b w:val="0"/>
          <w:bCs w:val="0"/>
          <w:szCs w:val="28"/>
        </w:rPr>
        <w:lastRenderedPageBreak/>
        <w:t>7) обо всех замеченных неисправностях в работе установок и наруш</w:t>
      </w:r>
      <w:r w:rsidRPr="0002490F">
        <w:rPr>
          <w:b w:val="0"/>
          <w:bCs w:val="0"/>
          <w:szCs w:val="28"/>
        </w:rPr>
        <w:t>е</w:t>
      </w:r>
      <w:r w:rsidRPr="0002490F">
        <w:rPr>
          <w:b w:val="0"/>
          <w:bCs w:val="0"/>
          <w:szCs w:val="28"/>
        </w:rPr>
        <w:t>нии правил безопасности каждый студент обязан немедленно доложить пр</w:t>
      </w:r>
      <w:r w:rsidRPr="0002490F">
        <w:rPr>
          <w:b w:val="0"/>
          <w:bCs w:val="0"/>
          <w:szCs w:val="28"/>
        </w:rPr>
        <w:t>е</w:t>
      </w:r>
      <w:r w:rsidRPr="0002490F">
        <w:rPr>
          <w:b w:val="0"/>
          <w:bCs w:val="0"/>
          <w:szCs w:val="28"/>
        </w:rPr>
        <w:t>подавателю.</w:t>
      </w:r>
    </w:p>
    <w:p w:rsidR="008C1976" w:rsidRDefault="008C1976" w:rsidP="0002490F">
      <w:pPr>
        <w:pStyle w:val="a8"/>
        <w:ind w:firstLine="708"/>
        <w:jc w:val="both"/>
        <w:rPr>
          <w:b w:val="0"/>
          <w:bCs w:val="0"/>
          <w:szCs w:val="28"/>
        </w:rPr>
      </w:pPr>
      <w:r w:rsidRPr="0002490F">
        <w:rPr>
          <w:b w:val="0"/>
          <w:bCs w:val="0"/>
          <w:szCs w:val="28"/>
        </w:rPr>
        <w:t>Инструктаж по технике безопасности должен проводиться до начала лабораторных работ и быть зафиксирован в специальном журнале, где ка</w:t>
      </w:r>
      <w:r w:rsidRPr="0002490F">
        <w:rPr>
          <w:b w:val="0"/>
          <w:bCs w:val="0"/>
          <w:szCs w:val="28"/>
        </w:rPr>
        <w:t>ж</w:t>
      </w:r>
      <w:r w:rsidRPr="0002490F">
        <w:rPr>
          <w:b w:val="0"/>
          <w:bCs w:val="0"/>
          <w:szCs w:val="28"/>
        </w:rPr>
        <w:t>дый студент должен расписаться.</w:t>
      </w:r>
    </w:p>
    <w:p w:rsidR="0002490F" w:rsidRPr="0002490F" w:rsidRDefault="0002490F" w:rsidP="0002490F">
      <w:pPr>
        <w:pStyle w:val="a8"/>
        <w:ind w:firstLine="708"/>
        <w:jc w:val="both"/>
        <w:rPr>
          <w:b w:val="0"/>
          <w:bCs w:val="0"/>
          <w:szCs w:val="28"/>
        </w:rPr>
      </w:pPr>
    </w:p>
    <w:p w:rsidR="0002490F" w:rsidRPr="0002490F" w:rsidRDefault="0002490F" w:rsidP="0002490F">
      <w:pPr>
        <w:autoSpaceDE w:val="0"/>
        <w:autoSpaceDN w:val="0"/>
        <w:adjustRightInd w:val="0"/>
        <w:spacing w:after="0" w:line="240" w:lineRule="auto"/>
        <w:ind w:firstLine="709"/>
        <w:jc w:val="center"/>
        <w:rPr>
          <w:rFonts w:ascii="Times New Roman" w:hAnsi="Times New Roman" w:cs="Times New Roman"/>
          <w:i/>
          <w:sz w:val="28"/>
          <w:szCs w:val="28"/>
        </w:rPr>
      </w:pPr>
      <w:r w:rsidRPr="0002490F">
        <w:rPr>
          <w:rFonts w:ascii="Times New Roman" w:hAnsi="Times New Roman" w:cs="Times New Roman"/>
          <w:sz w:val="28"/>
          <w:szCs w:val="28"/>
        </w:rPr>
        <w:t>Инструкция по охране труда для электрика</w:t>
      </w:r>
    </w:p>
    <w:p w:rsidR="0002490F" w:rsidRPr="0002490F" w:rsidRDefault="0002490F" w:rsidP="0002490F">
      <w:pPr>
        <w:spacing w:after="0" w:line="240" w:lineRule="auto"/>
        <w:jc w:val="center"/>
        <w:rPr>
          <w:rFonts w:ascii="Times New Roman" w:eastAsia="Times New Roman" w:hAnsi="Times New Roman" w:cs="Times New Roman"/>
          <w:sz w:val="28"/>
          <w:szCs w:val="28"/>
        </w:rPr>
      </w:pPr>
      <w:r w:rsidRPr="0002490F">
        <w:rPr>
          <w:rFonts w:ascii="Times New Roman" w:eastAsia="Times New Roman" w:hAnsi="Times New Roman" w:cs="Times New Roman"/>
          <w:sz w:val="28"/>
          <w:szCs w:val="28"/>
        </w:rPr>
        <w:t xml:space="preserve">Требования безопасности перед началом работы. </w:t>
      </w:r>
    </w:p>
    <w:p w:rsidR="0002490F" w:rsidRPr="0002490F" w:rsidRDefault="0002490F" w:rsidP="0002490F">
      <w:pPr>
        <w:spacing w:after="0" w:line="240" w:lineRule="auto"/>
        <w:rPr>
          <w:rFonts w:ascii="Times New Roman" w:eastAsia="Times New Roman" w:hAnsi="Times New Roman" w:cs="Times New Roman"/>
          <w:sz w:val="28"/>
          <w:szCs w:val="28"/>
        </w:rPr>
      </w:pPr>
    </w:p>
    <w:p w:rsidR="0002490F" w:rsidRPr="0002490F" w:rsidRDefault="0002490F" w:rsidP="0002490F">
      <w:pPr>
        <w:spacing w:after="0" w:line="240" w:lineRule="auto"/>
        <w:rPr>
          <w:rFonts w:ascii="Times New Roman" w:eastAsia="Times New Roman" w:hAnsi="Times New Roman" w:cs="Times New Roman"/>
          <w:sz w:val="28"/>
          <w:szCs w:val="28"/>
        </w:rPr>
      </w:pPr>
      <w:r w:rsidRPr="0002490F">
        <w:rPr>
          <w:rFonts w:ascii="Times New Roman" w:eastAsia="Times New Roman" w:hAnsi="Times New Roman" w:cs="Times New Roman"/>
          <w:sz w:val="28"/>
          <w:szCs w:val="28"/>
        </w:rPr>
        <w:t>2.1. Надеть исправную спецодежду, проверить исправность средств индив</w:t>
      </w:r>
      <w:r w:rsidRPr="0002490F">
        <w:rPr>
          <w:rFonts w:ascii="Times New Roman" w:eastAsia="Times New Roman" w:hAnsi="Times New Roman" w:cs="Times New Roman"/>
          <w:sz w:val="28"/>
          <w:szCs w:val="28"/>
        </w:rPr>
        <w:t>и</w:t>
      </w:r>
      <w:r w:rsidRPr="0002490F">
        <w:rPr>
          <w:rFonts w:ascii="Times New Roman" w:eastAsia="Times New Roman" w:hAnsi="Times New Roman" w:cs="Times New Roman"/>
          <w:sz w:val="28"/>
          <w:szCs w:val="28"/>
        </w:rPr>
        <w:t xml:space="preserve">дуальной защиты. </w:t>
      </w:r>
      <w:r w:rsidRPr="0002490F">
        <w:rPr>
          <w:rFonts w:ascii="Times New Roman" w:eastAsia="Times New Roman" w:hAnsi="Times New Roman" w:cs="Times New Roman"/>
          <w:sz w:val="28"/>
          <w:szCs w:val="28"/>
        </w:rPr>
        <w:br/>
        <w:t>2.2. Проверить наличие: ключей от электрощитов, пультов управления, оп</w:t>
      </w:r>
      <w:r w:rsidRPr="0002490F">
        <w:rPr>
          <w:rFonts w:ascii="Times New Roman" w:eastAsia="Times New Roman" w:hAnsi="Times New Roman" w:cs="Times New Roman"/>
          <w:sz w:val="28"/>
          <w:szCs w:val="28"/>
        </w:rPr>
        <w:t>е</w:t>
      </w:r>
      <w:r w:rsidRPr="0002490F">
        <w:rPr>
          <w:rFonts w:ascii="Times New Roman" w:eastAsia="Times New Roman" w:hAnsi="Times New Roman" w:cs="Times New Roman"/>
          <w:sz w:val="28"/>
          <w:szCs w:val="28"/>
        </w:rPr>
        <w:t xml:space="preserve">ративной документации. </w:t>
      </w:r>
      <w:r w:rsidRPr="0002490F">
        <w:rPr>
          <w:rFonts w:ascii="Times New Roman" w:eastAsia="Times New Roman" w:hAnsi="Times New Roman" w:cs="Times New Roman"/>
          <w:sz w:val="28"/>
          <w:szCs w:val="28"/>
        </w:rPr>
        <w:br/>
        <w:t>2.3. Проверить исправность инструментов, приспособлений, средств колле</w:t>
      </w:r>
      <w:r w:rsidRPr="0002490F">
        <w:rPr>
          <w:rFonts w:ascii="Times New Roman" w:eastAsia="Times New Roman" w:hAnsi="Times New Roman" w:cs="Times New Roman"/>
          <w:sz w:val="28"/>
          <w:szCs w:val="28"/>
        </w:rPr>
        <w:t>к</w:t>
      </w:r>
      <w:r w:rsidRPr="0002490F">
        <w:rPr>
          <w:rFonts w:ascii="Times New Roman" w:eastAsia="Times New Roman" w:hAnsi="Times New Roman" w:cs="Times New Roman"/>
          <w:sz w:val="28"/>
          <w:szCs w:val="28"/>
        </w:rPr>
        <w:t xml:space="preserve">тивной и индивидуальной защиты. </w:t>
      </w:r>
      <w:r w:rsidRPr="0002490F">
        <w:rPr>
          <w:rFonts w:ascii="Times New Roman" w:eastAsia="Times New Roman" w:hAnsi="Times New Roman" w:cs="Times New Roman"/>
          <w:sz w:val="28"/>
          <w:szCs w:val="28"/>
        </w:rPr>
        <w:br/>
        <w:t>2.5. Для переноски инструмента используется специальная сумка или пер</w:t>
      </w:r>
      <w:r w:rsidRPr="0002490F">
        <w:rPr>
          <w:rFonts w:ascii="Times New Roman" w:eastAsia="Times New Roman" w:hAnsi="Times New Roman" w:cs="Times New Roman"/>
          <w:sz w:val="28"/>
          <w:szCs w:val="28"/>
        </w:rPr>
        <w:t>е</w:t>
      </w:r>
      <w:r w:rsidRPr="0002490F">
        <w:rPr>
          <w:rFonts w:ascii="Times New Roman" w:eastAsia="Times New Roman" w:hAnsi="Times New Roman" w:cs="Times New Roman"/>
          <w:sz w:val="28"/>
          <w:szCs w:val="28"/>
        </w:rPr>
        <w:t xml:space="preserve">носный ящик. Переноска инструмента в карманах запрещается. </w:t>
      </w:r>
      <w:r w:rsidRPr="0002490F">
        <w:rPr>
          <w:rFonts w:ascii="Times New Roman" w:eastAsia="Times New Roman" w:hAnsi="Times New Roman" w:cs="Times New Roman"/>
          <w:sz w:val="28"/>
          <w:szCs w:val="28"/>
        </w:rPr>
        <w:br/>
        <w:t>2.5. Убедиться в достаточном освещении рабочего места, отсутствии эле</w:t>
      </w:r>
      <w:r w:rsidRPr="0002490F">
        <w:rPr>
          <w:rFonts w:ascii="Times New Roman" w:eastAsia="Times New Roman" w:hAnsi="Times New Roman" w:cs="Times New Roman"/>
          <w:sz w:val="28"/>
          <w:szCs w:val="28"/>
        </w:rPr>
        <w:t>к</w:t>
      </w:r>
      <w:r w:rsidRPr="0002490F">
        <w:rPr>
          <w:rFonts w:ascii="Times New Roman" w:eastAsia="Times New Roman" w:hAnsi="Times New Roman" w:cs="Times New Roman"/>
          <w:sz w:val="28"/>
          <w:szCs w:val="28"/>
        </w:rPr>
        <w:t xml:space="preserve">трического напряжения на ремонтируемом оборудовании. </w:t>
      </w:r>
      <w:r w:rsidRPr="0002490F">
        <w:rPr>
          <w:rFonts w:ascii="Times New Roman" w:eastAsia="Times New Roman" w:hAnsi="Times New Roman" w:cs="Times New Roman"/>
          <w:sz w:val="28"/>
          <w:szCs w:val="28"/>
        </w:rPr>
        <w:br/>
        <w:t xml:space="preserve">2.6. Выполнение работ повышенной опасности производится по наряду-допуску после прохождения целевого инструктажа. </w:t>
      </w:r>
      <w:r w:rsidRPr="0002490F">
        <w:rPr>
          <w:rFonts w:ascii="Times New Roman" w:eastAsia="Times New Roman" w:hAnsi="Times New Roman" w:cs="Times New Roman"/>
          <w:sz w:val="28"/>
          <w:szCs w:val="28"/>
        </w:rPr>
        <w:br/>
        <w:t>2.7. Удалить из зоны проведения работ посторонних лиц и освободить раб</w:t>
      </w:r>
      <w:r w:rsidRPr="0002490F">
        <w:rPr>
          <w:rFonts w:ascii="Times New Roman" w:eastAsia="Times New Roman" w:hAnsi="Times New Roman" w:cs="Times New Roman"/>
          <w:sz w:val="28"/>
          <w:szCs w:val="28"/>
        </w:rPr>
        <w:t>о</w:t>
      </w:r>
      <w:r w:rsidRPr="0002490F">
        <w:rPr>
          <w:rFonts w:ascii="Times New Roman" w:eastAsia="Times New Roman" w:hAnsi="Times New Roman" w:cs="Times New Roman"/>
          <w:sz w:val="28"/>
          <w:szCs w:val="28"/>
        </w:rPr>
        <w:t>чее место от посторонних материалов и других предметов, огородить раб</w:t>
      </w:r>
      <w:r w:rsidRPr="0002490F">
        <w:rPr>
          <w:rFonts w:ascii="Times New Roman" w:eastAsia="Times New Roman" w:hAnsi="Times New Roman" w:cs="Times New Roman"/>
          <w:sz w:val="28"/>
          <w:szCs w:val="28"/>
        </w:rPr>
        <w:t>о</w:t>
      </w:r>
      <w:r w:rsidRPr="0002490F">
        <w:rPr>
          <w:rFonts w:ascii="Times New Roman" w:eastAsia="Times New Roman" w:hAnsi="Times New Roman" w:cs="Times New Roman"/>
          <w:sz w:val="28"/>
          <w:szCs w:val="28"/>
        </w:rPr>
        <w:t xml:space="preserve">чую зону и установить знаки безопасности. </w:t>
      </w:r>
      <w:r w:rsidRPr="0002490F">
        <w:rPr>
          <w:rFonts w:ascii="Times New Roman" w:eastAsia="Times New Roman" w:hAnsi="Times New Roman" w:cs="Times New Roman"/>
          <w:sz w:val="28"/>
          <w:szCs w:val="28"/>
        </w:rPr>
        <w:br/>
        <w:t>2.8. При обнаружении неисправности оборудования, инструмента, присп</w:t>
      </w:r>
      <w:r w:rsidRPr="0002490F">
        <w:rPr>
          <w:rFonts w:ascii="Times New Roman" w:eastAsia="Times New Roman" w:hAnsi="Times New Roman" w:cs="Times New Roman"/>
          <w:sz w:val="28"/>
          <w:szCs w:val="28"/>
        </w:rPr>
        <w:t>о</w:t>
      </w:r>
      <w:r w:rsidRPr="0002490F">
        <w:rPr>
          <w:rFonts w:ascii="Times New Roman" w:eastAsia="Times New Roman" w:hAnsi="Times New Roman" w:cs="Times New Roman"/>
          <w:sz w:val="28"/>
          <w:szCs w:val="28"/>
        </w:rPr>
        <w:t>соблений, средств индивидуальной или коллективной защиты, рабочего м</w:t>
      </w:r>
      <w:r w:rsidRPr="0002490F">
        <w:rPr>
          <w:rFonts w:ascii="Times New Roman" w:eastAsia="Times New Roman" w:hAnsi="Times New Roman" w:cs="Times New Roman"/>
          <w:sz w:val="28"/>
          <w:szCs w:val="28"/>
        </w:rPr>
        <w:t>е</w:t>
      </w:r>
      <w:r w:rsidRPr="0002490F">
        <w:rPr>
          <w:rFonts w:ascii="Times New Roman" w:eastAsia="Times New Roman" w:hAnsi="Times New Roman" w:cs="Times New Roman"/>
          <w:sz w:val="28"/>
          <w:szCs w:val="28"/>
        </w:rPr>
        <w:t>ста, как перед началом работы, так и во время работы, сообщить руководит</w:t>
      </w:r>
      <w:r w:rsidRPr="0002490F">
        <w:rPr>
          <w:rFonts w:ascii="Times New Roman" w:eastAsia="Times New Roman" w:hAnsi="Times New Roman" w:cs="Times New Roman"/>
          <w:sz w:val="28"/>
          <w:szCs w:val="28"/>
        </w:rPr>
        <w:t>е</w:t>
      </w:r>
      <w:r w:rsidRPr="0002490F">
        <w:rPr>
          <w:rFonts w:ascii="Times New Roman" w:eastAsia="Times New Roman" w:hAnsi="Times New Roman" w:cs="Times New Roman"/>
          <w:sz w:val="28"/>
          <w:szCs w:val="28"/>
        </w:rPr>
        <w:t>лю и до устранения неполадок к работе не приступать. Пользоваться неи</w:t>
      </w:r>
      <w:r w:rsidRPr="0002490F">
        <w:rPr>
          <w:rFonts w:ascii="Times New Roman" w:eastAsia="Times New Roman" w:hAnsi="Times New Roman" w:cs="Times New Roman"/>
          <w:sz w:val="28"/>
          <w:szCs w:val="28"/>
        </w:rPr>
        <w:t>с</w:t>
      </w:r>
      <w:r w:rsidRPr="0002490F">
        <w:rPr>
          <w:rFonts w:ascii="Times New Roman" w:eastAsia="Times New Roman" w:hAnsi="Times New Roman" w:cs="Times New Roman"/>
          <w:sz w:val="28"/>
          <w:szCs w:val="28"/>
        </w:rPr>
        <w:t>правными, с истекшим сроком испытания инструментами, приспособлени</w:t>
      </w:r>
      <w:r w:rsidRPr="0002490F">
        <w:rPr>
          <w:rFonts w:ascii="Times New Roman" w:eastAsia="Times New Roman" w:hAnsi="Times New Roman" w:cs="Times New Roman"/>
          <w:sz w:val="28"/>
          <w:szCs w:val="28"/>
        </w:rPr>
        <w:t>я</w:t>
      </w:r>
      <w:r w:rsidRPr="0002490F">
        <w:rPr>
          <w:rFonts w:ascii="Times New Roman" w:eastAsia="Times New Roman" w:hAnsi="Times New Roman" w:cs="Times New Roman"/>
          <w:sz w:val="28"/>
          <w:szCs w:val="28"/>
        </w:rPr>
        <w:t xml:space="preserve">ми, средствами индивидуальной или коллективной защиты запрещается. </w:t>
      </w:r>
      <w:r w:rsidRPr="0002490F">
        <w:rPr>
          <w:rFonts w:ascii="Times New Roman" w:eastAsia="Times New Roman" w:hAnsi="Times New Roman" w:cs="Times New Roman"/>
          <w:sz w:val="28"/>
          <w:szCs w:val="28"/>
        </w:rPr>
        <w:br/>
        <w:t>2.9. Для выполнения совместной работы несколькими лицами должен назн</w:t>
      </w:r>
      <w:r w:rsidRPr="0002490F">
        <w:rPr>
          <w:rFonts w:ascii="Times New Roman" w:eastAsia="Times New Roman" w:hAnsi="Times New Roman" w:cs="Times New Roman"/>
          <w:sz w:val="28"/>
          <w:szCs w:val="28"/>
        </w:rPr>
        <w:t>а</w:t>
      </w:r>
      <w:r w:rsidRPr="0002490F">
        <w:rPr>
          <w:rFonts w:ascii="Times New Roman" w:eastAsia="Times New Roman" w:hAnsi="Times New Roman" w:cs="Times New Roman"/>
          <w:sz w:val="28"/>
          <w:szCs w:val="28"/>
        </w:rPr>
        <w:t>чаться старший работник, обеспечивающий согласованность действий и с</w:t>
      </w:r>
      <w:r w:rsidRPr="0002490F">
        <w:rPr>
          <w:rFonts w:ascii="Times New Roman" w:eastAsia="Times New Roman" w:hAnsi="Times New Roman" w:cs="Times New Roman"/>
          <w:sz w:val="28"/>
          <w:szCs w:val="28"/>
        </w:rPr>
        <w:t>о</w:t>
      </w:r>
      <w:r w:rsidRPr="0002490F">
        <w:rPr>
          <w:rFonts w:ascii="Times New Roman" w:eastAsia="Times New Roman" w:hAnsi="Times New Roman" w:cs="Times New Roman"/>
          <w:sz w:val="28"/>
          <w:szCs w:val="28"/>
        </w:rPr>
        <w:t xml:space="preserve">блюдение требований безопасности. </w:t>
      </w:r>
    </w:p>
    <w:p w:rsidR="0002490F" w:rsidRPr="0002490F" w:rsidRDefault="0002490F" w:rsidP="0002490F">
      <w:pPr>
        <w:spacing w:after="0" w:line="240" w:lineRule="auto"/>
        <w:rPr>
          <w:rFonts w:ascii="Times New Roman" w:eastAsia="Times New Roman" w:hAnsi="Times New Roman" w:cs="Times New Roman"/>
          <w:sz w:val="28"/>
          <w:szCs w:val="28"/>
        </w:rPr>
      </w:pPr>
    </w:p>
    <w:p w:rsidR="0002490F" w:rsidRPr="0002490F" w:rsidRDefault="0002490F" w:rsidP="0002490F">
      <w:pPr>
        <w:spacing w:after="0" w:line="240" w:lineRule="auto"/>
        <w:jc w:val="center"/>
        <w:rPr>
          <w:rFonts w:ascii="Times New Roman" w:eastAsia="Times New Roman" w:hAnsi="Times New Roman" w:cs="Times New Roman"/>
          <w:sz w:val="28"/>
          <w:szCs w:val="28"/>
        </w:rPr>
      </w:pPr>
      <w:r w:rsidRPr="0002490F">
        <w:rPr>
          <w:rFonts w:ascii="Times New Roman" w:eastAsia="Times New Roman" w:hAnsi="Times New Roman" w:cs="Times New Roman"/>
          <w:sz w:val="28"/>
          <w:szCs w:val="28"/>
        </w:rPr>
        <w:t xml:space="preserve">3. Требования безопасности во время работы. </w:t>
      </w:r>
    </w:p>
    <w:p w:rsidR="0002490F" w:rsidRPr="0002490F" w:rsidRDefault="0002490F" w:rsidP="0002490F">
      <w:pPr>
        <w:spacing w:after="0" w:line="240" w:lineRule="auto"/>
        <w:rPr>
          <w:rFonts w:ascii="Times New Roman" w:eastAsia="Times New Roman" w:hAnsi="Times New Roman" w:cs="Times New Roman"/>
          <w:sz w:val="28"/>
          <w:szCs w:val="28"/>
        </w:rPr>
      </w:pPr>
    </w:p>
    <w:p w:rsidR="0002490F" w:rsidRPr="0002490F" w:rsidRDefault="0002490F" w:rsidP="0002490F">
      <w:pPr>
        <w:spacing w:after="0" w:line="240" w:lineRule="auto"/>
        <w:rPr>
          <w:rFonts w:ascii="Times New Roman" w:eastAsia="Times New Roman" w:hAnsi="Times New Roman" w:cs="Times New Roman"/>
          <w:sz w:val="28"/>
          <w:szCs w:val="28"/>
        </w:rPr>
      </w:pPr>
      <w:r w:rsidRPr="0002490F">
        <w:rPr>
          <w:rFonts w:ascii="Times New Roman" w:eastAsia="Times New Roman" w:hAnsi="Times New Roman" w:cs="Times New Roman"/>
          <w:sz w:val="28"/>
          <w:szCs w:val="28"/>
        </w:rPr>
        <w:t>3.1. Заметив нарушение требований безопасности другим работником, не оставаться безучастным, а предупредить рабочего об опасности и необход</w:t>
      </w:r>
      <w:r w:rsidRPr="0002490F">
        <w:rPr>
          <w:rFonts w:ascii="Times New Roman" w:eastAsia="Times New Roman" w:hAnsi="Times New Roman" w:cs="Times New Roman"/>
          <w:sz w:val="28"/>
          <w:szCs w:val="28"/>
        </w:rPr>
        <w:t>и</w:t>
      </w:r>
      <w:r w:rsidRPr="0002490F">
        <w:rPr>
          <w:rFonts w:ascii="Times New Roman" w:eastAsia="Times New Roman" w:hAnsi="Times New Roman" w:cs="Times New Roman"/>
          <w:sz w:val="28"/>
          <w:szCs w:val="28"/>
        </w:rPr>
        <w:t xml:space="preserve">мости их соблюдения. </w:t>
      </w:r>
      <w:r w:rsidRPr="0002490F">
        <w:rPr>
          <w:rFonts w:ascii="Times New Roman" w:eastAsia="Times New Roman" w:hAnsi="Times New Roman" w:cs="Times New Roman"/>
          <w:sz w:val="28"/>
          <w:szCs w:val="28"/>
        </w:rPr>
        <w:br/>
        <w:t>3.2. Не допускать на рабочее место лиц, не связанных с ремонтом, не отвл</w:t>
      </w:r>
      <w:r w:rsidRPr="0002490F">
        <w:rPr>
          <w:rFonts w:ascii="Times New Roman" w:eastAsia="Times New Roman" w:hAnsi="Times New Roman" w:cs="Times New Roman"/>
          <w:sz w:val="28"/>
          <w:szCs w:val="28"/>
        </w:rPr>
        <w:t>е</w:t>
      </w:r>
      <w:r w:rsidRPr="0002490F">
        <w:rPr>
          <w:rFonts w:ascii="Times New Roman" w:eastAsia="Times New Roman" w:hAnsi="Times New Roman" w:cs="Times New Roman"/>
          <w:sz w:val="28"/>
          <w:szCs w:val="28"/>
        </w:rPr>
        <w:t>каться посторонними разговорами, помнить об опасности поражения эле</w:t>
      </w:r>
      <w:r w:rsidRPr="0002490F">
        <w:rPr>
          <w:rFonts w:ascii="Times New Roman" w:eastAsia="Times New Roman" w:hAnsi="Times New Roman" w:cs="Times New Roman"/>
          <w:sz w:val="28"/>
          <w:szCs w:val="28"/>
        </w:rPr>
        <w:t>к</w:t>
      </w:r>
      <w:r w:rsidRPr="0002490F">
        <w:rPr>
          <w:rFonts w:ascii="Times New Roman" w:eastAsia="Times New Roman" w:hAnsi="Times New Roman" w:cs="Times New Roman"/>
          <w:sz w:val="28"/>
          <w:szCs w:val="28"/>
        </w:rPr>
        <w:t xml:space="preserve">трическим током. </w:t>
      </w:r>
      <w:r w:rsidRPr="0002490F">
        <w:rPr>
          <w:rFonts w:ascii="Times New Roman" w:eastAsia="Times New Roman" w:hAnsi="Times New Roman" w:cs="Times New Roman"/>
          <w:sz w:val="28"/>
          <w:szCs w:val="28"/>
        </w:rPr>
        <w:br/>
        <w:t xml:space="preserve">3.3. При появлении нескольких неисправностей в электрооборудовании, </w:t>
      </w:r>
      <w:r w:rsidRPr="0002490F">
        <w:rPr>
          <w:rFonts w:ascii="Times New Roman" w:eastAsia="Times New Roman" w:hAnsi="Times New Roman" w:cs="Times New Roman"/>
          <w:sz w:val="28"/>
          <w:szCs w:val="28"/>
        </w:rPr>
        <w:lastRenderedPageBreak/>
        <w:t>устранять неисправности в порядке очередности или по указанию руковод</w:t>
      </w:r>
      <w:r w:rsidRPr="0002490F">
        <w:rPr>
          <w:rFonts w:ascii="Times New Roman" w:eastAsia="Times New Roman" w:hAnsi="Times New Roman" w:cs="Times New Roman"/>
          <w:sz w:val="28"/>
          <w:szCs w:val="28"/>
        </w:rPr>
        <w:t>и</w:t>
      </w:r>
      <w:r w:rsidRPr="0002490F">
        <w:rPr>
          <w:rFonts w:ascii="Times New Roman" w:eastAsia="Times New Roman" w:hAnsi="Times New Roman" w:cs="Times New Roman"/>
          <w:sz w:val="28"/>
          <w:szCs w:val="28"/>
        </w:rPr>
        <w:t>теля, если это не влечет опасности поражения персонала электрическим т</w:t>
      </w:r>
      <w:r w:rsidRPr="0002490F">
        <w:rPr>
          <w:rFonts w:ascii="Times New Roman" w:eastAsia="Times New Roman" w:hAnsi="Times New Roman" w:cs="Times New Roman"/>
          <w:sz w:val="28"/>
          <w:szCs w:val="28"/>
        </w:rPr>
        <w:t>о</w:t>
      </w:r>
      <w:r w:rsidRPr="0002490F">
        <w:rPr>
          <w:rFonts w:ascii="Times New Roman" w:eastAsia="Times New Roman" w:hAnsi="Times New Roman" w:cs="Times New Roman"/>
          <w:sz w:val="28"/>
          <w:szCs w:val="28"/>
        </w:rPr>
        <w:t xml:space="preserve">ком или порче оборудования </w:t>
      </w:r>
      <w:r w:rsidRPr="0002490F">
        <w:rPr>
          <w:rFonts w:ascii="Times New Roman" w:eastAsia="Times New Roman" w:hAnsi="Times New Roman" w:cs="Times New Roman"/>
          <w:sz w:val="28"/>
          <w:szCs w:val="28"/>
        </w:rPr>
        <w:br/>
        <w:t>3.4. Перед снятием электрооборудования для ремонта снять напряжение в с</w:t>
      </w:r>
      <w:r w:rsidRPr="0002490F">
        <w:rPr>
          <w:rFonts w:ascii="Times New Roman" w:eastAsia="Times New Roman" w:hAnsi="Times New Roman" w:cs="Times New Roman"/>
          <w:sz w:val="28"/>
          <w:szCs w:val="28"/>
        </w:rPr>
        <w:t>е</w:t>
      </w:r>
      <w:r w:rsidRPr="0002490F">
        <w:rPr>
          <w:rFonts w:ascii="Times New Roman" w:eastAsia="Times New Roman" w:hAnsi="Times New Roman" w:cs="Times New Roman"/>
          <w:sz w:val="28"/>
          <w:szCs w:val="28"/>
        </w:rPr>
        <w:t>ти не менее чем в двух местах, а также удалить предохранители. Приступать к снятию электрооборудования следует, убедившись в отсутствии напряж</w:t>
      </w:r>
      <w:r w:rsidRPr="0002490F">
        <w:rPr>
          <w:rFonts w:ascii="Times New Roman" w:eastAsia="Times New Roman" w:hAnsi="Times New Roman" w:cs="Times New Roman"/>
          <w:sz w:val="28"/>
          <w:szCs w:val="28"/>
        </w:rPr>
        <w:t>е</w:t>
      </w:r>
      <w:r w:rsidRPr="0002490F">
        <w:rPr>
          <w:rFonts w:ascii="Times New Roman" w:eastAsia="Times New Roman" w:hAnsi="Times New Roman" w:cs="Times New Roman"/>
          <w:sz w:val="28"/>
          <w:szCs w:val="28"/>
        </w:rPr>
        <w:t xml:space="preserve">ния, вывесив плакат «Не включать - работают люди!» на рубильник или ключ управления. </w:t>
      </w:r>
      <w:r w:rsidRPr="0002490F">
        <w:rPr>
          <w:rFonts w:ascii="Times New Roman" w:eastAsia="Times New Roman" w:hAnsi="Times New Roman" w:cs="Times New Roman"/>
          <w:sz w:val="28"/>
          <w:szCs w:val="28"/>
        </w:rPr>
        <w:br/>
        <w:t>3.5. Разборку и сборку электрооборудования производить на верстаках, сте</w:t>
      </w:r>
      <w:r w:rsidRPr="0002490F">
        <w:rPr>
          <w:rFonts w:ascii="Times New Roman" w:eastAsia="Times New Roman" w:hAnsi="Times New Roman" w:cs="Times New Roman"/>
          <w:sz w:val="28"/>
          <w:szCs w:val="28"/>
        </w:rPr>
        <w:t>л</w:t>
      </w:r>
      <w:r w:rsidRPr="0002490F">
        <w:rPr>
          <w:rFonts w:ascii="Times New Roman" w:eastAsia="Times New Roman" w:hAnsi="Times New Roman" w:cs="Times New Roman"/>
          <w:sz w:val="28"/>
          <w:szCs w:val="28"/>
        </w:rPr>
        <w:t>лажах, подставках, специальных рабочих столах или стендах, обеспечива</w:t>
      </w:r>
      <w:r w:rsidRPr="0002490F">
        <w:rPr>
          <w:rFonts w:ascii="Times New Roman" w:eastAsia="Times New Roman" w:hAnsi="Times New Roman" w:cs="Times New Roman"/>
          <w:sz w:val="28"/>
          <w:szCs w:val="28"/>
        </w:rPr>
        <w:t>ю</w:t>
      </w:r>
      <w:r w:rsidRPr="0002490F">
        <w:rPr>
          <w:rFonts w:ascii="Times New Roman" w:eastAsia="Times New Roman" w:hAnsi="Times New Roman" w:cs="Times New Roman"/>
          <w:sz w:val="28"/>
          <w:szCs w:val="28"/>
        </w:rPr>
        <w:t xml:space="preserve">щих их устойчивое положение. </w:t>
      </w:r>
      <w:r w:rsidRPr="0002490F">
        <w:rPr>
          <w:rFonts w:ascii="Times New Roman" w:eastAsia="Times New Roman" w:hAnsi="Times New Roman" w:cs="Times New Roman"/>
          <w:sz w:val="28"/>
          <w:szCs w:val="28"/>
        </w:rPr>
        <w:br/>
        <w:t xml:space="preserve">3.6. Гаечные ключи применять по размеру гаек или болтов, не применять прокладки между ключом и гайкой, не наращивать ключи трубами и другими предметами. </w:t>
      </w:r>
      <w:r w:rsidRPr="0002490F">
        <w:rPr>
          <w:rFonts w:ascii="Times New Roman" w:eastAsia="Times New Roman" w:hAnsi="Times New Roman" w:cs="Times New Roman"/>
          <w:sz w:val="28"/>
          <w:szCs w:val="28"/>
        </w:rPr>
        <w:br/>
        <w:t xml:space="preserve">3.7. </w:t>
      </w:r>
      <w:proofErr w:type="spellStart"/>
      <w:r w:rsidRPr="0002490F">
        <w:rPr>
          <w:rFonts w:ascii="Times New Roman" w:eastAsia="Times New Roman" w:hAnsi="Times New Roman" w:cs="Times New Roman"/>
          <w:sz w:val="28"/>
          <w:szCs w:val="28"/>
        </w:rPr>
        <w:t>Выпрессовку</w:t>
      </w:r>
      <w:proofErr w:type="spellEnd"/>
      <w:r w:rsidRPr="0002490F">
        <w:rPr>
          <w:rFonts w:ascii="Times New Roman" w:eastAsia="Times New Roman" w:hAnsi="Times New Roman" w:cs="Times New Roman"/>
          <w:sz w:val="28"/>
          <w:szCs w:val="28"/>
        </w:rPr>
        <w:t xml:space="preserve"> и запрессовку деталей производить с помощью специал</w:t>
      </w:r>
      <w:r w:rsidRPr="0002490F">
        <w:rPr>
          <w:rFonts w:ascii="Times New Roman" w:eastAsia="Times New Roman" w:hAnsi="Times New Roman" w:cs="Times New Roman"/>
          <w:sz w:val="28"/>
          <w:szCs w:val="28"/>
        </w:rPr>
        <w:t>ь</w:t>
      </w:r>
      <w:r w:rsidRPr="0002490F">
        <w:rPr>
          <w:rFonts w:ascii="Times New Roman" w:eastAsia="Times New Roman" w:hAnsi="Times New Roman" w:cs="Times New Roman"/>
          <w:sz w:val="28"/>
          <w:szCs w:val="28"/>
        </w:rPr>
        <w:t>ных съемников, прессов и других приспособлений, обеспечивающих бе</w:t>
      </w:r>
      <w:r w:rsidRPr="0002490F">
        <w:rPr>
          <w:rFonts w:ascii="Times New Roman" w:eastAsia="Times New Roman" w:hAnsi="Times New Roman" w:cs="Times New Roman"/>
          <w:sz w:val="28"/>
          <w:szCs w:val="28"/>
        </w:rPr>
        <w:t>з</w:t>
      </w:r>
      <w:r w:rsidRPr="0002490F">
        <w:rPr>
          <w:rFonts w:ascii="Times New Roman" w:eastAsia="Times New Roman" w:hAnsi="Times New Roman" w:cs="Times New Roman"/>
          <w:sz w:val="28"/>
          <w:szCs w:val="28"/>
        </w:rPr>
        <w:t xml:space="preserve">опасность при выполнении этой работы. </w:t>
      </w:r>
      <w:r w:rsidRPr="0002490F">
        <w:rPr>
          <w:rFonts w:ascii="Times New Roman" w:eastAsia="Times New Roman" w:hAnsi="Times New Roman" w:cs="Times New Roman"/>
          <w:sz w:val="28"/>
          <w:szCs w:val="28"/>
        </w:rPr>
        <w:br/>
        <w:t>3.8. Обрабатываемую деталь надежно закрепляйте в тисках или другом пр</w:t>
      </w:r>
      <w:r w:rsidRPr="0002490F">
        <w:rPr>
          <w:rFonts w:ascii="Times New Roman" w:eastAsia="Times New Roman" w:hAnsi="Times New Roman" w:cs="Times New Roman"/>
          <w:sz w:val="28"/>
          <w:szCs w:val="28"/>
        </w:rPr>
        <w:t>и</w:t>
      </w:r>
      <w:r w:rsidRPr="0002490F">
        <w:rPr>
          <w:rFonts w:ascii="Times New Roman" w:eastAsia="Times New Roman" w:hAnsi="Times New Roman" w:cs="Times New Roman"/>
          <w:sz w:val="28"/>
          <w:szCs w:val="28"/>
        </w:rPr>
        <w:t xml:space="preserve">способлении. При рубке, чеканке и других работах, при которых возможно </w:t>
      </w:r>
      <w:proofErr w:type="spellStart"/>
      <w:r w:rsidRPr="0002490F">
        <w:rPr>
          <w:rFonts w:ascii="Times New Roman" w:eastAsia="Times New Roman" w:hAnsi="Times New Roman" w:cs="Times New Roman"/>
          <w:sz w:val="28"/>
          <w:szCs w:val="28"/>
        </w:rPr>
        <w:t>отлетание</w:t>
      </w:r>
      <w:proofErr w:type="spellEnd"/>
      <w:r w:rsidRPr="0002490F">
        <w:rPr>
          <w:rFonts w:ascii="Times New Roman" w:eastAsia="Times New Roman" w:hAnsi="Times New Roman" w:cs="Times New Roman"/>
          <w:sz w:val="28"/>
          <w:szCs w:val="28"/>
        </w:rPr>
        <w:t xml:space="preserve"> частиц материала, пользоваться очками или маской. </w:t>
      </w:r>
      <w:r w:rsidRPr="0002490F">
        <w:rPr>
          <w:rFonts w:ascii="Times New Roman" w:eastAsia="Times New Roman" w:hAnsi="Times New Roman" w:cs="Times New Roman"/>
          <w:sz w:val="28"/>
          <w:szCs w:val="28"/>
        </w:rPr>
        <w:br/>
        <w:t>3.9. Сварку и пайку производить в защитных очках, с включенной вентил</w:t>
      </w:r>
      <w:r w:rsidRPr="0002490F">
        <w:rPr>
          <w:rFonts w:ascii="Times New Roman" w:eastAsia="Times New Roman" w:hAnsi="Times New Roman" w:cs="Times New Roman"/>
          <w:sz w:val="28"/>
          <w:szCs w:val="28"/>
        </w:rPr>
        <w:t>я</w:t>
      </w:r>
      <w:r w:rsidRPr="0002490F">
        <w:rPr>
          <w:rFonts w:ascii="Times New Roman" w:eastAsia="Times New Roman" w:hAnsi="Times New Roman" w:cs="Times New Roman"/>
          <w:sz w:val="28"/>
          <w:szCs w:val="28"/>
        </w:rPr>
        <w:t xml:space="preserve">цией. </w:t>
      </w:r>
      <w:r w:rsidRPr="0002490F">
        <w:rPr>
          <w:rFonts w:ascii="Times New Roman" w:eastAsia="Times New Roman" w:hAnsi="Times New Roman" w:cs="Times New Roman"/>
          <w:sz w:val="28"/>
          <w:szCs w:val="28"/>
        </w:rPr>
        <w:br/>
        <w:t>3.10. Перед испытанием электрооборудования после ремонта оно должно быть надежно закреплено, заземлено (</w:t>
      </w:r>
      <w:proofErr w:type="spellStart"/>
      <w:r w:rsidRPr="0002490F">
        <w:rPr>
          <w:rFonts w:ascii="Times New Roman" w:eastAsia="Times New Roman" w:hAnsi="Times New Roman" w:cs="Times New Roman"/>
          <w:sz w:val="28"/>
          <w:szCs w:val="28"/>
        </w:rPr>
        <w:t>занулено</w:t>
      </w:r>
      <w:proofErr w:type="spellEnd"/>
      <w:r w:rsidRPr="0002490F">
        <w:rPr>
          <w:rFonts w:ascii="Times New Roman" w:eastAsia="Times New Roman" w:hAnsi="Times New Roman" w:cs="Times New Roman"/>
          <w:sz w:val="28"/>
          <w:szCs w:val="28"/>
        </w:rPr>
        <w:t>), а вращающиеся и движущ</w:t>
      </w:r>
      <w:r w:rsidRPr="0002490F">
        <w:rPr>
          <w:rFonts w:ascii="Times New Roman" w:eastAsia="Times New Roman" w:hAnsi="Times New Roman" w:cs="Times New Roman"/>
          <w:sz w:val="28"/>
          <w:szCs w:val="28"/>
        </w:rPr>
        <w:t>и</w:t>
      </w:r>
      <w:r w:rsidRPr="0002490F">
        <w:rPr>
          <w:rFonts w:ascii="Times New Roman" w:eastAsia="Times New Roman" w:hAnsi="Times New Roman" w:cs="Times New Roman"/>
          <w:sz w:val="28"/>
          <w:szCs w:val="28"/>
        </w:rPr>
        <w:t xml:space="preserve">еся части закрыты ограждениями. </w:t>
      </w:r>
      <w:r w:rsidRPr="0002490F">
        <w:rPr>
          <w:rFonts w:ascii="Times New Roman" w:eastAsia="Times New Roman" w:hAnsi="Times New Roman" w:cs="Times New Roman"/>
          <w:sz w:val="28"/>
          <w:szCs w:val="28"/>
        </w:rPr>
        <w:br/>
        <w:t xml:space="preserve">3.11. При получении заявки на устранение неисправности сделать запись в оперативном журнале: </w:t>
      </w:r>
      <w:proofErr w:type="gramStart"/>
      <w:r w:rsidRPr="0002490F">
        <w:rPr>
          <w:rFonts w:ascii="Times New Roman" w:eastAsia="Times New Roman" w:hAnsi="Times New Roman" w:cs="Times New Roman"/>
          <w:sz w:val="28"/>
          <w:szCs w:val="28"/>
        </w:rPr>
        <w:br/>
        <w:t>-</w:t>
      </w:r>
      <w:proofErr w:type="gramEnd"/>
      <w:r w:rsidRPr="0002490F">
        <w:rPr>
          <w:rFonts w:ascii="Times New Roman" w:eastAsia="Times New Roman" w:hAnsi="Times New Roman" w:cs="Times New Roman"/>
          <w:sz w:val="28"/>
          <w:szCs w:val="28"/>
        </w:rPr>
        <w:t xml:space="preserve">время поступления заявки; </w:t>
      </w:r>
      <w:r w:rsidRPr="0002490F">
        <w:rPr>
          <w:rFonts w:ascii="Times New Roman" w:eastAsia="Times New Roman" w:hAnsi="Times New Roman" w:cs="Times New Roman"/>
          <w:sz w:val="28"/>
          <w:szCs w:val="28"/>
        </w:rPr>
        <w:br/>
        <w:t xml:space="preserve">-фамилию и должность лица, подавшего заявку; </w:t>
      </w:r>
      <w:r w:rsidRPr="0002490F">
        <w:rPr>
          <w:rFonts w:ascii="Times New Roman" w:eastAsia="Times New Roman" w:hAnsi="Times New Roman" w:cs="Times New Roman"/>
          <w:sz w:val="28"/>
          <w:szCs w:val="28"/>
        </w:rPr>
        <w:br/>
        <w:t xml:space="preserve">-вид и место появления неисправности; </w:t>
      </w:r>
      <w:r w:rsidRPr="0002490F">
        <w:rPr>
          <w:rFonts w:ascii="Times New Roman" w:eastAsia="Times New Roman" w:hAnsi="Times New Roman" w:cs="Times New Roman"/>
          <w:sz w:val="28"/>
          <w:szCs w:val="28"/>
        </w:rPr>
        <w:br/>
        <w:t xml:space="preserve">-выполнение технических мероприятий по отключению электропитания; </w:t>
      </w:r>
      <w:r w:rsidRPr="0002490F">
        <w:rPr>
          <w:rFonts w:ascii="Times New Roman" w:eastAsia="Times New Roman" w:hAnsi="Times New Roman" w:cs="Times New Roman"/>
          <w:sz w:val="28"/>
          <w:szCs w:val="28"/>
        </w:rPr>
        <w:br/>
        <w:t>-время окончания работы по устранению неисправности и включения обор</w:t>
      </w:r>
      <w:r w:rsidRPr="0002490F">
        <w:rPr>
          <w:rFonts w:ascii="Times New Roman" w:eastAsia="Times New Roman" w:hAnsi="Times New Roman" w:cs="Times New Roman"/>
          <w:sz w:val="28"/>
          <w:szCs w:val="28"/>
        </w:rPr>
        <w:t>у</w:t>
      </w:r>
      <w:r w:rsidRPr="0002490F">
        <w:rPr>
          <w:rFonts w:ascii="Times New Roman" w:eastAsia="Times New Roman" w:hAnsi="Times New Roman" w:cs="Times New Roman"/>
          <w:sz w:val="28"/>
          <w:szCs w:val="28"/>
        </w:rPr>
        <w:t xml:space="preserve">дования в работу. </w:t>
      </w:r>
      <w:r w:rsidRPr="0002490F">
        <w:rPr>
          <w:rFonts w:ascii="Times New Roman" w:eastAsia="Times New Roman" w:hAnsi="Times New Roman" w:cs="Times New Roman"/>
          <w:sz w:val="28"/>
          <w:szCs w:val="28"/>
        </w:rPr>
        <w:br/>
        <w:t>3.12. Производить обходы и осмотр электрооборудования по утвержденному маршруту, обращая внимание на правильность режимов работы, состояние и исправность средств автоматики. Шкафы, пульты управления должны быть надежно закрыты. Результаты осмотров фиксируются в оперативном журн</w:t>
      </w:r>
      <w:r w:rsidRPr="0002490F">
        <w:rPr>
          <w:rFonts w:ascii="Times New Roman" w:eastAsia="Times New Roman" w:hAnsi="Times New Roman" w:cs="Times New Roman"/>
          <w:sz w:val="28"/>
          <w:szCs w:val="28"/>
        </w:rPr>
        <w:t>а</w:t>
      </w:r>
      <w:r w:rsidRPr="0002490F">
        <w:rPr>
          <w:rFonts w:ascii="Times New Roman" w:eastAsia="Times New Roman" w:hAnsi="Times New Roman" w:cs="Times New Roman"/>
          <w:sz w:val="28"/>
          <w:szCs w:val="28"/>
        </w:rPr>
        <w:t xml:space="preserve">ле. </w:t>
      </w:r>
      <w:r w:rsidRPr="0002490F">
        <w:rPr>
          <w:rFonts w:ascii="Times New Roman" w:eastAsia="Times New Roman" w:hAnsi="Times New Roman" w:cs="Times New Roman"/>
          <w:sz w:val="28"/>
          <w:szCs w:val="28"/>
        </w:rPr>
        <w:br/>
        <w:t>3.13. При ремонте и техническом обслуживании электрооборудования, нах</w:t>
      </w:r>
      <w:r w:rsidRPr="0002490F">
        <w:rPr>
          <w:rFonts w:ascii="Times New Roman" w:eastAsia="Times New Roman" w:hAnsi="Times New Roman" w:cs="Times New Roman"/>
          <w:sz w:val="28"/>
          <w:szCs w:val="28"/>
        </w:rPr>
        <w:t>о</w:t>
      </w:r>
      <w:r w:rsidRPr="0002490F">
        <w:rPr>
          <w:rFonts w:ascii="Times New Roman" w:eastAsia="Times New Roman" w:hAnsi="Times New Roman" w:cs="Times New Roman"/>
          <w:sz w:val="28"/>
          <w:szCs w:val="28"/>
        </w:rPr>
        <w:t>дящегося под напряжением, следует пользоваться средствами защиты (и</w:t>
      </w:r>
      <w:r w:rsidRPr="0002490F">
        <w:rPr>
          <w:rFonts w:ascii="Times New Roman" w:eastAsia="Times New Roman" w:hAnsi="Times New Roman" w:cs="Times New Roman"/>
          <w:sz w:val="28"/>
          <w:szCs w:val="28"/>
        </w:rPr>
        <w:t>н</w:t>
      </w:r>
      <w:r w:rsidRPr="0002490F">
        <w:rPr>
          <w:rFonts w:ascii="Times New Roman" w:eastAsia="Times New Roman" w:hAnsi="Times New Roman" w:cs="Times New Roman"/>
          <w:sz w:val="28"/>
          <w:szCs w:val="28"/>
        </w:rPr>
        <w:t>струментом с изолированными ручками, диэлектрическими перчатками, ук</w:t>
      </w:r>
      <w:r w:rsidRPr="0002490F">
        <w:rPr>
          <w:rFonts w:ascii="Times New Roman" w:eastAsia="Times New Roman" w:hAnsi="Times New Roman" w:cs="Times New Roman"/>
          <w:sz w:val="28"/>
          <w:szCs w:val="28"/>
        </w:rPr>
        <w:t>а</w:t>
      </w:r>
      <w:r w:rsidRPr="0002490F">
        <w:rPr>
          <w:rFonts w:ascii="Times New Roman" w:eastAsia="Times New Roman" w:hAnsi="Times New Roman" w:cs="Times New Roman"/>
          <w:sz w:val="28"/>
          <w:szCs w:val="28"/>
        </w:rPr>
        <w:t>зателем напряжения), которые должны быть исправными и испытаны в эле</w:t>
      </w:r>
      <w:r w:rsidRPr="0002490F">
        <w:rPr>
          <w:rFonts w:ascii="Times New Roman" w:eastAsia="Times New Roman" w:hAnsi="Times New Roman" w:cs="Times New Roman"/>
          <w:sz w:val="28"/>
          <w:szCs w:val="28"/>
        </w:rPr>
        <w:t>к</w:t>
      </w:r>
      <w:r w:rsidRPr="0002490F">
        <w:rPr>
          <w:rFonts w:ascii="Times New Roman" w:eastAsia="Times New Roman" w:hAnsi="Times New Roman" w:cs="Times New Roman"/>
          <w:sz w:val="28"/>
          <w:szCs w:val="28"/>
        </w:rPr>
        <w:t>тротехнической лаборатории. На защитных средствах должен быть порядк</w:t>
      </w:r>
      <w:r w:rsidRPr="0002490F">
        <w:rPr>
          <w:rFonts w:ascii="Times New Roman" w:eastAsia="Times New Roman" w:hAnsi="Times New Roman" w:cs="Times New Roman"/>
          <w:sz w:val="28"/>
          <w:szCs w:val="28"/>
        </w:rPr>
        <w:t>о</w:t>
      </w:r>
      <w:r w:rsidRPr="0002490F">
        <w:rPr>
          <w:rFonts w:ascii="Times New Roman" w:eastAsia="Times New Roman" w:hAnsi="Times New Roman" w:cs="Times New Roman"/>
          <w:sz w:val="28"/>
          <w:szCs w:val="28"/>
        </w:rPr>
        <w:t xml:space="preserve">вый номер и дата его испытания. Инструмент переносить в закрытой сумке </w:t>
      </w:r>
      <w:r w:rsidRPr="0002490F">
        <w:rPr>
          <w:rFonts w:ascii="Times New Roman" w:eastAsia="Times New Roman" w:hAnsi="Times New Roman" w:cs="Times New Roman"/>
          <w:sz w:val="28"/>
          <w:szCs w:val="28"/>
        </w:rPr>
        <w:lastRenderedPageBreak/>
        <w:t xml:space="preserve">или ящике Работа по ремонту и техническому </w:t>
      </w:r>
      <w:proofErr w:type="spellStart"/>
      <w:r w:rsidRPr="0002490F">
        <w:rPr>
          <w:rFonts w:ascii="Times New Roman" w:eastAsia="Times New Roman" w:hAnsi="Times New Roman" w:cs="Times New Roman"/>
          <w:sz w:val="28"/>
          <w:szCs w:val="28"/>
        </w:rPr>
        <w:t>бслуживанию</w:t>
      </w:r>
      <w:proofErr w:type="spellEnd"/>
      <w:r w:rsidRPr="0002490F">
        <w:rPr>
          <w:rFonts w:ascii="Times New Roman" w:eastAsia="Times New Roman" w:hAnsi="Times New Roman" w:cs="Times New Roman"/>
          <w:sz w:val="28"/>
          <w:szCs w:val="28"/>
        </w:rPr>
        <w:t xml:space="preserve"> электрообор</w:t>
      </w:r>
      <w:r w:rsidRPr="0002490F">
        <w:rPr>
          <w:rFonts w:ascii="Times New Roman" w:eastAsia="Times New Roman" w:hAnsi="Times New Roman" w:cs="Times New Roman"/>
          <w:sz w:val="28"/>
          <w:szCs w:val="28"/>
        </w:rPr>
        <w:t>у</w:t>
      </w:r>
      <w:r w:rsidRPr="0002490F">
        <w:rPr>
          <w:rFonts w:ascii="Times New Roman" w:eastAsia="Times New Roman" w:hAnsi="Times New Roman" w:cs="Times New Roman"/>
          <w:sz w:val="28"/>
          <w:szCs w:val="28"/>
        </w:rPr>
        <w:t>дования, находящегося под напряжением, должны производиться двумя р</w:t>
      </w:r>
      <w:r w:rsidRPr="0002490F">
        <w:rPr>
          <w:rFonts w:ascii="Times New Roman" w:eastAsia="Times New Roman" w:hAnsi="Times New Roman" w:cs="Times New Roman"/>
          <w:sz w:val="28"/>
          <w:szCs w:val="28"/>
        </w:rPr>
        <w:t>а</w:t>
      </w:r>
      <w:r w:rsidRPr="0002490F">
        <w:rPr>
          <w:rFonts w:ascii="Times New Roman" w:eastAsia="Times New Roman" w:hAnsi="Times New Roman" w:cs="Times New Roman"/>
          <w:sz w:val="28"/>
          <w:szCs w:val="28"/>
        </w:rPr>
        <w:t xml:space="preserve">ботниками, имеющими группу по электробезопасности не ниже III. </w:t>
      </w:r>
      <w:r w:rsidRPr="0002490F">
        <w:rPr>
          <w:rFonts w:ascii="Times New Roman" w:eastAsia="Times New Roman" w:hAnsi="Times New Roman" w:cs="Times New Roman"/>
          <w:sz w:val="28"/>
          <w:szCs w:val="28"/>
        </w:rPr>
        <w:br/>
        <w:t>3.14. Перед пуском временно отключенного оборудования, осмотреть и уб</w:t>
      </w:r>
      <w:r w:rsidRPr="0002490F">
        <w:rPr>
          <w:rFonts w:ascii="Times New Roman" w:eastAsia="Times New Roman" w:hAnsi="Times New Roman" w:cs="Times New Roman"/>
          <w:sz w:val="28"/>
          <w:szCs w:val="28"/>
        </w:rPr>
        <w:t>е</w:t>
      </w:r>
      <w:r w:rsidRPr="0002490F">
        <w:rPr>
          <w:rFonts w:ascii="Times New Roman" w:eastAsia="Times New Roman" w:hAnsi="Times New Roman" w:cs="Times New Roman"/>
          <w:sz w:val="28"/>
          <w:szCs w:val="28"/>
        </w:rPr>
        <w:t>диться в готовности к приему напряжения и предупредить работающий пе</w:t>
      </w:r>
      <w:r w:rsidRPr="0002490F">
        <w:rPr>
          <w:rFonts w:ascii="Times New Roman" w:eastAsia="Times New Roman" w:hAnsi="Times New Roman" w:cs="Times New Roman"/>
          <w:sz w:val="28"/>
          <w:szCs w:val="28"/>
        </w:rPr>
        <w:t>р</w:t>
      </w:r>
      <w:r w:rsidRPr="0002490F">
        <w:rPr>
          <w:rFonts w:ascii="Times New Roman" w:eastAsia="Times New Roman" w:hAnsi="Times New Roman" w:cs="Times New Roman"/>
          <w:sz w:val="28"/>
          <w:szCs w:val="28"/>
        </w:rPr>
        <w:t xml:space="preserve">сонал о предстоящем включении. </w:t>
      </w:r>
      <w:r w:rsidRPr="0002490F">
        <w:rPr>
          <w:rFonts w:ascii="Times New Roman" w:eastAsia="Times New Roman" w:hAnsi="Times New Roman" w:cs="Times New Roman"/>
          <w:sz w:val="28"/>
          <w:szCs w:val="28"/>
        </w:rPr>
        <w:br/>
        <w:t xml:space="preserve">3.15. Во время работы постоянно поддерживать порядок на рабочем месте, не допускать его захламленности и не загромождать посторонними предметами. </w:t>
      </w:r>
      <w:r w:rsidRPr="0002490F">
        <w:rPr>
          <w:rFonts w:ascii="Times New Roman" w:eastAsia="Times New Roman" w:hAnsi="Times New Roman" w:cs="Times New Roman"/>
          <w:sz w:val="28"/>
          <w:szCs w:val="28"/>
        </w:rPr>
        <w:br/>
        <w:t xml:space="preserve">3.16. При замене плавких предохранителей под напряжением необходимо: </w:t>
      </w:r>
      <w:proofErr w:type="gramStart"/>
      <w:r w:rsidRPr="0002490F">
        <w:rPr>
          <w:rFonts w:ascii="Times New Roman" w:eastAsia="Times New Roman" w:hAnsi="Times New Roman" w:cs="Times New Roman"/>
          <w:sz w:val="28"/>
          <w:szCs w:val="28"/>
        </w:rPr>
        <w:br/>
        <w:t>-</w:t>
      </w:r>
      <w:proofErr w:type="gramEnd"/>
      <w:r w:rsidRPr="0002490F">
        <w:rPr>
          <w:rFonts w:ascii="Times New Roman" w:eastAsia="Times New Roman" w:hAnsi="Times New Roman" w:cs="Times New Roman"/>
          <w:sz w:val="28"/>
          <w:szCs w:val="28"/>
        </w:rPr>
        <w:t xml:space="preserve">отключить нагрузку; </w:t>
      </w:r>
      <w:r w:rsidRPr="0002490F">
        <w:rPr>
          <w:rFonts w:ascii="Times New Roman" w:eastAsia="Times New Roman" w:hAnsi="Times New Roman" w:cs="Times New Roman"/>
          <w:sz w:val="28"/>
          <w:szCs w:val="28"/>
        </w:rPr>
        <w:br/>
        <w:t>-надеть защитные очки и диэлектрические перчатки, встать на диэлектрич</w:t>
      </w:r>
      <w:r w:rsidRPr="0002490F">
        <w:rPr>
          <w:rFonts w:ascii="Times New Roman" w:eastAsia="Times New Roman" w:hAnsi="Times New Roman" w:cs="Times New Roman"/>
          <w:sz w:val="28"/>
          <w:szCs w:val="28"/>
        </w:rPr>
        <w:t>е</w:t>
      </w:r>
      <w:r w:rsidRPr="0002490F">
        <w:rPr>
          <w:rFonts w:ascii="Times New Roman" w:eastAsia="Times New Roman" w:hAnsi="Times New Roman" w:cs="Times New Roman"/>
          <w:sz w:val="28"/>
          <w:szCs w:val="28"/>
        </w:rPr>
        <w:t xml:space="preserve">ский коврик; </w:t>
      </w:r>
      <w:r w:rsidRPr="0002490F">
        <w:rPr>
          <w:rFonts w:ascii="Times New Roman" w:eastAsia="Times New Roman" w:hAnsi="Times New Roman" w:cs="Times New Roman"/>
          <w:sz w:val="28"/>
          <w:szCs w:val="28"/>
        </w:rPr>
        <w:br/>
        <w:t xml:space="preserve">-пассатижами или специальным съемником снять предохранители. </w:t>
      </w:r>
      <w:r w:rsidRPr="0002490F">
        <w:rPr>
          <w:rFonts w:ascii="Times New Roman" w:eastAsia="Times New Roman" w:hAnsi="Times New Roman" w:cs="Times New Roman"/>
          <w:sz w:val="28"/>
          <w:szCs w:val="28"/>
        </w:rPr>
        <w:br/>
        <w:t xml:space="preserve">3.17. Применение некалиброванных плавких вставок не допускается. </w:t>
      </w:r>
      <w:r w:rsidRPr="0002490F">
        <w:rPr>
          <w:rFonts w:ascii="Times New Roman" w:eastAsia="Times New Roman" w:hAnsi="Times New Roman" w:cs="Times New Roman"/>
          <w:sz w:val="28"/>
          <w:szCs w:val="28"/>
        </w:rPr>
        <w:br/>
        <w:t xml:space="preserve">Вставки должны строго соответствовать типу предохранителя, на котором указан номинальный ток вставки. </w:t>
      </w:r>
      <w:r w:rsidRPr="0002490F">
        <w:rPr>
          <w:rFonts w:ascii="Times New Roman" w:eastAsia="Times New Roman" w:hAnsi="Times New Roman" w:cs="Times New Roman"/>
          <w:sz w:val="28"/>
          <w:szCs w:val="28"/>
        </w:rPr>
        <w:br/>
        <w:t>3.18. При ремонте электроосветительной аппаратуры, участок, на котором ведется работа, должен быть обесточен. При замене ламп накаливания, л</w:t>
      </w:r>
      <w:r w:rsidRPr="0002490F">
        <w:rPr>
          <w:rFonts w:ascii="Times New Roman" w:eastAsia="Times New Roman" w:hAnsi="Times New Roman" w:cs="Times New Roman"/>
          <w:sz w:val="28"/>
          <w:szCs w:val="28"/>
        </w:rPr>
        <w:t>ю</w:t>
      </w:r>
      <w:r w:rsidRPr="0002490F">
        <w:rPr>
          <w:rFonts w:ascii="Times New Roman" w:eastAsia="Times New Roman" w:hAnsi="Times New Roman" w:cs="Times New Roman"/>
          <w:sz w:val="28"/>
          <w:szCs w:val="28"/>
        </w:rPr>
        <w:t>минесцентных или ртутных низкого и высокого давления пользоваться з</w:t>
      </w:r>
      <w:r w:rsidRPr="0002490F">
        <w:rPr>
          <w:rFonts w:ascii="Times New Roman" w:eastAsia="Times New Roman" w:hAnsi="Times New Roman" w:cs="Times New Roman"/>
          <w:sz w:val="28"/>
          <w:szCs w:val="28"/>
        </w:rPr>
        <w:t>а</w:t>
      </w:r>
      <w:r w:rsidRPr="0002490F">
        <w:rPr>
          <w:rFonts w:ascii="Times New Roman" w:eastAsia="Times New Roman" w:hAnsi="Times New Roman" w:cs="Times New Roman"/>
          <w:sz w:val="28"/>
          <w:szCs w:val="28"/>
        </w:rPr>
        <w:t xml:space="preserve">щитными очками. </w:t>
      </w:r>
      <w:r w:rsidRPr="0002490F">
        <w:rPr>
          <w:rFonts w:ascii="Times New Roman" w:eastAsia="Times New Roman" w:hAnsi="Times New Roman" w:cs="Times New Roman"/>
          <w:sz w:val="28"/>
          <w:szCs w:val="28"/>
        </w:rPr>
        <w:br/>
        <w:t xml:space="preserve">3.19. Работы в действующих электроустановках производятся по наряду-допуску или распоряжению энергетика. </w:t>
      </w:r>
      <w:r w:rsidRPr="0002490F">
        <w:rPr>
          <w:rFonts w:ascii="Times New Roman" w:eastAsia="Times New Roman" w:hAnsi="Times New Roman" w:cs="Times New Roman"/>
          <w:sz w:val="28"/>
          <w:szCs w:val="28"/>
        </w:rPr>
        <w:br/>
        <w:t xml:space="preserve">3.20. При отсутствии энергетика электрик руководствуется в своей работе Перечнем работ, выполняемых самостоятельно при обслуживании и ремонте электрооборудования напряжением до 1000 вольт. </w:t>
      </w:r>
      <w:r w:rsidRPr="0002490F">
        <w:rPr>
          <w:rFonts w:ascii="Times New Roman" w:eastAsia="Times New Roman" w:hAnsi="Times New Roman" w:cs="Times New Roman"/>
          <w:sz w:val="28"/>
          <w:szCs w:val="28"/>
        </w:rPr>
        <w:br/>
        <w:t>3.21. Отключение и включение электрооборудования производится по заявке согласно списку лиц, имеющих право давать заявки на отключение и по</w:t>
      </w:r>
      <w:r w:rsidRPr="0002490F">
        <w:rPr>
          <w:rFonts w:ascii="Times New Roman" w:eastAsia="Times New Roman" w:hAnsi="Times New Roman" w:cs="Times New Roman"/>
          <w:sz w:val="28"/>
          <w:szCs w:val="28"/>
        </w:rPr>
        <w:t>д</w:t>
      </w:r>
      <w:r w:rsidRPr="0002490F">
        <w:rPr>
          <w:rFonts w:ascii="Times New Roman" w:eastAsia="Times New Roman" w:hAnsi="Times New Roman" w:cs="Times New Roman"/>
          <w:sz w:val="28"/>
          <w:szCs w:val="28"/>
        </w:rPr>
        <w:t>ключение электрооборудования, с обязательной записью в оперативном жу</w:t>
      </w:r>
      <w:r w:rsidRPr="0002490F">
        <w:rPr>
          <w:rFonts w:ascii="Times New Roman" w:eastAsia="Times New Roman" w:hAnsi="Times New Roman" w:cs="Times New Roman"/>
          <w:sz w:val="28"/>
          <w:szCs w:val="28"/>
        </w:rPr>
        <w:t>р</w:t>
      </w:r>
      <w:r w:rsidRPr="0002490F">
        <w:rPr>
          <w:rFonts w:ascii="Times New Roman" w:eastAsia="Times New Roman" w:hAnsi="Times New Roman" w:cs="Times New Roman"/>
          <w:sz w:val="28"/>
          <w:szCs w:val="28"/>
        </w:rPr>
        <w:t xml:space="preserve">нале. </w:t>
      </w:r>
      <w:r w:rsidRPr="0002490F">
        <w:rPr>
          <w:rFonts w:ascii="Times New Roman" w:eastAsia="Times New Roman" w:hAnsi="Times New Roman" w:cs="Times New Roman"/>
          <w:sz w:val="28"/>
          <w:szCs w:val="28"/>
        </w:rPr>
        <w:br/>
        <w:t>3.22. При работе с применением этилового спирта для чистки рабочих п</w:t>
      </w:r>
      <w:r w:rsidRPr="0002490F">
        <w:rPr>
          <w:rFonts w:ascii="Times New Roman" w:eastAsia="Times New Roman" w:hAnsi="Times New Roman" w:cs="Times New Roman"/>
          <w:sz w:val="28"/>
          <w:szCs w:val="28"/>
        </w:rPr>
        <w:t>о</w:t>
      </w:r>
      <w:r w:rsidRPr="0002490F">
        <w:rPr>
          <w:rFonts w:ascii="Times New Roman" w:eastAsia="Times New Roman" w:hAnsi="Times New Roman" w:cs="Times New Roman"/>
          <w:sz w:val="28"/>
          <w:szCs w:val="28"/>
        </w:rPr>
        <w:t xml:space="preserve">верхностей следует помнить, что этиловый спирт - ЯД! </w:t>
      </w:r>
      <w:r w:rsidRPr="0002490F">
        <w:rPr>
          <w:rFonts w:ascii="Times New Roman" w:eastAsia="Times New Roman" w:hAnsi="Times New Roman" w:cs="Times New Roman"/>
          <w:sz w:val="28"/>
          <w:szCs w:val="28"/>
        </w:rPr>
        <w:br/>
        <w:t>3.23. Хранить спирт необходимо в несгораемой посуде с плотно закрыва</w:t>
      </w:r>
      <w:r w:rsidRPr="0002490F">
        <w:rPr>
          <w:rFonts w:ascii="Times New Roman" w:eastAsia="Times New Roman" w:hAnsi="Times New Roman" w:cs="Times New Roman"/>
          <w:sz w:val="28"/>
          <w:szCs w:val="28"/>
        </w:rPr>
        <w:t>ю</w:t>
      </w:r>
      <w:r w:rsidRPr="0002490F">
        <w:rPr>
          <w:rFonts w:ascii="Times New Roman" w:eastAsia="Times New Roman" w:hAnsi="Times New Roman" w:cs="Times New Roman"/>
          <w:sz w:val="28"/>
          <w:szCs w:val="28"/>
        </w:rPr>
        <w:t>щейся крышкой. Оставлять в открытой посуде после окончания работ или на ночь любое количество спирта запрещено, оставшийся спирт сдается на хр</w:t>
      </w:r>
      <w:r w:rsidRPr="0002490F">
        <w:rPr>
          <w:rFonts w:ascii="Times New Roman" w:eastAsia="Times New Roman" w:hAnsi="Times New Roman" w:cs="Times New Roman"/>
          <w:sz w:val="28"/>
          <w:szCs w:val="28"/>
        </w:rPr>
        <w:t>а</w:t>
      </w:r>
      <w:r w:rsidRPr="0002490F">
        <w:rPr>
          <w:rFonts w:ascii="Times New Roman" w:eastAsia="Times New Roman" w:hAnsi="Times New Roman" w:cs="Times New Roman"/>
          <w:sz w:val="28"/>
          <w:szCs w:val="28"/>
        </w:rPr>
        <w:t xml:space="preserve">нение руководителю работ. </w:t>
      </w:r>
      <w:r w:rsidRPr="0002490F">
        <w:rPr>
          <w:rFonts w:ascii="Times New Roman" w:eastAsia="Times New Roman" w:hAnsi="Times New Roman" w:cs="Times New Roman"/>
          <w:sz w:val="28"/>
          <w:szCs w:val="28"/>
        </w:rPr>
        <w:br/>
        <w:t xml:space="preserve">3.24. При чистке рабочих поверхностей с применением бензина, следует надеть дополнительно резиновые перчатки и помнить, что бензин </w:t>
      </w:r>
      <w:proofErr w:type="spellStart"/>
      <w:proofErr w:type="gramStart"/>
      <w:r w:rsidRPr="0002490F">
        <w:rPr>
          <w:rFonts w:ascii="Times New Roman" w:eastAsia="Times New Roman" w:hAnsi="Times New Roman" w:cs="Times New Roman"/>
          <w:sz w:val="28"/>
          <w:szCs w:val="28"/>
        </w:rPr>
        <w:t>взрыво-пожароопасен</w:t>
      </w:r>
      <w:proofErr w:type="spellEnd"/>
      <w:proofErr w:type="gramEnd"/>
      <w:r w:rsidRPr="0002490F">
        <w:rPr>
          <w:rFonts w:ascii="Times New Roman" w:eastAsia="Times New Roman" w:hAnsi="Times New Roman" w:cs="Times New Roman"/>
          <w:sz w:val="28"/>
          <w:szCs w:val="28"/>
        </w:rPr>
        <w:t xml:space="preserve"> и токсичен. </w:t>
      </w:r>
      <w:r w:rsidRPr="0002490F">
        <w:rPr>
          <w:rFonts w:ascii="Times New Roman" w:eastAsia="Times New Roman" w:hAnsi="Times New Roman" w:cs="Times New Roman"/>
          <w:sz w:val="28"/>
          <w:szCs w:val="28"/>
        </w:rPr>
        <w:br/>
        <w:t>3.25. Работы проводятся на рабочем месте, оборудованном принудительной вытяжной вентиляцией и поддоном. Во время работы не допускать розлив бензина и его попадания на кожу. При работе разрешается применять не б</w:t>
      </w:r>
      <w:r w:rsidRPr="0002490F">
        <w:rPr>
          <w:rFonts w:ascii="Times New Roman" w:eastAsia="Times New Roman" w:hAnsi="Times New Roman" w:cs="Times New Roman"/>
          <w:sz w:val="28"/>
          <w:szCs w:val="28"/>
        </w:rPr>
        <w:t>о</w:t>
      </w:r>
      <w:r w:rsidRPr="0002490F">
        <w:rPr>
          <w:rFonts w:ascii="Times New Roman" w:eastAsia="Times New Roman" w:hAnsi="Times New Roman" w:cs="Times New Roman"/>
          <w:sz w:val="28"/>
          <w:szCs w:val="28"/>
        </w:rPr>
        <w:t xml:space="preserve">лее 0,5 литра бензина. </w:t>
      </w:r>
      <w:r w:rsidRPr="0002490F">
        <w:rPr>
          <w:rFonts w:ascii="Times New Roman" w:eastAsia="Times New Roman" w:hAnsi="Times New Roman" w:cs="Times New Roman"/>
          <w:sz w:val="28"/>
          <w:szCs w:val="28"/>
        </w:rPr>
        <w:br/>
        <w:t xml:space="preserve">3.26. По окончании работы с бензином необходимо: </w:t>
      </w:r>
      <w:proofErr w:type="gramStart"/>
      <w:r w:rsidRPr="0002490F">
        <w:rPr>
          <w:rFonts w:ascii="Times New Roman" w:eastAsia="Times New Roman" w:hAnsi="Times New Roman" w:cs="Times New Roman"/>
          <w:sz w:val="28"/>
          <w:szCs w:val="28"/>
        </w:rPr>
        <w:br/>
        <w:t>-</w:t>
      </w:r>
      <w:proofErr w:type="gramEnd"/>
      <w:r w:rsidRPr="0002490F">
        <w:rPr>
          <w:rFonts w:ascii="Times New Roman" w:eastAsia="Times New Roman" w:hAnsi="Times New Roman" w:cs="Times New Roman"/>
          <w:sz w:val="28"/>
          <w:szCs w:val="28"/>
        </w:rPr>
        <w:t>оставшийся бензин слить в металлическую емкость с герметично закрыв</w:t>
      </w:r>
      <w:r w:rsidRPr="0002490F">
        <w:rPr>
          <w:rFonts w:ascii="Times New Roman" w:eastAsia="Times New Roman" w:hAnsi="Times New Roman" w:cs="Times New Roman"/>
          <w:sz w:val="28"/>
          <w:szCs w:val="28"/>
        </w:rPr>
        <w:t>а</w:t>
      </w:r>
      <w:r w:rsidRPr="0002490F">
        <w:rPr>
          <w:rFonts w:ascii="Times New Roman" w:eastAsia="Times New Roman" w:hAnsi="Times New Roman" w:cs="Times New Roman"/>
          <w:sz w:val="28"/>
          <w:szCs w:val="28"/>
        </w:rPr>
        <w:lastRenderedPageBreak/>
        <w:t xml:space="preserve">ющейся пробкой и сдать на склад ГСМ; </w:t>
      </w:r>
      <w:r w:rsidRPr="0002490F">
        <w:rPr>
          <w:rFonts w:ascii="Times New Roman" w:eastAsia="Times New Roman" w:hAnsi="Times New Roman" w:cs="Times New Roman"/>
          <w:sz w:val="28"/>
          <w:szCs w:val="28"/>
        </w:rPr>
        <w:br/>
        <w:t xml:space="preserve">-протереть насухо поддон и инструмент; </w:t>
      </w:r>
      <w:r w:rsidRPr="0002490F">
        <w:rPr>
          <w:rFonts w:ascii="Times New Roman" w:eastAsia="Times New Roman" w:hAnsi="Times New Roman" w:cs="Times New Roman"/>
          <w:sz w:val="28"/>
          <w:szCs w:val="28"/>
        </w:rPr>
        <w:br/>
        <w:t xml:space="preserve">-вымыть руки и лицо теплой водой с мылом. </w:t>
      </w:r>
    </w:p>
    <w:p w:rsidR="0002490F" w:rsidRPr="0002490F" w:rsidRDefault="0002490F" w:rsidP="0002490F">
      <w:pPr>
        <w:spacing w:after="0" w:line="240" w:lineRule="auto"/>
        <w:rPr>
          <w:rFonts w:ascii="Times New Roman" w:eastAsia="Times New Roman" w:hAnsi="Times New Roman" w:cs="Times New Roman"/>
          <w:sz w:val="28"/>
          <w:szCs w:val="28"/>
        </w:rPr>
      </w:pPr>
    </w:p>
    <w:p w:rsidR="0002490F" w:rsidRPr="0002490F" w:rsidRDefault="0002490F" w:rsidP="0002490F">
      <w:pPr>
        <w:spacing w:after="0" w:line="240" w:lineRule="auto"/>
        <w:jc w:val="center"/>
        <w:rPr>
          <w:rFonts w:ascii="Times New Roman" w:eastAsia="Times New Roman" w:hAnsi="Times New Roman" w:cs="Times New Roman"/>
          <w:sz w:val="28"/>
          <w:szCs w:val="28"/>
        </w:rPr>
      </w:pPr>
      <w:r w:rsidRPr="0002490F">
        <w:rPr>
          <w:rFonts w:ascii="Times New Roman" w:eastAsia="Times New Roman" w:hAnsi="Times New Roman" w:cs="Times New Roman"/>
          <w:sz w:val="28"/>
          <w:szCs w:val="28"/>
        </w:rPr>
        <w:t xml:space="preserve">4. Требования безопасности в аварийных ситуациях. </w:t>
      </w:r>
    </w:p>
    <w:p w:rsidR="0002490F" w:rsidRPr="0002490F" w:rsidRDefault="0002490F" w:rsidP="0002490F">
      <w:pPr>
        <w:spacing w:after="0" w:line="240" w:lineRule="auto"/>
        <w:rPr>
          <w:rFonts w:ascii="Times New Roman" w:eastAsia="Times New Roman" w:hAnsi="Times New Roman" w:cs="Times New Roman"/>
          <w:sz w:val="28"/>
          <w:szCs w:val="28"/>
        </w:rPr>
      </w:pPr>
    </w:p>
    <w:p w:rsidR="0002490F" w:rsidRPr="0002490F" w:rsidRDefault="0002490F" w:rsidP="0002490F">
      <w:pPr>
        <w:spacing w:after="0" w:line="240" w:lineRule="auto"/>
        <w:rPr>
          <w:rFonts w:ascii="Times New Roman" w:eastAsia="Times New Roman" w:hAnsi="Times New Roman" w:cs="Times New Roman"/>
          <w:sz w:val="28"/>
          <w:szCs w:val="28"/>
        </w:rPr>
      </w:pPr>
      <w:r w:rsidRPr="0002490F">
        <w:rPr>
          <w:rFonts w:ascii="Times New Roman" w:eastAsia="Times New Roman" w:hAnsi="Times New Roman" w:cs="Times New Roman"/>
          <w:sz w:val="28"/>
          <w:szCs w:val="28"/>
        </w:rPr>
        <w:t>4.1. При аварии или возникновении аварийной ситуации принять меры, пр</w:t>
      </w:r>
      <w:r w:rsidRPr="0002490F">
        <w:rPr>
          <w:rFonts w:ascii="Times New Roman" w:eastAsia="Times New Roman" w:hAnsi="Times New Roman" w:cs="Times New Roman"/>
          <w:sz w:val="28"/>
          <w:szCs w:val="28"/>
        </w:rPr>
        <w:t>е</w:t>
      </w:r>
      <w:r w:rsidRPr="0002490F">
        <w:rPr>
          <w:rFonts w:ascii="Times New Roman" w:eastAsia="Times New Roman" w:hAnsi="Times New Roman" w:cs="Times New Roman"/>
          <w:sz w:val="28"/>
          <w:szCs w:val="28"/>
        </w:rPr>
        <w:t xml:space="preserve">дупреждающие и устраняющие опасность. </w:t>
      </w:r>
      <w:r w:rsidRPr="0002490F">
        <w:rPr>
          <w:rFonts w:ascii="Times New Roman" w:eastAsia="Times New Roman" w:hAnsi="Times New Roman" w:cs="Times New Roman"/>
          <w:sz w:val="28"/>
          <w:szCs w:val="28"/>
        </w:rPr>
        <w:br/>
        <w:t>4.2. Электрик должен помнить, что при внезапном отключении напряжения, оно может быть подано вновь без предупреждения. При поражении электр</w:t>
      </w:r>
      <w:r w:rsidRPr="0002490F">
        <w:rPr>
          <w:rFonts w:ascii="Times New Roman" w:eastAsia="Times New Roman" w:hAnsi="Times New Roman" w:cs="Times New Roman"/>
          <w:sz w:val="28"/>
          <w:szCs w:val="28"/>
        </w:rPr>
        <w:t>и</w:t>
      </w:r>
      <w:r w:rsidRPr="0002490F">
        <w:rPr>
          <w:rFonts w:ascii="Times New Roman" w:eastAsia="Times New Roman" w:hAnsi="Times New Roman" w:cs="Times New Roman"/>
          <w:sz w:val="28"/>
          <w:szCs w:val="28"/>
        </w:rPr>
        <w:t>ческим током необходимо немедленно освободить пострадавшего от де</w:t>
      </w:r>
      <w:r w:rsidRPr="0002490F">
        <w:rPr>
          <w:rFonts w:ascii="Times New Roman" w:eastAsia="Times New Roman" w:hAnsi="Times New Roman" w:cs="Times New Roman"/>
          <w:sz w:val="28"/>
          <w:szCs w:val="28"/>
        </w:rPr>
        <w:t>й</w:t>
      </w:r>
      <w:r w:rsidRPr="0002490F">
        <w:rPr>
          <w:rFonts w:ascii="Times New Roman" w:eastAsia="Times New Roman" w:hAnsi="Times New Roman" w:cs="Times New Roman"/>
          <w:sz w:val="28"/>
          <w:szCs w:val="28"/>
        </w:rPr>
        <w:t xml:space="preserve">ствия тока, соблюдая требования электробезопасности, оказать доврачебную помощь и вызвать работника медицинской службы. </w:t>
      </w:r>
      <w:r w:rsidRPr="0002490F">
        <w:rPr>
          <w:rFonts w:ascii="Times New Roman" w:eastAsia="Times New Roman" w:hAnsi="Times New Roman" w:cs="Times New Roman"/>
          <w:sz w:val="28"/>
          <w:szCs w:val="28"/>
        </w:rPr>
        <w:br/>
        <w:t>4.3. При возникновении пожара необходимо сообщить руководителю (адм</w:t>
      </w:r>
      <w:r w:rsidRPr="0002490F">
        <w:rPr>
          <w:rFonts w:ascii="Times New Roman" w:eastAsia="Times New Roman" w:hAnsi="Times New Roman" w:cs="Times New Roman"/>
          <w:sz w:val="28"/>
          <w:szCs w:val="28"/>
        </w:rPr>
        <w:t>и</w:t>
      </w:r>
      <w:r w:rsidRPr="0002490F">
        <w:rPr>
          <w:rFonts w:ascii="Times New Roman" w:eastAsia="Times New Roman" w:hAnsi="Times New Roman" w:cs="Times New Roman"/>
          <w:sz w:val="28"/>
          <w:szCs w:val="28"/>
        </w:rPr>
        <w:t xml:space="preserve">нистрации), в пожарную охрану и приступить к тушению пожара средствами пожаротушения. </w:t>
      </w:r>
      <w:r w:rsidRPr="0002490F">
        <w:rPr>
          <w:rFonts w:ascii="Times New Roman" w:eastAsia="Times New Roman" w:hAnsi="Times New Roman" w:cs="Times New Roman"/>
          <w:sz w:val="28"/>
          <w:szCs w:val="28"/>
        </w:rPr>
        <w:br/>
        <w:t xml:space="preserve">4.4. Во всех случаях при проведении аварийных работ следует выполнять все технические мероприятия, обеспечивающие безопасность работ. </w:t>
      </w:r>
    </w:p>
    <w:p w:rsidR="0002490F" w:rsidRPr="0002490F" w:rsidRDefault="0002490F" w:rsidP="0002490F">
      <w:pPr>
        <w:spacing w:after="0" w:line="240" w:lineRule="auto"/>
        <w:rPr>
          <w:rFonts w:ascii="Times New Roman" w:eastAsia="Times New Roman" w:hAnsi="Times New Roman" w:cs="Times New Roman"/>
          <w:sz w:val="28"/>
          <w:szCs w:val="28"/>
        </w:rPr>
      </w:pPr>
    </w:p>
    <w:p w:rsidR="0002490F" w:rsidRPr="0002490F" w:rsidRDefault="0002490F" w:rsidP="0002490F">
      <w:pPr>
        <w:spacing w:after="0" w:line="240" w:lineRule="auto"/>
        <w:jc w:val="center"/>
        <w:rPr>
          <w:rFonts w:ascii="Times New Roman" w:eastAsia="Times New Roman" w:hAnsi="Times New Roman" w:cs="Times New Roman"/>
          <w:sz w:val="28"/>
          <w:szCs w:val="28"/>
        </w:rPr>
      </w:pPr>
      <w:r w:rsidRPr="0002490F">
        <w:rPr>
          <w:rFonts w:ascii="Times New Roman" w:eastAsia="Times New Roman" w:hAnsi="Times New Roman" w:cs="Times New Roman"/>
          <w:sz w:val="28"/>
          <w:szCs w:val="28"/>
        </w:rPr>
        <w:t xml:space="preserve">5. Требования безопасности по окончании работы. </w:t>
      </w:r>
    </w:p>
    <w:p w:rsidR="0002490F" w:rsidRPr="0002490F" w:rsidRDefault="0002490F" w:rsidP="0002490F">
      <w:pPr>
        <w:spacing w:after="0" w:line="240" w:lineRule="auto"/>
        <w:rPr>
          <w:rFonts w:ascii="Times New Roman" w:eastAsia="Times New Roman" w:hAnsi="Times New Roman" w:cs="Times New Roman"/>
          <w:sz w:val="28"/>
          <w:szCs w:val="28"/>
        </w:rPr>
      </w:pPr>
    </w:p>
    <w:p w:rsidR="0002490F" w:rsidRPr="0002490F" w:rsidRDefault="0002490F" w:rsidP="0002490F">
      <w:pPr>
        <w:spacing w:after="0" w:line="240" w:lineRule="auto"/>
        <w:rPr>
          <w:rFonts w:ascii="Times New Roman" w:eastAsia="Times New Roman" w:hAnsi="Times New Roman" w:cs="Times New Roman"/>
          <w:sz w:val="28"/>
          <w:szCs w:val="28"/>
        </w:rPr>
      </w:pPr>
      <w:r w:rsidRPr="0002490F">
        <w:rPr>
          <w:rFonts w:ascii="Times New Roman" w:eastAsia="Times New Roman" w:hAnsi="Times New Roman" w:cs="Times New Roman"/>
          <w:sz w:val="28"/>
          <w:szCs w:val="28"/>
        </w:rPr>
        <w:t xml:space="preserve">5.1. Отключить (отсоединить) электрооборудование, электроинструмент, грузоподъемные машины от сети. </w:t>
      </w:r>
      <w:r w:rsidRPr="0002490F">
        <w:rPr>
          <w:rFonts w:ascii="Times New Roman" w:eastAsia="Times New Roman" w:hAnsi="Times New Roman" w:cs="Times New Roman"/>
          <w:sz w:val="28"/>
          <w:szCs w:val="28"/>
        </w:rPr>
        <w:br/>
        <w:t xml:space="preserve">5.2. Убрать инструменты, приспособления, средства защиты в отведенное для этого место. </w:t>
      </w:r>
      <w:r w:rsidRPr="0002490F">
        <w:rPr>
          <w:rFonts w:ascii="Times New Roman" w:eastAsia="Times New Roman" w:hAnsi="Times New Roman" w:cs="Times New Roman"/>
          <w:sz w:val="28"/>
          <w:szCs w:val="28"/>
        </w:rPr>
        <w:br/>
        <w:t>5.3. Привести в порядок мастерскую, рабочее место. Инструмент и защитные средства убрать в шкаф для хранения. Снять предупредительные плакаты и ограждения с соответствующей записью в оперативном журнале. Мусор, о</w:t>
      </w:r>
      <w:r w:rsidRPr="0002490F">
        <w:rPr>
          <w:rFonts w:ascii="Times New Roman" w:eastAsia="Times New Roman" w:hAnsi="Times New Roman" w:cs="Times New Roman"/>
          <w:sz w:val="28"/>
          <w:szCs w:val="28"/>
        </w:rPr>
        <w:t>б</w:t>
      </w:r>
      <w:r w:rsidRPr="0002490F">
        <w:rPr>
          <w:rFonts w:ascii="Times New Roman" w:eastAsia="Times New Roman" w:hAnsi="Times New Roman" w:cs="Times New Roman"/>
          <w:sz w:val="28"/>
          <w:szCs w:val="28"/>
        </w:rPr>
        <w:t xml:space="preserve">рывки проводов, </w:t>
      </w:r>
      <w:proofErr w:type="spellStart"/>
      <w:r w:rsidRPr="0002490F">
        <w:rPr>
          <w:rFonts w:ascii="Times New Roman" w:eastAsia="Times New Roman" w:hAnsi="Times New Roman" w:cs="Times New Roman"/>
          <w:sz w:val="28"/>
          <w:szCs w:val="28"/>
        </w:rPr>
        <w:t>бронешлангов</w:t>
      </w:r>
      <w:proofErr w:type="spellEnd"/>
      <w:r w:rsidRPr="0002490F">
        <w:rPr>
          <w:rFonts w:ascii="Times New Roman" w:eastAsia="Times New Roman" w:hAnsi="Times New Roman" w:cs="Times New Roman"/>
          <w:sz w:val="28"/>
          <w:szCs w:val="28"/>
        </w:rPr>
        <w:t xml:space="preserve"> и т.п. убрать в контейнеры для мусора. </w:t>
      </w:r>
      <w:r w:rsidRPr="0002490F">
        <w:rPr>
          <w:rFonts w:ascii="Times New Roman" w:eastAsia="Times New Roman" w:hAnsi="Times New Roman" w:cs="Times New Roman"/>
          <w:sz w:val="28"/>
          <w:szCs w:val="28"/>
        </w:rPr>
        <w:br/>
        <w:t xml:space="preserve">5.4. Привести в порядок спецодежду, очистить от пыли и грязи, принять душ. </w:t>
      </w:r>
      <w:r w:rsidRPr="0002490F">
        <w:rPr>
          <w:rFonts w:ascii="Times New Roman" w:eastAsia="Times New Roman" w:hAnsi="Times New Roman" w:cs="Times New Roman"/>
          <w:sz w:val="28"/>
          <w:szCs w:val="28"/>
        </w:rPr>
        <w:br/>
        <w:t>5.5. Обо всех замечаниях, дефектах, выявленных в течение рабочего дня, с</w:t>
      </w:r>
      <w:r w:rsidRPr="0002490F">
        <w:rPr>
          <w:rFonts w:ascii="Times New Roman" w:eastAsia="Times New Roman" w:hAnsi="Times New Roman" w:cs="Times New Roman"/>
          <w:sz w:val="28"/>
          <w:szCs w:val="28"/>
        </w:rPr>
        <w:t>о</w:t>
      </w:r>
      <w:r w:rsidRPr="0002490F">
        <w:rPr>
          <w:rFonts w:ascii="Times New Roman" w:eastAsia="Times New Roman" w:hAnsi="Times New Roman" w:cs="Times New Roman"/>
          <w:sz w:val="28"/>
          <w:szCs w:val="28"/>
        </w:rPr>
        <w:t xml:space="preserve">общить своему руководителю или руководителю предприятия. </w:t>
      </w:r>
    </w:p>
    <w:p w:rsidR="005E7BBA" w:rsidRPr="0002490F" w:rsidRDefault="005E7BBA" w:rsidP="0002490F">
      <w:pPr>
        <w:autoSpaceDE w:val="0"/>
        <w:autoSpaceDN w:val="0"/>
        <w:adjustRightInd w:val="0"/>
        <w:spacing w:after="0" w:line="240" w:lineRule="auto"/>
        <w:ind w:firstLine="709"/>
        <w:rPr>
          <w:rFonts w:ascii="Times New Roman" w:hAnsi="Times New Roman" w:cs="Times New Roman"/>
          <w:color w:val="000000"/>
          <w:sz w:val="28"/>
          <w:szCs w:val="28"/>
        </w:rPr>
      </w:pPr>
      <w:r w:rsidRPr="0002490F">
        <w:rPr>
          <w:rFonts w:ascii="Times New Roman" w:hAnsi="Times New Roman" w:cs="Times New Roman"/>
          <w:b/>
          <w:color w:val="000000"/>
          <w:sz w:val="28"/>
          <w:szCs w:val="28"/>
        </w:rPr>
        <w:t>.</w:t>
      </w:r>
      <w:r w:rsidRPr="0002490F">
        <w:rPr>
          <w:rFonts w:ascii="Times New Roman" w:hAnsi="Times New Roman" w:cs="Times New Roman"/>
          <w:color w:val="000000"/>
          <w:sz w:val="28"/>
          <w:szCs w:val="28"/>
        </w:rPr>
        <w:t xml:space="preserve"> </w:t>
      </w:r>
    </w:p>
    <w:p w:rsidR="0002490F" w:rsidRDefault="0002490F" w:rsidP="0002490F">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432049" w:rsidRPr="008C02F3" w:rsidRDefault="00432049"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17171A" w:rsidRPr="008C02F3" w:rsidRDefault="00B7132E"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ТЕМА 04.2 СЛЕСАРНЫЕ И СЛЕСАРНО-СБОРОЧНЫЕ РАБОТЫ</w:t>
      </w:r>
    </w:p>
    <w:p w:rsidR="006613A9" w:rsidRPr="008C02F3" w:rsidRDefault="006613A9"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Тема 04.2.1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Измерение линейных размеров </w:t>
      </w:r>
      <w:r w:rsidRPr="008C02F3">
        <w:rPr>
          <w:rFonts w:ascii="Times New Roman" w:eastAsia="TimesNewRomanPS-BoldMT" w:hAnsi="Times New Roman" w:cs="Times New Roman"/>
          <w:b/>
          <w:bCs/>
          <w:sz w:val="28"/>
          <w:szCs w:val="28"/>
        </w:rPr>
        <w:tab/>
      </w:r>
    </w:p>
    <w:p w:rsidR="00A25EA5" w:rsidRPr="008C02F3" w:rsidRDefault="00A25EA5"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7479D6" w:rsidP="008C3FCB">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B7132E"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отработка трудовых приемов и</w:t>
      </w:r>
      <w:r w:rsidR="0017171A" w:rsidRPr="008C02F3">
        <w:rPr>
          <w:rFonts w:ascii="Times New Roman" w:eastAsia="TimesNewRomanPS-BoldMT" w:hAnsi="Times New Roman" w:cs="Times New Roman"/>
          <w:bCs/>
          <w:sz w:val="28"/>
          <w:szCs w:val="28"/>
        </w:rPr>
        <w:t>змерени</w:t>
      </w:r>
      <w:r w:rsidR="003105E9" w:rsidRPr="008C02F3">
        <w:rPr>
          <w:rFonts w:ascii="Times New Roman" w:eastAsia="TimesNewRomanPS-BoldMT" w:hAnsi="Times New Roman" w:cs="Times New Roman"/>
          <w:bCs/>
          <w:sz w:val="28"/>
          <w:szCs w:val="28"/>
        </w:rPr>
        <w:t>я</w:t>
      </w:r>
      <w:r w:rsidR="0017171A" w:rsidRPr="008C02F3">
        <w:rPr>
          <w:rFonts w:ascii="Times New Roman" w:eastAsia="TimesNewRomanPS-BoldMT" w:hAnsi="Times New Roman" w:cs="Times New Roman"/>
          <w:bCs/>
          <w:sz w:val="28"/>
          <w:szCs w:val="28"/>
        </w:rPr>
        <w:t xml:space="preserve"> линейных ра</w:t>
      </w:r>
      <w:r w:rsidR="0017171A" w:rsidRPr="008C02F3">
        <w:rPr>
          <w:rFonts w:ascii="Times New Roman" w:eastAsia="TimesNewRomanPS-BoldMT" w:hAnsi="Times New Roman" w:cs="Times New Roman"/>
          <w:bCs/>
          <w:sz w:val="28"/>
          <w:szCs w:val="28"/>
        </w:rPr>
        <w:t>з</w:t>
      </w:r>
      <w:r w:rsidR="0017171A" w:rsidRPr="008C02F3">
        <w:rPr>
          <w:rFonts w:ascii="Times New Roman" w:eastAsia="TimesNewRomanPS-BoldMT" w:hAnsi="Times New Roman" w:cs="Times New Roman"/>
          <w:bCs/>
          <w:sz w:val="28"/>
          <w:szCs w:val="28"/>
        </w:rPr>
        <w:t xml:space="preserve">меров с помощью линейки, штангенциркуля и микрометра. </w:t>
      </w:r>
    </w:p>
    <w:p w:rsidR="005E7BBA" w:rsidRPr="008C02F3" w:rsidRDefault="005E7BBA" w:rsidP="008C3FCB">
      <w:pPr>
        <w:spacing w:after="0" w:line="240" w:lineRule="auto"/>
        <w:contextualSpacing/>
        <w:jc w:val="both"/>
        <w:rPr>
          <w:rFonts w:ascii="Times New Roman" w:hAnsi="Times New Roman" w:cs="Times New Roman"/>
          <w:sz w:val="28"/>
          <w:szCs w:val="28"/>
        </w:rPr>
      </w:pPr>
    </w:p>
    <w:p w:rsidR="005E7BBA" w:rsidRPr="008C02F3" w:rsidRDefault="005E7BBA" w:rsidP="008C3FCB">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Измерительные инструменты</w:t>
      </w:r>
    </w:p>
    <w:p w:rsidR="005E7BBA" w:rsidRPr="008C02F3" w:rsidRDefault="005E7BBA" w:rsidP="008C3FCB">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8C3FC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5E7BBA" w:rsidRPr="008C02F3" w:rsidRDefault="005E7BBA" w:rsidP="008C3FCB">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A16850" w:rsidRPr="008C02F3" w:rsidRDefault="00A16850" w:rsidP="00F954C8">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8"/>
          <w:szCs w:val="28"/>
        </w:rPr>
      </w:pPr>
      <w:r w:rsidRPr="008C02F3">
        <w:rPr>
          <w:rFonts w:ascii="Times New Roman" w:hAnsi="Times New Roman"/>
          <w:sz w:val="28"/>
          <w:szCs w:val="28"/>
        </w:rPr>
        <w:t>рабочие и измерительные инструменты, их устройство и назначение;</w:t>
      </w:r>
    </w:p>
    <w:p w:rsidR="00A16850" w:rsidRPr="008C02F3" w:rsidRDefault="00A16850" w:rsidP="00F954C8">
      <w:pPr>
        <w:pStyle w:val="a3"/>
        <w:numPr>
          <w:ilvl w:val="0"/>
          <w:numId w:val="10"/>
        </w:numPr>
        <w:spacing w:after="0" w:line="240" w:lineRule="auto"/>
        <w:ind w:left="0"/>
        <w:jc w:val="both"/>
        <w:outlineLvl w:val="0"/>
        <w:rPr>
          <w:rFonts w:ascii="Times New Roman" w:hAnsi="Times New Roman"/>
          <w:b/>
          <w:sz w:val="28"/>
          <w:szCs w:val="28"/>
          <w:u w:val="single"/>
        </w:rPr>
      </w:pPr>
      <w:r w:rsidRPr="008C02F3">
        <w:rPr>
          <w:rFonts w:ascii="Times New Roman" w:hAnsi="Times New Roman"/>
          <w:sz w:val="28"/>
          <w:szCs w:val="28"/>
        </w:rPr>
        <w:t xml:space="preserve">требования безопасности выполнения мерительных работ </w:t>
      </w:r>
    </w:p>
    <w:p w:rsidR="005E7BBA" w:rsidRPr="008C02F3" w:rsidRDefault="005E7BBA" w:rsidP="008C3FCB">
      <w:pPr>
        <w:spacing w:after="0" w:line="240" w:lineRule="auto"/>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A16850" w:rsidRPr="008C02F3" w:rsidRDefault="00A16850" w:rsidP="00F954C8">
      <w:pPr>
        <w:pStyle w:val="a3"/>
        <w:numPr>
          <w:ilvl w:val="0"/>
          <w:numId w:val="11"/>
        </w:numPr>
        <w:spacing w:after="0" w:line="240" w:lineRule="auto"/>
        <w:ind w:left="0"/>
        <w:rPr>
          <w:rFonts w:ascii="Times New Roman" w:hAnsi="Times New Roman"/>
          <w:sz w:val="28"/>
          <w:szCs w:val="28"/>
        </w:rPr>
      </w:pPr>
      <w:r w:rsidRPr="008C02F3">
        <w:rPr>
          <w:rFonts w:ascii="Times New Roman" w:hAnsi="Times New Roman"/>
          <w:sz w:val="28"/>
          <w:szCs w:val="28"/>
        </w:rPr>
        <w:t>применять безопасные приёмы работы;</w:t>
      </w:r>
    </w:p>
    <w:p w:rsidR="00082986" w:rsidRPr="008C02F3" w:rsidRDefault="00082986" w:rsidP="00F954C8">
      <w:pPr>
        <w:pStyle w:val="a3"/>
        <w:numPr>
          <w:ilvl w:val="0"/>
          <w:numId w:val="11"/>
        </w:numPr>
        <w:spacing w:after="0" w:line="240" w:lineRule="auto"/>
        <w:ind w:left="0"/>
        <w:jc w:val="both"/>
        <w:rPr>
          <w:rFonts w:ascii="Times New Roman" w:hAnsi="Times New Roman"/>
          <w:sz w:val="28"/>
          <w:szCs w:val="28"/>
        </w:rPr>
      </w:pPr>
      <w:r w:rsidRPr="008C02F3">
        <w:rPr>
          <w:rFonts w:ascii="Times New Roman" w:eastAsia="TimesNewRomanPS-BoldMT" w:hAnsi="Times New Roman"/>
          <w:bCs/>
          <w:sz w:val="28"/>
          <w:szCs w:val="28"/>
        </w:rPr>
        <w:t>измерять линейные размеры с помощью линейки, штангенциркуля и микр</w:t>
      </w:r>
      <w:r w:rsidRPr="008C02F3">
        <w:rPr>
          <w:rFonts w:ascii="Times New Roman" w:eastAsia="TimesNewRomanPS-BoldMT" w:hAnsi="Times New Roman"/>
          <w:bCs/>
          <w:sz w:val="28"/>
          <w:szCs w:val="28"/>
        </w:rPr>
        <w:t>о</w:t>
      </w:r>
      <w:r w:rsidRPr="008C02F3">
        <w:rPr>
          <w:rFonts w:ascii="Times New Roman" w:eastAsia="TimesNewRomanPS-BoldMT" w:hAnsi="Times New Roman"/>
          <w:bCs/>
          <w:sz w:val="28"/>
          <w:szCs w:val="28"/>
        </w:rPr>
        <w:t>метра</w:t>
      </w:r>
    </w:p>
    <w:p w:rsidR="00B55AC3" w:rsidRPr="00295AEB" w:rsidRDefault="00B55AC3" w:rsidP="008C3FCB">
      <w:pPr>
        <w:spacing w:after="0" w:line="240" w:lineRule="auto"/>
        <w:jc w:val="both"/>
        <w:outlineLvl w:val="0"/>
        <w:rPr>
          <w:rFonts w:ascii="Times New Roman" w:hAnsi="Times New Roman" w:cs="Times New Roman"/>
          <w:b/>
          <w:i/>
          <w:sz w:val="28"/>
          <w:szCs w:val="28"/>
        </w:rPr>
      </w:pPr>
    </w:p>
    <w:p w:rsidR="00B55AC3" w:rsidRPr="00295AEB" w:rsidRDefault="00B55AC3" w:rsidP="008C3FCB">
      <w:pPr>
        <w:spacing w:after="0" w:line="240" w:lineRule="auto"/>
        <w:jc w:val="both"/>
        <w:outlineLvl w:val="0"/>
        <w:rPr>
          <w:rFonts w:ascii="Times New Roman" w:hAnsi="Times New Roman" w:cs="Times New Roman"/>
          <w:b/>
          <w:i/>
          <w:sz w:val="28"/>
          <w:szCs w:val="28"/>
        </w:rPr>
      </w:pPr>
      <w:r w:rsidRPr="00295AEB">
        <w:rPr>
          <w:rFonts w:ascii="Times New Roman" w:hAnsi="Times New Roman" w:cs="Times New Roman"/>
          <w:b/>
          <w:i/>
          <w:sz w:val="28"/>
          <w:szCs w:val="28"/>
        </w:rPr>
        <w:tab/>
        <w:t>Методические рекомендации</w:t>
      </w:r>
    </w:p>
    <w:p w:rsidR="008C1976" w:rsidRPr="00295AEB" w:rsidRDefault="00295AEB"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tab/>
      </w:r>
      <w:r w:rsidR="008C1976" w:rsidRPr="00295AEB">
        <w:rPr>
          <w:rFonts w:ascii="Times New Roman" w:eastAsia="Times New Roman" w:hAnsi="Times New Roman" w:cs="Times New Roman"/>
          <w:sz w:val="28"/>
          <w:szCs w:val="28"/>
        </w:rPr>
        <w:t xml:space="preserve">Для измерения линейных размеров образцов материалов и изделий в лабораториях используют металлические линейки, </w:t>
      </w:r>
      <w:proofErr w:type="spellStart"/>
      <w:r w:rsidR="008C1976" w:rsidRPr="00295AEB">
        <w:rPr>
          <w:rFonts w:ascii="Times New Roman" w:eastAsia="Times New Roman" w:hAnsi="Times New Roman" w:cs="Times New Roman"/>
          <w:sz w:val="28"/>
          <w:szCs w:val="28"/>
        </w:rPr>
        <w:t>штангенинструмент</w:t>
      </w:r>
      <w:proofErr w:type="spellEnd"/>
      <w:r w:rsidR="008C1976" w:rsidRPr="00295AEB">
        <w:rPr>
          <w:rFonts w:ascii="Times New Roman" w:eastAsia="Times New Roman" w:hAnsi="Times New Roman" w:cs="Times New Roman"/>
          <w:sz w:val="28"/>
          <w:szCs w:val="28"/>
        </w:rPr>
        <w:t>, и</w:t>
      </w:r>
      <w:r w:rsidR="008C1976" w:rsidRPr="00295AEB">
        <w:rPr>
          <w:rFonts w:ascii="Times New Roman" w:eastAsia="Times New Roman" w:hAnsi="Times New Roman" w:cs="Times New Roman"/>
          <w:sz w:val="28"/>
          <w:szCs w:val="28"/>
        </w:rPr>
        <w:t>з</w:t>
      </w:r>
      <w:r w:rsidR="008C1976" w:rsidRPr="00295AEB">
        <w:rPr>
          <w:rFonts w:ascii="Times New Roman" w:eastAsia="Times New Roman" w:hAnsi="Times New Roman" w:cs="Times New Roman"/>
          <w:sz w:val="28"/>
          <w:szCs w:val="28"/>
        </w:rPr>
        <w:t>мерительные головки и оптико-механические приборы.</w:t>
      </w:r>
    </w:p>
    <w:p w:rsidR="008C1976" w:rsidRPr="00295AEB" w:rsidRDefault="008C1976"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t>Металлические измерительные линейки (ГОСТ 427-75*) изготовляют с о</w:t>
      </w:r>
      <w:r w:rsidRPr="00295AEB">
        <w:rPr>
          <w:rFonts w:ascii="Times New Roman" w:eastAsia="Times New Roman" w:hAnsi="Times New Roman" w:cs="Times New Roman"/>
          <w:sz w:val="28"/>
          <w:szCs w:val="28"/>
        </w:rPr>
        <w:t>д</w:t>
      </w:r>
      <w:r w:rsidRPr="00295AEB">
        <w:rPr>
          <w:rFonts w:ascii="Times New Roman" w:eastAsia="Times New Roman" w:hAnsi="Times New Roman" w:cs="Times New Roman"/>
          <w:sz w:val="28"/>
          <w:szCs w:val="28"/>
        </w:rPr>
        <w:t>ной (рис. 2.1, а) или двумя шкалами (рис. 2.1, б) с верхними пределами изм</w:t>
      </w:r>
      <w:r w:rsidRPr="00295AEB">
        <w:rPr>
          <w:rFonts w:ascii="Times New Roman" w:eastAsia="Times New Roman" w:hAnsi="Times New Roman" w:cs="Times New Roman"/>
          <w:sz w:val="28"/>
          <w:szCs w:val="28"/>
        </w:rPr>
        <w:t>е</w:t>
      </w:r>
      <w:r w:rsidRPr="00295AEB">
        <w:rPr>
          <w:rFonts w:ascii="Times New Roman" w:eastAsia="Times New Roman" w:hAnsi="Times New Roman" w:cs="Times New Roman"/>
          <w:sz w:val="28"/>
          <w:szCs w:val="28"/>
        </w:rPr>
        <w:t>рений от 150 до 1000 мм. Шкала линеек имеет длину делений 1 мм, реже 0,5 мм. Началом шкалы металлических линеек служит торцовая грань, перпе</w:t>
      </w:r>
      <w:r w:rsidRPr="00295AEB">
        <w:rPr>
          <w:rFonts w:ascii="Times New Roman" w:eastAsia="Times New Roman" w:hAnsi="Times New Roman" w:cs="Times New Roman"/>
          <w:sz w:val="28"/>
          <w:szCs w:val="28"/>
        </w:rPr>
        <w:t>н</w:t>
      </w:r>
      <w:r w:rsidRPr="00295AEB">
        <w:rPr>
          <w:rFonts w:ascii="Times New Roman" w:eastAsia="Times New Roman" w:hAnsi="Times New Roman" w:cs="Times New Roman"/>
          <w:sz w:val="28"/>
          <w:szCs w:val="28"/>
        </w:rPr>
        <w:t>дикулярная продольному ребру линейки.</w:t>
      </w:r>
    </w:p>
    <w:p w:rsidR="008C1976" w:rsidRPr="00295AEB" w:rsidRDefault="008C1976"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t>Штрихи делений линеек расположены строго перпендикулярно продольному ребру линейки. Каждый сантиметровый штрих шкалы линейки снабжен чи</w:t>
      </w:r>
      <w:r w:rsidRPr="00295AEB">
        <w:rPr>
          <w:rFonts w:ascii="Times New Roman" w:eastAsia="Times New Roman" w:hAnsi="Times New Roman" w:cs="Times New Roman"/>
          <w:sz w:val="28"/>
          <w:szCs w:val="28"/>
        </w:rPr>
        <w:t>с</w:t>
      </w:r>
      <w:r w:rsidRPr="00295AEB">
        <w:rPr>
          <w:rFonts w:ascii="Times New Roman" w:eastAsia="Times New Roman" w:hAnsi="Times New Roman" w:cs="Times New Roman"/>
          <w:sz w:val="28"/>
          <w:szCs w:val="28"/>
        </w:rPr>
        <w:t>ловым обозначением, указывающим расстояние в сантиметрах от этого штриха до начала шкалы.</w:t>
      </w:r>
    </w:p>
    <w:p w:rsidR="008C1976" w:rsidRPr="00295AEB" w:rsidRDefault="008C1976" w:rsidP="008C3FCB">
      <w:pPr>
        <w:spacing w:after="0" w:line="240" w:lineRule="auto"/>
        <w:rPr>
          <w:rFonts w:ascii="Times New Roman" w:eastAsia="Times New Roman" w:hAnsi="Times New Roman" w:cs="Times New Roman"/>
          <w:sz w:val="28"/>
          <w:szCs w:val="28"/>
        </w:rPr>
      </w:pPr>
      <w:proofErr w:type="spellStart"/>
      <w:r w:rsidRPr="00295AEB">
        <w:rPr>
          <w:rFonts w:ascii="Times New Roman" w:eastAsia="Times New Roman" w:hAnsi="Times New Roman" w:cs="Times New Roman"/>
          <w:sz w:val="28"/>
          <w:szCs w:val="28"/>
        </w:rPr>
        <w:t>Штанген</w:t>
      </w:r>
      <w:proofErr w:type="spellEnd"/>
      <w:r w:rsidR="0016555F">
        <w:rPr>
          <w:rFonts w:ascii="Times New Roman" w:eastAsia="Times New Roman" w:hAnsi="Times New Roman" w:cs="Times New Roman"/>
          <w:sz w:val="28"/>
          <w:szCs w:val="28"/>
        </w:rPr>
        <w:t xml:space="preserve"> </w:t>
      </w:r>
      <w:r w:rsidRPr="00295AEB">
        <w:rPr>
          <w:rFonts w:ascii="Times New Roman" w:eastAsia="Times New Roman" w:hAnsi="Times New Roman" w:cs="Times New Roman"/>
          <w:sz w:val="28"/>
          <w:szCs w:val="28"/>
        </w:rPr>
        <w:t xml:space="preserve">инструменты – инструменты для измерения и разметки, в которых повышенная точность измерения достигается использованием специального приспособления — нониуса. Основной вид </w:t>
      </w:r>
      <w:proofErr w:type="spellStart"/>
      <w:r w:rsidRPr="00295AEB">
        <w:rPr>
          <w:rFonts w:ascii="Times New Roman" w:eastAsia="Times New Roman" w:hAnsi="Times New Roman" w:cs="Times New Roman"/>
          <w:sz w:val="28"/>
          <w:szCs w:val="28"/>
        </w:rPr>
        <w:t>штанген</w:t>
      </w:r>
      <w:proofErr w:type="spellEnd"/>
      <w:r w:rsidR="0016555F">
        <w:rPr>
          <w:rFonts w:ascii="Times New Roman" w:eastAsia="Times New Roman" w:hAnsi="Times New Roman" w:cs="Times New Roman"/>
          <w:sz w:val="28"/>
          <w:szCs w:val="28"/>
        </w:rPr>
        <w:t xml:space="preserve"> </w:t>
      </w:r>
      <w:r w:rsidRPr="00295AEB">
        <w:rPr>
          <w:rFonts w:ascii="Times New Roman" w:eastAsia="Times New Roman" w:hAnsi="Times New Roman" w:cs="Times New Roman"/>
          <w:sz w:val="28"/>
          <w:szCs w:val="28"/>
        </w:rPr>
        <w:t>инструмента – штанге</w:t>
      </w:r>
      <w:r w:rsidRPr="00295AEB">
        <w:rPr>
          <w:rFonts w:ascii="Times New Roman" w:eastAsia="Times New Roman" w:hAnsi="Times New Roman" w:cs="Times New Roman"/>
          <w:sz w:val="28"/>
          <w:szCs w:val="28"/>
        </w:rPr>
        <w:t>н</w:t>
      </w:r>
      <w:r w:rsidRPr="00295AEB">
        <w:rPr>
          <w:rFonts w:ascii="Times New Roman" w:eastAsia="Times New Roman" w:hAnsi="Times New Roman" w:cs="Times New Roman"/>
          <w:sz w:val="28"/>
          <w:szCs w:val="28"/>
        </w:rPr>
        <w:t>циркули (ГОСТ 166-80*). Штангенциркули выпускают четырех типов: ШЦ-1, ШЦТ-</w:t>
      </w:r>
      <w:proofErr w:type="gramStart"/>
      <w:r w:rsidRPr="00295AEB">
        <w:rPr>
          <w:rFonts w:ascii="Times New Roman" w:eastAsia="Times New Roman" w:hAnsi="Times New Roman" w:cs="Times New Roman"/>
          <w:sz w:val="28"/>
          <w:szCs w:val="28"/>
        </w:rPr>
        <w:t>I</w:t>
      </w:r>
      <w:proofErr w:type="gramEnd"/>
      <w:r w:rsidRPr="00295AEB">
        <w:rPr>
          <w:rFonts w:ascii="Times New Roman" w:eastAsia="Times New Roman" w:hAnsi="Times New Roman" w:cs="Times New Roman"/>
          <w:sz w:val="28"/>
          <w:szCs w:val="28"/>
        </w:rPr>
        <w:t>, ШЦ-П и ШЦ-Ш, различающихся пределами измерений (от 0…125 до 800…2000 мм) и ценой шкалы нониуса (0,1 и 0,05 мм).</w:t>
      </w:r>
    </w:p>
    <w:p w:rsidR="008C1976" w:rsidRPr="00295AEB" w:rsidRDefault="008C1976"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t>Штангенциркуль (рис. 2.2) представляет собой штангу, на которую нанесена шкала с ценой деления 1 мм. С одной стороны штанга заканчивается неп</w:t>
      </w:r>
      <w:r w:rsidRPr="00295AEB">
        <w:rPr>
          <w:rFonts w:ascii="Times New Roman" w:eastAsia="Times New Roman" w:hAnsi="Times New Roman" w:cs="Times New Roman"/>
          <w:sz w:val="28"/>
          <w:szCs w:val="28"/>
        </w:rPr>
        <w:t>о</w:t>
      </w:r>
      <w:r w:rsidRPr="00295AEB">
        <w:rPr>
          <w:rFonts w:ascii="Times New Roman" w:eastAsia="Times New Roman" w:hAnsi="Times New Roman" w:cs="Times New Roman"/>
          <w:sz w:val="28"/>
          <w:szCs w:val="28"/>
        </w:rPr>
        <w:t xml:space="preserve">движной измерительной губкой. Вторая подвижная измерительная губка находится на рамке, скользящей по штанге. Рамка может быть закреплена в любом положении винтом. </w:t>
      </w:r>
    </w:p>
    <w:p w:rsidR="008C1976" w:rsidRPr="00295AEB" w:rsidRDefault="008C1976" w:rsidP="008C3FCB">
      <w:pPr>
        <w:spacing w:after="0" w:line="240" w:lineRule="auto"/>
        <w:jc w:val="center"/>
        <w:rPr>
          <w:rFonts w:ascii="Times New Roman" w:eastAsia="Times New Roman" w:hAnsi="Times New Roman" w:cs="Times New Roman"/>
          <w:sz w:val="28"/>
          <w:szCs w:val="28"/>
        </w:rPr>
      </w:pPr>
      <w:r w:rsidRPr="00295AEB">
        <w:rPr>
          <w:rFonts w:ascii="Times New Roman" w:eastAsia="Times New Roman" w:hAnsi="Times New Roman" w:cs="Times New Roman"/>
          <w:noProof/>
          <w:sz w:val="28"/>
          <w:szCs w:val="28"/>
        </w:rPr>
        <w:lastRenderedPageBreak/>
        <w:drawing>
          <wp:inline distT="0" distB="0" distL="0" distR="0" wp14:anchorId="1565A723" wp14:editId="77C9B6F6">
            <wp:extent cx="2785745" cy="1105535"/>
            <wp:effectExtent l="0" t="0" r="0" b="0"/>
            <wp:docPr id="4" name="Рисунок 4" descr="http://stroy-spravka.ru/gallery/ocenka_kachestva/image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oy-spravka.ru/gallery/ocenka_kachestva/image2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5745" cy="1105535"/>
                    </a:xfrm>
                    <a:prstGeom prst="rect">
                      <a:avLst/>
                    </a:prstGeom>
                    <a:noFill/>
                    <a:ln>
                      <a:noFill/>
                    </a:ln>
                  </pic:spPr>
                </pic:pic>
              </a:graphicData>
            </a:graphic>
          </wp:inline>
        </w:drawing>
      </w:r>
    </w:p>
    <w:p w:rsidR="008C1976" w:rsidRPr="00295AEB" w:rsidRDefault="008C1976"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t>Рис. 2.1. Металлические измерительные линейки: а — с одной шкалой; б — с двумя шкалами</w:t>
      </w:r>
    </w:p>
    <w:p w:rsidR="008C1976" w:rsidRPr="00295AEB" w:rsidRDefault="008C1976" w:rsidP="008C3FCB">
      <w:pPr>
        <w:spacing w:after="0" w:line="240" w:lineRule="auto"/>
        <w:jc w:val="center"/>
        <w:rPr>
          <w:rFonts w:ascii="Times New Roman" w:eastAsia="Times New Roman" w:hAnsi="Times New Roman" w:cs="Times New Roman"/>
          <w:sz w:val="28"/>
          <w:szCs w:val="28"/>
        </w:rPr>
      </w:pPr>
      <w:r w:rsidRPr="00295AEB">
        <w:rPr>
          <w:rFonts w:ascii="Times New Roman" w:eastAsia="Times New Roman" w:hAnsi="Times New Roman" w:cs="Times New Roman"/>
          <w:noProof/>
          <w:sz w:val="28"/>
          <w:szCs w:val="28"/>
        </w:rPr>
        <w:drawing>
          <wp:inline distT="0" distB="0" distL="0" distR="0" wp14:anchorId="107D05FD" wp14:editId="275B6FE3">
            <wp:extent cx="3848735" cy="1329055"/>
            <wp:effectExtent l="0" t="0" r="0" b="0"/>
            <wp:docPr id="3" name="Рисунок 3" descr="http://stroy-spravka.ru/gallery/ocenka_kachestva/image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oy-spravka.ru/gallery/ocenka_kachestva/image2_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735" cy="1329055"/>
                    </a:xfrm>
                    <a:prstGeom prst="rect">
                      <a:avLst/>
                    </a:prstGeom>
                    <a:noFill/>
                    <a:ln>
                      <a:noFill/>
                    </a:ln>
                  </pic:spPr>
                </pic:pic>
              </a:graphicData>
            </a:graphic>
          </wp:inline>
        </w:drawing>
      </w:r>
    </w:p>
    <w:p w:rsidR="008C1976" w:rsidRPr="00295AEB" w:rsidRDefault="008C1976"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t>Рис. 2.2. Штангенциркули:</w:t>
      </w:r>
      <w:r w:rsidRPr="00295AEB">
        <w:rPr>
          <w:rFonts w:ascii="Times New Roman" w:eastAsia="Times New Roman" w:hAnsi="Times New Roman" w:cs="Times New Roman"/>
          <w:sz w:val="28"/>
          <w:szCs w:val="28"/>
        </w:rPr>
        <w:br/>
        <w:t xml:space="preserve">а — с глубиномером; б— </w:t>
      </w:r>
      <w:proofErr w:type="gramStart"/>
      <w:r w:rsidRPr="00295AEB">
        <w:rPr>
          <w:rFonts w:ascii="Times New Roman" w:eastAsia="Times New Roman" w:hAnsi="Times New Roman" w:cs="Times New Roman"/>
          <w:sz w:val="28"/>
          <w:szCs w:val="28"/>
        </w:rPr>
        <w:t xml:space="preserve">с </w:t>
      </w:r>
      <w:proofErr w:type="gramEnd"/>
      <w:r w:rsidRPr="00295AEB">
        <w:rPr>
          <w:rFonts w:ascii="Times New Roman" w:eastAsia="Times New Roman" w:hAnsi="Times New Roman" w:cs="Times New Roman"/>
          <w:sz w:val="28"/>
          <w:szCs w:val="28"/>
        </w:rPr>
        <w:t>микрометрической подачей; 1 — штанга; 2— гу</w:t>
      </w:r>
      <w:r w:rsidRPr="00295AEB">
        <w:rPr>
          <w:rFonts w:ascii="Times New Roman" w:eastAsia="Times New Roman" w:hAnsi="Times New Roman" w:cs="Times New Roman"/>
          <w:sz w:val="28"/>
          <w:szCs w:val="28"/>
        </w:rPr>
        <w:t>б</w:t>
      </w:r>
      <w:r w:rsidRPr="00295AEB">
        <w:rPr>
          <w:rFonts w:ascii="Times New Roman" w:eastAsia="Times New Roman" w:hAnsi="Times New Roman" w:cs="Times New Roman"/>
          <w:sz w:val="28"/>
          <w:szCs w:val="28"/>
        </w:rPr>
        <w:t>ки; 3 — рамка; 4 — зажимный винт; 5-нониус; б—глубиномер; 7—микрометрическая</w:t>
      </w:r>
      <w:r w:rsidRPr="00295AEB">
        <w:rPr>
          <w:rFonts w:ascii="Times New Roman" w:eastAsia="Times New Roman" w:hAnsi="Times New Roman" w:cs="Times New Roman"/>
          <w:sz w:val="28"/>
          <w:szCs w:val="28"/>
        </w:rPr>
        <w:br/>
        <w:t>подача</w:t>
      </w:r>
    </w:p>
    <w:p w:rsidR="008C1976" w:rsidRPr="00295AEB" w:rsidRDefault="00295AEB"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tab/>
      </w:r>
      <w:r w:rsidR="008C1976" w:rsidRPr="00295AEB">
        <w:rPr>
          <w:rFonts w:ascii="Times New Roman" w:eastAsia="Times New Roman" w:hAnsi="Times New Roman" w:cs="Times New Roman"/>
          <w:sz w:val="28"/>
          <w:szCs w:val="28"/>
        </w:rPr>
        <w:t>На рамке расположена шкала, называемая нониус. Штангенциркули могут быть снабжены глубиномером 6 (рис. 2.2, а). Для точной установки г</w:t>
      </w:r>
      <w:r w:rsidR="008C1976" w:rsidRPr="00295AEB">
        <w:rPr>
          <w:rFonts w:ascii="Times New Roman" w:eastAsia="Times New Roman" w:hAnsi="Times New Roman" w:cs="Times New Roman"/>
          <w:sz w:val="28"/>
          <w:szCs w:val="28"/>
        </w:rPr>
        <w:t>у</w:t>
      </w:r>
      <w:r w:rsidR="008C1976" w:rsidRPr="00295AEB">
        <w:rPr>
          <w:rFonts w:ascii="Times New Roman" w:eastAsia="Times New Roman" w:hAnsi="Times New Roman" w:cs="Times New Roman"/>
          <w:sz w:val="28"/>
          <w:szCs w:val="28"/>
        </w:rPr>
        <w:t>бок некоторые штангенциркули имеют микрометрическую подачу (рис. 2.2, б).</w:t>
      </w:r>
    </w:p>
    <w:p w:rsidR="008C1976" w:rsidRPr="00295AEB" w:rsidRDefault="00295AEB"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tab/>
      </w:r>
      <w:r w:rsidR="008C1976" w:rsidRPr="00295AEB">
        <w:rPr>
          <w:rFonts w:ascii="Times New Roman" w:eastAsia="Times New Roman" w:hAnsi="Times New Roman" w:cs="Times New Roman"/>
          <w:sz w:val="28"/>
          <w:szCs w:val="28"/>
        </w:rPr>
        <w:t>Нониус штангенциркуля — равномерная шкала с пределом измерения, равным цене деления основной шкалы, т.е. 1 мм. Нониус штангенциркуля ШЦ-</w:t>
      </w:r>
      <w:proofErr w:type="gramStart"/>
      <w:r w:rsidR="008C1976" w:rsidRPr="00295AEB">
        <w:rPr>
          <w:rFonts w:ascii="Times New Roman" w:eastAsia="Times New Roman" w:hAnsi="Times New Roman" w:cs="Times New Roman"/>
          <w:sz w:val="28"/>
          <w:szCs w:val="28"/>
        </w:rPr>
        <w:t>I</w:t>
      </w:r>
      <w:proofErr w:type="gramEnd"/>
      <w:r w:rsidR="008C1976" w:rsidRPr="00295AEB">
        <w:rPr>
          <w:rFonts w:ascii="Times New Roman" w:eastAsia="Times New Roman" w:hAnsi="Times New Roman" w:cs="Times New Roman"/>
          <w:sz w:val="28"/>
          <w:szCs w:val="28"/>
        </w:rPr>
        <w:t xml:space="preserve"> (рис. 2.3) разделен на 10 частей, каждая длиной 0,9 мм, т. е. на 0,1 мм короче, чем длина деления основной шкалы. При плотно сдвинутых губках штангенциркуля нулевые штрихи основной шкалы и нониуса совпадают (рис. 2.3, а). Если губки раздвинуть на 0,1мм, то со штрихом основной шкалы совпадает первый штрих нониуса, если раздвинуть на 0,2 мм, то — второй штрих нониуса, и т.д. Таким образом, значение измеряемой длины в целых миллиметрах определяют по основной шкале штангенциркуля (по штриху 0 нониуса), а десятые доли миллиметра определяют по штриху нониуса, совп</w:t>
      </w:r>
      <w:r w:rsidR="008C1976" w:rsidRPr="00295AEB">
        <w:rPr>
          <w:rFonts w:ascii="Times New Roman" w:eastAsia="Times New Roman" w:hAnsi="Times New Roman" w:cs="Times New Roman"/>
          <w:sz w:val="28"/>
          <w:szCs w:val="28"/>
        </w:rPr>
        <w:t>а</w:t>
      </w:r>
      <w:r w:rsidR="008C1976" w:rsidRPr="00295AEB">
        <w:rPr>
          <w:rFonts w:ascii="Times New Roman" w:eastAsia="Times New Roman" w:hAnsi="Times New Roman" w:cs="Times New Roman"/>
          <w:sz w:val="28"/>
          <w:szCs w:val="28"/>
        </w:rPr>
        <w:t>дающему со штрихом основной шкалы. На рис. 2.3, б и в показаны шкалы штангенциркуля, когда измеряемые размеры равны 7,0 и 7,6 мм.</w:t>
      </w:r>
    </w:p>
    <w:p w:rsidR="008C1976" w:rsidRPr="00295AEB" w:rsidRDefault="00295AEB"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tab/>
      </w:r>
      <w:r w:rsidR="008C1976" w:rsidRPr="00295AEB">
        <w:rPr>
          <w:rFonts w:ascii="Times New Roman" w:eastAsia="Times New Roman" w:hAnsi="Times New Roman" w:cs="Times New Roman"/>
          <w:sz w:val="28"/>
          <w:szCs w:val="28"/>
        </w:rPr>
        <w:t>Микрометры (ГОСТ 6507-78*) – инструменты для наружных измер</w:t>
      </w:r>
      <w:r w:rsidR="008C1976" w:rsidRPr="00295AEB">
        <w:rPr>
          <w:rFonts w:ascii="Times New Roman" w:eastAsia="Times New Roman" w:hAnsi="Times New Roman" w:cs="Times New Roman"/>
          <w:sz w:val="28"/>
          <w:szCs w:val="28"/>
        </w:rPr>
        <w:t>е</w:t>
      </w:r>
      <w:r w:rsidR="008C1976" w:rsidRPr="00295AEB">
        <w:rPr>
          <w:rFonts w:ascii="Times New Roman" w:eastAsia="Times New Roman" w:hAnsi="Times New Roman" w:cs="Times New Roman"/>
          <w:sz w:val="28"/>
          <w:szCs w:val="28"/>
        </w:rPr>
        <w:t>ний изделий, представляющие собой металлическую скобу (рис. 2.4), на к</w:t>
      </w:r>
      <w:r w:rsidR="008C1976" w:rsidRPr="00295AEB">
        <w:rPr>
          <w:rFonts w:ascii="Times New Roman" w:eastAsia="Times New Roman" w:hAnsi="Times New Roman" w:cs="Times New Roman"/>
          <w:sz w:val="28"/>
          <w:szCs w:val="28"/>
        </w:rPr>
        <w:t>о</w:t>
      </w:r>
      <w:r w:rsidR="008C1976" w:rsidRPr="00295AEB">
        <w:rPr>
          <w:rFonts w:ascii="Times New Roman" w:eastAsia="Times New Roman" w:hAnsi="Times New Roman" w:cs="Times New Roman"/>
          <w:sz w:val="28"/>
          <w:szCs w:val="28"/>
        </w:rPr>
        <w:t xml:space="preserve">торой с одной стороны расположена неподвижная, а с другой – подвижная измерительные пятки. </w:t>
      </w:r>
    </w:p>
    <w:p w:rsidR="008C1976" w:rsidRPr="00295AEB" w:rsidRDefault="008C1976" w:rsidP="008C3FCB">
      <w:pPr>
        <w:spacing w:after="0" w:line="240" w:lineRule="auto"/>
        <w:jc w:val="center"/>
        <w:rPr>
          <w:rFonts w:ascii="Times New Roman" w:eastAsia="Times New Roman" w:hAnsi="Times New Roman" w:cs="Times New Roman"/>
          <w:sz w:val="28"/>
          <w:szCs w:val="28"/>
        </w:rPr>
      </w:pPr>
      <w:r w:rsidRPr="00295AEB">
        <w:rPr>
          <w:rFonts w:ascii="Times New Roman" w:eastAsia="Times New Roman" w:hAnsi="Times New Roman" w:cs="Times New Roman"/>
          <w:noProof/>
          <w:sz w:val="28"/>
          <w:szCs w:val="28"/>
        </w:rPr>
        <w:drawing>
          <wp:inline distT="0" distB="0" distL="0" distR="0" wp14:anchorId="79E01B0C" wp14:editId="257A956B">
            <wp:extent cx="2286000" cy="903605"/>
            <wp:effectExtent l="0" t="0" r="0" b="0"/>
            <wp:docPr id="2" name="Рисунок 2" descr="http://stroy-spravka.ru/gallery/ocenka_kachestva/image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oy-spravka.ru/gallery/ocenka_kachestva/image2_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903605"/>
                    </a:xfrm>
                    <a:prstGeom prst="rect">
                      <a:avLst/>
                    </a:prstGeom>
                    <a:noFill/>
                    <a:ln>
                      <a:noFill/>
                    </a:ln>
                  </pic:spPr>
                </pic:pic>
              </a:graphicData>
            </a:graphic>
          </wp:inline>
        </w:drawing>
      </w:r>
    </w:p>
    <w:p w:rsidR="008C1976" w:rsidRPr="00295AEB" w:rsidRDefault="008C1976"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lastRenderedPageBreak/>
        <w:t>Рис. 2.3. Взятие отсчета по нониусу штангенциркуля ШЦ-1:</w:t>
      </w:r>
      <w:r w:rsidRPr="00295AEB">
        <w:rPr>
          <w:rFonts w:ascii="Times New Roman" w:eastAsia="Times New Roman" w:hAnsi="Times New Roman" w:cs="Times New Roman"/>
          <w:sz w:val="28"/>
          <w:szCs w:val="28"/>
        </w:rPr>
        <w:br/>
        <w:t>а – 0,0 мм; о – 7,0 мм; в — 7,4 мм</w:t>
      </w:r>
    </w:p>
    <w:p w:rsidR="008C1976" w:rsidRPr="00295AEB" w:rsidRDefault="00295AEB"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tab/>
      </w:r>
      <w:r w:rsidR="008C1976" w:rsidRPr="00295AEB">
        <w:rPr>
          <w:rFonts w:ascii="Times New Roman" w:eastAsia="Times New Roman" w:hAnsi="Times New Roman" w:cs="Times New Roman"/>
          <w:sz w:val="28"/>
          <w:szCs w:val="28"/>
        </w:rPr>
        <w:t>Измеряемое изделие помешают между пятками микрометра и вращ</w:t>
      </w:r>
      <w:r w:rsidR="008C1976" w:rsidRPr="00295AEB">
        <w:rPr>
          <w:rFonts w:ascii="Times New Roman" w:eastAsia="Times New Roman" w:hAnsi="Times New Roman" w:cs="Times New Roman"/>
          <w:sz w:val="28"/>
          <w:szCs w:val="28"/>
        </w:rPr>
        <w:t>е</w:t>
      </w:r>
      <w:r w:rsidR="008C1976" w:rsidRPr="00295AEB">
        <w:rPr>
          <w:rFonts w:ascii="Times New Roman" w:eastAsia="Times New Roman" w:hAnsi="Times New Roman" w:cs="Times New Roman"/>
          <w:sz w:val="28"/>
          <w:szCs w:val="28"/>
        </w:rPr>
        <w:t>нием барабана микрометрической головки 5 зажимают между ними. Для того чтобы усилие, с которым измеряемое изделие зажимается пятками, было п</w:t>
      </w:r>
      <w:r w:rsidR="008C1976" w:rsidRPr="00295AEB">
        <w:rPr>
          <w:rFonts w:ascii="Times New Roman" w:eastAsia="Times New Roman" w:hAnsi="Times New Roman" w:cs="Times New Roman"/>
          <w:sz w:val="28"/>
          <w:szCs w:val="28"/>
        </w:rPr>
        <w:t>о</w:t>
      </w:r>
      <w:r w:rsidR="008C1976" w:rsidRPr="00295AEB">
        <w:rPr>
          <w:rFonts w:ascii="Times New Roman" w:eastAsia="Times New Roman" w:hAnsi="Times New Roman" w:cs="Times New Roman"/>
          <w:sz w:val="28"/>
          <w:szCs w:val="28"/>
        </w:rPr>
        <w:t>стоянным и не превышало установленного значения, в микрометрическую головку встроено пружинное устройство – трещотка.</w:t>
      </w:r>
    </w:p>
    <w:p w:rsidR="008C1976" w:rsidRPr="00295AEB" w:rsidRDefault="008C1976"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t>Высокая точность измерения микрометром обеспечивается поступательным движением подвижной пятки 3, которое осуществляется микровинтом с ш</w:t>
      </w:r>
      <w:r w:rsidRPr="00295AEB">
        <w:rPr>
          <w:rFonts w:ascii="Times New Roman" w:eastAsia="Times New Roman" w:hAnsi="Times New Roman" w:cs="Times New Roman"/>
          <w:sz w:val="28"/>
          <w:szCs w:val="28"/>
        </w:rPr>
        <w:t>а</w:t>
      </w:r>
      <w:r w:rsidRPr="00295AEB">
        <w:rPr>
          <w:rFonts w:ascii="Times New Roman" w:eastAsia="Times New Roman" w:hAnsi="Times New Roman" w:cs="Times New Roman"/>
          <w:sz w:val="28"/>
          <w:szCs w:val="28"/>
        </w:rPr>
        <w:t>гом 0,5 мм, т.е. при одном обороте барабана пятка перемещается на 0,5 мм. На стебле 6 микрометра нанесена шкала с ценой деления, равной шагу ми</w:t>
      </w:r>
      <w:r w:rsidRPr="00295AEB">
        <w:rPr>
          <w:rFonts w:ascii="Times New Roman" w:eastAsia="Times New Roman" w:hAnsi="Times New Roman" w:cs="Times New Roman"/>
          <w:sz w:val="28"/>
          <w:szCs w:val="28"/>
        </w:rPr>
        <w:t>к</w:t>
      </w:r>
      <w:r w:rsidRPr="00295AEB">
        <w:rPr>
          <w:rFonts w:ascii="Times New Roman" w:eastAsia="Times New Roman" w:hAnsi="Times New Roman" w:cs="Times New Roman"/>
          <w:sz w:val="28"/>
          <w:szCs w:val="28"/>
        </w:rPr>
        <w:t>ровинта, т.е. 0,5 мм. Для удобства отсчета четные и нечетные штрихи шкалы нанесены по разные стороны продольного штриха. На коническом срезе б</w:t>
      </w:r>
      <w:r w:rsidRPr="00295AEB">
        <w:rPr>
          <w:rFonts w:ascii="Times New Roman" w:eastAsia="Times New Roman" w:hAnsi="Times New Roman" w:cs="Times New Roman"/>
          <w:sz w:val="28"/>
          <w:szCs w:val="28"/>
        </w:rPr>
        <w:t>а</w:t>
      </w:r>
      <w:r w:rsidRPr="00295AEB">
        <w:rPr>
          <w:rFonts w:ascii="Times New Roman" w:eastAsia="Times New Roman" w:hAnsi="Times New Roman" w:cs="Times New Roman"/>
          <w:sz w:val="28"/>
          <w:szCs w:val="28"/>
        </w:rPr>
        <w:t>рабана нанесена круговая шкала с числом делений 50. При одном обороте барабан, так же как и пятка, перемешается вдоль стебля на 0,5 мм, поэтому цена деления круговой шкалы барабана составляет: 0,5 мм</w:t>
      </w:r>
      <w:proofErr w:type="gramStart"/>
      <w:r w:rsidRPr="00295AEB">
        <w:rPr>
          <w:rFonts w:ascii="Times New Roman" w:eastAsia="Times New Roman" w:hAnsi="Times New Roman" w:cs="Times New Roman"/>
          <w:sz w:val="28"/>
          <w:szCs w:val="28"/>
        </w:rPr>
        <w:t xml:space="preserve"> :</w:t>
      </w:r>
      <w:proofErr w:type="gramEnd"/>
      <w:r w:rsidRPr="00295AEB">
        <w:rPr>
          <w:rFonts w:ascii="Times New Roman" w:eastAsia="Times New Roman" w:hAnsi="Times New Roman" w:cs="Times New Roman"/>
          <w:sz w:val="28"/>
          <w:szCs w:val="28"/>
        </w:rPr>
        <w:t xml:space="preserve"> 50 = = 0,01 мм. Перед измерением микрометры проверяют, соединяя неподвижную и п</w:t>
      </w:r>
      <w:r w:rsidRPr="00295AEB">
        <w:rPr>
          <w:rFonts w:ascii="Times New Roman" w:eastAsia="Times New Roman" w:hAnsi="Times New Roman" w:cs="Times New Roman"/>
          <w:sz w:val="28"/>
          <w:szCs w:val="28"/>
        </w:rPr>
        <w:t>о</w:t>
      </w:r>
      <w:r w:rsidRPr="00295AEB">
        <w:rPr>
          <w:rFonts w:ascii="Times New Roman" w:eastAsia="Times New Roman" w:hAnsi="Times New Roman" w:cs="Times New Roman"/>
          <w:sz w:val="28"/>
          <w:szCs w:val="28"/>
        </w:rPr>
        <w:t>движную пятки или зажимая между ними прилагаемый к микрометру эталон. У правильно отрегулированного микрометра нулевой штрих круговой шкалы барабана должен совпадать с продольным штрихом основной шкалы.</w:t>
      </w:r>
    </w:p>
    <w:p w:rsidR="008C1976" w:rsidRPr="00295AEB" w:rsidRDefault="008C1976" w:rsidP="008C3FCB">
      <w:pPr>
        <w:spacing w:after="0" w:line="240" w:lineRule="auto"/>
        <w:jc w:val="center"/>
        <w:rPr>
          <w:rFonts w:ascii="Times New Roman" w:eastAsia="Times New Roman" w:hAnsi="Times New Roman" w:cs="Times New Roman"/>
          <w:sz w:val="28"/>
          <w:szCs w:val="28"/>
        </w:rPr>
      </w:pPr>
      <w:r w:rsidRPr="00295AEB">
        <w:rPr>
          <w:rFonts w:ascii="Times New Roman" w:eastAsia="Times New Roman" w:hAnsi="Times New Roman" w:cs="Times New Roman"/>
          <w:noProof/>
          <w:sz w:val="28"/>
          <w:szCs w:val="28"/>
        </w:rPr>
        <w:drawing>
          <wp:inline distT="0" distB="0" distL="0" distR="0" wp14:anchorId="6AC2FFA9" wp14:editId="55D6F5C6">
            <wp:extent cx="3328035" cy="1786255"/>
            <wp:effectExtent l="0" t="0" r="0" b="0"/>
            <wp:docPr id="1" name="Рисунок 1" descr="http://stroy-spravka.ru/gallery/ocenka_kachestva/image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oy-spravka.ru/gallery/ocenka_kachestva/image2_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8035" cy="1786255"/>
                    </a:xfrm>
                    <a:prstGeom prst="rect">
                      <a:avLst/>
                    </a:prstGeom>
                    <a:noFill/>
                    <a:ln>
                      <a:noFill/>
                    </a:ln>
                  </pic:spPr>
                </pic:pic>
              </a:graphicData>
            </a:graphic>
          </wp:inline>
        </w:drawing>
      </w:r>
    </w:p>
    <w:p w:rsidR="008C1976" w:rsidRPr="00295AEB" w:rsidRDefault="008C1976"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t>Рис. 2.4. Микрометр: 1 — скоба; 2, .? — пятки; 4 — стопорный пинт; 5 – микрометрическая головка; 6 — стебель</w:t>
      </w:r>
    </w:p>
    <w:p w:rsidR="008C1976" w:rsidRPr="00295AEB" w:rsidRDefault="00295AEB" w:rsidP="008C3FCB">
      <w:pPr>
        <w:spacing w:after="0" w:line="240" w:lineRule="auto"/>
        <w:rPr>
          <w:rFonts w:ascii="Times New Roman" w:eastAsia="Times New Roman" w:hAnsi="Times New Roman" w:cs="Times New Roman"/>
          <w:sz w:val="28"/>
          <w:szCs w:val="28"/>
        </w:rPr>
      </w:pPr>
      <w:r w:rsidRPr="00295AEB">
        <w:rPr>
          <w:rFonts w:ascii="Times New Roman" w:eastAsia="Times New Roman" w:hAnsi="Times New Roman" w:cs="Times New Roman"/>
          <w:sz w:val="28"/>
          <w:szCs w:val="28"/>
        </w:rPr>
        <w:tab/>
      </w:r>
      <w:proofErr w:type="gramStart"/>
      <w:r w:rsidR="008C1976" w:rsidRPr="00295AEB">
        <w:rPr>
          <w:rFonts w:ascii="Times New Roman" w:eastAsia="Times New Roman" w:hAnsi="Times New Roman" w:cs="Times New Roman"/>
          <w:sz w:val="28"/>
          <w:szCs w:val="28"/>
        </w:rPr>
        <w:t>При измерении изделие помещают без перекоса между подвижной и неподвижной пятками и вращают головку 5 до тех пор, пока она не станет проворачиваться.</w:t>
      </w:r>
      <w:proofErr w:type="gramEnd"/>
      <w:r w:rsidR="008C1976" w:rsidRPr="00295AEB">
        <w:rPr>
          <w:rFonts w:ascii="Times New Roman" w:eastAsia="Times New Roman" w:hAnsi="Times New Roman" w:cs="Times New Roman"/>
          <w:sz w:val="28"/>
          <w:szCs w:val="28"/>
        </w:rPr>
        <w:t xml:space="preserve"> Ближайший штрих к краю барабана определяет число д</w:t>
      </w:r>
      <w:r w:rsidR="008C1976" w:rsidRPr="00295AEB">
        <w:rPr>
          <w:rFonts w:ascii="Times New Roman" w:eastAsia="Times New Roman" w:hAnsi="Times New Roman" w:cs="Times New Roman"/>
          <w:sz w:val="28"/>
          <w:szCs w:val="28"/>
        </w:rPr>
        <w:t>е</w:t>
      </w:r>
      <w:r w:rsidR="008C1976" w:rsidRPr="00295AEB">
        <w:rPr>
          <w:rFonts w:ascii="Times New Roman" w:eastAsia="Times New Roman" w:hAnsi="Times New Roman" w:cs="Times New Roman"/>
          <w:sz w:val="28"/>
          <w:szCs w:val="28"/>
        </w:rPr>
        <w:t>лений шкалы, заключающееся в измеряемом размере. К отсчету по основной шкале прибавляют отсчет по круговой шкале, равный произведению цены деления 0,01 мм на число делений, которое определяется по продольному штриху на стебле. На рис. 2.4 показано положение шкал микрометра, когда измеряемый размер равен 16,03 мм.</w:t>
      </w:r>
    </w:p>
    <w:p w:rsidR="005E7BBA" w:rsidRPr="008C02F3" w:rsidRDefault="00A16850" w:rsidP="008C3FCB">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sz w:val="28"/>
          <w:szCs w:val="28"/>
        </w:rPr>
        <w:t>.</w:t>
      </w:r>
      <w:r w:rsidR="005E7BBA" w:rsidRPr="008C02F3">
        <w:rPr>
          <w:rFonts w:ascii="Times New Roman" w:hAnsi="Times New Roman" w:cs="Times New Roman"/>
          <w:b/>
          <w:i/>
          <w:sz w:val="28"/>
          <w:szCs w:val="28"/>
        </w:rPr>
        <w:t>Порядок работы</w:t>
      </w:r>
    </w:p>
    <w:p w:rsidR="005E7BBA" w:rsidRDefault="005E7BBA" w:rsidP="008C3FCB">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1E00D1" w:rsidRPr="00DE611B" w:rsidRDefault="001E00D1" w:rsidP="00DE611B">
      <w:pPr>
        <w:autoSpaceDE w:val="0"/>
        <w:autoSpaceDN w:val="0"/>
        <w:adjustRightInd w:val="0"/>
        <w:spacing w:after="0" w:line="240" w:lineRule="auto"/>
        <w:ind w:firstLine="709"/>
        <w:rPr>
          <w:rFonts w:ascii="Times New Roman" w:hAnsi="Times New Roman" w:cs="Times New Roman"/>
          <w:color w:val="000000"/>
          <w:sz w:val="28"/>
          <w:szCs w:val="28"/>
        </w:rPr>
      </w:pPr>
      <w:r w:rsidRPr="00DE611B">
        <w:rPr>
          <w:rFonts w:ascii="Times New Roman" w:hAnsi="Times New Roman" w:cs="Times New Roman"/>
          <w:color w:val="000000"/>
          <w:sz w:val="28"/>
          <w:szCs w:val="28"/>
        </w:rPr>
        <w:t xml:space="preserve">Произвести замеры заготовок по индивидуальным вариантам. </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1. Получить у преподавателя заготовку </w:t>
      </w:r>
      <w:r>
        <w:rPr>
          <w:rFonts w:ascii="Times New Roman" w:eastAsia="Times New Roman" w:hAnsi="Times New Roman" w:cs="Times New Roman"/>
          <w:sz w:val="28"/>
          <w:szCs w:val="28"/>
        </w:rPr>
        <w:t>и</w:t>
      </w:r>
      <w:r w:rsidRPr="00DE61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мерительные </w:t>
      </w:r>
      <w:r w:rsidRPr="00DE611B">
        <w:rPr>
          <w:rFonts w:ascii="Times New Roman" w:eastAsia="Times New Roman" w:hAnsi="Times New Roman" w:cs="Times New Roman"/>
          <w:sz w:val="28"/>
          <w:szCs w:val="28"/>
        </w:rPr>
        <w:t>инструмент</w:t>
      </w:r>
      <w:r>
        <w:rPr>
          <w:rFonts w:ascii="Times New Roman" w:eastAsia="Times New Roman" w:hAnsi="Times New Roman" w:cs="Times New Roman"/>
          <w:sz w:val="28"/>
          <w:szCs w:val="28"/>
        </w:rPr>
        <w:t>ы</w:t>
      </w:r>
      <w:r w:rsidRPr="00DE611B">
        <w:rPr>
          <w:rFonts w:ascii="Times New Roman" w:eastAsia="Times New Roman" w:hAnsi="Times New Roman" w:cs="Times New Roman"/>
          <w:sz w:val="28"/>
          <w:szCs w:val="28"/>
        </w:rPr>
        <w:t>.</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2. Ознакомиться с чертежом.</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3. Составить карту технологического процесса </w:t>
      </w:r>
    </w:p>
    <w:p w:rsid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lastRenderedPageBreak/>
        <w:t>4. Выполнить задание.</w:t>
      </w:r>
    </w:p>
    <w:p w:rsidR="00DE611B" w:rsidRPr="00DE611B" w:rsidRDefault="00DE611B" w:rsidP="00DE611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Оформить отчет</w:t>
      </w:r>
    </w:p>
    <w:p w:rsidR="00DE611B" w:rsidRPr="00DE611B" w:rsidRDefault="00DE611B" w:rsidP="00DE611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DE611B">
        <w:rPr>
          <w:rFonts w:ascii="Times New Roman" w:eastAsia="Times New Roman" w:hAnsi="Times New Roman" w:cs="Times New Roman"/>
          <w:sz w:val="28"/>
          <w:szCs w:val="28"/>
        </w:rPr>
        <w:t xml:space="preserve">. Убрать рабочее место и сдать полученный инструмент. </w:t>
      </w:r>
    </w:p>
    <w:p w:rsidR="00DE611B" w:rsidRPr="008C02F3" w:rsidRDefault="00DE611B" w:rsidP="008C3FCB">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Pr="008C02F3" w:rsidRDefault="00B7132E"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2A69A0">
        <w:rPr>
          <w:rFonts w:ascii="Times New Roman" w:hAnsi="Times New Roman"/>
          <w:sz w:val="28"/>
          <w:szCs w:val="28"/>
        </w:rPr>
        <w:t>Рабочие и измерительные инструменты, их устройство и назнач</w:t>
      </w:r>
      <w:r w:rsidRPr="002A69A0">
        <w:rPr>
          <w:rFonts w:ascii="Times New Roman" w:hAnsi="Times New Roman"/>
          <w:sz w:val="28"/>
          <w:szCs w:val="28"/>
        </w:rPr>
        <w:t>е</w:t>
      </w:r>
      <w:r w:rsidRPr="002A69A0">
        <w:rPr>
          <w:rFonts w:ascii="Times New Roman" w:hAnsi="Times New Roman"/>
          <w:sz w:val="28"/>
          <w:szCs w:val="28"/>
        </w:rPr>
        <w:t>ние;</w:t>
      </w:r>
    </w:p>
    <w:p w:rsidR="002A69A0" w:rsidRPr="001E00D1" w:rsidRDefault="002A69A0" w:rsidP="00096913">
      <w:pPr>
        <w:pStyle w:val="a3"/>
        <w:numPr>
          <w:ilvl w:val="0"/>
          <w:numId w:val="45"/>
        </w:numPr>
        <w:spacing w:after="0" w:line="240" w:lineRule="auto"/>
        <w:jc w:val="both"/>
        <w:outlineLvl w:val="0"/>
        <w:rPr>
          <w:rFonts w:ascii="Times New Roman" w:hAnsi="Times New Roman"/>
          <w:b/>
          <w:sz w:val="28"/>
          <w:szCs w:val="28"/>
          <w:u w:val="single"/>
        </w:rPr>
      </w:pPr>
      <w:r w:rsidRPr="002A69A0">
        <w:rPr>
          <w:rFonts w:ascii="Times New Roman" w:hAnsi="Times New Roman"/>
          <w:sz w:val="28"/>
          <w:szCs w:val="28"/>
        </w:rPr>
        <w:t xml:space="preserve">Требования безопасности выполнения мерительных работ </w:t>
      </w:r>
    </w:p>
    <w:p w:rsidR="001E00D1" w:rsidRDefault="001E00D1">
      <w:pPr>
        <w:rPr>
          <w:rFonts w:ascii="Times New Roman" w:hAnsi="Times New Roman"/>
          <w:b/>
          <w:sz w:val="28"/>
          <w:szCs w:val="28"/>
          <w:u w:val="single"/>
        </w:rPr>
      </w:pPr>
      <w:r>
        <w:rPr>
          <w:rFonts w:ascii="Times New Roman" w:hAnsi="Times New Roman"/>
          <w:b/>
          <w:sz w:val="28"/>
          <w:szCs w:val="28"/>
          <w:u w:val="single"/>
        </w:rPr>
        <w:br w:type="page"/>
      </w:r>
    </w:p>
    <w:p w:rsidR="001E00D1" w:rsidRPr="001E00D1" w:rsidRDefault="001E00D1" w:rsidP="001E00D1">
      <w:pPr>
        <w:spacing w:after="0" w:line="240" w:lineRule="auto"/>
        <w:jc w:val="both"/>
        <w:outlineLvl w:val="0"/>
        <w:rPr>
          <w:rFonts w:ascii="Times New Roman" w:hAnsi="Times New Roman"/>
          <w:b/>
          <w:sz w:val="28"/>
          <w:szCs w:val="28"/>
          <w:u w:val="single"/>
        </w:rPr>
      </w:pPr>
    </w:p>
    <w:p w:rsidR="006613A9" w:rsidRPr="008C02F3" w:rsidRDefault="006613A9" w:rsidP="008C3FCB">
      <w:pPr>
        <w:spacing w:after="0" w:line="240" w:lineRule="auto"/>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УРОК ПРОИЗВОДСТВЕННОГО ОБУЧЕНИЯ</w:t>
      </w:r>
    </w:p>
    <w:p w:rsidR="0017171A" w:rsidRPr="008C02F3" w:rsidRDefault="006613A9" w:rsidP="008C3FCB">
      <w:pPr>
        <w:tabs>
          <w:tab w:val="left" w:pos="3801"/>
          <w:tab w:val="center" w:pos="4677"/>
        </w:tabs>
        <w:autoSpaceDE w:val="0"/>
        <w:autoSpaceDN w:val="0"/>
        <w:adjustRightInd w:val="0"/>
        <w:spacing w:after="0" w:line="240" w:lineRule="auto"/>
        <w:contextualSpacing/>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ab/>
      </w:r>
      <w:r w:rsidR="0017171A" w:rsidRPr="008C02F3">
        <w:rPr>
          <w:rFonts w:ascii="Times New Roman" w:eastAsia="TimesNewRomanPS-BoldMT" w:hAnsi="Times New Roman" w:cs="Times New Roman"/>
          <w:b/>
          <w:bCs/>
          <w:sz w:val="28"/>
          <w:szCs w:val="28"/>
        </w:rPr>
        <w:t>Тема 04.2.1</w:t>
      </w:r>
    </w:p>
    <w:p w:rsidR="0017171A" w:rsidRPr="008C02F3" w:rsidRDefault="0017171A"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Разметка плоскостная, рубка металла, опиливание металла (плоскостей)</w:t>
      </w:r>
    </w:p>
    <w:p w:rsidR="00A25EA5" w:rsidRPr="008C02F3" w:rsidRDefault="00A25EA5"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D67A8B" w:rsidRPr="008C02F3" w:rsidRDefault="0017171A" w:rsidP="008C3FCB">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Цель занятия</w:t>
      </w:r>
      <w:r w:rsidR="00B7132E" w:rsidRPr="008C02F3">
        <w:rPr>
          <w:rFonts w:ascii="Times New Roman" w:eastAsia="TimesNewRomanPS-BoldMT" w:hAnsi="Times New Roman" w:cs="Times New Roman"/>
          <w:b/>
          <w:bCs/>
          <w:sz w:val="28"/>
          <w:szCs w:val="28"/>
        </w:rPr>
        <w:t xml:space="preserve">: </w:t>
      </w:r>
      <w:r w:rsidR="00D67A8B" w:rsidRPr="008C02F3">
        <w:rPr>
          <w:rFonts w:ascii="Times New Roman" w:eastAsia="TimesNewRomanPS-BoldMT" w:hAnsi="Times New Roman" w:cs="Times New Roman"/>
          <w:bCs/>
          <w:sz w:val="28"/>
          <w:szCs w:val="28"/>
        </w:rPr>
        <w:t>отработка трудовых приемов по разметке плоскостной, рубке металла, опиливанию металла (плоскостей)</w:t>
      </w:r>
    </w:p>
    <w:p w:rsidR="005E7BBA" w:rsidRPr="008C02F3" w:rsidRDefault="005E7BBA" w:rsidP="008C3FCB">
      <w:pPr>
        <w:spacing w:after="0" w:line="240" w:lineRule="auto"/>
        <w:contextualSpacing/>
        <w:jc w:val="both"/>
        <w:rPr>
          <w:rFonts w:ascii="Times New Roman" w:hAnsi="Times New Roman" w:cs="Times New Roman"/>
          <w:sz w:val="28"/>
          <w:szCs w:val="28"/>
        </w:rPr>
      </w:pPr>
    </w:p>
    <w:p w:rsidR="005E7BBA" w:rsidRPr="008C02F3" w:rsidRDefault="005E7BBA" w:rsidP="008C3FCB">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 xml:space="preserve">Разметочные инструменты; листовой металл </w:t>
      </w:r>
    </w:p>
    <w:p w:rsidR="005E7BBA" w:rsidRPr="008C02F3" w:rsidRDefault="005E7BBA" w:rsidP="008C3FCB">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A16850" w:rsidRPr="008C02F3" w:rsidRDefault="00A16850" w:rsidP="008C3FC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A16850" w:rsidRPr="008C02F3" w:rsidRDefault="00A16850" w:rsidP="008C3FCB">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A16850" w:rsidRPr="002A69A0" w:rsidRDefault="00A16850" w:rsidP="00096913">
      <w:pPr>
        <w:pStyle w:val="a3"/>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2A69A0">
        <w:rPr>
          <w:rFonts w:ascii="Times New Roman" w:hAnsi="Times New Roman"/>
          <w:sz w:val="28"/>
          <w:szCs w:val="28"/>
        </w:rPr>
        <w:t>рабочие и измерительные инструменты, их устройство и назначение;</w:t>
      </w:r>
    </w:p>
    <w:p w:rsidR="00A16850" w:rsidRPr="002A69A0" w:rsidRDefault="00A16850" w:rsidP="00096913">
      <w:pPr>
        <w:pStyle w:val="a3"/>
        <w:numPr>
          <w:ilvl w:val="0"/>
          <w:numId w:val="46"/>
        </w:numPr>
        <w:spacing w:after="0" w:line="240" w:lineRule="auto"/>
        <w:jc w:val="both"/>
        <w:outlineLvl w:val="0"/>
        <w:rPr>
          <w:rFonts w:ascii="Times New Roman" w:hAnsi="Times New Roman"/>
          <w:b/>
          <w:sz w:val="28"/>
          <w:szCs w:val="28"/>
          <w:u w:val="single"/>
        </w:rPr>
      </w:pPr>
      <w:r w:rsidRPr="002A69A0">
        <w:rPr>
          <w:rFonts w:ascii="Times New Roman" w:hAnsi="Times New Roman"/>
          <w:sz w:val="28"/>
          <w:szCs w:val="28"/>
        </w:rPr>
        <w:t>требования безопасности выполнения  работ по разметке, рубке и опил</w:t>
      </w:r>
      <w:r w:rsidRPr="002A69A0">
        <w:rPr>
          <w:rFonts w:ascii="Times New Roman" w:hAnsi="Times New Roman"/>
          <w:sz w:val="28"/>
          <w:szCs w:val="28"/>
        </w:rPr>
        <w:t>и</w:t>
      </w:r>
      <w:r w:rsidRPr="002A69A0">
        <w:rPr>
          <w:rFonts w:ascii="Times New Roman" w:hAnsi="Times New Roman"/>
          <w:sz w:val="28"/>
          <w:szCs w:val="28"/>
        </w:rPr>
        <w:t>ванию металла;</w:t>
      </w:r>
    </w:p>
    <w:p w:rsidR="00A16850" w:rsidRPr="002A69A0" w:rsidRDefault="00A16850" w:rsidP="00096913">
      <w:pPr>
        <w:pStyle w:val="a3"/>
        <w:numPr>
          <w:ilvl w:val="0"/>
          <w:numId w:val="46"/>
        </w:numPr>
        <w:autoSpaceDE w:val="0"/>
        <w:autoSpaceDN w:val="0"/>
        <w:adjustRightInd w:val="0"/>
        <w:spacing w:after="0" w:line="240" w:lineRule="auto"/>
        <w:jc w:val="both"/>
        <w:rPr>
          <w:rFonts w:ascii="Times New Roman" w:eastAsia="TimesNewRomanPS-BoldMT" w:hAnsi="Times New Roman"/>
          <w:bCs/>
          <w:sz w:val="28"/>
          <w:szCs w:val="28"/>
        </w:rPr>
      </w:pPr>
      <w:r w:rsidRPr="002A69A0">
        <w:rPr>
          <w:rFonts w:ascii="Times New Roman" w:hAnsi="Times New Roman"/>
          <w:sz w:val="28"/>
          <w:szCs w:val="28"/>
        </w:rPr>
        <w:t>приемы разметки, рубки металла и опиливания</w:t>
      </w:r>
    </w:p>
    <w:p w:rsidR="00A16850" w:rsidRPr="008C02F3" w:rsidRDefault="00A16850" w:rsidP="008C3FCB">
      <w:pPr>
        <w:spacing w:after="0" w:line="240" w:lineRule="auto"/>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A16850" w:rsidRPr="008C02F3" w:rsidRDefault="00A16850" w:rsidP="00F954C8">
      <w:pPr>
        <w:pStyle w:val="a3"/>
        <w:numPr>
          <w:ilvl w:val="0"/>
          <w:numId w:val="11"/>
        </w:numPr>
        <w:spacing w:after="0" w:line="240" w:lineRule="auto"/>
        <w:ind w:left="0"/>
        <w:rPr>
          <w:rFonts w:ascii="Times New Roman" w:hAnsi="Times New Roman"/>
          <w:sz w:val="28"/>
          <w:szCs w:val="28"/>
        </w:rPr>
      </w:pPr>
      <w:r w:rsidRPr="008C02F3">
        <w:rPr>
          <w:rFonts w:ascii="Times New Roman" w:hAnsi="Times New Roman"/>
          <w:sz w:val="28"/>
          <w:szCs w:val="28"/>
        </w:rPr>
        <w:t>применять безопасные приёмы работы;</w:t>
      </w:r>
    </w:p>
    <w:p w:rsidR="00A16850" w:rsidRPr="008C02F3" w:rsidRDefault="00A16850" w:rsidP="00F954C8">
      <w:pPr>
        <w:pStyle w:val="a3"/>
        <w:numPr>
          <w:ilvl w:val="0"/>
          <w:numId w:val="11"/>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 xml:space="preserve">использовать  простейшие разметочные инструменты </w:t>
      </w:r>
    </w:p>
    <w:p w:rsidR="00A16850" w:rsidRPr="008C02F3" w:rsidRDefault="004740A6" w:rsidP="00F954C8">
      <w:pPr>
        <w:pStyle w:val="a3"/>
        <w:numPr>
          <w:ilvl w:val="0"/>
          <w:numId w:val="11"/>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выполнять несложную плоскостную разметку;</w:t>
      </w:r>
    </w:p>
    <w:p w:rsidR="00A16850" w:rsidRPr="008C02F3" w:rsidRDefault="00A16850" w:rsidP="00F954C8">
      <w:pPr>
        <w:pStyle w:val="a3"/>
        <w:numPr>
          <w:ilvl w:val="0"/>
          <w:numId w:val="11"/>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правильно держать молоток и зубило,</w:t>
      </w:r>
    </w:p>
    <w:p w:rsidR="00A16850" w:rsidRPr="008C02F3" w:rsidRDefault="00A16850" w:rsidP="00F954C8">
      <w:pPr>
        <w:pStyle w:val="a3"/>
        <w:numPr>
          <w:ilvl w:val="0"/>
          <w:numId w:val="11"/>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 xml:space="preserve">владеть техникой  выполнения кистевого и локтевого ударов. </w:t>
      </w:r>
    </w:p>
    <w:p w:rsidR="00A16850" w:rsidRPr="008C02F3" w:rsidRDefault="00A16850" w:rsidP="00F954C8">
      <w:pPr>
        <w:pStyle w:val="a3"/>
        <w:numPr>
          <w:ilvl w:val="0"/>
          <w:numId w:val="11"/>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производить заточку зубила, рубку по уровню губок, рубку листового мета</w:t>
      </w:r>
      <w:r w:rsidRPr="008C02F3">
        <w:rPr>
          <w:rFonts w:ascii="Times New Roman" w:eastAsia="TimesNewRomanPS-BoldMT" w:hAnsi="Times New Roman"/>
          <w:bCs/>
          <w:sz w:val="28"/>
          <w:szCs w:val="28"/>
        </w:rPr>
        <w:t>л</w:t>
      </w:r>
      <w:r w:rsidRPr="008C02F3">
        <w:rPr>
          <w:rFonts w:ascii="Times New Roman" w:eastAsia="TimesNewRomanPS-BoldMT" w:hAnsi="Times New Roman"/>
          <w:bCs/>
          <w:sz w:val="28"/>
          <w:szCs w:val="28"/>
        </w:rPr>
        <w:t xml:space="preserve">ла. </w:t>
      </w:r>
    </w:p>
    <w:p w:rsidR="00A16850" w:rsidRPr="008C02F3" w:rsidRDefault="00A16850" w:rsidP="00F954C8">
      <w:pPr>
        <w:pStyle w:val="a3"/>
        <w:numPr>
          <w:ilvl w:val="0"/>
          <w:numId w:val="11"/>
        </w:numPr>
        <w:autoSpaceDE w:val="0"/>
        <w:autoSpaceDN w:val="0"/>
        <w:adjustRightInd w:val="0"/>
        <w:spacing w:after="0" w:line="240" w:lineRule="auto"/>
        <w:ind w:left="0"/>
        <w:jc w:val="both"/>
        <w:rPr>
          <w:rFonts w:ascii="Times New Roman" w:hAnsi="Times New Roman"/>
          <w:sz w:val="28"/>
          <w:szCs w:val="28"/>
        </w:rPr>
      </w:pPr>
      <w:r w:rsidRPr="008C02F3">
        <w:rPr>
          <w:rFonts w:ascii="Times New Roman" w:eastAsia="TimesNewRomanPS-BoldMT" w:hAnsi="Times New Roman"/>
          <w:bCs/>
          <w:sz w:val="28"/>
          <w:szCs w:val="28"/>
        </w:rPr>
        <w:t>производить опиливание плоскостей.</w:t>
      </w:r>
    </w:p>
    <w:p w:rsidR="005E7BBA" w:rsidRPr="00295AEB" w:rsidRDefault="005E7BBA" w:rsidP="008C3FCB">
      <w:pPr>
        <w:spacing w:after="0" w:line="240" w:lineRule="auto"/>
        <w:ind w:firstLine="708"/>
        <w:contextualSpacing/>
        <w:jc w:val="both"/>
        <w:outlineLvl w:val="0"/>
        <w:rPr>
          <w:rFonts w:ascii="Times New Roman" w:hAnsi="Times New Roman" w:cs="Times New Roman"/>
          <w:b/>
          <w:i/>
          <w:sz w:val="28"/>
          <w:szCs w:val="28"/>
        </w:rPr>
      </w:pPr>
      <w:r w:rsidRPr="00295AEB">
        <w:rPr>
          <w:rFonts w:ascii="Times New Roman" w:hAnsi="Times New Roman" w:cs="Times New Roman"/>
          <w:b/>
          <w:i/>
          <w:sz w:val="28"/>
          <w:szCs w:val="28"/>
        </w:rPr>
        <w:t>Методические рекомендации</w:t>
      </w:r>
    </w:p>
    <w:p w:rsidR="00295AEB" w:rsidRDefault="005E7BBA" w:rsidP="008C3FCB">
      <w:pPr>
        <w:pStyle w:val="a5"/>
        <w:spacing w:before="0" w:beforeAutospacing="0" w:after="0" w:afterAutospacing="0"/>
        <w:rPr>
          <w:sz w:val="28"/>
          <w:szCs w:val="28"/>
        </w:rPr>
      </w:pPr>
      <w:r w:rsidRPr="00295AEB">
        <w:rPr>
          <w:color w:val="FF0000"/>
          <w:sz w:val="28"/>
          <w:szCs w:val="28"/>
        </w:rPr>
        <w:tab/>
      </w:r>
      <w:r w:rsidR="008C1976" w:rsidRPr="00295AEB">
        <w:rPr>
          <w:rStyle w:val="a6"/>
          <w:sz w:val="28"/>
          <w:szCs w:val="28"/>
          <w:u w:val="single"/>
        </w:rPr>
        <w:t>Разметкой</w:t>
      </w:r>
      <w:r w:rsidR="008C1976" w:rsidRPr="00295AEB">
        <w:rPr>
          <w:sz w:val="28"/>
          <w:szCs w:val="28"/>
        </w:rPr>
        <w:t xml:space="preserve"> называется операция нанесения на поверхность заготовки линий (рисок), показывающих согласно чертежу контуры детали или </w:t>
      </w:r>
      <w:proofErr w:type="spellStart"/>
      <w:r w:rsidR="008C1976" w:rsidRPr="00295AEB">
        <w:rPr>
          <w:sz w:val="28"/>
          <w:szCs w:val="28"/>
        </w:rPr>
        <w:t>местá</w:t>
      </w:r>
      <w:proofErr w:type="spellEnd"/>
      <w:r w:rsidR="008C1976" w:rsidRPr="00295AEB">
        <w:rPr>
          <w:sz w:val="28"/>
          <w:szCs w:val="28"/>
        </w:rPr>
        <w:t xml:space="preserve">, подлежащие обработке. </w:t>
      </w:r>
    </w:p>
    <w:p w:rsidR="008C1976" w:rsidRPr="00295AEB" w:rsidRDefault="008C1976" w:rsidP="008C3FCB">
      <w:pPr>
        <w:pStyle w:val="a5"/>
        <w:spacing w:before="0" w:beforeAutospacing="0" w:after="0" w:afterAutospacing="0"/>
        <w:rPr>
          <w:sz w:val="28"/>
          <w:szCs w:val="28"/>
        </w:rPr>
      </w:pPr>
      <w:r w:rsidRPr="00295AEB">
        <w:rPr>
          <w:sz w:val="28"/>
          <w:szCs w:val="28"/>
        </w:rPr>
        <w:t xml:space="preserve">Разметку подразделяют </w:t>
      </w:r>
      <w:proofErr w:type="gramStart"/>
      <w:r w:rsidRPr="00295AEB">
        <w:rPr>
          <w:sz w:val="28"/>
          <w:szCs w:val="28"/>
        </w:rPr>
        <w:t>на</w:t>
      </w:r>
      <w:proofErr w:type="gramEnd"/>
      <w:r w:rsidRPr="00295AEB">
        <w:rPr>
          <w:sz w:val="28"/>
          <w:szCs w:val="28"/>
        </w:rPr>
        <w:t>:</w:t>
      </w:r>
    </w:p>
    <w:p w:rsidR="008C1976" w:rsidRPr="00295AEB" w:rsidRDefault="008C1976" w:rsidP="008C3FCB">
      <w:pPr>
        <w:pStyle w:val="a5"/>
        <w:spacing w:before="0" w:beforeAutospacing="0" w:after="0" w:afterAutospacing="0"/>
        <w:rPr>
          <w:sz w:val="28"/>
          <w:szCs w:val="28"/>
        </w:rPr>
      </w:pPr>
      <w:r w:rsidRPr="00295AEB">
        <w:rPr>
          <w:sz w:val="28"/>
          <w:szCs w:val="28"/>
        </w:rPr>
        <w:t xml:space="preserve">- </w:t>
      </w:r>
      <w:proofErr w:type="gramStart"/>
      <w:r w:rsidRPr="00295AEB">
        <w:rPr>
          <w:sz w:val="28"/>
          <w:szCs w:val="28"/>
        </w:rPr>
        <w:t>линейную</w:t>
      </w:r>
      <w:proofErr w:type="gramEnd"/>
      <w:r w:rsidRPr="00295AEB">
        <w:rPr>
          <w:sz w:val="28"/>
          <w:szCs w:val="28"/>
        </w:rPr>
        <w:t xml:space="preserve"> (одномерную) – по длине прутков, проката, полосовой стали,</w:t>
      </w:r>
    </w:p>
    <w:p w:rsidR="008C1976" w:rsidRPr="00295AEB" w:rsidRDefault="008C1976" w:rsidP="008C3FCB">
      <w:pPr>
        <w:pStyle w:val="a5"/>
        <w:spacing w:before="0" w:beforeAutospacing="0" w:after="0" w:afterAutospacing="0"/>
        <w:rPr>
          <w:sz w:val="28"/>
          <w:szCs w:val="28"/>
        </w:rPr>
      </w:pPr>
      <w:r w:rsidRPr="00295AEB">
        <w:rPr>
          <w:sz w:val="28"/>
          <w:szCs w:val="28"/>
        </w:rPr>
        <w:t xml:space="preserve">- </w:t>
      </w:r>
      <w:proofErr w:type="gramStart"/>
      <w:r w:rsidRPr="00295AEB">
        <w:rPr>
          <w:sz w:val="28"/>
          <w:szCs w:val="28"/>
        </w:rPr>
        <w:t>плоскостную</w:t>
      </w:r>
      <w:proofErr w:type="gramEnd"/>
      <w:r w:rsidRPr="00295AEB">
        <w:rPr>
          <w:sz w:val="28"/>
          <w:szCs w:val="28"/>
        </w:rPr>
        <w:t xml:space="preserve"> (двумерную) – для заготовок из листового металла,</w:t>
      </w:r>
    </w:p>
    <w:p w:rsidR="008C1976" w:rsidRPr="00295AEB" w:rsidRDefault="008C1976" w:rsidP="008C3FCB">
      <w:pPr>
        <w:pStyle w:val="a5"/>
        <w:spacing w:before="0" w:beforeAutospacing="0" w:after="0" w:afterAutospacing="0"/>
        <w:rPr>
          <w:sz w:val="28"/>
          <w:szCs w:val="28"/>
        </w:rPr>
      </w:pPr>
      <w:r w:rsidRPr="00295AEB">
        <w:rPr>
          <w:sz w:val="28"/>
          <w:szCs w:val="28"/>
        </w:rPr>
        <w:t xml:space="preserve">- </w:t>
      </w:r>
      <w:proofErr w:type="gramStart"/>
      <w:r w:rsidRPr="00295AEB">
        <w:rPr>
          <w:sz w:val="28"/>
          <w:szCs w:val="28"/>
        </w:rPr>
        <w:t>пространственную</w:t>
      </w:r>
      <w:proofErr w:type="gramEnd"/>
      <w:r w:rsidRPr="00295AEB">
        <w:rPr>
          <w:sz w:val="28"/>
          <w:szCs w:val="28"/>
        </w:rPr>
        <w:t xml:space="preserve"> (объемную, трехмерную) – для объемных заготовок.</w:t>
      </w:r>
    </w:p>
    <w:p w:rsidR="008C1976" w:rsidRPr="00295AEB" w:rsidRDefault="008C1976" w:rsidP="008C3FCB">
      <w:pPr>
        <w:pStyle w:val="a5"/>
        <w:spacing w:before="0" w:beforeAutospacing="0" w:after="0" w:afterAutospacing="0"/>
        <w:rPr>
          <w:sz w:val="28"/>
          <w:szCs w:val="28"/>
        </w:rPr>
      </w:pPr>
      <w:r w:rsidRPr="00295AEB">
        <w:rPr>
          <w:sz w:val="28"/>
          <w:szCs w:val="28"/>
        </w:rPr>
        <w:t>К специальному разметочному инструменту относятся чертилки, кернеры, разметочные циркули, рейсмусы. Кроме этих инструментов используются молотки, разметочные плиты и вспомогательные приспособления: подкла</w:t>
      </w:r>
      <w:r w:rsidRPr="00295AEB">
        <w:rPr>
          <w:sz w:val="28"/>
          <w:szCs w:val="28"/>
        </w:rPr>
        <w:t>д</w:t>
      </w:r>
      <w:r w:rsidRPr="00295AEB">
        <w:rPr>
          <w:sz w:val="28"/>
          <w:szCs w:val="28"/>
        </w:rPr>
        <w:t>ки, домкраты и т.д.</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00"/>
        <w:gridCol w:w="2775"/>
      </w:tblGrid>
      <w:tr w:rsidR="008C1976" w:rsidRPr="00295AEB" w:rsidTr="008C197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68E9" w:rsidRDefault="008C1976" w:rsidP="008C3FCB">
            <w:pPr>
              <w:spacing w:after="0" w:line="240" w:lineRule="auto"/>
              <w:rPr>
                <w:rFonts w:ascii="Times New Roman" w:hAnsi="Times New Roman" w:cs="Times New Roman"/>
                <w:sz w:val="28"/>
                <w:szCs w:val="28"/>
              </w:rPr>
            </w:pPr>
            <w:r w:rsidRPr="00295AEB">
              <w:rPr>
                <w:rFonts w:ascii="Times New Roman" w:hAnsi="Times New Roman" w:cs="Times New Roman"/>
                <w:noProof/>
                <w:sz w:val="28"/>
                <w:szCs w:val="28"/>
              </w:rPr>
              <w:drawing>
                <wp:inline distT="0" distB="0" distL="0" distR="0" wp14:anchorId="5E151579" wp14:editId="69E5AAA8">
                  <wp:extent cx="3806190" cy="1158875"/>
                  <wp:effectExtent l="0" t="0" r="0" b="0"/>
                  <wp:docPr id="17" name="Рисунок 17" descr="http://konspekta.net/megalektsiiru/baza4/782638560496.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spekta.net/megalektsiiru/baza4/782638560496.files/image0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6190" cy="1158875"/>
                          </a:xfrm>
                          <a:prstGeom prst="rect">
                            <a:avLst/>
                          </a:prstGeom>
                          <a:noFill/>
                          <a:ln>
                            <a:noFill/>
                          </a:ln>
                        </pic:spPr>
                      </pic:pic>
                    </a:graphicData>
                  </a:graphic>
                </wp:inline>
              </w:drawing>
            </w:r>
          </w:p>
          <w:p w:rsidR="008C1976" w:rsidRPr="00295AEB" w:rsidRDefault="008C1976" w:rsidP="008C3FCB">
            <w:pPr>
              <w:spacing w:after="0" w:line="240" w:lineRule="auto"/>
              <w:rPr>
                <w:rFonts w:ascii="Times New Roman" w:hAnsi="Times New Roman" w:cs="Times New Roman"/>
                <w:sz w:val="28"/>
                <w:szCs w:val="28"/>
              </w:rPr>
            </w:pPr>
            <w:r w:rsidRPr="00295AEB">
              <w:rPr>
                <w:rFonts w:ascii="Times New Roman" w:hAnsi="Times New Roman" w:cs="Times New Roman"/>
                <w:sz w:val="28"/>
                <w:szCs w:val="28"/>
              </w:rPr>
              <w:t xml:space="preserve">Рисунок 6 Чертилка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C1976" w:rsidRPr="00295AEB" w:rsidRDefault="008C1976" w:rsidP="00B94B92">
            <w:pPr>
              <w:spacing w:after="0" w:line="240" w:lineRule="auto"/>
              <w:rPr>
                <w:rFonts w:ascii="Times New Roman" w:hAnsi="Times New Roman" w:cs="Times New Roman"/>
                <w:sz w:val="28"/>
                <w:szCs w:val="28"/>
              </w:rPr>
            </w:pPr>
            <w:r w:rsidRPr="00295AEB">
              <w:rPr>
                <w:rFonts w:ascii="Times New Roman" w:hAnsi="Times New Roman" w:cs="Times New Roman"/>
                <w:sz w:val="28"/>
                <w:szCs w:val="28"/>
                <w:u w:val="single"/>
              </w:rPr>
              <w:t>Чертилки</w:t>
            </w:r>
            <w:r w:rsidRPr="00295AEB">
              <w:rPr>
                <w:rFonts w:ascii="Times New Roman" w:hAnsi="Times New Roman" w:cs="Times New Roman"/>
                <w:sz w:val="28"/>
                <w:szCs w:val="28"/>
              </w:rPr>
              <w:t xml:space="preserve"> (рисунок 6) служат для нанесения линий на размеча</w:t>
            </w:r>
            <w:r w:rsidRPr="00295AEB">
              <w:rPr>
                <w:rFonts w:ascii="Times New Roman" w:hAnsi="Times New Roman" w:cs="Times New Roman"/>
                <w:sz w:val="28"/>
                <w:szCs w:val="28"/>
              </w:rPr>
              <w:t>е</w:t>
            </w:r>
            <w:r w:rsidRPr="00295AEB">
              <w:rPr>
                <w:rFonts w:ascii="Times New Roman" w:hAnsi="Times New Roman" w:cs="Times New Roman"/>
                <w:sz w:val="28"/>
                <w:szCs w:val="28"/>
              </w:rPr>
              <w:t>мую поверхность з</w:t>
            </w:r>
            <w:r w:rsidRPr="00295AEB">
              <w:rPr>
                <w:rFonts w:ascii="Times New Roman" w:hAnsi="Times New Roman" w:cs="Times New Roman"/>
                <w:sz w:val="28"/>
                <w:szCs w:val="28"/>
              </w:rPr>
              <w:t>а</w:t>
            </w:r>
            <w:r w:rsidRPr="00295AEB">
              <w:rPr>
                <w:rFonts w:ascii="Times New Roman" w:hAnsi="Times New Roman" w:cs="Times New Roman"/>
                <w:sz w:val="28"/>
                <w:szCs w:val="28"/>
              </w:rPr>
              <w:t xml:space="preserve">готовки. </w:t>
            </w:r>
            <w:proofErr w:type="gramStart"/>
            <w:r w:rsidRPr="00295AEB">
              <w:rPr>
                <w:rFonts w:ascii="Times New Roman" w:hAnsi="Times New Roman" w:cs="Times New Roman"/>
                <w:sz w:val="28"/>
                <w:szCs w:val="28"/>
              </w:rPr>
              <w:t>Изготавл</w:t>
            </w:r>
            <w:r w:rsidRPr="00295AEB">
              <w:rPr>
                <w:rFonts w:ascii="Times New Roman" w:hAnsi="Times New Roman" w:cs="Times New Roman"/>
                <w:sz w:val="28"/>
                <w:szCs w:val="28"/>
              </w:rPr>
              <w:t>и</w:t>
            </w:r>
            <w:r w:rsidRPr="00295AEB">
              <w:rPr>
                <w:rFonts w:ascii="Times New Roman" w:hAnsi="Times New Roman" w:cs="Times New Roman"/>
                <w:sz w:val="28"/>
                <w:szCs w:val="28"/>
              </w:rPr>
              <w:t>вают их из инстр</w:t>
            </w:r>
            <w:r w:rsidRPr="00295AEB">
              <w:rPr>
                <w:rFonts w:ascii="Times New Roman" w:hAnsi="Times New Roman" w:cs="Times New Roman"/>
                <w:sz w:val="28"/>
                <w:szCs w:val="28"/>
              </w:rPr>
              <w:t>у</w:t>
            </w:r>
            <w:r w:rsidRPr="00295AEB">
              <w:rPr>
                <w:rFonts w:ascii="Times New Roman" w:hAnsi="Times New Roman" w:cs="Times New Roman"/>
                <w:sz w:val="28"/>
                <w:szCs w:val="28"/>
              </w:rPr>
              <w:t xml:space="preserve">ментальной стали </w:t>
            </w:r>
            <w:r w:rsidRPr="00295AEB">
              <w:rPr>
                <w:rFonts w:ascii="Times New Roman" w:hAnsi="Times New Roman" w:cs="Times New Roman"/>
                <w:sz w:val="28"/>
                <w:szCs w:val="28"/>
              </w:rPr>
              <w:lastRenderedPageBreak/>
              <w:t>У10 или У12 (тве</w:t>
            </w:r>
            <w:r w:rsidRPr="00295AEB">
              <w:rPr>
                <w:rFonts w:ascii="Times New Roman" w:hAnsi="Times New Roman" w:cs="Times New Roman"/>
                <w:sz w:val="28"/>
                <w:szCs w:val="28"/>
              </w:rPr>
              <w:t>р</w:t>
            </w:r>
            <w:r w:rsidRPr="00295AEB">
              <w:rPr>
                <w:rFonts w:ascii="Times New Roman" w:hAnsi="Times New Roman" w:cs="Times New Roman"/>
                <w:sz w:val="28"/>
                <w:szCs w:val="28"/>
              </w:rPr>
              <w:t xml:space="preserve">дость HRC 58-62 </w:t>
            </w:r>
            <w:proofErr w:type="gramEnd"/>
          </w:p>
        </w:tc>
      </w:tr>
      <w:tr w:rsidR="008C1976" w:rsidRPr="00295AEB" w:rsidTr="008C197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68E9" w:rsidRDefault="008C1976" w:rsidP="008C3FCB">
            <w:pPr>
              <w:spacing w:after="0" w:line="240" w:lineRule="auto"/>
              <w:rPr>
                <w:rFonts w:ascii="Times New Roman" w:hAnsi="Times New Roman" w:cs="Times New Roman"/>
                <w:sz w:val="28"/>
                <w:szCs w:val="28"/>
              </w:rPr>
            </w:pPr>
            <w:r w:rsidRPr="00295AEB">
              <w:rPr>
                <w:rFonts w:ascii="Times New Roman" w:hAnsi="Times New Roman" w:cs="Times New Roman"/>
                <w:noProof/>
                <w:sz w:val="28"/>
                <w:szCs w:val="28"/>
              </w:rPr>
              <w:lastRenderedPageBreak/>
              <w:drawing>
                <wp:inline distT="0" distB="0" distL="0" distR="0" wp14:anchorId="0A9FF4BF" wp14:editId="357CF4EA">
                  <wp:extent cx="3806190" cy="1562735"/>
                  <wp:effectExtent l="0" t="0" r="0" b="0"/>
                  <wp:docPr id="16" name="Рисунок 16" descr="http://konspekta.net/megalektsiiru/baza4/782638560496.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nspekta.net/megalektsiiru/baza4/782638560496.files/image0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6190" cy="1562735"/>
                          </a:xfrm>
                          <a:prstGeom prst="rect">
                            <a:avLst/>
                          </a:prstGeom>
                          <a:noFill/>
                          <a:ln>
                            <a:noFill/>
                          </a:ln>
                        </pic:spPr>
                      </pic:pic>
                    </a:graphicData>
                  </a:graphic>
                </wp:inline>
              </w:drawing>
            </w:r>
          </w:p>
          <w:p w:rsidR="008C1976" w:rsidRPr="00295AEB" w:rsidRDefault="008C1976" w:rsidP="00B94B92">
            <w:pPr>
              <w:spacing w:after="0" w:line="240" w:lineRule="auto"/>
              <w:jc w:val="center"/>
              <w:rPr>
                <w:rFonts w:ascii="Times New Roman" w:hAnsi="Times New Roman" w:cs="Times New Roman"/>
                <w:sz w:val="28"/>
                <w:szCs w:val="28"/>
              </w:rPr>
            </w:pPr>
            <w:r w:rsidRPr="00295AEB">
              <w:rPr>
                <w:rFonts w:ascii="Times New Roman" w:hAnsi="Times New Roman" w:cs="Times New Roman"/>
                <w:sz w:val="28"/>
                <w:szCs w:val="28"/>
              </w:rPr>
              <w:t>Рисунок 7 Кернер</w:t>
            </w:r>
          </w:p>
        </w:tc>
        <w:tc>
          <w:tcPr>
            <w:tcW w:w="0" w:type="auto"/>
            <w:vAlign w:val="center"/>
            <w:hideMark/>
          </w:tcPr>
          <w:p w:rsidR="008C1976" w:rsidRPr="00295AEB" w:rsidRDefault="008C1976" w:rsidP="008C3FCB">
            <w:pPr>
              <w:spacing w:after="0" w:line="240" w:lineRule="auto"/>
              <w:rPr>
                <w:rFonts w:ascii="Times New Roman" w:hAnsi="Times New Roman" w:cs="Times New Roman"/>
                <w:sz w:val="28"/>
                <w:szCs w:val="28"/>
              </w:rPr>
            </w:pPr>
          </w:p>
        </w:tc>
      </w:tr>
      <w:tr w:rsidR="008C1976" w:rsidRPr="00295AEB" w:rsidTr="008C197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C1976" w:rsidRPr="00295AEB" w:rsidRDefault="00B94B92" w:rsidP="00B94B92">
            <w:pPr>
              <w:spacing w:after="0" w:line="240" w:lineRule="auto"/>
              <w:rPr>
                <w:rFonts w:ascii="Times New Roman" w:hAnsi="Times New Roman" w:cs="Times New Roman"/>
                <w:sz w:val="28"/>
                <w:szCs w:val="28"/>
              </w:rPr>
            </w:pPr>
            <w:r w:rsidRPr="00295AEB">
              <w:rPr>
                <w:rFonts w:ascii="Times New Roman" w:hAnsi="Times New Roman" w:cs="Times New Roman"/>
                <w:sz w:val="28"/>
                <w:szCs w:val="28"/>
              </w:rPr>
              <w:t xml:space="preserve">). </w:t>
            </w:r>
            <w:r w:rsidRPr="00295AEB">
              <w:rPr>
                <w:rFonts w:ascii="Times New Roman" w:hAnsi="Times New Roman" w:cs="Times New Roman"/>
                <w:sz w:val="28"/>
                <w:szCs w:val="28"/>
                <w:u w:val="single"/>
              </w:rPr>
              <w:t>Кернеры</w:t>
            </w:r>
            <w:r w:rsidRPr="00295AEB">
              <w:rPr>
                <w:rFonts w:ascii="Times New Roman" w:hAnsi="Times New Roman" w:cs="Times New Roman"/>
                <w:sz w:val="28"/>
                <w:szCs w:val="28"/>
              </w:rPr>
              <w:t xml:space="preserve"> (рисунок 7) применяют для нанесения углублений (кернов) на предварительно</w:t>
            </w:r>
            <w:r>
              <w:rPr>
                <w:rFonts w:ascii="Times New Roman" w:hAnsi="Times New Roman" w:cs="Times New Roman"/>
                <w:sz w:val="28"/>
                <w:szCs w:val="28"/>
              </w:rPr>
              <w:t xml:space="preserve"> </w:t>
            </w:r>
            <w:r w:rsidR="008C1976" w:rsidRPr="00295AEB">
              <w:rPr>
                <w:rFonts w:ascii="Times New Roman" w:hAnsi="Times New Roman" w:cs="Times New Roman"/>
                <w:sz w:val="28"/>
                <w:szCs w:val="28"/>
              </w:rPr>
              <w:t>размеченных линиях, чтобы линии были отчетливо видны и не ст</w:t>
            </w:r>
            <w:r w:rsidR="008C1976" w:rsidRPr="00295AEB">
              <w:rPr>
                <w:rFonts w:ascii="Times New Roman" w:hAnsi="Times New Roman" w:cs="Times New Roman"/>
                <w:sz w:val="28"/>
                <w:szCs w:val="28"/>
              </w:rPr>
              <w:t>и</w:t>
            </w:r>
            <w:r w:rsidR="008C1976" w:rsidRPr="00295AEB">
              <w:rPr>
                <w:rFonts w:ascii="Times New Roman" w:hAnsi="Times New Roman" w:cs="Times New Roman"/>
                <w:sz w:val="28"/>
                <w:szCs w:val="28"/>
              </w:rPr>
              <w:t xml:space="preserve">рались в процессе обработки деталей. </w:t>
            </w:r>
            <w:r w:rsidR="008C1976" w:rsidRPr="00295AEB">
              <w:rPr>
                <w:rFonts w:ascii="Times New Roman" w:hAnsi="Times New Roman" w:cs="Times New Roman"/>
                <w:sz w:val="28"/>
                <w:szCs w:val="28"/>
                <w:u w:val="single"/>
              </w:rPr>
              <w:t>Кернер</w:t>
            </w:r>
            <w:r w:rsidR="008C1976" w:rsidRPr="00295AEB">
              <w:rPr>
                <w:rFonts w:ascii="Times New Roman" w:hAnsi="Times New Roman" w:cs="Times New Roman"/>
                <w:sz w:val="28"/>
                <w:szCs w:val="28"/>
              </w:rPr>
              <w:t xml:space="preserve"> – это стержень из инструментальной углеродистой стали У</w:t>
            </w:r>
            <w:proofErr w:type="gramStart"/>
            <w:r w:rsidR="008C1976" w:rsidRPr="00295AEB">
              <w:rPr>
                <w:rFonts w:ascii="Times New Roman" w:hAnsi="Times New Roman" w:cs="Times New Roman"/>
                <w:sz w:val="28"/>
                <w:szCs w:val="28"/>
              </w:rPr>
              <w:t>7</w:t>
            </w:r>
            <w:proofErr w:type="gramEnd"/>
            <w:r w:rsidR="008C1976" w:rsidRPr="00295AEB">
              <w:rPr>
                <w:rFonts w:ascii="Times New Roman" w:hAnsi="Times New Roman" w:cs="Times New Roman"/>
                <w:sz w:val="28"/>
                <w:szCs w:val="28"/>
              </w:rPr>
              <w:t>, У8 (HRC 52-57) длиной 100-160 мм и диаметром 8-12 мм. Угол заточки — обычно 60°, при более то</w:t>
            </w:r>
            <w:r w:rsidR="008C1976" w:rsidRPr="00295AEB">
              <w:rPr>
                <w:rFonts w:ascii="Times New Roman" w:hAnsi="Times New Roman" w:cs="Times New Roman"/>
                <w:sz w:val="28"/>
                <w:szCs w:val="28"/>
              </w:rPr>
              <w:t>ч</w:t>
            </w:r>
            <w:r w:rsidR="008C1976" w:rsidRPr="00295AEB">
              <w:rPr>
                <w:rFonts w:ascii="Times New Roman" w:hAnsi="Times New Roman" w:cs="Times New Roman"/>
                <w:sz w:val="28"/>
                <w:szCs w:val="28"/>
              </w:rPr>
              <w:t>ных разметках — 30-45°, для центров будущих отве</w:t>
            </w:r>
            <w:r w:rsidR="008C1976" w:rsidRPr="00295AEB">
              <w:rPr>
                <w:rFonts w:ascii="Times New Roman" w:hAnsi="Times New Roman" w:cs="Times New Roman"/>
                <w:sz w:val="28"/>
                <w:szCs w:val="28"/>
              </w:rPr>
              <w:t>р</w:t>
            </w:r>
            <w:r w:rsidR="008C1976" w:rsidRPr="00295AEB">
              <w:rPr>
                <w:rFonts w:ascii="Times New Roman" w:hAnsi="Times New Roman" w:cs="Times New Roman"/>
                <w:sz w:val="28"/>
                <w:szCs w:val="28"/>
              </w:rPr>
              <w:t xml:space="preserve">стий — 75°. </w:t>
            </w:r>
            <w:r w:rsidR="008C1976" w:rsidRPr="00295AEB">
              <w:rPr>
                <w:rFonts w:ascii="Times New Roman" w:hAnsi="Times New Roman" w:cs="Times New Roman"/>
                <w:sz w:val="28"/>
                <w:szCs w:val="28"/>
                <w:u w:val="single"/>
              </w:rPr>
              <w:t>Разметочные (слесарные) циркули</w:t>
            </w:r>
            <w:r w:rsidR="008C1976" w:rsidRPr="00295AEB">
              <w:rPr>
                <w:rFonts w:ascii="Times New Roman" w:hAnsi="Times New Roman" w:cs="Times New Roman"/>
                <w:sz w:val="28"/>
                <w:szCs w:val="28"/>
              </w:rPr>
              <w:t xml:space="preserve"> по устройству аналогичны чертежным циркулям. </w:t>
            </w:r>
            <w:r w:rsidR="008C1976" w:rsidRPr="00295AEB">
              <w:rPr>
                <w:rFonts w:ascii="Times New Roman" w:hAnsi="Times New Roman" w:cs="Times New Roman"/>
                <w:sz w:val="28"/>
                <w:szCs w:val="28"/>
                <w:u w:val="single"/>
              </w:rPr>
              <w:t>Рей</w:t>
            </w:r>
            <w:r w:rsidR="008C1976" w:rsidRPr="00295AEB">
              <w:rPr>
                <w:rFonts w:ascii="Times New Roman" w:hAnsi="Times New Roman" w:cs="Times New Roman"/>
                <w:sz w:val="28"/>
                <w:szCs w:val="28"/>
                <w:u w:val="single"/>
              </w:rPr>
              <w:t>с</w:t>
            </w:r>
            <w:r w:rsidR="008C1976" w:rsidRPr="00295AEB">
              <w:rPr>
                <w:rFonts w:ascii="Times New Roman" w:hAnsi="Times New Roman" w:cs="Times New Roman"/>
                <w:sz w:val="28"/>
                <w:szCs w:val="28"/>
                <w:u w:val="single"/>
              </w:rPr>
              <w:t xml:space="preserve">мус </w:t>
            </w:r>
            <w:r w:rsidR="008C1976" w:rsidRPr="00295AEB">
              <w:rPr>
                <w:rFonts w:ascii="Times New Roman" w:hAnsi="Times New Roman" w:cs="Times New Roman"/>
                <w:sz w:val="28"/>
                <w:szCs w:val="28"/>
              </w:rPr>
              <w:t xml:space="preserve">(рисунок 8) служит для нанесения параллельных вертикальных и горизонтальных рисок. В последнее время чаще используют </w:t>
            </w:r>
            <w:proofErr w:type="spellStart"/>
            <w:r w:rsidR="008C1976" w:rsidRPr="00295AEB">
              <w:rPr>
                <w:rFonts w:ascii="Times New Roman" w:hAnsi="Times New Roman" w:cs="Times New Roman"/>
                <w:sz w:val="28"/>
                <w:szCs w:val="28"/>
              </w:rPr>
              <w:t>штангенрейсмус</w:t>
            </w:r>
            <w:proofErr w:type="spellEnd"/>
            <w:r w:rsidR="008C1976" w:rsidRPr="00295AEB">
              <w:rPr>
                <w:rFonts w:ascii="Times New Roman" w:hAnsi="Times New Roman" w:cs="Times New Roman"/>
                <w:sz w:val="28"/>
                <w:szCs w:val="28"/>
              </w:rPr>
              <w:t xml:space="preserve"> с острым наконечником. Плоскостную и особенно простра</w:t>
            </w:r>
            <w:r w:rsidR="008C1976" w:rsidRPr="00295AEB">
              <w:rPr>
                <w:rFonts w:ascii="Times New Roman" w:hAnsi="Times New Roman" w:cs="Times New Roman"/>
                <w:sz w:val="28"/>
                <w:szCs w:val="28"/>
              </w:rPr>
              <w:t>н</w:t>
            </w:r>
            <w:r w:rsidR="008C1976" w:rsidRPr="00295AEB">
              <w:rPr>
                <w:rFonts w:ascii="Times New Roman" w:hAnsi="Times New Roman" w:cs="Times New Roman"/>
                <w:sz w:val="28"/>
                <w:szCs w:val="28"/>
              </w:rPr>
              <w:t>ственную разметки заготовок производят на разм</w:t>
            </w:r>
            <w:r w:rsidR="008C1976" w:rsidRPr="00295AEB">
              <w:rPr>
                <w:rFonts w:ascii="Times New Roman" w:hAnsi="Times New Roman" w:cs="Times New Roman"/>
                <w:sz w:val="28"/>
                <w:szCs w:val="28"/>
              </w:rPr>
              <w:t>е</w:t>
            </w:r>
            <w:r w:rsidR="008C1976" w:rsidRPr="00295AEB">
              <w:rPr>
                <w:rFonts w:ascii="Times New Roman" w:hAnsi="Times New Roman" w:cs="Times New Roman"/>
                <w:sz w:val="28"/>
                <w:szCs w:val="28"/>
              </w:rPr>
              <w:t xml:space="preserve">точных плитах. </w:t>
            </w:r>
            <w:r w:rsidR="008C1976" w:rsidRPr="00295AEB">
              <w:rPr>
                <w:rFonts w:ascii="Times New Roman" w:hAnsi="Times New Roman" w:cs="Times New Roman"/>
                <w:sz w:val="28"/>
                <w:szCs w:val="28"/>
                <w:u w:val="single"/>
              </w:rPr>
              <w:t>Разметочная плита</w:t>
            </w:r>
            <w:r w:rsidR="008C1976" w:rsidRPr="00295AEB">
              <w:rPr>
                <w:rFonts w:ascii="Times New Roman" w:hAnsi="Times New Roman" w:cs="Times New Roman"/>
                <w:sz w:val="28"/>
                <w:szCs w:val="28"/>
              </w:rPr>
              <w:t xml:space="preserve">— </w:t>
            </w:r>
            <w:proofErr w:type="gramStart"/>
            <w:r w:rsidR="008C1976" w:rsidRPr="00295AEB">
              <w:rPr>
                <w:rFonts w:ascii="Times New Roman" w:hAnsi="Times New Roman" w:cs="Times New Roman"/>
                <w:sz w:val="28"/>
                <w:szCs w:val="28"/>
              </w:rPr>
              <w:t>эт</w:t>
            </w:r>
            <w:proofErr w:type="gramEnd"/>
            <w:r w:rsidR="008C1976" w:rsidRPr="00295AEB">
              <w:rPr>
                <w:rFonts w:ascii="Times New Roman" w:hAnsi="Times New Roman" w:cs="Times New Roman"/>
                <w:sz w:val="28"/>
                <w:szCs w:val="28"/>
              </w:rPr>
              <w:t>о чугунная о</w:t>
            </w:r>
            <w:r w:rsidR="008C1976" w:rsidRPr="00295AEB">
              <w:rPr>
                <w:rFonts w:ascii="Times New Roman" w:hAnsi="Times New Roman" w:cs="Times New Roman"/>
                <w:sz w:val="28"/>
                <w:szCs w:val="28"/>
              </w:rPr>
              <w:t>т</w:t>
            </w:r>
            <w:r w:rsidR="008C1976" w:rsidRPr="00295AEB">
              <w:rPr>
                <w:rFonts w:ascii="Times New Roman" w:hAnsi="Times New Roman" w:cs="Times New Roman"/>
                <w:sz w:val="28"/>
                <w:szCs w:val="28"/>
              </w:rPr>
              <w:t>ливка, горизонтальная рабочая поверхность и боковые грани которой очень точно обра</w:t>
            </w:r>
            <w:r w:rsidR="008C1976" w:rsidRPr="00295AEB">
              <w:rPr>
                <w:rFonts w:ascii="Times New Roman" w:hAnsi="Times New Roman" w:cs="Times New Roman"/>
                <w:sz w:val="28"/>
                <w:szCs w:val="28"/>
              </w:rPr>
              <w:softHyphen/>
              <w:t xml:space="preserve">ботаны. </w:t>
            </w:r>
            <w:r w:rsidR="008C1976" w:rsidRPr="00295AEB">
              <w:rPr>
                <w:rFonts w:ascii="Times New Roman" w:hAnsi="Times New Roman" w:cs="Times New Roman"/>
                <w:sz w:val="28"/>
                <w:szCs w:val="28"/>
                <w:u w:val="single"/>
              </w:rPr>
              <w:t>Шаблоном</w:t>
            </w:r>
            <w:r w:rsidR="00295AEB" w:rsidRPr="00295AEB">
              <w:rPr>
                <w:rFonts w:ascii="Times New Roman" w:hAnsi="Times New Roman" w:cs="Times New Roman"/>
                <w:sz w:val="28"/>
                <w:szCs w:val="28"/>
                <w:u w:val="single"/>
              </w:rPr>
              <w:t xml:space="preserve"> </w:t>
            </w:r>
            <w:r w:rsidR="008C1976" w:rsidRPr="00295AEB">
              <w:rPr>
                <w:rFonts w:ascii="Times New Roman" w:hAnsi="Times New Roman" w:cs="Times New Roman"/>
                <w:sz w:val="28"/>
                <w:szCs w:val="28"/>
              </w:rPr>
              <w:t>называется приспособление, по которому изготав</w:t>
            </w:r>
            <w:r w:rsidR="008C1976" w:rsidRPr="00295AEB">
              <w:rPr>
                <w:rFonts w:ascii="Times New Roman" w:hAnsi="Times New Roman" w:cs="Times New Roman"/>
                <w:sz w:val="28"/>
                <w:szCs w:val="28"/>
              </w:rPr>
              <w:softHyphen/>
              <w:t xml:space="preserve">ливают детали или проверяют их </w:t>
            </w:r>
            <w:r w:rsidR="00295AEB" w:rsidRPr="00295AEB">
              <w:rPr>
                <w:rFonts w:ascii="Times New Roman" w:hAnsi="Times New Roman" w:cs="Times New Roman"/>
                <w:sz w:val="28"/>
                <w:szCs w:val="28"/>
              </w:rPr>
              <w:softHyphen/>
              <w:t xml:space="preserve"> после обработки.</w:t>
            </w:r>
          </w:p>
        </w:tc>
        <w:tc>
          <w:tcPr>
            <w:tcW w:w="0" w:type="auto"/>
            <w:vAlign w:val="center"/>
            <w:hideMark/>
          </w:tcPr>
          <w:p w:rsidR="008C1976" w:rsidRPr="00295AEB" w:rsidRDefault="008C1976" w:rsidP="008C3FCB">
            <w:pPr>
              <w:spacing w:after="0" w:line="240" w:lineRule="auto"/>
              <w:rPr>
                <w:rFonts w:ascii="Times New Roman" w:hAnsi="Times New Roman" w:cs="Times New Roman"/>
                <w:sz w:val="28"/>
                <w:szCs w:val="28"/>
              </w:rPr>
            </w:pPr>
          </w:p>
        </w:tc>
      </w:tr>
    </w:tbl>
    <w:p w:rsidR="008C1976" w:rsidRPr="00295AEB" w:rsidRDefault="00295AEB" w:rsidP="008C3FCB">
      <w:pPr>
        <w:pStyle w:val="a5"/>
        <w:spacing w:before="0" w:beforeAutospacing="0" w:after="0" w:afterAutospacing="0"/>
        <w:rPr>
          <w:sz w:val="28"/>
          <w:szCs w:val="28"/>
        </w:rPr>
      </w:pPr>
      <w:r w:rsidRPr="00295AEB">
        <w:rPr>
          <w:sz w:val="28"/>
          <w:szCs w:val="28"/>
        </w:rPr>
        <w:tab/>
      </w:r>
      <w:r w:rsidR="008C1976" w:rsidRPr="00295AEB">
        <w:rPr>
          <w:sz w:val="28"/>
          <w:szCs w:val="28"/>
        </w:rPr>
        <w:t>Разметка по шаблону используется при изготовлении больших партий одинако</w:t>
      </w:r>
      <w:r w:rsidR="008C1976" w:rsidRPr="00295AEB">
        <w:rPr>
          <w:sz w:val="28"/>
          <w:szCs w:val="28"/>
        </w:rPr>
        <w:softHyphen/>
        <w:t>вых деталей. Она целесообразна потому, что трудоемкая и тре</w:t>
      </w:r>
      <w:r w:rsidR="008C1976" w:rsidRPr="00295AEB">
        <w:rPr>
          <w:sz w:val="28"/>
          <w:szCs w:val="28"/>
        </w:rPr>
        <w:softHyphen/>
        <w:t xml:space="preserve">бующая много времени разметка по чертежу выполняется только один раз при изготовлении шаблона. Все </w:t>
      </w:r>
      <w:proofErr w:type="gramStart"/>
      <w:r w:rsidR="008C1976" w:rsidRPr="00295AEB">
        <w:rPr>
          <w:sz w:val="28"/>
          <w:szCs w:val="28"/>
        </w:rPr>
        <w:t xml:space="preserve">последую </w:t>
      </w:r>
      <w:proofErr w:type="spellStart"/>
      <w:r w:rsidR="008C1976" w:rsidRPr="00295AEB">
        <w:rPr>
          <w:sz w:val="28"/>
          <w:szCs w:val="28"/>
        </w:rPr>
        <w:t>щие</w:t>
      </w:r>
      <w:proofErr w:type="spellEnd"/>
      <w:proofErr w:type="gramEnd"/>
      <w:r w:rsidR="008C1976" w:rsidRPr="00295AEB">
        <w:rPr>
          <w:sz w:val="28"/>
          <w:szCs w:val="28"/>
        </w:rPr>
        <w:t xml:space="preserve"> операции разметки заготовок заключаются в копировании очертаний шаблона. Кроме того, изготовленные шаблоны могут использоваться для контроля детали после обработки заг</w:t>
      </w:r>
      <w:r w:rsidR="008C1976" w:rsidRPr="00295AEB">
        <w:rPr>
          <w:sz w:val="28"/>
          <w:szCs w:val="28"/>
        </w:rPr>
        <w:t>о</w:t>
      </w:r>
      <w:r w:rsidR="008C1976" w:rsidRPr="00295AEB">
        <w:rPr>
          <w:sz w:val="28"/>
          <w:szCs w:val="28"/>
        </w:rPr>
        <w:t>товки.</w:t>
      </w:r>
    </w:p>
    <w:p w:rsidR="008C1976" w:rsidRPr="00295AEB" w:rsidRDefault="00295AEB" w:rsidP="008C3FCB">
      <w:pPr>
        <w:pStyle w:val="a5"/>
        <w:spacing w:before="0" w:beforeAutospacing="0" w:after="0" w:afterAutospacing="0"/>
        <w:rPr>
          <w:sz w:val="28"/>
          <w:szCs w:val="28"/>
        </w:rPr>
      </w:pPr>
      <w:r w:rsidRPr="00295AEB">
        <w:rPr>
          <w:rStyle w:val="a6"/>
          <w:sz w:val="28"/>
          <w:szCs w:val="28"/>
        </w:rPr>
        <w:tab/>
      </w:r>
      <w:r w:rsidR="008C1976" w:rsidRPr="00295AEB">
        <w:rPr>
          <w:rStyle w:val="a6"/>
          <w:sz w:val="28"/>
          <w:szCs w:val="28"/>
        </w:rPr>
        <w:t>Рубка металлов</w:t>
      </w:r>
    </w:p>
    <w:p w:rsidR="008C1976" w:rsidRPr="00295AEB" w:rsidRDefault="008C1976" w:rsidP="008C3FCB">
      <w:pPr>
        <w:pStyle w:val="a5"/>
        <w:spacing w:before="0" w:beforeAutospacing="0" w:after="0" w:afterAutospacing="0"/>
        <w:rPr>
          <w:sz w:val="28"/>
          <w:szCs w:val="28"/>
        </w:rPr>
      </w:pPr>
      <w:r w:rsidRPr="00295AEB">
        <w:rPr>
          <w:rStyle w:val="a6"/>
          <w:sz w:val="28"/>
          <w:szCs w:val="28"/>
          <w:u w:val="single"/>
        </w:rPr>
        <w:t>Рубкой</w:t>
      </w:r>
      <w:r w:rsidR="009274E1" w:rsidRPr="00295AEB">
        <w:rPr>
          <w:rStyle w:val="a6"/>
          <w:sz w:val="28"/>
          <w:szCs w:val="28"/>
          <w:u w:val="single"/>
        </w:rPr>
        <w:t xml:space="preserve"> </w:t>
      </w:r>
      <w:r w:rsidRPr="00295AEB">
        <w:rPr>
          <w:sz w:val="28"/>
          <w:szCs w:val="28"/>
        </w:rPr>
        <w:t>называется операция, при которой с помощью зубила и слесарного молотка с заготовки удаляют слои металла или разрубают заготовку.</w:t>
      </w:r>
    </w:p>
    <w:p w:rsidR="008C1976" w:rsidRPr="00295AEB" w:rsidRDefault="008C1976" w:rsidP="008C3FCB">
      <w:pPr>
        <w:pStyle w:val="a5"/>
        <w:spacing w:before="0" w:beforeAutospacing="0" w:after="0" w:afterAutospacing="0"/>
        <w:rPr>
          <w:sz w:val="28"/>
          <w:szCs w:val="28"/>
        </w:rPr>
      </w:pPr>
      <w:r w:rsidRPr="00295AEB">
        <w:rPr>
          <w:sz w:val="28"/>
          <w:szCs w:val="28"/>
        </w:rPr>
        <w:t>Физической основой рубки является действие клина, форму которого имеет рабочая (режущая) часть зубила. Рубка приме</w:t>
      </w:r>
      <w:r w:rsidRPr="00295AEB">
        <w:rPr>
          <w:sz w:val="28"/>
          <w:szCs w:val="28"/>
        </w:rPr>
        <w:softHyphen/>
        <w:t>няется в тех случаях, когда ст</w:t>
      </w:r>
      <w:r w:rsidRPr="00295AEB">
        <w:rPr>
          <w:sz w:val="28"/>
          <w:szCs w:val="28"/>
        </w:rPr>
        <w:t>а</w:t>
      </w:r>
      <w:r w:rsidRPr="00295AEB">
        <w:rPr>
          <w:sz w:val="28"/>
          <w:szCs w:val="28"/>
        </w:rPr>
        <w:t xml:space="preserve">ночная обработка заготовок </w:t>
      </w:r>
      <w:proofErr w:type="gramStart"/>
      <w:r w:rsidRPr="00295AEB">
        <w:rPr>
          <w:sz w:val="28"/>
          <w:szCs w:val="28"/>
        </w:rPr>
        <w:t>трудно выполнима</w:t>
      </w:r>
      <w:proofErr w:type="gramEnd"/>
      <w:r w:rsidRPr="00295AEB">
        <w:rPr>
          <w:sz w:val="28"/>
          <w:szCs w:val="28"/>
        </w:rPr>
        <w:t xml:space="preserve"> или нерациональна.</w:t>
      </w:r>
    </w:p>
    <w:p w:rsidR="008C1976" w:rsidRPr="00295AEB" w:rsidRDefault="008C1976" w:rsidP="008C3FCB">
      <w:pPr>
        <w:pStyle w:val="a5"/>
        <w:spacing w:before="0" w:beforeAutospacing="0" w:after="0" w:afterAutospacing="0"/>
        <w:rPr>
          <w:sz w:val="28"/>
          <w:szCs w:val="28"/>
        </w:rPr>
      </w:pPr>
      <w:r w:rsidRPr="00295AEB">
        <w:rPr>
          <w:sz w:val="28"/>
          <w:szCs w:val="28"/>
        </w:rPr>
        <w:lastRenderedPageBreak/>
        <w:t>С помощью рубки производится удаление (срубание) с за</w:t>
      </w:r>
      <w:r w:rsidRPr="00295AEB">
        <w:rPr>
          <w:sz w:val="28"/>
          <w:szCs w:val="28"/>
        </w:rPr>
        <w:softHyphen/>
        <w:t>готовки неровн</w:t>
      </w:r>
      <w:r w:rsidRPr="00295AEB">
        <w:rPr>
          <w:sz w:val="28"/>
          <w:szCs w:val="28"/>
        </w:rPr>
        <w:t>о</w:t>
      </w:r>
      <w:r w:rsidRPr="00295AEB">
        <w:rPr>
          <w:sz w:val="28"/>
          <w:szCs w:val="28"/>
        </w:rPr>
        <w:t>стей металла, снятие твердой корки, окалины, острых кромок детали, выр</w:t>
      </w:r>
      <w:r w:rsidRPr="00295AEB">
        <w:rPr>
          <w:sz w:val="28"/>
          <w:szCs w:val="28"/>
        </w:rPr>
        <w:t>у</w:t>
      </w:r>
      <w:r w:rsidRPr="00295AEB">
        <w:rPr>
          <w:sz w:val="28"/>
          <w:szCs w:val="28"/>
        </w:rPr>
        <w:t>бание пазов и канавок, разруба</w:t>
      </w:r>
      <w:r w:rsidRPr="00295AEB">
        <w:rPr>
          <w:sz w:val="28"/>
          <w:szCs w:val="28"/>
        </w:rPr>
        <w:softHyphen/>
        <w:t>ние листового металла на части.</w:t>
      </w:r>
    </w:p>
    <w:p w:rsidR="008C1976" w:rsidRPr="00295AEB" w:rsidRDefault="008C1976" w:rsidP="008C3FCB">
      <w:pPr>
        <w:pStyle w:val="a5"/>
        <w:spacing w:before="0" w:beforeAutospacing="0" w:after="0" w:afterAutospacing="0"/>
        <w:rPr>
          <w:sz w:val="28"/>
          <w:szCs w:val="28"/>
        </w:rPr>
      </w:pPr>
      <w:r w:rsidRPr="00295AEB">
        <w:rPr>
          <w:sz w:val="28"/>
          <w:szCs w:val="28"/>
        </w:rPr>
        <w:t>Рубка производится, как правило, в тисках. Разрубание листового материала на части может выполняться на плите.</w:t>
      </w:r>
    </w:p>
    <w:p w:rsidR="008C1976" w:rsidRPr="00295AEB" w:rsidRDefault="008C1976" w:rsidP="008C3FCB">
      <w:pPr>
        <w:pStyle w:val="a5"/>
        <w:spacing w:before="0" w:beforeAutospacing="0" w:after="0" w:afterAutospacing="0"/>
        <w:rPr>
          <w:sz w:val="28"/>
          <w:szCs w:val="28"/>
        </w:rPr>
      </w:pPr>
      <w:r w:rsidRPr="00295AEB">
        <w:rPr>
          <w:sz w:val="28"/>
          <w:szCs w:val="28"/>
        </w:rPr>
        <w:t>Основным рабочим (режущим) инструментом при рубке явля</w:t>
      </w:r>
      <w:r w:rsidRPr="00295AEB">
        <w:rPr>
          <w:sz w:val="28"/>
          <w:szCs w:val="28"/>
        </w:rPr>
        <w:softHyphen/>
        <w:t>ется зубило, а ударным — молоток.</w:t>
      </w:r>
    </w:p>
    <w:p w:rsidR="008C1976" w:rsidRPr="00295AEB" w:rsidRDefault="008C1976" w:rsidP="008C3FCB">
      <w:pPr>
        <w:pStyle w:val="a5"/>
        <w:spacing w:before="0" w:beforeAutospacing="0" w:after="0" w:afterAutospacing="0"/>
        <w:rPr>
          <w:sz w:val="28"/>
          <w:szCs w:val="28"/>
        </w:rPr>
      </w:pPr>
      <w:r w:rsidRPr="00295AEB">
        <w:rPr>
          <w:rStyle w:val="a6"/>
          <w:sz w:val="28"/>
          <w:szCs w:val="28"/>
          <w:u w:val="single"/>
        </w:rPr>
        <w:t>Слесарное зубил</w:t>
      </w:r>
      <w:proofErr w:type="gramStart"/>
      <w:r w:rsidRPr="00295AEB">
        <w:rPr>
          <w:rStyle w:val="a6"/>
          <w:sz w:val="28"/>
          <w:szCs w:val="28"/>
          <w:u w:val="single"/>
        </w:rPr>
        <w:t>о</w:t>
      </w:r>
      <w:r w:rsidRPr="00295AEB">
        <w:rPr>
          <w:sz w:val="28"/>
          <w:szCs w:val="28"/>
        </w:rPr>
        <w:t>(</w:t>
      </w:r>
      <w:proofErr w:type="gramEnd"/>
      <w:r w:rsidRPr="00295AEB">
        <w:rPr>
          <w:sz w:val="28"/>
          <w:szCs w:val="28"/>
        </w:rPr>
        <w:t>рисунок 8) изготавливается из инструменталь</w:t>
      </w:r>
      <w:r w:rsidRPr="00295AEB">
        <w:rPr>
          <w:sz w:val="28"/>
          <w:szCs w:val="28"/>
        </w:rPr>
        <w:softHyphen/>
        <w:t>ной углер</w:t>
      </w:r>
      <w:r w:rsidRPr="00295AEB">
        <w:rPr>
          <w:sz w:val="28"/>
          <w:szCs w:val="28"/>
        </w:rPr>
        <w:t>о</w:t>
      </w:r>
      <w:r w:rsidRPr="00295AEB">
        <w:rPr>
          <w:sz w:val="28"/>
          <w:szCs w:val="28"/>
        </w:rPr>
        <w:t xml:space="preserve">дистой стали У7А или У8А. Оно состоит из трех частей: ударной, средней и рабочей. </w:t>
      </w:r>
      <w:proofErr w:type="gramStart"/>
      <w:r w:rsidRPr="00295AEB">
        <w:rPr>
          <w:sz w:val="28"/>
          <w:szCs w:val="28"/>
        </w:rPr>
        <w:t xml:space="preserve">Ударная часть </w:t>
      </w:r>
      <w:r w:rsidRPr="00295AEB">
        <w:rPr>
          <w:i/>
          <w:iCs/>
          <w:sz w:val="28"/>
          <w:szCs w:val="28"/>
        </w:rPr>
        <w:t xml:space="preserve">1 </w:t>
      </w:r>
      <w:r w:rsidRPr="00295AEB">
        <w:rPr>
          <w:sz w:val="28"/>
          <w:szCs w:val="28"/>
        </w:rPr>
        <w:t xml:space="preserve">выполняется суживающейся кверху, а вершина ее (боек) — закругленной; за среднюю часть </w:t>
      </w:r>
      <w:r w:rsidRPr="00295AEB">
        <w:rPr>
          <w:i/>
          <w:iCs/>
          <w:sz w:val="28"/>
          <w:szCs w:val="28"/>
        </w:rPr>
        <w:t xml:space="preserve">2 </w:t>
      </w:r>
      <w:r w:rsidRPr="00295AEB">
        <w:rPr>
          <w:sz w:val="28"/>
          <w:szCs w:val="28"/>
        </w:rPr>
        <w:t xml:space="preserve">зубило держат во время рубки; рабочая (режущая) часть </w:t>
      </w:r>
      <w:r w:rsidRPr="00295AEB">
        <w:rPr>
          <w:i/>
          <w:iCs/>
          <w:sz w:val="28"/>
          <w:szCs w:val="28"/>
        </w:rPr>
        <w:t xml:space="preserve">3 </w:t>
      </w:r>
      <w:r w:rsidRPr="00295AEB">
        <w:rPr>
          <w:sz w:val="28"/>
          <w:szCs w:val="28"/>
        </w:rPr>
        <w:t>имеет клиновидную форму.</w:t>
      </w:r>
      <w:proofErr w:type="gramEnd"/>
    </w:p>
    <w:p w:rsidR="008C1976" w:rsidRPr="00295AEB" w:rsidRDefault="008C1976" w:rsidP="008C3FCB">
      <w:pPr>
        <w:pStyle w:val="a5"/>
        <w:spacing w:before="0" w:beforeAutospacing="0" w:after="0" w:afterAutospacing="0"/>
        <w:rPr>
          <w:sz w:val="28"/>
          <w:szCs w:val="28"/>
        </w:rPr>
      </w:pPr>
      <w:r w:rsidRPr="00295AEB">
        <w:rPr>
          <w:i/>
          <w:iCs/>
          <w:noProof/>
          <w:sz w:val="28"/>
          <w:szCs w:val="28"/>
        </w:rPr>
        <w:drawing>
          <wp:inline distT="0" distB="0" distL="0" distR="0" wp14:anchorId="0B0FBCAF" wp14:editId="75C62B7C">
            <wp:extent cx="6007100" cy="2030730"/>
            <wp:effectExtent l="0" t="0" r="0" b="0"/>
            <wp:docPr id="13" name="Рисунок 13" descr="http://konspekta.net/megalektsiiru/baza4/782638560496.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onspekta.net/megalektsiiru/baza4/782638560496.files/image09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7100" cy="2030730"/>
                    </a:xfrm>
                    <a:prstGeom prst="rect">
                      <a:avLst/>
                    </a:prstGeom>
                    <a:noFill/>
                    <a:ln>
                      <a:noFill/>
                    </a:ln>
                  </pic:spPr>
                </pic:pic>
              </a:graphicData>
            </a:graphic>
          </wp:inline>
        </w:drawing>
      </w:r>
    </w:p>
    <w:p w:rsidR="008C1976" w:rsidRPr="00295AEB" w:rsidRDefault="008C1976" w:rsidP="008C3FCB">
      <w:pPr>
        <w:pStyle w:val="a5"/>
        <w:spacing w:before="0" w:beforeAutospacing="0" w:after="0" w:afterAutospacing="0"/>
        <w:rPr>
          <w:sz w:val="28"/>
          <w:szCs w:val="28"/>
        </w:rPr>
      </w:pPr>
      <w:r w:rsidRPr="00295AEB">
        <w:rPr>
          <w:sz w:val="28"/>
          <w:szCs w:val="28"/>
        </w:rPr>
        <w:t>Рисунок 8 Слесарное зубило</w:t>
      </w:r>
    </w:p>
    <w:p w:rsidR="008C1976" w:rsidRPr="00295AEB" w:rsidRDefault="008C1976" w:rsidP="008C3FCB">
      <w:pPr>
        <w:pStyle w:val="a5"/>
        <w:spacing w:before="0" w:beforeAutospacing="0" w:after="0" w:afterAutospacing="0"/>
        <w:rPr>
          <w:sz w:val="28"/>
          <w:szCs w:val="28"/>
        </w:rPr>
      </w:pPr>
      <w:r w:rsidRPr="00295AEB">
        <w:rPr>
          <w:sz w:val="28"/>
          <w:szCs w:val="28"/>
        </w:rPr>
        <w:t>Угол заострения выбирается в зави</w:t>
      </w:r>
      <w:r w:rsidRPr="00295AEB">
        <w:rPr>
          <w:sz w:val="28"/>
          <w:szCs w:val="28"/>
        </w:rPr>
        <w:softHyphen/>
        <w:t>симости от твердости обрабатываемого материала. Для наиболее распространенных материалов рекомендуются сл</w:t>
      </w:r>
      <w:r w:rsidRPr="00295AEB">
        <w:rPr>
          <w:sz w:val="28"/>
          <w:szCs w:val="28"/>
        </w:rPr>
        <w:t>е</w:t>
      </w:r>
      <w:r w:rsidRPr="00295AEB">
        <w:rPr>
          <w:sz w:val="28"/>
          <w:szCs w:val="28"/>
        </w:rPr>
        <w:t>дующие углы заострения:</w:t>
      </w:r>
    </w:p>
    <w:p w:rsidR="008C1976" w:rsidRPr="00295AEB" w:rsidRDefault="008C1976" w:rsidP="008C3FCB">
      <w:pPr>
        <w:pStyle w:val="a5"/>
        <w:spacing w:before="0" w:beforeAutospacing="0" w:after="0" w:afterAutospacing="0"/>
        <w:rPr>
          <w:sz w:val="28"/>
          <w:szCs w:val="28"/>
        </w:rPr>
      </w:pPr>
      <w:r w:rsidRPr="00295AEB">
        <w:rPr>
          <w:sz w:val="28"/>
          <w:szCs w:val="28"/>
        </w:rPr>
        <w:t>- для твердых материалов (твердая сталь, чугун) — 70°;</w:t>
      </w:r>
    </w:p>
    <w:p w:rsidR="008C1976" w:rsidRPr="00295AEB" w:rsidRDefault="008C1976" w:rsidP="008C3FCB">
      <w:pPr>
        <w:pStyle w:val="a5"/>
        <w:spacing w:before="0" w:beforeAutospacing="0" w:after="0" w:afterAutospacing="0"/>
        <w:rPr>
          <w:sz w:val="28"/>
          <w:szCs w:val="28"/>
        </w:rPr>
      </w:pPr>
      <w:r w:rsidRPr="00295AEB">
        <w:rPr>
          <w:sz w:val="28"/>
          <w:szCs w:val="28"/>
        </w:rPr>
        <w:t>- для материалов средней твердости (сталь) — 60°;</w:t>
      </w:r>
    </w:p>
    <w:p w:rsidR="008C1976" w:rsidRPr="00295AEB" w:rsidRDefault="008C1976" w:rsidP="008C3FCB">
      <w:pPr>
        <w:pStyle w:val="a5"/>
        <w:spacing w:before="0" w:beforeAutospacing="0" w:after="0" w:afterAutospacing="0"/>
        <w:rPr>
          <w:sz w:val="28"/>
          <w:szCs w:val="28"/>
        </w:rPr>
      </w:pPr>
      <w:r w:rsidRPr="00295AEB">
        <w:rPr>
          <w:sz w:val="28"/>
          <w:szCs w:val="28"/>
        </w:rPr>
        <w:t>- для мягких материалов (медь, латунь) — 45°;</w:t>
      </w:r>
    </w:p>
    <w:p w:rsidR="008C1976" w:rsidRPr="00295AEB" w:rsidRDefault="008C1976" w:rsidP="008C3FCB">
      <w:pPr>
        <w:pStyle w:val="a5"/>
        <w:spacing w:before="0" w:beforeAutospacing="0" w:after="0" w:afterAutospacing="0"/>
        <w:rPr>
          <w:sz w:val="28"/>
          <w:szCs w:val="28"/>
        </w:rPr>
      </w:pPr>
      <w:r w:rsidRPr="00295AEB">
        <w:rPr>
          <w:sz w:val="28"/>
          <w:szCs w:val="28"/>
        </w:rPr>
        <w:t>- для алюминие</w:t>
      </w:r>
      <w:r w:rsidRPr="00295AEB">
        <w:rPr>
          <w:sz w:val="28"/>
          <w:szCs w:val="28"/>
        </w:rPr>
        <w:softHyphen/>
        <w:t>вых сплавов — 35°.</w:t>
      </w:r>
    </w:p>
    <w:p w:rsidR="008C1976" w:rsidRPr="00295AEB" w:rsidRDefault="008C1976" w:rsidP="008C3FCB">
      <w:pPr>
        <w:pStyle w:val="a5"/>
        <w:spacing w:before="0" w:beforeAutospacing="0" w:after="0" w:afterAutospacing="0"/>
        <w:rPr>
          <w:sz w:val="28"/>
          <w:szCs w:val="28"/>
        </w:rPr>
      </w:pPr>
      <w:proofErr w:type="spellStart"/>
      <w:r w:rsidRPr="00295AEB">
        <w:rPr>
          <w:rStyle w:val="a6"/>
          <w:sz w:val="28"/>
          <w:szCs w:val="28"/>
          <w:u w:val="single"/>
        </w:rPr>
        <w:t>Крейцмейсель</w:t>
      </w:r>
      <w:proofErr w:type="spellEnd"/>
      <w:r w:rsidRPr="00295AEB">
        <w:rPr>
          <w:sz w:val="28"/>
          <w:szCs w:val="28"/>
        </w:rPr>
        <w:t xml:space="preserve">— </w:t>
      </w:r>
      <w:proofErr w:type="gramStart"/>
      <w:r w:rsidRPr="00295AEB">
        <w:rPr>
          <w:sz w:val="28"/>
          <w:szCs w:val="28"/>
        </w:rPr>
        <w:t>зу</w:t>
      </w:r>
      <w:proofErr w:type="gramEnd"/>
      <w:r w:rsidRPr="00295AEB">
        <w:rPr>
          <w:sz w:val="28"/>
          <w:szCs w:val="28"/>
        </w:rPr>
        <w:t>било с узкой режущей кромкой (рисунок 10), предназн</w:t>
      </w:r>
      <w:r w:rsidRPr="00295AEB">
        <w:rPr>
          <w:sz w:val="28"/>
          <w:szCs w:val="28"/>
        </w:rPr>
        <w:t>а</w:t>
      </w:r>
      <w:r w:rsidRPr="00295AEB">
        <w:rPr>
          <w:sz w:val="28"/>
          <w:szCs w:val="28"/>
        </w:rPr>
        <w:t>ченное для вырубания узких канавок, шпоночных пазов малой точности и срубания головок заклепок. Такое зубило может применяться и для снятия широких слоев металла: сна</w:t>
      </w:r>
      <w:r w:rsidRPr="00295AEB">
        <w:rPr>
          <w:sz w:val="28"/>
          <w:szCs w:val="28"/>
        </w:rPr>
        <w:softHyphen/>
        <w:t>чала прорубают канавки узким зубилом, а оста</w:t>
      </w:r>
      <w:r w:rsidRPr="00295AEB">
        <w:rPr>
          <w:sz w:val="28"/>
          <w:szCs w:val="28"/>
        </w:rPr>
        <w:t>в</w:t>
      </w:r>
      <w:r w:rsidRPr="00295AEB">
        <w:rPr>
          <w:sz w:val="28"/>
          <w:szCs w:val="28"/>
        </w:rPr>
        <w:t>шиеся выступы срубают широким зубилом.</w:t>
      </w:r>
    </w:p>
    <w:p w:rsidR="008C1976" w:rsidRPr="00295AEB" w:rsidRDefault="008C1976" w:rsidP="008C3FCB">
      <w:pPr>
        <w:pStyle w:val="a5"/>
        <w:spacing w:before="0" w:beforeAutospacing="0" w:after="0" w:afterAutospacing="0"/>
        <w:rPr>
          <w:sz w:val="28"/>
          <w:szCs w:val="28"/>
        </w:rPr>
      </w:pPr>
      <w:r w:rsidRPr="00295AEB">
        <w:rPr>
          <w:rStyle w:val="a6"/>
          <w:sz w:val="28"/>
          <w:szCs w:val="28"/>
          <w:u w:val="single"/>
        </w:rPr>
        <w:t>Слесарные молотки</w:t>
      </w:r>
      <w:r w:rsidRPr="00295AEB">
        <w:rPr>
          <w:i/>
          <w:iCs/>
          <w:sz w:val="28"/>
          <w:szCs w:val="28"/>
        </w:rPr>
        <w:t xml:space="preserve">, </w:t>
      </w:r>
      <w:r w:rsidRPr="00295AEB">
        <w:rPr>
          <w:sz w:val="28"/>
          <w:szCs w:val="28"/>
        </w:rPr>
        <w:t>используемые при рубке металлов, бы</w:t>
      </w:r>
      <w:r w:rsidRPr="00295AEB">
        <w:rPr>
          <w:sz w:val="28"/>
          <w:szCs w:val="28"/>
        </w:rPr>
        <w:softHyphen/>
        <w:t>вают двух т</w:t>
      </w:r>
      <w:r w:rsidRPr="00295AEB">
        <w:rPr>
          <w:sz w:val="28"/>
          <w:szCs w:val="28"/>
        </w:rPr>
        <w:t>и</w:t>
      </w:r>
      <w:r w:rsidRPr="00295AEB">
        <w:rPr>
          <w:sz w:val="28"/>
          <w:szCs w:val="28"/>
        </w:rPr>
        <w:t xml:space="preserve">пов: с </w:t>
      </w:r>
      <w:r w:rsidRPr="00295AEB">
        <w:rPr>
          <w:sz w:val="28"/>
          <w:szCs w:val="28"/>
          <w:u w:val="single"/>
        </w:rPr>
        <w:t>круглым</w:t>
      </w:r>
      <w:r w:rsidRPr="00295AEB">
        <w:rPr>
          <w:sz w:val="28"/>
          <w:szCs w:val="28"/>
        </w:rPr>
        <w:t xml:space="preserve"> и с </w:t>
      </w:r>
      <w:r w:rsidRPr="00295AEB">
        <w:rPr>
          <w:sz w:val="28"/>
          <w:szCs w:val="28"/>
          <w:u w:val="single"/>
        </w:rPr>
        <w:t>квадратным</w:t>
      </w:r>
      <w:r w:rsidRPr="00295AEB">
        <w:rPr>
          <w:sz w:val="28"/>
          <w:szCs w:val="28"/>
        </w:rPr>
        <w:t xml:space="preserve"> бойком. Основной характеристикой молотка является его масса.</w:t>
      </w:r>
    </w:p>
    <w:p w:rsidR="008C1976" w:rsidRPr="00295AEB" w:rsidRDefault="008C1976" w:rsidP="008C3FCB">
      <w:pPr>
        <w:pStyle w:val="a5"/>
        <w:spacing w:before="0" w:beforeAutospacing="0" w:after="0" w:afterAutospacing="0"/>
        <w:rPr>
          <w:sz w:val="28"/>
          <w:szCs w:val="28"/>
        </w:rPr>
      </w:pPr>
      <w:r w:rsidRPr="00295AEB">
        <w:rPr>
          <w:sz w:val="28"/>
          <w:szCs w:val="28"/>
        </w:rPr>
        <w:t>Молотки с круглым бойком имеют номер</w:t>
      </w:r>
      <w:r w:rsidRPr="00295AEB">
        <w:rPr>
          <w:rStyle w:val="a6"/>
          <w:sz w:val="28"/>
          <w:szCs w:val="28"/>
          <w:u w:val="single"/>
        </w:rPr>
        <w:t>: с 1-го по 6-й</w:t>
      </w:r>
      <w:r w:rsidRPr="00295AEB">
        <w:rPr>
          <w:sz w:val="28"/>
          <w:szCs w:val="28"/>
        </w:rPr>
        <w:t>. Номинальный вес молотка № 1 - 200 г; №2 - 400 г; №3 - 500 г; № 4 - 600 г; № 5 - 800 г; № 6 - 1000 г. Молотки с квадратным бойком имеют номера с 1-го по 8-й и вес от 50 до 1000 г.</w:t>
      </w:r>
    </w:p>
    <w:p w:rsidR="008C1976" w:rsidRPr="00295AEB" w:rsidRDefault="008C1976" w:rsidP="008C3FCB">
      <w:pPr>
        <w:pStyle w:val="a5"/>
        <w:spacing w:before="0" w:beforeAutospacing="0" w:after="0" w:afterAutospacing="0"/>
        <w:rPr>
          <w:sz w:val="28"/>
          <w:szCs w:val="28"/>
        </w:rPr>
      </w:pPr>
      <w:r w:rsidRPr="00295AEB">
        <w:rPr>
          <w:sz w:val="28"/>
          <w:szCs w:val="28"/>
        </w:rPr>
        <w:t>Материал молотков — сталь 50 (не ниже) или сталь У</w:t>
      </w:r>
      <w:proofErr w:type="gramStart"/>
      <w:r w:rsidRPr="00295AEB">
        <w:rPr>
          <w:sz w:val="28"/>
          <w:szCs w:val="28"/>
        </w:rPr>
        <w:t>7</w:t>
      </w:r>
      <w:proofErr w:type="gramEnd"/>
      <w:r w:rsidRPr="00295AEB">
        <w:rPr>
          <w:sz w:val="28"/>
          <w:szCs w:val="28"/>
        </w:rPr>
        <w:t>.</w:t>
      </w:r>
    </w:p>
    <w:p w:rsidR="008C1976" w:rsidRPr="00295AEB" w:rsidRDefault="008C1976" w:rsidP="008C3FCB">
      <w:pPr>
        <w:pStyle w:val="a5"/>
        <w:spacing w:before="0" w:beforeAutospacing="0" w:after="0" w:afterAutospacing="0"/>
        <w:rPr>
          <w:sz w:val="28"/>
          <w:szCs w:val="28"/>
        </w:rPr>
      </w:pPr>
      <w:r w:rsidRPr="00295AEB">
        <w:rPr>
          <w:sz w:val="28"/>
          <w:szCs w:val="28"/>
        </w:rPr>
        <w:lastRenderedPageBreak/>
        <w:t>Рабочие концы молотков термически обработаны до твердости HRC 49-56 на длине, равной 1/5 общей длины молотка с обоих концов.</w:t>
      </w:r>
    </w:p>
    <w:p w:rsidR="008C1976" w:rsidRPr="00295AEB" w:rsidRDefault="008C1976" w:rsidP="008C3FCB">
      <w:pPr>
        <w:pStyle w:val="a5"/>
        <w:spacing w:before="0" w:beforeAutospacing="0" w:after="0" w:afterAutospacing="0"/>
        <w:rPr>
          <w:sz w:val="28"/>
          <w:szCs w:val="28"/>
        </w:rPr>
      </w:pPr>
      <w:r w:rsidRPr="00295AEB">
        <w:rPr>
          <w:sz w:val="28"/>
          <w:szCs w:val="28"/>
        </w:rPr>
        <w:t>На слесарных работах применяют молотки с круглым бойком № 2 и 3, с квадратным бойком № 4 и 5. Длина ручки молотка примерно 300—350 мм.</w:t>
      </w:r>
    </w:p>
    <w:p w:rsidR="008C1976" w:rsidRPr="00295AEB" w:rsidRDefault="008C1976" w:rsidP="008C3FCB">
      <w:pPr>
        <w:pStyle w:val="a5"/>
        <w:spacing w:before="0" w:beforeAutospacing="0" w:after="0" w:afterAutospacing="0"/>
        <w:rPr>
          <w:sz w:val="28"/>
          <w:szCs w:val="28"/>
        </w:rPr>
      </w:pPr>
    </w:p>
    <w:p w:rsidR="008C1976" w:rsidRPr="00295AEB" w:rsidRDefault="008C1976" w:rsidP="008C3FCB">
      <w:pPr>
        <w:pStyle w:val="a5"/>
        <w:spacing w:before="0" w:beforeAutospacing="0" w:after="0" w:afterAutospacing="0"/>
        <w:rPr>
          <w:sz w:val="28"/>
          <w:szCs w:val="28"/>
        </w:rPr>
      </w:pPr>
      <w:r w:rsidRPr="00295AEB">
        <w:rPr>
          <w:rStyle w:val="a6"/>
          <w:sz w:val="28"/>
          <w:szCs w:val="28"/>
        </w:rPr>
        <w:t>Опиливание металлов</w:t>
      </w:r>
    </w:p>
    <w:p w:rsidR="008C1976" w:rsidRPr="00295AEB" w:rsidRDefault="008C1976" w:rsidP="008C3FCB">
      <w:pPr>
        <w:pStyle w:val="a5"/>
        <w:spacing w:before="0" w:beforeAutospacing="0" w:after="0" w:afterAutospacing="0"/>
        <w:rPr>
          <w:sz w:val="28"/>
          <w:szCs w:val="28"/>
        </w:rPr>
      </w:pPr>
      <w:proofErr w:type="spellStart"/>
      <w:r w:rsidRPr="00295AEB">
        <w:rPr>
          <w:rStyle w:val="a6"/>
          <w:sz w:val="28"/>
          <w:szCs w:val="28"/>
          <w:u w:val="single"/>
        </w:rPr>
        <w:t>Опиливанием</w:t>
      </w:r>
      <w:r w:rsidRPr="00295AEB">
        <w:rPr>
          <w:sz w:val="28"/>
          <w:szCs w:val="28"/>
        </w:rPr>
        <w:t>называется</w:t>
      </w:r>
      <w:proofErr w:type="spellEnd"/>
      <w:r w:rsidRPr="00295AEB">
        <w:rPr>
          <w:sz w:val="28"/>
          <w:szCs w:val="28"/>
        </w:rPr>
        <w:t xml:space="preserve"> слесарная операция, при которой снимают слои материала с поверхности заготовки с помощью на</w:t>
      </w:r>
      <w:r w:rsidRPr="00295AEB">
        <w:rPr>
          <w:sz w:val="28"/>
          <w:szCs w:val="28"/>
        </w:rPr>
        <w:softHyphen/>
        <w:t>пильника. Обычно пров</w:t>
      </w:r>
      <w:r w:rsidRPr="00295AEB">
        <w:rPr>
          <w:sz w:val="28"/>
          <w:szCs w:val="28"/>
        </w:rPr>
        <w:t>о</w:t>
      </w:r>
      <w:r w:rsidRPr="00295AEB">
        <w:rPr>
          <w:sz w:val="28"/>
          <w:szCs w:val="28"/>
        </w:rPr>
        <w:t>дится после рубки, обдирки или резки для придания необходимой чистоты и точности обрабатываемому изделию.</w:t>
      </w:r>
    </w:p>
    <w:p w:rsidR="008C1976" w:rsidRPr="00295AEB" w:rsidRDefault="008C1976" w:rsidP="008C3FCB">
      <w:pPr>
        <w:pStyle w:val="a5"/>
        <w:spacing w:before="0" w:beforeAutospacing="0" w:after="0" w:afterAutospacing="0"/>
        <w:rPr>
          <w:sz w:val="28"/>
          <w:szCs w:val="28"/>
        </w:rPr>
      </w:pPr>
      <w:r w:rsidRPr="00295AEB">
        <w:rPr>
          <w:rStyle w:val="a6"/>
          <w:sz w:val="28"/>
          <w:szCs w:val="28"/>
          <w:u w:val="single"/>
        </w:rPr>
        <w:t xml:space="preserve">Напильник </w:t>
      </w:r>
      <w:r w:rsidRPr="00295AEB">
        <w:rPr>
          <w:sz w:val="28"/>
          <w:szCs w:val="28"/>
        </w:rPr>
        <w:t>— это многолез</w:t>
      </w:r>
      <w:r w:rsidRPr="00295AEB">
        <w:rPr>
          <w:sz w:val="28"/>
          <w:szCs w:val="28"/>
        </w:rPr>
        <w:softHyphen/>
        <w:t>вийный режущий инструмент, обеспечивающий сравнительно высокую точность и малую ше</w:t>
      </w:r>
      <w:r w:rsidRPr="00295AEB">
        <w:rPr>
          <w:sz w:val="28"/>
          <w:szCs w:val="28"/>
        </w:rPr>
        <w:softHyphen/>
        <w:t>роховатость обрабатываемой поверхности заготовки (дета</w:t>
      </w:r>
      <w:r w:rsidRPr="00295AEB">
        <w:rPr>
          <w:sz w:val="28"/>
          <w:szCs w:val="28"/>
        </w:rPr>
        <w:softHyphen/>
        <w:t>ли).</w:t>
      </w:r>
    </w:p>
    <w:p w:rsidR="008C1976" w:rsidRPr="00295AEB" w:rsidRDefault="008C1976" w:rsidP="008C3FCB">
      <w:pPr>
        <w:pStyle w:val="a5"/>
        <w:spacing w:before="0" w:beforeAutospacing="0" w:after="0" w:afterAutospacing="0"/>
        <w:rPr>
          <w:sz w:val="28"/>
          <w:szCs w:val="28"/>
        </w:rPr>
      </w:pPr>
      <w:r w:rsidRPr="00295AEB">
        <w:rPr>
          <w:sz w:val="28"/>
          <w:szCs w:val="28"/>
        </w:rPr>
        <w:t>С по</w:t>
      </w:r>
      <w:r w:rsidRPr="00295AEB">
        <w:rPr>
          <w:sz w:val="28"/>
          <w:szCs w:val="28"/>
        </w:rPr>
        <w:softHyphen/>
        <w:t>мощью напильников обраба</w:t>
      </w:r>
      <w:r w:rsidRPr="00295AEB">
        <w:rPr>
          <w:sz w:val="28"/>
          <w:szCs w:val="28"/>
        </w:rPr>
        <w:softHyphen/>
        <w:t>тывают плоскости, криволиней</w:t>
      </w:r>
      <w:r w:rsidRPr="00295AEB">
        <w:rPr>
          <w:sz w:val="28"/>
          <w:szCs w:val="28"/>
        </w:rPr>
        <w:softHyphen/>
        <w:t>ные повер</w:t>
      </w:r>
      <w:r w:rsidRPr="00295AEB">
        <w:rPr>
          <w:sz w:val="28"/>
          <w:szCs w:val="28"/>
        </w:rPr>
        <w:t>х</w:t>
      </w:r>
      <w:r w:rsidRPr="00295AEB">
        <w:rPr>
          <w:sz w:val="28"/>
          <w:szCs w:val="28"/>
        </w:rPr>
        <w:t>ности, пазы, канав</w:t>
      </w:r>
      <w:r w:rsidRPr="00295AEB">
        <w:rPr>
          <w:sz w:val="28"/>
          <w:szCs w:val="28"/>
        </w:rPr>
        <w:softHyphen/>
        <w:t>ки, отверстия различной формы, поверхности, распол</w:t>
      </w:r>
      <w:r w:rsidRPr="00295AEB">
        <w:rPr>
          <w:sz w:val="28"/>
          <w:szCs w:val="28"/>
        </w:rPr>
        <w:t>о</w:t>
      </w:r>
      <w:r w:rsidRPr="00295AEB">
        <w:rPr>
          <w:sz w:val="28"/>
          <w:szCs w:val="28"/>
        </w:rPr>
        <w:t>женные под разными углами, и т. д.</w:t>
      </w:r>
    </w:p>
    <w:p w:rsidR="008C1976" w:rsidRPr="00295AEB" w:rsidRDefault="008C1976" w:rsidP="008C3FCB">
      <w:pPr>
        <w:pStyle w:val="a5"/>
        <w:spacing w:before="0" w:beforeAutospacing="0" w:after="0" w:afterAutospacing="0"/>
        <w:rPr>
          <w:sz w:val="28"/>
          <w:szCs w:val="28"/>
        </w:rPr>
      </w:pPr>
      <w:r w:rsidRPr="00295AEB">
        <w:rPr>
          <w:sz w:val="28"/>
          <w:szCs w:val="28"/>
        </w:rPr>
        <w:t>Напильни</w:t>
      </w:r>
      <w:proofErr w:type="gramStart"/>
      <w:r w:rsidRPr="00295AEB">
        <w:rPr>
          <w:sz w:val="28"/>
          <w:szCs w:val="28"/>
        </w:rPr>
        <w:t>к(</w:t>
      </w:r>
      <w:proofErr w:type="gramEnd"/>
      <w:r w:rsidRPr="00295AEB">
        <w:rPr>
          <w:sz w:val="28"/>
          <w:szCs w:val="28"/>
        </w:rPr>
        <w:t>рисунок 10, а) пред</w:t>
      </w:r>
      <w:r w:rsidRPr="00295AEB">
        <w:rPr>
          <w:sz w:val="28"/>
          <w:szCs w:val="28"/>
        </w:rPr>
        <w:softHyphen/>
        <w:t>ставляет собой стальной брусок определенн</w:t>
      </w:r>
      <w:r w:rsidRPr="00295AEB">
        <w:rPr>
          <w:sz w:val="28"/>
          <w:szCs w:val="28"/>
        </w:rPr>
        <w:t>о</w:t>
      </w:r>
      <w:r w:rsidRPr="00295AEB">
        <w:rPr>
          <w:sz w:val="28"/>
          <w:szCs w:val="28"/>
        </w:rPr>
        <w:t>го профиля и дли</w:t>
      </w:r>
      <w:r w:rsidRPr="00295AEB">
        <w:rPr>
          <w:sz w:val="28"/>
          <w:szCs w:val="28"/>
        </w:rPr>
        <w:softHyphen/>
        <w:t>ны, на поверхности которого имеется насечка (нарезка). На</w:t>
      </w:r>
      <w:r w:rsidRPr="00295AEB">
        <w:rPr>
          <w:sz w:val="28"/>
          <w:szCs w:val="28"/>
        </w:rPr>
        <w:softHyphen/>
        <w:t>сечка образует мелкие и остро</w:t>
      </w:r>
      <w:r w:rsidRPr="00295AEB">
        <w:rPr>
          <w:sz w:val="28"/>
          <w:szCs w:val="28"/>
        </w:rPr>
        <w:softHyphen/>
        <w:t>заточенные зубья, имеющие в сечении форму клина.</w:t>
      </w:r>
    </w:p>
    <w:p w:rsidR="008C1976" w:rsidRPr="00295AEB" w:rsidRDefault="008C1976" w:rsidP="008C3FCB">
      <w:pPr>
        <w:pStyle w:val="a5"/>
        <w:spacing w:before="0" w:beforeAutospacing="0" w:after="0" w:afterAutospacing="0"/>
        <w:rPr>
          <w:sz w:val="28"/>
          <w:szCs w:val="28"/>
        </w:rPr>
      </w:pPr>
      <w:r w:rsidRPr="00295AEB">
        <w:rPr>
          <w:rStyle w:val="a6"/>
          <w:sz w:val="28"/>
          <w:szCs w:val="28"/>
          <w:u w:val="single"/>
        </w:rPr>
        <w:t>Насечка</w:t>
      </w:r>
      <w:r w:rsidRPr="00295AEB">
        <w:rPr>
          <w:sz w:val="28"/>
          <w:szCs w:val="28"/>
        </w:rPr>
        <w:t xml:space="preserve"> может быть оди</w:t>
      </w:r>
      <w:r w:rsidRPr="00295AEB">
        <w:rPr>
          <w:sz w:val="28"/>
          <w:szCs w:val="28"/>
        </w:rPr>
        <w:softHyphen/>
        <w:t>нарной (простой), двойной (перекрестной), р</w:t>
      </w:r>
      <w:r w:rsidRPr="00295AEB">
        <w:rPr>
          <w:sz w:val="28"/>
          <w:szCs w:val="28"/>
        </w:rPr>
        <w:t>а</w:t>
      </w:r>
      <w:r w:rsidRPr="00295AEB">
        <w:rPr>
          <w:sz w:val="28"/>
          <w:szCs w:val="28"/>
        </w:rPr>
        <w:t>шпильной (точечной) или дугово</w:t>
      </w:r>
      <w:proofErr w:type="gramStart"/>
      <w:r w:rsidRPr="00295AEB">
        <w:rPr>
          <w:sz w:val="28"/>
          <w:szCs w:val="28"/>
        </w:rPr>
        <w:t>й(</w:t>
      </w:r>
      <w:proofErr w:type="gramEnd"/>
      <w:r w:rsidRPr="00295AEB">
        <w:rPr>
          <w:sz w:val="28"/>
          <w:szCs w:val="28"/>
        </w:rPr>
        <w:t xml:space="preserve">рисунок 10, </w:t>
      </w:r>
      <w:r w:rsidRPr="00295AEB">
        <w:rPr>
          <w:i/>
          <w:iCs/>
          <w:sz w:val="28"/>
          <w:szCs w:val="28"/>
        </w:rPr>
        <w:t>б</w:t>
      </w:r>
      <w:r w:rsidRPr="00295AEB">
        <w:rPr>
          <w:sz w:val="28"/>
          <w:szCs w:val="28"/>
        </w:rPr>
        <w:t xml:space="preserve"> - </w:t>
      </w:r>
      <w:r w:rsidRPr="00295AEB">
        <w:rPr>
          <w:i/>
          <w:iCs/>
          <w:sz w:val="28"/>
          <w:szCs w:val="28"/>
        </w:rPr>
        <w:t>д).</w:t>
      </w:r>
    </w:p>
    <w:p w:rsidR="008C1976" w:rsidRPr="00295AEB" w:rsidRDefault="008C1976" w:rsidP="008C3FCB">
      <w:pPr>
        <w:pStyle w:val="a5"/>
        <w:spacing w:before="0" w:beforeAutospacing="0" w:after="0" w:afterAutospacing="0"/>
        <w:rPr>
          <w:sz w:val="28"/>
          <w:szCs w:val="28"/>
        </w:rPr>
      </w:pPr>
      <w:r w:rsidRPr="00295AEB">
        <w:rPr>
          <w:sz w:val="28"/>
          <w:szCs w:val="28"/>
        </w:rPr>
        <w:t xml:space="preserve">Напильники с </w:t>
      </w:r>
      <w:r w:rsidRPr="00295AEB">
        <w:rPr>
          <w:rStyle w:val="a6"/>
          <w:i/>
          <w:iCs/>
          <w:sz w:val="28"/>
          <w:szCs w:val="28"/>
          <w:u w:val="single"/>
        </w:rPr>
        <w:t>одинарной насечкой</w:t>
      </w:r>
      <w:r w:rsidRPr="00295AEB">
        <w:rPr>
          <w:sz w:val="28"/>
          <w:szCs w:val="28"/>
        </w:rPr>
        <w:t xml:space="preserve"> снимают широкую стружку по длине всей насечки. Их применяют при опиливании мягких металлов.</w:t>
      </w:r>
    </w:p>
    <w:p w:rsidR="008C1976" w:rsidRPr="00295AEB" w:rsidRDefault="008C1976" w:rsidP="008C3FCB">
      <w:pPr>
        <w:pStyle w:val="a5"/>
        <w:spacing w:before="0" w:beforeAutospacing="0" w:after="0" w:afterAutospacing="0"/>
        <w:rPr>
          <w:sz w:val="28"/>
          <w:szCs w:val="28"/>
        </w:rPr>
      </w:pPr>
      <w:r w:rsidRPr="00295AEB">
        <w:rPr>
          <w:sz w:val="28"/>
          <w:szCs w:val="28"/>
        </w:rPr>
        <w:t xml:space="preserve">Напильники с </w:t>
      </w:r>
      <w:r w:rsidRPr="00295AEB">
        <w:rPr>
          <w:rStyle w:val="a6"/>
          <w:i/>
          <w:iCs/>
          <w:sz w:val="28"/>
          <w:szCs w:val="28"/>
          <w:u w:val="single"/>
        </w:rPr>
        <w:t>двойной насечкой</w:t>
      </w:r>
      <w:r w:rsidRPr="00295AEB">
        <w:rPr>
          <w:sz w:val="28"/>
          <w:szCs w:val="28"/>
        </w:rPr>
        <w:t xml:space="preserve"> используют при опили</w:t>
      </w:r>
      <w:r w:rsidRPr="00295AEB">
        <w:rPr>
          <w:sz w:val="28"/>
          <w:szCs w:val="28"/>
        </w:rPr>
        <w:softHyphen/>
        <w:t>вании стали, чугуна и других твердых материалов, так как пере</w:t>
      </w:r>
      <w:r w:rsidRPr="00295AEB">
        <w:rPr>
          <w:sz w:val="28"/>
          <w:szCs w:val="28"/>
        </w:rPr>
        <w:softHyphen/>
        <w:t>крестная насечка размельчает стружку, чем облегчает работу.</w:t>
      </w:r>
    </w:p>
    <w:p w:rsidR="008C1976" w:rsidRPr="00295AEB" w:rsidRDefault="008C1976" w:rsidP="008C3FCB">
      <w:pPr>
        <w:pStyle w:val="a5"/>
        <w:spacing w:before="0" w:beforeAutospacing="0" w:after="0" w:afterAutospacing="0"/>
        <w:rPr>
          <w:sz w:val="28"/>
          <w:szCs w:val="28"/>
        </w:rPr>
      </w:pPr>
      <w:r w:rsidRPr="00295AEB">
        <w:rPr>
          <w:rStyle w:val="a6"/>
          <w:sz w:val="28"/>
          <w:szCs w:val="28"/>
          <w:u w:val="single"/>
        </w:rPr>
        <w:t>Рашпильную насечку</w:t>
      </w:r>
      <w:r w:rsidRPr="00295AEB">
        <w:rPr>
          <w:sz w:val="28"/>
          <w:szCs w:val="28"/>
        </w:rPr>
        <w:t xml:space="preserve"> получают вдавливанием металла специальными тре</w:t>
      </w:r>
      <w:r w:rsidRPr="00295AEB">
        <w:rPr>
          <w:sz w:val="28"/>
          <w:szCs w:val="28"/>
        </w:rPr>
        <w:t>х</w:t>
      </w:r>
      <w:r w:rsidRPr="00295AEB">
        <w:rPr>
          <w:sz w:val="28"/>
          <w:szCs w:val="28"/>
        </w:rPr>
        <w:t>гранными зубилами. Рашпилями обрабатывают очень мягкие металлы и н</w:t>
      </w:r>
      <w:r w:rsidRPr="00295AEB">
        <w:rPr>
          <w:sz w:val="28"/>
          <w:szCs w:val="28"/>
        </w:rPr>
        <w:t>е</w:t>
      </w:r>
      <w:r w:rsidRPr="00295AEB">
        <w:rPr>
          <w:sz w:val="28"/>
          <w:szCs w:val="28"/>
        </w:rPr>
        <w:t>металлические материалы.</w:t>
      </w:r>
    </w:p>
    <w:p w:rsidR="008C1976" w:rsidRPr="00295AEB" w:rsidRDefault="008C1976" w:rsidP="008C3FCB">
      <w:pPr>
        <w:pStyle w:val="a5"/>
        <w:spacing w:before="0" w:beforeAutospacing="0" w:after="0" w:afterAutospacing="0"/>
        <w:rPr>
          <w:sz w:val="28"/>
          <w:szCs w:val="28"/>
        </w:rPr>
      </w:pPr>
      <w:r w:rsidRPr="00295AEB">
        <w:rPr>
          <w:rStyle w:val="a6"/>
          <w:sz w:val="28"/>
          <w:szCs w:val="28"/>
          <w:u w:val="single"/>
        </w:rPr>
        <w:t>Дуговую насечку</w:t>
      </w:r>
      <w:r w:rsidRPr="00295AEB">
        <w:rPr>
          <w:sz w:val="28"/>
          <w:szCs w:val="28"/>
        </w:rPr>
        <w:t xml:space="preserve"> получают фрезерованием. Она имеет дугообразную форму и большие впадины между зубьями, что обеспечивает высокую производ</w:t>
      </w:r>
      <w:r w:rsidRPr="00295AEB">
        <w:rPr>
          <w:sz w:val="28"/>
          <w:szCs w:val="28"/>
        </w:rPr>
        <w:t>и</w:t>
      </w:r>
      <w:r w:rsidRPr="00295AEB">
        <w:rPr>
          <w:sz w:val="28"/>
          <w:szCs w:val="28"/>
        </w:rPr>
        <w:t>тельность и хорошее качество об</w:t>
      </w:r>
      <w:r w:rsidRPr="00295AEB">
        <w:rPr>
          <w:sz w:val="28"/>
          <w:szCs w:val="28"/>
        </w:rPr>
        <w:softHyphen/>
        <w:t>рабатываемых поверхностей.</w:t>
      </w:r>
    </w:p>
    <w:p w:rsidR="008C1976" w:rsidRPr="00295AEB" w:rsidRDefault="008C1976" w:rsidP="008C3FCB">
      <w:pPr>
        <w:pStyle w:val="a5"/>
        <w:spacing w:before="0" w:beforeAutospacing="0" w:after="0" w:afterAutospacing="0"/>
        <w:rPr>
          <w:sz w:val="28"/>
          <w:szCs w:val="28"/>
        </w:rPr>
      </w:pPr>
      <w:r w:rsidRPr="00295AEB">
        <w:rPr>
          <w:sz w:val="28"/>
          <w:szCs w:val="28"/>
        </w:rPr>
        <w:t>Изготавливаются напильники из стали У10, У12, У13, а также из легирова</w:t>
      </w:r>
      <w:r w:rsidRPr="00295AEB">
        <w:rPr>
          <w:sz w:val="28"/>
          <w:szCs w:val="28"/>
        </w:rPr>
        <w:t>н</w:t>
      </w:r>
      <w:r w:rsidRPr="00295AEB">
        <w:rPr>
          <w:sz w:val="28"/>
          <w:szCs w:val="28"/>
        </w:rPr>
        <w:t>ной хромистой стали ШХ15 и 13Х. После насечки зубьев напиль</w:t>
      </w:r>
      <w:r w:rsidRPr="00295AEB">
        <w:rPr>
          <w:sz w:val="28"/>
          <w:szCs w:val="28"/>
        </w:rPr>
        <w:softHyphen/>
        <w:t>ники по</w:t>
      </w:r>
      <w:r w:rsidRPr="00295AEB">
        <w:rPr>
          <w:sz w:val="28"/>
          <w:szCs w:val="28"/>
        </w:rPr>
        <w:t>д</w:t>
      </w:r>
      <w:r w:rsidRPr="00295AEB">
        <w:rPr>
          <w:sz w:val="28"/>
          <w:szCs w:val="28"/>
        </w:rPr>
        <w:t>вергают термической обработке до твердости не менее HRC 54.</w:t>
      </w:r>
    </w:p>
    <w:p w:rsidR="008C1976" w:rsidRPr="00295AEB" w:rsidRDefault="008C1976" w:rsidP="008C3FCB">
      <w:pPr>
        <w:pStyle w:val="a5"/>
        <w:spacing w:before="0" w:beforeAutospacing="0" w:after="0" w:afterAutospacing="0"/>
        <w:rPr>
          <w:sz w:val="28"/>
          <w:szCs w:val="28"/>
        </w:rPr>
      </w:pPr>
      <w:r w:rsidRPr="00295AEB">
        <w:rPr>
          <w:rStyle w:val="a6"/>
          <w:sz w:val="28"/>
          <w:szCs w:val="28"/>
          <w:u w:val="single"/>
        </w:rPr>
        <w:t>По назначению</w:t>
      </w:r>
      <w:r w:rsidRPr="00295AEB">
        <w:rPr>
          <w:sz w:val="28"/>
          <w:szCs w:val="28"/>
        </w:rPr>
        <w:t xml:space="preserve"> напильники делят на следующие группы: </w:t>
      </w:r>
      <w:r w:rsidRPr="00295AEB">
        <w:rPr>
          <w:sz w:val="28"/>
          <w:szCs w:val="28"/>
          <w:u w:val="single"/>
        </w:rPr>
        <w:t>об</w:t>
      </w:r>
      <w:r w:rsidRPr="00295AEB">
        <w:rPr>
          <w:sz w:val="28"/>
          <w:szCs w:val="28"/>
          <w:u w:val="single"/>
        </w:rPr>
        <w:softHyphen/>
        <w:t>щего назнач</w:t>
      </w:r>
      <w:r w:rsidRPr="00295AEB">
        <w:rPr>
          <w:sz w:val="28"/>
          <w:szCs w:val="28"/>
          <w:u w:val="single"/>
        </w:rPr>
        <w:t>е</w:t>
      </w:r>
      <w:r w:rsidRPr="00295AEB">
        <w:rPr>
          <w:sz w:val="28"/>
          <w:szCs w:val="28"/>
          <w:u w:val="single"/>
        </w:rPr>
        <w:t>ния</w:t>
      </w:r>
      <w:r w:rsidRPr="00295AEB">
        <w:rPr>
          <w:sz w:val="28"/>
          <w:szCs w:val="28"/>
        </w:rPr>
        <w:t xml:space="preserve">, </w:t>
      </w:r>
      <w:r w:rsidRPr="00295AEB">
        <w:rPr>
          <w:sz w:val="28"/>
          <w:szCs w:val="28"/>
          <w:u w:val="single"/>
        </w:rPr>
        <w:t>специального назначения</w:t>
      </w:r>
      <w:r w:rsidRPr="00295AEB">
        <w:rPr>
          <w:sz w:val="28"/>
          <w:szCs w:val="28"/>
        </w:rPr>
        <w:t xml:space="preserve">, </w:t>
      </w:r>
      <w:r w:rsidRPr="00295AEB">
        <w:rPr>
          <w:sz w:val="28"/>
          <w:szCs w:val="28"/>
          <w:u w:val="single"/>
        </w:rPr>
        <w:t>надфили, рашпили</w:t>
      </w:r>
      <w:r w:rsidRPr="00295AEB">
        <w:rPr>
          <w:sz w:val="28"/>
          <w:szCs w:val="28"/>
        </w:rPr>
        <w:t xml:space="preserve">, </w:t>
      </w:r>
      <w:r w:rsidRPr="00295AEB">
        <w:rPr>
          <w:sz w:val="28"/>
          <w:szCs w:val="28"/>
          <w:u w:val="single"/>
        </w:rPr>
        <w:t>машинные напильники</w:t>
      </w:r>
      <w:r w:rsidRPr="00295AEB">
        <w:rPr>
          <w:sz w:val="28"/>
          <w:szCs w:val="28"/>
        </w:rPr>
        <w:t>.</w:t>
      </w:r>
    </w:p>
    <w:p w:rsidR="008C1976" w:rsidRPr="00295AEB" w:rsidRDefault="008C1976" w:rsidP="008C3FCB">
      <w:pPr>
        <w:pStyle w:val="a5"/>
        <w:spacing w:before="0" w:beforeAutospacing="0" w:after="0" w:afterAutospacing="0"/>
        <w:rPr>
          <w:sz w:val="28"/>
          <w:szCs w:val="28"/>
        </w:rPr>
      </w:pPr>
      <w:r w:rsidRPr="00295AEB">
        <w:rPr>
          <w:sz w:val="28"/>
          <w:szCs w:val="28"/>
        </w:rPr>
        <w:t xml:space="preserve">Для </w:t>
      </w:r>
      <w:proofErr w:type="spellStart"/>
      <w:r w:rsidRPr="00295AEB">
        <w:rPr>
          <w:sz w:val="28"/>
          <w:szCs w:val="28"/>
        </w:rPr>
        <w:t>общеслесарных</w:t>
      </w:r>
      <w:proofErr w:type="spellEnd"/>
      <w:r w:rsidRPr="00295AEB">
        <w:rPr>
          <w:sz w:val="28"/>
          <w:szCs w:val="28"/>
        </w:rPr>
        <w:t xml:space="preserve"> работ применяют напильники общего назначения.</w:t>
      </w:r>
    </w:p>
    <w:p w:rsidR="008C1976" w:rsidRPr="00295AEB" w:rsidRDefault="008C1976" w:rsidP="008C3FCB">
      <w:pPr>
        <w:pStyle w:val="a5"/>
        <w:spacing w:before="0" w:beforeAutospacing="0" w:after="0" w:afterAutospacing="0"/>
        <w:rPr>
          <w:sz w:val="28"/>
          <w:szCs w:val="28"/>
        </w:rPr>
      </w:pPr>
      <w:r w:rsidRPr="00295AEB">
        <w:rPr>
          <w:sz w:val="28"/>
          <w:szCs w:val="28"/>
        </w:rPr>
        <w:t> </w:t>
      </w:r>
    </w:p>
    <w:p w:rsidR="008C1976" w:rsidRPr="00295AEB" w:rsidRDefault="008C1976" w:rsidP="008C3FCB">
      <w:pPr>
        <w:pStyle w:val="a5"/>
        <w:spacing w:before="0" w:beforeAutospacing="0" w:after="0" w:afterAutospacing="0"/>
        <w:rPr>
          <w:sz w:val="28"/>
          <w:szCs w:val="28"/>
        </w:rPr>
      </w:pPr>
      <w:r w:rsidRPr="00295AEB">
        <w:rPr>
          <w:sz w:val="28"/>
          <w:szCs w:val="28"/>
        </w:rPr>
        <w:t>1 2 3 4</w:t>
      </w:r>
    </w:p>
    <w:p w:rsidR="008C1976" w:rsidRPr="00295AEB" w:rsidRDefault="008C1976" w:rsidP="008C3FCB">
      <w:pPr>
        <w:pStyle w:val="a5"/>
        <w:spacing w:before="0" w:beforeAutospacing="0" w:after="0" w:afterAutospacing="0"/>
        <w:jc w:val="center"/>
        <w:rPr>
          <w:sz w:val="28"/>
          <w:szCs w:val="28"/>
        </w:rPr>
      </w:pPr>
      <w:r w:rsidRPr="00295AEB">
        <w:rPr>
          <w:noProof/>
          <w:sz w:val="28"/>
          <w:szCs w:val="28"/>
        </w:rPr>
        <w:lastRenderedPageBreak/>
        <w:drawing>
          <wp:inline distT="0" distB="0" distL="0" distR="0" wp14:anchorId="4E7F30CD" wp14:editId="008012F3">
            <wp:extent cx="4157345" cy="1158875"/>
            <wp:effectExtent l="0" t="0" r="0" b="0"/>
            <wp:docPr id="11" name="Рисунок 11" descr="http://konspekta.net/megalektsiiru/baza4/782638560496.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onspekta.net/megalektsiiru/baza4/782638560496.files/image0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7345" cy="1158875"/>
                    </a:xfrm>
                    <a:prstGeom prst="rect">
                      <a:avLst/>
                    </a:prstGeom>
                    <a:noFill/>
                    <a:ln>
                      <a:noFill/>
                    </a:ln>
                  </pic:spPr>
                </pic:pic>
              </a:graphicData>
            </a:graphic>
          </wp:inline>
        </w:drawing>
      </w:r>
    </w:p>
    <w:p w:rsidR="008C1976" w:rsidRPr="00295AEB" w:rsidRDefault="008C1976" w:rsidP="008C3FCB">
      <w:pPr>
        <w:pStyle w:val="a5"/>
        <w:spacing w:before="0" w:beforeAutospacing="0" w:after="0" w:afterAutospacing="0"/>
        <w:rPr>
          <w:sz w:val="28"/>
          <w:szCs w:val="28"/>
        </w:rPr>
      </w:pPr>
      <w:r w:rsidRPr="00295AEB">
        <w:rPr>
          <w:sz w:val="28"/>
          <w:szCs w:val="28"/>
        </w:rPr>
        <w:t>5 6 7</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07"/>
        <w:gridCol w:w="5268"/>
      </w:tblGrid>
      <w:tr w:rsidR="008C1976" w:rsidRPr="00295AEB" w:rsidTr="008C197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C1976" w:rsidRPr="00295AEB" w:rsidRDefault="008C1976" w:rsidP="008C3FCB">
            <w:pPr>
              <w:spacing w:after="0" w:line="240" w:lineRule="auto"/>
              <w:rPr>
                <w:rFonts w:ascii="Times New Roman" w:hAnsi="Times New Roman" w:cs="Times New Roman"/>
                <w:sz w:val="28"/>
                <w:szCs w:val="28"/>
              </w:rPr>
            </w:pPr>
            <w:r w:rsidRPr="00295AEB">
              <w:rPr>
                <w:rFonts w:ascii="Times New Roman" w:hAnsi="Times New Roman" w:cs="Times New Roman"/>
                <w:noProof/>
                <w:sz w:val="28"/>
                <w:szCs w:val="28"/>
              </w:rPr>
              <w:drawing>
                <wp:inline distT="0" distB="0" distL="0" distR="0" wp14:anchorId="4C63AC06" wp14:editId="26CB416B">
                  <wp:extent cx="2604770" cy="2774950"/>
                  <wp:effectExtent l="0" t="0" r="0" b="0"/>
                  <wp:docPr id="10" name="Рисунок 10" descr="http://konspekta.net/megalektsiiru/baza4/782638560496.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onspekta.net/megalektsiiru/baza4/782638560496.files/image09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4770" cy="27749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8C1976" w:rsidRPr="00295AEB" w:rsidRDefault="008C1976" w:rsidP="008C3FCB">
            <w:pPr>
              <w:spacing w:after="0" w:line="240" w:lineRule="auto"/>
              <w:rPr>
                <w:rFonts w:ascii="Times New Roman" w:hAnsi="Times New Roman" w:cs="Times New Roman"/>
                <w:sz w:val="28"/>
                <w:szCs w:val="28"/>
              </w:rPr>
            </w:pPr>
            <w:r w:rsidRPr="00295AEB">
              <w:rPr>
                <w:rFonts w:ascii="Times New Roman" w:hAnsi="Times New Roman" w:cs="Times New Roman"/>
                <w:sz w:val="28"/>
                <w:szCs w:val="28"/>
              </w:rPr>
              <w:t xml:space="preserve">    </w:t>
            </w:r>
            <w:proofErr w:type="gramStart"/>
            <w:r w:rsidRPr="00295AEB">
              <w:rPr>
                <w:rFonts w:ascii="Times New Roman" w:hAnsi="Times New Roman" w:cs="Times New Roman"/>
                <w:sz w:val="28"/>
                <w:szCs w:val="28"/>
              </w:rPr>
              <w:t xml:space="preserve">Рисунок 10 Напильники </w:t>
            </w:r>
            <w:r w:rsidRPr="00295AEB">
              <w:rPr>
                <w:rFonts w:ascii="Times New Roman" w:hAnsi="Times New Roman" w:cs="Times New Roman"/>
                <w:i/>
                <w:iCs/>
                <w:sz w:val="28"/>
                <w:szCs w:val="28"/>
              </w:rPr>
              <w:t xml:space="preserve">а </w:t>
            </w:r>
            <w:r w:rsidRPr="00295AEB">
              <w:rPr>
                <w:rFonts w:ascii="Times New Roman" w:hAnsi="Times New Roman" w:cs="Times New Roman"/>
                <w:sz w:val="28"/>
                <w:szCs w:val="28"/>
              </w:rPr>
              <w:t xml:space="preserve">- основные части (1 - нос; </w:t>
            </w:r>
            <w:r w:rsidRPr="00295AEB">
              <w:rPr>
                <w:rFonts w:ascii="Times New Roman" w:hAnsi="Times New Roman" w:cs="Times New Roman"/>
                <w:i/>
                <w:iCs/>
                <w:sz w:val="28"/>
                <w:szCs w:val="28"/>
              </w:rPr>
              <w:t xml:space="preserve">2 - </w:t>
            </w:r>
            <w:r w:rsidRPr="00295AEB">
              <w:rPr>
                <w:rFonts w:ascii="Times New Roman" w:hAnsi="Times New Roman" w:cs="Times New Roman"/>
                <w:sz w:val="28"/>
                <w:szCs w:val="28"/>
              </w:rPr>
              <w:t xml:space="preserve">ребро; </w:t>
            </w:r>
            <w:r w:rsidRPr="00295AEB">
              <w:rPr>
                <w:rFonts w:ascii="Times New Roman" w:hAnsi="Times New Roman" w:cs="Times New Roman"/>
                <w:i/>
                <w:iCs/>
                <w:sz w:val="28"/>
                <w:szCs w:val="28"/>
              </w:rPr>
              <w:t xml:space="preserve">3 - </w:t>
            </w:r>
            <w:r w:rsidRPr="00295AEB">
              <w:rPr>
                <w:rFonts w:ascii="Times New Roman" w:hAnsi="Times New Roman" w:cs="Times New Roman"/>
                <w:sz w:val="28"/>
                <w:szCs w:val="28"/>
              </w:rPr>
              <w:t xml:space="preserve">грань; </w:t>
            </w:r>
            <w:r w:rsidRPr="00295AEB">
              <w:rPr>
                <w:rFonts w:ascii="Times New Roman" w:hAnsi="Times New Roman" w:cs="Times New Roman"/>
                <w:i/>
                <w:iCs/>
                <w:sz w:val="28"/>
                <w:szCs w:val="28"/>
              </w:rPr>
              <w:t xml:space="preserve">4 </w:t>
            </w:r>
            <w:r w:rsidRPr="00295AEB">
              <w:rPr>
                <w:rFonts w:ascii="Times New Roman" w:hAnsi="Times New Roman" w:cs="Times New Roman"/>
                <w:sz w:val="28"/>
                <w:szCs w:val="28"/>
              </w:rPr>
              <w:t>- пя</w:t>
            </w:r>
            <w:r w:rsidRPr="00295AEB">
              <w:rPr>
                <w:rFonts w:ascii="Times New Roman" w:hAnsi="Times New Roman" w:cs="Times New Roman"/>
                <w:sz w:val="28"/>
                <w:szCs w:val="28"/>
              </w:rPr>
              <w:t>т</w:t>
            </w:r>
            <w:r w:rsidRPr="00295AEB">
              <w:rPr>
                <w:rFonts w:ascii="Times New Roman" w:hAnsi="Times New Roman" w:cs="Times New Roman"/>
                <w:sz w:val="28"/>
                <w:szCs w:val="28"/>
              </w:rPr>
              <w:t xml:space="preserve">ка; 5 - кольцо; </w:t>
            </w:r>
            <w:r w:rsidRPr="00295AEB">
              <w:rPr>
                <w:rFonts w:ascii="Times New Roman" w:hAnsi="Times New Roman" w:cs="Times New Roman"/>
                <w:i/>
                <w:iCs/>
                <w:sz w:val="28"/>
                <w:szCs w:val="28"/>
              </w:rPr>
              <w:t xml:space="preserve">6 - </w:t>
            </w:r>
            <w:r w:rsidRPr="00295AEB">
              <w:rPr>
                <w:rFonts w:ascii="Times New Roman" w:hAnsi="Times New Roman" w:cs="Times New Roman"/>
                <w:sz w:val="28"/>
                <w:szCs w:val="28"/>
              </w:rPr>
              <w:t xml:space="preserve">хвостовик; 7 - ручка); </w:t>
            </w:r>
            <w:r w:rsidRPr="00295AEB">
              <w:rPr>
                <w:rFonts w:ascii="Times New Roman" w:hAnsi="Times New Roman" w:cs="Times New Roman"/>
                <w:i/>
                <w:iCs/>
                <w:sz w:val="28"/>
                <w:szCs w:val="28"/>
              </w:rPr>
              <w:t>б</w:t>
            </w:r>
            <w:r w:rsidRPr="00295AEB">
              <w:rPr>
                <w:rFonts w:ascii="Times New Roman" w:hAnsi="Times New Roman" w:cs="Times New Roman"/>
                <w:sz w:val="28"/>
                <w:szCs w:val="28"/>
              </w:rPr>
              <w:t xml:space="preserve"> — одинарная насечка; </w:t>
            </w:r>
            <w:r w:rsidRPr="00295AEB">
              <w:rPr>
                <w:rFonts w:ascii="Times New Roman" w:hAnsi="Times New Roman" w:cs="Times New Roman"/>
                <w:i/>
                <w:iCs/>
                <w:sz w:val="28"/>
                <w:szCs w:val="28"/>
              </w:rPr>
              <w:t>в</w:t>
            </w:r>
            <w:r w:rsidRPr="00295AEB">
              <w:rPr>
                <w:rFonts w:ascii="Times New Roman" w:hAnsi="Times New Roman" w:cs="Times New Roman"/>
                <w:sz w:val="28"/>
                <w:szCs w:val="28"/>
              </w:rPr>
              <w:t xml:space="preserve"> — двойная насе</w:t>
            </w:r>
            <w:r w:rsidRPr="00295AEB">
              <w:rPr>
                <w:rFonts w:ascii="Times New Roman" w:hAnsi="Times New Roman" w:cs="Times New Roman"/>
                <w:sz w:val="28"/>
                <w:szCs w:val="28"/>
              </w:rPr>
              <w:t>ч</w:t>
            </w:r>
            <w:r w:rsidRPr="00295AEB">
              <w:rPr>
                <w:rFonts w:ascii="Times New Roman" w:hAnsi="Times New Roman" w:cs="Times New Roman"/>
                <w:sz w:val="28"/>
                <w:szCs w:val="28"/>
              </w:rPr>
              <w:t xml:space="preserve">ка; </w:t>
            </w:r>
            <w:r w:rsidRPr="00295AEB">
              <w:rPr>
                <w:rFonts w:ascii="Times New Roman" w:hAnsi="Times New Roman" w:cs="Times New Roman"/>
                <w:i/>
                <w:iCs/>
                <w:sz w:val="28"/>
                <w:szCs w:val="28"/>
              </w:rPr>
              <w:t>г</w:t>
            </w:r>
            <w:r w:rsidRPr="00295AEB">
              <w:rPr>
                <w:rFonts w:ascii="Times New Roman" w:hAnsi="Times New Roman" w:cs="Times New Roman"/>
                <w:sz w:val="28"/>
                <w:szCs w:val="28"/>
              </w:rPr>
              <w:t xml:space="preserve"> — рашпильная насечка; </w:t>
            </w:r>
            <w:r w:rsidRPr="00295AEB">
              <w:rPr>
                <w:rFonts w:ascii="Times New Roman" w:hAnsi="Times New Roman" w:cs="Times New Roman"/>
                <w:i/>
                <w:iCs/>
                <w:sz w:val="28"/>
                <w:szCs w:val="28"/>
              </w:rPr>
              <w:t xml:space="preserve">д </w:t>
            </w:r>
            <w:r w:rsidRPr="00295AEB">
              <w:rPr>
                <w:rFonts w:ascii="Times New Roman" w:hAnsi="Times New Roman" w:cs="Times New Roman"/>
                <w:sz w:val="28"/>
                <w:szCs w:val="28"/>
              </w:rPr>
              <w:t xml:space="preserve">— дуговая насечка.   </w:t>
            </w:r>
            <w:proofErr w:type="gramEnd"/>
          </w:p>
        </w:tc>
      </w:tr>
    </w:tbl>
    <w:p w:rsidR="008C1976" w:rsidRPr="00295AEB" w:rsidRDefault="008C1976" w:rsidP="008C3FCB">
      <w:pPr>
        <w:pStyle w:val="a5"/>
        <w:spacing w:before="0" w:beforeAutospacing="0" w:after="0" w:afterAutospacing="0"/>
        <w:rPr>
          <w:sz w:val="28"/>
          <w:szCs w:val="28"/>
        </w:rPr>
      </w:pPr>
      <w:r w:rsidRPr="00295AEB">
        <w:rPr>
          <w:rStyle w:val="a6"/>
          <w:sz w:val="28"/>
          <w:szCs w:val="28"/>
          <w:u w:val="single"/>
        </w:rPr>
        <w:t>По числу насечек</w:t>
      </w:r>
      <w:r w:rsidRPr="00295AEB">
        <w:rPr>
          <w:sz w:val="28"/>
          <w:szCs w:val="28"/>
        </w:rPr>
        <w:t xml:space="preserve"> на 1 см длины напильники подразделяют </w:t>
      </w:r>
      <w:r w:rsidRPr="00295AEB">
        <w:rPr>
          <w:rStyle w:val="a6"/>
          <w:sz w:val="28"/>
          <w:szCs w:val="28"/>
          <w:u w:val="single"/>
        </w:rPr>
        <w:t>на 6 номеров</w:t>
      </w:r>
      <w:r w:rsidRPr="00295AEB">
        <w:rPr>
          <w:sz w:val="28"/>
          <w:szCs w:val="28"/>
        </w:rPr>
        <w:t>.</w:t>
      </w:r>
    </w:p>
    <w:p w:rsidR="008C1976" w:rsidRPr="00295AEB" w:rsidRDefault="008C1976" w:rsidP="008C3FCB">
      <w:pPr>
        <w:pStyle w:val="a5"/>
        <w:spacing w:before="0" w:beforeAutospacing="0" w:after="0" w:afterAutospacing="0"/>
        <w:rPr>
          <w:sz w:val="28"/>
          <w:szCs w:val="28"/>
        </w:rPr>
      </w:pPr>
      <w:r w:rsidRPr="00295AEB">
        <w:rPr>
          <w:sz w:val="28"/>
          <w:szCs w:val="28"/>
        </w:rPr>
        <w:t>Напильники с насечкой № 0 и 1 (</w:t>
      </w:r>
      <w:proofErr w:type="spellStart"/>
      <w:r w:rsidRPr="00295AEB">
        <w:rPr>
          <w:sz w:val="28"/>
          <w:szCs w:val="28"/>
        </w:rPr>
        <w:t>драчевые</w:t>
      </w:r>
      <w:proofErr w:type="spellEnd"/>
      <w:r w:rsidRPr="00295AEB">
        <w:rPr>
          <w:sz w:val="28"/>
          <w:szCs w:val="28"/>
        </w:rPr>
        <w:t>) имеют наиболее крупные зубья и служат для грубого (чернового) опиливания с погрешностью 0,5—0,2 мм.</w:t>
      </w:r>
    </w:p>
    <w:p w:rsidR="008C1976" w:rsidRPr="00295AEB" w:rsidRDefault="008C1976" w:rsidP="008C3FCB">
      <w:pPr>
        <w:pStyle w:val="a5"/>
        <w:spacing w:before="0" w:beforeAutospacing="0" w:after="0" w:afterAutospacing="0"/>
        <w:rPr>
          <w:sz w:val="28"/>
          <w:szCs w:val="28"/>
        </w:rPr>
      </w:pPr>
      <w:r w:rsidRPr="00295AEB">
        <w:rPr>
          <w:sz w:val="28"/>
          <w:szCs w:val="28"/>
        </w:rPr>
        <w:t>Напильники с насечкой № 2 и 3 (личные) служат для чис</w:t>
      </w:r>
      <w:r w:rsidRPr="00295AEB">
        <w:rPr>
          <w:sz w:val="28"/>
          <w:szCs w:val="28"/>
        </w:rPr>
        <w:softHyphen/>
        <w:t>тового опиливания деталей с погрешностью 0,15—0,02 мм.</w:t>
      </w:r>
    </w:p>
    <w:p w:rsidR="008C1976" w:rsidRPr="00295AEB" w:rsidRDefault="008C1976" w:rsidP="008C3FCB">
      <w:pPr>
        <w:pStyle w:val="a5"/>
        <w:spacing w:before="0" w:beforeAutospacing="0" w:after="0" w:afterAutospacing="0"/>
        <w:rPr>
          <w:sz w:val="28"/>
          <w:szCs w:val="28"/>
        </w:rPr>
      </w:pPr>
      <w:r w:rsidRPr="00295AEB">
        <w:rPr>
          <w:sz w:val="28"/>
          <w:szCs w:val="28"/>
        </w:rPr>
        <w:t>Напильники с насечкой № 4 и 5 (бархатные) применяются для окончательной точной отделки изделий. Погрешность при обработке — 0,01—0,005 мм.</w:t>
      </w:r>
    </w:p>
    <w:p w:rsidR="008C1976" w:rsidRPr="00295AEB" w:rsidRDefault="008C1976" w:rsidP="008C3FCB">
      <w:pPr>
        <w:pStyle w:val="a5"/>
        <w:spacing w:before="0" w:beforeAutospacing="0" w:after="0" w:afterAutospacing="0"/>
        <w:rPr>
          <w:sz w:val="28"/>
          <w:szCs w:val="28"/>
        </w:rPr>
      </w:pPr>
      <w:r w:rsidRPr="00295AEB">
        <w:rPr>
          <w:rStyle w:val="a6"/>
          <w:sz w:val="28"/>
          <w:szCs w:val="28"/>
          <w:u w:val="single"/>
        </w:rPr>
        <w:t>По длине</w:t>
      </w:r>
      <w:r w:rsidRPr="00295AEB">
        <w:rPr>
          <w:sz w:val="28"/>
          <w:szCs w:val="28"/>
        </w:rPr>
        <w:t xml:space="preserve"> напильники могут изготовляться от 100 до 400 мм.</w:t>
      </w:r>
    </w:p>
    <w:p w:rsidR="008C1976" w:rsidRPr="00295AEB" w:rsidRDefault="008C1976" w:rsidP="008C3FCB">
      <w:pPr>
        <w:pStyle w:val="a5"/>
        <w:spacing w:before="0" w:beforeAutospacing="0" w:after="0" w:afterAutospacing="0"/>
        <w:rPr>
          <w:sz w:val="28"/>
          <w:szCs w:val="28"/>
        </w:rPr>
      </w:pPr>
      <w:r w:rsidRPr="00295AEB">
        <w:rPr>
          <w:rStyle w:val="a6"/>
          <w:sz w:val="28"/>
          <w:szCs w:val="28"/>
          <w:u w:val="single"/>
        </w:rPr>
        <w:t>По форме поперечного сечения</w:t>
      </w:r>
      <w:r w:rsidRPr="00295AEB">
        <w:rPr>
          <w:sz w:val="28"/>
          <w:szCs w:val="28"/>
        </w:rPr>
        <w:t xml:space="preserve"> они подразделяются </w:t>
      </w:r>
      <w:proofErr w:type="gramStart"/>
      <w:r w:rsidRPr="00295AEB">
        <w:rPr>
          <w:sz w:val="28"/>
          <w:szCs w:val="28"/>
        </w:rPr>
        <w:t>на</w:t>
      </w:r>
      <w:proofErr w:type="gramEnd"/>
      <w:r w:rsidRPr="00295AEB">
        <w:rPr>
          <w:sz w:val="28"/>
          <w:szCs w:val="28"/>
        </w:rPr>
        <w:t xml:space="preserve"> </w:t>
      </w:r>
      <w:r w:rsidRPr="00295AEB">
        <w:rPr>
          <w:sz w:val="28"/>
          <w:szCs w:val="28"/>
          <w:u w:val="single"/>
        </w:rPr>
        <w:t>плоские, квадра</w:t>
      </w:r>
      <w:r w:rsidRPr="00295AEB">
        <w:rPr>
          <w:sz w:val="28"/>
          <w:szCs w:val="28"/>
          <w:u w:val="single"/>
        </w:rPr>
        <w:t>т</w:t>
      </w:r>
      <w:r w:rsidRPr="00295AEB">
        <w:rPr>
          <w:sz w:val="28"/>
          <w:szCs w:val="28"/>
          <w:u w:val="single"/>
        </w:rPr>
        <w:t>ные, трехгранные, круглые, полукруглые, ромбические и ножовочные</w:t>
      </w:r>
      <w:r w:rsidRPr="00295AEB">
        <w:rPr>
          <w:sz w:val="28"/>
          <w:szCs w:val="28"/>
        </w:rPr>
        <w:t>. Для обработки мелких деталей служат малогабаритные на</w:t>
      </w:r>
      <w:r w:rsidRPr="00295AEB">
        <w:rPr>
          <w:sz w:val="28"/>
          <w:szCs w:val="28"/>
        </w:rPr>
        <w:softHyphen/>
        <w:t xml:space="preserve">пильники — </w:t>
      </w:r>
      <w:r w:rsidRPr="00295AEB">
        <w:rPr>
          <w:i/>
          <w:iCs/>
          <w:sz w:val="28"/>
          <w:szCs w:val="28"/>
        </w:rPr>
        <w:t>надфили</w:t>
      </w:r>
      <w:r w:rsidRPr="00295AEB">
        <w:rPr>
          <w:sz w:val="28"/>
          <w:szCs w:val="28"/>
        </w:rPr>
        <w:t>.</w:t>
      </w:r>
    </w:p>
    <w:p w:rsidR="008C1976" w:rsidRPr="00295AEB" w:rsidRDefault="008C1976" w:rsidP="008C3FCB">
      <w:pPr>
        <w:pStyle w:val="a5"/>
        <w:spacing w:before="0" w:beforeAutospacing="0" w:after="0" w:afterAutospacing="0"/>
        <w:rPr>
          <w:sz w:val="28"/>
          <w:szCs w:val="28"/>
        </w:rPr>
      </w:pPr>
      <w:r w:rsidRPr="00295AEB">
        <w:rPr>
          <w:sz w:val="28"/>
          <w:szCs w:val="28"/>
        </w:rPr>
        <w:t>Обработку закаленной стали и твердых сплавов производят специальными надфилями, на стальном стержне которых закреп</w:t>
      </w:r>
      <w:r w:rsidRPr="00295AEB">
        <w:rPr>
          <w:sz w:val="28"/>
          <w:szCs w:val="28"/>
        </w:rPr>
        <w:softHyphen/>
        <w:t>лены зерна искусственного алмаза.</w:t>
      </w:r>
    </w:p>
    <w:p w:rsidR="008C1976" w:rsidRPr="00295AEB" w:rsidRDefault="008C1976" w:rsidP="008C3FCB">
      <w:pPr>
        <w:pStyle w:val="a5"/>
        <w:spacing w:before="0" w:beforeAutospacing="0" w:after="0" w:afterAutospacing="0"/>
        <w:rPr>
          <w:sz w:val="28"/>
          <w:szCs w:val="28"/>
        </w:rPr>
      </w:pPr>
      <w:r w:rsidRPr="00295AEB">
        <w:rPr>
          <w:sz w:val="28"/>
          <w:szCs w:val="28"/>
        </w:rPr>
        <w:t>Улучшение условий и повышение производительности труда при опилив</w:t>
      </w:r>
      <w:r w:rsidRPr="00295AEB">
        <w:rPr>
          <w:sz w:val="28"/>
          <w:szCs w:val="28"/>
        </w:rPr>
        <w:t>а</w:t>
      </w:r>
      <w:r w:rsidRPr="00295AEB">
        <w:rPr>
          <w:sz w:val="28"/>
          <w:szCs w:val="28"/>
        </w:rPr>
        <w:t>нии металла достигается путем применения механи</w:t>
      </w:r>
      <w:r w:rsidRPr="00295AEB">
        <w:rPr>
          <w:sz w:val="28"/>
          <w:szCs w:val="28"/>
        </w:rPr>
        <w:softHyphen/>
        <w:t>зированных (электрич</w:t>
      </w:r>
      <w:r w:rsidRPr="00295AEB">
        <w:rPr>
          <w:sz w:val="28"/>
          <w:szCs w:val="28"/>
        </w:rPr>
        <w:t>е</w:t>
      </w:r>
      <w:r w:rsidRPr="00295AEB">
        <w:rPr>
          <w:sz w:val="28"/>
          <w:szCs w:val="28"/>
        </w:rPr>
        <w:t>ских и пневматических) напильников.</w:t>
      </w:r>
    </w:p>
    <w:p w:rsidR="005E7BBA" w:rsidRPr="00295AEB" w:rsidRDefault="005E7BBA" w:rsidP="008C3FCB">
      <w:pPr>
        <w:spacing w:after="0" w:line="240" w:lineRule="auto"/>
        <w:ind w:firstLine="720"/>
        <w:contextualSpacing/>
        <w:jc w:val="both"/>
        <w:outlineLvl w:val="0"/>
        <w:rPr>
          <w:rFonts w:ascii="Times New Roman" w:hAnsi="Times New Roman" w:cs="Times New Roman"/>
          <w:b/>
          <w:i/>
          <w:sz w:val="28"/>
          <w:szCs w:val="28"/>
        </w:rPr>
      </w:pPr>
      <w:r w:rsidRPr="00295AEB">
        <w:rPr>
          <w:rFonts w:ascii="Times New Roman" w:hAnsi="Times New Roman" w:cs="Times New Roman"/>
          <w:b/>
          <w:i/>
          <w:sz w:val="28"/>
          <w:szCs w:val="28"/>
        </w:rPr>
        <w:t>Порядок работы</w:t>
      </w:r>
    </w:p>
    <w:p w:rsidR="005E7BBA" w:rsidRDefault="005E7BBA" w:rsidP="008C3FCB">
      <w:pPr>
        <w:autoSpaceDE w:val="0"/>
        <w:autoSpaceDN w:val="0"/>
        <w:adjustRightInd w:val="0"/>
        <w:spacing w:after="0" w:line="240" w:lineRule="auto"/>
        <w:ind w:firstLine="709"/>
        <w:rPr>
          <w:rFonts w:ascii="Times New Roman" w:hAnsi="Times New Roman" w:cs="Times New Roman"/>
          <w:color w:val="000000"/>
          <w:sz w:val="28"/>
          <w:szCs w:val="28"/>
        </w:rPr>
      </w:pPr>
      <w:r w:rsidRPr="00295AEB">
        <w:rPr>
          <w:rFonts w:ascii="Times New Roman" w:hAnsi="Times New Roman" w:cs="Times New Roman"/>
          <w:b/>
          <w:color w:val="000000"/>
          <w:sz w:val="28"/>
          <w:szCs w:val="28"/>
        </w:rPr>
        <w:t>Задание 1.</w:t>
      </w:r>
      <w:r w:rsidRPr="00295AEB">
        <w:rPr>
          <w:rFonts w:ascii="Times New Roman" w:hAnsi="Times New Roman" w:cs="Times New Roman"/>
          <w:color w:val="000000"/>
          <w:sz w:val="28"/>
          <w:szCs w:val="28"/>
        </w:rPr>
        <w:t xml:space="preserve"> </w:t>
      </w:r>
    </w:p>
    <w:p w:rsidR="001E00D1" w:rsidRPr="00DE611B" w:rsidRDefault="001E00D1" w:rsidP="00DE611B">
      <w:pPr>
        <w:autoSpaceDE w:val="0"/>
        <w:autoSpaceDN w:val="0"/>
        <w:adjustRightInd w:val="0"/>
        <w:spacing w:after="0" w:line="240" w:lineRule="auto"/>
        <w:ind w:left="360"/>
        <w:rPr>
          <w:rFonts w:ascii="Times New Roman" w:eastAsia="TimesNewRomanPS-BoldMT" w:hAnsi="Times New Roman"/>
          <w:bCs/>
          <w:sz w:val="28"/>
          <w:szCs w:val="28"/>
        </w:rPr>
      </w:pPr>
      <w:r w:rsidRPr="00DE611B">
        <w:rPr>
          <w:rFonts w:ascii="Times New Roman" w:eastAsia="TimesNewRomanPS-BoldMT" w:hAnsi="Times New Roman"/>
          <w:bCs/>
          <w:sz w:val="28"/>
          <w:szCs w:val="28"/>
        </w:rPr>
        <w:t>Выполнить следующие виды работ по индивидуальным эскизам:</w:t>
      </w:r>
    </w:p>
    <w:p w:rsidR="001E00D1" w:rsidRPr="00DE611B" w:rsidRDefault="001E00D1" w:rsidP="00096913">
      <w:pPr>
        <w:pStyle w:val="a3"/>
        <w:numPr>
          <w:ilvl w:val="0"/>
          <w:numId w:val="75"/>
        </w:numPr>
        <w:autoSpaceDE w:val="0"/>
        <w:autoSpaceDN w:val="0"/>
        <w:adjustRightInd w:val="0"/>
        <w:spacing w:after="0" w:line="240" w:lineRule="auto"/>
        <w:rPr>
          <w:rFonts w:ascii="Times New Roman" w:eastAsia="TimesNewRomanPS-BoldMT" w:hAnsi="Times New Roman"/>
          <w:bCs/>
          <w:sz w:val="28"/>
          <w:szCs w:val="28"/>
        </w:rPr>
      </w:pPr>
      <w:r w:rsidRPr="00DE611B">
        <w:rPr>
          <w:rFonts w:ascii="Times New Roman" w:eastAsia="TimesNewRomanPS-BoldMT" w:hAnsi="Times New Roman"/>
          <w:bCs/>
          <w:sz w:val="28"/>
          <w:szCs w:val="28"/>
        </w:rPr>
        <w:t>разметку  плоскост</w:t>
      </w:r>
      <w:r w:rsidR="00DE611B" w:rsidRPr="00DE611B">
        <w:rPr>
          <w:rFonts w:ascii="Times New Roman" w:eastAsia="TimesNewRomanPS-BoldMT" w:hAnsi="Times New Roman"/>
          <w:bCs/>
          <w:sz w:val="28"/>
          <w:szCs w:val="28"/>
        </w:rPr>
        <w:t>н</w:t>
      </w:r>
      <w:r w:rsidRPr="00DE611B">
        <w:rPr>
          <w:rFonts w:ascii="Times New Roman" w:eastAsia="TimesNewRomanPS-BoldMT" w:hAnsi="Times New Roman"/>
          <w:bCs/>
          <w:sz w:val="28"/>
          <w:szCs w:val="28"/>
        </w:rPr>
        <w:t>ую</w:t>
      </w:r>
    </w:p>
    <w:p w:rsidR="001E00D1" w:rsidRPr="00DE611B" w:rsidRDefault="001E00D1" w:rsidP="00096913">
      <w:pPr>
        <w:pStyle w:val="a3"/>
        <w:numPr>
          <w:ilvl w:val="0"/>
          <w:numId w:val="75"/>
        </w:numPr>
        <w:autoSpaceDE w:val="0"/>
        <w:autoSpaceDN w:val="0"/>
        <w:adjustRightInd w:val="0"/>
        <w:spacing w:after="0" w:line="240" w:lineRule="auto"/>
        <w:rPr>
          <w:rFonts w:ascii="Times New Roman" w:eastAsia="TimesNewRomanPS-BoldMT" w:hAnsi="Times New Roman"/>
          <w:bCs/>
          <w:sz w:val="28"/>
          <w:szCs w:val="28"/>
        </w:rPr>
      </w:pPr>
      <w:r w:rsidRPr="00DE611B">
        <w:rPr>
          <w:rFonts w:ascii="Times New Roman" w:eastAsia="TimesNewRomanPS-BoldMT" w:hAnsi="Times New Roman"/>
          <w:bCs/>
          <w:sz w:val="28"/>
          <w:szCs w:val="28"/>
        </w:rPr>
        <w:t>рубк</w:t>
      </w:r>
      <w:r w:rsidR="00DE611B" w:rsidRPr="00DE611B">
        <w:rPr>
          <w:rFonts w:ascii="Times New Roman" w:eastAsia="TimesNewRomanPS-BoldMT" w:hAnsi="Times New Roman"/>
          <w:bCs/>
          <w:sz w:val="28"/>
          <w:szCs w:val="28"/>
        </w:rPr>
        <w:t>у</w:t>
      </w:r>
      <w:r w:rsidRPr="00DE611B">
        <w:rPr>
          <w:rFonts w:ascii="Times New Roman" w:eastAsia="TimesNewRomanPS-BoldMT" w:hAnsi="Times New Roman"/>
          <w:bCs/>
          <w:sz w:val="28"/>
          <w:szCs w:val="28"/>
        </w:rPr>
        <w:t xml:space="preserve"> металла, </w:t>
      </w:r>
    </w:p>
    <w:p w:rsidR="001E00D1" w:rsidRPr="00DE611B" w:rsidRDefault="001E00D1" w:rsidP="00096913">
      <w:pPr>
        <w:pStyle w:val="a3"/>
        <w:numPr>
          <w:ilvl w:val="0"/>
          <w:numId w:val="75"/>
        </w:numPr>
        <w:autoSpaceDE w:val="0"/>
        <w:autoSpaceDN w:val="0"/>
        <w:adjustRightInd w:val="0"/>
        <w:spacing w:after="0" w:line="240" w:lineRule="auto"/>
        <w:rPr>
          <w:rFonts w:ascii="Times New Roman" w:eastAsia="TimesNewRomanPS-BoldMT" w:hAnsi="Times New Roman"/>
          <w:bCs/>
          <w:sz w:val="28"/>
          <w:szCs w:val="28"/>
        </w:rPr>
      </w:pPr>
      <w:r w:rsidRPr="00DE611B">
        <w:rPr>
          <w:rFonts w:ascii="Times New Roman" w:eastAsia="TimesNewRomanPS-BoldMT" w:hAnsi="Times New Roman"/>
          <w:bCs/>
          <w:sz w:val="28"/>
          <w:szCs w:val="28"/>
        </w:rPr>
        <w:t>опиливание металла (плоскостей)</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1. Получить у преподавателя заготовку </w:t>
      </w:r>
      <w:r>
        <w:rPr>
          <w:rFonts w:ascii="Times New Roman" w:eastAsia="Times New Roman" w:hAnsi="Times New Roman" w:cs="Times New Roman"/>
          <w:sz w:val="28"/>
          <w:szCs w:val="28"/>
        </w:rPr>
        <w:t>и</w:t>
      </w:r>
      <w:r w:rsidRPr="00DE611B">
        <w:rPr>
          <w:rFonts w:ascii="Times New Roman" w:eastAsia="Times New Roman" w:hAnsi="Times New Roman" w:cs="Times New Roman"/>
          <w:sz w:val="28"/>
          <w:szCs w:val="28"/>
        </w:rPr>
        <w:t xml:space="preserve"> инструмент.</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lastRenderedPageBreak/>
        <w:t>2. Ознакомиться с чертежом.</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3. Составить карту технологического процесса </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4. Выполнить задание.</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5. Убрать рабочее место и сдать полученный инструмент. </w:t>
      </w:r>
    </w:p>
    <w:p w:rsidR="001E00D1" w:rsidRPr="00DE611B" w:rsidRDefault="001E00D1" w:rsidP="00DE611B">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Pr="00DE611B" w:rsidRDefault="0017171A" w:rsidP="00DE611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DE611B">
        <w:rPr>
          <w:rFonts w:ascii="Times New Roman" w:eastAsia="TimesNewRomanPS-BoldMT" w:hAnsi="Times New Roman" w:cs="Times New Roman"/>
          <w:b/>
          <w:bCs/>
          <w:sz w:val="28"/>
          <w:szCs w:val="28"/>
        </w:rPr>
        <w:tab/>
      </w:r>
      <w:r w:rsidR="00B7132E" w:rsidRPr="00DE611B">
        <w:rPr>
          <w:rFonts w:ascii="Times New Roman" w:eastAsia="TimesNewRomanPS-BoldMT" w:hAnsi="Times New Roman" w:cs="Times New Roman"/>
          <w:b/>
          <w:bCs/>
          <w:sz w:val="28"/>
          <w:szCs w:val="28"/>
        </w:rPr>
        <w:t>Контрольные вопросы</w:t>
      </w:r>
    </w:p>
    <w:p w:rsidR="002A69A0" w:rsidRPr="002A69A0" w:rsidRDefault="00D34122" w:rsidP="00096913">
      <w:pPr>
        <w:pStyle w:val="a3"/>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2A69A0">
        <w:rPr>
          <w:rFonts w:ascii="Times New Roman" w:hAnsi="Times New Roman"/>
          <w:sz w:val="28"/>
          <w:szCs w:val="28"/>
        </w:rPr>
        <w:t xml:space="preserve">Рабочие и измерительные </w:t>
      </w:r>
      <w:r w:rsidR="002A69A0" w:rsidRPr="002A69A0">
        <w:rPr>
          <w:rFonts w:ascii="Times New Roman" w:hAnsi="Times New Roman"/>
          <w:sz w:val="28"/>
          <w:szCs w:val="28"/>
        </w:rPr>
        <w:t>инструменты, их устройство и назначение;</w:t>
      </w:r>
    </w:p>
    <w:p w:rsidR="002A69A0" w:rsidRPr="002A69A0" w:rsidRDefault="00D34122" w:rsidP="00096913">
      <w:pPr>
        <w:pStyle w:val="a3"/>
        <w:numPr>
          <w:ilvl w:val="0"/>
          <w:numId w:val="47"/>
        </w:numPr>
        <w:spacing w:after="0" w:line="240" w:lineRule="auto"/>
        <w:jc w:val="both"/>
        <w:outlineLvl w:val="0"/>
        <w:rPr>
          <w:rFonts w:ascii="Times New Roman" w:hAnsi="Times New Roman"/>
          <w:b/>
          <w:sz w:val="28"/>
          <w:szCs w:val="28"/>
          <w:u w:val="single"/>
        </w:rPr>
      </w:pPr>
      <w:r w:rsidRPr="002A69A0">
        <w:rPr>
          <w:rFonts w:ascii="Times New Roman" w:hAnsi="Times New Roman"/>
          <w:sz w:val="28"/>
          <w:szCs w:val="28"/>
        </w:rPr>
        <w:t>Требования безопасности выполнения  работ по разметке, рубке и оп</w:t>
      </w:r>
      <w:r w:rsidR="002A69A0" w:rsidRPr="002A69A0">
        <w:rPr>
          <w:rFonts w:ascii="Times New Roman" w:hAnsi="Times New Roman"/>
          <w:sz w:val="28"/>
          <w:szCs w:val="28"/>
        </w:rPr>
        <w:t>и</w:t>
      </w:r>
      <w:r w:rsidR="002A69A0" w:rsidRPr="002A69A0">
        <w:rPr>
          <w:rFonts w:ascii="Times New Roman" w:hAnsi="Times New Roman"/>
          <w:sz w:val="28"/>
          <w:szCs w:val="28"/>
        </w:rPr>
        <w:t>ливанию металла;</w:t>
      </w:r>
    </w:p>
    <w:p w:rsidR="0017171A" w:rsidRPr="002A69A0" w:rsidRDefault="00D34122" w:rsidP="00096913">
      <w:pPr>
        <w:pStyle w:val="a3"/>
        <w:numPr>
          <w:ilvl w:val="0"/>
          <w:numId w:val="47"/>
        </w:numPr>
        <w:tabs>
          <w:tab w:val="left" w:pos="3449"/>
          <w:tab w:val="center" w:pos="4677"/>
        </w:tabs>
        <w:autoSpaceDE w:val="0"/>
        <w:autoSpaceDN w:val="0"/>
        <w:adjustRightInd w:val="0"/>
        <w:spacing w:after="0" w:line="240" w:lineRule="auto"/>
        <w:jc w:val="both"/>
        <w:rPr>
          <w:rFonts w:ascii="Times New Roman" w:eastAsia="TimesNewRomanPS-BoldMT" w:hAnsi="Times New Roman"/>
          <w:b/>
          <w:bCs/>
          <w:sz w:val="28"/>
          <w:szCs w:val="28"/>
        </w:rPr>
      </w:pPr>
      <w:r w:rsidRPr="002A69A0">
        <w:rPr>
          <w:rFonts w:ascii="Times New Roman" w:hAnsi="Times New Roman"/>
          <w:sz w:val="28"/>
          <w:szCs w:val="28"/>
        </w:rPr>
        <w:t>Приемы разметки, рубки металла и опиливания</w:t>
      </w:r>
      <w:r w:rsidR="0017171A" w:rsidRPr="002A69A0">
        <w:rPr>
          <w:rFonts w:ascii="Times New Roman" w:eastAsia="TimesNewRomanPS-BoldMT" w:hAnsi="Times New Roman"/>
          <w:b/>
          <w:bCs/>
          <w:sz w:val="28"/>
          <w:szCs w:val="28"/>
        </w:rPr>
        <w:br w:type="page"/>
      </w:r>
    </w:p>
    <w:p w:rsidR="006613A9" w:rsidRPr="008C02F3" w:rsidRDefault="0017171A"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ab/>
      </w:r>
      <w:r w:rsidR="006613A9" w:rsidRPr="008C02F3">
        <w:rPr>
          <w:rFonts w:ascii="Times New Roman" w:eastAsia="TimesNewRomanPS-BoldMT" w:hAnsi="Times New Roman" w:cs="Times New Roman"/>
          <w:b/>
          <w:bCs/>
          <w:sz w:val="28"/>
          <w:szCs w:val="28"/>
        </w:rPr>
        <w:t xml:space="preserve">УРОК ПРОИЗВОДСТВЕННОГО ОБУЧЕНИЯ </w:t>
      </w:r>
    </w:p>
    <w:p w:rsidR="0017171A" w:rsidRPr="008C02F3" w:rsidRDefault="0017171A" w:rsidP="008C3FCB">
      <w:pPr>
        <w:tabs>
          <w:tab w:val="left" w:pos="3449"/>
          <w:tab w:val="center" w:pos="4677"/>
        </w:tabs>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04.2.2</w:t>
      </w:r>
    </w:p>
    <w:p w:rsidR="0078493C" w:rsidRPr="008C02F3" w:rsidRDefault="0017171A"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Опиливание криволинейных поверхностей, правка, гибка металла, </w:t>
      </w:r>
    </w:p>
    <w:p w:rsidR="0017171A" w:rsidRPr="008C02F3" w:rsidRDefault="0017171A"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рихтовка</w:t>
      </w:r>
    </w:p>
    <w:p w:rsidR="0078493C" w:rsidRPr="008C02F3" w:rsidRDefault="0078493C"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rsidP="008C3FCB">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Цель занятия</w:t>
      </w:r>
      <w:r w:rsidR="00A25EA5" w:rsidRPr="008C02F3">
        <w:rPr>
          <w:rFonts w:ascii="Times New Roman" w:eastAsia="TimesNewRomanPS-BoldMT" w:hAnsi="Times New Roman" w:cs="Times New Roman"/>
          <w:b/>
          <w:bCs/>
          <w:sz w:val="28"/>
          <w:szCs w:val="28"/>
        </w:rPr>
        <w:t xml:space="preserve"> </w:t>
      </w:r>
      <w:r w:rsidR="00A25EA5" w:rsidRPr="008C02F3">
        <w:rPr>
          <w:rFonts w:ascii="Times New Roman" w:eastAsia="TimesNewRomanPS-BoldMT" w:hAnsi="Times New Roman" w:cs="Times New Roman"/>
          <w:bCs/>
          <w:sz w:val="28"/>
          <w:szCs w:val="28"/>
        </w:rPr>
        <w:t>отработать п</w:t>
      </w:r>
      <w:r w:rsidRPr="008C02F3">
        <w:rPr>
          <w:rFonts w:ascii="Times New Roman" w:eastAsia="TimesNewRomanPS-BoldMT" w:hAnsi="Times New Roman" w:cs="Times New Roman"/>
          <w:bCs/>
          <w:sz w:val="28"/>
          <w:szCs w:val="28"/>
        </w:rPr>
        <w:t>риемы опиливания  криволинейных п</w:t>
      </w:r>
      <w:r w:rsidRPr="008C02F3">
        <w:rPr>
          <w:rFonts w:ascii="Times New Roman" w:eastAsia="TimesNewRomanPS-BoldMT" w:hAnsi="Times New Roman" w:cs="Times New Roman"/>
          <w:bCs/>
          <w:sz w:val="28"/>
          <w:szCs w:val="28"/>
        </w:rPr>
        <w:t>о</w:t>
      </w:r>
      <w:r w:rsidRPr="008C02F3">
        <w:rPr>
          <w:rFonts w:ascii="Times New Roman" w:eastAsia="TimesNewRomanPS-BoldMT" w:hAnsi="Times New Roman" w:cs="Times New Roman"/>
          <w:bCs/>
          <w:sz w:val="28"/>
          <w:szCs w:val="28"/>
        </w:rPr>
        <w:t>верхно</w:t>
      </w:r>
      <w:r w:rsidR="00A25EA5" w:rsidRPr="008C02F3">
        <w:rPr>
          <w:rFonts w:ascii="Times New Roman" w:eastAsia="TimesNewRomanPS-BoldMT" w:hAnsi="Times New Roman" w:cs="Times New Roman"/>
          <w:bCs/>
          <w:sz w:val="28"/>
          <w:szCs w:val="28"/>
        </w:rPr>
        <w:t>стей и рациональные п</w:t>
      </w:r>
      <w:r w:rsidRPr="008C02F3">
        <w:rPr>
          <w:rFonts w:ascii="Times New Roman" w:eastAsia="TimesNewRomanPS-BoldMT" w:hAnsi="Times New Roman" w:cs="Times New Roman"/>
          <w:bCs/>
          <w:sz w:val="28"/>
          <w:szCs w:val="28"/>
        </w:rPr>
        <w:t>риемы правки, гибки и рихтовки.</w:t>
      </w:r>
    </w:p>
    <w:p w:rsidR="005E7BBA" w:rsidRPr="008C02F3" w:rsidRDefault="00974AEF" w:rsidP="008C3FCB">
      <w:pPr>
        <w:tabs>
          <w:tab w:val="left" w:pos="5576"/>
        </w:tabs>
        <w:autoSpaceDE w:val="0"/>
        <w:autoSpaceDN w:val="0"/>
        <w:adjustRightInd w:val="0"/>
        <w:spacing w:after="0" w:line="240" w:lineRule="auto"/>
        <w:contextualSpacing/>
        <w:rPr>
          <w:rFonts w:ascii="Times New Roman" w:hAnsi="Times New Roman" w:cs="Times New Roman"/>
          <w:sz w:val="28"/>
          <w:szCs w:val="28"/>
        </w:rPr>
      </w:pPr>
      <w:r w:rsidRPr="008C02F3">
        <w:rPr>
          <w:rFonts w:ascii="Times New Roman" w:eastAsia="TimesNewRomanPS-BoldMT" w:hAnsi="Times New Roman" w:cs="Times New Roman"/>
          <w:b/>
          <w:bCs/>
          <w:sz w:val="28"/>
          <w:szCs w:val="28"/>
        </w:rPr>
        <w:tab/>
      </w:r>
    </w:p>
    <w:p w:rsidR="005E7BBA" w:rsidRPr="008C02F3" w:rsidRDefault="005E7BBA" w:rsidP="008C3FCB">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Металлические заготовки, инструменты для опиливания, правки, гибки, рихтовки</w:t>
      </w:r>
    </w:p>
    <w:p w:rsidR="005E7BBA" w:rsidRPr="008C02F3" w:rsidRDefault="005E7BBA" w:rsidP="008C3FCB">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8C3FC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5E7BBA" w:rsidRPr="008C02F3" w:rsidRDefault="005E7BBA" w:rsidP="008C3FCB">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A77EE7" w:rsidRPr="008C02F3" w:rsidRDefault="00A77EE7" w:rsidP="00F954C8">
      <w:pPr>
        <w:pStyle w:val="a3"/>
        <w:numPr>
          <w:ilvl w:val="0"/>
          <w:numId w:val="13"/>
        </w:numPr>
        <w:spacing w:after="0" w:line="240" w:lineRule="auto"/>
        <w:ind w:left="0"/>
        <w:jc w:val="both"/>
        <w:outlineLvl w:val="0"/>
        <w:rPr>
          <w:rFonts w:ascii="Times New Roman" w:eastAsia="TimesNewRomanPS-BoldMT" w:hAnsi="Times New Roman"/>
          <w:bCs/>
          <w:sz w:val="28"/>
          <w:szCs w:val="28"/>
        </w:rPr>
      </w:pPr>
      <w:r w:rsidRPr="008C02F3">
        <w:rPr>
          <w:rFonts w:ascii="Times New Roman" w:eastAsia="TimesNewRomanPS-BoldMT" w:hAnsi="Times New Roman"/>
          <w:bCs/>
          <w:sz w:val="28"/>
          <w:szCs w:val="28"/>
        </w:rPr>
        <w:t xml:space="preserve">приемы опиливания  криволинейных поверхностей </w:t>
      </w:r>
    </w:p>
    <w:p w:rsidR="00A77EE7" w:rsidRPr="008C02F3" w:rsidRDefault="00A77EE7" w:rsidP="00F954C8">
      <w:pPr>
        <w:pStyle w:val="a3"/>
        <w:numPr>
          <w:ilvl w:val="0"/>
          <w:numId w:val="13"/>
        </w:numPr>
        <w:spacing w:after="0" w:line="240" w:lineRule="auto"/>
        <w:ind w:left="0"/>
        <w:jc w:val="both"/>
        <w:outlineLvl w:val="0"/>
        <w:rPr>
          <w:rFonts w:ascii="Times New Roman" w:hAnsi="Times New Roman"/>
          <w:b/>
          <w:sz w:val="28"/>
          <w:szCs w:val="28"/>
          <w:u w:val="single"/>
        </w:rPr>
      </w:pPr>
      <w:r w:rsidRPr="008C02F3">
        <w:rPr>
          <w:rFonts w:ascii="Times New Roman" w:eastAsia="TimesNewRomanPS-BoldMT" w:hAnsi="Times New Roman"/>
          <w:bCs/>
          <w:sz w:val="28"/>
          <w:szCs w:val="28"/>
        </w:rPr>
        <w:t>рациональные приемы правки, гибки и рихтовки</w:t>
      </w:r>
    </w:p>
    <w:p w:rsidR="005E7BBA" w:rsidRPr="008C02F3" w:rsidRDefault="005E7BBA" w:rsidP="008C3FCB">
      <w:pPr>
        <w:spacing w:after="0" w:line="240" w:lineRule="auto"/>
        <w:contextualSpacing/>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A77EE7" w:rsidRPr="008C02F3" w:rsidRDefault="00A77EE7" w:rsidP="00F954C8">
      <w:pPr>
        <w:pStyle w:val="a3"/>
        <w:numPr>
          <w:ilvl w:val="0"/>
          <w:numId w:val="12"/>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 xml:space="preserve">производить  опиливания  криволинейных поверхностей </w:t>
      </w:r>
    </w:p>
    <w:p w:rsidR="005A3CB9" w:rsidRPr="008C02F3" w:rsidRDefault="00A77EE7" w:rsidP="00F954C8">
      <w:pPr>
        <w:pStyle w:val="a3"/>
        <w:numPr>
          <w:ilvl w:val="0"/>
          <w:numId w:val="12"/>
        </w:numPr>
        <w:autoSpaceDE w:val="0"/>
        <w:autoSpaceDN w:val="0"/>
        <w:adjustRightInd w:val="0"/>
        <w:spacing w:after="0" w:line="240" w:lineRule="auto"/>
        <w:ind w:left="0"/>
        <w:jc w:val="both"/>
        <w:rPr>
          <w:rFonts w:ascii="Times New Roman" w:hAnsi="Times New Roman"/>
          <w:b/>
          <w:i/>
          <w:sz w:val="28"/>
          <w:szCs w:val="28"/>
        </w:rPr>
      </w:pPr>
      <w:r w:rsidRPr="008C02F3">
        <w:rPr>
          <w:rFonts w:ascii="Times New Roman" w:eastAsia="TimesNewRomanPS-BoldMT" w:hAnsi="Times New Roman"/>
          <w:bCs/>
          <w:sz w:val="28"/>
          <w:szCs w:val="28"/>
        </w:rPr>
        <w:t>осущест</w:t>
      </w:r>
      <w:r w:rsidR="005A3CB9" w:rsidRPr="008C02F3">
        <w:rPr>
          <w:rFonts w:ascii="Times New Roman" w:eastAsia="TimesNewRomanPS-BoldMT" w:hAnsi="Times New Roman"/>
          <w:bCs/>
          <w:sz w:val="28"/>
          <w:szCs w:val="28"/>
        </w:rPr>
        <w:t xml:space="preserve">влять  правку, </w:t>
      </w:r>
      <w:proofErr w:type="spellStart"/>
      <w:r w:rsidR="005A3CB9" w:rsidRPr="008C02F3">
        <w:rPr>
          <w:rFonts w:ascii="Times New Roman" w:eastAsia="TimesNewRomanPS-BoldMT" w:hAnsi="Times New Roman"/>
          <w:bCs/>
          <w:sz w:val="28"/>
          <w:szCs w:val="28"/>
        </w:rPr>
        <w:t>гибку</w:t>
      </w:r>
      <w:proofErr w:type="spellEnd"/>
      <w:r w:rsidR="005A3CB9" w:rsidRPr="008C02F3">
        <w:rPr>
          <w:rFonts w:ascii="Times New Roman" w:eastAsia="TimesNewRomanPS-BoldMT" w:hAnsi="Times New Roman"/>
          <w:bCs/>
          <w:sz w:val="28"/>
          <w:szCs w:val="28"/>
        </w:rPr>
        <w:t xml:space="preserve"> и рихтовку;</w:t>
      </w:r>
    </w:p>
    <w:p w:rsidR="007D4A01" w:rsidRPr="008C02F3" w:rsidRDefault="005A3CB9" w:rsidP="00F954C8">
      <w:pPr>
        <w:pStyle w:val="a3"/>
        <w:numPr>
          <w:ilvl w:val="0"/>
          <w:numId w:val="12"/>
        </w:numPr>
        <w:autoSpaceDE w:val="0"/>
        <w:autoSpaceDN w:val="0"/>
        <w:adjustRightInd w:val="0"/>
        <w:spacing w:after="0" w:line="240" w:lineRule="auto"/>
        <w:ind w:left="0"/>
        <w:jc w:val="both"/>
        <w:rPr>
          <w:rFonts w:ascii="Times New Roman" w:hAnsi="Times New Roman"/>
          <w:b/>
          <w:i/>
          <w:sz w:val="28"/>
          <w:szCs w:val="28"/>
        </w:rPr>
      </w:pPr>
      <w:r w:rsidRPr="008C02F3">
        <w:rPr>
          <w:rFonts w:ascii="Times New Roman" w:hAnsi="Times New Roman"/>
          <w:sz w:val="28"/>
          <w:szCs w:val="28"/>
        </w:rPr>
        <w:t xml:space="preserve"> </w:t>
      </w:r>
      <w:r w:rsidR="007D4A01" w:rsidRPr="008C02F3">
        <w:rPr>
          <w:rFonts w:ascii="Times New Roman" w:hAnsi="Times New Roman"/>
          <w:sz w:val="28"/>
          <w:szCs w:val="28"/>
        </w:rPr>
        <w:t>применять безопасные приёмы работы.</w:t>
      </w:r>
    </w:p>
    <w:p w:rsidR="007D4A01" w:rsidRPr="008C02F3" w:rsidRDefault="007D4A01" w:rsidP="008C3FCB">
      <w:pPr>
        <w:pStyle w:val="a3"/>
        <w:spacing w:after="0" w:line="240" w:lineRule="auto"/>
        <w:ind w:left="0"/>
        <w:rPr>
          <w:rFonts w:ascii="Times New Roman" w:hAnsi="Times New Roman"/>
          <w:b/>
          <w:i/>
          <w:sz w:val="28"/>
          <w:szCs w:val="28"/>
        </w:rPr>
      </w:pPr>
    </w:p>
    <w:p w:rsidR="005E7BBA" w:rsidRPr="008C02F3" w:rsidRDefault="007D4A01" w:rsidP="008C3FCB">
      <w:pPr>
        <w:pStyle w:val="a3"/>
        <w:spacing w:after="0" w:line="240" w:lineRule="auto"/>
        <w:ind w:left="0"/>
        <w:rPr>
          <w:rFonts w:ascii="Times New Roman" w:hAnsi="Times New Roman"/>
          <w:b/>
          <w:i/>
          <w:sz w:val="28"/>
          <w:szCs w:val="28"/>
        </w:rPr>
      </w:pPr>
      <w:r w:rsidRPr="008C02F3">
        <w:rPr>
          <w:rFonts w:ascii="Times New Roman" w:hAnsi="Times New Roman"/>
          <w:b/>
          <w:i/>
          <w:sz w:val="28"/>
          <w:szCs w:val="28"/>
        </w:rPr>
        <w:t xml:space="preserve"> </w:t>
      </w:r>
      <w:r w:rsidR="005E7BBA" w:rsidRPr="008C02F3">
        <w:rPr>
          <w:rFonts w:ascii="Times New Roman" w:hAnsi="Times New Roman"/>
          <w:b/>
          <w:i/>
          <w:sz w:val="28"/>
          <w:szCs w:val="28"/>
        </w:rPr>
        <w:t>Методические рекомендации</w:t>
      </w:r>
    </w:p>
    <w:p w:rsidR="003765EF" w:rsidRPr="008C02F3" w:rsidRDefault="009274E1" w:rsidP="008C3FCB">
      <w:pPr>
        <w:spacing w:after="0" w:line="240" w:lineRule="auto"/>
        <w:rPr>
          <w:rFonts w:ascii="Times New Roman" w:eastAsia="Times New Roman" w:hAnsi="Times New Roman" w:cs="Times New Roman"/>
          <w:sz w:val="28"/>
          <w:szCs w:val="28"/>
        </w:rPr>
      </w:pPr>
      <w:r w:rsidRPr="008C02F3">
        <w:rPr>
          <w:rFonts w:ascii="Times New Roman" w:eastAsia="Times New Roman" w:hAnsi="Times New Roman" w:cs="Times New Roman"/>
          <w:b/>
          <w:bCs/>
          <w:sz w:val="28"/>
          <w:szCs w:val="28"/>
        </w:rPr>
        <w:t>Опиливание криволинейных поверхностей (работы по металлу)</w:t>
      </w:r>
      <w:r w:rsidRPr="008C02F3">
        <w:rPr>
          <w:rFonts w:ascii="Times New Roman" w:eastAsia="Times New Roman" w:hAnsi="Times New Roman" w:cs="Times New Roman"/>
          <w:sz w:val="28"/>
          <w:szCs w:val="28"/>
        </w:rPr>
        <w:br/>
        <w:t xml:space="preserve">Криволинейные поверхности подразделяются </w:t>
      </w:r>
      <w:proofErr w:type="gramStart"/>
      <w:r w:rsidRPr="008C02F3">
        <w:rPr>
          <w:rFonts w:ascii="Times New Roman" w:eastAsia="Times New Roman" w:hAnsi="Times New Roman" w:cs="Times New Roman"/>
          <w:sz w:val="28"/>
          <w:szCs w:val="28"/>
        </w:rPr>
        <w:t>на</w:t>
      </w:r>
      <w:proofErr w:type="gramEnd"/>
      <w:r w:rsidRPr="008C02F3">
        <w:rPr>
          <w:rFonts w:ascii="Times New Roman" w:eastAsia="Times New Roman" w:hAnsi="Times New Roman" w:cs="Times New Roman"/>
          <w:sz w:val="28"/>
          <w:szCs w:val="28"/>
        </w:rPr>
        <w:t xml:space="preserve"> выпуклые и вогнутые. О</w:t>
      </w:r>
      <w:r w:rsidRPr="008C02F3">
        <w:rPr>
          <w:rFonts w:ascii="Times New Roman" w:eastAsia="Times New Roman" w:hAnsi="Times New Roman" w:cs="Times New Roman"/>
          <w:sz w:val="28"/>
          <w:szCs w:val="28"/>
        </w:rPr>
        <w:t>б</w:t>
      </w:r>
      <w:r w:rsidRPr="008C02F3">
        <w:rPr>
          <w:rFonts w:ascii="Times New Roman" w:eastAsia="Times New Roman" w:hAnsi="Times New Roman" w:cs="Times New Roman"/>
          <w:sz w:val="28"/>
          <w:szCs w:val="28"/>
        </w:rPr>
        <w:t>работка таких поверхностей обычно связана со снятием относительно бол</w:t>
      </w:r>
      <w:r w:rsidRPr="008C02F3">
        <w:rPr>
          <w:rFonts w:ascii="Times New Roman" w:eastAsia="Times New Roman" w:hAnsi="Times New Roman" w:cs="Times New Roman"/>
          <w:sz w:val="28"/>
          <w:szCs w:val="28"/>
        </w:rPr>
        <w:t>ь</w:t>
      </w:r>
      <w:r w:rsidRPr="008C02F3">
        <w:rPr>
          <w:rFonts w:ascii="Times New Roman" w:eastAsia="Times New Roman" w:hAnsi="Times New Roman" w:cs="Times New Roman"/>
          <w:sz w:val="28"/>
          <w:szCs w:val="28"/>
        </w:rPr>
        <w:t>шого слоя металла (припуска).</w:t>
      </w:r>
    </w:p>
    <w:p w:rsidR="00295AEB" w:rsidRDefault="009274E1" w:rsidP="008C3FCB">
      <w:pPr>
        <w:spacing w:after="0" w:line="240" w:lineRule="auto"/>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Выпуклые криволинейные поверхности сначала размечают, затем снимают лишний металл ножовкой или зубилом, а потом опиливают плоскими напильниками: основной припуск снимают напильником № 0, оставляя пр</w:t>
      </w:r>
      <w:r w:rsidRPr="008C02F3">
        <w:rPr>
          <w:rFonts w:ascii="Times New Roman" w:eastAsia="Times New Roman" w:hAnsi="Times New Roman" w:cs="Times New Roman"/>
          <w:sz w:val="28"/>
          <w:szCs w:val="28"/>
        </w:rPr>
        <w:t>и</w:t>
      </w:r>
      <w:r w:rsidRPr="008C02F3">
        <w:rPr>
          <w:rFonts w:ascii="Times New Roman" w:eastAsia="Times New Roman" w:hAnsi="Times New Roman" w:cs="Times New Roman"/>
          <w:sz w:val="28"/>
          <w:szCs w:val="28"/>
        </w:rPr>
        <w:t>пуск до разметочной риски в 0,8–1 мм; далее напильником № 4 или № 5 сн</w:t>
      </w:r>
      <w:r w:rsidRPr="008C02F3">
        <w:rPr>
          <w:rFonts w:ascii="Times New Roman" w:eastAsia="Times New Roman" w:hAnsi="Times New Roman" w:cs="Times New Roman"/>
          <w:sz w:val="28"/>
          <w:szCs w:val="28"/>
        </w:rPr>
        <w:t>и</w:t>
      </w:r>
      <w:r w:rsidRPr="008C02F3">
        <w:rPr>
          <w:rFonts w:ascii="Times New Roman" w:eastAsia="Times New Roman" w:hAnsi="Times New Roman" w:cs="Times New Roman"/>
          <w:sz w:val="28"/>
          <w:szCs w:val="28"/>
        </w:rPr>
        <w:t>мают оставшийся припуск до риски.</w:t>
      </w:r>
      <w:r w:rsidRPr="008C02F3">
        <w:rPr>
          <w:rFonts w:ascii="Times New Roman" w:eastAsia="Times New Roman" w:hAnsi="Times New Roman" w:cs="Times New Roman"/>
          <w:sz w:val="28"/>
          <w:szCs w:val="28"/>
        </w:rPr>
        <w:br/>
        <w:t>Сила нажима на напильник во время рабочего хода практически не меняется, а изменение его положения относительно обрабатываемой детали – баланс</w:t>
      </w:r>
      <w:r w:rsidRPr="008C02F3">
        <w:rPr>
          <w:rFonts w:ascii="Times New Roman" w:eastAsia="Times New Roman" w:hAnsi="Times New Roman" w:cs="Times New Roman"/>
          <w:sz w:val="28"/>
          <w:szCs w:val="28"/>
        </w:rPr>
        <w:t>и</w:t>
      </w:r>
      <w:r w:rsidRPr="008C02F3">
        <w:rPr>
          <w:rFonts w:ascii="Times New Roman" w:eastAsia="Times New Roman" w:hAnsi="Times New Roman" w:cs="Times New Roman"/>
          <w:sz w:val="28"/>
          <w:szCs w:val="28"/>
        </w:rPr>
        <w:t>ровка – напоминает качели (в случае если деталь закреплена в тисках в гор</w:t>
      </w:r>
      <w:r w:rsidRPr="008C02F3">
        <w:rPr>
          <w:rFonts w:ascii="Times New Roman" w:eastAsia="Times New Roman" w:hAnsi="Times New Roman" w:cs="Times New Roman"/>
          <w:sz w:val="28"/>
          <w:szCs w:val="28"/>
        </w:rPr>
        <w:t>и</w:t>
      </w:r>
      <w:r w:rsidRPr="008C02F3">
        <w:rPr>
          <w:rFonts w:ascii="Times New Roman" w:eastAsia="Times New Roman" w:hAnsi="Times New Roman" w:cs="Times New Roman"/>
          <w:sz w:val="28"/>
          <w:szCs w:val="28"/>
        </w:rPr>
        <w:t>зонтальном положении) (рис. 32):</w:t>
      </w:r>
    </w:p>
    <w:p w:rsidR="00295AEB" w:rsidRDefault="009274E1" w:rsidP="008C3FCB">
      <w:pPr>
        <w:spacing w:after="0" w:line="240" w:lineRule="auto"/>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в начале рабочего хода носик напильника направлен вниз, а рукоятка пр</w:t>
      </w:r>
      <w:r w:rsidRPr="008C02F3">
        <w:rPr>
          <w:rFonts w:ascii="Times New Roman" w:eastAsia="Times New Roman" w:hAnsi="Times New Roman" w:cs="Times New Roman"/>
          <w:sz w:val="28"/>
          <w:szCs w:val="28"/>
        </w:rPr>
        <w:t>и</w:t>
      </w:r>
      <w:r w:rsidRPr="008C02F3">
        <w:rPr>
          <w:rFonts w:ascii="Times New Roman" w:eastAsia="Times New Roman" w:hAnsi="Times New Roman" w:cs="Times New Roman"/>
          <w:sz w:val="28"/>
          <w:szCs w:val="28"/>
        </w:rPr>
        <w:t>поднята;</w:t>
      </w:r>
    </w:p>
    <w:p w:rsidR="00295AEB" w:rsidRDefault="009274E1" w:rsidP="008C3FCB">
      <w:pPr>
        <w:spacing w:after="0" w:line="240" w:lineRule="auto"/>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в середине рабочего хода напильник располагается горизонтально;</w:t>
      </w:r>
      <w:r w:rsidRPr="008C02F3">
        <w:rPr>
          <w:rFonts w:ascii="Times New Roman" w:eastAsia="Times New Roman" w:hAnsi="Times New Roman" w:cs="Times New Roman"/>
          <w:sz w:val="28"/>
          <w:szCs w:val="28"/>
        </w:rPr>
        <w:br/>
        <w:t>– в конце рабочего хода приподнятым должен быть носик напильника, а р</w:t>
      </w:r>
      <w:r w:rsidRPr="008C02F3">
        <w:rPr>
          <w:rFonts w:ascii="Times New Roman" w:eastAsia="Times New Roman" w:hAnsi="Times New Roman" w:cs="Times New Roman"/>
          <w:sz w:val="28"/>
          <w:szCs w:val="28"/>
        </w:rPr>
        <w:t>у</w:t>
      </w:r>
      <w:r w:rsidRPr="008C02F3">
        <w:rPr>
          <w:rFonts w:ascii="Times New Roman" w:eastAsia="Times New Roman" w:hAnsi="Times New Roman" w:cs="Times New Roman"/>
          <w:sz w:val="28"/>
          <w:szCs w:val="28"/>
        </w:rPr>
        <w:t>коятка – опущенной.</w:t>
      </w:r>
    </w:p>
    <w:p w:rsidR="009274E1" w:rsidRPr="008C02F3" w:rsidRDefault="009274E1" w:rsidP="008C3FCB">
      <w:pPr>
        <w:spacing w:after="0" w:line="240" w:lineRule="auto"/>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w:t>
      </w:r>
    </w:p>
    <w:p w:rsidR="009274E1" w:rsidRPr="008C02F3" w:rsidRDefault="009274E1" w:rsidP="008C3FCB">
      <w:pPr>
        <w:spacing w:after="0" w:line="240" w:lineRule="auto"/>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w:t>
      </w:r>
    </w:p>
    <w:p w:rsidR="009274E1" w:rsidRPr="008C02F3" w:rsidRDefault="009274E1" w:rsidP="008C3FCB">
      <w:pPr>
        <w:shd w:val="clear" w:color="auto" w:fill="FFFFFF"/>
        <w:spacing w:after="0" w:line="240" w:lineRule="auto"/>
        <w:jc w:val="center"/>
        <w:rPr>
          <w:rFonts w:ascii="Times New Roman" w:eastAsia="Times New Roman" w:hAnsi="Times New Roman" w:cs="Times New Roman"/>
          <w:color w:val="363636"/>
          <w:sz w:val="28"/>
          <w:szCs w:val="28"/>
        </w:rPr>
      </w:pPr>
      <w:r w:rsidRPr="008C02F3">
        <w:rPr>
          <w:rFonts w:ascii="Times New Roman" w:eastAsia="Times New Roman" w:hAnsi="Times New Roman" w:cs="Times New Roman"/>
          <w:color w:val="363636"/>
          <w:sz w:val="28"/>
          <w:szCs w:val="28"/>
        </w:rPr>
        <w:lastRenderedPageBreak/>
        <w:br/>
      </w:r>
      <w:r w:rsidRPr="008C02F3">
        <w:rPr>
          <w:rFonts w:ascii="Times New Roman" w:eastAsia="Times New Roman" w:hAnsi="Times New Roman" w:cs="Times New Roman"/>
          <w:noProof/>
          <w:color w:val="363636"/>
          <w:sz w:val="28"/>
          <w:szCs w:val="28"/>
        </w:rPr>
        <w:drawing>
          <wp:inline distT="0" distB="0" distL="0" distR="0" wp14:anchorId="5E995FA4" wp14:editId="3CF6F224">
            <wp:extent cx="3806190" cy="3976370"/>
            <wp:effectExtent l="0" t="0" r="0" b="0"/>
            <wp:docPr id="19" name="Рисунок 19" descr="Работы по метал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аботы по металл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6190" cy="3976370"/>
                    </a:xfrm>
                    <a:prstGeom prst="rect">
                      <a:avLst/>
                    </a:prstGeom>
                    <a:noFill/>
                    <a:ln>
                      <a:noFill/>
                    </a:ln>
                  </pic:spPr>
                </pic:pic>
              </a:graphicData>
            </a:graphic>
          </wp:inline>
        </w:drawing>
      </w:r>
    </w:p>
    <w:p w:rsidR="009274E1" w:rsidRPr="008C02F3" w:rsidRDefault="009274E1" w:rsidP="008C3FCB">
      <w:pPr>
        <w:shd w:val="clear" w:color="auto" w:fill="FFFFFF"/>
        <w:spacing w:after="0" w:line="240" w:lineRule="auto"/>
        <w:ind w:firstLine="480"/>
        <w:jc w:val="both"/>
        <w:rPr>
          <w:rFonts w:ascii="Times New Roman" w:eastAsia="Times New Roman" w:hAnsi="Times New Roman" w:cs="Times New Roman"/>
          <w:color w:val="363636"/>
          <w:sz w:val="28"/>
          <w:szCs w:val="28"/>
        </w:rPr>
      </w:pPr>
      <w:r w:rsidRPr="008C02F3">
        <w:rPr>
          <w:rFonts w:ascii="Times New Roman" w:eastAsia="Times New Roman" w:hAnsi="Times New Roman" w:cs="Times New Roman"/>
          <w:color w:val="363636"/>
          <w:sz w:val="28"/>
          <w:szCs w:val="28"/>
        </w:rPr>
        <w:t>Рис. 32. Приемы опиливания выпуклых криволинейных поверхностей.</w:t>
      </w:r>
    </w:p>
    <w:p w:rsidR="009274E1" w:rsidRPr="008C02F3" w:rsidRDefault="009274E1" w:rsidP="008C3FCB">
      <w:pPr>
        <w:spacing w:after="0" w:line="240" w:lineRule="auto"/>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w:t>
      </w:r>
    </w:p>
    <w:p w:rsidR="009274E1" w:rsidRPr="008C02F3" w:rsidRDefault="009274E1" w:rsidP="008C3FCB">
      <w:pPr>
        <w:shd w:val="clear" w:color="auto" w:fill="FFFFFF"/>
        <w:spacing w:after="0" w:line="240" w:lineRule="auto"/>
        <w:ind w:firstLine="480"/>
        <w:jc w:val="both"/>
        <w:rPr>
          <w:rFonts w:ascii="Times New Roman" w:eastAsia="Times New Roman" w:hAnsi="Times New Roman" w:cs="Times New Roman"/>
          <w:color w:val="363636"/>
          <w:sz w:val="28"/>
          <w:szCs w:val="28"/>
        </w:rPr>
      </w:pPr>
      <w:r w:rsidRPr="008C02F3">
        <w:rPr>
          <w:rFonts w:ascii="Times New Roman" w:eastAsia="Times New Roman" w:hAnsi="Times New Roman" w:cs="Times New Roman"/>
          <w:color w:val="363636"/>
          <w:sz w:val="28"/>
          <w:szCs w:val="28"/>
        </w:rPr>
        <w:t>Если же деталь закреплена в тисках в вертикальном положении, то дв</w:t>
      </w:r>
      <w:r w:rsidRPr="008C02F3">
        <w:rPr>
          <w:rFonts w:ascii="Times New Roman" w:eastAsia="Times New Roman" w:hAnsi="Times New Roman" w:cs="Times New Roman"/>
          <w:color w:val="363636"/>
          <w:sz w:val="28"/>
          <w:szCs w:val="28"/>
        </w:rPr>
        <w:t>и</w:t>
      </w:r>
      <w:r w:rsidRPr="008C02F3">
        <w:rPr>
          <w:rFonts w:ascii="Times New Roman" w:eastAsia="Times New Roman" w:hAnsi="Times New Roman" w:cs="Times New Roman"/>
          <w:color w:val="363636"/>
          <w:sz w:val="28"/>
          <w:szCs w:val="28"/>
        </w:rPr>
        <w:t>жение напильника будет иным:</w:t>
      </w:r>
    </w:p>
    <w:p w:rsidR="009274E1" w:rsidRPr="008C02F3" w:rsidRDefault="009274E1" w:rsidP="008C3FCB">
      <w:pPr>
        <w:shd w:val="clear" w:color="auto" w:fill="FFFFFF"/>
        <w:spacing w:after="0" w:line="240" w:lineRule="auto"/>
        <w:ind w:firstLine="480"/>
        <w:jc w:val="both"/>
        <w:rPr>
          <w:rFonts w:ascii="Times New Roman" w:eastAsia="Times New Roman" w:hAnsi="Times New Roman" w:cs="Times New Roman"/>
          <w:color w:val="363636"/>
          <w:sz w:val="28"/>
          <w:szCs w:val="28"/>
        </w:rPr>
      </w:pPr>
      <w:r w:rsidRPr="008C02F3">
        <w:rPr>
          <w:rFonts w:ascii="Times New Roman" w:eastAsia="Times New Roman" w:hAnsi="Times New Roman" w:cs="Times New Roman"/>
          <w:color w:val="363636"/>
          <w:sz w:val="28"/>
          <w:szCs w:val="28"/>
        </w:rPr>
        <w:t>– в начале рабочего хода носик напильника направлен несколько вверх и влево;</w:t>
      </w:r>
    </w:p>
    <w:p w:rsidR="009274E1" w:rsidRPr="008C02F3" w:rsidRDefault="009274E1" w:rsidP="008C3FCB">
      <w:pPr>
        <w:shd w:val="clear" w:color="auto" w:fill="FFFFFF"/>
        <w:spacing w:after="0" w:line="240" w:lineRule="auto"/>
        <w:ind w:firstLine="480"/>
        <w:jc w:val="both"/>
        <w:rPr>
          <w:rFonts w:ascii="Times New Roman" w:eastAsia="Times New Roman" w:hAnsi="Times New Roman" w:cs="Times New Roman"/>
          <w:color w:val="363636"/>
          <w:sz w:val="28"/>
          <w:szCs w:val="28"/>
        </w:rPr>
      </w:pPr>
      <w:r w:rsidRPr="008C02F3">
        <w:rPr>
          <w:rFonts w:ascii="Times New Roman" w:eastAsia="Times New Roman" w:hAnsi="Times New Roman" w:cs="Times New Roman"/>
          <w:color w:val="363636"/>
          <w:sz w:val="28"/>
          <w:szCs w:val="28"/>
        </w:rPr>
        <w:t>– в конце рабочего хода напильник носиком смотрит прямо вперед.</w:t>
      </w:r>
    </w:p>
    <w:p w:rsidR="009274E1" w:rsidRPr="008C02F3" w:rsidRDefault="009274E1" w:rsidP="008C3FCB">
      <w:pPr>
        <w:shd w:val="clear" w:color="auto" w:fill="FFFFFF"/>
        <w:spacing w:after="0" w:line="240" w:lineRule="auto"/>
        <w:ind w:firstLine="480"/>
        <w:jc w:val="both"/>
        <w:rPr>
          <w:rFonts w:ascii="Times New Roman" w:eastAsia="Times New Roman" w:hAnsi="Times New Roman" w:cs="Times New Roman"/>
          <w:color w:val="363636"/>
          <w:sz w:val="28"/>
          <w:szCs w:val="28"/>
        </w:rPr>
      </w:pPr>
      <w:r w:rsidRPr="008C02F3">
        <w:rPr>
          <w:rFonts w:ascii="Times New Roman" w:eastAsia="Times New Roman" w:hAnsi="Times New Roman" w:cs="Times New Roman"/>
          <w:color w:val="363636"/>
          <w:sz w:val="28"/>
          <w:szCs w:val="28"/>
        </w:rPr>
        <w:t>В ходе опиливания деталь периодически освобождают из тисков и пов</w:t>
      </w:r>
      <w:r w:rsidRPr="008C02F3">
        <w:rPr>
          <w:rFonts w:ascii="Times New Roman" w:eastAsia="Times New Roman" w:hAnsi="Times New Roman" w:cs="Times New Roman"/>
          <w:color w:val="363636"/>
          <w:sz w:val="28"/>
          <w:szCs w:val="28"/>
        </w:rPr>
        <w:t>о</w:t>
      </w:r>
      <w:r w:rsidRPr="008C02F3">
        <w:rPr>
          <w:rFonts w:ascii="Times New Roman" w:eastAsia="Times New Roman" w:hAnsi="Times New Roman" w:cs="Times New Roman"/>
          <w:color w:val="363636"/>
          <w:sz w:val="28"/>
          <w:szCs w:val="28"/>
        </w:rPr>
        <w:t>рачивают относительно ее оси на небольшой угол (приблизительно на 1/5 оборота). Качество работы проверяют с помощью шаблона.</w:t>
      </w:r>
    </w:p>
    <w:p w:rsidR="009274E1" w:rsidRPr="008C02F3" w:rsidRDefault="009274E1" w:rsidP="008C3FCB">
      <w:pPr>
        <w:shd w:val="clear" w:color="auto" w:fill="FFFFFF"/>
        <w:spacing w:after="0" w:line="240" w:lineRule="auto"/>
        <w:ind w:firstLine="480"/>
        <w:jc w:val="both"/>
        <w:rPr>
          <w:rFonts w:ascii="Times New Roman" w:eastAsia="Times New Roman" w:hAnsi="Times New Roman" w:cs="Times New Roman"/>
          <w:color w:val="363636"/>
          <w:sz w:val="28"/>
          <w:szCs w:val="28"/>
        </w:rPr>
      </w:pPr>
      <w:r w:rsidRPr="008C02F3">
        <w:rPr>
          <w:rFonts w:ascii="Times New Roman" w:eastAsia="Times New Roman" w:hAnsi="Times New Roman" w:cs="Times New Roman"/>
          <w:color w:val="363636"/>
          <w:sz w:val="28"/>
          <w:szCs w:val="28"/>
        </w:rPr>
        <w:t>Обработку вогнутых криволинейных поверхностей также начинают с нанесения разметки контура детали на заготовке.</w:t>
      </w:r>
    </w:p>
    <w:p w:rsidR="009274E1" w:rsidRPr="008C02F3" w:rsidRDefault="009274E1" w:rsidP="008C3FCB">
      <w:pPr>
        <w:shd w:val="clear" w:color="auto" w:fill="FFFFFF"/>
        <w:spacing w:after="0" w:line="240" w:lineRule="auto"/>
        <w:ind w:firstLine="480"/>
        <w:jc w:val="both"/>
        <w:rPr>
          <w:rFonts w:ascii="Times New Roman" w:eastAsia="Times New Roman" w:hAnsi="Times New Roman" w:cs="Times New Roman"/>
          <w:color w:val="363636"/>
          <w:sz w:val="28"/>
          <w:szCs w:val="28"/>
        </w:rPr>
      </w:pPr>
      <w:proofErr w:type="gramStart"/>
      <w:r w:rsidRPr="008C02F3">
        <w:rPr>
          <w:rFonts w:ascii="Times New Roman" w:eastAsia="Times New Roman" w:hAnsi="Times New Roman" w:cs="Times New Roman"/>
          <w:color w:val="363636"/>
          <w:sz w:val="28"/>
          <w:szCs w:val="28"/>
        </w:rPr>
        <w:t>Большую</w:t>
      </w:r>
      <w:proofErr w:type="gramEnd"/>
      <w:r w:rsidRPr="008C02F3">
        <w:rPr>
          <w:rFonts w:ascii="Times New Roman" w:eastAsia="Times New Roman" w:hAnsi="Times New Roman" w:cs="Times New Roman"/>
          <w:color w:val="363636"/>
          <w:sz w:val="28"/>
          <w:szCs w:val="28"/>
        </w:rPr>
        <w:t xml:space="preserve"> часть лишнего металла можно удалить зубилом, ножовкой (при этом используется ножовка без рамки) или одновременно высверливанием и выпиливанием, оставив небольшой припуск, а затем полукруглым или кру</w:t>
      </w:r>
      <w:r w:rsidRPr="008C02F3">
        <w:rPr>
          <w:rFonts w:ascii="Times New Roman" w:eastAsia="Times New Roman" w:hAnsi="Times New Roman" w:cs="Times New Roman"/>
          <w:color w:val="363636"/>
          <w:sz w:val="28"/>
          <w:szCs w:val="28"/>
        </w:rPr>
        <w:t>г</w:t>
      </w:r>
      <w:r w:rsidRPr="008C02F3">
        <w:rPr>
          <w:rFonts w:ascii="Times New Roman" w:eastAsia="Times New Roman" w:hAnsi="Times New Roman" w:cs="Times New Roman"/>
          <w:color w:val="363636"/>
          <w:sz w:val="28"/>
          <w:szCs w:val="28"/>
        </w:rPr>
        <w:t>лым напильником спилить припуск до разметочной риски (рис. 33).</w:t>
      </w:r>
    </w:p>
    <w:p w:rsidR="009274E1" w:rsidRPr="008C02F3" w:rsidRDefault="009274E1" w:rsidP="008C3FCB">
      <w:pPr>
        <w:shd w:val="clear" w:color="auto" w:fill="FFFFFF"/>
        <w:spacing w:after="0" w:line="240" w:lineRule="auto"/>
        <w:jc w:val="center"/>
        <w:rPr>
          <w:rFonts w:ascii="Times New Roman" w:eastAsia="Times New Roman" w:hAnsi="Times New Roman" w:cs="Times New Roman"/>
          <w:color w:val="363636"/>
          <w:sz w:val="28"/>
          <w:szCs w:val="28"/>
        </w:rPr>
      </w:pPr>
      <w:r w:rsidRPr="008C02F3">
        <w:rPr>
          <w:rFonts w:ascii="Times New Roman" w:eastAsia="Times New Roman" w:hAnsi="Times New Roman" w:cs="Times New Roman"/>
          <w:noProof/>
          <w:color w:val="363636"/>
          <w:sz w:val="28"/>
          <w:szCs w:val="28"/>
        </w:rPr>
        <w:lastRenderedPageBreak/>
        <w:drawing>
          <wp:inline distT="0" distB="0" distL="0" distR="0" wp14:anchorId="68B42791" wp14:editId="625ED35E">
            <wp:extent cx="3328035" cy="4072255"/>
            <wp:effectExtent l="0" t="0" r="0" b="0"/>
            <wp:docPr id="18" name="Рисунок 18" descr="Работы по метал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аботы по металл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8035" cy="4072255"/>
                    </a:xfrm>
                    <a:prstGeom prst="rect">
                      <a:avLst/>
                    </a:prstGeom>
                    <a:noFill/>
                    <a:ln>
                      <a:noFill/>
                    </a:ln>
                  </pic:spPr>
                </pic:pic>
              </a:graphicData>
            </a:graphic>
          </wp:inline>
        </w:drawing>
      </w:r>
    </w:p>
    <w:p w:rsidR="009274E1" w:rsidRPr="008C02F3" w:rsidRDefault="009274E1" w:rsidP="008C3FCB">
      <w:pPr>
        <w:shd w:val="clear" w:color="auto" w:fill="FFFFFF"/>
        <w:spacing w:after="0" w:line="240" w:lineRule="auto"/>
        <w:ind w:firstLine="480"/>
        <w:jc w:val="both"/>
        <w:rPr>
          <w:rFonts w:ascii="Times New Roman" w:eastAsia="Times New Roman" w:hAnsi="Times New Roman" w:cs="Times New Roman"/>
          <w:color w:val="363636"/>
          <w:sz w:val="28"/>
          <w:szCs w:val="28"/>
        </w:rPr>
      </w:pPr>
      <w:r w:rsidRPr="008C02F3">
        <w:rPr>
          <w:rFonts w:ascii="Times New Roman" w:eastAsia="Times New Roman" w:hAnsi="Times New Roman" w:cs="Times New Roman"/>
          <w:color w:val="363636"/>
          <w:sz w:val="28"/>
          <w:szCs w:val="28"/>
        </w:rPr>
        <w:t>Рис. 33. Приемы обработки вогн</w:t>
      </w:r>
      <w:r w:rsidR="008C3FCB" w:rsidRPr="008C02F3">
        <w:rPr>
          <w:rFonts w:ascii="Times New Roman" w:eastAsia="Times New Roman" w:hAnsi="Times New Roman" w:cs="Times New Roman"/>
          <w:color w:val="363636"/>
          <w:sz w:val="28"/>
          <w:szCs w:val="28"/>
        </w:rPr>
        <w:t>утых криволинейных поверхностей</w:t>
      </w:r>
    </w:p>
    <w:p w:rsidR="008C3FCB" w:rsidRPr="008C02F3" w:rsidRDefault="008C3FCB" w:rsidP="008C3FCB">
      <w:pPr>
        <w:shd w:val="clear" w:color="auto" w:fill="FFFFFF"/>
        <w:spacing w:after="0" w:line="240" w:lineRule="auto"/>
        <w:ind w:firstLine="480"/>
        <w:jc w:val="both"/>
        <w:rPr>
          <w:rFonts w:ascii="Times New Roman" w:eastAsia="Times New Roman" w:hAnsi="Times New Roman" w:cs="Times New Roman"/>
          <w:color w:val="363636"/>
          <w:sz w:val="28"/>
          <w:szCs w:val="28"/>
        </w:rPr>
      </w:pPr>
    </w:p>
    <w:p w:rsidR="009274E1" w:rsidRPr="008C02F3" w:rsidRDefault="009274E1" w:rsidP="008C3FCB">
      <w:pPr>
        <w:shd w:val="clear" w:color="auto" w:fill="FFFFFF"/>
        <w:spacing w:after="0" w:line="240" w:lineRule="auto"/>
        <w:ind w:firstLine="480"/>
        <w:jc w:val="both"/>
        <w:rPr>
          <w:rFonts w:ascii="Times New Roman" w:eastAsia="Times New Roman" w:hAnsi="Times New Roman" w:cs="Times New Roman"/>
          <w:color w:val="363636"/>
          <w:sz w:val="28"/>
          <w:szCs w:val="28"/>
        </w:rPr>
      </w:pPr>
      <w:r w:rsidRPr="008C02F3">
        <w:rPr>
          <w:rFonts w:ascii="Times New Roman" w:eastAsia="Times New Roman" w:hAnsi="Times New Roman" w:cs="Times New Roman"/>
          <w:color w:val="363636"/>
          <w:sz w:val="28"/>
          <w:szCs w:val="28"/>
        </w:rPr>
        <w:t>При выборе напильника следует учесть, что радиус его сечения должен быть несколько меньше радиуса опиливаемой поверхности. Во время работы сочетают два вида движений напильником: прямолинейное (от себя – на с</w:t>
      </w:r>
      <w:r w:rsidRPr="008C02F3">
        <w:rPr>
          <w:rFonts w:ascii="Times New Roman" w:eastAsia="Times New Roman" w:hAnsi="Times New Roman" w:cs="Times New Roman"/>
          <w:color w:val="363636"/>
          <w:sz w:val="28"/>
          <w:szCs w:val="28"/>
        </w:rPr>
        <w:t>е</w:t>
      </w:r>
      <w:r w:rsidRPr="008C02F3">
        <w:rPr>
          <w:rFonts w:ascii="Times New Roman" w:eastAsia="Times New Roman" w:hAnsi="Times New Roman" w:cs="Times New Roman"/>
          <w:color w:val="363636"/>
          <w:sz w:val="28"/>
          <w:szCs w:val="28"/>
        </w:rPr>
        <w:t>бя) и вращательное. Качество работы контролируется наложением шаблона.</w:t>
      </w:r>
    </w:p>
    <w:p w:rsidR="009274E1" w:rsidRPr="008C02F3" w:rsidRDefault="008C3FCB" w:rsidP="008C3FCB">
      <w:pPr>
        <w:pStyle w:val="a5"/>
        <w:spacing w:before="0" w:beforeAutospacing="0" w:after="0" w:afterAutospacing="0"/>
        <w:rPr>
          <w:sz w:val="28"/>
          <w:szCs w:val="28"/>
        </w:rPr>
      </w:pPr>
      <w:r w:rsidRPr="008C02F3">
        <w:rPr>
          <w:rStyle w:val="a6"/>
          <w:sz w:val="28"/>
          <w:szCs w:val="28"/>
        </w:rPr>
        <w:tab/>
      </w:r>
      <w:r w:rsidR="009274E1" w:rsidRPr="008C02F3">
        <w:rPr>
          <w:rStyle w:val="a6"/>
          <w:sz w:val="28"/>
          <w:szCs w:val="28"/>
        </w:rPr>
        <w:t>Правка и гибка металлов</w:t>
      </w:r>
    </w:p>
    <w:p w:rsidR="009274E1" w:rsidRPr="008C02F3" w:rsidRDefault="009274E1" w:rsidP="008C3FCB">
      <w:pPr>
        <w:pStyle w:val="a5"/>
        <w:spacing w:before="0" w:beforeAutospacing="0" w:after="0" w:afterAutospacing="0"/>
        <w:rPr>
          <w:sz w:val="28"/>
          <w:szCs w:val="28"/>
        </w:rPr>
      </w:pPr>
      <w:r w:rsidRPr="008C02F3">
        <w:rPr>
          <w:rStyle w:val="a6"/>
          <w:sz w:val="28"/>
          <w:szCs w:val="28"/>
          <w:u w:val="single"/>
        </w:rPr>
        <w:t xml:space="preserve">Правкой </w:t>
      </w:r>
      <w:r w:rsidRPr="008C02F3">
        <w:rPr>
          <w:sz w:val="28"/>
          <w:szCs w:val="28"/>
        </w:rPr>
        <w:t>называется операция по устранению дефектов за</w:t>
      </w:r>
      <w:r w:rsidRPr="008C02F3">
        <w:rPr>
          <w:sz w:val="28"/>
          <w:szCs w:val="28"/>
        </w:rPr>
        <w:softHyphen/>
        <w:t>готовок и деталей в виде вогнутости, выпуклости, волнистости, коробления, искривления и т. д. Ее сущность заключается в сжатии выпуклого слоя металла и расширении вогнутого.</w:t>
      </w:r>
    </w:p>
    <w:p w:rsidR="009274E1" w:rsidRPr="008C02F3" w:rsidRDefault="009274E1" w:rsidP="008C3FCB">
      <w:pPr>
        <w:pStyle w:val="a5"/>
        <w:spacing w:before="0" w:beforeAutospacing="0" w:after="0" w:afterAutospacing="0"/>
        <w:rPr>
          <w:sz w:val="28"/>
          <w:szCs w:val="28"/>
        </w:rPr>
      </w:pPr>
      <w:r w:rsidRPr="008C02F3">
        <w:rPr>
          <w:sz w:val="28"/>
          <w:szCs w:val="28"/>
        </w:rPr>
        <w:t>Металл подвергается правке как в холодном, так и в нагретом состоянии. Выбор того или иного способа правки зависит от величины прогиба, разм</w:t>
      </w:r>
      <w:r w:rsidRPr="008C02F3">
        <w:rPr>
          <w:sz w:val="28"/>
          <w:szCs w:val="28"/>
        </w:rPr>
        <w:t>е</w:t>
      </w:r>
      <w:r w:rsidRPr="008C02F3">
        <w:rPr>
          <w:sz w:val="28"/>
          <w:szCs w:val="28"/>
        </w:rPr>
        <w:t>ров и материала заготовки (детали).</w:t>
      </w:r>
    </w:p>
    <w:p w:rsidR="009274E1" w:rsidRPr="008C02F3" w:rsidRDefault="009274E1" w:rsidP="008C3FCB">
      <w:pPr>
        <w:pStyle w:val="a5"/>
        <w:spacing w:before="0" w:beforeAutospacing="0" w:after="0" w:afterAutospacing="0"/>
        <w:rPr>
          <w:sz w:val="28"/>
          <w:szCs w:val="28"/>
        </w:rPr>
      </w:pPr>
      <w:r w:rsidRPr="008C02F3">
        <w:rPr>
          <w:sz w:val="28"/>
          <w:szCs w:val="28"/>
        </w:rPr>
        <w:t>Правка может быть ручной (на стальной или чугунной правильной плите) или машинной (на правильных вальцах или прессах).</w:t>
      </w:r>
    </w:p>
    <w:p w:rsidR="009274E1" w:rsidRPr="008C02F3" w:rsidRDefault="009274E1" w:rsidP="008C3FCB">
      <w:pPr>
        <w:pStyle w:val="a5"/>
        <w:spacing w:before="0" w:beforeAutospacing="0" w:after="0" w:afterAutospacing="0"/>
        <w:rPr>
          <w:sz w:val="28"/>
          <w:szCs w:val="28"/>
        </w:rPr>
      </w:pPr>
      <w:r w:rsidRPr="008C02F3">
        <w:rPr>
          <w:rStyle w:val="a6"/>
          <w:sz w:val="28"/>
          <w:szCs w:val="28"/>
          <w:u w:val="single"/>
        </w:rPr>
        <w:t>Правильная плита</w:t>
      </w:r>
      <w:r w:rsidRPr="008C02F3">
        <w:rPr>
          <w:sz w:val="28"/>
          <w:szCs w:val="28"/>
        </w:rPr>
        <w:t>, так же как и разметочная, должна быть массивной. Ее размеры могут быть от 400´400 мм до 1500´3000 мм. Устанавливаются плиты на металлические или дере</w:t>
      </w:r>
      <w:r w:rsidRPr="008C02F3">
        <w:rPr>
          <w:sz w:val="28"/>
          <w:szCs w:val="28"/>
        </w:rPr>
        <w:softHyphen/>
        <w:t>вянные подставки, обеспечивающие устойчивость плиты и гори</w:t>
      </w:r>
      <w:r w:rsidRPr="008C02F3">
        <w:rPr>
          <w:sz w:val="28"/>
          <w:szCs w:val="28"/>
        </w:rPr>
        <w:softHyphen/>
        <w:t>зонтальность ее положения.</w:t>
      </w:r>
    </w:p>
    <w:p w:rsidR="009274E1" w:rsidRPr="008C02F3" w:rsidRDefault="009274E1" w:rsidP="008C3FCB">
      <w:pPr>
        <w:pStyle w:val="a5"/>
        <w:spacing w:before="0" w:beforeAutospacing="0" w:after="0" w:afterAutospacing="0"/>
        <w:rPr>
          <w:sz w:val="28"/>
          <w:szCs w:val="28"/>
        </w:rPr>
      </w:pPr>
      <w:r w:rsidRPr="008C02F3">
        <w:rPr>
          <w:sz w:val="28"/>
          <w:szCs w:val="28"/>
        </w:rPr>
        <w:t xml:space="preserve">Для правки закаленных деталей (рихтовки) используют </w:t>
      </w:r>
      <w:r w:rsidRPr="008C02F3">
        <w:rPr>
          <w:i/>
          <w:iCs/>
          <w:sz w:val="28"/>
          <w:szCs w:val="28"/>
        </w:rPr>
        <w:t>рихтовальные бабки</w:t>
      </w:r>
      <w:r w:rsidRPr="008C02F3">
        <w:rPr>
          <w:sz w:val="28"/>
          <w:szCs w:val="28"/>
        </w:rPr>
        <w:t>. Они изготовляются из стали и закаливают</w:t>
      </w:r>
      <w:r w:rsidRPr="008C02F3">
        <w:rPr>
          <w:sz w:val="28"/>
          <w:szCs w:val="28"/>
        </w:rPr>
        <w:softHyphen/>
        <w:t>ся. Рабочая поверхность бабки м</w:t>
      </w:r>
      <w:r w:rsidRPr="008C02F3">
        <w:rPr>
          <w:sz w:val="28"/>
          <w:szCs w:val="28"/>
        </w:rPr>
        <w:t>о</w:t>
      </w:r>
      <w:r w:rsidRPr="008C02F3">
        <w:rPr>
          <w:sz w:val="28"/>
          <w:szCs w:val="28"/>
        </w:rPr>
        <w:t>жет быть цилиндрической или сферической радиусом 150—200 мм.</w:t>
      </w:r>
    </w:p>
    <w:p w:rsidR="009274E1" w:rsidRPr="008C02F3" w:rsidRDefault="009274E1" w:rsidP="008C3FCB">
      <w:pPr>
        <w:pStyle w:val="a5"/>
        <w:spacing w:before="0" w:beforeAutospacing="0" w:after="0" w:afterAutospacing="0"/>
        <w:rPr>
          <w:sz w:val="28"/>
          <w:szCs w:val="28"/>
        </w:rPr>
      </w:pPr>
      <w:r w:rsidRPr="008C02F3">
        <w:rPr>
          <w:sz w:val="28"/>
          <w:szCs w:val="28"/>
        </w:rPr>
        <w:lastRenderedPageBreak/>
        <w:t>Ручную правку производят специальными молотками с круг</w:t>
      </w:r>
      <w:r w:rsidRPr="008C02F3">
        <w:rPr>
          <w:sz w:val="28"/>
          <w:szCs w:val="28"/>
        </w:rPr>
        <w:softHyphen/>
        <w:t xml:space="preserve">лым, радиусным или вставным из мягкого металла бойком. Тонкий листовой металл правят </w:t>
      </w:r>
      <w:r w:rsidRPr="008C02F3">
        <w:rPr>
          <w:i/>
          <w:iCs/>
          <w:sz w:val="28"/>
          <w:szCs w:val="28"/>
        </w:rPr>
        <w:t>киянкой</w:t>
      </w:r>
      <w:r w:rsidRPr="008C02F3">
        <w:rPr>
          <w:sz w:val="28"/>
          <w:szCs w:val="28"/>
        </w:rPr>
        <w:t xml:space="preserve"> (деревянным молотком).</w:t>
      </w:r>
    </w:p>
    <w:p w:rsidR="009274E1" w:rsidRPr="008C02F3" w:rsidRDefault="009274E1" w:rsidP="008C3FCB">
      <w:pPr>
        <w:pStyle w:val="a5"/>
        <w:spacing w:before="0" w:beforeAutospacing="0" w:after="0" w:afterAutospacing="0"/>
        <w:rPr>
          <w:sz w:val="28"/>
          <w:szCs w:val="28"/>
        </w:rPr>
      </w:pPr>
      <w:r w:rsidRPr="008C02F3">
        <w:rPr>
          <w:sz w:val="28"/>
          <w:szCs w:val="28"/>
        </w:rPr>
        <w:t>Проверяют правку «на глаз», а при высоких требованиях к прямолинейности полосы — лекальной линейкой или на проверочной плите.</w:t>
      </w:r>
    </w:p>
    <w:p w:rsidR="009274E1" w:rsidRPr="008C02F3" w:rsidRDefault="009274E1" w:rsidP="008C3FCB">
      <w:pPr>
        <w:pStyle w:val="a5"/>
        <w:spacing w:before="0" w:beforeAutospacing="0" w:after="0" w:afterAutospacing="0"/>
        <w:rPr>
          <w:sz w:val="28"/>
          <w:szCs w:val="28"/>
        </w:rPr>
      </w:pPr>
      <w:r w:rsidRPr="008C02F3">
        <w:rPr>
          <w:sz w:val="28"/>
          <w:szCs w:val="28"/>
        </w:rPr>
        <w:t>Валы и круглые заготовки большого сечения правят с по</w:t>
      </w:r>
      <w:r w:rsidRPr="008C02F3">
        <w:rPr>
          <w:sz w:val="28"/>
          <w:szCs w:val="28"/>
        </w:rPr>
        <w:softHyphen/>
        <w:t>мощью ручного ви</w:t>
      </w:r>
      <w:r w:rsidRPr="008C02F3">
        <w:rPr>
          <w:sz w:val="28"/>
          <w:szCs w:val="28"/>
        </w:rPr>
        <w:t>н</w:t>
      </w:r>
      <w:r w:rsidRPr="008C02F3">
        <w:rPr>
          <w:sz w:val="28"/>
          <w:szCs w:val="28"/>
        </w:rPr>
        <w:t>тового или гидравлического пресса.</w:t>
      </w:r>
    </w:p>
    <w:p w:rsidR="009274E1" w:rsidRPr="008C02F3" w:rsidRDefault="009274E1" w:rsidP="008C3FCB">
      <w:pPr>
        <w:pStyle w:val="a5"/>
        <w:spacing w:before="0" w:beforeAutospacing="0" w:after="0" w:afterAutospacing="0"/>
        <w:rPr>
          <w:sz w:val="28"/>
          <w:szCs w:val="28"/>
        </w:rPr>
      </w:pPr>
      <w:proofErr w:type="spellStart"/>
      <w:r w:rsidRPr="008C02F3">
        <w:rPr>
          <w:rStyle w:val="a6"/>
          <w:sz w:val="28"/>
          <w:szCs w:val="28"/>
          <w:u w:val="single"/>
        </w:rPr>
        <w:t>Гибка</w:t>
      </w:r>
      <w:r w:rsidRPr="008C02F3">
        <w:rPr>
          <w:sz w:val="28"/>
          <w:szCs w:val="28"/>
        </w:rPr>
        <w:t>металлов</w:t>
      </w:r>
      <w:proofErr w:type="spellEnd"/>
      <w:r w:rsidRPr="008C02F3">
        <w:rPr>
          <w:sz w:val="28"/>
          <w:szCs w:val="28"/>
        </w:rPr>
        <w:t xml:space="preserve"> применяется для придания заго</w:t>
      </w:r>
      <w:r w:rsidRPr="008C02F3">
        <w:rPr>
          <w:sz w:val="28"/>
          <w:szCs w:val="28"/>
        </w:rPr>
        <w:softHyphen/>
        <w:t>товке изогнутой формы с</w:t>
      </w:r>
      <w:r w:rsidRPr="008C02F3">
        <w:rPr>
          <w:sz w:val="28"/>
          <w:szCs w:val="28"/>
        </w:rPr>
        <w:t>о</w:t>
      </w:r>
      <w:r w:rsidRPr="008C02F3">
        <w:rPr>
          <w:sz w:val="28"/>
          <w:szCs w:val="28"/>
        </w:rPr>
        <w:t>гласно чертежу. Сущность ее заклю</w:t>
      </w:r>
      <w:r w:rsidRPr="008C02F3">
        <w:rPr>
          <w:sz w:val="28"/>
          <w:szCs w:val="28"/>
        </w:rPr>
        <w:softHyphen/>
        <w:t>чается в том, что одна часть заготовки перегибается по отно</w:t>
      </w:r>
      <w:r w:rsidRPr="008C02F3">
        <w:rPr>
          <w:sz w:val="28"/>
          <w:szCs w:val="28"/>
        </w:rPr>
        <w:softHyphen/>
        <w:t xml:space="preserve">шению к другой на какой-либо заданный угол. </w:t>
      </w:r>
      <w:proofErr w:type="gramStart"/>
      <w:r w:rsidRPr="008C02F3">
        <w:rPr>
          <w:sz w:val="28"/>
          <w:szCs w:val="28"/>
        </w:rPr>
        <w:t>Ручную</w:t>
      </w:r>
      <w:proofErr w:type="gramEnd"/>
      <w:r w:rsidRPr="008C02F3">
        <w:rPr>
          <w:sz w:val="28"/>
          <w:szCs w:val="28"/>
        </w:rPr>
        <w:t xml:space="preserve"> </w:t>
      </w:r>
      <w:proofErr w:type="spellStart"/>
      <w:r w:rsidRPr="008C02F3">
        <w:rPr>
          <w:sz w:val="28"/>
          <w:szCs w:val="28"/>
        </w:rPr>
        <w:t>гибку</w:t>
      </w:r>
      <w:proofErr w:type="spellEnd"/>
      <w:r w:rsidRPr="008C02F3">
        <w:rPr>
          <w:sz w:val="28"/>
          <w:szCs w:val="28"/>
        </w:rPr>
        <w:t xml:space="preserve"> производят в тисках с помощью слесарного молотка и различных пр</w:t>
      </w:r>
      <w:r w:rsidRPr="008C02F3">
        <w:rPr>
          <w:sz w:val="28"/>
          <w:szCs w:val="28"/>
        </w:rPr>
        <w:t>и</w:t>
      </w:r>
      <w:r w:rsidRPr="008C02F3">
        <w:rPr>
          <w:sz w:val="28"/>
          <w:szCs w:val="28"/>
        </w:rPr>
        <w:t>способлений.</w:t>
      </w:r>
    </w:p>
    <w:p w:rsidR="009274E1" w:rsidRPr="008C02F3" w:rsidRDefault="009274E1" w:rsidP="008C3FCB">
      <w:pPr>
        <w:pStyle w:val="a5"/>
        <w:spacing w:before="0" w:beforeAutospacing="0" w:after="0" w:afterAutospacing="0"/>
        <w:rPr>
          <w:sz w:val="28"/>
          <w:szCs w:val="28"/>
        </w:rPr>
      </w:pPr>
      <w:proofErr w:type="spellStart"/>
      <w:r w:rsidRPr="008C02F3">
        <w:rPr>
          <w:sz w:val="28"/>
          <w:szCs w:val="28"/>
        </w:rPr>
        <w:t>Гибку</w:t>
      </w:r>
      <w:proofErr w:type="spellEnd"/>
      <w:r w:rsidRPr="008C02F3">
        <w:rPr>
          <w:sz w:val="28"/>
          <w:szCs w:val="28"/>
        </w:rPr>
        <w:t xml:space="preserve"> тонкого листового металла производят </w:t>
      </w:r>
      <w:r w:rsidRPr="008C02F3">
        <w:rPr>
          <w:rStyle w:val="a6"/>
          <w:sz w:val="28"/>
          <w:szCs w:val="28"/>
          <w:u w:val="single"/>
        </w:rPr>
        <w:t>киянкой</w:t>
      </w:r>
      <w:r w:rsidRPr="008C02F3">
        <w:rPr>
          <w:sz w:val="28"/>
          <w:szCs w:val="28"/>
        </w:rPr>
        <w:t>.</w:t>
      </w:r>
    </w:p>
    <w:p w:rsidR="009274E1" w:rsidRPr="008C02F3" w:rsidRDefault="009274E1" w:rsidP="008C3FCB">
      <w:pPr>
        <w:pStyle w:val="a5"/>
        <w:spacing w:before="0" w:beforeAutospacing="0" w:after="0" w:afterAutospacing="0"/>
        <w:rPr>
          <w:sz w:val="28"/>
          <w:szCs w:val="28"/>
        </w:rPr>
      </w:pPr>
      <w:r w:rsidRPr="008C02F3">
        <w:rPr>
          <w:sz w:val="28"/>
          <w:szCs w:val="28"/>
        </w:rPr>
        <w:t>При пластической деформации металла в процессе гибки нуж</w:t>
      </w:r>
      <w:r w:rsidRPr="008C02F3">
        <w:rPr>
          <w:sz w:val="28"/>
          <w:szCs w:val="28"/>
        </w:rPr>
        <w:softHyphen/>
        <w:t xml:space="preserve">но </w:t>
      </w:r>
      <w:proofErr w:type="gramStart"/>
      <w:r w:rsidRPr="008C02F3">
        <w:rPr>
          <w:sz w:val="28"/>
          <w:szCs w:val="28"/>
        </w:rPr>
        <w:t>учитывать</w:t>
      </w:r>
      <w:proofErr w:type="gramEnd"/>
      <w:r w:rsidRPr="008C02F3">
        <w:rPr>
          <w:sz w:val="28"/>
          <w:szCs w:val="28"/>
        </w:rPr>
        <w:t xml:space="preserve"> упругость материала: после снятия нагрузки угол загиба несколько увелич</w:t>
      </w:r>
      <w:r w:rsidRPr="008C02F3">
        <w:rPr>
          <w:sz w:val="28"/>
          <w:szCs w:val="28"/>
        </w:rPr>
        <w:t>и</w:t>
      </w:r>
      <w:r w:rsidRPr="008C02F3">
        <w:rPr>
          <w:sz w:val="28"/>
          <w:szCs w:val="28"/>
        </w:rPr>
        <w:t>вается.</w:t>
      </w:r>
    </w:p>
    <w:p w:rsidR="009274E1" w:rsidRPr="008C02F3" w:rsidRDefault="009274E1" w:rsidP="008C3FCB">
      <w:pPr>
        <w:pStyle w:val="a5"/>
        <w:spacing w:before="0" w:beforeAutospacing="0" w:after="0" w:afterAutospacing="0"/>
        <w:rPr>
          <w:sz w:val="28"/>
          <w:szCs w:val="28"/>
        </w:rPr>
      </w:pPr>
      <w:r w:rsidRPr="008C02F3">
        <w:rPr>
          <w:sz w:val="28"/>
          <w:szCs w:val="28"/>
        </w:rPr>
        <w:t>Изготовление деталей с очень малыми радиусами изгиба связано с опасн</w:t>
      </w:r>
      <w:r w:rsidRPr="008C02F3">
        <w:rPr>
          <w:sz w:val="28"/>
          <w:szCs w:val="28"/>
        </w:rPr>
        <w:t>о</w:t>
      </w:r>
      <w:r w:rsidRPr="008C02F3">
        <w:rPr>
          <w:sz w:val="28"/>
          <w:szCs w:val="28"/>
        </w:rPr>
        <w:t>стью разрыва наружного слоя заготовки в мес</w:t>
      </w:r>
      <w:r w:rsidRPr="008C02F3">
        <w:rPr>
          <w:sz w:val="28"/>
          <w:szCs w:val="28"/>
        </w:rPr>
        <w:softHyphen/>
        <w:t>те изгиба. Размер минимально допустимого радиуса изгиба за</w:t>
      </w:r>
      <w:r w:rsidRPr="008C02F3">
        <w:rPr>
          <w:sz w:val="28"/>
          <w:szCs w:val="28"/>
        </w:rPr>
        <w:softHyphen/>
        <w:t>висит от механических свойств материала з</w:t>
      </w:r>
      <w:r w:rsidRPr="008C02F3">
        <w:rPr>
          <w:sz w:val="28"/>
          <w:szCs w:val="28"/>
        </w:rPr>
        <w:t>а</w:t>
      </w:r>
      <w:r w:rsidRPr="008C02F3">
        <w:rPr>
          <w:sz w:val="28"/>
          <w:szCs w:val="28"/>
        </w:rPr>
        <w:t>готовки, от техно</w:t>
      </w:r>
      <w:r w:rsidRPr="008C02F3">
        <w:rPr>
          <w:sz w:val="28"/>
          <w:szCs w:val="28"/>
        </w:rPr>
        <w:softHyphen/>
        <w:t>логии гибки и качества поверхности.</w:t>
      </w:r>
    </w:p>
    <w:p w:rsidR="009274E1" w:rsidRPr="008C02F3" w:rsidRDefault="009274E1" w:rsidP="008C3FCB">
      <w:pPr>
        <w:pStyle w:val="a5"/>
        <w:spacing w:before="0" w:beforeAutospacing="0" w:after="0" w:afterAutospacing="0"/>
        <w:rPr>
          <w:sz w:val="28"/>
          <w:szCs w:val="28"/>
        </w:rPr>
      </w:pPr>
      <w:proofErr w:type="spellStart"/>
      <w:r w:rsidRPr="008C02F3">
        <w:rPr>
          <w:sz w:val="28"/>
          <w:szCs w:val="28"/>
        </w:rPr>
        <w:t>Гибку</w:t>
      </w:r>
      <w:proofErr w:type="spellEnd"/>
      <w:r w:rsidRPr="008C02F3">
        <w:rPr>
          <w:sz w:val="28"/>
          <w:szCs w:val="28"/>
        </w:rPr>
        <w:t xml:space="preserve"> труб производят с наполнителем (обычно сухой речной песок) или без него. Наполнитель предохраняет стенки трубы от образования в местах изг</w:t>
      </w:r>
      <w:r w:rsidRPr="008C02F3">
        <w:rPr>
          <w:sz w:val="28"/>
          <w:szCs w:val="28"/>
        </w:rPr>
        <w:t>и</w:t>
      </w:r>
      <w:r w:rsidRPr="008C02F3">
        <w:rPr>
          <w:sz w:val="28"/>
          <w:szCs w:val="28"/>
        </w:rPr>
        <w:t>ба складок и морщин (гофров).</w:t>
      </w:r>
    </w:p>
    <w:p w:rsidR="008217FA" w:rsidRPr="008C02F3" w:rsidRDefault="008217FA" w:rsidP="008C3FCB">
      <w:pPr>
        <w:pStyle w:val="a5"/>
        <w:spacing w:before="0" w:beforeAutospacing="0" w:after="0" w:afterAutospacing="0"/>
        <w:rPr>
          <w:sz w:val="28"/>
          <w:szCs w:val="28"/>
        </w:rPr>
      </w:pPr>
      <w:r w:rsidRPr="008C02F3">
        <w:rPr>
          <w:rStyle w:val="a6"/>
          <w:sz w:val="28"/>
          <w:szCs w:val="28"/>
        </w:rPr>
        <w:t>Правка (рихтовка) закаленных деталей</w:t>
      </w:r>
      <w:r w:rsidRPr="008C02F3">
        <w:rPr>
          <w:sz w:val="28"/>
          <w:szCs w:val="28"/>
        </w:rPr>
        <w:t>. После закалки стальные детали иногда коробятся. Правка закаленных де</w:t>
      </w:r>
      <w:r w:rsidRPr="008C02F3">
        <w:rPr>
          <w:sz w:val="28"/>
          <w:szCs w:val="28"/>
        </w:rPr>
        <w:softHyphen/>
        <w:t xml:space="preserve">талей называется </w:t>
      </w:r>
      <w:r w:rsidRPr="008C02F3">
        <w:rPr>
          <w:rStyle w:val="a6"/>
          <w:sz w:val="28"/>
          <w:szCs w:val="28"/>
        </w:rPr>
        <w:t>рихтовкой</w:t>
      </w:r>
      <w:r w:rsidRPr="008C02F3">
        <w:rPr>
          <w:sz w:val="28"/>
          <w:szCs w:val="28"/>
        </w:rPr>
        <w:t>. То</w:t>
      </w:r>
      <w:r w:rsidRPr="008C02F3">
        <w:rPr>
          <w:sz w:val="28"/>
          <w:szCs w:val="28"/>
        </w:rPr>
        <w:t>ч</w:t>
      </w:r>
      <w:r w:rsidRPr="008C02F3">
        <w:rPr>
          <w:sz w:val="28"/>
          <w:szCs w:val="28"/>
        </w:rPr>
        <w:t>ность рихтовки может со</w:t>
      </w:r>
      <w:r w:rsidRPr="008C02F3">
        <w:rPr>
          <w:sz w:val="28"/>
          <w:szCs w:val="28"/>
        </w:rPr>
        <w:softHyphen/>
        <w:t>ставлять 0,01-0,05 мм.</w:t>
      </w:r>
    </w:p>
    <w:p w:rsidR="008217FA" w:rsidRPr="008C02F3" w:rsidRDefault="008217FA" w:rsidP="008C3FCB">
      <w:pPr>
        <w:pStyle w:val="a5"/>
        <w:spacing w:before="0" w:beforeAutospacing="0" w:after="0" w:afterAutospacing="0"/>
        <w:rPr>
          <w:sz w:val="28"/>
          <w:szCs w:val="28"/>
        </w:rPr>
      </w:pPr>
      <w:r w:rsidRPr="008C02F3">
        <w:rPr>
          <w:sz w:val="28"/>
          <w:szCs w:val="28"/>
        </w:rPr>
        <w:t>В зависимости от характера рихтовки применяют различные мо</w:t>
      </w:r>
      <w:r w:rsidRPr="008C02F3">
        <w:rPr>
          <w:sz w:val="28"/>
          <w:szCs w:val="28"/>
        </w:rPr>
        <w:softHyphen/>
        <w:t>лотки с зак</w:t>
      </w:r>
      <w:r w:rsidRPr="008C02F3">
        <w:rPr>
          <w:sz w:val="28"/>
          <w:szCs w:val="28"/>
        </w:rPr>
        <w:t>а</w:t>
      </w:r>
      <w:r w:rsidRPr="008C02F3">
        <w:rPr>
          <w:sz w:val="28"/>
          <w:szCs w:val="28"/>
        </w:rPr>
        <w:t>ленным бойком или специальные рихтовальные молот</w:t>
      </w:r>
      <w:r w:rsidRPr="008C02F3">
        <w:rPr>
          <w:sz w:val="28"/>
          <w:szCs w:val="28"/>
        </w:rPr>
        <w:softHyphen/>
        <w:t>ки с закругленной у</w:t>
      </w:r>
      <w:r w:rsidRPr="008C02F3">
        <w:rPr>
          <w:sz w:val="28"/>
          <w:szCs w:val="28"/>
        </w:rPr>
        <w:t>з</w:t>
      </w:r>
      <w:r w:rsidRPr="008C02F3">
        <w:rPr>
          <w:sz w:val="28"/>
          <w:szCs w:val="28"/>
        </w:rPr>
        <w:t>кой стороной бойка. Деталь при этом лучше рас</w:t>
      </w:r>
      <w:r w:rsidRPr="008C02F3">
        <w:rPr>
          <w:sz w:val="28"/>
          <w:szCs w:val="28"/>
        </w:rPr>
        <w:softHyphen/>
        <w:t>полагать не на плоской пл</w:t>
      </w:r>
      <w:r w:rsidRPr="008C02F3">
        <w:rPr>
          <w:sz w:val="28"/>
          <w:szCs w:val="28"/>
        </w:rPr>
        <w:t>и</w:t>
      </w:r>
      <w:r w:rsidRPr="008C02F3">
        <w:rPr>
          <w:sz w:val="28"/>
          <w:szCs w:val="28"/>
        </w:rPr>
        <w:t>те, а на рихтовальной бабке (рис. 175).</w:t>
      </w:r>
    </w:p>
    <w:p w:rsidR="008217FA" w:rsidRPr="008C02F3" w:rsidRDefault="008217FA" w:rsidP="008C3FCB">
      <w:pPr>
        <w:pStyle w:val="wp-caption-text"/>
        <w:spacing w:before="0" w:beforeAutospacing="0" w:after="0" w:afterAutospacing="0"/>
        <w:rPr>
          <w:sz w:val="28"/>
          <w:szCs w:val="28"/>
        </w:rPr>
      </w:pPr>
      <w:r w:rsidRPr="008C02F3">
        <w:rPr>
          <w:sz w:val="28"/>
          <w:szCs w:val="28"/>
        </w:rPr>
        <w:t xml:space="preserve">Рихтовка </w:t>
      </w:r>
      <w:proofErr w:type="gramStart"/>
      <w:r w:rsidRPr="008C02F3">
        <w:rPr>
          <w:sz w:val="28"/>
          <w:szCs w:val="28"/>
        </w:rPr>
        <w:t>закаленный</w:t>
      </w:r>
      <w:proofErr w:type="gramEnd"/>
      <w:r w:rsidRPr="008C02F3">
        <w:rPr>
          <w:sz w:val="28"/>
          <w:szCs w:val="28"/>
        </w:rPr>
        <w:t xml:space="preserve"> деталей</w:t>
      </w:r>
    </w:p>
    <w:p w:rsidR="008217FA" w:rsidRPr="008C02F3" w:rsidRDefault="008217FA" w:rsidP="008C3FCB">
      <w:pPr>
        <w:pStyle w:val="a5"/>
        <w:spacing w:before="0" w:beforeAutospacing="0" w:after="0" w:afterAutospacing="0"/>
        <w:rPr>
          <w:sz w:val="28"/>
          <w:szCs w:val="28"/>
        </w:rPr>
      </w:pPr>
      <w:r w:rsidRPr="008C02F3">
        <w:rPr>
          <w:sz w:val="28"/>
          <w:szCs w:val="28"/>
        </w:rPr>
        <w:t>Удары наносят не по выпуклой, а по вогнутой стороне детали (рис. 175,а).</w:t>
      </w:r>
    </w:p>
    <w:p w:rsidR="008217FA" w:rsidRPr="008C02F3" w:rsidRDefault="008217FA" w:rsidP="008C3FCB">
      <w:pPr>
        <w:pStyle w:val="a5"/>
        <w:spacing w:before="0" w:beforeAutospacing="0" w:after="0" w:afterAutospacing="0"/>
        <w:rPr>
          <w:sz w:val="28"/>
          <w:szCs w:val="28"/>
        </w:rPr>
      </w:pPr>
      <w:r w:rsidRPr="008C02F3">
        <w:rPr>
          <w:sz w:val="28"/>
          <w:szCs w:val="28"/>
        </w:rPr>
        <w:t>Изделия толщиной не менее 5 мм; если они закалены не насквозь, а только на глубину 1-2 мм, имеют вязкую сердцевину, поэтому рихтуются сравнительно легко; их нужно рихтовать как сырые де</w:t>
      </w:r>
      <w:r w:rsidRPr="008C02F3">
        <w:rPr>
          <w:sz w:val="28"/>
          <w:szCs w:val="28"/>
        </w:rPr>
        <w:softHyphen/>
        <w:t>тали, т. е. наносить удары по выпу</w:t>
      </w:r>
      <w:r w:rsidRPr="008C02F3">
        <w:rPr>
          <w:sz w:val="28"/>
          <w:szCs w:val="28"/>
        </w:rPr>
        <w:t>к</w:t>
      </w:r>
      <w:r w:rsidRPr="008C02F3">
        <w:rPr>
          <w:sz w:val="28"/>
          <w:szCs w:val="28"/>
        </w:rPr>
        <w:t>лым местам.</w:t>
      </w:r>
    </w:p>
    <w:p w:rsidR="008217FA" w:rsidRPr="008C02F3" w:rsidRDefault="008217FA" w:rsidP="008C3FCB">
      <w:pPr>
        <w:pStyle w:val="a5"/>
        <w:spacing w:before="0" w:beforeAutospacing="0" w:after="0" w:afterAutospacing="0"/>
        <w:rPr>
          <w:sz w:val="28"/>
          <w:szCs w:val="28"/>
        </w:rPr>
      </w:pPr>
      <w:r w:rsidRPr="008C02F3">
        <w:rPr>
          <w:rStyle w:val="a6"/>
          <w:sz w:val="28"/>
          <w:szCs w:val="28"/>
        </w:rPr>
        <w:t>Правка закаленного угольника</w:t>
      </w:r>
      <w:r w:rsidRPr="008C02F3">
        <w:rPr>
          <w:sz w:val="28"/>
          <w:szCs w:val="28"/>
        </w:rPr>
        <w:t>, у которого после закалки изменился угол между полками, показана на рис. 175, б-г.</w:t>
      </w:r>
    </w:p>
    <w:p w:rsidR="008217FA" w:rsidRPr="008C02F3" w:rsidRDefault="008217FA" w:rsidP="008C3FCB">
      <w:pPr>
        <w:pStyle w:val="a5"/>
        <w:spacing w:before="0" w:beforeAutospacing="0" w:after="0" w:afterAutospacing="0"/>
        <w:rPr>
          <w:sz w:val="28"/>
          <w:szCs w:val="28"/>
        </w:rPr>
      </w:pPr>
      <w:r w:rsidRPr="008C02F3">
        <w:rPr>
          <w:sz w:val="28"/>
          <w:szCs w:val="28"/>
        </w:rPr>
        <w:t>Если угол стал меньше 90°, то удары молотком наносят у вершины внутре</w:t>
      </w:r>
      <w:r w:rsidRPr="008C02F3">
        <w:rPr>
          <w:sz w:val="28"/>
          <w:szCs w:val="28"/>
        </w:rPr>
        <w:t>н</w:t>
      </w:r>
      <w:r w:rsidRPr="008C02F3">
        <w:rPr>
          <w:sz w:val="28"/>
          <w:szCs w:val="28"/>
        </w:rPr>
        <w:t xml:space="preserve">него угла (рис. 175,б и г слева), если угол стал больше 90º, удары наносят у вершины наружного угла (рис. 175, </w:t>
      </w:r>
      <w:proofErr w:type="gramStart"/>
      <w:r w:rsidRPr="008C02F3">
        <w:rPr>
          <w:rStyle w:val="af3"/>
          <w:sz w:val="28"/>
          <w:szCs w:val="28"/>
        </w:rPr>
        <w:t>в</w:t>
      </w:r>
      <w:proofErr w:type="gramEnd"/>
      <w:r w:rsidRPr="008C02F3">
        <w:rPr>
          <w:sz w:val="28"/>
          <w:szCs w:val="28"/>
        </w:rPr>
        <w:t xml:space="preserve"> и </w:t>
      </w:r>
      <w:r w:rsidRPr="008C02F3">
        <w:rPr>
          <w:rStyle w:val="af3"/>
          <w:sz w:val="28"/>
          <w:szCs w:val="28"/>
        </w:rPr>
        <w:t>г</w:t>
      </w:r>
      <w:r w:rsidRPr="008C02F3">
        <w:rPr>
          <w:sz w:val="28"/>
          <w:szCs w:val="28"/>
        </w:rPr>
        <w:t xml:space="preserve"> справа).</w:t>
      </w:r>
    </w:p>
    <w:p w:rsidR="008217FA" w:rsidRPr="008C02F3" w:rsidRDefault="008217FA" w:rsidP="008C3FCB">
      <w:pPr>
        <w:pStyle w:val="a5"/>
        <w:spacing w:before="0" w:beforeAutospacing="0" w:after="0" w:afterAutospacing="0"/>
        <w:rPr>
          <w:sz w:val="28"/>
          <w:szCs w:val="28"/>
        </w:rPr>
      </w:pPr>
      <w:r w:rsidRPr="008C02F3">
        <w:rPr>
          <w:sz w:val="28"/>
          <w:szCs w:val="28"/>
        </w:rPr>
        <w:t>В случае коробления изделия по плоскости и по узкому ребру рихтовку в</w:t>
      </w:r>
      <w:r w:rsidRPr="008C02F3">
        <w:rPr>
          <w:sz w:val="28"/>
          <w:szCs w:val="28"/>
        </w:rPr>
        <w:t>ы</w:t>
      </w:r>
      <w:r w:rsidRPr="008C02F3">
        <w:rPr>
          <w:sz w:val="28"/>
          <w:szCs w:val="28"/>
        </w:rPr>
        <w:t>полняют отдельно — сначала по плоскости, а потом по ребру.</w:t>
      </w:r>
    </w:p>
    <w:p w:rsidR="008217FA" w:rsidRPr="008C02F3" w:rsidRDefault="008217FA" w:rsidP="008C3FCB">
      <w:pPr>
        <w:pStyle w:val="a5"/>
        <w:spacing w:before="0" w:beforeAutospacing="0" w:after="0" w:afterAutospacing="0"/>
        <w:rPr>
          <w:sz w:val="28"/>
          <w:szCs w:val="28"/>
        </w:rPr>
      </w:pPr>
      <w:r w:rsidRPr="008C02F3">
        <w:rPr>
          <w:rStyle w:val="a6"/>
          <w:sz w:val="28"/>
          <w:szCs w:val="28"/>
        </w:rPr>
        <w:lastRenderedPageBreak/>
        <w:t>Правку короткого пруткового материала</w:t>
      </w:r>
      <w:r w:rsidRPr="008C02F3">
        <w:rPr>
          <w:sz w:val="28"/>
          <w:szCs w:val="28"/>
        </w:rPr>
        <w:t xml:space="preserve"> выполняют на призмах (рис. 176,а), правильных плитах (рис. 176,б), нанося молотком удары по выпуклым местам и искривлениям. Устра</w:t>
      </w:r>
      <w:r w:rsidRPr="008C02F3">
        <w:rPr>
          <w:sz w:val="28"/>
          <w:szCs w:val="28"/>
        </w:rPr>
        <w:softHyphen/>
        <w:t>нив выпуклости, добиваются прямолинейн</w:t>
      </w:r>
      <w:r w:rsidRPr="008C02F3">
        <w:rPr>
          <w:sz w:val="28"/>
          <w:szCs w:val="28"/>
        </w:rPr>
        <w:t>о</w:t>
      </w:r>
      <w:r w:rsidRPr="008C02F3">
        <w:rPr>
          <w:sz w:val="28"/>
          <w:szCs w:val="28"/>
        </w:rPr>
        <w:t>сти, нанося легкие уда</w:t>
      </w:r>
      <w:r w:rsidRPr="008C02F3">
        <w:rPr>
          <w:sz w:val="28"/>
          <w:szCs w:val="28"/>
        </w:rPr>
        <w:softHyphen/>
        <w:t>ры по всей длине прутка и поворачивая его левой р</w:t>
      </w:r>
      <w:r w:rsidRPr="008C02F3">
        <w:rPr>
          <w:sz w:val="28"/>
          <w:szCs w:val="28"/>
        </w:rPr>
        <w:t>у</w:t>
      </w:r>
      <w:r w:rsidRPr="008C02F3">
        <w:rPr>
          <w:sz w:val="28"/>
          <w:szCs w:val="28"/>
        </w:rPr>
        <w:t>кой. Прямолиней</w:t>
      </w:r>
      <w:r w:rsidRPr="008C02F3">
        <w:rPr>
          <w:sz w:val="28"/>
          <w:szCs w:val="28"/>
        </w:rPr>
        <w:softHyphen/>
        <w:t>ность проверяется на глаз или по просвету между плитой и прутком.</w:t>
      </w:r>
    </w:p>
    <w:p w:rsidR="008217FA" w:rsidRPr="008C02F3" w:rsidRDefault="008217FA" w:rsidP="008C3FCB">
      <w:pPr>
        <w:spacing w:after="0" w:line="240" w:lineRule="auto"/>
        <w:jc w:val="center"/>
        <w:rPr>
          <w:rFonts w:ascii="Times New Roman" w:hAnsi="Times New Roman" w:cs="Times New Roman"/>
          <w:sz w:val="28"/>
          <w:szCs w:val="28"/>
        </w:rPr>
      </w:pPr>
      <w:r w:rsidRPr="008C02F3">
        <w:rPr>
          <w:rFonts w:ascii="Times New Roman" w:hAnsi="Times New Roman" w:cs="Times New Roman"/>
          <w:noProof/>
          <w:color w:val="0000FF"/>
          <w:sz w:val="28"/>
          <w:szCs w:val="28"/>
        </w:rPr>
        <w:drawing>
          <wp:inline distT="0" distB="0" distL="0" distR="0" wp14:anchorId="6ADFBA5A" wp14:editId="23FCFC8B">
            <wp:extent cx="2881423" cy="3168502"/>
            <wp:effectExtent l="0" t="0" r="0" b="0"/>
            <wp:docPr id="20" name="Рисунок 20" descr="Правка коротких валов">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авка коротких валов">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1304" cy="3168371"/>
                    </a:xfrm>
                    <a:prstGeom prst="rect">
                      <a:avLst/>
                    </a:prstGeom>
                    <a:noFill/>
                    <a:ln>
                      <a:noFill/>
                    </a:ln>
                  </pic:spPr>
                </pic:pic>
              </a:graphicData>
            </a:graphic>
          </wp:inline>
        </w:drawing>
      </w:r>
    </w:p>
    <w:p w:rsidR="008217FA" w:rsidRPr="008C02F3" w:rsidRDefault="008217FA" w:rsidP="008C3FCB">
      <w:pPr>
        <w:pStyle w:val="wp-caption-text"/>
        <w:spacing w:before="0" w:beforeAutospacing="0" w:after="0" w:afterAutospacing="0"/>
        <w:jc w:val="center"/>
        <w:rPr>
          <w:sz w:val="28"/>
          <w:szCs w:val="28"/>
        </w:rPr>
      </w:pPr>
      <w:r w:rsidRPr="008C02F3">
        <w:rPr>
          <w:sz w:val="28"/>
          <w:szCs w:val="28"/>
        </w:rPr>
        <w:t>Правка коротких валов</w:t>
      </w:r>
    </w:p>
    <w:p w:rsidR="008217FA" w:rsidRPr="008C02F3" w:rsidRDefault="008217FA" w:rsidP="008C3FCB">
      <w:pPr>
        <w:pStyle w:val="a5"/>
        <w:spacing w:before="0" w:beforeAutospacing="0" w:after="0" w:afterAutospacing="0"/>
        <w:rPr>
          <w:sz w:val="28"/>
          <w:szCs w:val="28"/>
        </w:rPr>
      </w:pPr>
      <w:r w:rsidRPr="008C02F3">
        <w:rPr>
          <w:sz w:val="28"/>
          <w:szCs w:val="28"/>
        </w:rPr>
        <w:t>Сильно пружинящие, а также очень толстые заготовки правят на двух при</w:t>
      </w:r>
      <w:r w:rsidRPr="008C02F3">
        <w:rPr>
          <w:sz w:val="28"/>
          <w:szCs w:val="28"/>
        </w:rPr>
        <w:t>з</w:t>
      </w:r>
      <w:r w:rsidRPr="008C02F3">
        <w:rPr>
          <w:sz w:val="28"/>
          <w:szCs w:val="28"/>
        </w:rPr>
        <w:t>мах, нанося удары через мягкую прокладку во избежание забоин на загото</w:t>
      </w:r>
      <w:r w:rsidRPr="008C02F3">
        <w:rPr>
          <w:sz w:val="28"/>
          <w:szCs w:val="28"/>
        </w:rPr>
        <w:t>в</w:t>
      </w:r>
      <w:r w:rsidRPr="008C02F3">
        <w:rPr>
          <w:sz w:val="28"/>
          <w:szCs w:val="28"/>
        </w:rPr>
        <w:t>ке. Если усилия, развиваемые молотком, недоста</w:t>
      </w:r>
      <w:r w:rsidRPr="008C02F3">
        <w:rPr>
          <w:sz w:val="28"/>
          <w:szCs w:val="28"/>
        </w:rPr>
        <w:softHyphen/>
        <w:t>точны для правки, прим</w:t>
      </w:r>
      <w:r w:rsidRPr="008C02F3">
        <w:rPr>
          <w:sz w:val="28"/>
          <w:szCs w:val="28"/>
        </w:rPr>
        <w:t>е</w:t>
      </w:r>
      <w:r w:rsidRPr="008C02F3">
        <w:rPr>
          <w:sz w:val="28"/>
          <w:szCs w:val="28"/>
        </w:rPr>
        <w:t>няют ручные или механические прессы.</w:t>
      </w:r>
    </w:p>
    <w:p w:rsidR="008217FA" w:rsidRPr="008C02F3" w:rsidRDefault="008217FA" w:rsidP="008C3FCB">
      <w:pPr>
        <w:pStyle w:val="a5"/>
        <w:spacing w:before="0" w:beforeAutospacing="0" w:after="0" w:afterAutospacing="0"/>
        <w:rPr>
          <w:sz w:val="28"/>
          <w:szCs w:val="28"/>
        </w:rPr>
      </w:pPr>
      <w:r w:rsidRPr="008C02F3">
        <w:rPr>
          <w:rStyle w:val="a6"/>
          <w:sz w:val="28"/>
          <w:szCs w:val="28"/>
        </w:rPr>
        <w:t>Правку валов</w:t>
      </w:r>
      <w:r w:rsidRPr="008C02F3">
        <w:rPr>
          <w:sz w:val="28"/>
          <w:szCs w:val="28"/>
        </w:rPr>
        <w:t xml:space="preserve"> (диаметром до 30 мм) на ручных прессах (рис. 177, а) выпо</w:t>
      </w:r>
      <w:r w:rsidRPr="008C02F3">
        <w:rPr>
          <w:sz w:val="28"/>
          <w:szCs w:val="28"/>
        </w:rPr>
        <w:t>л</w:t>
      </w:r>
      <w:r w:rsidRPr="008C02F3">
        <w:rPr>
          <w:sz w:val="28"/>
          <w:szCs w:val="28"/>
        </w:rPr>
        <w:t xml:space="preserve">няют </w:t>
      </w:r>
      <w:proofErr w:type="spellStart"/>
      <w:r w:rsidRPr="008C02F3">
        <w:rPr>
          <w:sz w:val="28"/>
          <w:szCs w:val="28"/>
        </w:rPr>
        <w:t>так</w:t>
      </w:r>
      <w:proofErr w:type="gramStart"/>
      <w:r w:rsidRPr="008C02F3">
        <w:rPr>
          <w:sz w:val="28"/>
          <w:szCs w:val="28"/>
        </w:rPr>
        <w:t>.В</w:t>
      </w:r>
      <w:proofErr w:type="gramEnd"/>
      <w:r w:rsidRPr="008C02F3">
        <w:rPr>
          <w:sz w:val="28"/>
          <w:szCs w:val="28"/>
        </w:rPr>
        <w:t>ал</w:t>
      </w:r>
      <w:proofErr w:type="spellEnd"/>
      <w:r w:rsidRPr="008C02F3">
        <w:rPr>
          <w:sz w:val="28"/>
          <w:szCs w:val="28"/>
        </w:rPr>
        <w:t xml:space="preserve"> 2 укладывают на призмы 4 и 5, а нажим осуществляют винтом 3. Величину прогиба определяют здесь же в центрах 1 при помощи индик</w:t>
      </w:r>
      <w:r w:rsidRPr="008C02F3">
        <w:rPr>
          <w:sz w:val="28"/>
          <w:szCs w:val="28"/>
        </w:rPr>
        <w:t>а</w:t>
      </w:r>
      <w:r w:rsidRPr="008C02F3">
        <w:rPr>
          <w:sz w:val="28"/>
          <w:szCs w:val="28"/>
        </w:rPr>
        <w:t>тора 6 (рис. 177,б).</w:t>
      </w:r>
    </w:p>
    <w:p w:rsidR="008217FA" w:rsidRPr="008C02F3" w:rsidRDefault="008217FA" w:rsidP="008C3FCB">
      <w:pPr>
        <w:pStyle w:val="wp-caption-text"/>
        <w:spacing w:before="0" w:beforeAutospacing="0" w:after="0" w:afterAutospacing="0"/>
        <w:rPr>
          <w:sz w:val="28"/>
          <w:szCs w:val="28"/>
        </w:rPr>
      </w:pPr>
      <w:r w:rsidRPr="008C02F3">
        <w:rPr>
          <w:sz w:val="28"/>
          <w:szCs w:val="28"/>
        </w:rPr>
        <w:t>Правка вала на ручном прессе</w:t>
      </w:r>
    </w:p>
    <w:p w:rsidR="008217FA" w:rsidRPr="008C02F3" w:rsidRDefault="008217FA" w:rsidP="008C3FCB">
      <w:pPr>
        <w:pStyle w:val="a5"/>
        <w:spacing w:before="0" w:beforeAutospacing="0" w:after="0" w:afterAutospacing="0"/>
        <w:rPr>
          <w:sz w:val="28"/>
          <w:szCs w:val="28"/>
        </w:rPr>
      </w:pPr>
      <w:r w:rsidRPr="008C02F3">
        <w:rPr>
          <w:sz w:val="28"/>
          <w:szCs w:val="28"/>
        </w:rPr>
        <w:t>Для устранения остаточных напряжений в местах правки ответ</w:t>
      </w:r>
      <w:r w:rsidRPr="008C02F3">
        <w:rPr>
          <w:sz w:val="28"/>
          <w:szCs w:val="28"/>
        </w:rPr>
        <w:softHyphen/>
        <w:t>ственные валы медленно нагревают в те</w:t>
      </w:r>
      <w:r w:rsidRPr="008C02F3">
        <w:rPr>
          <w:sz w:val="28"/>
          <w:szCs w:val="28"/>
        </w:rPr>
        <w:softHyphen/>
        <w:t>чение 30-60 мин до температуры 400- 500</w:t>
      </w:r>
      <w:proofErr w:type="gramStart"/>
      <w:r w:rsidRPr="008C02F3">
        <w:rPr>
          <w:sz w:val="28"/>
          <w:szCs w:val="28"/>
        </w:rPr>
        <w:t>°С</w:t>
      </w:r>
      <w:proofErr w:type="gramEnd"/>
      <w:r w:rsidRPr="008C02F3">
        <w:rPr>
          <w:sz w:val="28"/>
          <w:szCs w:val="28"/>
        </w:rPr>
        <w:t xml:space="preserve"> и потом медленно охлаждают.</w:t>
      </w:r>
    </w:p>
    <w:p w:rsidR="008217FA" w:rsidRPr="008C02F3" w:rsidRDefault="008217FA" w:rsidP="008C3FCB">
      <w:pPr>
        <w:pStyle w:val="a5"/>
        <w:spacing w:before="0" w:beforeAutospacing="0" w:after="0" w:afterAutospacing="0"/>
        <w:rPr>
          <w:sz w:val="28"/>
          <w:szCs w:val="28"/>
        </w:rPr>
      </w:pPr>
      <w:r w:rsidRPr="008C02F3">
        <w:rPr>
          <w:rStyle w:val="a6"/>
          <w:sz w:val="28"/>
          <w:szCs w:val="28"/>
        </w:rPr>
        <w:t>Правка наклепом</w:t>
      </w:r>
      <w:r w:rsidRPr="008C02F3">
        <w:rPr>
          <w:sz w:val="28"/>
          <w:szCs w:val="28"/>
        </w:rPr>
        <w:t xml:space="preserve"> произво</w:t>
      </w:r>
      <w:r w:rsidRPr="008C02F3">
        <w:rPr>
          <w:sz w:val="28"/>
          <w:szCs w:val="28"/>
        </w:rPr>
        <w:softHyphen/>
        <w:t>дится укладкой изогнутого вала на ров</w:t>
      </w:r>
      <w:r w:rsidRPr="008C02F3">
        <w:rPr>
          <w:sz w:val="28"/>
          <w:szCs w:val="28"/>
        </w:rPr>
        <w:softHyphen/>
        <w:t>ную плиту выпуклостью вниз и нанесе</w:t>
      </w:r>
      <w:r w:rsidRPr="008C02F3">
        <w:rPr>
          <w:sz w:val="28"/>
          <w:szCs w:val="28"/>
        </w:rPr>
        <w:softHyphen/>
        <w:t>нием небольшим молотком частых й лег</w:t>
      </w:r>
      <w:r w:rsidRPr="008C02F3">
        <w:rPr>
          <w:sz w:val="28"/>
          <w:szCs w:val="28"/>
        </w:rPr>
        <w:softHyphen/>
        <w:t>ких уд</w:t>
      </w:r>
      <w:r w:rsidRPr="008C02F3">
        <w:rPr>
          <w:sz w:val="28"/>
          <w:szCs w:val="28"/>
        </w:rPr>
        <w:t>а</w:t>
      </w:r>
      <w:r w:rsidRPr="008C02F3">
        <w:rPr>
          <w:sz w:val="28"/>
          <w:szCs w:val="28"/>
        </w:rPr>
        <w:t>ров по поверхности вала (рис. 178,а). После возникновения на поверх</w:t>
      </w:r>
      <w:r w:rsidRPr="008C02F3">
        <w:rPr>
          <w:sz w:val="28"/>
          <w:szCs w:val="28"/>
        </w:rPr>
        <w:softHyphen/>
        <w:t>ности наклепанного слоя (рис. 178,б) просвет между валом и плитой исчезает, правку прекращают.</w:t>
      </w:r>
    </w:p>
    <w:p w:rsidR="008217FA" w:rsidRPr="008C02F3" w:rsidRDefault="008217FA" w:rsidP="008C3FCB">
      <w:pPr>
        <w:pStyle w:val="a5"/>
        <w:spacing w:before="0" w:beforeAutospacing="0" w:after="0" w:afterAutospacing="0"/>
        <w:rPr>
          <w:sz w:val="28"/>
          <w:szCs w:val="28"/>
        </w:rPr>
      </w:pPr>
      <w:r w:rsidRPr="008C02F3">
        <w:rPr>
          <w:rStyle w:val="a6"/>
          <w:sz w:val="28"/>
          <w:szCs w:val="28"/>
        </w:rPr>
        <w:t>Правка с подогревом</w:t>
      </w:r>
      <w:r w:rsidRPr="008C02F3">
        <w:rPr>
          <w:sz w:val="28"/>
          <w:szCs w:val="28"/>
        </w:rPr>
        <w:t xml:space="preserve">. Профильный металл (уголки, швеллеры, </w:t>
      </w:r>
      <w:proofErr w:type="spellStart"/>
      <w:r w:rsidRPr="008C02F3">
        <w:rPr>
          <w:sz w:val="28"/>
          <w:szCs w:val="28"/>
        </w:rPr>
        <w:t>тавры</w:t>
      </w:r>
      <w:proofErr w:type="spellEnd"/>
      <w:r w:rsidRPr="008C02F3">
        <w:rPr>
          <w:sz w:val="28"/>
          <w:szCs w:val="28"/>
        </w:rPr>
        <w:t xml:space="preserve">, </w:t>
      </w:r>
      <w:proofErr w:type="spellStart"/>
      <w:r w:rsidRPr="008C02F3">
        <w:rPr>
          <w:sz w:val="28"/>
          <w:szCs w:val="28"/>
        </w:rPr>
        <w:t>дв</w:t>
      </w:r>
      <w:r w:rsidRPr="008C02F3">
        <w:rPr>
          <w:sz w:val="28"/>
          <w:szCs w:val="28"/>
        </w:rPr>
        <w:t>у</w:t>
      </w:r>
      <w:r w:rsidRPr="008C02F3">
        <w:rPr>
          <w:sz w:val="28"/>
          <w:szCs w:val="28"/>
        </w:rPr>
        <w:t>тавры</w:t>
      </w:r>
      <w:proofErr w:type="spellEnd"/>
      <w:r w:rsidRPr="008C02F3">
        <w:rPr>
          <w:sz w:val="28"/>
          <w:szCs w:val="28"/>
        </w:rPr>
        <w:t>), пустотелые валы, толстую листовую сталь, поковки правят с нагр</w:t>
      </w:r>
      <w:r w:rsidRPr="008C02F3">
        <w:rPr>
          <w:sz w:val="28"/>
          <w:szCs w:val="28"/>
        </w:rPr>
        <w:t>е</w:t>
      </w:r>
      <w:r w:rsidRPr="008C02F3">
        <w:rPr>
          <w:sz w:val="28"/>
          <w:szCs w:val="28"/>
        </w:rPr>
        <w:t>вом изогнутого места (выпуклости) паяльной лампой или сварочной горе</w:t>
      </w:r>
      <w:r w:rsidRPr="008C02F3">
        <w:rPr>
          <w:sz w:val="28"/>
          <w:szCs w:val="28"/>
        </w:rPr>
        <w:t>л</w:t>
      </w:r>
      <w:r w:rsidRPr="008C02F3">
        <w:rPr>
          <w:sz w:val="28"/>
          <w:szCs w:val="28"/>
        </w:rPr>
        <w:t>кой до вишнево-красного цвета; окружающие выпуклость слои металла ох</w:t>
      </w:r>
      <w:r w:rsidRPr="008C02F3">
        <w:rPr>
          <w:sz w:val="28"/>
          <w:szCs w:val="28"/>
        </w:rPr>
        <w:softHyphen/>
        <w:t>лаждают сырым асбестом или мокрыми концами.</w:t>
      </w:r>
    </w:p>
    <w:p w:rsidR="005E7BBA" w:rsidRPr="008C02F3" w:rsidRDefault="008217FA" w:rsidP="008C3FCB">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lastRenderedPageBreak/>
        <w:t xml:space="preserve"> </w:t>
      </w:r>
      <w:r w:rsidR="005E7BBA" w:rsidRPr="008C02F3">
        <w:rPr>
          <w:rFonts w:ascii="Times New Roman" w:hAnsi="Times New Roman" w:cs="Times New Roman"/>
          <w:b/>
          <w:i/>
          <w:sz w:val="28"/>
          <w:szCs w:val="28"/>
        </w:rPr>
        <w:t>Порядок работы</w:t>
      </w:r>
    </w:p>
    <w:p w:rsidR="005E7BBA" w:rsidRDefault="005E7BBA" w:rsidP="008C3FCB">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1. Получить у преподавателя заготовку </w:t>
      </w:r>
      <w:r>
        <w:rPr>
          <w:rFonts w:ascii="Times New Roman" w:eastAsia="Times New Roman" w:hAnsi="Times New Roman" w:cs="Times New Roman"/>
          <w:sz w:val="28"/>
          <w:szCs w:val="28"/>
        </w:rPr>
        <w:t>и</w:t>
      </w:r>
      <w:r w:rsidRPr="00DE611B">
        <w:rPr>
          <w:rFonts w:ascii="Times New Roman" w:eastAsia="Times New Roman" w:hAnsi="Times New Roman" w:cs="Times New Roman"/>
          <w:sz w:val="28"/>
          <w:szCs w:val="28"/>
        </w:rPr>
        <w:t xml:space="preserve"> инструмент.</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2. Ознакомиться с чертежом.</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3. Составить карту технологического процесса </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4. Выполнить задание.</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5. Убрать рабочее место и сдать полученный инструмент. </w:t>
      </w:r>
    </w:p>
    <w:p w:rsidR="00DE611B" w:rsidRPr="008C02F3" w:rsidRDefault="00DE611B" w:rsidP="008C3FCB">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Pr="008C02F3" w:rsidRDefault="00B7132E"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48"/>
        </w:numPr>
        <w:spacing w:after="0" w:line="240" w:lineRule="auto"/>
        <w:jc w:val="both"/>
        <w:outlineLvl w:val="0"/>
        <w:rPr>
          <w:rFonts w:ascii="Times New Roman" w:eastAsia="TimesNewRomanPS-BoldMT" w:hAnsi="Times New Roman"/>
          <w:bCs/>
          <w:sz w:val="28"/>
          <w:szCs w:val="28"/>
        </w:rPr>
      </w:pPr>
      <w:r>
        <w:rPr>
          <w:rFonts w:ascii="Times New Roman" w:eastAsia="TimesNewRomanPS-BoldMT" w:hAnsi="Times New Roman"/>
          <w:bCs/>
          <w:sz w:val="28"/>
          <w:szCs w:val="28"/>
        </w:rPr>
        <w:t>П</w:t>
      </w:r>
      <w:r w:rsidRPr="002A69A0">
        <w:rPr>
          <w:rFonts w:ascii="Times New Roman" w:eastAsia="TimesNewRomanPS-BoldMT" w:hAnsi="Times New Roman"/>
          <w:bCs/>
          <w:sz w:val="28"/>
          <w:szCs w:val="28"/>
        </w:rPr>
        <w:t xml:space="preserve">риемы опиливания  криволинейных поверхностей </w:t>
      </w:r>
    </w:p>
    <w:p w:rsidR="002A69A0" w:rsidRPr="002A69A0" w:rsidRDefault="002A69A0" w:rsidP="00096913">
      <w:pPr>
        <w:pStyle w:val="a3"/>
        <w:numPr>
          <w:ilvl w:val="0"/>
          <w:numId w:val="48"/>
        </w:numPr>
        <w:spacing w:after="0" w:line="240" w:lineRule="auto"/>
        <w:jc w:val="both"/>
        <w:outlineLvl w:val="0"/>
        <w:rPr>
          <w:rFonts w:ascii="Times New Roman" w:hAnsi="Times New Roman"/>
          <w:b/>
          <w:sz w:val="28"/>
          <w:szCs w:val="28"/>
          <w:u w:val="single"/>
        </w:rPr>
      </w:pPr>
      <w:r>
        <w:rPr>
          <w:rFonts w:ascii="Times New Roman" w:eastAsia="TimesNewRomanPS-BoldMT" w:hAnsi="Times New Roman"/>
          <w:bCs/>
          <w:sz w:val="28"/>
          <w:szCs w:val="28"/>
        </w:rPr>
        <w:t>Р</w:t>
      </w:r>
      <w:r w:rsidRPr="002A69A0">
        <w:rPr>
          <w:rFonts w:ascii="Times New Roman" w:eastAsia="TimesNewRomanPS-BoldMT" w:hAnsi="Times New Roman"/>
          <w:bCs/>
          <w:sz w:val="28"/>
          <w:szCs w:val="28"/>
        </w:rPr>
        <w:t>ациональные приемы правки, гибки и рихтовки</w:t>
      </w:r>
    </w:p>
    <w:p w:rsidR="00B7132E" w:rsidRPr="008C02F3" w:rsidRDefault="00B7132E"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B7132E" w:rsidRPr="008C02F3" w:rsidRDefault="00B7132E"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rsidP="008C3FCB">
      <w:pPr>
        <w:spacing w:after="0" w:line="240" w:lineRule="auto"/>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6613A9" w:rsidRPr="008C02F3" w:rsidRDefault="006613A9"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04.2.3</w:t>
      </w:r>
    </w:p>
    <w:p w:rsidR="00F25C0E" w:rsidRPr="008C02F3" w:rsidRDefault="0017171A"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Сверление, </w:t>
      </w:r>
      <w:proofErr w:type="spellStart"/>
      <w:r w:rsidRPr="008C02F3">
        <w:rPr>
          <w:rFonts w:ascii="Times New Roman" w:eastAsia="TimesNewRomanPS-BoldMT" w:hAnsi="Times New Roman" w:cs="Times New Roman"/>
          <w:b/>
          <w:bCs/>
          <w:sz w:val="28"/>
          <w:szCs w:val="28"/>
        </w:rPr>
        <w:t>зенкование</w:t>
      </w:r>
      <w:proofErr w:type="spellEnd"/>
      <w:r w:rsidRPr="008C02F3">
        <w:rPr>
          <w:rFonts w:ascii="Times New Roman" w:eastAsia="TimesNewRomanPS-BoldMT" w:hAnsi="Times New Roman" w:cs="Times New Roman"/>
          <w:b/>
          <w:bCs/>
          <w:sz w:val="28"/>
          <w:szCs w:val="28"/>
        </w:rPr>
        <w:t>, развертывание</w:t>
      </w:r>
      <w:r w:rsidRPr="008C02F3">
        <w:rPr>
          <w:rFonts w:ascii="Times New Roman" w:eastAsia="TimesNewRomanPS-BoldMT" w:hAnsi="Times New Roman" w:cs="Times New Roman"/>
          <w:b/>
          <w:bCs/>
          <w:sz w:val="28"/>
          <w:szCs w:val="28"/>
        </w:rPr>
        <w:tab/>
      </w:r>
    </w:p>
    <w:p w:rsidR="0078493C" w:rsidRPr="008C02F3" w:rsidRDefault="0078493C"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D67A8B" w:rsidP="008C3FCB">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Pr="008C02F3">
        <w:rPr>
          <w:rFonts w:ascii="Times New Roman" w:eastAsia="TimesNewRomanPS-BoldMT" w:hAnsi="Times New Roman" w:cs="Times New Roman"/>
          <w:bCs/>
          <w:sz w:val="28"/>
          <w:szCs w:val="28"/>
        </w:rPr>
        <w:t>о</w:t>
      </w:r>
      <w:r w:rsidR="0078493C" w:rsidRPr="008C02F3">
        <w:rPr>
          <w:rFonts w:ascii="Times New Roman" w:eastAsia="TimesNewRomanPS-BoldMT" w:hAnsi="Times New Roman" w:cs="Times New Roman"/>
          <w:bCs/>
          <w:sz w:val="28"/>
          <w:szCs w:val="28"/>
        </w:rPr>
        <w:t xml:space="preserve">тработка приемов </w:t>
      </w:r>
      <w:proofErr w:type="spellStart"/>
      <w:r w:rsidR="0078493C" w:rsidRPr="008C02F3">
        <w:rPr>
          <w:rFonts w:ascii="Times New Roman" w:eastAsia="TimesNewRomanPS-BoldMT" w:hAnsi="Times New Roman" w:cs="Times New Roman"/>
          <w:bCs/>
          <w:sz w:val="28"/>
          <w:szCs w:val="28"/>
        </w:rPr>
        <w:t>зенкования</w:t>
      </w:r>
      <w:proofErr w:type="spellEnd"/>
      <w:r w:rsidR="0078493C" w:rsidRPr="008C02F3">
        <w:rPr>
          <w:rFonts w:ascii="Times New Roman" w:eastAsia="TimesNewRomanPS-BoldMT" w:hAnsi="Times New Roman" w:cs="Times New Roman"/>
          <w:bCs/>
          <w:sz w:val="28"/>
          <w:szCs w:val="28"/>
        </w:rPr>
        <w:t>, с</w:t>
      </w:r>
      <w:r w:rsidR="0017171A" w:rsidRPr="008C02F3">
        <w:rPr>
          <w:rFonts w:ascii="Times New Roman" w:eastAsia="TimesNewRomanPS-BoldMT" w:hAnsi="Times New Roman" w:cs="Times New Roman"/>
          <w:bCs/>
          <w:sz w:val="28"/>
          <w:szCs w:val="28"/>
        </w:rPr>
        <w:t>верлени</w:t>
      </w:r>
      <w:r w:rsidR="0078493C" w:rsidRPr="008C02F3">
        <w:rPr>
          <w:rFonts w:ascii="Times New Roman" w:eastAsia="TimesNewRomanPS-BoldMT" w:hAnsi="Times New Roman" w:cs="Times New Roman"/>
          <w:bCs/>
          <w:sz w:val="28"/>
          <w:szCs w:val="28"/>
        </w:rPr>
        <w:t>я</w:t>
      </w:r>
      <w:r w:rsidR="0017171A" w:rsidRPr="008C02F3">
        <w:rPr>
          <w:rFonts w:ascii="Times New Roman" w:eastAsia="TimesNewRomanPS-BoldMT" w:hAnsi="Times New Roman" w:cs="Times New Roman"/>
          <w:bCs/>
          <w:sz w:val="28"/>
          <w:szCs w:val="28"/>
        </w:rPr>
        <w:t xml:space="preserve"> сквозных </w:t>
      </w:r>
      <w:r w:rsidR="0078493C" w:rsidRPr="008C02F3">
        <w:rPr>
          <w:rFonts w:ascii="Times New Roman" w:eastAsia="TimesNewRomanPS-BoldMT" w:hAnsi="Times New Roman" w:cs="Times New Roman"/>
          <w:bCs/>
          <w:sz w:val="28"/>
          <w:szCs w:val="28"/>
        </w:rPr>
        <w:t xml:space="preserve">и глухих </w:t>
      </w:r>
      <w:r w:rsidR="0017171A" w:rsidRPr="008C02F3">
        <w:rPr>
          <w:rFonts w:ascii="Times New Roman" w:eastAsia="TimesNewRomanPS-BoldMT" w:hAnsi="Times New Roman" w:cs="Times New Roman"/>
          <w:bCs/>
          <w:sz w:val="28"/>
          <w:szCs w:val="28"/>
        </w:rPr>
        <w:t>отверстий</w:t>
      </w:r>
      <w:r w:rsidR="0078493C" w:rsidRPr="008C02F3">
        <w:rPr>
          <w:rFonts w:ascii="Times New Roman" w:eastAsia="TimesNewRomanPS-BoldMT" w:hAnsi="Times New Roman" w:cs="Times New Roman"/>
          <w:bCs/>
          <w:sz w:val="28"/>
          <w:szCs w:val="28"/>
        </w:rPr>
        <w:t>.</w:t>
      </w:r>
    </w:p>
    <w:p w:rsidR="005E7BBA" w:rsidRPr="008C02F3" w:rsidRDefault="005E7BBA" w:rsidP="008C3FCB">
      <w:pPr>
        <w:spacing w:after="0" w:line="240" w:lineRule="auto"/>
        <w:contextualSpacing/>
        <w:jc w:val="both"/>
        <w:rPr>
          <w:rFonts w:ascii="Times New Roman" w:hAnsi="Times New Roman" w:cs="Times New Roman"/>
          <w:sz w:val="28"/>
          <w:szCs w:val="28"/>
        </w:rPr>
      </w:pPr>
    </w:p>
    <w:p w:rsidR="005E7BBA" w:rsidRPr="008C02F3" w:rsidRDefault="005E7BBA" w:rsidP="008C3FCB">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Сверлильный станок, дрель, металлические заготовки</w:t>
      </w:r>
    </w:p>
    <w:p w:rsidR="005E7BBA" w:rsidRPr="008C02F3" w:rsidRDefault="005E7BBA" w:rsidP="008C3FCB">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8C3FC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5E7BBA" w:rsidRPr="008C02F3" w:rsidRDefault="005E7BBA" w:rsidP="008C3FCB">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51288D" w:rsidRPr="008C02F3" w:rsidRDefault="0051288D" w:rsidP="00F954C8">
      <w:pPr>
        <w:pStyle w:val="a3"/>
        <w:numPr>
          <w:ilvl w:val="0"/>
          <w:numId w:val="21"/>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hAnsi="Times New Roman"/>
          <w:sz w:val="28"/>
          <w:szCs w:val="28"/>
        </w:rPr>
        <w:t xml:space="preserve">технику трудовых приемов </w:t>
      </w:r>
      <w:proofErr w:type="spellStart"/>
      <w:r w:rsidRPr="008C02F3">
        <w:rPr>
          <w:rFonts w:ascii="Times New Roman" w:eastAsia="TimesNewRomanPS-BoldMT" w:hAnsi="Times New Roman"/>
          <w:bCs/>
          <w:sz w:val="28"/>
          <w:szCs w:val="28"/>
        </w:rPr>
        <w:t>зенкования</w:t>
      </w:r>
      <w:proofErr w:type="spellEnd"/>
      <w:r w:rsidRPr="008C02F3">
        <w:rPr>
          <w:rFonts w:ascii="Times New Roman" w:eastAsia="TimesNewRomanPS-BoldMT" w:hAnsi="Times New Roman"/>
          <w:bCs/>
          <w:sz w:val="28"/>
          <w:szCs w:val="28"/>
        </w:rPr>
        <w:t xml:space="preserve"> и развертывания;</w:t>
      </w:r>
    </w:p>
    <w:p w:rsidR="0051288D" w:rsidRPr="008C02F3" w:rsidRDefault="0051288D" w:rsidP="00F954C8">
      <w:pPr>
        <w:pStyle w:val="a3"/>
        <w:numPr>
          <w:ilvl w:val="0"/>
          <w:numId w:val="21"/>
        </w:numPr>
        <w:autoSpaceDE w:val="0"/>
        <w:autoSpaceDN w:val="0"/>
        <w:adjustRightInd w:val="0"/>
        <w:spacing w:after="0" w:line="240" w:lineRule="auto"/>
        <w:ind w:left="0"/>
        <w:jc w:val="both"/>
        <w:rPr>
          <w:rFonts w:ascii="Times New Roman" w:hAnsi="Times New Roman"/>
          <w:sz w:val="28"/>
          <w:szCs w:val="28"/>
        </w:rPr>
      </w:pPr>
      <w:r w:rsidRPr="008C02F3">
        <w:rPr>
          <w:rFonts w:ascii="Times New Roman" w:hAnsi="Times New Roman"/>
          <w:sz w:val="28"/>
          <w:szCs w:val="28"/>
        </w:rPr>
        <w:t>правила безопасного ведения работ</w:t>
      </w:r>
    </w:p>
    <w:p w:rsidR="0051288D" w:rsidRPr="008C02F3" w:rsidRDefault="005E7BBA" w:rsidP="008C3FCB">
      <w:pPr>
        <w:spacing w:after="0" w:line="240" w:lineRule="auto"/>
        <w:contextualSpacing/>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51288D" w:rsidRPr="008C02F3" w:rsidRDefault="0051288D" w:rsidP="00F954C8">
      <w:pPr>
        <w:pStyle w:val="a3"/>
        <w:numPr>
          <w:ilvl w:val="0"/>
          <w:numId w:val="18"/>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 xml:space="preserve">выполнять приемы </w:t>
      </w:r>
      <w:proofErr w:type="spellStart"/>
      <w:r w:rsidRPr="008C02F3">
        <w:rPr>
          <w:rFonts w:ascii="Times New Roman" w:eastAsia="TimesNewRomanPS-BoldMT" w:hAnsi="Times New Roman"/>
          <w:bCs/>
          <w:sz w:val="28"/>
          <w:szCs w:val="28"/>
        </w:rPr>
        <w:t>зенкования</w:t>
      </w:r>
      <w:proofErr w:type="spellEnd"/>
      <w:r w:rsidRPr="008C02F3">
        <w:rPr>
          <w:rFonts w:ascii="Times New Roman" w:eastAsia="TimesNewRomanPS-BoldMT" w:hAnsi="Times New Roman"/>
          <w:bCs/>
          <w:sz w:val="28"/>
          <w:szCs w:val="28"/>
        </w:rPr>
        <w:t>;</w:t>
      </w:r>
    </w:p>
    <w:p w:rsidR="0051288D" w:rsidRPr="008C02F3" w:rsidRDefault="0051288D" w:rsidP="00F954C8">
      <w:pPr>
        <w:pStyle w:val="a3"/>
        <w:numPr>
          <w:ilvl w:val="0"/>
          <w:numId w:val="18"/>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производить сверление сквозных и глухих отверстий.</w:t>
      </w:r>
    </w:p>
    <w:p w:rsidR="0051288D" w:rsidRPr="008C02F3" w:rsidRDefault="0051288D" w:rsidP="00F954C8">
      <w:pPr>
        <w:pStyle w:val="a3"/>
        <w:numPr>
          <w:ilvl w:val="0"/>
          <w:numId w:val="18"/>
        </w:numPr>
        <w:spacing w:after="0" w:line="240" w:lineRule="auto"/>
        <w:ind w:left="0"/>
        <w:rPr>
          <w:rFonts w:ascii="Times New Roman" w:hAnsi="Times New Roman"/>
          <w:b/>
          <w:i/>
          <w:sz w:val="28"/>
          <w:szCs w:val="28"/>
        </w:rPr>
      </w:pPr>
      <w:r w:rsidRPr="008C02F3">
        <w:rPr>
          <w:rFonts w:ascii="Times New Roman" w:hAnsi="Times New Roman"/>
          <w:sz w:val="28"/>
          <w:szCs w:val="28"/>
        </w:rPr>
        <w:t>применять безопасные приёмы работы.</w:t>
      </w:r>
    </w:p>
    <w:p w:rsidR="0051288D" w:rsidRPr="008C02F3" w:rsidRDefault="0051288D" w:rsidP="008C3FCB">
      <w:pPr>
        <w:spacing w:after="0" w:line="240" w:lineRule="auto"/>
        <w:contextualSpacing/>
        <w:jc w:val="both"/>
        <w:rPr>
          <w:rFonts w:ascii="Times New Roman" w:hAnsi="Times New Roman" w:cs="Times New Roman"/>
          <w:b/>
          <w:sz w:val="28"/>
          <w:szCs w:val="28"/>
          <w:u w:val="single"/>
        </w:rPr>
      </w:pPr>
    </w:p>
    <w:p w:rsidR="005E7BBA" w:rsidRPr="008C02F3" w:rsidRDefault="005E7BBA" w:rsidP="008C3FCB">
      <w:pPr>
        <w:spacing w:after="0" w:line="240" w:lineRule="auto"/>
        <w:contextualSpacing/>
        <w:jc w:val="both"/>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8217FA" w:rsidRPr="008C02F3" w:rsidRDefault="008C3FCB"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 xml:space="preserve">Сверлением называется процесс образования сверлом </w:t>
      </w:r>
      <w:proofErr w:type="gramStart"/>
      <w:r w:rsidR="008217FA" w:rsidRPr="008C02F3">
        <w:rPr>
          <w:rFonts w:ascii="Times New Roman" w:eastAsia="Times New Roman" w:hAnsi="Times New Roman" w:cs="Times New Roman"/>
          <w:sz w:val="28"/>
          <w:szCs w:val="28"/>
        </w:rPr>
        <w:t>отверстии</w:t>
      </w:r>
      <w:proofErr w:type="gramEnd"/>
      <w:r w:rsidR="008217FA" w:rsidRPr="008C02F3">
        <w:rPr>
          <w:rFonts w:ascii="Times New Roman" w:eastAsia="Times New Roman" w:hAnsi="Times New Roman" w:cs="Times New Roman"/>
          <w:sz w:val="28"/>
          <w:szCs w:val="28"/>
        </w:rPr>
        <w:t xml:space="preserve"> в сплошном материале. Сверлением достигаются 4—5-й классы точности и шероховатость.</w:t>
      </w:r>
    </w:p>
    <w:p w:rsidR="008217FA" w:rsidRPr="008C02F3" w:rsidRDefault="008C3FCB"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Сверла по конструкции бывают спиральные и др. Наибольшее пр</w:t>
      </w:r>
      <w:r w:rsidR="008217FA" w:rsidRPr="008C02F3">
        <w:rPr>
          <w:rFonts w:ascii="Times New Roman" w:eastAsia="Times New Roman" w:hAnsi="Times New Roman" w:cs="Times New Roman"/>
          <w:sz w:val="28"/>
          <w:szCs w:val="28"/>
        </w:rPr>
        <w:t>и</w:t>
      </w:r>
      <w:r w:rsidR="008217FA" w:rsidRPr="008C02F3">
        <w:rPr>
          <w:rFonts w:ascii="Times New Roman" w:eastAsia="Times New Roman" w:hAnsi="Times New Roman" w:cs="Times New Roman"/>
          <w:sz w:val="28"/>
          <w:szCs w:val="28"/>
        </w:rPr>
        <w:t>менение находят спиральные сверла, которые по форме хвостовика могут быть с цилиндрическим и коническим хвостовиком. Спиральные сверла и</w:t>
      </w:r>
      <w:r w:rsidR="008217FA" w:rsidRPr="008C02F3">
        <w:rPr>
          <w:rFonts w:ascii="Times New Roman" w:eastAsia="Times New Roman" w:hAnsi="Times New Roman" w:cs="Times New Roman"/>
          <w:sz w:val="28"/>
          <w:szCs w:val="28"/>
        </w:rPr>
        <w:t>з</w:t>
      </w:r>
      <w:r w:rsidR="008217FA" w:rsidRPr="008C02F3">
        <w:rPr>
          <w:rFonts w:ascii="Times New Roman" w:eastAsia="Times New Roman" w:hAnsi="Times New Roman" w:cs="Times New Roman"/>
          <w:sz w:val="28"/>
          <w:szCs w:val="28"/>
        </w:rPr>
        <w:t>готавливают главным обра-30м из быстрорежущих сталей, для сверления ч</w:t>
      </w:r>
      <w:r w:rsidR="008217FA" w:rsidRPr="008C02F3">
        <w:rPr>
          <w:rFonts w:ascii="Times New Roman" w:eastAsia="Times New Roman" w:hAnsi="Times New Roman" w:cs="Times New Roman"/>
          <w:sz w:val="28"/>
          <w:szCs w:val="28"/>
        </w:rPr>
        <w:t>у</w:t>
      </w:r>
      <w:r w:rsidR="008217FA" w:rsidRPr="008C02F3">
        <w:rPr>
          <w:rFonts w:ascii="Times New Roman" w:eastAsia="Times New Roman" w:hAnsi="Times New Roman" w:cs="Times New Roman"/>
          <w:sz w:val="28"/>
          <w:szCs w:val="28"/>
        </w:rPr>
        <w:t>гуна и материалов повышенной твердости применяют спиральные сверла, оснащенные пластинками твердого сплава ВК8 или монолитные сверла из твердых сплавов марок ВК6М, ВКЮМ.</w:t>
      </w:r>
    </w:p>
    <w:p w:rsidR="008217FA" w:rsidRPr="008C02F3" w:rsidRDefault="008C3FCB"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Спиральное сверло (рис. 0) имеет форму цилиндрического стержня с конусообразным рабочим концом, у которого по сторонам имеются две винтовые канавки с наклоном к продольной оси сверла в 25—30°. По этим канавкам стружка отводится наружу. Угол заточки при вершине сверла м</w:t>
      </w:r>
      <w:r w:rsidR="008217FA" w:rsidRPr="008C02F3">
        <w:rPr>
          <w:rFonts w:ascii="Times New Roman" w:eastAsia="Times New Roman" w:hAnsi="Times New Roman" w:cs="Times New Roman"/>
          <w:sz w:val="28"/>
          <w:szCs w:val="28"/>
        </w:rPr>
        <w:t>о</w:t>
      </w:r>
      <w:r w:rsidR="008217FA" w:rsidRPr="008C02F3">
        <w:rPr>
          <w:rFonts w:ascii="Times New Roman" w:eastAsia="Times New Roman" w:hAnsi="Times New Roman" w:cs="Times New Roman"/>
          <w:sz w:val="28"/>
          <w:szCs w:val="28"/>
        </w:rPr>
        <w:t>жет быть разным и зависит от обрабатываемого материала. Для обработки мягких материалов он должен быть от 80 до 90°, для стали и чугуна 116—118°, для очень твердых металлов 130—140°.</w:t>
      </w:r>
    </w:p>
    <w:p w:rsidR="008217FA" w:rsidRPr="008C02F3" w:rsidRDefault="008C3FCB"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Заточка сверл. В процессе работы сверла изнашиваются по пере</w:t>
      </w:r>
      <w:r w:rsidR="008217FA" w:rsidRPr="008C02F3">
        <w:rPr>
          <w:rFonts w:ascii="Times New Roman" w:eastAsia="Times New Roman" w:hAnsi="Times New Roman" w:cs="Times New Roman"/>
          <w:sz w:val="28"/>
          <w:szCs w:val="28"/>
        </w:rPr>
        <w:t>д</w:t>
      </w:r>
      <w:r w:rsidR="008217FA" w:rsidRPr="008C02F3">
        <w:rPr>
          <w:rFonts w:ascii="Times New Roman" w:eastAsia="Times New Roman" w:hAnsi="Times New Roman" w:cs="Times New Roman"/>
          <w:sz w:val="28"/>
          <w:szCs w:val="28"/>
        </w:rPr>
        <w:t>ней и задней поверхностям, срабатывается фаска, округляются уголки (рис. 1, а). Затупленные сверла затачивают на заточных станках. Контроль осно</w:t>
      </w:r>
      <w:r w:rsidR="008217FA" w:rsidRPr="008C02F3">
        <w:rPr>
          <w:rFonts w:ascii="Times New Roman" w:eastAsia="Times New Roman" w:hAnsi="Times New Roman" w:cs="Times New Roman"/>
          <w:sz w:val="28"/>
          <w:szCs w:val="28"/>
        </w:rPr>
        <w:t>в</w:t>
      </w:r>
      <w:r w:rsidR="008217FA" w:rsidRPr="008C02F3">
        <w:rPr>
          <w:rFonts w:ascii="Times New Roman" w:eastAsia="Times New Roman" w:hAnsi="Times New Roman" w:cs="Times New Roman"/>
          <w:sz w:val="28"/>
          <w:szCs w:val="28"/>
        </w:rPr>
        <w:t>ных элементов режущей части осуществляется шаблонами (рис. 1, б).</w:t>
      </w:r>
    </w:p>
    <w:p w:rsidR="008217FA" w:rsidRPr="008C02F3" w:rsidRDefault="008217FA" w:rsidP="008C3FCB">
      <w:pPr>
        <w:tabs>
          <w:tab w:val="left" w:pos="1134"/>
        </w:tabs>
        <w:spacing w:after="0" w:line="240" w:lineRule="auto"/>
        <w:jc w:val="center"/>
        <w:rPr>
          <w:rFonts w:ascii="Times New Roman" w:eastAsia="Times New Roman" w:hAnsi="Times New Roman" w:cs="Times New Roman"/>
          <w:sz w:val="28"/>
          <w:szCs w:val="28"/>
        </w:rPr>
      </w:pPr>
      <w:r w:rsidRPr="008C02F3">
        <w:rPr>
          <w:rFonts w:ascii="Times New Roman" w:eastAsia="Times New Roman" w:hAnsi="Times New Roman" w:cs="Times New Roman"/>
          <w:noProof/>
          <w:sz w:val="28"/>
          <w:szCs w:val="28"/>
        </w:rPr>
        <w:lastRenderedPageBreak/>
        <w:drawing>
          <wp:inline distT="0" distB="0" distL="0" distR="0" wp14:anchorId="3B711F10" wp14:editId="7DC175FC">
            <wp:extent cx="3540760" cy="1892300"/>
            <wp:effectExtent l="0" t="0" r="0" b="0"/>
            <wp:docPr id="29" name="Рисунок 29" descr="http://stroy-technics.ru/gallery/ustrojstvo-obsluzhivanie-remont-avtomobilja/image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roy-technics.ru/gallery/ustrojstvo-obsluzhivanie-remont-avtomobilja/image_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0760" cy="1892300"/>
                    </a:xfrm>
                    <a:prstGeom prst="rect">
                      <a:avLst/>
                    </a:prstGeom>
                    <a:noFill/>
                    <a:ln>
                      <a:noFill/>
                    </a:ln>
                  </pic:spPr>
                </pic:pic>
              </a:graphicData>
            </a:graphic>
          </wp:inline>
        </w:drawing>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Рис. 0. Спиральное сверло: 1 — рабочая часть сверла, 2 — шейка, 3 — хв</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стовик, 4 — лапка, 5 — канавка, 6 — перо, 7 — направляющая фаска (ле</w:t>
      </w:r>
      <w:r w:rsidRPr="008C02F3">
        <w:rPr>
          <w:rFonts w:ascii="Times New Roman" w:eastAsia="Times New Roman" w:hAnsi="Times New Roman" w:cs="Times New Roman"/>
          <w:sz w:val="28"/>
          <w:szCs w:val="28"/>
        </w:rPr>
        <w:t>н</w:t>
      </w:r>
      <w:r w:rsidRPr="008C02F3">
        <w:rPr>
          <w:rFonts w:ascii="Times New Roman" w:eastAsia="Times New Roman" w:hAnsi="Times New Roman" w:cs="Times New Roman"/>
          <w:sz w:val="28"/>
          <w:szCs w:val="28"/>
        </w:rPr>
        <w:t>точка), 8 — поверхность задней заточки, 9 — режущие кромки, 10 — пер</w:t>
      </w:r>
      <w:r w:rsidRPr="008C02F3">
        <w:rPr>
          <w:rFonts w:ascii="Times New Roman" w:eastAsia="Times New Roman" w:hAnsi="Times New Roman" w:cs="Times New Roman"/>
          <w:sz w:val="28"/>
          <w:szCs w:val="28"/>
        </w:rPr>
        <w:t>е</w:t>
      </w:r>
      <w:r w:rsidRPr="008C02F3">
        <w:rPr>
          <w:rFonts w:ascii="Times New Roman" w:eastAsia="Times New Roman" w:hAnsi="Times New Roman" w:cs="Times New Roman"/>
          <w:sz w:val="28"/>
          <w:szCs w:val="28"/>
        </w:rPr>
        <w:t>мычка, 11 — режущая часть</w:t>
      </w:r>
    </w:p>
    <w:p w:rsidR="008C3FCB" w:rsidRPr="008C02F3" w:rsidRDefault="008C3FCB" w:rsidP="008C3FCB">
      <w:pPr>
        <w:tabs>
          <w:tab w:val="left" w:pos="1134"/>
        </w:tabs>
        <w:spacing w:after="0" w:line="240" w:lineRule="auto"/>
        <w:jc w:val="both"/>
        <w:rPr>
          <w:rFonts w:ascii="Times New Roman" w:eastAsia="Times New Roman" w:hAnsi="Times New Roman" w:cs="Times New Roman"/>
          <w:sz w:val="28"/>
          <w:szCs w:val="28"/>
        </w:rPr>
      </w:pPr>
    </w:p>
    <w:p w:rsidR="008217FA" w:rsidRPr="008C02F3" w:rsidRDefault="008C3FCB"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Ручное сверление осуществляют ручными дрелями, электрическ</w:t>
      </w:r>
      <w:r w:rsidR="008217FA" w:rsidRPr="008C02F3">
        <w:rPr>
          <w:rFonts w:ascii="Times New Roman" w:eastAsia="Times New Roman" w:hAnsi="Times New Roman" w:cs="Times New Roman"/>
          <w:sz w:val="28"/>
          <w:szCs w:val="28"/>
        </w:rPr>
        <w:t>и</w:t>
      </w:r>
      <w:r w:rsidR="008217FA" w:rsidRPr="008C02F3">
        <w:rPr>
          <w:rFonts w:ascii="Times New Roman" w:eastAsia="Times New Roman" w:hAnsi="Times New Roman" w:cs="Times New Roman"/>
          <w:sz w:val="28"/>
          <w:szCs w:val="28"/>
        </w:rPr>
        <w:t xml:space="preserve">ми дрелями и </w:t>
      </w:r>
      <w:proofErr w:type="spellStart"/>
      <w:r w:rsidR="008217FA" w:rsidRPr="008C02F3">
        <w:rPr>
          <w:rFonts w:ascii="Times New Roman" w:eastAsia="Times New Roman" w:hAnsi="Times New Roman" w:cs="Times New Roman"/>
          <w:sz w:val="28"/>
          <w:szCs w:val="28"/>
        </w:rPr>
        <w:t>пневмодрелями</w:t>
      </w:r>
      <w:proofErr w:type="spellEnd"/>
      <w:r w:rsidR="008217FA" w:rsidRPr="008C02F3">
        <w:rPr>
          <w:rFonts w:ascii="Times New Roman" w:eastAsia="Times New Roman" w:hAnsi="Times New Roman" w:cs="Times New Roman"/>
          <w:sz w:val="28"/>
          <w:szCs w:val="28"/>
        </w:rPr>
        <w:t>.</w:t>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Ручная дрель (рис. 2) состоит из шпинделя, на котором находится патрон, конической зубчатой передачи (состоящей из большого и малого зубчатых колес), неподвижной рукоятки, подвижной рукоятки и нагрудника. Сверло вставляется в патрон и закрепляется в нем. При сверлении слесарь удержив</w:t>
      </w:r>
      <w:r w:rsidRPr="008C02F3">
        <w:rPr>
          <w:rFonts w:ascii="Times New Roman" w:eastAsia="Times New Roman" w:hAnsi="Times New Roman" w:cs="Times New Roman"/>
          <w:sz w:val="28"/>
          <w:szCs w:val="28"/>
        </w:rPr>
        <w:t>а</w:t>
      </w:r>
      <w:r w:rsidRPr="008C02F3">
        <w:rPr>
          <w:rFonts w:ascii="Times New Roman" w:eastAsia="Times New Roman" w:hAnsi="Times New Roman" w:cs="Times New Roman"/>
          <w:sz w:val="28"/>
          <w:szCs w:val="28"/>
        </w:rPr>
        <w:t>ет дрель левой рукой за неподвижную рукоятку, а правой вращает подви</w:t>
      </w:r>
      <w:r w:rsidRPr="008C02F3">
        <w:rPr>
          <w:rFonts w:ascii="Times New Roman" w:eastAsia="Times New Roman" w:hAnsi="Times New Roman" w:cs="Times New Roman"/>
          <w:sz w:val="28"/>
          <w:szCs w:val="28"/>
        </w:rPr>
        <w:t>ж</w:t>
      </w:r>
      <w:r w:rsidRPr="008C02F3">
        <w:rPr>
          <w:rFonts w:ascii="Times New Roman" w:eastAsia="Times New Roman" w:hAnsi="Times New Roman" w:cs="Times New Roman"/>
          <w:sz w:val="28"/>
          <w:szCs w:val="28"/>
        </w:rPr>
        <w:t>ную рукоятку, опираясь грудью на нагрудник.</w:t>
      </w:r>
    </w:p>
    <w:p w:rsidR="008217FA" w:rsidRPr="008C02F3" w:rsidRDefault="008217FA" w:rsidP="008C3FCB">
      <w:pPr>
        <w:tabs>
          <w:tab w:val="left" w:pos="1134"/>
        </w:tabs>
        <w:spacing w:after="0" w:line="240" w:lineRule="auto"/>
        <w:jc w:val="center"/>
        <w:rPr>
          <w:rFonts w:ascii="Times New Roman" w:eastAsia="Times New Roman" w:hAnsi="Times New Roman" w:cs="Times New Roman"/>
          <w:sz w:val="28"/>
          <w:szCs w:val="28"/>
        </w:rPr>
      </w:pPr>
      <w:r w:rsidRPr="008C02F3">
        <w:rPr>
          <w:rFonts w:ascii="Times New Roman" w:eastAsia="Times New Roman" w:hAnsi="Times New Roman" w:cs="Times New Roman"/>
          <w:noProof/>
          <w:sz w:val="28"/>
          <w:szCs w:val="28"/>
        </w:rPr>
        <w:drawing>
          <wp:inline distT="0" distB="0" distL="0" distR="0" wp14:anchorId="01D84833" wp14:editId="6156858C">
            <wp:extent cx="4657090" cy="1722755"/>
            <wp:effectExtent l="0" t="0" r="0" b="0"/>
            <wp:docPr id="28" name="Рисунок 28" descr="http://stroy-technics.ru/gallery/ustrojstvo-obsluzhivanie-remont-avtomobilja/image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roy-technics.ru/gallery/ustrojstvo-obsluzhivanie-remont-avtomobilja/image_5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7090" cy="1722755"/>
                    </a:xfrm>
                    <a:prstGeom prst="rect">
                      <a:avLst/>
                    </a:prstGeom>
                    <a:noFill/>
                    <a:ln>
                      <a:noFill/>
                    </a:ln>
                  </pic:spPr>
                </pic:pic>
              </a:graphicData>
            </a:graphic>
          </wp:inline>
        </w:drawing>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Рис. 1. Схема износа (а) и шаблон для контроля основных элементов (б) сверла</w:t>
      </w:r>
    </w:p>
    <w:p w:rsidR="008217FA" w:rsidRPr="008C02F3" w:rsidRDefault="008C3FCB"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Электрическая дрель (рис. 3) состоит из электродвигателя, наход</w:t>
      </w:r>
      <w:r w:rsidR="008217FA" w:rsidRPr="008C02F3">
        <w:rPr>
          <w:rFonts w:ascii="Times New Roman" w:eastAsia="Times New Roman" w:hAnsi="Times New Roman" w:cs="Times New Roman"/>
          <w:sz w:val="28"/>
          <w:szCs w:val="28"/>
        </w:rPr>
        <w:t>я</w:t>
      </w:r>
      <w:r w:rsidR="008217FA" w:rsidRPr="008C02F3">
        <w:rPr>
          <w:rFonts w:ascii="Times New Roman" w:eastAsia="Times New Roman" w:hAnsi="Times New Roman" w:cs="Times New Roman"/>
          <w:sz w:val="28"/>
          <w:szCs w:val="28"/>
        </w:rPr>
        <w:t>щегося в корпусе дрели, зубчатой передачи и шпинделя с патроном, в кот</w:t>
      </w:r>
      <w:r w:rsidR="008217FA" w:rsidRPr="008C02F3">
        <w:rPr>
          <w:rFonts w:ascii="Times New Roman" w:eastAsia="Times New Roman" w:hAnsi="Times New Roman" w:cs="Times New Roman"/>
          <w:sz w:val="28"/>
          <w:szCs w:val="28"/>
        </w:rPr>
        <w:t>о</w:t>
      </w:r>
      <w:r w:rsidR="008217FA" w:rsidRPr="008C02F3">
        <w:rPr>
          <w:rFonts w:ascii="Times New Roman" w:eastAsia="Times New Roman" w:hAnsi="Times New Roman" w:cs="Times New Roman"/>
          <w:sz w:val="28"/>
          <w:szCs w:val="28"/>
        </w:rPr>
        <w:t>ром зажимается сверло. Различают электрические дрели легкого типа — для сверления отверстий диаметром до 15 мм в форме пистолета; среднего типа — для сверления отверстий диаметром 15—20 мм с замкнутой рукояткой на конце; тяжелого типа — для сверления отверстий диаметром до 32 мм с дв</w:t>
      </w:r>
      <w:r w:rsidR="008217FA" w:rsidRPr="008C02F3">
        <w:rPr>
          <w:rFonts w:ascii="Times New Roman" w:eastAsia="Times New Roman" w:hAnsi="Times New Roman" w:cs="Times New Roman"/>
          <w:sz w:val="28"/>
          <w:szCs w:val="28"/>
        </w:rPr>
        <w:t>у</w:t>
      </w:r>
      <w:r w:rsidR="008217FA" w:rsidRPr="008C02F3">
        <w:rPr>
          <w:rFonts w:ascii="Times New Roman" w:eastAsia="Times New Roman" w:hAnsi="Times New Roman" w:cs="Times New Roman"/>
          <w:sz w:val="28"/>
          <w:szCs w:val="28"/>
        </w:rPr>
        <w:t>мя боковыми рукоятками и грудным упором.</w:t>
      </w:r>
    </w:p>
    <w:p w:rsidR="008217FA" w:rsidRPr="008C02F3" w:rsidRDefault="008217FA" w:rsidP="008C3FCB">
      <w:pPr>
        <w:tabs>
          <w:tab w:val="left" w:pos="1134"/>
        </w:tabs>
        <w:spacing w:after="0" w:line="240" w:lineRule="auto"/>
        <w:jc w:val="center"/>
        <w:rPr>
          <w:rFonts w:ascii="Times New Roman" w:eastAsia="Times New Roman" w:hAnsi="Times New Roman" w:cs="Times New Roman"/>
          <w:sz w:val="28"/>
          <w:szCs w:val="28"/>
        </w:rPr>
      </w:pPr>
      <w:r w:rsidRPr="008C02F3">
        <w:rPr>
          <w:rFonts w:ascii="Times New Roman" w:eastAsia="Times New Roman" w:hAnsi="Times New Roman" w:cs="Times New Roman"/>
          <w:noProof/>
          <w:sz w:val="28"/>
          <w:szCs w:val="28"/>
        </w:rPr>
        <w:lastRenderedPageBreak/>
        <w:drawing>
          <wp:inline distT="0" distB="0" distL="0" distR="0" wp14:anchorId="4F4E2E77" wp14:editId="05597D93">
            <wp:extent cx="1807845" cy="2966720"/>
            <wp:effectExtent l="0" t="0" r="0" b="0"/>
            <wp:docPr id="27" name="Рисунок 27" descr="http://stroy-technics.ru/gallery/ustrojstvo-obsluzhivanie-remont-avtomobilja/image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roy-technics.ru/gallery/ustrojstvo-obsluzhivanie-remont-avtomobilja/image_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7845" cy="2966720"/>
                    </a:xfrm>
                    <a:prstGeom prst="rect">
                      <a:avLst/>
                    </a:prstGeom>
                    <a:noFill/>
                    <a:ln>
                      <a:noFill/>
                    </a:ln>
                  </pic:spPr>
                </pic:pic>
              </a:graphicData>
            </a:graphic>
          </wp:inline>
        </w:drawing>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Рис. 2. Ручная дрель: 1 — патрон, 2 — зубчатая передача, 3 — подвижная р</w:t>
      </w:r>
      <w:r w:rsidRPr="008C02F3">
        <w:rPr>
          <w:rFonts w:ascii="Times New Roman" w:eastAsia="Times New Roman" w:hAnsi="Times New Roman" w:cs="Times New Roman"/>
          <w:sz w:val="28"/>
          <w:szCs w:val="28"/>
        </w:rPr>
        <w:t>у</w:t>
      </w:r>
      <w:r w:rsidRPr="008C02F3">
        <w:rPr>
          <w:rFonts w:ascii="Times New Roman" w:eastAsia="Times New Roman" w:hAnsi="Times New Roman" w:cs="Times New Roman"/>
          <w:sz w:val="28"/>
          <w:szCs w:val="28"/>
        </w:rPr>
        <w:t xml:space="preserve">коятка, 4 — нагрудник, </w:t>
      </w:r>
      <w:proofErr w:type="gramStart"/>
      <w:r w:rsidRPr="008C02F3">
        <w:rPr>
          <w:rFonts w:ascii="Times New Roman" w:eastAsia="Times New Roman" w:hAnsi="Times New Roman" w:cs="Times New Roman"/>
          <w:sz w:val="28"/>
          <w:szCs w:val="28"/>
        </w:rPr>
        <w:t>б</w:t>
      </w:r>
      <w:proofErr w:type="gramEnd"/>
      <w:r w:rsidRPr="008C02F3">
        <w:rPr>
          <w:rFonts w:ascii="Times New Roman" w:eastAsia="Times New Roman" w:hAnsi="Times New Roman" w:cs="Times New Roman"/>
          <w:sz w:val="28"/>
          <w:szCs w:val="28"/>
        </w:rPr>
        <w:t xml:space="preserve"> — неподвижная рукоятка</w:t>
      </w:r>
    </w:p>
    <w:p w:rsidR="008217FA" w:rsidRPr="008C02F3" w:rsidRDefault="008C3FCB"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Пневматическая дрель (рис. 4) изготавливается с пневматическими двигателями поршневого и ротационного типа. Пневматическая дрель удобна в работе, так как имеет небольшие габариты и массу. Для механизации пр</w:t>
      </w:r>
      <w:r w:rsidR="008217FA" w:rsidRPr="008C02F3">
        <w:rPr>
          <w:rFonts w:ascii="Times New Roman" w:eastAsia="Times New Roman" w:hAnsi="Times New Roman" w:cs="Times New Roman"/>
          <w:sz w:val="28"/>
          <w:szCs w:val="28"/>
        </w:rPr>
        <w:t>о</w:t>
      </w:r>
      <w:r w:rsidR="008217FA" w:rsidRPr="008C02F3">
        <w:rPr>
          <w:rFonts w:ascii="Times New Roman" w:eastAsia="Times New Roman" w:hAnsi="Times New Roman" w:cs="Times New Roman"/>
          <w:sz w:val="28"/>
          <w:szCs w:val="28"/>
        </w:rPr>
        <w:t>цесса сверления используются сверлильные станки.</w:t>
      </w:r>
    </w:p>
    <w:p w:rsidR="008217FA" w:rsidRPr="008C02F3" w:rsidRDefault="008217FA" w:rsidP="008C3FCB">
      <w:pPr>
        <w:tabs>
          <w:tab w:val="left" w:pos="1134"/>
        </w:tabs>
        <w:spacing w:after="0" w:line="240" w:lineRule="auto"/>
        <w:jc w:val="center"/>
        <w:rPr>
          <w:rFonts w:ascii="Times New Roman" w:eastAsia="Times New Roman" w:hAnsi="Times New Roman" w:cs="Times New Roman"/>
          <w:sz w:val="28"/>
          <w:szCs w:val="28"/>
        </w:rPr>
      </w:pPr>
      <w:r w:rsidRPr="008C02F3">
        <w:rPr>
          <w:rFonts w:ascii="Times New Roman" w:eastAsia="Times New Roman" w:hAnsi="Times New Roman" w:cs="Times New Roman"/>
          <w:noProof/>
          <w:sz w:val="28"/>
          <w:szCs w:val="28"/>
        </w:rPr>
        <w:drawing>
          <wp:inline distT="0" distB="0" distL="0" distR="0" wp14:anchorId="55332AEC" wp14:editId="27027441">
            <wp:extent cx="3083560" cy="1116330"/>
            <wp:effectExtent l="0" t="0" r="0" b="0"/>
            <wp:docPr id="26" name="Рисунок 26" descr="http://stroy-technics.ru/gallery/ustrojstvo-obsluzhivanie-remont-avtomobilja/image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roy-technics.ru/gallery/ustrojstvo-obsluzhivanie-remont-avtomobilja/image_5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3560" cy="1116330"/>
                    </a:xfrm>
                    <a:prstGeom prst="rect">
                      <a:avLst/>
                    </a:prstGeom>
                    <a:noFill/>
                    <a:ln>
                      <a:noFill/>
                    </a:ln>
                  </pic:spPr>
                </pic:pic>
              </a:graphicData>
            </a:graphic>
          </wp:inline>
        </w:drawing>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Рис. 3. Электрическая дрель: 1 — рукоятка, 2 — корпус, 3 — шпиндель</w:t>
      </w:r>
    </w:p>
    <w:p w:rsidR="00934253"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Сверлильные станки подразделяются на настольн</w:t>
      </w:r>
      <w:proofErr w:type="gramStart"/>
      <w:r w:rsidRPr="008C02F3">
        <w:rPr>
          <w:rFonts w:ascii="Times New Roman" w:eastAsia="Times New Roman" w:hAnsi="Times New Roman" w:cs="Times New Roman"/>
          <w:sz w:val="28"/>
          <w:szCs w:val="28"/>
        </w:rPr>
        <w:t>о-</w:t>
      </w:r>
      <w:proofErr w:type="gramEnd"/>
      <w:r w:rsidRPr="008C02F3">
        <w:rPr>
          <w:rFonts w:ascii="Times New Roman" w:eastAsia="Times New Roman" w:hAnsi="Times New Roman" w:cs="Times New Roman"/>
          <w:sz w:val="28"/>
          <w:szCs w:val="28"/>
        </w:rPr>
        <w:t xml:space="preserve"> -сверлильные, верт</w:t>
      </w:r>
      <w:r w:rsidRPr="008C02F3">
        <w:rPr>
          <w:rFonts w:ascii="Times New Roman" w:eastAsia="Times New Roman" w:hAnsi="Times New Roman" w:cs="Times New Roman"/>
          <w:sz w:val="28"/>
          <w:szCs w:val="28"/>
        </w:rPr>
        <w:t>и</w:t>
      </w:r>
      <w:r w:rsidRPr="008C02F3">
        <w:rPr>
          <w:rFonts w:ascii="Times New Roman" w:eastAsia="Times New Roman" w:hAnsi="Times New Roman" w:cs="Times New Roman"/>
          <w:sz w:val="28"/>
          <w:szCs w:val="28"/>
        </w:rPr>
        <w:t xml:space="preserve">кально-сверлильные и радиально-сверлильные. Настольно-сверлильные станки предназначены для сверления отверстий небольшого диаметра (до 12—15 мм). </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Радиально-сверлильные</w:t>
      </w:r>
      <w:r w:rsidRPr="008C02F3">
        <w:rPr>
          <w:rFonts w:ascii="Times New Roman" w:eastAsia="Times New Roman" w:hAnsi="Times New Roman" w:cs="Times New Roman"/>
          <w:sz w:val="28"/>
          <w:szCs w:val="28"/>
        </w:rPr>
        <w:t xml:space="preserve"> </w:t>
      </w:r>
      <w:r w:rsidR="008217FA" w:rsidRPr="008C02F3">
        <w:rPr>
          <w:rFonts w:ascii="Times New Roman" w:eastAsia="Times New Roman" w:hAnsi="Times New Roman" w:cs="Times New Roman"/>
          <w:sz w:val="28"/>
          <w:szCs w:val="28"/>
        </w:rPr>
        <w:t>станки применяют для сверления отве</w:t>
      </w:r>
      <w:r w:rsidR="008217FA" w:rsidRPr="008C02F3">
        <w:rPr>
          <w:rFonts w:ascii="Times New Roman" w:eastAsia="Times New Roman" w:hAnsi="Times New Roman" w:cs="Times New Roman"/>
          <w:sz w:val="28"/>
          <w:szCs w:val="28"/>
        </w:rPr>
        <w:t>р</w:t>
      </w:r>
      <w:r w:rsidR="008217FA" w:rsidRPr="008C02F3">
        <w:rPr>
          <w:rFonts w:ascii="Times New Roman" w:eastAsia="Times New Roman" w:hAnsi="Times New Roman" w:cs="Times New Roman"/>
          <w:sz w:val="28"/>
          <w:szCs w:val="28"/>
        </w:rPr>
        <w:t>стий в крупных деталях. Они дают возможность обработать отверстие в л</w:t>
      </w:r>
      <w:r w:rsidR="008217FA" w:rsidRPr="008C02F3">
        <w:rPr>
          <w:rFonts w:ascii="Times New Roman" w:eastAsia="Times New Roman" w:hAnsi="Times New Roman" w:cs="Times New Roman"/>
          <w:sz w:val="28"/>
          <w:szCs w:val="28"/>
        </w:rPr>
        <w:t>ю</w:t>
      </w:r>
      <w:r w:rsidR="008217FA" w:rsidRPr="008C02F3">
        <w:rPr>
          <w:rFonts w:ascii="Times New Roman" w:eastAsia="Times New Roman" w:hAnsi="Times New Roman" w:cs="Times New Roman"/>
          <w:sz w:val="28"/>
          <w:szCs w:val="28"/>
        </w:rPr>
        <w:t>бом месте детали в пределах кольцевой площадки.</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Более всего распространены универсальные вертикально-сверлильные станки (рис. 5). Обрабатываемая заготовка или деталь помещ</w:t>
      </w:r>
      <w:r w:rsidR="008217FA" w:rsidRPr="008C02F3">
        <w:rPr>
          <w:rFonts w:ascii="Times New Roman" w:eastAsia="Times New Roman" w:hAnsi="Times New Roman" w:cs="Times New Roman"/>
          <w:sz w:val="28"/>
          <w:szCs w:val="28"/>
        </w:rPr>
        <w:t>а</w:t>
      </w:r>
      <w:r w:rsidR="008217FA" w:rsidRPr="008C02F3">
        <w:rPr>
          <w:rFonts w:ascii="Times New Roman" w:eastAsia="Times New Roman" w:hAnsi="Times New Roman" w:cs="Times New Roman"/>
          <w:sz w:val="28"/>
          <w:szCs w:val="28"/>
        </w:rPr>
        <w:t>ется на столе, который можно поднимать и опускать при помощи винта. Р</w:t>
      </w:r>
      <w:r w:rsidR="008217FA" w:rsidRPr="008C02F3">
        <w:rPr>
          <w:rFonts w:ascii="Times New Roman" w:eastAsia="Times New Roman" w:hAnsi="Times New Roman" w:cs="Times New Roman"/>
          <w:sz w:val="28"/>
          <w:szCs w:val="28"/>
        </w:rPr>
        <w:t>у</w:t>
      </w:r>
      <w:r w:rsidR="008217FA" w:rsidRPr="008C02F3">
        <w:rPr>
          <w:rFonts w:ascii="Times New Roman" w:eastAsia="Times New Roman" w:hAnsi="Times New Roman" w:cs="Times New Roman"/>
          <w:sz w:val="28"/>
          <w:szCs w:val="28"/>
        </w:rPr>
        <w:t xml:space="preserve">кояткой стол закрепляют на станине на </w:t>
      </w:r>
      <w:proofErr w:type="spellStart"/>
      <w:r w:rsidR="008217FA" w:rsidRPr="008C02F3">
        <w:rPr>
          <w:rFonts w:ascii="Times New Roman" w:eastAsia="Times New Roman" w:hAnsi="Times New Roman" w:cs="Times New Roman"/>
          <w:sz w:val="28"/>
          <w:szCs w:val="28"/>
        </w:rPr>
        <w:t>неооходимои</w:t>
      </w:r>
      <w:proofErr w:type="spellEnd"/>
      <w:r w:rsidR="008217FA" w:rsidRPr="008C02F3">
        <w:rPr>
          <w:rFonts w:ascii="Times New Roman" w:eastAsia="Times New Roman" w:hAnsi="Times New Roman" w:cs="Times New Roman"/>
          <w:sz w:val="28"/>
          <w:szCs w:val="28"/>
        </w:rPr>
        <w:t xml:space="preserve"> высоте. Сверло уст</w:t>
      </w:r>
      <w:r w:rsidR="008217FA" w:rsidRPr="008C02F3">
        <w:rPr>
          <w:rFonts w:ascii="Times New Roman" w:eastAsia="Times New Roman" w:hAnsi="Times New Roman" w:cs="Times New Roman"/>
          <w:sz w:val="28"/>
          <w:szCs w:val="28"/>
        </w:rPr>
        <w:t>а</w:t>
      </w:r>
      <w:r w:rsidR="008217FA" w:rsidRPr="008C02F3">
        <w:rPr>
          <w:rFonts w:ascii="Times New Roman" w:eastAsia="Times New Roman" w:hAnsi="Times New Roman" w:cs="Times New Roman"/>
          <w:sz w:val="28"/>
          <w:szCs w:val="28"/>
        </w:rPr>
        <w:t>навливают и закрепляют в шпинделе. Шпиндель приводится во вращение электродвигателем через коробку скоростей, автоматическая подача ос</w:t>
      </w:r>
      <w:r w:rsidR="008217FA" w:rsidRPr="008C02F3">
        <w:rPr>
          <w:rFonts w:ascii="Times New Roman" w:eastAsia="Times New Roman" w:hAnsi="Times New Roman" w:cs="Times New Roman"/>
          <w:sz w:val="28"/>
          <w:szCs w:val="28"/>
        </w:rPr>
        <w:t>у</w:t>
      </w:r>
      <w:r w:rsidR="008217FA" w:rsidRPr="008C02F3">
        <w:rPr>
          <w:rFonts w:ascii="Times New Roman" w:eastAsia="Times New Roman" w:hAnsi="Times New Roman" w:cs="Times New Roman"/>
          <w:sz w:val="28"/>
          <w:szCs w:val="28"/>
        </w:rPr>
        <w:t>ществляется коробкой подач. Вертикальное перемещение шпинделя ос</w:t>
      </w:r>
      <w:r w:rsidR="008217FA" w:rsidRPr="008C02F3">
        <w:rPr>
          <w:rFonts w:ascii="Times New Roman" w:eastAsia="Times New Roman" w:hAnsi="Times New Roman" w:cs="Times New Roman"/>
          <w:sz w:val="28"/>
          <w:szCs w:val="28"/>
        </w:rPr>
        <w:t>у</w:t>
      </w:r>
      <w:r w:rsidR="008217FA" w:rsidRPr="008C02F3">
        <w:rPr>
          <w:rFonts w:ascii="Times New Roman" w:eastAsia="Times New Roman" w:hAnsi="Times New Roman" w:cs="Times New Roman"/>
          <w:sz w:val="28"/>
          <w:szCs w:val="28"/>
        </w:rPr>
        <w:t>ществляется вручную маховиком.</w:t>
      </w:r>
    </w:p>
    <w:p w:rsidR="008217FA" w:rsidRPr="008C02F3" w:rsidRDefault="008217FA" w:rsidP="008C3FCB">
      <w:pPr>
        <w:tabs>
          <w:tab w:val="left" w:pos="1134"/>
        </w:tabs>
        <w:spacing w:after="0" w:line="240" w:lineRule="auto"/>
        <w:jc w:val="center"/>
        <w:rPr>
          <w:rFonts w:ascii="Times New Roman" w:eastAsia="Times New Roman" w:hAnsi="Times New Roman" w:cs="Times New Roman"/>
          <w:sz w:val="28"/>
          <w:szCs w:val="28"/>
        </w:rPr>
      </w:pPr>
      <w:r w:rsidRPr="008C02F3">
        <w:rPr>
          <w:rFonts w:ascii="Times New Roman" w:eastAsia="Times New Roman" w:hAnsi="Times New Roman" w:cs="Times New Roman"/>
          <w:noProof/>
          <w:sz w:val="28"/>
          <w:szCs w:val="28"/>
        </w:rPr>
        <w:lastRenderedPageBreak/>
        <w:drawing>
          <wp:inline distT="0" distB="0" distL="0" distR="0" wp14:anchorId="2432B742" wp14:editId="48AD2A0E">
            <wp:extent cx="3434080" cy="2009775"/>
            <wp:effectExtent l="0" t="0" r="0" b="0"/>
            <wp:docPr id="25" name="Рисунок 25" descr="http://stroy-technics.ru/gallery/ustrojstvo-obsluzhivanie-remont-avtomobilja/imag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roy-technics.ru/gallery/ustrojstvo-obsluzhivanie-remont-avtomobilja/image_5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4080" cy="2009775"/>
                    </a:xfrm>
                    <a:prstGeom prst="rect">
                      <a:avLst/>
                    </a:prstGeom>
                    <a:noFill/>
                    <a:ln>
                      <a:noFill/>
                    </a:ln>
                  </pic:spPr>
                </pic:pic>
              </a:graphicData>
            </a:graphic>
          </wp:inline>
        </w:drawing>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Рис. 4. Пневматическая дрель: 1 — шпиндель, 2 — корпус, 3 — ниппель</w:t>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Техника сверления. Сверление производят по разметке, по кондуктору, с применением универсально-сборных приспособлений (УСП).</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 xml:space="preserve">При сверлении по разметке размечают отверстие, </w:t>
      </w:r>
      <w:proofErr w:type="spellStart"/>
      <w:r w:rsidR="008217FA" w:rsidRPr="008C02F3">
        <w:rPr>
          <w:rFonts w:ascii="Times New Roman" w:eastAsia="Times New Roman" w:hAnsi="Times New Roman" w:cs="Times New Roman"/>
          <w:sz w:val="28"/>
          <w:szCs w:val="28"/>
        </w:rPr>
        <w:t>накернивают</w:t>
      </w:r>
      <w:proofErr w:type="spellEnd"/>
      <w:r w:rsidR="008217FA" w:rsidRPr="008C02F3">
        <w:rPr>
          <w:rFonts w:ascii="Times New Roman" w:eastAsia="Times New Roman" w:hAnsi="Times New Roman" w:cs="Times New Roman"/>
          <w:sz w:val="28"/>
          <w:szCs w:val="28"/>
        </w:rPr>
        <w:t xml:space="preserve"> его по окружности и по центру, закрепляют обрабатываемую заготовку в тисках или в другом приспособлении. Сверление по разметке обычно осуществляют в два приема. Сначала </w:t>
      </w:r>
      <w:proofErr w:type="spellStart"/>
      <w:r w:rsidR="008217FA" w:rsidRPr="008C02F3">
        <w:rPr>
          <w:rFonts w:ascii="Times New Roman" w:eastAsia="Times New Roman" w:hAnsi="Times New Roman" w:cs="Times New Roman"/>
          <w:sz w:val="28"/>
          <w:szCs w:val="28"/>
        </w:rPr>
        <w:t>просзерливают</w:t>
      </w:r>
      <w:proofErr w:type="spellEnd"/>
      <w:r w:rsidR="008217FA" w:rsidRPr="008C02F3">
        <w:rPr>
          <w:rFonts w:ascii="Times New Roman" w:eastAsia="Times New Roman" w:hAnsi="Times New Roman" w:cs="Times New Roman"/>
          <w:sz w:val="28"/>
          <w:szCs w:val="28"/>
        </w:rPr>
        <w:t xml:space="preserve"> отверстие на глубину четверти ди</w:t>
      </w:r>
      <w:r w:rsidR="008217FA" w:rsidRPr="008C02F3">
        <w:rPr>
          <w:rFonts w:ascii="Times New Roman" w:eastAsia="Times New Roman" w:hAnsi="Times New Roman" w:cs="Times New Roman"/>
          <w:sz w:val="28"/>
          <w:szCs w:val="28"/>
        </w:rPr>
        <w:t>а</w:t>
      </w:r>
      <w:r w:rsidR="008217FA" w:rsidRPr="008C02F3">
        <w:rPr>
          <w:rFonts w:ascii="Times New Roman" w:eastAsia="Times New Roman" w:hAnsi="Times New Roman" w:cs="Times New Roman"/>
          <w:sz w:val="28"/>
          <w:szCs w:val="28"/>
        </w:rPr>
        <w:t xml:space="preserve">метра. Если полученное отверстие (несквозное) совпадает с </w:t>
      </w:r>
      <w:proofErr w:type="gramStart"/>
      <w:r w:rsidR="008217FA" w:rsidRPr="008C02F3">
        <w:rPr>
          <w:rFonts w:ascii="Times New Roman" w:eastAsia="Times New Roman" w:hAnsi="Times New Roman" w:cs="Times New Roman"/>
          <w:sz w:val="28"/>
          <w:szCs w:val="28"/>
        </w:rPr>
        <w:t>размеченным</w:t>
      </w:r>
      <w:proofErr w:type="gramEnd"/>
      <w:r w:rsidR="008217FA" w:rsidRPr="008C02F3">
        <w:rPr>
          <w:rFonts w:ascii="Times New Roman" w:eastAsia="Times New Roman" w:hAnsi="Times New Roman" w:cs="Times New Roman"/>
          <w:sz w:val="28"/>
          <w:szCs w:val="28"/>
        </w:rPr>
        <w:t>, то продолжают сверление, в противном случае исправляют установку сверла и только после этого продолжают сверление.</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При сверлении отверстия под резьбу необходимо пользоваться справочными пособиями для выбора величины диаметра сверла в соотве</w:t>
      </w:r>
      <w:r w:rsidR="008217FA" w:rsidRPr="008C02F3">
        <w:rPr>
          <w:rFonts w:ascii="Times New Roman" w:eastAsia="Times New Roman" w:hAnsi="Times New Roman" w:cs="Times New Roman"/>
          <w:sz w:val="28"/>
          <w:szCs w:val="28"/>
        </w:rPr>
        <w:t>т</w:t>
      </w:r>
      <w:r w:rsidR="008217FA" w:rsidRPr="008C02F3">
        <w:rPr>
          <w:rFonts w:ascii="Times New Roman" w:eastAsia="Times New Roman" w:hAnsi="Times New Roman" w:cs="Times New Roman"/>
          <w:sz w:val="28"/>
          <w:szCs w:val="28"/>
        </w:rPr>
        <w:t>ствии с видом резьбы, а также с учетом механических свойств обрабатыва</w:t>
      </w:r>
      <w:r w:rsidR="008217FA" w:rsidRPr="008C02F3">
        <w:rPr>
          <w:rFonts w:ascii="Times New Roman" w:eastAsia="Times New Roman" w:hAnsi="Times New Roman" w:cs="Times New Roman"/>
          <w:sz w:val="28"/>
          <w:szCs w:val="28"/>
        </w:rPr>
        <w:t>е</w:t>
      </w:r>
      <w:r w:rsidR="008217FA" w:rsidRPr="008C02F3">
        <w:rPr>
          <w:rFonts w:ascii="Times New Roman" w:eastAsia="Times New Roman" w:hAnsi="Times New Roman" w:cs="Times New Roman"/>
          <w:sz w:val="28"/>
          <w:szCs w:val="28"/>
        </w:rPr>
        <w:t>мого материала.</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При обработке большого количества одинаковых деталей примен</w:t>
      </w:r>
      <w:r w:rsidR="008217FA" w:rsidRPr="008C02F3">
        <w:rPr>
          <w:rFonts w:ascii="Times New Roman" w:eastAsia="Times New Roman" w:hAnsi="Times New Roman" w:cs="Times New Roman"/>
          <w:sz w:val="28"/>
          <w:szCs w:val="28"/>
        </w:rPr>
        <w:t>я</w:t>
      </w:r>
      <w:r w:rsidR="008217FA" w:rsidRPr="008C02F3">
        <w:rPr>
          <w:rFonts w:ascii="Times New Roman" w:eastAsia="Times New Roman" w:hAnsi="Times New Roman" w:cs="Times New Roman"/>
          <w:sz w:val="28"/>
          <w:szCs w:val="28"/>
        </w:rPr>
        <w:t>ются кондукторы. Они состоят из корпуса, куда укладывается и ориентируе</w:t>
      </w:r>
      <w:r w:rsidR="008217FA" w:rsidRPr="008C02F3">
        <w:rPr>
          <w:rFonts w:ascii="Times New Roman" w:eastAsia="Times New Roman" w:hAnsi="Times New Roman" w:cs="Times New Roman"/>
          <w:sz w:val="28"/>
          <w:szCs w:val="28"/>
        </w:rPr>
        <w:t>т</w:t>
      </w:r>
      <w:r w:rsidR="008217FA" w:rsidRPr="008C02F3">
        <w:rPr>
          <w:rFonts w:ascii="Times New Roman" w:eastAsia="Times New Roman" w:hAnsi="Times New Roman" w:cs="Times New Roman"/>
          <w:sz w:val="28"/>
          <w:szCs w:val="28"/>
        </w:rPr>
        <w:t>ся в определенном положении деталь, и кондукторной плиты с отверстиями и запрессованными в них кондукторными втулками для направления сверла.</w:t>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proofErr w:type="gramStart"/>
      <w:r w:rsidRPr="008C02F3">
        <w:rPr>
          <w:rFonts w:ascii="Times New Roman" w:eastAsia="Times New Roman" w:hAnsi="Times New Roman" w:cs="Times New Roman"/>
          <w:sz w:val="28"/>
          <w:szCs w:val="28"/>
        </w:rPr>
        <w:t>Кроме кондукторов, применяются универсально-сборные приспособления (УСП), состоящие из нормализованных элементов (плит с Т-образными п</w:t>
      </w:r>
      <w:r w:rsidRPr="008C02F3">
        <w:rPr>
          <w:rFonts w:ascii="Times New Roman" w:eastAsia="Times New Roman" w:hAnsi="Times New Roman" w:cs="Times New Roman"/>
          <w:sz w:val="28"/>
          <w:szCs w:val="28"/>
        </w:rPr>
        <w:t>а</w:t>
      </w:r>
      <w:r w:rsidRPr="008C02F3">
        <w:rPr>
          <w:rFonts w:ascii="Times New Roman" w:eastAsia="Times New Roman" w:hAnsi="Times New Roman" w:cs="Times New Roman"/>
          <w:sz w:val="28"/>
          <w:szCs w:val="28"/>
        </w:rPr>
        <w:t>зами, установочных деталей — пальцев, дисков, шпонок, подкладок, напра</w:t>
      </w:r>
      <w:r w:rsidRPr="008C02F3">
        <w:rPr>
          <w:rFonts w:ascii="Times New Roman" w:eastAsia="Times New Roman" w:hAnsi="Times New Roman" w:cs="Times New Roman"/>
          <w:sz w:val="28"/>
          <w:szCs w:val="28"/>
        </w:rPr>
        <w:t>в</w:t>
      </w:r>
      <w:r w:rsidRPr="008C02F3">
        <w:rPr>
          <w:rFonts w:ascii="Times New Roman" w:eastAsia="Times New Roman" w:hAnsi="Times New Roman" w:cs="Times New Roman"/>
          <w:sz w:val="28"/>
          <w:szCs w:val="28"/>
        </w:rPr>
        <w:t>ляющих, прижимных и крепежных деталей).</w:t>
      </w:r>
      <w:proofErr w:type="gramEnd"/>
      <w:r w:rsidRPr="008C02F3">
        <w:rPr>
          <w:rFonts w:ascii="Times New Roman" w:eastAsia="Times New Roman" w:hAnsi="Times New Roman" w:cs="Times New Roman"/>
          <w:sz w:val="28"/>
          <w:szCs w:val="28"/>
        </w:rPr>
        <w:t xml:space="preserve"> Из них собирают приспособл</w:t>
      </w:r>
      <w:r w:rsidRPr="008C02F3">
        <w:rPr>
          <w:rFonts w:ascii="Times New Roman" w:eastAsia="Times New Roman" w:hAnsi="Times New Roman" w:cs="Times New Roman"/>
          <w:sz w:val="28"/>
          <w:szCs w:val="28"/>
        </w:rPr>
        <w:t>е</w:t>
      </w:r>
      <w:r w:rsidRPr="008C02F3">
        <w:rPr>
          <w:rFonts w:ascii="Times New Roman" w:eastAsia="Times New Roman" w:hAnsi="Times New Roman" w:cs="Times New Roman"/>
          <w:sz w:val="28"/>
          <w:szCs w:val="28"/>
        </w:rPr>
        <w:t>ния для определенной операции. По окончании работы приспособления ра</w:t>
      </w:r>
      <w:r w:rsidRPr="008C02F3">
        <w:rPr>
          <w:rFonts w:ascii="Times New Roman" w:eastAsia="Times New Roman" w:hAnsi="Times New Roman" w:cs="Times New Roman"/>
          <w:sz w:val="28"/>
          <w:szCs w:val="28"/>
        </w:rPr>
        <w:t>з</w:t>
      </w:r>
      <w:r w:rsidRPr="008C02F3">
        <w:rPr>
          <w:rFonts w:ascii="Times New Roman" w:eastAsia="Times New Roman" w:hAnsi="Times New Roman" w:cs="Times New Roman"/>
          <w:sz w:val="28"/>
          <w:szCs w:val="28"/>
        </w:rPr>
        <w:t>бирают, а их детали используют вновь. УСП значительно уменьшают сто</w:t>
      </w:r>
      <w:r w:rsidRPr="008C02F3">
        <w:rPr>
          <w:rFonts w:ascii="Times New Roman" w:eastAsia="Times New Roman" w:hAnsi="Times New Roman" w:cs="Times New Roman"/>
          <w:sz w:val="28"/>
          <w:szCs w:val="28"/>
        </w:rPr>
        <w:t>и</w:t>
      </w:r>
      <w:r w:rsidRPr="008C02F3">
        <w:rPr>
          <w:rFonts w:ascii="Times New Roman" w:eastAsia="Times New Roman" w:hAnsi="Times New Roman" w:cs="Times New Roman"/>
          <w:sz w:val="28"/>
          <w:szCs w:val="28"/>
        </w:rPr>
        <w:t>мость обработки и обеспечивают высокую точность.</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proofErr w:type="spellStart"/>
      <w:proofErr w:type="gramStart"/>
      <w:r w:rsidRPr="008C02F3">
        <w:rPr>
          <w:rFonts w:ascii="Times New Roman" w:eastAsia="Times New Roman" w:hAnsi="Times New Roman" w:cs="Times New Roman"/>
          <w:sz w:val="28"/>
          <w:szCs w:val="28"/>
        </w:rPr>
        <w:t>Зенковани</w:t>
      </w:r>
      <w:r w:rsidR="008217FA" w:rsidRPr="008C02F3">
        <w:rPr>
          <w:rFonts w:ascii="Times New Roman" w:eastAsia="Times New Roman" w:hAnsi="Times New Roman" w:cs="Times New Roman"/>
          <w:sz w:val="28"/>
          <w:szCs w:val="28"/>
        </w:rPr>
        <w:t>ем</w:t>
      </w:r>
      <w:proofErr w:type="spellEnd"/>
      <w:r w:rsidR="008217FA" w:rsidRPr="008C02F3">
        <w:rPr>
          <w:rFonts w:ascii="Times New Roman" w:eastAsia="Times New Roman" w:hAnsi="Times New Roman" w:cs="Times New Roman"/>
          <w:sz w:val="28"/>
          <w:szCs w:val="28"/>
        </w:rPr>
        <w:t xml:space="preserve"> называется последующая (после сверления) обработка отверстий, заключающаяся в удалении заусенцев, снятии (фасок и получении конусного или цилиндрического углубления у входной части отверстия.</w:t>
      </w:r>
      <w:proofErr w:type="gramEnd"/>
      <w:r w:rsidR="008217FA" w:rsidRPr="008C02F3">
        <w:rPr>
          <w:rFonts w:ascii="Times New Roman" w:eastAsia="Times New Roman" w:hAnsi="Times New Roman" w:cs="Times New Roman"/>
          <w:sz w:val="28"/>
          <w:szCs w:val="28"/>
        </w:rPr>
        <w:t xml:space="preserve"> </w:t>
      </w:r>
      <w:proofErr w:type="spellStart"/>
      <w:r w:rsidR="008217FA" w:rsidRPr="008C02F3">
        <w:rPr>
          <w:rFonts w:ascii="Times New Roman" w:eastAsia="Times New Roman" w:hAnsi="Times New Roman" w:cs="Times New Roman"/>
          <w:sz w:val="28"/>
          <w:szCs w:val="28"/>
        </w:rPr>
        <w:t>Зе</w:t>
      </w:r>
      <w:r w:rsidR="008217FA" w:rsidRPr="008C02F3">
        <w:rPr>
          <w:rFonts w:ascii="Times New Roman" w:eastAsia="Times New Roman" w:hAnsi="Times New Roman" w:cs="Times New Roman"/>
          <w:sz w:val="28"/>
          <w:szCs w:val="28"/>
        </w:rPr>
        <w:t>н</w:t>
      </w:r>
      <w:r w:rsidR="008217FA" w:rsidRPr="008C02F3">
        <w:rPr>
          <w:rFonts w:ascii="Times New Roman" w:eastAsia="Times New Roman" w:hAnsi="Times New Roman" w:cs="Times New Roman"/>
          <w:sz w:val="28"/>
          <w:szCs w:val="28"/>
        </w:rPr>
        <w:t>кование</w:t>
      </w:r>
      <w:proofErr w:type="spellEnd"/>
      <w:r w:rsidR="008217FA" w:rsidRPr="008C02F3">
        <w:rPr>
          <w:rFonts w:ascii="Times New Roman" w:eastAsia="Times New Roman" w:hAnsi="Times New Roman" w:cs="Times New Roman"/>
          <w:sz w:val="28"/>
          <w:szCs w:val="28"/>
        </w:rPr>
        <w:t xml:space="preserve"> осуществляется зенковками.</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proofErr w:type="gramStart"/>
      <w:r w:rsidR="008217FA" w:rsidRPr="008C02F3">
        <w:rPr>
          <w:rFonts w:ascii="Times New Roman" w:eastAsia="Times New Roman" w:hAnsi="Times New Roman" w:cs="Times New Roman"/>
          <w:sz w:val="28"/>
          <w:szCs w:val="28"/>
        </w:rPr>
        <w:t>По форме режущей части зенковки делятся на цилиндрические и конические (рис. 6, а, б).</w:t>
      </w:r>
      <w:proofErr w:type="gramEnd"/>
      <w:r w:rsidR="008217FA" w:rsidRPr="008C02F3">
        <w:rPr>
          <w:rFonts w:ascii="Times New Roman" w:eastAsia="Times New Roman" w:hAnsi="Times New Roman" w:cs="Times New Roman"/>
          <w:sz w:val="28"/>
          <w:szCs w:val="28"/>
        </w:rPr>
        <w:t xml:space="preserve"> Конические зенковки применяют для обработки к</w:t>
      </w:r>
      <w:r w:rsidR="008217FA" w:rsidRPr="008C02F3">
        <w:rPr>
          <w:rFonts w:ascii="Times New Roman" w:eastAsia="Times New Roman" w:hAnsi="Times New Roman" w:cs="Times New Roman"/>
          <w:sz w:val="28"/>
          <w:szCs w:val="28"/>
        </w:rPr>
        <w:t>о</w:t>
      </w:r>
      <w:r w:rsidR="008217FA" w:rsidRPr="008C02F3">
        <w:rPr>
          <w:rFonts w:ascii="Times New Roman" w:eastAsia="Times New Roman" w:hAnsi="Times New Roman" w:cs="Times New Roman"/>
          <w:sz w:val="28"/>
          <w:szCs w:val="28"/>
        </w:rPr>
        <w:t>нических углублений под головки винтов, потайные заклепки, клапаны. К</w:t>
      </w:r>
      <w:r w:rsidR="008217FA" w:rsidRPr="008C02F3">
        <w:rPr>
          <w:rFonts w:ascii="Times New Roman" w:eastAsia="Times New Roman" w:hAnsi="Times New Roman" w:cs="Times New Roman"/>
          <w:sz w:val="28"/>
          <w:szCs w:val="28"/>
        </w:rPr>
        <w:t>о</w:t>
      </w:r>
      <w:r w:rsidR="008217FA" w:rsidRPr="008C02F3">
        <w:rPr>
          <w:rFonts w:ascii="Times New Roman" w:eastAsia="Times New Roman" w:hAnsi="Times New Roman" w:cs="Times New Roman"/>
          <w:sz w:val="28"/>
          <w:szCs w:val="28"/>
        </w:rPr>
        <w:t xml:space="preserve">нические зенковки бывают с углом при вершине 60, 75, 90 и 120°. </w:t>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xml:space="preserve">Цилиндрическими зенковками обрабатывают цилиндрические углубления под крепежные детали, плоскости бобышек. Цилиндрическая зенковка имеет </w:t>
      </w:r>
      <w:r w:rsidRPr="008C02F3">
        <w:rPr>
          <w:rFonts w:ascii="Times New Roman" w:eastAsia="Times New Roman" w:hAnsi="Times New Roman" w:cs="Times New Roman"/>
          <w:sz w:val="28"/>
          <w:szCs w:val="28"/>
        </w:rPr>
        <w:lastRenderedPageBreak/>
        <w:t>направляющую цапфу, которая входит в обрабатываемое отверстие и обесп</w:t>
      </w:r>
      <w:r w:rsidRPr="008C02F3">
        <w:rPr>
          <w:rFonts w:ascii="Times New Roman" w:eastAsia="Times New Roman" w:hAnsi="Times New Roman" w:cs="Times New Roman"/>
          <w:sz w:val="28"/>
          <w:szCs w:val="28"/>
        </w:rPr>
        <w:t>е</w:t>
      </w:r>
      <w:r w:rsidRPr="008C02F3">
        <w:rPr>
          <w:rFonts w:ascii="Times New Roman" w:eastAsia="Times New Roman" w:hAnsi="Times New Roman" w:cs="Times New Roman"/>
          <w:sz w:val="28"/>
          <w:szCs w:val="28"/>
        </w:rPr>
        <w:t>чивает правильное направление зенковки. Зенковки изготавливают из быс</w:t>
      </w:r>
      <w:r w:rsidRPr="008C02F3">
        <w:rPr>
          <w:rFonts w:ascii="Times New Roman" w:eastAsia="Times New Roman" w:hAnsi="Times New Roman" w:cs="Times New Roman"/>
          <w:sz w:val="28"/>
          <w:szCs w:val="28"/>
        </w:rPr>
        <w:t>т</w:t>
      </w:r>
      <w:r w:rsidRPr="008C02F3">
        <w:rPr>
          <w:rFonts w:ascii="Times New Roman" w:eastAsia="Times New Roman" w:hAnsi="Times New Roman" w:cs="Times New Roman"/>
          <w:sz w:val="28"/>
          <w:szCs w:val="28"/>
        </w:rPr>
        <w:t>рорежущей стали и с пластинками из твердого сплава.</w:t>
      </w:r>
    </w:p>
    <w:p w:rsidR="008217FA" w:rsidRPr="008C02F3" w:rsidRDefault="008217FA" w:rsidP="008C3FCB">
      <w:pPr>
        <w:tabs>
          <w:tab w:val="left" w:pos="1134"/>
        </w:tabs>
        <w:spacing w:after="0" w:line="240" w:lineRule="auto"/>
        <w:jc w:val="center"/>
        <w:rPr>
          <w:rFonts w:ascii="Times New Roman" w:eastAsia="Times New Roman" w:hAnsi="Times New Roman" w:cs="Times New Roman"/>
          <w:sz w:val="28"/>
          <w:szCs w:val="28"/>
        </w:rPr>
      </w:pPr>
      <w:r w:rsidRPr="008C02F3">
        <w:rPr>
          <w:rFonts w:ascii="Times New Roman" w:eastAsia="Times New Roman" w:hAnsi="Times New Roman" w:cs="Times New Roman"/>
          <w:noProof/>
          <w:sz w:val="28"/>
          <w:szCs w:val="28"/>
        </w:rPr>
        <w:drawing>
          <wp:inline distT="0" distB="0" distL="0" distR="0" wp14:anchorId="36333513" wp14:editId="6587F982">
            <wp:extent cx="1988185" cy="4242435"/>
            <wp:effectExtent l="0" t="0" r="0" b="0"/>
            <wp:docPr id="24" name="Рисунок 24" descr="http://stroy-technics.ru/gallery/ustrojstvo-obsluzhivanie-remont-avtomobilja/image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roy-technics.ru/gallery/ustrojstvo-obsluzhivanie-remont-avtomobilja/image_5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8185" cy="4242435"/>
                    </a:xfrm>
                    <a:prstGeom prst="rect">
                      <a:avLst/>
                    </a:prstGeom>
                    <a:noFill/>
                    <a:ln>
                      <a:noFill/>
                    </a:ln>
                  </pic:spPr>
                </pic:pic>
              </a:graphicData>
            </a:graphic>
          </wp:inline>
        </w:drawing>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xml:space="preserve">Рис. 5. </w:t>
      </w:r>
      <w:proofErr w:type="spellStart"/>
      <w:proofErr w:type="gramStart"/>
      <w:r w:rsidRPr="008C02F3">
        <w:rPr>
          <w:rFonts w:ascii="Times New Roman" w:eastAsia="Times New Roman" w:hAnsi="Times New Roman" w:cs="Times New Roman"/>
          <w:sz w:val="28"/>
          <w:szCs w:val="28"/>
        </w:rPr>
        <w:t>Одношпиндель-ный</w:t>
      </w:r>
      <w:proofErr w:type="spellEnd"/>
      <w:r w:rsidRPr="008C02F3">
        <w:rPr>
          <w:rFonts w:ascii="Times New Roman" w:eastAsia="Times New Roman" w:hAnsi="Times New Roman" w:cs="Times New Roman"/>
          <w:sz w:val="28"/>
          <w:szCs w:val="28"/>
        </w:rPr>
        <w:t xml:space="preserve"> вертикально-сверлильный станок: 1 — винт, 2 — стол, 3 — шпиндель, 4 — маховик, 5 — коробка подач, 6 — коробка скор</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стей, 7 — электродвигатель, 8 — рукоятка, 9 — станина</w:t>
      </w:r>
      <w:proofErr w:type="gramEnd"/>
    </w:p>
    <w:p w:rsidR="00934253"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t>Зенкеровани</w:t>
      </w:r>
      <w:r w:rsidR="008217FA" w:rsidRPr="008C02F3">
        <w:rPr>
          <w:rFonts w:ascii="Times New Roman" w:eastAsia="Times New Roman" w:hAnsi="Times New Roman" w:cs="Times New Roman"/>
          <w:sz w:val="28"/>
          <w:szCs w:val="28"/>
        </w:rPr>
        <w:t>е — операция по увеличению размеров или изменению формы отверстия, полученного сверлением, штамповкой или отливкой. При зенкеровании получается точность</w:t>
      </w:r>
      <w:proofErr w:type="gramStart"/>
      <w:r w:rsidR="008217FA" w:rsidRPr="008C02F3">
        <w:rPr>
          <w:rFonts w:ascii="Times New Roman" w:eastAsia="Times New Roman" w:hAnsi="Times New Roman" w:cs="Times New Roman"/>
          <w:sz w:val="28"/>
          <w:szCs w:val="28"/>
        </w:rPr>
        <w:t xml:space="preserve"> З</w:t>
      </w:r>
      <w:proofErr w:type="gramEnd"/>
      <w:r w:rsidR="008217FA" w:rsidRPr="008C02F3">
        <w:rPr>
          <w:rFonts w:ascii="Times New Roman" w:eastAsia="Times New Roman" w:hAnsi="Times New Roman" w:cs="Times New Roman"/>
          <w:sz w:val="28"/>
          <w:szCs w:val="28"/>
        </w:rPr>
        <w:t>а — 5-го класса.</w:t>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Зенкерование отверстий выполняют зенкером. По внешнему виду зенкер напоминает сверло и состоит из тех же основных элементов, но имеет бол</w:t>
      </w:r>
      <w:r w:rsidRPr="008C02F3">
        <w:rPr>
          <w:rFonts w:ascii="Times New Roman" w:eastAsia="Times New Roman" w:hAnsi="Times New Roman" w:cs="Times New Roman"/>
          <w:sz w:val="28"/>
          <w:szCs w:val="28"/>
        </w:rPr>
        <w:t>ь</w:t>
      </w:r>
      <w:r w:rsidRPr="008C02F3">
        <w:rPr>
          <w:rFonts w:ascii="Times New Roman" w:eastAsia="Times New Roman" w:hAnsi="Times New Roman" w:cs="Times New Roman"/>
          <w:sz w:val="28"/>
          <w:szCs w:val="28"/>
        </w:rPr>
        <w:t>ше режущих кромок (3—4) и спиральных канавок. По конструкции зенкеры разделяют на цельные (рис. 7, а), насадные (рис. 7, б) с напаянными пласти</w:t>
      </w:r>
      <w:r w:rsidRPr="008C02F3">
        <w:rPr>
          <w:rFonts w:ascii="Times New Roman" w:eastAsia="Times New Roman" w:hAnsi="Times New Roman" w:cs="Times New Roman"/>
          <w:sz w:val="28"/>
          <w:szCs w:val="28"/>
        </w:rPr>
        <w:t>н</w:t>
      </w:r>
      <w:r w:rsidRPr="008C02F3">
        <w:rPr>
          <w:rFonts w:ascii="Times New Roman" w:eastAsia="Times New Roman" w:hAnsi="Times New Roman" w:cs="Times New Roman"/>
          <w:sz w:val="28"/>
          <w:szCs w:val="28"/>
        </w:rPr>
        <w:t>ками и сборные со вставными ножами (рис. 7, в). Материалы для зенкеров: быстрорежущие стали Р</w:t>
      </w:r>
      <w:proofErr w:type="gramStart"/>
      <w:r w:rsidRPr="008C02F3">
        <w:rPr>
          <w:rFonts w:ascii="Times New Roman" w:eastAsia="Times New Roman" w:hAnsi="Times New Roman" w:cs="Times New Roman"/>
          <w:sz w:val="28"/>
          <w:szCs w:val="28"/>
        </w:rPr>
        <w:t>9</w:t>
      </w:r>
      <w:proofErr w:type="gramEnd"/>
      <w:r w:rsidRPr="008C02F3">
        <w:rPr>
          <w:rFonts w:ascii="Times New Roman" w:eastAsia="Times New Roman" w:hAnsi="Times New Roman" w:cs="Times New Roman"/>
          <w:sz w:val="28"/>
          <w:szCs w:val="28"/>
        </w:rPr>
        <w:t>, Р18, Р9К5, Р9КЮ, пластинки твердого сплава м</w:t>
      </w:r>
      <w:r w:rsidRPr="008C02F3">
        <w:rPr>
          <w:rFonts w:ascii="Times New Roman" w:eastAsia="Times New Roman" w:hAnsi="Times New Roman" w:cs="Times New Roman"/>
          <w:sz w:val="28"/>
          <w:szCs w:val="28"/>
        </w:rPr>
        <w:t>а</w:t>
      </w:r>
      <w:r w:rsidRPr="008C02F3">
        <w:rPr>
          <w:rFonts w:ascii="Times New Roman" w:eastAsia="Times New Roman" w:hAnsi="Times New Roman" w:cs="Times New Roman"/>
          <w:sz w:val="28"/>
          <w:szCs w:val="28"/>
        </w:rPr>
        <w:t>рок ВК6, ВК8, ВК6М, ВК8В, Т5К10, Т15К6. Зенкерование выполняют на сверлильных станках или при помощи электрических и пневматических др</w:t>
      </w:r>
      <w:r w:rsidRPr="008C02F3">
        <w:rPr>
          <w:rFonts w:ascii="Times New Roman" w:eastAsia="Times New Roman" w:hAnsi="Times New Roman" w:cs="Times New Roman"/>
          <w:sz w:val="28"/>
          <w:szCs w:val="28"/>
        </w:rPr>
        <w:t>е</w:t>
      </w:r>
      <w:r w:rsidRPr="008C02F3">
        <w:rPr>
          <w:rFonts w:ascii="Times New Roman" w:eastAsia="Times New Roman" w:hAnsi="Times New Roman" w:cs="Times New Roman"/>
          <w:sz w:val="28"/>
          <w:szCs w:val="28"/>
        </w:rPr>
        <w:t>лей.</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Развертывание — окончательная обработка отверстий после све</w:t>
      </w:r>
      <w:r w:rsidR="008217FA" w:rsidRPr="008C02F3">
        <w:rPr>
          <w:rFonts w:ascii="Times New Roman" w:eastAsia="Times New Roman" w:hAnsi="Times New Roman" w:cs="Times New Roman"/>
          <w:sz w:val="28"/>
          <w:szCs w:val="28"/>
        </w:rPr>
        <w:t>р</w:t>
      </w:r>
      <w:r w:rsidR="008217FA" w:rsidRPr="008C02F3">
        <w:rPr>
          <w:rFonts w:ascii="Times New Roman" w:eastAsia="Times New Roman" w:hAnsi="Times New Roman" w:cs="Times New Roman"/>
          <w:sz w:val="28"/>
          <w:szCs w:val="28"/>
        </w:rPr>
        <w:t>ления, зенкерования или расточки для придания им высокой точности и м</w:t>
      </w:r>
      <w:r w:rsidR="008217FA" w:rsidRPr="008C02F3">
        <w:rPr>
          <w:rFonts w:ascii="Times New Roman" w:eastAsia="Times New Roman" w:hAnsi="Times New Roman" w:cs="Times New Roman"/>
          <w:sz w:val="28"/>
          <w:szCs w:val="28"/>
        </w:rPr>
        <w:t>а</w:t>
      </w:r>
      <w:r w:rsidR="008217FA" w:rsidRPr="008C02F3">
        <w:rPr>
          <w:rFonts w:ascii="Times New Roman" w:eastAsia="Times New Roman" w:hAnsi="Times New Roman" w:cs="Times New Roman"/>
          <w:sz w:val="28"/>
          <w:szCs w:val="28"/>
        </w:rPr>
        <w:t>лой шероховатости. Развертыванием достигается 2—3-й классы точности и классы шероховатости.</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Развертывание отверстий выполняется разверткой.</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lastRenderedPageBreak/>
        <w:tab/>
      </w:r>
      <w:r w:rsidR="008217FA" w:rsidRPr="008C02F3">
        <w:rPr>
          <w:rFonts w:ascii="Times New Roman" w:eastAsia="Times New Roman" w:hAnsi="Times New Roman" w:cs="Times New Roman"/>
          <w:sz w:val="28"/>
          <w:szCs w:val="28"/>
        </w:rPr>
        <w:t>По форме обрабатываемого отверстия развертки подразделяются на цилиндрические и конические, по способу применения — на ручные и м</w:t>
      </w:r>
      <w:r w:rsidR="008217FA" w:rsidRPr="008C02F3">
        <w:rPr>
          <w:rFonts w:ascii="Times New Roman" w:eastAsia="Times New Roman" w:hAnsi="Times New Roman" w:cs="Times New Roman"/>
          <w:sz w:val="28"/>
          <w:szCs w:val="28"/>
        </w:rPr>
        <w:t>а</w:t>
      </w:r>
      <w:r w:rsidR="008217FA" w:rsidRPr="008C02F3">
        <w:rPr>
          <w:rFonts w:ascii="Times New Roman" w:eastAsia="Times New Roman" w:hAnsi="Times New Roman" w:cs="Times New Roman"/>
          <w:sz w:val="28"/>
          <w:szCs w:val="28"/>
        </w:rPr>
        <w:t>шинные, по способу закрепления — на хвостовые и насадные.</w:t>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Ручные развертки (рис. 58) состоят из рабочей части и хвостовика. Хвостовик цилиндрический с квадратом на конце под вороток. Рабочая часть делится на режущую и калибрующую. Режущая часть имеет коническую форму с углом заборного конуса &lt;</w:t>
      </w:r>
      <w:proofErr w:type="gramStart"/>
      <w:r w:rsidRPr="008C02F3">
        <w:rPr>
          <w:rFonts w:ascii="Times New Roman" w:eastAsia="Times New Roman" w:hAnsi="Times New Roman" w:cs="Times New Roman"/>
          <w:sz w:val="28"/>
          <w:szCs w:val="28"/>
        </w:rPr>
        <w:t>р</w:t>
      </w:r>
      <w:proofErr w:type="gramEnd"/>
      <w:r w:rsidRPr="008C02F3">
        <w:rPr>
          <w:rFonts w:ascii="Times New Roman" w:eastAsia="Times New Roman" w:hAnsi="Times New Roman" w:cs="Times New Roman"/>
          <w:sz w:val="28"/>
          <w:szCs w:val="28"/>
        </w:rPr>
        <w:t xml:space="preserve"> = 1°, на конце для предохранения зубьев от </w:t>
      </w:r>
      <w:proofErr w:type="spellStart"/>
      <w:r w:rsidRPr="008C02F3">
        <w:rPr>
          <w:rFonts w:ascii="Times New Roman" w:eastAsia="Times New Roman" w:hAnsi="Times New Roman" w:cs="Times New Roman"/>
          <w:sz w:val="28"/>
          <w:szCs w:val="28"/>
        </w:rPr>
        <w:t>выкрашив</w:t>
      </w:r>
      <w:r w:rsidRPr="008C02F3">
        <w:rPr>
          <w:rFonts w:ascii="Times New Roman" w:eastAsia="Times New Roman" w:hAnsi="Times New Roman" w:cs="Times New Roman"/>
          <w:sz w:val="28"/>
          <w:szCs w:val="28"/>
        </w:rPr>
        <w:t>а</w:t>
      </w:r>
      <w:r w:rsidRPr="008C02F3">
        <w:rPr>
          <w:rFonts w:ascii="Times New Roman" w:eastAsia="Times New Roman" w:hAnsi="Times New Roman" w:cs="Times New Roman"/>
          <w:sz w:val="28"/>
          <w:szCs w:val="28"/>
        </w:rPr>
        <w:t>ния</w:t>
      </w:r>
      <w:proofErr w:type="spellEnd"/>
      <w:r w:rsidRPr="008C02F3">
        <w:rPr>
          <w:rFonts w:ascii="Times New Roman" w:eastAsia="Times New Roman" w:hAnsi="Times New Roman" w:cs="Times New Roman"/>
          <w:sz w:val="28"/>
          <w:szCs w:val="28"/>
        </w:rPr>
        <w:t xml:space="preserve"> делается фаска под углом 45°.</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Чтобы развертка свободно входила в отверстие, диаметр заборной части делают меньше диаметра предварительно обработанного отверстия. Калибрующая часть направляет развертку в отверстие и калибрует его, у з</w:t>
      </w:r>
      <w:r w:rsidR="008217FA" w:rsidRPr="008C02F3">
        <w:rPr>
          <w:rFonts w:ascii="Times New Roman" w:eastAsia="Times New Roman" w:hAnsi="Times New Roman" w:cs="Times New Roman"/>
          <w:sz w:val="28"/>
          <w:szCs w:val="28"/>
        </w:rPr>
        <w:t>а</w:t>
      </w:r>
      <w:r w:rsidR="008217FA" w:rsidRPr="008C02F3">
        <w:rPr>
          <w:rFonts w:ascii="Times New Roman" w:eastAsia="Times New Roman" w:hAnsi="Times New Roman" w:cs="Times New Roman"/>
          <w:sz w:val="28"/>
          <w:szCs w:val="28"/>
        </w:rPr>
        <w:t>борного конуса она имеет цилиндрическую форму, ближе к хвостовику — обратный конус для уменьшения трения.</w:t>
      </w:r>
    </w:p>
    <w:p w:rsidR="008217FA" w:rsidRPr="008C02F3" w:rsidRDefault="008217FA" w:rsidP="008C3FCB">
      <w:pPr>
        <w:tabs>
          <w:tab w:val="left" w:pos="1134"/>
        </w:tabs>
        <w:spacing w:after="0" w:line="240" w:lineRule="auto"/>
        <w:jc w:val="center"/>
        <w:rPr>
          <w:rFonts w:ascii="Times New Roman" w:eastAsia="Times New Roman" w:hAnsi="Times New Roman" w:cs="Times New Roman"/>
          <w:sz w:val="28"/>
          <w:szCs w:val="28"/>
        </w:rPr>
      </w:pPr>
      <w:r w:rsidRPr="008C02F3">
        <w:rPr>
          <w:rFonts w:ascii="Times New Roman" w:eastAsia="Times New Roman" w:hAnsi="Times New Roman" w:cs="Times New Roman"/>
          <w:noProof/>
          <w:sz w:val="28"/>
          <w:szCs w:val="28"/>
        </w:rPr>
        <w:drawing>
          <wp:inline distT="0" distB="0" distL="0" distR="0" wp14:anchorId="2C7BE7BD" wp14:editId="28760CA3">
            <wp:extent cx="2349500" cy="1212215"/>
            <wp:effectExtent l="0" t="0" r="0" b="0"/>
            <wp:docPr id="23" name="Рисунок 23" descr="http://stroy-technics.ru/gallery/ustrojstvo-obsluzhivanie-remont-avtomobilja/image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roy-technics.ru/gallery/ustrojstvo-obsluzhivanie-remont-avtomobilja/image_5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9500" cy="1212215"/>
                    </a:xfrm>
                    <a:prstGeom prst="rect">
                      <a:avLst/>
                    </a:prstGeom>
                    <a:noFill/>
                    <a:ln>
                      <a:noFill/>
                    </a:ln>
                  </pic:spPr>
                </pic:pic>
              </a:graphicData>
            </a:graphic>
          </wp:inline>
        </w:drawing>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xml:space="preserve">Рис. 6. Зенковки: а — цилиндрическая, </w:t>
      </w:r>
      <w:proofErr w:type="gramStart"/>
      <w:r w:rsidRPr="008C02F3">
        <w:rPr>
          <w:rFonts w:ascii="Times New Roman" w:eastAsia="Times New Roman" w:hAnsi="Times New Roman" w:cs="Times New Roman"/>
          <w:sz w:val="28"/>
          <w:szCs w:val="28"/>
        </w:rPr>
        <w:t>б</w:t>
      </w:r>
      <w:proofErr w:type="gramEnd"/>
      <w:r w:rsidRPr="008C02F3">
        <w:rPr>
          <w:rFonts w:ascii="Times New Roman" w:eastAsia="Times New Roman" w:hAnsi="Times New Roman" w:cs="Times New Roman"/>
          <w:sz w:val="28"/>
          <w:szCs w:val="28"/>
        </w:rPr>
        <w:t xml:space="preserve"> — коническая</w:t>
      </w:r>
    </w:p>
    <w:p w:rsidR="008217FA" w:rsidRPr="008C02F3" w:rsidRDefault="008217FA" w:rsidP="008C3FCB">
      <w:pPr>
        <w:tabs>
          <w:tab w:val="left" w:pos="1134"/>
        </w:tabs>
        <w:spacing w:after="0" w:line="240" w:lineRule="auto"/>
        <w:jc w:val="center"/>
        <w:rPr>
          <w:rFonts w:ascii="Times New Roman" w:eastAsia="Times New Roman" w:hAnsi="Times New Roman" w:cs="Times New Roman"/>
          <w:sz w:val="28"/>
          <w:szCs w:val="28"/>
        </w:rPr>
      </w:pPr>
      <w:r w:rsidRPr="008C02F3">
        <w:rPr>
          <w:rFonts w:ascii="Times New Roman" w:eastAsia="Times New Roman" w:hAnsi="Times New Roman" w:cs="Times New Roman"/>
          <w:noProof/>
          <w:sz w:val="28"/>
          <w:szCs w:val="28"/>
        </w:rPr>
        <w:drawing>
          <wp:inline distT="0" distB="0" distL="0" distR="0" wp14:anchorId="53CF8DEC" wp14:editId="5C84863A">
            <wp:extent cx="3242945" cy="2902585"/>
            <wp:effectExtent l="0" t="0" r="0" b="0"/>
            <wp:docPr id="22" name="Рисунок 22" descr="http://stroy-technics.ru/gallery/ustrojstvo-obsluzhivanie-remont-avtomobilja/image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roy-technics.ru/gallery/ustrojstvo-obsluzhivanie-remont-avtomobilja/image_5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2945" cy="2902585"/>
                    </a:xfrm>
                    <a:prstGeom prst="rect">
                      <a:avLst/>
                    </a:prstGeom>
                    <a:noFill/>
                    <a:ln>
                      <a:noFill/>
                    </a:ln>
                  </pic:spPr>
                </pic:pic>
              </a:graphicData>
            </a:graphic>
          </wp:inline>
        </w:drawing>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xml:space="preserve">Рис. 7. Зенкеры: а — </w:t>
      </w:r>
      <w:proofErr w:type="gramStart"/>
      <w:r w:rsidRPr="008C02F3">
        <w:rPr>
          <w:rFonts w:ascii="Times New Roman" w:eastAsia="Times New Roman" w:hAnsi="Times New Roman" w:cs="Times New Roman"/>
          <w:sz w:val="28"/>
          <w:szCs w:val="28"/>
        </w:rPr>
        <w:t>цельный</w:t>
      </w:r>
      <w:proofErr w:type="gramEnd"/>
      <w:r w:rsidRPr="008C02F3">
        <w:rPr>
          <w:rFonts w:ascii="Times New Roman" w:eastAsia="Times New Roman" w:hAnsi="Times New Roman" w:cs="Times New Roman"/>
          <w:sz w:val="28"/>
          <w:szCs w:val="28"/>
        </w:rPr>
        <w:t>, б — насадной, в — со вставными ножами</w:t>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Число зубьев развертки четное — 6, 8, 10, 12; выполняют их с неравноме</w:t>
      </w:r>
      <w:r w:rsidRPr="008C02F3">
        <w:rPr>
          <w:rFonts w:ascii="Times New Roman" w:eastAsia="Times New Roman" w:hAnsi="Times New Roman" w:cs="Times New Roman"/>
          <w:sz w:val="28"/>
          <w:szCs w:val="28"/>
        </w:rPr>
        <w:t>р</w:t>
      </w:r>
      <w:r w:rsidRPr="008C02F3">
        <w:rPr>
          <w:rFonts w:ascii="Times New Roman" w:eastAsia="Times New Roman" w:hAnsi="Times New Roman" w:cs="Times New Roman"/>
          <w:sz w:val="28"/>
          <w:szCs w:val="28"/>
        </w:rPr>
        <w:t>ным шагом, что обеспечивает лучшую обработку.</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Машинные развертки</w:t>
      </w:r>
      <w:proofErr w:type="gramStart"/>
      <w:r w:rsidR="008217FA" w:rsidRPr="008C02F3">
        <w:rPr>
          <w:rFonts w:ascii="Times New Roman" w:eastAsia="Times New Roman" w:hAnsi="Times New Roman" w:cs="Times New Roman"/>
          <w:sz w:val="28"/>
          <w:szCs w:val="28"/>
        </w:rPr>
        <w:t xml:space="preserve"> .</w:t>
      </w:r>
      <w:proofErr w:type="gramEnd"/>
      <w:r w:rsidR="008217FA" w:rsidRPr="008C02F3">
        <w:rPr>
          <w:rFonts w:ascii="Times New Roman" w:eastAsia="Times New Roman" w:hAnsi="Times New Roman" w:cs="Times New Roman"/>
          <w:sz w:val="28"/>
          <w:szCs w:val="28"/>
        </w:rPr>
        <w:t>отличаются от ручных меньшей длиной р</w:t>
      </w:r>
      <w:r w:rsidR="008217FA" w:rsidRPr="008C02F3">
        <w:rPr>
          <w:rFonts w:ascii="Times New Roman" w:eastAsia="Times New Roman" w:hAnsi="Times New Roman" w:cs="Times New Roman"/>
          <w:sz w:val="28"/>
          <w:szCs w:val="28"/>
        </w:rPr>
        <w:t>а</w:t>
      </w:r>
      <w:r w:rsidR="008217FA" w:rsidRPr="008C02F3">
        <w:rPr>
          <w:rFonts w:ascii="Times New Roman" w:eastAsia="Times New Roman" w:hAnsi="Times New Roman" w:cs="Times New Roman"/>
          <w:sz w:val="28"/>
          <w:szCs w:val="28"/>
        </w:rPr>
        <w:t>бочей части и длинной шейкой (для развертывания глубоких отверстий). З</w:t>
      </w:r>
      <w:r w:rsidR="008217FA" w:rsidRPr="008C02F3">
        <w:rPr>
          <w:rFonts w:ascii="Times New Roman" w:eastAsia="Times New Roman" w:hAnsi="Times New Roman" w:cs="Times New Roman"/>
          <w:sz w:val="28"/>
          <w:szCs w:val="28"/>
        </w:rPr>
        <w:t>а</w:t>
      </w:r>
      <w:r w:rsidR="008217FA" w:rsidRPr="008C02F3">
        <w:rPr>
          <w:rFonts w:ascii="Times New Roman" w:eastAsia="Times New Roman" w:hAnsi="Times New Roman" w:cs="Times New Roman"/>
          <w:sz w:val="28"/>
          <w:szCs w:val="28"/>
        </w:rPr>
        <w:t xml:space="preserve">борный конус у них короткий с углом </w:t>
      </w:r>
      <w:proofErr w:type="gramStart"/>
      <w:r w:rsidR="008217FA" w:rsidRPr="008C02F3">
        <w:rPr>
          <w:rFonts w:ascii="Times New Roman" w:eastAsia="Times New Roman" w:hAnsi="Times New Roman" w:cs="Times New Roman"/>
          <w:sz w:val="28"/>
          <w:szCs w:val="28"/>
        </w:rPr>
        <w:t>ср</w:t>
      </w:r>
      <w:proofErr w:type="gramEnd"/>
      <w:r w:rsidR="008217FA" w:rsidRPr="008C02F3">
        <w:rPr>
          <w:rFonts w:ascii="Times New Roman" w:eastAsia="Times New Roman" w:hAnsi="Times New Roman" w:cs="Times New Roman"/>
          <w:sz w:val="28"/>
          <w:szCs w:val="28"/>
        </w:rPr>
        <w:t xml:space="preserve"> = 5° для обработки хрупких матер</w:t>
      </w:r>
      <w:r w:rsidR="008217FA" w:rsidRPr="008C02F3">
        <w:rPr>
          <w:rFonts w:ascii="Times New Roman" w:eastAsia="Times New Roman" w:hAnsi="Times New Roman" w:cs="Times New Roman"/>
          <w:sz w:val="28"/>
          <w:szCs w:val="28"/>
        </w:rPr>
        <w:t>и</w:t>
      </w:r>
      <w:r w:rsidR="008217FA" w:rsidRPr="008C02F3">
        <w:rPr>
          <w:rFonts w:ascii="Times New Roman" w:eastAsia="Times New Roman" w:hAnsi="Times New Roman" w:cs="Times New Roman"/>
          <w:sz w:val="28"/>
          <w:szCs w:val="28"/>
        </w:rPr>
        <w:t>алов и ср = 15° для вязких материалов. Развертки, оснащенные твердыми сплавами, имеют угол ф = 35—45°.</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lastRenderedPageBreak/>
        <w:tab/>
      </w:r>
      <w:r w:rsidR="008217FA" w:rsidRPr="008C02F3">
        <w:rPr>
          <w:rFonts w:ascii="Times New Roman" w:eastAsia="Times New Roman" w:hAnsi="Times New Roman" w:cs="Times New Roman"/>
          <w:sz w:val="28"/>
          <w:szCs w:val="28"/>
        </w:rPr>
        <w:t>Конические развертки служат для обработки предварительно пр</w:t>
      </w:r>
      <w:r w:rsidR="008217FA" w:rsidRPr="008C02F3">
        <w:rPr>
          <w:rFonts w:ascii="Times New Roman" w:eastAsia="Times New Roman" w:hAnsi="Times New Roman" w:cs="Times New Roman"/>
          <w:sz w:val="28"/>
          <w:szCs w:val="28"/>
        </w:rPr>
        <w:t>о</w:t>
      </w:r>
      <w:r w:rsidR="008217FA" w:rsidRPr="008C02F3">
        <w:rPr>
          <w:rFonts w:ascii="Times New Roman" w:eastAsia="Times New Roman" w:hAnsi="Times New Roman" w:cs="Times New Roman"/>
          <w:sz w:val="28"/>
          <w:szCs w:val="28"/>
        </w:rPr>
        <w:t>сверленного цилиндрического отверстия на конус или калибрования конич</w:t>
      </w:r>
      <w:r w:rsidR="008217FA" w:rsidRPr="008C02F3">
        <w:rPr>
          <w:rFonts w:ascii="Times New Roman" w:eastAsia="Times New Roman" w:hAnsi="Times New Roman" w:cs="Times New Roman"/>
          <w:sz w:val="28"/>
          <w:szCs w:val="28"/>
        </w:rPr>
        <w:t>е</w:t>
      </w:r>
      <w:r w:rsidR="008217FA" w:rsidRPr="008C02F3">
        <w:rPr>
          <w:rFonts w:ascii="Times New Roman" w:eastAsia="Times New Roman" w:hAnsi="Times New Roman" w:cs="Times New Roman"/>
          <w:sz w:val="28"/>
          <w:szCs w:val="28"/>
        </w:rPr>
        <w:t>ского отверстия, выполненного другим способом.</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Ручные развертки изготовляют из стали У12А, 9ХС, Р</w:t>
      </w:r>
      <w:proofErr w:type="gramStart"/>
      <w:r w:rsidR="008217FA" w:rsidRPr="008C02F3">
        <w:rPr>
          <w:rFonts w:ascii="Times New Roman" w:eastAsia="Times New Roman" w:hAnsi="Times New Roman" w:cs="Times New Roman"/>
          <w:sz w:val="28"/>
          <w:szCs w:val="28"/>
        </w:rPr>
        <w:t>9</w:t>
      </w:r>
      <w:proofErr w:type="gramEnd"/>
      <w:r w:rsidR="008217FA" w:rsidRPr="008C02F3">
        <w:rPr>
          <w:rFonts w:ascii="Times New Roman" w:eastAsia="Times New Roman" w:hAnsi="Times New Roman" w:cs="Times New Roman"/>
          <w:sz w:val="28"/>
          <w:szCs w:val="28"/>
        </w:rPr>
        <w:t xml:space="preserve"> и Р18, м</w:t>
      </w:r>
      <w:r w:rsidR="008217FA" w:rsidRPr="008C02F3">
        <w:rPr>
          <w:rFonts w:ascii="Times New Roman" w:eastAsia="Times New Roman" w:hAnsi="Times New Roman" w:cs="Times New Roman"/>
          <w:sz w:val="28"/>
          <w:szCs w:val="28"/>
        </w:rPr>
        <w:t>а</w:t>
      </w:r>
      <w:r w:rsidR="008217FA" w:rsidRPr="008C02F3">
        <w:rPr>
          <w:rFonts w:ascii="Times New Roman" w:eastAsia="Times New Roman" w:hAnsi="Times New Roman" w:cs="Times New Roman"/>
          <w:sz w:val="28"/>
          <w:szCs w:val="28"/>
        </w:rPr>
        <w:t>шинные — из стали Р9, Р18, РК8; они оснащаются твердыми сплавами ВК2, ВК4, ВК6, ВК8, Т15К6. Рабочая часть термически обрабатывается.</w:t>
      </w:r>
    </w:p>
    <w:p w:rsidR="008217FA" w:rsidRPr="008C02F3" w:rsidRDefault="008217FA" w:rsidP="008C3FCB">
      <w:pPr>
        <w:tabs>
          <w:tab w:val="left" w:pos="1134"/>
        </w:tabs>
        <w:spacing w:after="0" w:line="240" w:lineRule="auto"/>
        <w:jc w:val="center"/>
        <w:rPr>
          <w:rFonts w:ascii="Times New Roman" w:eastAsia="Times New Roman" w:hAnsi="Times New Roman" w:cs="Times New Roman"/>
          <w:sz w:val="28"/>
          <w:szCs w:val="28"/>
        </w:rPr>
      </w:pPr>
      <w:r w:rsidRPr="008C02F3">
        <w:rPr>
          <w:rFonts w:ascii="Times New Roman" w:eastAsia="Times New Roman" w:hAnsi="Times New Roman" w:cs="Times New Roman"/>
          <w:noProof/>
          <w:sz w:val="28"/>
          <w:szCs w:val="28"/>
        </w:rPr>
        <w:drawing>
          <wp:inline distT="0" distB="0" distL="0" distR="0" wp14:anchorId="631E43B2" wp14:editId="1B1801B2">
            <wp:extent cx="4051300" cy="1775460"/>
            <wp:effectExtent l="0" t="0" r="0" b="0"/>
            <wp:docPr id="21" name="Рисунок 21" descr="http://stroy-technics.ru/gallery/ustrojstvo-obsluzhivanie-remont-avtomobilja/image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roy-technics.ru/gallery/ustrojstvo-obsluzhivanie-remont-avtomobilja/image_5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1300" cy="1775460"/>
                    </a:xfrm>
                    <a:prstGeom prst="rect">
                      <a:avLst/>
                    </a:prstGeom>
                    <a:noFill/>
                    <a:ln>
                      <a:noFill/>
                    </a:ln>
                  </pic:spPr>
                </pic:pic>
              </a:graphicData>
            </a:graphic>
          </wp:inline>
        </w:drawing>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Рис. 8. Основные элементы ручной цилиндрической развертки</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На развертках наносятся номинальный диаметр (на сборных — предельные диаметры), номер по точности или посадка для доведенной ра</w:t>
      </w:r>
      <w:r w:rsidR="008217FA" w:rsidRPr="008C02F3">
        <w:rPr>
          <w:rFonts w:ascii="Times New Roman" w:eastAsia="Times New Roman" w:hAnsi="Times New Roman" w:cs="Times New Roman"/>
          <w:sz w:val="28"/>
          <w:szCs w:val="28"/>
        </w:rPr>
        <w:t>з</w:t>
      </w:r>
      <w:r w:rsidR="008217FA" w:rsidRPr="008C02F3">
        <w:rPr>
          <w:rFonts w:ascii="Times New Roman" w:eastAsia="Times New Roman" w:hAnsi="Times New Roman" w:cs="Times New Roman"/>
          <w:sz w:val="28"/>
          <w:szCs w:val="28"/>
        </w:rPr>
        <w:t>вертки, марки стали или твердого сплава. На конических развертках марк</w:t>
      </w:r>
      <w:r w:rsidR="008217FA" w:rsidRPr="008C02F3">
        <w:rPr>
          <w:rFonts w:ascii="Times New Roman" w:eastAsia="Times New Roman" w:hAnsi="Times New Roman" w:cs="Times New Roman"/>
          <w:sz w:val="28"/>
          <w:szCs w:val="28"/>
        </w:rPr>
        <w:t>и</w:t>
      </w:r>
      <w:r w:rsidR="008217FA" w:rsidRPr="008C02F3">
        <w:rPr>
          <w:rFonts w:ascii="Times New Roman" w:eastAsia="Times New Roman" w:hAnsi="Times New Roman" w:cs="Times New Roman"/>
          <w:sz w:val="28"/>
          <w:szCs w:val="28"/>
        </w:rPr>
        <w:t>руются номинальный диаметр или номер конуса, конусность, марка стали.</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Ручное развертывание. При ручном развертывании инструмент вращается воротками. Для обработки глубоких отверстий на развертку над</w:t>
      </w:r>
      <w:r w:rsidR="008217FA" w:rsidRPr="008C02F3">
        <w:rPr>
          <w:rFonts w:ascii="Times New Roman" w:eastAsia="Times New Roman" w:hAnsi="Times New Roman" w:cs="Times New Roman"/>
          <w:sz w:val="28"/>
          <w:szCs w:val="28"/>
        </w:rPr>
        <w:t>е</w:t>
      </w:r>
      <w:r w:rsidR="008217FA" w:rsidRPr="008C02F3">
        <w:rPr>
          <w:rFonts w:ascii="Times New Roman" w:eastAsia="Times New Roman" w:hAnsi="Times New Roman" w:cs="Times New Roman"/>
          <w:sz w:val="28"/>
          <w:szCs w:val="28"/>
        </w:rPr>
        <w:t>вают удлинители. Мелкие заготовки или детали закрепляют в тисках, а большие обрабатывают без закрепления.</w:t>
      </w:r>
    </w:p>
    <w:p w:rsidR="008217FA" w:rsidRPr="008C02F3" w:rsidRDefault="00934253"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ab/>
      </w:r>
      <w:r w:rsidR="008217FA" w:rsidRPr="008C02F3">
        <w:rPr>
          <w:rFonts w:ascii="Times New Roman" w:eastAsia="Times New Roman" w:hAnsi="Times New Roman" w:cs="Times New Roman"/>
          <w:sz w:val="28"/>
          <w:szCs w:val="28"/>
        </w:rPr>
        <w:t>Машинное развертывание выполняется на сверлильных станках, а также при помощи механизированного инструмента.</w:t>
      </w:r>
    </w:p>
    <w:p w:rsidR="008217FA" w:rsidRPr="008C02F3" w:rsidRDefault="008217FA" w:rsidP="008C3FCB">
      <w:pPr>
        <w:tabs>
          <w:tab w:val="left" w:pos="1134"/>
        </w:tabs>
        <w:spacing w:after="0" w:line="240" w:lineRule="auto"/>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xml:space="preserve">Лучше развертывание выполнять сразу после сверления, не </w:t>
      </w:r>
      <w:proofErr w:type="spellStart"/>
      <w:r w:rsidRPr="008C02F3">
        <w:rPr>
          <w:rFonts w:ascii="Times New Roman" w:eastAsia="Times New Roman" w:hAnsi="Times New Roman" w:cs="Times New Roman"/>
          <w:sz w:val="28"/>
          <w:szCs w:val="28"/>
        </w:rPr>
        <w:t>перезажимая</w:t>
      </w:r>
      <w:proofErr w:type="spellEnd"/>
      <w:r w:rsidRPr="008C02F3">
        <w:rPr>
          <w:rFonts w:ascii="Times New Roman" w:eastAsia="Times New Roman" w:hAnsi="Times New Roman" w:cs="Times New Roman"/>
          <w:sz w:val="28"/>
          <w:szCs w:val="28"/>
        </w:rPr>
        <w:t xml:space="preserve"> д</w:t>
      </w:r>
      <w:r w:rsidRPr="008C02F3">
        <w:rPr>
          <w:rFonts w:ascii="Times New Roman" w:eastAsia="Times New Roman" w:hAnsi="Times New Roman" w:cs="Times New Roman"/>
          <w:sz w:val="28"/>
          <w:szCs w:val="28"/>
        </w:rPr>
        <w:t>е</w:t>
      </w:r>
      <w:r w:rsidRPr="008C02F3">
        <w:rPr>
          <w:rFonts w:ascii="Times New Roman" w:eastAsia="Times New Roman" w:hAnsi="Times New Roman" w:cs="Times New Roman"/>
          <w:sz w:val="28"/>
          <w:szCs w:val="28"/>
        </w:rPr>
        <w:t xml:space="preserve">тали. Это обеспечивает </w:t>
      </w:r>
      <w:proofErr w:type="spellStart"/>
      <w:r w:rsidRPr="008C02F3">
        <w:rPr>
          <w:rFonts w:ascii="Times New Roman" w:eastAsia="Times New Roman" w:hAnsi="Times New Roman" w:cs="Times New Roman"/>
          <w:sz w:val="28"/>
          <w:szCs w:val="28"/>
        </w:rPr>
        <w:t>соосность</w:t>
      </w:r>
      <w:proofErr w:type="spellEnd"/>
      <w:r w:rsidRPr="008C02F3">
        <w:rPr>
          <w:rFonts w:ascii="Times New Roman" w:eastAsia="Times New Roman" w:hAnsi="Times New Roman" w:cs="Times New Roman"/>
          <w:sz w:val="28"/>
          <w:szCs w:val="28"/>
        </w:rPr>
        <w:t xml:space="preserve"> отверстий. При работе на станках прим</w:t>
      </w:r>
      <w:r w:rsidRPr="008C02F3">
        <w:rPr>
          <w:rFonts w:ascii="Times New Roman" w:eastAsia="Times New Roman" w:hAnsi="Times New Roman" w:cs="Times New Roman"/>
          <w:sz w:val="28"/>
          <w:szCs w:val="28"/>
        </w:rPr>
        <w:t>е</w:t>
      </w:r>
      <w:r w:rsidRPr="008C02F3">
        <w:rPr>
          <w:rFonts w:ascii="Times New Roman" w:eastAsia="Times New Roman" w:hAnsi="Times New Roman" w:cs="Times New Roman"/>
          <w:sz w:val="28"/>
          <w:szCs w:val="28"/>
        </w:rPr>
        <w:t xml:space="preserve">няют качающиеся оправки, они дают возможность развертке </w:t>
      </w:r>
      <w:proofErr w:type="spellStart"/>
      <w:r w:rsidRPr="008C02F3">
        <w:rPr>
          <w:rFonts w:ascii="Times New Roman" w:eastAsia="Times New Roman" w:hAnsi="Times New Roman" w:cs="Times New Roman"/>
          <w:sz w:val="28"/>
          <w:szCs w:val="28"/>
        </w:rPr>
        <w:t>самоустанавл</w:t>
      </w:r>
      <w:r w:rsidRPr="008C02F3">
        <w:rPr>
          <w:rFonts w:ascii="Times New Roman" w:eastAsia="Times New Roman" w:hAnsi="Times New Roman" w:cs="Times New Roman"/>
          <w:sz w:val="28"/>
          <w:szCs w:val="28"/>
        </w:rPr>
        <w:t>и</w:t>
      </w:r>
      <w:r w:rsidRPr="008C02F3">
        <w:rPr>
          <w:rFonts w:ascii="Times New Roman" w:eastAsia="Times New Roman" w:hAnsi="Times New Roman" w:cs="Times New Roman"/>
          <w:sz w:val="28"/>
          <w:szCs w:val="28"/>
        </w:rPr>
        <w:t>ваться</w:t>
      </w:r>
      <w:proofErr w:type="spellEnd"/>
      <w:r w:rsidRPr="008C02F3">
        <w:rPr>
          <w:rFonts w:ascii="Times New Roman" w:eastAsia="Times New Roman" w:hAnsi="Times New Roman" w:cs="Times New Roman"/>
          <w:sz w:val="28"/>
          <w:szCs w:val="28"/>
        </w:rPr>
        <w:t xml:space="preserve"> по оси предварительно обработанного отверстия и исключают вли</w:t>
      </w:r>
      <w:r w:rsidRPr="008C02F3">
        <w:rPr>
          <w:rFonts w:ascii="Times New Roman" w:eastAsia="Times New Roman" w:hAnsi="Times New Roman" w:cs="Times New Roman"/>
          <w:sz w:val="28"/>
          <w:szCs w:val="28"/>
        </w:rPr>
        <w:t>я</w:t>
      </w:r>
      <w:r w:rsidRPr="008C02F3">
        <w:rPr>
          <w:rFonts w:ascii="Times New Roman" w:eastAsia="Times New Roman" w:hAnsi="Times New Roman" w:cs="Times New Roman"/>
          <w:sz w:val="28"/>
          <w:szCs w:val="28"/>
        </w:rPr>
        <w:t>ние неточностей станка на точность отверстия.</w:t>
      </w:r>
    </w:p>
    <w:p w:rsidR="005E7BBA" w:rsidRPr="008C02F3" w:rsidRDefault="005E7BBA" w:rsidP="008C3FCB">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8C3FCB">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1. Полу</w:t>
      </w:r>
      <w:r>
        <w:rPr>
          <w:rFonts w:ascii="Times New Roman" w:eastAsia="Times New Roman" w:hAnsi="Times New Roman" w:cs="Times New Roman"/>
          <w:sz w:val="28"/>
          <w:szCs w:val="28"/>
        </w:rPr>
        <w:t>чить у преподавателя заготовку и</w:t>
      </w:r>
      <w:r w:rsidRPr="00DE611B">
        <w:rPr>
          <w:rFonts w:ascii="Times New Roman" w:eastAsia="Times New Roman" w:hAnsi="Times New Roman" w:cs="Times New Roman"/>
          <w:sz w:val="28"/>
          <w:szCs w:val="28"/>
        </w:rPr>
        <w:t xml:space="preserve"> инструмент.</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2. Ознакомиться с чертежом.</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3. Составить карту технологического процесса </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4. Выполнить задание.</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5. Убрать рабочее место и сдать полученный инструмент. </w:t>
      </w:r>
    </w:p>
    <w:p w:rsidR="005E7BBA" w:rsidRPr="008C02F3" w:rsidRDefault="005E7BBA"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B7132E" w:rsidRPr="008C02F3" w:rsidRDefault="0017171A"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ab/>
      </w:r>
      <w:r w:rsidR="00B7132E"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49"/>
        </w:numPr>
        <w:autoSpaceDE w:val="0"/>
        <w:autoSpaceDN w:val="0"/>
        <w:adjustRightInd w:val="0"/>
        <w:spacing w:after="0" w:line="240" w:lineRule="auto"/>
        <w:jc w:val="both"/>
        <w:rPr>
          <w:rFonts w:ascii="Times New Roman" w:eastAsia="TimesNewRomanPS-BoldMT" w:hAnsi="Times New Roman"/>
          <w:bCs/>
          <w:sz w:val="28"/>
          <w:szCs w:val="28"/>
        </w:rPr>
      </w:pPr>
      <w:r>
        <w:rPr>
          <w:rFonts w:ascii="Times New Roman" w:hAnsi="Times New Roman"/>
          <w:sz w:val="28"/>
          <w:szCs w:val="28"/>
        </w:rPr>
        <w:t>Т</w:t>
      </w:r>
      <w:r w:rsidRPr="002A69A0">
        <w:rPr>
          <w:rFonts w:ascii="Times New Roman" w:hAnsi="Times New Roman"/>
          <w:sz w:val="28"/>
          <w:szCs w:val="28"/>
        </w:rPr>
        <w:t>ехник</w:t>
      </w:r>
      <w:r>
        <w:rPr>
          <w:rFonts w:ascii="Times New Roman" w:hAnsi="Times New Roman"/>
          <w:sz w:val="28"/>
          <w:szCs w:val="28"/>
        </w:rPr>
        <w:t>а</w:t>
      </w:r>
      <w:r w:rsidRPr="002A69A0">
        <w:rPr>
          <w:rFonts w:ascii="Times New Roman" w:hAnsi="Times New Roman"/>
          <w:sz w:val="28"/>
          <w:szCs w:val="28"/>
        </w:rPr>
        <w:t xml:space="preserve"> трудовых приемов </w:t>
      </w:r>
      <w:proofErr w:type="spellStart"/>
      <w:r w:rsidRPr="002A69A0">
        <w:rPr>
          <w:rFonts w:ascii="Times New Roman" w:eastAsia="TimesNewRomanPS-BoldMT" w:hAnsi="Times New Roman"/>
          <w:bCs/>
          <w:sz w:val="28"/>
          <w:szCs w:val="28"/>
        </w:rPr>
        <w:t>зенкования</w:t>
      </w:r>
      <w:proofErr w:type="spellEnd"/>
      <w:r w:rsidRPr="002A69A0">
        <w:rPr>
          <w:rFonts w:ascii="Times New Roman" w:eastAsia="TimesNewRomanPS-BoldMT" w:hAnsi="Times New Roman"/>
          <w:bCs/>
          <w:sz w:val="28"/>
          <w:szCs w:val="28"/>
        </w:rPr>
        <w:t xml:space="preserve"> и развертывания;</w:t>
      </w:r>
    </w:p>
    <w:p w:rsidR="002A69A0" w:rsidRPr="002A69A0" w:rsidRDefault="002A69A0" w:rsidP="00096913">
      <w:pPr>
        <w:pStyle w:val="a3"/>
        <w:numPr>
          <w:ilvl w:val="0"/>
          <w:numId w:val="49"/>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w:t>
      </w:r>
      <w:r w:rsidRPr="002A69A0">
        <w:rPr>
          <w:rFonts w:ascii="Times New Roman" w:hAnsi="Times New Roman"/>
          <w:sz w:val="28"/>
          <w:szCs w:val="28"/>
        </w:rPr>
        <w:t>равила безопасного ведения работ</w:t>
      </w:r>
    </w:p>
    <w:p w:rsidR="00B7132E" w:rsidRPr="008C02F3" w:rsidRDefault="00B7132E" w:rsidP="002A69A0">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rsidP="008C3FCB">
      <w:pPr>
        <w:tabs>
          <w:tab w:val="left" w:pos="3734"/>
          <w:tab w:val="center" w:pos="4677"/>
        </w:tabs>
        <w:autoSpaceDE w:val="0"/>
        <w:autoSpaceDN w:val="0"/>
        <w:adjustRightInd w:val="0"/>
        <w:spacing w:after="0" w:line="240" w:lineRule="auto"/>
        <w:contextualSpacing/>
        <w:rPr>
          <w:rFonts w:ascii="Times New Roman" w:eastAsia="TimesNewRomanPS-BoldMT" w:hAnsi="Times New Roman" w:cs="Times New Roman"/>
          <w:b/>
          <w:bCs/>
          <w:sz w:val="28"/>
          <w:szCs w:val="28"/>
        </w:rPr>
      </w:pPr>
    </w:p>
    <w:p w:rsidR="0017171A" w:rsidRPr="008C02F3" w:rsidRDefault="0017171A" w:rsidP="008C3FCB">
      <w:pPr>
        <w:spacing w:after="0" w:line="240" w:lineRule="auto"/>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6613A9" w:rsidRPr="008C02F3" w:rsidRDefault="006613A9"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8C3FCB">
      <w:pPr>
        <w:tabs>
          <w:tab w:val="left" w:pos="3734"/>
          <w:tab w:val="center" w:pos="4677"/>
        </w:tabs>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04.2.4</w:t>
      </w:r>
    </w:p>
    <w:p w:rsidR="00007F01" w:rsidRPr="008C02F3" w:rsidRDefault="0017171A"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Резка, нарезание наружной резьбы, внутренней резьбы </w:t>
      </w:r>
      <w:r w:rsidRPr="008C02F3">
        <w:rPr>
          <w:rFonts w:ascii="Times New Roman" w:eastAsia="TimesNewRomanPS-BoldMT" w:hAnsi="Times New Roman" w:cs="Times New Roman"/>
          <w:b/>
          <w:bCs/>
          <w:sz w:val="28"/>
          <w:szCs w:val="28"/>
        </w:rPr>
        <w:tab/>
      </w:r>
    </w:p>
    <w:p w:rsidR="00007F01" w:rsidRPr="008C02F3" w:rsidRDefault="00007F01"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D67A8B" w:rsidP="008C3FCB">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00007F01" w:rsidRPr="008C02F3">
        <w:rPr>
          <w:rFonts w:ascii="Times New Roman" w:eastAsia="TimesNewRomanPS-BoldMT" w:hAnsi="Times New Roman" w:cs="Times New Roman"/>
          <w:bCs/>
          <w:sz w:val="28"/>
          <w:szCs w:val="28"/>
        </w:rPr>
        <w:t>отработка трудовых приемов по н</w:t>
      </w:r>
      <w:r w:rsidR="0017171A" w:rsidRPr="008C02F3">
        <w:rPr>
          <w:rFonts w:ascii="Times New Roman" w:eastAsia="TimesNewRomanPS-BoldMT" w:hAnsi="Times New Roman" w:cs="Times New Roman"/>
          <w:bCs/>
          <w:sz w:val="28"/>
          <w:szCs w:val="28"/>
        </w:rPr>
        <w:t>арезани</w:t>
      </w:r>
      <w:r w:rsidR="00007F01" w:rsidRPr="008C02F3">
        <w:rPr>
          <w:rFonts w:ascii="Times New Roman" w:eastAsia="TimesNewRomanPS-BoldMT" w:hAnsi="Times New Roman" w:cs="Times New Roman"/>
          <w:bCs/>
          <w:sz w:val="28"/>
          <w:szCs w:val="28"/>
        </w:rPr>
        <w:t xml:space="preserve">ю наружной, </w:t>
      </w:r>
      <w:r w:rsidR="0017171A" w:rsidRPr="008C02F3">
        <w:rPr>
          <w:rFonts w:ascii="Times New Roman" w:eastAsia="TimesNewRomanPS-BoldMT" w:hAnsi="Times New Roman" w:cs="Times New Roman"/>
          <w:bCs/>
          <w:sz w:val="28"/>
          <w:szCs w:val="28"/>
        </w:rPr>
        <w:t>внутренней резь</w:t>
      </w:r>
      <w:r w:rsidR="00007F01" w:rsidRPr="008C02F3">
        <w:rPr>
          <w:rFonts w:ascii="Times New Roman" w:eastAsia="TimesNewRomanPS-BoldMT" w:hAnsi="Times New Roman" w:cs="Times New Roman"/>
          <w:bCs/>
          <w:sz w:val="28"/>
          <w:szCs w:val="28"/>
        </w:rPr>
        <w:t>бы и р</w:t>
      </w:r>
      <w:r w:rsidR="0017171A" w:rsidRPr="008C02F3">
        <w:rPr>
          <w:rFonts w:ascii="Times New Roman" w:eastAsia="TimesNewRomanPS-BoldMT" w:hAnsi="Times New Roman" w:cs="Times New Roman"/>
          <w:bCs/>
          <w:sz w:val="28"/>
          <w:szCs w:val="28"/>
        </w:rPr>
        <w:t>езк</w:t>
      </w:r>
      <w:r w:rsidR="00007F01" w:rsidRPr="008C02F3">
        <w:rPr>
          <w:rFonts w:ascii="Times New Roman" w:eastAsia="TimesNewRomanPS-BoldMT" w:hAnsi="Times New Roman" w:cs="Times New Roman"/>
          <w:bCs/>
          <w:sz w:val="28"/>
          <w:szCs w:val="28"/>
        </w:rPr>
        <w:t>и</w:t>
      </w:r>
      <w:r w:rsidR="0017171A" w:rsidRPr="008C02F3">
        <w:rPr>
          <w:rFonts w:ascii="Times New Roman" w:eastAsia="TimesNewRomanPS-BoldMT" w:hAnsi="Times New Roman" w:cs="Times New Roman"/>
          <w:bCs/>
          <w:sz w:val="28"/>
          <w:szCs w:val="28"/>
        </w:rPr>
        <w:t xml:space="preserve"> металла ручными ножницами и ножовкой.</w:t>
      </w:r>
    </w:p>
    <w:p w:rsidR="00214A5E" w:rsidRPr="008C02F3" w:rsidRDefault="00214A5E" w:rsidP="008C3FCB">
      <w:pPr>
        <w:spacing w:after="0" w:line="240" w:lineRule="auto"/>
        <w:contextualSpacing/>
        <w:jc w:val="both"/>
        <w:rPr>
          <w:rFonts w:ascii="Times New Roman" w:hAnsi="Times New Roman" w:cs="Times New Roman"/>
          <w:b/>
          <w:sz w:val="28"/>
          <w:szCs w:val="28"/>
          <w:u w:val="single"/>
        </w:rPr>
      </w:pPr>
    </w:p>
    <w:p w:rsidR="005E7BBA" w:rsidRPr="008C02F3" w:rsidRDefault="005E7BBA" w:rsidP="008C3FCB">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Металлические заготовки, ручные ножницы, ножовка</w:t>
      </w:r>
    </w:p>
    <w:p w:rsidR="005E7BBA" w:rsidRPr="008C02F3" w:rsidRDefault="005E7BBA" w:rsidP="008C3FCB">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8C3FC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51288D" w:rsidRPr="008C02F3" w:rsidRDefault="005E7BBA" w:rsidP="008C3FCB">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51288D" w:rsidRPr="008C02F3" w:rsidRDefault="0051288D" w:rsidP="00F954C8">
      <w:pPr>
        <w:pStyle w:val="a3"/>
        <w:numPr>
          <w:ilvl w:val="0"/>
          <w:numId w:val="21"/>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hAnsi="Times New Roman"/>
          <w:sz w:val="28"/>
          <w:szCs w:val="28"/>
        </w:rPr>
        <w:t xml:space="preserve">технику трудовых приемов </w:t>
      </w:r>
      <w:r w:rsidRPr="008C02F3">
        <w:rPr>
          <w:rFonts w:ascii="Times New Roman" w:eastAsia="TimesNewRomanPS-BoldMT" w:hAnsi="Times New Roman"/>
          <w:bCs/>
          <w:sz w:val="28"/>
          <w:szCs w:val="28"/>
        </w:rPr>
        <w:t>резки, нарезания наружной и внутренней резьбы;</w:t>
      </w:r>
    </w:p>
    <w:p w:rsidR="0051288D" w:rsidRPr="008C02F3" w:rsidRDefault="0051288D" w:rsidP="00F954C8">
      <w:pPr>
        <w:pStyle w:val="a3"/>
        <w:numPr>
          <w:ilvl w:val="0"/>
          <w:numId w:val="21"/>
        </w:numPr>
        <w:autoSpaceDE w:val="0"/>
        <w:autoSpaceDN w:val="0"/>
        <w:adjustRightInd w:val="0"/>
        <w:spacing w:after="0" w:line="240" w:lineRule="auto"/>
        <w:ind w:left="0"/>
        <w:jc w:val="both"/>
        <w:rPr>
          <w:rFonts w:ascii="Times New Roman" w:hAnsi="Times New Roman"/>
          <w:sz w:val="28"/>
          <w:szCs w:val="28"/>
        </w:rPr>
      </w:pPr>
      <w:r w:rsidRPr="008C02F3">
        <w:rPr>
          <w:rFonts w:ascii="Times New Roman" w:hAnsi="Times New Roman"/>
          <w:sz w:val="28"/>
          <w:szCs w:val="28"/>
        </w:rPr>
        <w:t>правила безопасного ведения работ</w:t>
      </w:r>
    </w:p>
    <w:p w:rsidR="0051288D" w:rsidRPr="008C02F3" w:rsidRDefault="0051288D" w:rsidP="008C3FCB">
      <w:pPr>
        <w:spacing w:after="0" w:line="240" w:lineRule="auto"/>
        <w:contextualSpacing/>
        <w:jc w:val="both"/>
        <w:outlineLvl w:val="0"/>
        <w:rPr>
          <w:rFonts w:ascii="Times New Roman" w:hAnsi="Times New Roman" w:cs="Times New Roman"/>
          <w:b/>
          <w:sz w:val="28"/>
          <w:szCs w:val="28"/>
          <w:u w:val="single"/>
        </w:rPr>
      </w:pPr>
    </w:p>
    <w:p w:rsidR="005E7BBA" w:rsidRPr="008C02F3" w:rsidRDefault="005E7BBA" w:rsidP="008C3FCB">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51288D" w:rsidRPr="008C02F3" w:rsidRDefault="0051288D" w:rsidP="00F954C8">
      <w:pPr>
        <w:pStyle w:val="a3"/>
        <w:numPr>
          <w:ilvl w:val="0"/>
          <w:numId w:val="19"/>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 xml:space="preserve">производить нарезание наружной, внутренней резьбы </w:t>
      </w:r>
    </w:p>
    <w:p w:rsidR="0051288D" w:rsidRPr="008C02F3" w:rsidRDefault="0051288D" w:rsidP="00F954C8">
      <w:pPr>
        <w:pStyle w:val="a3"/>
        <w:numPr>
          <w:ilvl w:val="0"/>
          <w:numId w:val="19"/>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осуществлять резку металла ручными ножницами и ножовкой.</w:t>
      </w:r>
    </w:p>
    <w:p w:rsidR="0051288D" w:rsidRPr="008C02F3" w:rsidRDefault="0051288D" w:rsidP="00F954C8">
      <w:pPr>
        <w:pStyle w:val="a3"/>
        <w:numPr>
          <w:ilvl w:val="0"/>
          <w:numId w:val="19"/>
        </w:numPr>
        <w:spacing w:after="0" w:line="240" w:lineRule="auto"/>
        <w:ind w:left="0"/>
        <w:rPr>
          <w:rFonts w:ascii="Times New Roman" w:hAnsi="Times New Roman"/>
          <w:b/>
          <w:i/>
          <w:sz w:val="28"/>
          <w:szCs w:val="28"/>
        </w:rPr>
      </w:pPr>
      <w:r w:rsidRPr="008C02F3">
        <w:rPr>
          <w:rFonts w:ascii="Times New Roman" w:hAnsi="Times New Roman"/>
          <w:sz w:val="28"/>
          <w:szCs w:val="28"/>
        </w:rPr>
        <w:t>применять безопасные приёмы работы.</w:t>
      </w:r>
    </w:p>
    <w:p w:rsidR="0051288D" w:rsidRPr="008C02F3" w:rsidRDefault="0051288D" w:rsidP="008C3FCB">
      <w:pPr>
        <w:spacing w:after="0" w:line="240" w:lineRule="auto"/>
        <w:contextualSpacing/>
        <w:jc w:val="both"/>
        <w:rPr>
          <w:rFonts w:ascii="Times New Roman" w:hAnsi="Times New Roman" w:cs="Times New Roman"/>
          <w:b/>
          <w:sz w:val="28"/>
          <w:szCs w:val="28"/>
          <w:u w:val="single"/>
        </w:rPr>
      </w:pPr>
    </w:p>
    <w:p w:rsidR="005E7BBA" w:rsidRPr="008C02F3" w:rsidRDefault="005E7BBA" w:rsidP="008C3FCB">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9274E1" w:rsidRPr="0095416F" w:rsidRDefault="009274E1" w:rsidP="008C3FCB">
      <w:pPr>
        <w:pStyle w:val="a5"/>
        <w:spacing w:before="0" w:beforeAutospacing="0" w:after="0" w:afterAutospacing="0"/>
        <w:jc w:val="both"/>
      </w:pPr>
      <w:r w:rsidRPr="0095416F">
        <w:rPr>
          <w:rStyle w:val="a6"/>
        </w:rPr>
        <w:t>Резка металлов</w:t>
      </w:r>
    </w:p>
    <w:p w:rsidR="009274E1" w:rsidRPr="0095416F" w:rsidRDefault="009274E1" w:rsidP="008C3FCB">
      <w:pPr>
        <w:pStyle w:val="a5"/>
        <w:spacing w:before="0" w:beforeAutospacing="0" w:after="0" w:afterAutospacing="0"/>
        <w:jc w:val="both"/>
      </w:pPr>
      <w:r w:rsidRPr="0095416F">
        <w:rPr>
          <w:rStyle w:val="a6"/>
          <w:u w:val="single"/>
        </w:rPr>
        <w:t>Резание</w:t>
      </w:r>
      <w:r w:rsidRPr="0095416F">
        <w:t xml:space="preserve">— </w:t>
      </w:r>
      <w:proofErr w:type="gramStart"/>
      <w:r w:rsidRPr="0095416F">
        <w:t>сл</w:t>
      </w:r>
      <w:proofErr w:type="gramEnd"/>
      <w:r w:rsidRPr="0095416F">
        <w:t>есар</w:t>
      </w:r>
      <w:r w:rsidRPr="0095416F">
        <w:softHyphen/>
        <w:t xml:space="preserve">ная операция по разделению целого </w:t>
      </w:r>
      <w:r w:rsidRPr="0095416F">
        <w:rPr>
          <w:i/>
          <w:iCs/>
        </w:rPr>
        <w:t xml:space="preserve">куска </w:t>
      </w:r>
      <w:r w:rsidRPr="0095416F">
        <w:t>(заготовки, де</w:t>
      </w:r>
      <w:r w:rsidRPr="0095416F">
        <w:softHyphen/>
        <w:t>тали) на части. Выполняется без снятия стружки: кусач</w:t>
      </w:r>
      <w:r w:rsidRPr="0095416F">
        <w:softHyphen/>
        <w:t>ками, ножницами и труборезами и со снятием стружки: ножовками, пилами, фрезами и специальными способами (газовая резка, анодно-механическая и электроискровая резки, плазменная резка).</w:t>
      </w:r>
    </w:p>
    <w:p w:rsidR="009274E1" w:rsidRPr="0095416F" w:rsidRDefault="009274E1" w:rsidP="008C3FCB">
      <w:pPr>
        <w:pStyle w:val="a5"/>
        <w:spacing w:before="0" w:beforeAutospacing="0" w:after="0" w:afterAutospacing="0"/>
        <w:jc w:val="both"/>
      </w:pPr>
      <w:r w:rsidRPr="0095416F">
        <w:t>Проволока разрезается острогубцами (кусачками), ли</w:t>
      </w:r>
      <w:r w:rsidRPr="0095416F">
        <w:softHyphen/>
        <w:t>стовой материал — ножницами; круглый, квадратный, ше</w:t>
      </w:r>
      <w:r w:rsidRPr="0095416F">
        <w:softHyphen/>
        <w:t>стигранный и полосовой материал небольших сечений — ру</w:t>
      </w:r>
      <w:r w:rsidRPr="0095416F">
        <w:t>ч</w:t>
      </w:r>
      <w:r w:rsidRPr="0095416F">
        <w:t>ными ножовками, а больших сечений на отрезных станках с ножовочными полотнами, круглыми дисковыми пилами, специальными способами.</w:t>
      </w:r>
    </w:p>
    <w:p w:rsidR="009274E1" w:rsidRPr="0095416F" w:rsidRDefault="00934253" w:rsidP="008C3FCB">
      <w:pPr>
        <w:pStyle w:val="a5"/>
        <w:spacing w:before="0" w:beforeAutospacing="0" w:after="0" w:afterAutospacing="0"/>
        <w:jc w:val="both"/>
      </w:pPr>
      <w:r w:rsidRPr="0095416F">
        <w:tab/>
      </w:r>
      <w:r w:rsidR="009274E1" w:rsidRPr="0095416F">
        <w:t>Сущность операции разрезания металла острогубцами (ку</w:t>
      </w:r>
      <w:r w:rsidR="009274E1" w:rsidRPr="0095416F">
        <w:softHyphen/>
        <w:t>сачками) и ножницами заключается в разделении проволоки, лис</w:t>
      </w:r>
      <w:r w:rsidR="009274E1" w:rsidRPr="0095416F">
        <w:softHyphen/>
        <w:t>тового или полосового металла на части под давлением двух движущихся навстречу друг другу клиньев (режущих ножей).</w:t>
      </w:r>
    </w:p>
    <w:p w:rsidR="009274E1" w:rsidRPr="0095416F" w:rsidRDefault="009274E1" w:rsidP="008C3FCB">
      <w:pPr>
        <w:pStyle w:val="a5"/>
        <w:spacing w:before="0" w:beforeAutospacing="0" w:after="0" w:afterAutospacing="0"/>
        <w:jc w:val="both"/>
      </w:pPr>
      <w:r w:rsidRPr="0095416F">
        <w:rPr>
          <w:rStyle w:val="a6"/>
          <w:u w:val="single"/>
        </w:rPr>
        <w:t>Острогубцами</w:t>
      </w:r>
      <w:r w:rsidR="008217FA" w:rsidRPr="0095416F">
        <w:rPr>
          <w:rStyle w:val="a6"/>
          <w:u w:val="single"/>
        </w:rPr>
        <w:t xml:space="preserve"> </w:t>
      </w:r>
      <w:r w:rsidRPr="0095416F">
        <w:t>режут (откусывают) стальные детали круглого сечения и проволоку. Изг</w:t>
      </w:r>
      <w:r w:rsidRPr="0095416F">
        <w:t>о</w:t>
      </w:r>
      <w:r w:rsidRPr="0095416F">
        <w:t>тавливают их длиной 125 и 150 мм (для откусывания проволоки диаметром до 2 мм) и длиной 175 и 200 мм (для диаметров до 3 мм).</w:t>
      </w:r>
    </w:p>
    <w:p w:rsidR="009274E1" w:rsidRPr="0095416F" w:rsidRDefault="009274E1" w:rsidP="008C3FCB">
      <w:pPr>
        <w:pStyle w:val="a5"/>
        <w:spacing w:before="0" w:beforeAutospacing="0" w:after="0" w:afterAutospacing="0"/>
        <w:jc w:val="both"/>
      </w:pPr>
      <w:r w:rsidRPr="0095416F">
        <w:t>Режущие кромки губок прямолинейны и остро заточе</w:t>
      </w:r>
      <w:r w:rsidRPr="0095416F">
        <w:softHyphen/>
        <w:t>ны под углом 55—60°. Изготавл</w:t>
      </w:r>
      <w:r w:rsidRPr="0095416F">
        <w:t>и</w:t>
      </w:r>
      <w:r w:rsidRPr="0095416F">
        <w:t>вают кусачки из инструментальной углероди</w:t>
      </w:r>
      <w:r w:rsidRPr="0095416F">
        <w:softHyphen/>
        <w:t>стой стали У</w:t>
      </w:r>
      <w:proofErr w:type="gramStart"/>
      <w:r w:rsidRPr="0095416F">
        <w:t>7</w:t>
      </w:r>
      <w:proofErr w:type="gramEnd"/>
      <w:r w:rsidRPr="0095416F">
        <w:t>, У8 или стали 60-70. Губки термически обработаны до твердости HRC 52-60.</w:t>
      </w:r>
    </w:p>
    <w:p w:rsidR="009274E1" w:rsidRPr="0095416F" w:rsidRDefault="009274E1" w:rsidP="008C3FCB">
      <w:pPr>
        <w:pStyle w:val="a5"/>
        <w:spacing w:before="0" w:beforeAutospacing="0" w:after="0" w:afterAutospacing="0"/>
        <w:jc w:val="both"/>
      </w:pPr>
      <w:r w:rsidRPr="0095416F">
        <w:rPr>
          <w:rStyle w:val="a6"/>
          <w:u w:val="single"/>
        </w:rPr>
        <w:t>Ножницы ручные</w:t>
      </w:r>
      <w:r w:rsidR="008217FA" w:rsidRPr="0095416F">
        <w:rPr>
          <w:rStyle w:val="a6"/>
          <w:u w:val="single"/>
        </w:rPr>
        <w:t xml:space="preserve"> </w:t>
      </w:r>
      <w:r w:rsidRPr="0095416F">
        <w:t>предназначены для разрезания ли</w:t>
      </w:r>
      <w:r w:rsidRPr="0095416F">
        <w:softHyphen/>
        <w:t>стовой мягкой малоуглеродистой стали, латуни, алюминия и других металлов. Изготавливают длиной 200 и 250 мм для ра</w:t>
      </w:r>
      <w:r w:rsidRPr="0095416F">
        <w:t>з</w:t>
      </w:r>
      <w:r w:rsidRPr="0095416F">
        <w:t>резания металла толщиной до 0,5 мм, 320 мм (для тол</w:t>
      </w:r>
      <w:r w:rsidRPr="0095416F">
        <w:softHyphen/>
        <w:t>щины до 0,75 мм), 400 мм (для то</w:t>
      </w:r>
      <w:r w:rsidRPr="0095416F">
        <w:t>л</w:t>
      </w:r>
      <w:r w:rsidRPr="0095416F">
        <w:t>щины до 1 мм).</w:t>
      </w:r>
    </w:p>
    <w:p w:rsidR="009274E1" w:rsidRPr="0095416F" w:rsidRDefault="009274E1" w:rsidP="008C3FCB">
      <w:pPr>
        <w:pStyle w:val="a5"/>
        <w:spacing w:before="0" w:beforeAutospacing="0" w:after="0" w:afterAutospacing="0"/>
        <w:jc w:val="both"/>
      </w:pPr>
      <w:r w:rsidRPr="0095416F">
        <w:t xml:space="preserve">Материал ножниц — сталь 65, 70. Лезвия ножниц термически </w:t>
      </w:r>
      <w:proofErr w:type="spellStart"/>
      <w:r w:rsidRPr="0095416F">
        <w:t>обраб</w:t>
      </w:r>
      <w:proofErr w:type="gramStart"/>
      <w:r w:rsidRPr="0095416F">
        <w:t>о</w:t>
      </w:r>
      <w:proofErr w:type="spellEnd"/>
      <w:r w:rsidRPr="0095416F">
        <w:t>-</w:t>
      </w:r>
      <w:proofErr w:type="gramEnd"/>
      <w:r w:rsidRPr="0095416F">
        <w:t xml:space="preserve"> </w:t>
      </w:r>
      <w:proofErr w:type="spellStart"/>
      <w:r w:rsidRPr="0095416F">
        <w:t>таны</w:t>
      </w:r>
      <w:proofErr w:type="spellEnd"/>
      <w:r w:rsidRPr="0095416F">
        <w:t xml:space="preserve"> до твердости HRC 52-58. Режущие кромки лезвий остро заточены под уг</w:t>
      </w:r>
      <w:r w:rsidRPr="0095416F">
        <w:softHyphen/>
        <w:t>лом 70°. Лезвия ножниц в з</w:t>
      </w:r>
      <w:r w:rsidRPr="0095416F">
        <w:t>а</w:t>
      </w:r>
      <w:r w:rsidRPr="0095416F">
        <w:t>крытом состоянии взаимно перекрываются, причем перекрытие на концах не превы</w:t>
      </w:r>
      <w:r w:rsidRPr="0095416F">
        <w:softHyphen/>
        <w:t>шает 2 мм.</w:t>
      </w:r>
    </w:p>
    <w:p w:rsidR="009274E1" w:rsidRPr="0095416F" w:rsidRDefault="009274E1" w:rsidP="008C3FCB">
      <w:pPr>
        <w:pStyle w:val="a5"/>
        <w:spacing w:before="0" w:beforeAutospacing="0" w:after="0" w:afterAutospacing="0"/>
        <w:jc w:val="both"/>
      </w:pPr>
      <w:r w:rsidRPr="0095416F">
        <w:rPr>
          <w:rStyle w:val="a6"/>
          <w:u w:val="single"/>
        </w:rPr>
        <w:lastRenderedPageBreak/>
        <w:t>Стуловыми ножницами</w:t>
      </w:r>
      <w:r w:rsidR="008217FA" w:rsidRPr="0095416F">
        <w:rPr>
          <w:rStyle w:val="a6"/>
          <w:u w:val="single"/>
        </w:rPr>
        <w:t xml:space="preserve"> </w:t>
      </w:r>
      <w:r w:rsidRPr="0095416F">
        <w:t>режут листовой металл толщи</w:t>
      </w:r>
      <w:r w:rsidRPr="0095416F">
        <w:softHyphen/>
        <w:t>ной до 3—5 мм. Одна из ручек ножниц изогнута под углом 90° и жестко крепится к столу или другому основанию. Длина рабочей ручки ножниц — 400-800 мм, режущей части — 100-300 мм.</w:t>
      </w:r>
    </w:p>
    <w:p w:rsidR="009274E1" w:rsidRPr="0095416F" w:rsidRDefault="009274E1" w:rsidP="008C3FCB">
      <w:pPr>
        <w:pStyle w:val="a5"/>
        <w:spacing w:before="0" w:beforeAutospacing="0" w:after="0" w:afterAutospacing="0"/>
        <w:jc w:val="both"/>
      </w:pPr>
      <w:r w:rsidRPr="0095416F">
        <w:rPr>
          <w:rStyle w:val="a6"/>
          <w:u w:val="single"/>
        </w:rPr>
        <w:t>Рычажные ножницы</w:t>
      </w:r>
      <w:r w:rsidR="008217FA" w:rsidRPr="0095416F">
        <w:rPr>
          <w:rStyle w:val="a6"/>
          <w:u w:val="single"/>
        </w:rPr>
        <w:t xml:space="preserve"> </w:t>
      </w:r>
      <w:r w:rsidRPr="0095416F">
        <w:t>применяют для резки листового металла толщиной до 5 мм. Но</w:t>
      </w:r>
      <w:r w:rsidRPr="0095416F">
        <w:t>ж</w:t>
      </w:r>
      <w:r w:rsidRPr="0095416F">
        <w:t>ницы изготавливают из ин</w:t>
      </w:r>
      <w:r w:rsidRPr="0095416F">
        <w:softHyphen/>
        <w:t>струментальной стали У8А и обрабатывают термически до твердости HRC 52-58. Угол заострения режущих кромок ножей 75—85°.</w:t>
      </w:r>
    </w:p>
    <w:p w:rsidR="009274E1" w:rsidRPr="0095416F" w:rsidRDefault="009274E1" w:rsidP="008C3FCB">
      <w:pPr>
        <w:pStyle w:val="a5"/>
        <w:spacing w:before="0" w:beforeAutospacing="0" w:after="0" w:afterAutospacing="0"/>
        <w:jc w:val="both"/>
      </w:pPr>
      <w:r w:rsidRPr="0095416F">
        <w:rPr>
          <w:rStyle w:val="a6"/>
          <w:u w:val="single"/>
        </w:rPr>
        <w:t>Труборезы</w:t>
      </w:r>
      <w:r w:rsidR="00934253" w:rsidRPr="0095416F">
        <w:rPr>
          <w:rStyle w:val="a6"/>
          <w:u w:val="single"/>
        </w:rPr>
        <w:t xml:space="preserve"> </w:t>
      </w:r>
      <w:r w:rsidRPr="0095416F">
        <w:t>предназначены для резания вруч</w:t>
      </w:r>
      <w:r w:rsidRPr="0095416F">
        <w:softHyphen/>
        <w:t>ную тонкостенны</w:t>
      </w:r>
      <w:proofErr w:type="gramStart"/>
      <w:r w:rsidRPr="0095416F">
        <w:t>х(</w:t>
      </w:r>
      <w:proofErr w:type="gramEnd"/>
      <w:r w:rsidRPr="0095416F">
        <w:t>газовых) труб из мягкой стали, реза</w:t>
      </w:r>
      <w:r w:rsidRPr="0095416F">
        <w:softHyphen/>
        <w:t>ние выполняется без снятия стружки. Выпускают двух размеров: для резания труб от 1/2 до 2" и для труб — от 1 до 3".</w:t>
      </w:r>
    </w:p>
    <w:p w:rsidR="009274E1" w:rsidRPr="0095416F" w:rsidRDefault="009274E1" w:rsidP="008C3FCB">
      <w:pPr>
        <w:pStyle w:val="a5"/>
        <w:spacing w:before="0" w:beforeAutospacing="0" w:after="0" w:afterAutospacing="0"/>
        <w:jc w:val="both"/>
      </w:pPr>
      <w:r w:rsidRPr="0095416F">
        <w:t>Основные части трубореза — ролики: один режущий (рабочий) и два направляющие. Тр</w:t>
      </w:r>
      <w:r w:rsidRPr="0095416F">
        <w:t>у</w:t>
      </w:r>
      <w:r w:rsidRPr="0095416F">
        <w:t>ба разрезается рабочим роликом; при этом она за</w:t>
      </w:r>
      <w:r w:rsidRPr="0095416F">
        <w:softHyphen/>
        <w:t>крепляется на направляющих роликах и поджимается винтом.</w:t>
      </w:r>
    </w:p>
    <w:p w:rsidR="009274E1" w:rsidRPr="0095416F" w:rsidRDefault="009274E1" w:rsidP="008C3FCB">
      <w:pPr>
        <w:pStyle w:val="a5"/>
        <w:spacing w:before="0" w:beforeAutospacing="0" w:after="0" w:afterAutospacing="0"/>
        <w:jc w:val="both"/>
      </w:pPr>
      <w:r w:rsidRPr="0095416F">
        <w:rPr>
          <w:rStyle w:val="a6"/>
          <w:u w:val="single"/>
        </w:rPr>
        <w:t>Ручная ножовка</w:t>
      </w:r>
      <w:r w:rsidR="00934253" w:rsidRPr="0095416F">
        <w:rPr>
          <w:rStyle w:val="a6"/>
          <w:u w:val="single"/>
        </w:rPr>
        <w:t xml:space="preserve"> </w:t>
      </w:r>
      <w:r w:rsidRPr="0095416F">
        <w:t>(рисунок 9, а) применяется для разрезания сравнительно толстых листов металла и круглого или профиль</w:t>
      </w:r>
      <w:r w:rsidRPr="0095416F">
        <w:softHyphen/>
        <w:t xml:space="preserve">ного проката. Ножовкой можно производить также </w:t>
      </w:r>
      <w:proofErr w:type="spellStart"/>
      <w:r w:rsidRPr="0095416F">
        <w:t>пр</w:t>
      </w:r>
      <w:r w:rsidRPr="0095416F">
        <w:t>о</w:t>
      </w:r>
      <w:r w:rsidRPr="0095416F">
        <w:t>резание</w:t>
      </w:r>
      <w:proofErr w:type="spellEnd"/>
      <w:r w:rsidRPr="0095416F">
        <w:t xml:space="preserve"> шлицев, пазов, обрезку и вырезку заготовок по </w:t>
      </w:r>
      <w:proofErr w:type="gramStart"/>
      <w:r w:rsidRPr="0095416F">
        <w:t>контуру</w:t>
      </w:r>
      <w:proofErr w:type="gramEnd"/>
      <w:r w:rsidRPr="0095416F">
        <w:t xml:space="preserve"> и дру</w:t>
      </w:r>
      <w:r w:rsidRPr="0095416F">
        <w:softHyphen/>
        <w:t>гие работы. Изг</w:t>
      </w:r>
      <w:r w:rsidRPr="0095416F">
        <w:t>о</w:t>
      </w:r>
      <w:r w:rsidRPr="0095416F">
        <w:t>тавливают их из сталей У8-У12 или 9ХС с твердостью режущей части HRC 58-61, сердц</w:t>
      </w:r>
      <w:r w:rsidRPr="0095416F">
        <w:t>е</w:t>
      </w:r>
      <w:r w:rsidRPr="0095416F">
        <w:t xml:space="preserve">вины — HRC 40-45. Она состоит из рамки </w:t>
      </w:r>
      <w:r w:rsidRPr="0095416F">
        <w:rPr>
          <w:i/>
          <w:iCs/>
        </w:rPr>
        <w:t>1</w:t>
      </w:r>
      <w:r w:rsidRPr="0095416F">
        <w:t>, натяжного винта с бараш</w:t>
      </w:r>
      <w:r w:rsidRPr="0095416F">
        <w:softHyphen/>
        <w:t xml:space="preserve">ковой гайкой </w:t>
      </w:r>
      <w:r w:rsidRPr="0095416F">
        <w:rPr>
          <w:i/>
          <w:iCs/>
        </w:rPr>
        <w:t xml:space="preserve">2, </w:t>
      </w:r>
      <w:r w:rsidRPr="0095416F">
        <w:t>р</w:t>
      </w:r>
      <w:r w:rsidRPr="0095416F">
        <w:t>у</w:t>
      </w:r>
      <w:r w:rsidRPr="0095416F">
        <w:t xml:space="preserve">коятки </w:t>
      </w:r>
      <w:r w:rsidRPr="0095416F">
        <w:rPr>
          <w:i/>
          <w:iCs/>
        </w:rPr>
        <w:t xml:space="preserve">6, </w:t>
      </w:r>
      <w:r w:rsidRPr="0095416F">
        <w:t xml:space="preserve">ножовочного полотна </w:t>
      </w:r>
      <w:r w:rsidRPr="0095416F">
        <w:rPr>
          <w:i/>
          <w:iCs/>
        </w:rPr>
        <w:t xml:space="preserve">4, </w:t>
      </w:r>
      <w:r w:rsidRPr="0095416F">
        <w:t xml:space="preserve">которое вставляется в прорези головок </w:t>
      </w:r>
      <w:r w:rsidRPr="0095416F">
        <w:rPr>
          <w:i/>
          <w:iCs/>
        </w:rPr>
        <w:t xml:space="preserve">3 </w:t>
      </w:r>
      <w:r w:rsidRPr="0095416F">
        <w:t>и крепится штифтами 5.</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87"/>
        <w:gridCol w:w="4188"/>
      </w:tblGrid>
      <w:tr w:rsidR="009274E1" w:rsidRPr="008C02F3" w:rsidTr="009108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7F95" w:rsidRDefault="009274E1" w:rsidP="008C3FCB">
            <w:pPr>
              <w:spacing w:after="0" w:line="240" w:lineRule="auto"/>
              <w:jc w:val="both"/>
              <w:rPr>
                <w:rFonts w:ascii="Times New Roman" w:hAnsi="Times New Roman" w:cs="Times New Roman"/>
                <w:sz w:val="28"/>
                <w:szCs w:val="28"/>
              </w:rPr>
            </w:pPr>
            <w:r w:rsidRPr="008C02F3">
              <w:rPr>
                <w:rFonts w:ascii="Times New Roman" w:hAnsi="Times New Roman" w:cs="Times New Roman"/>
                <w:noProof/>
                <w:sz w:val="28"/>
                <w:szCs w:val="28"/>
              </w:rPr>
              <w:drawing>
                <wp:inline distT="0" distB="0" distL="0" distR="0" wp14:anchorId="069AF1E4" wp14:editId="013E6158">
                  <wp:extent cx="2774950" cy="4274185"/>
                  <wp:effectExtent l="0" t="0" r="0" b="0"/>
                  <wp:docPr id="12" name="Рисунок 12" descr="http://konspekta.net/megalektsiiru/baza4/782638560496.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nspekta.net/megalektsiiru/baza4/782638560496.files/image09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4950" cy="4274185"/>
                          </a:xfrm>
                          <a:prstGeom prst="rect">
                            <a:avLst/>
                          </a:prstGeom>
                          <a:noFill/>
                          <a:ln>
                            <a:noFill/>
                          </a:ln>
                        </pic:spPr>
                      </pic:pic>
                    </a:graphicData>
                  </a:graphic>
                </wp:inline>
              </w:drawing>
            </w:r>
          </w:p>
          <w:p w:rsidR="009274E1" w:rsidRPr="008C02F3" w:rsidRDefault="009274E1" w:rsidP="008C3FCB">
            <w:pPr>
              <w:spacing w:after="0" w:line="240" w:lineRule="auto"/>
              <w:jc w:val="both"/>
              <w:rPr>
                <w:rFonts w:ascii="Times New Roman" w:hAnsi="Times New Roman" w:cs="Times New Roman"/>
                <w:sz w:val="28"/>
                <w:szCs w:val="28"/>
              </w:rPr>
            </w:pPr>
            <w:proofErr w:type="gramStart"/>
            <w:r w:rsidRPr="008C02F3">
              <w:rPr>
                <w:rFonts w:ascii="Times New Roman" w:hAnsi="Times New Roman" w:cs="Times New Roman"/>
                <w:sz w:val="28"/>
                <w:szCs w:val="28"/>
              </w:rPr>
              <w:t xml:space="preserve">Рисунок 9 Ручная ножовка а – устройство, б - углы заточки, в – разводка зубьев «по зубу», г – разводка зубьев «по полотну». </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9274E1" w:rsidRPr="008C02F3" w:rsidRDefault="009274E1" w:rsidP="008C3FCB">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t>Каждый зуб полотна имеет фо</w:t>
            </w:r>
            <w:r w:rsidRPr="008C02F3">
              <w:rPr>
                <w:rFonts w:ascii="Times New Roman" w:hAnsi="Times New Roman" w:cs="Times New Roman"/>
                <w:sz w:val="28"/>
                <w:szCs w:val="28"/>
              </w:rPr>
              <w:t>р</w:t>
            </w:r>
            <w:r w:rsidRPr="008C02F3">
              <w:rPr>
                <w:rFonts w:ascii="Times New Roman" w:hAnsi="Times New Roman" w:cs="Times New Roman"/>
                <w:sz w:val="28"/>
                <w:szCs w:val="28"/>
              </w:rPr>
              <w:t xml:space="preserve">му клина (резца). На нем, как и на резце, различают задний угол </w:t>
            </w:r>
            <w:r w:rsidRPr="008C02F3">
              <w:rPr>
                <w:rFonts w:ascii="Times New Roman" w:hAnsi="Times New Roman" w:cs="Times New Roman"/>
                <w:i/>
                <w:iCs/>
                <w:sz w:val="28"/>
                <w:szCs w:val="28"/>
              </w:rPr>
              <w:t xml:space="preserve">α, </w:t>
            </w:r>
            <w:r w:rsidRPr="008C02F3">
              <w:rPr>
                <w:rFonts w:ascii="Times New Roman" w:hAnsi="Times New Roman" w:cs="Times New Roman"/>
                <w:sz w:val="28"/>
                <w:szCs w:val="28"/>
              </w:rPr>
              <w:t xml:space="preserve">угол заострения </w:t>
            </w:r>
            <w:r w:rsidRPr="008C02F3">
              <w:rPr>
                <w:rFonts w:ascii="Times New Roman" w:hAnsi="Times New Roman" w:cs="Times New Roman"/>
                <w:i/>
                <w:iCs/>
                <w:sz w:val="28"/>
                <w:szCs w:val="28"/>
              </w:rPr>
              <w:t>β</w:t>
            </w:r>
            <w:r w:rsidRPr="008C02F3">
              <w:rPr>
                <w:rFonts w:ascii="Times New Roman" w:hAnsi="Times New Roman" w:cs="Times New Roman"/>
                <w:sz w:val="28"/>
                <w:szCs w:val="28"/>
              </w:rPr>
              <w:t xml:space="preserve">, передний угол γ и угол резания δ= </w:t>
            </w:r>
            <w:r w:rsidRPr="008C02F3">
              <w:rPr>
                <w:rFonts w:ascii="Times New Roman" w:hAnsi="Times New Roman" w:cs="Times New Roman"/>
                <w:i/>
                <w:iCs/>
                <w:sz w:val="28"/>
                <w:szCs w:val="28"/>
              </w:rPr>
              <w:t>α</w:t>
            </w:r>
            <w:r w:rsidRPr="008C02F3">
              <w:rPr>
                <w:rFonts w:ascii="Times New Roman" w:hAnsi="Times New Roman" w:cs="Times New Roman"/>
                <w:sz w:val="28"/>
                <w:szCs w:val="28"/>
              </w:rPr>
              <w:t xml:space="preserve"> + β (рис</w:t>
            </w:r>
            <w:r w:rsidRPr="008C02F3">
              <w:rPr>
                <w:rFonts w:ascii="Times New Roman" w:hAnsi="Times New Roman" w:cs="Times New Roman"/>
                <w:sz w:val="28"/>
                <w:szCs w:val="28"/>
              </w:rPr>
              <w:t>у</w:t>
            </w:r>
            <w:r w:rsidRPr="008C02F3">
              <w:rPr>
                <w:rFonts w:ascii="Times New Roman" w:hAnsi="Times New Roman" w:cs="Times New Roman"/>
                <w:sz w:val="28"/>
                <w:szCs w:val="28"/>
              </w:rPr>
              <w:t>нок 9, б). При насечке зубьев учитывают то, что образую</w:t>
            </w:r>
            <w:r w:rsidRPr="008C02F3">
              <w:rPr>
                <w:rFonts w:ascii="Times New Roman" w:hAnsi="Times New Roman" w:cs="Times New Roman"/>
                <w:sz w:val="28"/>
                <w:szCs w:val="28"/>
              </w:rPr>
              <w:softHyphen/>
              <w:t>щаяся стружка должна помещаться между зубьями до их выхода из пропила. В зависимости от тве</w:t>
            </w:r>
            <w:r w:rsidRPr="008C02F3">
              <w:rPr>
                <w:rFonts w:ascii="Times New Roman" w:hAnsi="Times New Roman" w:cs="Times New Roman"/>
                <w:sz w:val="28"/>
                <w:szCs w:val="28"/>
              </w:rPr>
              <w:t>р</w:t>
            </w:r>
            <w:r w:rsidRPr="008C02F3">
              <w:rPr>
                <w:rFonts w:ascii="Times New Roman" w:hAnsi="Times New Roman" w:cs="Times New Roman"/>
                <w:sz w:val="28"/>
                <w:szCs w:val="28"/>
              </w:rPr>
              <w:t>дости разрезаемых материалов углы зуба полотна могут быть: γ =0—12°, β =43— 60° и α = 35 —40°. Чтобы ширина разреза, сд</w:t>
            </w:r>
            <w:r w:rsidRPr="008C02F3">
              <w:rPr>
                <w:rFonts w:ascii="Times New Roman" w:hAnsi="Times New Roman" w:cs="Times New Roman"/>
                <w:sz w:val="28"/>
                <w:szCs w:val="28"/>
              </w:rPr>
              <w:t>е</w:t>
            </w:r>
            <w:r w:rsidRPr="008C02F3">
              <w:rPr>
                <w:rFonts w:ascii="Times New Roman" w:hAnsi="Times New Roman" w:cs="Times New Roman"/>
                <w:sz w:val="28"/>
                <w:szCs w:val="28"/>
              </w:rPr>
              <w:t>ланного ножовкой, была немного больше толщины полотна, в</w:t>
            </w:r>
            <w:r w:rsidRPr="008C02F3">
              <w:rPr>
                <w:rFonts w:ascii="Times New Roman" w:hAnsi="Times New Roman" w:cs="Times New Roman"/>
                <w:sz w:val="28"/>
                <w:szCs w:val="28"/>
              </w:rPr>
              <w:t>ы</w:t>
            </w:r>
            <w:r w:rsidRPr="008C02F3">
              <w:rPr>
                <w:rFonts w:ascii="Times New Roman" w:hAnsi="Times New Roman" w:cs="Times New Roman"/>
                <w:sz w:val="28"/>
                <w:szCs w:val="28"/>
              </w:rPr>
              <w:t>полняют разводку зубьев «по з</w:t>
            </w:r>
            <w:r w:rsidRPr="008C02F3">
              <w:rPr>
                <w:rFonts w:ascii="Times New Roman" w:hAnsi="Times New Roman" w:cs="Times New Roman"/>
                <w:sz w:val="28"/>
                <w:szCs w:val="28"/>
              </w:rPr>
              <w:t>у</w:t>
            </w:r>
            <w:r w:rsidRPr="008C02F3">
              <w:rPr>
                <w:rFonts w:ascii="Times New Roman" w:hAnsi="Times New Roman" w:cs="Times New Roman"/>
                <w:sz w:val="28"/>
                <w:szCs w:val="28"/>
              </w:rPr>
              <w:t xml:space="preserve">бу» (рисунок 9, </w:t>
            </w:r>
            <w:r w:rsidRPr="008C02F3">
              <w:rPr>
                <w:rFonts w:ascii="Times New Roman" w:hAnsi="Times New Roman" w:cs="Times New Roman"/>
                <w:i/>
                <w:iCs/>
                <w:sz w:val="28"/>
                <w:szCs w:val="28"/>
              </w:rPr>
              <w:t xml:space="preserve">в) </w:t>
            </w:r>
            <w:r w:rsidRPr="008C02F3">
              <w:rPr>
                <w:rFonts w:ascii="Times New Roman" w:hAnsi="Times New Roman" w:cs="Times New Roman"/>
                <w:sz w:val="28"/>
                <w:szCs w:val="28"/>
              </w:rPr>
              <w:t>или «по по</w:t>
            </w:r>
            <w:r w:rsidRPr="008C02F3">
              <w:rPr>
                <w:rFonts w:ascii="Times New Roman" w:hAnsi="Times New Roman" w:cs="Times New Roman"/>
                <w:sz w:val="28"/>
                <w:szCs w:val="28"/>
              </w:rPr>
              <w:softHyphen/>
              <w:t xml:space="preserve">лотну» (рисунок 9, </w:t>
            </w:r>
            <w:r w:rsidRPr="008C02F3">
              <w:rPr>
                <w:rFonts w:ascii="Times New Roman" w:hAnsi="Times New Roman" w:cs="Times New Roman"/>
                <w:i/>
                <w:iCs/>
                <w:sz w:val="28"/>
                <w:szCs w:val="28"/>
              </w:rPr>
              <w:t>г</w:t>
            </w:r>
            <w:r w:rsidRPr="008C02F3">
              <w:rPr>
                <w:rFonts w:ascii="Times New Roman" w:hAnsi="Times New Roman" w:cs="Times New Roman"/>
                <w:sz w:val="28"/>
                <w:szCs w:val="28"/>
              </w:rPr>
              <w:t>). Это предотвращает заклинивание п</w:t>
            </w:r>
            <w:r w:rsidRPr="008C02F3">
              <w:rPr>
                <w:rFonts w:ascii="Times New Roman" w:hAnsi="Times New Roman" w:cs="Times New Roman"/>
                <w:sz w:val="28"/>
                <w:szCs w:val="28"/>
              </w:rPr>
              <w:t>о</w:t>
            </w:r>
            <w:r w:rsidRPr="008C02F3">
              <w:rPr>
                <w:rFonts w:ascii="Times New Roman" w:hAnsi="Times New Roman" w:cs="Times New Roman"/>
                <w:sz w:val="28"/>
                <w:szCs w:val="28"/>
              </w:rPr>
              <w:t xml:space="preserve">лотна и облегчает работу. </w:t>
            </w:r>
          </w:p>
        </w:tc>
      </w:tr>
    </w:tbl>
    <w:p w:rsidR="009274E1" w:rsidRPr="008C02F3" w:rsidRDefault="009274E1" w:rsidP="008C3FCB">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 xml:space="preserve"> </w:t>
      </w:r>
    </w:p>
    <w:p w:rsidR="009274E1" w:rsidRPr="008C02F3" w:rsidRDefault="005E7BBA" w:rsidP="008C3FCB">
      <w:pPr>
        <w:pStyle w:val="a5"/>
        <w:spacing w:before="0" w:beforeAutospacing="0" w:after="0" w:afterAutospacing="0"/>
        <w:jc w:val="both"/>
        <w:rPr>
          <w:sz w:val="28"/>
          <w:szCs w:val="28"/>
        </w:rPr>
      </w:pPr>
      <w:r w:rsidRPr="008C02F3">
        <w:rPr>
          <w:sz w:val="28"/>
          <w:szCs w:val="28"/>
        </w:rPr>
        <w:tab/>
      </w:r>
      <w:r w:rsidR="009274E1" w:rsidRPr="008C02F3">
        <w:rPr>
          <w:rStyle w:val="a6"/>
          <w:sz w:val="28"/>
          <w:szCs w:val="28"/>
        </w:rPr>
        <w:t>Нарезание резьбы</w:t>
      </w:r>
    </w:p>
    <w:p w:rsidR="009274E1" w:rsidRPr="008C02F3" w:rsidRDefault="009274E1" w:rsidP="008C3FCB">
      <w:pPr>
        <w:pStyle w:val="a5"/>
        <w:spacing w:before="0" w:beforeAutospacing="0" w:after="0" w:afterAutospacing="0"/>
        <w:jc w:val="both"/>
        <w:rPr>
          <w:sz w:val="28"/>
          <w:szCs w:val="28"/>
        </w:rPr>
      </w:pPr>
      <w:r w:rsidRPr="008C02F3">
        <w:rPr>
          <w:sz w:val="28"/>
          <w:szCs w:val="28"/>
        </w:rPr>
        <w:t xml:space="preserve">Резьбы бывают </w:t>
      </w:r>
      <w:proofErr w:type="gramStart"/>
      <w:r w:rsidRPr="008C02F3">
        <w:rPr>
          <w:sz w:val="28"/>
          <w:szCs w:val="28"/>
          <w:u w:val="single"/>
        </w:rPr>
        <w:t>однозаходные</w:t>
      </w:r>
      <w:proofErr w:type="gramEnd"/>
      <w:r w:rsidRPr="008C02F3">
        <w:rPr>
          <w:sz w:val="28"/>
          <w:szCs w:val="28"/>
        </w:rPr>
        <w:t>, образованные одной винтовой линией (ни</w:t>
      </w:r>
      <w:r w:rsidRPr="008C02F3">
        <w:rPr>
          <w:sz w:val="28"/>
          <w:szCs w:val="28"/>
        </w:rPr>
        <w:t>т</w:t>
      </w:r>
      <w:r w:rsidRPr="008C02F3">
        <w:rPr>
          <w:sz w:val="28"/>
          <w:szCs w:val="28"/>
        </w:rPr>
        <w:t xml:space="preserve">кой), или </w:t>
      </w:r>
      <w:r w:rsidRPr="008C02F3">
        <w:rPr>
          <w:sz w:val="28"/>
          <w:szCs w:val="28"/>
          <w:u w:val="single"/>
        </w:rPr>
        <w:t>многозаходные</w:t>
      </w:r>
      <w:r w:rsidRPr="008C02F3">
        <w:rPr>
          <w:sz w:val="28"/>
          <w:szCs w:val="28"/>
        </w:rPr>
        <w:t>, образованные двумя и бо</w:t>
      </w:r>
      <w:r w:rsidRPr="008C02F3">
        <w:rPr>
          <w:sz w:val="28"/>
          <w:szCs w:val="28"/>
        </w:rPr>
        <w:softHyphen/>
        <w:t>лее нитками.</w:t>
      </w:r>
    </w:p>
    <w:p w:rsidR="009274E1" w:rsidRPr="008C02F3" w:rsidRDefault="009274E1" w:rsidP="008C3FCB">
      <w:pPr>
        <w:pStyle w:val="a5"/>
        <w:spacing w:before="0" w:beforeAutospacing="0" w:after="0" w:afterAutospacing="0"/>
        <w:jc w:val="both"/>
        <w:rPr>
          <w:sz w:val="28"/>
          <w:szCs w:val="28"/>
        </w:rPr>
      </w:pPr>
      <w:r w:rsidRPr="008C02F3">
        <w:rPr>
          <w:sz w:val="28"/>
          <w:szCs w:val="28"/>
        </w:rPr>
        <w:lastRenderedPageBreak/>
        <w:t xml:space="preserve">По направлению винтовой линии резьбы подразделяют на </w:t>
      </w:r>
      <w:r w:rsidRPr="008C02F3">
        <w:rPr>
          <w:sz w:val="28"/>
          <w:szCs w:val="28"/>
          <w:u w:val="single"/>
        </w:rPr>
        <w:t>правые и левые</w:t>
      </w:r>
      <w:r w:rsidRPr="008C02F3">
        <w:rPr>
          <w:sz w:val="28"/>
          <w:szCs w:val="28"/>
        </w:rPr>
        <w:t>.</w:t>
      </w:r>
    </w:p>
    <w:p w:rsidR="009274E1" w:rsidRPr="008C02F3" w:rsidRDefault="009274E1" w:rsidP="008C3FCB">
      <w:pPr>
        <w:pStyle w:val="a5"/>
        <w:spacing w:before="0" w:beforeAutospacing="0" w:after="0" w:afterAutospacing="0"/>
        <w:jc w:val="both"/>
        <w:rPr>
          <w:sz w:val="28"/>
          <w:szCs w:val="28"/>
        </w:rPr>
      </w:pPr>
      <w:proofErr w:type="gramStart"/>
      <w:r w:rsidRPr="008C02F3">
        <w:rPr>
          <w:sz w:val="28"/>
          <w:szCs w:val="28"/>
        </w:rPr>
        <w:t xml:space="preserve">По форме профиля резьбы подразделяют на </w:t>
      </w:r>
      <w:r w:rsidRPr="008C02F3">
        <w:rPr>
          <w:sz w:val="28"/>
          <w:szCs w:val="28"/>
          <w:u w:val="single"/>
        </w:rPr>
        <w:t>треугольные</w:t>
      </w:r>
      <w:r w:rsidRPr="008C02F3">
        <w:rPr>
          <w:sz w:val="28"/>
          <w:szCs w:val="28"/>
        </w:rPr>
        <w:t xml:space="preserve">, </w:t>
      </w:r>
      <w:r w:rsidRPr="008C02F3">
        <w:rPr>
          <w:sz w:val="28"/>
          <w:szCs w:val="28"/>
          <w:u w:val="single"/>
        </w:rPr>
        <w:t>прямоугольные</w:t>
      </w:r>
      <w:r w:rsidRPr="008C02F3">
        <w:rPr>
          <w:sz w:val="28"/>
          <w:szCs w:val="28"/>
        </w:rPr>
        <w:t xml:space="preserve">, </w:t>
      </w:r>
      <w:r w:rsidRPr="008C02F3">
        <w:rPr>
          <w:sz w:val="28"/>
          <w:szCs w:val="28"/>
          <w:u w:val="single"/>
        </w:rPr>
        <w:t>трапецеидаль</w:t>
      </w:r>
      <w:r w:rsidRPr="008C02F3">
        <w:rPr>
          <w:sz w:val="28"/>
          <w:szCs w:val="28"/>
          <w:u w:val="single"/>
        </w:rPr>
        <w:softHyphen/>
        <w:t>ные</w:t>
      </w:r>
      <w:r w:rsidRPr="008C02F3">
        <w:rPr>
          <w:sz w:val="28"/>
          <w:szCs w:val="28"/>
        </w:rPr>
        <w:t xml:space="preserve">, </w:t>
      </w:r>
      <w:r w:rsidRPr="008C02F3">
        <w:rPr>
          <w:sz w:val="28"/>
          <w:szCs w:val="28"/>
          <w:u w:val="single"/>
        </w:rPr>
        <w:t xml:space="preserve">упорные </w:t>
      </w:r>
      <w:r w:rsidRPr="008C02F3">
        <w:rPr>
          <w:sz w:val="28"/>
          <w:szCs w:val="28"/>
        </w:rPr>
        <w:t>(профиль в виде неравнобокой трапеции) и круг</w:t>
      </w:r>
      <w:r w:rsidRPr="008C02F3">
        <w:rPr>
          <w:sz w:val="28"/>
          <w:szCs w:val="28"/>
        </w:rPr>
        <w:softHyphen/>
        <w:t>лые.</w:t>
      </w:r>
      <w:proofErr w:type="gramEnd"/>
    </w:p>
    <w:p w:rsidR="009274E1" w:rsidRPr="008C02F3" w:rsidRDefault="009274E1" w:rsidP="008C3FCB">
      <w:pPr>
        <w:pStyle w:val="a5"/>
        <w:spacing w:before="0" w:beforeAutospacing="0" w:after="0" w:afterAutospacing="0"/>
        <w:jc w:val="both"/>
        <w:rPr>
          <w:sz w:val="28"/>
          <w:szCs w:val="28"/>
        </w:rPr>
      </w:pPr>
      <w:r w:rsidRPr="008C02F3">
        <w:rPr>
          <w:sz w:val="28"/>
          <w:szCs w:val="28"/>
        </w:rPr>
        <w:t xml:space="preserve">В зависимости от системы размеров резьбы делятся </w:t>
      </w:r>
      <w:proofErr w:type="gramStart"/>
      <w:r w:rsidRPr="008C02F3">
        <w:rPr>
          <w:sz w:val="28"/>
          <w:szCs w:val="28"/>
        </w:rPr>
        <w:t>на</w:t>
      </w:r>
      <w:proofErr w:type="gramEnd"/>
      <w:r w:rsidRPr="008C02F3">
        <w:rPr>
          <w:sz w:val="28"/>
          <w:szCs w:val="28"/>
        </w:rPr>
        <w:t xml:space="preserve"> </w:t>
      </w:r>
      <w:r w:rsidRPr="008C02F3">
        <w:rPr>
          <w:sz w:val="28"/>
          <w:szCs w:val="28"/>
          <w:u w:val="single"/>
        </w:rPr>
        <w:t>метрические</w:t>
      </w:r>
      <w:r w:rsidRPr="008C02F3">
        <w:rPr>
          <w:sz w:val="28"/>
          <w:szCs w:val="28"/>
        </w:rPr>
        <w:t xml:space="preserve">, </w:t>
      </w:r>
      <w:r w:rsidRPr="008C02F3">
        <w:rPr>
          <w:sz w:val="28"/>
          <w:szCs w:val="28"/>
          <w:u w:val="single"/>
        </w:rPr>
        <w:t>дюйм</w:t>
      </w:r>
      <w:r w:rsidRPr="008C02F3">
        <w:rPr>
          <w:sz w:val="28"/>
          <w:szCs w:val="28"/>
          <w:u w:val="single"/>
        </w:rPr>
        <w:t>о</w:t>
      </w:r>
      <w:r w:rsidRPr="008C02F3">
        <w:rPr>
          <w:sz w:val="28"/>
          <w:szCs w:val="28"/>
          <w:u w:val="single"/>
        </w:rPr>
        <w:t>вые, труб</w:t>
      </w:r>
      <w:r w:rsidRPr="008C02F3">
        <w:rPr>
          <w:sz w:val="28"/>
          <w:szCs w:val="28"/>
          <w:u w:val="single"/>
        </w:rPr>
        <w:softHyphen/>
        <w:t>ные</w:t>
      </w:r>
      <w:r w:rsidRPr="008C02F3">
        <w:rPr>
          <w:sz w:val="28"/>
          <w:szCs w:val="28"/>
        </w:rPr>
        <w:t xml:space="preserve"> и др.</w:t>
      </w:r>
    </w:p>
    <w:p w:rsidR="009274E1" w:rsidRPr="008C02F3" w:rsidRDefault="009274E1" w:rsidP="008C3FCB">
      <w:pPr>
        <w:pStyle w:val="a5"/>
        <w:spacing w:before="0" w:beforeAutospacing="0" w:after="0" w:afterAutospacing="0"/>
        <w:jc w:val="both"/>
        <w:rPr>
          <w:sz w:val="28"/>
          <w:szCs w:val="28"/>
        </w:rPr>
      </w:pPr>
      <w:r w:rsidRPr="008C02F3">
        <w:rPr>
          <w:sz w:val="28"/>
          <w:szCs w:val="28"/>
        </w:rPr>
        <w:t>В метрической резьбе угол треугольного профиля α равен 60°, наружный, средний и внут</w:t>
      </w:r>
      <w:r w:rsidRPr="008C02F3">
        <w:rPr>
          <w:sz w:val="28"/>
          <w:szCs w:val="28"/>
        </w:rPr>
        <w:softHyphen/>
        <w:t>ренний диаметры и шаг резьбы выражаются в миллиметрах. Пример обозначения: М20´1,5(первое число - наруж</w:t>
      </w:r>
      <w:r w:rsidRPr="008C02F3">
        <w:rPr>
          <w:sz w:val="28"/>
          <w:szCs w:val="28"/>
        </w:rPr>
        <w:softHyphen/>
        <w:t>ный диаметр, второе - шаг). В дюймовой резьбе угол треугольного профиля равен 55°, диаметр резьбы, выражают в дюймах, а шаг - числом ниток на один дюйм (1 дюйм = 25,4 мм). Пример обозначения: l ¼" (на</w:t>
      </w:r>
      <w:r w:rsidRPr="008C02F3">
        <w:rPr>
          <w:sz w:val="28"/>
          <w:szCs w:val="28"/>
        </w:rPr>
        <w:softHyphen/>
        <w:t>ружный диаметр резьбы в дюймах).</w:t>
      </w:r>
    </w:p>
    <w:p w:rsidR="009274E1" w:rsidRPr="008C02F3" w:rsidRDefault="009274E1" w:rsidP="008C3FCB">
      <w:pPr>
        <w:pStyle w:val="a5"/>
        <w:spacing w:before="0" w:beforeAutospacing="0" w:after="0" w:afterAutospacing="0"/>
        <w:jc w:val="both"/>
        <w:rPr>
          <w:sz w:val="28"/>
          <w:szCs w:val="28"/>
        </w:rPr>
      </w:pPr>
      <w:r w:rsidRPr="008C02F3">
        <w:rPr>
          <w:sz w:val="28"/>
          <w:szCs w:val="28"/>
        </w:rPr>
        <w:t>Трубная резьба отличается от дюймовой тем, что ее исход</w:t>
      </w:r>
      <w:r w:rsidRPr="008C02F3">
        <w:rPr>
          <w:sz w:val="28"/>
          <w:szCs w:val="28"/>
        </w:rPr>
        <w:softHyphen/>
        <w:t>ным размером я</w:t>
      </w:r>
      <w:r w:rsidRPr="008C02F3">
        <w:rPr>
          <w:sz w:val="28"/>
          <w:szCs w:val="28"/>
        </w:rPr>
        <w:t>в</w:t>
      </w:r>
      <w:r w:rsidRPr="008C02F3">
        <w:rPr>
          <w:sz w:val="28"/>
          <w:szCs w:val="28"/>
        </w:rPr>
        <w:t>ляется не наружный диаметр резьбы, а диаметр отверстия трубы, на нару</w:t>
      </w:r>
      <w:r w:rsidRPr="008C02F3">
        <w:rPr>
          <w:sz w:val="28"/>
          <w:szCs w:val="28"/>
        </w:rPr>
        <w:t>ж</w:t>
      </w:r>
      <w:r w:rsidRPr="008C02F3">
        <w:rPr>
          <w:sz w:val="28"/>
          <w:szCs w:val="28"/>
        </w:rPr>
        <w:t>ной поверхности которой нарезана резьба. Пример обозначения: Труб ¾" (цифры — внутренний диаметр трубы в дюймах).</w:t>
      </w:r>
    </w:p>
    <w:p w:rsidR="009274E1" w:rsidRPr="008C02F3" w:rsidRDefault="009274E1" w:rsidP="008C3FCB">
      <w:pPr>
        <w:pStyle w:val="a5"/>
        <w:spacing w:before="0" w:beforeAutospacing="0" w:after="0" w:afterAutospacing="0"/>
        <w:jc w:val="both"/>
        <w:rPr>
          <w:sz w:val="28"/>
          <w:szCs w:val="28"/>
        </w:rPr>
      </w:pPr>
      <w:r w:rsidRPr="008C02F3">
        <w:rPr>
          <w:sz w:val="28"/>
          <w:szCs w:val="28"/>
        </w:rPr>
        <w:t>Нарезание резьбы производится на сверлильных и специаль</w:t>
      </w:r>
      <w:r w:rsidRPr="008C02F3">
        <w:rPr>
          <w:sz w:val="28"/>
          <w:szCs w:val="28"/>
        </w:rPr>
        <w:softHyphen/>
        <w:t>ных резьбонаре</w:t>
      </w:r>
      <w:r w:rsidRPr="008C02F3">
        <w:rPr>
          <w:sz w:val="28"/>
          <w:szCs w:val="28"/>
        </w:rPr>
        <w:t>з</w:t>
      </w:r>
      <w:r w:rsidRPr="008C02F3">
        <w:rPr>
          <w:sz w:val="28"/>
          <w:szCs w:val="28"/>
        </w:rPr>
        <w:t>ных станках, а также вручную. При ручной обработке металлов внутреннюю резьбу нарезают метчиками, а наружную — плашками.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11"/>
        <w:gridCol w:w="4464"/>
      </w:tblGrid>
      <w:tr w:rsidR="009274E1" w:rsidRPr="008C02F3" w:rsidTr="0091081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B68E9" w:rsidRDefault="009274E1" w:rsidP="008C3FCB">
            <w:pPr>
              <w:spacing w:after="0" w:line="240" w:lineRule="auto"/>
              <w:jc w:val="both"/>
              <w:rPr>
                <w:rFonts w:ascii="Times New Roman" w:hAnsi="Times New Roman" w:cs="Times New Roman"/>
                <w:sz w:val="28"/>
                <w:szCs w:val="28"/>
              </w:rPr>
            </w:pPr>
            <w:r w:rsidRPr="008C02F3">
              <w:rPr>
                <w:rFonts w:ascii="Times New Roman" w:hAnsi="Times New Roman" w:cs="Times New Roman"/>
                <w:noProof/>
                <w:sz w:val="28"/>
                <w:szCs w:val="28"/>
              </w:rPr>
              <w:drawing>
                <wp:inline distT="0" distB="0" distL="0" distR="0" wp14:anchorId="58FFA90F" wp14:editId="63057A3E">
                  <wp:extent cx="2009775" cy="4125595"/>
                  <wp:effectExtent l="0" t="0" r="0" b="0"/>
                  <wp:docPr id="9" name="Рисунок 9" descr="http://konspekta.net/megalektsiiru/baza4/782638560496.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onspekta.net/megalektsiiru/baza4/782638560496.files/image1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775" cy="4125595"/>
                          </a:xfrm>
                          <a:prstGeom prst="rect">
                            <a:avLst/>
                          </a:prstGeom>
                          <a:noFill/>
                          <a:ln>
                            <a:noFill/>
                          </a:ln>
                        </pic:spPr>
                      </pic:pic>
                    </a:graphicData>
                  </a:graphic>
                </wp:inline>
              </w:drawing>
            </w:r>
          </w:p>
          <w:p w:rsidR="009274E1" w:rsidRPr="008C02F3" w:rsidRDefault="009274E1" w:rsidP="008C3FCB">
            <w:pPr>
              <w:spacing w:after="0" w:line="240" w:lineRule="auto"/>
              <w:jc w:val="both"/>
              <w:rPr>
                <w:rFonts w:ascii="Times New Roman" w:hAnsi="Times New Roman" w:cs="Times New Roman"/>
                <w:sz w:val="28"/>
                <w:szCs w:val="28"/>
              </w:rPr>
            </w:pPr>
            <w:proofErr w:type="gramStart"/>
            <w:r w:rsidRPr="008C02F3">
              <w:rPr>
                <w:rFonts w:ascii="Times New Roman" w:hAnsi="Times New Roman" w:cs="Times New Roman"/>
                <w:sz w:val="28"/>
                <w:szCs w:val="28"/>
              </w:rPr>
              <w:t xml:space="preserve">Рисунок 11 Элементы и виды резьбы по профилю а – метрическая с треугольным профилем; </w:t>
            </w:r>
            <w:r w:rsidRPr="008C02F3">
              <w:rPr>
                <w:rFonts w:ascii="Times New Roman" w:hAnsi="Times New Roman" w:cs="Times New Roman"/>
                <w:i/>
                <w:iCs/>
                <w:sz w:val="28"/>
                <w:szCs w:val="28"/>
              </w:rPr>
              <w:t xml:space="preserve">б - </w:t>
            </w:r>
            <w:r w:rsidRPr="008C02F3">
              <w:rPr>
                <w:rFonts w:ascii="Times New Roman" w:hAnsi="Times New Roman" w:cs="Times New Roman"/>
                <w:sz w:val="28"/>
                <w:szCs w:val="28"/>
              </w:rPr>
              <w:t xml:space="preserve">прямоугольная; </w:t>
            </w:r>
            <w:r w:rsidRPr="008C02F3">
              <w:rPr>
                <w:rFonts w:ascii="Times New Roman" w:hAnsi="Times New Roman" w:cs="Times New Roman"/>
                <w:i/>
                <w:iCs/>
                <w:sz w:val="28"/>
                <w:szCs w:val="28"/>
              </w:rPr>
              <w:t xml:space="preserve">в - </w:t>
            </w:r>
            <w:r w:rsidRPr="008C02F3">
              <w:rPr>
                <w:rFonts w:ascii="Times New Roman" w:hAnsi="Times New Roman" w:cs="Times New Roman"/>
                <w:sz w:val="28"/>
                <w:szCs w:val="28"/>
              </w:rPr>
              <w:t>трап</w:t>
            </w:r>
            <w:r w:rsidRPr="008C02F3">
              <w:rPr>
                <w:rFonts w:ascii="Times New Roman" w:hAnsi="Times New Roman" w:cs="Times New Roman"/>
                <w:sz w:val="28"/>
                <w:szCs w:val="28"/>
              </w:rPr>
              <w:t>е</w:t>
            </w:r>
            <w:r w:rsidRPr="008C02F3">
              <w:rPr>
                <w:rFonts w:ascii="Times New Roman" w:hAnsi="Times New Roman" w:cs="Times New Roman"/>
                <w:sz w:val="28"/>
                <w:szCs w:val="28"/>
              </w:rPr>
              <w:t>цеидальная симметричная; г - трапец</w:t>
            </w:r>
            <w:r w:rsidRPr="008C02F3">
              <w:rPr>
                <w:rFonts w:ascii="Times New Roman" w:hAnsi="Times New Roman" w:cs="Times New Roman"/>
                <w:sz w:val="28"/>
                <w:szCs w:val="28"/>
              </w:rPr>
              <w:t>е</w:t>
            </w:r>
            <w:r w:rsidRPr="008C02F3">
              <w:rPr>
                <w:rFonts w:ascii="Times New Roman" w:hAnsi="Times New Roman" w:cs="Times New Roman"/>
                <w:sz w:val="28"/>
                <w:szCs w:val="28"/>
              </w:rPr>
              <w:t xml:space="preserve">идальная несимметричная (упорная); </w:t>
            </w:r>
            <w:r w:rsidRPr="008C02F3">
              <w:rPr>
                <w:rFonts w:ascii="Times New Roman" w:hAnsi="Times New Roman" w:cs="Times New Roman"/>
                <w:i/>
                <w:iCs/>
                <w:sz w:val="28"/>
                <w:szCs w:val="28"/>
              </w:rPr>
              <w:t xml:space="preserve">д - </w:t>
            </w:r>
            <w:r w:rsidRPr="008C02F3">
              <w:rPr>
                <w:rFonts w:ascii="Times New Roman" w:hAnsi="Times New Roman" w:cs="Times New Roman"/>
                <w:sz w:val="28"/>
                <w:szCs w:val="28"/>
              </w:rPr>
              <w:lastRenderedPageBreak/>
              <w:t xml:space="preserve">круглая. </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9274E1" w:rsidRPr="008C02F3" w:rsidRDefault="009274E1" w:rsidP="008C3FCB">
            <w:pPr>
              <w:spacing w:after="0" w:line="240" w:lineRule="auto"/>
              <w:jc w:val="both"/>
              <w:rPr>
                <w:rFonts w:ascii="Times New Roman" w:hAnsi="Times New Roman" w:cs="Times New Roman"/>
                <w:sz w:val="28"/>
                <w:szCs w:val="28"/>
              </w:rPr>
            </w:pPr>
            <w:r w:rsidRPr="008C02F3">
              <w:rPr>
                <w:rFonts w:ascii="Times New Roman" w:hAnsi="Times New Roman" w:cs="Times New Roman"/>
                <w:sz w:val="28"/>
                <w:szCs w:val="28"/>
              </w:rPr>
              <w:lastRenderedPageBreak/>
              <w:t xml:space="preserve">Метчики </w:t>
            </w:r>
            <w:r w:rsidRPr="008C02F3">
              <w:rPr>
                <w:rFonts w:ascii="Times New Roman" w:hAnsi="Times New Roman" w:cs="Times New Roman"/>
                <w:sz w:val="28"/>
                <w:szCs w:val="28"/>
                <w:u w:val="single"/>
              </w:rPr>
              <w:t>по назначению</w:t>
            </w:r>
            <w:r w:rsidRPr="008C02F3">
              <w:rPr>
                <w:rFonts w:ascii="Times New Roman" w:hAnsi="Times New Roman" w:cs="Times New Roman"/>
                <w:sz w:val="28"/>
                <w:szCs w:val="28"/>
              </w:rPr>
              <w:t xml:space="preserve"> делятся на ручные, машинно-ручные и м</w:t>
            </w:r>
            <w:r w:rsidRPr="008C02F3">
              <w:rPr>
                <w:rFonts w:ascii="Times New Roman" w:hAnsi="Times New Roman" w:cs="Times New Roman"/>
                <w:sz w:val="28"/>
                <w:szCs w:val="28"/>
              </w:rPr>
              <w:t>а</w:t>
            </w:r>
            <w:r w:rsidRPr="008C02F3">
              <w:rPr>
                <w:rFonts w:ascii="Times New Roman" w:hAnsi="Times New Roman" w:cs="Times New Roman"/>
                <w:sz w:val="28"/>
                <w:szCs w:val="28"/>
              </w:rPr>
              <w:t xml:space="preserve">шинные, а </w:t>
            </w:r>
            <w:r w:rsidRPr="008C02F3">
              <w:rPr>
                <w:rFonts w:ascii="Times New Roman" w:hAnsi="Times New Roman" w:cs="Times New Roman"/>
                <w:sz w:val="28"/>
                <w:szCs w:val="28"/>
                <w:u w:val="single"/>
              </w:rPr>
              <w:t>в зависимости от проф</w:t>
            </w:r>
            <w:r w:rsidRPr="008C02F3">
              <w:rPr>
                <w:rFonts w:ascii="Times New Roman" w:hAnsi="Times New Roman" w:cs="Times New Roman"/>
                <w:sz w:val="28"/>
                <w:szCs w:val="28"/>
                <w:u w:val="single"/>
              </w:rPr>
              <w:t>и</w:t>
            </w:r>
            <w:r w:rsidRPr="008C02F3">
              <w:rPr>
                <w:rFonts w:ascii="Times New Roman" w:hAnsi="Times New Roman" w:cs="Times New Roman"/>
                <w:sz w:val="28"/>
                <w:szCs w:val="28"/>
                <w:u w:val="single"/>
              </w:rPr>
              <w:t>ля нарезаемой резьбы</w:t>
            </w:r>
            <w:r w:rsidRPr="008C02F3">
              <w:rPr>
                <w:rFonts w:ascii="Times New Roman" w:hAnsi="Times New Roman" w:cs="Times New Roman"/>
                <w:sz w:val="28"/>
                <w:szCs w:val="28"/>
              </w:rPr>
              <w:t xml:space="preserve"> — на три т</w:t>
            </w:r>
            <w:r w:rsidRPr="008C02F3">
              <w:rPr>
                <w:rFonts w:ascii="Times New Roman" w:hAnsi="Times New Roman" w:cs="Times New Roman"/>
                <w:sz w:val="28"/>
                <w:szCs w:val="28"/>
              </w:rPr>
              <w:t>и</w:t>
            </w:r>
            <w:r w:rsidRPr="008C02F3">
              <w:rPr>
                <w:rFonts w:ascii="Times New Roman" w:hAnsi="Times New Roman" w:cs="Times New Roman"/>
                <w:sz w:val="28"/>
                <w:szCs w:val="28"/>
              </w:rPr>
              <w:t xml:space="preserve">па: </w:t>
            </w:r>
            <w:proofErr w:type="gramStart"/>
            <w:r w:rsidRPr="008C02F3">
              <w:rPr>
                <w:rFonts w:ascii="Times New Roman" w:hAnsi="Times New Roman" w:cs="Times New Roman"/>
                <w:sz w:val="28"/>
                <w:szCs w:val="28"/>
              </w:rPr>
              <w:t>для</w:t>
            </w:r>
            <w:proofErr w:type="gramEnd"/>
            <w:r w:rsidRPr="008C02F3">
              <w:rPr>
                <w:rFonts w:ascii="Times New Roman" w:hAnsi="Times New Roman" w:cs="Times New Roman"/>
                <w:sz w:val="28"/>
                <w:szCs w:val="28"/>
              </w:rPr>
              <w:t xml:space="preserve"> метрической, дюймовой и трубной </w:t>
            </w:r>
            <w:proofErr w:type="spellStart"/>
            <w:r w:rsidRPr="008C02F3">
              <w:rPr>
                <w:rFonts w:ascii="Times New Roman" w:hAnsi="Times New Roman" w:cs="Times New Roman"/>
                <w:sz w:val="28"/>
                <w:szCs w:val="28"/>
              </w:rPr>
              <w:t>резьб</w:t>
            </w:r>
            <w:proofErr w:type="spellEnd"/>
            <w:r w:rsidRPr="008C02F3">
              <w:rPr>
                <w:rFonts w:ascii="Times New Roman" w:hAnsi="Times New Roman" w:cs="Times New Roman"/>
                <w:sz w:val="28"/>
                <w:szCs w:val="28"/>
              </w:rPr>
              <w:t xml:space="preserve">. </w:t>
            </w:r>
            <w:r w:rsidRPr="008C02F3">
              <w:rPr>
                <w:rFonts w:ascii="Times New Roman" w:hAnsi="Times New Roman" w:cs="Times New Roman"/>
                <w:sz w:val="28"/>
                <w:szCs w:val="28"/>
                <w:u w:val="single"/>
              </w:rPr>
              <w:t>Метчи</w:t>
            </w:r>
            <w:proofErr w:type="gramStart"/>
            <w:r w:rsidRPr="008C02F3">
              <w:rPr>
                <w:rFonts w:ascii="Times New Roman" w:hAnsi="Times New Roman" w:cs="Times New Roman"/>
                <w:sz w:val="28"/>
                <w:szCs w:val="28"/>
                <w:u w:val="single"/>
              </w:rPr>
              <w:t>к</w:t>
            </w:r>
            <w:r w:rsidRPr="008C02F3">
              <w:rPr>
                <w:rFonts w:ascii="Times New Roman" w:hAnsi="Times New Roman" w:cs="Times New Roman"/>
                <w:sz w:val="28"/>
                <w:szCs w:val="28"/>
              </w:rPr>
              <w:t>(</w:t>
            </w:r>
            <w:proofErr w:type="gramEnd"/>
            <w:r w:rsidRPr="008C02F3">
              <w:rPr>
                <w:rFonts w:ascii="Times New Roman" w:hAnsi="Times New Roman" w:cs="Times New Roman"/>
                <w:sz w:val="28"/>
                <w:szCs w:val="28"/>
              </w:rPr>
              <w:t xml:space="preserve">рисунок 12) состоит из двух основных частей: рабочей части и хвостовика. </w:t>
            </w:r>
            <w:proofErr w:type="gramStart"/>
            <w:r w:rsidRPr="008C02F3">
              <w:rPr>
                <w:rFonts w:ascii="Times New Roman" w:hAnsi="Times New Roman" w:cs="Times New Roman"/>
                <w:sz w:val="28"/>
                <w:szCs w:val="28"/>
              </w:rPr>
              <w:t>Раб</w:t>
            </w:r>
            <w:r w:rsidRPr="008C02F3">
              <w:rPr>
                <w:rFonts w:ascii="Times New Roman" w:hAnsi="Times New Roman" w:cs="Times New Roman"/>
                <w:sz w:val="28"/>
                <w:szCs w:val="28"/>
              </w:rPr>
              <w:t>о</w:t>
            </w:r>
            <w:r w:rsidRPr="008C02F3">
              <w:rPr>
                <w:rFonts w:ascii="Times New Roman" w:hAnsi="Times New Roman" w:cs="Times New Roman"/>
                <w:sz w:val="28"/>
                <w:szCs w:val="28"/>
              </w:rPr>
              <w:t>чая часть, в свою очередь, состоит из заборной (режущей) и напра</w:t>
            </w:r>
            <w:r w:rsidRPr="008C02F3">
              <w:rPr>
                <w:rFonts w:ascii="Times New Roman" w:hAnsi="Times New Roman" w:cs="Times New Roman"/>
                <w:sz w:val="28"/>
                <w:szCs w:val="28"/>
              </w:rPr>
              <w:t>в</w:t>
            </w:r>
            <w:r w:rsidRPr="008C02F3">
              <w:rPr>
                <w:rFonts w:ascii="Times New Roman" w:hAnsi="Times New Roman" w:cs="Times New Roman"/>
                <w:sz w:val="28"/>
                <w:szCs w:val="28"/>
              </w:rPr>
              <w:t>ляющей (калибру</w:t>
            </w:r>
            <w:r w:rsidRPr="008C02F3">
              <w:rPr>
                <w:rFonts w:ascii="Times New Roman" w:hAnsi="Times New Roman" w:cs="Times New Roman"/>
                <w:sz w:val="28"/>
                <w:szCs w:val="28"/>
              </w:rPr>
              <w:softHyphen/>
              <w:t>ющей) частей.</w:t>
            </w:r>
            <w:proofErr w:type="gramEnd"/>
            <w:r w:rsidRPr="008C02F3">
              <w:rPr>
                <w:rFonts w:ascii="Times New Roman" w:hAnsi="Times New Roman" w:cs="Times New Roman"/>
                <w:sz w:val="28"/>
                <w:szCs w:val="28"/>
              </w:rPr>
              <w:t xml:space="preserve"> </w:t>
            </w:r>
            <w:proofErr w:type="gramStart"/>
            <w:r w:rsidRPr="008C02F3">
              <w:rPr>
                <w:rFonts w:ascii="Times New Roman" w:hAnsi="Times New Roman" w:cs="Times New Roman"/>
                <w:sz w:val="28"/>
                <w:szCs w:val="28"/>
              </w:rPr>
              <w:t>З</w:t>
            </w:r>
            <w:r w:rsidRPr="008C02F3">
              <w:rPr>
                <w:rFonts w:ascii="Times New Roman" w:hAnsi="Times New Roman" w:cs="Times New Roman"/>
                <w:sz w:val="28"/>
                <w:szCs w:val="28"/>
              </w:rPr>
              <w:t>а</w:t>
            </w:r>
            <w:r w:rsidRPr="008C02F3">
              <w:rPr>
                <w:rFonts w:ascii="Times New Roman" w:hAnsi="Times New Roman" w:cs="Times New Roman"/>
                <w:sz w:val="28"/>
                <w:szCs w:val="28"/>
              </w:rPr>
              <w:t>борная</w:t>
            </w:r>
            <w:proofErr w:type="gramEnd"/>
            <w:r w:rsidRPr="008C02F3">
              <w:rPr>
                <w:rFonts w:ascii="Times New Roman" w:hAnsi="Times New Roman" w:cs="Times New Roman"/>
                <w:sz w:val="28"/>
                <w:szCs w:val="28"/>
              </w:rPr>
              <w:t xml:space="preserve"> (режущая) часть производит основную работу при нарезании резьбы и изготовляется обычно в виде конуса. Калибрующая (направляющая) часть, как видно из самого названия, направляет метчик и калибрует отверстие. Продольные канавки служат для образования режущих перьев с режущими кро</w:t>
            </w:r>
            <w:r w:rsidRPr="008C02F3">
              <w:rPr>
                <w:rFonts w:ascii="Times New Roman" w:hAnsi="Times New Roman" w:cs="Times New Roman"/>
                <w:sz w:val="28"/>
                <w:szCs w:val="28"/>
              </w:rPr>
              <w:t>м</w:t>
            </w:r>
            <w:r w:rsidRPr="008C02F3">
              <w:rPr>
                <w:rFonts w:ascii="Times New Roman" w:hAnsi="Times New Roman" w:cs="Times New Roman"/>
                <w:sz w:val="28"/>
                <w:szCs w:val="28"/>
              </w:rPr>
              <w:t>ками и размещения стружки в пр</w:t>
            </w:r>
            <w:r w:rsidRPr="008C02F3">
              <w:rPr>
                <w:rFonts w:ascii="Times New Roman" w:hAnsi="Times New Roman" w:cs="Times New Roman"/>
                <w:sz w:val="28"/>
                <w:szCs w:val="28"/>
              </w:rPr>
              <w:t>о</w:t>
            </w:r>
            <w:r w:rsidRPr="008C02F3">
              <w:rPr>
                <w:rFonts w:ascii="Times New Roman" w:hAnsi="Times New Roman" w:cs="Times New Roman"/>
                <w:sz w:val="28"/>
                <w:szCs w:val="28"/>
              </w:rPr>
              <w:t>цессе нарезания резьбы. Хвостовик метчика служит для закрепления его в патроне или в воротке во вр</w:t>
            </w:r>
            <w:r w:rsidRPr="008C02F3">
              <w:rPr>
                <w:rFonts w:ascii="Times New Roman" w:hAnsi="Times New Roman" w:cs="Times New Roman"/>
                <w:sz w:val="28"/>
                <w:szCs w:val="28"/>
              </w:rPr>
              <w:t>е</w:t>
            </w:r>
            <w:r w:rsidRPr="008C02F3">
              <w:rPr>
                <w:rFonts w:ascii="Times New Roman" w:hAnsi="Times New Roman" w:cs="Times New Roman"/>
                <w:sz w:val="28"/>
                <w:szCs w:val="28"/>
              </w:rPr>
              <w:t xml:space="preserve">мя работы. </w:t>
            </w:r>
          </w:p>
        </w:tc>
      </w:tr>
    </w:tbl>
    <w:p w:rsidR="009274E1" w:rsidRPr="008C02F3" w:rsidRDefault="009274E1" w:rsidP="008C3FCB">
      <w:pPr>
        <w:pStyle w:val="a5"/>
        <w:spacing w:before="0" w:beforeAutospacing="0" w:after="0" w:afterAutospacing="0"/>
        <w:jc w:val="both"/>
        <w:rPr>
          <w:sz w:val="28"/>
          <w:szCs w:val="28"/>
        </w:rPr>
      </w:pPr>
      <w:r w:rsidRPr="008C02F3">
        <w:rPr>
          <w:sz w:val="28"/>
          <w:szCs w:val="28"/>
        </w:rPr>
        <w:lastRenderedPageBreak/>
        <w:t>Для нарезания резьбы определенного размера ручные (сле</w:t>
      </w:r>
      <w:r w:rsidRPr="008C02F3">
        <w:rPr>
          <w:sz w:val="28"/>
          <w:szCs w:val="28"/>
        </w:rPr>
        <w:softHyphen/>
        <w:t>сарные) метчики выполняют обычно в комплекте из трех штук</w:t>
      </w:r>
    </w:p>
    <w:p w:rsidR="009274E1" w:rsidRPr="008C02F3" w:rsidRDefault="009274E1" w:rsidP="008C3FCB">
      <w:pPr>
        <w:pStyle w:val="a5"/>
        <w:spacing w:before="0" w:beforeAutospacing="0" w:after="0" w:afterAutospacing="0"/>
        <w:jc w:val="both"/>
        <w:rPr>
          <w:sz w:val="28"/>
          <w:szCs w:val="28"/>
        </w:rPr>
      </w:pPr>
      <w:r w:rsidRPr="008C02F3">
        <w:rPr>
          <w:sz w:val="28"/>
          <w:szCs w:val="28"/>
        </w:rPr>
        <w:t>Первым и вторым метчиками нарезают резьбу предварительно, а третьим придают ей окончательный размер и форму. Номер каждо</w:t>
      </w:r>
      <w:r w:rsidRPr="008C02F3">
        <w:rPr>
          <w:sz w:val="28"/>
          <w:szCs w:val="28"/>
        </w:rPr>
        <w:softHyphen/>
        <w:t>го метчика ко</w:t>
      </w:r>
      <w:r w:rsidRPr="008C02F3">
        <w:rPr>
          <w:sz w:val="28"/>
          <w:szCs w:val="28"/>
        </w:rPr>
        <w:t>м</w:t>
      </w:r>
      <w:r w:rsidRPr="008C02F3">
        <w:rPr>
          <w:sz w:val="28"/>
          <w:szCs w:val="28"/>
        </w:rPr>
        <w:t>плекта отмечен числом рисок на хвостовой части. Существуют комплекты из двух метчиков: предварительного (чер</w:t>
      </w:r>
      <w:r w:rsidRPr="008C02F3">
        <w:rPr>
          <w:sz w:val="28"/>
          <w:szCs w:val="28"/>
        </w:rPr>
        <w:softHyphen/>
        <w:t>нового) и чистового.</w:t>
      </w:r>
    </w:p>
    <w:p w:rsidR="009274E1" w:rsidRPr="008C02F3" w:rsidRDefault="009274E1" w:rsidP="008C3FCB">
      <w:pPr>
        <w:pStyle w:val="a5"/>
        <w:spacing w:before="0" w:beforeAutospacing="0" w:after="0" w:afterAutospacing="0"/>
        <w:jc w:val="both"/>
        <w:rPr>
          <w:sz w:val="28"/>
          <w:szCs w:val="28"/>
        </w:rPr>
      </w:pPr>
      <w:r w:rsidRPr="008C02F3">
        <w:rPr>
          <w:noProof/>
          <w:sz w:val="28"/>
          <w:szCs w:val="28"/>
        </w:rPr>
        <w:drawing>
          <wp:inline distT="0" distB="0" distL="0" distR="0" wp14:anchorId="642F7589" wp14:editId="0BBD00E2">
            <wp:extent cx="6017895" cy="1998980"/>
            <wp:effectExtent l="0" t="0" r="0" b="0"/>
            <wp:docPr id="8" name="Рисунок 8" descr="http://konspekta.net/megalektsiiru/baza4/782638560496.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onspekta.net/megalektsiiru/baza4/782638560496.files/image1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7895" cy="1998980"/>
                    </a:xfrm>
                    <a:prstGeom prst="rect">
                      <a:avLst/>
                    </a:prstGeom>
                    <a:noFill/>
                    <a:ln>
                      <a:noFill/>
                    </a:ln>
                  </pic:spPr>
                </pic:pic>
              </a:graphicData>
            </a:graphic>
          </wp:inline>
        </w:drawing>
      </w:r>
    </w:p>
    <w:p w:rsidR="009274E1" w:rsidRPr="008C02F3" w:rsidRDefault="009274E1" w:rsidP="008C3FCB">
      <w:pPr>
        <w:pStyle w:val="a5"/>
        <w:spacing w:before="0" w:beforeAutospacing="0" w:after="0" w:afterAutospacing="0"/>
        <w:jc w:val="both"/>
        <w:rPr>
          <w:sz w:val="28"/>
          <w:szCs w:val="28"/>
        </w:rPr>
      </w:pPr>
      <w:r w:rsidRPr="008C02F3">
        <w:rPr>
          <w:sz w:val="28"/>
          <w:szCs w:val="28"/>
        </w:rPr>
        <w:t>Рисунок 12 Части и элементы метчика</w:t>
      </w:r>
    </w:p>
    <w:p w:rsidR="009274E1" w:rsidRPr="008C02F3" w:rsidRDefault="009274E1" w:rsidP="008C3FCB">
      <w:pPr>
        <w:pStyle w:val="a5"/>
        <w:spacing w:before="0" w:beforeAutospacing="0" w:after="0" w:afterAutospacing="0"/>
        <w:jc w:val="both"/>
        <w:rPr>
          <w:sz w:val="28"/>
          <w:szCs w:val="28"/>
        </w:rPr>
      </w:pPr>
      <w:r w:rsidRPr="008C02F3">
        <w:rPr>
          <w:sz w:val="28"/>
          <w:szCs w:val="28"/>
        </w:rPr>
        <w:t>Изготавливают метчики из сталей углеродистых У10А, У12А, быстрореж</w:t>
      </w:r>
      <w:r w:rsidRPr="008C02F3">
        <w:rPr>
          <w:sz w:val="28"/>
          <w:szCs w:val="28"/>
        </w:rPr>
        <w:t>у</w:t>
      </w:r>
      <w:r w:rsidRPr="008C02F3">
        <w:rPr>
          <w:sz w:val="28"/>
          <w:szCs w:val="28"/>
        </w:rPr>
        <w:t>щих Р</w:t>
      </w:r>
      <w:proofErr w:type="gramStart"/>
      <w:r w:rsidRPr="008C02F3">
        <w:rPr>
          <w:sz w:val="28"/>
          <w:szCs w:val="28"/>
        </w:rPr>
        <w:t>9</w:t>
      </w:r>
      <w:proofErr w:type="gramEnd"/>
      <w:r w:rsidRPr="008C02F3">
        <w:rPr>
          <w:sz w:val="28"/>
          <w:szCs w:val="28"/>
        </w:rPr>
        <w:t>, Р18, легированных 9ХС, ХВСГ и др. (твердость рабочей части HRC 59-65, хвостовой — HRC 30-45).</w:t>
      </w:r>
    </w:p>
    <w:p w:rsidR="009274E1" w:rsidRPr="008C02F3" w:rsidRDefault="009274E1" w:rsidP="008C3FCB">
      <w:pPr>
        <w:pStyle w:val="a5"/>
        <w:spacing w:before="0" w:beforeAutospacing="0" w:after="0" w:afterAutospacing="0"/>
        <w:jc w:val="both"/>
        <w:rPr>
          <w:sz w:val="28"/>
          <w:szCs w:val="28"/>
        </w:rPr>
      </w:pPr>
      <w:r w:rsidRPr="008C02F3">
        <w:rPr>
          <w:sz w:val="28"/>
          <w:szCs w:val="28"/>
        </w:rPr>
        <w:t>При нарезании резьбы метчиком важно правильно выбрать диаметр сверла для получения отверстия под резьбу. Диаметр отверстия должен быть н</w:t>
      </w:r>
      <w:r w:rsidRPr="008C02F3">
        <w:rPr>
          <w:sz w:val="28"/>
          <w:szCs w:val="28"/>
        </w:rPr>
        <w:t>е</w:t>
      </w:r>
      <w:r w:rsidRPr="008C02F3">
        <w:rPr>
          <w:sz w:val="28"/>
          <w:szCs w:val="28"/>
        </w:rPr>
        <w:t>сколько больше внутреннего диаметра резьбы, так как материал при нарез</w:t>
      </w:r>
      <w:r w:rsidRPr="008C02F3">
        <w:rPr>
          <w:sz w:val="28"/>
          <w:szCs w:val="28"/>
        </w:rPr>
        <w:t>а</w:t>
      </w:r>
      <w:r w:rsidRPr="008C02F3">
        <w:rPr>
          <w:sz w:val="28"/>
          <w:szCs w:val="28"/>
        </w:rPr>
        <w:t>нии будет частично выдав</w:t>
      </w:r>
      <w:r w:rsidRPr="008C02F3">
        <w:rPr>
          <w:sz w:val="28"/>
          <w:szCs w:val="28"/>
        </w:rPr>
        <w:softHyphen/>
        <w:t>ливаться по направлению к оси отверстия. Размеры отверстия под резьбу выбирают по таблицам.</w:t>
      </w:r>
    </w:p>
    <w:p w:rsidR="009274E1" w:rsidRPr="008C02F3" w:rsidRDefault="009274E1" w:rsidP="008C3FCB">
      <w:pPr>
        <w:pStyle w:val="a5"/>
        <w:spacing w:before="0" w:beforeAutospacing="0" w:after="0" w:afterAutospacing="0"/>
        <w:jc w:val="both"/>
        <w:rPr>
          <w:sz w:val="28"/>
          <w:szCs w:val="28"/>
        </w:rPr>
      </w:pPr>
      <w:r w:rsidRPr="008C02F3">
        <w:rPr>
          <w:rStyle w:val="a6"/>
          <w:sz w:val="28"/>
          <w:szCs w:val="28"/>
          <w:u w:val="single"/>
        </w:rPr>
        <w:t>Плашки</w:t>
      </w:r>
      <w:r w:rsidRPr="008C02F3">
        <w:rPr>
          <w:i/>
          <w:iCs/>
          <w:sz w:val="28"/>
          <w:szCs w:val="28"/>
        </w:rPr>
        <w:t xml:space="preserve">, </w:t>
      </w:r>
      <w:r w:rsidRPr="008C02F3">
        <w:rPr>
          <w:sz w:val="28"/>
          <w:szCs w:val="28"/>
        </w:rPr>
        <w:t>служащие для нарезания наружной резьбы, в зависимости от ко</w:t>
      </w:r>
      <w:r w:rsidRPr="008C02F3">
        <w:rPr>
          <w:sz w:val="28"/>
          <w:szCs w:val="28"/>
        </w:rPr>
        <w:t>н</w:t>
      </w:r>
      <w:r w:rsidRPr="008C02F3">
        <w:rPr>
          <w:sz w:val="28"/>
          <w:szCs w:val="28"/>
        </w:rPr>
        <w:t xml:space="preserve">струкции подразделяются </w:t>
      </w:r>
      <w:proofErr w:type="gramStart"/>
      <w:r w:rsidRPr="008C02F3">
        <w:rPr>
          <w:sz w:val="28"/>
          <w:szCs w:val="28"/>
        </w:rPr>
        <w:t>на</w:t>
      </w:r>
      <w:proofErr w:type="gramEnd"/>
      <w:r w:rsidRPr="008C02F3">
        <w:rPr>
          <w:sz w:val="28"/>
          <w:szCs w:val="28"/>
        </w:rPr>
        <w:t xml:space="preserve"> круглые и призматические (раздвижные).</w:t>
      </w:r>
    </w:p>
    <w:p w:rsidR="009274E1" w:rsidRPr="008C02F3" w:rsidRDefault="009274E1" w:rsidP="008C3FCB">
      <w:pPr>
        <w:pStyle w:val="a5"/>
        <w:spacing w:before="0" w:beforeAutospacing="0" w:after="0" w:afterAutospacing="0"/>
        <w:jc w:val="center"/>
        <w:rPr>
          <w:sz w:val="28"/>
          <w:szCs w:val="28"/>
        </w:rPr>
      </w:pPr>
      <w:r w:rsidRPr="008C02F3">
        <w:rPr>
          <w:noProof/>
          <w:sz w:val="28"/>
          <w:szCs w:val="28"/>
        </w:rPr>
        <w:drawing>
          <wp:inline distT="0" distB="0" distL="0" distR="0" wp14:anchorId="6CD79818" wp14:editId="25F2C130">
            <wp:extent cx="3434080" cy="2743200"/>
            <wp:effectExtent l="0" t="0" r="0" b="0"/>
            <wp:docPr id="7" name="Рисунок 7" descr="http://konspekta.net/megalektsiiru/baza4/782638560496.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onspekta.net/megalektsiiru/baza4/782638560496.files/image10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4080" cy="2743200"/>
                    </a:xfrm>
                    <a:prstGeom prst="rect">
                      <a:avLst/>
                    </a:prstGeom>
                    <a:noFill/>
                    <a:ln>
                      <a:noFill/>
                    </a:ln>
                  </pic:spPr>
                </pic:pic>
              </a:graphicData>
            </a:graphic>
          </wp:inline>
        </w:drawing>
      </w:r>
    </w:p>
    <w:p w:rsidR="009274E1" w:rsidRPr="008C02F3" w:rsidRDefault="009274E1" w:rsidP="008C3FCB">
      <w:pPr>
        <w:pStyle w:val="a5"/>
        <w:spacing w:before="0" w:beforeAutospacing="0" w:after="0" w:afterAutospacing="0"/>
        <w:jc w:val="both"/>
        <w:rPr>
          <w:sz w:val="28"/>
          <w:szCs w:val="28"/>
        </w:rPr>
      </w:pPr>
      <w:r w:rsidRPr="008C02F3">
        <w:rPr>
          <w:sz w:val="28"/>
          <w:szCs w:val="28"/>
        </w:rPr>
        <w:t>Рисунок 13 Круглая плашка</w:t>
      </w:r>
    </w:p>
    <w:p w:rsidR="009274E1" w:rsidRPr="008C02F3" w:rsidRDefault="00934253" w:rsidP="008C3FCB">
      <w:pPr>
        <w:pStyle w:val="a5"/>
        <w:spacing w:before="0" w:beforeAutospacing="0" w:after="0" w:afterAutospacing="0"/>
        <w:jc w:val="both"/>
        <w:rPr>
          <w:sz w:val="28"/>
          <w:szCs w:val="28"/>
        </w:rPr>
      </w:pPr>
      <w:r w:rsidRPr="008C02F3">
        <w:rPr>
          <w:i/>
          <w:iCs/>
          <w:sz w:val="28"/>
          <w:szCs w:val="28"/>
        </w:rPr>
        <w:tab/>
      </w:r>
      <w:r w:rsidR="009274E1" w:rsidRPr="008C02F3">
        <w:rPr>
          <w:i/>
          <w:iCs/>
          <w:sz w:val="28"/>
          <w:szCs w:val="28"/>
        </w:rPr>
        <w:t>Круглая плашка</w:t>
      </w:r>
      <w:r w:rsidR="009274E1" w:rsidRPr="008C02F3">
        <w:rPr>
          <w:sz w:val="28"/>
          <w:szCs w:val="28"/>
        </w:rPr>
        <w:t xml:space="preserve"> (рисунок 13, а) представляет собой целое или разр</w:t>
      </w:r>
      <w:r w:rsidR="009274E1" w:rsidRPr="008C02F3">
        <w:rPr>
          <w:sz w:val="28"/>
          <w:szCs w:val="28"/>
        </w:rPr>
        <w:t>е</w:t>
      </w:r>
      <w:r w:rsidR="009274E1" w:rsidRPr="008C02F3">
        <w:rPr>
          <w:sz w:val="28"/>
          <w:szCs w:val="28"/>
        </w:rPr>
        <w:t xml:space="preserve">занное кольцо с резьбой на внутренней поверхности и канавками, которые </w:t>
      </w:r>
      <w:r w:rsidR="009274E1" w:rsidRPr="008C02F3">
        <w:rPr>
          <w:sz w:val="28"/>
          <w:szCs w:val="28"/>
        </w:rPr>
        <w:lastRenderedPageBreak/>
        <w:t xml:space="preserve">служат для образования режущих кромок и выхода стружки. </w:t>
      </w:r>
      <w:proofErr w:type="gramStart"/>
      <w:r w:rsidR="009274E1" w:rsidRPr="008C02F3">
        <w:rPr>
          <w:sz w:val="28"/>
          <w:szCs w:val="28"/>
        </w:rPr>
        <w:t>Круглые пла</w:t>
      </w:r>
      <w:r w:rsidR="009274E1" w:rsidRPr="008C02F3">
        <w:rPr>
          <w:sz w:val="28"/>
          <w:szCs w:val="28"/>
        </w:rPr>
        <w:t>ш</w:t>
      </w:r>
      <w:r w:rsidR="009274E1" w:rsidRPr="008C02F3">
        <w:rPr>
          <w:sz w:val="28"/>
          <w:szCs w:val="28"/>
        </w:rPr>
        <w:t>ки при нарезании резьбы закрепляют в специаль</w:t>
      </w:r>
      <w:r w:rsidR="009274E1" w:rsidRPr="008C02F3">
        <w:rPr>
          <w:sz w:val="28"/>
          <w:szCs w:val="28"/>
        </w:rPr>
        <w:softHyphen/>
        <w:t xml:space="preserve">ном </w:t>
      </w:r>
      <w:r w:rsidR="009274E1" w:rsidRPr="008C02F3">
        <w:rPr>
          <w:rStyle w:val="a6"/>
          <w:sz w:val="28"/>
          <w:szCs w:val="28"/>
        </w:rPr>
        <w:t>воротке-плашкодержателе</w:t>
      </w:r>
      <w:r w:rsidR="009274E1" w:rsidRPr="008C02F3">
        <w:rPr>
          <w:sz w:val="28"/>
          <w:szCs w:val="28"/>
        </w:rPr>
        <w:t xml:space="preserve"> (рисунок 14).</w:t>
      </w:r>
      <w:proofErr w:type="gramEnd"/>
    </w:p>
    <w:p w:rsidR="009274E1" w:rsidRPr="008C02F3" w:rsidRDefault="009274E1" w:rsidP="008C3FCB">
      <w:pPr>
        <w:pStyle w:val="a5"/>
        <w:spacing w:before="0" w:beforeAutospacing="0" w:after="0" w:afterAutospacing="0"/>
        <w:jc w:val="center"/>
        <w:rPr>
          <w:sz w:val="28"/>
          <w:szCs w:val="28"/>
        </w:rPr>
      </w:pPr>
      <w:r w:rsidRPr="008C02F3">
        <w:rPr>
          <w:noProof/>
          <w:sz w:val="28"/>
          <w:szCs w:val="28"/>
        </w:rPr>
        <w:drawing>
          <wp:inline distT="0" distB="0" distL="0" distR="0" wp14:anchorId="6CEA1AA3" wp14:editId="6C0CD500">
            <wp:extent cx="4391025" cy="1350645"/>
            <wp:effectExtent l="0" t="0" r="0" b="0"/>
            <wp:docPr id="6" name="Рисунок 6" descr="http://konspekta.net/megalektsiiru/baza4/782638560496.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onspekta.net/megalektsiiru/baza4/782638560496.files/image1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1025" cy="1350645"/>
                    </a:xfrm>
                    <a:prstGeom prst="rect">
                      <a:avLst/>
                    </a:prstGeom>
                    <a:noFill/>
                    <a:ln>
                      <a:noFill/>
                    </a:ln>
                  </pic:spPr>
                </pic:pic>
              </a:graphicData>
            </a:graphic>
          </wp:inline>
        </w:drawing>
      </w:r>
    </w:p>
    <w:p w:rsidR="009274E1" w:rsidRPr="008C02F3" w:rsidRDefault="009274E1" w:rsidP="008C3FCB">
      <w:pPr>
        <w:pStyle w:val="a5"/>
        <w:spacing w:before="0" w:beforeAutospacing="0" w:after="0" w:afterAutospacing="0"/>
        <w:jc w:val="both"/>
        <w:rPr>
          <w:sz w:val="28"/>
          <w:szCs w:val="28"/>
        </w:rPr>
      </w:pPr>
      <w:r w:rsidRPr="008C02F3">
        <w:rPr>
          <w:sz w:val="28"/>
          <w:szCs w:val="28"/>
        </w:rPr>
        <w:t>Рисунок 14 Плашкодержатель (во</w:t>
      </w:r>
      <w:r w:rsidRPr="008C02F3">
        <w:rPr>
          <w:sz w:val="28"/>
          <w:szCs w:val="28"/>
        </w:rPr>
        <w:softHyphen/>
        <w:t>роток)</w:t>
      </w:r>
    </w:p>
    <w:p w:rsidR="009274E1" w:rsidRPr="008C02F3" w:rsidRDefault="009274E1" w:rsidP="008C3FCB">
      <w:pPr>
        <w:pStyle w:val="a5"/>
        <w:spacing w:before="0" w:beforeAutospacing="0" w:after="0" w:afterAutospacing="0"/>
        <w:jc w:val="center"/>
        <w:rPr>
          <w:sz w:val="28"/>
          <w:szCs w:val="28"/>
        </w:rPr>
      </w:pPr>
      <w:r w:rsidRPr="008C02F3">
        <w:rPr>
          <w:noProof/>
          <w:sz w:val="28"/>
          <w:szCs w:val="28"/>
        </w:rPr>
        <w:drawing>
          <wp:inline distT="0" distB="0" distL="0" distR="0" wp14:anchorId="43544F85" wp14:editId="147B7829">
            <wp:extent cx="3859530" cy="1786255"/>
            <wp:effectExtent l="0" t="0" r="0" b="0"/>
            <wp:docPr id="5" name="Рисунок 5" descr="http://konspekta.net/megalektsiiru/baza4/782638560496.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onspekta.net/megalektsiiru/baza4/782638560496.files/image10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9530" cy="1786255"/>
                    </a:xfrm>
                    <a:prstGeom prst="rect">
                      <a:avLst/>
                    </a:prstGeom>
                    <a:noFill/>
                    <a:ln>
                      <a:noFill/>
                    </a:ln>
                  </pic:spPr>
                </pic:pic>
              </a:graphicData>
            </a:graphic>
          </wp:inline>
        </w:drawing>
      </w:r>
    </w:p>
    <w:p w:rsidR="009274E1" w:rsidRPr="008C02F3" w:rsidRDefault="009274E1" w:rsidP="008C3FCB">
      <w:pPr>
        <w:pStyle w:val="a5"/>
        <w:spacing w:before="0" w:beforeAutospacing="0" w:after="0" w:afterAutospacing="0"/>
        <w:jc w:val="both"/>
        <w:rPr>
          <w:sz w:val="28"/>
          <w:szCs w:val="28"/>
        </w:rPr>
      </w:pPr>
      <w:r w:rsidRPr="008C02F3">
        <w:rPr>
          <w:sz w:val="28"/>
          <w:szCs w:val="28"/>
        </w:rPr>
        <w:t>Рисунок 15 Призматическая (раздвижная) плашка</w:t>
      </w:r>
    </w:p>
    <w:p w:rsidR="009274E1" w:rsidRPr="008C02F3" w:rsidRDefault="009274E1" w:rsidP="008C3FCB">
      <w:pPr>
        <w:pStyle w:val="a5"/>
        <w:spacing w:before="0" w:beforeAutospacing="0" w:after="0" w:afterAutospacing="0"/>
        <w:jc w:val="both"/>
        <w:rPr>
          <w:sz w:val="28"/>
          <w:szCs w:val="28"/>
        </w:rPr>
      </w:pPr>
      <w:r w:rsidRPr="008C02F3">
        <w:rPr>
          <w:sz w:val="28"/>
          <w:szCs w:val="28"/>
        </w:rPr>
        <w:t xml:space="preserve">а – клупп, </w:t>
      </w:r>
      <w:proofErr w:type="gramStart"/>
      <w:r w:rsidRPr="008C02F3">
        <w:rPr>
          <w:sz w:val="28"/>
          <w:szCs w:val="28"/>
        </w:rPr>
        <w:t>б</w:t>
      </w:r>
      <w:proofErr w:type="gramEnd"/>
      <w:r w:rsidRPr="008C02F3">
        <w:rPr>
          <w:sz w:val="28"/>
          <w:szCs w:val="28"/>
        </w:rPr>
        <w:t xml:space="preserve"> – плашка раздвижная</w:t>
      </w:r>
    </w:p>
    <w:p w:rsidR="009274E1" w:rsidRPr="008C02F3" w:rsidRDefault="00934253" w:rsidP="008C3FCB">
      <w:pPr>
        <w:pStyle w:val="a5"/>
        <w:spacing w:before="0" w:beforeAutospacing="0" w:after="0" w:afterAutospacing="0"/>
        <w:jc w:val="both"/>
        <w:rPr>
          <w:sz w:val="28"/>
          <w:szCs w:val="28"/>
        </w:rPr>
      </w:pPr>
      <w:r w:rsidRPr="008C02F3">
        <w:rPr>
          <w:sz w:val="28"/>
          <w:szCs w:val="28"/>
        </w:rPr>
        <w:tab/>
      </w:r>
      <w:r w:rsidR="009274E1" w:rsidRPr="008C02F3">
        <w:rPr>
          <w:sz w:val="28"/>
          <w:szCs w:val="28"/>
        </w:rPr>
        <w:t>Призматические (раздвижные) плашки (рисунок 15) в отличие от кру</w:t>
      </w:r>
      <w:r w:rsidR="009274E1" w:rsidRPr="008C02F3">
        <w:rPr>
          <w:sz w:val="28"/>
          <w:szCs w:val="28"/>
        </w:rPr>
        <w:t>г</w:t>
      </w:r>
      <w:r w:rsidR="009274E1" w:rsidRPr="008C02F3">
        <w:rPr>
          <w:sz w:val="28"/>
          <w:szCs w:val="28"/>
        </w:rPr>
        <w:t xml:space="preserve">лых состоят из двух половинок, называемых </w:t>
      </w:r>
      <w:proofErr w:type="spellStart"/>
      <w:r w:rsidR="009274E1" w:rsidRPr="008C02F3">
        <w:rPr>
          <w:sz w:val="28"/>
          <w:szCs w:val="28"/>
          <w:u w:val="single"/>
        </w:rPr>
        <w:t>полуплашками</w:t>
      </w:r>
      <w:proofErr w:type="spellEnd"/>
      <w:r w:rsidR="009274E1" w:rsidRPr="008C02F3">
        <w:rPr>
          <w:sz w:val="28"/>
          <w:szCs w:val="28"/>
        </w:rPr>
        <w:t>. На каждой из них указаны размеры резьбы и цифра 1 или 2 для правильного закрепления в специальном приспособлении (клуппе). Угловые канавки (пазы) на нару</w:t>
      </w:r>
      <w:r w:rsidR="009274E1" w:rsidRPr="008C02F3">
        <w:rPr>
          <w:sz w:val="28"/>
          <w:szCs w:val="28"/>
        </w:rPr>
        <w:t>ж</w:t>
      </w:r>
      <w:r w:rsidR="009274E1" w:rsidRPr="008C02F3">
        <w:rPr>
          <w:sz w:val="28"/>
          <w:szCs w:val="28"/>
        </w:rPr>
        <w:t xml:space="preserve">ных сторонах </w:t>
      </w:r>
      <w:proofErr w:type="spellStart"/>
      <w:r w:rsidR="009274E1" w:rsidRPr="008C02F3">
        <w:rPr>
          <w:sz w:val="28"/>
          <w:szCs w:val="28"/>
        </w:rPr>
        <w:t>полуплашек</w:t>
      </w:r>
      <w:proofErr w:type="spellEnd"/>
      <w:r w:rsidR="009274E1" w:rsidRPr="008C02F3">
        <w:rPr>
          <w:sz w:val="28"/>
          <w:szCs w:val="28"/>
        </w:rPr>
        <w:t xml:space="preserve"> служат для установки их в соответствующие в</w:t>
      </w:r>
      <w:r w:rsidR="009274E1" w:rsidRPr="008C02F3">
        <w:rPr>
          <w:sz w:val="28"/>
          <w:szCs w:val="28"/>
        </w:rPr>
        <w:t>ы</w:t>
      </w:r>
      <w:r w:rsidR="009274E1" w:rsidRPr="008C02F3">
        <w:rPr>
          <w:sz w:val="28"/>
          <w:szCs w:val="28"/>
        </w:rPr>
        <w:t>ступы клуппа. Изготавливают плашки из тех же материалов, что и метчики.</w:t>
      </w:r>
    </w:p>
    <w:p w:rsidR="009274E1" w:rsidRPr="008C02F3" w:rsidRDefault="00934253" w:rsidP="008C3FCB">
      <w:pPr>
        <w:pStyle w:val="a5"/>
        <w:spacing w:before="0" w:beforeAutospacing="0" w:after="0" w:afterAutospacing="0"/>
        <w:jc w:val="both"/>
        <w:rPr>
          <w:sz w:val="28"/>
          <w:szCs w:val="28"/>
        </w:rPr>
      </w:pPr>
      <w:r w:rsidRPr="008C02F3">
        <w:rPr>
          <w:sz w:val="28"/>
          <w:szCs w:val="28"/>
        </w:rPr>
        <w:tab/>
      </w:r>
      <w:r w:rsidR="009274E1" w:rsidRPr="008C02F3">
        <w:rPr>
          <w:sz w:val="28"/>
          <w:szCs w:val="28"/>
        </w:rPr>
        <w:t>При нарезании наружной резьбы также важно определить диаметр стержня под резьбу, так как и в этом случае происходит некоторое выдавл</w:t>
      </w:r>
      <w:r w:rsidR="009274E1" w:rsidRPr="008C02F3">
        <w:rPr>
          <w:sz w:val="28"/>
          <w:szCs w:val="28"/>
        </w:rPr>
        <w:t>и</w:t>
      </w:r>
      <w:r w:rsidR="009274E1" w:rsidRPr="008C02F3">
        <w:rPr>
          <w:sz w:val="28"/>
          <w:szCs w:val="28"/>
        </w:rPr>
        <w:t>вание металла и увеличение наружного диа</w:t>
      </w:r>
      <w:r w:rsidR="009274E1" w:rsidRPr="008C02F3">
        <w:rPr>
          <w:sz w:val="28"/>
          <w:szCs w:val="28"/>
        </w:rPr>
        <w:softHyphen/>
        <w:t>метра образовавшейся резьбы по сравнению с диаметром стержня. Диаметр под резьбу выбирают по спец</w:t>
      </w:r>
      <w:r w:rsidR="009274E1" w:rsidRPr="008C02F3">
        <w:rPr>
          <w:sz w:val="28"/>
          <w:szCs w:val="28"/>
        </w:rPr>
        <w:t>и</w:t>
      </w:r>
      <w:r w:rsidR="009274E1" w:rsidRPr="008C02F3">
        <w:rPr>
          <w:sz w:val="28"/>
          <w:szCs w:val="28"/>
        </w:rPr>
        <w:t>альным таб</w:t>
      </w:r>
      <w:r w:rsidR="009274E1" w:rsidRPr="008C02F3">
        <w:rPr>
          <w:sz w:val="28"/>
          <w:szCs w:val="28"/>
        </w:rPr>
        <w:softHyphen/>
        <w:t>лицам.</w:t>
      </w:r>
    </w:p>
    <w:p w:rsidR="005E7BBA" w:rsidRDefault="005E7BBA" w:rsidP="008C3FCB">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8C3FCB">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1. Получить у преподавателя заготовку </w:t>
      </w:r>
      <w:r>
        <w:rPr>
          <w:rFonts w:ascii="Times New Roman" w:eastAsia="Times New Roman" w:hAnsi="Times New Roman" w:cs="Times New Roman"/>
          <w:sz w:val="28"/>
          <w:szCs w:val="28"/>
        </w:rPr>
        <w:t>и</w:t>
      </w:r>
      <w:r w:rsidRPr="00DE611B">
        <w:rPr>
          <w:rFonts w:ascii="Times New Roman" w:eastAsia="Times New Roman" w:hAnsi="Times New Roman" w:cs="Times New Roman"/>
          <w:sz w:val="28"/>
          <w:szCs w:val="28"/>
        </w:rPr>
        <w:t xml:space="preserve"> инструмент.</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2. Ознакомиться с чертежом.</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3. Составить карту технологического процесса </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4. Выполнить задание.</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5. Убрать рабочее место и сдать полученный инструмент. </w:t>
      </w:r>
    </w:p>
    <w:p w:rsidR="00DE611B" w:rsidRPr="008C02F3" w:rsidRDefault="00DE611B" w:rsidP="008C3FCB">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Default="00B7132E"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CF4DF7" w:rsidRDefault="00CF4DF7" w:rsidP="00096913">
      <w:pPr>
        <w:pStyle w:val="a3"/>
        <w:numPr>
          <w:ilvl w:val="0"/>
          <w:numId w:val="31"/>
        </w:numPr>
        <w:shd w:val="clear" w:color="auto" w:fill="FFFFFF"/>
        <w:spacing w:after="0" w:line="240" w:lineRule="auto"/>
        <w:ind w:left="426"/>
        <w:jc w:val="both"/>
        <w:rPr>
          <w:rFonts w:ascii="Times New Roman" w:hAnsi="Times New Roman"/>
          <w:b/>
          <w:sz w:val="28"/>
          <w:szCs w:val="28"/>
        </w:rPr>
      </w:pPr>
      <w:r>
        <w:rPr>
          <w:rFonts w:ascii="Times New Roman" w:hAnsi="Times New Roman"/>
          <w:color w:val="000000"/>
          <w:sz w:val="28"/>
          <w:szCs w:val="28"/>
        </w:rPr>
        <w:t>Какие соединения называются разъемными и как они выполняются?</w:t>
      </w:r>
    </w:p>
    <w:p w:rsidR="00CF4DF7" w:rsidRDefault="00CF4DF7" w:rsidP="00096913">
      <w:pPr>
        <w:pStyle w:val="a3"/>
        <w:numPr>
          <w:ilvl w:val="0"/>
          <w:numId w:val="31"/>
        </w:numPr>
        <w:shd w:val="clear" w:color="auto" w:fill="FFFFFF"/>
        <w:spacing w:after="0" w:line="240" w:lineRule="auto"/>
        <w:ind w:left="426"/>
        <w:jc w:val="both"/>
        <w:rPr>
          <w:rFonts w:ascii="Times New Roman" w:hAnsi="Times New Roman"/>
          <w:b/>
          <w:sz w:val="28"/>
          <w:szCs w:val="28"/>
        </w:rPr>
      </w:pPr>
      <w:r>
        <w:rPr>
          <w:rFonts w:ascii="Times New Roman" w:hAnsi="Times New Roman"/>
          <w:sz w:val="28"/>
          <w:szCs w:val="28"/>
        </w:rPr>
        <w:t>Какие требования необходимо соблюдать при сборке резьбовых соедин</w:t>
      </w:r>
      <w:r>
        <w:rPr>
          <w:rFonts w:ascii="Times New Roman" w:hAnsi="Times New Roman"/>
          <w:sz w:val="28"/>
          <w:szCs w:val="28"/>
        </w:rPr>
        <w:t>е</w:t>
      </w:r>
      <w:r>
        <w:rPr>
          <w:rFonts w:ascii="Times New Roman" w:hAnsi="Times New Roman"/>
          <w:sz w:val="28"/>
          <w:szCs w:val="28"/>
        </w:rPr>
        <w:t>ний?</w:t>
      </w:r>
    </w:p>
    <w:p w:rsidR="00CF4DF7" w:rsidRDefault="00CF4DF7" w:rsidP="00096913">
      <w:pPr>
        <w:pStyle w:val="a3"/>
        <w:numPr>
          <w:ilvl w:val="0"/>
          <w:numId w:val="31"/>
        </w:numPr>
        <w:shd w:val="clear" w:color="auto" w:fill="FFFFFF"/>
        <w:spacing w:after="0" w:line="240" w:lineRule="auto"/>
        <w:ind w:left="426"/>
        <w:jc w:val="both"/>
        <w:rPr>
          <w:rFonts w:ascii="Times New Roman" w:hAnsi="Times New Roman"/>
          <w:b/>
          <w:sz w:val="28"/>
          <w:szCs w:val="28"/>
        </w:rPr>
      </w:pPr>
      <w:r>
        <w:rPr>
          <w:rFonts w:ascii="Times New Roman" w:hAnsi="Times New Roman"/>
          <w:sz w:val="28"/>
          <w:szCs w:val="28"/>
        </w:rPr>
        <w:lastRenderedPageBreak/>
        <w:t>Как осуществляют жесткую фиксацию деталей?</w:t>
      </w:r>
    </w:p>
    <w:p w:rsidR="00CF4DF7" w:rsidRDefault="00CF4DF7" w:rsidP="00096913">
      <w:pPr>
        <w:pStyle w:val="a3"/>
        <w:numPr>
          <w:ilvl w:val="0"/>
          <w:numId w:val="31"/>
        </w:numPr>
        <w:shd w:val="clear" w:color="auto" w:fill="FFFFFF"/>
        <w:spacing w:after="0" w:line="240" w:lineRule="auto"/>
        <w:ind w:left="426"/>
        <w:jc w:val="both"/>
        <w:rPr>
          <w:rFonts w:ascii="Times New Roman" w:hAnsi="Times New Roman"/>
          <w:b/>
          <w:sz w:val="28"/>
          <w:szCs w:val="28"/>
        </w:rPr>
      </w:pPr>
      <w:r>
        <w:rPr>
          <w:rFonts w:ascii="Times New Roman" w:hAnsi="Times New Roman"/>
          <w:sz w:val="28"/>
          <w:szCs w:val="28"/>
        </w:rPr>
        <w:t>Что представляют собой болт и гайка?</w:t>
      </w:r>
    </w:p>
    <w:p w:rsidR="00CF4DF7" w:rsidRDefault="00CF4DF7" w:rsidP="00096913">
      <w:pPr>
        <w:pStyle w:val="a3"/>
        <w:numPr>
          <w:ilvl w:val="0"/>
          <w:numId w:val="31"/>
        </w:numPr>
        <w:shd w:val="clear" w:color="auto" w:fill="FFFFFF"/>
        <w:spacing w:after="0" w:line="240" w:lineRule="auto"/>
        <w:ind w:left="426"/>
        <w:jc w:val="both"/>
        <w:rPr>
          <w:rFonts w:ascii="Times New Roman" w:hAnsi="Times New Roman"/>
          <w:b/>
          <w:sz w:val="28"/>
          <w:szCs w:val="28"/>
        </w:rPr>
      </w:pPr>
      <w:r>
        <w:rPr>
          <w:rFonts w:ascii="Times New Roman" w:hAnsi="Times New Roman"/>
          <w:sz w:val="28"/>
          <w:szCs w:val="28"/>
        </w:rPr>
        <w:t xml:space="preserve">С </w:t>
      </w:r>
      <w:proofErr w:type="gramStart"/>
      <w:r>
        <w:rPr>
          <w:rFonts w:ascii="Times New Roman" w:hAnsi="Times New Roman"/>
          <w:sz w:val="28"/>
          <w:szCs w:val="28"/>
        </w:rPr>
        <w:t>помощью</w:t>
      </w:r>
      <w:proofErr w:type="gramEnd"/>
      <w:r>
        <w:rPr>
          <w:rFonts w:ascii="Times New Roman" w:hAnsi="Times New Roman"/>
          <w:sz w:val="28"/>
          <w:szCs w:val="28"/>
        </w:rPr>
        <w:t xml:space="preserve"> каких крепежных деталей выполняются резьбовые соедин</w:t>
      </w:r>
      <w:r>
        <w:rPr>
          <w:rFonts w:ascii="Times New Roman" w:hAnsi="Times New Roman"/>
          <w:sz w:val="28"/>
          <w:szCs w:val="28"/>
        </w:rPr>
        <w:t>е</w:t>
      </w:r>
      <w:r>
        <w:rPr>
          <w:rFonts w:ascii="Times New Roman" w:hAnsi="Times New Roman"/>
          <w:sz w:val="28"/>
          <w:szCs w:val="28"/>
        </w:rPr>
        <w:t>ния?</w:t>
      </w:r>
    </w:p>
    <w:p w:rsidR="00CF4DF7" w:rsidRDefault="00CF4DF7" w:rsidP="00096913">
      <w:pPr>
        <w:pStyle w:val="a3"/>
        <w:numPr>
          <w:ilvl w:val="0"/>
          <w:numId w:val="31"/>
        </w:numPr>
        <w:shd w:val="clear" w:color="auto" w:fill="FFFFFF"/>
        <w:spacing w:after="0" w:line="240" w:lineRule="auto"/>
        <w:ind w:left="426"/>
        <w:jc w:val="both"/>
        <w:rPr>
          <w:rFonts w:ascii="Times New Roman" w:hAnsi="Times New Roman"/>
          <w:sz w:val="28"/>
          <w:szCs w:val="28"/>
        </w:rPr>
      </w:pPr>
      <w:r>
        <w:rPr>
          <w:rFonts w:ascii="Times New Roman" w:hAnsi="Times New Roman"/>
          <w:sz w:val="28"/>
          <w:szCs w:val="28"/>
        </w:rPr>
        <w:t>Для чего необходимо стопорить болтовые соединения?</w:t>
      </w:r>
    </w:p>
    <w:p w:rsidR="00DE611B" w:rsidRDefault="00DE611B">
      <w:pPr>
        <w:rPr>
          <w:rFonts w:ascii="Times New Roman" w:eastAsia="TimesNewRomanPS-BoldMT" w:hAnsi="Times New Roman" w:cs="Times New Roman"/>
          <w:b/>
          <w:bCs/>
          <w:sz w:val="28"/>
          <w:szCs w:val="28"/>
        </w:rPr>
      </w:pPr>
      <w:r>
        <w:rPr>
          <w:rFonts w:ascii="Times New Roman" w:eastAsia="TimesNewRomanPS-BoldMT" w:hAnsi="Times New Roman" w:cs="Times New Roman"/>
          <w:b/>
          <w:bCs/>
          <w:sz w:val="28"/>
          <w:szCs w:val="28"/>
        </w:rPr>
        <w:br w:type="page"/>
      </w:r>
    </w:p>
    <w:p w:rsidR="006613A9" w:rsidRPr="008C02F3" w:rsidRDefault="006613A9"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04.2.5</w:t>
      </w:r>
    </w:p>
    <w:p w:rsidR="00D67A8B" w:rsidRPr="008C02F3" w:rsidRDefault="0017171A"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Сборка разъемных и неразъемных соединений</w:t>
      </w:r>
      <w:r w:rsidRPr="008C02F3">
        <w:rPr>
          <w:rFonts w:ascii="Times New Roman" w:eastAsia="TimesNewRomanPS-BoldMT" w:hAnsi="Times New Roman" w:cs="Times New Roman"/>
          <w:b/>
          <w:bCs/>
          <w:sz w:val="28"/>
          <w:szCs w:val="28"/>
        </w:rPr>
        <w:tab/>
      </w:r>
    </w:p>
    <w:p w:rsidR="00D67A8B" w:rsidRPr="008C02F3" w:rsidRDefault="00D67A8B"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D67A8B" w:rsidRPr="008C02F3" w:rsidRDefault="003105E9" w:rsidP="008C3FCB">
      <w:pPr>
        <w:autoSpaceDE w:val="0"/>
        <w:autoSpaceDN w:val="0"/>
        <w:adjustRightInd w:val="0"/>
        <w:spacing w:after="0" w:line="240" w:lineRule="auto"/>
        <w:contextualSpacing/>
        <w:jc w:val="both"/>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Цель занятия</w:t>
      </w:r>
      <w:r w:rsidR="00D67A8B" w:rsidRPr="008C02F3">
        <w:rPr>
          <w:rFonts w:ascii="Times New Roman" w:eastAsia="TimesNewRomanPS-BoldMT" w:hAnsi="Times New Roman" w:cs="Times New Roman"/>
          <w:b/>
          <w:bCs/>
          <w:sz w:val="28"/>
          <w:szCs w:val="28"/>
        </w:rPr>
        <w:t xml:space="preserve">: </w:t>
      </w:r>
      <w:r w:rsidR="00D67A8B" w:rsidRPr="008C02F3">
        <w:rPr>
          <w:rFonts w:ascii="Times New Roman" w:eastAsia="TimesNewRomanPS-BoldMT" w:hAnsi="Times New Roman" w:cs="Times New Roman"/>
          <w:bCs/>
          <w:sz w:val="28"/>
          <w:szCs w:val="28"/>
        </w:rPr>
        <w:t>отработка трудовых приемов</w:t>
      </w:r>
      <w:r w:rsidRPr="008C02F3">
        <w:rPr>
          <w:rFonts w:ascii="Times New Roman" w:eastAsia="TimesNewRomanPS-BoldMT" w:hAnsi="Times New Roman" w:cs="Times New Roman"/>
          <w:bCs/>
          <w:sz w:val="28"/>
          <w:szCs w:val="28"/>
        </w:rPr>
        <w:t xml:space="preserve"> сборки разъемных и н</w:t>
      </w:r>
      <w:r w:rsidRPr="008C02F3">
        <w:rPr>
          <w:rFonts w:ascii="Times New Roman" w:eastAsia="TimesNewRomanPS-BoldMT" w:hAnsi="Times New Roman" w:cs="Times New Roman"/>
          <w:bCs/>
          <w:sz w:val="28"/>
          <w:szCs w:val="28"/>
        </w:rPr>
        <w:t>е</w:t>
      </w:r>
      <w:r w:rsidRPr="008C02F3">
        <w:rPr>
          <w:rFonts w:ascii="Times New Roman" w:eastAsia="TimesNewRomanPS-BoldMT" w:hAnsi="Times New Roman" w:cs="Times New Roman"/>
          <w:bCs/>
          <w:sz w:val="28"/>
          <w:szCs w:val="28"/>
        </w:rPr>
        <w:t>разъемных соединений</w:t>
      </w:r>
    </w:p>
    <w:p w:rsidR="00D67A8B" w:rsidRPr="008C02F3" w:rsidRDefault="00D67A8B" w:rsidP="008C3FCB">
      <w:pPr>
        <w:autoSpaceDE w:val="0"/>
        <w:autoSpaceDN w:val="0"/>
        <w:adjustRightInd w:val="0"/>
        <w:spacing w:after="0" w:line="240" w:lineRule="auto"/>
        <w:contextualSpacing/>
        <w:jc w:val="both"/>
        <w:rPr>
          <w:rFonts w:ascii="Times New Roman" w:eastAsia="TimesNewRomanPS-BoldMT" w:hAnsi="Times New Roman" w:cs="Times New Roman"/>
          <w:b/>
          <w:bCs/>
          <w:sz w:val="28"/>
          <w:szCs w:val="28"/>
        </w:rPr>
      </w:pPr>
    </w:p>
    <w:p w:rsidR="005E7BBA" w:rsidRPr="008C02F3" w:rsidRDefault="005E7BBA" w:rsidP="008C3FCB">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Металлические детали и узлы, болты, винты, гайки</w:t>
      </w:r>
    </w:p>
    <w:p w:rsidR="005E7BBA" w:rsidRPr="008C02F3" w:rsidRDefault="005E7BBA" w:rsidP="008C3FCB">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8C3FC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5E7BBA" w:rsidRPr="008C02F3" w:rsidRDefault="005E7BBA" w:rsidP="008C3FCB">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51288D" w:rsidRPr="008C02F3" w:rsidRDefault="0051288D" w:rsidP="00F954C8">
      <w:pPr>
        <w:pStyle w:val="a3"/>
        <w:numPr>
          <w:ilvl w:val="0"/>
          <w:numId w:val="21"/>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hAnsi="Times New Roman"/>
          <w:sz w:val="28"/>
          <w:szCs w:val="28"/>
        </w:rPr>
        <w:t xml:space="preserve">технику трудовых приемов </w:t>
      </w:r>
      <w:r w:rsidRPr="008C02F3">
        <w:rPr>
          <w:rFonts w:ascii="Times New Roman" w:eastAsia="TimesNewRomanPS-BoldMT" w:hAnsi="Times New Roman"/>
          <w:bCs/>
          <w:sz w:val="28"/>
          <w:szCs w:val="28"/>
        </w:rPr>
        <w:t>сборки разъемных и неразъемных соединений</w:t>
      </w:r>
    </w:p>
    <w:p w:rsidR="0051288D" w:rsidRPr="008C02F3" w:rsidRDefault="0051288D" w:rsidP="00F954C8">
      <w:pPr>
        <w:pStyle w:val="a3"/>
        <w:numPr>
          <w:ilvl w:val="0"/>
          <w:numId w:val="21"/>
        </w:numPr>
        <w:autoSpaceDE w:val="0"/>
        <w:autoSpaceDN w:val="0"/>
        <w:adjustRightInd w:val="0"/>
        <w:spacing w:after="0" w:line="240" w:lineRule="auto"/>
        <w:ind w:left="0"/>
        <w:jc w:val="both"/>
        <w:rPr>
          <w:rFonts w:ascii="Times New Roman" w:hAnsi="Times New Roman"/>
          <w:sz w:val="28"/>
          <w:szCs w:val="28"/>
        </w:rPr>
      </w:pPr>
      <w:r w:rsidRPr="008C02F3">
        <w:rPr>
          <w:rFonts w:ascii="Times New Roman" w:hAnsi="Times New Roman"/>
          <w:sz w:val="28"/>
          <w:szCs w:val="28"/>
        </w:rPr>
        <w:t>правила безопасного ведения работ</w:t>
      </w:r>
    </w:p>
    <w:p w:rsidR="005E7BBA" w:rsidRPr="008C02F3" w:rsidRDefault="005E7BBA" w:rsidP="008C3FCB">
      <w:pPr>
        <w:spacing w:after="0" w:line="240" w:lineRule="auto"/>
        <w:contextualSpacing/>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045500" w:rsidRPr="008C02F3" w:rsidRDefault="00045500" w:rsidP="00F954C8">
      <w:pPr>
        <w:pStyle w:val="a3"/>
        <w:numPr>
          <w:ilvl w:val="0"/>
          <w:numId w:val="17"/>
        </w:numPr>
        <w:autoSpaceDE w:val="0"/>
        <w:autoSpaceDN w:val="0"/>
        <w:adjustRightInd w:val="0"/>
        <w:spacing w:after="0" w:line="240" w:lineRule="auto"/>
        <w:ind w:left="0"/>
        <w:rPr>
          <w:rFonts w:ascii="Times New Roman" w:eastAsia="TimesNewRomanPS-BoldMT" w:hAnsi="Times New Roman"/>
          <w:bCs/>
          <w:sz w:val="28"/>
          <w:szCs w:val="28"/>
        </w:rPr>
      </w:pPr>
      <w:r w:rsidRPr="008C02F3">
        <w:rPr>
          <w:rFonts w:ascii="Times New Roman" w:eastAsia="TimesNewRomanPS-BoldMT" w:hAnsi="Times New Roman"/>
          <w:bCs/>
          <w:sz w:val="28"/>
          <w:szCs w:val="28"/>
        </w:rPr>
        <w:t xml:space="preserve">производить соединение деталей и узлов болтами, винтами. </w:t>
      </w:r>
    </w:p>
    <w:p w:rsidR="00045500" w:rsidRPr="008C02F3" w:rsidRDefault="00045500" w:rsidP="00F954C8">
      <w:pPr>
        <w:pStyle w:val="a3"/>
        <w:numPr>
          <w:ilvl w:val="0"/>
          <w:numId w:val="17"/>
        </w:numPr>
        <w:autoSpaceDE w:val="0"/>
        <w:autoSpaceDN w:val="0"/>
        <w:adjustRightInd w:val="0"/>
        <w:spacing w:after="0" w:line="240" w:lineRule="auto"/>
        <w:ind w:left="0"/>
        <w:rPr>
          <w:rFonts w:ascii="Times New Roman" w:eastAsia="TimesNewRomanPS-BoldMT" w:hAnsi="Times New Roman"/>
          <w:bCs/>
          <w:sz w:val="28"/>
          <w:szCs w:val="28"/>
        </w:rPr>
      </w:pPr>
      <w:r w:rsidRPr="008C02F3">
        <w:rPr>
          <w:rFonts w:ascii="Times New Roman" w:eastAsia="TimesNewRomanPS-BoldMT" w:hAnsi="Times New Roman"/>
          <w:bCs/>
          <w:sz w:val="28"/>
          <w:szCs w:val="28"/>
        </w:rPr>
        <w:t xml:space="preserve">осуществлять затяжку болтов и гаек в групповом соединении. </w:t>
      </w:r>
    </w:p>
    <w:p w:rsidR="00045500" w:rsidRPr="008C02F3" w:rsidRDefault="00045500" w:rsidP="00F954C8">
      <w:pPr>
        <w:pStyle w:val="a3"/>
        <w:numPr>
          <w:ilvl w:val="0"/>
          <w:numId w:val="17"/>
        </w:numPr>
        <w:autoSpaceDE w:val="0"/>
        <w:autoSpaceDN w:val="0"/>
        <w:adjustRightInd w:val="0"/>
        <w:spacing w:after="0" w:line="240" w:lineRule="auto"/>
        <w:ind w:left="0"/>
        <w:rPr>
          <w:rFonts w:ascii="Times New Roman" w:eastAsia="TimesNewRomanPS-BoldMT" w:hAnsi="Times New Roman"/>
          <w:bCs/>
          <w:sz w:val="28"/>
          <w:szCs w:val="28"/>
        </w:rPr>
      </w:pPr>
      <w:r w:rsidRPr="008C02F3">
        <w:rPr>
          <w:rFonts w:ascii="Times New Roman" w:eastAsia="TimesNewRomanPS-BoldMT" w:hAnsi="Times New Roman"/>
          <w:bCs/>
          <w:sz w:val="28"/>
          <w:szCs w:val="28"/>
        </w:rPr>
        <w:t xml:space="preserve">выполнять </w:t>
      </w:r>
      <w:proofErr w:type="spellStart"/>
      <w:r w:rsidRPr="008C02F3">
        <w:rPr>
          <w:rFonts w:ascii="Times New Roman" w:eastAsia="TimesNewRomanPS-BoldMT" w:hAnsi="Times New Roman"/>
          <w:bCs/>
          <w:sz w:val="28"/>
          <w:szCs w:val="28"/>
        </w:rPr>
        <w:t>стопорение</w:t>
      </w:r>
      <w:proofErr w:type="spellEnd"/>
      <w:r w:rsidRPr="008C02F3">
        <w:rPr>
          <w:rFonts w:ascii="Times New Roman" w:eastAsia="TimesNewRomanPS-BoldMT" w:hAnsi="Times New Roman"/>
          <w:bCs/>
          <w:sz w:val="28"/>
          <w:szCs w:val="28"/>
        </w:rPr>
        <w:t xml:space="preserve"> резьбовых соединений. </w:t>
      </w:r>
    </w:p>
    <w:p w:rsidR="00045500" w:rsidRPr="008C02F3" w:rsidRDefault="00045500" w:rsidP="00F954C8">
      <w:pPr>
        <w:pStyle w:val="a3"/>
        <w:numPr>
          <w:ilvl w:val="0"/>
          <w:numId w:val="17"/>
        </w:numPr>
        <w:autoSpaceDE w:val="0"/>
        <w:autoSpaceDN w:val="0"/>
        <w:adjustRightInd w:val="0"/>
        <w:spacing w:after="0" w:line="240" w:lineRule="auto"/>
        <w:ind w:left="0"/>
        <w:rPr>
          <w:rFonts w:ascii="Times New Roman" w:eastAsia="TimesNewRomanPS-BoldMT" w:hAnsi="Times New Roman"/>
          <w:bCs/>
          <w:sz w:val="28"/>
          <w:szCs w:val="28"/>
        </w:rPr>
      </w:pPr>
      <w:r w:rsidRPr="008C02F3">
        <w:rPr>
          <w:rFonts w:ascii="Times New Roman" w:eastAsia="TimesNewRomanPS-BoldMT" w:hAnsi="Times New Roman"/>
          <w:bCs/>
          <w:sz w:val="28"/>
          <w:szCs w:val="28"/>
        </w:rPr>
        <w:t>соединять  детали  методом прямой клепки.</w:t>
      </w:r>
    </w:p>
    <w:p w:rsidR="0051288D" w:rsidRPr="008C02F3" w:rsidRDefault="0051288D" w:rsidP="00F954C8">
      <w:pPr>
        <w:pStyle w:val="a3"/>
        <w:numPr>
          <w:ilvl w:val="0"/>
          <w:numId w:val="17"/>
        </w:numPr>
        <w:spacing w:after="0" w:line="240" w:lineRule="auto"/>
        <w:ind w:left="0"/>
        <w:rPr>
          <w:rFonts w:ascii="Times New Roman" w:hAnsi="Times New Roman"/>
          <w:b/>
          <w:i/>
          <w:sz w:val="28"/>
          <w:szCs w:val="28"/>
        </w:rPr>
      </w:pPr>
      <w:r w:rsidRPr="008C02F3">
        <w:rPr>
          <w:rFonts w:ascii="Times New Roman" w:hAnsi="Times New Roman"/>
          <w:sz w:val="28"/>
          <w:szCs w:val="28"/>
        </w:rPr>
        <w:t>применять безопасные приёмы работы.</w:t>
      </w:r>
    </w:p>
    <w:p w:rsidR="00045500" w:rsidRPr="008C02F3" w:rsidRDefault="00045500" w:rsidP="008C3FCB">
      <w:pPr>
        <w:spacing w:after="0" w:line="240" w:lineRule="auto"/>
        <w:contextualSpacing/>
        <w:rPr>
          <w:rFonts w:ascii="Times New Roman" w:hAnsi="Times New Roman" w:cs="Times New Roman"/>
          <w:sz w:val="28"/>
          <w:szCs w:val="28"/>
          <w:u w:val="single"/>
        </w:rPr>
      </w:pPr>
    </w:p>
    <w:p w:rsidR="005E7BBA" w:rsidRPr="008C02F3" w:rsidRDefault="005E7BBA" w:rsidP="008C3FCB">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5E7BBA" w:rsidRPr="008C02F3" w:rsidRDefault="005E7BBA" w:rsidP="008C3FCB">
      <w:pPr>
        <w:tabs>
          <w:tab w:val="num" w:pos="0"/>
        </w:tabs>
        <w:spacing w:after="0" w:line="240" w:lineRule="auto"/>
        <w:ind w:firstLine="851"/>
        <w:jc w:val="both"/>
        <w:rPr>
          <w:rFonts w:ascii="Times New Roman" w:hAnsi="Times New Roman" w:cs="Times New Roman"/>
          <w:sz w:val="28"/>
          <w:szCs w:val="28"/>
        </w:rPr>
      </w:pPr>
      <w:r w:rsidRPr="008C02F3">
        <w:rPr>
          <w:rFonts w:ascii="Times New Roman" w:hAnsi="Times New Roman" w:cs="Times New Roman"/>
          <w:sz w:val="28"/>
          <w:szCs w:val="28"/>
        </w:rPr>
        <w:tab/>
      </w:r>
    </w:p>
    <w:p w:rsidR="008217FA" w:rsidRPr="008C02F3" w:rsidRDefault="003765EF" w:rsidP="008C3FCB">
      <w:pPr>
        <w:pStyle w:val="a5"/>
        <w:spacing w:before="0" w:beforeAutospacing="0" w:after="0" w:afterAutospacing="0"/>
        <w:jc w:val="both"/>
        <w:rPr>
          <w:sz w:val="28"/>
          <w:szCs w:val="28"/>
        </w:rPr>
      </w:pPr>
      <w:r w:rsidRPr="008C02F3">
        <w:rPr>
          <w:sz w:val="28"/>
          <w:szCs w:val="28"/>
        </w:rPr>
        <w:tab/>
      </w:r>
      <w:r w:rsidR="008217FA" w:rsidRPr="008C02F3">
        <w:rPr>
          <w:sz w:val="28"/>
          <w:szCs w:val="28"/>
        </w:rPr>
        <w:t>Механические соединения деталей и элементов могут быть разъемн</w:t>
      </w:r>
      <w:r w:rsidR="008217FA" w:rsidRPr="008C02F3">
        <w:rPr>
          <w:sz w:val="28"/>
          <w:szCs w:val="28"/>
        </w:rPr>
        <w:t>ы</w:t>
      </w:r>
      <w:r w:rsidR="008217FA" w:rsidRPr="008C02F3">
        <w:rPr>
          <w:sz w:val="28"/>
          <w:szCs w:val="28"/>
        </w:rPr>
        <w:t>ми и неразъемными.</w:t>
      </w:r>
    </w:p>
    <w:p w:rsidR="008217FA" w:rsidRPr="008C02F3" w:rsidRDefault="003765EF" w:rsidP="008C3FCB">
      <w:pPr>
        <w:pStyle w:val="a5"/>
        <w:spacing w:before="0" w:beforeAutospacing="0" w:after="0" w:afterAutospacing="0"/>
        <w:jc w:val="both"/>
        <w:rPr>
          <w:sz w:val="28"/>
          <w:szCs w:val="28"/>
        </w:rPr>
      </w:pPr>
      <w:r w:rsidRPr="008C02F3">
        <w:rPr>
          <w:sz w:val="28"/>
          <w:szCs w:val="28"/>
        </w:rPr>
        <w:tab/>
      </w:r>
      <w:r w:rsidR="008217FA" w:rsidRPr="008C02F3">
        <w:rPr>
          <w:sz w:val="28"/>
          <w:szCs w:val="28"/>
        </w:rPr>
        <w:t>Разъемные соединения осуществляются с помощью резьбового кр</w:t>
      </w:r>
      <w:r w:rsidR="008217FA" w:rsidRPr="008C02F3">
        <w:rPr>
          <w:sz w:val="28"/>
          <w:szCs w:val="28"/>
        </w:rPr>
        <w:t>е</w:t>
      </w:r>
      <w:r w:rsidR="008217FA" w:rsidRPr="008C02F3">
        <w:rPr>
          <w:sz w:val="28"/>
          <w:szCs w:val="28"/>
        </w:rPr>
        <w:t>пежа — винтов, болтов, шпилек и гаек разнообразной конструкции и разм</w:t>
      </w:r>
      <w:r w:rsidR="008217FA" w:rsidRPr="008C02F3">
        <w:rPr>
          <w:sz w:val="28"/>
          <w:szCs w:val="28"/>
        </w:rPr>
        <w:t>е</w:t>
      </w:r>
      <w:r w:rsidR="008217FA" w:rsidRPr="008C02F3">
        <w:rPr>
          <w:sz w:val="28"/>
          <w:szCs w:val="28"/>
        </w:rPr>
        <w:t xml:space="preserve">ров. Чтобы предотвратить </w:t>
      </w:r>
      <w:proofErr w:type="spellStart"/>
      <w:r w:rsidR="008217FA" w:rsidRPr="008C02F3">
        <w:rPr>
          <w:sz w:val="28"/>
          <w:szCs w:val="28"/>
        </w:rPr>
        <w:t>самоотвинчивание</w:t>
      </w:r>
      <w:proofErr w:type="spellEnd"/>
      <w:r w:rsidR="008217FA" w:rsidRPr="008C02F3">
        <w:rPr>
          <w:sz w:val="28"/>
          <w:szCs w:val="28"/>
        </w:rPr>
        <w:t>, резьбовые соединения стоп</w:t>
      </w:r>
      <w:r w:rsidR="008217FA" w:rsidRPr="008C02F3">
        <w:rPr>
          <w:sz w:val="28"/>
          <w:szCs w:val="28"/>
        </w:rPr>
        <w:t>о</w:t>
      </w:r>
      <w:r w:rsidR="008217FA" w:rsidRPr="008C02F3">
        <w:rPr>
          <w:sz w:val="28"/>
          <w:szCs w:val="28"/>
        </w:rPr>
        <w:t>рят дополнительными деталями (разрезными пружинными шайбами, конт</w:t>
      </w:r>
      <w:r w:rsidR="008217FA" w:rsidRPr="008C02F3">
        <w:rPr>
          <w:sz w:val="28"/>
          <w:szCs w:val="28"/>
        </w:rPr>
        <w:t>р</w:t>
      </w:r>
      <w:r w:rsidR="008217FA" w:rsidRPr="008C02F3">
        <w:rPr>
          <w:sz w:val="28"/>
          <w:szCs w:val="28"/>
        </w:rPr>
        <w:t>гайками и др.) или с помощью красок и лаков, которыми покрывают резьб</w:t>
      </w:r>
      <w:r w:rsidR="008217FA" w:rsidRPr="008C02F3">
        <w:rPr>
          <w:sz w:val="28"/>
          <w:szCs w:val="28"/>
        </w:rPr>
        <w:t>о</w:t>
      </w:r>
      <w:r w:rsidR="008217FA" w:rsidRPr="008C02F3">
        <w:rPr>
          <w:sz w:val="28"/>
          <w:szCs w:val="28"/>
        </w:rPr>
        <w:t>вые соединения после завинчивания. Резьбовые соединения можно стопорить шплинтами, а при многоболтовом соединении — проволокой, которую через специальные отверстия в головках болтов протягивают таким образом, чтобы закручивание ее концов способствовало завинчиванию болтов или винтов. Разъемное соединение очень удобно при ремонте деталей и устройств ради</w:t>
      </w:r>
      <w:r w:rsidR="008217FA" w:rsidRPr="008C02F3">
        <w:rPr>
          <w:sz w:val="28"/>
          <w:szCs w:val="28"/>
        </w:rPr>
        <w:t>о</w:t>
      </w:r>
      <w:r w:rsidR="008217FA" w:rsidRPr="008C02F3">
        <w:rPr>
          <w:sz w:val="28"/>
          <w:szCs w:val="28"/>
        </w:rPr>
        <w:t>аппаратуры.</w:t>
      </w:r>
    </w:p>
    <w:p w:rsidR="008217FA" w:rsidRPr="008C02F3" w:rsidRDefault="003765EF" w:rsidP="008C3FCB">
      <w:pPr>
        <w:pStyle w:val="a5"/>
        <w:spacing w:before="0" w:beforeAutospacing="0" w:after="0" w:afterAutospacing="0"/>
        <w:jc w:val="both"/>
        <w:rPr>
          <w:sz w:val="28"/>
          <w:szCs w:val="28"/>
        </w:rPr>
      </w:pPr>
      <w:r w:rsidRPr="008C02F3">
        <w:rPr>
          <w:sz w:val="28"/>
          <w:szCs w:val="28"/>
        </w:rPr>
        <w:tab/>
      </w:r>
      <w:r w:rsidR="008217FA" w:rsidRPr="008C02F3">
        <w:rPr>
          <w:sz w:val="28"/>
          <w:szCs w:val="28"/>
        </w:rPr>
        <w:t>Неразъемные соединения выполняют склепыванием, развальцовкой, склеиванием, пайкой и сваркой. Такие соединения в процессе разборки с</w:t>
      </w:r>
      <w:r w:rsidR="008217FA" w:rsidRPr="008C02F3">
        <w:rPr>
          <w:sz w:val="28"/>
          <w:szCs w:val="28"/>
        </w:rPr>
        <w:t>о</w:t>
      </w:r>
      <w:r w:rsidR="008217FA" w:rsidRPr="008C02F3">
        <w:rPr>
          <w:sz w:val="28"/>
          <w:szCs w:val="28"/>
        </w:rPr>
        <w:t>провождаются разрушением соединенных деталей или материалов, что усложняет ремонт и вызывает удорожание работ.</w:t>
      </w:r>
    </w:p>
    <w:p w:rsidR="008217FA" w:rsidRPr="008C02F3" w:rsidRDefault="008217FA" w:rsidP="008C3FCB">
      <w:pPr>
        <w:pStyle w:val="a5"/>
        <w:spacing w:before="0" w:beforeAutospacing="0" w:after="0" w:afterAutospacing="0"/>
        <w:jc w:val="both"/>
        <w:rPr>
          <w:sz w:val="28"/>
          <w:szCs w:val="28"/>
        </w:rPr>
      </w:pPr>
      <w:r w:rsidRPr="008C02F3">
        <w:rPr>
          <w:sz w:val="28"/>
          <w:szCs w:val="28"/>
        </w:rPr>
        <w:t>Для склепывания и развальцовки применяются заклепки, изготовленные из стали марок 10 и 20, нержавеющей стали, меди, латуни, алюминия и дюр</w:t>
      </w:r>
      <w:r w:rsidRPr="008C02F3">
        <w:rPr>
          <w:sz w:val="28"/>
          <w:szCs w:val="28"/>
        </w:rPr>
        <w:t>а</w:t>
      </w:r>
      <w:r w:rsidRPr="008C02F3">
        <w:rPr>
          <w:sz w:val="28"/>
          <w:szCs w:val="28"/>
        </w:rPr>
        <w:t>люминия.</w:t>
      </w:r>
    </w:p>
    <w:p w:rsidR="008217FA" w:rsidRPr="008C02F3" w:rsidRDefault="003765EF" w:rsidP="008C3FCB">
      <w:pPr>
        <w:pStyle w:val="a5"/>
        <w:spacing w:before="0" w:beforeAutospacing="0" w:after="0" w:afterAutospacing="0"/>
        <w:jc w:val="both"/>
        <w:rPr>
          <w:sz w:val="28"/>
          <w:szCs w:val="28"/>
        </w:rPr>
      </w:pPr>
      <w:r w:rsidRPr="008C02F3">
        <w:rPr>
          <w:sz w:val="28"/>
          <w:szCs w:val="28"/>
        </w:rPr>
        <w:lastRenderedPageBreak/>
        <w:tab/>
      </w:r>
      <w:r w:rsidR="008217FA" w:rsidRPr="008C02F3">
        <w:rPr>
          <w:sz w:val="28"/>
          <w:szCs w:val="28"/>
        </w:rPr>
        <w:t>Качество клепаного соединения зависит от правильного выбора закл</w:t>
      </w:r>
      <w:r w:rsidR="008217FA" w:rsidRPr="008C02F3">
        <w:rPr>
          <w:sz w:val="28"/>
          <w:szCs w:val="28"/>
        </w:rPr>
        <w:t>е</w:t>
      </w:r>
      <w:r w:rsidR="008217FA" w:rsidRPr="008C02F3">
        <w:rPr>
          <w:sz w:val="28"/>
          <w:szCs w:val="28"/>
        </w:rPr>
        <w:t>пок необходимой формы и размеров, сверла соответствующего диаметра и от тарировки силы ударов при клепке.</w:t>
      </w:r>
    </w:p>
    <w:p w:rsidR="008217FA" w:rsidRPr="008C02F3" w:rsidRDefault="003765EF" w:rsidP="008C3FCB">
      <w:pPr>
        <w:pStyle w:val="a5"/>
        <w:spacing w:before="0" w:beforeAutospacing="0" w:after="0" w:afterAutospacing="0"/>
        <w:jc w:val="both"/>
        <w:rPr>
          <w:sz w:val="28"/>
          <w:szCs w:val="28"/>
        </w:rPr>
      </w:pPr>
      <w:r w:rsidRPr="008C02F3">
        <w:rPr>
          <w:sz w:val="28"/>
          <w:szCs w:val="28"/>
        </w:rPr>
        <w:tab/>
      </w:r>
      <w:r w:rsidR="008217FA" w:rsidRPr="008C02F3">
        <w:rPr>
          <w:sz w:val="28"/>
          <w:szCs w:val="28"/>
        </w:rPr>
        <w:t>Диаметр отверстия под заклепку должен быть больше диаметра стер</w:t>
      </w:r>
      <w:r w:rsidR="008217FA" w:rsidRPr="008C02F3">
        <w:rPr>
          <w:sz w:val="28"/>
          <w:szCs w:val="28"/>
        </w:rPr>
        <w:t>ж</w:t>
      </w:r>
      <w:r w:rsidR="008217FA" w:rsidRPr="008C02F3">
        <w:rPr>
          <w:sz w:val="28"/>
          <w:szCs w:val="28"/>
        </w:rPr>
        <w:t>ня, а в соединениях из изоляционных материалов (</w:t>
      </w:r>
      <w:proofErr w:type="spellStart"/>
      <w:r w:rsidR="008217FA" w:rsidRPr="008C02F3">
        <w:rPr>
          <w:sz w:val="28"/>
          <w:szCs w:val="28"/>
        </w:rPr>
        <w:t>гетинакса</w:t>
      </w:r>
      <w:proofErr w:type="spellEnd"/>
      <w:proofErr w:type="gramStart"/>
      <w:r w:rsidR="008217FA" w:rsidRPr="008C02F3">
        <w:rPr>
          <w:sz w:val="28"/>
          <w:szCs w:val="28"/>
        </w:rPr>
        <w:t xml:space="preserve"> ,</w:t>
      </w:r>
      <w:proofErr w:type="gramEnd"/>
      <w:r w:rsidR="008217FA" w:rsidRPr="008C02F3">
        <w:rPr>
          <w:sz w:val="28"/>
          <w:szCs w:val="28"/>
        </w:rPr>
        <w:t xml:space="preserve"> текстолита и др.) — несколько больше, чём в металлах. Длину стержня заклепки опред</w:t>
      </w:r>
      <w:r w:rsidR="008217FA" w:rsidRPr="008C02F3">
        <w:rPr>
          <w:sz w:val="28"/>
          <w:szCs w:val="28"/>
        </w:rPr>
        <w:t>е</w:t>
      </w:r>
      <w:r w:rsidR="008217FA" w:rsidRPr="008C02F3">
        <w:rPr>
          <w:sz w:val="28"/>
          <w:szCs w:val="28"/>
        </w:rPr>
        <w:t>ляют по формуле</w:t>
      </w:r>
    </w:p>
    <w:p w:rsidR="008217FA" w:rsidRPr="008C02F3" w:rsidRDefault="008217FA" w:rsidP="008C3FCB">
      <w:pPr>
        <w:pStyle w:val="a5"/>
        <w:spacing w:before="0" w:beforeAutospacing="0" w:after="0" w:afterAutospacing="0"/>
        <w:jc w:val="both"/>
        <w:rPr>
          <w:sz w:val="28"/>
          <w:szCs w:val="28"/>
        </w:rPr>
      </w:pPr>
      <w:r w:rsidRPr="008C02F3">
        <w:rPr>
          <w:noProof/>
          <w:sz w:val="28"/>
          <w:szCs w:val="28"/>
        </w:rPr>
        <w:drawing>
          <wp:inline distT="0" distB="0" distL="0" distR="0" wp14:anchorId="5FBD8460" wp14:editId="048C3BA8">
            <wp:extent cx="701675" cy="138430"/>
            <wp:effectExtent l="0" t="0" r="0" b="0"/>
            <wp:docPr id="31" name="Рисунок 31" descr="http://radteh.ru/images/radiopriyomniki/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radteh.ru/images/radiopriyomniki/image0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1675" cy="138430"/>
                    </a:xfrm>
                    <a:prstGeom prst="rect">
                      <a:avLst/>
                    </a:prstGeom>
                    <a:noFill/>
                    <a:ln>
                      <a:noFill/>
                    </a:ln>
                  </pic:spPr>
                </pic:pic>
              </a:graphicData>
            </a:graphic>
          </wp:inline>
        </w:drawing>
      </w:r>
    </w:p>
    <w:p w:rsidR="008217FA" w:rsidRPr="008C02F3" w:rsidRDefault="008217FA" w:rsidP="008C3FCB">
      <w:pPr>
        <w:pStyle w:val="a5"/>
        <w:spacing w:before="0" w:beforeAutospacing="0" w:after="0" w:afterAutospacing="0"/>
        <w:jc w:val="both"/>
        <w:rPr>
          <w:sz w:val="28"/>
          <w:szCs w:val="28"/>
        </w:rPr>
      </w:pPr>
      <w:r w:rsidRPr="008C02F3">
        <w:rPr>
          <w:sz w:val="28"/>
          <w:szCs w:val="28"/>
        </w:rPr>
        <w:t>где d — Диаметр заклепки, мм</w:t>
      </w:r>
      <w:proofErr w:type="gramStart"/>
      <w:r w:rsidRPr="008C02F3">
        <w:rPr>
          <w:sz w:val="28"/>
          <w:szCs w:val="28"/>
        </w:rPr>
        <w:t xml:space="preserve"> ;</w:t>
      </w:r>
      <w:proofErr w:type="gramEnd"/>
      <w:r w:rsidRPr="008C02F3">
        <w:rPr>
          <w:sz w:val="28"/>
          <w:szCs w:val="28"/>
        </w:rPr>
        <w:t xml:space="preserve"> s — толщина склепываемых листов, мм. </w:t>
      </w:r>
    </w:p>
    <w:p w:rsidR="008217FA" w:rsidRPr="008C02F3" w:rsidRDefault="003765EF" w:rsidP="008C3FCB">
      <w:pPr>
        <w:pStyle w:val="a5"/>
        <w:spacing w:before="0" w:beforeAutospacing="0" w:after="0" w:afterAutospacing="0"/>
        <w:jc w:val="both"/>
        <w:rPr>
          <w:sz w:val="28"/>
          <w:szCs w:val="28"/>
        </w:rPr>
      </w:pPr>
      <w:r w:rsidRPr="008C02F3">
        <w:rPr>
          <w:sz w:val="28"/>
          <w:szCs w:val="28"/>
        </w:rPr>
        <w:tab/>
      </w:r>
      <w:r w:rsidR="008217FA" w:rsidRPr="008C02F3">
        <w:rPr>
          <w:sz w:val="28"/>
          <w:szCs w:val="28"/>
        </w:rPr>
        <w:t xml:space="preserve">Соединение деталей стандартными заклепками выполняется </w:t>
      </w:r>
      <w:proofErr w:type="spellStart"/>
      <w:r w:rsidR="008217FA" w:rsidRPr="008C02F3">
        <w:rPr>
          <w:sz w:val="28"/>
          <w:szCs w:val="28"/>
        </w:rPr>
        <w:t>уДарами</w:t>
      </w:r>
      <w:proofErr w:type="spellEnd"/>
      <w:r w:rsidR="008217FA" w:rsidRPr="008C02F3">
        <w:rPr>
          <w:sz w:val="28"/>
          <w:szCs w:val="28"/>
        </w:rPr>
        <w:t xml:space="preserve"> по замыкающей головке, при этом закладная головка устанавливается на оправке или по закладной головке, при этом замыкающая формируется в оправке.</w:t>
      </w:r>
    </w:p>
    <w:p w:rsidR="003765EF" w:rsidRPr="008C02F3" w:rsidRDefault="003765EF" w:rsidP="008C3FCB">
      <w:pPr>
        <w:pStyle w:val="a5"/>
        <w:spacing w:before="0" w:beforeAutospacing="0" w:after="0" w:afterAutospacing="0"/>
        <w:jc w:val="both"/>
        <w:rPr>
          <w:sz w:val="28"/>
          <w:szCs w:val="28"/>
        </w:rPr>
      </w:pPr>
      <w:r w:rsidRPr="008C02F3">
        <w:rPr>
          <w:sz w:val="28"/>
          <w:szCs w:val="28"/>
        </w:rPr>
        <w:tab/>
      </w:r>
      <w:r w:rsidR="008217FA" w:rsidRPr="008C02F3">
        <w:rPr>
          <w:sz w:val="28"/>
          <w:szCs w:val="28"/>
        </w:rPr>
        <w:t>При клепке металлических соединений колебания силы ударов сказ</w:t>
      </w:r>
      <w:r w:rsidR="008217FA" w:rsidRPr="008C02F3">
        <w:rPr>
          <w:sz w:val="28"/>
          <w:szCs w:val="28"/>
        </w:rPr>
        <w:t>ы</w:t>
      </w:r>
      <w:r w:rsidR="008217FA" w:rsidRPr="008C02F3">
        <w:rPr>
          <w:sz w:val="28"/>
          <w:szCs w:val="28"/>
        </w:rPr>
        <w:t xml:space="preserve">ваются в меньшей степени, чем при клепке неметаллических соединений. В </w:t>
      </w:r>
      <w:proofErr w:type="spellStart"/>
      <w:r w:rsidR="008217FA" w:rsidRPr="008C02F3">
        <w:rPr>
          <w:sz w:val="28"/>
          <w:szCs w:val="28"/>
        </w:rPr>
        <w:t>гетинаксе</w:t>
      </w:r>
      <w:proofErr w:type="spellEnd"/>
      <w:proofErr w:type="gramStart"/>
      <w:r w:rsidR="008217FA" w:rsidRPr="008C02F3">
        <w:rPr>
          <w:sz w:val="28"/>
          <w:szCs w:val="28"/>
        </w:rPr>
        <w:t xml:space="preserve"> ,</w:t>
      </w:r>
      <w:proofErr w:type="gramEnd"/>
      <w:r w:rsidR="008217FA" w:rsidRPr="008C02F3">
        <w:rPr>
          <w:sz w:val="28"/>
          <w:szCs w:val="28"/>
        </w:rPr>
        <w:t xml:space="preserve"> текстолите, оргстекле и других малоэластичных материалах ув</w:t>
      </w:r>
      <w:r w:rsidR="008217FA" w:rsidRPr="008C02F3">
        <w:rPr>
          <w:sz w:val="28"/>
          <w:szCs w:val="28"/>
        </w:rPr>
        <w:t>е</w:t>
      </w:r>
      <w:r w:rsidR="008217FA" w:rsidRPr="008C02F3">
        <w:rPr>
          <w:sz w:val="28"/>
          <w:szCs w:val="28"/>
        </w:rPr>
        <w:t>личение силы ударов приводит иногда к разрушению самих элементов. В т</w:t>
      </w:r>
      <w:r w:rsidR="008217FA" w:rsidRPr="008C02F3">
        <w:rPr>
          <w:sz w:val="28"/>
          <w:szCs w:val="28"/>
        </w:rPr>
        <w:t>а</w:t>
      </w:r>
      <w:r w:rsidR="008217FA" w:rsidRPr="008C02F3">
        <w:rPr>
          <w:sz w:val="28"/>
          <w:szCs w:val="28"/>
        </w:rPr>
        <w:t>ких соединениях целесообразна развальцовка (рис. 4), при которой примен</w:t>
      </w:r>
      <w:r w:rsidR="008217FA" w:rsidRPr="008C02F3">
        <w:rPr>
          <w:sz w:val="28"/>
          <w:szCs w:val="28"/>
        </w:rPr>
        <w:t>я</w:t>
      </w:r>
      <w:r w:rsidR="008217FA" w:rsidRPr="008C02F3">
        <w:rPr>
          <w:sz w:val="28"/>
          <w:szCs w:val="28"/>
        </w:rPr>
        <w:t>ют пустотелые заклепки или</w:t>
      </w:r>
      <w:r w:rsidRPr="008C02F3">
        <w:rPr>
          <w:sz w:val="28"/>
          <w:szCs w:val="28"/>
        </w:rPr>
        <w:t xml:space="preserve"> заклепки-пистоны. Заклепки можно развальц</w:t>
      </w:r>
      <w:r w:rsidRPr="008C02F3">
        <w:rPr>
          <w:sz w:val="28"/>
          <w:szCs w:val="28"/>
        </w:rPr>
        <w:t>о</w:t>
      </w:r>
      <w:r w:rsidRPr="008C02F3">
        <w:rPr>
          <w:sz w:val="28"/>
          <w:szCs w:val="28"/>
        </w:rPr>
        <w:t>вывать стальными кернами или на настольных сверлильных станках, испол</w:t>
      </w:r>
      <w:r w:rsidRPr="008C02F3">
        <w:rPr>
          <w:sz w:val="28"/>
          <w:szCs w:val="28"/>
        </w:rPr>
        <w:t>ь</w:t>
      </w:r>
      <w:r w:rsidRPr="008C02F3">
        <w:rPr>
          <w:sz w:val="28"/>
          <w:szCs w:val="28"/>
        </w:rPr>
        <w:t>зуя вместо сверла специальные оправки,</w:t>
      </w:r>
    </w:p>
    <w:p w:rsidR="008217FA" w:rsidRPr="008C02F3" w:rsidRDefault="008217FA" w:rsidP="008C3FCB">
      <w:pPr>
        <w:pStyle w:val="a5"/>
        <w:spacing w:before="0" w:beforeAutospacing="0" w:after="0" w:afterAutospacing="0"/>
        <w:jc w:val="center"/>
        <w:rPr>
          <w:sz w:val="28"/>
          <w:szCs w:val="28"/>
        </w:rPr>
      </w:pPr>
      <w:r w:rsidRPr="008C02F3">
        <w:rPr>
          <w:noProof/>
          <w:sz w:val="28"/>
          <w:szCs w:val="28"/>
        </w:rPr>
        <w:drawing>
          <wp:inline distT="0" distB="0" distL="0" distR="0" wp14:anchorId="12D95B46" wp14:editId="378F4B98">
            <wp:extent cx="3381375" cy="2137410"/>
            <wp:effectExtent l="0" t="0" r="0" b="0"/>
            <wp:docPr id="30" name="Рисунок 30" descr="http://radteh.ru/images/radiopriyomniki/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radteh.ru/images/radiopriyomniki/image0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1375" cy="2137410"/>
                    </a:xfrm>
                    <a:prstGeom prst="rect">
                      <a:avLst/>
                    </a:prstGeom>
                    <a:noFill/>
                    <a:ln>
                      <a:noFill/>
                    </a:ln>
                  </pic:spPr>
                </pic:pic>
              </a:graphicData>
            </a:graphic>
          </wp:inline>
        </w:drawing>
      </w:r>
    </w:p>
    <w:p w:rsidR="005E7BBA" w:rsidRPr="008C02F3" w:rsidRDefault="005E7BBA" w:rsidP="008C3FCB">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8C3FCB">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1. Получить у преподавателя </w:t>
      </w:r>
      <w:r w:rsidR="00096913">
        <w:rPr>
          <w:rFonts w:ascii="Times New Roman" w:eastAsia="Times New Roman" w:hAnsi="Times New Roman" w:cs="Times New Roman"/>
          <w:sz w:val="28"/>
          <w:szCs w:val="28"/>
        </w:rPr>
        <w:t>инструменты и приспособления для выполн</w:t>
      </w:r>
      <w:r w:rsidR="00096913">
        <w:rPr>
          <w:rFonts w:ascii="Times New Roman" w:eastAsia="Times New Roman" w:hAnsi="Times New Roman" w:cs="Times New Roman"/>
          <w:sz w:val="28"/>
          <w:szCs w:val="28"/>
        </w:rPr>
        <w:t>е</w:t>
      </w:r>
      <w:r w:rsidR="00096913">
        <w:rPr>
          <w:rFonts w:ascii="Times New Roman" w:eastAsia="Times New Roman" w:hAnsi="Times New Roman" w:cs="Times New Roman"/>
          <w:sz w:val="28"/>
          <w:szCs w:val="28"/>
        </w:rPr>
        <w:t>ния работы</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2. Ознакомиться с чертежом.</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3. Составить карту технологического процесса </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4. Выполнить задание.</w:t>
      </w:r>
    </w:p>
    <w:p w:rsidR="00DE611B" w:rsidRPr="00DE611B" w:rsidRDefault="00DE611B" w:rsidP="00DE611B">
      <w:pPr>
        <w:spacing w:after="0" w:line="240" w:lineRule="auto"/>
        <w:rPr>
          <w:rFonts w:ascii="Times New Roman" w:eastAsia="Times New Roman" w:hAnsi="Times New Roman" w:cs="Times New Roman"/>
          <w:sz w:val="28"/>
          <w:szCs w:val="28"/>
        </w:rPr>
      </w:pPr>
      <w:r w:rsidRPr="00DE611B">
        <w:rPr>
          <w:rFonts w:ascii="Times New Roman" w:eastAsia="Times New Roman" w:hAnsi="Times New Roman" w:cs="Times New Roman"/>
          <w:sz w:val="28"/>
          <w:szCs w:val="28"/>
        </w:rPr>
        <w:t xml:space="preserve">5. Убрать рабочее место и сдать полученный инструмент. </w:t>
      </w:r>
    </w:p>
    <w:p w:rsidR="00DE611B" w:rsidRPr="008C02F3" w:rsidRDefault="00DE611B" w:rsidP="008C3FCB">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Pr="008C02F3" w:rsidRDefault="00B7132E"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50"/>
        </w:numPr>
        <w:autoSpaceDE w:val="0"/>
        <w:autoSpaceDN w:val="0"/>
        <w:adjustRightInd w:val="0"/>
        <w:spacing w:after="0" w:line="240" w:lineRule="auto"/>
        <w:jc w:val="both"/>
        <w:rPr>
          <w:rFonts w:ascii="Times New Roman" w:eastAsia="TimesNewRomanPS-BoldMT" w:hAnsi="Times New Roman"/>
          <w:bCs/>
          <w:sz w:val="28"/>
          <w:szCs w:val="28"/>
        </w:rPr>
      </w:pPr>
      <w:r>
        <w:rPr>
          <w:rFonts w:ascii="Times New Roman" w:hAnsi="Times New Roman"/>
          <w:sz w:val="28"/>
          <w:szCs w:val="28"/>
        </w:rPr>
        <w:t>Т</w:t>
      </w:r>
      <w:r w:rsidRPr="002A69A0">
        <w:rPr>
          <w:rFonts w:ascii="Times New Roman" w:hAnsi="Times New Roman"/>
          <w:sz w:val="28"/>
          <w:szCs w:val="28"/>
        </w:rPr>
        <w:t>ехник</w:t>
      </w:r>
      <w:r>
        <w:rPr>
          <w:rFonts w:ascii="Times New Roman" w:hAnsi="Times New Roman"/>
          <w:sz w:val="28"/>
          <w:szCs w:val="28"/>
        </w:rPr>
        <w:t>а</w:t>
      </w:r>
      <w:r w:rsidRPr="002A69A0">
        <w:rPr>
          <w:rFonts w:ascii="Times New Roman" w:hAnsi="Times New Roman"/>
          <w:sz w:val="28"/>
          <w:szCs w:val="28"/>
        </w:rPr>
        <w:t xml:space="preserve"> трудовых приемов </w:t>
      </w:r>
      <w:r w:rsidRPr="002A69A0">
        <w:rPr>
          <w:rFonts w:ascii="Times New Roman" w:eastAsia="TimesNewRomanPS-BoldMT" w:hAnsi="Times New Roman"/>
          <w:bCs/>
          <w:sz w:val="28"/>
          <w:szCs w:val="28"/>
        </w:rPr>
        <w:t>сборки разъемных и неразъемных соедин</w:t>
      </w:r>
      <w:r w:rsidRPr="002A69A0">
        <w:rPr>
          <w:rFonts w:ascii="Times New Roman" w:eastAsia="TimesNewRomanPS-BoldMT" w:hAnsi="Times New Roman"/>
          <w:bCs/>
          <w:sz w:val="28"/>
          <w:szCs w:val="28"/>
        </w:rPr>
        <w:t>е</w:t>
      </w:r>
      <w:r w:rsidRPr="002A69A0">
        <w:rPr>
          <w:rFonts w:ascii="Times New Roman" w:eastAsia="TimesNewRomanPS-BoldMT" w:hAnsi="Times New Roman"/>
          <w:bCs/>
          <w:sz w:val="28"/>
          <w:szCs w:val="28"/>
        </w:rPr>
        <w:t>ний</w:t>
      </w:r>
    </w:p>
    <w:p w:rsidR="002A69A0" w:rsidRPr="002A69A0" w:rsidRDefault="002A69A0" w:rsidP="00096913">
      <w:pPr>
        <w:pStyle w:val="a3"/>
        <w:numPr>
          <w:ilvl w:val="0"/>
          <w:numId w:val="50"/>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w:t>
      </w:r>
      <w:r w:rsidRPr="002A69A0">
        <w:rPr>
          <w:rFonts w:ascii="Times New Roman" w:hAnsi="Times New Roman"/>
          <w:sz w:val="28"/>
          <w:szCs w:val="28"/>
        </w:rPr>
        <w:t>равила безопасного ведения работ</w:t>
      </w:r>
    </w:p>
    <w:p w:rsidR="0017171A" w:rsidRPr="008C02F3" w:rsidRDefault="0017171A" w:rsidP="009E64DA">
      <w:pPr>
        <w:spacing w:after="0" w:line="240" w:lineRule="auto"/>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r w:rsidR="00B7132E" w:rsidRPr="008C02F3">
        <w:rPr>
          <w:rFonts w:ascii="Times New Roman" w:eastAsia="TimesNewRomanPS-BoldMT" w:hAnsi="Times New Roman" w:cs="Times New Roman"/>
          <w:b/>
          <w:bCs/>
          <w:sz w:val="28"/>
          <w:szCs w:val="28"/>
        </w:rPr>
        <w:lastRenderedPageBreak/>
        <w:t>ТЕМА 04.3 ЭЛЕКТРОМОНТАЖНЫЕ РАБОТЫ</w:t>
      </w:r>
    </w:p>
    <w:p w:rsidR="00B7132E" w:rsidRPr="008C02F3" w:rsidRDefault="00B7132E" w:rsidP="009E64D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6613A9" w:rsidRPr="008C02F3" w:rsidRDefault="006613A9" w:rsidP="009E64D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УРОК ПРОИЗВОДСТВЕННОГО ОБУЧЕНИЯ </w:t>
      </w:r>
    </w:p>
    <w:p w:rsidR="0017171A" w:rsidRPr="008C02F3" w:rsidRDefault="0017171A" w:rsidP="009E64D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04.3.1</w:t>
      </w:r>
    </w:p>
    <w:p w:rsidR="003105E9" w:rsidRPr="008C02F3" w:rsidRDefault="0017171A" w:rsidP="009E64D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Лужение и пайка</w:t>
      </w:r>
    </w:p>
    <w:p w:rsidR="00D67A8B" w:rsidRPr="008C02F3" w:rsidRDefault="0017171A" w:rsidP="009E64D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ab/>
      </w:r>
    </w:p>
    <w:p w:rsidR="00D67A8B" w:rsidRPr="008C02F3" w:rsidRDefault="001D76B4" w:rsidP="009E64DA">
      <w:pPr>
        <w:autoSpaceDE w:val="0"/>
        <w:autoSpaceDN w:val="0"/>
        <w:adjustRightInd w:val="0"/>
        <w:spacing w:after="0" w:line="240" w:lineRule="auto"/>
        <w:contextualSpacing/>
        <w:jc w:val="both"/>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Цель занятия</w:t>
      </w:r>
      <w:r w:rsidR="003105E9" w:rsidRPr="008C02F3">
        <w:rPr>
          <w:rFonts w:ascii="Times New Roman" w:eastAsia="TimesNewRomanPS-BoldMT" w:hAnsi="Times New Roman" w:cs="Times New Roman"/>
          <w:b/>
          <w:bCs/>
          <w:sz w:val="28"/>
          <w:szCs w:val="28"/>
        </w:rPr>
        <w:t>:</w:t>
      </w:r>
      <w:r w:rsidR="00F25C0E" w:rsidRPr="008C02F3">
        <w:rPr>
          <w:rFonts w:ascii="Times New Roman" w:eastAsia="TimesNewRomanPS-BoldMT" w:hAnsi="Times New Roman" w:cs="Times New Roman"/>
          <w:b/>
          <w:bCs/>
          <w:sz w:val="28"/>
          <w:szCs w:val="28"/>
        </w:rPr>
        <w:t xml:space="preserve"> </w:t>
      </w:r>
      <w:r w:rsidR="00D67A8B" w:rsidRPr="008C02F3">
        <w:rPr>
          <w:rFonts w:ascii="Times New Roman" w:eastAsia="TimesNewRomanPS-BoldMT" w:hAnsi="Times New Roman" w:cs="Times New Roman"/>
          <w:bCs/>
          <w:sz w:val="28"/>
          <w:szCs w:val="28"/>
        </w:rPr>
        <w:t>отработка трудовых приемов</w:t>
      </w:r>
      <w:r w:rsidR="003105E9" w:rsidRPr="008C02F3">
        <w:rPr>
          <w:rFonts w:ascii="Times New Roman" w:eastAsia="TimesNewRomanPS-BoldMT" w:hAnsi="Times New Roman" w:cs="Times New Roman"/>
          <w:bCs/>
          <w:sz w:val="28"/>
          <w:szCs w:val="28"/>
        </w:rPr>
        <w:t xml:space="preserve"> лужения и пайки</w:t>
      </w:r>
      <w:r w:rsidR="003105E9" w:rsidRPr="008C02F3">
        <w:rPr>
          <w:rFonts w:ascii="Times New Roman" w:eastAsia="TimesNewRomanPS-BoldMT" w:hAnsi="Times New Roman" w:cs="Times New Roman"/>
          <w:b/>
          <w:bCs/>
          <w:sz w:val="28"/>
          <w:szCs w:val="28"/>
        </w:rPr>
        <w:t xml:space="preserve"> </w:t>
      </w:r>
    </w:p>
    <w:p w:rsidR="008945F6" w:rsidRPr="008945F6" w:rsidRDefault="005E7BBA" w:rsidP="009E64DA">
      <w:pPr>
        <w:pStyle w:val="a5"/>
        <w:spacing w:before="0" w:beforeAutospacing="0" w:after="0" w:afterAutospacing="0"/>
        <w:jc w:val="both"/>
        <w:rPr>
          <w:sz w:val="28"/>
          <w:szCs w:val="28"/>
        </w:rPr>
      </w:pPr>
      <w:proofErr w:type="gramStart"/>
      <w:r w:rsidRPr="008C02F3">
        <w:rPr>
          <w:b/>
          <w:sz w:val="28"/>
          <w:szCs w:val="28"/>
          <w:u w:val="single"/>
        </w:rPr>
        <w:t>Обеспечение:</w:t>
      </w:r>
      <w:r w:rsidRPr="008C02F3">
        <w:rPr>
          <w:sz w:val="28"/>
          <w:szCs w:val="28"/>
        </w:rPr>
        <w:t xml:space="preserve"> </w:t>
      </w:r>
      <w:r w:rsidR="008945F6" w:rsidRPr="008945F6">
        <w:rPr>
          <w:iCs/>
          <w:sz w:val="28"/>
          <w:szCs w:val="28"/>
        </w:rPr>
        <w:t>слесарный верстак; стол с устройством для разжигания паял</w:t>
      </w:r>
      <w:r w:rsidR="008945F6" w:rsidRPr="008945F6">
        <w:rPr>
          <w:iCs/>
          <w:sz w:val="28"/>
          <w:szCs w:val="28"/>
        </w:rPr>
        <w:t>ь</w:t>
      </w:r>
      <w:r w:rsidR="008945F6" w:rsidRPr="008945F6">
        <w:rPr>
          <w:iCs/>
          <w:sz w:val="28"/>
          <w:szCs w:val="28"/>
        </w:rPr>
        <w:t>ных ламп и вытяжным зонтом; лампы паяльные; паяльники периодического подогрева (тепловые); паяльники непрерывного подогрева (электрические); напильники разные; клещи кузнечные; плоскогубцы; шлифовальная шкурка; щетки металлические; оловянно-свинцовый припой; олово;</w:t>
      </w:r>
      <w:r w:rsidR="00FE5E59">
        <w:rPr>
          <w:iCs/>
          <w:sz w:val="28"/>
          <w:szCs w:val="28"/>
        </w:rPr>
        <w:t xml:space="preserve">  канифоль</w:t>
      </w:r>
      <w:r w:rsidR="008945F6" w:rsidRPr="008945F6">
        <w:rPr>
          <w:iCs/>
          <w:sz w:val="28"/>
          <w:szCs w:val="28"/>
        </w:rPr>
        <w:t>; ац</w:t>
      </w:r>
      <w:r w:rsidR="008945F6" w:rsidRPr="008945F6">
        <w:rPr>
          <w:iCs/>
          <w:sz w:val="28"/>
          <w:szCs w:val="28"/>
        </w:rPr>
        <w:t>е</w:t>
      </w:r>
      <w:r w:rsidR="008945F6" w:rsidRPr="008945F6">
        <w:rPr>
          <w:iCs/>
          <w:sz w:val="28"/>
          <w:szCs w:val="28"/>
        </w:rPr>
        <w:t>тон; рукавицы брезентовые; очки защитные.</w:t>
      </w:r>
      <w:proofErr w:type="gramEnd"/>
    </w:p>
    <w:p w:rsidR="005E7BBA" w:rsidRPr="008C02F3" w:rsidRDefault="005E7BBA" w:rsidP="009E64DA">
      <w:pPr>
        <w:spacing w:after="0" w:line="240" w:lineRule="auto"/>
        <w:contextualSpacing/>
        <w:jc w:val="both"/>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9E64DA">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5E7BBA" w:rsidRPr="008C02F3" w:rsidRDefault="005E7BBA" w:rsidP="009E64DA">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51288D" w:rsidRPr="008C02F3" w:rsidRDefault="0051288D" w:rsidP="009E64DA">
      <w:pPr>
        <w:pStyle w:val="a3"/>
        <w:numPr>
          <w:ilvl w:val="0"/>
          <w:numId w:val="20"/>
        </w:numPr>
        <w:spacing w:after="0" w:line="240" w:lineRule="auto"/>
        <w:ind w:left="0"/>
        <w:jc w:val="both"/>
        <w:outlineLvl w:val="0"/>
        <w:rPr>
          <w:rFonts w:ascii="Times New Roman" w:hAnsi="Times New Roman"/>
          <w:sz w:val="28"/>
          <w:szCs w:val="28"/>
        </w:rPr>
      </w:pPr>
      <w:r w:rsidRPr="008C02F3">
        <w:rPr>
          <w:rFonts w:ascii="Times New Roman" w:hAnsi="Times New Roman"/>
          <w:sz w:val="28"/>
          <w:szCs w:val="28"/>
        </w:rPr>
        <w:t>технику трудовых приемов лужения и пайки</w:t>
      </w:r>
    </w:p>
    <w:p w:rsidR="0051288D" w:rsidRPr="008C02F3" w:rsidRDefault="0051288D" w:rsidP="009E64DA">
      <w:pPr>
        <w:pStyle w:val="a3"/>
        <w:numPr>
          <w:ilvl w:val="0"/>
          <w:numId w:val="20"/>
        </w:numPr>
        <w:spacing w:after="0" w:line="240" w:lineRule="auto"/>
        <w:ind w:left="0"/>
        <w:jc w:val="both"/>
        <w:outlineLvl w:val="0"/>
        <w:rPr>
          <w:rFonts w:ascii="Times New Roman" w:hAnsi="Times New Roman"/>
          <w:sz w:val="28"/>
          <w:szCs w:val="28"/>
        </w:rPr>
      </w:pPr>
      <w:r w:rsidRPr="008C02F3">
        <w:rPr>
          <w:rFonts w:ascii="Times New Roman" w:hAnsi="Times New Roman"/>
          <w:sz w:val="28"/>
          <w:szCs w:val="28"/>
        </w:rPr>
        <w:t>правила безопасного ведения работ</w:t>
      </w:r>
    </w:p>
    <w:p w:rsidR="005E7BBA" w:rsidRPr="008C02F3" w:rsidRDefault="005E7BBA" w:rsidP="009E64DA">
      <w:pPr>
        <w:spacing w:after="0" w:line="240" w:lineRule="auto"/>
        <w:contextualSpacing/>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045500" w:rsidRPr="008C02F3" w:rsidRDefault="00045500" w:rsidP="009E64DA">
      <w:pPr>
        <w:pStyle w:val="a3"/>
        <w:numPr>
          <w:ilvl w:val="0"/>
          <w:numId w:val="16"/>
        </w:numPr>
        <w:autoSpaceDE w:val="0"/>
        <w:autoSpaceDN w:val="0"/>
        <w:adjustRightInd w:val="0"/>
        <w:spacing w:after="0" w:line="240" w:lineRule="auto"/>
        <w:ind w:left="0"/>
        <w:rPr>
          <w:rFonts w:ascii="Times New Roman" w:eastAsia="TimesNewRomanPS-BoldMT" w:hAnsi="Times New Roman"/>
          <w:bCs/>
          <w:sz w:val="28"/>
          <w:szCs w:val="28"/>
        </w:rPr>
      </w:pPr>
      <w:r w:rsidRPr="008C02F3">
        <w:rPr>
          <w:rFonts w:ascii="Times New Roman" w:eastAsia="TimesNewRomanPS-BoldMT" w:hAnsi="Times New Roman"/>
          <w:bCs/>
          <w:sz w:val="28"/>
          <w:szCs w:val="28"/>
        </w:rPr>
        <w:t xml:space="preserve">осуществлять подготовку паяльника к работе. </w:t>
      </w:r>
    </w:p>
    <w:p w:rsidR="00045500" w:rsidRPr="008C02F3" w:rsidRDefault="00045500" w:rsidP="009E64DA">
      <w:pPr>
        <w:pStyle w:val="a3"/>
        <w:numPr>
          <w:ilvl w:val="0"/>
          <w:numId w:val="16"/>
        </w:numPr>
        <w:autoSpaceDE w:val="0"/>
        <w:autoSpaceDN w:val="0"/>
        <w:adjustRightInd w:val="0"/>
        <w:spacing w:after="0" w:line="240" w:lineRule="auto"/>
        <w:ind w:left="0"/>
        <w:rPr>
          <w:rFonts w:ascii="Times New Roman" w:eastAsia="TimesNewRomanPS-BoldMT" w:hAnsi="Times New Roman"/>
          <w:b/>
          <w:bCs/>
          <w:sz w:val="28"/>
          <w:szCs w:val="28"/>
        </w:rPr>
      </w:pPr>
      <w:r w:rsidRPr="008C02F3">
        <w:rPr>
          <w:rFonts w:ascii="Times New Roman" w:eastAsia="TimesNewRomanPS-BoldMT" w:hAnsi="Times New Roman"/>
          <w:bCs/>
          <w:sz w:val="28"/>
          <w:szCs w:val="28"/>
        </w:rPr>
        <w:t>производить лужение пластин и их пайку</w:t>
      </w:r>
    </w:p>
    <w:p w:rsidR="0051288D" w:rsidRPr="008C02F3" w:rsidRDefault="0051288D" w:rsidP="009E64DA">
      <w:pPr>
        <w:pStyle w:val="a3"/>
        <w:numPr>
          <w:ilvl w:val="0"/>
          <w:numId w:val="16"/>
        </w:numPr>
        <w:spacing w:after="0" w:line="240" w:lineRule="auto"/>
        <w:ind w:left="0"/>
        <w:rPr>
          <w:rFonts w:ascii="Times New Roman" w:hAnsi="Times New Roman"/>
          <w:b/>
          <w:i/>
          <w:sz w:val="28"/>
          <w:szCs w:val="28"/>
        </w:rPr>
      </w:pPr>
      <w:r w:rsidRPr="008C02F3">
        <w:rPr>
          <w:rFonts w:ascii="Times New Roman" w:hAnsi="Times New Roman"/>
          <w:sz w:val="28"/>
          <w:szCs w:val="28"/>
        </w:rPr>
        <w:t>применять безопасные приёмы работы.</w:t>
      </w:r>
    </w:p>
    <w:p w:rsidR="00045500" w:rsidRPr="008C02F3" w:rsidRDefault="00045500" w:rsidP="009E64DA">
      <w:pPr>
        <w:spacing w:after="0" w:line="240" w:lineRule="auto"/>
        <w:contextualSpacing/>
        <w:jc w:val="both"/>
        <w:rPr>
          <w:rFonts w:ascii="Times New Roman" w:hAnsi="Times New Roman" w:cs="Times New Roman"/>
          <w:b/>
          <w:sz w:val="28"/>
          <w:szCs w:val="28"/>
          <w:u w:val="single"/>
        </w:rPr>
      </w:pPr>
    </w:p>
    <w:p w:rsidR="005E7BBA" w:rsidRPr="008C02F3" w:rsidRDefault="005E7BBA" w:rsidP="009E64D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8217FA" w:rsidRPr="008C02F3" w:rsidRDefault="005E7BBA" w:rsidP="009E64DA">
      <w:pPr>
        <w:pStyle w:val="a5"/>
        <w:tabs>
          <w:tab w:val="left" w:pos="851"/>
        </w:tabs>
        <w:spacing w:before="0" w:beforeAutospacing="0" w:after="0" w:afterAutospacing="0"/>
        <w:jc w:val="both"/>
        <w:rPr>
          <w:sz w:val="28"/>
          <w:szCs w:val="28"/>
        </w:rPr>
      </w:pPr>
      <w:r w:rsidRPr="008C02F3">
        <w:rPr>
          <w:sz w:val="28"/>
          <w:szCs w:val="28"/>
        </w:rPr>
        <w:tab/>
      </w:r>
      <w:r w:rsidR="008217FA" w:rsidRPr="009E64DA">
        <w:rPr>
          <w:b/>
          <w:i/>
          <w:sz w:val="28"/>
          <w:szCs w:val="28"/>
        </w:rPr>
        <w:t>Пайка</w:t>
      </w:r>
      <w:r w:rsidR="008217FA" w:rsidRPr="008C02F3">
        <w:rPr>
          <w:sz w:val="28"/>
          <w:szCs w:val="28"/>
        </w:rPr>
        <w:t xml:space="preserve">. Представляет собой процесс соединения </w:t>
      </w:r>
      <w:proofErr w:type="gramStart"/>
      <w:r w:rsidR="008217FA" w:rsidRPr="008C02F3">
        <w:rPr>
          <w:sz w:val="28"/>
          <w:szCs w:val="28"/>
        </w:rPr>
        <w:t>деталей</w:t>
      </w:r>
      <w:proofErr w:type="gramEnd"/>
      <w:r w:rsidR="008217FA" w:rsidRPr="008C02F3">
        <w:rPr>
          <w:sz w:val="28"/>
          <w:szCs w:val="28"/>
        </w:rPr>
        <w:t xml:space="preserve"> с использ</w:t>
      </w:r>
      <w:r w:rsidR="008217FA" w:rsidRPr="008C02F3">
        <w:rPr>
          <w:sz w:val="28"/>
          <w:szCs w:val="28"/>
        </w:rPr>
        <w:t>о</w:t>
      </w:r>
      <w:r w:rsidR="008217FA" w:rsidRPr="008C02F3">
        <w:rPr>
          <w:sz w:val="28"/>
          <w:szCs w:val="28"/>
        </w:rPr>
        <w:t>ванием специального присадочного скрепляющего материала — припоя и вспомогательного защитного материала — флюса.</w:t>
      </w:r>
    </w:p>
    <w:p w:rsidR="008217FA" w:rsidRPr="008C02F3" w:rsidRDefault="008217FA" w:rsidP="009E64DA">
      <w:pPr>
        <w:pStyle w:val="a5"/>
        <w:tabs>
          <w:tab w:val="left" w:pos="851"/>
        </w:tabs>
        <w:spacing w:before="0" w:beforeAutospacing="0" w:after="0" w:afterAutospacing="0"/>
        <w:jc w:val="both"/>
        <w:rPr>
          <w:sz w:val="28"/>
          <w:szCs w:val="28"/>
        </w:rPr>
      </w:pPr>
      <w:r w:rsidRPr="008C02F3">
        <w:rPr>
          <w:sz w:val="28"/>
          <w:szCs w:val="28"/>
        </w:rPr>
        <w:t>Применяются легкоплавкие и тугоплавкие припои.</w:t>
      </w:r>
    </w:p>
    <w:p w:rsidR="008217FA" w:rsidRPr="008C02F3" w:rsidRDefault="008217FA" w:rsidP="009E64DA">
      <w:pPr>
        <w:pStyle w:val="a5"/>
        <w:tabs>
          <w:tab w:val="left" w:pos="851"/>
        </w:tabs>
        <w:spacing w:before="0" w:beforeAutospacing="0" w:after="0" w:afterAutospacing="0"/>
        <w:jc w:val="both"/>
        <w:rPr>
          <w:sz w:val="28"/>
          <w:szCs w:val="28"/>
        </w:rPr>
      </w:pPr>
      <w:r w:rsidRPr="008C02F3">
        <w:rPr>
          <w:sz w:val="28"/>
          <w:szCs w:val="28"/>
        </w:rPr>
        <w:t xml:space="preserve">Легкоплавкие припои (мягкие) изготовлены на основе сплава олова (О) со свинцом (С) и обозначаются буквами </w:t>
      </w:r>
      <w:proofErr w:type="gramStart"/>
      <w:r w:rsidRPr="008C02F3">
        <w:rPr>
          <w:sz w:val="28"/>
          <w:szCs w:val="28"/>
        </w:rPr>
        <w:t>ПОС</w:t>
      </w:r>
      <w:proofErr w:type="gramEnd"/>
      <w:r w:rsidRPr="008C02F3">
        <w:rPr>
          <w:sz w:val="28"/>
          <w:szCs w:val="28"/>
        </w:rPr>
        <w:t xml:space="preserve"> с цифрами, показывающими с</w:t>
      </w:r>
      <w:r w:rsidRPr="008C02F3">
        <w:rPr>
          <w:sz w:val="28"/>
          <w:szCs w:val="28"/>
        </w:rPr>
        <w:t>о</w:t>
      </w:r>
      <w:r w:rsidRPr="008C02F3">
        <w:rPr>
          <w:sz w:val="28"/>
          <w:szCs w:val="28"/>
        </w:rPr>
        <w:t>держание олова в процентах. Их температура плавления меньше 500</w:t>
      </w:r>
      <w:proofErr w:type="gramStart"/>
      <w:r w:rsidRPr="008C02F3">
        <w:rPr>
          <w:sz w:val="28"/>
          <w:szCs w:val="28"/>
        </w:rPr>
        <w:t>° С</w:t>
      </w:r>
      <w:proofErr w:type="gramEnd"/>
      <w:r w:rsidRPr="008C02F3">
        <w:rPr>
          <w:sz w:val="28"/>
          <w:szCs w:val="28"/>
        </w:rPr>
        <w:t>: Они служат для пайки стали, меди, цинка, свинца, олова, серого чугуна, алюм</w:t>
      </w:r>
      <w:r w:rsidRPr="008C02F3">
        <w:rPr>
          <w:sz w:val="28"/>
          <w:szCs w:val="28"/>
        </w:rPr>
        <w:t>и</w:t>
      </w:r>
      <w:r w:rsidRPr="008C02F3">
        <w:rPr>
          <w:sz w:val="28"/>
          <w:szCs w:val="28"/>
        </w:rPr>
        <w:t>ния, керамики, стекла и др. Соединения, выполненные легкоплавкими пр</w:t>
      </w:r>
      <w:r w:rsidRPr="008C02F3">
        <w:rPr>
          <w:sz w:val="28"/>
          <w:szCs w:val="28"/>
        </w:rPr>
        <w:t>и</w:t>
      </w:r>
      <w:r w:rsidRPr="008C02F3">
        <w:rPr>
          <w:sz w:val="28"/>
          <w:szCs w:val="28"/>
        </w:rPr>
        <w:t>поями, обладают герметичностью, но не особенно прочные. Для получения особых свойств в оловянно-свинцовые припои добавляют сурьму, висмут, кадмий и другие металлы. При слесарных работах чаще всего применяется припой ПОС-40.</w:t>
      </w:r>
    </w:p>
    <w:p w:rsidR="008217FA" w:rsidRPr="008C02F3" w:rsidRDefault="00934253" w:rsidP="009E64DA">
      <w:pPr>
        <w:pStyle w:val="a5"/>
        <w:tabs>
          <w:tab w:val="left" w:pos="851"/>
        </w:tabs>
        <w:spacing w:before="0" w:beforeAutospacing="0" w:after="0" w:afterAutospacing="0"/>
        <w:jc w:val="both"/>
        <w:rPr>
          <w:sz w:val="28"/>
          <w:szCs w:val="28"/>
        </w:rPr>
      </w:pPr>
      <w:r w:rsidRPr="008C02F3">
        <w:rPr>
          <w:sz w:val="28"/>
          <w:szCs w:val="28"/>
        </w:rPr>
        <w:tab/>
      </w:r>
      <w:r w:rsidR="008217FA" w:rsidRPr="008C02F3">
        <w:rPr>
          <w:sz w:val="28"/>
          <w:szCs w:val="28"/>
        </w:rPr>
        <w:t>Тугоплавкие припои (твердые) имеют температуру плавления более 500</w:t>
      </w:r>
      <w:proofErr w:type="gramStart"/>
      <w:r w:rsidR="008217FA" w:rsidRPr="008C02F3">
        <w:rPr>
          <w:sz w:val="28"/>
          <w:szCs w:val="28"/>
        </w:rPr>
        <w:t>° С</w:t>
      </w:r>
      <w:proofErr w:type="gramEnd"/>
      <w:r w:rsidR="008217FA" w:rsidRPr="008C02F3">
        <w:rPr>
          <w:sz w:val="28"/>
          <w:szCs w:val="28"/>
        </w:rPr>
        <w:t>, предназначены для получения прочных соединений, стойких в те</w:t>
      </w:r>
      <w:r w:rsidR="008217FA" w:rsidRPr="008C02F3">
        <w:rPr>
          <w:sz w:val="28"/>
          <w:szCs w:val="28"/>
        </w:rPr>
        <w:t>м</w:t>
      </w:r>
      <w:r w:rsidR="008217FA" w:rsidRPr="008C02F3">
        <w:rPr>
          <w:sz w:val="28"/>
          <w:szCs w:val="28"/>
        </w:rPr>
        <w:t>пературных и коррозионных условиях. Ими ведется пайка стали, чугуна, м</w:t>
      </w:r>
      <w:r w:rsidR="008217FA" w:rsidRPr="008C02F3">
        <w:rPr>
          <w:sz w:val="28"/>
          <w:szCs w:val="28"/>
        </w:rPr>
        <w:t>е</w:t>
      </w:r>
      <w:r w:rsidR="008217FA" w:rsidRPr="008C02F3">
        <w:rPr>
          <w:sz w:val="28"/>
          <w:szCs w:val="28"/>
        </w:rPr>
        <w:t>ди, никеля и их сплавов. Они делятся на медно-</w:t>
      </w:r>
      <w:proofErr w:type="spellStart"/>
      <w:r w:rsidR="008217FA" w:rsidRPr="008C02F3">
        <w:rPr>
          <w:sz w:val="28"/>
          <w:szCs w:val="28"/>
        </w:rPr>
        <w:t>цинк</w:t>
      </w:r>
      <w:proofErr w:type="gramStart"/>
      <w:r w:rsidR="008217FA" w:rsidRPr="008C02F3">
        <w:rPr>
          <w:sz w:val="28"/>
          <w:szCs w:val="28"/>
        </w:rPr>
        <w:t>о</w:t>
      </w:r>
      <w:proofErr w:type="spellEnd"/>
      <w:r w:rsidR="008217FA" w:rsidRPr="008C02F3">
        <w:rPr>
          <w:sz w:val="28"/>
          <w:szCs w:val="28"/>
        </w:rPr>
        <w:t>-</w:t>
      </w:r>
      <w:proofErr w:type="gramEnd"/>
      <w:r w:rsidR="008217FA" w:rsidRPr="008C02F3">
        <w:rPr>
          <w:sz w:val="28"/>
          <w:szCs w:val="28"/>
        </w:rPr>
        <w:t xml:space="preserve"> вые (марки ПМЦ) и серебряные припои.</w:t>
      </w:r>
    </w:p>
    <w:p w:rsidR="008217FA" w:rsidRPr="008C02F3" w:rsidRDefault="00934253" w:rsidP="009E64DA">
      <w:pPr>
        <w:pStyle w:val="a5"/>
        <w:tabs>
          <w:tab w:val="left" w:pos="851"/>
        </w:tabs>
        <w:spacing w:before="0" w:beforeAutospacing="0" w:after="0" w:afterAutospacing="0"/>
        <w:jc w:val="both"/>
        <w:rPr>
          <w:sz w:val="28"/>
          <w:szCs w:val="28"/>
        </w:rPr>
      </w:pPr>
      <w:r w:rsidRPr="008C02F3">
        <w:rPr>
          <w:sz w:val="28"/>
          <w:szCs w:val="28"/>
        </w:rPr>
        <w:lastRenderedPageBreak/>
        <w:tab/>
      </w:r>
      <w:r w:rsidR="008217FA" w:rsidRPr="008C02F3">
        <w:rPr>
          <w:sz w:val="28"/>
          <w:szCs w:val="28"/>
        </w:rPr>
        <w:t>Флюсы предназначены для обеспечения смачивания поверхности м</w:t>
      </w:r>
      <w:r w:rsidR="008217FA" w:rsidRPr="008C02F3">
        <w:rPr>
          <w:sz w:val="28"/>
          <w:szCs w:val="28"/>
        </w:rPr>
        <w:t>е</w:t>
      </w:r>
      <w:r w:rsidR="008217FA" w:rsidRPr="008C02F3">
        <w:rPr>
          <w:sz w:val="28"/>
          <w:szCs w:val="28"/>
        </w:rPr>
        <w:t>таллов припоем, предохранения поверхности металлов и припоя от окисл</w:t>
      </w:r>
      <w:r w:rsidR="008217FA" w:rsidRPr="008C02F3">
        <w:rPr>
          <w:sz w:val="28"/>
          <w:szCs w:val="28"/>
        </w:rPr>
        <w:t>е</w:t>
      </w:r>
      <w:r w:rsidR="008217FA" w:rsidRPr="008C02F3">
        <w:rPr>
          <w:sz w:val="28"/>
          <w:szCs w:val="28"/>
        </w:rPr>
        <w:t>ния при нагреве, растворения окисных пленок.</w:t>
      </w:r>
    </w:p>
    <w:p w:rsidR="008217FA" w:rsidRPr="008C02F3" w:rsidRDefault="00934253" w:rsidP="009E64DA">
      <w:pPr>
        <w:pStyle w:val="a5"/>
        <w:tabs>
          <w:tab w:val="left" w:pos="851"/>
        </w:tabs>
        <w:spacing w:before="0" w:beforeAutospacing="0" w:after="0" w:afterAutospacing="0"/>
        <w:jc w:val="both"/>
        <w:rPr>
          <w:sz w:val="28"/>
          <w:szCs w:val="28"/>
        </w:rPr>
      </w:pPr>
      <w:r w:rsidRPr="008C02F3">
        <w:rPr>
          <w:sz w:val="28"/>
          <w:szCs w:val="28"/>
        </w:rPr>
        <w:tab/>
      </w:r>
      <w:proofErr w:type="gramStart"/>
      <w:r w:rsidR="008217FA" w:rsidRPr="008C02F3">
        <w:rPr>
          <w:sz w:val="28"/>
          <w:szCs w:val="28"/>
        </w:rPr>
        <w:t>Имеются флюсы для мягких легкоплавких припоев (хлористый цинк, нашатырь, канифоль, пасты и др.), для твердых тугоплавких припоев (бура, борная кислота и др.), а также для пайки алюминиевых сплавов (смеси из фтористого натрия, хлористого лития, хлористого калия, хлористого цинка и др.), нержавеющей стали (смеси буры и борной кислоты), чугуна (смесь буры с хлористым цинком).</w:t>
      </w:r>
      <w:proofErr w:type="gramEnd"/>
    </w:p>
    <w:p w:rsidR="008217FA" w:rsidRPr="008C02F3" w:rsidRDefault="00934253" w:rsidP="009E64DA">
      <w:pPr>
        <w:pStyle w:val="a5"/>
        <w:tabs>
          <w:tab w:val="left" w:pos="851"/>
        </w:tabs>
        <w:spacing w:before="0" w:beforeAutospacing="0" w:after="0" w:afterAutospacing="0"/>
        <w:jc w:val="both"/>
        <w:rPr>
          <w:sz w:val="28"/>
          <w:szCs w:val="28"/>
        </w:rPr>
      </w:pPr>
      <w:r w:rsidRPr="008C02F3">
        <w:rPr>
          <w:sz w:val="28"/>
          <w:szCs w:val="28"/>
        </w:rPr>
        <w:tab/>
      </w:r>
      <w:r w:rsidR="008217FA" w:rsidRPr="008C02F3">
        <w:rPr>
          <w:sz w:val="28"/>
          <w:szCs w:val="28"/>
        </w:rPr>
        <w:t>Процесс пайки металлов включает подготовку изделия, паяльника к пайке и саму пайку изделия.</w:t>
      </w:r>
    </w:p>
    <w:p w:rsidR="008217FA" w:rsidRPr="008C02F3" w:rsidRDefault="00934253" w:rsidP="009E64DA">
      <w:pPr>
        <w:pStyle w:val="a5"/>
        <w:tabs>
          <w:tab w:val="left" w:pos="851"/>
        </w:tabs>
        <w:spacing w:before="0" w:beforeAutospacing="0" w:after="0" w:afterAutospacing="0"/>
        <w:jc w:val="both"/>
        <w:rPr>
          <w:sz w:val="28"/>
          <w:szCs w:val="28"/>
        </w:rPr>
      </w:pPr>
      <w:r w:rsidRPr="008C02F3">
        <w:rPr>
          <w:sz w:val="28"/>
          <w:szCs w:val="28"/>
        </w:rPr>
        <w:tab/>
      </w:r>
      <w:r w:rsidR="008217FA" w:rsidRPr="008C02F3">
        <w:rPr>
          <w:sz w:val="28"/>
          <w:szCs w:val="28"/>
        </w:rPr>
        <w:t>Подготовка изделия состоит в очистке его поверхности от грязи, ж</w:t>
      </w:r>
      <w:r w:rsidR="008217FA" w:rsidRPr="008C02F3">
        <w:rPr>
          <w:sz w:val="28"/>
          <w:szCs w:val="28"/>
        </w:rPr>
        <w:t>и</w:t>
      </w:r>
      <w:r w:rsidR="008217FA" w:rsidRPr="008C02F3">
        <w:rPr>
          <w:sz w:val="28"/>
          <w:szCs w:val="28"/>
        </w:rPr>
        <w:t xml:space="preserve">ров, окислов, коррозии, окалины. </w:t>
      </w:r>
    </w:p>
    <w:p w:rsidR="008217FA" w:rsidRPr="008C02F3" w:rsidRDefault="00934253" w:rsidP="009E64DA">
      <w:pPr>
        <w:pStyle w:val="a5"/>
        <w:tabs>
          <w:tab w:val="left" w:pos="851"/>
        </w:tabs>
        <w:spacing w:before="0" w:beforeAutospacing="0" w:after="0" w:afterAutospacing="0"/>
        <w:jc w:val="both"/>
        <w:rPr>
          <w:sz w:val="28"/>
          <w:szCs w:val="28"/>
        </w:rPr>
      </w:pPr>
      <w:r w:rsidRPr="008C02F3">
        <w:rPr>
          <w:sz w:val="28"/>
          <w:szCs w:val="28"/>
        </w:rPr>
        <w:tab/>
      </w:r>
      <w:r w:rsidR="008217FA" w:rsidRPr="008C02F3">
        <w:rPr>
          <w:sz w:val="28"/>
          <w:szCs w:val="28"/>
        </w:rPr>
        <w:t xml:space="preserve">Такую очистку можно вести: – механическим путем с помощью наждачной бумаги, напильников, металлическими щетками, шлифовальными кругами, стальной или чугунной дробью; – путем химического </w:t>
      </w:r>
      <w:proofErr w:type="gramStart"/>
      <w:r w:rsidR="008217FA" w:rsidRPr="008C02F3">
        <w:rPr>
          <w:sz w:val="28"/>
          <w:szCs w:val="28"/>
        </w:rPr>
        <w:t>обезжирив</w:t>
      </w:r>
      <w:r w:rsidR="008217FA" w:rsidRPr="008C02F3">
        <w:rPr>
          <w:sz w:val="28"/>
          <w:szCs w:val="28"/>
        </w:rPr>
        <w:t>а</w:t>
      </w:r>
      <w:r w:rsidR="008217FA" w:rsidRPr="008C02F3">
        <w:rPr>
          <w:sz w:val="28"/>
          <w:szCs w:val="28"/>
        </w:rPr>
        <w:t>ния</w:t>
      </w:r>
      <w:proofErr w:type="gramEnd"/>
      <w:r w:rsidR="008217FA" w:rsidRPr="008C02F3">
        <w:rPr>
          <w:sz w:val="28"/>
          <w:szCs w:val="28"/>
        </w:rPr>
        <w:t xml:space="preserve"> с помощью разведенной водой венской извести, наносимой кистью на изделия; – путем </w:t>
      </w:r>
      <w:proofErr w:type="spellStart"/>
      <w:r w:rsidR="008217FA" w:rsidRPr="008C02F3">
        <w:rPr>
          <w:sz w:val="28"/>
          <w:szCs w:val="28"/>
        </w:rPr>
        <w:t>химического‘травления</w:t>
      </w:r>
      <w:proofErr w:type="spellEnd"/>
      <w:r w:rsidR="008217FA" w:rsidRPr="008C02F3">
        <w:rPr>
          <w:sz w:val="28"/>
          <w:szCs w:val="28"/>
        </w:rPr>
        <w:t xml:space="preserve"> при погружении изделия в раств</w:t>
      </w:r>
      <w:r w:rsidR="008217FA" w:rsidRPr="008C02F3">
        <w:rPr>
          <w:sz w:val="28"/>
          <w:szCs w:val="28"/>
        </w:rPr>
        <w:t>о</w:t>
      </w:r>
      <w:r w:rsidR="008217FA" w:rsidRPr="008C02F3">
        <w:rPr>
          <w:sz w:val="28"/>
          <w:szCs w:val="28"/>
        </w:rPr>
        <w:t>ры серной, соляной и других кислот; – с помощью ультразвука, действующ</w:t>
      </w:r>
      <w:r w:rsidR="008217FA" w:rsidRPr="008C02F3">
        <w:rPr>
          <w:sz w:val="28"/>
          <w:szCs w:val="28"/>
        </w:rPr>
        <w:t>е</w:t>
      </w:r>
      <w:r w:rsidR="008217FA" w:rsidRPr="008C02F3">
        <w:rPr>
          <w:sz w:val="28"/>
          <w:szCs w:val="28"/>
        </w:rPr>
        <w:t>го в ванне с растворителями.</w:t>
      </w:r>
    </w:p>
    <w:p w:rsidR="008217FA" w:rsidRPr="008C02F3" w:rsidRDefault="00934253" w:rsidP="009E64DA">
      <w:pPr>
        <w:pStyle w:val="a5"/>
        <w:tabs>
          <w:tab w:val="left" w:pos="851"/>
        </w:tabs>
        <w:spacing w:before="0" w:beforeAutospacing="0" w:after="0" w:afterAutospacing="0"/>
        <w:jc w:val="both"/>
        <w:rPr>
          <w:sz w:val="28"/>
          <w:szCs w:val="28"/>
        </w:rPr>
      </w:pPr>
      <w:r w:rsidRPr="008C02F3">
        <w:rPr>
          <w:sz w:val="28"/>
          <w:szCs w:val="28"/>
        </w:rPr>
        <w:tab/>
      </w:r>
      <w:r w:rsidR="008217FA" w:rsidRPr="008C02F3">
        <w:rPr>
          <w:sz w:val="28"/>
          <w:szCs w:val="28"/>
        </w:rPr>
        <w:t>Подготовка паяльника (рис. 3.6) включает заправку рабочей части под углом 30…40° с притуплением вершины, ее очистку от окалины и нанесение (</w:t>
      </w:r>
      <w:proofErr w:type="spellStart"/>
      <w:r w:rsidR="008217FA" w:rsidRPr="008C02F3">
        <w:rPr>
          <w:sz w:val="28"/>
          <w:szCs w:val="28"/>
        </w:rPr>
        <w:t>облужение</w:t>
      </w:r>
      <w:proofErr w:type="spellEnd"/>
      <w:r w:rsidR="008217FA" w:rsidRPr="008C02F3">
        <w:rPr>
          <w:sz w:val="28"/>
          <w:szCs w:val="28"/>
        </w:rPr>
        <w:t xml:space="preserve">) </w:t>
      </w:r>
      <w:proofErr w:type="gramStart"/>
      <w:r w:rsidR="008217FA" w:rsidRPr="008C02F3">
        <w:rPr>
          <w:sz w:val="28"/>
          <w:szCs w:val="28"/>
        </w:rPr>
        <w:t>на</w:t>
      </w:r>
      <w:proofErr w:type="gramEnd"/>
      <w:r w:rsidR="008217FA" w:rsidRPr="008C02F3">
        <w:rPr>
          <w:sz w:val="28"/>
          <w:szCs w:val="28"/>
        </w:rPr>
        <w:t xml:space="preserve"> концевую часть припоя.</w:t>
      </w:r>
    </w:p>
    <w:p w:rsidR="008217FA" w:rsidRPr="008C02F3" w:rsidRDefault="00934253" w:rsidP="009E64DA">
      <w:pPr>
        <w:pStyle w:val="a5"/>
        <w:tabs>
          <w:tab w:val="left" w:pos="851"/>
        </w:tabs>
        <w:spacing w:before="0" w:beforeAutospacing="0" w:after="0" w:afterAutospacing="0"/>
        <w:jc w:val="both"/>
        <w:rPr>
          <w:sz w:val="28"/>
          <w:szCs w:val="28"/>
        </w:rPr>
      </w:pPr>
      <w:r w:rsidRPr="008C02F3">
        <w:rPr>
          <w:sz w:val="28"/>
          <w:szCs w:val="28"/>
        </w:rPr>
        <w:tab/>
      </w:r>
      <w:r w:rsidR="008217FA" w:rsidRPr="008C02F3">
        <w:rPr>
          <w:sz w:val="28"/>
          <w:szCs w:val="28"/>
        </w:rPr>
        <w:t xml:space="preserve">При пайке нельзя допускать </w:t>
      </w:r>
      <w:proofErr w:type="spellStart"/>
      <w:r w:rsidR="008217FA" w:rsidRPr="008C02F3">
        <w:rPr>
          <w:sz w:val="28"/>
          <w:szCs w:val="28"/>
        </w:rPr>
        <w:t>недогрева</w:t>
      </w:r>
      <w:proofErr w:type="spellEnd"/>
      <w:r w:rsidR="008217FA" w:rsidRPr="008C02F3">
        <w:rPr>
          <w:sz w:val="28"/>
          <w:szCs w:val="28"/>
        </w:rPr>
        <w:t xml:space="preserve"> и перегрева паяльника. В пе</w:t>
      </w:r>
      <w:r w:rsidR="008217FA" w:rsidRPr="008C02F3">
        <w:rPr>
          <w:sz w:val="28"/>
          <w:szCs w:val="28"/>
        </w:rPr>
        <w:t>р</w:t>
      </w:r>
      <w:r w:rsidR="008217FA" w:rsidRPr="008C02F3">
        <w:rPr>
          <w:sz w:val="28"/>
          <w:szCs w:val="28"/>
        </w:rPr>
        <w:t>вом случае припой быстро остывает, образуя непрочное соединение, во вт</w:t>
      </w:r>
      <w:r w:rsidR="008217FA" w:rsidRPr="008C02F3">
        <w:rPr>
          <w:sz w:val="28"/>
          <w:szCs w:val="28"/>
        </w:rPr>
        <w:t>о</w:t>
      </w:r>
      <w:r w:rsidR="008217FA" w:rsidRPr="008C02F3">
        <w:rPr>
          <w:sz w:val="28"/>
          <w:szCs w:val="28"/>
        </w:rPr>
        <w:t xml:space="preserve">ром (выше 500° С) образуется окалина и затруднено лужение рабочей части на паяльнике. </w:t>
      </w:r>
    </w:p>
    <w:p w:rsidR="008217FA" w:rsidRPr="008C02F3" w:rsidRDefault="00934253" w:rsidP="009E64DA">
      <w:pPr>
        <w:pStyle w:val="a5"/>
        <w:tabs>
          <w:tab w:val="left" w:pos="851"/>
        </w:tabs>
        <w:spacing w:before="0" w:beforeAutospacing="0" w:after="0" w:afterAutospacing="0"/>
        <w:jc w:val="both"/>
        <w:rPr>
          <w:sz w:val="28"/>
          <w:szCs w:val="28"/>
        </w:rPr>
      </w:pPr>
      <w:r w:rsidRPr="008C02F3">
        <w:rPr>
          <w:sz w:val="28"/>
          <w:szCs w:val="28"/>
        </w:rPr>
        <w:tab/>
      </w:r>
      <w:r w:rsidR="008217FA" w:rsidRPr="008C02F3">
        <w:rPr>
          <w:sz w:val="28"/>
          <w:szCs w:val="28"/>
        </w:rPr>
        <w:t xml:space="preserve">На плотно подогнанные детали жидкий флюс наносится кистью, а твердый (канифоль) — путем растирания при одновременном нагреве места пайки паяльником. </w:t>
      </w:r>
      <w:proofErr w:type="spellStart"/>
      <w:r w:rsidR="008217FA" w:rsidRPr="008C02F3">
        <w:rPr>
          <w:sz w:val="28"/>
          <w:szCs w:val="28"/>
        </w:rPr>
        <w:t>Облуженным</w:t>
      </w:r>
      <w:proofErr w:type="spellEnd"/>
      <w:r w:rsidR="008217FA" w:rsidRPr="008C02F3">
        <w:rPr>
          <w:sz w:val="28"/>
          <w:szCs w:val="28"/>
        </w:rPr>
        <w:t xml:space="preserve"> паяльником от прутка припоя забирают 2…3 капли расплавленного припоя и переносят к месту пайки, покрытому флюсом. После прогрева металла припой при перемещении паяльника раст</w:t>
      </w:r>
      <w:r w:rsidR="008217FA" w:rsidRPr="008C02F3">
        <w:rPr>
          <w:sz w:val="28"/>
          <w:szCs w:val="28"/>
        </w:rPr>
        <w:t>е</w:t>
      </w:r>
      <w:r w:rsidR="008217FA" w:rsidRPr="008C02F3">
        <w:rPr>
          <w:sz w:val="28"/>
          <w:szCs w:val="28"/>
        </w:rPr>
        <w:t>кается, заполняя зазоры шва. Остывший припой имеет блестящую повер</w:t>
      </w:r>
      <w:r w:rsidR="008217FA" w:rsidRPr="008C02F3">
        <w:rPr>
          <w:sz w:val="28"/>
          <w:szCs w:val="28"/>
        </w:rPr>
        <w:t>х</w:t>
      </w:r>
      <w:r w:rsidR="008217FA" w:rsidRPr="008C02F3">
        <w:rPr>
          <w:sz w:val="28"/>
          <w:szCs w:val="28"/>
        </w:rPr>
        <w:t>ность. Выступы на припое снимают напильником.</w:t>
      </w:r>
    </w:p>
    <w:p w:rsidR="008217FA" w:rsidRPr="008C02F3" w:rsidRDefault="00934253" w:rsidP="009E64DA">
      <w:pPr>
        <w:pStyle w:val="a5"/>
        <w:tabs>
          <w:tab w:val="left" w:pos="851"/>
        </w:tabs>
        <w:spacing w:before="0" w:beforeAutospacing="0" w:after="0" w:afterAutospacing="0"/>
        <w:jc w:val="both"/>
        <w:rPr>
          <w:sz w:val="28"/>
          <w:szCs w:val="28"/>
        </w:rPr>
      </w:pPr>
      <w:r w:rsidRPr="008C02F3">
        <w:rPr>
          <w:sz w:val="28"/>
          <w:szCs w:val="28"/>
        </w:rPr>
        <w:tab/>
      </w:r>
      <w:r w:rsidR="008217FA" w:rsidRPr="008C02F3">
        <w:rPr>
          <w:sz w:val="28"/>
          <w:szCs w:val="28"/>
        </w:rPr>
        <w:t>При массовом производстве пайку деталей можно осуществлять п</w:t>
      </w:r>
      <w:r w:rsidR="008217FA" w:rsidRPr="008C02F3">
        <w:rPr>
          <w:sz w:val="28"/>
          <w:szCs w:val="28"/>
        </w:rPr>
        <w:t>о</w:t>
      </w:r>
      <w:r w:rsidR="008217FA" w:rsidRPr="008C02F3">
        <w:rPr>
          <w:sz w:val="28"/>
          <w:szCs w:val="28"/>
        </w:rPr>
        <w:t>гружением в ванну с расплавленным припоем.</w:t>
      </w:r>
    </w:p>
    <w:p w:rsidR="008217FA" w:rsidRPr="008C02F3" w:rsidRDefault="00934253" w:rsidP="009E64DA">
      <w:pPr>
        <w:pStyle w:val="a5"/>
        <w:tabs>
          <w:tab w:val="left" w:pos="851"/>
        </w:tabs>
        <w:spacing w:before="0" w:beforeAutospacing="0" w:after="0" w:afterAutospacing="0"/>
        <w:jc w:val="both"/>
        <w:rPr>
          <w:sz w:val="28"/>
          <w:szCs w:val="28"/>
        </w:rPr>
      </w:pPr>
      <w:r w:rsidRPr="008C02F3">
        <w:rPr>
          <w:sz w:val="28"/>
          <w:szCs w:val="28"/>
        </w:rPr>
        <w:tab/>
      </w:r>
      <w:r w:rsidR="008217FA" w:rsidRPr="009E64DA">
        <w:rPr>
          <w:b/>
          <w:i/>
          <w:sz w:val="28"/>
          <w:szCs w:val="28"/>
        </w:rPr>
        <w:t>Лужение</w:t>
      </w:r>
      <w:r w:rsidR="008217FA" w:rsidRPr="008C02F3">
        <w:rPr>
          <w:sz w:val="28"/>
          <w:szCs w:val="28"/>
        </w:rPr>
        <w:t xml:space="preserve">. </w:t>
      </w:r>
      <w:proofErr w:type="gramStart"/>
      <w:r w:rsidR="008217FA" w:rsidRPr="008C02F3">
        <w:rPr>
          <w:sz w:val="28"/>
          <w:szCs w:val="28"/>
        </w:rPr>
        <w:t>Сущность этой слесарной операции состоит в нанесении на деталь тонкого слоя олова или сплавов олова (со свинцом, цинком, висмутом и т. д.) с целью предохранения поверхностей от коррозии и окисления, пр</w:t>
      </w:r>
      <w:r w:rsidR="008217FA" w:rsidRPr="008C02F3">
        <w:rPr>
          <w:sz w:val="28"/>
          <w:szCs w:val="28"/>
        </w:rPr>
        <w:t>и</w:t>
      </w:r>
      <w:r w:rsidR="008217FA" w:rsidRPr="008C02F3">
        <w:rPr>
          <w:sz w:val="28"/>
          <w:szCs w:val="28"/>
        </w:rPr>
        <w:t>дания им необходимых свойств, например, для декоративной обработки п</w:t>
      </w:r>
      <w:r w:rsidR="008217FA" w:rsidRPr="008C02F3">
        <w:rPr>
          <w:sz w:val="28"/>
          <w:szCs w:val="28"/>
        </w:rPr>
        <w:t>о</w:t>
      </w:r>
      <w:r w:rsidR="008217FA" w:rsidRPr="008C02F3">
        <w:rPr>
          <w:sz w:val="28"/>
          <w:szCs w:val="28"/>
        </w:rPr>
        <w:t>верхности при изготовлении художественных изделий или подготовки п</w:t>
      </w:r>
      <w:r w:rsidR="008217FA" w:rsidRPr="008C02F3">
        <w:rPr>
          <w:sz w:val="28"/>
          <w:szCs w:val="28"/>
        </w:rPr>
        <w:t>о</w:t>
      </w:r>
      <w:r w:rsidR="008217FA" w:rsidRPr="008C02F3">
        <w:rPr>
          <w:sz w:val="28"/>
          <w:szCs w:val="28"/>
        </w:rPr>
        <w:t>верхности подшипников перед заливкой баббитом, перед пайкой.</w:t>
      </w:r>
      <w:proofErr w:type="gramEnd"/>
      <w:r w:rsidR="008217FA" w:rsidRPr="008C02F3">
        <w:rPr>
          <w:sz w:val="28"/>
          <w:szCs w:val="28"/>
        </w:rPr>
        <w:t xml:space="preserve"> Этот слой носит название полуда.</w:t>
      </w:r>
    </w:p>
    <w:p w:rsidR="008217FA" w:rsidRPr="008C02F3" w:rsidRDefault="008217FA" w:rsidP="009E64DA">
      <w:pPr>
        <w:pStyle w:val="a5"/>
        <w:tabs>
          <w:tab w:val="left" w:pos="851"/>
        </w:tabs>
        <w:spacing w:before="0" w:beforeAutospacing="0" w:after="0" w:afterAutospacing="0"/>
        <w:jc w:val="center"/>
        <w:rPr>
          <w:sz w:val="28"/>
          <w:szCs w:val="28"/>
        </w:rPr>
      </w:pPr>
      <w:r w:rsidRPr="008C02F3">
        <w:rPr>
          <w:noProof/>
          <w:sz w:val="28"/>
          <w:szCs w:val="28"/>
        </w:rPr>
        <w:lastRenderedPageBreak/>
        <w:drawing>
          <wp:inline distT="0" distB="0" distL="0" distR="0" wp14:anchorId="0F53E4C8" wp14:editId="207C88FA">
            <wp:extent cx="2254102" cy="2466641"/>
            <wp:effectExtent l="0" t="0" r="0" b="0"/>
            <wp:docPr id="33" name="Рисунок 33" descr="http://stroy-technics.ru/gallery/avtogrejdery/image_3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roy-technics.ru/gallery/avtogrejdery/image_3_6.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7348" cy="2470193"/>
                    </a:xfrm>
                    <a:prstGeom prst="rect">
                      <a:avLst/>
                    </a:prstGeom>
                    <a:noFill/>
                    <a:ln>
                      <a:noFill/>
                    </a:ln>
                  </pic:spPr>
                </pic:pic>
              </a:graphicData>
            </a:graphic>
          </wp:inline>
        </w:drawing>
      </w:r>
    </w:p>
    <w:p w:rsidR="008217FA" w:rsidRPr="008C02F3" w:rsidRDefault="008217FA" w:rsidP="009E64DA">
      <w:pPr>
        <w:pStyle w:val="a5"/>
        <w:tabs>
          <w:tab w:val="left" w:pos="851"/>
        </w:tabs>
        <w:spacing w:before="0" w:beforeAutospacing="0" w:after="0" w:afterAutospacing="0"/>
        <w:jc w:val="both"/>
        <w:rPr>
          <w:sz w:val="28"/>
          <w:szCs w:val="28"/>
        </w:rPr>
      </w:pPr>
      <w:r w:rsidRPr="008C02F3">
        <w:rPr>
          <w:sz w:val="28"/>
          <w:szCs w:val="28"/>
        </w:rPr>
        <w:t xml:space="preserve">Рис. 3.6. Подготовка </w:t>
      </w:r>
      <w:proofErr w:type="spellStart"/>
      <w:r w:rsidRPr="008C02F3">
        <w:rPr>
          <w:sz w:val="28"/>
          <w:szCs w:val="28"/>
        </w:rPr>
        <w:t>паяльника</w:t>
      </w:r>
      <w:proofErr w:type="gramStart"/>
      <w:r w:rsidRPr="008C02F3">
        <w:rPr>
          <w:sz w:val="28"/>
          <w:szCs w:val="28"/>
        </w:rPr>
        <w:t>:а</w:t>
      </w:r>
      <w:proofErr w:type="spellEnd"/>
      <w:proofErr w:type="gramEnd"/>
      <w:r w:rsidRPr="008C02F3">
        <w:rPr>
          <w:sz w:val="28"/>
          <w:szCs w:val="28"/>
        </w:rPr>
        <w:t xml:space="preserve"> — заправка рабочей части; 6 — очистка р</w:t>
      </w:r>
      <w:r w:rsidRPr="008C02F3">
        <w:rPr>
          <w:sz w:val="28"/>
          <w:szCs w:val="28"/>
        </w:rPr>
        <w:t>а</w:t>
      </w:r>
      <w:r w:rsidRPr="008C02F3">
        <w:rPr>
          <w:sz w:val="28"/>
          <w:szCs w:val="28"/>
        </w:rPr>
        <w:t>бочей части хлористым цинком; в — нанесение припоя; 1 — хлористый цинк; 2 — припой</w:t>
      </w:r>
    </w:p>
    <w:p w:rsidR="008217FA" w:rsidRPr="008C02F3" w:rsidRDefault="00934253" w:rsidP="009E64DA">
      <w:pPr>
        <w:pStyle w:val="a5"/>
        <w:tabs>
          <w:tab w:val="left" w:pos="851"/>
        </w:tabs>
        <w:spacing w:before="0" w:beforeAutospacing="0" w:after="0" w:afterAutospacing="0"/>
        <w:jc w:val="both"/>
        <w:rPr>
          <w:sz w:val="28"/>
          <w:szCs w:val="28"/>
        </w:rPr>
      </w:pPr>
      <w:r w:rsidRPr="008C02F3">
        <w:rPr>
          <w:sz w:val="28"/>
          <w:szCs w:val="28"/>
        </w:rPr>
        <w:tab/>
      </w:r>
      <w:r w:rsidR="008217FA" w:rsidRPr="008C02F3">
        <w:rPr>
          <w:sz w:val="28"/>
          <w:szCs w:val="28"/>
        </w:rPr>
        <w:t>Перед лужением поверхности деталей обрабатывают до чистого м</w:t>
      </w:r>
      <w:r w:rsidR="008217FA" w:rsidRPr="008C02F3">
        <w:rPr>
          <w:sz w:val="28"/>
          <w:szCs w:val="28"/>
        </w:rPr>
        <w:t>е</w:t>
      </w:r>
      <w:r w:rsidR="008217FA" w:rsidRPr="008C02F3">
        <w:rPr>
          <w:sz w:val="28"/>
          <w:szCs w:val="28"/>
        </w:rPr>
        <w:t>таллического блеска либо нехимическим способом (напильниками, стальной или волосяной щеткой с мокрым песком, шлифованием) либо химическим способом с целью обезжиривания (в растворе каустической соды при кип</w:t>
      </w:r>
      <w:r w:rsidR="008217FA" w:rsidRPr="008C02F3">
        <w:rPr>
          <w:sz w:val="28"/>
          <w:szCs w:val="28"/>
        </w:rPr>
        <w:t>е</w:t>
      </w:r>
      <w:r w:rsidR="008217FA" w:rsidRPr="008C02F3">
        <w:rPr>
          <w:sz w:val="28"/>
          <w:szCs w:val="28"/>
        </w:rPr>
        <w:t>нии, венской известью, бензином и др.) и травления (в растворе соляной ки</w:t>
      </w:r>
      <w:r w:rsidR="008217FA" w:rsidRPr="008C02F3">
        <w:rPr>
          <w:sz w:val="28"/>
          <w:szCs w:val="28"/>
        </w:rPr>
        <w:t>с</w:t>
      </w:r>
      <w:r w:rsidR="008217FA" w:rsidRPr="008C02F3">
        <w:rPr>
          <w:sz w:val="28"/>
          <w:szCs w:val="28"/>
        </w:rPr>
        <w:t>лоты с подогревом). Процесс лужения осуществляется двумя способами (рис. 3.7): погружением в полуду (а), налитую в чистую посуду, с кусочками др</w:t>
      </w:r>
      <w:r w:rsidR="008217FA" w:rsidRPr="008C02F3">
        <w:rPr>
          <w:sz w:val="28"/>
          <w:szCs w:val="28"/>
        </w:rPr>
        <w:t>е</w:t>
      </w:r>
      <w:r w:rsidR="008217FA" w:rsidRPr="008C02F3">
        <w:rPr>
          <w:sz w:val="28"/>
          <w:szCs w:val="28"/>
        </w:rPr>
        <w:t>весного угля (для защиты от окисления) и растиранием, путем предварител</w:t>
      </w:r>
      <w:r w:rsidR="008217FA" w:rsidRPr="008C02F3">
        <w:rPr>
          <w:sz w:val="28"/>
          <w:szCs w:val="28"/>
        </w:rPr>
        <w:t>ь</w:t>
      </w:r>
      <w:r w:rsidR="008217FA" w:rsidRPr="008C02F3">
        <w:rPr>
          <w:sz w:val="28"/>
          <w:szCs w:val="28"/>
        </w:rPr>
        <w:t>ного нанесения паклей на поверхность детали хлористого цинка и послед</w:t>
      </w:r>
      <w:r w:rsidR="008217FA" w:rsidRPr="008C02F3">
        <w:rPr>
          <w:sz w:val="28"/>
          <w:szCs w:val="28"/>
        </w:rPr>
        <w:t>у</w:t>
      </w:r>
      <w:r w:rsidR="008217FA" w:rsidRPr="008C02F3">
        <w:rPr>
          <w:sz w:val="28"/>
          <w:szCs w:val="28"/>
        </w:rPr>
        <w:t>ющего нанесения от прутка с подогревом припоя (в) и растирания его паклей (б). После лужения детали промывают водой и сушат.</w:t>
      </w:r>
    </w:p>
    <w:p w:rsidR="008217FA" w:rsidRPr="008C02F3" w:rsidRDefault="00934253" w:rsidP="009E64DA">
      <w:pPr>
        <w:pStyle w:val="a5"/>
        <w:tabs>
          <w:tab w:val="left" w:pos="851"/>
        </w:tabs>
        <w:spacing w:before="0" w:beforeAutospacing="0" w:after="0" w:afterAutospacing="0"/>
        <w:jc w:val="both"/>
        <w:rPr>
          <w:sz w:val="28"/>
          <w:szCs w:val="28"/>
        </w:rPr>
      </w:pPr>
      <w:r w:rsidRPr="008C02F3">
        <w:rPr>
          <w:sz w:val="28"/>
          <w:szCs w:val="28"/>
        </w:rPr>
        <w:tab/>
      </w:r>
    </w:p>
    <w:p w:rsidR="008217FA" w:rsidRPr="008C02F3" w:rsidRDefault="008217FA" w:rsidP="009E64DA">
      <w:pPr>
        <w:pStyle w:val="a5"/>
        <w:tabs>
          <w:tab w:val="left" w:pos="851"/>
        </w:tabs>
        <w:spacing w:before="0" w:beforeAutospacing="0" w:after="0" w:afterAutospacing="0"/>
        <w:jc w:val="center"/>
        <w:rPr>
          <w:sz w:val="28"/>
          <w:szCs w:val="28"/>
        </w:rPr>
      </w:pPr>
      <w:r w:rsidRPr="008C02F3">
        <w:rPr>
          <w:noProof/>
          <w:sz w:val="28"/>
          <w:szCs w:val="28"/>
        </w:rPr>
        <w:drawing>
          <wp:inline distT="0" distB="0" distL="0" distR="0" wp14:anchorId="649F9AC3" wp14:editId="5A0110AB">
            <wp:extent cx="2604977" cy="2490468"/>
            <wp:effectExtent l="0" t="0" r="0" b="0"/>
            <wp:docPr id="32" name="Рисунок 32" descr="http://stroy-technics.ru/gallery/avtogrejdery/image_3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roy-technics.ru/gallery/avtogrejdery/image_3_7.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5166" cy="2490648"/>
                    </a:xfrm>
                    <a:prstGeom prst="rect">
                      <a:avLst/>
                    </a:prstGeom>
                    <a:noFill/>
                    <a:ln>
                      <a:noFill/>
                    </a:ln>
                  </pic:spPr>
                </pic:pic>
              </a:graphicData>
            </a:graphic>
          </wp:inline>
        </w:drawing>
      </w:r>
    </w:p>
    <w:p w:rsidR="008217FA" w:rsidRPr="008C02F3" w:rsidRDefault="008217FA" w:rsidP="009E64DA">
      <w:pPr>
        <w:pStyle w:val="a5"/>
        <w:tabs>
          <w:tab w:val="left" w:pos="851"/>
        </w:tabs>
        <w:spacing w:before="0" w:beforeAutospacing="0" w:after="0" w:afterAutospacing="0"/>
        <w:jc w:val="both"/>
        <w:rPr>
          <w:sz w:val="28"/>
          <w:szCs w:val="28"/>
        </w:rPr>
      </w:pPr>
      <w:r w:rsidRPr="008C02F3">
        <w:rPr>
          <w:sz w:val="28"/>
          <w:szCs w:val="28"/>
        </w:rPr>
        <w:t>Рис. 3.7. Лужение детали: а — способом погружения; в — нанесение припоя; б — растирание припоя паклей; 1 — кусочки древесного угля на полуде; 2 — припой</w:t>
      </w:r>
    </w:p>
    <w:p w:rsidR="009E64DA" w:rsidRDefault="009E64DA" w:rsidP="009E64DA">
      <w:pPr>
        <w:pStyle w:val="af6"/>
        <w:shd w:val="clear" w:color="auto" w:fill="auto"/>
        <w:spacing w:line="240" w:lineRule="auto"/>
        <w:ind w:firstLine="709"/>
        <w:rPr>
          <w:rStyle w:val="9pt"/>
          <w:rFonts w:cstheme="minorBidi"/>
          <w:sz w:val="24"/>
          <w:szCs w:val="24"/>
        </w:rPr>
      </w:pPr>
    </w:p>
    <w:p w:rsidR="009E64DA" w:rsidRDefault="009E64DA" w:rsidP="009E64DA">
      <w:pPr>
        <w:pStyle w:val="af6"/>
        <w:shd w:val="clear" w:color="auto" w:fill="auto"/>
        <w:spacing w:line="240" w:lineRule="auto"/>
        <w:ind w:firstLine="709"/>
        <w:rPr>
          <w:rStyle w:val="9pt"/>
          <w:rFonts w:cstheme="minorBidi"/>
          <w:sz w:val="24"/>
          <w:szCs w:val="24"/>
        </w:rPr>
      </w:pPr>
    </w:p>
    <w:p w:rsidR="009E64DA" w:rsidRDefault="009E64DA" w:rsidP="009E64DA">
      <w:pPr>
        <w:pStyle w:val="af6"/>
        <w:shd w:val="clear" w:color="auto" w:fill="auto"/>
        <w:spacing w:line="240" w:lineRule="auto"/>
        <w:ind w:firstLine="709"/>
        <w:rPr>
          <w:rStyle w:val="9pt"/>
          <w:rFonts w:cstheme="minorBidi"/>
          <w:sz w:val="24"/>
          <w:szCs w:val="24"/>
        </w:rPr>
      </w:pPr>
    </w:p>
    <w:p w:rsidR="009E64DA" w:rsidRDefault="009E64DA" w:rsidP="009E64DA">
      <w:pPr>
        <w:pStyle w:val="af6"/>
        <w:shd w:val="clear" w:color="auto" w:fill="auto"/>
        <w:spacing w:line="240" w:lineRule="auto"/>
        <w:jc w:val="left"/>
        <w:rPr>
          <w:sz w:val="24"/>
          <w:szCs w:val="24"/>
        </w:rPr>
      </w:pPr>
      <w:r>
        <w:rPr>
          <w:rStyle w:val="9pt"/>
          <w:rFonts w:cstheme="minorBidi"/>
          <w:sz w:val="24"/>
          <w:szCs w:val="24"/>
        </w:rPr>
        <w:lastRenderedPageBreak/>
        <w:t>Таблица 2. Типичные дефекты при паянии, причины их появления и способы предупр</w:t>
      </w:r>
      <w:r>
        <w:rPr>
          <w:rStyle w:val="9pt"/>
          <w:rFonts w:cstheme="minorBidi"/>
          <w:sz w:val="24"/>
          <w:szCs w:val="24"/>
        </w:rPr>
        <w:t>е</w:t>
      </w:r>
      <w:r>
        <w:rPr>
          <w:rStyle w:val="9pt"/>
          <w:rFonts w:cstheme="minorBidi"/>
          <w:sz w:val="24"/>
          <w:szCs w:val="24"/>
        </w:rPr>
        <w:t>ждения</w:t>
      </w:r>
    </w:p>
    <w:tbl>
      <w:tblPr>
        <w:tblOverlap w:val="never"/>
        <w:tblW w:w="0" w:type="auto"/>
        <w:jc w:val="center"/>
        <w:tblInd w:w="-4722" w:type="dxa"/>
        <w:tblLayout w:type="fixed"/>
        <w:tblCellMar>
          <w:left w:w="10" w:type="dxa"/>
          <w:right w:w="10" w:type="dxa"/>
        </w:tblCellMar>
        <w:tblLook w:val="04A0" w:firstRow="1" w:lastRow="0" w:firstColumn="1" w:lastColumn="0" w:noHBand="0" w:noVBand="1"/>
      </w:tblPr>
      <w:tblGrid>
        <w:gridCol w:w="3090"/>
        <w:gridCol w:w="3864"/>
        <w:gridCol w:w="3477"/>
      </w:tblGrid>
      <w:tr w:rsidR="009E64DA" w:rsidTr="00A668EE">
        <w:trPr>
          <w:trHeight w:hRule="exact" w:val="398"/>
          <w:jc w:val="center"/>
        </w:trPr>
        <w:tc>
          <w:tcPr>
            <w:tcW w:w="3090" w:type="dxa"/>
            <w:tcBorders>
              <w:top w:val="single" w:sz="4" w:space="0" w:color="auto"/>
              <w:left w:val="single" w:sz="4" w:space="0" w:color="auto"/>
              <w:bottom w:val="nil"/>
              <w:right w:val="nil"/>
            </w:tcBorders>
            <w:shd w:val="clear" w:color="auto" w:fill="FFFFFF"/>
            <w:vAlign w:val="center"/>
            <w:hideMark/>
          </w:tcPr>
          <w:p w:rsidR="009E64DA" w:rsidRPr="009E64DA" w:rsidRDefault="009E64DA" w:rsidP="009E64DA">
            <w:pPr>
              <w:pStyle w:val="12"/>
              <w:shd w:val="clear" w:color="auto" w:fill="auto"/>
              <w:spacing w:after="0" w:line="240" w:lineRule="auto"/>
              <w:ind w:firstLine="0"/>
              <w:contextualSpacing/>
              <w:jc w:val="center"/>
              <w:rPr>
                <w:b/>
                <w:sz w:val="24"/>
                <w:szCs w:val="24"/>
              </w:rPr>
            </w:pPr>
            <w:r w:rsidRPr="009E64DA">
              <w:rPr>
                <w:rStyle w:val="8"/>
                <w:rFonts w:eastAsiaTheme="majorEastAsia"/>
                <w:b w:val="0"/>
                <w:sz w:val="24"/>
                <w:szCs w:val="24"/>
              </w:rPr>
              <w:t>Дефект</w:t>
            </w:r>
          </w:p>
        </w:tc>
        <w:tc>
          <w:tcPr>
            <w:tcW w:w="3864" w:type="dxa"/>
            <w:tcBorders>
              <w:top w:val="single" w:sz="4" w:space="0" w:color="auto"/>
              <w:left w:val="single" w:sz="4" w:space="0" w:color="auto"/>
              <w:bottom w:val="nil"/>
              <w:right w:val="nil"/>
            </w:tcBorders>
            <w:shd w:val="clear" w:color="auto" w:fill="FFFFFF"/>
            <w:vAlign w:val="center"/>
            <w:hideMark/>
          </w:tcPr>
          <w:p w:rsidR="009E64DA" w:rsidRPr="009E64DA" w:rsidRDefault="009E64DA" w:rsidP="009E64DA">
            <w:pPr>
              <w:pStyle w:val="12"/>
              <w:shd w:val="clear" w:color="auto" w:fill="auto"/>
              <w:spacing w:after="0" w:line="240" w:lineRule="auto"/>
              <w:ind w:firstLine="0"/>
              <w:contextualSpacing/>
              <w:jc w:val="center"/>
              <w:rPr>
                <w:b/>
                <w:sz w:val="24"/>
                <w:szCs w:val="24"/>
              </w:rPr>
            </w:pPr>
            <w:r w:rsidRPr="009E64DA">
              <w:rPr>
                <w:rStyle w:val="8"/>
                <w:rFonts w:eastAsiaTheme="majorEastAsia"/>
                <w:b w:val="0"/>
                <w:sz w:val="24"/>
                <w:szCs w:val="24"/>
              </w:rPr>
              <w:t>Причина</w:t>
            </w:r>
          </w:p>
        </w:tc>
        <w:tc>
          <w:tcPr>
            <w:tcW w:w="3477" w:type="dxa"/>
            <w:tcBorders>
              <w:top w:val="single" w:sz="4" w:space="0" w:color="auto"/>
              <w:left w:val="single" w:sz="4" w:space="0" w:color="auto"/>
              <w:bottom w:val="nil"/>
              <w:right w:val="single" w:sz="4" w:space="0" w:color="auto"/>
            </w:tcBorders>
            <w:shd w:val="clear" w:color="auto" w:fill="FFFFFF"/>
            <w:vAlign w:val="center"/>
            <w:hideMark/>
          </w:tcPr>
          <w:p w:rsidR="009E64DA" w:rsidRPr="009E64DA" w:rsidRDefault="009E64DA" w:rsidP="009E64DA">
            <w:pPr>
              <w:pStyle w:val="12"/>
              <w:shd w:val="clear" w:color="auto" w:fill="auto"/>
              <w:spacing w:after="0" w:line="240" w:lineRule="auto"/>
              <w:ind w:firstLine="0"/>
              <w:contextualSpacing/>
              <w:jc w:val="center"/>
              <w:rPr>
                <w:b/>
                <w:sz w:val="24"/>
                <w:szCs w:val="24"/>
              </w:rPr>
            </w:pPr>
            <w:r w:rsidRPr="009E64DA">
              <w:rPr>
                <w:rStyle w:val="8"/>
                <w:rFonts w:eastAsiaTheme="majorEastAsia"/>
                <w:b w:val="0"/>
                <w:sz w:val="24"/>
                <w:szCs w:val="24"/>
              </w:rPr>
              <w:t>Способ предупреждения</w:t>
            </w:r>
          </w:p>
        </w:tc>
      </w:tr>
      <w:tr w:rsidR="009E64DA" w:rsidTr="00A668EE">
        <w:trPr>
          <w:trHeight w:hRule="exact" w:val="1182"/>
          <w:jc w:val="center"/>
        </w:trPr>
        <w:tc>
          <w:tcPr>
            <w:tcW w:w="3090" w:type="dxa"/>
            <w:tcBorders>
              <w:top w:val="single" w:sz="4" w:space="0" w:color="auto"/>
              <w:left w:val="single" w:sz="4" w:space="0" w:color="auto"/>
              <w:bottom w:val="nil"/>
              <w:right w:val="nil"/>
            </w:tcBorders>
            <w:shd w:val="clear" w:color="auto" w:fill="FFFFFF"/>
            <w:vAlign w:val="center"/>
            <w:hideMark/>
          </w:tcPr>
          <w:p w:rsidR="009E64DA" w:rsidRPr="009E64DA" w:rsidRDefault="009E64DA" w:rsidP="009E64DA">
            <w:pPr>
              <w:pStyle w:val="12"/>
              <w:shd w:val="clear" w:color="auto" w:fill="auto"/>
              <w:spacing w:after="0" w:line="240" w:lineRule="auto"/>
              <w:ind w:firstLine="0"/>
              <w:contextualSpacing/>
              <w:rPr>
                <w:b/>
                <w:sz w:val="24"/>
                <w:szCs w:val="24"/>
              </w:rPr>
            </w:pPr>
            <w:proofErr w:type="spellStart"/>
            <w:r w:rsidRPr="009E64DA">
              <w:rPr>
                <w:rStyle w:val="8"/>
                <w:rFonts w:eastAsiaTheme="majorEastAsia"/>
                <w:b w:val="0"/>
                <w:sz w:val="24"/>
                <w:szCs w:val="24"/>
              </w:rPr>
              <w:t>Непропаянный</w:t>
            </w:r>
            <w:proofErr w:type="spellEnd"/>
            <w:r w:rsidRPr="009E64DA">
              <w:rPr>
                <w:rStyle w:val="8"/>
                <w:rFonts w:eastAsiaTheme="majorEastAsia"/>
                <w:b w:val="0"/>
                <w:sz w:val="24"/>
                <w:szCs w:val="24"/>
              </w:rPr>
              <w:t xml:space="preserve"> шов</w:t>
            </w:r>
          </w:p>
        </w:tc>
        <w:tc>
          <w:tcPr>
            <w:tcW w:w="3864" w:type="dxa"/>
            <w:tcBorders>
              <w:top w:val="single" w:sz="4" w:space="0" w:color="auto"/>
              <w:left w:val="single" w:sz="4" w:space="0" w:color="auto"/>
              <w:bottom w:val="nil"/>
              <w:right w:val="nil"/>
            </w:tcBorders>
            <w:shd w:val="clear" w:color="auto" w:fill="FFFFFF"/>
            <w:vAlign w:val="center"/>
            <w:hideMark/>
          </w:tcPr>
          <w:p w:rsidR="009E64DA" w:rsidRPr="009E64DA" w:rsidRDefault="009E64DA">
            <w:pPr>
              <w:pStyle w:val="12"/>
              <w:shd w:val="clear" w:color="auto" w:fill="auto"/>
              <w:spacing w:after="0" w:line="240" w:lineRule="auto"/>
              <w:ind w:firstLine="0"/>
              <w:contextualSpacing/>
              <w:jc w:val="center"/>
              <w:rPr>
                <w:b/>
                <w:sz w:val="24"/>
                <w:szCs w:val="24"/>
              </w:rPr>
            </w:pPr>
            <w:r w:rsidRPr="009E64DA">
              <w:rPr>
                <w:rStyle w:val="8"/>
                <w:rFonts w:eastAsiaTheme="majorEastAsia"/>
                <w:b w:val="0"/>
                <w:sz w:val="24"/>
                <w:szCs w:val="24"/>
              </w:rPr>
              <w:t>Плохая зачистка места спая. Паяние произво</w:t>
            </w:r>
            <w:r w:rsidRPr="009E64DA">
              <w:rPr>
                <w:rStyle w:val="8"/>
                <w:rFonts w:eastAsiaTheme="majorEastAsia"/>
                <w:b w:val="0"/>
                <w:sz w:val="24"/>
                <w:szCs w:val="24"/>
              </w:rPr>
              <w:softHyphen/>
              <w:t>дилось недостаточно нагр</w:t>
            </w:r>
            <w:r w:rsidRPr="009E64DA">
              <w:rPr>
                <w:rStyle w:val="8"/>
                <w:rFonts w:eastAsiaTheme="majorEastAsia"/>
                <w:b w:val="0"/>
                <w:sz w:val="24"/>
                <w:szCs w:val="24"/>
              </w:rPr>
              <w:t>е</w:t>
            </w:r>
            <w:r w:rsidRPr="009E64DA">
              <w:rPr>
                <w:rStyle w:val="8"/>
                <w:rFonts w:eastAsiaTheme="majorEastAsia"/>
                <w:b w:val="0"/>
                <w:sz w:val="24"/>
                <w:szCs w:val="24"/>
              </w:rPr>
              <w:t>тым паяльником</w:t>
            </w:r>
          </w:p>
        </w:tc>
        <w:tc>
          <w:tcPr>
            <w:tcW w:w="3477" w:type="dxa"/>
            <w:tcBorders>
              <w:top w:val="single" w:sz="4" w:space="0" w:color="auto"/>
              <w:left w:val="single" w:sz="4" w:space="0" w:color="auto"/>
              <w:bottom w:val="nil"/>
              <w:right w:val="single" w:sz="4" w:space="0" w:color="auto"/>
            </w:tcBorders>
            <w:shd w:val="clear" w:color="auto" w:fill="FFFFFF"/>
            <w:vAlign w:val="center"/>
            <w:hideMark/>
          </w:tcPr>
          <w:p w:rsidR="009E64DA" w:rsidRPr="009E64DA" w:rsidRDefault="009E64DA">
            <w:pPr>
              <w:pStyle w:val="12"/>
              <w:shd w:val="clear" w:color="auto" w:fill="auto"/>
              <w:spacing w:after="0" w:line="240" w:lineRule="auto"/>
              <w:ind w:firstLine="0"/>
              <w:contextualSpacing/>
              <w:jc w:val="center"/>
              <w:rPr>
                <w:b/>
                <w:sz w:val="24"/>
                <w:szCs w:val="24"/>
              </w:rPr>
            </w:pPr>
            <w:r w:rsidRPr="009E64DA">
              <w:rPr>
                <w:rStyle w:val="8"/>
                <w:rFonts w:eastAsiaTheme="majorEastAsia"/>
                <w:b w:val="0"/>
                <w:sz w:val="24"/>
                <w:szCs w:val="24"/>
              </w:rPr>
              <w:t xml:space="preserve">Вновь зачистить </w:t>
            </w:r>
            <w:proofErr w:type="spellStart"/>
            <w:r w:rsidRPr="009E64DA">
              <w:rPr>
                <w:rStyle w:val="8"/>
                <w:rFonts w:eastAsiaTheme="majorEastAsia"/>
                <w:b w:val="0"/>
                <w:sz w:val="24"/>
                <w:szCs w:val="24"/>
              </w:rPr>
              <w:t>непропаянное</w:t>
            </w:r>
            <w:proofErr w:type="spellEnd"/>
            <w:r w:rsidRPr="009E64DA">
              <w:rPr>
                <w:rStyle w:val="8"/>
                <w:rFonts w:eastAsiaTheme="majorEastAsia"/>
                <w:b w:val="0"/>
                <w:sz w:val="24"/>
                <w:szCs w:val="24"/>
              </w:rPr>
              <w:t xml:space="preserve"> место и пропаять заново, собл</w:t>
            </w:r>
            <w:r w:rsidRPr="009E64DA">
              <w:rPr>
                <w:rStyle w:val="8"/>
                <w:rFonts w:eastAsiaTheme="majorEastAsia"/>
                <w:b w:val="0"/>
                <w:sz w:val="24"/>
                <w:szCs w:val="24"/>
              </w:rPr>
              <w:t>ю</w:t>
            </w:r>
            <w:r w:rsidRPr="009E64DA">
              <w:rPr>
                <w:rStyle w:val="8"/>
                <w:rFonts w:eastAsiaTheme="majorEastAsia"/>
                <w:b w:val="0"/>
                <w:sz w:val="24"/>
                <w:szCs w:val="24"/>
              </w:rPr>
              <w:t>дая все правила</w:t>
            </w:r>
          </w:p>
        </w:tc>
      </w:tr>
      <w:tr w:rsidR="009E64DA" w:rsidTr="00A668EE">
        <w:trPr>
          <w:trHeight w:hRule="exact" w:val="971"/>
          <w:jc w:val="center"/>
        </w:trPr>
        <w:tc>
          <w:tcPr>
            <w:tcW w:w="3090" w:type="dxa"/>
            <w:tcBorders>
              <w:top w:val="single" w:sz="4" w:space="0" w:color="auto"/>
              <w:left w:val="single" w:sz="4" w:space="0" w:color="auto"/>
              <w:bottom w:val="nil"/>
              <w:right w:val="nil"/>
            </w:tcBorders>
            <w:shd w:val="clear" w:color="auto" w:fill="FFFFFF"/>
            <w:vAlign w:val="center"/>
            <w:hideMark/>
          </w:tcPr>
          <w:p w:rsidR="009E64DA" w:rsidRPr="009E64DA" w:rsidRDefault="009E64DA" w:rsidP="009E64DA">
            <w:pPr>
              <w:pStyle w:val="12"/>
              <w:shd w:val="clear" w:color="auto" w:fill="auto"/>
              <w:spacing w:after="0" w:line="240" w:lineRule="auto"/>
              <w:ind w:left="80" w:firstLine="0"/>
              <w:contextualSpacing/>
              <w:rPr>
                <w:b/>
                <w:sz w:val="24"/>
                <w:szCs w:val="24"/>
              </w:rPr>
            </w:pPr>
            <w:r w:rsidRPr="009E64DA">
              <w:rPr>
                <w:rStyle w:val="8"/>
                <w:rFonts w:eastAsiaTheme="majorEastAsia"/>
                <w:b w:val="0"/>
                <w:sz w:val="24"/>
                <w:szCs w:val="24"/>
              </w:rPr>
              <w:t>«Корявый» шов</w:t>
            </w:r>
          </w:p>
        </w:tc>
        <w:tc>
          <w:tcPr>
            <w:tcW w:w="3864" w:type="dxa"/>
            <w:tcBorders>
              <w:top w:val="single" w:sz="4" w:space="0" w:color="auto"/>
              <w:left w:val="single" w:sz="4" w:space="0" w:color="auto"/>
              <w:bottom w:val="nil"/>
              <w:right w:val="nil"/>
            </w:tcBorders>
            <w:shd w:val="clear" w:color="auto" w:fill="FFFFFF"/>
            <w:vAlign w:val="center"/>
            <w:hideMark/>
          </w:tcPr>
          <w:p w:rsidR="009E64DA" w:rsidRPr="009E64DA" w:rsidRDefault="009E64DA">
            <w:pPr>
              <w:pStyle w:val="12"/>
              <w:shd w:val="clear" w:color="auto" w:fill="auto"/>
              <w:spacing w:after="0" w:line="240" w:lineRule="auto"/>
              <w:ind w:firstLine="0"/>
              <w:contextualSpacing/>
              <w:jc w:val="center"/>
              <w:rPr>
                <w:b/>
                <w:sz w:val="24"/>
                <w:szCs w:val="24"/>
              </w:rPr>
            </w:pPr>
            <w:r w:rsidRPr="009E64DA">
              <w:rPr>
                <w:rStyle w:val="8"/>
                <w:rFonts w:eastAsiaTheme="majorEastAsia"/>
                <w:b w:val="0"/>
                <w:sz w:val="24"/>
                <w:szCs w:val="24"/>
              </w:rPr>
              <w:t>Паяние производилось недостаточно нагретым паяльником</w:t>
            </w:r>
          </w:p>
        </w:tc>
        <w:tc>
          <w:tcPr>
            <w:tcW w:w="3477" w:type="dxa"/>
            <w:tcBorders>
              <w:top w:val="single" w:sz="4" w:space="0" w:color="auto"/>
              <w:left w:val="single" w:sz="4" w:space="0" w:color="auto"/>
              <w:bottom w:val="nil"/>
              <w:right w:val="single" w:sz="4" w:space="0" w:color="auto"/>
            </w:tcBorders>
            <w:shd w:val="clear" w:color="auto" w:fill="FFFFFF"/>
            <w:vAlign w:val="center"/>
            <w:hideMark/>
          </w:tcPr>
          <w:p w:rsidR="009E64DA" w:rsidRPr="009E64DA" w:rsidRDefault="009E64DA">
            <w:pPr>
              <w:pStyle w:val="12"/>
              <w:shd w:val="clear" w:color="auto" w:fill="auto"/>
              <w:spacing w:after="0" w:line="240" w:lineRule="auto"/>
              <w:ind w:left="60" w:firstLine="0"/>
              <w:contextualSpacing/>
              <w:jc w:val="center"/>
              <w:rPr>
                <w:b/>
                <w:sz w:val="24"/>
                <w:szCs w:val="24"/>
              </w:rPr>
            </w:pPr>
            <w:r w:rsidRPr="009E64DA">
              <w:rPr>
                <w:rStyle w:val="8"/>
                <w:rFonts w:eastAsiaTheme="majorEastAsia"/>
                <w:b w:val="0"/>
                <w:sz w:val="24"/>
                <w:szCs w:val="24"/>
              </w:rPr>
              <w:t>Прогреть паяльник до достато</w:t>
            </w:r>
            <w:r w:rsidRPr="009E64DA">
              <w:rPr>
                <w:rStyle w:val="8"/>
                <w:rFonts w:eastAsiaTheme="majorEastAsia"/>
                <w:b w:val="0"/>
                <w:sz w:val="24"/>
                <w:szCs w:val="24"/>
              </w:rPr>
              <w:t>ч</w:t>
            </w:r>
            <w:r w:rsidRPr="009E64DA">
              <w:rPr>
                <w:rStyle w:val="8"/>
                <w:rFonts w:eastAsiaTheme="majorEastAsia"/>
                <w:b w:val="0"/>
                <w:sz w:val="24"/>
                <w:szCs w:val="24"/>
              </w:rPr>
              <w:t>ной температуры и пропаять весь шов</w:t>
            </w:r>
          </w:p>
        </w:tc>
      </w:tr>
      <w:tr w:rsidR="009E64DA" w:rsidTr="00A668EE">
        <w:trPr>
          <w:trHeight w:val="3959"/>
          <w:jc w:val="center"/>
        </w:trPr>
        <w:tc>
          <w:tcPr>
            <w:tcW w:w="3090" w:type="dxa"/>
            <w:tcBorders>
              <w:top w:val="single" w:sz="4" w:space="0" w:color="auto"/>
              <w:left w:val="single" w:sz="4" w:space="0" w:color="auto"/>
              <w:right w:val="nil"/>
            </w:tcBorders>
            <w:shd w:val="clear" w:color="auto" w:fill="FFFFFF"/>
            <w:vAlign w:val="center"/>
          </w:tcPr>
          <w:p w:rsidR="009E64DA" w:rsidRPr="009E64DA" w:rsidRDefault="009E64DA" w:rsidP="009E64DA">
            <w:pPr>
              <w:pStyle w:val="12"/>
              <w:spacing w:after="0" w:line="240" w:lineRule="auto"/>
              <w:contextualSpacing/>
              <w:rPr>
                <w:rStyle w:val="8"/>
                <w:rFonts w:eastAsiaTheme="majorEastAsia"/>
                <w:b w:val="0"/>
                <w:sz w:val="24"/>
                <w:szCs w:val="24"/>
              </w:rPr>
            </w:pPr>
            <w:r w:rsidRPr="009E64DA">
              <w:rPr>
                <w:rStyle w:val="8"/>
                <w:rFonts w:eastAsiaTheme="majorEastAsia"/>
                <w:b w:val="0"/>
                <w:sz w:val="24"/>
                <w:szCs w:val="24"/>
              </w:rPr>
              <w:t>Наплывы припоя</w:t>
            </w:r>
          </w:p>
        </w:tc>
        <w:tc>
          <w:tcPr>
            <w:tcW w:w="3864" w:type="dxa"/>
            <w:tcBorders>
              <w:top w:val="single" w:sz="4" w:space="0" w:color="auto"/>
              <w:left w:val="single" w:sz="4" w:space="0" w:color="auto"/>
              <w:right w:val="nil"/>
            </w:tcBorders>
            <w:shd w:val="clear" w:color="auto" w:fill="FFFFFF"/>
            <w:vAlign w:val="center"/>
          </w:tcPr>
          <w:p w:rsidR="00A668EE" w:rsidRDefault="009E64DA" w:rsidP="009E64DA">
            <w:pPr>
              <w:pStyle w:val="12"/>
              <w:spacing w:after="0" w:line="240" w:lineRule="auto"/>
              <w:contextualSpacing/>
              <w:jc w:val="center"/>
              <w:rPr>
                <w:rStyle w:val="8"/>
                <w:rFonts w:eastAsiaTheme="majorEastAsia"/>
                <w:b w:val="0"/>
                <w:sz w:val="24"/>
                <w:szCs w:val="24"/>
              </w:rPr>
            </w:pPr>
            <w:r w:rsidRPr="009E64DA">
              <w:rPr>
                <w:rStyle w:val="8"/>
                <w:rFonts w:eastAsiaTheme="majorEastAsia"/>
                <w:b w:val="0"/>
                <w:sz w:val="24"/>
                <w:szCs w:val="24"/>
              </w:rPr>
              <w:t xml:space="preserve">Использовано </w:t>
            </w:r>
          </w:p>
          <w:p w:rsidR="00A668EE" w:rsidRDefault="009E64DA" w:rsidP="009E64DA">
            <w:pPr>
              <w:pStyle w:val="12"/>
              <w:spacing w:after="0" w:line="240" w:lineRule="auto"/>
              <w:contextualSpacing/>
              <w:jc w:val="center"/>
              <w:rPr>
                <w:rStyle w:val="8"/>
                <w:rFonts w:eastAsiaTheme="majorEastAsia"/>
                <w:b w:val="0"/>
                <w:sz w:val="24"/>
                <w:szCs w:val="24"/>
              </w:rPr>
            </w:pPr>
            <w:r w:rsidRPr="009E64DA">
              <w:rPr>
                <w:rStyle w:val="8"/>
                <w:rFonts w:eastAsiaTheme="majorEastAsia"/>
                <w:b w:val="0"/>
                <w:sz w:val="24"/>
                <w:szCs w:val="24"/>
              </w:rPr>
              <w:t>слиш</w:t>
            </w:r>
            <w:r w:rsidRPr="009E64DA">
              <w:rPr>
                <w:rStyle w:val="8"/>
                <w:rFonts w:eastAsiaTheme="majorEastAsia"/>
                <w:b w:val="0"/>
                <w:sz w:val="24"/>
                <w:szCs w:val="24"/>
              </w:rPr>
              <w:softHyphen/>
              <w:t xml:space="preserve">ком </w:t>
            </w:r>
          </w:p>
          <w:p w:rsidR="009E64DA" w:rsidRPr="009E64DA" w:rsidRDefault="009E64DA" w:rsidP="009E64DA">
            <w:pPr>
              <w:pStyle w:val="12"/>
              <w:spacing w:after="0" w:line="240" w:lineRule="auto"/>
              <w:contextualSpacing/>
              <w:jc w:val="center"/>
              <w:rPr>
                <w:rStyle w:val="8"/>
                <w:rFonts w:eastAsiaTheme="majorEastAsia"/>
                <w:b w:val="0"/>
                <w:sz w:val="24"/>
                <w:szCs w:val="24"/>
              </w:rPr>
            </w:pPr>
            <w:r w:rsidRPr="009E64DA">
              <w:rPr>
                <w:rStyle w:val="8"/>
                <w:rFonts w:eastAsiaTheme="majorEastAsia"/>
                <w:b w:val="0"/>
                <w:sz w:val="24"/>
                <w:szCs w:val="24"/>
              </w:rPr>
              <w:t>обильное количе</w:t>
            </w:r>
            <w:r w:rsidRPr="009E64DA">
              <w:rPr>
                <w:rStyle w:val="8"/>
                <w:rFonts w:eastAsiaTheme="majorEastAsia"/>
                <w:b w:val="0"/>
                <w:sz w:val="24"/>
                <w:szCs w:val="24"/>
              </w:rPr>
              <w:softHyphen/>
              <w:t>ство припоя</w:t>
            </w:r>
          </w:p>
        </w:tc>
        <w:tc>
          <w:tcPr>
            <w:tcW w:w="3477" w:type="dxa"/>
            <w:tcBorders>
              <w:top w:val="single" w:sz="4" w:space="0" w:color="auto"/>
              <w:left w:val="single" w:sz="4" w:space="0" w:color="auto"/>
              <w:right w:val="single" w:sz="4" w:space="0" w:color="auto"/>
            </w:tcBorders>
            <w:shd w:val="clear" w:color="auto" w:fill="FFFFFF"/>
            <w:vAlign w:val="center"/>
          </w:tcPr>
          <w:p w:rsidR="009E64DA" w:rsidRDefault="009E64DA">
            <w:pPr>
              <w:pStyle w:val="12"/>
              <w:shd w:val="clear" w:color="auto" w:fill="auto"/>
              <w:spacing w:after="0" w:line="240" w:lineRule="auto"/>
              <w:ind w:left="60" w:firstLine="0"/>
              <w:contextualSpacing/>
              <w:jc w:val="center"/>
              <w:rPr>
                <w:rStyle w:val="8"/>
                <w:rFonts w:eastAsiaTheme="majorEastAsia"/>
                <w:b w:val="0"/>
                <w:sz w:val="24"/>
                <w:szCs w:val="24"/>
              </w:rPr>
            </w:pPr>
            <w:r w:rsidRPr="009E64DA">
              <w:rPr>
                <w:rStyle w:val="8"/>
                <w:rFonts w:eastAsiaTheme="majorEastAsia"/>
                <w:b w:val="0"/>
                <w:sz w:val="24"/>
                <w:szCs w:val="24"/>
              </w:rPr>
              <w:t xml:space="preserve">При паянии методом введения прутка легкоплавкого припоя </w:t>
            </w:r>
            <w:proofErr w:type="gramStart"/>
            <w:r w:rsidRPr="009E64DA">
              <w:rPr>
                <w:rStyle w:val="8"/>
                <w:rFonts w:eastAsiaTheme="majorEastAsia"/>
                <w:b w:val="0"/>
                <w:sz w:val="24"/>
                <w:szCs w:val="24"/>
              </w:rPr>
              <w:t>в место спая</w:t>
            </w:r>
            <w:proofErr w:type="gramEnd"/>
            <w:r w:rsidRPr="009E64DA">
              <w:rPr>
                <w:rStyle w:val="8"/>
                <w:rFonts w:eastAsiaTheme="majorEastAsia"/>
                <w:b w:val="0"/>
                <w:sz w:val="24"/>
                <w:szCs w:val="24"/>
              </w:rPr>
              <w:t xml:space="preserve"> продвигать пруток вместе с паяльни</w:t>
            </w:r>
            <w:r w:rsidRPr="009E64DA">
              <w:rPr>
                <w:rStyle w:val="8"/>
                <w:rFonts w:eastAsiaTheme="majorEastAsia"/>
                <w:b w:val="0"/>
                <w:sz w:val="24"/>
                <w:szCs w:val="24"/>
              </w:rPr>
              <w:softHyphen/>
              <w:t>ком с такой скоростью, чтобы рас</w:t>
            </w:r>
            <w:r w:rsidRPr="009E64DA">
              <w:rPr>
                <w:rStyle w:val="8"/>
                <w:rFonts w:eastAsiaTheme="majorEastAsia"/>
                <w:b w:val="0"/>
                <w:sz w:val="24"/>
                <w:szCs w:val="24"/>
              </w:rPr>
              <w:softHyphen/>
              <w:t>плавленный припой равномерно, но не чрезмерно заполнял зазор в месте спая. При пайке туг</w:t>
            </w:r>
            <w:r w:rsidRPr="009E64DA">
              <w:rPr>
                <w:rStyle w:val="8"/>
                <w:rFonts w:eastAsiaTheme="majorEastAsia"/>
                <w:b w:val="0"/>
                <w:sz w:val="24"/>
                <w:szCs w:val="24"/>
              </w:rPr>
              <w:t>о</w:t>
            </w:r>
            <w:r w:rsidRPr="009E64DA">
              <w:rPr>
                <w:rStyle w:val="8"/>
                <w:rFonts w:eastAsiaTheme="majorEastAsia"/>
                <w:b w:val="0"/>
                <w:sz w:val="24"/>
                <w:szCs w:val="24"/>
              </w:rPr>
              <w:t>плавким припоем убирать</w:t>
            </w:r>
          </w:p>
          <w:p w:rsidR="009E64DA" w:rsidRPr="009E64DA" w:rsidRDefault="009E64DA" w:rsidP="009E64DA">
            <w:pPr>
              <w:pStyle w:val="12"/>
              <w:spacing w:after="0" w:line="240" w:lineRule="auto"/>
              <w:ind w:left="60"/>
              <w:contextualSpacing/>
              <w:jc w:val="center"/>
              <w:rPr>
                <w:rStyle w:val="8"/>
                <w:rFonts w:eastAsiaTheme="majorEastAsia"/>
                <w:b w:val="0"/>
                <w:sz w:val="24"/>
                <w:szCs w:val="24"/>
              </w:rPr>
            </w:pPr>
            <w:r w:rsidRPr="009E64DA">
              <w:rPr>
                <w:rStyle w:val="8"/>
                <w:rFonts w:eastAsiaTheme="majorEastAsia"/>
                <w:b w:val="0"/>
                <w:sz w:val="24"/>
                <w:szCs w:val="24"/>
              </w:rPr>
              <w:t>пруток при заполнении шва в месте спая расплавленным припоем. Зачистить место спая напильн</w:t>
            </w:r>
            <w:r w:rsidRPr="009E64DA">
              <w:rPr>
                <w:rStyle w:val="8"/>
                <w:rFonts w:eastAsiaTheme="majorEastAsia"/>
                <w:b w:val="0"/>
                <w:sz w:val="24"/>
                <w:szCs w:val="24"/>
              </w:rPr>
              <w:t>и</w:t>
            </w:r>
            <w:r w:rsidRPr="009E64DA">
              <w:rPr>
                <w:rStyle w:val="8"/>
                <w:rFonts w:eastAsiaTheme="majorEastAsia"/>
                <w:b w:val="0"/>
                <w:sz w:val="24"/>
                <w:szCs w:val="24"/>
              </w:rPr>
              <w:t>ком</w:t>
            </w:r>
          </w:p>
        </w:tc>
      </w:tr>
      <w:tr w:rsidR="009E64DA" w:rsidTr="00A668EE">
        <w:trPr>
          <w:trHeight w:hRule="exact" w:val="321"/>
          <w:jc w:val="center"/>
        </w:trPr>
        <w:tc>
          <w:tcPr>
            <w:tcW w:w="3090" w:type="dxa"/>
            <w:tcBorders>
              <w:top w:val="single" w:sz="4" w:space="0" w:color="auto"/>
              <w:left w:val="single" w:sz="4" w:space="0" w:color="auto"/>
              <w:bottom w:val="nil"/>
              <w:right w:val="nil"/>
            </w:tcBorders>
            <w:shd w:val="clear" w:color="auto" w:fill="FFFFFF"/>
            <w:vAlign w:val="center"/>
            <w:hideMark/>
          </w:tcPr>
          <w:p w:rsidR="009E64DA" w:rsidRPr="009E64DA" w:rsidRDefault="009E64DA" w:rsidP="009E64DA">
            <w:pPr>
              <w:pStyle w:val="12"/>
              <w:shd w:val="clear" w:color="auto" w:fill="auto"/>
              <w:spacing w:after="0" w:line="240" w:lineRule="auto"/>
              <w:ind w:firstLine="0"/>
              <w:contextualSpacing/>
              <w:rPr>
                <w:b/>
                <w:sz w:val="24"/>
                <w:szCs w:val="24"/>
              </w:rPr>
            </w:pPr>
            <w:r w:rsidRPr="009E64DA">
              <w:rPr>
                <w:rStyle w:val="8"/>
                <w:rFonts w:eastAsiaTheme="majorEastAsia"/>
                <w:b w:val="0"/>
                <w:sz w:val="24"/>
                <w:szCs w:val="24"/>
              </w:rPr>
              <w:t>Излом в месте спая</w:t>
            </w:r>
          </w:p>
        </w:tc>
        <w:tc>
          <w:tcPr>
            <w:tcW w:w="3864" w:type="dxa"/>
            <w:tcBorders>
              <w:top w:val="single" w:sz="4" w:space="0" w:color="auto"/>
              <w:left w:val="single" w:sz="4" w:space="0" w:color="auto"/>
              <w:bottom w:val="nil"/>
              <w:right w:val="nil"/>
            </w:tcBorders>
            <w:shd w:val="clear" w:color="auto" w:fill="FFFFFF"/>
            <w:vAlign w:val="center"/>
            <w:hideMark/>
          </w:tcPr>
          <w:p w:rsidR="009E64DA" w:rsidRPr="009E64DA" w:rsidRDefault="009E64DA">
            <w:pPr>
              <w:pStyle w:val="12"/>
              <w:shd w:val="clear" w:color="auto" w:fill="auto"/>
              <w:spacing w:after="0" w:line="240" w:lineRule="auto"/>
              <w:ind w:firstLine="0"/>
              <w:contextualSpacing/>
              <w:jc w:val="center"/>
              <w:rPr>
                <w:b/>
                <w:sz w:val="24"/>
                <w:szCs w:val="24"/>
              </w:rPr>
            </w:pPr>
            <w:r w:rsidRPr="009E64DA">
              <w:rPr>
                <w:rStyle w:val="8"/>
                <w:rFonts w:eastAsiaTheme="majorEastAsia"/>
                <w:b w:val="0"/>
                <w:sz w:val="24"/>
                <w:szCs w:val="24"/>
              </w:rPr>
              <w:t xml:space="preserve">Не </w:t>
            </w:r>
            <w:proofErr w:type="spellStart"/>
            <w:r w:rsidRPr="009E64DA">
              <w:rPr>
                <w:rStyle w:val="8"/>
                <w:rFonts w:eastAsiaTheme="majorEastAsia"/>
                <w:b w:val="0"/>
                <w:sz w:val="24"/>
                <w:szCs w:val="24"/>
              </w:rPr>
              <w:t>пропай</w:t>
            </w:r>
            <w:proofErr w:type="spellEnd"/>
            <w:r w:rsidRPr="009E64DA">
              <w:rPr>
                <w:rStyle w:val="8"/>
                <w:rFonts w:eastAsiaTheme="majorEastAsia"/>
                <w:b w:val="0"/>
                <w:sz w:val="24"/>
                <w:szCs w:val="24"/>
              </w:rPr>
              <w:t xml:space="preserve"> шва</w:t>
            </w:r>
          </w:p>
        </w:tc>
        <w:tc>
          <w:tcPr>
            <w:tcW w:w="3477" w:type="dxa"/>
            <w:tcBorders>
              <w:top w:val="single" w:sz="4" w:space="0" w:color="auto"/>
              <w:left w:val="single" w:sz="4" w:space="0" w:color="auto"/>
              <w:bottom w:val="nil"/>
              <w:right w:val="single" w:sz="4" w:space="0" w:color="auto"/>
            </w:tcBorders>
            <w:shd w:val="clear" w:color="auto" w:fill="FFFFFF"/>
            <w:vAlign w:val="center"/>
            <w:hideMark/>
          </w:tcPr>
          <w:p w:rsidR="009E64DA" w:rsidRPr="009E64DA" w:rsidRDefault="009E64DA">
            <w:pPr>
              <w:pStyle w:val="12"/>
              <w:shd w:val="clear" w:color="auto" w:fill="auto"/>
              <w:spacing w:after="0" w:line="240" w:lineRule="auto"/>
              <w:ind w:firstLine="0"/>
              <w:contextualSpacing/>
              <w:jc w:val="center"/>
              <w:rPr>
                <w:b/>
                <w:sz w:val="24"/>
                <w:szCs w:val="24"/>
              </w:rPr>
            </w:pPr>
            <w:r w:rsidRPr="009E64DA">
              <w:rPr>
                <w:rStyle w:val="8"/>
                <w:rFonts w:eastAsiaTheme="majorEastAsia"/>
                <w:b w:val="0"/>
                <w:sz w:val="24"/>
                <w:szCs w:val="24"/>
              </w:rPr>
              <w:t xml:space="preserve">Перепаять заново </w:t>
            </w:r>
          </w:p>
        </w:tc>
      </w:tr>
      <w:tr w:rsidR="009E64DA" w:rsidTr="00A668EE">
        <w:trPr>
          <w:trHeight w:hRule="exact" w:val="798"/>
          <w:jc w:val="center"/>
        </w:trPr>
        <w:tc>
          <w:tcPr>
            <w:tcW w:w="3090" w:type="dxa"/>
            <w:tcBorders>
              <w:top w:val="single" w:sz="4" w:space="0" w:color="auto"/>
              <w:left w:val="single" w:sz="4" w:space="0" w:color="auto"/>
              <w:bottom w:val="nil"/>
              <w:right w:val="nil"/>
            </w:tcBorders>
            <w:shd w:val="clear" w:color="auto" w:fill="FFFFFF"/>
            <w:vAlign w:val="center"/>
            <w:hideMark/>
          </w:tcPr>
          <w:p w:rsidR="009E64DA" w:rsidRPr="009E64DA" w:rsidRDefault="009E64DA" w:rsidP="009E64DA">
            <w:pPr>
              <w:pStyle w:val="12"/>
              <w:shd w:val="clear" w:color="auto" w:fill="auto"/>
              <w:spacing w:after="0" w:line="240" w:lineRule="auto"/>
              <w:ind w:firstLine="0"/>
              <w:contextualSpacing/>
              <w:rPr>
                <w:b/>
                <w:sz w:val="24"/>
                <w:szCs w:val="24"/>
              </w:rPr>
            </w:pPr>
            <w:r w:rsidRPr="009E64DA">
              <w:rPr>
                <w:rStyle w:val="8"/>
                <w:rFonts w:eastAsiaTheme="majorEastAsia"/>
                <w:b w:val="0"/>
                <w:sz w:val="24"/>
                <w:szCs w:val="24"/>
              </w:rPr>
              <w:t>Не герме</w:t>
            </w:r>
            <w:r w:rsidRPr="009E64DA">
              <w:rPr>
                <w:rStyle w:val="8"/>
                <w:rFonts w:eastAsiaTheme="majorEastAsia"/>
                <w:b w:val="0"/>
                <w:sz w:val="24"/>
                <w:szCs w:val="24"/>
              </w:rPr>
              <w:softHyphen/>
              <w:t>тичность спаянного сосуда</w:t>
            </w:r>
          </w:p>
        </w:tc>
        <w:tc>
          <w:tcPr>
            <w:tcW w:w="3864" w:type="dxa"/>
            <w:tcBorders>
              <w:top w:val="single" w:sz="4" w:space="0" w:color="auto"/>
              <w:left w:val="single" w:sz="4" w:space="0" w:color="auto"/>
              <w:bottom w:val="nil"/>
              <w:right w:val="nil"/>
            </w:tcBorders>
            <w:shd w:val="clear" w:color="auto" w:fill="FFFFFF"/>
            <w:vAlign w:val="center"/>
            <w:hideMark/>
          </w:tcPr>
          <w:p w:rsidR="009E64DA" w:rsidRPr="009E64DA" w:rsidRDefault="009E64DA">
            <w:pPr>
              <w:pStyle w:val="12"/>
              <w:shd w:val="clear" w:color="auto" w:fill="auto"/>
              <w:spacing w:after="0" w:line="240" w:lineRule="auto"/>
              <w:ind w:firstLine="0"/>
              <w:contextualSpacing/>
              <w:jc w:val="center"/>
              <w:rPr>
                <w:b/>
                <w:sz w:val="24"/>
                <w:szCs w:val="24"/>
              </w:rPr>
            </w:pPr>
            <w:proofErr w:type="spellStart"/>
            <w:r w:rsidRPr="009E64DA">
              <w:rPr>
                <w:rStyle w:val="8"/>
                <w:rFonts w:eastAsiaTheme="majorEastAsia"/>
                <w:b w:val="0"/>
                <w:sz w:val="24"/>
                <w:szCs w:val="24"/>
              </w:rPr>
              <w:t>Непропай</w:t>
            </w:r>
            <w:proofErr w:type="spellEnd"/>
            <w:r w:rsidRPr="009E64DA">
              <w:rPr>
                <w:rStyle w:val="8"/>
                <w:rFonts w:eastAsiaTheme="majorEastAsia"/>
                <w:b w:val="0"/>
                <w:sz w:val="24"/>
                <w:szCs w:val="24"/>
              </w:rPr>
              <w:t xml:space="preserve"> шва</w:t>
            </w:r>
          </w:p>
        </w:tc>
        <w:tc>
          <w:tcPr>
            <w:tcW w:w="3477" w:type="dxa"/>
            <w:tcBorders>
              <w:top w:val="single" w:sz="4" w:space="0" w:color="auto"/>
              <w:left w:val="single" w:sz="4" w:space="0" w:color="auto"/>
              <w:bottom w:val="nil"/>
              <w:right w:val="single" w:sz="4" w:space="0" w:color="auto"/>
            </w:tcBorders>
            <w:shd w:val="clear" w:color="auto" w:fill="FFFFFF"/>
            <w:vAlign w:val="center"/>
            <w:hideMark/>
          </w:tcPr>
          <w:p w:rsidR="009E64DA" w:rsidRPr="009E64DA" w:rsidRDefault="009E64DA">
            <w:pPr>
              <w:pStyle w:val="12"/>
              <w:shd w:val="clear" w:color="auto" w:fill="auto"/>
              <w:spacing w:after="0" w:line="240" w:lineRule="auto"/>
              <w:ind w:left="60" w:firstLine="0"/>
              <w:contextualSpacing/>
              <w:jc w:val="center"/>
              <w:rPr>
                <w:b/>
                <w:sz w:val="24"/>
                <w:szCs w:val="24"/>
              </w:rPr>
            </w:pPr>
            <w:r w:rsidRPr="009E64DA">
              <w:rPr>
                <w:rStyle w:val="8"/>
                <w:rFonts w:eastAsiaTheme="majorEastAsia"/>
                <w:b w:val="0"/>
                <w:sz w:val="24"/>
                <w:szCs w:val="24"/>
              </w:rPr>
              <w:t>Зачистить место течи и пропаять его заново</w:t>
            </w:r>
          </w:p>
        </w:tc>
      </w:tr>
      <w:tr w:rsidR="009E64DA" w:rsidTr="00A668EE">
        <w:trPr>
          <w:trHeight w:hRule="exact" w:val="1418"/>
          <w:jc w:val="center"/>
        </w:trPr>
        <w:tc>
          <w:tcPr>
            <w:tcW w:w="3090" w:type="dxa"/>
            <w:tcBorders>
              <w:top w:val="single" w:sz="4" w:space="0" w:color="auto"/>
              <w:left w:val="single" w:sz="4" w:space="0" w:color="auto"/>
              <w:bottom w:val="nil"/>
              <w:right w:val="nil"/>
            </w:tcBorders>
            <w:shd w:val="clear" w:color="auto" w:fill="FFFFFF"/>
            <w:vAlign w:val="center"/>
            <w:hideMark/>
          </w:tcPr>
          <w:p w:rsidR="009E64DA" w:rsidRPr="009E64DA" w:rsidRDefault="009E64DA" w:rsidP="009E64DA">
            <w:pPr>
              <w:pStyle w:val="12"/>
              <w:shd w:val="clear" w:color="auto" w:fill="auto"/>
              <w:spacing w:after="0" w:line="240" w:lineRule="auto"/>
              <w:ind w:firstLine="0"/>
              <w:contextualSpacing/>
              <w:rPr>
                <w:b/>
                <w:sz w:val="24"/>
                <w:szCs w:val="24"/>
              </w:rPr>
            </w:pPr>
            <w:r w:rsidRPr="009E64DA">
              <w:rPr>
                <w:rStyle w:val="8"/>
                <w:rFonts w:eastAsiaTheme="majorEastAsia"/>
                <w:b w:val="0"/>
                <w:sz w:val="24"/>
                <w:szCs w:val="24"/>
              </w:rPr>
              <w:t>Припой не смачивает п</w:t>
            </w:r>
            <w:r w:rsidRPr="009E64DA">
              <w:rPr>
                <w:rStyle w:val="8"/>
                <w:rFonts w:eastAsiaTheme="majorEastAsia"/>
                <w:b w:val="0"/>
                <w:sz w:val="24"/>
                <w:szCs w:val="24"/>
              </w:rPr>
              <w:t>о</w:t>
            </w:r>
            <w:r w:rsidRPr="009E64DA">
              <w:rPr>
                <w:rStyle w:val="8"/>
                <w:rFonts w:eastAsiaTheme="majorEastAsia"/>
                <w:b w:val="0"/>
                <w:sz w:val="24"/>
                <w:szCs w:val="24"/>
              </w:rPr>
              <w:t>верхность паяемого металла</w:t>
            </w:r>
          </w:p>
        </w:tc>
        <w:tc>
          <w:tcPr>
            <w:tcW w:w="3864" w:type="dxa"/>
            <w:tcBorders>
              <w:top w:val="single" w:sz="4" w:space="0" w:color="auto"/>
              <w:left w:val="single" w:sz="4" w:space="0" w:color="auto"/>
              <w:bottom w:val="nil"/>
              <w:right w:val="nil"/>
            </w:tcBorders>
            <w:shd w:val="clear" w:color="auto" w:fill="FFFFFF"/>
            <w:vAlign w:val="center"/>
            <w:hideMark/>
          </w:tcPr>
          <w:p w:rsidR="009E64DA" w:rsidRPr="009E64DA" w:rsidRDefault="009E64DA">
            <w:pPr>
              <w:pStyle w:val="12"/>
              <w:shd w:val="clear" w:color="auto" w:fill="auto"/>
              <w:spacing w:after="0" w:line="240" w:lineRule="auto"/>
              <w:ind w:firstLine="0"/>
              <w:contextualSpacing/>
              <w:jc w:val="center"/>
              <w:rPr>
                <w:b/>
                <w:sz w:val="24"/>
                <w:szCs w:val="24"/>
              </w:rPr>
            </w:pPr>
            <w:r w:rsidRPr="009E64DA">
              <w:rPr>
                <w:rStyle w:val="8"/>
                <w:rFonts w:eastAsiaTheme="majorEastAsia"/>
                <w:b w:val="0"/>
                <w:sz w:val="24"/>
                <w:szCs w:val="24"/>
              </w:rPr>
              <w:t>Недостаточная актив</w:t>
            </w:r>
            <w:r w:rsidRPr="009E64DA">
              <w:rPr>
                <w:rStyle w:val="8"/>
                <w:rFonts w:eastAsiaTheme="majorEastAsia"/>
                <w:b w:val="0"/>
                <w:sz w:val="24"/>
                <w:szCs w:val="24"/>
              </w:rPr>
              <w:softHyphen/>
              <w:t>ность флюса. Наличие на поверхности оксид</w:t>
            </w:r>
            <w:r w:rsidRPr="009E64DA">
              <w:rPr>
                <w:rStyle w:val="8"/>
                <w:rFonts w:eastAsiaTheme="majorEastAsia"/>
                <w:b w:val="0"/>
                <w:sz w:val="24"/>
                <w:szCs w:val="24"/>
              </w:rPr>
              <w:softHyphen/>
              <w:t>ной пленки, жировых или других загря</w:t>
            </w:r>
            <w:r w:rsidRPr="009E64DA">
              <w:rPr>
                <w:rStyle w:val="8"/>
                <w:rFonts w:eastAsiaTheme="majorEastAsia"/>
                <w:b w:val="0"/>
                <w:sz w:val="24"/>
                <w:szCs w:val="24"/>
              </w:rPr>
              <w:t>з</w:t>
            </w:r>
            <w:r w:rsidRPr="009E64DA">
              <w:rPr>
                <w:rStyle w:val="8"/>
                <w:rFonts w:eastAsiaTheme="majorEastAsia"/>
                <w:b w:val="0"/>
                <w:sz w:val="24"/>
                <w:szCs w:val="24"/>
              </w:rPr>
              <w:t>нений</w:t>
            </w:r>
          </w:p>
        </w:tc>
        <w:tc>
          <w:tcPr>
            <w:tcW w:w="3477" w:type="dxa"/>
            <w:tcBorders>
              <w:top w:val="single" w:sz="4" w:space="0" w:color="auto"/>
              <w:left w:val="single" w:sz="4" w:space="0" w:color="auto"/>
              <w:bottom w:val="nil"/>
              <w:right w:val="single" w:sz="4" w:space="0" w:color="auto"/>
            </w:tcBorders>
            <w:shd w:val="clear" w:color="auto" w:fill="FFFFFF"/>
            <w:vAlign w:val="center"/>
            <w:hideMark/>
          </w:tcPr>
          <w:p w:rsidR="009E64DA" w:rsidRPr="009E64DA" w:rsidRDefault="009E64DA">
            <w:pPr>
              <w:pStyle w:val="12"/>
              <w:shd w:val="clear" w:color="auto" w:fill="auto"/>
              <w:spacing w:after="0" w:line="240" w:lineRule="auto"/>
              <w:ind w:firstLine="0"/>
              <w:contextualSpacing/>
              <w:jc w:val="center"/>
              <w:rPr>
                <w:b/>
                <w:sz w:val="24"/>
                <w:szCs w:val="24"/>
              </w:rPr>
            </w:pPr>
            <w:r w:rsidRPr="009E64DA">
              <w:rPr>
                <w:rStyle w:val="8"/>
                <w:rFonts w:eastAsiaTheme="majorEastAsia"/>
                <w:b w:val="0"/>
                <w:sz w:val="24"/>
                <w:szCs w:val="24"/>
              </w:rPr>
              <w:t>Увеличить количество флюса или до</w:t>
            </w:r>
            <w:r w:rsidRPr="009E64DA">
              <w:rPr>
                <w:rStyle w:val="8"/>
                <w:rFonts w:eastAsiaTheme="majorEastAsia"/>
                <w:b w:val="0"/>
                <w:sz w:val="24"/>
                <w:szCs w:val="24"/>
              </w:rPr>
              <w:softHyphen/>
              <w:t>бавить в него фтористые соли. Улуч</w:t>
            </w:r>
            <w:r w:rsidRPr="009E64DA">
              <w:rPr>
                <w:rStyle w:val="8"/>
                <w:rFonts w:eastAsiaTheme="majorEastAsia"/>
                <w:b w:val="0"/>
                <w:sz w:val="24"/>
                <w:szCs w:val="24"/>
              </w:rPr>
              <w:softHyphen/>
              <w:t>шить очистку повер</w:t>
            </w:r>
            <w:r w:rsidRPr="009E64DA">
              <w:rPr>
                <w:rStyle w:val="8"/>
                <w:rFonts w:eastAsiaTheme="majorEastAsia"/>
                <w:b w:val="0"/>
                <w:sz w:val="24"/>
                <w:szCs w:val="24"/>
              </w:rPr>
              <w:t>х</w:t>
            </w:r>
            <w:r w:rsidRPr="009E64DA">
              <w:rPr>
                <w:rStyle w:val="8"/>
                <w:rFonts w:eastAsiaTheme="majorEastAsia"/>
                <w:b w:val="0"/>
                <w:sz w:val="24"/>
                <w:szCs w:val="24"/>
              </w:rPr>
              <w:t>ности</w:t>
            </w:r>
          </w:p>
        </w:tc>
      </w:tr>
      <w:tr w:rsidR="009E64DA" w:rsidTr="00A668EE">
        <w:trPr>
          <w:trHeight w:hRule="exact" w:val="1210"/>
          <w:jc w:val="center"/>
        </w:trPr>
        <w:tc>
          <w:tcPr>
            <w:tcW w:w="3090" w:type="dxa"/>
            <w:tcBorders>
              <w:top w:val="single" w:sz="4" w:space="0" w:color="auto"/>
              <w:left w:val="single" w:sz="4" w:space="0" w:color="auto"/>
              <w:bottom w:val="single" w:sz="4" w:space="0" w:color="auto"/>
              <w:right w:val="nil"/>
            </w:tcBorders>
            <w:shd w:val="clear" w:color="auto" w:fill="FFFFFF"/>
            <w:vAlign w:val="center"/>
            <w:hideMark/>
          </w:tcPr>
          <w:p w:rsidR="009E64DA" w:rsidRPr="009E64DA" w:rsidRDefault="009E64DA" w:rsidP="009E64DA">
            <w:pPr>
              <w:pStyle w:val="12"/>
              <w:shd w:val="clear" w:color="auto" w:fill="auto"/>
              <w:spacing w:after="0" w:line="240" w:lineRule="auto"/>
              <w:ind w:firstLine="0"/>
              <w:contextualSpacing/>
              <w:rPr>
                <w:b/>
                <w:sz w:val="24"/>
                <w:szCs w:val="24"/>
              </w:rPr>
            </w:pPr>
            <w:r w:rsidRPr="009E64DA">
              <w:rPr>
                <w:rStyle w:val="8"/>
                <w:rFonts w:eastAsiaTheme="majorEastAsia"/>
                <w:b w:val="0"/>
                <w:sz w:val="24"/>
                <w:szCs w:val="24"/>
              </w:rPr>
              <w:t xml:space="preserve">Припой при </w:t>
            </w:r>
            <w:proofErr w:type="gramStart"/>
            <w:r w:rsidRPr="009E64DA">
              <w:rPr>
                <w:rStyle w:val="8"/>
                <w:rFonts w:eastAsiaTheme="majorEastAsia"/>
                <w:b w:val="0"/>
                <w:sz w:val="24"/>
                <w:szCs w:val="24"/>
              </w:rPr>
              <w:t>хорошей</w:t>
            </w:r>
            <w:proofErr w:type="gramEnd"/>
            <w:r w:rsidRPr="009E64DA">
              <w:rPr>
                <w:rStyle w:val="8"/>
                <w:rFonts w:eastAsiaTheme="majorEastAsia"/>
                <w:b w:val="0"/>
                <w:sz w:val="24"/>
                <w:szCs w:val="24"/>
              </w:rPr>
              <w:t xml:space="preserve"> </w:t>
            </w:r>
            <w:proofErr w:type="spellStart"/>
            <w:r w:rsidRPr="009E64DA">
              <w:rPr>
                <w:rStyle w:val="8"/>
                <w:rFonts w:eastAsiaTheme="majorEastAsia"/>
                <w:b w:val="0"/>
                <w:sz w:val="24"/>
                <w:szCs w:val="24"/>
              </w:rPr>
              <w:t>смач</w:t>
            </w:r>
            <w:r w:rsidRPr="009E64DA">
              <w:rPr>
                <w:rStyle w:val="8"/>
                <w:rFonts w:eastAsiaTheme="majorEastAsia"/>
                <w:b w:val="0"/>
                <w:sz w:val="24"/>
                <w:szCs w:val="24"/>
              </w:rPr>
              <w:t>и</w:t>
            </w:r>
            <w:r w:rsidRPr="009E64DA">
              <w:rPr>
                <w:rStyle w:val="8"/>
                <w:rFonts w:eastAsiaTheme="majorEastAsia"/>
                <w:b w:val="0"/>
                <w:sz w:val="24"/>
                <w:szCs w:val="24"/>
              </w:rPr>
              <w:t>ваемо</w:t>
            </w:r>
            <w:r w:rsidRPr="009E64DA">
              <w:rPr>
                <w:rStyle w:val="8"/>
                <w:rFonts w:eastAsiaTheme="majorEastAsia"/>
                <w:b w:val="0"/>
                <w:sz w:val="24"/>
                <w:szCs w:val="24"/>
              </w:rPr>
              <w:softHyphen/>
              <w:t>сти</w:t>
            </w:r>
            <w:proofErr w:type="spellEnd"/>
            <w:r w:rsidRPr="009E64DA">
              <w:rPr>
                <w:rStyle w:val="8"/>
                <w:rFonts w:eastAsiaTheme="majorEastAsia"/>
                <w:b w:val="0"/>
                <w:sz w:val="24"/>
                <w:szCs w:val="24"/>
              </w:rPr>
              <w:t xml:space="preserve"> шва не затека</w:t>
            </w:r>
            <w:r w:rsidRPr="009E64DA">
              <w:rPr>
                <w:rStyle w:val="8"/>
                <w:rFonts w:eastAsiaTheme="majorEastAsia"/>
                <w:b w:val="0"/>
                <w:sz w:val="24"/>
                <w:szCs w:val="24"/>
              </w:rPr>
              <w:softHyphen/>
              <w:t>ет в зазор</w:t>
            </w:r>
          </w:p>
        </w:tc>
        <w:tc>
          <w:tcPr>
            <w:tcW w:w="3864" w:type="dxa"/>
            <w:tcBorders>
              <w:top w:val="single" w:sz="4" w:space="0" w:color="auto"/>
              <w:left w:val="single" w:sz="4" w:space="0" w:color="auto"/>
              <w:bottom w:val="single" w:sz="4" w:space="0" w:color="auto"/>
              <w:right w:val="nil"/>
            </w:tcBorders>
            <w:shd w:val="clear" w:color="auto" w:fill="FFFFFF"/>
            <w:vAlign w:val="center"/>
            <w:hideMark/>
          </w:tcPr>
          <w:p w:rsidR="009E64DA" w:rsidRPr="009E64DA" w:rsidRDefault="009E64DA">
            <w:pPr>
              <w:pStyle w:val="12"/>
              <w:shd w:val="clear" w:color="auto" w:fill="auto"/>
              <w:spacing w:after="0" w:line="240" w:lineRule="auto"/>
              <w:ind w:firstLine="0"/>
              <w:contextualSpacing/>
              <w:jc w:val="center"/>
              <w:rPr>
                <w:b/>
                <w:sz w:val="24"/>
                <w:szCs w:val="24"/>
              </w:rPr>
            </w:pPr>
            <w:r w:rsidRPr="009E64DA">
              <w:rPr>
                <w:rStyle w:val="8"/>
                <w:rFonts w:eastAsiaTheme="majorEastAsia"/>
                <w:b w:val="0"/>
                <w:sz w:val="24"/>
                <w:szCs w:val="24"/>
              </w:rPr>
              <w:t>Мал зазор</w:t>
            </w:r>
          </w:p>
        </w:tc>
        <w:tc>
          <w:tcPr>
            <w:tcW w:w="34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64DA" w:rsidRPr="009E64DA" w:rsidRDefault="009E64DA">
            <w:pPr>
              <w:pStyle w:val="12"/>
              <w:shd w:val="clear" w:color="auto" w:fill="auto"/>
              <w:spacing w:after="0" w:line="240" w:lineRule="auto"/>
              <w:ind w:left="60" w:firstLine="0"/>
              <w:contextualSpacing/>
              <w:jc w:val="center"/>
              <w:rPr>
                <w:b/>
                <w:sz w:val="24"/>
                <w:szCs w:val="24"/>
              </w:rPr>
            </w:pPr>
            <w:r w:rsidRPr="009E64DA">
              <w:rPr>
                <w:rStyle w:val="8"/>
                <w:rFonts w:eastAsiaTheme="majorEastAsia"/>
                <w:b w:val="0"/>
                <w:sz w:val="24"/>
                <w:szCs w:val="24"/>
              </w:rPr>
              <w:t>Подобрать оптимальный размер зазора</w:t>
            </w:r>
          </w:p>
        </w:tc>
      </w:tr>
      <w:tr w:rsidR="009E64DA" w:rsidTr="00A668EE">
        <w:trPr>
          <w:trHeight w:hRule="exact" w:val="1140"/>
          <w:jc w:val="center"/>
        </w:trPr>
        <w:tc>
          <w:tcPr>
            <w:tcW w:w="3090" w:type="dxa"/>
            <w:tcBorders>
              <w:top w:val="single" w:sz="4" w:space="0" w:color="auto"/>
              <w:left w:val="single" w:sz="4" w:space="0" w:color="auto"/>
              <w:bottom w:val="single" w:sz="4" w:space="0" w:color="auto"/>
              <w:right w:val="nil"/>
            </w:tcBorders>
            <w:shd w:val="clear" w:color="auto" w:fill="FFFFFF"/>
            <w:vAlign w:val="center"/>
            <w:hideMark/>
          </w:tcPr>
          <w:p w:rsidR="009E64DA" w:rsidRPr="009E64DA" w:rsidRDefault="009E64DA" w:rsidP="009E64DA">
            <w:pPr>
              <w:pStyle w:val="12"/>
              <w:shd w:val="clear" w:color="auto" w:fill="auto"/>
              <w:spacing w:after="0" w:line="240" w:lineRule="auto"/>
              <w:ind w:firstLine="0"/>
              <w:contextualSpacing/>
              <w:rPr>
                <w:b/>
                <w:sz w:val="24"/>
                <w:szCs w:val="24"/>
              </w:rPr>
            </w:pPr>
            <w:r w:rsidRPr="009E64DA">
              <w:rPr>
                <w:rStyle w:val="8"/>
                <w:rFonts w:eastAsiaTheme="majorEastAsia"/>
                <w:b w:val="0"/>
                <w:sz w:val="24"/>
                <w:szCs w:val="24"/>
              </w:rPr>
              <w:t>Трещины в шве</w:t>
            </w:r>
          </w:p>
        </w:tc>
        <w:tc>
          <w:tcPr>
            <w:tcW w:w="3864" w:type="dxa"/>
            <w:tcBorders>
              <w:top w:val="single" w:sz="4" w:space="0" w:color="auto"/>
              <w:left w:val="single" w:sz="4" w:space="0" w:color="auto"/>
              <w:bottom w:val="single" w:sz="4" w:space="0" w:color="auto"/>
              <w:right w:val="nil"/>
            </w:tcBorders>
            <w:shd w:val="clear" w:color="auto" w:fill="FFFFFF"/>
            <w:vAlign w:val="center"/>
            <w:hideMark/>
          </w:tcPr>
          <w:p w:rsidR="009E64DA" w:rsidRPr="009E64DA" w:rsidRDefault="009E64DA">
            <w:pPr>
              <w:pStyle w:val="12"/>
              <w:shd w:val="clear" w:color="auto" w:fill="auto"/>
              <w:spacing w:after="0" w:line="240" w:lineRule="auto"/>
              <w:ind w:left="60" w:firstLine="0"/>
              <w:contextualSpacing/>
              <w:jc w:val="center"/>
              <w:rPr>
                <w:b/>
                <w:sz w:val="24"/>
                <w:szCs w:val="24"/>
              </w:rPr>
            </w:pPr>
            <w:r w:rsidRPr="009E64DA">
              <w:rPr>
                <w:rStyle w:val="8"/>
                <w:rFonts w:eastAsiaTheme="majorEastAsia"/>
                <w:b w:val="0"/>
                <w:sz w:val="24"/>
                <w:szCs w:val="24"/>
              </w:rPr>
              <w:t>Значительная разница в коэффиц</w:t>
            </w:r>
            <w:r w:rsidRPr="009E64DA">
              <w:rPr>
                <w:rStyle w:val="8"/>
                <w:rFonts w:eastAsiaTheme="majorEastAsia"/>
                <w:b w:val="0"/>
                <w:sz w:val="24"/>
                <w:szCs w:val="24"/>
              </w:rPr>
              <w:t>и</w:t>
            </w:r>
            <w:r w:rsidRPr="009E64DA">
              <w:rPr>
                <w:rStyle w:val="8"/>
                <w:rFonts w:eastAsiaTheme="majorEastAsia"/>
                <w:b w:val="0"/>
                <w:sz w:val="24"/>
                <w:szCs w:val="24"/>
              </w:rPr>
              <w:t>ентах теп</w:t>
            </w:r>
            <w:r w:rsidRPr="009E64DA">
              <w:rPr>
                <w:rStyle w:val="8"/>
                <w:rFonts w:eastAsiaTheme="majorEastAsia"/>
                <w:b w:val="0"/>
                <w:sz w:val="24"/>
                <w:szCs w:val="24"/>
              </w:rPr>
              <w:softHyphen/>
              <w:t>лового расширения припоя и материала соединяемых частей</w:t>
            </w:r>
          </w:p>
        </w:tc>
        <w:tc>
          <w:tcPr>
            <w:tcW w:w="34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64DA" w:rsidRPr="009E64DA" w:rsidRDefault="009E64DA">
            <w:pPr>
              <w:pStyle w:val="12"/>
              <w:shd w:val="clear" w:color="auto" w:fill="auto"/>
              <w:spacing w:after="0" w:line="240" w:lineRule="auto"/>
              <w:ind w:firstLine="0"/>
              <w:contextualSpacing/>
              <w:jc w:val="center"/>
              <w:rPr>
                <w:b/>
                <w:sz w:val="24"/>
                <w:szCs w:val="24"/>
              </w:rPr>
            </w:pPr>
            <w:r w:rsidRPr="009E64DA">
              <w:rPr>
                <w:rStyle w:val="8"/>
                <w:rFonts w:eastAsiaTheme="majorEastAsia"/>
                <w:b w:val="0"/>
                <w:sz w:val="24"/>
                <w:szCs w:val="24"/>
              </w:rPr>
              <w:t>Подобрать припой, соответств</w:t>
            </w:r>
            <w:r w:rsidRPr="009E64DA">
              <w:rPr>
                <w:rStyle w:val="8"/>
                <w:rFonts w:eastAsiaTheme="majorEastAsia"/>
                <w:b w:val="0"/>
                <w:sz w:val="24"/>
                <w:szCs w:val="24"/>
              </w:rPr>
              <w:t>у</w:t>
            </w:r>
            <w:r w:rsidRPr="009E64DA">
              <w:rPr>
                <w:rStyle w:val="8"/>
                <w:rFonts w:eastAsiaTheme="majorEastAsia"/>
                <w:b w:val="0"/>
                <w:sz w:val="24"/>
                <w:szCs w:val="24"/>
              </w:rPr>
              <w:t>ющий материалу спаиваемых з</w:t>
            </w:r>
            <w:r w:rsidRPr="009E64DA">
              <w:rPr>
                <w:rStyle w:val="8"/>
                <w:rFonts w:eastAsiaTheme="majorEastAsia"/>
                <w:b w:val="0"/>
                <w:sz w:val="24"/>
                <w:szCs w:val="24"/>
              </w:rPr>
              <w:t>а</w:t>
            </w:r>
            <w:r w:rsidRPr="009E64DA">
              <w:rPr>
                <w:rStyle w:val="8"/>
                <w:rFonts w:eastAsiaTheme="majorEastAsia"/>
                <w:b w:val="0"/>
                <w:sz w:val="24"/>
                <w:szCs w:val="24"/>
              </w:rPr>
              <w:t>готовок</w:t>
            </w:r>
          </w:p>
        </w:tc>
      </w:tr>
      <w:tr w:rsidR="009E64DA" w:rsidTr="00A668EE">
        <w:trPr>
          <w:trHeight w:hRule="exact" w:val="990"/>
          <w:jc w:val="center"/>
        </w:trPr>
        <w:tc>
          <w:tcPr>
            <w:tcW w:w="3090" w:type="dxa"/>
            <w:tcBorders>
              <w:top w:val="single" w:sz="4" w:space="0" w:color="auto"/>
              <w:left w:val="single" w:sz="4" w:space="0" w:color="auto"/>
              <w:bottom w:val="single" w:sz="4" w:space="0" w:color="auto"/>
              <w:right w:val="nil"/>
            </w:tcBorders>
            <w:shd w:val="clear" w:color="auto" w:fill="FFFFFF"/>
            <w:vAlign w:val="center"/>
            <w:hideMark/>
          </w:tcPr>
          <w:p w:rsidR="009E64DA" w:rsidRPr="009E64DA" w:rsidRDefault="009E64DA" w:rsidP="009E64DA">
            <w:pPr>
              <w:pStyle w:val="12"/>
              <w:shd w:val="clear" w:color="auto" w:fill="auto"/>
              <w:spacing w:after="0" w:line="240" w:lineRule="auto"/>
              <w:ind w:firstLine="0"/>
              <w:contextualSpacing/>
              <w:rPr>
                <w:b/>
                <w:sz w:val="24"/>
                <w:szCs w:val="24"/>
              </w:rPr>
            </w:pPr>
            <w:r w:rsidRPr="009E64DA">
              <w:rPr>
                <w:rStyle w:val="8"/>
                <w:rFonts w:eastAsiaTheme="majorEastAsia"/>
                <w:b w:val="0"/>
                <w:sz w:val="24"/>
                <w:szCs w:val="24"/>
              </w:rPr>
              <w:t>Смещения и переко</w:t>
            </w:r>
            <w:r w:rsidRPr="009E64DA">
              <w:rPr>
                <w:rStyle w:val="8"/>
                <w:rFonts w:eastAsiaTheme="majorEastAsia"/>
                <w:b w:val="0"/>
                <w:sz w:val="24"/>
                <w:szCs w:val="24"/>
              </w:rPr>
              <w:softHyphen/>
              <w:t>сы в пая</w:t>
            </w:r>
            <w:r w:rsidRPr="009E64DA">
              <w:rPr>
                <w:rStyle w:val="8"/>
                <w:rFonts w:eastAsiaTheme="majorEastAsia"/>
                <w:b w:val="0"/>
                <w:sz w:val="24"/>
                <w:szCs w:val="24"/>
              </w:rPr>
              <w:softHyphen/>
              <w:t>ных соеди</w:t>
            </w:r>
            <w:r w:rsidRPr="009E64DA">
              <w:rPr>
                <w:rStyle w:val="8"/>
                <w:rFonts w:eastAsiaTheme="majorEastAsia"/>
                <w:b w:val="0"/>
                <w:sz w:val="24"/>
                <w:szCs w:val="24"/>
              </w:rPr>
              <w:softHyphen/>
              <w:t>нениях</w:t>
            </w:r>
          </w:p>
        </w:tc>
        <w:tc>
          <w:tcPr>
            <w:tcW w:w="3864" w:type="dxa"/>
            <w:tcBorders>
              <w:top w:val="single" w:sz="4" w:space="0" w:color="auto"/>
              <w:left w:val="single" w:sz="4" w:space="0" w:color="auto"/>
              <w:bottom w:val="single" w:sz="4" w:space="0" w:color="auto"/>
              <w:right w:val="nil"/>
            </w:tcBorders>
            <w:shd w:val="clear" w:color="auto" w:fill="FFFFFF"/>
            <w:vAlign w:val="center"/>
            <w:hideMark/>
          </w:tcPr>
          <w:p w:rsidR="009E64DA" w:rsidRPr="009E64DA" w:rsidRDefault="009E64DA">
            <w:pPr>
              <w:pStyle w:val="12"/>
              <w:shd w:val="clear" w:color="auto" w:fill="auto"/>
              <w:spacing w:after="0" w:line="240" w:lineRule="auto"/>
              <w:ind w:left="60" w:firstLine="0"/>
              <w:contextualSpacing/>
              <w:jc w:val="center"/>
              <w:rPr>
                <w:b/>
                <w:sz w:val="24"/>
                <w:szCs w:val="24"/>
              </w:rPr>
            </w:pPr>
            <w:r w:rsidRPr="009E64DA">
              <w:rPr>
                <w:rStyle w:val="8"/>
                <w:rFonts w:eastAsiaTheme="majorEastAsia"/>
                <w:b w:val="0"/>
                <w:sz w:val="24"/>
                <w:szCs w:val="24"/>
              </w:rPr>
              <w:t>Некачественная фикса</w:t>
            </w:r>
            <w:r w:rsidRPr="009E64DA">
              <w:rPr>
                <w:rStyle w:val="8"/>
                <w:rFonts w:eastAsiaTheme="majorEastAsia"/>
                <w:b w:val="0"/>
                <w:sz w:val="24"/>
                <w:szCs w:val="24"/>
              </w:rPr>
              <w:softHyphen/>
              <w:t>ция взаимн</w:t>
            </w:r>
            <w:r w:rsidRPr="009E64DA">
              <w:rPr>
                <w:rStyle w:val="8"/>
                <w:rFonts w:eastAsiaTheme="majorEastAsia"/>
                <w:b w:val="0"/>
                <w:sz w:val="24"/>
                <w:szCs w:val="24"/>
              </w:rPr>
              <w:t>о</w:t>
            </w:r>
            <w:r w:rsidRPr="009E64DA">
              <w:rPr>
                <w:rStyle w:val="8"/>
                <w:rFonts w:eastAsiaTheme="majorEastAsia"/>
                <w:b w:val="0"/>
                <w:sz w:val="24"/>
                <w:szCs w:val="24"/>
              </w:rPr>
              <w:t>го положе</w:t>
            </w:r>
            <w:r w:rsidRPr="009E64DA">
              <w:rPr>
                <w:rStyle w:val="8"/>
                <w:rFonts w:eastAsiaTheme="majorEastAsia"/>
                <w:b w:val="0"/>
                <w:sz w:val="24"/>
                <w:szCs w:val="24"/>
              </w:rPr>
              <w:softHyphen/>
              <w:t>ния заготовок перед па</w:t>
            </w:r>
            <w:r w:rsidRPr="009E64DA">
              <w:rPr>
                <w:rStyle w:val="8"/>
                <w:rFonts w:eastAsiaTheme="majorEastAsia"/>
                <w:b w:val="0"/>
                <w:sz w:val="24"/>
                <w:szCs w:val="24"/>
              </w:rPr>
              <w:t>й</w:t>
            </w:r>
            <w:r w:rsidRPr="009E64DA">
              <w:rPr>
                <w:rStyle w:val="8"/>
                <w:rFonts w:eastAsiaTheme="majorEastAsia"/>
                <w:b w:val="0"/>
                <w:sz w:val="24"/>
                <w:szCs w:val="24"/>
              </w:rPr>
              <w:t>кой</w:t>
            </w:r>
          </w:p>
        </w:tc>
        <w:tc>
          <w:tcPr>
            <w:tcW w:w="34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64DA" w:rsidRPr="009E64DA" w:rsidRDefault="009E64DA">
            <w:pPr>
              <w:pStyle w:val="12"/>
              <w:shd w:val="clear" w:color="auto" w:fill="auto"/>
              <w:spacing w:after="0" w:line="240" w:lineRule="auto"/>
              <w:ind w:firstLine="0"/>
              <w:contextualSpacing/>
              <w:jc w:val="center"/>
              <w:rPr>
                <w:b/>
                <w:sz w:val="24"/>
                <w:szCs w:val="24"/>
              </w:rPr>
            </w:pPr>
            <w:r w:rsidRPr="009E64DA">
              <w:rPr>
                <w:rStyle w:val="8"/>
                <w:rFonts w:eastAsiaTheme="majorEastAsia"/>
                <w:b w:val="0"/>
                <w:sz w:val="24"/>
                <w:szCs w:val="24"/>
              </w:rPr>
              <w:t>Исключить смещение соединя</w:t>
            </w:r>
            <w:r w:rsidRPr="009E64DA">
              <w:rPr>
                <w:rStyle w:val="8"/>
                <w:rFonts w:eastAsiaTheme="majorEastAsia"/>
                <w:b w:val="0"/>
                <w:sz w:val="24"/>
                <w:szCs w:val="24"/>
              </w:rPr>
              <w:t>е</w:t>
            </w:r>
            <w:r w:rsidRPr="009E64DA">
              <w:rPr>
                <w:rStyle w:val="8"/>
                <w:rFonts w:eastAsiaTheme="majorEastAsia"/>
                <w:b w:val="0"/>
                <w:sz w:val="24"/>
                <w:szCs w:val="24"/>
              </w:rPr>
              <w:t>мых заготовок при кристаллиз</w:t>
            </w:r>
            <w:r w:rsidRPr="009E64DA">
              <w:rPr>
                <w:rStyle w:val="8"/>
                <w:rFonts w:eastAsiaTheme="majorEastAsia"/>
                <w:b w:val="0"/>
                <w:sz w:val="24"/>
                <w:szCs w:val="24"/>
              </w:rPr>
              <w:t>а</w:t>
            </w:r>
            <w:r w:rsidRPr="009E64DA">
              <w:rPr>
                <w:rStyle w:val="8"/>
                <w:rFonts w:eastAsiaTheme="majorEastAsia"/>
                <w:b w:val="0"/>
                <w:sz w:val="24"/>
                <w:szCs w:val="24"/>
              </w:rPr>
              <w:t>ции (за</w:t>
            </w:r>
            <w:r w:rsidRPr="009E64DA">
              <w:rPr>
                <w:rStyle w:val="8"/>
                <w:rFonts w:eastAsiaTheme="majorEastAsia"/>
                <w:b w:val="0"/>
                <w:sz w:val="24"/>
                <w:szCs w:val="24"/>
              </w:rPr>
              <w:softHyphen/>
              <w:t>стывании) припоя</w:t>
            </w:r>
          </w:p>
        </w:tc>
      </w:tr>
    </w:tbl>
    <w:p w:rsidR="00FE5E59" w:rsidRDefault="00FE5E59" w:rsidP="009E64DA">
      <w:pPr>
        <w:spacing w:after="0" w:line="240" w:lineRule="auto"/>
        <w:ind w:firstLine="720"/>
        <w:contextualSpacing/>
        <w:jc w:val="both"/>
        <w:outlineLvl w:val="0"/>
        <w:rPr>
          <w:rFonts w:ascii="Times New Roman" w:hAnsi="Times New Roman" w:cs="Times New Roman"/>
          <w:b/>
          <w:i/>
          <w:sz w:val="28"/>
          <w:szCs w:val="28"/>
        </w:rPr>
      </w:pPr>
    </w:p>
    <w:p w:rsidR="00FE5E59" w:rsidRDefault="00FE5E59" w:rsidP="009D7751">
      <w:pPr>
        <w:spacing w:after="0" w:line="240" w:lineRule="auto"/>
        <w:ind w:firstLine="720"/>
        <w:contextualSpacing/>
        <w:outlineLvl w:val="0"/>
        <w:rPr>
          <w:rFonts w:ascii="Times New Roman" w:hAnsi="Times New Roman" w:cs="Times New Roman"/>
          <w:b/>
          <w:i/>
          <w:sz w:val="28"/>
          <w:szCs w:val="28"/>
        </w:rPr>
      </w:pPr>
      <w:r>
        <w:rPr>
          <w:noProof/>
        </w:rPr>
        <w:lastRenderedPageBreak/>
        <w:drawing>
          <wp:inline distT="0" distB="0" distL="0" distR="0" wp14:anchorId="75E94430" wp14:editId="10E9DE00">
            <wp:extent cx="5709684" cy="4412512"/>
            <wp:effectExtent l="0" t="0" r="0" b="0"/>
            <wp:docPr id="249" name="Рисунок 24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1" cstate="print"/>
                    <a:srcRect/>
                    <a:stretch>
                      <a:fillRect/>
                    </a:stretch>
                  </pic:blipFill>
                  <pic:spPr bwMode="auto">
                    <a:xfrm>
                      <a:off x="0" y="0"/>
                      <a:ext cx="5709684" cy="4412512"/>
                    </a:xfrm>
                    <a:prstGeom prst="rect">
                      <a:avLst/>
                    </a:prstGeom>
                    <a:noFill/>
                    <a:ln w="9525">
                      <a:noFill/>
                      <a:miter lim="800000"/>
                      <a:headEnd/>
                      <a:tailEnd/>
                    </a:ln>
                  </pic:spPr>
                </pic:pic>
              </a:graphicData>
            </a:graphic>
          </wp:inline>
        </w:drawing>
      </w:r>
    </w:p>
    <w:p w:rsidR="005E7BBA" w:rsidRPr="00FE5E59" w:rsidRDefault="005E7BBA" w:rsidP="009E64DA">
      <w:pPr>
        <w:spacing w:after="0" w:line="240" w:lineRule="auto"/>
        <w:ind w:firstLine="720"/>
        <w:contextualSpacing/>
        <w:jc w:val="both"/>
        <w:outlineLvl w:val="0"/>
        <w:rPr>
          <w:rFonts w:ascii="Times New Roman" w:hAnsi="Times New Roman" w:cs="Times New Roman"/>
          <w:b/>
          <w:i/>
          <w:sz w:val="28"/>
          <w:szCs w:val="28"/>
        </w:rPr>
      </w:pPr>
      <w:r w:rsidRPr="00FE5E59">
        <w:rPr>
          <w:rFonts w:ascii="Times New Roman" w:hAnsi="Times New Roman" w:cs="Times New Roman"/>
          <w:b/>
          <w:i/>
          <w:sz w:val="28"/>
          <w:szCs w:val="28"/>
        </w:rPr>
        <w:t>Порядок работы</w:t>
      </w:r>
    </w:p>
    <w:p w:rsidR="005E7BBA" w:rsidRPr="00FE5E59" w:rsidRDefault="005E7BBA" w:rsidP="009E64DA">
      <w:pPr>
        <w:autoSpaceDE w:val="0"/>
        <w:autoSpaceDN w:val="0"/>
        <w:adjustRightInd w:val="0"/>
        <w:spacing w:after="0" w:line="240" w:lineRule="auto"/>
        <w:ind w:firstLine="709"/>
        <w:rPr>
          <w:rFonts w:ascii="Times New Roman" w:hAnsi="Times New Roman" w:cs="Times New Roman"/>
          <w:color w:val="000000"/>
          <w:sz w:val="28"/>
          <w:szCs w:val="28"/>
        </w:rPr>
      </w:pPr>
      <w:r w:rsidRPr="00FE5E59">
        <w:rPr>
          <w:rFonts w:ascii="Times New Roman" w:hAnsi="Times New Roman" w:cs="Times New Roman"/>
          <w:b/>
          <w:color w:val="000000"/>
          <w:sz w:val="28"/>
          <w:szCs w:val="28"/>
        </w:rPr>
        <w:t>Задание 1.</w:t>
      </w:r>
      <w:r w:rsidRPr="00FE5E59">
        <w:rPr>
          <w:rFonts w:ascii="Times New Roman" w:hAnsi="Times New Roman" w:cs="Times New Roman"/>
          <w:color w:val="000000"/>
          <w:sz w:val="28"/>
          <w:szCs w:val="28"/>
        </w:rPr>
        <w:t xml:space="preserve"> </w:t>
      </w:r>
    </w:p>
    <w:p w:rsidR="00FE5E59" w:rsidRPr="00FE5E59" w:rsidRDefault="00FE5E59" w:rsidP="00FE5E59">
      <w:pPr>
        <w:spacing w:after="0" w:line="240" w:lineRule="auto"/>
        <w:rPr>
          <w:rFonts w:ascii="Times New Roman" w:eastAsia="Times New Roman" w:hAnsi="Times New Roman" w:cs="Times New Roman"/>
          <w:b/>
          <w:i/>
          <w:sz w:val="30"/>
          <w:szCs w:val="30"/>
        </w:rPr>
      </w:pPr>
      <w:r>
        <w:rPr>
          <w:rFonts w:ascii="Times New Roman" w:eastAsia="Times New Roman" w:hAnsi="Times New Roman" w:cs="Times New Roman"/>
          <w:b/>
          <w:i/>
          <w:sz w:val="30"/>
          <w:szCs w:val="30"/>
        </w:rPr>
        <w:t xml:space="preserve">Лужение </w:t>
      </w:r>
      <w:proofErr w:type="spellStart"/>
      <w:r>
        <w:rPr>
          <w:rFonts w:ascii="Times New Roman" w:eastAsia="Times New Roman" w:hAnsi="Times New Roman" w:cs="Times New Roman"/>
          <w:b/>
          <w:i/>
          <w:sz w:val="30"/>
          <w:szCs w:val="30"/>
        </w:rPr>
        <w:t>однопроволочных</w:t>
      </w:r>
      <w:proofErr w:type="spellEnd"/>
      <w:r>
        <w:rPr>
          <w:rFonts w:ascii="Times New Roman" w:eastAsia="Times New Roman" w:hAnsi="Times New Roman" w:cs="Times New Roman"/>
          <w:b/>
          <w:i/>
          <w:sz w:val="30"/>
          <w:szCs w:val="30"/>
        </w:rPr>
        <w:t xml:space="preserve"> проводов</w:t>
      </w:r>
    </w:p>
    <w:p w:rsidR="009E64DA" w:rsidRPr="00FE5E59" w:rsidRDefault="009E64DA" w:rsidP="009E64DA">
      <w:pPr>
        <w:pStyle w:val="a3"/>
        <w:numPr>
          <w:ilvl w:val="0"/>
          <w:numId w:val="90"/>
        </w:numPr>
        <w:spacing w:after="0" w:line="240" w:lineRule="auto"/>
        <w:rPr>
          <w:rFonts w:ascii="Times New Roman" w:hAnsi="Times New Roman"/>
          <w:sz w:val="30"/>
          <w:szCs w:val="30"/>
        </w:rPr>
      </w:pPr>
      <w:r w:rsidRPr="00FE5E59">
        <w:rPr>
          <w:rFonts w:ascii="Times New Roman" w:hAnsi="Times New Roman"/>
          <w:sz w:val="30"/>
          <w:szCs w:val="30"/>
        </w:rPr>
        <w:t xml:space="preserve">Взять 6-8 </w:t>
      </w:r>
      <w:proofErr w:type="spellStart"/>
      <w:r w:rsidRPr="00FE5E59">
        <w:rPr>
          <w:rFonts w:ascii="Times New Roman" w:hAnsi="Times New Roman"/>
          <w:sz w:val="30"/>
          <w:szCs w:val="30"/>
        </w:rPr>
        <w:t>однопроволочных</w:t>
      </w:r>
      <w:proofErr w:type="spellEnd"/>
      <w:r w:rsidRPr="00FE5E59">
        <w:rPr>
          <w:rFonts w:ascii="Times New Roman" w:hAnsi="Times New Roman"/>
          <w:sz w:val="30"/>
          <w:szCs w:val="30"/>
        </w:rPr>
        <w:t xml:space="preserve"> медных проводов</w:t>
      </w:r>
      <w:r w:rsidR="00FE5E59" w:rsidRPr="00FE5E59">
        <w:rPr>
          <w:rFonts w:ascii="Times New Roman" w:hAnsi="Times New Roman"/>
          <w:sz w:val="30"/>
          <w:szCs w:val="30"/>
        </w:rPr>
        <w:t xml:space="preserve"> </w:t>
      </w:r>
      <w:r w:rsidRPr="00FE5E59">
        <w:rPr>
          <w:rFonts w:ascii="Times New Roman" w:hAnsi="Times New Roman"/>
          <w:sz w:val="30"/>
          <w:szCs w:val="30"/>
        </w:rPr>
        <w:t>длиной 150-200 мм и снять по</w:t>
      </w:r>
      <w:r w:rsidR="00FE5E59">
        <w:rPr>
          <w:rFonts w:ascii="Times New Roman" w:hAnsi="Times New Roman"/>
          <w:sz w:val="30"/>
          <w:szCs w:val="30"/>
        </w:rPr>
        <w:t xml:space="preserve"> </w:t>
      </w:r>
      <w:r w:rsidRPr="00FE5E59">
        <w:rPr>
          <w:rFonts w:ascii="Times New Roman" w:hAnsi="Times New Roman"/>
          <w:sz w:val="30"/>
          <w:szCs w:val="30"/>
        </w:rPr>
        <w:t xml:space="preserve">всей длине изоляцию с помощью </w:t>
      </w:r>
      <w:proofErr w:type="spellStart"/>
      <w:r w:rsidRPr="00FE5E59">
        <w:rPr>
          <w:rFonts w:ascii="Times New Roman" w:hAnsi="Times New Roman"/>
          <w:sz w:val="30"/>
          <w:szCs w:val="30"/>
        </w:rPr>
        <w:t>бокорезов</w:t>
      </w:r>
      <w:proofErr w:type="spellEnd"/>
      <w:r w:rsidRPr="00FE5E59">
        <w:rPr>
          <w:rFonts w:ascii="Times New Roman" w:hAnsi="Times New Roman"/>
          <w:sz w:val="30"/>
          <w:szCs w:val="30"/>
        </w:rPr>
        <w:t xml:space="preserve">. </w:t>
      </w:r>
      <w:proofErr w:type="spellStart"/>
      <w:r w:rsidRPr="00FE5E59">
        <w:rPr>
          <w:rFonts w:ascii="Times New Roman" w:hAnsi="Times New Roman"/>
          <w:sz w:val="30"/>
          <w:szCs w:val="30"/>
        </w:rPr>
        <w:t>Бокорезы</w:t>
      </w:r>
      <w:proofErr w:type="spellEnd"/>
      <w:r w:rsidRPr="00FE5E59">
        <w:rPr>
          <w:rFonts w:ascii="Times New Roman" w:hAnsi="Times New Roman"/>
          <w:sz w:val="30"/>
          <w:szCs w:val="30"/>
        </w:rPr>
        <w:t xml:space="preserve"> необходимо держать режущими</w:t>
      </w:r>
      <w:r w:rsidR="00FE5E59" w:rsidRPr="00FE5E59">
        <w:rPr>
          <w:rFonts w:ascii="Times New Roman" w:hAnsi="Times New Roman"/>
          <w:sz w:val="30"/>
          <w:szCs w:val="30"/>
        </w:rPr>
        <w:t xml:space="preserve"> </w:t>
      </w:r>
      <w:r w:rsidRPr="00FE5E59">
        <w:rPr>
          <w:rFonts w:ascii="Times New Roman" w:hAnsi="Times New Roman"/>
          <w:sz w:val="30"/>
          <w:szCs w:val="30"/>
        </w:rPr>
        <w:t xml:space="preserve">частями от себя таким образом, чтобы зазор между режущими частями </w:t>
      </w:r>
      <w:proofErr w:type="spellStart"/>
      <w:r w:rsidRPr="00FE5E59">
        <w:rPr>
          <w:rFonts w:ascii="Times New Roman" w:hAnsi="Times New Roman"/>
          <w:sz w:val="30"/>
          <w:szCs w:val="30"/>
        </w:rPr>
        <w:t>бокорезов</w:t>
      </w:r>
      <w:proofErr w:type="spellEnd"/>
      <w:r w:rsidRPr="00FE5E59">
        <w:rPr>
          <w:rFonts w:ascii="Times New Roman" w:hAnsi="Times New Roman"/>
          <w:sz w:val="30"/>
          <w:szCs w:val="30"/>
        </w:rPr>
        <w:t xml:space="preserve"> был</w:t>
      </w:r>
      <w:r w:rsidR="00FE5E59" w:rsidRPr="00FE5E59">
        <w:rPr>
          <w:rFonts w:ascii="Times New Roman" w:hAnsi="Times New Roman"/>
          <w:sz w:val="30"/>
          <w:szCs w:val="30"/>
        </w:rPr>
        <w:t xml:space="preserve"> </w:t>
      </w:r>
      <w:r w:rsidRPr="00FE5E59">
        <w:rPr>
          <w:rFonts w:ascii="Times New Roman" w:hAnsi="Times New Roman"/>
          <w:sz w:val="30"/>
          <w:szCs w:val="30"/>
        </w:rPr>
        <w:t>больше диаметра жилы.</w:t>
      </w:r>
    </w:p>
    <w:p w:rsidR="009E64DA" w:rsidRDefault="009E64DA" w:rsidP="009E64DA">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2. Снятие изоляции проводить отрезками по 4-6 см.</w:t>
      </w:r>
    </w:p>
    <w:p w:rsidR="009E64DA" w:rsidRPr="009E64DA" w:rsidRDefault="009E64DA" w:rsidP="009E64DA">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3. Зачистить жилы проводов до блеска наждачной бумагой или монте</w:t>
      </w:r>
      <w:r w:rsidRPr="009E64DA">
        <w:rPr>
          <w:rFonts w:ascii="Times New Roman" w:eastAsia="Times New Roman" w:hAnsi="Times New Roman" w:cs="Times New Roman"/>
          <w:sz w:val="30"/>
          <w:szCs w:val="30"/>
        </w:rPr>
        <w:t>р</w:t>
      </w:r>
      <w:r w:rsidRPr="009E64DA">
        <w:rPr>
          <w:rFonts w:ascii="Times New Roman" w:eastAsia="Times New Roman" w:hAnsi="Times New Roman" w:cs="Times New Roman"/>
          <w:sz w:val="30"/>
          <w:szCs w:val="30"/>
        </w:rPr>
        <w:t>ским ножом. Зачищенные жилы не трогать пальцами.</w:t>
      </w:r>
    </w:p>
    <w:p w:rsidR="009E64DA" w:rsidRPr="009E64DA" w:rsidRDefault="009E64DA" w:rsidP="009E64DA">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4. Подготовить рабочее место и паяльник к пайке.</w:t>
      </w:r>
    </w:p>
    <w:p w:rsidR="009E64DA" w:rsidRPr="009E64DA" w:rsidRDefault="009E64DA" w:rsidP="009E64DA">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 xml:space="preserve">5. </w:t>
      </w:r>
      <w:proofErr w:type="spellStart"/>
      <w:r w:rsidRPr="009E64DA">
        <w:rPr>
          <w:rFonts w:ascii="Times New Roman" w:eastAsia="Times New Roman" w:hAnsi="Times New Roman" w:cs="Times New Roman"/>
          <w:sz w:val="30"/>
          <w:szCs w:val="30"/>
        </w:rPr>
        <w:t>Пролудить</w:t>
      </w:r>
      <w:proofErr w:type="spellEnd"/>
      <w:r w:rsidRPr="009E64DA">
        <w:rPr>
          <w:rFonts w:ascii="Times New Roman" w:eastAsia="Times New Roman" w:hAnsi="Times New Roman" w:cs="Times New Roman"/>
          <w:sz w:val="30"/>
          <w:szCs w:val="30"/>
        </w:rPr>
        <w:t xml:space="preserve"> жилы по всей длине. Для этого на картон положить н</w:t>
      </w:r>
      <w:r w:rsidRPr="009E64DA">
        <w:rPr>
          <w:rFonts w:ascii="Times New Roman" w:eastAsia="Times New Roman" w:hAnsi="Times New Roman" w:cs="Times New Roman"/>
          <w:sz w:val="30"/>
          <w:szCs w:val="30"/>
        </w:rPr>
        <w:t>е</w:t>
      </w:r>
      <w:r w:rsidRPr="009E64DA">
        <w:rPr>
          <w:rFonts w:ascii="Times New Roman" w:eastAsia="Times New Roman" w:hAnsi="Times New Roman" w:cs="Times New Roman"/>
          <w:sz w:val="30"/>
          <w:szCs w:val="30"/>
        </w:rPr>
        <w:t>много</w:t>
      </w:r>
    </w:p>
    <w:p w:rsidR="009E64DA" w:rsidRPr="009E64DA" w:rsidRDefault="009E64DA" w:rsidP="009E64DA">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канифоли, взять на паяльник капельку припоя и прогреть жилу. После достаточного</w:t>
      </w:r>
      <w:r w:rsidR="00FE5E59">
        <w:rPr>
          <w:rFonts w:ascii="Times New Roman" w:eastAsia="Times New Roman" w:hAnsi="Times New Roman" w:cs="Times New Roman"/>
          <w:sz w:val="30"/>
          <w:szCs w:val="30"/>
        </w:rPr>
        <w:t xml:space="preserve"> </w:t>
      </w:r>
      <w:r w:rsidRPr="009E64DA">
        <w:rPr>
          <w:rFonts w:ascii="Times New Roman" w:eastAsia="Times New Roman" w:hAnsi="Times New Roman" w:cs="Times New Roman"/>
          <w:sz w:val="30"/>
          <w:szCs w:val="30"/>
        </w:rPr>
        <w:t>прогрева плоскогубцами передвигать жилу. Операцию повторить со второй стороны</w:t>
      </w:r>
      <w:r w:rsidR="00FE5E59">
        <w:rPr>
          <w:rFonts w:ascii="Times New Roman" w:eastAsia="Times New Roman" w:hAnsi="Times New Roman" w:cs="Times New Roman"/>
          <w:sz w:val="30"/>
          <w:szCs w:val="30"/>
        </w:rPr>
        <w:t xml:space="preserve"> </w:t>
      </w:r>
      <w:r w:rsidRPr="009E64DA">
        <w:rPr>
          <w:rFonts w:ascii="Times New Roman" w:eastAsia="Times New Roman" w:hAnsi="Times New Roman" w:cs="Times New Roman"/>
          <w:sz w:val="30"/>
          <w:szCs w:val="30"/>
        </w:rPr>
        <w:t>жилы.</w:t>
      </w:r>
    </w:p>
    <w:p w:rsidR="009E64DA" w:rsidRPr="009E64DA" w:rsidRDefault="009E64DA" w:rsidP="009E64DA">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6.Снимите излишки припоя с жилы. Для этого на паяльник возьмите к</w:t>
      </w:r>
      <w:r w:rsidRPr="009E64DA">
        <w:rPr>
          <w:rFonts w:ascii="Times New Roman" w:eastAsia="Times New Roman" w:hAnsi="Times New Roman" w:cs="Times New Roman"/>
          <w:sz w:val="30"/>
          <w:szCs w:val="30"/>
        </w:rPr>
        <w:t>а</w:t>
      </w:r>
      <w:r w:rsidRPr="009E64DA">
        <w:rPr>
          <w:rFonts w:ascii="Times New Roman" w:eastAsia="Times New Roman" w:hAnsi="Times New Roman" w:cs="Times New Roman"/>
          <w:sz w:val="30"/>
          <w:szCs w:val="30"/>
        </w:rPr>
        <w:t>пельку припоя</w:t>
      </w:r>
      <w:r w:rsidR="00FE5E59">
        <w:rPr>
          <w:rFonts w:ascii="Times New Roman" w:eastAsia="Times New Roman" w:hAnsi="Times New Roman" w:cs="Times New Roman"/>
          <w:sz w:val="30"/>
          <w:szCs w:val="30"/>
        </w:rPr>
        <w:t xml:space="preserve"> </w:t>
      </w:r>
      <w:r w:rsidRPr="009E64DA">
        <w:rPr>
          <w:rFonts w:ascii="Times New Roman" w:eastAsia="Times New Roman" w:hAnsi="Times New Roman" w:cs="Times New Roman"/>
          <w:sz w:val="30"/>
          <w:szCs w:val="30"/>
        </w:rPr>
        <w:t>и приложите к жиле. Жилу держите вертикально плоск</w:t>
      </w:r>
      <w:r w:rsidRPr="009E64DA">
        <w:rPr>
          <w:rFonts w:ascii="Times New Roman" w:eastAsia="Times New Roman" w:hAnsi="Times New Roman" w:cs="Times New Roman"/>
          <w:sz w:val="30"/>
          <w:szCs w:val="30"/>
        </w:rPr>
        <w:t>о</w:t>
      </w:r>
      <w:r w:rsidRPr="009E64DA">
        <w:rPr>
          <w:rFonts w:ascii="Times New Roman" w:eastAsia="Times New Roman" w:hAnsi="Times New Roman" w:cs="Times New Roman"/>
          <w:sz w:val="30"/>
          <w:szCs w:val="30"/>
        </w:rPr>
        <w:t>губцами.</w:t>
      </w:r>
    </w:p>
    <w:p w:rsidR="009E64DA" w:rsidRPr="009E64DA" w:rsidRDefault="009E64DA" w:rsidP="009E64DA">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lastRenderedPageBreak/>
        <w:t xml:space="preserve">После достаточного прогрева жилы паяльник медленно передвигайте вниз. </w:t>
      </w:r>
    </w:p>
    <w:p w:rsidR="009E64DA" w:rsidRPr="009E64DA" w:rsidRDefault="009E64DA" w:rsidP="009E64DA">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Жила</w:t>
      </w:r>
      <w:r w:rsidR="00FE5E59">
        <w:rPr>
          <w:rFonts w:ascii="Times New Roman" w:eastAsia="Times New Roman" w:hAnsi="Times New Roman" w:cs="Times New Roman"/>
          <w:sz w:val="30"/>
          <w:szCs w:val="30"/>
        </w:rPr>
        <w:t xml:space="preserve"> </w:t>
      </w:r>
      <w:r w:rsidRPr="009E64DA">
        <w:rPr>
          <w:rFonts w:ascii="Times New Roman" w:eastAsia="Times New Roman" w:hAnsi="Times New Roman" w:cs="Times New Roman"/>
          <w:sz w:val="30"/>
          <w:szCs w:val="30"/>
        </w:rPr>
        <w:t>должна быть блестящей, равномерно покрытой припоем и гла</w:t>
      </w:r>
      <w:r w:rsidRPr="009E64DA">
        <w:rPr>
          <w:rFonts w:ascii="Times New Roman" w:eastAsia="Times New Roman" w:hAnsi="Times New Roman" w:cs="Times New Roman"/>
          <w:sz w:val="30"/>
          <w:szCs w:val="30"/>
        </w:rPr>
        <w:t>д</w:t>
      </w:r>
      <w:r w:rsidRPr="009E64DA">
        <w:rPr>
          <w:rFonts w:ascii="Times New Roman" w:eastAsia="Times New Roman" w:hAnsi="Times New Roman" w:cs="Times New Roman"/>
          <w:sz w:val="30"/>
          <w:szCs w:val="30"/>
        </w:rPr>
        <w:t xml:space="preserve">кой </w:t>
      </w:r>
      <w:proofErr w:type="gramStart"/>
      <w:r w:rsidRPr="009E64DA">
        <w:rPr>
          <w:rFonts w:ascii="Times New Roman" w:eastAsia="Times New Roman" w:hAnsi="Times New Roman" w:cs="Times New Roman"/>
          <w:sz w:val="30"/>
          <w:szCs w:val="30"/>
        </w:rPr>
        <w:t>на</w:t>
      </w:r>
      <w:proofErr w:type="gramEnd"/>
      <w:r w:rsidRPr="009E64DA">
        <w:rPr>
          <w:rFonts w:ascii="Times New Roman" w:eastAsia="Times New Roman" w:hAnsi="Times New Roman" w:cs="Times New Roman"/>
          <w:sz w:val="30"/>
          <w:szCs w:val="30"/>
        </w:rPr>
        <w:t xml:space="preserve"> </w:t>
      </w:r>
    </w:p>
    <w:p w:rsidR="009E64DA" w:rsidRPr="009E64DA" w:rsidRDefault="009E64DA" w:rsidP="009E64DA">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ощупь.</w:t>
      </w:r>
    </w:p>
    <w:p w:rsidR="009E64DA" w:rsidRPr="009E64DA" w:rsidRDefault="009E64DA" w:rsidP="009E64DA">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7. Выполните соединение двух жил встык. Для этого выровняйте две жилы, уложите их</w:t>
      </w:r>
      <w:r w:rsidR="00FE5E59">
        <w:rPr>
          <w:rFonts w:ascii="Times New Roman" w:eastAsia="Times New Roman" w:hAnsi="Times New Roman" w:cs="Times New Roman"/>
          <w:sz w:val="30"/>
          <w:szCs w:val="30"/>
        </w:rPr>
        <w:t xml:space="preserve"> </w:t>
      </w:r>
      <w:r w:rsidRPr="009E64DA">
        <w:rPr>
          <w:rFonts w:ascii="Times New Roman" w:eastAsia="Times New Roman" w:hAnsi="Times New Roman" w:cs="Times New Roman"/>
          <w:sz w:val="30"/>
          <w:szCs w:val="30"/>
        </w:rPr>
        <w:t>параллельно на расстоянии 15 - 20 мм.</w:t>
      </w:r>
      <w:r w:rsidR="00FE5E59">
        <w:rPr>
          <w:rFonts w:ascii="Times New Roman" w:eastAsia="Times New Roman" w:hAnsi="Times New Roman" w:cs="Times New Roman"/>
          <w:sz w:val="30"/>
          <w:szCs w:val="30"/>
        </w:rPr>
        <w:t xml:space="preserve"> </w:t>
      </w:r>
      <w:r w:rsidRPr="009E64DA">
        <w:rPr>
          <w:rFonts w:ascii="Times New Roman" w:eastAsia="Times New Roman" w:hAnsi="Times New Roman" w:cs="Times New Roman"/>
          <w:sz w:val="30"/>
          <w:szCs w:val="30"/>
        </w:rPr>
        <w:t>Зафиксируйте их с одной стороны и выполните пайку.</w:t>
      </w:r>
    </w:p>
    <w:p w:rsidR="009E64DA" w:rsidRPr="009E64DA" w:rsidRDefault="009E64DA" w:rsidP="009E64DA">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8. Перенесите плоскогубцы на запаянный участок и запаяйте оставши</w:t>
      </w:r>
      <w:r w:rsidRPr="009E64DA">
        <w:rPr>
          <w:rFonts w:ascii="Times New Roman" w:eastAsia="Times New Roman" w:hAnsi="Times New Roman" w:cs="Times New Roman"/>
          <w:sz w:val="30"/>
          <w:szCs w:val="30"/>
        </w:rPr>
        <w:t>й</w:t>
      </w:r>
      <w:r w:rsidRPr="009E64DA">
        <w:rPr>
          <w:rFonts w:ascii="Times New Roman" w:eastAsia="Times New Roman" w:hAnsi="Times New Roman" w:cs="Times New Roman"/>
          <w:sz w:val="30"/>
          <w:szCs w:val="30"/>
        </w:rPr>
        <w:t>ся участок</w:t>
      </w:r>
    </w:p>
    <w:p w:rsidR="009E64DA" w:rsidRPr="009E64DA" w:rsidRDefault="009E64DA" w:rsidP="009E64DA">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Контуры соединения должны просматриваться.</w:t>
      </w:r>
    </w:p>
    <w:p w:rsidR="009E64DA" w:rsidRDefault="009E64DA" w:rsidP="009E64DA">
      <w:pPr>
        <w:autoSpaceDE w:val="0"/>
        <w:autoSpaceDN w:val="0"/>
        <w:adjustRightInd w:val="0"/>
        <w:spacing w:after="0" w:line="240" w:lineRule="auto"/>
        <w:ind w:firstLine="709"/>
        <w:rPr>
          <w:rFonts w:ascii="Times New Roman" w:hAnsi="Times New Roman" w:cs="Times New Roman"/>
          <w:color w:val="000000"/>
          <w:sz w:val="24"/>
          <w:szCs w:val="24"/>
        </w:rPr>
      </w:pPr>
    </w:p>
    <w:p w:rsidR="002C02F1" w:rsidRPr="002C02F1" w:rsidRDefault="002C02F1" w:rsidP="002C02F1">
      <w:pPr>
        <w:autoSpaceDE w:val="0"/>
        <w:autoSpaceDN w:val="0"/>
        <w:adjustRightInd w:val="0"/>
        <w:spacing w:after="0" w:line="240" w:lineRule="auto"/>
        <w:ind w:firstLine="709"/>
        <w:rPr>
          <w:rFonts w:ascii="Times New Roman" w:hAnsi="Times New Roman" w:cs="Times New Roman"/>
          <w:b/>
          <w:color w:val="000000"/>
          <w:sz w:val="28"/>
          <w:szCs w:val="28"/>
        </w:rPr>
      </w:pPr>
      <w:r w:rsidRPr="002C02F1">
        <w:rPr>
          <w:rFonts w:ascii="Times New Roman" w:hAnsi="Times New Roman" w:cs="Times New Roman"/>
          <w:b/>
          <w:color w:val="000000"/>
          <w:sz w:val="28"/>
          <w:szCs w:val="28"/>
        </w:rPr>
        <w:t xml:space="preserve">Задание 2 </w:t>
      </w:r>
    </w:p>
    <w:p w:rsidR="002C02F1" w:rsidRPr="009D7751" w:rsidRDefault="002C02F1" w:rsidP="002C02F1">
      <w:pPr>
        <w:pStyle w:val="13"/>
        <w:numPr>
          <w:ilvl w:val="0"/>
          <w:numId w:val="91"/>
        </w:numPr>
        <w:spacing w:before="0" w:beforeAutospacing="0" w:after="0" w:afterAutospacing="0"/>
        <w:jc w:val="both"/>
        <w:rPr>
          <w:sz w:val="28"/>
          <w:szCs w:val="28"/>
        </w:rPr>
      </w:pPr>
      <w:r w:rsidRPr="009D7751">
        <w:rPr>
          <w:sz w:val="28"/>
          <w:szCs w:val="28"/>
        </w:rPr>
        <w:t>Отрезать монтажный провод необходимой длины.</w:t>
      </w:r>
    </w:p>
    <w:p w:rsidR="002C02F1" w:rsidRPr="009D7751" w:rsidRDefault="002C02F1" w:rsidP="002C02F1">
      <w:pPr>
        <w:pStyle w:val="13"/>
        <w:numPr>
          <w:ilvl w:val="0"/>
          <w:numId w:val="91"/>
        </w:numPr>
        <w:spacing w:before="0" w:beforeAutospacing="0" w:after="0" w:afterAutospacing="0"/>
        <w:jc w:val="both"/>
        <w:rPr>
          <w:sz w:val="28"/>
          <w:szCs w:val="28"/>
        </w:rPr>
      </w:pPr>
      <w:r w:rsidRPr="009D7751">
        <w:rPr>
          <w:sz w:val="28"/>
          <w:szCs w:val="28"/>
        </w:rPr>
        <w:t>Зачистить провод от изоляции и возможных окислов шлифовальной шкуркой.</w:t>
      </w:r>
    </w:p>
    <w:p w:rsidR="002C02F1" w:rsidRPr="009D7751" w:rsidRDefault="002C02F1" w:rsidP="002C02F1">
      <w:pPr>
        <w:pStyle w:val="13"/>
        <w:numPr>
          <w:ilvl w:val="0"/>
          <w:numId w:val="91"/>
        </w:numPr>
        <w:spacing w:before="0" w:beforeAutospacing="0" w:after="0" w:afterAutospacing="0"/>
        <w:jc w:val="both"/>
        <w:rPr>
          <w:sz w:val="28"/>
          <w:szCs w:val="28"/>
        </w:rPr>
      </w:pPr>
      <w:proofErr w:type="spellStart"/>
      <w:r w:rsidRPr="009D7751">
        <w:rPr>
          <w:sz w:val="28"/>
          <w:szCs w:val="28"/>
        </w:rPr>
        <w:t>Облудить</w:t>
      </w:r>
      <w:proofErr w:type="spellEnd"/>
      <w:r w:rsidRPr="009D7751">
        <w:rPr>
          <w:sz w:val="28"/>
          <w:szCs w:val="28"/>
        </w:rPr>
        <w:t xml:space="preserve"> провод.</w:t>
      </w:r>
    </w:p>
    <w:p w:rsidR="002C02F1" w:rsidRPr="009D7751" w:rsidRDefault="002C02F1" w:rsidP="002C02F1">
      <w:pPr>
        <w:pStyle w:val="13"/>
        <w:numPr>
          <w:ilvl w:val="0"/>
          <w:numId w:val="91"/>
        </w:numPr>
        <w:spacing w:before="0" w:beforeAutospacing="0" w:after="0" w:afterAutospacing="0"/>
        <w:jc w:val="both"/>
        <w:rPr>
          <w:sz w:val="28"/>
          <w:szCs w:val="28"/>
        </w:rPr>
      </w:pPr>
      <w:r w:rsidRPr="009D7751">
        <w:rPr>
          <w:sz w:val="28"/>
          <w:szCs w:val="28"/>
        </w:rPr>
        <w:t>Нарезать проводники в размер в соответствии с эскизом.</w:t>
      </w:r>
    </w:p>
    <w:p w:rsidR="002C02F1" w:rsidRPr="009D7751" w:rsidRDefault="002C02F1" w:rsidP="002C02F1">
      <w:pPr>
        <w:pStyle w:val="13"/>
        <w:numPr>
          <w:ilvl w:val="0"/>
          <w:numId w:val="91"/>
        </w:numPr>
        <w:spacing w:before="0" w:beforeAutospacing="0" w:after="0" w:afterAutospacing="0"/>
        <w:jc w:val="both"/>
        <w:rPr>
          <w:sz w:val="28"/>
          <w:szCs w:val="28"/>
        </w:rPr>
      </w:pPr>
      <w:r w:rsidRPr="009D7751">
        <w:rPr>
          <w:sz w:val="28"/>
          <w:szCs w:val="28"/>
        </w:rPr>
        <w:t>Произвести раскладку провода в соответствии с эскизом на рис 5.</w:t>
      </w:r>
    </w:p>
    <w:p w:rsidR="002C02F1" w:rsidRPr="009D7751" w:rsidRDefault="002C02F1" w:rsidP="002C02F1">
      <w:pPr>
        <w:pStyle w:val="13"/>
        <w:numPr>
          <w:ilvl w:val="0"/>
          <w:numId w:val="91"/>
        </w:numPr>
        <w:spacing w:before="0" w:beforeAutospacing="0" w:after="0" w:afterAutospacing="0"/>
        <w:jc w:val="both"/>
        <w:rPr>
          <w:sz w:val="28"/>
          <w:szCs w:val="28"/>
        </w:rPr>
      </w:pPr>
      <w:r w:rsidRPr="009D7751">
        <w:rPr>
          <w:sz w:val="28"/>
          <w:szCs w:val="28"/>
        </w:rPr>
        <w:t>Произвести пайку в местах пересечения проводов.</w:t>
      </w:r>
    </w:p>
    <w:p w:rsidR="002C02F1" w:rsidRPr="009D7751" w:rsidRDefault="002C02F1" w:rsidP="002C02F1">
      <w:pPr>
        <w:pStyle w:val="13"/>
        <w:numPr>
          <w:ilvl w:val="0"/>
          <w:numId w:val="91"/>
        </w:numPr>
        <w:spacing w:before="0" w:beforeAutospacing="0" w:after="0" w:afterAutospacing="0"/>
        <w:jc w:val="both"/>
        <w:rPr>
          <w:sz w:val="28"/>
          <w:szCs w:val="28"/>
        </w:rPr>
      </w:pPr>
      <w:r w:rsidRPr="009D7751">
        <w:rPr>
          <w:sz w:val="28"/>
          <w:szCs w:val="28"/>
        </w:rPr>
        <w:t>Оформить отчет о проделанной работе.</w:t>
      </w:r>
    </w:p>
    <w:p w:rsidR="002C02F1" w:rsidRDefault="002C02F1" w:rsidP="002C02F1">
      <w:pPr>
        <w:pStyle w:val="fr4"/>
        <w:spacing w:before="0" w:beforeAutospacing="0" w:after="0" w:afterAutospacing="0"/>
        <w:ind w:firstLine="795"/>
        <w:jc w:val="both"/>
      </w:pPr>
    </w:p>
    <w:p w:rsidR="002C02F1" w:rsidRDefault="002C02F1" w:rsidP="002C02F1">
      <w:pPr>
        <w:pStyle w:val="fr4"/>
        <w:spacing w:before="0" w:beforeAutospacing="0" w:after="0" w:afterAutospacing="0"/>
        <w:ind w:firstLine="720"/>
        <w:jc w:val="both"/>
      </w:pPr>
      <w:r>
        <w:rPr>
          <w:sz w:val="28"/>
          <w:szCs w:val="20"/>
        </w:rPr>
        <w:t> </w:t>
      </w:r>
    </w:p>
    <w:p w:rsidR="002C02F1" w:rsidRDefault="002C02F1" w:rsidP="002C02F1">
      <w:pPr>
        <w:pStyle w:val="fr4"/>
        <w:spacing w:before="0" w:beforeAutospacing="0" w:after="0" w:afterAutospacing="0"/>
        <w:ind w:firstLine="720"/>
      </w:pPr>
      <w:r>
        <w:rPr>
          <w:noProof/>
        </w:rPr>
        <w:drawing>
          <wp:inline distT="0" distB="0" distL="0" distR="0" wp14:anchorId="6C98CC89" wp14:editId="3CEB8FBE">
            <wp:extent cx="2296795" cy="1775460"/>
            <wp:effectExtent l="0" t="0" r="0" b="0"/>
            <wp:docPr id="250" name="Рисунок 250" descr="http://www.engineer.bmstu.ru/res/oldRL6/utp/lab1-1.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ngineer.bmstu.ru/res/oldRL6/utp/lab1-1.files/image01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6795" cy="1775460"/>
                    </a:xfrm>
                    <a:prstGeom prst="rect">
                      <a:avLst/>
                    </a:prstGeom>
                    <a:noFill/>
                    <a:ln>
                      <a:noFill/>
                    </a:ln>
                  </pic:spPr>
                </pic:pic>
              </a:graphicData>
            </a:graphic>
          </wp:inline>
        </w:drawing>
      </w:r>
    </w:p>
    <w:p w:rsidR="002C02F1" w:rsidRDefault="002C02F1" w:rsidP="002C02F1">
      <w:pPr>
        <w:pStyle w:val="fr4"/>
        <w:spacing w:before="0" w:beforeAutospacing="0" w:after="0" w:afterAutospacing="0"/>
        <w:ind w:firstLine="720"/>
        <w:jc w:val="both"/>
      </w:pPr>
      <w:r>
        <w:rPr>
          <w:sz w:val="28"/>
          <w:szCs w:val="20"/>
        </w:rPr>
        <w:t>Рис. 5 Эскиз паяного изделия</w:t>
      </w:r>
      <w:r>
        <w:rPr>
          <w:sz w:val="20"/>
          <w:szCs w:val="20"/>
        </w:rPr>
        <w:t xml:space="preserve"> </w:t>
      </w:r>
    </w:p>
    <w:p w:rsidR="00A668EE" w:rsidRDefault="002C02F1" w:rsidP="00A668EE">
      <w:pPr>
        <w:pStyle w:val="fr4"/>
        <w:spacing w:before="0" w:beforeAutospacing="0" w:after="0" w:afterAutospacing="0"/>
        <w:ind w:firstLine="720"/>
        <w:jc w:val="both"/>
        <w:rPr>
          <w:sz w:val="28"/>
          <w:szCs w:val="20"/>
        </w:rPr>
      </w:pPr>
      <w:r>
        <w:rPr>
          <w:sz w:val="28"/>
          <w:szCs w:val="20"/>
        </w:rPr>
        <w:t> </w:t>
      </w:r>
    </w:p>
    <w:p w:rsidR="00B7132E" w:rsidRPr="008945F6" w:rsidRDefault="00B7132E" w:rsidP="00A668EE">
      <w:pPr>
        <w:pStyle w:val="fr4"/>
        <w:spacing w:before="0" w:beforeAutospacing="0" w:after="0" w:afterAutospacing="0"/>
        <w:ind w:firstLine="720"/>
        <w:jc w:val="both"/>
        <w:rPr>
          <w:rFonts w:eastAsia="TimesNewRomanPS-BoldMT"/>
          <w:b/>
          <w:bCs/>
          <w:sz w:val="28"/>
          <w:szCs w:val="28"/>
        </w:rPr>
      </w:pPr>
      <w:r w:rsidRPr="008945F6">
        <w:rPr>
          <w:rFonts w:eastAsia="TimesNewRomanPS-BoldMT"/>
          <w:b/>
          <w:bCs/>
          <w:sz w:val="28"/>
          <w:szCs w:val="28"/>
        </w:rPr>
        <w:t>Контрольные вопросы</w:t>
      </w:r>
    </w:p>
    <w:p w:rsidR="008945F6" w:rsidRPr="008945F6" w:rsidRDefault="008945F6" w:rsidP="009E64DA">
      <w:pPr>
        <w:numPr>
          <w:ilvl w:val="0"/>
          <w:numId w:val="88"/>
        </w:numPr>
        <w:spacing w:after="0" w:line="240" w:lineRule="auto"/>
        <w:ind w:left="0"/>
        <w:jc w:val="both"/>
        <w:rPr>
          <w:rFonts w:ascii="Times New Roman" w:eastAsia="Times New Roman" w:hAnsi="Times New Roman" w:cs="Times New Roman"/>
          <w:sz w:val="28"/>
          <w:szCs w:val="28"/>
        </w:rPr>
      </w:pPr>
      <w:r w:rsidRPr="008945F6">
        <w:rPr>
          <w:rFonts w:ascii="Times New Roman" w:eastAsia="Times New Roman" w:hAnsi="Times New Roman" w:cs="Times New Roman"/>
          <w:sz w:val="28"/>
          <w:szCs w:val="28"/>
        </w:rPr>
        <w:t>От чего зависит выбор марки мягкого припоя?</w:t>
      </w:r>
    </w:p>
    <w:p w:rsidR="008945F6" w:rsidRPr="008945F6" w:rsidRDefault="008945F6" w:rsidP="009E64DA">
      <w:pPr>
        <w:numPr>
          <w:ilvl w:val="0"/>
          <w:numId w:val="88"/>
        </w:numPr>
        <w:spacing w:after="0" w:line="240" w:lineRule="auto"/>
        <w:ind w:left="0"/>
        <w:jc w:val="both"/>
        <w:rPr>
          <w:rFonts w:ascii="Times New Roman" w:eastAsia="Times New Roman" w:hAnsi="Times New Roman" w:cs="Times New Roman"/>
          <w:sz w:val="28"/>
          <w:szCs w:val="28"/>
        </w:rPr>
      </w:pPr>
      <w:r w:rsidRPr="008945F6">
        <w:rPr>
          <w:rFonts w:ascii="Times New Roman" w:eastAsia="Times New Roman" w:hAnsi="Times New Roman" w:cs="Times New Roman"/>
          <w:sz w:val="28"/>
          <w:szCs w:val="28"/>
        </w:rPr>
        <w:t>Какую роль выполняет флюс при паянии и от чего зависит выбор его сост</w:t>
      </w:r>
      <w:r w:rsidRPr="008945F6">
        <w:rPr>
          <w:rFonts w:ascii="Times New Roman" w:eastAsia="Times New Roman" w:hAnsi="Times New Roman" w:cs="Times New Roman"/>
          <w:sz w:val="28"/>
          <w:szCs w:val="28"/>
        </w:rPr>
        <w:t>а</w:t>
      </w:r>
      <w:r w:rsidRPr="008945F6">
        <w:rPr>
          <w:rFonts w:ascii="Times New Roman" w:eastAsia="Times New Roman" w:hAnsi="Times New Roman" w:cs="Times New Roman"/>
          <w:sz w:val="28"/>
          <w:szCs w:val="28"/>
        </w:rPr>
        <w:t>ва?</w:t>
      </w:r>
    </w:p>
    <w:p w:rsidR="008945F6" w:rsidRPr="008945F6" w:rsidRDefault="008945F6" w:rsidP="009E64DA">
      <w:pPr>
        <w:numPr>
          <w:ilvl w:val="0"/>
          <w:numId w:val="88"/>
        </w:numPr>
        <w:spacing w:after="0" w:line="240" w:lineRule="auto"/>
        <w:ind w:left="0"/>
        <w:jc w:val="both"/>
        <w:rPr>
          <w:rFonts w:ascii="Times New Roman" w:eastAsia="Times New Roman" w:hAnsi="Times New Roman" w:cs="Times New Roman"/>
          <w:sz w:val="28"/>
          <w:szCs w:val="28"/>
        </w:rPr>
      </w:pPr>
      <w:r w:rsidRPr="008945F6">
        <w:rPr>
          <w:rFonts w:ascii="Times New Roman" w:eastAsia="Times New Roman" w:hAnsi="Times New Roman" w:cs="Times New Roman"/>
          <w:sz w:val="28"/>
          <w:szCs w:val="28"/>
        </w:rPr>
        <w:t>Почему при паянии изделий медицинского и пищевого назначения допуст</w:t>
      </w:r>
      <w:r w:rsidRPr="008945F6">
        <w:rPr>
          <w:rFonts w:ascii="Times New Roman" w:eastAsia="Times New Roman" w:hAnsi="Times New Roman" w:cs="Times New Roman"/>
          <w:sz w:val="28"/>
          <w:szCs w:val="28"/>
        </w:rPr>
        <w:t>и</w:t>
      </w:r>
      <w:r w:rsidRPr="008945F6">
        <w:rPr>
          <w:rFonts w:ascii="Times New Roman" w:eastAsia="Times New Roman" w:hAnsi="Times New Roman" w:cs="Times New Roman"/>
          <w:sz w:val="28"/>
          <w:szCs w:val="28"/>
        </w:rPr>
        <w:t>мо применение только припоя ПОС-90?</w:t>
      </w:r>
    </w:p>
    <w:p w:rsidR="008945F6" w:rsidRPr="008945F6" w:rsidRDefault="008945F6" w:rsidP="009E64DA">
      <w:pPr>
        <w:numPr>
          <w:ilvl w:val="0"/>
          <w:numId w:val="88"/>
        </w:numPr>
        <w:spacing w:after="0" w:line="240" w:lineRule="auto"/>
        <w:ind w:left="0"/>
        <w:jc w:val="both"/>
        <w:rPr>
          <w:rFonts w:ascii="Times New Roman" w:eastAsia="Times New Roman" w:hAnsi="Times New Roman" w:cs="Times New Roman"/>
          <w:sz w:val="28"/>
          <w:szCs w:val="28"/>
        </w:rPr>
      </w:pPr>
      <w:r w:rsidRPr="008945F6">
        <w:rPr>
          <w:rFonts w:ascii="Times New Roman" w:eastAsia="Times New Roman" w:hAnsi="Times New Roman" w:cs="Times New Roman"/>
          <w:sz w:val="28"/>
          <w:szCs w:val="28"/>
        </w:rPr>
        <w:t>Почему при припаивании пластин твердого сплава необходима обвязка соединяемых заготовок проволокой?</w:t>
      </w:r>
    </w:p>
    <w:p w:rsidR="008945F6" w:rsidRPr="008945F6" w:rsidRDefault="008945F6" w:rsidP="009E64DA">
      <w:pPr>
        <w:numPr>
          <w:ilvl w:val="0"/>
          <w:numId w:val="88"/>
        </w:numPr>
        <w:spacing w:after="0" w:line="240" w:lineRule="auto"/>
        <w:ind w:left="0"/>
        <w:jc w:val="both"/>
        <w:rPr>
          <w:rFonts w:ascii="Times New Roman" w:eastAsia="Times New Roman" w:hAnsi="Times New Roman" w:cs="Times New Roman"/>
          <w:sz w:val="28"/>
          <w:szCs w:val="28"/>
        </w:rPr>
      </w:pPr>
      <w:r w:rsidRPr="008945F6">
        <w:rPr>
          <w:rFonts w:ascii="Times New Roman" w:eastAsia="Times New Roman" w:hAnsi="Times New Roman" w:cs="Times New Roman"/>
          <w:sz w:val="28"/>
          <w:szCs w:val="28"/>
        </w:rPr>
        <w:t>В чем отличие паяния в защитных средах или в вакууме от паяния на возд</w:t>
      </w:r>
      <w:r w:rsidRPr="008945F6">
        <w:rPr>
          <w:rFonts w:ascii="Times New Roman" w:eastAsia="Times New Roman" w:hAnsi="Times New Roman" w:cs="Times New Roman"/>
          <w:sz w:val="28"/>
          <w:szCs w:val="28"/>
        </w:rPr>
        <w:t>у</w:t>
      </w:r>
      <w:r w:rsidRPr="008945F6">
        <w:rPr>
          <w:rFonts w:ascii="Times New Roman" w:eastAsia="Times New Roman" w:hAnsi="Times New Roman" w:cs="Times New Roman"/>
          <w:sz w:val="28"/>
          <w:szCs w:val="28"/>
        </w:rPr>
        <w:t>хе?</w:t>
      </w:r>
    </w:p>
    <w:p w:rsidR="00B7132E" w:rsidRPr="00A668EE" w:rsidRDefault="00A668EE" w:rsidP="00A668EE">
      <w:pPr>
        <w:autoSpaceDE w:val="0"/>
        <w:autoSpaceDN w:val="0"/>
        <w:adjustRightInd w:val="0"/>
        <w:spacing w:after="0" w:line="240" w:lineRule="auto"/>
        <w:contextualSpacing/>
        <w:jc w:val="both"/>
        <w:rPr>
          <w:rFonts w:ascii="Times New Roman" w:eastAsia="TimesNewRomanPS-BoldMT" w:hAnsi="Times New Roman" w:cs="Times New Roman"/>
          <w:b/>
          <w:bCs/>
          <w:i/>
          <w:sz w:val="28"/>
          <w:szCs w:val="28"/>
        </w:rPr>
      </w:pPr>
      <w:r w:rsidRPr="00A668EE">
        <w:rPr>
          <w:rFonts w:ascii="Times New Roman" w:eastAsia="TimesNewRomanPS-BoldMT" w:hAnsi="Times New Roman" w:cs="Times New Roman"/>
          <w:b/>
          <w:bCs/>
          <w:i/>
          <w:sz w:val="28"/>
          <w:szCs w:val="28"/>
        </w:rPr>
        <w:lastRenderedPageBreak/>
        <w:t>Примечание</w:t>
      </w:r>
    </w:p>
    <w:p w:rsidR="00A668EE" w:rsidRPr="00A668EE" w:rsidRDefault="00A668EE" w:rsidP="00A668EE">
      <w:pPr>
        <w:spacing w:after="0" w:line="240" w:lineRule="auto"/>
        <w:contextualSpacing/>
        <w:jc w:val="center"/>
        <w:rPr>
          <w:rFonts w:ascii="Times New Roman" w:hAnsi="Times New Roman"/>
          <w:i/>
          <w:sz w:val="20"/>
          <w:szCs w:val="20"/>
        </w:rPr>
      </w:pPr>
      <w:r w:rsidRPr="00A668EE">
        <w:rPr>
          <w:rFonts w:ascii="Times New Roman" w:hAnsi="Times New Roman"/>
          <w:b/>
          <w:i/>
          <w:sz w:val="20"/>
          <w:szCs w:val="20"/>
        </w:rPr>
        <w:t>Технологическая карта выполнения пайки</w:t>
      </w:r>
      <w:r w:rsidRPr="00A668EE">
        <w:rPr>
          <w:rFonts w:ascii="Times New Roman" w:hAnsi="Times New Roman"/>
          <w:i/>
          <w:sz w:val="20"/>
          <w:szCs w:val="20"/>
        </w:rPr>
        <w:t>.</w:t>
      </w:r>
    </w:p>
    <w:p w:rsidR="00A668EE" w:rsidRPr="00A668EE" w:rsidRDefault="00A668EE" w:rsidP="00A668EE">
      <w:pPr>
        <w:pStyle w:val="a3"/>
        <w:numPr>
          <w:ilvl w:val="0"/>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Подготовка поверхностей к пайке (зачистить и обезжирить):</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Плотно подогнать детали в местах спая напильником;</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Очистить поверхности деталей от грязи, жиров и коррозии;</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Протравить в местах спая  раствором спирта и керосина.</w:t>
      </w:r>
    </w:p>
    <w:p w:rsidR="00A668EE" w:rsidRPr="00A668EE" w:rsidRDefault="00A668EE" w:rsidP="00A668EE">
      <w:pPr>
        <w:pStyle w:val="a3"/>
        <w:numPr>
          <w:ilvl w:val="0"/>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Подготовка паяльника:</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 xml:space="preserve">Зажать паяльник в тиски с </w:t>
      </w:r>
      <w:proofErr w:type="gramStart"/>
      <w:r w:rsidRPr="00A668EE">
        <w:rPr>
          <w:rFonts w:ascii="Times New Roman" w:hAnsi="Times New Roman"/>
          <w:i/>
          <w:sz w:val="20"/>
          <w:szCs w:val="20"/>
        </w:rPr>
        <w:t>мягкими</w:t>
      </w:r>
      <w:proofErr w:type="gramEnd"/>
      <w:r w:rsidRPr="00A668EE">
        <w:rPr>
          <w:rFonts w:ascii="Times New Roman" w:hAnsi="Times New Roman"/>
          <w:i/>
          <w:sz w:val="20"/>
          <w:szCs w:val="20"/>
        </w:rPr>
        <w:t xml:space="preserve"> </w:t>
      </w:r>
      <w:proofErr w:type="spellStart"/>
      <w:r w:rsidRPr="00A668EE">
        <w:rPr>
          <w:rFonts w:ascii="Times New Roman" w:hAnsi="Times New Roman"/>
          <w:i/>
          <w:sz w:val="20"/>
          <w:szCs w:val="20"/>
        </w:rPr>
        <w:t>надгубницами</w:t>
      </w:r>
      <w:proofErr w:type="spellEnd"/>
      <w:r w:rsidRPr="00A668EE">
        <w:rPr>
          <w:rFonts w:ascii="Times New Roman" w:hAnsi="Times New Roman"/>
          <w:i/>
          <w:sz w:val="20"/>
          <w:szCs w:val="20"/>
        </w:rPr>
        <w:t xml:space="preserve"> и заправить напильником рабочую часть;</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Проверить вилку паяльника;</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Проверить целостность шнура паяльника</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Положить паяльник на стойку,</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Подключить к сети</w:t>
      </w:r>
    </w:p>
    <w:p w:rsidR="00A668EE" w:rsidRPr="00A668EE" w:rsidRDefault="00A668EE" w:rsidP="00A668EE">
      <w:pPr>
        <w:pStyle w:val="a3"/>
        <w:numPr>
          <w:ilvl w:val="0"/>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Нанесение флюса и припоя:</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 xml:space="preserve">Нанести слой канифоли или жидкого флюса на </w:t>
      </w:r>
      <w:proofErr w:type="gramStart"/>
      <w:r w:rsidRPr="00A668EE">
        <w:rPr>
          <w:rFonts w:ascii="Times New Roman" w:hAnsi="Times New Roman"/>
          <w:i/>
          <w:sz w:val="20"/>
          <w:szCs w:val="20"/>
        </w:rPr>
        <w:t>рабочую</w:t>
      </w:r>
      <w:proofErr w:type="gramEnd"/>
      <w:r w:rsidRPr="00A668EE">
        <w:rPr>
          <w:rFonts w:ascii="Times New Roman" w:hAnsi="Times New Roman"/>
          <w:i/>
          <w:sz w:val="20"/>
          <w:szCs w:val="20"/>
        </w:rPr>
        <w:t xml:space="preserve"> часть паяльника;</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 xml:space="preserve">Захватить рабочей частью паяльника 1—2 капли припоя и тереть по куску нашатыря до тех пор, пока </w:t>
      </w:r>
      <w:proofErr w:type="gramStart"/>
      <w:r w:rsidRPr="00A668EE">
        <w:rPr>
          <w:rFonts w:ascii="Times New Roman" w:hAnsi="Times New Roman"/>
          <w:i/>
          <w:sz w:val="20"/>
          <w:szCs w:val="20"/>
        </w:rPr>
        <w:t>рабочая</w:t>
      </w:r>
      <w:proofErr w:type="gramEnd"/>
      <w:r w:rsidRPr="00A668EE">
        <w:rPr>
          <w:rFonts w:ascii="Times New Roman" w:hAnsi="Times New Roman"/>
          <w:i/>
          <w:sz w:val="20"/>
          <w:szCs w:val="20"/>
        </w:rPr>
        <w:t xml:space="preserve"> часть не </w:t>
      </w:r>
      <w:proofErr w:type="spellStart"/>
      <w:r w:rsidRPr="00A668EE">
        <w:rPr>
          <w:rFonts w:ascii="Times New Roman" w:hAnsi="Times New Roman"/>
          <w:i/>
          <w:sz w:val="20"/>
          <w:szCs w:val="20"/>
        </w:rPr>
        <w:t>облудится</w:t>
      </w:r>
      <w:proofErr w:type="spellEnd"/>
      <w:r w:rsidRPr="00A668EE">
        <w:rPr>
          <w:rFonts w:ascii="Times New Roman" w:hAnsi="Times New Roman"/>
          <w:i/>
          <w:sz w:val="20"/>
          <w:szCs w:val="20"/>
        </w:rPr>
        <w:t xml:space="preserve"> (не покроется ровным слоем припоя):</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 xml:space="preserve"> Нанести слой канифоли или протравить кислотой спаиваемое место</w:t>
      </w:r>
    </w:p>
    <w:p w:rsidR="00A668EE" w:rsidRPr="00A668EE" w:rsidRDefault="00A668EE" w:rsidP="00A668EE">
      <w:pPr>
        <w:pStyle w:val="a3"/>
        <w:numPr>
          <w:ilvl w:val="0"/>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Нагрев до определенной температуры:</w:t>
      </w:r>
    </w:p>
    <w:p w:rsidR="00A668EE" w:rsidRPr="00A668EE" w:rsidRDefault="00A668EE" w:rsidP="00A668EE">
      <w:pPr>
        <w:pStyle w:val="a3"/>
        <w:spacing w:after="0" w:line="240" w:lineRule="auto"/>
        <w:ind w:left="0"/>
        <w:rPr>
          <w:rFonts w:ascii="Times New Roman" w:hAnsi="Times New Roman"/>
          <w:i/>
          <w:sz w:val="20"/>
          <w:szCs w:val="20"/>
        </w:rPr>
      </w:pPr>
      <w:r w:rsidRPr="00A668EE">
        <w:rPr>
          <w:rFonts w:ascii="Times New Roman" w:hAnsi="Times New Roman"/>
          <w:i/>
          <w:sz w:val="20"/>
          <w:szCs w:val="20"/>
        </w:rPr>
        <w:t xml:space="preserve">Нагревают деталь до температуры плавления припоя или </w:t>
      </w:r>
      <w:proofErr w:type="spellStart"/>
      <w:r w:rsidRPr="00A668EE">
        <w:rPr>
          <w:rFonts w:ascii="Times New Roman" w:hAnsi="Times New Roman"/>
          <w:i/>
          <w:sz w:val="20"/>
          <w:szCs w:val="20"/>
        </w:rPr>
        <w:t>пролуживают</w:t>
      </w:r>
      <w:proofErr w:type="spellEnd"/>
    </w:p>
    <w:p w:rsidR="00A668EE" w:rsidRPr="00A668EE" w:rsidRDefault="00A668EE" w:rsidP="00A668EE">
      <w:pPr>
        <w:pStyle w:val="a3"/>
        <w:numPr>
          <w:ilvl w:val="0"/>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Выдержка определенное время:</w:t>
      </w:r>
    </w:p>
    <w:p w:rsidR="00A668EE" w:rsidRPr="00A668EE" w:rsidRDefault="00A668EE" w:rsidP="00A668EE">
      <w:pPr>
        <w:spacing w:after="0" w:line="240" w:lineRule="auto"/>
        <w:contextualSpacing/>
        <w:rPr>
          <w:rFonts w:ascii="Times New Roman" w:hAnsi="Times New Roman"/>
          <w:i/>
          <w:sz w:val="20"/>
          <w:szCs w:val="20"/>
        </w:rPr>
      </w:pPr>
      <w:r w:rsidRPr="00A668EE">
        <w:rPr>
          <w:rFonts w:ascii="Times New Roman" w:hAnsi="Times New Roman"/>
          <w:i/>
          <w:sz w:val="20"/>
          <w:szCs w:val="20"/>
        </w:rPr>
        <w:t>Паяльник медленно и равномерно перемещают по спаиваемому месту. Расплавленный припой стекает с паяльника и заполняет зазор между спаиваемыми поверхностями.</w:t>
      </w:r>
    </w:p>
    <w:p w:rsidR="00A668EE" w:rsidRPr="00A668EE" w:rsidRDefault="00A668EE" w:rsidP="00A668EE">
      <w:pPr>
        <w:pStyle w:val="a3"/>
        <w:numPr>
          <w:ilvl w:val="0"/>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Зачистка шва:</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Место припоя очистить, помыть и протереть сухой ветошью;</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Выступающие приливы осторожно обрабатывают напильником;</w:t>
      </w:r>
    </w:p>
    <w:p w:rsidR="00A668EE" w:rsidRPr="00A668EE" w:rsidRDefault="00A668EE" w:rsidP="00A668EE">
      <w:pPr>
        <w:pStyle w:val="a3"/>
        <w:numPr>
          <w:ilvl w:val="1"/>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Поверхность шва зачищают шкуркой.</w:t>
      </w:r>
    </w:p>
    <w:p w:rsidR="00A668EE" w:rsidRPr="00A668EE" w:rsidRDefault="00A668EE" w:rsidP="00A668EE">
      <w:pPr>
        <w:pStyle w:val="a3"/>
        <w:numPr>
          <w:ilvl w:val="0"/>
          <w:numId w:val="89"/>
        </w:numPr>
        <w:spacing w:after="0" w:line="240" w:lineRule="auto"/>
        <w:ind w:left="0"/>
        <w:rPr>
          <w:rFonts w:ascii="Times New Roman" w:hAnsi="Times New Roman"/>
          <w:i/>
          <w:sz w:val="20"/>
          <w:szCs w:val="20"/>
        </w:rPr>
      </w:pPr>
      <w:r w:rsidRPr="00A668EE">
        <w:rPr>
          <w:rFonts w:ascii="Times New Roman" w:hAnsi="Times New Roman"/>
          <w:i/>
          <w:sz w:val="20"/>
          <w:szCs w:val="20"/>
        </w:rPr>
        <w:t>Контроль качества:</w:t>
      </w:r>
    </w:p>
    <w:p w:rsidR="00A668EE" w:rsidRPr="00A668EE" w:rsidRDefault="00A668EE" w:rsidP="00A668EE">
      <w:pPr>
        <w:pStyle w:val="12"/>
        <w:numPr>
          <w:ilvl w:val="1"/>
          <w:numId w:val="89"/>
        </w:numPr>
        <w:shd w:val="clear" w:color="auto" w:fill="auto"/>
        <w:tabs>
          <w:tab w:val="left" w:pos="428"/>
        </w:tabs>
        <w:spacing w:after="0" w:line="240" w:lineRule="auto"/>
        <w:ind w:left="0"/>
        <w:contextualSpacing/>
        <w:jc w:val="both"/>
        <w:rPr>
          <w:i/>
          <w:sz w:val="20"/>
          <w:szCs w:val="20"/>
        </w:rPr>
      </w:pPr>
      <w:r w:rsidRPr="00A668EE">
        <w:rPr>
          <w:rStyle w:val="11pt"/>
          <w:i/>
          <w:sz w:val="20"/>
          <w:szCs w:val="20"/>
        </w:rPr>
        <w:t xml:space="preserve">Внешним осмотром, не допуская </w:t>
      </w:r>
      <w:proofErr w:type="spellStart"/>
      <w:r w:rsidRPr="00A668EE">
        <w:rPr>
          <w:rStyle w:val="11pt"/>
          <w:i/>
          <w:sz w:val="20"/>
          <w:szCs w:val="20"/>
        </w:rPr>
        <w:t>непропаянных</w:t>
      </w:r>
      <w:proofErr w:type="spellEnd"/>
      <w:r w:rsidRPr="00A668EE">
        <w:rPr>
          <w:rStyle w:val="11pt"/>
          <w:i/>
          <w:sz w:val="20"/>
          <w:szCs w:val="20"/>
        </w:rPr>
        <w:t xml:space="preserve"> мест, «корявого» шва, наплывов припоя на шве, трещин;</w:t>
      </w:r>
    </w:p>
    <w:p w:rsidR="00A668EE" w:rsidRPr="00A668EE" w:rsidRDefault="00A668EE" w:rsidP="00A668EE">
      <w:pPr>
        <w:pStyle w:val="12"/>
        <w:numPr>
          <w:ilvl w:val="1"/>
          <w:numId w:val="89"/>
        </w:numPr>
        <w:shd w:val="clear" w:color="auto" w:fill="auto"/>
        <w:tabs>
          <w:tab w:val="left" w:pos="439"/>
        </w:tabs>
        <w:spacing w:after="0" w:line="240" w:lineRule="auto"/>
        <w:ind w:left="0"/>
        <w:contextualSpacing/>
        <w:jc w:val="both"/>
        <w:rPr>
          <w:i/>
          <w:sz w:val="20"/>
          <w:szCs w:val="20"/>
        </w:rPr>
      </w:pPr>
      <w:r w:rsidRPr="00A668EE">
        <w:rPr>
          <w:rStyle w:val="11pt"/>
          <w:i/>
          <w:sz w:val="20"/>
          <w:szCs w:val="20"/>
        </w:rPr>
        <w:t>на герметичность (пропаянные сосуды);</w:t>
      </w:r>
    </w:p>
    <w:p w:rsidR="00A668EE" w:rsidRPr="00A668EE" w:rsidRDefault="00A668EE" w:rsidP="00A668EE">
      <w:pPr>
        <w:pStyle w:val="12"/>
        <w:numPr>
          <w:ilvl w:val="1"/>
          <w:numId w:val="89"/>
        </w:numPr>
        <w:shd w:val="clear" w:color="auto" w:fill="auto"/>
        <w:tabs>
          <w:tab w:val="left" w:pos="434"/>
        </w:tabs>
        <w:spacing w:after="0" w:line="240" w:lineRule="auto"/>
        <w:ind w:left="0"/>
        <w:contextualSpacing/>
        <w:jc w:val="both"/>
        <w:rPr>
          <w:i/>
          <w:sz w:val="20"/>
          <w:szCs w:val="20"/>
        </w:rPr>
      </w:pPr>
      <w:r w:rsidRPr="00A668EE">
        <w:rPr>
          <w:rStyle w:val="11pt"/>
          <w:rFonts w:eastAsia="Calibri"/>
          <w:i/>
          <w:sz w:val="20"/>
          <w:szCs w:val="20"/>
        </w:rPr>
        <w:t>перегибом (спаянные заготовки на механическую прочность).</w:t>
      </w:r>
    </w:p>
    <w:p w:rsidR="00A668EE" w:rsidRPr="00A668EE" w:rsidRDefault="00A668EE" w:rsidP="00A668EE">
      <w:pPr>
        <w:autoSpaceDE w:val="0"/>
        <w:autoSpaceDN w:val="0"/>
        <w:adjustRightInd w:val="0"/>
        <w:spacing w:after="0" w:line="240" w:lineRule="auto"/>
        <w:ind w:firstLine="709"/>
        <w:rPr>
          <w:rFonts w:ascii="Times New Roman" w:hAnsi="Times New Roman" w:cs="Times New Roman"/>
          <w:i/>
          <w:color w:val="000000"/>
          <w:sz w:val="28"/>
          <w:szCs w:val="28"/>
        </w:rPr>
      </w:pPr>
    </w:p>
    <w:p w:rsidR="0017171A" w:rsidRPr="007E4A1B" w:rsidRDefault="0017171A" w:rsidP="007E4A1B">
      <w:pPr>
        <w:spacing w:after="0" w:line="240" w:lineRule="auto"/>
        <w:rPr>
          <w:rFonts w:ascii="Times New Roman" w:eastAsia="TimesNewRomanPS-BoldMT" w:hAnsi="Times New Roman" w:cs="Times New Roman"/>
          <w:b/>
          <w:bCs/>
          <w:sz w:val="24"/>
          <w:szCs w:val="24"/>
        </w:rPr>
      </w:pPr>
      <w:r w:rsidRPr="007E4A1B">
        <w:rPr>
          <w:rFonts w:ascii="Times New Roman" w:eastAsia="TimesNewRomanPS-BoldMT" w:hAnsi="Times New Roman" w:cs="Times New Roman"/>
          <w:b/>
          <w:bCs/>
          <w:sz w:val="24"/>
          <w:szCs w:val="24"/>
        </w:rPr>
        <w:br w:type="page"/>
      </w:r>
    </w:p>
    <w:p w:rsidR="006613A9" w:rsidRPr="008C02F3" w:rsidRDefault="006613A9"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F25C0E" w:rsidRPr="008C02F3" w:rsidRDefault="0017171A" w:rsidP="008C3FCB">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Тема 04.3.2 </w:t>
      </w:r>
      <w:proofErr w:type="spellStart"/>
      <w:r w:rsidRPr="008C02F3">
        <w:rPr>
          <w:rFonts w:ascii="Times New Roman" w:eastAsia="TimesNewRomanPS-BoldMT" w:hAnsi="Times New Roman" w:cs="Times New Roman"/>
          <w:b/>
          <w:bCs/>
          <w:sz w:val="28"/>
          <w:szCs w:val="28"/>
        </w:rPr>
        <w:t>Оконцевание</w:t>
      </w:r>
      <w:proofErr w:type="spellEnd"/>
      <w:r w:rsidRPr="008C02F3">
        <w:rPr>
          <w:rFonts w:ascii="Times New Roman" w:eastAsia="TimesNewRomanPS-BoldMT" w:hAnsi="Times New Roman" w:cs="Times New Roman"/>
          <w:b/>
          <w:bCs/>
          <w:sz w:val="28"/>
          <w:szCs w:val="28"/>
        </w:rPr>
        <w:t xml:space="preserve"> медных жил, соединение и ответвление медных жил пропаянной скруткой</w:t>
      </w:r>
      <w:r w:rsidRPr="008C02F3">
        <w:rPr>
          <w:rFonts w:ascii="Times New Roman" w:eastAsia="TimesNewRomanPS-BoldMT" w:hAnsi="Times New Roman" w:cs="Times New Roman"/>
          <w:b/>
          <w:bCs/>
          <w:sz w:val="28"/>
          <w:szCs w:val="28"/>
        </w:rPr>
        <w:tab/>
      </w:r>
    </w:p>
    <w:p w:rsidR="003105E9" w:rsidRPr="008C02F3" w:rsidRDefault="003105E9" w:rsidP="008C3FCB">
      <w:pPr>
        <w:autoSpaceDE w:val="0"/>
        <w:autoSpaceDN w:val="0"/>
        <w:adjustRightInd w:val="0"/>
        <w:spacing w:after="0" w:line="240" w:lineRule="auto"/>
        <w:contextualSpacing/>
        <w:jc w:val="both"/>
        <w:rPr>
          <w:rFonts w:ascii="Times New Roman" w:eastAsia="TimesNewRomanPS-BoldMT" w:hAnsi="Times New Roman" w:cs="Times New Roman"/>
          <w:b/>
          <w:bCs/>
          <w:sz w:val="28"/>
          <w:szCs w:val="28"/>
        </w:rPr>
      </w:pPr>
    </w:p>
    <w:p w:rsidR="00214A5E" w:rsidRPr="008C02F3" w:rsidRDefault="001D76B4" w:rsidP="008C3FCB">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Цель занятия</w:t>
      </w:r>
      <w:r w:rsidR="00214A5E" w:rsidRPr="008C02F3">
        <w:rPr>
          <w:rFonts w:ascii="Times New Roman" w:eastAsia="TimesNewRomanPS-BoldMT" w:hAnsi="Times New Roman" w:cs="Times New Roman"/>
          <w:b/>
          <w:bCs/>
          <w:sz w:val="28"/>
          <w:szCs w:val="28"/>
        </w:rPr>
        <w:t>:</w:t>
      </w:r>
      <w:r w:rsidR="00F25C0E" w:rsidRPr="008C02F3">
        <w:rPr>
          <w:rFonts w:ascii="Times New Roman" w:eastAsia="TimesNewRomanPS-BoldMT" w:hAnsi="Times New Roman" w:cs="Times New Roman"/>
          <w:b/>
          <w:bCs/>
          <w:sz w:val="28"/>
          <w:szCs w:val="28"/>
        </w:rPr>
        <w:t xml:space="preserve"> </w:t>
      </w:r>
      <w:r w:rsidR="00D67A8B" w:rsidRPr="008C02F3">
        <w:rPr>
          <w:rFonts w:ascii="Times New Roman" w:eastAsia="TimesNewRomanPS-BoldMT" w:hAnsi="Times New Roman" w:cs="Times New Roman"/>
          <w:bCs/>
          <w:sz w:val="28"/>
          <w:szCs w:val="28"/>
        </w:rPr>
        <w:t>отработка трудовых приемов</w:t>
      </w:r>
      <w:r w:rsidR="003105E9" w:rsidRPr="008C02F3">
        <w:rPr>
          <w:rFonts w:ascii="Times New Roman" w:eastAsia="TimesNewRomanPS-BoldMT" w:hAnsi="Times New Roman" w:cs="Times New Roman"/>
          <w:bCs/>
          <w:sz w:val="28"/>
          <w:szCs w:val="28"/>
        </w:rPr>
        <w:t xml:space="preserve"> </w:t>
      </w:r>
      <w:proofErr w:type="spellStart"/>
      <w:r w:rsidR="003105E9" w:rsidRPr="008C02F3">
        <w:rPr>
          <w:rFonts w:ascii="Times New Roman" w:eastAsia="TimesNewRomanPS-BoldMT" w:hAnsi="Times New Roman" w:cs="Times New Roman"/>
          <w:bCs/>
          <w:sz w:val="28"/>
          <w:szCs w:val="28"/>
        </w:rPr>
        <w:t>оконцевания</w:t>
      </w:r>
      <w:proofErr w:type="spellEnd"/>
      <w:r w:rsidR="003105E9" w:rsidRPr="008C02F3">
        <w:rPr>
          <w:rFonts w:ascii="Times New Roman" w:eastAsia="TimesNewRomanPS-BoldMT" w:hAnsi="Times New Roman" w:cs="Times New Roman"/>
          <w:bCs/>
          <w:sz w:val="28"/>
          <w:szCs w:val="28"/>
        </w:rPr>
        <w:t xml:space="preserve"> медных жил, соединения и </w:t>
      </w:r>
      <w:proofErr w:type="gramStart"/>
      <w:r w:rsidR="003105E9" w:rsidRPr="008C02F3">
        <w:rPr>
          <w:rFonts w:ascii="Times New Roman" w:eastAsia="TimesNewRomanPS-BoldMT" w:hAnsi="Times New Roman" w:cs="Times New Roman"/>
          <w:bCs/>
          <w:sz w:val="28"/>
          <w:szCs w:val="28"/>
        </w:rPr>
        <w:t>ответвления</w:t>
      </w:r>
      <w:proofErr w:type="gramEnd"/>
      <w:r w:rsidR="003105E9" w:rsidRPr="008C02F3">
        <w:rPr>
          <w:rFonts w:ascii="Times New Roman" w:eastAsia="TimesNewRomanPS-BoldMT" w:hAnsi="Times New Roman" w:cs="Times New Roman"/>
          <w:bCs/>
          <w:sz w:val="28"/>
          <w:szCs w:val="28"/>
        </w:rPr>
        <w:t xml:space="preserve"> медных жил пропаянной скруткой</w:t>
      </w:r>
      <w:r w:rsidR="00214A5E" w:rsidRPr="008C02F3">
        <w:rPr>
          <w:rFonts w:ascii="Times New Roman" w:eastAsia="TimesNewRomanPS-BoldMT" w:hAnsi="Times New Roman" w:cs="Times New Roman"/>
          <w:bCs/>
          <w:sz w:val="28"/>
          <w:szCs w:val="28"/>
        </w:rPr>
        <w:t xml:space="preserve"> (снятие изол</w:t>
      </w:r>
      <w:r w:rsidR="00214A5E" w:rsidRPr="008C02F3">
        <w:rPr>
          <w:rFonts w:ascii="Times New Roman" w:eastAsia="TimesNewRomanPS-BoldMT" w:hAnsi="Times New Roman" w:cs="Times New Roman"/>
          <w:bCs/>
          <w:sz w:val="28"/>
          <w:szCs w:val="28"/>
        </w:rPr>
        <w:t>я</w:t>
      </w:r>
      <w:r w:rsidR="00214A5E" w:rsidRPr="008C02F3">
        <w:rPr>
          <w:rFonts w:ascii="Times New Roman" w:eastAsia="TimesNewRomanPS-BoldMT" w:hAnsi="Times New Roman" w:cs="Times New Roman"/>
          <w:bCs/>
          <w:sz w:val="28"/>
          <w:szCs w:val="28"/>
        </w:rPr>
        <w:t xml:space="preserve">ции с жил; </w:t>
      </w:r>
      <w:proofErr w:type="spellStart"/>
      <w:r w:rsidR="00214A5E" w:rsidRPr="008C02F3">
        <w:rPr>
          <w:rFonts w:ascii="Times New Roman" w:eastAsia="TimesNewRomanPS-BoldMT" w:hAnsi="Times New Roman" w:cs="Times New Roman"/>
          <w:bCs/>
          <w:sz w:val="28"/>
          <w:szCs w:val="28"/>
        </w:rPr>
        <w:t>оконцевание</w:t>
      </w:r>
      <w:proofErr w:type="spellEnd"/>
      <w:r w:rsidR="00214A5E" w:rsidRPr="008C02F3">
        <w:rPr>
          <w:rFonts w:ascii="Times New Roman" w:eastAsia="TimesNewRomanPS-BoldMT" w:hAnsi="Times New Roman" w:cs="Times New Roman"/>
          <w:bCs/>
          <w:sz w:val="28"/>
          <w:szCs w:val="28"/>
        </w:rPr>
        <w:t xml:space="preserve"> жил пестиком, колечком, паяным наконечником; с</w:t>
      </w:r>
      <w:r w:rsidR="00214A5E" w:rsidRPr="008C02F3">
        <w:rPr>
          <w:rFonts w:ascii="Times New Roman" w:eastAsia="TimesNewRomanPS-BoldMT" w:hAnsi="Times New Roman" w:cs="Times New Roman"/>
          <w:bCs/>
          <w:sz w:val="28"/>
          <w:szCs w:val="28"/>
        </w:rPr>
        <w:t>о</w:t>
      </w:r>
      <w:r w:rsidR="00214A5E" w:rsidRPr="008C02F3">
        <w:rPr>
          <w:rFonts w:ascii="Times New Roman" w:eastAsia="TimesNewRomanPS-BoldMT" w:hAnsi="Times New Roman" w:cs="Times New Roman"/>
          <w:bCs/>
          <w:sz w:val="28"/>
          <w:szCs w:val="28"/>
        </w:rPr>
        <w:t>единение проводов простой скруткой, с ответвлением, скруткой многопров</w:t>
      </w:r>
      <w:r w:rsidR="00214A5E" w:rsidRPr="008C02F3">
        <w:rPr>
          <w:rFonts w:ascii="Times New Roman" w:eastAsia="TimesNewRomanPS-BoldMT" w:hAnsi="Times New Roman" w:cs="Times New Roman"/>
          <w:bCs/>
          <w:sz w:val="28"/>
          <w:szCs w:val="28"/>
        </w:rPr>
        <w:t>о</w:t>
      </w:r>
      <w:r w:rsidR="00214A5E" w:rsidRPr="008C02F3">
        <w:rPr>
          <w:rFonts w:ascii="Times New Roman" w:eastAsia="TimesNewRomanPS-BoldMT" w:hAnsi="Times New Roman" w:cs="Times New Roman"/>
          <w:bCs/>
          <w:sz w:val="28"/>
          <w:szCs w:val="28"/>
        </w:rPr>
        <w:t>лочного провода.)</w:t>
      </w:r>
      <w:r w:rsidR="003105E9" w:rsidRPr="008C02F3">
        <w:rPr>
          <w:rFonts w:ascii="Times New Roman" w:eastAsia="TimesNewRomanPS-BoldMT" w:hAnsi="Times New Roman" w:cs="Times New Roman"/>
          <w:bCs/>
          <w:sz w:val="28"/>
          <w:szCs w:val="28"/>
        </w:rPr>
        <w:tab/>
      </w:r>
    </w:p>
    <w:p w:rsidR="00214A5E" w:rsidRPr="008C02F3" w:rsidRDefault="00214A5E" w:rsidP="008C3FCB">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p>
    <w:p w:rsidR="00A64654" w:rsidRPr="008C02F3" w:rsidRDefault="005E7BBA" w:rsidP="00A64654">
      <w:pPr>
        <w:autoSpaceDE w:val="0"/>
        <w:autoSpaceDN w:val="0"/>
        <w:adjustRightInd w:val="0"/>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proofErr w:type="gramStart"/>
      <w:r w:rsidR="001F3093" w:rsidRPr="008C02F3">
        <w:rPr>
          <w:rFonts w:ascii="Times New Roman" w:hAnsi="Times New Roman" w:cs="Times New Roman"/>
          <w:sz w:val="28"/>
          <w:szCs w:val="28"/>
        </w:rPr>
        <w:t>Провода, пестик, колечко, паяный наконечник</w:t>
      </w:r>
      <w:r w:rsidR="00A64654">
        <w:rPr>
          <w:rFonts w:ascii="Times New Roman" w:hAnsi="Times New Roman" w:cs="Times New Roman"/>
          <w:sz w:val="28"/>
          <w:szCs w:val="28"/>
        </w:rPr>
        <w:t xml:space="preserve">, </w:t>
      </w:r>
      <w:r w:rsidR="00A64654" w:rsidRPr="0003756B">
        <w:rPr>
          <w:rFonts w:ascii="Times New Roman" w:hAnsi="Times New Roman"/>
          <w:sz w:val="28"/>
          <w:szCs w:val="28"/>
        </w:rPr>
        <w:t xml:space="preserve">индикаторная отвертка, отвертка 3,0 мм, отвертка 5,0 мм, пассатижи, </w:t>
      </w:r>
      <w:proofErr w:type="spellStart"/>
      <w:r w:rsidR="00A64654" w:rsidRPr="0003756B">
        <w:rPr>
          <w:rFonts w:ascii="Times New Roman" w:hAnsi="Times New Roman"/>
          <w:sz w:val="28"/>
          <w:szCs w:val="28"/>
        </w:rPr>
        <w:t>бокарезы</w:t>
      </w:r>
      <w:proofErr w:type="spellEnd"/>
      <w:r w:rsidR="00A64654" w:rsidRPr="0003756B">
        <w:rPr>
          <w:rFonts w:ascii="Times New Roman" w:hAnsi="Times New Roman"/>
          <w:sz w:val="28"/>
          <w:szCs w:val="28"/>
        </w:rPr>
        <w:t xml:space="preserve">, монтерский </w:t>
      </w:r>
      <w:r w:rsidR="00A64654">
        <w:rPr>
          <w:rFonts w:ascii="Times New Roman" w:hAnsi="Times New Roman"/>
          <w:sz w:val="28"/>
          <w:szCs w:val="28"/>
        </w:rPr>
        <w:t>нож, зачистка изоляции провода.</w:t>
      </w:r>
      <w:proofErr w:type="gramEnd"/>
    </w:p>
    <w:p w:rsidR="00214A5E" w:rsidRPr="008C02F3" w:rsidRDefault="00214A5E" w:rsidP="008C3FCB">
      <w:pPr>
        <w:spacing w:after="0" w:line="240" w:lineRule="auto"/>
        <w:contextualSpacing/>
        <w:jc w:val="both"/>
        <w:rPr>
          <w:rFonts w:ascii="Times New Roman" w:hAnsi="Times New Roman" w:cs="Times New Roman"/>
          <w:sz w:val="28"/>
          <w:szCs w:val="28"/>
        </w:rPr>
      </w:pPr>
    </w:p>
    <w:p w:rsidR="005E7BBA" w:rsidRPr="008C02F3" w:rsidRDefault="005E7BBA" w:rsidP="008C3FCB">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8C3FC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5E7BBA" w:rsidRPr="008C02F3" w:rsidRDefault="005E7BBA" w:rsidP="008C3FCB">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BE3BB5" w:rsidRPr="008C02F3" w:rsidRDefault="00BE3BB5" w:rsidP="00F954C8">
      <w:pPr>
        <w:pStyle w:val="a3"/>
        <w:numPr>
          <w:ilvl w:val="0"/>
          <w:numId w:val="15"/>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hAnsi="Times New Roman"/>
          <w:sz w:val="28"/>
          <w:szCs w:val="28"/>
        </w:rPr>
        <w:t xml:space="preserve">технику трудовых приемов </w:t>
      </w:r>
      <w:proofErr w:type="spellStart"/>
      <w:r w:rsidRPr="008C02F3">
        <w:rPr>
          <w:rFonts w:ascii="Times New Roman" w:eastAsia="TimesNewRomanPS-BoldMT" w:hAnsi="Times New Roman"/>
          <w:bCs/>
          <w:sz w:val="28"/>
          <w:szCs w:val="28"/>
        </w:rPr>
        <w:t>оконцевания</w:t>
      </w:r>
      <w:proofErr w:type="spellEnd"/>
      <w:r w:rsidRPr="008C02F3">
        <w:rPr>
          <w:rFonts w:ascii="Times New Roman" w:eastAsia="TimesNewRomanPS-BoldMT" w:hAnsi="Times New Roman"/>
          <w:bCs/>
          <w:sz w:val="28"/>
          <w:szCs w:val="28"/>
        </w:rPr>
        <w:t xml:space="preserve"> медных жил, </w:t>
      </w:r>
    </w:p>
    <w:p w:rsidR="00BE3BB5" w:rsidRPr="008C02F3" w:rsidRDefault="00BE3BB5" w:rsidP="00F954C8">
      <w:pPr>
        <w:pStyle w:val="a3"/>
        <w:numPr>
          <w:ilvl w:val="0"/>
          <w:numId w:val="15"/>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 xml:space="preserve">правила соединения и </w:t>
      </w:r>
      <w:proofErr w:type="gramStart"/>
      <w:r w:rsidRPr="008C02F3">
        <w:rPr>
          <w:rFonts w:ascii="Times New Roman" w:eastAsia="TimesNewRomanPS-BoldMT" w:hAnsi="Times New Roman"/>
          <w:bCs/>
          <w:sz w:val="28"/>
          <w:szCs w:val="28"/>
        </w:rPr>
        <w:t>ответвления</w:t>
      </w:r>
      <w:proofErr w:type="gramEnd"/>
      <w:r w:rsidRPr="008C02F3">
        <w:rPr>
          <w:rFonts w:ascii="Times New Roman" w:eastAsia="TimesNewRomanPS-BoldMT" w:hAnsi="Times New Roman"/>
          <w:bCs/>
          <w:sz w:val="28"/>
          <w:szCs w:val="28"/>
        </w:rPr>
        <w:t xml:space="preserve"> медных жил пропаянной скруткой</w:t>
      </w:r>
      <w:r w:rsidRPr="008C02F3">
        <w:rPr>
          <w:rFonts w:ascii="Times New Roman" w:eastAsia="TimesNewRomanPS-BoldMT" w:hAnsi="Times New Roman"/>
          <w:bCs/>
          <w:sz w:val="28"/>
          <w:szCs w:val="28"/>
        </w:rPr>
        <w:tab/>
      </w:r>
    </w:p>
    <w:p w:rsidR="005E7BBA" w:rsidRPr="008C02F3" w:rsidRDefault="005E7BBA" w:rsidP="008C3FCB">
      <w:pPr>
        <w:spacing w:after="0" w:line="240" w:lineRule="auto"/>
        <w:contextualSpacing/>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BE3BB5" w:rsidRPr="008C02F3" w:rsidRDefault="00BE3BB5" w:rsidP="00F954C8">
      <w:pPr>
        <w:pStyle w:val="a3"/>
        <w:numPr>
          <w:ilvl w:val="0"/>
          <w:numId w:val="14"/>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 xml:space="preserve">осуществлять снятие изоляции с жил; </w:t>
      </w:r>
    </w:p>
    <w:p w:rsidR="00BE3BB5" w:rsidRPr="008C02F3" w:rsidRDefault="00BE3BB5" w:rsidP="00F954C8">
      <w:pPr>
        <w:pStyle w:val="a3"/>
        <w:numPr>
          <w:ilvl w:val="0"/>
          <w:numId w:val="14"/>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 xml:space="preserve">производить </w:t>
      </w:r>
      <w:proofErr w:type="spellStart"/>
      <w:r w:rsidRPr="008C02F3">
        <w:rPr>
          <w:rFonts w:ascii="Times New Roman" w:eastAsia="TimesNewRomanPS-BoldMT" w:hAnsi="Times New Roman"/>
          <w:bCs/>
          <w:sz w:val="28"/>
          <w:szCs w:val="28"/>
        </w:rPr>
        <w:t>оконцевание</w:t>
      </w:r>
      <w:proofErr w:type="spellEnd"/>
      <w:r w:rsidRPr="008C02F3">
        <w:rPr>
          <w:rFonts w:ascii="Times New Roman" w:eastAsia="TimesNewRomanPS-BoldMT" w:hAnsi="Times New Roman"/>
          <w:bCs/>
          <w:sz w:val="28"/>
          <w:szCs w:val="28"/>
        </w:rPr>
        <w:t xml:space="preserve"> жил пестиком, колечком, паяным наконечником; </w:t>
      </w:r>
    </w:p>
    <w:p w:rsidR="00BE3BB5" w:rsidRPr="008C02F3" w:rsidRDefault="00BE3BB5" w:rsidP="00F954C8">
      <w:pPr>
        <w:pStyle w:val="a3"/>
        <w:numPr>
          <w:ilvl w:val="0"/>
          <w:numId w:val="14"/>
        </w:numPr>
        <w:autoSpaceDE w:val="0"/>
        <w:autoSpaceDN w:val="0"/>
        <w:adjustRightInd w:val="0"/>
        <w:spacing w:after="0" w:line="240" w:lineRule="auto"/>
        <w:ind w:left="0"/>
        <w:jc w:val="both"/>
        <w:rPr>
          <w:rFonts w:ascii="Times New Roman" w:eastAsia="TimesNewRomanPS-BoldMT" w:hAnsi="Times New Roman"/>
          <w:bCs/>
          <w:sz w:val="28"/>
          <w:szCs w:val="28"/>
        </w:rPr>
      </w:pPr>
      <w:r w:rsidRPr="008C02F3">
        <w:rPr>
          <w:rFonts w:ascii="Times New Roman" w:eastAsia="TimesNewRomanPS-BoldMT" w:hAnsi="Times New Roman"/>
          <w:bCs/>
          <w:sz w:val="28"/>
          <w:szCs w:val="28"/>
        </w:rPr>
        <w:t>соединять провода простой скруткой, с ответвлением, скруткой многопров</w:t>
      </w:r>
      <w:r w:rsidRPr="008C02F3">
        <w:rPr>
          <w:rFonts w:ascii="Times New Roman" w:eastAsia="TimesNewRomanPS-BoldMT" w:hAnsi="Times New Roman"/>
          <w:bCs/>
          <w:sz w:val="28"/>
          <w:szCs w:val="28"/>
        </w:rPr>
        <w:t>о</w:t>
      </w:r>
      <w:r w:rsidRPr="008C02F3">
        <w:rPr>
          <w:rFonts w:ascii="Times New Roman" w:eastAsia="TimesNewRomanPS-BoldMT" w:hAnsi="Times New Roman"/>
          <w:bCs/>
          <w:sz w:val="28"/>
          <w:szCs w:val="28"/>
        </w:rPr>
        <w:t>лочного провода</w:t>
      </w:r>
    </w:p>
    <w:p w:rsidR="0051288D" w:rsidRPr="008C02F3" w:rsidRDefault="0051288D" w:rsidP="00F954C8">
      <w:pPr>
        <w:pStyle w:val="a3"/>
        <w:numPr>
          <w:ilvl w:val="0"/>
          <w:numId w:val="14"/>
        </w:numPr>
        <w:spacing w:after="0" w:line="240" w:lineRule="auto"/>
        <w:ind w:left="0"/>
        <w:rPr>
          <w:rFonts w:ascii="Times New Roman" w:hAnsi="Times New Roman"/>
          <w:b/>
          <w:i/>
          <w:sz w:val="28"/>
          <w:szCs w:val="28"/>
        </w:rPr>
      </w:pPr>
      <w:r w:rsidRPr="008C02F3">
        <w:rPr>
          <w:rFonts w:ascii="Times New Roman" w:hAnsi="Times New Roman"/>
          <w:sz w:val="28"/>
          <w:szCs w:val="28"/>
        </w:rPr>
        <w:t>применять безопасные приёмы работы.</w:t>
      </w:r>
    </w:p>
    <w:p w:rsidR="00BE3BB5" w:rsidRPr="008C02F3" w:rsidRDefault="00BE3BB5" w:rsidP="008C3FCB">
      <w:pPr>
        <w:spacing w:after="0" w:line="240" w:lineRule="auto"/>
        <w:contextualSpacing/>
        <w:jc w:val="both"/>
        <w:rPr>
          <w:rFonts w:ascii="Times New Roman" w:hAnsi="Times New Roman" w:cs="Times New Roman"/>
          <w:b/>
          <w:sz w:val="28"/>
          <w:szCs w:val="28"/>
          <w:u w:val="single"/>
        </w:rPr>
      </w:pPr>
    </w:p>
    <w:p w:rsidR="005E7BBA" w:rsidRPr="008C02F3" w:rsidRDefault="005E7BBA" w:rsidP="008C3FCB">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F673DA" w:rsidRPr="008C02F3" w:rsidRDefault="00F673DA" w:rsidP="008C3FCB">
      <w:pPr>
        <w:pStyle w:val="a5"/>
        <w:spacing w:before="0" w:beforeAutospacing="0" w:after="0" w:afterAutospacing="0"/>
        <w:jc w:val="both"/>
        <w:rPr>
          <w:sz w:val="28"/>
          <w:szCs w:val="28"/>
        </w:rPr>
      </w:pPr>
      <w:proofErr w:type="spellStart"/>
      <w:r w:rsidRPr="008C02F3">
        <w:rPr>
          <w:sz w:val="28"/>
          <w:szCs w:val="28"/>
        </w:rPr>
        <w:t>Оконцовывать</w:t>
      </w:r>
      <w:proofErr w:type="spellEnd"/>
      <w:r w:rsidRPr="008C02F3">
        <w:rPr>
          <w:sz w:val="28"/>
          <w:szCs w:val="28"/>
        </w:rPr>
        <w:t xml:space="preserve"> жилы и провода лучше с применением </w:t>
      </w:r>
      <w:r w:rsidRPr="008C02F3">
        <w:rPr>
          <w:rStyle w:val="a6"/>
          <w:sz w:val="28"/>
          <w:szCs w:val="28"/>
        </w:rPr>
        <w:t>специальных нак</w:t>
      </w:r>
      <w:r w:rsidRPr="008C02F3">
        <w:rPr>
          <w:rStyle w:val="a6"/>
          <w:sz w:val="28"/>
          <w:szCs w:val="28"/>
        </w:rPr>
        <w:t>о</w:t>
      </w:r>
      <w:r w:rsidRPr="008C02F3">
        <w:rPr>
          <w:rStyle w:val="a6"/>
          <w:sz w:val="28"/>
          <w:szCs w:val="28"/>
        </w:rPr>
        <w:t>нечников</w:t>
      </w:r>
      <w:r w:rsidRPr="008C02F3">
        <w:rPr>
          <w:sz w:val="28"/>
          <w:szCs w:val="28"/>
        </w:rPr>
        <w:t>. Наконечники бывают самых различных видов – для многопров</w:t>
      </w:r>
      <w:r w:rsidRPr="008C02F3">
        <w:rPr>
          <w:sz w:val="28"/>
          <w:szCs w:val="28"/>
        </w:rPr>
        <w:t>о</w:t>
      </w:r>
      <w:r w:rsidRPr="008C02F3">
        <w:rPr>
          <w:sz w:val="28"/>
          <w:szCs w:val="28"/>
        </w:rPr>
        <w:t xml:space="preserve">лочных и цельных, для алюминиевых и медных жил кабелей. Например, для медных многопроволочных жил выпускаются </w:t>
      </w:r>
      <w:r w:rsidRPr="008C02F3">
        <w:rPr>
          <w:rStyle w:val="a6"/>
          <w:sz w:val="28"/>
          <w:szCs w:val="28"/>
        </w:rPr>
        <w:t>наконечники из цельнотян</w:t>
      </w:r>
      <w:r w:rsidRPr="008C02F3">
        <w:rPr>
          <w:rStyle w:val="a6"/>
          <w:sz w:val="28"/>
          <w:szCs w:val="28"/>
        </w:rPr>
        <w:t>у</w:t>
      </w:r>
      <w:r w:rsidRPr="008C02F3">
        <w:rPr>
          <w:rStyle w:val="a6"/>
          <w:sz w:val="28"/>
          <w:szCs w:val="28"/>
        </w:rPr>
        <w:t>той медной трубы, сплющенной и просверленной под болт с одной ст</w:t>
      </w:r>
      <w:r w:rsidRPr="008C02F3">
        <w:rPr>
          <w:rStyle w:val="a6"/>
          <w:sz w:val="28"/>
          <w:szCs w:val="28"/>
        </w:rPr>
        <w:t>о</w:t>
      </w:r>
      <w:r w:rsidRPr="008C02F3">
        <w:rPr>
          <w:rStyle w:val="a6"/>
          <w:sz w:val="28"/>
          <w:szCs w:val="28"/>
        </w:rPr>
        <w:t>роны</w:t>
      </w:r>
      <w:r w:rsidRPr="008C02F3">
        <w:rPr>
          <w:sz w:val="28"/>
          <w:szCs w:val="28"/>
        </w:rPr>
        <w:t>.</w:t>
      </w:r>
    </w:p>
    <w:p w:rsidR="00F673DA" w:rsidRPr="008C02F3" w:rsidRDefault="003765EF" w:rsidP="008C3FCB">
      <w:pPr>
        <w:pStyle w:val="a5"/>
        <w:spacing w:before="0" w:beforeAutospacing="0" w:after="0" w:afterAutospacing="0"/>
        <w:jc w:val="both"/>
        <w:rPr>
          <w:sz w:val="28"/>
          <w:szCs w:val="28"/>
        </w:rPr>
      </w:pPr>
      <w:r w:rsidRPr="008C02F3">
        <w:rPr>
          <w:sz w:val="28"/>
          <w:szCs w:val="28"/>
        </w:rPr>
        <w:tab/>
      </w:r>
      <w:r w:rsidR="00F673DA" w:rsidRPr="008C02F3">
        <w:rPr>
          <w:sz w:val="28"/>
          <w:szCs w:val="28"/>
        </w:rPr>
        <w:t xml:space="preserve">Такой наконечник бывает двух модификаций: без покрытия и </w:t>
      </w:r>
      <w:proofErr w:type="spellStart"/>
      <w:r w:rsidR="00F673DA" w:rsidRPr="008C02F3">
        <w:rPr>
          <w:sz w:val="28"/>
          <w:szCs w:val="28"/>
        </w:rPr>
        <w:t>электр</w:t>
      </w:r>
      <w:r w:rsidR="00F673DA" w:rsidRPr="008C02F3">
        <w:rPr>
          <w:sz w:val="28"/>
          <w:szCs w:val="28"/>
        </w:rPr>
        <w:t>о</w:t>
      </w:r>
      <w:r w:rsidR="00F673DA" w:rsidRPr="008C02F3">
        <w:rPr>
          <w:sz w:val="28"/>
          <w:szCs w:val="28"/>
        </w:rPr>
        <w:t>литически</w:t>
      </w:r>
      <w:proofErr w:type="spellEnd"/>
      <w:r w:rsidR="00F673DA" w:rsidRPr="008C02F3">
        <w:rPr>
          <w:sz w:val="28"/>
          <w:szCs w:val="28"/>
        </w:rPr>
        <w:t xml:space="preserve"> луженый (ТМ и ТМЛ, соответственно). Маркировка этих нак</w:t>
      </w:r>
      <w:r w:rsidR="00F673DA" w:rsidRPr="008C02F3">
        <w:rPr>
          <w:sz w:val="28"/>
          <w:szCs w:val="28"/>
        </w:rPr>
        <w:t>о</w:t>
      </w:r>
      <w:r w:rsidR="00F673DA" w:rsidRPr="008C02F3">
        <w:rPr>
          <w:sz w:val="28"/>
          <w:szCs w:val="28"/>
        </w:rPr>
        <w:t>нечников следующая: Т</w:t>
      </w:r>
      <w:proofErr w:type="gramStart"/>
      <w:r w:rsidR="00F673DA" w:rsidRPr="008C02F3">
        <w:rPr>
          <w:sz w:val="28"/>
          <w:szCs w:val="28"/>
        </w:rPr>
        <w:t>М(</w:t>
      </w:r>
      <w:proofErr w:type="gramEnd"/>
      <w:r w:rsidR="00F673DA" w:rsidRPr="008C02F3">
        <w:rPr>
          <w:sz w:val="28"/>
          <w:szCs w:val="28"/>
        </w:rPr>
        <w:t>ТМЛ)-ХХ-УУ. Здесь ХХ – сечение провода под зажим, а УУ – диаметр отверстия наконечника под монтажный болт. Эти же обозначения размеров применяются, кстати, и для наконечников других м</w:t>
      </w:r>
      <w:r w:rsidR="00F673DA" w:rsidRPr="008C02F3">
        <w:rPr>
          <w:sz w:val="28"/>
          <w:szCs w:val="28"/>
        </w:rPr>
        <w:t>а</w:t>
      </w:r>
      <w:r w:rsidR="00F673DA" w:rsidRPr="008C02F3">
        <w:rPr>
          <w:sz w:val="28"/>
          <w:szCs w:val="28"/>
        </w:rPr>
        <w:t>рок.</w:t>
      </w:r>
    </w:p>
    <w:p w:rsidR="00F673DA" w:rsidRPr="008C02F3" w:rsidRDefault="00F673DA" w:rsidP="008C3FCB">
      <w:pPr>
        <w:pStyle w:val="a5"/>
        <w:spacing w:before="0" w:beforeAutospacing="0" w:after="0" w:afterAutospacing="0"/>
        <w:jc w:val="center"/>
        <w:rPr>
          <w:sz w:val="28"/>
          <w:szCs w:val="28"/>
        </w:rPr>
      </w:pPr>
      <w:r w:rsidRPr="008C02F3">
        <w:rPr>
          <w:noProof/>
          <w:sz w:val="28"/>
          <w:szCs w:val="28"/>
        </w:rPr>
        <w:lastRenderedPageBreak/>
        <w:drawing>
          <wp:inline distT="0" distB="0" distL="0" distR="0" wp14:anchorId="19AA516E" wp14:editId="3602AAC0">
            <wp:extent cx="1637414" cy="1165293"/>
            <wp:effectExtent l="0" t="0" r="0" b="0"/>
            <wp:docPr id="52" name="Рисунок 52" descr="кабельный наконечник Т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кабельный наконечник ТМЛ"/>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7504" cy="1165357"/>
                    </a:xfrm>
                    <a:prstGeom prst="rect">
                      <a:avLst/>
                    </a:prstGeom>
                    <a:noFill/>
                    <a:ln>
                      <a:noFill/>
                    </a:ln>
                  </pic:spPr>
                </pic:pic>
              </a:graphicData>
            </a:graphic>
          </wp:inline>
        </w:drawing>
      </w:r>
    </w:p>
    <w:p w:rsidR="00F673DA" w:rsidRPr="008C02F3" w:rsidRDefault="003765EF" w:rsidP="008C3FCB">
      <w:pPr>
        <w:pStyle w:val="a5"/>
        <w:spacing w:before="0" w:beforeAutospacing="0" w:after="0" w:afterAutospacing="0"/>
        <w:jc w:val="both"/>
        <w:rPr>
          <w:sz w:val="28"/>
          <w:szCs w:val="28"/>
        </w:rPr>
      </w:pPr>
      <w:r w:rsidRPr="008C02F3">
        <w:rPr>
          <w:sz w:val="28"/>
          <w:szCs w:val="28"/>
        </w:rPr>
        <w:tab/>
      </w:r>
      <w:r w:rsidR="00F673DA" w:rsidRPr="008C02F3">
        <w:rPr>
          <w:sz w:val="28"/>
          <w:szCs w:val="28"/>
        </w:rPr>
        <w:t xml:space="preserve">Крепятся наконечники ТМ и ТМЛ </w:t>
      </w:r>
      <w:proofErr w:type="spellStart"/>
      <w:r w:rsidR="00F673DA" w:rsidRPr="008C02F3">
        <w:rPr>
          <w:rStyle w:val="a6"/>
          <w:sz w:val="28"/>
          <w:szCs w:val="28"/>
        </w:rPr>
        <w:t>опрессовкой</w:t>
      </w:r>
      <w:proofErr w:type="spellEnd"/>
      <w:r w:rsidR="00F673DA" w:rsidRPr="008C02F3">
        <w:rPr>
          <w:rStyle w:val="a6"/>
          <w:sz w:val="28"/>
          <w:szCs w:val="28"/>
        </w:rPr>
        <w:t xml:space="preserve"> </w:t>
      </w:r>
      <w:r w:rsidR="00F673DA" w:rsidRPr="008C02F3">
        <w:rPr>
          <w:sz w:val="28"/>
          <w:szCs w:val="28"/>
        </w:rPr>
        <w:t xml:space="preserve">(подробнее про </w:t>
      </w:r>
      <w:proofErr w:type="spellStart"/>
      <w:r w:rsidR="00F673DA" w:rsidRPr="008C02F3">
        <w:rPr>
          <w:sz w:val="28"/>
          <w:szCs w:val="28"/>
        </w:rPr>
        <w:t>опре</w:t>
      </w:r>
      <w:r w:rsidR="00F673DA" w:rsidRPr="008C02F3">
        <w:rPr>
          <w:sz w:val="28"/>
          <w:szCs w:val="28"/>
        </w:rPr>
        <w:t>с</w:t>
      </w:r>
      <w:r w:rsidR="00F673DA" w:rsidRPr="008C02F3">
        <w:rPr>
          <w:sz w:val="28"/>
          <w:szCs w:val="28"/>
        </w:rPr>
        <w:t>совку</w:t>
      </w:r>
      <w:proofErr w:type="spellEnd"/>
      <w:r w:rsidR="00F673DA" w:rsidRPr="008C02F3">
        <w:rPr>
          <w:sz w:val="28"/>
          <w:szCs w:val="28"/>
        </w:rPr>
        <w:t xml:space="preserve"> проводов смотрите </w:t>
      </w:r>
      <w:hyperlink r:id="rId44" w:history="1">
        <w:r w:rsidR="00F673DA" w:rsidRPr="008C02F3">
          <w:rPr>
            <w:rStyle w:val="af0"/>
            <w:rFonts w:eastAsiaTheme="majorEastAsia"/>
            <w:sz w:val="28"/>
            <w:szCs w:val="28"/>
          </w:rPr>
          <w:t>здесь</w:t>
        </w:r>
      </w:hyperlink>
      <w:r w:rsidR="00F673DA" w:rsidRPr="008C02F3">
        <w:rPr>
          <w:sz w:val="28"/>
          <w:szCs w:val="28"/>
        </w:rPr>
        <w:t xml:space="preserve">). Но это не означает, что их можно сплющить молотком или зажать пассатижами. Применять следует </w:t>
      </w:r>
      <w:r w:rsidR="00F673DA" w:rsidRPr="008C02F3">
        <w:rPr>
          <w:rStyle w:val="a6"/>
          <w:sz w:val="28"/>
          <w:szCs w:val="28"/>
        </w:rPr>
        <w:t xml:space="preserve">специальные </w:t>
      </w:r>
      <w:proofErr w:type="spellStart"/>
      <w:r w:rsidR="00F673DA" w:rsidRPr="008C02F3">
        <w:rPr>
          <w:rStyle w:val="a6"/>
          <w:sz w:val="28"/>
          <w:szCs w:val="28"/>
        </w:rPr>
        <w:t>опре</w:t>
      </w:r>
      <w:r w:rsidR="00F673DA" w:rsidRPr="008C02F3">
        <w:rPr>
          <w:rStyle w:val="a6"/>
          <w:sz w:val="28"/>
          <w:szCs w:val="28"/>
        </w:rPr>
        <w:t>с</w:t>
      </w:r>
      <w:r w:rsidR="00F673DA" w:rsidRPr="008C02F3">
        <w:rPr>
          <w:rStyle w:val="a6"/>
          <w:sz w:val="28"/>
          <w:szCs w:val="28"/>
        </w:rPr>
        <w:t>совочные</w:t>
      </w:r>
      <w:proofErr w:type="spellEnd"/>
      <w:r w:rsidR="00F673DA" w:rsidRPr="008C02F3">
        <w:rPr>
          <w:rStyle w:val="a6"/>
          <w:sz w:val="28"/>
          <w:szCs w:val="28"/>
        </w:rPr>
        <w:t xml:space="preserve"> клещи</w:t>
      </w:r>
      <w:r w:rsidR="00F673DA" w:rsidRPr="008C02F3">
        <w:rPr>
          <w:sz w:val="28"/>
          <w:szCs w:val="28"/>
        </w:rPr>
        <w:t>, имеющие гидравлический или ручной привод. Клещи м</w:t>
      </w:r>
      <w:r w:rsidR="00F673DA" w:rsidRPr="008C02F3">
        <w:rPr>
          <w:sz w:val="28"/>
          <w:szCs w:val="28"/>
        </w:rPr>
        <w:t>о</w:t>
      </w:r>
      <w:r w:rsidR="00F673DA" w:rsidRPr="008C02F3">
        <w:rPr>
          <w:sz w:val="28"/>
          <w:szCs w:val="28"/>
        </w:rPr>
        <w:t xml:space="preserve">гут </w:t>
      </w:r>
      <w:proofErr w:type="spellStart"/>
      <w:r w:rsidR="00F673DA" w:rsidRPr="008C02F3">
        <w:rPr>
          <w:sz w:val="28"/>
          <w:szCs w:val="28"/>
        </w:rPr>
        <w:t>опрессовывать</w:t>
      </w:r>
      <w:proofErr w:type="spellEnd"/>
      <w:r w:rsidR="00F673DA" w:rsidRPr="008C02F3">
        <w:rPr>
          <w:sz w:val="28"/>
          <w:szCs w:val="28"/>
        </w:rPr>
        <w:t xml:space="preserve"> наконечник в одной точке по его центру, а могут – в двух по краям. Количество обжимов должно быть не менее двух – для надежной фиксации провода и хорошего электрического контакта.</w:t>
      </w:r>
    </w:p>
    <w:p w:rsidR="00F673DA" w:rsidRPr="008C02F3" w:rsidRDefault="003765EF" w:rsidP="008C3FCB">
      <w:pPr>
        <w:pStyle w:val="a5"/>
        <w:spacing w:before="0" w:beforeAutospacing="0" w:after="0" w:afterAutospacing="0"/>
        <w:jc w:val="both"/>
        <w:rPr>
          <w:sz w:val="28"/>
          <w:szCs w:val="28"/>
        </w:rPr>
      </w:pPr>
      <w:r w:rsidRPr="008C02F3">
        <w:rPr>
          <w:sz w:val="28"/>
          <w:szCs w:val="28"/>
        </w:rPr>
        <w:tab/>
      </w:r>
      <w:r w:rsidR="00F673DA" w:rsidRPr="008C02F3">
        <w:rPr>
          <w:sz w:val="28"/>
          <w:szCs w:val="28"/>
        </w:rPr>
        <w:t xml:space="preserve">Кстати, </w:t>
      </w:r>
      <w:proofErr w:type="spellStart"/>
      <w:r w:rsidR="00F673DA" w:rsidRPr="008C02F3">
        <w:rPr>
          <w:sz w:val="28"/>
          <w:szCs w:val="28"/>
        </w:rPr>
        <w:t>однопроволочные</w:t>
      </w:r>
      <w:proofErr w:type="spellEnd"/>
      <w:r w:rsidR="00F673DA" w:rsidRPr="008C02F3">
        <w:rPr>
          <w:sz w:val="28"/>
          <w:szCs w:val="28"/>
        </w:rPr>
        <w:t xml:space="preserve">, сплошные жилы кабелей тоже могут </w:t>
      </w:r>
      <w:proofErr w:type="spellStart"/>
      <w:r w:rsidR="00F673DA" w:rsidRPr="008C02F3">
        <w:rPr>
          <w:sz w:val="28"/>
          <w:szCs w:val="28"/>
        </w:rPr>
        <w:t>опре</w:t>
      </w:r>
      <w:r w:rsidR="00F673DA" w:rsidRPr="008C02F3">
        <w:rPr>
          <w:sz w:val="28"/>
          <w:szCs w:val="28"/>
        </w:rPr>
        <w:t>с</w:t>
      </w:r>
      <w:r w:rsidR="00F673DA" w:rsidRPr="008C02F3">
        <w:rPr>
          <w:sz w:val="28"/>
          <w:szCs w:val="28"/>
        </w:rPr>
        <w:t>совываться</w:t>
      </w:r>
      <w:proofErr w:type="spellEnd"/>
      <w:r w:rsidR="00F673DA" w:rsidRPr="008C02F3">
        <w:rPr>
          <w:sz w:val="28"/>
          <w:szCs w:val="28"/>
        </w:rPr>
        <w:t xml:space="preserve"> такими наконечниками, но при тщательном подборе обжимных матриц клещей. Если размер будет подобран неправильно, жила просто м</w:t>
      </w:r>
      <w:r w:rsidR="00F673DA" w:rsidRPr="008C02F3">
        <w:rPr>
          <w:sz w:val="28"/>
          <w:szCs w:val="28"/>
        </w:rPr>
        <w:t>о</w:t>
      </w:r>
      <w:r w:rsidR="00F673DA" w:rsidRPr="008C02F3">
        <w:rPr>
          <w:sz w:val="28"/>
          <w:szCs w:val="28"/>
        </w:rPr>
        <w:t xml:space="preserve">жет обломиться. Перед монтажом наконечников </w:t>
      </w:r>
      <w:proofErr w:type="spellStart"/>
      <w:r w:rsidR="00F673DA" w:rsidRPr="008C02F3">
        <w:rPr>
          <w:sz w:val="28"/>
          <w:szCs w:val="28"/>
        </w:rPr>
        <w:t>опрессовкой</w:t>
      </w:r>
      <w:proofErr w:type="spellEnd"/>
      <w:r w:rsidR="00F673DA" w:rsidRPr="008C02F3">
        <w:rPr>
          <w:sz w:val="28"/>
          <w:szCs w:val="28"/>
        </w:rPr>
        <w:t xml:space="preserve"> провод или жила должны быть зачищены от изоляции и окисла до блестящего металла.</w:t>
      </w:r>
    </w:p>
    <w:p w:rsidR="00F673DA" w:rsidRPr="008C02F3" w:rsidRDefault="00F673DA" w:rsidP="008C3FCB">
      <w:pPr>
        <w:pStyle w:val="a5"/>
        <w:spacing w:before="0" w:beforeAutospacing="0" w:after="0" w:afterAutospacing="0"/>
        <w:jc w:val="both"/>
        <w:rPr>
          <w:sz w:val="28"/>
          <w:szCs w:val="28"/>
        </w:rPr>
      </w:pPr>
      <w:r w:rsidRPr="008C02F3">
        <w:rPr>
          <w:sz w:val="28"/>
          <w:szCs w:val="28"/>
        </w:rPr>
        <w:t xml:space="preserve">Применяются медные наконечники под </w:t>
      </w:r>
      <w:proofErr w:type="spellStart"/>
      <w:r w:rsidRPr="008C02F3">
        <w:rPr>
          <w:sz w:val="28"/>
          <w:szCs w:val="28"/>
        </w:rPr>
        <w:t>опрессовку</w:t>
      </w:r>
      <w:proofErr w:type="spellEnd"/>
      <w:r w:rsidRPr="008C02F3">
        <w:rPr>
          <w:sz w:val="28"/>
          <w:szCs w:val="28"/>
        </w:rPr>
        <w:t xml:space="preserve"> достаточно часто - для подключения кабельных стояков во вводно-распределительном устройстве подъезда, для заземления металлических распределительных щитов, для по</w:t>
      </w:r>
      <w:r w:rsidRPr="008C02F3">
        <w:rPr>
          <w:sz w:val="28"/>
          <w:szCs w:val="28"/>
        </w:rPr>
        <w:t>д</w:t>
      </w:r>
      <w:r w:rsidRPr="008C02F3">
        <w:rPr>
          <w:sz w:val="28"/>
          <w:szCs w:val="28"/>
        </w:rPr>
        <w:t>ключения электрических плит и т.д. А в промышленности они находят свое применение вообще сплошь и рядом.</w:t>
      </w:r>
    </w:p>
    <w:p w:rsidR="00F673DA" w:rsidRPr="008C02F3" w:rsidRDefault="003765EF" w:rsidP="008C3FCB">
      <w:pPr>
        <w:pStyle w:val="a5"/>
        <w:spacing w:before="0" w:beforeAutospacing="0" w:after="0" w:afterAutospacing="0"/>
        <w:jc w:val="both"/>
        <w:rPr>
          <w:sz w:val="28"/>
          <w:szCs w:val="28"/>
        </w:rPr>
      </w:pPr>
      <w:r w:rsidRPr="008C02F3">
        <w:rPr>
          <w:sz w:val="28"/>
          <w:szCs w:val="28"/>
        </w:rPr>
        <w:tab/>
      </w:r>
      <w:proofErr w:type="spellStart"/>
      <w:r w:rsidR="00F673DA" w:rsidRPr="008C02F3">
        <w:rPr>
          <w:sz w:val="28"/>
          <w:szCs w:val="28"/>
        </w:rPr>
        <w:t>Опрессовывать</w:t>
      </w:r>
      <w:proofErr w:type="spellEnd"/>
      <w:r w:rsidR="00F673DA" w:rsidRPr="008C02F3">
        <w:rPr>
          <w:sz w:val="28"/>
          <w:szCs w:val="28"/>
        </w:rPr>
        <w:t xml:space="preserve"> ими можно медные жилы сечением от 2,5 до 240 кв. мм. При этом луженые наконечники ТМЛ применяются преимущественно в особо ответственных электрических соединениях, где требуется повышенная антикоррозионная стойкость.</w:t>
      </w:r>
    </w:p>
    <w:p w:rsidR="00F673DA" w:rsidRPr="008C02F3" w:rsidRDefault="00F673DA" w:rsidP="008C3FCB">
      <w:pPr>
        <w:pStyle w:val="a5"/>
        <w:spacing w:before="0" w:beforeAutospacing="0" w:after="0" w:afterAutospacing="0"/>
        <w:jc w:val="center"/>
        <w:rPr>
          <w:sz w:val="28"/>
          <w:szCs w:val="28"/>
        </w:rPr>
      </w:pPr>
      <w:r w:rsidRPr="008C02F3">
        <w:rPr>
          <w:noProof/>
          <w:sz w:val="28"/>
          <w:szCs w:val="28"/>
        </w:rPr>
        <w:drawing>
          <wp:inline distT="0" distB="0" distL="0" distR="0" wp14:anchorId="1F5D4DA9" wp14:editId="597911ED">
            <wp:extent cx="2030730" cy="1445895"/>
            <wp:effectExtent l="0" t="0" r="0" b="0"/>
            <wp:docPr id="51" name="Рисунок 51" descr="наконечники ТМ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наконечники ТМЛ(о)"/>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0730" cy="1445895"/>
                    </a:xfrm>
                    <a:prstGeom prst="rect">
                      <a:avLst/>
                    </a:prstGeom>
                    <a:noFill/>
                    <a:ln>
                      <a:noFill/>
                    </a:ln>
                  </pic:spPr>
                </pic:pic>
              </a:graphicData>
            </a:graphic>
          </wp:inline>
        </w:drawing>
      </w:r>
    </w:p>
    <w:p w:rsidR="00F673DA" w:rsidRPr="008C02F3" w:rsidRDefault="003765EF" w:rsidP="008C3FCB">
      <w:pPr>
        <w:pStyle w:val="a5"/>
        <w:spacing w:before="0" w:beforeAutospacing="0" w:after="0" w:afterAutospacing="0"/>
        <w:jc w:val="both"/>
        <w:rPr>
          <w:sz w:val="28"/>
          <w:szCs w:val="28"/>
        </w:rPr>
      </w:pPr>
      <w:r w:rsidRPr="008C02F3">
        <w:rPr>
          <w:sz w:val="28"/>
          <w:szCs w:val="28"/>
        </w:rPr>
        <w:tab/>
      </w:r>
      <w:r w:rsidR="00F673DA" w:rsidRPr="008C02F3">
        <w:rPr>
          <w:sz w:val="28"/>
          <w:szCs w:val="28"/>
        </w:rPr>
        <w:t xml:space="preserve">Другая, менее распространенная группа кабельных наконечников – это </w:t>
      </w:r>
      <w:r w:rsidR="00F673DA" w:rsidRPr="008C02F3">
        <w:rPr>
          <w:rStyle w:val="a6"/>
          <w:sz w:val="28"/>
          <w:szCs w:val="28"/>
        </w:rPr>
        <w:t xml:space="preserve">наконечники под </w:t>
      </w:r>
      <w:proofErr w:type="spellStart"/>
      <w:r w:rsidR="00F673DA" w:rsidRPr="008C02F3">
        <w:rPr>
          <w:rStyle w:val="a6"/>
          <w:sz w:val="28"/>
          <w:szCs w:val="28"/>
        </w:rPr>
        <w:t>опрессовку</w:t>
      </w:r>
      <w:proofErr w:type="spellEnd"/>
      <w:r w:rsidR="00F673DA" w:rsidRPr="008C02F3">
        <w:rPr>
          <w:rStyle w:val="a6"/>
          <w:sz w:val="28"/>
          <w:szCs w:val="28"/>
        </w:rPr>
        <w:t xml:space="preserve"> с контрольным окном – ТМ</w:t>
      </w:r>
      <w:proofErr w:type="gramStart"/>
      <w:r w:rsidR="00F673DA" w:rsidRPr="008C02F3">
        <w:rPr>
          <w:rStyle w:val="a6"/>
          <w:sz w:val="28"/>
          <w:szCs w:val="28"/>
        </w:rPr>
        <w:t>Л(</w:t>
      </w:r>
      <w:proofErr w:type="gramEnd"/>
      <w:r w:rsidR="00F673DA" w:rsidRPr="008C02F3">
        <w:rPr>
          <w:rStyle w:val="a6"/>
          <w:sz w:val="28"/>
          <w:szCs w:val="28"/>
        </w:rPr>
        <w:t>о)</w:t>
      </w:r>
      <w:r w:rsidR="00F673DA" w:rsidRPr="008C02F3">
        <w:rPr>
          <w:sz w:val="28"/>
          <w:szCs w:val="28"/>
        </w:rPr>
        <w:t>. Это, как видно из маркировки, те же наконечники из медной цельнотянутой трубы, но особенность их – в контрольном окне, которое позволяет увидеть, встал ли провод на свое место.</w:t>
      </w:r>
    </w:p>
    <w:p w:rsidR="00F673DA" w:rsidRPr="008C02F3" w:rsidRDefault="00F673DA" w:rsidP="008C3FCB">
      <w:pPr>
        <w:pStyle w:val="a5"/>
        <w:spacing w:before="0" w:beforeAutospacing="0" w:after="0" w:afterAutospacing="0"/>
        <w:jc w:val="both"/>
        <w:rPr>
          <w:sz w:val="28"/>
          <w:szCs w:val="28"/>
        </w:rPr>
      </w:pPr>
      <w:r w:rsidRPr="008C02F3">
        <w:rPr>
          <w:sz w:val="28"/>
          <w:szCs w:val="28"/>
        </w:rPr>
        <w:t>Монтировать наконечники ТМ</w:t>
      </w:r>
      <w:proofErr w:type="gramStart"/>
      <w:r w:rsidRPr="008C02F3">
        <w:rPr>
          <w:sz w:val="28"/>
          <w:szCs w:val="28"/>
        </w:rPr>
        <w:t>Л(</w:t>
      </w:r>
      <w:proofErr w:type="gramEnd"/>
      <w:r w:rsidRPr="008C02F3">
        <w:rPr>
          <w:sz w:val="28"/>
          <w:szCs w:val="28"/>
        </w:rPr>
        <w:t xml:space="preserve">о) можно и пайкой – заливая расплавленный припой в отверстие наконечника, предварительно вставив обработанный нейтральным флюсом зачищенный от изоляции провод. </w:t>
      </w:r>
      <w:r w:rsidRPr="008C02F3">
        <w:rPr>
          <w:rStyle w:val="a6"/>
          <w:sz w:val="28"/>
          <w:szCs w:val="28"/>
        </w:rPr>
        <w:t>ТМ</w:t>
      </w:r>
      <w:proofErr w:type="gramStart"/>
      <w:r w:rsidRPr="008C02F3">
        <w:rPr>
          <w:rStyle w:val="a6"/>
          <w:sz w:val="28"/>
          <w:szCs w:val="28"/>
        </w:rPr>
        <w:t>Л(</w:t>
      </w:r>
      <w:proofErr w:type="gramEnd"/>
      <w:r w:rsidRPr="008C02F3">
        <w:rPr>
          <w:rStyle w:val="a6"/>
          <w:sz w:val="28"/>
          <w:szCs w:val="28"/>
        </w:rPr>
        <w:t>о) - самые о</w:t>
      </w:r>
      <w:r w:rsidRPr="008C02F3">
        <w:rPr>
          <w:rStyle w:val="a6"/>
          <w:sz w:val="28"/>
          <w:szCs w:val="28"/>
        </w:rPr>
        <w:t>т</w:t>
      </w:r>
      <w:r w:rsidRPr="008C02F3">
        <w:rPr>
          <w:rStyle w:val="a6"/>
          <w:sz w:val="28"/>
          <w:szCs w:val="28"/>
        </w:rPr>
        <w:t>ветственные наконечники</w:t>
      </w:r>
      <w:r w:rsidRPr="008C02F3">
        <w:rPr>
          <w:sz w:val="28"/>
          <w:szCs w:val="28"/>
        </w:rPr>
        <w:t>, их применяют только в промышленности, п</w:t>
      </w:r>
      <w:r w:rsidRPr="008C02F3">
        <w:rPr>
          <w:sz w:val="28"/>
          <w:szCs w:val="28"/>
        </w:rPr>
        <w:t>о</w:t>
      </w:r>
      <w:r w:rsidRPr="008C02F3">
        <w:rPr>
          <w:sz w:val="28"/>
          <w:szCs w:val="28"/>
        </w:rPr>
        <w:t>этому многие электрики, работающие в сфере ЖКХ, даже не знают об их с</w:t>
      </w:r>
      <w:r w:rsidRPr="008C02F3">
        <w:rPr>
          <w:sz w:val="28"/>
          <w:szCs w:val="28"/>
        </w:rPr>
        <w:t>у</w:t>
      </w:r>
      <w:r w:rsidRPr="008C02F3">
        <w:rPr>
          <w:sz w:val="28"/>
          <w:szCs w:val="28"/>
        </w:rPr>
        <w:t>ществовании.</w:t>
      </w:r>
    </w:p>
    <w:p w:rsidR="00F673DA" w:rsidRPr="008C02F3" w:rsidRDefault="003765EF" w:rsidP="008C3FCB">
      <w:pPr>
        <w:pStyle w:val="a5"/>
        <w:spacing w:before="0" w:beforeAutospacing="0" w:after="0" w:afterAutospacing="0"/>
        <w:jc w:val="both"/>
        <w:rPr>
          <w:sz w:val="28"/>
          <w:szCs w:val="28"/>
        </w:rPr>
      </w:pPr>
      <w:r w:rsidRPr="008C02F3">
        <w:rPr>
          <w:rStyle w:val="a6"/>
          <w:sz w:val="28"/>
          <w:szCs w:val="28"/>
        </w:rPr>
        <w:lastRenderedPageBreak/>
        <w:tab/>
      </w:r>
      <w:proofErr w:type="spellStart"/>
      <w:r w:rsidR="00F673DA" w:rsidRPr="008C02F3">
        <w:rPr>
          <w:rStyle w:val="a6"/>
          <w:sz w:val="28"/>
          <w:szCs w:val="28"/>
        </w:rPr>
        <w:t>Алюмомедные</w:t>
      </w:r>
      <w:proofErr w:type="spellEnd"/>
      <w:r w:rsidR="00F673DA" w:rsidRPr="008C02F3">
        <w:rPr>
          <w:rStyle w:val="a6"/>
          <w:sz w:val="28"/>
          <w:szCs w:val="28"/>
        </w:rPr>
        <w:t xml:space="preserve"> кабельные наконечники (ТАМ)</w:t>
      </w:r>
      <w:r w:rsidR="00F673DA" w:rsidRPr="008C02F3">
        <w:rPr>
          <w:sz w:val="28"/>
          <w:szCs w:val="28"/>
        </w:rPr>
        <w:t xml:space="preserve"> известны таким эле</w:t>
      </w:r>
      <w:r w:rsidR="00F673DA" w:rsidRPr="008C02F3">
        <w:rPr>
          <w:sz w:val="28"/>
          <w:szCs w:val="28"/>
        </w:rPr>
        <w:t>к</w:t>
      </w:r>
      <w:r w:rsidR="00F673DA" w:rsidRPr="008C02F3">
        <w:rPr>
          <w:sz w:val="28"/>
          <w:szCs w:val="28"/>
        </w:rPr>
        <w:t>трикам лучше. Их применяют для подключения алюминиевых жил к медным шинам вводных и вводно-распределительных устройств. Кому-то наконе</w:t>
      </w:r>
      <w:r w:rsidR="00F673DA" w:rsidRPr="008C02F3">
        <w:rPr>
          <w:sz w:val="28"/>
          <w:szCs w:val="28"/>
        </w:rPr>
        <w:t>ч</w:t>
      </w:r>
      <w:r w:rsidR="00F673DA" w:rsidRPr="008C02F3">
        <w:rPr>
          <w:sz w:val="28"/>
          <w:szCs w:val="28"/>
        </w:rPr>
        <w:t>ник, наполовину состоящий из меди, а наполовину – из алюминия, покажется чем-то невероятным. Тем не менее, хвостовик этого наконечника алюмини</w:t>
      </w:r>
      <w:r w:rsidR="00F673DA" w:rsidRPr="008C02F3">
        <w:rPr>
          <w:sz w:val="28"/>
          <w:szCs w:val="28"/>
        </w:rPr>
        <w:t>е</w:t>
      </w:r>
      <w:r w:rsidR="00F673DA" w:rsidRPr="008C02F3">
        <w:rPr>
          <w:sz w:val="28"/>
          <w:szCs w:val="28"/>
        </w:rPr>
        <w:t xml:space="preserve">вый, а сам он медный и эти две части соединены благодаря фрикционной диффузии безо всякого переходного сопротивления. Монтируются </w:t>
      </w:r>
      <w:proofErr w:type="spellStart"/>
      <w:r w:rsidR="00F673DA" w:rsidRPr="008C02F3">
        <w:rPr>
          <w:sz w:val="28"/>
          <w:szCs w:val="28"/>
        </w:rPr>
        <w:t>алюм</w:t>
      </w:r>
      <w:r w:rsidR="00F673DA" w:rsidRPr="008C02F3">
        <w:rPr>
          <w:sz w:val="28"/>
          <w:szCs w:val="28"/>
        </w:rPr>
        <w:t>о</w:t>
      </w:r>
      <w:r w:rsidR="00F673DA" w:rsidRPr="008C02F3">
        <w:rPr>
          <w:sz w:val="28"/>
          <w:szCs w:val="28"/>
        </w:rPr>
        <w:t>медные</w:t>
      </w:r>
      <w:proofErr w:type="spellEnd"/>
      <w:r w:rsidR="00F673DA" w:rsidRPr="008C02F3">
        <w:rPr>
          <w:sz w:val="28"/>
          <w:szCs w:val="28"/>
        </w:rPr>
        <w:t xml:space="preserve"> наконечники все той же </w:t>
      </w:r>
      <w:proofErr w:type="spellStart"/>
      <w:r w:rsidR="00F673DA" w:rsidRPr="008C02F3">
        <w:rPr>
          <w:sz w:val="28"/>
          <w:szCs w:val="28"/>
        </w:rPr>
        <w:t>опрессовкой</w:t>
      </w:r>
      <w:proofErr w:type="spellEnd"/>
      <w:r w:rsidR="00F673DA" w:rsidRPr="008C02F3">
        <w:rPr>
          <w:sz w:val="28"/>
          <w:szCs w:val="28"/>
        </w:rPr>
        <w:t>.</w:t>
      </w:r>
    </w:p>
    <w:p w:rsidR="00F673DA" w:rsidRPr="008C02F3" w:rsidRDefault="00F673DA" w:rsidP="008C3FCB">
      <w:pPr>
        <w:pStyle w:val="a5"/>
        <w:spacing w:before="0" w:beforeAutospacing="0" w:after="0" w:afterAutospacing="0"/>
        <w:jc w:val="center"/>
        <w:rPr>
          <w:sz w:val="28"/>
          <w:szCs w:val="28"/>
        </w:rPr>
      </w:pPr>
      <w:r w:rsidRPr="008C02F3">
        <w:rPr>
          <w:noProof/>
          <w:sz w:val="28"/>
          <w:szCs w:val="28"/>
        </w:rPr>
        <w:drawing>
          <wp:inline distT="0" distB="0" distL="0" distR="0" wp14:anchorId="14B1A085" wp14:editId="7D67C59C">
            <wp:extent cx="1988185" cy="1743710"/>
            <wp:effectExtent l="0" t="0" r="0" b="0"/>
            <wp:docPr id="50" name="Рисунок 50" descr="наконечник 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наконечник Т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8185" cy="1743710"/>
                    </a:xfrm>
                    <a:prstGeom prst="rect">
                      <a:avLst/>
                    </a:prstGeom>
                    <a:noFill/>
                    <a:ln>
                      <a:noFill/>
                    </a:ln>
                  </pic:spPr>
                </pic:pic>
              </a:graphicData>
            </a:graphic>
          </wp:inline>
        </w:drawing>
      </w:r>
    </w:p>
    <w:p w:rsidR="00F673DA" w:rsidRPr="008C02F3" w:rsidRDefault="003765EF" w:rsidP="008C3FCB">
      <w:pPr>
        <w:pStyle w:val="a5"/>
        <w:spacing w:before="0" w:beforeAutospacing="0" w:after="0" w:afterAutospacing="0"/>
        <w:jc w:val="both"/>
        <w:rPr>
          <w:sz w:val="28"/>
          <w:szCs w:val="28"/>
        </w:rPr>
      </w:pPr>
      <w:r w:rsidRPr="008C02F3">
        <w:rPr>
          <w:sz w:val="28"/>
          <w:szCs w:val="28"/>
        </w:rPr>
        <w:tab/>
      </w:r>
      <w:r w:rsidR="00F673DA" w:rsidRPr="008C02F3">
        <w:rPr>
          <w:sz w:val="28"/>
          <w:szCs w:val="28"/>
        </w:rPr>
        <w:t xml:space="preserve">Чаще же всего жилы алюминиевых кабелей </w:t>
      </w:r>
      <w:proofErr w:type="spellStart"/>
      <w:r w:rsidR="00F673DA" w:rsidRPr="008C02F3">
        <w:rPr>
          <w:sz w:val="28"/>
          <w:szCs w:val="28"/>
        </w:rPr>
        <w:t>опрессовываются</w:t>
      </w:r>
      <w:proofErr w:type="spellEnd"/>
      <w:r w:rsidR="00F673DA" w:rsidRPr="008C02F3">
        <w:rPr>
          <w:sz w:val="28"/>
          <w:szCs w:val="28"/>
        </w:rPr>
        <w:t xml:space="preserve"> обыкн</w:t>
      </w:r>
      <w:r w:rsidR="00F673DA" w:rsidRPr="008C02F3">
        <w:rPr>
          <w:sz w:val="28"/>
          <w:szCs w:val="28"/>
        </w:rPr>
        <w:t>о</w:t>
      </w:r>
      <w:r w:rsidR="00F673DA" w:rsidRPr="008C02F3">
        <w:rPr>
          <w:sz w:val="28"/>
          <w:szCs w:val="28"/>
        </w:rPr>
        <w:t xml:space="preserve">венными </w:t>
      </w:r>
      <w:r w:rsidR="00F673DA" w:rsidRPr="008C02F3">
        <w:rPr>
          <w:rStyle w:val="a6"/>
          <w:sz w:val="28"/>
          <w:szCs w:val="28"/>
        </w:rPr>
        <w:t>алюминиевыми наконечниками (марка ТА)</w:t>
      </w:r>
      <w:r w:rsidR="00F673DA" w:rsidRPr="008C02F3">
        <w:rPr>
          <w:sz w:val="28"/>
          <w:szCs w:val="28"/>
        </w:rPr>
        <w:t>. Эти кабельные наконечники во всем похожи на наконечники ТМ, кроме своего материала, но минимальный размер их отверстия под провод составляет 16 кв. мм</w:t>
      </w:r>
      <w:proofErr w:type="gramStart"/>
      <w:r w:rsidR="00F673DA" w:rsidRPr="008C02F3">
        <w:rPr>
          <w:sz w:val="28"/>
          <w:szCs w:val="28"/>
        </w:rPr>
        <w:t xml:space="preserve">., </w:t>
      </w:r>
      <w:proofErr w:type="gramEnd"/>
      <w:r w:rsidR="00F673DA" w:rsidRPr="008C02F3">
        <w:rPr>
          <w:sz w:val="28"/>
          <w:szCs w:val="28"/>
        </w:rPr>
        <w:t>в с</w:t>
      </w:r>
      <w:r w:rsidR="00F673DA" w:rsidRPr="008C02F3">
        <w:rPr>
          <w:sz w:val="28"/>
          <w:szCs w:val="28"/>
        </w:rPr>
        <w:t>о</w:t>
      </w:r>
      <w:r w:rsidR="00F673DA" w:rsidRPr="008C02F3">
        <w:rPr>
          <w:sz w:val="28"/>
          <w:szCs w:val="28"/>
        </w:rPr>
        <w:t>ответствии с современными требованиями ПУЭ.</w:t>
      </w:r>
    </w:p>
    <w:p w:rsidR="00F673DA" w:rsidRPr="008C02F3" w:rsidRDefault="003765EF" w:rsidP="008C3FCB">
      <w:pPr>
        <w:pStyle w:val="a5"/>
        <w:spacing w:before="0" w:beforeAutospacing="0" w:after="0" w:afterAutospacing="0"/>
        <w:jc w:val="both"/>
        <w:rPr>
          <w:sz w:val="28"/>
          <w:szCs w:val="28"/>
        </w:rPr>
      </w:pPr>
      <w:r w:rsidRPr="008C02F3">
        <w:rPr>
          <w:sz w:val="28"/>
          <w:szCs w:val="28"/>
        </w:rPr>
        <w:tab/>
      </w:r>
      <w:r w:rsidR="00A4218C" w:rsidRPr="008C02F3">
        <w:rPr>
          <w:sz w:val="28"/>
          <w:szCs w:val="28"/>
        </w:rPr>
        <w:t>Л</w:t>
      </w:r>
      <w:r w:rsidR="00F673DA" w:rsidRPr="008C02F3">
        <w:rPr>
          <w:sz w:val="28"/>
          <w:szCs w:val="28"/>
        </w:rPr>
        <w:t xml:space="preserve">юбая алюминиевая жила или провод </w:t>
      </w:r>
      <w:proofErr w:type="spellStart"/>
      <w:r w:rsidR="00F673DA" w:rsidRPr="008C02F3">
        <w:rPr>
          <w:sz w:val="28"/>
          <w:szCs w:val="28"/>
        </w:rPr>
        <w:t>оконцовываются</w:t>
      </w:r>
      <w:proofErr w:type="spellEnd"/>
      <w:r w:rsidR="00F673DA" w:rsidRPr="008C02F3">
        <w:rPr>
          <w:sz w:val="28"/>
          <w:szCs w:val="28"/>
        </w:rPr>
        <w:t xml:space="preserve"> только с пр</w:t>
      </w:r>
      <w:r w:rsidR="00F673DA" w:rsidRPr="008C02F3">
        <w:rPr>
          <w:sz w:val="28"/>
          <w:szCs w:val="28"/>
        </w:rPr>
        <w:t>и</w:t>
      </w:r>
      <w:r w:rsidR="00F673DA" w:rsidRPr="008C02F3">
        <w:rPr>
          <w:sz w:val="28"/>
          <w:szCs w:val="28"/>
        </w:rPr>
        <w:t xml:space="preserve">менением </w:t>
      </w:r>
      <w:r w:rsidR="00F673DA" w:rsidRPr="008C02F3">
        <w:rPr>
          <w:rStyle w:val="a6"/>
          <w:sz w:val="28"/>
          <w:szCs w:val="28"/>
        </w:rPr>
        <w:t xml:space="preserve">специальной </w:t>
      </w:r>
      <w:proofErr w:type="gramStart"/>
      <w:r w:rsidR="00F673DA" w:rsidRPr="008C02F3">
        <w:rPr>
          <w:rStyle w:val="a6"/>
          <w:sz w:val="28"/>
          <w:szCs w:val="28"/>
        </w:rPr>
        <w:t>кварце-вазелиновой</w:t>
      </w:r>
      <w:proofErr w:type="gramEnd"/>
      <w:r w:rsidR="00F673DA" w:rsidRPr="008C02F3">
        <w:rPr>
          <w:rStyle w:val="a6"/>
          <w:sz w:val="28"/>
          <w:szCs w:val="28"/>
        </w:rPr>
        <w:t xml:space="preserve"> смазки</w:t>
      </w:r>
      <w:r w:rsidR="00F673DA" w:rsidRPr="008C02F3">
        <w:rPr>
          <w:sz w:val="28"/>
          <w:szCs w:val="28"/>
        </w:rPr>
        <w:t>, устраняющей пр</w:t>
      </w:r>
      <w:r w:rsidR="00F673DA" w:rsidRPr="008C02F3">
        <w:rPr>
          <w:sz w:val="28"/>
          <w:szCs w:val="28"/>
        </w:rPr>
        <w:t>о</w:t>
      </w:r>
      <w:r w:rsidR="00F673DA" w:rsidRPr="008C02F3">
        <w:rPr>
          <w:sz w:val="28"/>
          <w:szCs w:val="28"/>
        </w:rPr>
        <w:t>блему образования вредной непроводящей пленки окисла на поверхности проводника.</w:t>
      </w:r>
    </w:p>
    <w:p w:rsidR="00F673DA" w:rsidRPr="008C02F3" w:rsidRDefault="003765EF" w:rsidP="008C3FCB">
      <w:pPr>
        <w:pStyle w:val="a5"/>
        <w:spacing w:before="0" w:beforeAutospacing="0" w:after="0" w:afterAutospacing="0"/>
        <w:jc w:val="both"/>
        <w:rPr>
          <w:sz w:val="28"/>
          <w:szCs w:val="28"/>
        </w:rPr>
      </w:pPr>
      <w:r w:rsidRPr="008C02F3">
        <w:rPr>
          <w:sz w:val="28"/>
          <w:szCs w:val="28"/>
        </w:rPr>
        <w:tab/>
      </w:r>
      <w:r w:rsidR="00F673DA" w:rsidRPr="008C02F3">
        <w:rPr>
          <w:sz w:val="28"/>
          <w:szCs w:val="28"/>
        </w:rPr>
        <w:t xml:space="preserve">Медные жилы и провода, например, в таких бытовых приборах, как стиральные машины, микроволновки и те же электроплиты, часто </w:t>
      </w:r>
      <w:proofErr w:type="spellStart"/>
      <w:r w:rsidR="00F673DA" w:rsidRPr="008C02F3">
        <w:rPr>
          <w:sz w:val="28"/>
          <w:szCs w:val="28"/>
        </w:rPr>
        <w:t>оконцов</w:t>
      </w:r>
      <w:r w:rsidR="00F673DA" w:rsidRPr="008C02F3">
        <w:rPr>
          <w:sz w:val="28"/>
          <w:szCs w:val="28"/>
        </w:rPr>
        <w:t>ы</w:t>
      </w:r>
      <w:r w:rsidR="00F673DA" w:rsidRPr="008C02F3">
        <w:rPr>
          <w:sz w:val="28"/>
          <w:szCs w:val="28"/>
        </w:rPr>
        <w:t>ваются</w:t>
      </w:r>
      <w:proofErr w:type="spellEnd"/>
      <w:r w:rsidR="00F673DA" w:rsidRPr="008C02F3">
        <w:rPr>
          <w:sz w:val="28"/>
          <w:szCs w:val="28"/>
        </w:rPr>
        <w:t xml:space="preserve"> </w:t>
      </w:r>
      <w:r w:rsidR="00F673DA" w:rsidRPr="008C02F3">
        <w:rPr>
          <w:rStyle w:val="a6"/>
          <w:sz w:val="28"/>
          <w:szCs w:val="28"/>
        </w:rPr>
        <w:t>медными наконечниками под пайку</w:t>
      </w:r>
      <w:r w:rsidR="00F673DA" w:rsidRPr="008C02F3">
        <w:rPr>
          <w:sz w:val="28"/>
          <w:szCs w:val="28"/>
        </w:rPr>
        <w:t>. Эти наконечники изготавл</w:t>
      </w:r>
      <w:r w:rsidR="00F673DA" w:rsidRPr="008C02F3">
        <w:rPr>
          <w:sz w:val="28"/>
          <w:szCs w:val="28"/>
        </w:rPr>
        <w:t>и</w:t>
      </w:r>
      <w:r w:rsidR="00F673DA" w:rsidRPr="008C02F3">
        <w:rPr>
          <w:sz w:val="28"/>
          <w:szCs w:val="28"/>
        </w:rPr>
        <w:t>ваются из листового штампованного металла, форма которого предусматр</w:t>
      </w:r>
      <w:r w:rsidR="00F673DA" w:rsidRPr="008C02F3">
        <w:rPr>
          <w:sz w:val="28"/>
          <w:szCs w:val="28"/>
        </w:rPr>
        <w:t>и</w:t>
      </w:r>
      <w:r w:rsidR="00F673DA" w:rsidRPr="008C02F3">
        <w:rPr>
          <w:sz w:val="28"/>
          <w:szCs w:val="28"/>
        </w:rPr>
        <w:t>вает специальные «уши». «Уши» можно свести вместе и зафиксировать пр</w:t>
      </w:r>
      <w:r w:rsidR="00F673DA" w:rsidRPr="008C02F3">
        <w:rPr>
          <w:sz w:val="28"/>
          <w:szCs w:val="28"/>
        </w:rPr>
        <w:t>о</w:t>
      </w:r>
      <w:r w:rsidR="00F673DA" w:rsidRPr="008C02F3">
        <w:rPr>
          <w:sz w:val="28"/>
          <w:szCs w:val="28"/>
        </w:rPr>
        <w:t>вод. Если эту конструкцию еще и пропаять, то переходное сопротивление и</w:t>
      </w:r>
      <w:r w:rsidR="00F673DA" w:rsidRPr="008C02F3">
        <w:rPr>
          <w:sz w:val="28"/>
          <w:szCs w:val="28"/>
        </w:rPr>
        <w:t>с</w:t>
      </w:r>
      <w:r w:rsidR="00F673DA" w:rsidRPr="008C02F3">
        <w:rPr>
          <w:sz w:val="28"/>
          <w:szCs w:val="28"/>
        </w:rPr>
        <w:t>ключается почти полностью.</w:t>
      </w:r>
    </w:p>
    <w:p w:rsidR="00F673DA" w:rsidRPr="008C02F3" w:rsidRDefault="003765EF" w:rsidP="008C3FCB">
      <w:pPr>
        <w:pStyle w:val="a5"/>
        <w:spacing w:before="0" w:beforeAutospacing="0" w:after="0" w:afterAutospacing="0"/>
        <w:jc w:val="both"/>
        <w:rPr>
          <w:sz w:val="28"/>
          <w:szCs w:val="28"/>
        </w:rPr>
      </w:pPr>
      <w:r w:rsidRPr="008C02F3">
        <w:rPr>
          <w:sz w:val="28"/>
          <w:szCs w:val="28"/>
        </w:rPr>
        <w:tab/>
      </w:r>
      <w:r w:rsidR="00F673DA" w:rsidRPr="008C02F3">
        <w:rPr>
          <w:sz w:val="28"/>
          <w:szCs w:val="28"/>
        </w:rPr>
        <w:t xml:space="preserve">Примером таких наконечником можно считать </w:t>
      </w:r>
      <w:r w:rsidR="00F673DA" w:rsidRPr="008C02F3">
        <w:rPr>
          <w:rStyle w:val="a6"/>
          <w:sz w:val="28"/>
          <w:szCs w:val="28"/>
        </w:rPr>
        <w:t>наконечники ПМ</w:t>
      </w:r>
      <w:r w:rsidR="00F673DA" w:rsidRPr="008C02F3">
        <w:rPr>
          <w:sz w:val="28"/>
          <w:szCs w:val="28"/>
        </w:rPr>
        <w:t xml:space="preserve">, «уши» которых сведены уже в заводском исполнении. </w:t>
      </w:r>
      <w:proofErr w:type="gramStart"/>
      <w:r w:rsidR="00F673DA" w:rsidRPr="008C02F3">
        <w:rPr>
          <w:sz w:val="28"/>
          <w:szCs w:val="28"/>
        </w:rPr>
        <w:t xml:space="preserve">Поэтому их иногда крепят и обычной </w:t>
      </w:r>
      <w:proofErr w:type="spellStart"/>
      <w:r w:rsidR="00F673DA" w:rsidRPr="008C02F3">
        <w:rPr>
          <w:sz w:val="28"/>
          <w:szCs w:val="28"/>
        </w:rPr>
        <w:t>опрессовкой</w:t>
      </w:r>
      <w:proofErr w:type="spellEnd"/>
      <w:r w:rsidR="00F673DA" w:rsidRPr="008C02F3">
        <w:rPr>
          <w:sz w:val="28"/>
          <w:szCs w:val="28"/>
        </w:rPr>
        <w:t>, без пайки.</w:t>
      </w:r>
      <w:proofErr w:type="gramEnd"/>
      <w:r w:rsidR="00F673DA" w:rsidRPr="008C02F3">
        <w:rPr>
          <w:sz w:val="28"/>
          <w:szCs w:val="28"/>
        </w:rPr>
        <w:t xml:space="preserve"> Наконечники ПМ выпускаются для жил сечением от 2,5 до 240 кв. мм.</w:t>
      </w:r>
    </w:p>
    <w:p w:rsidR="00F673DA" w:rsidRPr="008C02F3" w:rsidRDefault="003765EF" w:rsidP="008C3FCB">
      <w:pPr>
        <w:pStyle w:val="a5"/>
        <w:spacing w:before="0" w:beforeAutospacing="0" w:after="0" w:afterAutospacing="0"/>
        <w:jc w:val="both"/>
        <w:rPr>
          <w:sz w:val="28"/>
          <w:szCs w:val="28"/>
        </w:rPr>
      </w:pPr>
      <w:r w:rsidRPr="008C02F3">
        <w:rPr>
          <w:sz w:val="28"/>
          <w:szCs w:val="28"/>
        </w:rPr>
        <w:tab/>
      </w:r>
      <w:r w:rsidR="00F673DA" w:rsidRPr="008C02F3">
        <w:rPr>
          <w:sz w:val="28"/>
          <w:szCs w:val="28"/>
        </w:rPr>
        <w:t>В промышленности для подключения силовых кабелей сечением от 25 до 240 кв. мм</w:t>
      </w:r>
      <w:proofErr w:type="gramStart"/>
      <w:r w:rsidR="00F673DA" w:rsidRPr="008C02F3">
        <w:rPr>
          <w:sz w:val="28"/>
          <w:szCs w:val="28"/>
        </w:rPr>
        <w:t>.</w:t>
      </w:r>
      <w:proofErr w:type="gramEnd"/>
      <w:r w:rsidR="00F673DA" w:rsidRPr="008C02F3">
        <w:rPr>
          <w:sz w:val="28"/>
          <w:szCs w:val="28"/>
        </w:rPr>
        <w:t xml:space="preserve"> </w:t>
      </w:r>
      <w:proofErr w:type="gramStart"/>
      <w:r w:rsidR="00F673DA" w:rsidRPr="008C02F3">
        <w:rPr>
          <w:sz w:val="28"/>
          <w:szCs w:val="28"/>
        </w:rPr>
        <w:t>п</w:t>
      </w:r>
      <w:proofErr w:type="gramEnd"/>
      <w:r w:rsidR="00F673DA" w:rsidRPr="008C02F3">
        <w:rPr>
          <w:sz w:val="28"/>
          <w:szCs w:val="28"/>
        </w:rPr>
        <w:t>оследнее время часто применяется еще один вид кабельных наконечников. Они называются «болтовые» или «механические». Их марк</w:t>
      </w:r>
      <w:r w:rsidR="00F673DA" w:rsidRPr="008C02F3">
        <w:rPr>
          <w:sz w:val="28"/>
          <w:szCs w:val="28"/>
        </w:rPr>
        <w:t>и</w:t>
      </w:r>
      <w:r w:rsidR="00F673DA" w:rsidRPr="008C02F3">
        <w:rPr>
          <w:sz w:val="28"/>
          <w:szCs w:val="28"/>
        </w:rPr>
        <w:t>ровка – НБ.</w:t>
      </w:r>
    </w:p>
    <w:p w:rsidR="00F673DA" w:rsidRPr="008C02F3" w:rsidRDefault="003765EF" w:rsidP="008C3FCB">
      <w:pPr>
        <w:pStyle w:val="a5"/>
        <w:spacing w:before="0" w:beforeAutospacing="0" w:after="0" w:afterAutospacing="0"/>
        <w:jc w:val="both"/>
        <w:rPr>
          <w:sz w:val="28"/>
          <w:szCs w:val="28"/>
        </w:rPr>
      </w:pPr>
      <w:r w:rsidRPr="008C02F3">
        <w:rPr>
          <w:sz w:val="28"/>
          <w:szCs w:val="28"/>
        </w:rPr>
        <w:tab/>
      </w:r>
      <w:r w:rsidR="00F673DA" w:rsidRPr="008C02F3">
        <w:rPr>
          <w:sz w:val="28"/>
          <w:szCs w:val="28"/>
        </w:rPr>
        <w:t xml:space="preserve">Выполняются эти наконечники из алюминиевого сплава, стойкого к коррозии, а провод в них зажимается с помощью </w:t>
      </w:r>
      <w:proofErr w:type="spellStart"/>
      <w:r w:rsidR="00F673DA" w:rsidRPr="008C02F3">
        <w:rPr>
          <w:sz w:val="28"/>
          <w:szCs w:val="28"/>
        </w:rPr>
        <w:t>срывных</w:t>
      </w:r>
      <w:proofErr w:type="spellEnd"/>
      <w:r w:rsidR="00F673DA" w:rsidRPr="008C02F3">
        <w:rPr>
          <w:sz w:val="28"/>
          <w:szCs w:val="28"/>
        </w:rPr>
        <w:t xml:space="preserve"> болтов. Медные провода и жилы для монтажа в таких наконечниках обязательно нужно пре</w:t>
      </w:r>
      <w:r w:rsidR="00F673DA" w:rsidRPr="008C02F3">
        <w:rPr>
          <w:sz w:val="28"/>
          <w:szCs w:val="28"/>
        </w:rPr>
        <w:t>д</w:t>
      </w:r>
      <w:r w:rsidR="00F673DA" w:rsidRPr="008C02F3">
        <w:rPr>
          <w:sz w:val="28"/>
          <w:szCs w:val="28"/>
        </w:rPr>
        <w:lastRenderedPageBreak/>
        <w:t>варительно лудить. В комплекте с наконечниками НБ обычно идет терм</w:t>
      </w:r>
      <w:r w:rsidR="00F673DA" w:rsidRPr="008C02F3">
        <w:rPr>
          <w:sz w:val="28"/>
          <w:szCs w:val="28"/>
        </w:rPr>
        <w:t>о</w:t>
      </w:r>
      <w:r w:rsidR="00F673DA" w:rsidRPr="008C02F3">
        <w:rPr>
          <w:sz w:val="28"/>
          <w:szCs w:val="28"/>
        </w:rPr>
        <w:t>усаживаемая трубка для обеспечения герметичности.</w:t>
      </w:r>
    </w:p>
    <w:p w:rsidR="00F673DA" w:rsidRPr="008C02F3" w:rsidRDefault="003765EF" w:rsidP="008C3FCB">
      <w:pPr>
        <w:pStyle w:val="a5"/>
        <w:spacing w:before="0" w:beforeAutospacing="0" w:after="0" w:afterAutospacing="0"/>
        <w:jc w:val="both"/>
        <w:rPr>
          <w:sz w:val="28"/>
          <w:szCs w:val="28"/>
        </w:rPr>
      </w:pPr>
      <w:r w:rsidRPr="008C02F3">
        <w:rPr>
          <w:rStyle w:val="a6"/>
          <w:sz w:val="28"/>
          <w:szCs w:val="28"/>
        </w:rPr>
        <w:tab/>
      </w:r>
      <w:r w:rsidR="00F673DA" w:rsidRPr="008C02F3">
        <w:rPr>
          <w:rStyle w:val="a6"/>
          <w:sz w:val="28"/>
          <w:szCs w:val="28"/>
        </w:rPr>
        <w:t>Соединение, ответвление медных проводов</w:t>
      </w:r>
      <w:r w:rsidR="00F673DA" w:rsidRPr="008C02F3">
        <w:rPr>
          <w:sz w:val="28"/>
          <w:szCs w:val="28"/>
        </w:rPr>
        <w:t xml:space="preserve"> сечением до 10 мм</w:t>
      </w:r>
      <w:proofErr w:type="gramStart"/>
      <w:r w:rsidR="00F673DA" w:rsidRPr="008C02F3">
        <w:rPr>
          <w:sz w:val="28"/>
          <w:szCs w:val="28"/>
          <w:vertAlign w:val="superscript"/>
        </w:rPr>
        <w:t>2</w:t>
      </w:r>
      <w:proofErr w:type="gramEnd"/>
      <w:r w:rsidR="00F673DA" w:rsidRPr="008C02F3">
        <w:rPr>
          <w:sz w:val="28"/>
          <w:szCs w:val="28"/>
        </w:rPr>
        <w:t xml:space="preserve"> р</w:t>
      </w:r>
      <w:r w:rsidR="00F673DA" w:rsidRPr="008C02F3">
        <w:rPr>
          <w:sz w:val="28"/>
          <w:szCs w:val="28"/>
        </w:rPr>
        <w:t>е</w:t>
      </w:r>
      <w:r w:rsidR="00F673DA" w:rsidRPr="008C02F3">
        <w:rPr>
          <w:sz w:val="28"/>
          <w:szCs w:val="28"/>
        </w:rPr>
        <w:t xml:space="preserve">комендуется выполнять скруткой с последующей </w:t>
      </w:r>
      <w:proofErr w:type="spellStart"/>
      <w:r w:rsidR="00F673DA" w:rsidRPr="008C02F3">
        <w:rPr>
          <w:sz w:val="28"/>
          <w:szCs w:val="28"/>
        </w:rPr>
        <w:t>пропайкой</w:t>
      </w:r>
      <w:proofErr w:type="spellEnd"/>
      <w:r w:rsidR="00F673DA" w:rsidRPr="008C02F3">
        <w:rPr>
          <w:sz w:val="28"/>
          <w:szCs w:val="28"/>
        </w:rPr>
        <w:t xml:space="preserve">, причем медные </w:t>
      </w:r>
      <w:proofErr w:type="spellStart"/>
      <w:r w:rsidR="00F673DA" w:rsidRPr="008C02F3">
        <w:rPr>
          <w:sz w:val="28"/>
          <w:szCs w:val="28"/>
        </w:rPr>
        <w:t>однопроволочные</w:t>
      </w:r>
      <w:proofErr w:type="spellEnd"/>
      <w:r w:rsidR="00F673DA" w:rsidRPr="008C02F3">
        <w:rPr>
          <w:sz w:val="28"/>
          <w:szCs w:val="28"/>
        </w:rPr>
        <w:t xml:space="preserve"> провода площадью сечения до 6 мм</w:t>
      </w:r>
      <w:r w:rsidR="00F673DA" w:rsidRPr="008C02F3">
        <w:rPr>
          <w:sz w:val="28"/>
          <w:szCs w:val="28"/>
          <w:vertAlign w:val="superscript"/>
        </w:rPr>
        <w:t>2</w:t>
      </w:r>
      <w:r w:rsidR="00F673DA" w:rsidRPr="008C02F3">
        <w:rPr>
          <w:sz w:val="28"/>
          <w:szCs w:val="28"/>
        </w:rPr>
        <w:t>, а также многопров</w:t>
      </w:r>
      <w:r w:rsidR="00F673DA" w:rsidRPr="008C02F3">
        <w:rPr>
          <w:sz w:val="28"/>
          <w:szCs w:val="28"/>
        </w:rPr>
        <w:t>о</w:t>
      </w:r>
      <w:r w:rsidR="00F673DA" w:rsidRPr="008C02F3">
        <w:rPr>
          <w:sz w:val="28"/>
          <w:szCs w:val="28"/>
        </w:rPr>
        <w:t>лочные с небольшими площадями сечений паяют по скрутке (рис. 1). Жилы с площадью сечения 6-10 мм</w:t>
      </w:r>
      <w:proofErr w:type="gramStart"/>
      <w:r w:rsidR="00F673DA" w:rsidRPr="008C02F3">
        <w:rPr>
          <w:sz w:val="28"/>
          <w:szCs w:val="28"/>
          <w:vertAlign w:val="superscript"/>
        </w:rPr>
        <w:t>2</w:t>
      </w:r>
      <w:proofErr w:type="gramEnd"/>
      <w:r w:rsidR="00F673DA" w:rsidRPr="008C02F3">
        <w:rPr>
          <w:sz w:val="28"/>
          <w:szCs w:val="28"/>
        </w:rPr>
        <w:t xml:space="preserve"> соединяют бандажной пайкой (рис. 2 а), а мн</w:t>
      </w:r>
      <w:r w:rsidR="00F673DA" w:rsidRPr="008C02F3">
        <w:rPr>
          <w:sz w:val="28"/>
          <w:szCs w:val="28"/>
        </w:rPr>
        <w:t>о</w:t>
      </w:r>
      <w:r w:rsidR="00F673DA" w:rsidRPr="008C02F3">
        <w:rPr>
          <w:sz w:val="28"/>
          <w:szCs w:val="28"/>
        </w:rPr>
        <w:t xml:space="preserve">гопроволочные провода — скруткой с предварительной </w:t>
      </w:r>
      <w:proofErr w:type="spellStart"/>
      <w:r w:rsidR="00F673DA" w:rsidRPr="008C02F3">
        <w:rPr>
          <w:sz w:val="28"/>
          <w:szCs w:val="28"/>
        </w:rPr>
        <w:t>расплеткой</w:t>
      </w:r>
      <w:proofErr w:type="spellEnd"/>
      <w:r w:rsidR="00F673DA" w:rsidRPr="008C02F3">
        <w:rPr>
          <w:sz w:val="28"/>
          <w:szCs w:val="28"/>
        </w:rPr>
        <w:t xml:space="preserve"> проволок (рис. 2 б). Длина мест соединений скруткой или бандажной пайкой должна составлять не менее 10-15 наружных диаметров соединяемых жил. Паяют свинцово-оловянным припоем с использованием флюса на основе канифоли. </w:t>
      </w:r>
      <w:r w:rsidRPr="008C02F3">
        <w:rPr>
          <w:sz w:val="28"/>
          <w:szCs w:val="28"/>
        </w:rPr>
        <w:tab/>
      </w:r>
      <w:r w:rsidR="00F673DA" w:rsidRPr="008C02F3">
        <w:rPr>
          <w:sz w:val="28"/>
          <w:szCs w:val="28"/>
        </w:rPr>
        <w:t>Применять при пайке медных проводов кислоту и нашатырь не разр</w:t>
      </w:r>
      <w:r w:rsidR="00F673DA" w:rsidRPr="008C02F3">
        <w:rPr>
          <w:sz w:val="28"/>
          <w:szCs w:val="28"/>
        </w:rPr>
        <w:t>е</w:t>
      </w:r>
      <w:r w:rsidR="00F673DA" w:rsidRPr="008C02F3">
        <w:rPr>
          <w:sz w:val="28"/>
          <w:szCs w:val="28"/>
        </w:rPr>
        <w:t>шается, так как эти вещества постепенно разрушают места пайки.</w:t>
      </w:r>
    </w:p>
    <w:p w:rsidR="00F673DA" w:rsidRPr="008C02F3" w:rsidRDefault="00F673DA" w:rsidP="008C3FCB">
      <w:pPr>
        <w:pStyle w:val="a5"/>
        <w:spacing w:before="0" w:beforeAutospacing="0" w:after="0" w:afterAutospacing="0"/>
        <w:jc w:val="center"/>
        <w:rPr>
          <w:sz w:val="28"/>
          <w:szCs w:val="28"/>
        </w:rPr>
      </w:pPr>
      <w:r w:rsidRPr="008C02F3">
        <w:rPr>
          <w:noProof/>
          <w:sz w:val="28"/>
          <w:szCs w:val="28"/>
        </w:rPr>
        <w:drawing>
          <wp:inline distT="0" distB="0" distL="0" distR="0" wp14:anchorId="1114F3D3" wp14:editId="6BDAACC2">
            <wp:extent cx="3604260" cy="5316220"/>
            <wp:effectExtent l="0" t="0" r="0" b="0"/>
            <wp:docPr id="49" name="Рисунок 4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4260" cy="5316220"/>
                    </a:xfrm>
                    <a:prstGeom prst="rect">
                      <a:avLst/>
                    </a:prstGeom>
                    <a:noFill/>
                    <a:ln>
                      <a:noFill/>
                    </a:ln>
                  </pic:spPr>
                </pic:pic>
              </a:graphicData>
            </a:graphic>
          </wp:inline>
        </w:drawing>
      </w:r>
    </w:p>
    <w:p w:rsidR="00F673DA" w:rsidRPr="008C02F3" w:rsidRDefault="00F673DA" w:rsidP="008C3FCB">
      <w:pPr>
        <w:pStyle w:val="a5"/>
        <w:spacing w:before="0" w:beforeAutospacing="0" w:after="0" w:afterAutospacing="0"/>
        <w:jc w:val="both"/>
        <w:rPr>
          <w:b/>
          <w:sz w:val="28"/>
          <w:szCs w:val="28"/>
        </w:rPr>
      </w:pPr>
      <w:r w:rsidRPr="008C02F3">
        <w:rPr>
          <w:rStyle w:val="a6"/>
          <w:b w:val="0"/>
          <w:sz w:val="28"/>
          <w:szCs w:val="28"/>
        </w:rPr>
        <w:t>Рис. 1. Соединение скруткой с последующей пайкой: а — соединение пров</w:t>
      </w:r>
      <w:r w:rsidRPr="008C02F3">
        <w:rPr>
          <w:rStyle w:val="a6"/>
          <w:b w:val="0"/>
          <w:sz w:val="28"/>
          <w:szCs w:val="28"/>
        </w:rPr>
        <w:t>о</w:t>
      </w:r>
      <w:r w:rsidRPr="008C02F3">
        <w:rPr>
          <w:rStyle w:val="a6"/>
          <w:b w:val="0"/>
          <w:sz w:val="28"/>
          <w:szCs w:val="28"/>
        </w:rPr>
        <w:t xml:space="preserve">дов </w:t>
      </w:r>
      <w:proofErr w:type="gramStart"/>
      <w:r w:rsidRPr="008C02F3">
        <w:rPr>
          <w:rStyle w:val="a6"/>
          <w:b w:val="0"/>
          <w:sz w:val="28"/>
          <w:szCs w:val="28"/>
        </w:rPr>
        <w:t>ПР</w:t>
      </w:r>
      <w:proofErr w:type="gramEnd"/>
      <w:r w:rsidRPr="008C02F3">
        <w:rPr>
          <w:rStyle w:val="a6"/>
          <w:b w:val="0"/>
          <w:sz w:val="28"/>
          <w:szCs w:val="28"/>
        </w:rPr>
        <w:t xml:space="preserve"> и АПР; б — ответвление проводов ГІР и АПР; в — соединение пр</w:t>
      </w:r>
      <w:r w:rsidRPr="008C02F3">
        <w:rPr>
          <w:rStyle w:val="a6"/>
          <w:b w:val="0"/>
          <w:sz w:val="28"/>
          <w:szCs w:val="28"/>
        </w:rPr>
        <w:t>о</w:t>
      </w:r>
      <w:r w:rsidRPr="008C02F3">
        <w:rPr>
          <w:rStyle w:val="a6"/>
          <w:b w:val="0"/>
          <w:sz w:val="28"/>
          <w:szCs w:val="28"/>
        </w:rPr>
        <w:t>водов ПРВД; ПК — место пайки</w:t>
      </w:r>
    </w:p>
    <w:p w:rsidR="005E7BBA" w:rsidRPr="008C02F3" w:rsidRDefault="005E7BBA" w:rsidP="008C3FCB">
      <w:pPr>
        <w:spacing w:after="0" w:line="240" w:lineRule="auto"/>
        <w:ind w:firstLine="720"/>
        <w:contextualSpacing/>
        <w:jc w:val="both"/>
        <w:outlineLvl w:val="0"/>
        <w:rPr>
          <w:rFonts w:ascii="Times New Roman" w:hAnsi="Times New Roman" w:cs="Times New Roman"/>
          <w:b/>
          <w:i/>
          <w:sz w:val="28"/>
          <w:szCs w:val="28"/>
        </w:rPr>
      </w:pPr>
    </w:p>
    <w:p w:rsidR="005E7BBA" w:rsidRPr="008C02F3" w:rsidRDefault="005E7BBA" w:rsidP="008C3FCB">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8945F6">
      <w:pPr>
        <w:tabs>
          <w:tab w:val="left" w:pos="2713"/>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8C02F3">
        <w:rPr>
          <w:rFonts w:ascii="Times New Roman" w:hAnsi="Times New Roman" w:cs="Times New Roman"/>
          <w:b/>
          <w:color w:val="000000"/>
          <w:sz w:val="28"/>
          <w:szCs w:val="28"/>
        </w:rPr>
        <w:lastRenderedPageBreak/>
        <w:t>Задание 1.</w:t>
      </w:r>
      <w:r w:rsidRPr="008C02F3">
        <w:rPr>
          <w:rFonts w:ascii="Times New Roman" w:hAnsi="Times New Roman" w:cs="Times New Roman"/>
          <w:color w:val="000000"/>
          <w:sz w:val="28"/>
          <w:szCs w:val="28"/>
        </w:rPr>
        <w:t xml:space="preserve"> </w:t>
      </w:r>
      <w:r w:rsidR="008945F6">
        <w:rPr>
          <w:rFonts w:ascii="Times New Roman" w:hAnsi="Times New Roman" w:cs="Times New Roman"/>
          <w:color w:val="000000"/>
          <w:sz w:val="28"/>
          <w:szCs w:val="28"/>
        </w:rPr>
        <w:tab/>
      </w:r>
    </w:p>
    <w:p w:rsidR="008945F6" w:rsidRPr="007E4A1B" w:rsidRDefault="008945F6" w:rsidP="008945F6">
      <w:pPr>
        <w:pStyle w:val="a5"/>
        <w:spacing w:before="0" w:beforeAutospacing="0" w:after="0" w:afterAutospacing="0"/>
        <w:rPr>
          <w:sz w:val="28"/>
          <w:szCs w:val="28"/>
        </w:rPr>
      </w:pPr>
      <w:r w:rsidRPr="007E4A1B">
        <w:rPr>
          <w:b/>
          <w:bCs/>
          <w:sz w:val="28"/>
          <w:szCs w:val="28"/>
        </w:rPr>
        <w:t>Техническое задание:</w:t>
      </w:r>
    </w:p>
    <w:p w:rsidR="008945F6" w:rsidRDefault="008945F6" w:rsidP="008945F6">
      <w:pPr>
        <w:pStyle w:val="a5"/>
        <w:numPr>
          <w:ilvl w:val="0"/>
          <w:numId w:val="87"/>
        </w:numPr>
        <w:spacing w:before="0" w:beforeAutospacing="0" w:after="0" w:afterAutospacing="0"/>
        <w:rPr>
          <w:sz w:val="28"/>
          <w:szCs w:val="28"/>
        </w:rPr>
      </w:pPr>
      <w:r w:rsidRPr="007E4A1B">
        <w:rPr>
          <w:sz w:val="28"/>
          <w:szCs w:val="28"/>
        </w:rPr>
        <w:t>Заготовить монтажные провода длиной 100-150 мм</w:t>
      </w:r>
      <w:r>
        <w:rPr>
          <w:sz w:val="28"/>
          <w:szCs w:val="28"/>
        </w:rPr>
        <w:t xml:space="preserve"> </w:t>
      </w:r>
      <w:r w:rsidRPr="007E4A1B">
        <w:rPr>
          <w:sz w:val="28"/>
          <w:szCs w:val="28"/>
        </w:rPr>
        <w:t xml:space="preserve"> марки МГШВ.</w:t>
      </w:r>
    </w:p>
    <w:p w:rsidR="008945F6" w:rsidRDefault="008945F6" w:rsidP="008945F6">
      <w:pPr>
        <w:pStyle w:val="a5"/>
        <w:numPr>
          <w:ilvl w:val="0"/>
          <w:numId w:val="87"/>
        </w:numPr>
        <w:spacing w:before="0" w:beforeAutospacing="0" w:after="0" w:afterAutospacing="0"/>
        <w:rPr>
          <w:sz w:val="28"/>
          <w:szCs w:val="28"/>
        </w:rPr>
      </w:pPr>
      <w:r w:rsidRPr="007E4A1B">
        <w:rPr>
          <w:sz w:val="28"/>
          <w:szCs w:val="28"/>
        </w:rPr>
        <w:t>Зачисти</w:t>
      </w:r>
      <w:r>
        <w:rPr>
          <w:sz w:val="28"/>
          <w:szCs w:val="28"/>
        </w:rPr>
        <w:t>ть</w:t>
      </w:r>
      <w:r w:rsidRPr="007E4A1B">
        <w:rPr>
          <w:sz w:val="28"/>
          <w:szCs w:val="28"/>
        </w:rPr>
        <w:t xml:space="preserve"> изоляцию на концах проводов 5-10мм.</w:t>
      </w:r>
    </w:p>
    <w:p w:rsidR="008945F6" w:rsidRPr="007E4A1B" w:rsidRDefault="008945F6" w:rsidP="008945F6">
      <w:pPr>
        <w:pStyle w:val="a5"/>
        <w:numPr>
          <w:ilvl w:val="0"/>
          <w:numId w:val="87"/>
        </w:numPr>
        <w:spacing w:before="0" w:beforeAutospacing="0" w:after="0" w:afterAutospacing="0"/>
        <w:rPr>
          <w:sz w:val="28"/>
          <w:szCs w:val="28"/>
        </w:rPr>
      </w:pPr>
      <w:r w:rsidRPr="007E4A1B">
        <w:rPr>
          <w:sz w:val="28"/>
          <w:szCs w:val="28"/>
        </w:rPr>
        <w:t xml:space="preserve"> Залуди</w:t>
      </w:r>
      <w:r>
        <w:rPr>
          <w:sz w:val="28"/>
          <w:szCs w:val="28"/>
        </w:rPr>
        <w:t>ть</w:t>
      </w:r>
      <w:r w:rsidRPr="007E4A1B">
        <w:rPr>
          <w:sz w:val="28"/>
          <w:szCs w:val="28"/>
        </w:rPr>
        <w:t xml:space="preserve"> провода с обеих сторон.</w:t>
      </w:r>
    </w:p>
    <w:p w:rsidR="008945F6" w:rsidRDefault="008945F6" w:rsidP="008945F6">
      <w:pPr>
        <w:pStyle w:val="a5"/>
        <w:numPr>
          <w:ilvl w:val="0"/>
          <w:numId w:val="50"/>
        </w:numPr>
        <w:spacing w:before="0" w:beforeAutospacing="0" w:after="0" w:afterAutospacing="0"/>
        <w:rPr>
          <w:sz w:val="28"/>
          <w:szCs w:val="28"/>
        </w:rPr>
      </w:pPr>
      <w:r w:rsidRPr="007E4A1B">
        <w:rPr>
          <w:sz w:val="28"/>
          <w:szCs w:val="28"/>
        </w:rPr>
        <w:t>Произвести пайку проводов к контактам разъема.</w:t>
      </w:r>
    </w:p>
    <w:p w:rsidR="008945F6" w:rsidRDefault="008945F6" w:rsidP="008945F6">
      <w:pPr>
        <w:pStyle w:val="a5"/>
        <w:spacing w:before="0" w:beforeAutospacing="0" w:after="0" w:afterAutospacing="0"/>
        <w:rPr>
          <w:sz w:val="28"/>
          <w:szCs w:val="28"/>
        </w:rPr>
      </w:pPr>
      <w:r w:rsidRPr="007E4A1B">
        <w:rPr>
          <w:sz w:val="28"/>
          <w:szCs w:val="28"/>
        </w:rPr>
        <w:t>Припаять одни концы проводов к двум рядам контактов на разъеме, а вторые концы проводов спаять между собой тремя способами</w:t>
      </w:r>
    </w:p>
    <w:p w:rsidR="008945F6" w:rsidRPr="007E4A1B" w:rsidRDefault="008945F6" w:rsidP="008945F6">
      <w:pPr>
        <w:pStyle w:val="a5"/>
        <w:spacing w:before="0" w:beforeAutospacing="0" w:after="0" w:afterAutospacing="0"/>
        <w:jc w:val="center"/>
        <w:rPr>
          <w:sz w:val="28"/>
          <w:szCs w:val="28"/>
        </w:rPr>
      </w:pPr>
      <w:r w:rsidRPr="007E4A1B">
        <w:rPr>
          <w:noProof/>
          <w:sz w:val="28"/>
          <w:szCs w:val="28"/>
        </w:rPr>
        <w:drawing>
          <wp:inline distT="0" distB="0" distL="0" distR="0" wp14:anchorId="06C96B6C" wp14:editId="782ACE85">
            <wp:extent cx="5082540" cy="3126105"/>
            <wp:effectExtent l="0" t="0" r="0" b="0"/>
            <wp:docPr id="248" name="Рисунок 248" descr="http://konspekta.net/megalektsiiru/baza1/330485286367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megalektsiiru/baza1/3304852863671.files/image00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2540" cy="3126105"/>
                    </a:xfrm>
                    <a:prstGeom prst="rect">
                      <a:avLst/>
                    </a:prstGeom>
                    <a:noFill/>
                    <a:ln>
                      <a:noFill/>
                    </a:ln>
                  </pic:spPr>
                </pic:pic>
              </a:graphicData>
            </a:graphic>
          </wp:inline>
        </w:drawing>
      </w:r>
    </w:p>
    <w:p w:rsidR="008945F6" w:rsidRPr="007E4A1B" w:rsidRDefault="008945F6" w:rsidP="008945F6">
      <w:pPr>
        <w:pStyle w:val="a5"/>
        <w:spacing w:before="0" w:beforeAutospacing="0" w:after="0" w:afterAutospacing="0"/>
        <w:rPr>
          <w:sz w:val="28"/>
          <w:szCs w:val="28"/>
        </w:rPr>
      </w:pPr>
      <w:r w:rsidRPr="007E4A1B">
        <w:rPr>
          <w:sz w:val="28"/>
          <w:szCs w:val="28"/>
        </w:rPr>
        <w:t> </w:t>
      </w:r>
    </w:p>
    <w:p w:rsidR="008945F6" w:rsidRPr="007E4A1B" w:rsidRDefault="008945F6" w:rsidP="008945F6">
      <w:pPr>
        <w:pStyle w:val="a5"/>
        <w:spacing w:before="0" w:beforeAutospacing="0" w:after="0" w:afterAutospacing="0"/>
        <w:rPr>
          <w:sz w:val="28"/>
          <w:szCs w:val="28"/>
        </w:rPr>
      </w:pPr>
      <w:r w:rsidRPr="007E4A1B">
        <w:rPr>
          <w:sz w:val="28"/>
          <w:szCs w:val="28"/>
        </w:rPr>
        <w:t> </w:t>
      </w:r>
    </w:p>
    <w:p w:rsidR="008945F6" w:rsidRPr="007E4A1B" w:rsidRDefault="008945F6" w:rsidP="008945F6">
      <w:pPr>
        <w:pStyle w:val="a5"/>
        <w:spacing w:before="0" w:beforeAutospacing="0" w:after="0" w:afterAutospacing="0"/>
        <w:rPr>
          <w:sz w:val="28"/>
          <w:szCs w:val="28"/>
        </w:rPr>
      </w:pPr>
      <w:r w:rsidRPr="007E4A1B">
        <w:rPr>
          <w:noProof/>
          <w:sz w:val="28"/>
          <w:szCs w:val="28"/>
        </w:rPr>
        <w:drawing>
          <wp:inline distT="0" distB="0" distL="0" distR="0" wp14:anchorId="1D41BEAD" wp14:editId="7E3CBE26">
            <wp:extent cx="2881630" cy="308610"/>
            <wp:effectExtent l="0" t="0" r="0" b="0"/>
            <wp:docPr id="247" name="Рисунок 247" descr="http://konspekta.net/megalektsiiru/baza1/330485286367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megalektsiiru/baza1/3304852863671.files/image00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630" cy="308610"/>
                    </a:xfrm>
                    <a:prstGeom prst="rect">
                      <a:avLst/>
                    </a:prstGeom>
                    <a:noFill/>
                    <a:ln>
                      <a:noFill/>
                    </a:ln>
                  </pic:spPr>
                </pic:pic>
              </a:graphicData>
            </a:graphic>
          </wp:inline>
        </w:drawing>
      </w:r>
      <w:r w:rsidRPr="007E4A1B">
        <w:rPr>
          <w:sz w:val="28"/>
          <w:szCs w:val="28"/>
        </w:rPr>
        <w:t>в</w:t>
      </w:r>
    </w:p>
    <w:p w:rsidR="008945F6" w:rsidRPr="007E4A1B" w:rsidRDefault="008945F6" w:rsidP="008945F6">
      <w:pPr>
        <w:pStyle w:val="a5"/>
        <w:spacing w:before="0" w:beforeAutospacing="0" w:after="0" w:afterAutospacing="0"/>
        <w:rPr>
          <w:sz w:val="28"/>
          <w:szCs w:val="28"/>
        </w:rPr>
      </w:pPr>
      <w:r w:rsidRPr="007E4A1B">
        <w:rPr>
          <w:sz w:val="28"/>
          <w:szCs w:val="28"/>
        </w:rPr>
        <w:t> а) Соединение вертикальной скруткой. б) Соединение скруткой. в) Соедин</w:t>
      </w:r>
      <w:r w:rsidRPr="007E4A1B">
        <w:rPr>
          <w:sz w:val="28"/>
          <w:szCs w:val="28"/>
        </w:rPr>
        <w:t>е</w:t>
      </w:r>
      <w:r w:rsidRPr="007E4A1B">
        <w:rPr>
          <w:sz w:val="28"/>
          <w:szCs w:val="28"/>
        </w:rPr>
        <w:t>ние внахлест.</w:t>
      </w:r>
    </w:p>
    <w:p w:rsidR="008945F6" w:rsidRPr="007E4A1B" w:rsidRDefault="008945F6" w:rsidP="008945F6">
      <w:pPr>
        <w:pStyle w:val="a5"/>
        <w:spacing w:before="0" w:beforeAutospacing="0" w:after="0" w:afterAutospacing="0"/>
        <w:rPr>
          <w:sz w:val="28"/>
          <w:szCs w:val="28"/>
        </w:rPr>
      </w:pPr>
      <w:r w:rsidRPr="007E4A1B">
        <w:rPr>
          <w:sz w:val="28"/>
          <w:szCs w:val="28"/>
        </w:rPr>
        <w:t> </w:t>
      </w:r>
    </w:p>
    <w:p w:rsidR="008945F6" w:rsidRPr="007E4A1B" w:rsidRDefault="008945F6" w:rsidP="008945F6">
      <w:pPr>
        <w:pStyle w:val="a5"/>
        <w:spacing w:before="0" w:beforeAutospacing="0" w:after="0" w:afterAutospacing="0"/>
        <w:rPr>
          <w:sz w:val="28"/>
          <w:szCs w:val="28"/>
        </w:rPr>
      </w:pPr>
      <w:r>
        <w:rPr>
          <w:sz w:val="28"/>
          <w:szCs w:val="28"/>
        </w:rPr>
        <w:t>4</w:t>
      </w:r>
      <w:r w:rsidRPr="007E4A1B">
        <w:rPr>
          <w:sz w:val="28"/>
          <w:szCs w:val="28"/>
        </w:rPr>
        <w:t>. Работу сдать преподавателю</w:t>
      </w:r>
    </w:p>
    <w:p w:rsidR="008945F6" w:rsidRDefault="008945F6" w:rsidP="008945F6">
      <w:pPr>
        <w:pStyle w:val="a5"/>
        <w:tabs>
          <w:tab w:val="left" w:pos="5475"/>
        </w:tabs>
        <w:spacing w:before="0" w:beforeAutospacing="0" w:after="0" w:afterAutospacing="0"/>
        <w:rPr>
          <w:sz w:val="28"/>
          <w:szCs w:val="28"/>
        </w:rPr>
      </w:pPr>
      <w:r>
        <w:rPr>
          <w:sz w:val="28"/>
          <w:szCs w:val="28"/>
        </w:rPr>
        <w:t>5</w:t>
      </w:r>
      <w:r w:rsidRPr="007E4A1B">
        <w:rPr>
          <w:sz w:val="28"/>
          <w:szCs w:val="28"/>
        </w:rPr>
        <w:t>. Произвести демонтаж проводов.</w:t>
      </w:r>
      <w:r>
        <w:rPr>
          <w:sz w:val="28"/>
          <w:szCs w:val="28"/>
        </w:rPr>
        <w:tab/>
      </w:r>
    </w:p>
    <w:p w:rsidR="008945F6" w:rsidRDefault="009D7751" w:rsidP="009D7751">
      <w:pPr>
        <w:tabs>
          <w:tab w:val="left" w:pos="1607"/>
        </w:tabs>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r>
    </w:p>
    <w:p w:rsidR="009D7751" w:rsidRPr="009D7751" w:rsidRDefault="009D7751" w:rsidP="009D7751">
      <w:pPr>
        <w:tabs>
          <w:tab w:val="left" w:pos="1607"/>
        </w:tabs>
        <w:autoSpaceDE w:val="0"/>
        <w:autoSpaceDN w:val="0"/>
        <w:adjustRightInd w:val="0"/>
        <w:spacing w:after="0" w:line="240" w:lineRule="auto"/>
        <w:ind w:firstLine="709"/>
        <w:jc w:val="both"/>
        <w:rPr>
          <w:rFonts w:ascii="Times New Roman" w:hAnsi="Times New Roman" w:cs="Times New Roman"/>
          <w:b/>
          <w:color w:val="000000"/>
          <w:sz w:val="28"/>
          <w:szCs w:val="28"/>
        </w:rPr>
      </w:pPr>
      <w:r w:rsidRPr="009D7751">
        <w:rPr>
          <w:rFonts w:ascii="Times New Roman" w:hAnsi="Times New Roman" w:cs="Times New Roman"/>
          <w:b/>
          <w:color w:val="000000"/>
          <w:sz w:val="28"/>
          <w:szCs w:val="28"/>
        </w:rPr>
        <w:t xml:space="preserve">Задание 2 </w:t>
      </w:r>
    </w:p>
    <w:p w:rsidR="009D7751" w:rsidRPr="00FE5E59" w:rsidRDefault="009D7751" w:rsidP="009D7751">
      <w:pPr>
        <w:spacing w:after="0" w:line="240" w:lineRule="auto"/>
        <w:rPr>
          <w:rFonts w:ascii="Times New Roman" w:eastAsia="Times New Roman" w:hAnsi="Times New Roman" w:cs="Times New Roman"/>
          <w:b/>
          <w:i/>
          <w:sz w:val="30"/>
          <w:szCs w:val="30"/>
        </w:rPr>
      </w:pPr>
      <w:r w:rsidRPr="00FE5E59">
        <w:rPr>
          <w:rFonts w:ascii="Times New Roman" w:eastAsia="Times New Roman" w:hAnsi="Times New Roman" w:cs="Times New Roman"/>
          <w:b/>
          <w:i/>
          <w:sz w:val="30"/>
          <w:szCs w:val="30"/>
        </w:rPr>
        <w:t xml:space="preserve">Упражнение 2 </w:t>
      </w:r>
      <w:r>
        <w:rPr>
          <w:rFonts w:ascii="Times New Roman" w:eastAsia="Times New Roman" w:hAnsi="Times New Roman" w:cs="Times New Roman"/>
          <w:b/>
          <w:i/>
          <w:sz w:val="30"/>
          <w:szCs w:val="30"/>
        </w:rPr>
        <w:t>Соединение двух жил скруткой</w:t>
      </w:r>
    </w:p>
    <w:p w:rsidR="009D7751" w:rsidRPr="002C02F1" w:rsidRDefault="009D7751" w:rsidP="009D7751">
      <w:pPr>
        <w:spacing w:after="0" w:line="240" w:lineRule="auto"/>
        <w:rPr>
          <w:rFonts w:ascii="Times New Roman" w:eastAsia="Times New Roman" w:hAnsi="Times New Roman" w:cs="Times New Roman"/>
          <w:b/>
          <w:sz w:val="30"/>
          <w:szCs w:val="30"/>
        </w:rPr>
      </w:pPr>
      <w:r w:rsidRPr="009E64DA">
        <w:rPr>
          <w:rFonts w:ascii="Times New Roman" w:eastAsia="Times New Roman" w:hAnsi="Times New Roman" w:cs="Times New Roman"/>
          <w:sz w:val="30"/>
          <w:szCs w:val="30"/>
        </w:rPr>
        <w:t xml:space="preserve">Для этого возьмите две луженые жилы и скрутите их на расстоянии 2 </w:t>
      </w:r>
      <w:r w:rsidRPr="002C02F1">
        <w:rPr>
          <w:rFonts w:ascii="Times New Roman" w:eastAsia="Times New Roman" w:hAnsi="Times New Roman" w:cs="Times New Roman"/>
          <w:b/>
          <w:sz w:val="30"/>
          <w:szCs w:val="30"/>
        </w:rPr>
        <w:t>см.</w:t>
      </w:r>
    </w:p>
    <w:p w:rsidR="009D7751" w:rsidRPr="009E64DA" w:rsidRDefault="009D7751" w:rsidP="009D7751">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Разогните длинные концы жил</w:t>
      </w:r>
    </w:p>
    <w:p w:rsidR="009D7751" w:rsidRPr="009E64DA" w:rsidRDefault="009D7751" w:rsidP="009D7751">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 xml:space="preserve">Обрежьте </w:t>
      </w:r>
      <w:proofErr w:type="gramStart"/>
      <w:r w:rsidRPr="009E64DA">
        <w:rPr>
          <w:rFonts w:ascii="Times New Roman" w:eastAsia="Times New Roman" w:hAnsi="Times New Roman" w:cs="Times New Roman"/>
          <w:sz w:val="30"/>
          <w:szCs w:val="30"/>
        </w:rPr>
        <w:t>общую</w:t>
      </w:r>
      <w:proofErr w:type="gramEnd"/>
      <w:r w:rsidRPr="009E64DA">
        <w:rPr>
          <w:rFonts w:ascii="Times New Roman" w:eastAsia="Times New Roman" w:hAnsi="Times New Roman" w:cs="Times New Roman"/>
          <w:sz w:val="30"/>
          <w:szCs w:val="30"/>
        </w:rPr>
        <w:t xml:space="preserve"> часть на расстоянии 15 -20мм.</w:t>
      </w:r>
    </w:p>
    <w:p w:rsidR="009D7751" w:rsidRPr="009E64DA" w:rsidRDefault="009D7751" w:rsidP="009D7751">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Выполните пайку скрутки.</w:t>
      </w:r>
    </w:p>
    <w:p w:rsidR="009D7751" w:rsidRPr="00FE5E59" w:rsidRDefault="009D7751" w:rsidP="009D7751">
      <w:pPr>
        <w:spacing w:after="0" w:line="240" w:lineRule="auto"/>
        <w:rPr>
          <w:rFonts w:ascii="Times New Roman" w:eastAsia="Times New Roman" w:hAnsi="Times New Roman" w:cs="Times New Roman"/>
          <w:b/>
          <w:i/>
          <w:sz w:val="30"/>
          <w:szCs w:val="30"/>
        </w:rPr>
      </w:pPr>
      <w:r w:rsidRPr="00FE5E59">
        <w:rPr>
          <w:rFonts w:ascii="Times New Roman" w:eastAsia="Times New Roman" w:hAnsi="Times New Roman" w:cs="Times New Roman"/>
          <w:b/>
          <w:i/>
          <w:sz w:val="30"/>
          <w:szCs w:val="30"/>
        </w:rPr>
        <w:t>Упражнение 3. Бандажное соединение 2 жил</w:t>
      </w:r>
    </w:p>
    <w:p w:rsidR="009D7751" w:rsidRPr="009E64DA" w:rsidRDefault="009D7751" w:rsidP="009D7751">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Для этого уложите 2 жилы параллельно на расстоянии 15 мм, а третью жилу уложите</w:t>
      </w:r>
      <w:r>
        <w:rPr>
          <w:rFonts w:ascii="Times New Roman" w:eastAsia="Times New Roman" w:hAnsi="Times New Roman" w:cs="Times New Roman"/>
          <w:sz w:val="30"/>
          <w:szCs w:val="30"/>
        </w:rPr>
        <w:t xml:space="preserve"> </w:t>
      </w:r>
      <w:r w:rsidRPr="009E64DA">
        <w:rPr>
          <w:rFonts w:ascii="Times New Roman" w:eastAsia="Times New Roman" w:hAnsi="Times New Roman" w:cs="Times New Roman"/>
          <w:sz w:val="30"/>
          <w:szCs w:val="30"/>
        </w:rPr>
        <w:t xml:space="preserve">перпендикулярно </w:t>
      </w:r>
      <w:r>
        <w:rPr>
          <w:rFonts w:ascii="Times New Roman" w:eastAsia="Times New Roman" w:hAnsi="Times New Roman" w:cs="Times New Roman"/>
          <w:sz w:val="30"/>
          <w:szCs w:val="30"/>
        </w:rPr>
        <w:t xml:space="preserve"> </w:t>
      </w:r>
      <w:r w:rsidRPr="009E64DA">
        <w:rPr>
          <w:rFonts w:ascii="Times New Roman" w:eastAsia="Times New Roman" w:hAnsi="Times New Roman" w:cs="Times New Roman"/>
          <w:sz w:val="30"/>
          <w:szCs w:val="30"/>
        </w:rPr>
        <w:t xml:space="preserve">им.\Обмотайте жилы виток к витку третьим проводом </w:t>
      </w:r>
      <w:proofErr w:type="gramStart"/>
      <w:r w:rsidRPr="009E64DA">
        <w:rPr>
          <w:rFonts w:ascii="Times New Roman" w:eastAsia="Times New Roman" w:hAnsi="Times New Roman" w:cs="Times New Roman"/>
          <w:sz w:val="30"/>
          <w:szCs w:val="30"/>
        </w:rPr>
        <w:t>вправо</w:t>
      </w:r>
      <w:proofErr w:type="gramEnd"/>
      <w:r>
        <w:rPr>
          <w:rFonts w:ascii="Times New Roman" w:eastAsia="Times New Roman" w:hAnsi="Times New Roman" w:cs="Times New Roman"/>
          <w:sz w:val="30"/>
          <w:szCs w:val="30"/>
        </w:rPr>
        <w:t xml:space="preserve"> </w:t>
      </w:r>
      <w:r w:rsidRPr="009E64DA">
        <w:rPr>
          <w:rFonts w:ascii="Times New Roman" w:eastAsia="Times New Roman" w:hAnsi="Times New Roman" w:cs="Times New Roman"/>
          <w:sz w:val="30"/>
          <w:szCs w:val="30"/>
        </w:rPr>
        <w:t>а затем влево</w:t>
      </w:r>
    </w:p>
    <w:p w:rsidR="009D7751" w:rsidRPr="009E64DA" w:rsidRDefault="009D7751" w:rsidP="009D7751">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lastRenderedPageBreak/>
        <w:t xml:space="preserve">Обрежьте излишки провода </w:t>
      </w:r>
      <w:proofErr w:type="spellStart"/>
      <w:r w:rsidRPr="009E64DA">
        <w:rPr>
          <w:rFonts w:ascii="Times New Roman" w:eastAsia="Times New Roman" w:hAnsi="Times New Roman" w:cs="Times New Roman"/>
          <w:sz w:val="30"/>
          <w:szCs w:val="30"/>
        </w:rPr>
        <w:t>бокорезами</w:t>
      </w:r>
      <w:proofErr w:type="spellEnd"/>
      <w:r w:rsidRPr="009E64DA">
        <w:rPr>
          <w:rFonts w:ascii="Times New Roman" w:eastAsia="Times New Roman" w:hAnsi="Times New Roman" w:cs="Times New Roman"/>
          <w:sz w:val="30"/>
          <w:szCs w:val="30"/>
        </w:rPr>
        <w:t xml:space="preserve"> и выполните пайку.</w:t>
      </w:r>
    </w:p>
    <w:p w:rsidR="009D7751" w:rsidRPr="009E64DA" w:rsidRDefault="009D7751" w:rsidP="009D7751">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Выполните пайку скрутки.</w:t>
      </w:r>
    </w:p>
    <w:p w:rsidR="009D7751" w:rsidRPr="009E64DA" w:rsidRDefault="009D7751" w:rsidP="009D7751">
      <w:pPr>
        <w:spacing w:after="0" w:line="240" w:lineRule="auto"/>
        <w:rPr>
          <w:rFonts w:ascii="Times New Roman" w:eastAsia="Times New Roman" w:hAnsi="Times New Roman" w:cs="Times New Roman"/>
          <w:sz w:val="30"/>
          <w:szCs w:val="30"/>
        </w:rPr>
      </w:pPr>
      <w:r w:rsidRPr="009E64DA">
        <w:rPr>
          <w:rFonts w:ascii="Times New Roman" w:eastAsia="Times New Roman" w:hAnsi="Times New Roman" w:cs="Times New Roman"/>
          <w:sz w:val="30"/>
          <w:szCs w:val="30"/>
        </w:rPr>
        <w:t>Произведите нейтрализаци</w:t>
      </w:r>
      <w:r>
        <w:rPr>
          <w:rFonts w:ascii="Times New Roman" w:eastAsia="Times New Roman" w:hAnsi="Times New Roman" w:cs="Times New Roman"/>
          <w:sz w:val="30"/>
          <w:szCs w:val="30"/>
        </w:rPr>
        <w:t>ю</w:t>
      </w:r>
      <w:r w:rsidRPr="009E64DA">
        <w:rPr>
          <w:rFonts w:ascii="Times New Roman" w:eastAsia="Times New Roman" w:hAnsi="Times New Roman" w:cs="Times New Roman"/>
          <w:sz w:val="30"/>
          <w:szCs w:val="30"/>
        </w:rPr>
        <w:t xml:space="preserve"> свинца на инструменте и рабочем месте. Для</w:t>
      </w:r>
      <w:r>
        <w:rPr>
          <w:rFonts w:ascii="Times New Roman" w:eastAsia="Times New Roman" w:hAnsi="Times New Roman" w:cs="Times New Roman"/>
          <w:sz w:val="30"/>
          <w:szCs w:val="30"/>
        </w:rPr>
        <w:t xml:space="preserve"> </w:t>
      </w:r>
      <w:r w:rsidRPr="009E64DA">
        <w:rPr>
          <w:rFonts w:ascii="Times New Roman" w:eastAsia="Times New Roman" w:hAnsi="Times New Roman" w:cs="Times New Roman"/>
          <w:sz w:val="30"/>
          <w:szCs w:val="30"/>
        </w:rPr>
        <w:t xml:space="preserve">этого смочите ветошь 1 % - </w:t>
      </w:r>
      <w:proofErr w:type="spellStart"/>
      <w:r w:rsidRPr="009E64DA">
        <w:rPr>
          <w:rFonts w:ascii="Times New Roman" w:eastAsia="Times New Roman" w:hAnsi="Times New Roman" w:cs="Times New Roman"/>
          <w:sz w:val="30"/>
          <w:szCs w:val="30"/>
        </w:rPr>
        <w:t>ным</w:t>
      </w:r>
      <w:proofErr w:type="spellEnd"/>
      <w:r w:rsidRPr="009E64DA">
        <w:rPr>
          <w:rFonts w:ascii="Times New Roman" w:eastAsia="Times New Roman" w:hAnsi="Times New Roman" w:cs="Times New Roman"/>
          <w:sz w:val="30"/>
          <w:szCs w:val="30"/>
        </w:rPr>
        <w:t xml:space="preserve"> раствором уксусной кислоты и про</w:t>
      </w:r>
      <w:r>
        <w:rPr>
          <w:rFonts w:ascii="Times New Roman" w:eastAsia="Times New Roman" w:hAnsi="Times New Roman" w:cs="Times New Roman"/>
          <w:sz w:val="30"/>
          <w:szCs w:val="30"/>
        </w:rPr>
        <w:t>трите поверхность стола и инструмента</w:t>
      </w:r>
    </w:p>
    <w:p w:rsidR="00B7132E" w:rsidRPr="008C02F3" w:rsidRDefault="00B7132E" w:rsidP="008C3FCB">
      <w:pPr>
        <w:autoSpaceDE w:val="0"/>
        <w:autoSpaceDN w:val="0"/>
        <w:adjustRightInd w:val="0"/>
        <w:spacing w:after="0" w:line="240" w:lineRule="auto"/>
        <w:contextualSpacing/>
        <w:jc w:val="both"/>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52"/>
        </w:numPr>
        <w:autoSpaceDE w:val="0"/>
        <w:autoSpaceDN w:val="0"/>
        <w:adjustRightInd w:val="0"/>
        <w:spacing w:after="0" w:line="240" w:lineRule="auto"/>
        <w:jc w:val="both"/>
        <w:rPr>
          <w:rFonts w:ascii="Times New Roman" w:eastAsia="TimesNewRomanPS-BoldMT" w:hAnsi="Times New Roman"/>
          <w:bCs/>
          <w:sz w:val="28"/>
          <w:szCs w:val="28"/>
        </w:rPr>
      </w:pPr>
      <w:r>
        <w:rPr>
          <w:rFonts w:ascii="Times New Roman" w:hAnsi="Times New Roman"/>
          <w:sz w:val="28"/>
          <w:szCs w:val="28"/>
        </w:rPr>
        <w:t>Т</w:t>
      </w:r>
      <w:r w:rsidRPr="002A69A0">
        <w:rPr>
          <w:rFonts w:ascii="Times New Roman" w:hAnsi="Times New Roman"/>
          <w:sz w:val="28"/>
          <w:szCs w:val="28"/>
        </w:rPr>
        <w:t>ехник</w:t>
      </w:r>
      <w:r>
        <w:rPr>
          <w:rFonts w:ascii="Times New Roman" w:hAnsi="Times New Roman"/>
          <w:sz w:val="28"/>
          <w:szCs w:val="28"/>
        </w:rPr>
        <w:t>а</w:t>
      </w:r>
      <w:r w:rsidRPr="002A69A0">
        <w:rPr>
          <w:rFonts w:ascii="Times New Roman" w:hAnsi="Times New Roman"/>
          <w:sz w:val="28"/>
          <w:szCs w:val="28"/>
        </w:rPr>
        <w:t xml:space="preserve"> трудовых приемов </w:t>
      </w:r>
      <w:proofErr w:type="spellStart"/>
      <w:r w:rsidRPr="002A69A0">
        <w:rPr>
          <w:rFonts w:ascii="Times New Roman" w:eastAsia="TimesNewRomanPS-BoldMT" w:hAnsi="Times New Roman"/>
          <w:bCs/>
          <w:sz w:val="28"/>
          <w:szCs w:val="28"/>
        </w:rPr>
        <w:t>оконцевания</w:t>
      </w:r>
      <w:proofErr w:type="spellEnd"/>
      <w:r w:rsidRPr="002A69A0">
        <w:rPr>
          <w:rFonts w:ascii="Times New Roman" w:eastAsia="TimesNewRomanPS-BoldMT" w:hAnsi="Times New Roman"/>
          <w:bCs/>
          <w:sz w:val="28"/>
          <w:szCs w:val="28"/>
        </w:rPr>
        <w:t xml:space="preserve"> медных жил, </w:t>
      </w:r>
    </w:p>
    <w:p w:rsidR="00B7132E" w:rsidRPr="002A69A0" w:rsidRDefault="002A69A0" w:rsidP="00096913">
      <w:pPr>
        <w:pStyle w:val="a3"/>
        <w:numPr>
          <w:ilvl w:val="0"/>
          <w:numId w:val="52"/>
        </w:numPr>
        <w:autoSpaceDE w:val="0"/>
        <w:autoSpaceDN w:val="0"/>
        <w:adjustRightInd w:val="0"/>
        <w:spacing w:after="0" w:line="240" w:lineRule="auto"/>
        <w:jc w:val="both"/>
        <w:rPr>
          <w:rFonts w:ascii="Times New Roman" w:eastAsia="TimesNewRomanPS-BoldMT" w:hAnsi="Times New Roman"/>
          <w:b/>
          <w:bCs/>
          <w:sz w:val="28"/>
          <w:szCs w:val="28"/>
        </w:rPr>
      </w:pPr>
      <w:r w:rsidRPr="002A69A0">
        <w:rPr>
          <w:rFonts w:ascii="Times New Roman" w:eastAsia="TimesNewRomanPS-BoldMT" w:hAnsi="Times New Roman"/>
          <w:bCs/>
          <w:sz w:val="28"/>
          <w:szCs w:val="28"/>
        </w:rPr>
        <w:t xml:space="preserve">Правила соединения и </w:t>
      </w:r>
      <w:proofErr w:type="gramStart"/>
      <w:r w:rsidRPr="002A69A0">
        <w:rPr>
          <w:rFonts w:ascii="Times New Roman" w:eastAsia="TimesNewRomanPS-BoldMT" w:hAnsi="Times New Roman"/>
          <w:bCs/>
          <w:sz w:val="28"/>
          <w:szCs w:val="28"/>
        </w:rPr>
        <w:t>ответвления</w:t>
      </w:r>
      <w:proofErr w:type="gramEnd"/>
      <w:r w:rsidRPr="002A69A0">
        <w:rPr>
          <w:rFonts w:ascii="Times New Roman" w:eastAsia="TimesNewRomanPS-BoldMT" w:hAnsi="Times New Roman"/>
          <w:bCs/>
          <w:sz w:val="28"/>
          <w:szCs w:val="28"/>
        </w:rPr>
        <w:t xml:space="preserve"> медных жил пропаянной скруткой</w:t>
      </w:r>
      <w:r w:rsidRPr="002A69A0">
        <w:rPr>
          <w:rFonts w:ascii="Times New Roman" w:eastAsia="TimesNewRomanPS-BoldMT" w:hAnsi="Times New Roman"/>
          <w:bCs/>
          <w:sz w:val="28"/>
          <w:szCs w:val="28"/>
        </w:rPr>
        <w:tab/>
      </w:r>
    </w:p>
    <w:p w:rsidR="005E7BBA" w:rsidRPr="008C02F3" w:rsidRDefault="005E7BBA" w:rsidP="003765EF">
      <w:pPr>
        <w:autoSpaceDE w:val="0"/>
        <w:autoSpaceDN w:val="0"/>
        <w:adjustRightInd w:val="0"/>
        <w:spacing w:after="0" w:line="240" w:lineRule="auto"/>
        <w:contextualSpacing/>
        <w:jc w:val="both"/>
        <w:rPr>
          <w:rFonts w:ascii="Times New Roman" w:eastAsia="TimesNewRomanPS-BoldMT" w:hAnsi="Times New Roman" w:cs="Times New Roman"/>
          <w:b/>
          <w:bCs/>
          <w:sz w:val="28"/>
          <w:szCs w:val="28"/>
        </w:rPr>
      </w:pPr>
    </w:p>
    <w:p w:rsidR="0017171A" w:rsidRPr="008C02F3" w:rsidRDefault="0017171A" w:rsidP="008C3FCB">
      <w:pPr>
        <w:spacing w:after="0" w:line="240" w:lineRule="auto"/>
        <w:jc w:val="both"/>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r w:rsidR="004727BF" w:rsidRPr="008C02F3">
        <w:rPr>
          <w:rFonts w:ascii="Times New Roman" w:eastAsia="TimesNewRomanPS-BoldMT" w:hAnsi="Times New Roman" w:cs="Times New Roman"/>
          <w:b/>
          <w:bCs/>
          <w:sz w:val="28"/>
          <w:szCs w:val="28"/>
        </w:rPr>
        <w:lastRenderedPageBreak/>
        <w:t>ТЕМА 04.4 МОНТАЖ И ТЕХНИЧЕСКОЕ ОБСЛУЖИВАНИЕ ЭЛЕ</w:t>
      </w:r>
      <w:r w:rsidR="004727BF" w:rsidRPr="008C02F3">
        <w:rPr>
          <w:rFonts w:ascii="Times New Roman" w:eastAsia="TimesNewRomanPS-BoldMT" w:hAnsi="Times New Roman" w:cs="Times New Roman"/>
          <w:b/>
          <w:bCs/>
          <w:sz w:val="28"/>
          <w:szCs w:val="28"/>
        </w:rPr>
        <w:t>К</w:t>
      </w:r>
      <w:r w:rsidR="004727BF" w:rsidRPr="008C02F3">
        <w:rPr>
          <w:rFonts w:ascii="Times New Roman" w:eastAsia="TimesNewRomanPS-BoldMT" w:hAnsi="Times New Roman" w:cs="Times New Roman"/>
          <w:b/>
          <w:bCs/>
          <w:sz w:val="28"/>
          <w:szCs w:val="28"/>
        </w:rPr>
        <w:t>ТРОПРОВОДОК И ОСВЕТИТЕЛЬНЫХ ЭЛЕКТРОУСТАНОВОК</w:t>
      </w:r>
    </w:p>
    <w:p w:rsidR="006613A9" w:rsidRPr="008C02F3" w:rsidRDefault="006613A9"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04.4.1</w:t>
      </w:r>
    </w:p>
    <w:p w:rsidR="004727BF"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Составление и сборка схемы управления группой ламп одним </w:t>
      </w:r>
    </w:p>
    <w:p w:rsidR="00F25C0E"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выключателем</w:t>
      </w:r>
      <w:r w:rsidRPr="008C02F3">
        <w:rPr>
          <w:rFonts w:ascii="Times New Roman" w:eastAsia="TimesNewRomanPS-BoldMT" w:hAnsi="Times New Roman" w:cs="Times New Roman"/>
          <w:b/>
          <w:bCs/>
          <w:sz w:val="28"/>
          <w:szCs w:val="28"/>
        </w:rPr>
        <w:tab/>
      </w:r>
    </w:p>
    <w:p w:rsidR="00D67A8B" w:rsidRPr="008C02F3" w:rsidRDefault="001D76B4" w:rsidP="004727BF">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00D67A8B" w:rsidRPr="008C02F3">
        <w:rPr>
          <w:rFonts w:ascii="Times New Roman" w:eastAsia="TimesNewRomanPS-BoldMT" w:hAnsi="Times New Roman" w:cs="Times New Roman"/>
          <w:bCs/>
          <w:sz w:val="28"/>
          <w:szCs w:val="28"/>
        </w:rPr>
        <w:t>отработка трудовых приемов</w:t>
      </w:r>
      <w:r w:rsidR="003105E9" w:rsidRPr="008C02F3">
        <w:rPr>
          <w:rFonts w:ascii="Times New Roman" w:eastAsia="TimesNewRomanPS-BoldMT" w:hAnsi="Times New Roman" w:cs="Times New Roman"/>
          <w:bCs/>
          <w:sz w:val="28"/>
          <w:szCs w:val="28"/>
        </w:rPr>
        <w:t xml:space="preserve"> </w:t>
      </w:r>
      <w:r w:rsidR="004727BF" w:rsidRPr="008C02F3">
        <w:rPr>
          <w:rFonts w:ascii="Times New Roman" w:eastAsia="TimesNewRomanPS-BoldMT" w:hAnsi="Times New Roman" w:cs="Times New Roman"/>
          <w:bCs/>
          <w:sz w:val="28"/>
          <w:szCs w:val="28"/>
        </w:rPr>
        <w:t>с</w:t>
      </w:r>
      <w:r w:rsidR="003105E9" w:rsidRPr="008C02F3">
        <w:rPr>
          <w:rFonts w:ascii="Times New Roman" w:eastAsia="TimesNewRomanPS-BoldMT" w:hAnsi="Times New Roman" w:cs="Times New Roman"/>
          <w:bCs/>
          <w:sz w:val="28"/>
          <w:szCs w:val="28"/>
        </w:rPr>
        <w:t>оставлени</w:t>
      </w:r>
      <w:r w:rsidR="004727BF" w:rsidRPr="008C02F3">
        <w:rPr>
          <w:rFonts w:ascii="Times New Roman" w:eastAsia="TimesNewRomanPS-BoldMT" w:hAnsi="Times New Roman" w:cs="Times New Roman"/>
          <w:bCs/>
          <w:sz w:val="28"/>
          <w:szCs w:val="28"/>
        </w:rPr>
        <w:t>я</w:t>
      </w:r>
      <w:r w:rsidR="003105E9" w:rsidRPr="008C02F3">
        <w:rPr>
          <w:rFonts w:ascii="Times New Roman" w:eastAsia="TimesNewRomanPS-BoldMT" w:hAnsi="Times New Roman" w:cs="Times New Roman"/>
          <w:bCs/>
          <w:sz w:val="28"/>
          <w:szCs w:val="28"/>
        </w:rPr>
        <w:t xml:space="preserve"> и сборк</w:t>
      </w:r>
      <w:r w:rsidR="004727BF" w:rsidRPr="008C02F3">
        <w:rPr>
          <w:rFonts w:ascii="Times New Roman" w:eastAsia="TimesNewRomanPS-BoldMT" w:hAnsi="Times New Roman" w:cs="Times New Roman"/>
          <w:bCs/>
          <w:sz w:val="28"/>
          <w:szCs w:val="28"/>
        </w:rPr>
        <w:t>и</w:t>
      </w:r>
      <w:r w:rsidR="003105E9" w:rsidRPr="008C02F3">
        <w:rPr>
          <w:rFonts w:ascii="Times New Roman" w:eastAsia="TimesNewRomanPS-BoldMT" w:hAnsi="Times New Roman" w:cs="Times New Roman"/>
          <w:bCs/>
          <w:sz w:val="28"/>
          <w:szCs w:val="28"/>
        </w:rPr>
        <w:t xml:space="preserve"> сх</w:t>
      </w:r>
      <w:r w:rsidR="003105E9" w:rsidRPr="008C02F3">
        <w:rPr>
          <w:rFonts w:ascii="Times New Roman" w:eastAsia="TimesNewRomanPS-BoldMT" w:hAnsi="Times New Roman" w:cs="Times New Roman"/>
          <w:bCs/>
          <w:sz w:val="28"/>
          <w:szCs w:val="28"/>
        </w:rPr>
        <w:t>е</w:t>
      </w:r>
      <w:r w:rsidR="003105E9" w:rsidRPr="008C02F3">
        <w:rPr>
          <w:rFonts w:ascii="Times New Roman" w:eastAsia="TimesNewRomanPS-BoldMT" w:hAnsi="Times New Roman" w:cs="Times New Roman"/>
          <w:bCs/>
          <w:sz w:val="28"/>
          <w:szCs w:val="28"/>
        </w:rPr>
        <w:t>мы управления группой ламп одним выключателем</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5E7BBA" w:rsidRDefault="005E7BBA" w:rsidP="005E7BBA">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Элементы схемы управления освещением</w:t>
      </w:r>
    </w:p>
    <w:p w:rsidR="00A64654" w:rsidRPr="008C02F3" w:rsidRDefault="00A64654" w:rsidP="00A64654">
      <w:pPr>
        <w:spacing w:after="0" w:line="240" w:lineRule="auto"/>
        <w:contextualSpacing/>
        <w:jc w:val="both"/>
        <w:rPr>
          <w:rFonts w:ascii="Times New Roman" w:hAnsi="Times New Roman" w:cs="Times New Roman"/>
          <w:sz w:val="28"/>
          <w:szCs w:val="28"/>
        </w:rPr>
      </w:pPr>
      <w:r w:rsidRPr="0003756B">
        <w:rPr>
          <w:rFonts w:ascii="Times New Roman" w:hAnsi="Times New Roman"/>
          <w:sz w:val="28"/>
          <w:szCs w:val="28"/>
        </w:rPr>
        <w:t xml:space="preserve">индикаторная отвертка, отвертка 3,0 мм, отвертка 5,0 мм, пассатижи, </w:t>
      </w:r>
      <w:proofErr w:type="spellStart"/>
      <w:r w:rsidRPr="0003756B">
        <w:rPr>
          <w:rFonts w:ascii="Times New Roman" w:hAnsi="Times New Roman"/>
          <w:sz w:val="28"/>
          <w:szCs w:val="28"/>
        </w:rPr>
        <w:t>бокар</w:t>
      </w:r>
      <w:r w:rsidRPr="0003756B">
        <w:rPr>
          <w:rFonts w:ascii="Times New Roman" w:hAnsi="Times New Roman"/>
          <w:sz w:val="28"/>
          <w:szCs w:val="28"/>
        </w:rPr>
        <w:t>е</w:t>
      </w:r>
      <w:r w:rsidRPr="0003756B">
        <w:rPr>
          <w:rFonts w:ascii="Times New Roman" w:hAnsi="Times New Roman"/>
          <w:sz w:val="28"/>
          <w:szCs w:val="28"/>
        </w:rPr>
        <w:t>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w:t>
      </w:r>
      <w:r w:rsidRPr="0003756B">
        <w:rPr>
          <w:rFonts w:ascii="Times New Roman" w:hAnsi="Times New Roman"/>
          <w:sz w:val="28"/>
          <w:szCs w:val="28"/>
        </w:rPr>
        <w:t>ь</w:t>
      </w:r>
      <w:r w:rsidRPr="0003756B">
        <w:rPr>
          <w:rFonts w:ascii="Times New Roman" w:hAnsi="Times New Roman"/>
          <w:sz w:val="28"/>
          <w:szCs w:val="28"/>
        </w:rPr>
        <w:t>тимет</w:t>
      </w:r>
      <w:r>
        <w:rPr>
          <w:rFonts w:ascii="Times New Roman" w:hAnsi="Times New Roman"/>
          <w:sz w:val="28"/>
          <w:szCs w:val="28"/>
        </w:rPr>
        <w:t>р</w:t>
      </w:r>
      <w:proofErr w:type="spellEnd"/>
      <w:r>
        <w:rPr>
          <w:rFonts w:ascii="Times New Roman" w:hAnsi="Times New Roman"/>
          <w:sz w:val="28"/>
          <w:szCs w:val="28"/>
        </w:rPr>
        <w:t xml:space="preserve">; </w:t>
      </w:r>
      <w:r w:rsidRPr="0003756B">
        <w:rPr>
          <w:rFonts w:ascii="Times New Roman" w:hAnsi="Times New Roman"/>
          <w:sz w:val="28"/>
          <w:szCs w:val="28"/>
        </w:rPr>
        <w:t>стенд для промышленной схемы</w:t>
      </w:r>
    </w:p>
    <w:p w:rsidR="00A64654" w:rsidRPr="008C02F3" w:rsidRDefault="00A64654" w:rsidP="005E7BBA">
      <w:pPr>
        <w:spacing w:after="0" w:line="240" w:lineRule="auto"/>
        <w:contextualSpacing/>
        <w:jc w:val="both"/>
        <w:rPr>
          <w:rFonts w:ascii="Times New Roman" w:hAnsi="Times New Roman" w:cs="Times New Roman"/>
          <w:sz w:val="28"/>
          <w:szCs w:val="28"/>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343C1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910B78" w:rsidRPr="008C02F3" w:rsidRDefault="005E7BBA" w:rsidP="00343C1B">
      <w:pPr>
        <w:spacing w:after="0" w:line="240" w:lineRule="auto"/>
        <w:ind w:firstLine="709"/>
        <w:rPr>
          <w:rFonts w:ascii="Times New Roman" w:hAnsi="Times New Roman" w:cs="Times New Roman"/>
          <w:sz w:val="28"/>
          <w:szCs w:val="28"/>
        </w:rPr>
      </w:pPr>
      <w:r w:rsidRPr="008C02F3">
        <w:rPr>
          <w:rFonts w:ascii="Times New Roman" w:hAnsi="Times New Roman" w:cs="Times New Roman"/>
          <w:b/>
          <w:sz w:val="28"/>
          <w:szCs w:val="28"/>
          <w:u w:val="single"/>
        </w:rPr>
        <w:t>знать:</w:t>
      </w:r>
      <w:r w:rsidR="00910B78" w:rsidRPr="008C02F3">
        <w:rPr>
          <w:rFonts w:ascii="Times New Roman" w:hAnsi="Times New Roman" w:cs="Times New Roman"/>
          <w:sz w:val="28"/>
          <w:szCs w:val="28"/>
        </w:rPr>
        <w:t xml:space="preserve"> </w:t>
      </w:r>
    </w:p>
    <w:p w:rsidR="00910B78" w:rsidRPr="008C02F3" w:rsidRDefault="00910B78" w:rsidP="00367ACB">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910B78" w:rsidRPr="008C02F3" w:rsidRDefault="00910B78"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910B78" w:rsidRPr="00971C25" w:rsidRDefault="00910B78" w:rsidP="00971C25">
      <w:pPr>
        <w:pStyle w:val="a3"/>
        <w:numPr>
          <w:ilvl w:val="0"/>
          <w:numId w:val="3"/>
        </w:numPr>
        <w:spacing w:after="0" w:line="240" w:lineRule="auto"/>
        <w:jc w:val="both"/>
        <w:rPr>
          <w:rFonts w:ascii="Times New Roman" w:hAnsi="Times New Roman"/>
          <w:sz w:val="28"/>
          <w:szCs w:val="28"/>
        </w:rPr>
      </w:pPr>
      <w:r w:rsidRPr="00971C25">
        <w:rPr>
          <w:rFonts w:ascii="Times New Roman" w:hAnsi="Times New Roman"/>
          <w:sz w:val="28"/>
          <w:szCs w:val="28"/>
        </w:rPr>
        <w:t>приемы составления и чтения схем электрооборудования;</w:t>
      </w:r>
    </w:p>
    <w:p w:rsidR="005E7BBA" w:rsidRPr="00971C25" w:rsidRDefault="005E7BBA" w:rsidP="00971C25">
      <w:pPr>
        <w:pStyle w:val="a3"/>
        <w:numPr>
          <w:ilvl w:val="0"/>
          <w:numId w:val="3"/>
        </w:numPr>
        <w:spacing w:after="0" w:line="240" w:lineRule="auto"/>
        <w:jc w:val="both"/>
        <w:rPr>
          <w:rFonts w:ascii="Times New Roman" w:hAnsi="Times New Roman"/>
          <w:b/>
          <w:sz w:val="28"/>
          <w:szCs w:val="28"/>
          <w:u w:val="single"/>
        </w:rPr>
      </w:pPr>
      <w:r w:rsidRPr="00971C25">
        <w:rPr>
          <w:rFonts w:ascii="Times New Roman" w:hAnsi="Times New Roman"/>
          <w:b/>
          <w:sz w:val="28"/>
          <w:szCs w:val="28"/>
          <w:u w:val="single"/>
        </w:rPr>
        <w:t>уметь:</w:t>
      </w:r>
    </w:p>
    <w:p w:rsidR="00910B78" w:rsidRPr="00971C25" w:rsidRDefault="00910B78" w:rsidP="00971C25">
      <w:pPr>
        <w:pStyle w:val="a3"/>
        <w:numPr>
          <w:ilvl w:val="0"/>
          <w:numId w:val="3"/>
        </w:numPr>
        <w:spacing w:after="0" w:line="240" w:lineRule="auto"/>
        <w:jc w:val="both"/>
        <w:rPr>
          <w:rFonts w:ascii="Times New Roman" w:hAnsi="Times New Roman"/>
          <w:sz w:val="28"/>
          <w:szCs w:val="28"/>
        </w:rPr>
      </w:pPr>
      <w:r w:rsidRPr="00971C25">
        <w:rPr>
          <w:rFonts w:ascii="Times New Roman" w:hAnsi="Times New Roman"/>
          <w:sz w:val="28"/>
          <w:szCs w:val="28"/>
        </w:rPr>
        <w:t>составлять и читать электрические схемы.</w:t>
      </w:r>
    </w:p>
    <w:p w:rsidR="0051288D" w:rsidRPr="00971C25" w:rsidRDefault="0051288D" w:rsidP="00971C25">
      <w:pPr>
        <w:pStyle w:val="a3"/>
        <w:numPr>
          <w:ilvl w:val="0"/>
          <w:numId w:val="3"/>
        </w:numPr>
        <w:spacing w:after="0" w:line="240" w:lineRule="auto"/>
        <w:jc w:val="both"/>
        <w:rPr>
          <w:rFonts w:ascii="Times New Roman" w:hAnsi="Times New Roman"/>
          <w:b/>
          <w:i/>
          <w:sz w:val="28"/>
          <w:szCs w:val="28"/>
        </w:rPr>
      </w:pPr>
      <w:r w:rsidRPr="00971C25">
        <w:rPr>
          <w:rFonts w:ascii="Times New Roman" w:hAnsi="Times New Roman"/>
          <w:sz w:val="28"/>
          <w:szCs w:val="28"/>
        </w:rPr>
        <w:t>применять безопасные приёмы работы.</w:t>
      </w:r>
    </w:p>
    <w:p w:rsidR="005E7BBA" w:rsidRPr="00971C25" w:rsidRDefault="005E7BBA" w:rsidP="00971C25">
      <w:pPr>
        <w:spacing w:after="0" w:line="240" w:lineRule="auto"/>
        <w:ind w:firstLine="708"/>
        <w:contextualSpacing/>
        <w:jc w:val="both"/>
        <w:outlineLvl w:val="0"/>
        <w:rPr>
          <w:rFonts w:ascii="Times New Roman" w:hAnsi="Times New Roman" w:cs="Times New Roman"/>
          <w:b/>
          <w:i/>
          <w:sz w:val="28"/>
          <w:szCs w:val="28"/>
        </w:rPr>
      </w:pPr>
      <w:r w:rsidRPr="00971C25">
        <w:rPr>
          <w:rFonts w:ascii="Times New Roman" w:hAnsi="Times New Roman" w:cs="Times New Roman"/>
          <w:b/>
          <w:i/>
          <w:sz w:val="28"/>
          <w:szCs w:val="28"/>
        </w:rPr>
        <w:t>Методические рекомендации</w:t>
      </w:r>
    </w:p>
    <w:p w:rsidR="00971C25" w:rsidRPr="00971C25" w:rsidRDefault="005E7BBA" w:rsidP="00971C25">
      <w:pPr>
        <w:pStyle w:val="a5"/>
        <w:spacing w:before="0" w:beforeAutospacing="0" w:after="0" w:afterAutospacing="0"/>
        <w:ind w:firstLine="709"/>
        <w:jc w:val="both"/>
        <w:rPr>
          <w:sz w:val="28"/>
          <w:szCs w:val="28"/>
        </w:rPr>
      </w:pPr>
      <w:r w:rsidRPr="00971C25">
        <w:rPr>
          <w:sz w:val="28"/>
          <w:szCs w:val="28"/>
        </w:rPr>
        <w:tab/>
      </w:r>
      <w:r w:rsidR="00971C25" w:rsidRPr="00971C25">
        <w:rPr>
          <w:rStyle w:val="af3"/>
          <w:sz w:val="28"/>
          <w:szCs w:val="28"/>
        </w:rPr>
        <w:t>Схема</w:t>
      </w:r>
      <w:r w:rsidR="00971C25" w:rsidRPr="00971C25">
        <w:rPr>
          <w:sz w:val="28"/>
          <w:szCs w:val="28"/>
        </w:rPr>
        <w:t xml:space="preserve"> - это графический конструкторский документ, на котором показаны в виде условных изображений или обозначений составные части изделия и связи между ними.</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На принципиальной схеме изображают все электрические элементы или устройства, необходимые для осуществления и контроля в изделии з</w:t>
      </w:r>
      <w:r w:rsidRPr="00971C25">
        <w:rPr>
          <w:rFonts w:ascii="Times New Roman" w:eastAsia="Times New Roman" w:hAnsi="Times New Roman" w:cs="Times New Roman"/>
          <w:sz w:val="28"/>
          <w:szCs w:val="28"/>
        </w:rPr>
        <w:t>а</w:t>
      </w:r>
      <w:r w:rsidRPr="00971C25">
        <w:rPr>
          <w:rFonts w:ascii="Times New Roman" w:eastAsia="Times New Roman" w:hAnsi="Times New Roman" w:cs="Times New Roman"/>
          <w:sz w:val="28"/>
          <w:szCs w:val="28"/>
        </w:rPr>
        <w:t>данных электрических процессов, все электрические связи между ними, а также электрические элементы (соединители, зажимы и т. п.), которыми з</w:t>
      </w:r>
      <w:r w:rsidRPr="00971C25">
        <w:rPr>
          <w:rFonts w:ascii="Times New Roman" w:eastAsia="Times New Roman" w:hAnsi="Times New Roman" w:cs="Times New Roman"/>
          <w:sz w:val="28"/>
          <w:szCs w:val="28"/>
        </w:rPr>
        <w:t>а</w:t>
      </w:r>
      <w:r w:rsidRPr="00971C25">
        <w:rPr>
          <w:rFonts w:ascii="Times New Roman" w:eastAsia="Times New Roman" w:hAnsi="Times New Roman" w:cs="Times New Roman"/>
          <w:sz w:val="28"/>
          <w:szCs w:val="28"/>
        </w:rPr>
        <w:t xml:space="preserve">канчиваются </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Элементы и устройства, условные графические обозначения которых установлены в стандартах Единой системы конструкторской документации, изображают на схеме в виде этих условных графических обозначений. </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Элементы или устройства, используемые в изделии частично, допуск</w:t>
      </w:r>
      <w:r w:rsidRPr="00971C25">
        <w:rPr>
          <w:rFonts w:ascii="Times New Roman" w:eastAsia="Times New Roman" w:hAnsi="Times New Roman" w:cs="Times New Roman"/>
          <w:sz w:val="28"/>
          <w:szCs w:val="28"/>
        </w:rPr>
        <w:t>а</w:t>
      </w:r>
      <w:r w:rsidRPr="00971C25">
        <w:rPr>
          <w:rFonts w:ascii="Times New Roman" w:eastAsia="Times New Roman" w:hAnsi="Times New Roman" w:cs="Times New Roman"/>
          <w:sz w:val="28"/>
          <w:szCs w:val="28"/>
        </w:rPr>
        <w:t xml:space="preserve">ется изображать на схеме </w:t>
      </w:r>
      <w:proofErr w:type="spellStart"/>
      <w:r w:rsidRPr="00971C25">
        <w:rPr>
          <w:rFonts w:ascii="Times New Roman" w:eastAsia="Times New Roman" w:hAnsi="Times New Roman" w:cs="Times New Roman"/>
          <w:sz w:val="28"/>
          <w:szCs w:val="28"/>
        </w:rPr>
        <w:t>неполностью</w:t>
      </w:r>
      <w:proofErr w:type="spellEnd"/>
      <w:r w:rsidRPr="00971C25">
        <w:rPr>
          <w:rFonts w:ascii="Times New Roman" w:eastAsia="Times New Roman" w:hAnsi="Times New Roman" w:cs="Times New Roman"/>
          <w:sz w:val="28"/>
          <w:szCs w:val="28"/>
        </w:rPr>
        <w:t>, ограничиваясь изображением только используемых частей или элементов.</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Элементы и устройства изображают на схемах совмещенным или ра</w:t>
      </w:r>
      <w:r w:rsidRPr="00971C25">
        <w:rPr>
          <w:rFonts w:ascii="Times New Roman" w:eastAsia="Times New Roman" w:hAnsi="Times New Roman" w:cs="Times New Roman"/>
          <w:sz w:val="28"/>
          <w:szCs w:val="28"/>
        </w:rPr>
        <w:t>з</w:t>
      </w:r>
      <w:r w:rsidRPr="00971C25">
        <w:rPr>
          <w:rFonts w:ascii="Times New Roman" w:eastAsia="Times New Roman" w:hAnsi="Times New Roman" w:cs="Times New Roman"/>
          <w:sz w:val="28"/>
          <w:szCs w:val="28"/>
        </w:rPr>
        <w:t xml:space="preserve">несенным способом. </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При совмещенном способе составные части элементов или устройств изображают на схеме в непосредственной близости друг к другу.</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lastRenderedPageBreak/>
        <w:t>При разнесенном способе составные части элементов и устройств или отдельные элементы устройств изображают на схеме в разных местах таким образом, чтобы отдельные цепи изделия были изображены наиболее нагля</w:t>
      </w:r>
      <w:r w:rsidRPr="00971C25">
        <w:rPr>
          <w:rFonts w:ascii="Times New Roman" w:eastAsia="Times New Roman" w:hAnsi="Times New Roman" w:cs="Times New Roman"/>
          <w:sz w:val="28"/>
          <w:szCs w:val="28"/>
        </w:rPr>
        <w:t>д</w:t>
      </w:r>
      <w:r w:rsidRPr="00971C25">
        <w:rPr>
          <w:rFonts w:ascii="Times New Roman" w:eastAsia="Times New Roman" w:hAnsi="Times New Roman" w:cs="Times New Roman"/>
          <w:sz w:val="28"/>
          <w:szCs w:val="28"/>
        </w:rPr>
        <w:t>но.</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Разнесенным способом допускается изображать все и отдельные эл</w:t>
      </w:r>
      <w:r w:rsidRPr="00971C25">
        <w:rPr>
          <w:rFonts w:ascii="Times New Roman" w:eastAsia="Times New Roman" w:hAnsi="Times New Roman" w:cs="Times New Roman"/>
          <w:sz w:val="28"/>
          <w:szCs w:val="28"/>
        </w:rPr>
        <w:t>е</w:t>
      </w:r>
      <w:r w:rsidRPr="00971C25">
        <w:rPr>
          <w:rFonts w:ascii="Times New Roman" w:eastAsia="Times New Roman" w:hAnsi="Times New Roman" w:cs="Times New Roman"/>
          <w:sz w:val="28"/>
          <w:szCs w:val="28"/>
        </w:rPr>
        <w:t>менты или устройства.</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proofErr w:type="gramStart"/>
      <w:r w:rsidRPr="00971C25">
        <w:rPr>
          <w:rFonts w:ascii="Times New Roman" w:eastAsia="Times New Roman" w:hAnsi="Times New Roman" w:cs="Times New Roman"/>
          <w:sz w:val="28"/>
          <w:szCs w:val="28"/>
        </w:rPr>
        <w:t>При выполнении схем рекомендуется пользоваться строчным спос</w:t>
      </w:r>
      <w:r w:rsidRPr="00971C25">
        <w:rPr>
          <w:rFonts w:ascii="Times New Roman" w:eastAsia="Times New Roman" w:hAnsi="Times New Roman" w:cs="Times New Roman"/>
          <w:sz w:val="28"/>
          <w:szCs w:val="28"/>
        </w:rPr>
        <w:t>о</w:t>
      </w:r>
      <w:r w:rsidRPr="00971C25">
        <w:rPr>
          <w:rFonts w:ascii="Times New Roman" w:eastAsia="Times New Roman" w:hAnsi="Times New Roman" w:cs="Times New Roman"/>
          <w:sz w:val="28"/>
          <w:szCs w:val="28"/>
        </w:rPr>
        <w:t>бом, при этом условные графические обозначения элементов или их соста</w:t>
      </w:r>
      <w:r w:rsidRPr="00971C25">
        <w:rPr>
          <w:rFonts w:ascii="Times New Roman" w:eastAsia="Times New Roman" w:hAnsi="Times New Roman" w:cs="Times New Roman"/>
          <w:sz w:val="28"/>
          <w:szCs w:val="28"/>
        </w:rPr>
        <w:t>в</w:t>
      </w:r>
      <w:r w:rsidRPr="00971C25">
        <w:rPr>
          <w:rFonts w:ascii="Times New Roman" w:eastAsia="Times New Roman" w:hAnsi="Times New Roman" w:cs="Times New Roman"/>
          <w:sz w:val="28"/>
          <w:szCs w:val="28"/>
        </w:rPr>
        <w:t>ных частей, входящих в одну цепь, изображают последовательно друг за др</w:t>
      </w:r>
      <w:r w:rsidRPr="00971C25">
        <w:rPr>
          <w:rFonts w:ascii="Times New Roman" w:eastAsia="Times New Roman" w:hAnsi="Times New Roman" w:cs="Times New Roman"/>
          <w:sz w:val="28"/>
          <w:szCs w:val="28"/>
        </w:rPr>
        <w:t>у</w:t>
      </w:r>
      <w:r w:rsidRPr="00971C25">
        <w:rPr>
          <w:rFonts w:ascii="Times New Roman" w:eastAsia="Times New Roman" w:hAnsi="Times New Roman" w:cs="Times New Roman"/>
          <w:sz w:val="28"/>
          <w:szCs w:val="28"/>
        </w:rPr>
        <w:t>гом по прямой, а отдельные цепи - рядом, образуя параллельные (горизо</w:t>
      </w:r>
      <w:r w:rsidRPr="00971C25">
        <w:rPr>
          <w:rFonts w:ascii="Times New Roman" w:eastAsia="Times New Roman" w:hAnsi="Times New Roman" w:cs="Times New Roman"/>
          <w:sz w:val="28"/>
          <w:szCs w:val="28"/>
        </w:rPr>
        <w:t>н</w:t>
      </w:r>
      <w:r w:rsidRPr="00971C25">
        <w:rPr>
          <w:rFonts w:ascii="Times New Roman" w:eastAsia="Times New Roman" w:hAnsi="Times New Roman" w:cs="Times New Roman"/>
          <w:sz w:val="28"/>
          <w:szCs w:val="28"/>
        </w:rPr>
        <w:t xml:space="preserve">тальные или вертикальные) строки. </w:t>
      </w:r>
      <w:proofErr w:type="gramEnd"/>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При выполнении схемы строчным способом допускается нумеровать строки арабскими цифрами (рисунок 2.1). </w:t>
      </w:r>
    </w:p>
    <w:p w:rsidR="00971C25" w:rsidRPr="00971C25" w:rsidRDefault="00971C25" w:rsidP="00971C25">
      <w:pPr>
        <w:spacing w:after="0" w:line="240" w:lineRule="auto"/>
        <w:jc w:val="center"/>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noProof/>
          <w:sz w:val="14"/>
          <w:szCs w:val="14"/>
        </w:rPr>
        <w:drawing>
          <wp:inline distT="0" distB="0" distL="0" distR="0" wp14:anchorId="31D9DD10" wp14:editId="0E027E2A">
            <wp:extent cx="3454263" cy="2123221"/>
            <wp:effectExtent l="19050" t="0" r="0" b="0"/>
            <wp:docPr id="56" name="Рисунок 1" descr="http://www.eprussia.ru/lib/htm/images/gostr2702-75-200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russia.ru/lib/htm/images/gostr2702-75-2000_1.gif"/>
                    <pic:cNvPicPr>
                      <a:picLocks noChangeAspect="1" noChangeArrowheads="1"/>
                    </pic:cNvPicPr>
                  </pic:nvPicPr>
                  <pic:blipFill>
                    <a:blip r:embed="rId50" cstate="print"/>
                    <a:srcRect/>
                    <a:stretch>
                      <a:fillRect/>
                    </a:stretch>
                  </pic:blipFill>
                  <pic:spPr bwMode="auto">
                    <a:xfrm>
                      <a:off x="0" y="0"/>
                      <a:ext cx="3454263" cy="2123221"/>
                    </a:xfrm>
                    <a:prstGeom prst="rect">
                      <a:avLst/>
                    </a:prstGeom>
                    <a:noFill/>
                    <a:ln w="9525">
                      <a:noFill/>
                      <a:miter lim="800000"/>
                      <a:headEnd/>
                      <a:tailEnd/>
                    </a:ln>
                  </pic:spPr>
                </pic:pic>
              </a:graphicData>
            </a:graphic>
          </wp:inline>
        </w:drawing>
      </w:r>
      <w:r w:rsidRPr="00971C25">
        <w:rPr>
          <w:rFonts w:ascii="Times New Roman" w:eastAsia="Times New Roman" w:hAnsi="Times New Roman" w:cs="Times New Roman"/>
          <w:sz w:val="14"/>
          <w:szCs w:val="14"/>
        </w:rPr>
        <w:br/>
      </w:r>
      <w:r w:rsidRPr="00971C25">
        <w:rPr>
          <w:rFonts w:ascii="Times New Roman" w:eastAsia="Times New Roman" w:hAnsi="Times New Roman" w:cs="Times New Roman"/>
          <w:sz w:val="28"/>
          <w:szCs w:val="28"/>
        </w:rPr>
        <w:t>Рисунок 2.1</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При изображении элементов или устройств разнесенным способом д</w:t>
      </w:r>
      <w:r w:rsidRPr="00971C25">
        <w:rPr>
          <w:rFonts w:ascii="Times New Roman" w:eastAsia="Times New Roman" w:hAnsi="Times New Roman" w:cs="Times New Roman"/>
          <w:sz w:val="28"/>
          <w:szCs w:val="28"/>
        </w:rPr>
        <w:t>о</w:t>
      </w:r>
      <w:r w:rsidRPr="00971C25">
        <w:rPr>
          <w:rFonts w:ascii="Times New Roman" w:eastAsia="Times New Roman" w:hAnsi="Times New Roman" w:cs="Times New Roman"/>
          <w:sz w:val="28"/>
          <w:szCs w:val="28"/>
        </w:rPr>
        <w:t>пускается на свободном поле схемы помещать условные графические об</w:t>
      </w:r>
      <w:r w:rsidRPr="00971C25">
        <w:rPr>
          <w:rFonts w:ascii="Times New Roman" w:eastAsia="Times New Roman" w:hAnsi="Times New Roman" w:cs="Times New Roman"/>
          <w:sz w:val="28"/>
          <w:szCs w:val="28"/>
        </w:rPr>
        <w:t>о</w:t>
      </w:r>
      <w:r w:rsidRPr="00971C25">
        <w:rPr>
          <w:rFonts w:ascii="Times New Roman" w:eastAsia="Times New Roman" w:hAnsi="Times New Roman" w:cs="Times New Roman"/>
          <w:sz w:val="28"/>
          <w:szCs w:val="28"/>
        </w:rPr>
        <w:t xml:space="preserve">значения элементов или устройств, выполненные совмещенным способом. </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При этом элементы или устройства, используемые в изделии частично, изображают полностью с указанием использованных и неиспользованных частей или элементов (например, все контакты </w:t>
      </w:r>
      <w:proofErr w:type="spellStart"/>
      <w:r w:rsidRPr="00971C25">
        <w:rPr>
          <w:rFonts w:ascii="Times New Roman" w:eastAsia="Times New Roman" w:hAnsi="Times New Roman" w:cs="Times New Roman"/>
          <w:sz w:val="28"/>
          <w:szCs w:val="28"/>
        </w:rPr>
        <w:t>многоконтактного</w:t>
      </w:r>
      <w:proofErr w:type="spellEnd"/>
      <w:r w:rsidRPr="00971C25">
        <w:rPr>
          <w:rFonts w:ascii="Times New Roman" w:eastAsia="Times New Roman" w:hAnsi="Times New Roman" w:cs="Times New Roman"/>
          <w:sz w:val="28"/>
          <w:szCs w:val="28"/>
        </w:rPr>
        <w:t xml:space="preserve"> реле).</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Схемы выполняют в многолинейном или однолинейном изображении. </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При многолинейном изображении каждую цепь изображают отдельной линией, а элементы, содержащиеся в этих цепях, - отдельными условными графическими обозначениями (Рисунок 2.2, </w:t>
      </w:r>
      <w:r w:rsidRPr="00971C25">
        <w:rPr>
          <w:rFonts w:ascii="Times New Roman" w:eastAsia="Times New Roman" w:hAnsi="Times New Roman" w:cs="Times New Roman"/>
          <w:i/>
          <w:sz w:val="28"/>
          <w:szCs w:val="28"/>
        </w:rPr>
        <w:t>а</w:t>
      </w:r>
      <w:r w:rsidRPr="00971C25">
        <w:rPr>
          <w:rFonts w:ascii="Times New Roman" w:eastAsia="Times New Roman" w:hAnsi="Times New Roman" w:cs="Times New Roman"/>
          <w:sz w:val="28"/>
          <w:szCs w:val="28"/>
        </w:rPr>
        <w:t xml:space="preserve">).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782"/>
      </w:tblGrid>
      <w:tr w:rsidR="00971C25" w:rsidRPr="00971C25" w:rsidTr="00971C25">
        <w:trPr>
          <w:jc w:val="center"/>
        </w:trPr>
        <w:tc>
          <w:tcPr>
            <w:tcW w:w="5068" w:type="dxa"/>
          </w:tcPr>
          <w:p w:rsidR="00971C25" w:rsidRPr="00971C25" w:rsidRDefault="00971C25" w:rsidP="00971C25">
            <w:pPr>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noProof/>
                <w:sz w:val="28"/>
                <w:szCs w:val="28"/>
              </w:rPr>
              <w:lastRenderedPageBreak/>
              <w:drawing>
                <wp:inline distT="0" distB="0" distL="0" distR="0" wp14:anchorId="35AA9E62" wp14:editId="6D8ADA62">
                  <wp:extent cx="875629" cy="2400300"/>
                  <wp:effectExtent l="19050" t="0" r="671" b="0"/>
                  <wp:docPr id="57" name="Рисунок 3" descr="http://www.eprussia.ru/lib/htm/images/gostr2702-75-2000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russia.ru/lib/htm/images/gostr2702-75-2000_3.gif"/>
                          <pic:cNvPicPr>
                            <a:picLocks noChangeAspect="1" noChangeArrowheads="1"/>
                          </pic:cNvPicPr>
                        </pic:nvPicPr>
                        <pic:blipFill>
                          <a:blip r:embed="rId51" cstate="print"/>
                          <a:srcRect/>
                          <a:stretch>
                            <a:fillRect/>
                          </a:stretch>
                        </pic:blipFill>
                        <pic:spPr bwMode="auto">
                          <a:xfrm>
                            <a:off x="0" y="0"/>
                            <a:ext cx="875629" cy="2400300"/>
                          </a:xfrm>
                          <a:prstGeom prst="rect">
                            <a:avLst/>
                          </a:prstGeom>
                          <a:noFill/>
                          <a:ln w="9525">
                            <a:noFill/>
                            <a:miter lim="800000"/>
                            <a:headEnd/>
                            <a:tailEnd/>
                          </a:ln>
                        </pic:spPr>
                      </pic:pic>
                    </a:graphicData>
                  </a:graphic>
                </wp:inline>
              </w:drawing>
            </w:r>
          </w:p>
          <w:p w:rsidR="00971C25" w:rsidRPr="00971C25" w:rsidRDefault="00971C25" w:rsidP="00971C25">
            <w:pPr>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i/>
                <w:sz w:val="28"/>
                <w:szCs w:val="28"/>
              </w:rPr>
              <w:t>а</w:t>
            </w:r>
            <w:r w:rsidRPr="00971C25">
              <w:rPr>
                <w:rFonts w:ascii="Times New Roman" w:eastAsia="Times New Roman" w:hAnsi="Times New Roman" w:cs="Times New Roman"/>
                <w:sz w:val="28"/>
                <w:szCs w:val="28"/>
              </w:rPr>
              <w:t xml:space="preserve"> - многолинейное изображение;</w:t>
            </w:r>
          </w:p>
        </w:tc>
        <w:tc>
          <w:tcPr>
            <w:tcW w:w="5069" w:type="dxa"/>
          </w:tcPr>
          <w:p w:rsidR="00971C25" w:rsidRPr="00971C25" w:rsidRDefault="00971C25" w:rsidP="00971C25">
            <w:pPr>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noProof/>
                <w:sz w:val="28"/>
                <w:szCs w:val="28"/>
              </w:rPr>
              <w:drawing>
                <wp:inline distT="0" distB="0" distL="0" distR="0" wp14:anchorId="02E8D811" wp14:editId="39B5BE65">
                  <wp:extent cx="1098377" cy="2400300"/>
                  <wp:effectExtent l="19050" t="0" r="6523" b="0"/>
                  <wp:docPr id="58" name="Рисунок 4" descr="http://www.eprussia.ru/lib/htm/images/gostr2702-75-200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prussia.ru/lib/htm/images/gostr2702-75-2000_4.gif"/>
                          <pic:cNvPicPr>
                            <a:picLocks noChangeAspect="1" noChangeArrowheads="1"/>
                          </pic:cNvPicPr>
                        </pic:nvPicPr>
                        <pic:blipFill>
                          <a:blip r:embed="rId52" cstate="print"/>
                          <a:srcRect/>
                          <a:stretch>
                            <a:fillRect/>
                          </a:stretch>
                        </pic:blipFill>
                        <pic:spPr bwMode="auto">
                          <a:xfrm>
                            <a:off x="0" y="0"/>
                            <a:ext cx="1101490" cy="2407102"/>
                          </a:xfrm>
                          <a:prstGeom prst="rect">
                            <a:avLst/>
                          </a:prstGeom>
                          <a:noFill/>
                          <a:ln w="9525">
                            <a:noFill/>
                            <a:miter lim="800000"/>
                            <a:headEnd/>
                            <a:tailEnd/>
                          </a:ln>
                        </pic:spPr>
                      </pic:pic>
                    </a:graphicData>
                  </a:graphic>
                </wp:inline>
              </w:drawing>
            </w:r>
          </w:p>
          <w:p w:rsidR="00971C25" w:rsidRPr="00971C25" w:rsidRDefault="00971C25" w:rsidP="00971C25">
            <w:pPr>
              <w:jc w:val="both"/>
              <w:textAlignment w:val="baseline"/>
              <w:rPr>
                <w:rFonts w:ascii="Times New Roman" w:eastAsia="Times New Roman" w:hAnsi="Times New Roman" w:cs="Times New Roman"/>
                <w:sz w:val="28"/>
                <w:szCs w:val="28"/>
              </w:rPr>
            </w:pPr>
            <w:proofErr w:type="gramStart"/>
            <w:r w:rsidRPr="00971C25">
              <w:rPr>
                <w:rFonts w:ascii="Times New Roman" w:eastAsia="Times New Roman" w:hAnsi="Times New Roman" w:cs="Times New Roman"/>
                <w:i/>
                <w:sz w:val="28"/>
                <w:szCs w:val="28"/>
              </w:rPr>
              <w:t>б</w:t>
            </w:r>
            <w:proofErr w:type="gramEnd"/>
            <w:r w:rsidRPr="00971C25">
              <w:rPr>
                <w:rFonts w:ascii="Times New Roman" w:eastAsia="Times New Roman" w:hAnsi="Times New Roman" w:cs="Times New Roman"/>
                <w:sz w:val="28"/>
                <w:szCs w:val="28"/>
              </w:rPr>
              <w:t xml:space="preserve"> - однолинейное изображение;</w:t>
            </w:r>
          </w:p>
        </w:tc>
      </w:tr>
    </w:tbl>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Рисунок 2.2</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При однолинейном изображении цепи, выполняющие идентичные функции, изображают одной линией, а одинаковые элементы этих цепей - одним условным графическим обозначением (Рисунок 2.2, </w:t>
      </w:r>
      <w:r w:rsidRPr="00971C25">
        <w:rPr>
          <w:rFonts w:ascii="Times New Roman" w:eastAsia="Times New Roman" w:hAnsi="Times New Roman" w:cs="Times New Roman"/>
          <w:i/>
          <w:sz w:val="28"/>
          <w:szCs w:val="28"/>
        </w:rPr>
        <w:t>б</w:t>
      </w:r>
      <w:r w:rsidRPr="00971C25">
        <w:rPr>
          <w:rFonts w:ascii="Times New Roman" w:eastAsia="Times New Roman" w:hAnsi="Times New Roman" w:cs="Times New Roman"/>
          <w:sz w:val="28"/>
          <w:szCs w:val="28"/>
        </w:rPr>
        <w:t>).</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При необходимости на схеме обозначают электрические цепи. </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Эти обозначения должны соответствовать требованиям ГОСТ 2.709 или другим нормативно-техническим документам, действующим в отраслях. </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Позиционные обозначения элементам (устройствам) следует присва</w:t>
      </w:r>
      <w:r w:rsidRPr="00971C25">
        <w:rPr>
          <w:rFonts w:ascii="Times New Roman" w:eastAsia="Times New Roman" w:hAnsi="Times New Roman" w:cs="Times New Roman"/>
          <w:sz w:val="28"/>
          <w:szCs w:val="28"/>
        </w:rPr>
        <w:t>и</w:t>
      </w:r>
      <w:r w:rsidRPr="00971C25">
        <w:rPr>
          <w:rFonts w:ascii="Times New Roman" w:eastAsia="Times New Roman" w:hAnsi="Times New Roman" w:cs="Times New Roman"/>
          <w:sz w:val="28"/>
          <w:szCs w:val="28"/>
        </w:rPr>
        <w:t>вать в пределах изделия (установки).</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Порядковые номера элементам (устройствам) следует присваивать, начиная с единицы, в пределах группы элементов (устройств), которым на схеме присвоено одинаковое буквенное позиционное обозначение, например, R1, R2, R3 и т. д., C1, C2, С3 и т. д. </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 Порядковые номера должны быть присвоены в соответствии с посл</w:t>
      </w:r>
      <w:r w:rsidRPr="00971C25">
        <w:rPr>
          <w:rFonts w:ascii="Times New Roman" w:eastAsia="Times New Roman" w:hAnsi="Times New Roman" w:cs="Times New Roman"/>
          <w:sz w:val="28"/>
          <w:szCs w:val="28"/>
        </w:rPr>
        <w:t>е</w:t>
      </w:r>
      <w:r w:rsidRPr="00971C25">
        <w:rPr>
          <w:rFonts w:ascii="Times New Roman" w:eastAsia="Times New Roman" w:hAnsi="Times New Roman" w:cs="Times New Roman"/>
          <w:sz w:val="28"/>
          <w:szCs w:val="28"/>
        </w:rPr>
        <w:t>довательностью расположения элементов или устройств на схеме сверху вниз в направлении слева направо.</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При необходимости допускается изменять последовательность присв</w:t>
      </w:r>
      <w:r w:rsidRPr="00971C25">
        <w:rPr>
          <w:rFonts w:ascii="Times New Roman" w:eastAsia="Times New Roman" w:hAnsi="Times New Roman" w:cs="Times New Roman"/>
          <w:sz w:val="28"/>
          <w:szCs w:val="28"/>
        </w:rPr>
        <w:t>о</w:t>
      </w:r>
      <w:r w:rsidRPr="00971C25">
        <w:rPr>
          <w:rFonts w:ascii="Times New Roman" w:eastAsia="Times New Roman" w:hAnsi="Times New Roman" w:cs="Times New Roman"/>
          <w:sz w:val="28"/>
          <w:szCs w:val="28"/>
        </w:rPr>
        <w:t>ения порядковых номеров в зависимости от размещения элементов в изд</w:t>
      </w:r>
      <w:r w:rsidRPr="00971C25">
        <w:rPr>
          <w:rFonts w:ascii="Times New Roman" w:eastAsia="Times New Roman" w:hAnsi="Times New Roman" w:cs="Times New Roman"/>
          <w:sz w:val="28"/>
          <w:szCs w:val="28"/>
        </w:rPr>
        <w:t>е</w:t>
      </w:r>
      <w:r w:rsidRPr="00971C25">
        <w:rPr>
          <w:rFonts w:ascii="Times New Roman" w:eastAsia="Times New Roman" w:hAnsi="Times New Roman" w:cs="Times New Roman"/>
          <w:sz w:val="28"/>
          <w:szCs w:val="28"/>
        </w:rPr>
        <w:t>лии, направления прохождения сигналов или функциональной последов</w:t>
      </w:r>
      <w:r w:rsidRPr="00971C25">
        <w:rPr>
          <w:rFonts w:ascii="Times New Roman" w:eastAsia="Times New Roman" w:hAnsi="Times New Roman" w:cs="Times New Roman"/>
          <w:sz w:val="28"/>
          <w:szCs w:val="28"/>
        </w:rPr>
        <w:t>а</w:t>
      </w:r>
      <w:r w:rsidRPr="00971C25">
        <w:rPr>
          <w:rFonts w:ascii="Times New Roman" w:eastAsia="Times New Roman" w:hAnsi="Times New Roman" w:cs="Times New Roman"/>
          <w:sz w:val="28"/>
          <w:szCs w:val="28"/>
        </w:rPr>
        <w:t>тельности процесса.</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При внесении изменений в схему последовательность присвоения п</w:t>
      </w:r>
      <w:r w:rsidRPr="00971C25">
        <w:rPr>
          <w:rFonts w:ascii="Times New Roman" w:eastAsia="Times New Roman" w:hAnsi="Times New Roman" w:cs="Times New Roman"/>
          <w:sz w:val="28"/>
          <w:szCs w:val="28"/>
        </w:rPr>
        <w:t>о</w:t>
      </w:r>
      <w:r w:rsidRPr="00971C25">
        <w:rPr>
          <w:rFonts w:ascii="Times New Roman" w:eastAsia="Times New Roman" w:hAnsi="Times New Roman" w:cs="Times New Roman"/>
          <w:sz w:val="28"/>
          <w:szCs w:val="28"/>
        </w:rPr>
        <w:t xml:space="preserve">рядковых номеров может быть нарушена. </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Позиционные обозначения проставляют на схеме рядом с условными графическими обозначениями элементов и (или) устрой</w:t>
      </w:r>
      <w:proofErr w:type="gramStart"/>
      <w:r w:rsidRPr="00971C25">
        <w:rPr>
          <w:rFonts w:ascii="Times New Roman" w:eastAsia="Times New Roman" w:hAnsi="Times New Roman" w:cs="Times New Roman"/>
          <w:sz w:val="28"/>
          <w:szCs w:val="28"/>
        </w:rPr>
        <w:t>ств с пр</w:t>
      </w:r>
      <w:proofErr w:type="gramEnd"/>
      <w:r w:rsidRPr="00971C25">
        <w:rPr>
          <w:rFonts w:ascii="Times New Roman" w:eastAsia="Times New Roman" w:hAnsi="Times New Roman" w:cs="Times New Roman"/>
          <w:sz w:val="28"/>
          <w:szCs w:val="28"/>
        </w:rPr>
        <w:t xml:space="preserve">авой стороны или над ними. </w:t>
      </w:r>
    </w:p>
    <w:p w:rsidR="00971C25"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На схеме изделия, в состав которого входят устройства, не имеющие самостоятельных принципиальных схем, допускается позиционные обозн</w:t>
      </w:r>
      <w:r w:rsidRPr="00971C25">
        <w:rPr>
          <w:rFonts w:ascii="Times New Roman" w:eastAsia="Times New Roman" w:hAnsi="Times New Roman" w:cs="Times New Roman"/>
          <w:sz w:val="28"/>
          <w:szCs w:val="28"/>
        </w:rPr>
        <w:t>а</w:t>
      </w:r>
      <w:r w:rsidRPr="00971C25">
        <w:rPr>
          <w:rFonts w:ascii="Times New Roman" w:eastAsia="Times New Roman" w:hAnsi="Times New Roman" w:cs="Times New Roman"/>
          <w:sz w:val="28"/>
          <w:szCs w:val="28"/>
        </w:rPr>
        <w:t>чения элементам присваивать в пределах каждого устройства.</w:t>
      </w:r>
    </w:p>
    <w:p w:rsidR="005E7BBA" w:rsidRPr="00971C25" w:rsidRDefault="00971C25" w:rsidP="00971C25">
      <w:pPr>
        <w:spacing w:after="0" w:line="240" w:lineRule="auto"/>
        <w:ind w:firstLine="709"/>
        <w:jc w:val="both"/>
        <w:textAlignment w:val="baseline"/>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Если в состав изделия входит несколько одинаковых устройств, то п</w:t>
      </w:r>
      <w:r w:rsidRPr="00971C25">
        <w:rPr>
          <w:rFonts w:ascii="Times New Roman" w:eastAsia="Times New Roman" w:hAnsi="Times New Roman" w:cs="Times New Roman"/>
          <w:sz w:val="28"/>
          <w:szCs w:val="28"/>
        </w:rPr>
        <w:t>о</w:t>
      </w:r>
      <w:r w:rsidRPr="00971C25">
        <w:rPr>
          <w:rFonts w:ascii="Times New Roman" w:eastAsia="Times New Roman" w:hAnsi="Times New Roman" w:cs="Times New Roman"/>
          <w:sz w:val="28"/>
          <w:szCs w:val="28"/>
        </w:rPr>
        <w:t xml:space="preserve">зиционные обозначения элементам следует присваивать в пределах этих устройств. </w:t>
      </w:r>
    </w:p>
    <w:p w:rsidR="006D3F4F" w:rsidRDefault="006D3F4F" w:rsidP="00971C25">
      <w:pPr>
        <w:spacing w:after="0" w:line="240" w:lineRule="auto"/>
        <w:ind w:firstLine="709"/>
        <w:jc w:val="center"/>
        <w:rPr>
          <w:rFonts w:ascii="Times New Roman" w:eastAsia="Times New Roman" w:hAnsi="Times New Roman" w:cs="Times New Roman"/>
          <w:b/>
          <w:bCs/>
          <w:sz w:val="28"/>
          <w:szCs w:val="28"/>
        </w:rPr>
      </w:pPr>
    </w:p>
    <w:p w:rsidR="00971C25" w:rsidRPr="00971C25" w:rsidRDefault="00971C25" w:rsidP="00971C25">
      <w:pPr>
        <w:spacing w:after="0" w:line="240" w:lineRule="auto"/>
        <w:ind w:firstLine="709"/>
        <w:jc w:val="center"/>
        <w:rPr>
          <w:rFonts w:ascii="Times New Roman" w:eastAsia="Times New Roman" w:hAnsi="Times New Roman" w:cs="Times New Roman"/>
          <w:sz w:val="28"/>
          <w:szCs w:val="28"/>
        </w:rPr>
      </w:pPr>
      <w:r w:rsidRPr="00971C25">
        <w:rPr>
          <w:rFonts w:ascii="Times New Roman" w:eastAsia="Times New Roman" w:hAnsi="Times New Roman" w:cs="Times New Roman"/>
          <w:b/>
          <w:bCs/>
          <w:sz w:val="28"/>
          <w:szCs w:val="28"/>
        </w:rPr>
        <w:lastRenderedPageBreak/>
        <w:t>Порядок чтения электрических схем и чертежей</w:t>
      </w:r>
    </w:p>
    <w:p w:rsidR="00971C25" w:rsidRPr="00971C25" w:rsidRDefault="00971C25" w:rsidP="00971C25">
      <w:pPr>
        <w:spacing w:after="0" w:line="240" w:lineRule="auto"/>
        <w:ind w:firstLine="709"/>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Прежде всего, необходимо ознакомиться с наличными чертежами (или составить оглавление, если его нет) и систематизировать чертежи (если этого не сделано в проекте) по назначению. </w:t>
      </w:r>
    </w:p>
    <w:p w:rsidR="00971C25" w:rsidRPr="00971C25" w:rsidRDefault="00971C25" w:rsidP="00971C25">
      <w:pPr>
        <w:spacing w:after="0" w:line="240" w:lineRule="auto"/>
        <w:ind w:firstLine="709"/>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Чертежи чередуют в таком порядке, чтобы чтение каждого последу</w:t>
      </w:r>
      <w:r w:rsidRPr="00971C25">
        <w:rPr>
          <w:rFonts w:ascii="Times New Roman" w:eastAsia="Times New Roman" w:hAnsi="Times New Roman" w:cs="Times New Roman"/>
          <w:sz w:val="28"/>
          <w:szCs w:val="28"/>
        </w:rPr>
        <w:t>ю</w:t>
      </w:r>
      <w:r w:rsidRPr="00971C25">
        <w:rPr>
          <w:rFonts w:ascii="Times New Roman" w:eastAsia="Times New Roman" w:hAnsi="Times New Roman" w:cs="Times New Roman"/>
          <w:sz w:val="28"/>
          <w:szCs w:val="28"/>
        </w:rPr>
        <w:t>щего являлось естественным продолжением чтения предыдущего. Затем уя</w:t>
      </w:r>
      <w:r w:rsidRPr="00971C25">
        <w:rPr>
          <w:rFonts w:ascii="Times New Roman" w:eastAsia="Times New Roman" w:hAnsi="Times New Roman" w:cs="Times New Roman"/>
          <w:sz w:val="28"/>
          <w:szCs w:val="28"/>
        </w:rPr>
        <w:t>с</w:t>
      </w:r>
      <w:r w:rsidRPr="00971C25">
        <w:rPr>
          <w:rFonts w:ascii="Times New Roman" w:eastAsia="Times New Roman" w:hAnsi="Times New Roman" w:cs="Times New Roman"/>
          <w:sz w:val="28"/>
          <w:szCs w:val="28"/>
        </w:rPr>
        <w:t xml:space="preserve">няют принятую систему обозначений и маркировки. </w:t>
      </w:r>
    </w:p>
    <w:p w:rsidR="00971C25" w:rsidRPr="00971C25" w:rsidRDefault="00971C25" w:rsidP="00971C25">
      <w:pPr>
        <w:spacing w:after="0" w:line="240" w:lineRule="auto"/>
        <w:ind w:firstLine="709"/>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На выбранном чертеже читают все надписи, начиная со штампа, затем примечания, экспликации, пояснения, спецификации и т. д. При чтении эк</w:t>
      </w:r>
      <w:r w:rsidRPr="00971C25">
        <w:rPr>
          <w:rFonts w:ascii="Times New Roman" w:eastAsia="Times New Roman" w:hAnsi="Times New Roman" w:cs="Times New Roman"/>
          <w:sz w:val="28"/>
          <w:szCs w:val="28"/>
        </w:rPr>
        <w:t>с</w:t>
      </w:r>
      <w:r w:rsidRPr="00971C25">
        <w:rPr>
          <w:rFonts w:ascii="Times New Roman" w:eastAsia="Times New Roman" w:hAnsi="Times New Roman" w:cs="Times New Roman"/>
          <w:sz w:val="28"/>
          <w:szCs w:val="28"/>
        </w:rPr>
        <w:t xml:space="preserve">пликации обязательно находят на чертежах аппараты, в ней перечисленные. При чтении спецификации сопоставляют их с экспликациями. </w:t>
      </w:r>
    </w:p>
    <w:p w:rsidR="00971C25" w:rsidRPr="00971C25" w:rsidRDefault="00971C25" w:rsidP="00971C25">
      <w:pPr>
        <w:spacing w:after="0" w:line="240" w:lineRule="auto"/>
        <w:ind w:firstLine="709"/>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Если на чертеже имеются ссылки на другие чертежи, то нужно найти эти чертежи и разобраться в содержании ссылок. Например, в одну схему входит контакт, принадлежащий аппарату, изображенному на другой схеме. Значит, нужно уяснить, что это за аппарат, для чего служит, в каких условиях работает и т. п. </w:t>
      </w:r>
    </w:p>
    <w:p w:rsidR="00971C25" w:rsidRPr="00971C25" w:rsidRDefault="00971C25" w:rsidP="00971C25">
      <w:pPr>
        <w:spacing w:after="0" w:line="240" w:lineRule="auto"/>
        <w:ind w:firstLine="709"/>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При чтении чертежей, отражающих электропитание, электрическую защиту, управление, сигнализацию и т. п.: </w:t>
      </w:r>
    </w:p>
    <w:p w:rsidR="00971C25" w:rsidRPr="00971C25" w:rsidRDefault="00971C25" w:rsidP="00971C25">
      <w:pPr>
        <w:spacing w:after="0" w:line="240" w:lineRule="auto"/>
        <w:ind w:firstLine="709"/>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1) определяют источники электропитания, род тока, величину напр</w:t>
      </w:r>
      <w:r w:rsidRPr="00971C25">
        <w:rPr>
          <w:rFonts w:ascii="Times New Roman" w:eastAsia="Times New Roman" w:hAnsi="Times New Roman" w:cs="Times New Roman"/>
          <w:sz w:val="28"/>
          <w:szCs w:val="28"/>
        </w:rPr>
        <w:t>я</w:t>
      </w:r>
      <w:r w:rsidRPr="00971C25">
        <w:rPr>
          <w:rFonts w:ascii="Times New Roman" w:eastAsia="Times New Roman" w:hAnsi="Times New Roman" w:cs="Times New Roman"/>
          <w:sz w:val="28"/>
          <w:szCs w:val="28"/>
        </w:rPr>
        <w:t>жения и т. п. Если источников несколько или применено несколько напряж</w:t>
      </w:r>
      <w:r w:rsidRPr="00971C25">
        <w:rPr>
          <w:rFonts w:ascii="Times New Roman" w:eastAsia="Times New Roman" w:hAnsi="Times New Roman" w:cs="Times New Roman"/>
          <w:sz w:val="28"/>
          <w:szCs w:val="28"/>
        </w:rPr>
        <w:t>е</w:t>
      </w:r>
      <w:r w:rsidRPr="00971C25">
        <w:rPr>
          <w:rFonts w:ascii="Times New Roman" w:eastAsia="Times New Roman" w:hAnsi="Times New Roman" w:cs="Times New Roman"/>
          <w:sz w:val="28"/>
          <w:szCs w:val="28"/>
        </w:rPr>
        <w:t xml:space="preserve">ний, то уясняют, чем это вызвано, </w:t>
      </w:r>
    </w:p>
    <w:p w:rsidR="00971C25" w:rsidRPr="00971C25" w:rsidRDefault="00971C25" w:rsidP="00971C25">
      <w:pPr>
        <w:spacing w:after="0" w:line="240" w:lineRule="auto"/>
        <w:ind w:firstLine="709"/>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2) расчленяют схему па простые цени и, рассматривая их сочетание, </w:t>
      </w:r>
      <w:proofErr w:type="gramStart"/>
      <w:r w:rsidRPr="00971C25">
        <w:rPr>
          <w:rFonts w:ascii="Times New Roman" w:eastAsia="Times New Roman" w:hAnsi="Times New Roman" w:cs="Times New Roman"/>
          <w:sz w:val="28"/>
          <w:szCs w:val="28"/>
        </w:rPr>
        <w:t>устанавливают условия</w:t>
      </w:r>
      <w:proofErr w:type="gramEnd"/>
      <w:r w:rsidRPr="00971C25">
        <w:rPr>
          <w:rFonts w:ascii="Times New Roman" w:eastAsia="Times New Roman" w:hAnsi="Times New Roman" w:cs="Times New Roman"/>
          <w:sz w:val="28"/>
          <w:szCs w:val="28"/>
        </w:rPr>
        <w:t xml:space="preserve"> действия. Рассматривать всегда начинают с того а</w:t>
      </w:r>
      <w:r w:rsidRPr="00971C25">
        <w:rPr>
          <w:rFonts w:ascii="Times New Roman" w:eastAsia="Times New Roman" w:hAnsi="Times New Roman" w:cs="Times New Roman"/>
          <w:sz w:val="28"/>
          <w:szCs w:val="28"/>
        </w:rPr>
        <w:t>п</w:t>
      </w:r>
      <w:r w:rsidRPr="00971C25">
        <w:rPr>
          <w:rFonts w:ascii="Times New Roman" w:eastAsia="Times New Roman" w:hAnsi="Times New Roman" w:cs="Times New Roman"/>
          <w:sz w:val="28"/>
          <w:szCs w:val="28"/>
        </w:rPr>
        <w:t>парата, который нас в данном случае интересует. Например, если не работает двигатель, то нужно найти на схеме его цепь и посмотреть, контакты каких аппаратов в нее входят. Затем находят цепи аппаратов, управляющих этими контактами, и т. д.,</w:t>
      </w:r>
    </w:p>
    <w:p w:rsidR="00971C25" w:rsidRPr="00971C25" w:rsidRDefault="00971C25" w:rsidP="00971C25">
      <w:pPr>
        <w:spacing w:after="0" w:line="240" w:lineRule="auto"/>
        <w:ind w:firstLine="709"/>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3) строят диаграммы взаимодействия, выясняя с их помощью: послед</w:t>
      </w:r>
      <w:r w:rsidRPr="00971C25">
        <w:rPr>
          <w:rFonts w:ascii="Times New Roman" w:eastAsia="Times New Roman" w:hAnsi="Times New Roman" w:cs="Times New Roman"/>
          <w:sz w:val="28"/>
          <w:szCs w:val="28"/>
        </w:rPr>
        <w:t>о</w:t>
      </w:r>
      <w:r w:rsidRPr="00971C25">
        <w:rPr>
          <w:rFonts w:ascii="Times New Roman" w:eastAsia="Times New Roman" w:hAnsi="Times New Roman" w:cs="Times New Roman"/>
          <w:sz w:val="28"/>
          <w:szCs w:val="28"/>
        </w:rPr>
        <w:t>вательность работы во времени, согласованность времени действия аппар</w:t>
      </w:r>
      <w:r w:rsidRPr="00971C25">
        <w:rPr>
          <w:rFonts w:ascii="Times New Roman" w:eastAsia="Times New Roman" w:hAnsi="Times New Roman" w:cs="Times New Roman"/>
          <w:sz w:val="28"/>
          <w:szCs w:val="28"/>
        </w:rPr>
        <w:t>а</w:t>
      </w:r>
      <w:r w:rsidRPr="00971C25">
        <w:rPr>
          <w:rFonts w:ascii="Times New Roman" w:eastAsia="Times New Roman" w:hAnsi="Times New Roman" w:cs="Times New Roman"/>
          <w:sz w:val="28"/>
          <w:szCs w:val="28"/>
        </w:rPr>
        <w:t>тов в пределах данного устройства, согласованность времени действия со</w:t>
      </w:r>
      <w:r w:rsidRPr="00971C25">
        <w:rPr>
          <w:rFonts w:ascii="Times New Roman" w:eastAsia="Times New Roman" w:hAnsi="Times New Roman" w:cs="Times New Roman"/>
          <w:sz w:val="28"/>
          <w:szCs w:val="28"/>
        </w:rPr>
        <w:t>в</w:t>
      </w:r>
      <w:r w:rsidRPr="00971C25">
        <w:rPr>
          <w:rFonts w:ascii="Times New Roman" w:eastAsia="Times New Roman" w:hAnsi="Times New Roman" w:cs="Times New Roman"/>
          <w:sz w:val="28"/>
          <w:szCs w:val="28"/>
        </w:rPr>
        <w:t>местно действующих устройств (например, автоматики, защиты, телемех</w:t>
      </w:r>
      <w:r w:rsidRPr="00971C25">
        <w:rPr>
          <w:rFonts w:ascii="Times New Roman" w:eastAsia="Times New Roman" w:hAnsi="Times New Roman" w:cs="Times New Roman"/>
          <w:sz w:val="28"/>
          <w:szCs w:val="28"/>
        </w:rPr>
        <w:t>а</w:t>
      </w:r>
      <w:r w:rsidRPr="00971C25">
        <w:rPr>
          <w:rFonts w:ascii="Times New Roman" w:eastAsia="Times New Roman" w:hAnsi="Times New Roman" w:cs="Times New Roman"/>
          <w:sz w:val="28"/>
          <w:szCs w:val="28"/>
        </w:rPr>
        <w:t>ники, управляемых приводов и т. п.), последствия перерыва электропитания. Для этого поочередно, предполагая отключенными выключатели и автоматы электропитания (предохранители перегоревшие), оценивают возможные п</w:t>
      </w:r>
      <w:r w:rsidRPr="00971C25">
        <w:rPr>
          <w:rFonts w:ascii="Times New Roman" w:eastAsia="Times New Roman" w:hAnsi="Times New Roman" w:cs="Times New Roman"/>
          <w:sz w:val="28"/>
          <w:szCs w:val="28"/>
        </w:rPr>
        <w:t>о</w:t>
      </w:r>
      <w:r w:rsidRPr="00971C25">
        <w:rPr>
          <w:rFonts w:ascii="Times New Roman" w:eastAsia="Times New Roman" w:hAnsi="Times New Roman" w:cs="Times New Roman"/>
          <w:sz w:val="28"/>
          <w:szCs w:val="28"/>
        </w:rPr>
        <w:t xml:space="preserve">следствия, возможность выхода устройства в рабочее положение из любого состояния, в котором оно могло оказаться, </w:t>
      </w:r>
      <w:proofErr w:type="gramStart"/>
      <w:r w:rsidRPr="00971C25">
        <w:rPr>
          <w:rFonts w:ascii="Times New Roman" w:eastAsia="Times New Roman" w:hAnsi="Times New Roman" w:cs="Times New Roman"/>
          <w:sz w:val="28"/>
          <w:szCs w:val="28"/>
        </w:rPr>
        <w:t>например</w:t>
      </w:r>
      <w:proofErr w:type="gramEnd"/>
      <w:r w:rsidRPr="00971C25">
        <w:rPr>
          <w:rFonts w:ascii="Times New Roman" w:eastAsia="Times New Roman" w:hAnsi="Times New Roman" w:cs="Times New Roman"/>
          <w:sz w:val="28"/>
          <w:szCs w:val="28"/>
        </w:rPr>
        <w:t xml:space="preserve"> после ревизии, </w:t>
      </w:r>
    </w:p>
    <w:p w:rsidR="00971C25" w:rsidRPr="00971C25" w:rsidRDefault="00971C25" w:rsidP="00971C25">
      <w:pPr>
        <w:spacing w:after="0" w:line="240" w:lineRule="auto"/>
        <w:ind w:firstLine="709"/>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4) оценивают последствия вероятных неисправностей: </w:t>
      </w:r>
      <w:proofErr w:type="spellStart"/>
      <w:r w:rsidRPr="00971C25">
        <w:rPr>
          <w:rFonts w:ascii="Times New Roman" w:eastAsia="Times New Roman" w:hAnsi="Times New Roman" w:cs="Times New Roman"/>
          <w:sz w:val="28"/>
          <w:szCs w:val="28"/>
        </w:rPr>
        <w:t>незамыкание</w:t>
      </w:r>
      <w:proofErr w:type="spellEnd"/>
      <w:r w:rsidRPr="00971C25">
        <w:rPr>
          <w:rFonts w:ascii="Times New Roman" w:eastAsia="Times New Roman" w:hAnsi="Times New Roman" w:cs="Times New Roman"/>
          <w:sz w:val="28"/>
          <w:szCs w:val="28"/>
        </w:rPr>
        <w:t xml:space="preserve"> контактов поочередно по одному, нарушения изоляции относительно земли поочередно для каждого участка,</w:t>
      </w:r>
    </w:p>
    <w:p w:rsidR="00971C25" w:rsidRPr="00971C25" w:rsidRDefault="00971C25" w:rsidP="00971C25">
      <w:pPr>
        <w:spacing w:after="0" w:line="240" w:lineRule="auto"/>
        <w:ind w:firstLine="709"/>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5) нарушения изоляции между проводами воздушных линий, выход</w:t>
      </w:r>
      <w:r w:rsidRPr="00971C25">
        <w:rPr>
          <w:rFonts w:ascii="Times New Roman" w:eastAsia="Times New Roman" w:hAnsi="Times New Roman" w:cs="Times New Roman"/>
          <w:sz w:val="28"/>
          <w:szCs w:val="28"/>
        </w:rPr>
        <w:t>я</w:t>
      </w:r>
      <w:r w:rsidRPr="00971C25">
        <w:rPr>
          <w:rFonts w:ascii="Times New Roman" w:eastAsia="Times New Roman" w:hAnsi="Times New Roman" w:cs="Times New Roman"/>
          <w:sz w:val="28"/>
          <w:szCs w:val="28"/>
        </w:rPr>
        <w:t xml:space="preserve">щих за пределы помещений и т. п., </w:t>
      </w:r>
    </w:p>
    <w:p w:rsidR="00971C25" w:rsidRPr="00971C25" w:rsidRDefault="00971C25" w:rsidP="00971C25">
      <w:pPr>
        <w:spacing w:after="0" w:line="240" w:lineRule="auto"/>
        <w:ind w:firstLine="709"/>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 xml:space="preserve">6) проверяют схему на отсутствие ложных цепей, </w:t>
      </w:r>
    </w:p>
    <w:p w:rsidR="00971C25" w:rsidRPr="00971C25" w:rsidRDefault="00971C25" w:rsidP="00971C25">
      <w:pPr>
        <w:spacing w:after="0" w:line="240" w:lineRule="auto"/>
        <w:ind w:firstLine="709"/>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t>7) оценивают надежность электропитания и режим работы оборудов</w:t>
      </w:r>
      <w:r w:rsidRPr="00971C25">
        <w:rPr>
          <w:rFonts w:ascii="Times New Roman" w:eastAsia="Times New Roman" w:hAnsi="Times New Roman" w:cs="Times New Roman"/>
          <w:sz w:val="28"/>
          <w:szCs w:val="28"/>
        </w:rPr>
        <w:t>а</w:t>
      </w:r>
      <w:r w:rsidRPr="00971C25">
        <w:rPr>
          <w:rFonts w:ascii="Times New Roman" w:eastAsia="Times New Roman" w:hAnsi="Times New Roman" w:cs="Times New Roman"/>
          <w:sz w:val="28"/>
          <w:szCs w:val="28"/>
        </w:rPr>
        <w:t xml:space="preserve">ния, </w:t>
      </w:r>
    </w:p>
    <w:p w:rsidR="00971C25" w:rsidRPr="00971C25" w:rsidRDefault="00971C25" w:rsidP="00971C25">
      <w:pPr>
        <w:spacing w:after="0" w:line="240" w:lineRule="auto"/>
        <w:ind w:firstLine="709"/>
        <w:rPr>
          <w:rFonts w:ascii="Times New Roman" w:eastAsia="Times New Roman" w:hAnsi="Times New Roman" w:cs="Times New Roman"/>
          <w:sz w:val="28"/>
          <w:szCs w:val="28"/>
        </w:rPr>
      </w:pPr>
      <w:r w:rsidRPr="00971C25">
        <w:rPr>
          <w:rFonts w:ascii="Times New Roman" w:eastAsia="Times New Roman" w:hAnsi="Times New Roman" w:cs="Times New Roman"/>
          <w:sz w:val="28"/>
          <w:szCs w:val="28"/>
        </w:rPr>
        <w:lastRenderedPageBreak/>
        <w:t>8) проверяют выполнение мер, обеспечивающих безопасность при условии организации работ, обусловленных действующими правилами (</w:t>
      </w:r>
      <w:hyperlink r:id="rId53" w:history="1">
        <w:r w:rsidRPr="00971C25">
          <w:rPr>
            <w:rFonts w:ascii="Times New Roman" w:eastAsia="Times New Roman" w:hAnsi="Times New Roman" w:cs="Times New Roman"/>
            <w:sz w:val="28"/>
            <w:szCs w:val="28"/>
          </w:rPr>
          <w:t>ПУЭ</w:t>
        </w:r>
      </w:hyperlink>
      <w:r w:rsidRPr="00971C25">
        <w:rPr>
          <w:rFonts w:ascii="Times New Roman" w:eastAsia="Times New Roman" w:hAnsi="Times New Roman" w:cs="Times New Roman"/>
          <w:sz w:val="28"/>
          <w:szCs w:val="28"/>
        </w:rPr>
        <w:t>, СНиП и т.п.).</w:t>
      </w:r>
    </w:p>
    <w:p w:rsidR="005E7BBA" w:rsidRPr="00971C25" w:rsidRDefault="005E7BBA" w:rsidP="00971C25">
      <w:pPr>
        <w:spacing w:after="0" w:line="240" w:lineRule="auto"/>
        <w:ind w:firstLine="720"/>
        <w:contextualSpacing/>
        <w:jc w:val="both"/>
        <w:outlineLvl w:val="0"/>
        <w:rPr>
          <w:rFonts w:ascii="Times New Roman" w:hAnsi="Times New Roman" w:cs="Times New Roman"/>
          <w:b/>
          <w:i/>
          <w:sz w:val="28"/>
          <w:szCs w:val="28"/>
        </w:rPr>
      </w:pPr>
      <w:r w:rsidRPr="00971C25">
        <w:rPr>
          <w:rFonts w:ascii="Times New Roman" w:hAnsi="Times New Roman" w:cs="Times New Roman"/>
          <w:b/>
          <w:i/>
          <w:sz w:val="28"/>
          <w:szCs w:val="28"/>
        </w:rPr>
        <w:t>Порядок работы</w:t>
      </w:r>
    </w:p>
    <w:p w:rsidR="005E7BBA" w:rsidRPr="00971C25" w:rsidRDefault="005E7BBA" w:rsidP="00971C25">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71C25">
        <w:rPr>
          <w:rFonts w:ascii="Times New Roman" w:hAnsi="Times New Roman" w:cs="Times New Roman"/>
          <w:b/>
          <w:color w:val="000000"/>
          <w:sz w:val="28"/>
          <w:szCs w:val="28"/>
        </w:rPr>
        <w:t>Задание 1.</w:t>
      </w:r>
      <w:r w:rsidRPr="00971C25">
        <w:rPr>
          <w:rFonts w:ascii="Times New Roman" w:hAnsi="Times New Roman" w:cs="Times New Roman"/>
          <w:color w:val="000000"/>
          <w:sz w:val="28"/>
          <w:szCs w:val="28"/>
        </w:rPr>
        <w:t xml:space="preserve"> </w:t>
      </w:r>
    </w:p>
    <w:p w:rsidR="00E20087" w:rsidRPr="00971C25" w:rsidRDefault="00E20087" w:rsidP="00971C25">
      <w:pPr>
        <w:spacing w:after="0" w:line="240" w:lineRule="auto"/>
        <w:jc w:val="both"/>
        <w:rPr>
          <w:rFonts w:ascii="Times New Roman" w:hAnsi="Times New Roman" w:cs="Times New Roman"/>
          <w:sz w:val="28"/>
          <w:szCs w:val="28"/>
        </w:rPr>
      </w:pPr>
      <w:r w:rsidRPr="00971C25">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971C25" w:rsidRDefault="00E20087" w:rsidP="00971C25">
      <w:pPr>
        <w:spacing w:after="0" w:line="240" w:lineRule="auto"/>
        <w:jc w:val="both"/>
        <w:rPr>
          <w:rFonts w:ascii="Times New Roman" w:hAnsi="Times New Roman" w:cs="Times New Roman"/>
          <w:sz w:val="28"/>
          <w:szCs w:val="28"/>
        </w:rPr>
      </w:pPr>
      <w:r w:rsidRPr="00971C25">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Pr="00971C25" w:rsidRDefault="00E20087" w:rsidP="00971C25">
      <w:pPr>
        <w:spacing w:after="0" w:line="240" w:lineRule="auto"/>
        <w:jc w:val="both"/>
        <w:rPr>
          <w:rFonts w:ascii="Times New Roman" w:hAnsi="Times New Roman" w:cs="Times New Roman"/>
          <w:sz w:val="28"/>
          <w:szCs w:val="28"/>
        </w:rPr>
      </w:pPr>
      <w:r w:rsidRPr="00971C25">
        <w:rPr>
          <w:rFonts w:ascii="Times New Roman" w:hAnsi="Times New Roman" w:cs="Times New Roman"/>
          <w:sz w:val="28"/>
          <w:szCs w:val="28"/>
        </w:rPr>
        <w:t>3. Произвести монтаж силовой цепи, подключить питание и проверить раб</w:t>
      </w:r>
      <w:r w:rsidRPr="00971C25">
        <w:rPr>
          <w:rFonts w:ascii="Times New Roman" w:hAnsi="Times New Roman" w:cs="Times New Roman"/>
          <w:sz w:val="28"/>
          <w:szCs w:val="28"/>
        </w:rPr>
        <w:t>о</w:t>
      </w:r>
      <w:r w:rsidRPr="00971C25">
        <w:rPr>
          <w:rFonts w:ascii="Times New Roman" w:hAnsi="Times New Roman" w:cs="Times New Roman"/>
          <w:sz w:val="28"/>
          <w:szCs w:val="28"/>
        </w:rPr>
        <w:t>ту схемы.</w:t>
      </w:r>
    </w:p>
    <w:p w:rsidR="00E20087" w:rsidRPr="00E20087" w:rsidRDefault="00E20087" w:rsidP="00971C25">
      <w:pPr>
        <w:spacing w:after="0" w:line="240" w:lineRule="auto"/>
        <w:jc w:val="both"/>
        <w:rPr>
          <w:rFonts w:ascii="Times New Roman" w:hAnsi="Times New Roman" w:cs="Times New Roman"/>
          <w:sz w:val="28"/>
          <w:szCs w:val="28"/>
        </w:rPr>
      </w:pPr>
      <w:r w:rsidRPr="00971C25">
        <w:rPr>
          <w:rFonts w:ascii="Times New Roman" w:hAnsi="Times New Roman" w:cs="Times New Roman"/>
          <w:sz w:val="28"/>
          <w:szCs w:val="28"/>
        </w:rPr>
        <w:t>4. Начертить электрическую принципиальную</w:t>
      </w:r>
      <w:r w:rsidRPr="00E20087">
        <w:rPr>
          <w:rFonts w:ascii="Times New Roman" w:hAnsi="Times New Roman" w:cs="Times New Roman"/>
          <w:sz w:val="28"/>
          <w:szCs w:val="28"/>
        </w:rPr>
        <w:t xml:space="preserve"> схему</w:t>
      </w: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971C25" w:rsidRPr="00967D18" w:rsidRDefault="00971C25" w:rsidP="00096913">
      <w:pPr>
        <w:pStyle w:val="a3"/>
        <w:numPr>
          <w:ilvl w:val="0"/>
          <w:numId w:val="43"/>
        </w:numPr>
        <w:spacing w:after="0" w:line="240" w:lineRule="auto"/>
        <w:ind w:left="426"/>
        <w:jc w:val="both"/>
        <w:textAlignment w:val="baseline"/>
        <w:rPr>
          <w:rFonts w:ascii="Times New Roman" w:hAnsi="Times New Roman"/>
          <w:sz w:val="14"/>
          <w:szCs w:val="14"/>
        </w:rPr>
      </w:pPr>
      <w:r w:rsidRPr="00967D18">
        <w:rPr>
          <w:rFonts w:ascii="Times New Roman" w:hAnsi="Times New Roman"/>
          <w:sz w:val="28"/>
          <w:szCs w:val="28"/>
        </w:rPr>
        <w:t>Что называется схемой?</w:t>
      </w:r>
    </w:p>
    <w:p w:rsidR="00971C25" w:rsidRPr="00967D18" w:rsidRDefault="00971C25" w:rsidP="00096913">
      <w:pPr>
        <w:pStyle w:val="a3"/>
        <w:numPr>
          <w:ilvl w:val="0"/>
          <w:numId w:val="43"/>
        </w:numPr>
        <w:spacing w:after="0" w:line="240" w:lineRule="auto"/>
        <w:ind w:left="426"/>
        <w:jc w:val="both"/>
        <w:textAlignment w:val="baseline"/>
        <w:rPr>
          <w:rFonts w:ascii="Times New Roman" w:hAnsi="Times New Roman"/>
          <w:sz w:val="14"/>
          <w:szCs w:val="14"/>
        </w:rPr>
      </w:pPr>
      <w:r w:rsidRPr="00967D18">
        <w:rPr>
          <w:rFonts w:ascii="Times New Roman" w:hAnsi="Times New Roman"/>
          <w:sz w:val="28"/>
          <w:szCs w:val="28"/>
        </w:rPr>
        <w:t>Перечислите общие требования к выполнению электрических схем?</w:t>
      </w:r>
    </w:p>
    <w:p w:rsidR="00971C25" w:rsidRPr="00967D18" w:rsidRDefault="00971C25" w:rsidP="00096913">
      <w:pPr>
        <w:pStyle w:val="a3"/>
        <w:numPr>
          <w:ilvl w:val="0"/>
          <w:numId w:val="43"/>
        </w:numPr>
        <w:spacing w:after="0" w:line="240" w:lineRule="auto"/>
        <w:ind w:left="426"/>
        <w:jc w:val="both"/>
        <w:textAlignment w:val="baseline"/>
        <w:rPr>
          <w:rFonts w:ascii="Times New Roman" w:hAnsi="Times New Roman"/>
          <w:sz w:val="14"/>
          <w:szCs w:val="14"/>
        </w:rPr>
      </w:pPr>
      <w:r w:rsidRPr="00967D18">
        <w:rPr>
          <w:rFonts w:ascii="Times New Roman" w:hAnsi="Times New Roman"/>
          <w:sz w:val="28"/>
          <w:szCs w:val="28"/>
        </w:rPr>
        <w:t>Приведите классификацию и обозначение схем.</w:t>
      </w:r>
    </w:p>
    <w:p w:rsidR="00971C25" w:rsidRDefault="00971C25">
      <w:pPr>
        <w:rPr>
          <w:rFonts w:ascii="Times New Roman" w:eastAsia="TimesNewRomanPS-BoldMT" w:hAnsi="Times New Roman" w:cs="Times New Roman"/>
          <w:b/>
          <w:bCs/>
          <w:sz w:val="28"/>
          <w:szCs w:val="28"/>
        </w:rPr>
      </w:pPr>
      <w:r>
        <w:rPr>
          <w:rFonts w:ascii="Times New Roman" w:eastAsia="TimesNewRomanPS-BoldMT" w:hAnsi="Times New Roman" w:cs="Times New Roman"/>
          <w:b/>
          <w:bCs/>
          <w:sz w:val="28"/>
          <w:szCs w:val="28"/>
        </w:rPr>
        <w:br w:type="page"/>
      </w:r>
    </w:p>
    <w:p w:rsidR="00971C25" w:rsidRPr="00971C25" w:rsidRDefault="00971C25" w:rsidP="00971C25">
      <w:pPr>
        <w:spacing w:after="0" w:line="240" w:lineRule="auto"/>
        <w:jc w:val="center"/>
        <w:rPr>
          <w:rFonts w:ascii="Times New Roman" w:hAnsi="Times New Roman" w:cs="Times New Roman"/>
          <w:b/>
          <w:bCs/>
          <w:sz w:val="24"/>
          <w:szCs w:val="24"/>
        </w:rPr>
      </w:pPr>
      <w:r w:rsidRPr="00971C25">
        <w:rPr>
          <w:rFonts w:ascii="Times New Roman" w:hAnsi="Times New Roman" w:cs="Times New Roman"/>
          <w:b/>
          <w:bCs/>
          <w:sz w:val="24"/>
          <w:szCs w:val="24"/>
        </w:rPr>
        <w:lastRenderedPageBreak/>
        <w:t>ПРИМЕЧАНИЕ</w:t>
      </w:r>
    </w:p>
    <w:p w:rsidR="00971C25" w:rsidRPr="00971C25" w:rsidRDefault="00971C25" w:rsidP="00971C25">
      <w:pPr>
        <w:spacing w:after="0" w:line="240" w:lineRule="auto"/>
        <w:jc w:val="center"/>
        <w:rPr>
          <w:rFonts w:ascii="Times New Roman" w:hAnsi="Times New Roman" w:cs="Times New Roman"/>
          <w:bCs/>
          <w:sz w:val="24"/>
          <w:szCs w:val="24"/>
        </w:rPr>
      </w:pPr>
      <w:r w:rsidRPr="00971C25">
        <w:rPr>
          <w:rFonts w:ascii="Times New Roman" w:hAnsi="Times New Roman" w:cs="Times New Roman"/>
          <w:bCs/>
          <w:sz w:val="24"/>
          <w:szCs w:val="24"/>
        </w:rPr>
        <w:t>Стандартные условные графические и буквенные обозначения элементов электрических схем</w:t>
      </w:r>
    </w:p>
    <w:tbl>
      <w:tblPr>
        <w:tblStyle w:val="a4"/>
        <w:tblW w:w="0" w:type="auto"/>
        <w:tblLook w:val="04A0" w:firstRow="1" w:lastRow="0" w:firstColumn="1" w:lastColumn="0" w:noHBand="0" w:noVBand="1"/>
      </w:tblPr>
      <w:tblGrid>
        <w:gridCol w:w="1281"/>
        <w:gridCol w:w="1098"/>
        <w:gridCol w:w="2276"/>
        <w:gridCol w:w="1329"/>
        <w:gridCol w:w="1053"/>
        <w:gridCol w:w="2534"/>
      </w:tblGrid>
      <w:tr w:rsidR="00971C25" w:rsidRPr="00971C25" w:rsidTr="00D34122">
        <w:tc>
          <w:tcPr>
            <w:tcW w:w="1384"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noProof/>
                <w:sz w:val="24"/>
                <w:szCs w:val="24"/>
              </w:rPr>
              <w:drawing>
                <wp:inline distT="0" distB="0" distL="0" distR="0" wp14:anchorId="4817E95F" wp14:editId="5860B20F">
                  <wp:extent cx="426720" cy="426720"/>
                  <wp:effectExtent l="19050" t="0" r="0" b="0"/>
                  <wp:docPr id="215" name="Рисунок 1" descr="http://www.electricdom.ru/article5.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ricdom.ru/article5.files/image005.jpg"/>
                          <pic:cNvPicPr>
                            <a:picLocks noChangeAspect="1" noChangeArrowheads="1"/>
                          </pic:cNvPicPr>
                        </pic:nvPicPr>
                        <pic:blipFill>
                          <a:blip r:embed="rId54"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Е</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Источник ЭДС</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109BCD68" wp14:editId="4423CE19">
                  <wp:extent cx="426720" cy="426720"/>
                  <wp:effectExtent l="19050" t="0" r="0" b="0"/>
                  <wp:docPr id="216" name="Рисунок 11" descr="http://www.electricdom.ru/article5.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lectricdom.ru/article5.files/image015.jpg"/>
                          <pic:cNvPicPr>
                            <a:picLocks noChangeAspect="1" noChangeArrowheads="1"/>
                          </pic:cNvPicPr>
                        </pic:nvPicPr>
                        <pic:blipFill>
                          <a:blip r:embed="rId55"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F</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Предохранитель</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2CA65B37" wp14:editId="0506276C">
                  <wp:extent cx="426720" cy="426720"/>
                  <wp:effectExtent l="19050" t="0" r="0" b="0"/>
                  <wp:docPr id="217" name="Рисунок 2" descr="http://www.electricdom.ru/article5.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ctricdom.ru/article5.files/image006.jpg"/>
                          <pic:cNvPicPr>
                            <a:picLocks noChangeAspect="1" noChangeArrowheads="1"/>
                          </pic:cNvPicPr>
                        </pic:nvPicPr>
                        <pic:blipFill>
                          <a:blip r:embed="rId56"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R</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Резистор, активное сопротивление</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582316ED" wp14:editId="553360E2">
                  <wp:extent cx="487680" cy="243840"/>
                  <wp:effectExtent l="19050" t="0" r="7620" b="0"/>
                  <wp:docPr id="218" name="Рисунок 12" descr="http://www.electricdom.ru/article5.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lectricdom.ru/article5.files/image016.jpg"/>
                          <pic:cNvPicPr>
                            <a:picLocks noChangeAspect="1" noChangeArrowheads="1"/>
                          </pic:cNvPicPr>
                        </pic:nvPicPr>
                        <pic:blipFill>
                          <a:blip r:embed="rId57" cstate="print"/>
                          <a:srcRect/>
                          <a:stretch>
                            <a:fillRect/>
                          </a:stretch>
                        </pic:blipFill>
                        <pic:spPr bwMode="auto">
                          <a:xfrm>
                            <a:off x="0" y="0"/>
                            <a:ext cx="487680" cy="24384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pStyle w:val="5"/>
              <w:spacing w:before="0"/>
              <w:jc w:val="center"/>
              <w:outlineLvl w:val="4"/>
              <w:rPr>
                <w:rFonts w:ascii="Times New Roman" w:hAnsi="Times New Roman" w:cs="Times New Roman"/>
                <w:color w:val="auto"/>
                <w:sz w:val="24"/>
                <w:szCs w:val="24"/>
              </w:rPr>
            </w:pPr>
            <w:r w:rsidRPr="00971C25">
              <w:rPr>
                <w:rFonts w:ascii="Times New Roman" w:hAnsi="Times New Roman" w:cs="Times New Roman"/>
                <w:color w:val="auto"/>
                <w:sz w:val="24"/>
                <w:szCs w:val="24"/>
              </w:rPr>
              <w:t> </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Сборные шины с пр</w:t>
            </w:r>
            <w:r w:rsidRPr="00971C25">
              <w:rPr>
                <w:rFonts w:ascii="Times New Roman" w:hAnsi="Times New Roman" w:cs="Times New Roman"/>
                <w:sz w:val="24"/>
                <w:szCs w:val="24"/>
              </w:rPr>
              <w:t>и</w:t>
            </w:r>
            <w:r w:rsidRPr="00971C25">
              <w:rPr>
                <w:rFonts w:ascii="Times New Roman" w:hAnsi="Times New Roman" w:cs="Times New Roman"/>
                <w:sz w:val="24"/>
                <w:szCs w:val="24"/>
              </w:rPr>
              <w:t>соединениями</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2F188F53" wp14:editId="5C3F3918">
                  <wp:extent cx="426720" cy="487680"/>
                  <wp:effectExtent l="19050" t="0" r="0" b="0"/>
                  <wp:docPr id="219" name="Рисунок 3" descr="http://www.electricdom.ru/article5.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ectricdom.ru/article5.files/image007.jpg"/>
                          <pic:cNvPicPr>
                            <a:picLocks noChangeAspect="1" noChangeArrowheads="1"/>
                          </pic:cNvPicPr>
                        </pic:nvPicPr>
                        <pic:blipFill>
                          <a:blip r:embed="rId58" cstate="print"/>
                          <a:srcRect/>
                          <a:stretch>
                            <a:fillRect/>
                          </a:stretch>
                        </pic:blipFill>
                        <pic:spPr bwMode="auto">
                          <a:xfrm>
                            <a:off x="0" y="0"/>
                            <a:ext cx="426720" cy="48768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L</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Индуктивность, к</w:t>
            </w:r>
            <w:r w:rsidRPr="00971C25">
              <w:rPr>
                <w:rFonts w:ascii="Times New Roman" w:hAnsi="Times New Roman" w:cs="Times New Roman"/>
                <w:sz w:val="24"/>
                <w:szCs w:val="24"/>
              </w:rPr>
              <w:t>а</w:t>
            </w:r>
            <w:r w:rsidRPr="00971C25">
              <w:rPr>
                <w:rFonts w:ascii="Times New Roman" w:hAnsi="Times New Roman" w:cs="Times New Roman"/>
                <w:sz w:val="24"/>
                <w:szCs w:val="24"/>
              </w:rPr>
              <w:t>тушка</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007E34AD" wp14:editId="04B773FE">
                  <wp:extent cx="426720" cy="304800"/>
                  <wp:effectExtent l="19050" t="0" r="0" b="0"/>
                  <wp:docPr id="220" name="Рисунок 13" descr="http://www.electricdom.ru/article5.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lectricdom.ru/article5.files/image017.jpg"/>
                          <pic:cNvPicPr>
                            <a:picLocks noChangeAspect="1" noChangeArrowheads="1"/>
                          </pic:cNvPicPr>
                        </pic:nvPicPr>
                        <pic:blipFill>
                          <a:blip r:embed="rId59" cstate="print"/>
                          <a:srcRect/>
                          <a:stretch>
                            <a:fillRect/>
                          </a:stretch>
                        </pic:blipFill>
                        <pic:spPr bwMode="auto">
                          <a:xfrm>
                            <a:off x="0" y="0"/>
                            <a:ext cx="426720" cy="30480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pStyle w:val="5"/>
              <w:spacing w:before="0"/>
              <w:jc w:val="center"/>
              <w:outlineLvl w:val="4"/>
              <w:rPr>
                <w:rFonts w:ascii="Times New Roman" w:hAnsi="Times New Roman" w:cs="Times New Roman"/>
                <w:color w:val="auto"/>
                <w:sz w:val="24"/>
                <w:szCs w:val="24"/>
              </w:rPr>
            </w:pPr>
            <w:r w:rsidRPr="00971C25">
              <w:rPr>
                <w:rFonts w:ascii="Times New Roman" w:hAnsi="Times New Roman" w:cs="Times New Roman"/>
                <w:color w:val="auto"/>
                <w:sz w:val="24"/>
                <w:szCs w:val="24"/>
              </w:rPr>
              <w:t> </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Соединение разъе</w:t>
            </w:r>
            <w:r w:rsidRPr="00971C25">
              <w:rPr>
                <w:rFonts w:ascii="Times New Roman" w:hAnsi="Times New Roman" w:cs="Times New Roman"/>
                <w:sz w:val="24"/>
                <w:szCs w:val="24"/>
              </w:rPr>
              <w:t>м</w:t>
            </w:r>
            <w:r w:rsidRPr="00971C25">
              <w:rPr>
                <w:rFonts w:ascii="Times New Roman" w:hAnsi="Times New Roman" w:cs="Times New Roman"/>
                <w:sz w:val="24"/>
                <w:szCs w:val="24"/>
              </w:rPr>
              <w:t>ное</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0CE99206" wp14:editId="7793985F">
                  <wp:extent cx="426720" cy="304800"/>
                  <wp:effectExtent l="19050" t="0" r="0" b="0"/>
                  <wp:docPr id="221" name="Рисунок 4" descr="http://www.electricdom.ru/article5.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lectricdom.ru/article5.files/image008.jpg"/>
                          <pic:cNvPicPr>
                            <a:picLocks noChangeAspect="1" noChangeArrowheads="1"/>
                          </pic:cNvPicPr>
                        </pic:nvPicPr>
                        <pic:blipFill>
                          <a:blip r:embed="rId60" cstate="print"/>
                          <a:srcRect/>
                          <a:stretch>
                            <a:fillRect/>
                          </a:stretch>
                        </pic:blipFill>
                        <pic:spPr bwMode="auto">
                          <a:xfrm>
                            <a:off x="0" y="0"/>
                            <a:ext cx="426720" cy="30480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С</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Емкость, конденс</w:t>
            </w:r>
            <w:r w:rsidRPr="00971C25">
              <w:rPr>
                <w:rFonts w:ascii="Times New Roman" w:hAnsi="Times New Roman" w:cs="Times New Roman"/>
                <w:sz w:val="24"/>
                <w:szCs w:val="24"/>
              </w:rPr>
              <w:t>а</w:t>
            </w:r>
            <w:r w:rsidRPr="00971C25">
              <w:rPr>
                <w:rFonts w:ascii="Times New Roman" w:hAnsi="Times New Roman" w:cs="Times New Roman"/>
                <w:sz w:val="24"/>
                <w:szCs w:val="24"/>
              </w:rPr>
              <w:t>тор</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74496B2D" wp14:editId="3FA19AB4">
                  <wp:extent cx="426720" cy="426720"/>
                  <wp:effectExtent l="19050" t="0" r="0" b="0"/>
                  <wp:docPr id="222" name="Рисунок 14" descr="http://www.electricdom.ru/article5.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lectricdom.ru/article5.files/image018.jpg"/>
                          <pic:cNvPicPr>
                            <a:picLocks noChangeAspect="1" noChangeArrowheads="1"/>
                          </pic:cNvPicPr>
                        </pic:nvPicPr>
                        <pic:blipFill>
                          <a:blip r:embed="rId61"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QA</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Автоматический в</w:t>
            </w:r>
            <w:r w:rsidRPr="00971C25">
              <w:rPr>
                <w:rFonts w:ascii="Times New Roman" w:hAnsi="Times New Roman" w:cs="Times New Roman"/>
                <w:sz w:val="24"/>
                <w:szCs w:val="24"/>
              </w:rPr>
              <w:t>ы</w:t>
            </w:r>
            <w:r w:rsidRPr="00971C25">
              <w:rPr>
                <w:rFonts w:ascii="Times New Roman" w:hAnsi="Times New Roman" w:cs="Times New Roman"/>
                <w:sz w:val="24"/>
                <w:szCs w:val="24"/>
              </w:rPr>
              <w:t>ключатель на напр</w:t>
            </w:r>
            <w:r w:rsidRPr="00971C25">
              <w:rPr>
                <w:rFonts w:ascii="Times New Roman" w:hAnsi="Times New Roman" w:cs="Times New Roman"/>
                <w:sz w:val="24"/>
                <w:szCs w:val="24"/>
              </w:rPr>
              <w:t>я</w:t>
            </w:r>
            <w:r w:rsidRPr="00971C25">
              <w:rPr>
                <w:rFonts w:ascii="Times New Roman" w:hAnsi="Times New Roman" w:cs="Times New Roman"/>
                <w:sz w:val="24"/>
                <w:szCs w:val="24"/>
              </w:rPr>
              <w:t xml:space="preserve">жение до 1 </w:t>
            </w:r>
            <w:proofErr w:type="spellStart"/>
            <w:r w:rsidRPr="00971C25">
              <w:rPr>
                <w:rFonts w:ascii="Times New Roman" w:hAnsi="Times New Roman" w:cs="Times New Roman"/>
                <w:sz w:val="24"/>
                <w:szCs w:val="24"/>
              </w:rPr>
              <w:t>кВ</w:t>
            </w:r>
            <w:proofErr w:type="spellEnd"/>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35B8C0E2" wp14:editId="0BCC819C">
                  <wp:extent cx="426720" cy="365760"/>
                  <wp:effectExtent l="19050" t="0" r="0" b="0"/>
                  <wp:docPr id="223" name="Рисунок 5" descr="http://www.electricdom.ru/article5.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ectricdom.ru/article5.files/image009.jpg"/>
                          <pic:cNvPicPr>
                            <a:picLocks noChangeAspect="1" noChangeArrowheads="1"/>
                          </pic:cNvPicPr>
                        </pic:nvPicPr>
                        <pic:blipFill>
                          <a:blip r:embed="rId62" cstate="print"/>
                          <a:srcRect/>
                          <a:stretch>
                            <a:fillRect/>
                          </a:stretch>
                        </pic:blipFill>
                        <pic:spPr bwMode="auto">
                          <a:xfrm>
                            <a:off x="0" y="0"/>
                            <a:ext cx="426720" cy="36576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G</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Генератор пер</w:t>
            </w:r>
            <w:r w:rsidRPr="00971C25">
              <w:rPr>
                <w:rFonts w:ascii="Times New Roman" w:hAnsi="Times New Roman" w:cs="Times New Roman"/>
                <w:sz w:val="24"/>
                <w:szCs w:val="24"/>
              </w:rPr>
              <w:t>е</w:t>
            </w:r>
            <w:r w:rsidRPr="00971C25">
              <w:rPr>
                <w:rFonts w:ascii="Times New Roman" w:hAnsi="Times New Roman" w:cs="Times New Roman"/>
                <w:sz w:val="24"/>
                <w:szCs w:val="24"/>
              </w:rPr>
              <w:t>менного тока, п</w:t>
            </w:r>
            <w:r w:rsidRPr="00971C25">
              <w:rPr>
                <w:rFonts w:ascii="Times New Roman" w:hAnsi="Times New Roman" w:cs="Times New Roman"/>
                <w:sz w:val="24"/>
                <w:szCs w:val="24"/>
              </w:rPr>
              <w:t>и</w:t>
            </w:r>
            <w:r w:rsidRPr="00971C25">
              <w:rPr>
                <w:rFonts w:ascii="Times New Roman" w:hAnsi="Times New Roman" w:cs="Times New Roman"/>
                <w:sz w:val="24"/>
                <w:szCs w:val="24"/>
              </w:rPr>
              <w:t>тающая система</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3F94F98A" wp14:editId="513601FE">
                  <wp:extent cx="426720" cy="426720"/>
                  <wp:effectExtent l="19050" t="0" r="0" b="0"/>
                  <wp:docPr id="224" name="Рисунок 15" descr="http://www.electricdom.ru/article5.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lectricdom.ru/article5.files/image019.jpg"/>
                          <pic:cNvPicPr>
                            <a:picLocks noChangeAspect="1" noChangeArrowheads="1"/>
                          </pic:cNvPicPr>
                        </pic:nvPicPr>
                        <pic:blipFill>
                          <a:blip r:embed="rId63"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КМ</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Контактор, магни</w:t>
            </w:r>
            <w:r w:rsidRPr="00971C25">
              <w:rPr>
                <w:rFonts w:ascii="Times New Roman" w:hAnsi="Times New Roman" w:cs="Times New Roman"/>
                <w:sz w:val="24"/>
                <w:szCs w:val="24"/>
              </w:rPr>
              <w:t>т</w:t>
            </w:r>
            <w:r w:rsidRPr="00971C25">
              <w:rPr>
                <w:rFonts w:ascii="Times New Roman" w:hAnsi="Times New Roman" w:cs="Times New Roman"/>
                <w:sz w:val="24"/>
                <w:szCs w:val="24"/>
              </w:rPr>
              <w:t>ный пускатель</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1FF74577" wp14:editId="6C30B80D">
                  <wp:extent cx="426720" cy="365760"/>
                  <wp:effectExtent l="19050" t="0" r="0" b="0"/>
                  <wp:docPr id="225" name="Рисунок 6" descr="http://www.electricdom.ru/article5.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lectricdom.ru/article5.files/image010.jpg"/>
                          <pic:cNvPicPr>
                            <a:picLocks noChangeAspect="1" noChangeArrowheads="1"/>
                          </pic:cNvPicPr>
                        </pic:nvPicPr>
                        <pic:blipFill>
                          <a:blip r:embed="rId64" cstate="print"/>
                          <a:srcRect/>
                          <a:stretch>
                            <a:fillRect/>
                          </a:stretch>
                        </pic:blipFill>
                        <pic:spPr bwMode="auto">
                          <a:xfrm>
                            <a:off x="0" y="0"/>
                            <a:ext cx="426720" cy="36576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M</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Электродвигатель переменного тока</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2411B20D" wp14:editId="55E862C8">
                  <wp:extent cx="426720" cy="426720"/>
                  <wp:effectExtent l="19050" t="0" r="0" b="0"/>
                  <wp:docPr id="226" name="Рисунок 16" descr="http://www.electricdom.ru/article5.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lectricdom.ru/article5.files/image020.jpg"/>
                          <pic:cNvPicPr>
                            <a:picLocks noChangeAspect="1" noChangeArrowheads="1"/>
                          </pic:cNvPicPr>
                        </pic:nvPicPr>
                        <pic:blipFill>
                          <a:blip r:embed="rId65"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S</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Рубильник</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4F226620" wp14:editId="75B4C0CC">
                  <wp:extent cx="426720" cy="579120"/>
                  <wp:effectExtent l="19050" t="0" r="0" b="0"/>
                  <wp:docPr id="227" name="Рисунок 7" descr="http://www.electricdom.ru/article5.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lectricdom.ru/article5.files/image011.jpg"/>
                          <pic:cNvPicPr>
                            <a:picLocks noChangeAspect="1" noChangeArrowheads="1"/>
                          </pic:cNvPicPr>
                        </pic:nvPicPr>
                        <pic:blipFill>
                          <a:blip r:embed="rId66" cstate="print"/>
                          <a:srcRect/>
                          <a:stretch>
                            <a:fillRect/>
                          </a:stretch>
                        </pic:blipFill>
                        <pic:spPr bwMode="auto">
                          <a:xfrm>
                            <a:off x="0" y="0"/>
                            <a:ext cx="426720" cy="57912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т</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Трансформатор</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325556E2" wp14:editId="0EF2F0D9">
                  <wp:extent cx="426720" cy="426720"/>
                  <wp:effectExtent l="19050" t="0" r="0" b="0"/>
                  <wp:docPr id="228" name="Рисунок 17" descr="http://www.electricdom.ru/article5.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lectricdom.ru/article5.files/image021.jpg"/>
                          <pic:cNvPicPr>
                            <a:picLocks noChangeAspect="1" noChangeArrowheads="1"/>
                          </pic:cNvPicPr>
                        </pic:nvPicPr>
                        <pic:blipFill>
                          <a:blip r:embed="rId67"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ТА</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Трансформатор тока</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190E7905" wp14:editId="5B457388">
                  <wp:extent cx="426720" cy="426720"/>
                  <wp:effectExtent l="19050" t="0" r="0" b="0"/>
                  <wp:docPr id="229" name="Рисунок 8" descr="http://www.electricdom.ru/article5.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lectricdom.ru/article5.files/image012.jpg"/>
                          <pic:cNvPicPr>
                            <a:picLocks noChangeAspect="1" noChangeArrowheads="1"/>
                          </pic:cNvPicPr>
                        </pic:nvPicPr>
                        <pic:blipFill>
                          <a:blip r:embed="rId68"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Q</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Силовой выключ</w:t>
            </w:r>
            <w:r w:rsidRPr="00971C25">
              <w:rPr>
                <w:rFonts w:ascii="Times New Roman" w:hAnsi="Times New Roman" w:cs="Times New Roman"/>
                <w:sz w:val="24"/>
                <w:szCs w:val="24"/>
              </w:rPr>
              <w:t>а</w:t>
            </w:r>
            <w:r w:rsidRPr="00971C25">
              <w:rPr>
                <w:rFonts w:ascii="Times New Roman" w:hAnsi="Times New Roman" w:cs="Times New Roman"/>
                <w:sz w:val="24"/>
                <w:szCs w:val="24"/>
              </w:rPr>
              <w:t>тель (на напряж</w:t>
            </w:r>
            <w:r w:rsidRPr="00971C25">
              <w:rPr>
                <w:rFonts w:ascii="Times New Roman" w:hAnsi="Times New Roman" w:cs="Times New Roman"/>
                <w:sz w:val="24"/>
                <w:szCs w:val="24"/>
              </w:rPr>
              <w:t>е</w:t>
            </w:r>
            <w:r w:rsidRPr="00971C25">
              <w:rPr>
                <w:rFonts w:ascii="Times New Roman" w:hAnsi="Times New Roman" w:cs="Times New Roman"/>
                <w:sz w:val="24"/>
                <w:szCs w:val="24"/>
              </w:rPr>
              <w:t xml:space="preserve">ние выше 1 </w:t>
            </w:r>
            <w:proofErr w:type="spellStart"/>
            <w:r w:rsidRPr="00971C25">
              <w:rPr>
                <w:rFonts w:ascii="Times New Roman" w:hAnsi="Times New Roman" w:cs="Times New Roman"/>
                <w:sz w:val="24"/>
                <w:szCs w:val="24"/>
              </w:rPr>
              <w:t>кВ</w:t>
            </w:r>
            <w:proofErr w:type="spellEnd"/>
            <w:r w:rsidRPr="00971C25">
              <w:rPr>
                <w:rFonts w:ascii="Times New Roman" w:hAnsi="Times New Roman" w:cs="Times New Roman"/>
                <w:sz w:val="24"/>
                <w:szCs w:val="24"/>
              </w:rPr>
              <w:t>)</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126E0386" wp14:editId="2189DA5D">
                  <wp:extent cx="426720" cy="426720"/>
                  <wp:effectExtent l="19050" t="0" r="0" b="0"/>
                  <wp:docPr id="230" name="Рисунок 18" descr="http://www.electricdom.ru/article5.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lectricdom.ru/article5.files/image022.jpg"/>
                          <pic:cNvPicPr>
                            <a:picLocks noChangeAspect="1" noChangeArrowheads="1"/>
                          </pic:cNvPicPr>
                        </pic:nvPicPr>
                        <pic:blipFill>
                          <a:blip r:embed="rId69"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ТА</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Трансформатор тока нулевой последов</w:t>
            </w:r>
            <w:r w:rsidRPr="00971C25">
              <w:rPr>
                <w:rFonts w:ascii="Times New Roman" w:hAnsi="Times New Roman" w:cs="Times New Roman"/>
                <w:sz w:val="24"/>
                <w:szCs w:val="24"/>
              </w:rPr>
              <w:t>а</w:t>
            </w:r>
            <w:r w:rsidRPr="00971C25">
              <w:rPr>
                <w:rFonts w:ascii="Times New Roman" w:hAnsi="Times New Roman" w:cs="Times New Roman"/>
                <w:sz w:val="24"/>
                <w:szCs w:val="24"/>
              </w:rPr>
              <w:t>тельности</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408ADB7B" wp14:editId="2A12D248">
                  <wp:extent cx="426720" cy="426720"/>
                  <wp:effectExtent l="19050" t="0" r="0" b="0"/>
                  <wp:docPr id="231" name="Рисунок 9" descr="http://www.electricdom.ru/article5.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lectricdom.ru/article5.files/image013.jpg"/>
                          <pic:cNvPicPr>
                            <a:picLocks noChangeAspect="1" noChangeArrowheads="1"/>
                          </pic:cNvPicPr>
                        </pic:nvPicPr>
                        <pic:blipFill>
                          <a:blip r:embed="rId70"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QW</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Выключатель нагрузки</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2F19CA68" wp14:editId="0B76BEBE">
                  <wp:extent cx="548640" cy="541020"/>
                  <wp:effectExtent l="19050" t="0" r="3810" b="0"/>
                  <wp:docPr id="232" name="Рисунок 19" descr="http://www.electricdom.ru/article5.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lectricdom.ru/article5.files/image023.jpg"/>
                          <pic:cNvPicPr>
                            <a:picLocks noChangeAspect="1" noChangeArrowheads="1"/>
                          </pic:cNvPicPr>
                        </pic:nvPicPr>
                        <pic:blipFill>
                          <a:blip r:embed="rId71" cstate="print"/>
                          <a:srcRect/>
                          <a:stretch>
                            <a:fillRect/>
                          </a:stretch>
                        </pic:blipFill>
                        <pic:spPr bwMode="auto">
                          <a:xfrm>
                            <a:off x="0" y="0"/>
                            <a:ext cx="548640" cy="54102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TV</w:t>
            </w:r>
          </w:p>
        </w:tc>
        <w:tc>
          <w:tcPr>
            <w:tcW w:w="2605" w:type="dxa"/>
            <w:vAlign w:val="center"/>
          </w:tcPr>
          <w:p w:rsidR="00971C25" w:rsidRPr="00971C25" w:rsidRDefault="00971C25" w:rsidP="00971C25">
            <w:pPr>
              <w:jc w:val="center"/>
              <w:rPr>
                <w:rFonts w:ascii="Times New Roman" w:hAnsi="Times New Roman" w:cs="Times New Roman"/>
                <w:sz w:val="24"/>
                <w:szCs w:val="24"/>
              </w:rPr>
            </w:pPr>
            <w:proofErr w:type="gramStart"/>
            <w:r w:rsidRPr="00971C25">
              <w:rPr>
                <w:rFonts w:ascii="Times New Roman" w:hAnsi="Times New Roman" w:cs="Times New Roman"/>
                <w:sz w:val="24"/>
                <w:szCs w:val="24"/>
              </w:rPr>
              <w:t>Трехфазный</w:t>
            </w:r>
            <w:proofErr w:type="gramEnd"/>
            <w:r w:rsidRPr="00971C25">
              <w:rPr>
                <w:rFonts w:ascii="Times New Roman" w:hAnsi="Times New Roman" w:cs="Times New Roman"/>
                <w:sz w:val="24"/>
                <w:szCs w:val="24"/>
              </w:rPr>
              <w:t xml:space="preserve"> или три однофазных тран</w:t>
            </w:r>
            <w:r w:rsidRPr="00971C25">
              <w:rPr>
                <w:rFonts w:ascii="Times New Roman" w:hAnsi="Times New Roman" w:cs="Times New Roman"/>
                <w:sz w:val="24"/>
                <w:szCs w:val="24"/>
              </w:rPr>
              <w:t>с</w:t>
            </w:r>
            <w:r w:rsidRPr="00971C25">
              <w:rPr>
                <w:rFonts w:ascii="Times New Roman" w:hAnsi="Times New Roman" w:cs="Times New Roman"/>
                <w:sz w:val="24"/>
                <w:szCs w:val="24"/>
              </w:rPr>
              <w:t>форматора напряж</w:t>
            </w:r>
            <w:r w:rsidRPr="00971C25">
              <w:rPr>
                <w:rFonts w:ascii="Times New Roman" w:hAnsi="Times New Roman" w:cs="Times New Roman"/>
                <w:sz w:val="24"/>
                <w:szCs w:val="24"/>
              </w:rPr>
              <w:t>е</w:t>
            </w:r>
            <w:r w:rsidRPr="00971C25">
              <w:rPr>
                <w:rFonts w:ascii="Times New Roman" w:hAnsi="Times New Roman" w:cs="Times New Roman"/>
                <w:sz w:val="24"/>
                <w:szCs w:val="24"/>
              </w:rPr>
              <w:t>ния</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65803306" wp14:editId="02324945">
                  <wp:extent cx="426720" cy="426720"/>
                  <wp:effectExtent l="19050" t="0" r="0" b="0"/>
                  <wp:docPr id="233" name="Рисунок 10" descr="http://www.electricdom.ru/article5.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lectricdom.ru/article5.files/image014.jpg"/>
                          <pic:cNvPicPr>
                            <a:picLocks noChangeAspect="1" noChangeArrowheads="1"/>
                          </pic:cNvPicPr>
                        </pic:nvPicPr>
                        <pic:blipFill>
                          <a:blip r:embed="rId72"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QS</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Разъединитель</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5E31989B" wp14:editId="2FB86986">
                  <wp:extent cx="426720" cy="487680"/>
                  <wp:effectExtent l="19050" t="0" r="0" b="0"/>
                  <wp:docPr id="234" name="Рисунок 20" descr="http://www.electricdom.ru/article5.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lectricdom.ru/article5.files/image024.jpg"/>
                          <pic:cNvPicPr>
                            <a:picLocks noChangeAspect="1" noChangeArrowheads="1"/>
                          </pic:cNvPicPr>
                        </pic:nvPicPr>
                        <pic:blipFill>
                          <a:blip r:embed="rId73" cstate="print"/>
                          <a:srcRect/>
                          <a:stretch>
                            <a:fillRect/>
                          </a:stretch>
                        </pic:blipFill>
                        <pic:spPr bwMode="auto">
                          <a:xfrm>
                            <a:off x="0" y="0"/>
                            <a:ext cx="426720" cy="48768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F</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Разрядник</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50B503C8" wp14:editId="4B5F0225">
                  <wp:extent cx="426720" cy="487680"/>
                  <wp:effectExtent l="19050" t="0" r="0" b="0"/>
                  <wp:docPr id="235" name="Рисунок 21" descr="http://www.electricdom.ru/article5.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lectricdom.ru/article5.files/image025.jpg"/>
                          <pic:cNvPicPr>
                            <a:picLocks noChangeAspect="1" noChangeArrowheads="1"/>
                          </pic:cNvPicPr>
                        </pic:nvPicPr>
                        <pic:blipFill>
                          <a:blip r:embed="rId74" cstate="print"/>
                          <a:srcRect/>
                          <a:stretch>
                            <a:fillRect/>
                          </a:stretch>
                        </pic:blipFill>
                        <pic:spPr bwMode="auto">
                          <a:xfrm>
                            <a:off x="0" y="0"/>
                            <a:ext cx="426720" cy="48768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К</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Реле</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16E23443" wp14:editId="7EFBBA9D">
                  <wp:extent cx="426720" cy="426720"/>
                  <wp:effectExtent l="19050" t="0" r="0" b="0"/>
                  <wp:docPr id="236" name="Рисунок 28" descr="http://www.electricdom.ru/article5.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lectricdom.ru/article5.files/image032.jpg"/>
                          <pic:cNvPicPr>
                            <a:picLocks noChangeAspect="1" noChangeArrowheads="1"/>
                          </pic:cNvPicPr>
                        </pic:nvPicPr>
                        <pic:blipFill>
                          <a:blip r:embed="rId75"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pStyle w:val="5"/>
              <w:spacing w:before="0"/>
              <w:jc w:val="center"/>
              <w:outlineLvl w:val="4"/>
              <w:rPr>
                <w:rFonts w:ascii="Times New Roman" w:hAnsi="Times New Roman" w:cs="Times New Roman"/>
                <w:color w:val="auto"/>
                <w:sz w:val="24"/>
                <w:szCs w:val="24"/>
              </w:rPr>
            </w:pPr>
            <w:r w:rsidRPr="00971C25">
              <w:rPr>
                <w:rFonts w:ascii="Times New Roman" w:hAnsi="Times New Roman" w:cs="Times New Roman"/>
                <w:color w:val="auto"/>
                <w:sz w:val="24"/>
                <w:szCs w:val="24"/>
              </w:rPr>
              <w:t> </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Прибор измерител</w:t>
            </w:r>
            <w:r w:rsidRPr="00971C25">
              <w:rPr>
                <w:rFonts w:ascii="Times New Roman" w:hAnsi="Times New Roman" w:cs="Times New Roman"/>
                <w:sz w:val="24"/>
                <w:szCs w:val="24"/>
              </w:rPr>
              <w:t>ь</w:t>
            </w:r>
            <w:r w:rsidRPr="00971C25">
              <w:rPr>
                <w:rFonts w:ascii="Times New Roman" w:hAnsi="Times New Roman" w:cs="Times New Roman"/>
                <w:sz w:val="24"/>
                <w:szCs w:val="24"/>
              </w:rPr>
              <w:t>ный регистрирующий</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1A3315CB" wp14:editId="34D7D0DB">
                  <wp:extent cx="426720" cy="304800"/>
                  <wp:effectExtent l="19050" t="0" r="0" b="0"/>
                  <wp:docPr id="237" name="Рисунок 22" descr="http://www.electricdom.ru/article5.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lectricdom.ru/article5.files/image026.jpg"/>
                          <pic:cNvPicPr>
                            <a:picLocks noChangeAspect="1" noChangeArrowheads="1"/>
                          </pic:cNvPicPr>
                        </pic:nvPicPr>
                        <pic:blipFill>
                          <a:blip r:embed="rId76" cstate="print"/>
                          <a:srcRect/>
                          <a:stretch>
                            <a:fillRect/>
                          </a:stretch>
                        </pic:blipFill>
                        <pic:spPr bwMode="auto">
                          <a:xfrm>
                            <a:off x="0" y="0"/>
                            <a:ext cx="426720" cy="30480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КА, KV, KT, KL</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Обмотка реле</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56743FAB" wp14:editId="44BB625B">
                  <wp:extent cx="426720" cy="426720"/>
                  <wp:effectExtent l="19050" t="0" r="0" b="0"/>
                  <wp:docPr id="238" name="Рисунок 29" descr="http://www.electricdom.ru/article5.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lectricdom.ru/article5.files/image033.jpg"/>
                          <pic:cNvPicPr>
                            <a:picLocks noChangeAspect="1" noChangeArrowheads="1"/>
                          </pic:cNvPicPr>
                        </pic:nvPicPr>
                        <pic:blipFill>
                          <a:blip r:embed="rId77"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pStyle w:val="5"/>
              <w:spacing w:before="0"/>
              <w:jc w:val="center"/>
              <w:outlineLvl w:val="4"/>
              <w:rPr>
                <w:rFonts w:ascii="Times New Roman" w:hAnsi="Times New Roman" w:cs="Times New Roman"/>
                <w:color w:val="auto"/>
                <w:sz w:val="24"/>
                <w:szCs w:val="24"/>
              </w:rPr>
            </w:pPr>
            <w:r w:rsidRPr="00971C25">
              <w:rPr>
                <w:rFonts w:ascii="Times New Roman" w:hAnsi="Times New Roman" w:cs="Times New Roman"/>
                <w:color w:val="auto"/>
                <w:sz w:val="24"/>
                <w:szCs w:val="24"/>
              </w:rPr>
              <w:t> </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Амперметр</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63B911BA" wp14:editId="4DE9F026">
                  <wp:extent cx="426720" cy="426720"/>
                  <wp:effectExtent l="19050" t="0" r="0" b="0"/>
                  <wp:docPr id="239" name="Рисунок 23" descr="http://www.electricdom.ru/article5.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lectricdom.ru/article5.files/image027.jpg"/>
                          <pic:cNvPicPr>
                            <a:picLocks noChangeAspect="1" noChangeArrowheads="1"/>
                          </pic:cNvPicPr>
                        </pic:nvPicPr>
                        <pic:blipFill>
                          <a:blip r:embed="rId78"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КА, KV, KT, KL</w:t>
            </w:r>
          </w:p>
        </w:tc>
        <w:tc>
          <w:tcPr>
            <w:tcW w:w="2335" w:type="dxa"/>
            <w:vAlign w:val="center"/>
          </w:tcPr>
          <w:p w:rsidR="00971C25" w:rsidRPr="00971C25" w:rsidRDefault="00971C25" w:rsidP="00971C25">
            <w:pPr>
              <w:jc w:val="center"/>
              <w:rPr>
                <w:rFonts w:ascii="Times New Roman" w:hAnsi="Times New Roman" w:cs="Times New Roman"/>
                <w:sz w:val="24"/>
                <w:szCs w:val="24"/>
              </w:rPr>
            </w:pPr>
            <w:proofErr w:type="gramStart"/>
            <w:r w:rsidRPr="00971C25">
              <w:rPr>
                <w:rFonts w:ascii="Times New Roman" w:hAnsi="Times New Roman" w:cs="Times New Roman"/>
                <w:sz w:val="24"/>
                <w:szCs w:val="24"/>
              </w:rPr>
              <w:t>Контакт</w:t>
            </w:r>
            <w:proofErr w:type="gramEnd"/>
            <w:r w:rsidRPr="00971C25">
              <w:rPr>
                <w:rFonts w:ascii="Times New Roman" w:hAnsi="Times New Roman" w:cs="Times New Roman"/>
                <w:sz w:val="24"/>
                <w:szCs w:val="24"/>
              </w:rPr>
              <w:t xml:space="preserve"> замыка</w:t>
            </w:r>
            <w:r w:rsidRPr="00971C25">
              <w:rPr>
                <w:rFonts w:ascii="Times New Roman" w:hAnsi="Times New Roman" w:cs="Times New Roman"/>
                <w:sz w:val="24"/>
                <w:szCs w:val="24"/>
              </w:rPr>
              <w:t>ю</w:t>
            </w:r>
            <w:r w:rsidRPr="00971C25">
              <w:rPr>
                <w:rFonts w:ascii="Times New Roman" w:hAnsi="Times New Roman" w:cs="Times New Roman"/>
                <w:sz w:val="24"/>
                <w:szCs w:val="24"/>
              </w:rPr>
              <w:t>щий реле</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22AECB02" wp14:editId="26AEC01A">
                  <wp:extent cx="495300" cy="426720"/>
                  <wp:effectExtent l="19050" t="0" r="0" b="0"/>
                  <wp:docPr id="240" name="Рисунок 30" descr="http://www.electricdom.ru/article5.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lectricdom.ru/article5.files/image034.jpg"/>
                          <pic:cNvPicPr>
                            <a:picLocks noChangeAspect="1" noChangeArrowheads="1"/>
                          </pic:cNvPicPr>
                        </pic:nvPicPr>
                        <pic:blipFill>
                          <a:blip r:embed="rId79" cstate="print"/>
                          <a:srcRect/>
                          <a:stretch>
                            <a:fillRect/>
                          </a:stretch>
                        </pic:blipFill>
                        <pic:spPr bwMode="auto">
                          <a:xfrm>
                            <a:off x="0" y="0"/>
                            <a:ext cx="495300" cy="42672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pStyle w:val="5"/>
              <w:spacing w:before="0"/>
              <w:jc w:val="center"/>
              <w:outlineLvl w:val="4"/>
              <w:rPr>
                <w:rFonts w:ascii="Times New Roman" w:hAnsi="Times New Roman" w:cs="Times New Roman"/>
                <w:color w:val="auto"/>
                <w:sz w:val="24"/>
                <w:szCs w:val="24"/>
              </w:rPr>
            </w:pPr>
            <w:r w:rsidRPr="00971C25">
              <w:rPr>
                <w:rFonts w:ascii="Times New Roman" w:hAnsi="Times New Roman" w:cs="Times New Roman"/>
                <w:color w:val="auto"/>
                <w:sz w:val="24"/>
                <w:szCs w:val="24"/>
              </w:rPr>
              <w:t> </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Вольтметр</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190C7E03" wp14:editId="0F4B0765">
                  <wp:extent cx="426720" cy="426720"/>
                  <wp:effectExtent l="19050" t="0" r="0" b="0"/>
                  <wp:docPr id="241" name="Рисунок 24" descr="http://www.electricdom.ru/article5.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lectricdom.ru/article5.files/image028.jpg"/>
                          <pic:cNvPicPr>
                            <a:picLocks noChangeAspect="1" noChangeArrowheads="1"/>
                          </pic:cNvPicPr>
                        </pic:nvPicPr>
                        <pic:blipFill>
                          <a:blip r:embed="rId80"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КА, KV, KT, KL</w:t>
            </w:r>
          </w:p>
        </w:tc>
        <w:tc>
          <w:tcPr>
            <w:tcW w:w="2335" w:type="dxa"/>
            <w:vAlign w:val="center"/>
          </w:tcPr>
          <w:p w:rsidR="00971C25" w:rsidRPr="00971C25" w:rsidRDefault="00971C25" w:rsidP="00971C25">
            <w:pPr>
              <w:jc w:val="center"/>
              <w:rPr>
                <w:rFonts w:ascii="Times New Roman" w:hAnsi="Times New Roman" w:cs="Times New Roman"/>
                <w:sz w:val="24"/>
                <w:szCs w:val="24"/>
              </w:rPr>
            </w:pPr>
            <w:proofErr w:type="gramStart"/>
            <w:r w:rsidRPr="00971C25">
              <w:rPr>
                <w:rFonts w:ascii="Times New Roman" w:hAnsi="Times New Roman" w:cs="Times New Roman"/>
                <w:sz w:val="24"/>
                <w:szCs w:val="24"/>
              </w:rPr>
              <w:t>Контакт</w:t>
            </w:r>
            <w:proofErr w:type="gramEnd"/>
            <w:r w:rsidRPr="00971C25">
              <w:rPr>
                <w:rFonts w:ascii="Times New Roman" w:hAnsi="Times New Roman" w:cs="Times New Roman"/>
                <w:sz w:val="24"/>
                <w:szCs w:val="24"/>
              </w:rPr>
              <w:t xml:space="preserve"> размык</w:t>
            </w:r>
            <w:r w:rsidRPr="00971C25">
              <w:rPr>
                <w:rFonts w:ascii="Times New Roman" w:hAnsi="Times New Roman" w:cs="Times New Roman"/>
                <w:sz w:val="24"/>
                <w:szCs w:val="24"/>
              </w:rPr>
              <w:t>а</w:t>
            </w:r>
            <w:r w:rsidRPr="00971C25">
              <w:rPr>
                <w:rFonts w:ascii="Times New Roman" w:hAnsi="Times New Roman" w:cs="Times New Roman"/>
                <w:sz w:val="24"/>
                <w:szCs w:val="24"/>
              </w:rPr>
              <w:t>ющий реле</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4C675A0C" wp14:editId="33F66C94">
                  <wp:extent cx="502920" cy="426720"/>
                  <wp:effectExtent l="19050" t="0" r="0" b="0"/>
                  <wp:docPr id="242" name="Рисунок 31" descr="http://www.electricdom.ru/article5.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lectricdom.ru/article5.files/image035.jpg"/>
                          <pic:cNvPicPr>
                            <a:picLocks noChangeAspect="1" noChangeArrowheads="1"/>
                          </pic:cNvPicPr>
                        </pic:nvPicPr>
                        <pic:blipFill>
                          <a:blip r:embed="rId81" cstate="print"/>
                          <a:srcRect/>
                          <a:stretch>
                            <a:fillRect/>
                          </a:stretch>
                        </pic:blipFill>
                        <pic:spPr bwMode="auto">
                          <a:xfrm>
                            <a:off x="0" y="0"/>
                            <a:ext cx="502920" cy="42672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pStyle w:val="5"/>
              <w:spacing w:before="0"/>
              <w:jc w:val="center"/>
              <w:outlineLvl w:val="4"/>
              <w:rPr>
                <w:rFonts w:ascii="Times New Roman" w:hAnsi="Times New Roman" w:cs="Times New Roman"/>
                <w:color w:val="auto"/>
                <w:sz w:val="24"/>
                <w:szCs w:val="24"/>
              </w:rPr>
            </w:pPr>
            <w:r w:rsidRPr="00971C25">
              <w:rPr>
                <w:rFonts w:ascii="Times New Roman" w:hAnsi="Times New Roman" w:cs="Times New Roman"/>
                <w:color w:val="auto"/>
                <w:sz w:val="24"/>
                <w:szCs w:val="24"/>
              </w:rPr>
              <w:t> </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Ваттметр</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0FB04B07" wp14:editId="793AF62D">
                  <wp:extent cx="426720" cy="426720"/>
                  <wp:effectExtent l="19050" t="0" r="0" b="0"/>
                  <wp:docPr id="243" name="Рисунок 25" descr="http://www.electricdom.ru/article5.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lectricdom.ru/article5.files/image029.jpg"/>
                          <pic:cNvPicPr>
                            <a:picLocks noChangeAspect="1" noChangeArrowheads="1"/>
                          </pic:cNvPicPr>
                        </pic:nvPicPr>
                        <pic:blipFill>
                          <a:blip r:embed="rId82"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КТ</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Контакт реле вр</w:t>
            </w:r>
            <w:r w:rsidRPr="00971C25">
              <w:rPr>
                <w:rFonts w:ascii="Times New Roman" w:hAnsi="Times New Roman" w:cs="Times New Roman"/>
                <w:sz w:val="24"/>
                <w:szCs w:val="24"/>
              </w:rPr>
              <w:t>е</w:t>
            </w:r>
            <w:r w:rsidRPr="00971C25">
              <w:rPr>
                <w:rFonts w:ascii="Times New Roman" w:hAnsi="Times New Roman" w:cs="Times New Roman"/>
                <w:sz w:val="24"/>
                <w:szCs w:val="24"/>
              </w:rPr>
              <w:t xml:space="preserve">мени, </w:t>
            </w:r>
            <w:proofErr w:type="gramStart"/>
            <w:r w:rsidRPr="00971C25">
              <w:rPr>
                <w:rFonts w:ascii="Times New Roman" w:hAnsi="Times New Roman" w:cs="Times New Roman"/>
                <w:sz w:val="24"/>
                <w:szCs w:val="24"/>
              </w:rPr>
              <w:t>замыкаю-</w:t>
            </w:r>
            <w:proofErr w:type="spellStart"/>
            <w:r w:rsidRPr="00971C25">
              <w:rPr>
                <w:rFonts w:ascii="Times New Roman" w:hAnsi="Times New Roman" w:cs="Times New Roman"/>
                <w:sz w:val="24"/>
                <w:szCs w:val="24"/>
              </w:rPr>
              <w:t>щий</w:t>
            </w:r>
            <w:proofErr w:type="spellEnd"/>
            <w:proofErr w:type="gramEnd"/>
            <w:r w:rsidRPr="00971C25">
              <w:rPr>
                <w:rFonts w:ascii="Times New Roman" w:hAnsi="Times New Roman" w:cs="Times New Roman"/>
                <w:sz w:val="24"/>
                <w:szCs w:val="24"/>
              </w:rPr>
              <w:t xml:space="preserve"> с выдержкой на срабатывание</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660303BF" wp14:editId="1CB3A9B4">
                  <wp:extent cx="426720" cy="426720"/>
                  <wp:effectExtent l="19050" t="0" r="0" b="0"/>
                  <wp:docPr id="244" name="Рисунок 32" descr="http://www.electricdom.ru/article5.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lectricdom.ru/article5.files/image036.jpg"/>
                          <pic:cNvPicPr>
                            <a:picLocks noChangeAspect="1" noChangeArrowheads="1"/>
                          </pic:cNvPicPr>
                        </pic:nvPicPr>
                        <pic:blipFill>
                          <a:blip r:embed="rId83"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pStyle w:val="5"/>
              <w:spacing w:before="0"/>
              <w:jc w:val="center"/>
              <w:outlineLvl w:val="4"/>
              <w:rPr>
                <w:rFonts w:ascii="Times New Roman" w:hAnsi="Times New Roman" w:cs="Times New Roman"/>
                <w:color w:val="auto"/>
                <w:sz w:val="24"/>
                <w:szCs w:val="24"/>
              </w:rPr>
            </w:pPr>
            <w:r w:rsidRPr="00971C25">
              <w:rPr>
                <w:rFonts w:ascii="Times New Roman" w:hAnsi="Times New Roman" w:cs="Times New Roman"/>
                <w:color w:val="auto"/>
                <w:sz w:val="24"/>
                <w:szCs w:val="24"/>
              </w:rPr>
              <w:t> </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Варметр</w:t>
            </w:r>
          </w:p>
        </w:tc>
      </w:tr>
      <w:tr w:rsidR="00971C25" w:rsidRPr="00971C25" w:rsidTr="00D34122">
        <w:tc>
          <w:tcPr>
            <w:tcW w:w="1384"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338226C6" wp14:editId="23163F3E">
                  <wp:extent cx="426720" cy="426720"/>
                  <wp:effectExtent l="19050" t="0" r="0" b="0"/>
                  <wp:docPr id="245" name="Рисунок 26" descr="http://www.electricdom.ru/article5.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lectricdom.ru/article5.files/image030.jpg"/>
                          <pic:cNvPicPr>
                            <a:picLocks noChangeAspect="1" noChangeArrowheads="1"/>
                          </pic:cNvPicPr>
                        </pic:nvPicPr>
                        <pic:blipFill>
                          <a:blip r:embed="rId84"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2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КТ</w:t>
            </w:r>
          </w:p>
        </w:tc>
        <w:tc>
          <w:tcPr>
            <w:tcW w:w="233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Контакт реле вр</w:t>
            </w:r>
            <w:r w:rsidRPr="00971C25">
              <w:rPr>
                <w:rFonts w:ascii="Times New Roman" w:hAnsi="Times New Roman" w:cs="Times New Roman"/>
                <w:sz w:val="24"/>
                <w:szCs w:val="24"/>
              </w:rPr>
              <w:t>е</w:t>
            </w:r>
            <w:r w:rsidRPr="00971C25">
              <w:rPr>
                <w:rFonts w:ascii="Times New Roman" w:hAnsi="Times New Roman" w:cs="Times New Roman"/>
                <w:sz w:val="24"/>
                <w:szCs w:val="24"/>
              </w:rPr>
              <w:t xml:space="preserve">мени, </w:t>
            </w:r>
            <w:proofErr w:type="gramStart"/>
            <w:r w:rsidRPr="00971C25">
              <w:rPr>
                <w:rFonts w:ascii="Times New Roman" w:hAnsi="Times New Roman" w:cs="Times New Roman"/>
                <w:sz w:val="24"/>
                <w:szCs w:val="24"/>
              </w:rPr>
              <w:t>замыкаю-</w:t>
            </w:r>
            <w:proofErr w:type="spellStart"/>
            <w:r w:rsidRPr="00971C25">
              <w:rPr>
                <w:rFonts w:ascii="Times New Roman" w:hAnsi="Times New Roman" w:cs="Times New Roman"/>
                <w:sz w:val="24"/>
                <w:szCs w:val="24"/>
              </w:rPr>
              <w:t>щий</w:t>
            </w:r>
            <w:proofErr w:type="spellEnd"/>
            <w:proofErr w:type="gramEnd"/>
            <w:r w:rsidRPr="00971C25">
              <w:rPr>
                <w:rFonts w:ascii="Times New Roman" w:hAnsi="Times New Roman" w:cs="Times New Roman"/>
                <w:sz w:val="24"/>
                <w:szCs w:val="24"/>
              </w:rPr>
              <w:t xml:space="preserve"> с выдержкой на возврат</w:t>
            </w:r>
          </w:p>
        </w:tc>
        <w:tc>
          <w:tcPr>
            <w:tcW w:w="1391" w:type="dxa"/>
            <w:vAlign w:val="center"/>
          </w:tcPr>
          <w:p w:rsidR="00971C25" w:rsidRPr="00971C25" w:rsidRDefault="00971C25" w:rsidP="00971C25">
            <w:pPr>
              <w:pStyle w:val="a5"/>
              <w:spacing w:before="0" w:beforeAutospacing="0" w:after="0" w:afterAutospacing="0"/>
              <w:jc w:val="center"/>
            </w:pPr>
            <w:r w:rsidRPr="00971C25">
              <w:rPr>
                <w:noProof/>
              </w:rPr>
              <w:drawing>
                <wp:inline distT="0" distB="0" distL="0" distR="0" wp14:anchorId="2784E1AD" wp14:editId="2FD26D82">
                  <wp:extent cx="426720" cy="426720"/>
                  <wp:effectExtent l="19050" t="0" r="0" b="0"/>
                  <wp:docPr id="246" name="Рисунок 28" descr="http://www.electricdom.ru/article5.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lectricdom.ru/article5.files/image032.jpg"/>
                          <pic:cNvPicPr>
                            <a:picLocks noChangeAspect="1" noChangeArrowheads="1"/>
                          </pic:cNvPicPr>
                        </pic:nvPicPr>
                        <pic:blipFill>
                          <a:blip r:embed="rId75" cstate="print"/>
                          <a:srcRect/>
                          <a:stretch>
                            <a:fillRect/>
                          </a:stretch>
                        </pic:blipFill>
                        <pic:spPr bwMode="auto">
                          <a:xfrm>
                            <a:off x="0" y="0"/>
                            <a:ext cx="426720" cy="426720"/>
                          </a:xfrm>
                          <a:prstGeom prst="rect">
                            <a:avLst/>
                          </a:prstGeom>
                          <a:noFill/>
                          <a:ln w="9525">
                            <a:noFill/>
                            <a:miter lim="800000"/>
                            <a:headEnd/>
                            <a:tailEnd/>
                          </a:ln>
                        </pic:spPr>
                      </pic:pic>
                    </a:graphicData>
                  </a:graphic>
                </wp:inline>
              </w:drawing>
            </w:r>
          </w:p>
        </w:tc>
        <w:tc>
          <w:tcPr>
            <w:tcW w:w="1187" w:type="dxa"/>
            <w:vAlign w:val="center"/>
          </w:tcPr>
          <w:p w:rsidR="00971C25" w:rsidRPr="00971C25" w:rsidRDefault="00971C25" w:rsidP="00971C25">
            <w:pPr>
              <w:pStyle w:val="5"/>
              <w:spacing w:before="0"/>
              <w:jc w:val="center"/>
              <w:outlineLvl w:val="4"/>
              <w:rPr>
                <w:rFonts w:ascii="Times New Roman" w:hAnsi="Times New Roman" w:cs="Times New Roman"/>
                <w:color w:val="auto"/>
                <w:sz w:val="24"/>
                <w:szCs w:val="24"/>
              </w:rPr>
            </w:pPr>
            <w:r w:rsidRPr="00971C25">
              <w:rPr>
                <w:rFonts w:ascii="Times New Roman" w:hAnsi="Times New Roman" w:cs="Times New Roman"/>
                <w:color w:val="auto"/>
                <w:sz w:val="24"/>
                <w:szCs w:val="24"/>
              </w:rPr>
              <w:t> </w:t>
            </w:r>
          </w:p>
        </w:tc>
        <w:tc>
          <w:tcPr>
            <w:tcW w:w="2605" w:type="dxa"/>
            <w:vAlign w:val="center"/>
          </w:tcPr>
          <w:p w:rsidR="00971C25" w:rsidRPr="00971C25" w:rsidRDefault="00971C25" w:rsidP="00971C25">
            <w:pPr>
              <w:jc w:val="center"/>
              <w:rPr>
                <w:rFonts w:ascii="Times New Roman" w:hAnsi="Times New Roman" w:cs="Times New Roman"/>
                <w:sz w:val="24"/>
                <w:szCs w:val="24"/>
              </w:rPr>
            </w:pPr>
            <w:r w:rsidRPr="00971C25">
              <w:rPr>
                <w:rFonts w:ascii="Times New Roman" w:hAnsi="Times New Roman" w:cs="Times New Roman"/>
                <w:sz w:val="24"/>
                <w:szCs w:val="24"/>
              </w:rPr>
              <w:t>Прибор измерител</w:t>
            </w:r>
            <w:r w:rsidRPr="00971C25">
              <w:rPr>
                <w:rFonts w:ascii="Times New Roman" w:hAnsi="Times New Roman" w:cs="Times New Roman"/>
                <w:sz w:val="24"/>
                <w:szCs w:val="24"/>
              </w:rPr>
              <w:t>ь</w:t>
            </w:r>
            <w:r w:rsidRPr="00971C25">
              <w:rPr>
                <w:rFonts w:ascii="Times New Roman" w:hAnsi="Times New Roman" w:cs="Times New Roman"/>
                <w:sz w:val="24"/>
                <w:szCs w:val="24"/>
              </w:rPr>
              <w:t>ный регистрирующий</w:t>
            </w:r>
          </w:p>
        </w:tc>
      </w:tr>
    </w:tbl>
    <w:p w:rsidR="0017171A" w:rsidRPr="008C02F3" w:rsidRDefault="0017171A" w:rsidP="00971C25">
      <w:pPr>
        <w:spacing w:after="0" w:line="240" w:lineRule="auto"/>
        <w:rPr>
          <w:rFonts w:ascii="Times New Roman" w:eastAsia="TimesNewRomanPS-BoldMT" w:hAnsi="Times New Roman" w:cs="Times New Roman"/>
          <w:b/>
          <w:bCs/>
          <w:sz w:val="28"/>
          <w:szCs w:val="28"/>
        </w:rPr>
      </w:pP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04.4.2</w:t>
      </w:r>
    </w:p>
    <w:p w:rsidR="004727BF" w:rsidRPr="008C02F3" w:rsidRDefault="0017171A" w:rsidP="004727BF">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Составление и сборка схемы управления  двойным выключателем</w:t>
      </w:r>
    </w:p>
    <w:p w:rsidR="004727BF" w:rsidRPr="008C02F3" w:rsidRDefault="004727BF" w:rsidP="004727BF">
      <w:pPr>
        <w:autoSpaceDE w:val="0"/>
        <w:autoSpaceDN w:val="0"/>
        <w:adjustRightInd w:val="0"/>
        <w:spacing w:after="0" w:line="240" w:lineRule="auto"/>
        <w:contextualSpacing/>
        <w:jc w:val="both"/>
        <w:rPr>
          <w:rFonts w:ascii="Times New Roman" w:eastAsia="TimesNewRomanPS-BoldMT" w:hAnsi="Times New Roman" w:cs="Times New Roman"/>
          <w:b/>
          <w:bCs/>
          <w:sz w:val="28"/>
          <w:szCs w:val="28"/>
        </w:rPr>
      </w:pPr>
    </w:p>
    <w:p w:rsidR="00D67A8B" w:rsidRPr="008C02F3" w:rsidRDefault="0017171A" w:rsidP="004727BF">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00D67A8B" w:rsidRPr="008C02F3">
        <w:rPr>
          <w:rFonts w:ascii="Times New Roman" w:eastAsia="TimesNewRomanPS-BoldMT" w:hAnsi="Times New Roman" w:cs="Times New Roman"/>
          <w:bCs/>
          <w:sz w:val="28"/>
          <w:szCs w:val="28"/>
        </w:rPr>
        <w:t>отработка трудовых приемов</w:t>
      </w:r>
      <w:r w:rsidR="003105E9" w:rsidRPr="008C02F3">
        <w:rPr>
          <w:rFonts w:ascii="Times New Roman" w:eastAsia="TimesNewRomanPS-BoldMT" w:hAnsi="Times New Roman" w:cs="Times New Roman"/>
          <w:bCs/>
          <w:sz w:val="28"/>
          <w:szCs w:val="28"/>
        </w:rPr>
        <w:t xml:space="preserve"> </w:t>
      </w:r>
      <w:r w:rsidR="004727BF" w:rsidRPr="008C02F3">
        <w:rPr>
          <w:rFonts w:ascii="Times New Roman" w:eastAsia="TimesNewRomanPS-BoldMT" w:hAnsi="Times New Roman" w:cs="Times New Roman"/>
          <w:bCs/>
          <w:sz w:val="28"/>
          <w:szCs w:val="28"/>
        </w:rPr>
        <w:t>с</w:t>
      </w:r>
      <w:r w:rsidR="003105E9" w:rsidRPr="008C02F3">
        <w:rPr>
          <w:rFonts w:ascii="Times New Roman" w:eastAsia="TimesNewRomanPS-BoldMT" w:hAnsi="Times New Roman" w:cs="Times New Roman"/>
          <w:bCs/>
          <w:sz w:val="28"/>
          <w:szCs w:val="28"/>
        </w:rPr>
        <w:t>оставлени</w:t>
      </w:r>
      <w:r w:rsidR="004727BF" w:rsidRPr="008C02F3">
        <w:rPr>
          <w:rFonts w:ascii="Times New Roman" w:eastAsia="TimesNewRomanPS-BoldMT" w:hAnsi="Times New Roman" w:cs="Times New Roman"/>
          <w:bCs/>
          <w:sz w:val="28"/>
          <w:szCs w:val="28"/>
        </w:rPr>
        <w:t>я</w:t>
      </w:r>
      <w:r w:rsidR="003105E9" w:rsidRPr="008C02F3">
        <w:rPr>
          <w:rFonts w:ascii="Times New Roman" w:eastAsia="TimesNewRomanPS-BoldMT" w:hAnsi="Times New Roman" w:cs="Times New Roman"/>
          <w:bCs/>
          <w:sz w:val="28"/>
          <w:szCs w:val="28"/>
        </w:rPr>
        <w:t xml:space="preserve"> и сборк</w:t>
      </w:r>
      <w:r w:rsidR="004727BF" w:rsidRPr="008C02F3">
        <w:rPr>
          <w:rFonts w:ascii="Times New Roman" w:eastAsia="TimesNewRomanPS-BoldMT" w:hAnsi="Times New Roman" w:cs="Times New Roman"/>
          <w:bCs/>
          <w:sz w:val="28"/>
          <w:szCs w:val="28"/>
        </w:rPr>
        <w:t>и</w:t>
      </w:r>
      <w:r w:rsidR="003105E9" w:rsidRPr="008C02F3">
        <w:rPr>
          <w:rFonts w:ascii="Times New Roman" w:eastAsia="TimesNewRomanPS-BoldMT" w:hAnsi="Times New Roman" w:cs="Times New Roman"/>
          <w:bCs/>
          <w:sz w:val="28"/>
          <w:szCs w:val="28"/>
        </w:rPr>
        <w:t xml:space="preserve"> сх</w:t>
      </w:r>
      <w:r w:rsidR="003105E9" w:rsidRPr="008C02F3">
        <w:rPr>
          <w:rFonts w:ascii="Times New Roman" w:eastAsia="TimesNewRomanPS-BoldMT" w:hAnsi="Times New Roman" w:cs="Times New Roman"/>
          <w:bCs/>
          <w:sz w:val="28"/>
          <w:szCs w:val="28"/>
        </w:rPr>
        <w:t>е</w:t>
      </w:r>
      <w:r w:rsidR="003105E9" w:rsidRPr="008C02F3">
        <w:rPr>
          <w:rFonts w:ascii="Times New Roman" w:eastAsia="TimesNewRomanPS-BoldMT" w:hAnsi="Times New Roman" w:cs="Times New Roman"/>
          <w:bCs/>
          <w:sz w:val="28"/>
          <w:szCs w:val="28"/>
        </w:rPr>
        <w:t>мы управления  двойным выключателем</w:t>
      </w:r>
    </w:p>
    <w:p w:rsidR="00D67A8B" w:rsidRPr="008C02F3" w:rsidRDefault="00D67A8B" w:rsidP="004727BF">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p>
    <w:p w:rsidR="007E626D" w:rsidRDefault="005E7BBA" w:rsidP="007E626D">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Элементы схемы управления освещением</w:t>
      </w:r>
      <w:r w:rsidR="007E626D">
        <w:rPr>
          <w:rFonts w:ascii="Times New Roman" w:hAnsi="Times New Roman" w:cs="Times New Roman"/>
          <w:sz w:val="28"/>
          <w:szCs w:val="28"/>
        </w:rPr>
        <w:t xml:space="preserve"> </w:t>
      </w:r>
      <w:r w:rsidR="007E626D">
        <w:rPr>
          <w:rFonts w:ascii="Times New Roman" w:hAnsi="Times New Roman"/>
          <w:sz w:val="28"/>
          <w:szCs w:val="28"/>
        </w:rPr>
        <w:t xml:space="preserve">в составе </w:t>
      </w:r>
      <w:r w:rsidR="007E626D" w:rsidRPr="0003756B">
        <w:rPr>
          <w:rFonts w:ascii="Times New Roman" w:hAnsi="Times New Roman"/>
          <w:sz w:val="28"/>
          <w:szCs w:val="28"/>
        </w:rPr>
        <w:t>стенд</w:t>
      </w:r>
      <w:r w:rsidR="007E626D">
        <w:rPr>
          <w:rFonts w:ascii="Times New Roman" w:hAnsi="Times New Roman"/>
          <w:sz w:val="28"/>
          <w:szCs w:val="28"/>
        </w:rPr>
        <w:t>а</w:t>
      </w:r>
      <w:r w:rsidR="007E626D" w:rsidRPr="0003756B">
        <w:rPr>
          <w:rFonts w:ascii="Times New Roman" w:hAnsi="Times New Roman"/>
          <w:sz w:val="28"/>
          <w:szCs w:val="28"/>
        </w:rPr>
        <w:t xml:space="preserve"> для промышленной схемы</w:t>
      </w:r>
      <w:r w:rsidR="007E626D">
        <w:rPr>
          <w:rFonts w:ascii="Times New Roman" w:hAnsi="Times New Roman"/>
          <w:sz w:val="28"/>
          <w:szCs w:val="28"/>
        </w:rPr>
        <w:t>;</w:t>
      </w:r>
    </w:p>
    <w:p w:rsidR="00A64654" w:rsidRPr="008C02F3" w:rsidRDefault="00A64654" w:rsidP="00A64654">
      <w:pPr>
        <w:spacing w:after="0" w:line="240" w:lineRule="auto"/>
        <w:contextualSpacing/>
        <w:jc w:val="both"/>
        <w:rPr>
          <w:rFonts w:ascii="Times New Roman" w:hAnsi="Times New Roman" w:cs="Times New Roman"/>
          <w:sz w:val="28"/>
          <w:szCs w:val="28"/>
        </w:rPr>
      </w:pPr>
      <w:r w:rsidRPr="0003756B">
        <w:rPr>
          <w:rFonts w:ascii="Times New Roman" w:hAnsi="Times New Roman"/>
          <w:sz w:val="28"/>
          <w:szCs w:val="28"/>
        </w:rPr>
        <w:t xml:space="preserve">индикаторная отвертка, отвертка 3,0 мм, отвертка 5,0 мм, пассатижи, </w:t>
      </w:r>
      <w:proofErr w:type="spellStart"/>
      <w:r w:rsidRPr="0003756B">
        <w:rPr>
          <w:rFonts w:ascii="Times New Roman" w:hAnsi="Times New Roman"/>
          <w:sz w:val="28"/>
          <w:szCs w:val="28"/>
        </w:rPr>
        <w:t>бокар</w:t>
      </w:r>
      <w:r w:rsidRPr="0003756B">
        <w:rPr>
          <w:rFonts w:ascii="Times New Roman" w:hAnsi="Times New Roman"/>
          <w:sz w:val="28"/>
          <w:szCs w:val="28"/>
        </w:rPr>
        <w:t>е</w:t>
      </w:r>
      <w:r w:rsidRPr="0003756B">
        <w:rPr>
          <w:rFonts w:ascii="Times New Roman" w:hAnsi="Times New Roman"/>
          <w:sz w:val="28"/>
          <w:szCs w:val="28"/>
        </w:rPr>
        <w:t>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w:t>
      </w:r>
      <w:r w:rsidRPr="0003756B">
        <w:rPr>
          <w:rFonts w:ascii="Times New Roman" w:hAnsi="Times New Roman"/>
          <w:sz w:val="28"/>
          <w:szCs w:val="28"/>
        </w:rPr>
        <w:t>ь</w:t>
      </w:r>
      <w:r w:rsidRPr="0003756B">
        <w:rPr>
          <w:rFonts w:ascii="Times New Roman" w:hAnsi="Times New Roman"/>
          <w:sz w:val="28"/>
          <w:szCs w:val="28"/>
        </w:rPr>
        <w:t>тимет</w:t>
      </w:r>
      <w:r w:rsidR="007E626D">
        <w:rPr>
          <w:rFonts w:ascii="Times New Roman" w:hAnsi="Times New Roman"/>
          <w:sz w:val="28"/>
          <w:szCs w:val="28"/>
        </w:rPr>
        <w:t>р</w:t>
      </w:r>
      <w:proofErr w:type="spellEnd"/>
      <w:r w:rsidR="007E626D">
        <w:rPr>
          <w:rFonts w:ascii="Times New Roman" w:hAnsi="Times New Roman"/>
          <w:sz w:val="28"/>
          <w:szCs w:val="28"/>
        </w:rPr>
        <w:t>.</w:t>
      </w:r>
    </w:p>
    <w:p w:rsidR="00A64654" w:rsidRPr="008C02F3" w:rsidRDefault="00A64654" w:rsidP="005E7BBA">
      <w:pPr>
        <w:spacing w:after="0" w:line="240" w:lineRule="auto"/>
        <w:contextualSpacing/>
        <w:jc w:val="both"/>
        <w:rPr>
          <w:rFonts w:ascii="Times New Roman" w:hAnsi="Times New Roman" w:cs="Times New Roman"/>
          <w:sz w:val="28"/>
          <w:szCs w:val="28"/>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850D2B" w:rsidRPr="008C02F3" w:rsidRDefault="00850D2B" w:rsidP="00850D2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850D2B" w:rsidRPr="008C02F3" w:rsidRDefault="00850D2B" w:rsidP="00850D2B">
      <w:pPr>
        <w:spacing w:after="0" w:line="240" w:lineRule="auto"/>
        <w:ind w:firstLine="709"/>
        <w:rPr>
          <w:rFonts w:ascii="Times New Roman" w:hAnsi="Times New Roman" w:cs="Times New Roman"/>
          <w:sz w:val="28"/>
          <w:szCs w:val="28"/>
        </w:rPr>
      </w:pPr>
      <w:r w:rsidRPr="008C02F3">
        <w:rPr>
          <w:rFonts w:ascii="Times New Roman" w:hAnsi="Times New Roman" w:cs="Times New Roman"/>
          <w:b/>
          <w:sz w:val="28"/>
          <w:szCs w:val="28"/>
          <w:u w:val="single"/>
        </w:rPr>
        <w:t>знать:</w:t>
      </w:r>
      <w:r w:rsidRPr="008C02F3">
        <w:rPr>
          <w:rFonts w:ascii="Times New Roman" w:hAnsi="Times New Roman" w:cs="Times New Roman"/>
          <w:sz w:val="28"/>
          <w:szCs w:val="28"/>
        </w:rPr>
        <w:t xml:space="preserve"> </w:t>
      </w:r>
    </w:p>
    <w:p w:rsidR="00850D2B" w:rsidRPr="008C02F3" w:rsidRDefault="00850D2B" w:rsidP="00367ACB">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850D2B" w:rsidRPr="008C02F3" w:rsidRDefault="00850D2B" w:rsidP="00367ACB">
      <w:pPr>
        <w:pStyle w:val="a3"/>
        <w:numPr>
          <w:ilvl w:val="0"/>
          <w:numId w:val="3"/>
        </w:numPr>
        <w:spacing w:after="0" w:line="240" w:lineRule="auto"/>
        <w:jc w:val="both"/>
        <w:rPr>
          <w:rFonts w:ascii="Times New Roman" w:hAnsi="Times New Roman"/>
          <w:b/>
          <w:sz w:val="28"/>
          <w:szCs w:val="28"/>
          <w:u w:val="single"/>
        </w:rPr>
      </w:pPr>
      <w:r w:rsidRPr="008C02F3">
        <w:rPr>
          <w:rFonts w:ascii="Times New Roman" w:hAnsi="Times New Roman"/>
          <w:b/>
          <w:sz w:val="28"/>
          <w:szCs w:val="28"/>
          <w:u w:val="single"/>
        </w:rPr>
        <w:t>уметь:</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2848E1" w:rsidRPr="002848E1" w:rsidRDefault="005E7BBA" w:rsidP="002848E1">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2848E1">
        <w:rPr>
          <w:rFonts w:ascii="Times New Roman" w:hAnsi="Times New Roman" w:cs="Times New Roman"/>
          <w:sz w:val="28"/>
          <w:szCs w:val="28"/>
        </w:rPr>
        <w:tab/>
      </w:r>
      <w:r w:rsidR="002848E1" w:rsidRPr="002848E1">
        <w:rPr>
          <w:rFonts w:ascii="Times New Roman" w:hAnsi="Times New Roman" w:cs="Times New Roman"/>
          <w:sz w:val="28"/>
          <w:szCs w:val="28"/>
        </w:rPr>
        <w:t>См. т</w:t>
      </w:r>
      <w:r w:rsidR="002848E1"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5E7BBA" w:rsidRPr="008C02F3" w:rsidRDefault="005E7BBA" w:rsidP="005E7BB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B7132E" w:rsidRPr="008C02F3" w:rsidRDefault="00B7132E" w:rsidP="002A69A0">
      <w:pPr>
        <w:autoSpaceDE w:val="0"/>
        <w:autoSpaceDN w:val="0"/>
        <w:adjustRightInd w:val="0"/>
        <w:spacing w:after="0" w:line="240" w:lineRule="auto"/>
        <w:contextualSpacing/>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53"/>
        </w:numPr>
        <w:spacing w:after="0" w:line="240" w:lineRule="auto"/>
        <w:rPr>
          <w:rFonts w:ascii="Times New Roman" w:hAnsi="Times New Roman"/>
          <w:sz w:val="28"/>
          <w:szCs w:val="28"/>
        </w:rPr>
      </w:pPr>
      <w:r>
        <w:rPr>
          <w:rFonts w:ascii="Times New Roman" w:hAnsi="Times New Roman"/>
          <w:sz w:val="28"/>
          <w:szCs w:val="28"/>
        </w:rPr>
        <w:t>О</w:t>
      </w:r>
      <w:r w:rsidRPr="002A69A0">
        <w:rPr>
          <w:rFonts w:ascii="Times New Roman" w:hAnsi="Times New Roman"/>
          <w:sz w:val="28"/>
          <w:szCs w:val="28"/>
        </w:rPr>
        <w:t>бщие правила выполнения схем;</w:t>
      </w:r>
    </w:p>
    <w:p w:rsidR="002A69A0" w:rsidRPr="002A69A0" w:rsidRDefault="002A69A0" w:rsidP="00096913">
      <w:pPr>
        <w:pStyle w:val="a3"/>
        <w:numPr>
          <w:ilvl w:val="0"/>
          <w:numId w:val="53"/>
        </w:numPr>
        <w:spacing w:after="0" w:line="240" w:lineRule="auto"/>
        <w:jc w:val="both"/>
        <w:rPr>
          <w:rFonts w:ascii="Times New Roman" w:hAnsi="Times New Roman"/>
          <w:sz w:val="28"/>
          <w:szCs w:val="28"/>
        </w:rPr>
      </w:pPr>
      <w:r>
        <w:rPr>
          <w:rFonts w:ascii="Times New Roman" w:hAnsi="Times New Roman"/>
          <w:sz w:val="28"/>
          <w:szCs w:val="28"/>
        </w:rPr>
        <w:t>К</w:t>
      </w:r>
      <w:r w:rsidRPr="002A69A0">
        <w:rPr>
          <w:rFonts w:ascii="Times New Roman" w:hAnsi="Times New Roman"/>
          <w:sz w:val="28"/>
          <w:szCs w:val="28"/>
        </w:rPr>
        <w:t>лассификаци</w:t>
      </w:r>
      <w:r w:rsidR="00FB68E9">
        <w:rPr>
          <w:rFonts w:ascii="Times New Roman" w:hAnsi="Times New Roman"/>
          <w:sz w:val="28"/>
          <w:szCs w:val="28"/>
        </w:rPr>
        <w:t>я</w:t>
      </w:r>
      <w:r w:rsidRPr="002A69A0">
        <w:rPr>
          <w:rFonts w:ascii="Times New Roman" w:hAnsi="Times New Roman"/>
          <w:sz w:val="28"/>
          <w:szCs w:val="28"/>
        </w:rPr>
        <w:t xml:space="preserve"> и обозначение схем;</w:t>
      </w:r>
    </w:p>
    <w:p w:rsidR="002A69A0" w:rsidRDefault="002A69A0" w:rsidP="00096913">
      <w:pPr>
        <w:pStyle w:val="a3"/>
        <w:numPr>
          <w:ilvl w:val="0"/>
          <w:numId w:val="53"/>
        </w:numPr>
        <w:spacing w:after="0" w:line="240" w:lineRule="auto"/>
        <w:jc w:val="both"/>
        <w:rPr>
          <w:rFonts w:ascii="Times New Roman" w:hAnsi="Times New Roman"/>
          <w:sz w:val="28"/>
          <w:szCs w:val="28"/>
        </w:rPr>
      </w:pPr>
      <w:r>
        <w:rPr>
          <w:rFonts w:ascii="Times New Roman" w:hAnsi="Times New Roman"/>
          <w:sz w:val="28"/>
          <w:szCs w:val="28"/>
        </w:rPr>
        <w:t>П</w:t>
      </w:r>
      <w:r w:rsidRPr="002A69A0">
        <w:rPr>
          <w:rFonts w:ascii="Times New Roman" w:hAnsi="Times New Roman"/>
          <w:sz w:val="28"/>
          <w:szCs w:val="28"/>
        </w:rPr>
        <w:t>риемы составления и чтения схем электрооборудования;</w:t>
      </w:r>
    </w:p>
    <w:p w:rsidR="005E4175" w:rsidRPr="005E4175" w:rsidRDefault="005E4175" w:rsidP="00096913">
      <w:pPr>
        <w:pStyle w:val="a3"/>
        <w:numPr>
          <w:ilvl w:val="0"/>
          <w:numId w:val="53"/>
        </w:numPr>
        <w:autoSpaceDE w:val="0"/>
        <w:autoSpaceDN w:val="0"/>
        <w:adjustRightInd w:val="0"/>
        <w:spacing w:after="0" w:line="240" w:lineRule="auto"/>
        <w:jc w:val="both"/>
        <w:rPr>
          <w:rFonts w:ascii="Times New Roman" w:eastAsia="TimesNewRomanPS-BoldMT" w:hAnsi="Times New Roman"/>
          <w:bCs/>
          <w:sz w:val="28"/>
          <w:szCs w:val="28"/>
        </w:rPr>
      </w:pPr>
      <w:r w:rsidRPr="005E4175">
        <w:rPr>
          <w:rFonts w:ascii="Times New Roman" w:eastAsia="TimesNewRomanPS-BoldMT" w:hAnsi="Times New Roman"/>
          <w:bCs/>
          <w:sz w:val="28"/>
          <w:szCs w:val="28"/>
        </w:rPr>
        <w:t>Последовательность трудовых приемов по составлению и сборке схемы управления  двойным выключателем</w:t>
      </w:r>
    </w:p>
    <w:p w:rsidR="005E4175" w:rsidRPr="005E4175" w:rsidRDefault="005E4175" w:rsidP="005E4175">
      <w:pPr>
        <w:pStyle w:val="a3"/>
        <w:spacing w:after="0" w:line="240" w:lineRule="auto"/>
        <w:ind w:left="1080"/>
        <w:jc w:val="both"/>
        <w:rPr>
          <w:rFonts w:ascii="Times New Roman" w:hAnsi="Times New Roman"/>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rsidP="005E7BB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04.4.3</w:t>
      </w:r>
    </w:p>
    <w:p w:rsidR="00F25C0E"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Составление и сборка  комбинированной схемы управления яркости ламп с помощью </w:t>
      </w:r>
      <w:proofErr w:type="spellStart"/>
      <w:r w:rsidRPr="008C02F3">
        <w:rPr>
          <w:rFonts w:ascii="Times New Roman" w:eastAsia="TimesNewRomanPS-BoldMT" w:hAnsi="Times New Roman" w:cs="Times New Roman"/>
          <w:b/>
          <w:bCs/>
          <w:sz w:val="28"/>
          <w:szCs w:val="28"/>
        </w:rPr>
        <w:t>диммера</w:t>
      </w:r>
      <w:proofErr w:type="spellEnd"/>
      <w:r w:rsidRPr="008C02F3">
        <w:rPr>
          <w:rFonts w:ascii="Times New Roman" w:eastAsia="TimesNewRomanPS-BoldMT" w:hAnsi="Times New Roman" w:cs="Times New Roman"/>
          <w:b/>
          <w:bCs/>
          <w:sz w:val="28"/>
          <w:szCs w:val="28"/>
        </w:rPr>
        <w:tab/>
      </w:r>
    </w:p>
    <w:p w:rsidR="004727BF" w:rsidRPr="008C02F3" w:rsidRDefault="004727BF"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5E7BBA" w:rsidRPr="008C02F3" w:rsidRDefault="001D76B4" w:rsidP="004727BF">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00D67A8B" w:rsidRPr="008C02F3">
        <w:rPr>
          <w:rFonts w:ascii="Times New Roman" w:eastAsia="TimesNewRomanPS-BoldMT" w:hAnsi="Times New Roman" w:cs="Times New Roman"/>
          <w:bCs/>
          <w:sz w:val="28"/>
          <w:szCs w:val="28"/>
        </w:rPr>
        <w:t xml:space="preserve">отработка трудовых приемов </w:t>
      </w:r>
      <w:r w:rsidR="004727BF" w:rsidRPr="008C02F3">
        <w:rPr>
          <w:rFonts w:ascii="Times New Roman" w:eastAsia="TimesNewRomanPS-BoldMT" w:hAnsi="Times New Roman" w:cs="Times New Roman"/>
          <w:bCs/>
          <w:sz w:val="28"/>
          <w:szCs w:val="28"/>
        </w:rPr>
        <w:t>с</w:t>
      </w:r>
      <w:r w:rsidR="0017171A" w:rsidRPr="008C02F3">
        <w:rPr>
          <w:rFonts w:ascii="Times New Roman" w:eastAsia="TimesNewRomanPS-BoldMT" w:hAnsi="Times New Roman" w:cs="Times New Roman"/>
          <w:bCs/>
          <w:sz w:val="28"/>
          <w:szCs w:val="28"/>
        </w:rPr>
        <w:t>оставлени</w:t>
      </w:r>
      <w:r w:rsidR="004727BF" w:rsidRPr="008C02F3">
        <w:rPr>
          <w:rFonts w:ascii="Times New Roman" w:eastAsia="TimesNewRomanPS-BoldMT" w:hAnsi="Times New Roman" w:cs="Times New Roman"/>
          <w:bCs/>
          <w:sz w:val="28"/>
          <w:szCs w:val="28"/>
        </w:rPr>
        <w:t>я</w:t>
      </w:r>
      <w:r w:rsidR="0017171A" w:rsidRPr="008C02F3">
        <w:rPr>
          <w:rFonts w:ascii="Times New Roman" w:eastAsia="TimesNewRomanPS-BoldMT" w:hAnsi="Times New Roman" w:cs="Times New Roman"/>
          <w:bCs/>
          <w:sz w:val="28"/>
          <w:szCs w:val="28"/>
        </w:rPr>
        <w:t xml:space="preserve"> и сборк</w:t>
      </w:r>
      <w:r w:rsidR="004727BF" w:rsidRPr="008C02F3">
        <w:rPr>
          <w:rFonts w:ascii="Times New Roman" w:eastAsia="TimesNewRomanPS-BoldMT" w:hAnsi="Times New Roman" w:cs="Times New Roman"/>
          <w:bCs/>
          <w:sz w:val="28"/>
          <w:szCs w:val="28"/>
        </w:rPr>
        <w:t>и</w:t>
      </w:r>
      <w:r w:rsidR="0017171A" w:rsidRPr="008C02F3">
        <w:rPr>
          <w:rFonts w:ascii="Times New Roman" w:eastAsia="TimesNewRomanPS-BoldMT" w:hAnsi="Times New Roman" w:cs="Times New Roman"/>
          <w:bCs/>
          <w:sz w:val="28"/>
          <w:szCs w:val="28"/>
        </w:rPr>
        <w:t xml:space="preserve"> сх</w:t>
      </w:r>
      <w:r w:rsidR="0017171A" w:rsidRPr="008C02F3">
        <w:rPr>
          <w:rFonts w:ascii="Times New Roman" w:eastAsia="TimesNewRomanPS-BoldMT" w:hAnsi="Times New Roman" w:cs="Times New Roman"/>
          <w:bCs/>
          <w:sz w:val="28"/>
          <w:szCs w:val="28"/>
        </w:rPr>
        <w:t>е</w:t>
      </w:r>
      <w:r w:rsidR="0017171A" w:rsidRPr="008C02F3">
        <w:rPr>
          <w:rFonts w:ascii="Times New Roman" w:eastAsia="TimesNewRomanPS-BoldMT" w:hAnsi="Times New Roman" w:cs="Times New Roman"/>
          <w:bCs/>
          <w:sz w:val="28"/>
          <w:szCs w:val="28"/>
        </w:rPr>
        <w:t xml:space="preserve">мы управления освещением. </w:t>
      </w:r>
    </w:p>
    <w:p w:rsidR="005E7BBA" w:rsidRPr="008C02F3" w:rsidRDefault="004727BF" w:rsidP="004727BF">
      <w:pPr>
        <w:tabs>
          <w:tab w:val="left" w:pos="3449"/>
        </w:tabs>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sz w:val="28"/>
          <w:szCs w:val="28"/>
        </w:rPr>
        <w:tab/>
      </w:r>
    </w:p>
    <w:p w:rsidR="007E626D" w:rsidRDefault="005E7BBA" w:rsidP="007E626D">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Элементы схемы управления освещением</w:t>
      </w:r>
      <w:r w:rsidR="007E626D">
        <w:rPr>
          <w:rFonts w:ascii="Times New Roman" w:hAnsi="Times New Roman" w:cs="Times New Roman"/>
          <w:sz w:val="28"/>
          <w:szCs w:val="28"/>
        </w:rPr>
        <w:t xml:space="preserve"> </w:t>
      </w:r>
      <w:r w:rsidR="007E626D">
        <w:rPr>
          <w:rFonts w:ascii="Times New Roman" w:hAnsi="Times New Roman"/>
          <w:sz w:val="28"/>
          <w:szCs w:val="28"/>
        </w:rPr>
        <w:t xml:space="preserve">в составе </w:t>
      </w:r>
      <w:r w:rsidR="007E626D" w:rsidRPr="0003756B">
        <w:rPr>
          <w:rFonts w:ascii="Times New Roman" w:hAnsi="Times New Roman"/>
          <w:sz w:val="28"/>
          <w:szCs w:val="28"/>
        </w:rPr>
        <w:t>стенд</w:t>
      </w:r>
      <w:r w:rsidR="007E626D">
        <w:rPr>
          <w:rFonts w:ascii="Times New Roman" w:hAnsi="Times New Roman"/>
          <w:sz w:val="28"/>
          <w:szCs w:val="28"/>
        </w:rPr>
        <w:t>а</w:t>
      </w:r>
      <w:r w:rsidR="007E626D" w:rsidRPr="0003756B">
        <w:rPr>
          <w:rFonts w:ascii="Times New Roman" w:hAnsi="Times New Roman"/>
          <w:sz w:val="28"/>
          <w:szCs w:val="28"/>
        </w:rPr>
        <w:t xml:space="preserve"> для промышленной схемы</w:t>
      </w:r>
      <w:r w:rsidR="007E626D">
        <w:rPr>
          <w:rFonts w:ascii="Times New Roman" w:hAnsi="Times New Roman"/>
          <w:sz w:val="28"/>
          <w:szCs w:val="28"/>
        </w:rPr>
        <w:t>;</w:t>
      </w:r>
    </w:p>
    <w:p w:rsidR="00A64654" w:rsidRPr="008C02F3" w:rsidRDefault="00A64654" w:rsidP="00A64654">
      <w:pPr>
        <w:spacing w:after="0" w:line="240" w:lineRule="auto"/>
        <w:contextualSpacing/>
        <w:jc w:val="both"/>
        <w:rPr>
          <w:rFonts w:ascii="Times New Roman" w:hAnsi="Times New Roman" w:cs="Times New Roman"/>
          <w:sz w:val="28"/>
          <w:szCs w:val="28"/>
        </w:rPr>
      </w:pPr>
      <w:r w:rsidRPr="0003756B">
        <w:rPr>
          <w:rFonts w:ascii="Times New Roman" w:hAnsi="Times New Roman"/>
          <w:sz w:val="28"/>
          <w:szCs w:val="28"/>
        </w:rPr>
        <w:t xml:space="preserve">индикаторная отвертка, отвертка 3,0 мм, отвертка 5,0 мм, пассатижи, </w:t>
      </w:r>
      <w:proofErr w:type="spellStart"/>
      <w:r w:rsidRPr="0003756B">
        <w:rPr>
          <w:rFonts w:ascii="Times New Roman" w:hAnsi="Times New Roman"/>
          <w:sz w:val="28"/>
          <w:szCs w:val="28"/>
        </w:rPr>
        <w:t>бокар</w:t>
      </w:r>
      <w:r w:rsidRPr="0003756B">
        <w:rPr>
          <w:rFonts w:ascii="Times New Roman" w:hAnsi="Times New Roman"/>
          <w:sz w:val="28"/>
          <w:szCs w:val="28"/>
        </w:rPr>
        <w:t>е</w:t>
      </w:r>
      <w:r w:rsidRPr="0003756B">
        <w:rPr>
          <w:rFonts w:ascii="Times New Roman" w:hAnsi="Times New Roman"/>
          <w:sz w:val="28"/>
          <w:szCs w:val="28"/>
        </w:rPr>
        <w:t>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w:t>
      </w:r>
      <w:r w:rsidRPr="0003756B">
        <w:rPr>
          <w:rFonts w:ascii="Times New Roman" w:hAnsi="Times New Roman"/>
          <w:sz w:val="28"/>
          <w:szCs w:val="28"/>
        </w:rPr>
        <w:t>ь</w:t>
      </w:r>
      <w:r w:rsidRPr="0003756B">
        <w:rPr>
          <w:rFonts w:ascii="Times New Roman" w:hAnsi="Times New Roman"/>
          <w:sz w:val="28"/>
          <w:szCs w:val="28"/>
        </w:rPr>
        <w:t>тимет</w:t>
      </w:r>
      <w:r w:rsidR="007E626D">
        <w:rPr>
          <w:rFonts w:ascii="Times New Roman" w:hAnsi="Times New Roman"/>
          <w:sz w:val="28"/>
          <w:szCs w:val="28"/>
        </w:rPr>
        <w:t>р</w:t>
      </w:r>
      <w:proofErr w:type="spellEnd"/>
      <w:r w:rsidR="007E626D">
        <w:rPr>
          <w:rFonts w:ascii="Times New Roman" w:hAnsi="Times New Roman"/>
          <w:sz w:val="28"/>
          <w:szCs w:val="28"/>
        </w:rPr>
        <w:t>.</w:t>
      </w:r>
    </w:p>
    <w:p w:rsidR="00A64654" w:rsidRPr="008C02F3" w:rsidRDefault="00A64654" w:rsidP="005E7BBA">
      <w:pPr>
        <w:spacing w:after="0" w:line="240" w:lineRule="auto"/>
        <w:contextualSpacing/>
        <w:jc w:val="both"/>
        <w:rPr>
          <w:rFonts w:ascii="Times New Roman" w:hAnsi="Times New Roman" w:cs="Times New Roman"/>
          <w:sz w:val="28"/>
          <w:szCs w:val="28"/>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850D2B" w:rsidRPr="008C02F3" w:rsidRDefault="00850D2B" w:rsidP="00850D2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850D2B" w:rsidRPr="008C02F3" w:rsidRDefault="00850D2B" w:rsidP="00850D2B">
      <w:pPr>
        <w:spacing w:after="0" w:line="240" w:lineRule="auto"/>
        <w:ind w:firstLine="709"/>
        <w:rPr>
          <w:rFonts w:ascii="Times New Roman" w:hAnsi="Times New Roman" w:cs="Times New Roman"/>
          <w:sz w:val="28"/>
          <w:szCs w:val="28"/>
        </w:rPr>
      </w:pPr>
      <w:r w:rsidRPr="008C02F3">
        <w:rPr>
          <w:rFonts w:ascii="Times New Roman" w:hAnsi="Times New Roman" w:cs="Times New Roman"/>
          <w:b/>
          <w:sz w:val="28"/>
          <w:szCs w:val="28"/>
          <w:u w:val="single"/>
        </w:rPr>
        <w:t>знать:</w:t>
      </w:r>
      <w:r w:rsidRPr="008C02F3">
        <w:rPr>
          <w:rFonts w:ascii="Times New Roman" w:hAnsi="Times New Roman" w:cs="Times New Roman"/>
          <w:sz w:val="28"/>
          <w:szCs w:val="28"/>
        </w:rPr>
        <w:t xml:space="preserve"> </w:t>
      </w:r>
    </w:p>
    <w:p w:rsidR="00850D2B" w:rsidRPr="008C02F3" w:rsidRDefault="00850D2B" w:rsidP="00367ACB">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850D2B" w:rsidRPr="008C02F3" w:rsidRDefault="00850D2B" w:rsidP="00367ACB">
      <w:pPr>
        <w:pStyle w:val="a3"/>
        <w:numPr>
          <w:ilvl w:val="0"/>
          <w:numId w:val="3"/>
        </w:numPr>
        <w:spacing w:after="0" w:line="240" w:lineRule="auto"/>
        <w:jc w:val="both"/>
        <w:rPr>
          <w:rFonts w:ascii="Times New Roman" w:hAnsi="Times New Roman"/>
          <w:b/>
          <w:sz w:val="28"/>
          <w:szCs w:val="28"/>
          <w:u w:val="single"/>
        </w:rPr>
      </w:pPr>
      <w:r w:rsidRPr="008C02F3">
        <w:rPr>
          <w:rFonts w:ascii="Times New Roman" w:hAnsi="Times New Roman"/>
          <w:b/>
          <w:sz w:val="28"/>
          <w:szCs w:val="28"/>
          <w:u w:val="single"/>
        </w:rPr>
        <w:t>уметь:</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2848E1" w:rsidRPr="002848E1" w:rsidRDefault="005E7BBA" w:rsidP="002848E1">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2848E1" w:rsidRPr="002848E1">
        <w:rPr>
          <w:rFonts w:ascii="Times New Roman" w:hAnsi="Times New Roman" w:cs="Times New Roman"/>
          <w:sz w:val="28"/>
          <w:szCs w:val="28"/>
        </w:rPr>
        <w:tab/>
        <w:t>См. т</w:t>
      </w:r>
      <w:r w:rsidR="002848E1"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2A69A0" w:rsidRDefault="002A69A0" w:rsidP="002A69A0">
      <w:pPr>
        <w:autoSpaceDE w:val="0"/>
        <w:autoSpaceDN w:val="0"/>
        <w:adjustRightInd w:val="0"/>
        <w:spacing w:after="0" w:line="240" w:lineRule="auto"/>
        <w:contextualSpacing/>
        <w:rPr>
          <w:rFonts w:ascii="Times New Roman" w:eastAsia="TimesNewRomanPS-BoldMT" w:hAnsi="Times New Roman" w:cs="Times New Roman"/>
          <w:b/>
          <w:bCs/>
          <w:sz w:val="28"/>
          <w:szCs w:val="28"/>
        </w:rPr>
      </w:pPr>
    </w:p>
    <w:p w:rsidR="002A69A0" w:rsidRPr="008C02F3" w:rsidRDefault="002A69A0" w:rsidP="002A69A0">
      <w:pPr>
        <w:autoSpaceDE w:val="0"/>
        <w:autoSpaceDN w:val="0"/>
        <w:adjustRightInd w:val="0"/>
        <w:spacing w:after="0" w:line="240" w:lineRule="auto"/>
        <w:contextualSpacing/>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54"/>
        </w:numPr>
        <w:spacing w:after="0" w:line="240" w:lineRule="auto"/>
        <w:rPr>
          <w:rFonts w:ascii="Times New Roman" w:hAnsi="Times New Roman"/>
          <w:sz w:val="28"/>
          <w:szCs w:val="28"/>
        </w:rPr>
      </w:pPr>
      <w:r>
        <w:rPr>
          <w:rFonts w:ascii="Times New Roman" w:hAnsi="Times New Roman"/>
          <w:sz w:val="28"/>
          <w:szCs w:val="28"/>
        </w:rPr>
        <w:t>О</w:t>
      </w:r>
      <w:r w:rsidRPr="002A69A0">
        <w:rPr>
          <w:rFonts w:ascii="Times New Roman" w:hAnsi="Times New Roman"/>
          <w:sz w:val="28"/>
          <w:szCs w:val="28"/>
        </w:rPr>
        <w:t>бщие правила выполнения схем;</w:t>
      </w:r>
    </w:p>
    <w:p w:rsidR="002A69A0" w:rsidRPr="002A69A0" w:rsidRDefault="002A69A0" w:rsidP="00096913">
      <w:pPr>
        <w:pStyle w:val="a3"/>
        <w:numPr>
          <w:ilvl w:val="0"/>
          <w:numId w:val="54"/>
        </w:numPr>
        <w:spacing w:after="0" w:line="240" w:lineRule="auto"/>
        <w:jc w:val="both"/>
        <w:rPr>
          <w:rFonts w:ascii="Times New Roman" w:hAnsi="Times New Roman"/>
          <w:sz w:val="28"/>
          <w:szCs w:val="28"/>
        </w:rPr>
      </w:pPr>
      <w:r>
        <w:rPr>
          <w:rFonts w:ascii="Times New Roman" w:hAnsi="Times New Roman"/>
          <w:sz w:val="28"/>
          <w:szCs w:val="28"/>
        </w:rPr>
        <w:t>К</w:t>
      </w:r>
      <w:r w:rsidRPr="002A69A0">
        <w:rPr>
          <w:rFonts w:ascii="Times New Roman" w:hAnsi="Times New Roman"/>
          <w:sz w:val="28"/>
          <w:szCs w:val="28"/>
        </w:rPr>
        <w:t>лассификаци</w:t>
      </w:r>
      <w:r w:rsidR="00FB68E9">
        <w:rPr>
          <w:rFonts w:ascii="Times New Roman" w:hAnsi="Times New Roman"/>
          <w:sz w:val="28"/>
          <w:szCs w:val="28"/>
        </w:rPr>
        <w:t>я</w:t>
      </w:r>
      <w:r w:rsidRPr="002A69A0">
        <w:rPr>
          <w:rFonts w:ascii="Times New Roman" w:hAnsi="Times New Roman"/>
          <w:sz w:val="28"/>
          <w:szCs w:val="28"/>
        </w:rPr>
        <w:t xml:space="preserve"> и обозначение схем;</w:t>
      </w:r>
    </w:p>
    <w:p w:rsidR="002A69A0" w:rsidRDefault="002A69A0" w:rsidP="00096913">
      <w:pPr>
        <w:pStyle w:val="a3"/>
        <w:numPr>
          <w:ilvl w:val="0"/>
          <w:numId w:val="54"/>
        </w:numPr>
        <w:spacing w:after="0" w:line="240" w:lineRule="auto"/>
        <w:jc w:val="both"/>
        <w:rPr>
          <w:rFonts w:ascii="Times New Roman" w:hAnsi="Times New Roman"/>
          <w:sz w:val="28"/>
          <w:szCs w:val="28"/>
        </w:rPr>
      </w:pPr>
      <w:r>
        <w:rPr>
          <w:rFonts w:ascii="Times New Roman" w:hAnsi="Times New Roman"/>
          <w:sz w:val="28"/>
          <w:szCs w:val="28"/>
        </w:rPr>
        <w:t>П</w:t>
      </w:r>
      <w:r w:rsidRPr="002A69A0">
        <w:rPr>
          <w:rFonts w:ascii="Times New Roman" w:hAnsi="Times New Roman"/>
          <w:sz w:val="28"/>
          <w:szCs w:val="28"/>
        </w:rPr>
        <w:t>риемы составления и чтения схем электрооборудования;</w:t>
      </w:r>
    </w:p>
    <w:p w:rsidR="005E4175" w:rsidRPr="00391B5D" w:rsidRDefault="005E4175" w:rsidP="00096913">
      <w:pPr>
        <w:pStyle w:val="a3"/>
        <w:numPr>
          <w:ilvl w:val="0"/>
          <w:numId w:val="54"/>
        </w:numPr>
        <w:autoSpaceDE w:val="0"/>
        <w:autoSpaceDN w:val="0"/>
        <w:adjustRightInd w:val="0"/>
        <w:spacing w:after="0" w:line="240" w:lineRule="auto"/>
        <w:jc w:val="both"/>
        <w:rPr>
          <w:rFonts w:ascii="Times New Roman" w:eastAsia="TimesNewRomanPS-BoldMT" w:hAnsi="Times New Roman"/>
          <w:bCs/>
          <w:sz w:val="28"/>
          <w:szCs w:val="28"/>
        </w:rPr>
      </w:pPr>
      <w:r w:rsidRPr="00391B5D">
        <w:rPr>
          <w:rFonts w:ascii="Times New Roman" w:eastAsia="TimesNewRomanPS-BoldMT" w:hAnsi="Times New Roman"/>
          <w:bCs/>
          <w:sz w:val="28"/>
          <w:szCs w:val="28"/>
        </w:rPr>
        <w:t xml:space="preserve">Последовательность трудовых приемов по составлению и сборке комбинированной схемы управления яркости ламп с помощью </w:t>
      </w:r>
      <w:proofErr w:type="spellStart"/>
      <w:r w:rsidRPr="00391B5D">
        <w:rPr>
          <w:rFonts w:ascii="Times New Roman" w:eastAsia="TimesNewRomanPS-BoldMT" w:hAnsi="Times New Roman"/>
          <w:bCs/>
          <w:sz w:val="28"/>
          <w:szCs w:val="28"/>
        </w:rPr>
        <w:t>ди</w:t>
      </w:r>
      <w:r w:rsidRPr="00391B5D">
        <w:rPr>
          <w:rFonts w:ascii="Times New Roman" w:eastAsia="TimesNewRomanPS-BoldMT" w:hAnsi="Times New Roman"/>
          <w:bCs/>
          <w:sz w:val="28"/>
          <w:szCs w:val="28"/>
        </w:rPr>
        <w:t>м</w:t>
      </w:r>
      <w:r w:rsidRPr="00391B5D">
        <w:rPr>
          <w:rFonts w:ascii="Times New Roman" w:eastAsia="TimesNewRomanPS-BoldMT" w:hAnsi="Times New Roman"/>
          <w:bCs/>
          <w:sz w:val="28"/>
          <w:szCs w:val="28"/>
        </w:rPr>
        <w:t>мера</w:t>
      </w:r>
      <w:proofErr w:type="spellEnd"/>
      <w:r w:rsidRPr="00391B5D">
        <w:rPr>
          <w:rFonts w:ascii="Times New Roman" w:eastAsia="TimesNewRomanPS-BoldMT" w:hAnsi="Times New Roman"/>
          <w:bCs/>
          <w:sz w:val="28"/>
          <w:szCs w:val="28"/>
        </w:rPr>
        <w:tab/>
      </w:r>
    </w:p>
    <w:p w:rsidR="005E4175" w:rsidRPr="00391B5D" w:rsidRDefault="005E4175" w:rsidP="00391B5D">
      <w:pPr>
        <w:pStyle w:val="a3"/>
        <w:spacing w:after="0" w:line="240" w:lineRule="auto"/>
        <w:ind w:left="1080"/>
        <w:jc w:val="both"/>
        <w:rPr>
          <w:rFonts w:ascii="Times New Roman" w:hAnsi="Times New Roman"/>
          <w:sz w:val="28"/>
          <w:szCs w:val="28"/>
        </w:rPr>
      </w:pPr>
    </w:p>
    <w:p w:rsidR="00B7132E" w:rsidRPr="008C02F3" w:rsidRDefault="00B7132E" w:rsidP="005E7BBA">
      <w:pPr>
        <w:autoSpaceDE w:val="0"/>
        <w:autoSpaceDN w:val="0"/>
        <w:adjustRightInd w:val="0"/>
        <w:spacing w:after="0" w:line="240" w:lineRule="auto"/>
        <w:ind w:firstLine="709"/>
        <w:rPr>
          <w:rFonts w:ascii="Times New Roman" w:hAnsi="Times New Roman" w:cs="Times New Roman"/>
          <w:color w:val="000000"/>
          <w:sz w:val="28"/>
          <w:szCs w:val="28"/>
        </w:rPr>
      </w:pPr>
    </w:p>
    <w:p w:rsidR="0017171A" w:rsidRPr="008C02F3" w:rsidRDefault="0017171A" w:rsidP="005E7BB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04.4.4</w:t>
      </w:r>
    </w:p>
    <w:p w:rsidR="005E2EB5"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Составление и сборка  комбинированной схемы включения типа </w:t>
      </w:r>
    </w:p>
    <w:p w:rsidR="00F25C0E"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 «каскад»</w:t>
      </w:r>
      <w:r w:rsidRPr="008C02F3">
        <w:rPr>
          <w:rFonts w:ascii="Times New Roman" w:eastAsia="TimesNewRomanPS-BoldMT" w:hAnsi="Times New Roman" w:cs="Times New Roman"/>
          <w:b/>
          <w:bCs/>
          <w:sz w:val="28"/>
          <w:szCs w:val="28"/>
        </w:rPr>
        <w:tab/>
      </w:r>
    </w:p>
    <w:p w:rsidR="005E2EB5" w:rsidRPr="008C02F3" w:rsidRDefault="005E2EB5" w:rsidP="005E2EB5">
      <w:pPr>
        <w:autoSpaceDE w:val="0"/>
        <w:autoSpaceDN w:val="0"/>
        <w:adjustRightInd w:val="0"/>
        <w:spacing w:after="0" w:line="240" w:lineRule="auto"/>
        <w:contextualSpacing/>
        <w:jc w:val="both"/>
        <w:rPr>
          <w:rFonts w:ascii="Times New Roman" w:eastAsia="TimesNewRomanPS-BoldMT" w:hAnsi="Times New Roman" w:cs="Times New Roman"/>
          <w:b/>
          <w:bCs/>
          <w:sz w:val="28"/>
          <w:szCs w:val="28"/>
        </w:rPr>
      </w:pPr>
    </w:p>
    <w:p w:rsidR="0017171A" w:rsidRPr="008C02F3" w:rsidRDefault="001D76B4" w:rsidP="005E2EB5">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00D67A8B" w:rsidRPr="008C02F3">
        <w:rPr>
          <w:rFonts w:ascii="Times New Roman" w:eastAsia="TimesNewRomanPS-BoldMT" w:hAnsi="Times New Roman" w:cs="Times New Roman"/>
          <w:bCs/>
          <w:sz w:val="28"/>
          <w:szCs w:val="28"/>
        </w:rPr>
        <w:t xml:space="preserve">отработка трудовых приемов </w:t>
      </w:r>
      <w:r w:rsidR="005E2EB5" w:rsidRPr="008C02F3">
        <w:rPr>
          <w:rFonts w:ascii="Times New Roman" w:eastAsia="TimesNewRomanPS-BoldMT" w:hAnsi="Times New Roman" w:cs="Times New Roman"/>
          <w:bCs/>
          <w:sz w:val="28"/>
          <w:szCs w:val="28"/>
        </w:rPr>
        <w:t>с</w:t>
      </w:r>
      <w:r w:rsidR="0017171A" w:rsidRPr="008C02F3">
        <w:rPr>
          <w:rFonts w:ascii="Times New Roman" w:eastAsia="TimesNewRomanPS-BoldMT" w:hAnsi="Times New Roman" w:cs="Times New Roman"/>
          <w:bCs/>
          <w:sz w:val="28"/>
          <w:szCs w:val="28"/>
        </w:rPr>
        <w:t>оставлени</w:t>
      </w:r>
      <w:r w:rsidR="005E2EB5" w:rsidRPr="008C02F3">
        <w:rPr>
          <w:rFonts w:ascii="Times New Roman" w:eastAsia="TimesNewRomanPS-BoldMT" w:hAnsi="Times New Roman" w:cs="Times New Roman"/>
          <w:bCs/>
          <w:sz w:val="28"/>
          <w:szCs w:val="28"/>
        </w:rPr>
        <w:t>я</w:t>
      </w:r>
      <w:r w:rsidR="0017171A" w:rsidRPr="008C02F3">
        <w:rPr>
          <w:rFonts w:ascii="Times New Roman" w:eastAsia="TimesNewRomanPS-BoldMT" w:hAnsi="Times New Roman" w:cs="Times New Roman"/>
          <w:bCs/>
          <w:sz w:val="28"/>
          <w:szCs w:val="28"/>
        </w:rPr>
        <w:t xml:space="preserve"> и сборк</w:t>
      </w:r>
      <w:r w:rsidR="005E2EB5" w:rsidRPr="008C02F3">
        <w:rPr>
          <w:rFonts w:ascii="Times New Roman" w:eastAsia="TimesNewRomanPS-BoldMT" w:hAnsi="Times New Roman" w:cs="Times New Roman"/>
          <w:bCs/>
          <w:sz w:val="28"/>
          <w:szCs w:val="28"/>
        </w:rPr>
        <w:t>и</w:t>
      </w:r>
      <w:r w:rsidR="0017171A" w:rsidRPr="008C02F3">
        <w:rPr>
          <w:rFonts w:ascii="Times New Roman" w:eastAsia="TimesNewRomanPS-BoldMT" w:hAnsi="Times New Roman" w:cs="Times New Roman"/>
          <w:bCs/>
          <w:sz w:val="28"/>
          <w:szCs w:val="28"/>
        </w:rPr>
        <w:t xml:space="preserve"> сх</w:t>
      </w:r>
      <w:r w:rsidR="0017171A" w:rsidRPr="008C02F3">
        <w:rPr>
          <w:rFonts w:ascii="Times New Roman" w:eastAsia="TimesNewRomanPS-BoldMT" w:hAnsi="Times New Roman" w:cs="Times New Roman"/>
          <w:bCs/>
          <w:sz w:val="28"/>
          <w:szCs w:val="28"/>
        </w:rPr>
        <w:t>е</w:t>
      </w:r>
      <w:r w:rsidR="0017171A" w:rsidRPr="008C02F3">
        <w:rPr>
          <w:rFonts w:ascii="Times New Roman" w:eastAsia="TimesNewRomanPS-BoldMT" w:hAnsi="Times New Roman" w:cs="Times New Roman"/>
          <w:bCs/>
          <w:sz w:val="28"/>
          <w:szCs w:val="28"/>
        </w:rPr>
        <w:t xml:space="preserve">мы управления освещением. </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7E626D" w:rsidRDefault="005E7BBA" w:rsidP="007E626D">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Элементы схемы управления освещением</w:t>
      </w:r>
      <w:r w:rsidR="007E626D">
        <w:rPr>
          <w:rFonts w:ascii="Times New Roman" w:hAnsi="Times New Roman" w:cs="Times New Roman"/>
          <w:sz w:val="28"/>
          <w:szCs w:val="28"/>
        </w:rPr>
        <w:t xml:space="preserve"> </w:t>
      </w:r>
      <w:r w:rsidR="007E626D">
        <w:rPr>
          <w:rFonts w:ascii="Times New Roman" w:hAnsi="Times New Roman"/>
          <w:sz w:val="28"/>
          <w:szCs w:val="28"/>
        </w:rPr>
        <w:t xml:space="preserve">в составе </w:t>
      </w:r>
      <w:r w:rsidR="007E626D" w:rsidRPr="0003756B">
        <w:rPr>
          <w:rFonts w:ascii="Times New Roman" w:hAnsi="Times New Roman"/>
          <w:sz w:val="28"/>
          <w:szCs w:val="28"/>
        </w:rPr>
        <w:t>стенд</w:t>
      </w:r>
      <w:r w:rsidR="007E626D">
        <w:rPr>
          <w:rFonts w:ascii="Times New Roman" w:hAnsi="Times New Roman"/>
          <w:sz w:val="28"/>
          <w:szCs w:val="28"/>
        </w:rPr>
        <w:t>а</w:t>
      </w:r>
      <w:r w:rsidR="007E626D" w:rsidRPr="0003756B">
        <w:rPr>
          <w:rFonts w:ascii="Times New Roman" w:hAnsi="Times New Roman"/>
          <w:sz w:val="28"/>
          <w:szCs w:val="28"/>
        </w:rPr>
        <w:t xml:space="preserve"> для промышленной схемы</w:t>
      </w:r>
      <w:r w:rsidR="007E626D">
        <w:rPr>
          <w:rFonts w:ascii="Times New Roman" w:hAnsi="Times New Roman"/>
          <w:sz w:val="28"/>
          <w:szCs w:val="28"/>
        </w:rPr>
        <w:t>;</w:t>
      </w:r>
    </w:p>
    <w:p w:rsidR="00A64654" w:rsidRPr="008C02F3" w:rsidRDefault="00A64654" w:rsidP="00A64654">
      <w:pPr>
        <w:spacing w:after="0" w:line="240" w:lineRule="auto"/>
        <w:contextualSpacing/>
        <w:jc w:val="both"/>
        <w:rPr>
          <w:rFonts w:ascii="Times New Roman" w:hAnsi="Times New Roman" w:cs="Times New Roman"/>
          <w:sz w:val="28"/>
          <w:szCs w:val="28"/>
        </w:rPr>
      </w:pPr>
      <w:r w:rsidRPr="0003756B">
        <w:rPr>
          <w:rFonts w:ascii="Times New Roman" w:hAnsi="Times New Roman"/>
          <w:sz w:val="28"/>
          <w:szCs w:val="28"/>
        </w:rPr>
        <w:t xml:space="preserve">индикаторная отвертка, отвертка 3,0 мм, отвертка 5,0 мм, пассатижи, </w:t>
      </w:r>
      <w:proofErr w:type="spellStart"/>
      <w:r w:rsidRPr="0003756B">
        <w:rPr>
          <w:rFonts w:ascii="Times New Roman" w:hAnsi="Times New Roman"/>
          <w:sz w:val="28"/>
          <w:szCs w:val="28"/>
        </w:rPr>
        <w:t>бокар</w:t>
      </w:r>
      <w:r w:rsidRPr="0003756B">
        <w:rPr>
          <w:rFonts w:ascii="Times New Roman" w:hAnsi="Times New Roman"/>
          <w:sz w:val="28"/>
          <w:szCs w:val="28"/>
        </w:rPr>
        <w:t>е</w:t>
      </w:r>
      <w:r w:rsidRPr="0003756B">
        <w:rPr>
          <w:rFonts w:ascii="Times New Roman" w:hAnsi="Times New Roman"/>
          <w:sz w:val="28"/>
          <w:szCs w:val="28"/>
        </w:rPr>
        <w:t>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w:t>
      </w:r>
      <w:r w:rsidRPr="0003756B">
        <w:rPr>
          <w:rFonts w:ascii="Times New Roman" w:hAnsi="Times New Roman"/>
          <w:sz w:val="28"/>
          <w:szCs w:val="28"/>
        </w:rPr>
        <w:t>ь</w:t>
      </w:r>
      <w:r w:rsidRPr="0003756B">
        <w:rPr>
          <w:rFonts w:ascii="Times New Roman" w:hAnsi="Times New Roman"/>
          <w:sz w:val="28"/>
          <w:szCs w:val="28"/>
        </w:rPr>
        <w:t>тимет</w:t>
      </w:r>
      <w:r w:rsidR="007E626D">
        <w:rPr>
          <w:rFonts w:ascii="Times New Roman" w:hAnsi="Times New Roman"/>
          <w:sz w:val="28"/>
          <w:szCs w:val="28"/>
        </w:rPr>
        <w:t>р</w:t>
      </w:r>
      <w:proofErr w:type="spellEnd"/>
      <w:r w:rsidR="007E626D">
        <w:rPr>
          <w:rFonts w:ascii="Times New Roman" w:hAnsi="Times New Roman"/>
          <w:sz w:val="28"/>
          <w:szCs w:val="28"/>
        </w:rPr>
        <w:t>.</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850D2B" w:rsidRPr="008C02F3" w:rsidRDefault="00850D2B" w:rsidP="00850D2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850D2B" w:rsidRPr="008C02F3" w:rsidRDefault="00850D2B" w:rsidP="00850D2B">
      <w:pPr>
        <w:spacing w:after="0" w:line="240" w:lineRule="auto"/>
        <w:ind w:firstLine="709"/>
        <w:rPr>
          <w:rFonts w:ascii="Times New Roman" w:hAnsi="Times New Roman" w:cs="Times New Roman"/>
          <w:sz w:val="28"/>
          <w:szCs w:val="28"/>
        </w:rPr>
      </w:pPr>
      <w:r w:rsidRPr="008C02F3">
        <w:rPr>
          <w:rFonts w:ascii="Times New Roman" w:hAnsi="Times New Roman" w:cs="Times New Roman"/>
          <w:b/>
          <w:sz w:val="28"/>
          <w:szCs w:val="28"/>
          <w:u w:val="single"/>
        </w:rPr>
        <w:t>знать:</w:t>
      </w:r>
      <w:r w:rsidRPr="008C02F3">
        <w:rPr>
          <w:rFonts w:ascii="Times New Roman" w:hAnsi="Times New Roman" w:cs="Times New Roman"/>
          <w:sz w:val="28"/>
          <w:szCs w:val="28"/>
        </w:rPr>
        <w:t xml:space="preserve"> </w:t>
      </w:r>
    </w:p>
    <w:p w:rsidR="00850D2B" w:rsidRPr="008C02F3" w:rsidRDefault="00850D2B" w:rsidP="00367ACB">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850D2B" w:rsidRPr="008C02F3" w:rsidRDefault="00850D2B" w:rsidP="00367ACB">
      <w:pPr>
        <w:pStyle w:val="a3"/>
        <w:numPr>
          <w:ilvl w:val="0"/>
          <w:numId w:val="3"/>
        </w:numPr>
        <w:spacing w:after="0" w:line="240" w:lineRule="auto"/>
        <w:jc w:val="both"/>
        <w:rPr>
          <w:rFonts w:ascii="Times New Roman" w:hAnsi="Times New Roman"/>
          <w:b/>
          <w:sz w:val="28"/>
          <w:szCs w:val="28"/>
          <w:u w:val="single"/>
        </w:rPr>
      </w:pPr>
      <w:r w:rsidRPr="008C02F3">
        <w:rPr>
          <w:rFonts w:ascii="Times New Roman" w:hAnsi="Times New Roman"/>
          <w:b/>
          <w:sz w:val="28"/>
          <w:szCs w:val="28"/>
          <w:u w:val="single"/>
        </w:rPr>
        <w:t>уметь:</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2848E1" w:rsidRPr="002848E1" w:rsidRDefault="005E7BBA" w:rsidP="002848E1">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2848E1" w:rsidRPr="002848E1">
        <w:rPr>
          <w:rFonts w:ascii="Times New Roman" w:hAnsi="Times New Roman" w:cs="Times New Roman"/>
          <w:sz w:val="28"/>
          <w:szCs w:val="28"/>
        </w:rPr>
        <w:tab/>
        <w:t>См. т</w:t>
      </w:r>
      <w:r w:rsidR="002848E1"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E20087" w:rsidRPr="00E20087" w:rsidRDefault="00E20087" w:rsidP="00E20087">
      <w:pPr>
        <w:spacing w:after="0" w:line="240" w:lineRule="auto"/>
        <w:rPr>
          <w:rFonts w:ascii="Times New Roman" w:hAnsi="Times New Roman" w:cs="Times New Roman"/>
          <w:sz w:val="28"/>
          <w:szCs w:val="28"/>
        </w:rPr>
      </w:pPr>
    </w:p>
    <w:p w:rsidR="00B7132E" w:rsidRPr="008C02F3" w:rsidRDefault="0017171A"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ab/>
      </w:r>
      <w:r w:rsidR="00B7132E"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55"/>
        </w:numPr>
        <w:spacing w:after="0" w:line="240" w:lineRule="auto"/>
        <w:rPr>
          <w:rFonts w:ascii="Times New Roman" w:hAnsi="Times New Roman"/>
          <w:sz w:val="28"/>
          <w:szCs w:val="28"/>
        </w:rPr>
      </w:pPr>
      <w:r>
        <w:rPr>
          <w:rFonts w:ascii="Times New Roman" w:hAnsi="Times New Roman"/>
          <w:sz w:val="28"/>
          <w:szCs w:val="28"/>
        </w:rPr>
        <w:t>О</w:t>
      </w:r>
      <w:r w:rsidRPr="002A69A0">
        <w:rPr>
          <w:rFonts w:ascii="Times New Roman" w:hAnsi="Times New Roman"/>
          <w:sz w:val="28"/>
          <w:szCs w:val="28"/>
        </w:rPr>
        <w:t>бщие правила выполнения схем;</w:t>
      </w:r>
    </w:p>
    <w:p w:rsidR="002A69A0" w:rsidRPr="002A69A0" w:rsidRDefault="002A69A0" w:rsidP="00096913">
      <w:pPr>
        <w:pStyle w:val="a3"/>
        <w:numPr>
          <w:ilvl w:val="0"/>
          <w:numId w:val="55"/>
        </w:numPr>
        <w:spacing w:after="0" w:line="240" w:lineRule="auto"/>
        <w:jc w:val="both"/>
        <w:rPr>
          <w:rFonts w:ascii="Times New Roman" w:hAnsi="Times New Roman"/>
          <w:sz w:val="28"/>
          <w:szCs w:val="28"/>
        </w:rPr>
      </w:pPr>
      <w:r>
        <w:rPr>
          <w:rFonts w:ascii="Times New Roman" w:hAnsi="Times New Roman"/>
          <w:sz w:val="28"/>
          <w:szCs w:val="28"/>
        </w:rPr>
        <w:t>К</w:t>
      </w:r>
      <w:r w:rsidR="00FB68E9">
        <w:rPr>
          <w:rFonts w:ascii="Times New Roman" w:hAnsi="Times New Roman"/>
          <w:sz w:val="28"/>
          <w:szCs w:val="28"/>
        </w:rPr>
        <w:t>лассификация</w:t>
      </w:r>
      <w:r w:rsidRPr="002A69A0">
        <w:rPr>
          <w:rFonts w:ascii="Times New Roman" w:hAnsi="Times New Roman"/>
          <w:sz w:val="28"/>
          <w:szCs w:val="28"/>
        </w:rPr>
        <w:t xml:space="preserve"> и обозначение схем;</w:t>
      </w:r>
    </w:p>
    <w:p w:rsidR="002A69A0" w:rsidRDefault="002A69A0" w:rsidP="00096913">
      <w:pPr>
        <w:pStyle w:val="a3"/>
        <w:numPr>
          <w:ilvl w:val="0"/>
          <w:numId w:val="55"/>
        </w:numPr>
        <w:spacing w:after="0" w:line="240" w:lineRule="auto"/>
        <w:jc w:val="both"/>
        <w:rPr>
          <w:rFonts w:ascii="Times New Roman" w:hAnsi="Times New Roman"/>
          <w:sz w:val="28"/>
          <w:szCs w:val="28"/>
        </w:rPr>
      </w:pPr>
      <w:r>
        <w:rPr>
          <w:rFonts w:ascii="Times New Roman" w:hAnsi="Times New Roman"/>
          <w:sz w:val="28"/>
          <w:szCs w:val="28"/>
        </w:rPr>
        <w:t>П</w:t>
      </w:r>
      <w:r w:rsidRPr="002A69A0">
        <w:rPr>
          <w:rFonts w:ascii="Times New Roman" w:hAnsi="Times New Roman"/>
          <w:sz w:val="28"/>
          <w:szCs w:val="28"/>
        </w:rPr>
        <w:t>риемы составления и чтения схем электрооборудования;</w:t>
      </w:r>
    </w:p>
    <w:p w:rsidR="005E4175" w:rsidRPr="005E4175" w:rsidRDefault="005E4175" w:rsidP="00096913">
      <w:pPr>
        <w:pStyle w:val="a3"/>
        <w:numPr>
          <w:ilvl w:val="0"/>
          <w:numId w:val="55"/>
        </w:numPr>
        <w:autoSpaceDE w:val="0"/>
        <w:autoSpaceDN w:val="0"/>
        <w:adjustRightInd w:val="0"/>
        <w:spacing w:after="0" w:line="240" w:lineRule="auto"/>
        <w:jc w:val="both"/>
        <w:rPr>
          <w:rFonts w:ascii="Times New Roman" w:hAnsi="Times New Roman"/>
          <w:sz w:val="28"/>
          <w:szCs w:val="28"/>
        </w:rPr>
      </w:pPr>
      <w:r w:rsidRPr="005E4175">
        <w:rPr>
          <w:rFonts w:ascii="Times New Roman" w:eastAsia="TimesNewRomanPS-BoldMT" w:hAnsi="Times New Roman"/>
          <w:bCs/>
          <w:sz w:val="28"/>
          <w:szCs w:val="28"/>
        </w:rPr>
        <w:t>Последовательность трудовых приемов по составлению и сборке схемы комбинированной схемы включения типа  «каскад»</w:t>
      </w:r>
      <w:r w:rsidRPr="005E4175">
        <w:rPr>
          <w:rFonts w:ascii="Times New Roman" w:eastAsia="TimesNewRomanPS-BoldMT" w:hAnsi="Times New Roman"/>
          <w:bCs/>
          <w:sz w:val="28"/>
          <w:szCs w:val="28"/>
        </w:rPr>
        <w:tab/>
      </w: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rsidP="0017171A">
      <w:pPr>
        <w:tabs>
          <w:tab w:val="left" w:pos="3834"/>
          <w:tab w:val="center" w:pos="4677"/>
        </w:tabs>
        <w:autoSpaceDE w:val="0"/>
        <w:autoSpaceDN w:val="0"/>
        <w:adjustRightInd w:val="0"/>
        <w:spacing w:after="0" w:line="240" w:lineRule="auto"/>
        <w:contextualSpacing/>
        <w:rPr>
          <w:rFonts w:ascii="Times New Roman" w:eastAsia="TimesNewRomanPS-BoldMT" w:hAnsi="Times New Roman" w:cs="Times New Roman"/>
          <w:b/>
          <w:bCs/>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6613A9">
      <w:pPr>
        <w:tabs>
          <w:tab w:val="left" w:pos="3834"/>
          <w:tab w:val="center" w:pos="4677"/>
        </w:tabs>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04.4.5</w:t>
      </w:r>
    </w:p>
    <w:p w:rsidR="005E2EB5" w:rsidRPr="008C02F3" w:rsidRDefault="0017171A" w:rsidP="005E7BB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Составление и сборка схемы управления  освещением коридорного типа</w:t>
      </w:r>
    </w:p>
    <w:p w:rsidR="005E2EB5" w:rsidRPr="008C02F3" w:rsidRDefault="005E2EB5" w:rsidP="005E7BB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5E7BBA" w:rsidRPr="008C02F3" w:rsidRDefault="0017171A" w:rsidP="005E2EB5">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00D67A8B" w:rsidRPr="008C02F3">
        <w:rPr>
          <w:rFonts w:ascii="Times New Roman" w:eastAsia="TimesNewRomanPS-BoldMT" w:hAnsi="Times New Roman" w:cs="Times New Roman"/>
          <w:bCs/>
          <w:sz w:val="28"/>
          <w:szCs w:val="28"/>
        </w:rPr>
        <w:t xml:space="preserve">отработка трудовых приемов </w:t>
      </w:r>
      <w:r w:rsidR="005E2EB5" w:rsidRPr="008C02F3">
        <w:rPr>
          <w:rFonts w:ascii="Times New Roman" w:eastAsia="TimesNewRomanPS-BoldMT" w:hAnsi="Times New Roman" w:cs="Times New Roman"/>
          <w:bCs/>
          <w:sz w:val="28"/>
          <w:szCs w:val="28"/>
        </w:rPr>
        <w:t>с</w:t>
      </w:r>
      <w:r w:rsidRPr="008C02F3">
        <w:rPr>
          <w:rFonts w:ascii="Times New Roman" w:eastAsia="TimesNewRomanPS-BoldMT" w:hAnsi="Times New Roman" w:cs="Times New Roman"/>
          <w:bCs/>
          <w:sz w:val="28"/>
          <w:szCs w:val="28"/>
        </w:rPr>
        <w:t>оставлени</w:t>
      </w:r>
      <w:r w:rsidR="005E2EB5" w:rsidRPr="008C02F3">
        <w:rPr>
          <w:rFonts w:ascii="Times New Roman" w:eastAsia="TimesNewRomanPS-BoldMT" w:hAnsi="Times New Roman" w:cs="Times New Roman"/>
          <w:bCs/>
          <w:sz w:val="28"/>
          <w:szCs w:val="28"/>
        </w:rPr>
        <w:t>я</w:t>
      </w:r>
      <w:r w:rsidRPr="008C02F3">
        <w:rPr>
          <w:rFonts w:ascii="Times New Roman" w:eastAsia="TimesNewRomanPS-BoldMT" w:hAnsi="Times New Roman" w:cs="Times New Roman"/>
          <w:bCs/>
          <w:sz w:val="28"/>
          <w:szCs w:val="28"/>
        </w:rPr>
        <w:t xml:space="preserve"> и сборк</w:t>
      </w:r>
      <w:r w:rsidR="005E2EB5" w:rsidRPr="008C02F3">
        <w:rPr>
          <w:rFonts w:ascii="Times New Roman" w:eastAsia="TimesNewRomanPS-BoldMT" w:hAnsi="Times New Roman" w:cs="Times New Roman"/>
          <w:bCs/>
          <w:sz w:val="28"/>
          <w:szCs w:val="28"/>
        </w:rPr>
        <w:t>и</w:t>
      </w:r>
      <w:r w:rsidRPr="008C02F3">
        <w:rPr>
          <w:rFonts w:ascii="Times New Roman" w:eastAsia="TimesNewRomanPS-BoldMT" w:hAnsi="Times New Roman" w:cs="Times New Roman"/>
          <w:bCs/>
          <w:sz w:val="28"/>
          <w:szCs w:val="28"/>
        </w:rPr>
        <w:t xml:space="preserve"> сх</w:t>
      </w:r>
      <w:r w:rsidRPr="008C02F3">
        <w:rPr>
          <w:rFonts w:ascii="Times New Roman" w:eastAsia="TimesNewRomanPS-BoldMT" w:hAnsi="Times New Roman" w:cs="Times New Roman"/>
          <w:bCs/>
          <w:sz w:val="28"/>
          <w:szCs w:val="28"/>
        </w:rPr>
        <w:t>е</w:t>
      </w:r>
      <w:r w:rsidRPr="008C02F3">
        <w:rPr>
          <w:rFonts w:ascii="Times New Roman" w:eastAsia="TimesNewRomanPS-BoldMT" w:hAnsi="Times New Roman" w:cs="Times New Roman"/>
          <w:bCs/>
          <w:sz w:val="28"/>
          <w:szCs w:val="28"/>
        </w:rPr>
        <w:t xml:space="preserve">мы управления освещением. </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1260A1" w:rsidRDefault="005E7BBA" w:rsidP="001260A1">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Элементы схемы управления освещением</w:t>
      </w:r>
      <w:r w:rsidR="001260A1" w:rsidRPr="001260A1">
        <w:rPr>
          <w:rFonts w:ascii="Times New Roman" w:hAnsi="Times New Roman"/>
          <w:sz w:val="28"/>
          <w:szCs w:val="28"/>
        </w:rPr>
        <w:t xml:space="preserve"> </w:t>
      </w:r>
      <w:r w:rsidR="001260A1">
        <w:rPr>
          <w:rFonts w:ascii="Times New Roman" w:hAnsi="Times New Roman"/>
          <w:sz w:val="28"/>
          <w:szCs w:val="28"/>
        </w:rPr>
        <w:t xml:space="preserve">в составе </w:t>
      </w:r>
      <w:r w:rsidR="001260A1" w:rsidRPr="0003756B">
        <w:rPr>
          <w:rFonts w:ascii="Times New Roman" w:hAnsi="Times New Roman"/>
          <w:sz w:val="28"/>
          <w:szCs w:val="28"/>
        </w:rPr>
        <w:t>стенд</w:t>
      </w:r>
      <w:r w:rsidR="001260A1">
        <w:rPr>
          <w:rFonts w:ascii="Times New Roman" w:hAnsi="Times New Roman"/>
          <w:sz w:val="28"/>
          <w:szCs w:val="28"/>
        </w:rPr>
        <w:t>а</w:t>
      </w:r>
      <w:r w:rsidR="001260A1" w:rsidRPr="0003756B">
        <w:rPr>
          <w:rFonts w:ascii="Times New Roman" w:hAnsi="Times New Roman"/>
          <w:sz w:val="28"/>
          <w:szCs w:val="28"/>
        </w:rPr>
        <w:t xml:space="preserve"> для промышленной схемы</w:t>
      </w:r>
      <w:r w:rsidR="001260A1">
        <w:rPr>
          <w:rFonts w:ascii="Times New Roman" w:hAnsi="Times New Roman"/>
          <w:sz w:val="28"/>
          <w:szCs w:val="28"/>
        </w:rPr>
        <w:t xml:space="preserve">  в составе </w:t>
      </w:r>
      <w:r w:rsidR="001260A1" w:rsidRPr="0003756B">
        <w:rPr>
          <w:rFonts w:ascii="Times New Roman" w:hAnsi="Times New Roman"/>
          <w:sz w:val="28"/>
          <w:szCs w:val="28"/>
        </w:rPr>
        <w:t>стенд</w:t>
      </w:r>
      <w:r w:rsidR="001260A1">
        <w:rPr>
          <w:rFonts w:ascii="Times New Roman" w:hAnsi="Times New Roman"/>
          <w:sz w:val="28"/>
          <w:szCs w:val="28"/>
        </w:rPr>
        <w:t>а</w:t>
      </w:r>
      <w:r w:rsidR="001260A1" w:rsidRPr="0003756B">
        <w:rPr>
          <w:rFonts w:ascii="Times New Roman" w:hAnsi="Times New Roman"/>
          <w:sz w:val="28"/>
          <w:szCs w:val="28"/>
        </w:rPr>
        <w:t xml:space="preserve"> для промышленной схемы</w:t>
      </w:r>
      <w:r w:rsidR="001260A1">
        <w:rPr>
          <w:rFonts w:ascii="Times New Roman" w:hAnsi="Times New Roman"/>
          <w:sz w:val="28"/>
          <w:szCs w:val="28"/>
        </w:rPr>
        <w:t>;</w:t>
      </w:r>
    </w:p>
    <w:p w:rsidR="00A64654" w:rsidRPr="008C02F3" w:rsidRDefault="00A64654" w:rsidP="00A64654">
      <w:pPr>
        <w:spacing w:after="0" w:line="240" w:lineRule="auto"/>
        <w:contextualSpacing/>
        <w:jc w:val="both"/>
        <w:rPr>
          <w:rFonts w:ascii="Times New Roman" w:hAnsi="Times New Roman" w:cs="Times New Roman"/>
          <w:sz w:val="28"/>
          <w:szCs w:val="28"/>
        </w:rPr>
      </w:pPr>
      <w:r w:rsidRPr="0003756B">
        <w:rPr>
          <w:rFonts w:ascii="Times New Roman" w:hAnsi="Times New Roman"/>
          <w:sz w:val="28"/>
          <w:szCs w:val="28"/>
        </w:rPr>
        <w:t xml:space="preserve">индикаторная отвертка, отвертка 3,0 мм, отвертка 5,0 мм, пассатижи, </w:t>
      </w:r>
      <w:proofErr w:type="spellStart"/>
      <w:r w:rsidRPr="0003756B">
        <w:rPr>
          <w:rFonts w:ascii="Times New Roman" w:hAnsi="Times New Roman"/>
          <w:sz w:val="28"/>
          <w:szCs w:val="28"/>
        </w:rPr>
        <w:t>бокар</w:t>
      </w:r>
      <w:r w:rsidRPr="0003756B">
        <w:rPr>
          <w:rFonts w:ascii="Times New Roman" w:hAnsi="Times New Roman"/>
          <w:sz w:val="28"/>
          <w:szCs w:val="28"/>
        </w:rPr>
        <w:t>е</w:t>
      </w:r>
      <w:r w:rsidRPr="0003756B">
        <w:rPr>
          <w:rFonts w:ascii="Times New Roman" w:hAnsi="Times New Roman"/>
          <w:sz w:val="28"/>
          <w:szCs w:val="28"/>
        </w:rPr>
        <w:t>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w:t>
      </w:r>
      <w:r w:rsidRPr="0003756B">
        <w:rPr>
          <w:rFonts w:ascii="Times New Roman" w:hAnsi="Times New Roman"/>
          <w:sz w:val="28"/>
          <w:szCs w:val="28"/>
        </w:rPr>
        <w:t>ь</w:t>
      </w:r>
      <w:r w:rsidRPr="0003756B">
        <w:rPr>
          <w:rFonts w:ascii="Times New Roman" w:hAnsi="Times New Roman"/>
          <w:sz w:val="28"/>
          <w:szCs w:val="28"/>
        </w:rPr>
        <w:t>тимет</w:t>
      </w:r>
      <w:r w:rsidR="007E626D">
        <w:rPr>
          <w:rFonts w:ascii="Times New Roman" w:hAnsi="Times New Roman"/>
          <w:sz w:val="28"/>
          <w:szCs w:val="28"/>
        </w:rPr>
        <w:t>р</w:t>
      </w:r>
      <w:proofErr w:type="spellEnd"/>
      <w:r w:rsidR="007E626D">
        <w:rPr>
          <w:rFonts w:ascii="Times New Roman" w:hAnsi="Times New Roman"/>
          <w:sz w:val="28"/>
          <w:szCs w:val="28"/>
        </w:rPr>
        <w:t>.</w:t>
      </w:r>
    </w:p>
    <w:p w:rsidR="001260A1" w:rsidRDefault="001260A1" w:rsidP="005E7BBA">
      <w:pPr>
        <w:spacing w:after="0" w:line="240" w:lineRule="auto"/>
        <w:ind w:firstLine="708"/>
        <w:contextualSpacing/>
        <w:jc w:val="both"/>
        <w:outlineLvl w:val="0"/>
        <w:rPr>
          <w:rFonts w:ascii="Times New Roman" w:hAnsi="Times New Roman" w:cs="Times New Roman"/>
          <w:b/>
          <w:sz w:val="28"/>
          <w:szCs w:val="28"/>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850D2B" w:rsidRPr="008C02F3" w:rsidRDefault="00850D2B" w:rsidP="00850D2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850D2B" w:rsidRPr="008C02F3" w:rsidRDefault="00850D2B" w:rsidP="00850D2B">
      <w:pPr>
        <w:spacing w:after="0" w:line="240" w:lineRule="auto"/>
        <w:ind w:firstLine="709"/>
        <w:rPr>
          <w:rFonts w:ascii="Times New Roman" w:hAnsi="Times New Roman" w:cs="Times New Roman"/>
          <w:sz w:val="28"/>
          <w:szCs w:val="28"/>
        </w:rPr>
      </w:pPr>
      <w:r w:rsidRPr="008C02F3">
        <w:rPr>
          <w:rFonts w:ascii="Times New Roman" w:hAnsi="Times New Roman" w:cs="Times New Roman"/>
          <w:b/>
          <w:sz w:val="28"/>
          <w:szCs w:val="28"/>
          <w:u w:val="single"/>
        </w:rPr>
        <w:t>знать:</w:t>
      </w:r>
      <w:r w:rsidRPr="008C02F3">
        <w:rPr>
          <w:rFonts w:ascii="Times New Roman" w:hAnsi="Times New Roman" w:cs="Times New Roman"/>
          <w:sz w:val="28"/>
          <w:szCs w:val="28"/>
        </w:rPr>
        <w:t xml:space="preserve"> </w:t>
      </w:r>
    </w:p>
    <w:p w:rsidR="00850D2B" w:rsidRPr="008C02F3" w:rsidRDefault="00850D2B" w:rsidP="00367ACB">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850D2B" w:rsidRPr="008C02F3" w:rsidRDefault="00850D2B" w:rsidP="00367ACB">
      <w:pPr>
        <w:pStyle w:val="a3"/>
        <w:numPr>
          <w:ilvl w:val="0"/>
          <w:numId w:val="3"/>
        </w:numPr>
        <w:spacing w:after="0" w:line="240" w:lineRule="auto"/>
        <w:jc w:val="both"/>
        <w:rPr>
          <w:rFonts w:ascii="Times New Roman" w:hAnsi="Times New Roman"/>
          <w:b/>
          <w:sz w:val="28"/>
          <w:szCs w:val="28"/>
          <w:u w:val="single"/>
        </w:rPr>
      </w:pPr>
      <w:r w:rsidRPr="008C02F3">
        <w:rPr>
          <w:rFonts w:ascii="Times New Roman" w:hAnsi="Times New Roman"/>
          <w:b/>
          <w:sz w:val="28"/>
          <w:szCs w:val="28"/>
          <w:u w:val="single"/>
        </w:rPr>
        <w:t>уметь:</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2848E1" w:rsidRPr="002848E1" w:rsidRDefault="005E7BBA" w:rsidP="002848E1">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2848E1" w:rsidRPr="002848E1">
        <w:rPr>
          <w:rFonts w:ascii="Times New Roman" w:hAnsi="Times New Roman" w:cs="Times New Roman"/>
          <w:sz w:val="28"/>
          <w:szCs w:val="28"/>
        </w:rPr>
        <w:tab/>
        <w:t>См. т</w:t>
      </w:r>
      <w:r w:rsidR="002848E1"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56"/>
        </w:numPr>
        <w:spacing w:after="0" w:line="240" w:lineRule="auto"/>
        <w:rPr>
          <w:rFonts w:ascii="Times New Roman" w:hAnsi="Times New Roman"/>
          <w:sz w:val="28"/>
          <w:szCs w:val="28"/>
        </w:rPr>
      </w:pPr>
      <w:r>
        <w:rPr>
          <w:rFonts w:ascii="Times New Roman" w:hAnsi="Times New Roman"/>
          <w:sz w:val="28"/>
          <w:szCs w:val="28"/>
        </w:rPr>
        <w:t>О</w:t>
      </w:r>
      <w:r w:rsidRPr="002A69A0">
        <w:rPr>
          <w:rFonts w:ascii="Times New Roman" w:hAnsi="Times New Roman"/>
          <w:sz w:val="28"/>
          <w:szCs w:val="28"/>
        </w:rPr>
        <w:t>бщие правила выполнения схем;</w:t>
      </w:r>
    </w:p>
    <w:p w:rsidR="002A69A0" w:rsidRPr="005E4175" w:rsidRDefault="002A69A0" w:rsidP="00096913">
      <w:pPr>
        <w:pStyle w:val="a3"/>
        <w:numPr>
          <w:ilvl w:val="0"/>
          <w:numId w:val="56"/>
        </w:numPr>
        <w:spacing w:after="0" w:line="240" w:lineRule="auto"/>
        <w:jc w:val="both"/>
        <w:rPr>
          <w:rFonts w:ascii="Times New Roman" w:hAnsi="Times New Roman"/>
          <w:sz w:val="28"/>
          <w:szCs w:val="28"/>
        </w:rPr>
      </w:pPr>
      <w:r w:rsidRPr="005E4175">
        <w:rPr>
          <w:rFonts w:ascii="Times New Roman" w:hAnsi="Times New Roman"/>
          <w:sz w:val="28"/>
          <w:szCs w:val="28"/>
        </w:rPr>
        <w:t>К</w:t>
      </w:r>
      <w:r w:rsidR="00FB68E9" w:rsidRPr="005E4175">
        <w:rPr>
          <w:rFonts w:ascii="Times New Roman" w:hAnsi="Times New Roman"/>
          <w:sz w:val="28"/>
          <w:szCs w:val="28"/>
        </w:rPr>
        <w:t>лассификация</w:t>
      </w:r>
      <w:r w:rsidRPr="005E4175">
        <w:rPr>
          <w:rFonts w:ascii="Times New Roman" w:hAnsi="Times New Roman"/>
          <w:sz w:val="28"/>
          <w:szCs w:val="28"/>
        </w:rPr>
        <w:t xml:space="preserve"> и обозначение схем;</w:t>
      </w:r>
    </w:p>
    <w:p w:rsidR="002A69A0" w:rsidRPr="005E4175" w:rsidRDefault="002A69A0" w:rsidP="00096913">
      <w:pPr>
        <w:pStyle w:val="a3"/>
        <w:numPr>
          <w:ilvl w:val="0"/>
          <w:numId w:val="56"/>
        </w:numPr>
        <w:spacing w:after="0" w:line="240" w:lineRule="auto"/>
        <w:jc w:val="both"/>
        <w:rPr>
          <w:rFonts w:ascii="Times New Roman" w:hAnsi="Times New Roman"/>
          <w:sz w:val="28"/>
          <w:szCs w:val="28"/>
        </w:rPr>
      </w:pPr>
      <w:r w:rsidRPr="005E4175">
        <w:rPr>
          <w:rFonts w:ascii="Times New Roman" w:hAnsi="Times New Roman"/>
          <w:sz w:val="28"/>
          <w:szCs w:val="28"/>
        </w:rPr>
        <w:t>Приемы составления и чтения схем электрооборудования;</w:t>
      </w:r>
    </w:p>
    <w:p w:rsidR="005E4175" w:rsidRPr="005E4175" w:rsidRDefault="005E4175" w:rsidP="00096913">
      <w:pPr>
        <w:pStyle w:val="a3"/>
        <w:numPr>
          <w:ilvl w:val="0"/>
          <w:numId w:val="56"/>
        </w:numPr>
        <w:autoSpaceDE w:val="0"/>
        <w:autoSpaceDN w:val="0"/>
        <w:adjustRightInd w:val="0"/>
        <w:spacing w:after="0" w:line="240" w:lineRule="auto"/>
        <w:jc w:val="both"/>
        <w:rPr>
          <w:rFonts w:ascii="Times New Roman" w:eastAsia="TimesNewRomanPS-BoldMT" w:hAnsi="Times New Roman"/>
          <w:bCs/>
          <w:sz w:val="28"/>
          <w:szCs w:val="28"/>
        </w:rPr>
      </w:pPr>
      <w:r w:rsidRPr="005E4175">
        <w:rPr>
          <w:rFonts w:ascii="Times New Roman" w:eastAsia="TimesNewRomanPS-BoldMT" w:hAnsi="Times New Roman"/>
          <w:bCs/>
          <w:sz w:val="28"/>
          <w:szCs w:val="28"/>
        </w:rPr>
        <w:t>Последовательность трудовых приемов по составлению и сборке схемы управления  освещением коридорного типа</w:t>
      </w:r>
    </w:p>
    <w:p w:rsidR="005E4175" w:rsidRPr="002A69A0" w:rsidRDefault="005E4175" w:rsidP="005E4175">
      <w:pPr>
        <w:pStyle w:val="a3"/>
        <w:spacing w:after="0" w:line="240" w:lineRule="auto"/>
        <w:ind w:left="1080"/>
        <w:jc w:val="both"/>
        <w:rPr>
          <w:rFonts w:ascii="Times New Roman" w:hAnsi="Times New Roman"/>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5E7BBA" w:rsidRPr="008C02F3" w:rsidRDefault="005E7BBA" w:rsidP="005E7BB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rsidP="005E7BB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04.4.6</w:t>
      </w:r>
    </w:p>
    <w:p w:rsidR="00B7132E"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Составление и сборка схемы электро</w:t>
      </w:r>
      <w:r w:rsidR="00B7132E" w:rsidRPr="008C02F3">
        <w:rPr>
          <w:rFonts w:ascii="Times New Roman" w:eastAsia="TimesNewRomanPS-BoldMT" w:hAnsi="Times New Roman" w:cs="Times New Roman"/>
          <w:b/>
          <w:bCs/>
          <w:sz w:val="28"/>
          <w:szCs w:val="28"/>
        </w:rPr>
        <w:t>проводки однокомнатной квартиры</w:t>
      </w:r>
    </w:p>
    <w:p w:rsidR="00B7132E" w:rsidRPr="008C02F3" w:rsidRDefault="00B7132E"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D76B4" w:rsidP="00ED0798">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00D67A8B" w:rsidRPr="008C02F3">
        <w:rPr>
          <w:rFonts w:ascii="Times New Roman" w:eastAsia="TimesNewRomanPS-BoldMT" w:hAnsi="Times New Roman" w:cs="Times New Roman"/>
          <w:bCs/>
          <w:sz w:val="28"/>
          <w:szCs w:val="28"/>
        </w:rPr>
        <w:t xml:space="preserve">отработка трудовых приемов </w:t>
      </w:r>
      <w:r w:rsidR="00ED0798" w:rsidRPr="008C02F3">
        <w:rPr>
          <w:rFonts w:ascii="Times New Roman" w:eastAsia="TimesNewRomanPS-BoldMT" w:hAnsi="Times New Roman" w:cs="Times New Roman"/>
          <w:bCs/>
          <w:sz w:val="28"/>
          <w:szCs w:val="28"/>
        </w:rPr>
        <w:t>с</w:t>
      </w:r>
      <w:r w:rsidR="0017171A" w:rsidRPr="008C02F3">
        <w:rPr>
          <w:rFonts w:ascii="Times New Roman" w:eastAsia="TimesNewRomanPS-BoldMT" w:hAnsi="Times New Roman" w:cs="Times New Roman"/>
          <w:bCs/>
          <w:sz w:val="28"/>
          <w:szCs w:val="28"/>
        </w:rPr>
        <w:t>оставлени</w:t>
      </w:r>
      <w:r w:rsidR="00ED0798" w:rsidRPr="008C02F3">
        <w:rPr>
          <w:rFonts w:ascii="Times New Roman" w:eastAsia="TimesNewRomanPS-BoldMT" w:hAnsi="Times New Roman" w:cs="Times New Roman"/>
          <w:bCs/>
          <w:sz w:val="28"/>
          <w:szCs w:val="28"/>
        </w:rPr>
        <w:t>я</w:t>
      </w:r>
      <w:r w:rsidR="0017171A" w:rsidRPr="008C02F3">
        <w:rPr>
          <w:rFonts w:ascii="Times New Roman" w:eastAsia="TimesNewRomanPS-BoldMT" w:hAnsi="Times New Roman" w:cs="Times New Roman"/>
          <w:bCs/>
          <w:sz w:val="28"/>
          <w:szCs w:val="28"/>
        </w:rPr>
        <w:t xml:space="preserve"> и сборк</w:t>
      </w:r>
      <w:r w:rsidR="00ED0798" w:rsidRPr="008C02F3">
        <w:rPr>
          <w:rFonts w:ascii="Times New Roman" w:eastAsia="TimesNewRomanPS-BoldMT" w:hAnsi="Times New Roman" w:cs="Times New Roman"/>
          <w:bCs/>
          <w:sz w:val="28"/>
          <w:szCs w:val="28"/>
        </w:rPr>
        <w:t>и</w:t>
      </w:r>
      <w:r w:rsidR="0017171A" w:rsidRPr="008C02F3">
        <w:rPr>
          <w:rFonts w:ascii="Times New Roman" w:eastAsia="TimesNewRomanPS-BoldMT" w:hAnsi="Times New Roman" w:cs="Times New Roman"/>
          <w:bCs/>
          <w:sz w:val="28"/>
          <w:szCs w:val="28"/>
        </w:rPr>
        <w:t xml:space="preserve"> сх</w:t>
      </w:r>
      <w:r w:rsidR="0017171A" w:rsidRPr="008C02F3">
        <w:rPr>
          <w:rFonts w:ascii="Times New Roman" w:eastAsia="TimesNewRomanPS-BoldMT" w:hAnsi="Times New Roman" w:cs="Times New Roman"/>
          <w:bCs/>
          <w:sz w:val="28"/>
          <w:szCs w:val="28"/>
        </w:rPr>
        <w:t>е</w:t>
      </w:r>
      <w:r w:rsidR="0017171A" w:rsidRPr="008C02F3">
        <w:rPr>
          <w:rFonts w:ascii="Times New Roman" w:eastAsia="TimesNewRomanPS-BoldMT" w:hAnsi="Times New Roman" w:cs="Times New Roman"/>
          <w:bCs/>
          <w:sz w:val="28"/>
          <w:szCs w:val="28"/>
        </w:rPr>
        <w:t xml:space="preserve">мы управления освещением. </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1260A1" w:rsidRDefault="005E7BBA" w:rsidP="001260A1">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Элементы схемы управления освещением</w:t>
      </w:r>
      <w:r w:rsidR="001260A1">
        <w:rPr>
          <w:rFonts w:ascii="Times New Roman" w:hAnsi="Times New Roman" w:cs="Times New Roman"/>
          <w:sz w:val="28"/>
          <w:szCs w:val="28"/>
        </w:rPr>
        <w:t xml:space="preserve"> </w:t>
      </w:r>
      <w:r w:rsidR="001260A1">
        <w:rPr>
          <w:rFonts w:ascii="Times New Roman" w:hAnsi="Times New Roman"/>
          <w:sz w:val="28"/>
          <w:szCs w:val="28"/>
        </w:rPr>
        <w:t xml:space="preserve">в составе </w:t>
      </w:r>
      <w:r w:rsidR="001260A1" w:rsidRPr="0003756B">
        <w:rPr>
          <w:rFonts w:ascii="Times New Roman" w:hAnsi="Times New Roman"/>
          <w:sz w:val="28"/>
          <w:szCs w:val="28"/>
        </w:rPr>
        <w:t>стенд</w:t>
      </w:r>
      <w:r w:rsidR="001260A1">
        <w:rPr>
          <w:rFonts w:ascii="Times New Roman" w:hAnsi="Times New Roman"/>
          <w:sz w:val="28"/>
          <w:szCs w:val="28"/>
        </w:rPr>
        <w:t>а</w:t>
      </w:r>
      <w:r w:rsidR="001260A1" w:rsidRPr="0003756B">
        <w:rPr>
          <w:rFonts w:ascii="Times New Roman" w:hAnsi="Times New Roman"/>
          <w:sz w:val="28"/>
          <w:szCs w:val="28"/>
        </w:rPr>
        <w:t xml:space="preserve"> для промышленной схемы</w:t>
      </w:r>
      <w:r w:rsidR="001260A1">
        <w:rPr>
          <w:rFonts w:ascii="Times New Roman" w:hAnsi="Times New Roman"/>
          <w:sz w:val="28"/>
          <w:szCs w:val="28"/>
        </w:rPr>
        <w:t>;</w:t>
      </w:r>
    </w:p>
    <w:p w:rsidR="00A64654" w:rsidRPr="008C02F3" w:rsidRDefault="00A64654" w:rsidP="00A64654">
      <w:pPr>
        <w:spacing w:after="0" w:line="240" w:lineRule="auto"/>
        <w:contextualSpacing/>
        <w:jc w:val="both"/>
        <w:rPr>
          <w:rFonts w:ascii="Times New Roman" w:hAnsi="Times New Roman" w:cs="Times New Roman"/>
          <w:sz w:val="28"/>
          <w:szCs w:val="28"/>
        </w:rPr>
      </w:pPr>
      <w:r w:rsidRPr="0003756B">
        <w:rPr>
          <w:rFonts w:ascii="Times New Roman" w:hAnsi="Times New Roman"/>
          <w:sz w:val="28"/>
          <w:szCs w:val="28"/>
        </w:rPr>
        <w:t xml:space="preserve">индикаторная отвертка, отвертка 3,0 мм, отвертка 5,0 мм, пассатижи, </w:t>
      </w:r>
      <w:proofErr w:type="spellStart"/>
      <w:r w:rsidRPr="0003756B">
        <w:rPr>
          <w:rFonts w:ascii="Times New Roman" w:hAnsi="Times New Roman"/>
          <w:sz w:val="28"/>
          <w:szCs w:val="28"/>
        </w:rPr>
        <w:t>бокар</w:t>
      </w:r>
      <w:r w:rsidRPr="0003756B">
        <w:rPr>
          <w:rFonts w:ascii="Times New Roman" w:hAnsi="Times New Roman"/>
          <w:sz w:val="28"/>
          <w:szCs w:val="28"/>
        </w:rPr>
        <w:t>е</w:t>
      </w:r>
      <w:r w:rsidRPr="0003756B">
        <w:rPr>
          <w:rFonts w:ascii="Times New Roman" w:hAnsi="Times New Roman"/>
          <w:sz w:val="28"/>
          <w:szCs w:val="28"/>
        </w:rPr>
        <w:t>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w:t>
      </w:r>
      <w:r w:rsidRPr="0003756B">
        <w:rPr>
          <w:rFonts w:ascii="Times New Roman" w:hAnsi="Times New Roman"/>
          <w:sz w:val="28"/>
          <w:szCs w:val="28"/>
        </w:rPr>
        <w:t>ь</w:t>
      </w:r>
      <w:r w:rsidRPr="0003756B">
        <w:rPr>
          <w:rFonts w:ascii="Times New Roman" w:hAnsi="Times New Roman"/>
          <w:sz w:val="28"/>
          <w:szCs w:val="28"/>
        </w:rPr>
        <w:t>тимет</w:t>
      </w:r>
      <w:r w:rsidR="007E626D">
        <w:rPr>
          <w:rFonts w:ascii="Times New Roman" w:hAnsi="Times New Roman"/>
          <w:sz w:val="28"/>
          <w:szCs w:val="28"/>
        </w:rPr>
        <w:t>р</w:t>
      </w:r>
      <w:proofErr w:type="spellEnd"/>
      <w:r w:rsidR="007E626D">
        <w:rPr>
          <w:rFonts w:ascii="Times New Roman" w:hAnsi="Times New Roman"/>
          <w:sz w:val="28"/>
          <w:szCs w:val="28"/>
        </w:rPr>
        <w:t>.</w:t>
      </w:r>
    </w:p>
    <w:p w:rsidR="00A64654" w:rsidRPr="008C02F3" w:rsidRDefault="00A64654" w:rsidP="005E7BBA">
      <w:pPr>
        <w:spacing w:after="0" w:line="240" w:lineRule="auto"/>
        <w:contextualSpacing/>
        <w:jc w:val="both"/>
        <w:rPr>
          <w:rFonts w:ascii="Times New Roman" w:hAnsi="Times New Roman" w:cs="Times New Roman"/>
          <w:sz w:val="28"/>
          <w:szCs w:val="28"/>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850D2B" w:rsidRPr="008C02F3" w:rsidRDefault="00850D2B" w:rsidP="00850D2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850D2B" w:rsidRPr="008C02F3" w:rsidRDefault="00850D2B" w:rsidP="00850D2B">
      <w:pPr>
        <w:spacing w:after="0" w:line="240" w:lineRule="auto"/>
        <w:ind w:firstLine="709"/>
        <w:rPr>
          <w:rFonts w:ascii="Times New Roman" w:hAnsi="Times New Roman" w:cs="Times New Roman"/>
          <w:sz w:val="28"/>
          <w:szCs w:val="28"/>
        </w:rPr>
      </w:pPr>
      <w:r w:rsidRPr="008C02F3">
        <w:rPr>
          <w:rFonts w:ascii="Times New Roman" w:hAnsi="Times New Roman" w:cs="Times New Roman"/>
          <w:b/>
          <w:sz w:val="28"/>
          <w:szCs w:val="28"/>
          <w:u w:val="single"/>
        </w:rPr>
        <w:t>знать:</w:t>
      </w:r>
      <w:r w:rsidRPr="008C02F3">
        <w:rPr>
          <w:rFonts w:ascii="Times New Roman" w:hAnsi="Times New Roman" w:cs="Times New Roman"/>
          <w:sz w:val="28"/>
          <w:szCs w:val="28"/>
        </w:rPr>
        <w:t xml:space="preserve"> </w:t>
      </w:r>
    </w:p>
    <w:p w:rsidR="00850D2B" w:rsidRPr="008C02F3" w:rsidRDefault="00850D2B" w:rsidP="00367ACB">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850D2B" w:rsidRPr="008C02F3" w:rsidRDefault="00850D2B" w:rsidP="00367ACB">
      <w:pPr>
        <w:pStyle w:val="a3"/>
        <w:numPr>
          <w:ilvl w:val="0"/>
          <w:numId w:val="3"/>
        </w:numPr>
        <w:spacing w:after="0" w:line="240" w:lineRule="auto"/>
        <w:jc w:val="both"/>
        <w:rPr>
          <w:rFonts w:ascii="Times New Roman" w:hAnsi="Times New Roman"/>
          <w:b/>
          <w:sz w:val="28"/>
          <w:szCs w:val="28"/>
          <w:u w:val="single"/>
        </w:rPr>
      </w:pPr>
      <w:r w:rsidRPr="008C02F3">
        <w:rPr>
          <w:rFonts w:ascii="Times New Roman" w:hAnsi="Times New Roman"/>
          <w:b/>
          <w:sz w:val="28"/>
          <w:szCs w:val="28"/>
          <w:u w:val="single"/>
        </w:rPr>
        <w:t>уметь:</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2848E1" w:rsidRPr="002848E1" w:rsidRDefault="005E7BBA" w:rsidP="002848E1">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2848E1" w:rsidRPr="002848E1">
        <w:rPr>
          <w:rFonts w:ascii="Times New Roman" w:hAnsi="Times New Roman" w:cs="Times New Roman"/>
          <w:sz w:val="28"/>
          <w:szCs w:val="28"/>
        </w:rPr>
        <w:tab/>
        <w:t>См. т</w:t>
      </w:r>
      <w:r w:rsidR="002848E1" w:rsidRPr="002848E1">
        <w:rPr>
          <w:rFonts w:ascii="Times New Roman" w:eastAsia="TimesNewRomanPS-BoldMT" w:hAnsi="Times New Roman" w:cs="Times New Roman"/>
          <w:bCs/>
          <w:sz w:val="28"/>
          <w:szCs w:val="28"/>
        </w:rPr>
        <w:t>ему 04.4.1</w:t>
      </w:r>
    </w:p>
    <w:p w:rsidR="005E7BBA" w:rsidRPr="008C02F3" w:rsidRDefault="005E7BBA" w:rsidP="007D78B3">
      <w:pPr>
        <w:tabs>
          <w:tab w:val="left" w:pos="6396"/>
        </w:tabs>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r w:rsidR="007D78B3">
        <w:rPr>
          <w:rFonts w:ascii="Times New Roman" w:hAnsi="Times New Roman" w:cs="Times New Roman"/>
          <w:b/>
          <w:i/>
          <w:sz w:val="28"/>
          <w:szCs w:val="28"/>
        </w:rPr>
        <w:tab/>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57"/>
        </w:numPr>
        <w:spacing w:after="0" w:line="240" w:lineRule="auto"/>
        <w:rPr>
          <w:rFonts w:ascii="Times New Roman" w:hAnsi="Times New Roman"/>
          <w:sz w:val="28"/>
          <w:szCs w:val="28"/>
        </w:rPr>
      </w:pPr>
      <w:r>
        <w:rPr>
          <w:rFonts w:ascii="Times New Roman" w:hAnsi="Times New Roman"/>
          <w:sz w:val="28"/>
          <w:szCs w:val="28"/>
        </w:rPr>
        <w:t>О</w:t>
      </w:r>
      <w:r w:rsidRPr="002A69A0">
        <w:rPr>
          <w:rFonts w:ascii="Times New Roman" w:hAnsi="Times New Roman"/>
          <w:sz w:val="28"/>
          <w:szCs w:val="28"/>
        </w:rPr>
        <w:t>бщие правила выполнения схем;</w:t>
      </w:r>
    </w:p>
    <w:p w:rsidR="002A69A0" w:rsidRPr="002A69A0" w:rsidRDefault="002A69A0" w:rsidP="00096913">
      <w:pPr>
        <w:pStyle w:val="a3"/>
        <w:numPr>
          <w:ilvl w:val="0"/>
          <w:numId w:val="57"/>
        </w:numPr>
        <w:spacing w:after="0" w:line="240" w:lineRule="auto"/>
        <w:jc w:val="both"/>
        <w:rPr>
          <w:rFonts w:ascii="Times New Roman" w:hAnsi="Times New Roman"/>
          <w:sz w:val="28"/>
          <w:szCs w:val="28"/>
        </w:rPr>
      </w:pPr>
      <w:r>
        <w:rPr>
          <w:rFonts w:ascii="Times New Roman" w:hAnsi="Times New Roman"/>
          <w:sz w:val="28"/>
          <w:szCs w:val="28"/>
        </w:rPr>
        <w:t>К</w:t>
      </w:r>
      <w:r w:rsidR="00FB68E9">
        <w:rPr>
          <w:rFonts w:ascii="Times New Roman" w:hAnsi="Times New Roman"/>
          <w:sz w:val="28"/>
          <w:szCs w:val="28"/>
        </w:rPr>
        <w:t>лассификация</w:t>
      </w:r>
      <w:r w:rsidRPr="002A69A0">
        <w:rPr>
          <w:rFonts w:ascii="Times New Roman" w:hAnsi="Times New Roman"/>
          <w:sz w:val="28"/>
          <w:szCs w:val="28"/>
        </w:rPr>
        <w:t xml:space="preserve"> и обозначение схем;</w:t>
      </w:r>
    </w:p>
    <w:p w:rsidR="002A69A0" w:rsidRDefault="002A69A0" w:rsidP="00096913">
      <w:pPr>
        <w:pStyle w:val="a3"/>
        <w:numPr>
          <w:ilvl w:val="0"/>
          <w:numId w:val="57"/>
        </w:numPr>
        <w:spacing w:after="0" w:line="240" w:lineRule="auto"/>
        <w:jc w:val="both"/>
        <w:rPr>
          <w:rFonts w:ascii="Times New Roman" w:hAnsi="Times New Roman"/>
          <w:sz w:val="28"/>
          <w:szCs w:val="28"/>
        </w:rPr>
      </w:pPr>
      <w:r>
        <w:rPr>
          <w:rFonts w:ascii="Times New Roman" w:hAnsi="Times New Roman"/>
          <w:sz w:val="28"/>
          <w:szCs w:val="28"/>
        </w:rPr>
        <w:t>П</w:t>
      </w:r>
      <w:r w:rsidRPr="002A69A0">
        <w:rPr>
          <w:rFonts w:ascii="Times New Roman" w:hAnsi="Times New Roman"/>
          <w:sz w:val="28"/>
          <w:szCs w:val="28"/>
        </w:rPr>
        <w:t>риемы составления и чтения схем электрооборудования;</w:t>
      </w:r>
    </w:p>
    <w:p w:rsidR="005E4175" w:rsidRPr="005E4175" w:rsidRDefault="005E4175" w:rsidP="00096913">
      <w:pPr>
        <w:pStyle w:val="a3"/>
        <w:numPr>
          <w:ilvl w:val="0"/>
          <w:numId w:val="57"/>
        </w:numPr>
        <w:autoSpaceDE w:val="0"/>
        <w:autoSpaceDN w:val="0"/>
        <w:adjustRightInd w:val="0"/>
        <w:spacing w:after="0" w:line="240" w:lineRule="auto"/>
        <w:jc w:val="both"/>
        <w:rPr>
          <w:rFonts w:ascii="Times New Roman" w:eastAsia="TimesNewRomanPS-BoldMT" w:hAnsi="Times New Roman"/>
          <w:bCs/>
          <w:sz w:val="28"/>
          <w:szCs w:val="28"/>
        </w:rPr>
      </w:pPr>
      <w:r w:rsidRPr="005E4175">
        <w:rPr>
          <w:rFonts w:ascii="Times New Roman" w:eastAsia="TimesNewRomanPS-BoldMT" w:hAnsi="Times New Roman"/>
          <w:bCs/>
          <w:sz w:val="28"/>
          <w:szCs w:val="28"/>
        </w:rPr>
        <w:t>Последовательность трудовых приемов по составлению и сборке схемы электропроводки однокомнатной квартиры</w:t>
      </w:r>
    </w:p>
    <w:p w:rsidR="005E4175" w:rsidRPr="002A69A0" w:rsidRDefault="005E4175" w:rsidP="005E4175">
      <w:pPr>
        <w:pStyle w:val="a3"/>
        <w:spacing w:after="0" w:line="240" w:lineRule="auto"/>
        <w:ind w:left="1080"/>
        <w:jc w:val="both"/>
        <w:rPr>
          <w:rFonts w:ascii="Times New Roman" w:hAnsi="Times New Roman"/>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5E7BBA" w:rsidRPr="008C02F3" w:rsidRDefault="005E7BB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04.4.7</w:t>
      </w:r>
    </w:p>
    <w:p w:rsidR="008D6E21"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Сборка схемы люминесцентного светильника со </w:t>
      </w:r>
      <w:proofErr w:type="gramStart"/>
      <w:r w:rsidRPr="008C02F3">
        <w:rPr>
          <w:rFonts w:ascii="Times New Roman" w:eastAsia="TimesNewRomanPS-BoldMT" w:hAnsi="Times New Roman" w:cs="Times New Roman"/>
          <w:b/>
          <w:bCs/>
          <w:sz w:val="28"/>
          <w:szCs w:val="28"/>
        </w:rPr>
        <w:t>стартерным</w:t>
      </w:r>
      <w:proofErr w:type="gramEnd"/>
      <w:r w:rsidRPr="008C02F3">
        <w:rPr>
          <w:rFonts w:ascii="Times New Roman" w:eastAsia="TimesNewRomanPS-BoldMT" w:hAnsi="Times New Roman" w:cs="Times New Roman"/>
          <w:b/>
          <w:bCs/>
          <w:sz w:val="28"/>
          <w:szCs w:val="28"/>
        </w:rPr>
        <w:t xml:space="preserve"> </w:t>
      </w:r>
    </w:p>
    <w:p w:rsidR="00F25C0E"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зажиганием  20 ватных ламп</w:t>
      </w:r>
      <w:r w:rsidRPr="008C02F3">
        <w:rPr>
          <w:rFonts w:ascii="Times New Roman" w:eastAsia="TimesNewRomanPS-BoldMT" w:hAnsi="Times New Roman" w:cs="Times New Roman"/>
          <w:b/>
          <w:bCs/>
          <w:sz w:val="28"/>
          <w:szCs w:val="28"/>
        </w:rPr>
        <w:tab/>
      </w:r>
    </w:p>
    <w:p w:rsidR="0017171A" w:rsidRPr="008C02F3" w:rsidRDefault="001D76B4" w:rsidP="008D6E21">
      <w:pPr>
        <w:autoSpaceDE w:val="0"/>
        <w:autoSpaceDN w:val="0"/>
        <w:adjustRightInd w:val="0"/>
        <w:spacing w:after="0" w:line="240" w:lineRule="auto"/>
        <w:contextualSpacing/>
        <w:jc w:val="both"/>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Цель занятия</w:t>
      </w:r>
      <w:r w:rsidR="008D6E21" w:rsidRPr="008C02F3">
        <w:rPr>
          <w:rFonts w:ascii="Times New Roman" w:eastAsia="TimesNewRomanPS-BoldMT" w:hAnsi="Times New Roman" w:cs="Times New Roman"/>
          <w:b/>
          <w:bCs/>
          <w:sz w:val="28"/>
          <w:szCs w:val="28"/>
        </w:rPr>
        <w:t>:</w:t>
      </w:r>
      <w:r w:rsidR="00F25C0E" w:rsidRPr="008C02F3">
        <w:rPr>
          <w:rFonts w:ascii="Times New Roman" w:eastAsia="TimesNewRomanPS-BoldMT" w:hAnsi="Times New Roman" w:cs="Times New Roman"/>
          <w:b/>
          <w:bCs/>
          <w:sz w:val="28"/>
          <w:szCs w:val="28"/>
        </w:rPr>
        <w:t xml:space="preserve"> </w:t>
      </w:r>
      <w:r w:rsidR="00D67A8B" w:rsidRPr="008C02F3">
        <w:rPr>
          <w:rFonts w:ascii="Times New Roman" w:eastAsia="TimesNewRomanPS-BoldMT" w:hAnsi="Times New Roman" w:cs="Times New Roman"/>
          <w:bCs/>
          <w:sz w:val="28"/>
          <w:szCs w:val="28"/>
        </w:rPr>
        <w:t xml:space="preserve">отработка трудовых приемов </w:t>
      </w:r>
      <w:r w:rsidR="008D6E21" w:rsidRPr="008C02F3">
        <w:rPr>
          <w:rFonts w:ascii="Times New Roman" w:eastAsia="TimesNewRomanPS-BoldMT" w:hAnsi="Times New Roman" w:cs="Times New Roman"/>
          <w:bCs/>
          <w:sz w:val="28"/>
          <w:szCs w:val="28"/>
        </w:rPr>
        <w:t>с</w:t>
      </w:r>
      <w:r w:rsidR="0017171A" w:rsidRPr="008C02F3">
        <w:rPr>
          <w:rFonts w:ascii="Times New Roman" w:eastAsia="TimesNewRomanPS-BoldMT" w:hAnsi="Times New Roman" w:cs="Times New Roman"/>
          <w:bCs/>
          <w:sz w:val="28"/>
          <w:szCs w:val="28"/>
        </w:rPr>
        <w:t>борк</w:t>
      </w:r>
      <w:r w:rsidR="008D6E21" w:rsidRPr="008C02F3">
        <w:rPr>
          <w:rFonts w:ascii="Times New Roman" w:eastAsia="TimesNewRomanPS-BoldMT" w:hAnsi="Times New Roman" w:cs="Times New Roman"/>
          <w:bCs/>
          <w:sz w:val="28"/>
          <w:szCs w:val="28"/>
        </w:rPr>
        <w:t>и</w:t>
      </w:r>
      <w:r w:rsidR="0017171A" w:rsidRPr="008C02F3">
        <w:rPr>
          <w:rFonts w:ascii="Times New Roman" w:eastAsia="TimesNewRomanPS-BoldMT" w:hAnsi="Times New Roman" w:cs="Times New Roman"/>
          <w:bCs/>
          <w:sz w:val="28"/>
          <w:szCs w:val="28"/>
        </w:rPr>
        <w:t xml:space="preserve"> схемы люмине</w:t>
      </w:r>
      <w:r w:rsidR="0017171A" w:rsidRPr="008C02F3">
        <w:rPr>
          <w:rFonts w:ascii="Times New Roman" w:eastAsia="TimesNewRomanPS-BoldMT" w:hAnsi="Times New Roman" w:cs="Times New Roman"/>
          <w:bCs/>
          <w:sz w:val="28"/>
          <w:szCs w:val="28"/>
        </w:rPr>
        <w:t>с</w:t>
      </w:r>
      <w:r w:rsidR="0017171A" w:rsidRPr="008C02F3">
        <w:rPr>
          <w:rFonts w:ascii="Times New Roman" w:eastAsia="TimesNewRomanPS-BoldMT" w:hAnsi="Times New Roman" w:cs="Times New Roman"/>
          <w:bCs/>
          <w:sz w:val="28"/>
          <w:szCs w:val="28"/>
        </w:rPr>
        <w:t>центного светильника</w:t>
      </w:r>
      <w:r w:rsidR="0017171A" w:rsidRPr="008C02F3">
        <w:rPr>
          <w:rFonts w:ascii="Times New Roman" w:eastAsia="TimesNewRomanPS-BoldMT" w:hAnsi="Times New Roman" w:cs="Times New Roman"/>
          <w:b/>
          <w:bCs/>
          <w:sz w:val="28"/>
          <w:szCs w:val="28"/>
        </w:rPr>
        <w:t xml:space="preserve">. </w:t>
      </w:r>
    </w:p>
    <w:p w:rsidR="001260A1" w:rsidRPr="001260A1" w:rsidRDefault="005E7BBA" w:rsidP="001260A1">
      <w:pPr>
        <w:spacing w:after="0" w:line="240" w:lineRule="auto"/>
        <w:contextualSpacing/>
        <w:jc w:val="both"/>
        <w:rPr>
          <w:rFonts w:ascii="Times New Roman" w:hAnsi="Times New Roman" w:cs="Times New Roman"/>
          <w:sz w:val="24"/>
          <w:szCs w:val="24"/>
        </w:rPr>
      </w:pPr>
      <w:r w:rsidRPr="001260A1">
        <w:rPr>
          <w:rFonts w:ascii="Times New Roman" w:hAnsi="Times New Roman" w:cs="Times New Roman"/>
          <w:b/>
          <w:sz w:val="24"/>
          <w:szCs w:val="24"/>
          <w:u w:val="single"/>
        </w:rPr>
        <w:t>Обеспечение:</w:t>
      </w:r>
      <w:r w:rsidRPr="001260A1">
        <w:rPr>
          <w:rFonts w:ascii="Times New Roman" w:hAnsi="Times New Roman" w:cs="Times New Roman"/>
          <w:sz w:val="24"/>
          <w:szCs w:val="24"/>
        </w:rPr>
        <w:t xml:space="preserve"> </w:t>
      </w:r>
      <w:r w:rsidR="001F3093" w:rsidRPr="001260A1">
        <w:rPr>
          <w:rFonts w:ascii="Times New Roman" w:hAnsi="Times New Roman" w:cs="Times New Roman"/>
          <w:sz w:val="24"/>
          <w:szCs w:val="24"/>
        </w:rPr>
        <w:t xml:space="preserve">Элементы схемы </w:t>
      </w:r>
      <w:proofErr w:type="spellStart"/>
      <w:r w:rsidR="001F3093" w:rsidRPr="001260A1">
        <w:rPr>
          <w:rFonts w:ascii="Times New Roman" w:hAnsi="Times New Roman" w:cs="Times New Roman"/>
          <w:sz w:val="24"/>
          <w:szCs w:val="24"/>
        </w:rPr>
        <w:t>люминисцентного</w:t>
      </w:r>
      <w:proofErr w:type="spellEnd"/>
      <w:r w:rsidR="001F3093" w:rsidRPr="001260A1">
        <w:rPr>
          <w:rFonts w:ascii="Times New Roman" w:hAnsi="Times New Roman" w:cs="Times New Roman"/>
          <w:sz w:val="24"/>
          <w:szCs w:val="24"/>
        </w:rPr>
        <w:t xml:space="preserve"> светильника </w:t>
      </w:r>
      <w:r w:rsidR="001260A1" w:rsidRPr="001260A1">
        <w:rPr>
          <w:rFonts w:ascii="Times New Roman" w:hAnsi="Times New Roman"/>
          <w:sz w:val="24"/>
          <w:szCs w:val="24"/>
        </w:rPr>
        <w:t>в составе стенда для пр</w:t>
      </w:r>
      <w:r w:rsidR="001260A1" w:rsidRPr="001260A1">
        <w:rPr>
          <w:rFonts w:ascii="Times New Roman" w:hAnsi="Times New Roman"/>
          <w:sz w:val="24"/>
          <w:szCs w:val="24"/>
        </w:rPr>
        <w:t>о</w:t>
      </w:r>
      <w:r w:rsidR="001260A1" w:rsidRPr="001260A1">
        <w:rPr>
          <w:rFonts w:ascii="Times New Roman" w:hAnsi="Times New Roman"/>
          <w:sz w:val="24"/>
          <w:szCs w:val="24"/>
        </w:rPr>
        <w:t>мышленной схемы;</w:t>
      </w:r>
    </w:p>
    <w:p w:rsidR="00A64654" w:rsidRPr="00A64654" w:rsidRDefault="00A64654" w:rsidP="00A64654">
      <w:pPr>
        <w:spacing w:after="0" w:line="240" w:lineRule="auto"/>
        <w:contextualSpacing/>
        <w:jc w:val="both"/>
        <w:rPr>
          <w:rFonts w:ascii="Times New Roman" w:hAnsi="Times New Roman" w:cs="Times New Roman"/>
          <w:sz w:val="24"/>
          <w:szCs w:val="24"/>
        </w:rPr>
      </w:pPr>
      <w:r w:rsidRPr="00A64654">
        <w:rPr>
          <w:rFonts w:ascii="Times New Roman" w:hAnsi="Times New Roman"/>
          <w:sz w:val="24"/>
          <w:szCs w:val="24"/>
        </w:rPr>
        <w:t xml:space="preserve">индикаторная отвертка, отвертка 3,0 мм, отвертка 5,0 мм, пассатижи, </w:t>
      </w:r>
      <w:proofErr w:type="spellStart"/>
      <w:r w:rsidRPr="00A64654">
        <w:rPr>
          <w:rFonts w:ascii="Times New Roman" w:hAnsi="Times New Roman"/>
          <w:sz w:val="24"/>
          <w:szCs w:val="24"/>
        </w:rPr>
        <w:t>бокарезы</w:t>
      </w:r>
      <w:proofErr w:type="spellEnd"/>
      <w:r w:rsidRPr="00A64654">
        <w:rPr>
          <w:rFonts w:ascii="Times New Roman" w:hAnsi="Times New Roman"/>
          <w:sz w:val="24"/>
          <w:szCs w:val="24"/>
        </w:rPr>
        <w:t>, монте</w:t>
      </w:r>
      <w:r w:rsidRPr="00A64654">
        <w:rPr>
          <w:rFonts w:ascii="Times New Roman" w:hAnsi="Times New Roman"/>
          <w:sz w:val="24"/>
          <w:szCs w:val="24"/>
        </w:rPr>
        <w:t>р</w:t>
      </w:r>
      <w:r w:rsidRPr="00A64654">
        <w:rPr>
          <w:rFonts w:ascii="Times New Roman" w:hAnsi="Times New Roman"/>
          <w:sz w:val="24"/>
          <w:szCs w:val="24"/>
        </w:rPr>
        <w:t xml:space="preserve">ский нож, зачистка изоляции провода, стрелочный тестер, </w:t>
      </w:r>
      <w:proofErr w:type="spellStart"/>
      <w:r w:rsidRPr="00A64654">
        <w:rPr>
          <w:rFonts w:ascii="Times New Roman" w:hAnsi="Times New Roman"/>
          <w:sz w:val="24"/>
          <w:szCs w:val="24"/>
        </w:rPr>
        <w:t>мультимет</w:t>
      </w:r>
      <w:r w:rsidR="007E626D">
        <w:rPr>
          <w:rFonts w:ascii="Times New Roman" w:hAnsi="Times New Roman"/>
          <w:sz w:val="24"/>
          <w:szCs w:val="24"/>
        </w:rPr>
        <w:t>р</w:t>
      </w:r>
      <w:proofErr w:type="spellEnd"/>
      <w:r w:rsidR="007E626D">
        <w:rPr>
          <w:rFonts w:ascii="Times New Roman" w:hAnsi="Times New Roman"/>
          <w:sz w:val="24"/>
          <w:szCs w:val="24"/>
        </w:rPr>
        <w:t>.</w:t>
      </w:r>
    </w:p>
    <w:p w:rsidR="005E7BBA" w:rsidRPr="00A64654" w:rsidRDefault="00A64654" w:rsidP="00A64654">
      <w:pPr>
        <w:tabs>
          <w:tab w:val="left" w:pos="1206"/>
        </w:tabs>
        <w:spacing w:after="0" w:line="240" w:lineRule="auto"/>
        <w:contextualSpacing/>
        <w:jc w:val="both"/>
        <w:rPr>
          <w:rFonts w:ascii="Times New Roman" w:hAnsi="Times New Roman" w:cs="Times New Roman"/>
          <w:b/>
          <w:sz w:val="24"/>
          <w:szCs w:val="24"/>
        </w:rPr>
      </w:pPr>
      <w:r w:rsidRPr="00A64654">
        <w:rPr>
          <w:rFonts w:ascii="Times New Roman" w:hAnsi="Times New Roman" w:cs="Times New Roman"/>
          <w:sz w:val="24"/>
          <w:szCs w:val="24"/>
        </w:rPr>
        <w:tab/>
      </w:r>
      <w:r w:rsidR="005E7BBA" w:rsidRPr="00A64654">
        <w:rPr>
          <w:rFonts w:ascii="Times New Roman" w:hAnsi="Times New Roman" w:cs="Times New Roman"/>
          <w:b/>
          <w:sz w:val="24"/>
          <w:szCs w:val="24"/>
        </w:rPr>
        <w:t>Квалификационные требования</w:t>
      </w:r>
    </w:p>
    <w:p w:rsidR="00850D2B" w:rsidRPr="00A64654" w:rsidRDefault="00850D2B" w:rsidP="00850D2B">
      <w:pPr>
        <w:spacing w:after="0" w:line="240" w:lineRule="auto"/>
        <w:ind w:firstLine="708"/>
        <w:contextualSpacing/>
        <w:jc w:val="both"/>
        <w:outlineLvl w:val="0"/>
        <w:rPr>
          <w:rFonts w:ascii="Times New Roman" w:hAnsi="Times New Roman" w:cs="Times New Roman"/>
          <w:b/>
          <w:sz w:val="24"/>
          <w:szCs w:val="24"/>
          <w:u w:val="single"/>
        </w:rPr>
      </w:pPr>
      <w:r w:rsidRPr="00A64654">
        <w:rPr>
          <w:rFonts w:ascii="Times New Roman" w:hAnsi="Times New Roman" w:cs="Times New Roman"/>
          <w:b/>
          <w:sz w:val="24"/>
          <w:szCs w:val="24"/>
          <w:u w:val="single"/>
        </w:rPr>
        <w:t xml:space="preserve">Студенты должны  </w:t>
      </w:r>
    </w:p>
    <w:p w:rsidR="00850D2B" w:rsidRPr="00A64654" w:rsidRDefault="00850D2B" w:rsidP="00850D2B">
      <w:pPr>
        <w:spacing w:after="0" w:line="240" w:lineRule="auto"/>
        <w:ind w:firstLine="709"/>
        <w:rPr>
          <w:rFonts w:ascii="Times New Roman" w:hAnsi="Times New Roman" w:cs="Times New Roman"/>
          <w:sz w:val="24"/>
          <w:szCs w:val="24"/>
        </w:rPr>
      </w:pPr>
      <w:r w:rsidRPr="00A64654">
        <w:rPr>
          <w:rFonts w:ascii="Times New Roman" w:hAnsi="Times New Roman" w:cs="Times New Roman"/>
          <w:b/>
          <w:sz w:val="24"/>
          <w:szCs w:val="24"/>
          <w:u w:val="single"/>
        </w:rPr>
        <w:t>знать:</w:t>
      </w:r>
      <w:r w:rsidRPr="00A64654">
        <w:rPr>
          <w:rFonts w:ascii="Times New Roman" w:hAnsi="Times New Roman" w:cs="Times New Roman"/>
          <w:sz w:val="24"/>
          <w:szCs w:val="24"/>
        </w:rPr>
        <w:t xml:space="preserve"> </w:t>
      </w:r>
    </w:p>
    <w:p w:rsidR="00850D2B" w:rsidRPr="00A64654" w:rsidRDefault="00850D2B" w:rsidP="00367ACB">
      <w:pPr>
        <w:pStyle w:val="a3"/>
        <w:numPr>
          <w:ilvl w:val="0"/>
          <w:numId w:val="3"/>
        </w:numPr>
        <w:spacing w:after="0" w:line="240" w:lineRule="auto"/>
        <w:rPr>
          <w:rFonts w:ascii="Times New Roman" w:hAnsi="Times New Roman"/>
          <w:sz w:val="24"/>
          <w:szCs w:val="24"/>
        </w:rPr>
      </w:pPr>
      <w:r w:rsidRPr="00A64654">
        <w:rPr>
          <w:rFonts w:ascii="Times New Roman" w:hAnsi="Times New Roman"/>
          <w:sz w:val="24"/>
          <w:szCs w:val="24"/>
        </w:rPr>
        <w:t>общие правила выполнения схем;</w:t>
      </w:r>
    </w:p>
    <w:p w:rsidR="00850D2B" w:rsidRPr="00A64654" w:rsidRDefault="00850D2B" w:rsidP="00367ACB">
      <w:pPr>
        <w:pStyle w:val="a3"/>
        <w:numPr>
          <w:ilvl w:val="0"/>
          <w:numId w:val="3"/>
        </w:numPr>
        <w:spacing w:after="0" w:line="240" w:lineRule="auto"/>
        <w:jc w:val="both"/>
        <w:rPr>
          <w:rFonts w:ascii="Times New Roman" w:hAnsi="Times New Roman"/>
          <w:sz w:val="24"/>
          <w:szCs w:val="24"/>
        </w:rPr>
      </w:pPr>
      <w:r w:rsidRPr="00A64654">
        <w:rPr>
          <w:rFonts w:ascii="Times New Roman" w:hAnsi="Times New Roman"/>
          <w:sz w:val="24"/>
          <w:szCs w:val="24"/>
        </w:rPr>
        <w:t>классификацию и обозначение схем;</w:t>
      </w:r>
    </w:p>
    <w:p w:rsidR="00850D2B" w:rsidRPr="00A64654" w:rsidRDefault="00850D2B" w:rsidP="00367ACB">
      <w:pPr>
        <w:pStyle w:val="a3"/>
        <w:numPr>
          <w:ilvl w:val="0"/>
          <w:numId w:val="3"/>
        </w:numPr>
        <w:spacing w:after="0" w:line="240" w:lineRule="auto"/>
        <w:jc w:val="both"/>
        <w:rPr>
          <w:rFonts w:ascii="Times New Roman" w:hAnsi="Times New Roman"/>
          <w:sz w:val="24"/>
          <w:szCs w:val="24"/>
        </w:rPr>
      </w:pPr>
      <w:r w:rsidRPr="00A64654">
        <w:rPr>
          <w:rFonts w:ascii="Times New Roman" w:hAnsi="Times New Roman"/>
          <w:sz w:val="24"/>
          <w:szCs w:val="24"/>
        </w:rPr>
        <w:t>приемы составления и чтения схем электрооборудования;</w:t>
      </w:r>
    </w:p>
    <w:p w:rsidR="00850D2B" w:rsidRPr="00A64654" w:rsidRDefault="00850D2B" w:rsidP="00367ACB">
      <w:pPr>
        <w:pStyle w:val="a3"/>
        <w:numPr>
          <w:ilvl w:val="0"/>
          <w:numId w:val="3"/>
        </w:numPr>
        <w:spacing w:after="0" w:line="240" w:lineRule="auto"/>
        <w:jc w:val="both"/>
        <w:rPr>
          <w:rFonts w:ascii="Times New Roman" w:hAnsi="Times New Roman"/>
          <w:b/>
          <w:sz w:val="24"/>
          <w:szCs w:val="24"/>
          <w:u w:val="single"/>
        </w:rPr>
      </w:pPr>
      <w:r w:rsidRPr="00A64654">
        <w:rPr>
          <w:rFonts w:ascii="Times New Roman" w:hAnsi="Times New Roman"/>
          <w:b/>
          <w:sz w:val="24"/>
          <w:szCs w:val="24"/>
          <w:u w:val="single"/>
        </w:rPr>
        <w:t>уметь:</w:t>
      </w:r>
    </w:p>
    <w:p w:rsidR="00850D2B" w:rsidRPr="00A64654" w:rsidRDefault="00850D2B" w:rsidP="00367ACB">
      <w:pPr>
        <w:pStyle w:val="a3"/>
        <w:numPr>
          <w:ilvl w:val="0"/>
          <w:numId w:val="3"/>
        </w:numPr>
        <w:spacing w:after="0" w:line="240" w:lineRule="auto"/>
        <w:jc w:val="both"/>
        <w:rPr>
          <w:rFonts w:ascii="Times New Roman" w:hAnsi="Times New Roman"/>
          <w:sz w:val="24"/>
          <w:szCs w:val="24"/>
        </w:rPr>
      </w:pPr>
      <w:r w:rsidRPr="00A64654">
        <w:rPr>
          <w:rFonts w:ascii="Times New Roman" w:hAnsi="Times New Roman"/>
          <w:sz w:val="24"/>
          <w:szCs w:val="24"/>
        </w:rPr>
        <w:t>составлять и читать электрические схемы.</w:t>
      </w:r>
    </w:p>
    <w:p w:rsidR="005E7BBA" w:rsidRPr="00A64654" w:rsidRDefault="005E7BBA" w:rsidP="005E7BBA">
      <w:pPr>
        <w:spacing w:after="0" w:line="240" w:lineRule="auto"/>
        <w:ind w:firstLine="708"/>
        <w:contextualSpacing/>
        <w:jc w:val="both"/>
        <w:outlineLvl w:val="0"/>
        <w:rPr>
          <w:rFonts w:ascii="Times New Roman" w:hAnsi="Times New Roman" w:cs="Times New Roman"/>
          <w:b/>
          <w:i/>
          <w:sz w:val="24"/>
          <w:szCs w:val="24"/>
        </w:rPr>
      </w:pPr>
      <w:r w:rsidRPr="00A64654">
        <w:rPr>
          <w:rFonts w:ascii="Times New Roman" w:hAnsi="Times New Roman" w:cs="Times New Roman"/>
          <w:b/>
          <w:i/>
          <w:sz w:val="24"/>
          <w:szCs w:val="24"/>
        </w:rPr>
        <w:t>Методические рекомендации</w:t>
      </w:r>
    </w:p>
    <w:p w:rsidR="002848E1" w:rsidRPr="00A64654" w:rsidRDefault="005E7BBA" w:rsidP="002848E1">
      <w:pPr>
        <w:autoSpaceDE w:val="0"/>
        <w:autoSpaceDN w:val="0"/>
        <w:adjustRightInd w:val="0"/>
        <w:spacing w:after="0" w:line="240" w:lineRule="auto"/>
        <w:contextualSpacing/>
        <w:rPr>
          <w:rFonts w:ascii="Times New Roman" w:eastAsia="TimesNewRomanPS-BoldMT" w:hAnsi="Times New Roman" w:cs="Times New Roman"/>
          <w:bCs/>
          <w:sz w:val="24"/>
          <w:szCs w:val="24"/>
        </w:rPr>
      </w:pPr>
      <w:r w:rsidRPr="00A64654">
        <w:rPr>
          <w:rFonts w:ascii="Times New Roman" w:hAnsi="Times New Roman" w:cs="Times New Roman"/>
          <w:sz w:val="24"/>
          <w:szCs w:val="24"/>
        </w:rPr>
        <w:tab/>
      </w:r>
      <w:r w:rsidR="002848E1" w:rsidRPr="00A64654">
        <w:rPr>
          <w:rFonts w:ascii="Times New Roman" w:hAnsi="Times New Roman" w:cs="Times New Roman"/>
          <w:sz w:val="24"/>
          <w:szCs w:val="24"/>
        </w:rPr>
        <w:tab/>
        <w:t>См. т</w:t>
      </w:r>
      <w:r w:rsidR="002848E1" w:rsidRPr="00A64654">
        <w:rPr>
          <w:rFonts w:ascii="Times New Roman" w:eastAsia="TimesNewRomanPS-BoldMT" w:hAnsi="Times New Roman" w:cs="Times New Roman"/>
          <w:bCs/>
          <w:sz w:val="24"/>
          <w:szCs w:val="24"/>
        </w:rPr>
        <w:t>ему 04.4.1</w:t>
      </w:r>
    </w:p>
    <w:p w:rsidR="005E7BBA" w:rsidRPr="00A64654" w:rsidRDefault="005E7BBA" w:rsidP="005E7BBA">
      <w:pPr>
        <w:spacing w:after="0" w:line="240" w:lineRule="auto"/>
        <w:ind w:firstLine="720"/>
        <w:contextualSpacing/>
        <w:jc w:val="both"/>
        <w:outlineLvl w:val="0"/>
        <w:rPr>
          <w:rFonts w:ascii="Times New Roman" w:hAnsi="Times New Roman" w:cs="Times New Roman"/>
          <w:b/>
          <w:i/>
          <w:sz w:val="24"/>
          <w:szCs w:val="24"/>
        </w:rPr>
      </w:pPr>
      <w:r w:rsidRPr="00A64654">
        <w:rPr>
          <w:rFonts w:ascii="Times New Roman" w:hAnsi="Times New Roman" w:cs="Times New Roman"/>
          <w:b/>
          <w:i/>
          <w:sz w:val="24"/>
          <w:szCs w:val="24"/>
        </w:rPr>
        <w:t>Порядок работы</w:t>
      </w:r>
    </w:p>
    <w:p w:rsidR="005E7BBA" w:rsidRPr="00A64654" w:rsidRDefault="005E7BBA" w:rsidP="005E7BBA">
      <w:pPr>
        <w:autoSpaceDE w:val="0"/>
        <w:autoSpaceDN w:val="0"/>
        <w:adjustRightInd w:val="0"/>
        <w:spacing w:after="0" w:line="240" w:lineRule="auto"/>
        <w:ind w:firstLine="709"/>
        <w:rPr>
          <w:rFonts w:ascii="Times New Roman" w:hAnsi="Times New Roman" w:cs="Times New Roman"/>
          <w:color w:val="000000"/>
          <w:sz w:val="24"/>
          <w:szCs w:val="24"/>
        </w:rPr>
      </w:pPr>
      <w:r w:rsidRPr="00A64654">
        <w:rPr>
          <w:rFonts w:ascii="Times New Roman" w:hAnsi="Times New Roman" w:cs="Times New Roman"/>
          <w:b/>
          <w:color w:val="000000"/>
          <w:sz w:val="24"/>
          <w:szCs w:val="24"/>
        </w:rPr>
        <w:t>Задание 1.</w:t>
      </w:r>
      <w:r w:rsidRPr="00A64654">
        <w:rPr>
          <w:rFonts w:ascii="Times New Roman" w:hAnsi="Times New Roman" w:cs="Times New Roman"/>
          <w:color w:val="000000"/>
          <w:sz w:val="24"/>
          <w:szCs w:val="24"/>
        </w:rPr>
        <w:t xml:space="preserve"> </w:t>
      </w:r>
    </w:p>
    <w:p w:rsidR="00E20087" w:rsidRPr="00A64654" w:rsidRDefault="00E20087" w:rsidP="00E20087">
      <w:pPr>
        <w:spacing w:after="0" w:line="240" w:lineRule="auto"/>
        <w:rPr>
          <w:rFonts w:ascii="Times New Roman" w:hAnsi="Times New Roman" w:cs="Times New Roman"/>
          <w:sz w:val="24"/>
          <w:szCs w:val="24"/>
        </w:rPr>
      </w:pPr>
      <w:r w:rsidRPr="00A64654">
        <w:rPr>
          <w:rFonts w:ascii="Times New Roman" w:hAnsi="Times New Roman" w:cs="Times New Roman"/>
          <w:sz w:val="24"/>
          <w:szCs w:val="24"/>
        </w:rPr>
        <w:t>1. Ознакомиться с оборудованием и принципиальной схемой силовой цепи и цепи упра</w:t>
      </w:r>
      <w:r w:rsidRPr="00A64654">
        <w:rPr>
          <w:rFonts w:ascii="Times New Roman" w:hAnsi="Times New Roman" w:cs="Times New Roman"/>
          <w:sz w:val="24"/>
          <w:szCs w:val="24"/>
        </w:rPr>
        <w:t>в</w:t>
      </w:r>
      <w:r w:rsidRPr="00A64654">
        <w:rPr>
          <w:rFonts w:ascii="Times New Roman" w:hAnsi="Times New Roman" w:cs="Times New Roman"/>
          <w:sz w:val="24"/>
          <w:szCs w:val="24"/>
        </w:rPr>
        <w:t>ления.</w:t>
      </w:r>
    </w:p>
    <w:p w:rsidR="00E20087" w:rsidRPr="00A64654" w:rsidRDefault="00E20087" w:rsidP="00E20087">
      <w:pPr>
        <w:spacing w:after="0" w:line="240" w:lineRule="auto"/>
        <w:rPr>
          <w:rFonts w:ascii="Times New Roman" w:hAnsi="Times New Roman" w:cs="Times New Roman"/>
          <w:sz w:val="24"/>
          <w:szCs w:val="24"/>
        </w:rPr>
      </w:pPr>
      <w:r w:rsidRPr="00A64654">
        <w:rPr>
          <w:rFonts w:ascii="Times New Roman" w:hAnsi="Times New Roman" w:cs="Times New Roman"/>
          <w:sz w:val="24"/>
          <w:szCs w:val="24"/>
        </w:rPr>
        <w:t>2. Произвести монтаж цепи управления, подключить питание и проверить работу цепи управления.</w:t>
      </w:r>
    </w:p>
    <w:p w:rsidR="00E20087" w:rsidRPr="00A64654" w:rsidRDefault="00E20087" w:rsidP="00E20087">
      <w:pPr>
        <w:spacing w:after="0" w:line="240" w:lineRule="auto"/>
        <w:rPr>
          <w:rFonts w:ascii="Times New Roman" w:hAnsi="Times New Roman" w:cs="Times New Roman"/>
          <w:sz w:val="24"/>
          <w:szCs w:val="24"/>
        </w:rPr>
      </w:pPr>
      <w:r w:rsidRPr="00A64654">
        <w:rPr>
          <w:rFonts w:ascii="Times New Roman" w:hAnsi="Times New Roman" w:cs="Times New Roman"/>
          <w:sz w:val="24"/>
          <w:szCs w:val="24"/>
        </w:rPr>
        <w:t>3. Произвести монтаж силовой цепи, подключить питание и проверить работу схемы.</w:t>
      </w:r>
    </w:p>
    <w:p w:rsidR="00A64654" w:rsidRPr="00A64654" w:rsidRDefault="00E20087" w:rsidP="00A64654">
      <w:pPr>
        <w:spacing w:after="0" w:line="240" w:lineRule="auto"/>
        <w:rPr>
          <w:rFonts w:ascii="Times New Roman" w:hAnsi="Times New Roman"/>
          <w:sz w:val="24"/>
          <w:szCs w:val="24"/>
        </w:rPr>
      </w:pPr>
      <w:r w:rsidRPr="00A64654">
        <w:rPr>
          <w:rFonts w:ascii="Times New Roman" w:hAnsi="Times New Roman" w:cs="Times New Roman"/>
          <w:sz w:val="24"/>
          <w:szCs w:val="24"/>
        </w:rPr>
        <w:t>4. Начертить электрическую принципиальную схему</w:t>
      </w:r>
      <w:r w:rsidR="00A64654" w:rsidRPr="00A64654">
        <w:rPr>
          <w:rFonts w:ascii="Times New Roman" w:hAnsi="Times New Roman" w:cs="Times New Roman"/>
          <w:sz w:val="24"/>
          <w:szCs w:val="24"/>
        </w:rPr>
        <w:t xml:space="preserve"> </w:t>
      </w:r>
      <w:r w:rsidR="00A64654" w:rsidRPr="00A64654">
        <w:rPr>
          <w:rFonts w:ascii="Times New Roman" w:hAnsi="Times New Roman"/>
          <w:sz w:val="24"/>
          <w:szCs w:val="24"/>
        </w:rPr>
        <w:t>люминесцентной лампы со старте</w:t>
      </w:r>
      <w:r w:rsidR="00A64654" w:rsidRPr="00A64654">
        <w:rPr>
          <w:rFonts w:ascii="Times New Roman" w:hAnsi="Times New Roman"/>
          <w:sz w:val="24"/>
          <w:szCs w:val="24"/>
        </w:rPr>
        <w:t>р</w:t>
      </w:r>
      <w:r w:rsidR="00A64654" w:rsidRPr="00A64654">
        <w:rPr>
          <w:rFonts w:ascii="Times New Roman" w:hAnsi="Times New Roman"/>
          <w:sz w:val="24"/>
          <w:szCs w:val="24"/>
        </w:rPr>
        <w:t xml:space="preserve">ным зажиганием ламп на 20Вт. </w:t>
      </w:r>
    </w:p>
    <w:p w:rsidR="00A64654" w:rsidRPr="00A64654" w:rsidRDefault="00A64654" w:rsidP="00A64654">
      <w:pPr>
        <w:pStyle w:val="a3"/>
        <w:spacing w:after="0"/>
        <w:ind w:left="0"/>
        <w:jc w:val="center"/>
        <w:rPr>
          <w:rFonts w:ascii="Times New Roman" w:hAnsi="Times New Roman"/>
          <w:b/>
          <w:sz w:val="24"/>
          <w:szCs w:val="24"/>
        </w:rPr>
      </w:pPr>
      <w:r w:rsidRPr="00A64654">
        <w:rPr>
          <w:rFonts w:ascii="Times New Roman" w:hAnsi="Times New Roman"/>
          <w:b/>
          <w:noProof/>
          <w:sz w:val="24"/>
          <w:szCs w:val="24"/>
        </w:rPr>
        <w:drawing>
          <wp:inline distT="0" distB="0" distL="0" distR="0" wp14:anchorId="47B096BB" wp14:editId="5C935BC0">
            <wp:extent cx="3540641" cy="2277063"/>
            <wp:effectExtent l="0" t="0" r="0" b="0"/>
            <wp:docPr id="251" name="Рисунок 251" descr="Lyuminestsentnaya_l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yuminestsentnaya_lamp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40879" cy="2277216"/>
                    </a:xfrm>
                    <a:prstGeom prst="rect">
                      <a:avLst/>
                    </a:prstGeom>
                    <a:noFill/>
                    <a:ln>
                      <a:noFill/>
                    </a:ln>
                  </pic:spPr>
                </pic:pic>
              </a:graphicData>
            </a:graphic>
          </wp:inline>
        </w:drawing>
      </w:r>
    </w:p>
    <w:p w:rsidR="00B7132E" w:rsidRPr="00A64654"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4"/>
          <w:szCs w:val="24"/>
        </w:rPr>
      </w:pPr>
      <w:r w:rsidRPr="00A64654">
        <w:rPr>
          <w:rFonts w:ascii="Times New Roman" w:eastAsia="TimesNewRomanPS-BoldMT" w:hAnsi="Times New Roman" w:cs="Times New Roman"/>
          <w:b/>
          <w:bCs/>
          <w:sz w:val="24"/>
          <w:szCs w:val="24"/>
        </w:rPr>
        <w:t>Контрольные вопросы</w:t>
      </w:r>
    </w:p>
    <w:p w:rsidR="002A69A0" w:rsidRPr="00A64654" w:rsidRDefault="002A69A0" w:rsidP="00096913">
      <w:pPr>
        <w:pStyle w:val="a3"/>
        <w:numPr>
          <w:ilvl w:val="0"/>
          <w:numId w:val="73"/>
        </w:numPr>
        <w:spacing w:after="0" w:line="240" w:lineRule="auto"/>
        <w:jc w:val="both"/>
        <w:rPr>
          <w:rFonts w:ascii="Times New Roman" w:hAnsi="Times New Roman"/>
          <w:sz w:val="24"/>
          <w:szCs w:val="24"/>
        </w:rPr>
      </w:pPr>
      <w:r w:rsidRPr="00A64654">
        <w:rPr>
          <w:rFonts w:ascii="Times New Roman" w:hAnsi="Times New Roman"/>
          <w:sz w:val="24"/>
          <w:szCs w:val="24"/>
        </w:rPr>
        <w:t>Общие правила выполнения схем;</w:t>
      </w:r>
    </w:p>
    <w:p w:rsidR="002A69A0" w:rsidRPr="00A64654" w:rsidRDefault="002A69A0" w:rsidP="00096913">
      <w:pPr>
        <w:pStyle w:val="a3"/>
        <w:numPr>
          <w:ilvl w:val="0"/>
          <w:numId w:val="73"/>
        </w:numPr>
        <w:spacing w:after="0" w:line="240" w:lineRule="auto"/>
        <w:jc w:val="both"/>
        <w:rPr>
          <w:rFonts w:ascii="Times New Roman" w:hAnsi="Times New Roman"/>
          <w:sz w:val="24"/>
          <w:szCs w:val="24"/>
        </w:rPr>
      </w:pPr>
      <w:r w:rsidRPr="00A64654">
        <w:rPr>
          <w:rFonts w:ascii="Times New Roman" w:hAnsi="Times New Roman"/>
          <w:sz w:val="24"/>
          <w:szCs w:val="24"/>
        </w:rPr>
        <w:t>К</w:t>
      </w:r>
      <w:r w:rsidR="00FB68E9" w:rsidRPr="00A64654">
        <w:rPr>
          <w:rFonts w:ascii="Times New Roman" w:hAnsi="Times New Roman"/>
          <w:sz w:val="24"/>
          <w:szCs w:val="24"/>
        </w:rPr>
        <w:t>лассификация</w:t>
      </w:r>
      <w:r w:rsidRPr="00A64654">
        <w:rPr>
          <w:rFonts w:ascii="Times New Roman" w:hAnsi="Times New Roman"/>
          <w:sz w:val="24"/>
          <w:szCs w:val="24"/>
        </w:rPr>
        <w:t xml:space="preserve"> и обозначение схем;</w:t>
      </w:r>
    </w:p>
    <w:p w:rsidR="00B7132E" w:rsidRPr="00A64654" w:rsidRDefault="002A69A0" w:rsidP="00096913">
      <w:pPr>
        <w:pStyle w:val="a3"/>
        <w:numPr>
          <w:ilvl w:val="0"/>
          <w:numId w:val="73"/>
        </w:numPr>
        <w:autoSpaceDE w:val="0"/>
        <w:autoSpaceDN w:val="0"/>
        <w:adjustRightInd w:val="0"/>
        <w:spacing w:after="0" w:line="240" w:lineRule="auto"/>
        <w:jc w:val="both"/>
        <w:rPr>
          <w:rFonts w:ascii="Times New Roman" w:eastAsia="TimesNewRomanPS-BoldMT" w:hAnsi="Times New Roman"/>
          <w:b/>
          <w:bCs/>
          <w:sz w:val="24"/>
          <w:szCs w:val="24"/>
        </w:rPr>
      </w:pPr>
      <w:r w:rsidRPr="00A64654">
        <w:rPr>
          <w:rFonts w:ascii="Times New Roman" w:hAnsi="Times New Roman"/>
          <w:sz w:val="24"/>
          <w:szCs w:val="24"/>
        </w:rPr>
        <w:t>Приемы составления и чтения схем электрооборудования;</w:t>
      </w:r>
    </w:p>
    <w:p w:rsidR="005E4175" w:rsidRPr="00A64654" w:rsidRDefault="005E4175" w:rsidP="00096913">
      <w:pPr>
        <w:pStyle w:val="a3"/>
        <w:numPr>
          <w:ilvl w:val="0"/>
          <w:numId w:val="73"/>
        </w:numPr>
        <w:autoSpaceDE w:val="0"/>
        <w:autoSpaceDN w:val="0"/>
        <w:adjustRightInd w:val="0"/>
        <w:spacing w:after="0" w:line="240" w:lineRule="auto"/>
        <w:jc w:val="both"/>
        <w:rPr>
          <w:rFonts w:ascii="Times New Roman" w:eastAsia="TimesNewRomanPS-BoldMT" w:hAnsi="Times New Roman"/>
          <w:bCs/>
          <w:sz w:val="24"/>
          <w:szCs w:val="24"/>
        </w:rPr>
      </w:pPr>
      <w:r w:rsidRPr="00A64654">
        <w:rPr>
          <w:rFonts w:ascii="Times New Roman" w:eastAsia="TimesNewRomanPS-BoldMT" w:hAnsi="Times New Roman"/>
          <w:bCs/>
          <w:sz w:val="24"/>
          <w:szCs w:val="24"/>
        </w:rPr>
        <w:t>Последовательность трудовых приемов по составлению и сборке схемы люмине</w:t>
      </w:r>
      <w:r w:rsidRPr="00A64654">
        <w:rPr>
          <w:rFonts w:ascii="Times New Roman" w:eastAsia="TimesNewRomanPS-BoldMT" w:hAnsi="Times New Roman"/>
          <w:bCs/>
          <w:sz w:val="24"/>
          <w:szCs w:val="24"/>
        </w:rPr>
        <w:t>с</w:t>
      </w:r>
      <w:r w:rsidRPr="00A64654">
        <w:rPr>
          <w:rFonts w:ascii="Times New Roman" w:eastAsia="TimesNewRomanPS-BoldMT" w:hAnsi="Times New Roman"/>
          <w:bCs/>
          <w:sz w:val="24"/>
          <w:szCs w:val="24"/>
        </w:rPr>
        <w:t>центного светильника со стартерным зажиганием  20 ватных ламп</w:t>
      </w:r>
      <w:r w:rsidRPr="00A64654">
        <w:rPr>
          <w:rFonts w:ascii="Times New Roman" w:eastAsia="TimesNewRomanPS-BoldMT" w:hAnsi="Times New Roman"/>
          <w:bCs/>
          <w:sz w:val="24"/>
          <w:szCs w:val="24"/>
        </w:rPr>
        <w:tab/>
      </w:r>
    </w:p>
    <w:p w:rsidR="005E4175" w:rsidRPr="00A64654" w:rsidRDefault="005E4175" w:rsidP="005E4175">
      <w:pPr>
        <w:autoSpaceDE w:val="0"/>
        <w:autoSpaceDN w:val="0"/>
        <w:adjustRightInd w:val="0"/>
        <w:spacing w:after="0" w:line="240" w:lineRule="auto"/>
        <w:ind w:left="720"/>
        <w:jc w:val="center"/>
        <w:rPr>
          <w:rFonts w:ascii="Times New Roman" w:eastAsia="TimesNewRomanPS-BoldMT" w:hAnsi="Times New Roman"/>
          <w:b/>
          <w:bCs/>
          <w:sz w:val="24"/>
          <w:szCs w:val="24"/>
        </w:rPr>
      </w:pPr>
    </w:p>
    <w:p w:rsidR="006613A9" w:rsidRPr="008C02F3" w:rsidRDefault="0017171A" w:rsidP="00A64654">
      <w:pPr>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r w:rsidR="006613A9" w:rsidRPr="008C02F3">
        <w:rPr>
          <w:rFonts w:ascii="Times New Roman" w:eastAsia="TimesNewRomanPS-BoldMT" w:hAnsi="Times New Roman" w:cs="Times New Roman"/>
          <w:b/>
          <w:bCs/>
          <w:sz w:val="28"/>
          <w:szCs w:val="28"/>
        </w:rPr>
        <w:lastRenderedPageBreak/>
        <w:t>УРОК ПРОИЗВОДСТВЕННОГО ОБУЧЕНИЯ</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04.4.8</w:t>
      </w:r>
    </w:p>
    <w:p w:rsidR="006613A9"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Сборка схемы люминесцентного светильника со </w:t>
      </w:r>
      <w:proofErr w:type="gramStart"/>
      <w:r w:rsidRPr="008C02F3">
        <w:rPr>
          <w:rFonts w:ascii="Times New Roman" w:eastAsia="TimesNewRomanPS-BoldMT" w:hAnsi="Times New Roman" w:cs="Times New Roman"/>
          <w:b/>
          <w:bCs/>
          <w:sz w:val="28"/>
          <w:szCs w:val="28"/>
        </w:rPr>
        <w:t>стартерным</w:t>
      </w:r>
      <w:proofErr w:type="gramEnd"/>
      <w:r w:rsidRPr="008C02F3">
        <w:rPr>
          <w:rFonts w:ascii="Times New Roman" w:eastAsia="TimesNewRomanPS-BoldMT" w:hAnsi="Times New Roman" w:cs="Times New Roman"/>
          <w:b/>
          <w:bCs/>
          <w:sz w:val="28"/>
          <w:szCs w:val="28"/>
        </w:rPr>
        <w:t xml:space="preserve"> </w:t>
      </w:r>
    </w:p>
    <w:p w:rsidR="00F25C0E"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зажиганием  40 ватных ламп</w:t>
      </w:r>
      <w:r w:rsidRPr="008C02F3">
        <w:rPr>
          <w:rFonts w:ascii="Times New Roman" w:eastAsia="TimesNewRomanPS-BoldMT" w:hAnsi="Times New Roman" w:cs="Times New Roman"/>
          <w:b/>
          <w:bCs/>
          <w:sz w:val="28"/>
          <w:szCs w:val="28"/>
        </w:rPr>
        <w:tab/>
      </w:r>
    </w:p>
    <w:p w:rsidR="008D6E21" w:rsidRPr="008C02F3" w:rsidRDefault="008D6E2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3105E9" w:rsidRPr="008C02F3" w:rsidRDefault="001D76B4" w:rsidP="003105E9">
      <w:pPr>
        <w:autoSpaceDE w:val="0"/>
        <w:autoSpaceDN w:val="0"/>
        <w:adjustRightInd w:val="0"/>
        <w:spacing w:after="0" w:line="240" w:lineRule="auto"/>
        <w:contextualSpacing/>
        <w:jc w:val="center"/>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00D67A8B" w:rsidRPr="008C02F3">
        <w:rPr>
          <w:rFonts w:ascii="Times New Roman" w:eastAsia="TimesNewRomanPS-BoldMT" w:hAnsi="Times New Roman" w:cs="Times New Roman"/>
          <w:bCs/>
          <w:sz w:val="28"/>
          <w:szCs w:val="28"/>
        </w:rPr>
        <w:t xml:space="preserve">отработка трудовых приемов </w:t>
      </w:r>
      <w:r w:rsidR="003105E9" w:rsidRPr="008C02F3">
        <w:rPr>
          <w:rFonts w:ascii="Times New Roman" w:eastAsia="TimesNewRomanPS-BoldMT" w:hAnsi="Times New Roman" w:cs="Times New Roman"/>
          <w:bCs/>
          <w:sz w:val="28"/>
          <w:szCs w:val="28"/>
        </w:rPr>
        <w:t>схемы люминесцентного светильника со стартерным зажиганием  40 ватных ламп</w:t>
      </w:r>
      <w:r w:rsidR="003105E9" w:rsidRPr="008C02F3">
        <w:rPr>
          <w:rFonts w:ascii="Times New Roman" w:eastAsia="TimesNewRomanPS-BoldMT" w:hAnsi="Times New Roman" w:cs="Times New Roman"/>
          <w:bCs/>
          <w:sz w:val="28"/>
          <w:szCs w:val="28"/>
        </w:rPr>
        <w:tab/>
      </w:r>
    </w:p>
    <w:p w:rsidR="005E7BBA" w:rsidRPr="008C02F3" w:rsidRDefault="005E7BBA" w:rsidP="003105E9">
      <w:pPr>
        <w:autoSpaceDE w:val="0"/>
        <w:autoSpaceDN w:val="0"/>
        <w:adjustRightInd w:val="0"/>
        <w:spacing w:after="0" w:line="240" w:lineRule="auto"/>
        <w:contextualSpacing/>
        <w:jc w:val="center"/>
        <w:rPr>
          <w:rFonts w:ascii="Times New Roman" w:hAnsi="Times New Roman" w:cs="Times New Roman"/>
          <w:sz w:val="28"/>
          <w:szCs w:val="28"/>
        </w:rPr>
      </w:pPr>
    </w:p>
    <w:p w:rsidR="00A64654" w:rsidRDefault="005E7BBA" w:rsidP="00A64654">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 xml:space="preserve">Элементы схемы </w:t>
      </w:r>
      <w:proofErr w:type="spellStart"/>
      <w:r w:rsidR="001F3093" w:rsidRPr="008C02F3">
        <w:rPr>
          <w:rFonts w:ascii="Times New Roman" w:hAnsi="Times New Roman" w:cs="Times New Roman"/>
          <w:sz w:val="28"/>
          <w:szCs w:val="28"/>
        </w:rPr>
        <w:t>люминисцентного</w:t>
      </w:r>
      <w:proofErr w:type="spellEnd"/>
      <w:r w:rsidR="001F3093" w:rsidRPr="008C02F3">
        <w:rPr>
          <w:rFonts w:ascii="Times New Roman" w:hAnsi="Times New Roman" w:cs="Times New Roman"/>
          <w:sz w:val="28"/>
          <w:szCs w:val="28"/>
        </w:rPr>
        <w:t xml:space="preserve"> светильника</w:t>
      </w:r>
      <w:r w:rsidR="002223FF" w:rsidRPr="002223FF">
        <w:rPr>
          <w:rFonts w:ascii="Times New Roman" w:hAnsi="Times New Roman"/>
          <w:sz w:val="28"/>
          <w:szCs w:val="28"/>
        </w:rPr>
        <w:t xml:space="preserve"> </w:t>
      </w:r>
      <w:r w:rsidR="002223FF">
        <w:rPr>
          <w:rFonts w:ascii="Times New Roman" w:hAnsi="Times New Roman"/>
          <w:sz w:val="28"/>
          <w:szCs w:val="28"/>
        </w:rPr>
        <w:t xml:space="preserve">в составе </w:t>
      </w:r>
      <w:r w:rsidR="002223FF" w:rsidRPr="0003756B">
        <w:rPr>
          <w:rFonts w:ascii="Times New Roman" w:hAnsi="Times New Roman"/>
          <w:sz w:val="28"/>
          <w:szCs w:val="28"/>
        </w:rPr>
        <w:t>стенд</w:t>
      </w:r>
      <w:r w:rsidR="002223FF">
        <w:rPr>
          <w:rFonts w:ascii="Times New Roman" w:hAnsi="Times New Roman"/>
          <w:sz w:val="28"/>
          <w:szCs w:val="28"/>
        </w:rPr>
        <w:t>а</w:t>
      </w:r>
      <w:r w:rsidR="002223FF" w:rsidRPr="0003756B">
        <w:rPr>
          <w:rFonts w:ascii="Times New Roman" w:hAnsi="Times New Roman"/>
          <w:sz w:val="28"/>
          <w:szCs w:val="28"/>
        </w:rPr>
        <w:t xml:space="preserve"> для промышленной схемы</w:t>
      </w:r>
      <w:r w:rsidR="001260A1">
        <w:rPr>
          <w:rFonts w:ascii="Times New Roman" w:hAnsi="Times New Roman"/>
          <w:sz w:val="28"/>
          <w:szCs w:val="28"/>
        </w:rPr>
        <w:t>;</w:t>
      </w:r>
    </w:p>
    <w:p w:rsidR="001260A1" w:rsidRDefault="00A64654" w:rsidP="00A64654">
      <w:pPr>
        <w:spacing w:after="0" w:line="240" w:lineRule="auto"/>
        <w:contextualSpacing/>
        <w:jc w:val="both"/>
        <w:rPr>
          <w:rFonts w:ascii="Times New Roman" w:hAnsi="Times New Roman"/>
          <w:sz w:val="28"/>
          <w:szCs w:val="28"/>
        </w:rPr>
      </w:pPr>
      <w:r w:rsidRPr="0003756B">
        <w:rPr>
          <w:rFonts w:ascii="Times New Roman" w:hAnsi="Times New Roman"/>
          <w:sz w:val="28"/>
          <w:szCs w:val="28"/>
        </w:rPr>
        <w:t xml:space="preserve">индикаторная отвертка, отвертка 3,0 мм, отвертка 5,0 мм, пассатижи, </w:t>
      </w:r>
      <w:proofErr w:type="spellStart"/>
      <w:r w:rsidRPr="0003756B">
        <w:rPr>
          <w:rFonts w:ascii="Times New Roman" w:hAnsi="Times New Roman"/>
          <w:sz w:val="28"/>
          <w:szCs w:val="28"/>
        </w:rPr>
        <w:t>бокар</w:t>
      </w:r>
      <w:r w:rsidRPr="0003756B">
        <w:rPr>
          <w:rFonts w:ascii="Times New Roman" w:hAnsi="Times New Roman"/>
          <w:sz w:val="28"/>
          <w:szCs w:val="28"/>
        </w:rPr>
        <w:t>е</w:t>
      </w:r>
      <w:r w:rsidRPr="0003756B">
        <w:rPr>
          <w:rFonts w:ascii="Times New Roman" w:hAnsi="Times New Roman"/>
          <w:sz w:val="28"/>
          <w:szCs w:val="28"/>
        </w:rPr>
        <w:t>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w:t>
      </w:r>
      <w:r w:rsidRPr="0003756B">
        <w:rPr>
          <w:rFonts w:ascii="Times New Roman" w:hAnsi="Times New Roman"/>
          <w:sz w:val="28"/>
          <w:szCs w:val="28"/>
        </w:rPr>
        <w:t>ь</w:t>
      </w:r>
      <w:r w:rsidRPr="0003756B">
        <w:rPr>
          <w:rFonts w:ascii="Times New Roman" w:hAnsi="Times New Roman"/>
          <w:sz w:val="28"/>
          <w:szCs w:val="28"/>
        </w:rPr>
        <w:t>тимет</w:t>
      </w:r>
      <w:r w:rsidR="001260A1">
        <w:rPr>
          <w:rFonts w:ascii="Times New Roman" w:hAnsi="Times New Roman"/>
          <w:sz w:val="28"/>
          <w:szCs w:val="28"/>
        </w:rPr>
        <w:t>р</w:t>
      </w:r>
      <w:proofErr w:type="spellEnd"/>
      <w:r w:rsidR="001260A1">
        <w:rPr>
          <w:rFonts w:ascii="Times New Roman" w:hAnsi="Times New Roman"/>
          <w:sz w:val="28"/>
          <w:szCs w:val="28"/>
        </w:rPr>
        <w:t>.</w:t>
      </w:r>
    </w:p>
    <w:p w:rsidR="005E7BBA" w:rsidRPr="008C02F3" w:rsidRDefault="005E7BBA" w:rsidP="00A64654">
      <w:pPr>
        <w:spacing w:after="0" w:line="240" w:lineRule="auto"/>
        <w:contextualSpacing/>
        <w:jc w:val="both"/>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850D2B" w:rsidRPr="008C02F3" w:rsidRDefault="00850D2B" w:rsidP="00850D2B">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850D2B" w:rsidRPr="008C02F3" w:rsidRDefault="00850D2B" w:rsidP="00850D2B">
      <w:pPr>
        <w:spacing w:after="0" w:line="240" w:lineRule="auto"/>
        <w:ind w:firstLine="709"/>
        <w:rPr>
          <w:rFonts w:ascii="Times New Roman" w:hAnsi="Times New Roman" w:cs="Times New Roman"/>
          <w:sz w:val="28"/>
          <w:szCs w:val="28"/>
        </w:rPr>
      </w:pPr>
      <w:r w:rsidRPr="008C02F3">
        <w:rPr>
          <w:rFonts w:ascii="Times New Roman" w:hAnsi="Times New Roman" w:cs="Times New Roman"/>
          <w:b/>
          <w:sz w:val="28"/>
          <w:szCs w:val="28"/>
          <w:u w:val="single"/>
        </w:rPr>
        <w:t>знать:</w:t>
      </w:r>
      <w:r w:rsidRPr="008C02F3">
        <w:rPr>
          <w:rFonts w:ascii="Times New Roman" w:hAnsi="Times New Roman" w:cs="Times New Roman"/>
          <w:sz w:val="28"/>
          <w:szCs w:val="28"/>
        </w:rPr>
        <w:t xml:space="preserve"> </w:t>
      </w:r>
    </w:p>
    <w:p w:rsidR="00850D2B" w:rsidRPr="008C02F3" w:rsidRDefault="00850D2B" w:rsidP="00367ACB">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850D2B" w:rsidRPr="008C02F3" w:rsidRDefault="00850D2B" w:rsidP="00367ACB">
      <w:pPr>
        <w:pStyle w:val="a3"/>
        <w:numPr>
          <w:ilvl w:val="0"/>
          <w:numId w:val="3"/>
        </w:numPr>
        <w:spacing w:after="0" w:line="240" w:lineRule="auto"/>
        <w:jc w:val="both"/>
        <w:rPr>
          <w:rFonts w:ascii="Times New Roman" w:hAnsi="Times New Roman"/>
          <w:b/>
          <w:sz w:val="28"/>
          <w:szCs w:val="28"/>
          <w:u w:val="single"/>
        </w:rPr>
      </w:pPr>
      <w:r w:rsidRPr="008C02F3">
        <w:rPr>
          <w:rFonts w:ascii="Times New Roman" w:hAnsi="Times New Roman"/>
          <w:b/>
          <w:sz w:val="28"/>
          <w:szCs w:val="28"/>
          <w:u w:val="single"/>
        </w:rPr>
        <w:t>уметь:</w:t>
      </w:r>
    </w:p>
    <w:p w:rsidR="00850D2B" w:rsidRPr="008C02F3" w:rsidRDefault="00850D2B" w:rsidP="00367ACB">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2848E1" w:rsidRPr="002848E1" w:rsidRDefault="005E7BBA" w:rsidP="002848E1">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2848E1" w:rsidRPr="002848E1">
        <w:rPr>
          <w:rFonts w:ascii="Times New Roman" w:hAnsi="Times New Roman" w:cs="Times New Roman"/>
          <w:sz w:val="28"/>
          <w:szCs w:val="28"/>
        </w:rPr>
        <w:tab/>
        <w:t>См. т</w:t>
      </w:r>
      <w:r w:rsidR="002848E1"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222E24" w:rsidRDefault="00222E24"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22E24" w:rsidRDefault="002A69A0" w:rsidP="00222E24">
      <w:pPr>
        <w:pStyle w:val="a3"/>
        <w:numPr>
          <w:ilvl w:val="0"/>
          <w:numId w:val="93"/>
        </w:numPr>
        <w:spacing w:after="0" w:line="240" w:lineRule="auto"/>
        <w:jc w:val="both"/>
        <w:rPr>
          <w:rFonts w:ascii="Times New Roman" w:hAnsi="Times New Roman"/>
          <w:sz w:val="28"/>
          <w:szCs w:val="28"/>
        </w:rPr>
      </w:pPr>
      <w:r w:rsidRPr="00222E24">
        <w:rPr>
          <w:rFonts w:ascii="Times New Roman" w:hAnsi="Times New Roman"/>
          <w:sz w:val="28"/>
          <w:szCs w:val="28"/>
        </w:rPr>
        <w:t>Общие правила выполнения схем;</w:t>
      </w:r>
    </w:p>
    <w:p w:rsidR="002A69A0" w:rsidRPr="00222E24" w:rsidRDefault="002A69A0" w:rsidP="00222E24">
      <w:pPr>
        <w:pStyle w:val="a3"/>
        <w:numPr>
          <w:ilvl w:val="0"/>
          <w:numId w:val="93"/>
        </w:numPr>
        <w:spacing w:after="0" w:line="240" w:lineRule="auto"/>
        <w:jc w:val="both"/>
        <w:rPr>
          <w:rFonts w:ascii="Times New Roman" w:hAnsi="Times New Roman"/>
          <w:sz w:val="28"/>
          <w:szCs w:val="28"/>
        </w:rPr>
      </w:pPr>
      <w:r w:rsidRPr="00222E24">
        <w:rPr>
          <w:rFonts w:ascii="Times New Roman" w:hAnsi="Times New Roman"/>
          <w:sz w:val="28"/>
          <w:szCs w:val="28"/>
        </w:rPr>
        <w:t>К</w:t>
      </w:r>
      <w:r w:rsidR="00FB68E9" w:rsidRPr="00222E24">
        <w:rPr>
          <w:rFonts w:ascii="Times New Roman" w:hAnsi="Times New Roman"/>
          <w:sz w:val="28"/>
          <w:szCs w:val="28"/>
        </w:rPr>
        <w:t>лассификация</w:t>
      </w:r>
      <w:r w:rsidRPr="00222E24">
        <w:rPr>
          <w:rFonts w:ascii="Times New Roman" w:hAnsi="Times New Roman"/>
          <w:sz w:val="28"/>
          <w:szCs w:val="28"/>
        </w:rPr>
        <w:t xml:space="preserve"> и обозначение схем;</w:t>
      </w:r>
    </w:p>
    <w:p w:rsidR="002A69A0" w:rsidRPr="00222E24" w:rsidRDefault="002A69A0" w:rsidP="00222E24">
      <w:pPr>
        <w:pStyle w:val="a3"/>
        <w:numPr>
          <w:ilvl w:val="0"/>
          <w:numId w:val="93"/>
        </w:numPr>
        <w:spacing w:after="0" w:line="240" w:lineRule="auto"/>
        <w:jc w:val="both"/>
        <w:rPr>
          <w:rFonts w:ascii="Times New Roman" w:hAnsi="Times New Roman"/>
          <w:sz w:val="28"/>
          <w:szCs w:val="28"/>
        </w:rPr>
      </w:pPr>
      <w:r w:rsidRPr="00222E24">
        <w:rPr>
          <w:rFonts w:ascii="Times New Roman" w:hAnsi="Times New Roman"/>
          <w:sz w:val="28"/>
          <w:szCs w:val="28"/>
        </w:rPr>
        <w:t>Приемы составления и чтения схем электрооборудования;</w:t>
      </w:r>
    </w:p>
    <w:p w:rsidR="005E4175" w:rsidRPr="00222E24" w:rsidRDefault="005E4175" w:rsidP="00222E24">
      <w:pPr>
        <w:pStyle w:val="a3"/>
        <w:numPr>
          <w:ilvl w:val="0"/>
          <w:numId w:val="93"/>
        </w:numPr>
        <w:autoSpaceDE w:val="0"/>
        <w:autoSpaceDN w:val="0"/>
        <w:adjustRightInd w:val="0"/>
        <w:spacing w:after="0" w:line="240" w:lineRule="auto"/>
        <w:jc w:val="both"/>
        <w:rPr>
          <w:rFonts w:ascii="Times New Roman" w:eastAsia="TimesNewRomanPS-BoldMT" w:hAnsi="Times New Roman"/>
          <w:bCs/>
          <w:sz w:val="28"/>
          <w:szCs w:val="28"/>
        </w:rPr>
      </w:pPr>
      <w:r w:rsidRPr="00222E24">
        <w:rPr>
          <w:rFonts w:ascii="Times New Roman" w:eastAsia="TimesNewRomanPS-BoldMT" w:hAnsi="Times New Roman"/>
          <w:bCs/>
          <w:sz w:val="28"/>
          <w:szCs w:val="28"/>
        </w:rPr>
        <w:t>Последовательность трудовых приемов по составлению и сборке сх</w:t>
      </w:r>
      <w:r w:rsidRPr="00222E24">
        <w:rPr>
          <w:rFonts w:ascii="Times New Roman" w:eastAsia="TimesNewRomanPS-BoldMT" w:hAnsi="Times New Roman"/>
          <w:bCs/>
          <w:sz w:val="28"/>
          <w:szCs w:val="28"/>
        </w:rPr>
        <w:t>е</w:t>
      </w:r>
      <w:r w:rsidRPr="00222E24">
        <w:rPr>
          <w:rFonts w:ascii="Times New Roman" w:eastAsia="TimesNewRomanPS-BoldMT" w:hAnsi="Times New Roman"/>
          <w:bCs/>
          <w:sz w:val="28"/>
          <w:szCs w:val="28"/>
        </w:rPr>
        <w:t>мы люминесцентного светильника со стартерным зажиганием  40 ва</w:t>
      </w:r>
      <w:r w:rsidRPr="00222E24">
        <w:rPr>
          <w:rFonts w:ascii="Times New Roman" w:eastAsia="TimesNewRomanPS-BoldMT" w:hAnsi="Times New Roman"/>
          <w:bCs/>
          <w:sz w:val="28"/>
          <w:szCs w:val="28"/>
        </w:rPr>
        <w:t>т</w:t>
      </w:r>
      <w:r w:rsidRPr="00222E24">
        <w:rPr>
          <w:rFonts w:ascii="Times New Roman" w:eastAsia="TimesNewRomanPS-BoldMT" w:hAnsi="Times New Roman"/>
          <w:bCs/>
          <w:sz w:val="28"/>
          <w:szCs w:val="28"/>
        </w:rPr>
        <w:t>ных ламп</w:t>
      </w:r>
      <w:r w:rsidRPr="00222E24">
        <w:rPr>
          <w:rFonts w:ascii="Times New Roman" w:eastAsia="TimesNewRomanPS-BoldMT" w:hAnsi="Times New Roman"/>
          <w:bCs/>
          <w:sz w:val="28"/>
          <w:szCs w:val="28"/>
        </w:rPr>
        <w:tab/>
      </w:r>
    </w:p>
    <w:p w:rsidR="005E4175" w:rsidRPr="002A69A0" w:rsidRDefault="005E4175" w:rsidP="005E4175">
      <w:pPr>
        <w:pStyle w:val="a3"/>
        <w:spacing w:after="0" w:line="240" w:lineRule="auto"/>
        <w:ind w:left="1080"/>
        <w:jc w:val="both"/>
        <w:rPr>
          <w:rFonts w:ascii="Times New Roman" w:hAnsi="Times New Roman"/>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17171A" w:rsidRPr="008C02F3" w:rsidRDefault="008D6E2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ТЕМА 04.5 РЕМОНТ ПУСКОРЕГУЛИРУЮЩЕЙ АППАРАТУРЫ </w:t>
      </w:r>
    </w:p>
    <w:p w:rsidR="008D6E21" w:rsidRPr="008C02F3" w:rsidRDefault="008D6E2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04.5.1</w:t>
      </w:r>
    </w:p>
    <w:p w:rsidR="008D6E21"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Ремонт рубильников,  предохранителей, расчет наминала </w:t>
      </w:r>
    </w:p>
    <w:p w:rsidR="00F25C0E"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плавкой вставки</w:t>
      </w:r>
      <w:r w:rsidRPr="008C02F3">
        <w:rPr>
          <w:rFonts w:ascii="Times New Roman" w:eastAsia="TimesNewRomanPS-BoldMT" w:hAnsi="Times New Roman" w:cs="Times New Roman"/>
          <w:b/>
          <w:bCs/>
          <w:sz w:val="28"/>
          <w:szCs w:val="28"/>
        </w:rPr>
        <w:tab/>
      </w:r>
    </w:p>
    <w:p w:rsidR="008D6E21" w:rsidRPr="008C02F3" w:rsidRDefault="008D6E2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3105E9" w:rsidRPr="008C02F3" w:rsidRDefault="001D76B4" w:rsidP="00BB1D08">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00D67A8B" w:rsidRPr="008C02F3">
        <w:rPr>
          <w:rFonts w:ascii="Times New Roman" w:eastAsia="TimesNewRomanPS-BoldMT" w:hAnsi="Times New Roman" w:cs="Times New Roman"/>
          <w:bCs/>
          <w:sz w:val="28"/>
          <w:szCs w:val="28"/>
        </w:rPr>
        <w:t xml:space="preserve">отработка трудовых приемов </w:t>
      </w:r>
      <w:r w:rsidR="008D6E21" w:rsidRPr="008C02F3">
        <w:rPr>
          <w:rFonts w:ascii="Times New Roman" w:eastAsia="TimesNewRomanPS-BoldMT" w:hAnsi="Times New Roman" w:cs="Times New Roman"/>
          <w:bCs/>
          <w:sz w:val="28"/>
          <w:szCs w:val="28"/>
        </w:rPr>
        <w:t>р</w:t>
      </w:r>
      <w:r w:rsidR="003105E9" w:rsidRPr="008C02F3">
        <w:rPr>
          <w:rFonts w:ascii="Times New Roman" w:eastAsia="TimesNewRomanPS-BoldMT" w:hAnsi="Times New Roman" w:cs="Times New Roman"/>
          <w:bCs/>
          <w:sz w:val="28"/>
          <w:szCs w:val="28"/>
        </w:rPr>
        <w:t>емонт</w:t>
      </w:r>
      <w:r w:rsidR="008D6E21" w:rsidRPr="008C02F3">
        <w:rPr>
          <w:rFonts w:ascii="Times New Roman" w:eastAsia="TimesNewRomanPS-BoldMT" w:hAnsi="Times New Roman" w:cs="Times New Roman"/>
          <w:bCs/>
          <w:sz w:val="28"/>
          <w:szCs w:val="28"/>
        </w:rPr>
        <w:t xml:space="preserve">а </w:t>
      </w:r>
      <w:r w:rsidR="003105E9" w:rsidRPr="008C02F3">
        <w:rPr>
          <w:rFonts w:ascii="Times New Roman" w:eastAsia="TimesNewRomanPS-BoldMT" w:hAnsi="Times New Roman" w:cs="Times New Roman"/>
          <w:bCs/>
          <w:sz w:val="28"/>
          <w:szCs w:val="28"/>
        </w:rPr>
        <w:t xml:space="preserve"> рубильников,  предохранителей, расчет</w:t>
      </w:r>
      <w:r w:rsidR="008D6E21" w:rsidRPr="008C02F3">
        <w:rPr>
          <w:rFonts w:ascii="Times New Roman" w:eastAsia="TimesNewRomanPS-BoldMT" w:hAnsi="Times New Roman" w:cs="Times New Roman"/>
          <w:bCs/>
          <w:sz w:val="28"/>
          <w:szCs w:val="28"/>
        </w:rPr>
        <w:t>а</w:t>
      </w:r>
      <w:r w:rsidR="003105E9" w:rsidRPr="008C02F3">
        <w:rPr>
          <w:rFonts w:ascii="Times New Roman" w:eastAsia="TimesNewRomanPS-BoldMT" w:hAnsi="Times New Roman" w:cs="Times New Roman"/>
          <w:bCs/>
          <w:sz w:val="28"/>
          <w:szCs w:val="28"/>
        </w:rPr>
        <w:t xml:space="preserve"> наминала плавкой вставк</w:t>
      </w:r>
      <w:proofErr w:type="gramStart"/>
      <w:r w:rsidR="003105E9" w:rsidRPr="008C02F3">
        <w:rPr>
          <w:rFonts w:ascii="Times New Roman" w:eastAsia="TimesNewRomanPS-BoldMT" w:hAnsi="Times New Roman" w:cs="Times New Roman"/>
          <w:bCs/>
          <w:sz w:val="28"/>
          <w:szCs w:val="28"/>
        </w:rPr>
        <w:t>и</w:t>
      </w:r>
      <w:r w:rsidR="00BB1D08" w:rsidRPr="008C02F3">
        <w:rPr>
          <w:rFonts w:ascii="Times New Roman" w:eastAsia="TimesNewRomanPS-BoldMT" w:hAnsi="Times New Roman" w:cs="Times New Roman"/>
          <w:bCs/>
          <w:sz w:val="28"/>
          <w:szCs w:val="28"/>
        </w:rPr>
        <w:t>(</w:t>
      </w:r>
      <w:proofErr w:type="gramEnd"/>
      <w:r w:rsidR="00BB1D08" w:rsidRPr="008C02F3">
        <w:rPr>
          <w:rFonts w:ascii="Times New Roman" w:eastAsia="TimesNewRomanPS-BoldMT" w:hAnsi="Times New Roman" w:cs="Times New Roman"/>
          <w:bCs/>
          <w:sz w:val="28"/>
          <w:szCs w:val="28"/>
        </w:rPr>
        <w:t>Разборка, ремонт, п</w:t>
      </w:r>
      <w:r w:rsidR="00BB1D08" w:rsidRPr="008C02F3">
        <w:rPr>
          <w:rFonts w:ascii="Times New Roman" w:eastAsia="TimesNewRomanPS-BoldMT" w:hAnsi="Times New Roman" w:cs="Times New Roman"/>
          <w:bCs/>
          <w:sz w:val="28"/>
          <w:szCs w:val="28"/>
        </w:rPr>
        <w:t>о</w:t>
      </w:r>
      <w:r w:rsidR="00BB1D08" w:rsidRPr="008C02F3">
        <w:rPr>
          <w:rFonts w:ascii="Times New Roman" w:eastAsia="TimesNewRomanPS-BoldMT" w:hAnsi="Times New Roman" w:cs="Times New Roman"/>
          <w:bCs/>
          <w:sz w:val="28"/>
          <w:szCs w:val="28"/>
        </w:rPr>
        <w:t>слеремонтная проверка рубильника, калибровка плавких вставок );</w:t>
      </w:r>
    </w:p>
    <w:p w:rsidR="008D6E21" w:rsidRPr="008C02F3" w:rsidRDefault="00BB1D08" w:rsidP="00BB1D08">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Cs/>
          <w:sz w:val="28"/>
          <w:szCs w:val="28"/>
        </w:rPr>
        <w:t>решение задач по расчету плавких вставок</w:t>
      </w:r>
    </w:p>
    <w:p w:rsidR="00BB1D08" w:rsidRPr="008C02F3" w:rsidRDefault="00BB1D08" w:rsidP="00BB1D08">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p>
    <w:p w:rsidR="00A64654" w:rsidRPr="008C02F3" w:rsidRDefault="005E7BBA" w:rsidP="00A64654">
      <w:pPr>
        <w:shd w:val="clear" w:color="auto" w:fill="FFFFFF"/>
        <w:spacing w:after="0" w:line="240" w:lineRule="auto"/>
        <w:ind w:firstLine="709"/>
        <w:rPr>
          <w:rFonts w:ascii="Times New Roman" w:hAnsi="Times New Roman" w:cs="Times New Roman"/>
          <w:sz w:val="28"/>
          <w:szCs w:val="28"/>
        </w:rPr>
      </w:pPr>
      <w:r w:rsidRPr="0095416F">
        <w:rPr>
          <w:rFonts w:ascii="Times New Roman" w:hAnsi="Times New Roman" w:cs="Times New Roman"/>
          <w:b/>
          <w:sz w:val="28"/>
          <w:szCs w:val="28"/>
          <w:u w:val="single"/>
        </w:rPr>
        <w:t>Обеспечение:</w:t>
      </w:r>
      <w:r w:rsidRPr="0095416F">
        <w:rPr>
          <w:rFonts w:ascii="Times New Roman" w:hAnsi="Times New Roman" w:cs="Times New Roman"/>
          <w:sz w:val="28"/>
          <w:szCs w:val="28"/>
        </w:rPr>
        <w:t xml:space="preserve"> </w:t>
      </w:r>
      <w:r w:rsidR="00390928" w:rsidRPr="0095416F">
        <w:rPr>
          <w:rFonts w:ascii="Times New Roman" w:hAnsi="Times New Roman" w:cs="Times New Roman"/>
          <w:sz w:val="28"/>
          <w:szCs w:val="28"/>
        </w:rPr>
        <w:t>рубильник, набор инструме</w:t>
      </w:r>
      <w:r w:rsidR="00A64654">
        <w:rPr>
          <w:rFonts w:ascii="Times New Roman" w:hAnsi="Times New Roman" w:cs="Times New Roman"/>
          <w:sz w:val="28"/>
          <w:szCs w:val="28"/>
        </w:rPr>
        <w:t xml:space="preserve">нтов для электромонтажных работ: </w:t>
      </w:r>
      <w:r w:rsidR="00A64654" w:rsidRPr="0003756B">
        <w:rPr>
          <w:rFonts w:ascii="Times New Roman" w:hAnsi="Times New Roman"/>
          <w:sz w:val="28"/>
          <w:szCs w:val="28"/>
        </w:rPr>
        <w:t xml:space="preserve"> индикаторная отвертка, отвертка 3,0 мм, отвертка 5,0 мм, пассатижи, </w:t>
      </w:r>
      <w:proofErr w:type="spellStart"/>
      <w:r w:rsidR="00A64654" w:rsidRPr="0003756B">
        <w:rPr>
          <w:rFonts w:ascii="Times New Roman" w:hAnsi="Times New Roman"/>
          <w:sz w:val="28"/>
          <w:szCs w:val="28"/>
        </w:rPr>
        <w:t>бокарезы</w:t>
      </w:r>
      <w:proofErr w:type="spellEnd"/>
      <w:r w:rsidR="00A64654" w:rsidRPr="0003756B">
        <w:rPr>
          <w:rFonts w:ascii="Times New Roman" w:hAnsi="Times New Roman"/>
          <w:sz w:val="28"/>
          <w:szCs w:val="28"/>
        </w:rPr>
        <w:t xml:space="preserve">, монтерский нож, зачистка изоляции провода, стрелочный тестер, </w:t>
      </w:r>
      <w:proofErr w:type="spellStart"/>
      <w:r w:rsidR="00A64654" w:rsidRPr="0003756B">
        <w:rPr>
          <w:rFonts w:ascii="Times New Roman" w:hAnsi="Times New Roman"/>
          <w:sz w:val="28"/>
          <w:szCs w:val="28"/>
        </w:rPr>
        <w:t>мультимет</w:t>
      </w:r>
      <w:r w:rsidR="00A64654">
        <w:rPr>
          <w:rFonts w:ascii="Times New Roman" w:hAnsi="Times New Roman"/>
          <w:sz w:val="28"/>
          <w:szCs w:val="28"/>
        </w:rPr>
        <w:t>р</w:t>
      </w:r>
      <w:proofErr w:type="spellEnd"/>
    </w:p>
    <w:p w:rsidR="005E7BBA" w:rsidRPr="0095416F" w:rsidRDefault="005E7BBA" w:rsidP="0095416F">
      <w:pPr>
        <w:spacing w:after="0" w:line="240" w:lineRule="auto"/>
        <w:contextualSpacing/>
        <w:jc w:val="both"/>
        <w:rPr>
          <w:rFonts w:ascii="Times New Roman" w:hAnsi="Times New Roman" w:cs="Times New Roman"/>
          <w:sz w:val="28"/>
          <w:szCs w:val="28"/>
        </w:rPr>
      </w:pPr>
    </w:p>
    <w:p w:rsidR="005E7BBA" w:rsidRPr="0095416F" w:rsidRDefault="005E7BBA" w:rsidP="0095416F">
      <w:pPr>
        <w:spacing w:after="0" w:line="240" w:lineRule="auto"/>
        <w:ind w:firstLine="708"/>
        <w:contextualSpacing/>
        <w:jc w:val="both"/>
        <w:outlineLvl w:val="0"/>
        <w:rPr>
          <w:rFonts w:ascii="Times New Roman" w:hAnsi="Times New Roman" w:cs="Times New Roman"/>
          <w:b/>
          <w:sz w:val="28"/>
          <w:szCs w:val="28"/>
        </w:rPr>
      </w:pPr>
      <w:r w:rsidRPr="0095416F">
        <w:rPr>
          <w:rFonts w:ascii="Times New Roman" w:hAnsi="Times New Roman" w:cs="Times New Roman"/>
          <w:b/>
          <w:sz w:val="28"/>
          <w:szCs w:val="28"/>
        </w:rPr>
        <w:t>Квалификационные требования</w:t>
      </w:r>
    </w:p>
    <w:p w:rsidR="005E7BBA" w:rsidRPr="0095416F" w:rsidRDefault="005E7BBA" w:rsidP="0095416F">
      <w:pPr>
        <w:spacing w:after="0" w:line="240" w:lineRule="auto"/>
        <w:ind w:firstLine="708"/>
        <w:contextualSpacing/>
        <w:jc w:val="both"/>
        <w:outlineLvl w:val="0"/>
        <w:rPr>
          <w:rFonts w:ascii="Times New Roman" w:hAnsi="Times New Roman" w:cs="Times New Roman"/>
          <w:b/>
          <w:sz w:val="28"/>
          <w:szCs w:val="28"/>
          <w:u w:val="single"/>
        </w:rPr>
      </w:pPr>
      <w:r w:rsidRPr="0095416F">
        <w:rPr>
          <w:rFonts w:ascii="Times New Roman" w:hAnsi="Times New Roman" w:cs="Times New Roman"/>
          <w:b/>
          <w:sz w:val="28"/>
          <w:szCs w:val="28"/>
          <w:u w:val="single"/>
        </w:rPr>
        <w:t xml:space="preserve">Студенты должны  </w:t>
      </w:r>
    </w:p>
    <w:p w:rsidR="005E7BBA" w:rsidRPr="0095416F" w:rsidRDefault="005E7BBA" w:rsidP="0095416F">
      <w:pPr>
        <w:spacing w:after="0" w:line="240" w:lineRule="auto"/>
        <w:contextualSpacing/>
        <w:jc w:val="both"/>
        <w:outlineLvl w:val="0"/>
        <w:rPr>
          <w:rFonts w:ascii="Times New Roman" w:hAnsi="Times New Roman" w:cs="Times New Roman"/>
          <w:b/>
          <w:sz w:val="28"/>
          <w:szCs w:val="28"/>
          <w:u w:val="single"/>
        </w:rPr>
      </w:pPr>
      <w:r w:rsidRPr="0095416F">
        <w:rPr>
          <w:rFonts w:ascii="Times New Roman" w:hAnsi="Times New Roman" w:cs="Times New Roman"/>
          <w:b/>
          <w:sz w:val="28"/>
          <w:szCs w:val="28"/>
          <w:u w:val="single"/>
        </w:rPr>
        <w:t>знать:</w:t>
      </w:r>
    </w:p>
    <w:p w:rsidR="00BB1D08" w:rsidRPr="0095416F" w:rsidRDefault="00BB1D08" w:rsidP="0095416F">
      <w:pPr>
        <w:pStyle w:val="a3"/>
        <w:numPr>
          <w:ilvl w:val="0"/>
          <w:numId w:val="8"/>
        </w:numPr>
        <w:spacing w:after="0" w:line="240" w:lineRule="auto"/>
        <w:ind w:left="0"/>
        <w:jc w:val="both"/>
        <w:outlineLvl w:val="0"/>
        <w:rPr>
          <w:rFonts w:ascii="Times New Roman" w:hAnsi="Times New Roman"/>
          <w:sz w:val="28"/>
          <w:szCs w:val="28"/>
        </w:rPr>
      </w:pPr>
      <w:r w:rsidRPr="0095416F">
        <w:rPr>
          <w:rFonts w:ascii="Times New Roman" w:hAnsi="Times New Roman"/>
          <w:sz w:val="28"/>
          <w:szCs w:val="28"/>
        </w:rPr>
        <w:t>назначение и классификацию предохранителей;</w:t>
      </w:r>
    </w:p>
    <w:p w:rsidR="00BB1D08" w:rsidRPr="0095416F" w:rsidRDefault="00BB1D08" w:rsidP="0095416F">
      <w:pPr>
        <w:pStyle w:val="a3"/>
        <w:numPr>
          <w:ilvl w:val="0"/>
          <w:numId w:val="8"/>
        </w:numPr>
        <w:spacing w:after="0" w:line="240" w:lineRule="auto"/>
        <w:ind w:left="0"/>
        <w:jc w:val="both"/>
        <w:outlineLvl w:val="0"/>
        <w:rPr>
          <w:rFonts w:ascii="Times New Roman" w:hAnsi="Times New Roman"/>
          <w:sz w:val="28"/>
          <w:szCs w:val="28"/>
        </w:rPr>
      </w:pPr>
      <w:r w:rsidRPr="0095416F">
        <w:rPr>
          <w:rFonts w:ascii="Times New Roman" w:hAnsi="Times New Roman"/>
          <w:sz w:val="28"/>
          <w:szCs w:val="28"/>
        </w:rPr>
        <w:t>устройство и принцип действия предохранителей</w:t>
      </w:r>
    </w:p>
    <w:p w:rsidR="005E7BBA" w:rsidRPr="0095416F" w:rsidRDefault="005E7BBA" w:rsidP="0095416F">
      <w:pPr>
        <w:spacing w:after="0" w:line="240" w:lineRule="auto"/>
        <w:contextualSpacing/>
        <w:jc w:val="both"/>
        <w:rPr>
          <w:rFonts w:ascii="Times New Roman" w:hAnsi="Times New Roman" w:cs="Times New Roman"/>
          <w:b/>
          <w:sz w:val="28"/>
          <w:szCs w:val="28"/>
          <w:u w:val="single"/>
        </w:rPr>
      </w:pPr>
      <w:r w:rsidRPr="0095416F">
        <w:rPr>
          <w:rFonts w:ascii="Times New Roman" w:hAnsi="Times New Roman" w:cs="Times New Roman"/>
          <w:b/>
          <w:sz w:val="28"/>
          <w:szCs w:val="28"/>
          <w:u w:val="single"/>
        </w:rPr>
        <w:t>уметь:</w:t>
      </w:r>
    </w:p>
    <w:p w:rsidR="00BB1D08" w:rsidRPr="0095416F" w:rsidRDefault="00BB1D08" w:rsidP="0095416F">
      <w:pPr>
        <w:pStyle w:val="a3"/>
        <w:numPr>
          <w:ilvl w:val="0"/>
          <w:numId w:val="9"/>
        </w:numPr>
        <w:spacing w:after="0" w:line="240" w:lineRule="auto"/>
        <w:ind w:left="0"/>
        <w:jc w:val="both"/>
        <w:rPr>
          <w:rFonts w:ascii="Times New Roman" w:hAnsi="Times New Roman"/>
          <w:sz w:val="28"/>
          <w:szCs w:val="28"/>
        </w:rPr>
      </w:pPr>
      <w:r w:rsidRPr="0095416F">
        <w:rPr>
          <w:rFonts w:ascii="Times New Roman" w:hAnsi="Times New Roman"/>
          <w:sz w:val="28"/>
          <w:szCs w:val="28"/>
        </w:rPr>
        <w:t xml:space="preserve">производить калибровку, подбор и замену плавких вставок </w:t>
      </w:r>
      <w:proofErr w:type="gramStart"/>
      <w:r w:rsidRPr="0095416F">
        <w:rPr>
          <w:rFonts w:ascii="Times New Roman" w:hAnsi="Times New Roman"/>
          <w:sz w:val="28"/>
          <w:szCs w:val="28"/>
        </w:rPr>
        <w:t>предо-хранителей</w:t>
      </w:r>
      <w:proofErr w:type="gramEnd"/>
      <w:r w:rsidRPr="0095416F">
        <w:rPr>
          <w:rFonts w:ascii="Times New Roman" w:hAnsi="Times New Roman"/>
          <w:sz w:val="28"/>
          <w:szCs w:val="28"/>
        </w:rPr>
        <w:t xml:space="preserve"> </w:t>
      </w:r>
    </w:p>
    <w:p w:rsidR="005E7BBA" w:rsidRPr="0095416F" w:rsidRDefault="005E7BBA" w:rsidP="0095416F">
      <w:pPr>
        <w:spacing w:after="0" w:line="240" w:lineRule="auto"/>
        <w:ind w:firstLine="708"/>
        <w:contextualSpacing/>
        <w:jc w:val="both"/>
        <w:outlineLvl w:val="0"/>
        <w:rPr>
          <w:rFonts w:ascii="Times New Roman" w:hAnsi="Times New Roman" w:cs="Times New Roman"/>
          <w:b/>
          <w:i/>
          <w:sz w:val="28"/>
          <w:szCs w:val="28"/>
        </w:rPr>
      </w:pPr>
      <w:r w:rsidRPr="0095416F">
        <w:rPr>
          <w:rFonts w:ascii="Times New Roman" w:hAnsi="Times New Roman" w:cs="Times New Roman"/>
          <w:b/>
          <w:i/>
          <w:sz w:val="28"/>
          <w:szCs w:val="28"/>
        </w:rPr>
        <w:t>Методические рекомендации</w:t>
      </w:r>
    </w:p>
    <w:p w:rsidR="002A3CC0" w:rsidRPr="0095416F" w:rsidRDefault="002A3CC0" w:rsidP="0095416F">
      <w:pPr>
        <w:pStyle w:val="a5"/>
        <w:shd w:val="clear" w:color="auto" w:fill="FFFFFF"/>
        <w:spacing w:before="0" w:beforeAutospacing="0" w:after="0" w:afterAutospacing="0"/>
        <w:ind w:firstLine="709"/>
        <w:rPr>
          <w:sz w:val="28"/>
          <w:szCs w:val="28"/>
        </w:rPr>
      </w:pPr>
      <w:r w:rsidRPr="0095416F">
        <w:rPr>
          <w:sz w:val="28"/>
          <w:szCs w:val="28"/>
        </w:rPr>
        <w:t>Рубильники и переключатели - это простые электрические аппараты, поэтому они довольно просты в эксплуатации и ремонте. </w:t>
      </w:r>
    </w:p>
    <w:p w:rsidR="002A3CC0" w:rsidRPr="0095416F" w:rsidRDefault="002A3CC0" w:rsidP="0095416F">
      <w:pPr>
        <w:pStyle w:val="a5"/>
        <w:shd w:val="clear" w:color="auto" w:fill="FFFFFF"/>
        <w:spacing w:before="0" w:beforeAutospacing="0" w:after="0" w:afterAutospacing="0"/>
        <w:ind w:firstLine="709"/>
        <w:rPr>
          <w:sz w:val="28"/>
          <w:szCs w:val="28"/>
        </w:rPr>
      </w:pPr>
      <w:r w:rsidRPr="0095416F">
        <w:rPr>
          <w:sz w:val="28"/>
          <w:szCs w:val="28"/>
          <w:shd w:val="clear" w:color="auto" w:fill="FFFFFF"/>
        </w:rPr>
        <w:t xml:space="preserve">Рубильники применяются для включения узлов, находящихся под нагрузкой (с </w:t>
      </w:r>
      <w:proofErr w:type="spellStart"/>
      <w:r w:rsidRPr="0095416F">
        <w:rPr>
          <w:sz w:val="28"/>
          <w:szCs w:val="28"/>
          <w:shd w:val="clear" w:color="auto" w:fill="FFFFFF"/>
        </w:rPr>
        <w:t>дугогасительной</w:t>
      </w:r>
      <w:proofErr w:type="spellEnd"/>
      <w:r w:rsidRPr="0095416F">
        <w:rPr>
          <w:sz w:val="28"/>
          <w:szCs w:val="28"/>
          <w:shd w:val="clear" w:color="auto" w:fill="FFFFFF"/>
        </w:rPr>
        <w:t xml:space="preserve"> камерой), и систем подачи электроснабжения с большой силой тока (обычно от 20</w:t>
      </w:r>
      <w:r w:rsidRPr="0095416F">
        <w:rPr>
          <w:rStyle w:val="apple-converted-space"/>
          <w:rFonts w:eastAsiaTheme="majorEastAsia"/>
          <w:sz w:val="28"/>
          <w:szCs w:val="28"/>
          <w:shd w:val="clear" w:color="auto" w:fill="FFFFFF"/>
        </w:rPr>
        <w:t xml:space="preserve"> </w:t>
      </w:r>
      <w:hyperlink r:id="rId86" w:tooltip="Ампер" w:history="1">
        <w:r w:rsidRPr="0095416F">
          <w:rPr>
            <w:rStyle w:val="af0"/>
            <w:color w:val="auto"/>
            <w:sz w:val="28"/>
            <w:szCs w:val="28"/>
            <w:u w:val="none"/>
            <w:shd w:val="clear" w:color="auto" w:fill="FFFFFF"/>
          </w:rPr>
          <w:t>Ампер</w:t>
        </w:r>
      </w:hyperlink>
      <w:r w:rsidRPr="0095416F">
        <w:rPr>
          <w:sz w:val="28"/>
          <w:szCs w:val="28"/>
          <w:shd w:val="clear" w:color="auto" w:fill="FFFFFF"/>
        </w:rPr>
        <w:t xml:space="preserve">). Рубильники без </w:t>
      </w:r>
      <w:proofErr w:type="spellStart"/>
      <w:r w:rsidRPr="0095416F">
        <w:rPr>
          <w:sz w:val="28"/>
          <w:szCs w:val="28"/>
          <w:shd w:val="clear" w:color="auto" w:fill="FFFFFF"/>
        </w:rPr>
        <w:t>дугогасительной</w:t>
      </w:r>
      <w:proofErr w:type="spellEnd"/>
      <w:r w:rsidRPr="0095416F">
        <w:rPr>
          <w:sz w:val="28"/>
          <w:szCs w:val="28"/>
          <w:shd w:val="clear" w:color="auto" w:fill="FFFFFF"/>
        </w:rPr>
        <w:t xml:space="preserve"> камеры предназначены для включения и отключения сети без нагрузки.</w:t>
      </w:r>
    </w:p>
    <w:p w:rsidR="002A3CC0" w:rsidRPr="0095416F" w:rsidRDefault="002A3CC0" w:rsidP="0095416F">
      <w:pPr>
        <w:pStyle w:val="a5"/>
        <w:shd w:val="clear" w:color="auto" w:fill="FFFFFF"/>
        <w:spacing w:before="0" w:beforeAutospacing="0" w:after="0" w:afterAutospacing="0"/>
        <w:jc w:val="center"/>
        <w:rPr>
          <w:sz w:val="28"/>
          <w:szCs w:val="28"/>
        </w:rPr>
      </w:pPr>
      <w:r w:rsidRPr="0095416F">
        <w:rPr>
          <w:noProof/>
          <w:sz w:val="28"/>
          <w:szCs w:val="28"/>
        </w:rPr>
        <w:drawing>
          <wp:inline distT="0" distB="0" distL="0" distR="0" wp14:anchorId="522C9617" wp14:editId="1386D057">
            <wp:extent cx="3181099" cy="2307265"/>
            <wp:effectExtent l="0" t="0" r="0" b="0"/>
            <wp:docPr id="66" name="Рисунок 1" descr="http://upload.wikimedia.org/wikipedia/commons/1/11/%D0%92%D0%A032%D0%A4.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D0%92%D0%A032%D0%A4.jpg?uselang=ru"/>
                    <pic:cNvPicPr>
                      <a:picLocks noChangeAspect="1" noChangeArrowheads="1"/>
                    </pic:cNvPicPr>
                  </pic:nvPicPr>
                  <pic:blipFill>
                    <a:blip r:embed="rId87" cstate="print"/>
                    <a:srcRect/>
                    <a:stretch>
                      <a:fillRect/>
                    </a:stretch>
                  </pic:blipFill>
                  <pic:spPr bwMode="auto">
                    <a:xfrm>
                      <a:off x="0" y="0"/>
                      <a:ext cx="3190073" cy="2313774"/>
                    </a:xfrm>
                    <a:prstGeom prst="rect">
                      <a:avLst/>
                    </a:prstGeom>
                    <a:noFill/>
                    <a:ln w="9525">
                      <a:noFill/>
                      <a:miter lim="800000"/>
                      <a:headEnd/>
                      <a:tailEnd/>
                    </a:ln>
                  </pic:spPr>
                </pic:pic>
              </a:graphicData>
            </a:graphic>
          </wp:inline>
        </w:drawing>
      </w:r>
    </w:p>
    <w:p w:rsidR="002A3CC0" w:rsidRPr="0095416F" w:rsidRDefault="002A3CC0" w:rsidP="0095416F">
      <w:pPr>
        <w:pStyle w:val="a5"/>
        <w:shd w:val="clear" w:color="auto" w:fill="FFFFFF"/>
        <w:spacing w:before="0" w:beforeAutospacing="0" w:after="0" w:afterAutospacing="0"/>
        <w:ind w:firstLine="709"/>
        <w:jc w:val="center"/>
        <w:rPr>
          <w:rStyle w:val="a6"/>
          <w:b w:val="0"/>
          <w:sz w:val="28"/>
          <w:szCs w:val="28"/>
          <w:shd w:val="clear" w:color="auto" w:fill="FFFFFF"/>
        </w:rPr>
      </w:pPr>
      <w:r w:rsidRPr="0095416F">
        <w:rPr>
          <w:rStyle w:val="a6"/>
          <w:b w:val="0"/>
          <w:sz w:val="28"/>
          <w:szCs w:val="28"/>
          <w:shd w:val="clear" w:color="auto" w:fill="FFFFFF"/>
        </w:rPr>
        <w:t>Рисунок 28.1 – Выключатель-разъединитель ВР32 Ф с корпусом из ф</w:t>
      </w:r>
      <w:r w:rsidRPr="0095416F">
        <w:rPr>
          <w:rStyle w:val="a6"/>
          <w:b w:val="0"/>
          <w:sz w:val="28"/>
          <w:szCs w:val="28"/>
          <w:shd w:val="clear" w:color="auto" w:fill="FFFFFF"/>
        </w:rPr>
        <w:t>е</w:t>
      </w:r>
      <w:r w:rsidRPr="0095416F">
        <w:rPr>
          <w:rStyle w:val="a6"/>
          <w:b w:val="0"/>
          <w:sz w:val="28"/>
          <w:szCs w:val="28"/>
          <w:shd w:val="clear" w:color="auto" w:fill="FFFFFF"/>
        </w:rPr>
        <w:t>нопласта</w:t>
      </w:r>
    </w:p>
    <w:p w:rsidR="002A3CC0" w:rsidRPr="0095416F" w:rsidRDefault="002A3CC0" w:rsidP="0095416F">
      <w:pPr>
        <w:pStyle w:val="a5"/>
        <w:shd w:val="clear" w:color="auto" w:fill="FFFFFF"/>
        <w:spacing w:before="0" w:beforeAutospacing="0" w:after="0" w:afterAutospacing="0"/>
        <w:ind w:firstLine="709"/>
        <w:rPr>
          <w:sz w:val="28"/>
          <w:szCs w:val="28"/>
          <w:shd w:val="clear" w:color="auto" w:fill="FFFFFF"/>
        </w:rPr>
      </w:pPr>
      <w:r w:rsidRPr="0095416F">
        <w:rPr>
          <w:rStyle w:val="a6"/>
          <w:sz w:val="28"/>
          <w:szCs w:val="28"/>
          <w:shd w:val="clear" w:color="auto" w:fill="FFFFFF"/>
        </w:rPr>
        <w:lastRenderedPageBreak/>
        <w:t>Устройство рубильника</w:t>
      </w:r>
      <w:r w:rsidRPr="0095416F">
        <w:rPr>
          <w:sz w:val="28"/>
          <w:szCs w:val="28"/>
          <w:shd w:val="clear" w:color="auto" w:fill="FFFFFF"/>
        </w:rPr>
        <w:t>. Основа конструкции рубильника - панель, выполненная из изоляционного материала, на которой закреплены стойки с</w:t>
      </w:r>
      <w:r w:rsidRPr="0095416F">
        <w:rPr>
          <w:rStyle w:val="apple-converted-space"/>
          <w:rFonts w:eastAsiaTheme="majorEastAsia"/>
          <w:sz w:val="28"/>
          <w:szCs w:val="28"/>
          <w:shd w:val="clear" w:color="auto" w:fill="FFFFFF"/>
        </w:rPr>
        <w:t> </w:t>
      </w:r>
      <w:r w:rsidRPr="0095416F">
        <w:rPr>
          <w:rStyle w:val="af3"/>
          <w:sz w:val="28"/>
          <w:szCs w:val="28"/>
          <w:shd w:val="clear" w:color="auto" w:fill="FFFFFF"/>
        </w:rPr>
        <w:t>губками</w:t>
      </w:r>
      <w:r w:rsidRPr="0095416F">
        <w:rPr>
          <w:rStyle w:val="apple-converted-space"/>
          <w:rFonts w:eastAsiaTheme="majorEastAsia"/>
          <w:sz w:val="28"/>
          <w:szCs w:val="28"/>
          <w:shd w:val="clear" w:color="auto" w:fill="FFFFFF"/>
        </w:rPr>
        <w:t> </w:t>
      </w:r>
      <w:r w:rsidRPr="0095416F">
        <w:rPr>
          <w:sz w:val="28"/>
          <w:szCs w:val="28"/>
          <w:shd w:val="clear" w:color="auto" w:fill="FFFFFF"/>
        </w:rPr>
        <w:t>- неподвижными контактами рубильника.</w:t>
      </w:r>
    </w:p>
    <w:p w:rsidR="002A3CC0" w:rsidRPr="0095416F" w:rsidRDefault="002A3CC0" w:rsidP="0095416F">
      <w:pPr>
        <w:pStyle w:val="a5"/>
        <w:shd w:val="clear" w:color="auto" w:fill="FFFFFF"/>
        <w:spacing w:before="0" w:beforeAutospacing="0" w:after="0" w:afterAutospacing="0"/>
        <w:ind w:firstLine="709"/>
        <w:rPr>
          <w:sz w:val="28"/>
          <w:szCs w:val="28"/>
          <w:shd w:val="clear" w:color="auto" w:fill="FFFFFF"/>
        </w:rPr>
      </w:pPr>
      <w:r w:rsidRPr="0095416F">
        <w:rPr>
          <w:sz w:val="28"/>
          <w:szCs w:val="28"/>
          <w:shd w:val="clear" w:color="auto" w:fill="FFFFFF"/>
        </w:rPr>
        <w:t>Подвижные контакты -</w:t>
      </w:r>
      <w:r w:rsidRPr="0095416F">
        <w:rPr>
          <w:rStyle w:val="apple-converted-space"/>
          <w:rFonts w:eastAsiaTheme="majorEastAsia"/>
          <w:sz w:val="28"/>
          <w:szCs w:val="28"/>
          <w:shd w:val="clear" w:color="auto" w:fill="FFFFFF"/>
        </w:rPr>
        <w:t> </w:t>
      </w:r>
      <w:r w:rsidRPr="0095416F">
        <w:rPr>
          <w:rStyle w:val="af3"/>
          <w:sz w:val="28"/>
          <w:szCs w:val="28"/>
          <w:shd w:val="clear" w:color="auto" w:fill="FFFFFF"/>
        </w:rPr>
        <w:t>ножи</w:t>
      </w:r>
      <w:r w:rsidRPr="0095416F">
        <w:rPr>
          <w:sz w:val="28"/>
          <w:szCs w:val="28"/>
          <w:shd w:val="clear" w:color="auto" w:fill="FFFFFF"/>
        </w:rPr>
        <w:t xml:space="preserve">, жестко </w:t>
      </w:r>
      <w:proofErr w:type="spellStart"/>
      <w:r w:rsidRPr="0095416F">
        <w:rPr>
          <w:sz w:val="28"/>
          <w:szCs w:val="28"/>
          <w:shd w:val="clear" w:color="auto" w:fill="FFFFFF"/>
        </w:rPr>
        <w:t>закрепленны</w:t>
      </w:r>
      <w:proofErr w:type="spellEnd"/>
      <w:r w:rsidRPr="0095416F">
        <w:rPr>
          <w:sz w:val="28"/>
          <w:szCs w:val="28"/>
          <w:shd w:val="clear" w:color="auto" w:fill="FFFFFF"/>
        </w:rPr>
        <w:t xml:space="preserve"> на одном вале, при включении они «входят» неподвижные губки рубильника, создавая одновр</w:t>
      </w:r>
      <w:r w:rsidRPr="0095416F">
        <w:rPr>
          <w:sz w:val="28"/>
          <w:szCs w:val="28"/>
          <w:shd w:val="clear" w:color="auto" w:fill="FFFFFF"/>
        </w:rPr>
        <w:t>е</w:t>
      </w:r>
      <w:r w:rsidRPr="0095416F">
        <w:rPr>
          <w:sz w:val="28"/>
          <w:szCs w:val="28"/>
          <w:shd w:val="clear" w:color="auto" w:fill="FFFFFF"/>
        </w:rPr>
        <w:t>менное замыкание всех полюсов. Во многом конструкция рубильника опр</w:t>
      </w:r>
      <w:r w:rsidRPr="0095416F">
        <w:rPr>
          <w:sz w:val="28"/>
          <w:szCs w:val="28"/>
          <w:shd w:val="clear" w:color="auto" w:fill="FFFFFF"/>
        </w:rPr>
        <w:t>е</w:t>
      </w:r>
      <w:r w:rsidRPr="0095416F">
        <w:rPr>
          <w:sz w:val="28"/>
          <w:szCs w:val="28"/>
          <w:shd w:val="clear" w:color="auto" w:fill="FFFFFF"/>
        </w:rPr>
        <w:t>деляется способом привода в движение ножей - подвижных его контактов.</w:t>
      </w:r>
    </w:p>
    <w:p w:rsidR="002A3CC0" w:rsidRPr="0095416F" w:rsidRDefault="002A3CC0" w:rsidP="0095416F">
      <w:pPr>
        <w:pStyle w:val="a5"/>
        <w:shd w:val="clear" w:color="auto" w:fill="FFFFFF"/>
        <w:spacing w:before="0" w:beforeAutospacing="0" w:after="0" w:afterAutospacing="0"/>
        <w:ind w:firstLine="709"/>
        <w:rPr>
          <w:sz w:val="28"/>
          <w:szCs w:val="28"/>
        </w:rPr>
      </w:pPr>
      <w:r w:rsidRPr="0095416F">
        <w:rPr>
          <w:sz w:val="28"/>
          <w:szCs w:val="28"/>
          <w:shd w:val="clear" w:color="auto" w:fill="FFFFFF"/>
        </w:rPr>
        <w:t>Существуют</w:t>
      </w:r>
      <w:r w:rsidRPr="0095416F">
        <w:rPr>
          <w:rStyle w:val="apple-converted-space"/>
          <w:rFonts w:eastAsiaTheme="majorEastAsia"/>
          <w:sz w:val="28"/>
          <w:szCs w:val="28"/>
          <w:shd w:val="clear" w:color="auto" w:fill="FFFFFF"/>
        </w:rPr>
        <w:t> </w:t>
      </w:r>
      <w:r w:rsidRPr="0095416F">
        <w:rPr>
          <w:rStyle w:val="af3"/>
          <w:sz w:val="28"/>
          <w:szCs w:val="28"/>
          <w:shd w:val="clear" w:color="auto" w:fill="FFFFFF"/>
        </w:rPr>
        <w:t>рубильники с рычажным приводом</w:t>
      </w:r>
      <w:r w:rsidRPr="0095416F">
        <w:rPr>
          <w:rStyle w:val="apple-converted-space"/>
          <w:rFonts w:eastAsiaTheme="majorEastAsia"/>
          <w:sz w:val="28"/>
          <w:szCs w:val="28"/>
          <w:shd w:val="clear" w:color="auto" w:fill="FFFFFF"/>
        </w:rPr>
        <w:t> </w:t>
      </w:r>
      <w:r w:rsidRPr="0095416F">
        <w:rPr>
          <w:sz w:val="28"/>
          <w:szCs w:val="28"/>
          <w:shd w:val="clear" w:color="auto" w:fill="FFFFFF"/>
        </w:rPr>
        <w:t>(ножи приводятся в движение вращением боковой, чаще всего, съемной рукояткой через систему рычагов) и</w:t>
      </w:r>
      <w:r w:rsidRPr="0095416F">
        <w:rPr>
          <w:rStyle w:val="apple-converted-space"/>
          <w:rFonts w:eastAsiaTheme="majorEastAsia"/>
          <w:sz w:val="28"/>
          <w:szCs w:val="28"/>
          <w:shd w:val="clear" w:color="auto" w:fill="FFFFFF"/>
        </w:rPr>
        <w:t> </w:t>
      </w:r>
      <w:r w:rsidRPr="0095416F">
        <w:rPr>
          <w:rStyle w:val="af3"/>
          <w:sz w:val="28"/>
          <w:szCs w:val="28"/>
          <w:shd w:val="clear" w:color="auto" w:fill="FFFFFF"/>
        </w:rPr>
        <w:t>рубильники с центральной рукояткой</w:t>
      </w:r>
      <w:r w:rsidRPr="0095416F">
        <w:rPr>
          <w:rStyle w:val="apple-converted-space"/>
          <w:rFonts w:eastAsiaTheme="majorEastAsia"/>
          <w:sz w:val="28"/>
          <w:szCs w:val="28"/>
          <w:shd w:val="clear" w:color="auto" w:fill="FFFFFF"/>
        </w:rPr>
        <w:t> </w:t>
      </w:r>
      <w:r w:rsidRPr="0095416F">
        <w:rPr>
          <w:sz w:val="28"/>
          <w:szCs w:val="28"/>
          <w:shd w:val="clear" w:color="auto" w:fill="FFFFFF"/>
        </w:rPr>
        <w:t>(в них движение ножей начинается при вращении рукоятки, напрямую связанной с валом, на кот</w:t>
      </w:r>
      <w:r w:rsidRPr="0095416F">
        <w:rPr>
          <w:sz w:val="28"/>
          <w:szCs w:val="28"/>
          <w:shd w:val="clear" w:color="auto" w:fill="FFFFFF"/>
        </w:rPr>
        <w:t>о</w:t>
      </w:r>
      <w:r w:rsidRPr="0095416F">
        <w:rPr>
          <w:sz w:val="28"/>
          <w:szCs w:val="28"/>
          <w:shd w:val="clear" w:color="auto" w:fill="FFFFFF"/>
        </w:rPr>
        <w:t>ром и расположены контактные ножи).</w:t>
      </w:r>
    </w:p>
    <w:p w:rsidR="002A3CC0" w:rsidRPr="0095416F" w:rsidRDefault="002A3CC0" w:rsidP="0095416F">
      <w:pPr>
        <w:pStyle w:val="a5"/>
        <w:shd w:val="clear" w:color="auto" w:fill="FFFFFF"/>
        <w:spacing w:before="0" w:beforeAutospacing="0" w:after="0" w:afterAutospacing="0"/>
        <w:ind w:firstLine="709"/>
        <w:rPr>
          <w:sz w:val="28"/>
          <w:szCs w:val="28"/>
        </w:rPr>
      </w:pPr>
      <w:r w:rsidRPr="0095416F">
        <w:rPr>
          <w:sz w:val="28"/>
          <w:szCs w:val="28"/>
        </w:rPr>
        <w:t>Наиболее часто у рубильников и переключателей обгорают контактные ножи и губки. При незначительном обгорании поверхности касания контак</w:t>
      </w:r>
      <w:r w:rsidRPr="0095416F">
        <w:rPr>
          <w:sz w:val="28"/>
          <w:szCs w:val="28"/>
        </w:rPr>
        <w:t>т</w:t>
      </w:r>
      <w:r w:rsidRPr="0095416F">
        <w:rPr>
          <w:sz w:val="28"/>
          <w:szCs w:val="28"/>
        </w:rPr>
        <w:t>ные ножи и губки рубильников можно зачистить напильником и стеклянной бумагой. Наждачную бумагу применять не рекомендуется, так как наждачная пыль покрывает контактную поверхность и тем самым увеличивает перехо</w:t>
      </w:r>
      <w:r w:rsidRPr="0095416F">
        <w:rPr>
          <w:sz w:val="28"/>
          <w:szCs w:val="28"/>
        </w:rPr>
        <w:t>д</w:t>
      </w:r>
      <w:r w:rsidRPr="0095416F">
        <w:rPr>
          <w:sz w:val="28"/>
          <w:szCs w:val="28"/>
        </w:rPr>
        <w:t>ное контактное сопротивление.</w:t>
      </w:r>
    </w:p>
    <w:p w:rsidR="002A3CC0" w:rsidRPr="0095416F" w:rsidRDefault="002A3CC0" w:rsidP="0095416F">
      <w:pPr>
        <w:spacing w:after="0" w:line="240" w:lineRule="auto"/>
        <w:ind w:firstLine="709"/>
        <w:rPr>
          <w:rFonts w:ascii="Times New Roman" w:hAnsi="Times New Roman" w:cs="Times New Roman"/>
          <w:sz w:val="28"/>
          <w:szCs w:val="28"/>
          <w:shd w:val="clear" w:color="auto" w:fill="FFFFFF"/>
        </w:rPr>
      </w:pPr>
      <w:r w:rsidRPr="0095416F">
        <w:rPr>
          <w:rFonts w:ascii="Times New Roman" w:hAnsi="Times New Roman" w:cs="Times New Roman"/>
          <w:b/>
          <w:bCs/>
          <w:sz w:val="28"/>
          <w:szCs w:val="28"/>
          <w:shd w:val="clear" w:color="auto" w:fill="FFFFFF"/>
        </w:rPr>
        <w:t>Ремонт контактных ножей</w:t>
      </w:r>
      <w:r w:rsidRPr="0095416F">
        <w:rPr>
          <w:rFonts w:ascii="Times New Roman" w:hAnsi="Times New Roman" w:cs="Times New Roman"/>
          <w:sz w:val="28"/>
          <w:szCs w:val="28"/>
          <w:shd w:val="clear" w:color="auto" w:fill="FFFFFF"/>
        </w:rPr>
        <w:t>. Контактные ножи подлежат замене, если их толщина менее 2 мм у рубильников до 250</w:t>
      </w:r>
      <w:proofErr w:type="gramStart"/>
      <w:r w:rsidRPr="0095416F">
        <w:rPr>
          <w:rFonts w:ascii="Times New Roman" w:hAnsi="Times New Roman" w:cs="Times New Roman"/>
          <w:sz w:val="28"/>
          <w:szCs w:val="28"/>
          <w:shd w:val="clear" w:color="auto" w:fill="FFFFFF"/>
        </w:rPr>
        <w:t xml:space="preserve"> А</w:t>
      </w:r>
      <w:proofErr w:type="gramEnd"/>
      <w:r w:rsidRPr="0095416F">
        <w:rPr>
          <w:rFonts w:ascii="Times New Roman" w:hAnsi="Times New Roman" w:cs="Times New Roman"/>
          <w:sz w:val="28"/>
          <w:szCs w:val="28"/>
          <w:shd w:val="clear" w:color="auto" w:fill="FFFFFF"/>
        </w:rPr>
        <w:t xml:space="preserve"> и менее 2,75 мм – у рубил</w:t>
      </w:r>
      <w:r w:rsidRPr="0095416F">
        <w:rPr>
          <w:rFonts w:ascii="Times New Roman" w:hAnsi="Times New Roman" w:cs="Times New Roman"/>
          <w:sz w:val="28"/>
          <w:szCs w:val="28"/>
          <w:shd w:val="clear" w:color="auto" w:fill="FFFFFF"/>
        </w:rPr>
        <w:t>ь</w:t>
      </w:r>
      <w:r w:rsidRPr="0095416F">
        <w:rPr>
          <w:rFonts w:ascii="Times New Roman" w:hAnsi="Times New Roman" w:cs="Times New Roman"/>
          <w:sz w:val="28"/>
          <w:szCs w:val="28"/>
          <w:shd w:val="clear" w:color="auto" w:fill="FFFFFF"/>
        </w:rPr>
        <w:t>ников до 600 А. Ножи также заменяют, если выгорание контактной части превышает 10 % ширины ножа.</w:t>
      </w:r>
    </w:p>
    <w:p w:rsidR="002A3CC0" w:rsidRPr="0095416F" w:rsidRDefault="002A3CC0" w:rsidP="0095416F">
      <w:pPr>
        <w:spacing w:after="0" w:line="240" w:lineRule="auto"/>
        <w:ind w:firstLine="709"/>
        <w:rPr>
          <w:rStyle w:val="apple-converted-space"/>
          <w:rFonts w:ascii="Times New Roman" w:hAnsi="Times New Roman" w:cs="Times New Roman"/>
          <w:sz w:val="28"/>
          <w:szCs w:val="28"/>
          <w:shd w:val="clear" w:color="auto" w:fill="FFFFFF"/>
        </w:rPr>
      </w:pPr>
      <w:r w:rsidRPr="0095416F">
        <w:rPr>
          <w:rFonts w:ascii="Times New Roman" w:hAnsi="Times New Roman" w:cs="Times New Roman"/>
          <w:sz w:val="28"/>
          <w:szCs w:val="28"/>
          <w:shd w:val="clear" w:color="auto" w:fill="FFFFFF"/>
        </w:rPr>
        <w:t>Копоть и нагар на контактных ножах удаляют обтирочным матери</w:t>
      </w:r>
      <w:r w:rsidRPr="0095416F">
        <w:rPr>
          <w:rFonts w:ascii="Times New Roman" w:hAnsi="Times New Roman" w:cs="Times New Roman"/>
          <w:sz w:val="28"/>
          <w:szCs w:val="28"/>
          <w:shd w:val="clear" w:color="auto" w:fill="FFFFFF"/>
        </w:rPr>
        <w:t>а</w:t>
      </w:r>
      <w:r w:rsidRPr="0095416F">
        <w:rPr>
          <w:rFonts w:ascii="Times New Roman" w:hAnsi="Times New Roman" w:cs="Times New Roman"/>
          <w:sz w:val="28"/>
          <w:szCs w:val="28"/>
          <w:shd w:val="clear" w:color="auto" w:fill="FFFFFF"/>
        </w:rPr>
        <w:t>лом, смоченным в бензине. Наплывы и брызги металла удаляют напильником с мелкой насечкой. После зачистки толщина ножа должна быть не менее зн</w:t>
      </w:r>
      <w:r w:rsidRPr="0095416F">
        <w:rPr>
          <w:rFonts w:ascii="Times New Roman" w:hAnsi="Times New Roman" w:cs="Times New Roman"/>
          <w:sz w:val="28"/>
          <w:szCs w:val="28"/>
          <w:shd w:val="clear" w:color="auto" w:fill="FFFFFF"/>
        </w:rPr>
        <w:t>а</w:t>
      </w:r>
      <w:r w:rsidRPr="0095416F">
        <w:rPr>
          <w:rFonts w:ascii="Times New Roman" w:hAnsi="Times New Roman" w:cs="Times New Roman"/>
          <w:sz w:val="28"/>
          <w:szCs w:val="28"/>
          <w:shd w:val="clear" w:color="auto" w:fill="FFFFFF"/>
        </w:rPr>
        <w:t>чений, указанных выше.</w:t>
      </w:r>
      <w:r w:rsidRPr="0095416F">
        <w:rPr>
          <w:rStyle w:val="apple-converted-space"/>
          <w:rFonts w:ascii="Times New Roman" w:hAnsi="Times New Roman" w:cs="Times New Roman"/>
          <w:sz w:val="28"/>
          <w:szCs w:val="28"/>
          <w:shd w:val="clear" w:color="auto" w:fill="FFFFFF"/>
        </w:rPr>
        <w:t> </w:t>
      </w:r>
    </w:p>
    <w:p w:rsidR="002A3CC0" w:rsidRPr="0095416F" w:rsidRDefault="002A3CC0" w:rsidP="0095416F">
      <w:pPr>
        <w:spacing w:after="0" w:line="240" w:lineRule="auto"/>
        <w:ind w:firstLine="709"/>
        <w:rPr>
          <w:rFonts w:ascii="Times New Roman" w:hAnsi="Times New Roman" w:cs="Times New Roman"/>
          <w:sz w:val="28"/>
          <w:szCs w:val="28"/>
          <w:shd w:val="clear" w:color="auto" w:fill="FFFFFF"/>
        </w:rPr>
      </w:pPr>
      <w:r w:rsidRPr="0095416F">
        <w:rPr>
          <w:rFonts w:ascii="Times New Roman" w:hAnsi="Times New Roman" w:cs="Times New Roman"/>
          <w:sz w:val="28"/>
          <w:szCs w:val="28"/>
          <w:shd w:val="clear" w:color="auto" w:fill="FFFFFF"/>
        </w:rPr>
        <w:t>Величину изгиба ножей определяют щупами, положив нож на измер</w:t>
      </w:r>
      <w:r w:rsidRPr="0095416F">
        <w:rPr>
          <w:rFonts w:ascii="Times New Roman" w:hAnsi="Times New Roman" w:cs="Times New Roman"/>
          <w:sz w:val="28"/>
          <w:szCs w:val="28"/>
          <w:shd w:val="clear" w:color="auto" w:fill="FFFFFF"/>
        </w:rPr>
        <w:t>и</w:t>
      </w:r>
      <w:r w:rsidRPr="0095416F">
        <w:rPr>
          <w:rFonts w:ascii="Times New Roman" w:hAnsi="Times New Roman" w:cs="Times New Roman"/>
          <w:sz w:val="28"/>
          <w:szCs w:val="28"/>
          <w:shd w:val="clear" w:color="auto" w:fill="FFFFFF"/>
        </w:rPr>
        <w:t xml:space="preserve">тельную плиту изгибом вверх и </w:t>
      </w:r>
      <w:proofErr w:type="gramStart"/>
      <w:r w:rsidRPr="0095416F">
        <w:rPr>
          <w:rFonts w:ascii="Times New Roman" w:hAnsi="Times New Roman" w:cs="Times New Roman"/>
          <w:sz w:val="28"/>
          <w:szCs w:val="28"/>
          <w:shd w:val="clear" w:color="auto" w:fill="FFFFFF"/>
        </w:rPr>
        <w:t>измерив</w:t>
      </w:r>
      <w:proofErr w:type="gramEnd"/>
      <w:r w:rsidRPr="0095416F">
        <w:rPr>
          <w:rFonts w:ascii="Times New Roman" w:hAnsi="Times New Roman" w:cs="Times New Roman"/>
          <w:sz w:val="28"/>
          <w:szCs w:val="28"/>
          <w:shd w:val="clear" w:color="auto" w:fill="FFFFFF"/>
        </w:rPr>
        <w:t xml:space="preserve"> зазор между ножом и плитой. Из</w:t>
      </w:r>
      <w:r w:rsidRPr="0095416F">
        <w:rPr>
          <w:rFonts w:ascii="Times New Roman" w:hAnsi="Times New Roman" w:cs="Times New Roman"/>
          <w:sz w:val="28"/>
          <w:szCs w:val="28"/>
          <w:shd w:val="clear" w:color="auto" w:fill="FFFFFF"/>
        </w:rPr>
        <w:t>о</w:t>
      </w:r>
      <w:r w:rsidRPr="0095416F">
        <w:rPr>
          <w:rFonts w:ascii="Times New Roman" w:hAnsi="Times New Roman" w:cs="Times New Roman"/>
          <w:sz w:val="28"/>
          <w:szCs w:val="28"/>
          <w:shd w:val="clear" w:color="auto" w:fill="FFFFFF"/>
        </w:rPr>
        <w:t>гнутые ножи рубильников рихтуют молотком с медными бойками, после ч</w:t>
      </w:r>
      <w:r w:rsidRPr="0095416F">
        <w:rPr>
          <w:rFonts w:ascii="Times New Roman" w:hAnsi="Times New Roman" w:cs="Times New Roman"/>
          <w:sz w:val="28"/>
          <w:szCs w:val="28"/>
          <w:shd w:val="clear" w:color="auto" w:fill="FFFFFF"/>
        </w:rPr>
        <w:t>е</w:t>
      </w:r>
      <w:r w:rsidRPr="0095416F">
        <w:rPr>
          <w:rFonts w:ascii="Times New Roman" w:hAnsi="Times New Roman" w:cs="Times New Roman"/>
          <w:sz w:val="28"/>
          <w:szCs w:val="28"/>
          <w:shd w:val="clear" w:color="auto" w:fill="FFFFFF"/>
        </w:rPr>
        <w:t>го измеряют зазор между отрихтованным ножом и измерительной плитой. Нож можно устанавливать на рубильник, если величина изгиба не превышает 0,1 мм.</w:t>
      </w:r>
    </w:p>
    <w:p w:rsidR="00B35D7B" w:rsidRDefault="002A3CC0" w:rsidP="0095416F">
      <w:pPr>
        <w:spacing w:after="0" w:line="240" w:lineRule="auto"/>
        <w:ind w:firstLine="709"/>
        <w:rPr>
          <w:rFonts w:ascii="Times New Roman" w:hAnsi="Times New Roman" w:cs="Times New Roman"/>
          <w:sz w:val="28"/>
          <w:szCs w:val="28"/>
          <w:shd w:val="clear" w:color="auto" w:fill="FFFFFF"/>
        </w:rPr>
      </w:pPr>
      <w:r w:rsidRPr="0095416F">
        <w:rPr>
          <w:rFonts w:ascii="Times New Roman" w:hAnsi="Times New Roman" w:cs="Times New Roman"/>
          <w:b/>
          <w:bCs/>
          <w:sz w:val="28"/>
          <w:szCs w:val="28"/>
          <w:shd w:val="clear" w:color="auto" w:fill="FFFFFF"/>
        </w:rPr>
        <w:t>Ремонт неподвижных контактов</w:t>
      </w:r>
      <w:r w:rsidRPr="0095416F">
        <w:rPr>
          <w:rFonts w:ascii="Times New Roman" w:hAnsi="Times New Roman" w:cs="Times New Roman"/>
          <w:sz w:val="28"/>
          <w:szCs w:val="28"/>
          <w:shd w:val="clear" w:color="auto" w:fill="FFFFFF"/>
        </w:rPr>
        <w:t>. Наплывы и брызги металла на п</w:t>
      </w:r>
      <w:r w:rsidRPr="0095416F">
        <w:rPr>
          <w:rFonts w:ascii="Times New Roman" w:hAnsi="Times New Roman" w:cs="Times New Roman"/>
          <w:sz w:val="28"/>
          <w:szCs w:val="28"/>
          <w:shd w:val="clear" w:color="auto" w:fill="FFFFFF"/>
        </w:rPr>
        <w:t>о</w:t>
      </w:r>
      <w:r w:rsidRPr="0095416F">
        <w:rPr>
          <w:rFonts w:ascii="Times New Roman" w:hAnsi="Times New Roman" w:cs="Times New Roman"/>
          <w:sz w:val="28"/>
          <w:szCs w:val="28"/>
          <w:shd w:val="clear" w:color="auto" w:fill="FFFFFF"/>
        </w:rPr>
        <w:t>верхности неподвижных контактов удаляют напильником с мелкой насечкой. Копоть и нагар удаляют обтирочным материалом, смоченным в бензине.</w:t>
      </w:r>
    </w:p>
    <w:p w:rsidR="002A3CC0" w:rsidRPr="0095416F" w:rsidRDefault="002A3CC0" w:rsidP="0095416F">
      <w:pPr>
        <w:spacing w:after="0" w:line="240" w:lineRule="auto"/>
        <w:ind w:firstLine="709"/>
        <w:rPr>
          <w:rStyle w:val="apple-converted-space"/>
          <w:rFonts w:ascii="Times New Roman" w:hAnsi="Times New Roman" w:cs="Times New Roman"/>
          <w:sz w:val="28"/>
          <w:szCs w:val="28"/>
          <w:shd w:val="clear" w:color="auto" w:fill="FFFFFF"/>
        </w:rPr>
      </w:pPr>
      <w:r w:rsidRPr="0095416F">
        <w:rPr>
          <w:rFonts w:ascii="Times New Roman" w:hAnsi="Times New Roman" w:cs="Times New Roman"/>
          <w:sz w:val="28"/>
          <w:szCs w:val="28"/>
          <w:shd w:val="clear" w:color="auto" w:fill="FFFFFF"/>
        </w:rPr>
        <w:t xml:space="preserve">При срыве резьбы в отверстиях под винты крепления </w:t>
      </w:r>
      <w:proofErr w:type="spellStart"/>
      <w:r w:rsidRPr="0095416F">
        <w:rPr>
          <w:rFonts w:ascii="Times New Roman" w:hAnsi="Times New Roman" w:cs="Times New Roman"/>
          <w:sz w:val="28"/>
          <w:szCs w:val="28"/>
          <w:shd w:val="clear" w:color="auto" w:fill="FFFFFF"/>
        </w:rPr>
        <w:t>дугогасительной</w:t>
      </w:r>
      <w:proofErr w:type="spellEnd"/>
      <w:r w:rsidRPr="0095416F">
        <w:rPr>
          <w:rFonts w:ascii="Times New Roman" w:hAnsi="Times New Roman" w:cs="Times New Roman"/>
          <w:sz w:val="28"/>
          <w:szCs w:val="28"/>
          <w:shd w:val="clear" w:color="auto" w:fill="FFFFFF"/>
        </w:rPr>
        <w:t xml:space="preserve"> камеры отверстие с поврежденной резьбой рассверливают в зависимости от размера поврежденной резьбы сверлом диаметром 3,3; 4,2; 5,0; 6,7; 8,5 мм и нарезают в отверстии резьбу соответственно М</w:t>
      </w:r>
      <w:proofErr w:type="gramStart"/>
      <w:r w:rsidRPr="0095416F">
        <w:rPr>
          <w:rFonts w:ascii="Times New Roman" w:hAnsi="Times New Roman" w:cs="Times New Roman"/>
          <w:sz w:val="28"/>
          <w:szCs w:val="28"/>
          <w:shd w:val="clear" w:color="auto" w:fill="FFFFFF"/>
        </w:rPr>
        <w:t>4</w:t>
      </w:r>
      <w:proofErr w:type="gramEnd"/>
      <w:r w:rsidRPr="0095416F">
        <w:rPr>
          <w:rFonts w:ascii="Times New Roman" w:hAnsi="Times New Roman" w:cs="Times New Roman"/>
          <w:sz w:val="28"/>
          <w:szCs w:val="28"/>
          <w:shd w:val="clear" w:color="auto" w:fill="FFFFFF"/>
        </w:rPr>
        <w:t>, М5, М6, М8, М10.</w:t>
      </w:r>
      <w:r w:rsidRPr="0095416F">
        <w:rPr>
          <w:rStyle w:val="apple-converted-space"/>
          <w:rFonts w:ascii="Times New Roman" w:hAnsi="Times New Roman" w:cs="Times New Roman"/>
          <w:sz w:val="28"/>
          <w:szCs w:val="28"/>
          <w:shd w:val="clear" w:color="auto" w:fill="FFFFFF"/>
        </w:rPr>
        <w:t> </w:t>
      </w:r>
    </w:p>
    <w:p w:rsidR="002A3CC0" w:rsidRPr="0095416F" w:rsidRDefault="002A3CC0" w:rsidP="0095416F">
      <w:pPr>
        <w:spacing w:after="0" w:line="240" w:lineRule="auto"/>
        <w:ind w:firstLine="709"/>
        <w:rPr>
          <w:rFonts w:ascii="Times New Roman" w:hAnsi="Times New Roman" w:cs="Times New Roman"/>
          <w:sz w:val="28"/>
          <w:szCs w:val="28"/>
          <w:shd w:val="clear" w:color="auto" w:fill="FFFFFF"/>
        </w:rPr>
      </w:pPr>
      <w:r w:rsidRPr="0095416F">
        <w:rPr>
          <w:rFonts w:ascii="Times New Roman" w:hAnsi="Times New Roman" w:cs="Times New Roman"/>
          <w:sz w:val="28"/>
          <w:szCs w:val="28"/>
          <w:shd w:val="clear" w:color="auto" w:fill="FFFFFF"/>
        </w:rPr>
        <w:t xml:space="preserve">Отверстия с сорванной резьбой под винты крепления неподвижных контактов и стоек к панели заваривают медью с помощью газовой горелки. Место заварки зачищают напильником, </w:t>
      </w:r>
      <w:proofErr w:type="spellStart"/>
      <w:r w:rsidRPr="0095416F">
        <w:rPr>
          <w:rFonts w:ascii="Times New Roman" w:hAnsi="Times New Roman" w:cs="Times New Roman"/>
          <w:sz w:val="28"/>
          <w:szCs w:val="28"/>
          <w:shd w:val="clear" w:color="auto" w:fill="FFFFFF"/>
        </w:rPr>
        <w:t>накернивают</w:t>
      </w:r>
      <w:proofErr w:type="spellEnd"/>
      <w:r w:rsidRPr="0095416F">
        <w:rPr>
          <w:rFonts w:ascii="Times New Roman" w:hAnsi="Times New Roman" w:cs="Times New Roman"/>
          <w:sz w:val="28"/>
          <w:szCs w:val="28"/>
          <w:shd w:val="clear" w:color="auto" w:fill="FFFFFF"/>
        </w:rPr>
        <w:t xml:space="preserve"> и сверлят новое отве</w:t>
      </w:r>
      <w:r w:rsidRPr="0095416F">
        <w:rPr>
          <w:rFonts w:ascii="Times New Roman" w:hAnsi="Times New Roman" w:cs="Times New Roman"/>
          <w:sz w:val="28"/>
          <w:szCs w:val="28"/>
          <w:shd w:val="clear" w:color="auto" w:fill="FFFFFF"/>
        </w:rPr>
        <w:t>р</w:t>
      </w:r>
      <w:r w:rsidRPr="0095416F">
        <w:rPr>
          <w:rFonts w:ascii="Times New Roman" w:hAnsi="Times New Roman" w:cs="Times New Roman"/>
          <w:sz w:val="28"/>
          <w:szCs w:val="28"/>
          <w:shd w:val="clear" w:color="auto" w:fill="FFFFFF"/>
        </w:rPr>
        <w:t>стие, в котором метчиком нарезают резьбу номинального размера.</w:t>
      </w:r>
    </w:p>
    <w:p w:rsidR="002A3CC0" w:rsidRPr="0095416F" w:rsidRDefault="002A3CC0" w:rsidP="007D78B3">
      <w:pPr>
        <w:spacing w:after="0" w:line="240" w:lineRule="auto"/>
        <w:ind w:firstLine="709"/>
        <w:jc w:val="both"/>
        <w:rPr>
          <w:rFonts w:ascii="Times New Roman" w:hAnsi="Times New Roman" w:cs="Times New Roman"/>
          <w:sz w:val="28"/>
          <w:szCs w:val="28"/>
          <w:shd w:val="clear" w:color="auto" w:fill="FFFFFF"/>
        </w:rPr>
      </w:pPr>
      <w:r w:rsidRPr="0095416F">
        <w:rPr>
          <w:rFonts w:ascii="Times New Roman" w:hAnsi="Times New Roman" w:cs="Times New Roman"/>
          <w:b/>
          <w:bCs/>
          <w:sz w:val="28"/>
          <w:szCs w:val="28"/>
          <w:shd w:val="clear" w:color="auto" w:fill="FFFFFF"/>
        </w:rPr>
        <w:lastRenderedPageBreak/>
        <w:t>Ремонт изоляционной панели</w:t>
      </w:r>
      <w:r w:rsidRPr="0095416F">
        <w:rPr>
          <w:rFonts w:ascii="Times New Roman" w:hAnsi="Times New Roman" w:cs="Times New Roman"/>
          <w:sz w:val="28"/>
          <w:szCs w:val="28"/>
          <w:shd w:val="clear" w:color="auto" w:fill="FFFFFF"/>
        </w:rPr>
        <w:t>. Следы перекрытия электрической д</w:t>
      </w:r>
      <w:r w:rsidRPr="0095416F">
        <w:rPr>
          <w:rFonts w:ascii="Times New Roman" w:hAnsi="Times New Roman" w:cs="Times New Roman"/>
          <w:sz w:val="28"/>
          <w:szCs w:val="28"/>
          <w:shd w:val="clear" w:color="auto" w:fill="FFFFFF"/>
        </w:rPr>
        <w:t>у</w:t>
      </w:r>
      <w:r w:rsidRPr="0095416F">
        <w:rPr>
          <w:rFonts w:ascii="Times New Roman" w:hAnsi="Times New Roman" w:cs="Times New Roman"/>
          <w:sz w:val="28"/>
          <w:szCs w:val="28"/>
          <w:shd w:val="clear" w:color="auto" w:fill="FFFFFF"/>
        </w:rPr>
        <w:t>гой на поверхности изоляционной панели между полюсами рубильника сч</w:t>
      </w:r>
      <w:r w:rsidRPr="0095416F">
        <w:rPr>
          <w:rFonts w:ascii="Times New Roman" w:hAnsi="Times New Roman" w:cs="Times New Roman"/>
          <w:sz w:val="28"/>
          <w:szCs w:val="28"/>
          <w:shd w:val="clear" w:color="auto" w:fill="FFFFFF"/>
        </w:rPr>
        <w:t>и</w:t>
      </w:r>
      <w:r w:rsidRPr="0095416F">
        <w:rPr>
          <w:rFonts w:ascii="Times New Roman" w:hAnsi="Times New Roman" w:cs="Times New Roman"/>
          <w:sz w:val="28"/>
          <w:szCs w:val="28"/>
          <w:shd w:val="clear" w:color="auto" w:fill="FFFFFF"/>
        </w:rPr>
        <w:t>щают шабером или шлифовальной шкуркой до полного удаления обугленн</w:t>
      </w:r>
      <w:r w:rsidRPr="0095416F">
        <w:rPr>
          <w:rFonts w:ascii="Times New Roman" w:hAnsi="Times New Roman" w:cs="Times New Roman"/>
          <w:sz w:val="28"/>
          <w:szCs w:val="28"/>
          <w:shd w:val="clear" w:color="auto" w:fill="FFFFFF"/>
        </w:rPr>
        <w:t>о</w:t>
      </w:r>
      <w:r w:rsidRPr="0095416F">
        <w:rPr>
          <w:rFonts w:ascii="Times New Roman" w:hAnsi="Times New Roman" w:cs="Times New Roman"/>
          <w:sz w:val="28"/>
          <w:szCs w:val="28"/>
          <w:shd w:val="clear" w:color="auto" w:fill="FFFFFF"/>
        </w:rPr>
        <w:t>го материала. Очищенный участок обдувают сжатым воздухом и обезжир</w:t>
      </w:r>
      <w:r w:rsidRPr="0095416F">
        <w:rPr>
          <w:rFonts w:ascii="Times New Roman" w:hAnsi="Times New Roman" w:cs="Times New Roman"/>
          <w:sz w:val="28"/>
          <w:szCs w:val="28"/>
          <w:shd w:val="clear" w:color="auto" w:fill="FFFFFF"/>
        </w:rPr>
        <w:t>и</w:t>
      </w:r>
      <w:r w:rsidRPr="0095416F">
        <w:rPr>
          <w:rFonts w:ascii="Times New Roman" w:hAnsi="Times New Roman" w:cs="Times New Roman"/>
          <w:sz w:val="28"/>
          <w:szCs w:val="28"/>
          <w:shd w:val="clear" w:color="auto" w:fill="FFFFFF"/>
        </w:rPr>
        <w:t xml:space="preserve">вают </w:t>
      </w:r>
      <w:proofErr w:type="spellStart"/>
      <w:r w:rsidRPr="0095416F">
        <w:rPr>
          <w:rFonts w:ascii="Times New Roman" w:hAnsi="Times New Roman" w:cs="Times New Roman"/>
          <w:sz w:val="28"/>
          <w:szCs w:val="28"/>
          <w:shd w:val="clear" w:color="auto" w:fill="FFFFFF"/>
        </w:rPr>
        <w:t>уайт</w:t>
      </w:r>
      <w:proofErr w:type="spellEnd"/>
      <w:r w:rsidRPr="0095416F">
        <w:rPr>
          <w:rFonts w:ascii="Times New Roman" w:hAnsi="Times New Roman" w:cs="Times New Roman"/>
          <w:sz w:val="28"/>
          <w:szCs w:val="28"/>
          <w:shd w:val="clear" w:color="auto" w:fill="FFFFFF"/>
        </w:rPr>
        <w:t>-спиритом. Затем на зачищенный участок наносят слой бакелитов</w:t>
      </w:r>
      <w:r w:rsidRPr="0095416F">
        <w:rPr>
          <w:rFonts w:ascii="Times New Roman" w:hAnsi="Times New Roman" w:cs="Times New Roman"/>
          <w:sz w:val="28"/>
          <w:szCs w:val="28"/>
          <w:shd w:val="clear" w:color="auto" w:fill="FFFFFF"/>
        </w:rPr>
        <w:t>о</w:t>
      </w:r>
      <w:r w:rsidRPr="0095416F">
        <w:rPr>
          <w:rFonts w:ascii="Times New Roman" w:hAnsi="Times New Roman" w:cs="Times New Roman"/>
          <w:sz w:val="28"/>
          <w:szCs w:val="28"/>
          <w:shd w:val="clear" w:color="auto" w:fill="FFFFFF"/>
        </w:rPr>
        <w:t>го лака и сушат в сушильном шкафу в течении 3…4 часов при температуре 333-343</w:t>
      </w:r>
      <w:proofErr w:type="gramStart"/>
      <w:r w:rsidRPr="0095416F">
        <w:rPr>
          <w:rFonts w:ascii="Times New Roman" w:hAnsi="Times New Roman" w:cs="Times New Roman"/>
          <w:sz w:val="28"/>
          <w:szCs w:val="28"/>
          <w:shd w:val="clear" w:color="auto" w:fill="FFFFFF"/>
        </w:rPr>
        <w:t xml:space="preserve"> К</w:t>
      </w:r>
      <w:proofErr w:type="gramEnd"/>
      <w:r w:rsidRPr="0095416F">
        <w:rPr>
          <w:rFonts w:ascii="Times New Roman" w:hAnsi="Times New Roman" w:cs="Times New Roman"/>
          <w:sz w:val="28"/>
          <w:szCs w:val="28"/>
          <w:shd w:val="clear" w:color="auto" w:fill="FFFFFF"/>
        </w:rPr>
        <w:t xml:space="preserve"> (60…70</w:t>
      </w:r>
      <w:r w:rsidRPr="0095416F">
        <w:rPr>
          <w:rFonts w:ascii="Times New Roman" w:hAnsi="Times New Roman" w:cs="Times New Roman"/>
          <w:sz w:val="28"/>
          <w:szCs w:val="28"/>
          <w:shd w:val="clear" w:color="auto" w:fill="FFFFFF"/>
          <w:vertAlign w:val="superscript"/>
        </w:rPr>
        <w:t xml:space="preserve">о </w:t>
      </w:r>
      <w:r w:rsidRPr="0095416F">
        <w:rPr>
          <w:rFonts w:ascii="Times New Roman" w:hAnsi="Times New Roman" w:cs="Times New Roman"/>
          <w:sz w:val="28"/>
          <w:szCs w:val="28"/>
          <w:shd w:val="clear" w:color="auto" w:fill="FFFFFF"/>
        </w:rPr>
        <w:t>С) в или при комнатной температуре в течении 24 часов.</w:t>
      </w:r>
    </w:p>
    <w:p w:rsidR="002A3CC0" w:rsidRPr="0095416F" w:rsidRDefault="002A3CC0" w:rsidP="007D78B3">
      <w:pPr>
        <w:spacing w:after="0" w:line="240" w:lineRule="auto"/>
        <w:ind w:firstLine="709"/>
        <w:jc w:val="both"/>
        <w:rPr>
          <w:rFonts w:ascii="Times New Roman" w:hAnsi="Times New Roman" w:cs="Times New Roman"/>
          <w:sz w:val="28"/>
          <w:szCs w:val="28"/>
          <w:shd w:val="clear" w:color="auto" w:fill="FFFFFF"/>
        </w:rPr>
      </w:pPr>
      <w:r w:rsidRPr="0095416F">
        <w:rPr>
          <w:rFonts w:ascii="Times New Roman" w:hAnsi="Times New Roman" w:cs="Times New Roman"/>
          <w:sz w:val="28"/>
          <w:szCs w:val="28"/>
          <w:shd w:val="clear" w:color="auto" w:fill="FFFFFF"/>
        </w:rPr>
        <w:t>При отсутствии бакелитового лака поврежденный участок изолируют клеем БФ-2. Для этого наносят слой клея и просушивают его при комнатной температуре в течени</w:t>
      </w:r>
      <w:proofErr w:type="gramStart"/>
      <w:r w:rsidRPr="0095416F">
        <w:rPr>
          <w:rFonts w:ascii="Times New Roman" w:hAnsi="Times New Roman" w:cs="Times New Roman"/>
          <w:sz w:val="28"/>
          <w:szCs w:val="28"/>
          <w:shd w:val="clear" w:color="auto" w:fill="FFFFFF"/>
        </w:rPr>
        <w:t>и</w:t>
      </w:r>
      <w:proofErr w:type="gramEnd"/>
      <w:r w:rsidRPr="0095416F">
        <w:rPr>
          <w:rFonts w:ascii="Times New Roman" w:hAnsi="Times New Roman" w:cs="Times New Roman"/>
          <w:sz w:val="28"/>
          <w:szCs w:val="28"/>
          <w:shd w:val="clear" w:color="auto" w:fill="FFFFFF"/>
        </w:rPr>
        <w:t xml:space="preserve"> 1,5 часов, затем наносят второй слой клея и также просушивают в течении этого же времени. Панель устанавливают в сушил</w:t>
      </w:r>
      <w:r w:rsidRPr="0095416F">
        <w:rPr>
          <w:rFonts w:ascii="Times New Roman" w:hAnsi="Times New Roman" w:cs="Times New Roman"/>
          <w:sz w:val="28"/>
          <w:szCs w:val="28"/>
          <w:shd w:val="clear" w:color="auto" w:fill="FFFFFF"/>
        </w:rPr>
        <w:t>ь</w:t>
      </w:r>
      <w:r w:rsidRPr="0095416F">
        <w:rPr>
          <w:rFonts w:ascii="Times New Roman" w:hAnsi="Times New Roman" w:cs="Times New Roman"/>
          <w:sz w:val="28"/>
          <w:szCs w:val="28"/>
          <w:shd w:val="clear" w:color="auto" w:fill="FFFFFF"/>
        </w:rPr>
        <w:t>ный шкаф и сушат при температуре 373</w:t>
      </w:r>
      <w:proofErr w:type="gramStart"/>
      <w:r w:rsidRPr="0095416F">
        <w:rPr>
          <w:rFonts w:ascii="Times New Roman" w:hAnsi="Times New Roman" w:cs="Times New Roman"/>
          <w:sz w:val="28"/>
          <w:szCs w:val="28"/>
          <w:shd w:val="clear" w:color="auto" w:fill="FFFFFF"/>
        </w:rPr>
        <w:t xml:space="preserve"> К</w:t>
      </w:r>
      <w:proofErr w:type="gramEnd"/>
      <w:r w:rsidRPr="0095416F">
        <w:rPr>
          <w:rFonts w:ascii="Times New Roman" w:hAnsi="Times New Roman" w:cs="Times New Roman"/>
          <w:sz w:val="28"/>
          <w:szCs w:val="28"/>
          <w:shd w:val="clear" w:color="auto" w:fill="FFFFFF"/>
        </w:rPr>
        <w:t xml:space="preserve"> (100</w:t>
      </w:r>
      <w:r w:rsidRPr="0095416F">
        <w:rPr>
          <w:rFonts w:ascii="Times New Roman" w:hAnsi="Times New Roman" w:cs="Times New Roman"/>
          <w:sz w:val="28"/>
          <w:szCs w:val="28"/>
          <w:shd w:val="clear" w:color="auto" w:fill="FFFFFF"/>
          <w:vertAlign w:val="superscript"/>
        </w:rPr>
        <w:t xml:space="preserve">о </w:t>
      </w:r>
      <w:r w:rsidRPr="0095416F">
        <w:rPr>
          <w:rFonts w:ascii="Times New Roman" w:hAnsi="Times New Roman" w:cs="Times New Roman"/>
          <w:sz w:val="28"/>
          <w:szCs w:val="28"/>
          <w:shd w:val="clear" w:color="auto" w:fill="FFFFFF"/>
        </w:rPr>
        <w:t>С) в течении 40…60 мин.</w:t>
      </w:r>
    </w:p>
    <w:p w:rsidR="002A3CC0" w:rsidRPr="0095416F" w:rsidRDefault="002A3CC0" w:rsidP="007D78B3">
      <w:pPr>
        <w:spacing w:after="0" w:line="240" w:lineRule="auto"/>
        <w:ind w:firstLine="709"/>
        <w:jc w:val="both"/>
        <w:rPr>
          <w:rFonts w:ascii="Times New Roman" w:hAnsi="Times New Roman" w:cs="Times New Roman"/>
          <w:sz w:val="28"/>
          <w:szCs w:val="28"/>
          <w:shd w:val="clear" w:color="auto" w:fill="FFFFFF"/>
        </w:rPr>
      </w:pPr>
      <w:r w:rsidRPr="0095416F">
        <w:rPr>
          <w:rFonts w:ascii="Times New Roman" w:hAnsi="Times New Roman" w:cs="Times New Roman"/>
          <w:sz w:val="28"/>
          <w:szCs w:val="28"/>
          <w:shd w:val="clear" w:color="auto" w:fill="FFFFFF"/>
        </w:rPr>
        <w:t xml:space="preserve">При обгорании, короблении или разрушении из текстолита или </w:t>
      </w:r>
      <w:proofErr w:type="spellStart"/>
      <w:r w:rsidRPr="0095416F">
        <w:rPr>
          <w:rFonts w:ascii="Times New Roman" w:hAnsi="Times New Roman" w:cs="Times New Roman"/>
          <w:sz w:val="28"/>
          <w:szCs w:val="28"/>
          <w:shd w:val="clear" w:color="auto" w:fill="FFFFFF"/>
        </w:rPr>
        <w:t>гет</w:t>
      </w:r>
      <w:r w:rsidRPr="0095416F">
        <w:rPr>
          <w:rFonts w:ascii="Times New Roman" w:hAnsi="Times New Roman" w:cs="Times New Roman"/>
          <w:sz w:val="28"/>
          <w:szCs w:val="28"/>
          <w:shd w:val="clear" w:color="auto" w:fill="FFFFFF"/>
        </w:rPr>
        <w:t>и</w:t>
      </w:r>
      <w:r w:rsidRPr="0095416F">
        <w:rPr>
          <w:rFonts w:ascii="Times New Roman" w:hAnsi="Times New Roman" w:cs="Times New Roman"/>
          <w:sz w:val="28"/>
          <w:szCs w:val="28"/>
          <w:shd w:val="clear" w:color="auto" w:fill="FFFFFF"/>
        </w:rPr>
        <w:t>накса</w:t>
      </w:r>
      <w:proofErr w:type="spellEnd"/>
      <w:r w:rsidRPr="0095416F">
        <w:rPr>
          <w:rFonts w:ascii="Times New Roman" w:hAnsi="Times New Roman" w:cs="Times New Roman"/>
          <w:sz w:val="28"/>
          <w:szCs w:val="28"/>
          <w:shd w:val="clear" w:color="auto" w:fill="FFFFFF"/>
        </w:rPr>
        <w:t xml:space="preserve"> изготовляют новую панель в соответствии с размерами панели, в</w:t>
      </w:r>
      <w:r w:rsidRPr="0095416F">
        <w:rPr>
          <w:rFonts w:ascii="Times New Roman" w:hAnsi="Times New Roman" w:cs="Times New Roman"/>
          <w:sz w:val="28"/>
          <w:szCs w:val="28"/>
          <w:shd w:val="clear" w:color="auto" w:fill="FFFFFF"/>
        </w:rPr>
        <w:t>ы</w:t>
      </w:r>
      <w:r w:rsidRPr="0095416F">
        <w:rPr>
          <w:rFonts w:ascii="Times New Roman" w:hAnsi="Times New Roman" w:cs="Times New Roman"/>
          <w:sz w:val="28"/>
          <w:szCs w:val="28"/>
          <w:shd w:val="clear" w:color="auto" w:fill="FFFFFF"/>
        </w:rPr>
        <w:t>шедшей из строя. Поверхность изготовленной панели покрывают бакелит</w:t>
      </w:r>
      <w:r w:rsidRPr="0095416F">
        <w:rPr>
          <w:rFonts w:ascii="Times New Roman" w:hAnsi="Times New Roman" w:cs="Times New Roman"/>
          <w:sz w:val="28"/>
          <w:szCs w:val="28"/>
          <w:shd w:val="clear" w:color="auto" w:fill="FFFFFF"/>
        </w:rPr>
        <w:t>о</w:t>
      </w:r>
      <w:r w:rsidRPr="0095416F">
        <w:rPr>
          <w:rFonts w:ascii="Times New Roman" w:hAnsi="Times New Roman" w:cs="Times New Roman"/>
          <w:sz w:val="28"/>
          <w:szCs w:val="28"/>
          <w:shd w:val="clear" w:color="auto" w:fill="FFFFFF"/>
        </w:rPr>
        <w:t>вым лаком, обращая особое внимание на изолирование торцевых частей. П</w:t>
      </w:r>
      <w:r w:rsidRPr="0095416F">
        <w:rPr>
          <w:rFonts w:ascii="Times New Roman" w:hAnsi="Times New Roman" w:cs="Times New Roman"/>
          <w:sz w:val="28"/>
          <w:szCs w:val="28"/>
          <w:shd w:val="clear" w:color="auto" w:fill="FFFFFF"/>
        </w:rPr>
        <w:t>о</w:t>
      </w:r>
      <w:r w:rsidRPr="0095416F">
        <w:rPr>
          <w:rFonts w:ascii="Times New Roman" w:hAnsi="Times New Roman" w:cs="Times New Roman"/>
          <w:sz w:val="28"/>
          <w:szCs w:val="28"/>
          <w:shd w:val="clear" w:color="auto" w:fill="FFFFFF"/>
        </w:rPr>
        <w:t>сле нанесения лака панель сушат в сушильном шкафу при температуре 333…343</w:t>
      </w:r>
      <w:proofErr w:type="gramStart"/>
      <w:r w:rsidRPr="0095416F">
        <w:rPr>
          <w:rFonts w:ascii="Times New Roman" w:hAnsi="Times New Roman" w:cs="Times New Roman"/>
          <w:sz w:val="28"/>
          <w:szCs w:val="28"/>
          <w:shd w:val="clear" w:color="auto" w:fill="FFFFFF"/>
        </w:rPr>
        <w:t xml:space="preserve"> К</w:t>
      </w:r>
      <w:proofErr w:type="gramEnd"/>
      <w:r w:rsidRPr="0095416F">
        <w:rPr>
          <w:rFonts w:ascii="Times New Roman" w:hAnsi="Times New Roman" w:cs="Times New Roman"/>
          <w:sz w:val="28"/>
          <w:szCs w:val="28"/>
          <w:shd w:val="clear" w:color="auto" w:fill="FFFFFF"/>
        </w:rPr>
        <w:t xml:space="preserve"> (60…70</w:t>
      </w:r>
      <w:r w:rsidRPr="0095416F">
        <w:rPr>
          <w:rFonts w:ascii="Times New Roman" w:hAnsi="Times New Roman" w:cs="Times New Roman"/>
          <w:sz w:val="28"/>
          <w:szCs w:val="28"/>
          <w:shd w:val="clear" w:color="auto" w:fill="FFFFFF"/>
          <w:vertAlign w:val="superscript"/>
        </w:rPr>
        <w:t>о</w:t>
      </w:r>
      <w:r w:rsidRPr="0095416F">
        <w:rPr>
          <w:rFonts w:ascii="Times New Roman" w:hAnsi="Times New Roman" w:cs="Times New Roman"/>
          <w:sz w:val="28"/>
          <w:szCs w:val="28"/>
          <w:shd w:val="clear" w:color="auto" w:fill="FFFFFF"/>
        </w:rPr>
        <w:t xml:space="preserve"> С) в течении 3…4 часов или при комнатной температуре в течении 24 часов.</w:t>
      </w:r>
    </w:p>
    <w:p w:rsidR="002A3CC0" w:rsidRPr="0095416F" w:rsidRDefault="002A3CC0" w:rsidP="007D78B3">
      <w:pPr>
        <w:spacing w:after="0" w:line="240" w:lineRule="auto"/>
        <w:ind w:firstLine="709"/>
        <w:jc w:val="both"/>
        <w:rPr>
          <w:rFonts w:ascii="Times New Roman" w:hAnsi="Times New Roman" w:cs="Times New Roman"/>
          <w:b/>
          <w:sz w:val="28"/>
          <w:szCs w:val="28"/>
          <w:shd w:val="clear" w:color="auto" w:fill="FFFFFF"/>
        </w:rPr>
      </w:pPr>
    </w:p>
    <w:p w:rsidR="002A3CC0" w:rsidRPr="0095416F" w:rsidRDefault="002A3CC0" w:rsidP="007D78B3">
      <w:pPr>
        <w:spacing w:after="0" w:line="240" w:lineRule="auto"/>
        <w:ind w:firstLine="709"/>
        <w:jc w:val="both"/>
        <w:rPr>
          <w:rFonts w:ascii="Times New Roman" w:hAnsi="Times New Roman" w:cs="Times New Roman"/>
          <w:b/>
          <w:sz w:val="28"/>
          <w:szCs w:val="28"/>
          <w:shd w:val="clear" w:color="auto" w:fill="FFFFFF"/>
        </w:rPr>
      </w:pPr>
      <w:r w:rsidRPr="0095416F">
        <w:rPr>
          <w:rFonts w:ascii="Times New Roman" w:hAnsi="Times New Roman" w:cs="Times New Roman"/>
          <w:b/>
          <w:sz w:val="28"/>
          <w:szCs w:val="28"/>
          <w:shd w:val="clear" w:color="auto" w:fill="FFFFFF"/>
        </w:rPr>
        <w:t>Проверка и испытания рубильников после ремонта.</w:t>
      </w:r>
    </w:p>
    <w:p w:rsidR="002A3CC0" w:rsidRPr="0095416F" w:rsidRDefault="002A3CC0" w:rsidP="007D78B3">
      <w:pPr>
        <w:spacing w:after="0" w:line="240" w:lineRule="auto"/>
        <w:ind w:firstLine="709"/>
        <w:jc w:val="both"/>
        <w:rPr>
          <w:rFonts w:ascii="Times New Roman" w:hAnsi="Times New Roman" w:cs="Times New Roman"/>
          <w:sz w:val="28"/>
          <w:szCs w:val="28"/>
          <w:shd w:val="clear" w:color="auto" w:fill="FFFFFF"/>
        </w:rPr>
      </w:pPr>
      <w:r w:rsidRPr="0095416F">
        <w:rPr>
          <w:rFonts w:ascii="Times New Roman" w:hAnsi="Times New Roman" w:cs="Times New Roman"/>
          <w:sz w:val="28"/>
          <w:szCs w:val="28"/>
          <w:shd w:val="clear" w:color="auto" w:fill="FFFFFF"/>
        </w:rPr>
        <w:t>Проверяют правильность вхождения подвижных ножей рубильников в губки неподвижных контактов. Ножи должны входить в губки одновременно и без перекосов. При наличии перекосов отпускают на 2-3 оборота винты или болты крепления неподвижных контактов и шарнирных стоек к панели р</w:t>
      </w:r>
      <w:r w:rsidRPr="0095416F">
        <w:rPr>
          <w:rFonts w:ascii="Times New Roman" w:hAnsi="Times New Roman" w:cs="Times New Roman"/>
          <w:sz w:val="28"/>
          <w:szCs w:val="28"/>
          <w:shd w:val="clear" w:color="auto" w:fill="FFFFFF"/>
        </w:rPr>
        <w:t>у</w:t>
      </w:r>
      <w:r w:rsidRPr="0095416F">
        <w:rPr>
          <w:rFonts w:ascii="Times New Roman" w:hAnsi="Times New Roman" w:cs="Times New Roman"/>
          <w:sz w:val="28"/>
          <w:szCs w:val="28"/>
          <w:shd w:val="clear" w:color="auto" w:fill="FFFFFF"/>
        </w:rPr>
        <w:t>бильника, включают рубильник и затягивают винты или болты крепления неподвижных контактов и шарнирных стоек, после чего вновь проверяют правильность вхождения ножей в губки.</w:t>
      </w:r>
    </w:p>
    <w:p w:rsidR="002A3CC0" w:rsidRPr="0095416F" w:rsidRDefault="002A3CC0" w:rsidP="007D78B3">
      <w:pPr>
        <w:spacing w:after="0" w:line="240" w:lineRule="auto"/>
        <w:ind w:firstLine="709"/>
        <w:jc w:val="both"/>
        <w:rPr>
          <w:rFonts w:ascii="Times New Roman" w:hAnsi="Times New Roman" w:cs="Times New Roman"/>
          <w:sz w:val="28"/>
          <w:szCs w:val="28"/>
          <w:shd w:val="clear" w:color="auto" w:fill="FFFFFF"/>
        </w:rPr>
      </w:pPr>
      <w:r w:rsidRPr="0095416F">
        <w:rPr>
          <w:rFonts w:ascii="Times New Roman" w:hAnsi="Times New Roman" w:cs="Times New Roman"/>
          <w:sz w:val="28"/>
          <w:szCs w:val="28"/>
          <w:shd w:val="clear" w:color="auto" w:fill="FFFFFF"/>
        </w:rPr>
        <w:t xml:space="preserve">Поворачивая ножи вверх и вниз, </w:t>
      </w:r>
      <w:proofErr w:type="gramStart"/>
      <w:r w:rsidRPr="0095416F">
        <w:rPr>
          <w:rFonts w:ascii="Times New Roman" w:hAnsi="Times New Roman" w:cs="Times New Roman"/>
          <w:sz w:val="28"/>
          <w:szCs w:val="28"/>
          <w:shd w:val="clear" w:color="auto" w:fill="FFFFFF"/>
        </w:rPr>
        <w:t>но</w:t>
      </w:r>
      <w:proofErr w:type="gramEnd"/>
      <w:r w:rsidRPr="0095416F">
        <w:rPr>
          <w:rFonts w:ascii="Times New Roman" w:hAnsi="Times New Roman" w:cs="Times New Roman"/>
          <w:sz w:val="28"/>
          <w:szCs w:val="28"/>
          <w:shd w:val="clear" w:color="auto" w:fill="FFFFFF"/>
        </w:rPr>
        <w:t xml:space="preserve"> не включая рубильник, проверяют соединение ножей с шарнирными стойками. Ножи должны вращаться в сто</w:t>
      </w:r>
      <w:r w:rsidRPr="0095416F">
        <w:rPr>
          <w:rFonts w:ascii="Times New Roman" w:hAnsi="Times New Roman" w:cs="Times New Roman"/>
          <w:sz w:val="28"/>
          <w:szCs w:val="28"/>
          <w:shd w:val="clear" w:color="auto" w:fill="FFFFFF"/>
        </w:rPr>
        <w:t>й</w:t>
      </w:r>
      <w:r w:rsidRPr="0095416F">
        <w:rPr>
          <w:rFonts w:ascii="Times New Roman" w:hAnsi="Times New Roman" w:cs="Times New Roman"/>
          <w:sz w:val="28"/>
          <w:szCs w:val="28"/>
          <w:shd w:val="clear" w:color="auto" w:fill="FFFFFF"/>
        </w:rPr>
        <w:t>ках при приложении небольшого усилия.</w:t>
      </w:r>
    </w:p>
    <w:p w:rsidR="002A3CC0" w:rsidRPr="0095416F" w:rsidRDefault="002A3CC0" w:rsidP="007D78B3">
      <w:pPr>
        <w:spacing w:after="0" w:line="240" w:lineRule="auto"/>
        <w:ind w:firstLine="709"/>
        <w:jc w:val="both"/>
        <w:rPr>
          <w:rFonts w:ascii="Times New Roman" w:hAnsi="Times New Roman" w:cs="Times New Roman"/>
          <w:sz w:val="28"/>
          <w:szCs w:val="28"/>
          <w:shd w:val="clear" w:color="auto" w:fill="FFFFFF"/>
        </w:rPr>
      </w:pPr>
      <w:r w:rsidRPr="0095416F">
        <w:rPr>
          <w:rFonts w:ascii="Times New Roman" w:hAnsi="Times New Roman" w:cs="Times New Roman"/>
          <w:sz w:val="28"/>
          <w:szCs w:val="28"/>
          <w:shd w:val="clear" w:color="auto" w:fill="FFFFFF"/>
        </w:rPr>
        <w:t>Проверяют плотность контактов между подвижными ножами рубил</w:t>
      </w:r>
      <w:r w:rsidRPr="0095416F">
        <w:rPr>
          <w:rFonts w:ascii="Times New Roman" w:hAnsi="Times New Roman" w:cs="Times New Roman"/>
          <w:sz w:val="28"/>
          <w:szCs w:val="28"/>
          <w:shd w:val="clear" w:color="auto" w:fill="FFFFFF"/>
        </w:rPr>
        <w:t>ь</w:t>
      </w:r>
      <w:r w:rsidRPr="0095416F">
        <w:rPr>
          <w:rFonts w:ascii="Times New Roman" w:hAnsi="Times New Roman" w:cs="Times New Roman"/>
          <w:sz w:val="28"/>
          <w:szCs w:val="28"/>
          <w:shd w:val="clear" w:color="auto" w:fill="FFFFFF"/>
        </w:rPr>
        <w:t>ника и губками неподвижных контактов. Щуп толщиной 0,05 мм не должен проходить более 1/3 длины контактной линии. При необходимости контак</w:t>
      </w:r>
      <w:r w:rsidRPr="0095416F">
        <w:rPr>
          <w:rFonts w:ascii="Times New Roman" w:hAnsi="Times New Roman" w:cs="Times New Roman"/>
          <w:sz w:val="28"/>
          <w:szCs w:val="28"/>
          <w:shd w:val="clear" w:color="auto" w:fill="FFFFFF"/>
        </w:rPr>
        <w:t>т</w:t>
      </w:r>
      <w:r w:rsidRPr="0095416F">
        <w:rPr>
          <w:rFonts w:ascii="Times New Roman" w:hAnsi="Times New Roman" w:cs="Times New Roman"/>
          <w:sz w:val="28"/>
          <w:szCs w:val="28"/>
          <w:shd w:val="clear" w:color="auto" w:fill="FFFFFF"/>
        </w:rPr>
        <w:t>ные соединения регулируют подгибанием губок контактных стоек.</w:t>
      </w:r>
    </w:p>
    <w:p w:rsidR="002A3CC0" w:rsidRPr="0095416F" w:rsidRDefault="002A3CC0" w:rsidP="007D78B3">
      <w:pPr>
        <w:spacing w:after="0" w:line="240" w:lineRule="auto"/>
        <w:ind w:firstLine="709"/>
        <w:jc w:val="both"/>
        <w:rPr>
          <w:rFonts w:ascii="Times New Roman" w:hAnsi="Times New Roman" w:cs="Times New Roman"/>
          <w:sz w:val="28"/>
          <w:szCs w:val="28"/>
          <w:shd w:val="clear" w:color="auto" w:fill="FFFFFF"/>
        </w:rPr>
      </w:pPr>
      <w:r w:rsidRPr="0095416F">
        <w:rPr>
          <w:rFonts w:ascii="Times New Roman" w:hAnsi="Times New Roman" w:cs="Times New Roman"/>
          <w:sz w:val="28"/>
          <w:szCs w:val="28"/>
          <w:shd w:val="clear" w:color="auto" w:fill="FFFFFF"/>
        </w:rPr>
        <w:t>Мегомметром на 500</w:t>
      </w:r>
      <w:proofErr w:type="gramStart"/>
      <w:r w:rsidRPr="0095416F">
        <w:rPr>
          <w:rFonts w:ascii="Times New Roman" w:hAnsi="Times New Roman" w:cs="Times New Roman"/>
          <w:sz w:val="28"/>
          <w:szCs w:val="28"/>
          <w:shd w:val="clear" w:color="auto" w:fill="FFFFFF"/>
        </w:rPr>
        <w:t xml:space="preserve"> В</w:t>
      </w:r>
      <w:proofErr w:type="gramEnd"/>
      <w:r w:rsidRPr="0095416F">
        <w:rPr>
          <w:rFonts w:ascii="Times New Roman" w:hAnsi="Times New Roman" w:cs="Times New Roman"/>
          <w:sz w:val="28"/>
          <w:szCs w:val="28"/>
          <w:shd w:val="clear" w:color="auto" w:fill="FFFFFF"/>
        </w:rPr>
        <w:t xml:space="preserve"> измеряют</w:t>
      </w:r>
      <w:r w:rsidRPr="0095416F">
        <w:rPr>
          <w:rStyle w:val="apple-converted-space"/>
          <w:rFonts w:ascii="Times New Roman" w:hAnsi="Times New Roman" w:cs="Times New Roman"/>
          <w:sz w:val="28"/>
          <w:szCs w:val="28"/>
          <w:shd w:val="clear" w:color="auto" w:fill="FFFFFF"/>
        </w:rPr>
        <w:t> </w:t>
      </w:r>
      <w:r w:rsidRPr="0095416F">
        <w:rPr>
          <w:rFonts w:ascii="Times New Roman" w:hAnsi="Times New Roman" w:cs="Times New Roman"/>
          <w:bCs/>
          <w:sz w:val="28"/>
          <w:szCs w:val="28"/>
          <w:shd w:val="clear" w:color="auto" w:fill="FFFFFF"/>
        </w:rPr>
        <w:t xml:space="preserve">сопротивление изоляции рубильника </w:t>
      </w:r>
      <w:r w:rsidRPr="0095416F">
        <w:rPr>
          <w:rFonts w:ascii="Times New Roman" w:hAnsi="Times New Roman" w:cs="Times New Roman"/>
          <w:sz w:val="28"/>
          <w:szCs w:val="28"/>
          <w:shd w:val="clear" w:color="auto" w:fill="FFFFFF"/>
        </w:rPr>
        <w:t>между всеми соединенными между собой токоподводящими частями и дет</w:t>
      </w:r>
      <w:r w:rsidRPr="0095416F">
        <w:rPr>
          <w:rFonts w:ascii="Times New Roman" w:hAnsi="Times New Roman" w:cs="Times New Roman"/>
          <w:sz w:val="28"/>
          <w:szCs w:val="28"/>
          <w:shd w:val="clear" w:color="auto" w:fill="FFFFFF"/>
        </w:rPr>
        <w:t>а</w:t>
      </w:r>
      <w:r w:rsidRPr="0095416F">
        <w:rPr>
          <w:rFonts w:ascii="Times New Roman" w:hAnsi="Times New Roman" w:cs="Times New Roman"/>
          <w:sz w:val="28"/>
          <w:szCs w:val="28"/>
          <w:shd w:val="clear" w:color="auto" w:fill="FFFFFF"/>
        </w:rPr>
        <w:t>лями, подлежащими заземлению. Кроме того, измеряют сопротивление из</w:t>
      </w:r>
      <w:r w:rsidRPr="0095416F">
        <w:rPr>
          <w:rFonts w:ascii="Times New Roman" w:hAnsi="Times New Roman" w:cs="Times New Roman"/>
          <w:sz w:val="28"/>
          <w:szCs w:val="28"/>
          <w:shd w:val="clear" w:color="auto" w:fill="FFFFFF"/>
        </w:rPr>
        <w:t>о</w:t>
      </w:r>
      <w:r w:rsidRPr="0095416F">
        <w:rPr>
          <w:rFonts w:ascii="Times New Roman" w:hAnsi="Times New Roman" w:cs="Times New Roman"/>
          <w:sz w:val="28"/>
          <w:szCs w:val="28"/>
          <w:shd w:val="clear" w:color="auto" w:fill="FFFFFF"/>
        </w:rPr>
        <w:t>ляции между неподвижными стойками и ножами каждой фазы в отключе</w:t>
      </w:r>
      <w:r w:rsidRPr="0095416F">
        <w:rPr>
          <w:rFonts w:ascii="Times New Roman" w:hAnsi="Times New Roman" w:cs="Times New Roman"/>
          <w:sz w:val="28"/>
          <w:szCs w:val="28"/>
          <w:shd w:val="clear" w:color="auto" w:fill="FFFFFF"/>
        </w:rPr>
        <w:t>н</w:t>
      </w:r>
      <w:r w:rsidRPr="0095416F">
        <w:rPr>
          <w:rFonts w:ascii="Times New Roman" w:hAnsi="Times New Roman" w:cs="Times New Roman"/>
          <w:sz w:val="28"/>
          <w:szCs w:val="28"/>
          <w:shd w:val="clear" w:color="auto" w:fill="FFFFFF"/>
        </w:rPr>
        <w:t>ном положении рубильника, а также между полюсами при включенном п</w:t>
      </w:r>
      <w:r w:rsidRPr="0095416F">
        <w:rPr>
          <w:rFonts w:ascii="Times New Roman" w:hAnsi="Times New Roman" w:cs="Times New Roman"/>
          <w:sz w:val="28"/>
          <w:szCs w:val="28"/>
          <w:shd w:val="clear" w:color="auto" w:fill="FFFFFF"/>
        </w:rPr>
        <w:t>о</w:t>
      </w:r>
      <w:r w:rsidRPr="0095416F">
        <w:rPr>
          <w:rFonts w:ascii="Times New Roman" w:hAnsi="Times New Roman" w:cs="Times New Roman"/>
          <w:sz w:val="28"/>
          <w:szCs w:val="28"/>
          <w:shd w:val="clear" w:color="auto" w:fill="FFFFFF"/>
        </w:rPr>
        <w:t>ложении рубильника. Сопротивление изоляции должно быть не менее 50 МОм при температуре 293</w:t>
      </w:r>
      <w:proofErr w:type="gramStart"/>
      <w:r w:rsidRPr="0095416F">
        <w:rPr>
          <w:rFonts w:ascii="Times New Roman" w:hAnsi="Times New Roman" w:cs="Times New Roman"/>
          <w:sz w:val="28"/>
          <w:szCs w:val="28"/>
          <w:shd w:val="clear" w:color="auto" w:fill="FFFFFF"/>
        </w:rPr>
        <w:t xml:space="preserve"> К</w:t>
      </w:r>
      <w:proofErr w:type="gramEnd"/>
      <w:r w:rsidRPr="0095416F">
        <w:rPr>
          <w:rFonts w:ascii="Times New Roman" w:hAnsi="Times New Roman" w:cs="Times New Roman"/>
          <w:sz w:val="28"/>
          <w:szCs w:val="28"/>
          <w:shd w:val="clear" w:color="auto" w:fill="FFFFFF"/>
        </w:rPr>
        <w:t xml:space="preserve"> (20</w:t>
      </w:r>
      <w:r w:rsidRPr="0095416F">
        <w:rPr>
          <w:rFonts w:ascii="Times New Roman" w:hAnsi="Times New Roman" w:cs="Times New Roman"/>
          <w:sz w:val="28"/>
          <w:szCs w:val="28"/>
          <w:shd w:val="clear" w:color="auto" w:fill="FFFFFF"/>
          <w:vertAlign w:val="superscript"/>
        </w:rPr>
        <w:t xml:space="preserve">о </w:t>
      </w:r>
      <w:r w:rsidRPr="0095416F">
        <w:rPr>
          <w:rFonts w:ascii="Times New Roman" w:hAnsi="Times New Roman" w:cs="Times New Roman"/>
          <w:sz w:val="28"/>
          <w:szCs w:val="28"/>
          <w:shd w:val="clear" w:color="auto" w:fill="FFFFFF"/>
        </w:rPr>
        <w:t xml:space="preserve">С). Перечень износов и </w:t>
      </w:r>
      <w:proofErr w:type="gramStart"/>
      <w:r w:rsidRPr="0095416F">
        <w:rPr>
          <w:rFonts w:ascii="Times New Roman" w:hAnsi="Times New Roman" w:cs="Times New Roman"/>
          <w:sz w:val="28"/>
          <w:szCs w:val="28"/>
          <w:shd w:val="clear" w:color="auto" w:fill="FFFFFF"/>
        </w:rPr>
        <w:t>повреждений, устраняемых при текущем</w:t>
      </w:r>
      <w:r w:rsidRPr="0095416F">
        <w:rPr>
          <w:rStyle w:val="apple-converted-space"/>
          <w:rFonts w:ascii="Times New Roman" w:hAnsi="Times New Roman" w:cs="Times New Roman"/>
          <w:sz w:val="28"/>
          <w:szCs w:val="28"/>
          <w:shd w:val="clear" w:color="auto" w:fill="FFFFFF"/>
        </w:rPr>
        <w:t> </w:t>
      </w:r>
      <w:r w:rsidRPr="0095416F">
        <w:rPr>
          <w:rFonts w:ascii="Times New Roman" w:hAnsi="Times New Roman" w:cs="Times New Roman"/>
          <w:bCs/>
          <w:sz w:val="28"/>
          <w:szCs w:val="28"/>
          <w:shd w:val="clear" w:color="auto" w:fill="FFFFFF"/>
        </w:rPr>
        <w:t>ремонте рубильников</w:t>
      </w:r>
      <w:r w:rsidRPr="0095416F">
        <w:rPr>
          <w:rStyle w:val="apple-converted-space"/>
          <w:rFonts w:ascii="Times New Roman" w:hAnsi="Times New Roman" w:cs="Times New Roman"/>
          <w:sz w:val="28"/>
          <w:szCs w:val="28"/>
          <w:shd w:val="clear" w:color="auto" w:fill="FFFFFF"/>
        </w:rPr>
        <w:t> </w:t>
      </w:r>
      <w:r w:rsidRPr="0095416F">
        <w:rPr>
          <w:rFonts w:ascii="Times New Roman" w:hAnsi="Times New Roman" w:cs="Times New Roman"/>
          <w:sz w:val="28"/>
          <w:szCs w:val="28"/>
          <w:shd w:val="clear" w:color="auto" w:fill="FFFFFF"/>
        </w:rPr>
        <w:t>приводится</w:t>
      </w:r>
      <w:proofErr w:type="gramEnd"/>
      <w:r w:rsidRPr="0095416F">
        <w:rPr>
          <w:rFonts w:ascii="Times New Roman" w:hAnsi="Times New Roman" w:cs="Times New Roman"/>
          <w:sz w:val="28"/>
          <w:szCs w:val="28"/>
          <w:shd w:val="clear" w:color="auto" w:fill="FFFFFF"/>
        </w:rPr>
        <w:t xml:space="preserve"> в таблице 28.1.</w:t>
      </w:r>
    </w:p>
    <w:p w:rsidR="002A3CC0" w:rsidRPr="0095416F" w:rsidRDefault="002A3CC0" w:rsidP="0095416F">
      <w:pPr>
        <w:spacing w:after="0" w:line="240" w:lineRule="auto"/>
        <w:ind w:firstLine="709"/>
        <w:rPr>
          <w:rStyle w:val="apple-converted-space"/>
          <w:rFonts w:ascii="Times New Roman" w:hAnsi="Times New Roman" w:cs="Times New Roman"/>
          <w:sz w:val="28"/>
          <w:szCs w:val="28"/>
          <w:shd w:val="clear" w:color="auto" w:fill="FFFFFF"/>
        </w:rPr>
      </w:pPr>
      <w:r w:rsidRPr="0095416F">
        <w:rPr>
          <w:rFonts w:ascii="Times New Roman" w:hAnsi="Times New Roman" w:cs="Times New Roman"/>
          <w:sz w:val="28"/>
          <w:szCs w:val="28"/>
          <w:shd w:val="clear" w:color="auto" w:fill="FFFFFF"/>
        </w:rPr>
        <w:lastRenderedPageBreak/>
        <w:t>Таблица 27.1 – Перечень износов и повреждений, устраняемых при т</w:t>
      </w:r>
      <w:r w:rsidRPr="0095416F">
        <w:rPr>
          <w:rFonts w:ascii="Times New Roman" w:hAnsi="Times New Roman" w:cs="Times New Roman"/>
          <w:sz w:val="28"/>
          <w:szCs w:val="28"/>
          <w:shd w:val="clear" w:color="auto" w:fill="FFFFFF"/>
        </w:rPr>
        <w:t>е</w:t>
      </w:r>
      <w:r w:rsidRPr="0095416F">
        <w:rPr>
          <w:rFonts w:ascii="Times New Roman" w:hAnsi="Times New Roman" w:cs="Times New Roman"/>
          <w:sz w:val="28"/>
          <w:szCs w:val="28"/>
          <w:shd w:val="clear" w:color="auto" w:fill="FFFFFF"/>
        </w:rPr>
        <w:t>кущем</w:t>
      </w:r>
      <w:r w:rsidRPr="0095416F">
        <w:rPr>
          <w:rStyle w:val="apple-converted-space"/>
          <w:rFonts w:ascii="Times New Roman" w:hAnsi="Times New Roman" w:cs="Times New Roman"/>
          <w:sz w:val="28"/>
          <w:szCs w:val="28"/>
          <w:shd w:val="clear" w:color="auto" w:fill="FFFFFF"/>
        </w:rPr>
        <w:t> </w:t>
      </w:r>
      <w:r w:rsidRPr="0095416F">
        <w:rPr>
          <w:rFonts w:ascii="Times New Roman" w:hAnsi="Times New Roman" w:cs="Times New Roman"/>
          <w:bCs/>
          <w:sz w:val="28"/>
          <w:szCs w:val="28"/>
          <w:shd w:val="clear" w:color="auto" w:fill="FFFFFF"/>
        </w:rPr>
        <w:t>ремонте рубильников</w:t>
      </w:r>
      <w:r w:rsidRPr="0095416F">
        <w:rPr>
          <w:rStyle w:val="apple-converted-space"/>
          <w:rFonts w:ascii="Times New Roman" w:hAnsi="Times New Roman" w:cs="Times New Roman"/>
          <w:sz w:val="28"/>
          <w:szCs w:val="28"/>
          <w:shd w:val="clear" w:color="auto" w:fill="FFFFFF"/>
        </w:rPr>
        <w:t> </w:t>
      </w:r>
    </w:p>
    <w:tbl>
      <w:tblPr>
        <w:tblStyle w:val="a4"/>
        <w:tblW w:w="0" w:type="auto"/>
        <w:tblLook w:val="04A0" w:firstRow="1" w:lastRow="0" w:firstColumn="1" w:lastColumn="0" w:noHBand="0" w:noVBand="1"/>
      </w:tblPr>
      <w:tblGrid>
        <w:gridCol w:w="2038"/>
        <w:gridCol w:w="4493"/>
        <w:gridCol w:w="3040"/>
      </w:tblGrid>
      <w:tr w:rsidR="002A3CC0" w:rsidRPr="0095416F" w:rsidTr="002A3CC0">
        <w:tc>
          <w:tcPr>
            <w:tcW w:w="2038" w:type="dxa"/>
          </w:tcPr>
          <w:p w:rsidR="002A3CC0" w:rsidRPr="0095416F" w:rsidRDefault="002A3CC0" w:rsidP="0095416F">
            <w:pPr>
              <w:jc w:val="cente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Детали и узлы</w:t>
            </w:r>
          </w:p>
        </w:tc>
        <w:tc>
          <w:tcPr>
            <w:tcW w:w="4493" w:type="dxa"/>
          </w:tcPr>
          <w:p w:rsidR="002A3CC0" w:rsidRPr="0095416F" w:rsidRDefault="002A3CC0" w:rsidP="0095416F">
            <w:pPr>
              <w:jc w:val="cente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Износы и повреждения деталей и узлов</w:t>
            </w:r>
          </w:p>
        </w:tc>
        <w:tc>
          <w:tcPr>
            <w:tcW w:w="3040" w:type="dxa"/>
          </w:tcPr>
          <w:p w:rsidR="002A3CC0" w:rsidRPr="0095416F" w:rsidRDefault="002A3CC0" w:rsidP="0095416F">
            <w:pPr>
              <w:jc w:val="cente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Способы ремонта д</w:t>
            </w:r>
            <w:r w:rsidRPr="0095416F">
              <w:rPr>
                <w:rStyle w:val="apple-converted-space"/>
                <w:rFonts w:ascii="Times New Roman" w:hAnsi="Times New Roman" w:cs="Times New Roman"/>
                <w:sz w:val="28"/>
                <w:szCs w:val="28"/>
                <w:shd w:val="clear" w:color="auto" w:fill="FFFFFF"/>
              </w:rPr>
              <w:t>е</w:t>
            </w:r>
            <w:r w:rsidRPr="0095416F">
              <w:rPr>
                <w:rStyle w:val="apple-converted-space"/>
                <w:rFonts w:ascii="Times New Roman" w:hAnsi="Times New Roman" w:cs="Times New Roman"/>
                <w:sz w:val="28"/>
                <w:szCs w:val="28"/>
                <w:shd w:val="clear" w:color="auto" w:fill="FFFFFF"/>
              </w:rPr>
              <w:t>талей и узлов</w:t>
            </w:r>
          </w:p>
        </w:tc>
      </w:tr>
      <w:tr w:rsidR="002A3CC0" w:rsidRPr="0095416F" w:rsidTr="002A3CC0">
        <w:trPr>
          <w:trHeight w:val="513"/>
        </w:trPr>
        <w:tc>
          <w:tcPr>
            <w:tcW w:w="2038" w:type="dxa"/>
            <w:vMerge w:val="restart"/>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Контактные ножи</w:t>
            </w:r>
          </w:p>
        </w:tc>
        <w:tc>
          <w:tcPr>
            <w:tcW w:w="4493"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Обгорание, наплывы или брызги металла на контактной поверхн</w:t>
            </w:r>
            <w:r w:rsidRPr="0095416F">
              <w:rPr>
                <w:rStyle w:val="apple-converted-space"/>
                <w:rFonts w:ascii="Times New Roman" w:hAnsi="Times New Roman" w:cs="Times New Roman"/>
                <w:sz w:val="28"/>
                <w:szCs w:val="28"/>
                <w:shd w:val="clear" w:color="auto" w:fill="FFFFFF"/>
              </w:rPr>
              <w:t>о</w:t>
            </w:r>
            <w:r w:rsidRPr="0095416F">
              <w:rPr>
                <w:rStyle w:val="apple-converted-space"/>
                <w:rFonts w:ascii="Times New Roman" w:hAnsi="Times New Roman" w:cs="Times New Roman"/>
                <w:sz w:val="28"/>
                <w:szCs w:val="28"/>
                <w:shd w:val="clear" w:color="auto" w:fill="FFFFFF"/>
              </w:rPr>
              <w:t>сти ножей</w:t>
            </w:r>
          </w:p>
        </w:tc>
        <w:tc>
          <w:tcPr>
            <w:tcW w:w="3040"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Зачистка контактных поверхностей</w:t>
            </w:r>
          </w:p>
        </w:tc>
      </w:tr>
      <w:tr w:rsidR="002A3CC0" w:rsidRPr="0095416F" w:rsidTr="002A3CC0">
        <w:tc>
          <w:tcPr>
            <w:tcW w:w="2038" w:type="dxa"/>
            <w:vMerge/>
          </w:tcPr>
          <w:p w:rsidR="002A3CC0" w:rsidRPr="0095416F" w:rsidRDefault="002A3CC0" w:rsidP="0095416F">
            <w:pPr>
              <w:rPr>
                <w:rStyle w:val="apple-converted-space"/>
                <w:rFonts w:ascii="Times New Roman" w:hAnsi="Times New Roman" w:cs="Times New Roman"/>
                <w:sz w:val="28"/>
                <w:szCs w:val="28"/>
                <w:shd w:val="clear" w:color="auto" w:fill="FFFFFF"/>
              </w:rPr>
            </w:pPr>
          </w:p>
        </w:tc>
        <w:tc>
          <w:tcPr>
            <w:tcW w:w="4493"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Изгиб ножей более 0,2 мм на всю длину ножа</w:t>
            </w:r>
          </w:p>
        </w:tc>
        <w:tc>
          <w:tcPr>
            <w:tcW w:w="3040"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Рихтовка</w:t>
            </w:r>
          </w:p>
        </w:tc>
      </w:tr>
      <w:tr w:rsidR="002A3CC0" w:rsidRPr="0095416F" w:rsidTr="002A3CC0">
        <w:tc>
          <w:tcPr>
            <w:tcW w:w="2038" w:type="dxa"/>
            <w:vMerge w:val="restart"/>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Губки неп</w:t>
            </w:r>
            <w:r w:rsidRPr="0095416F">
              <w:rPr>
                <w:rStyle w:val="apple-converted-space"/>
                <w:rFonts w:ascii="Times New Roman" w:hAnsi="Times New Roman" w:cs="Times New Roman"/>
                <w:sz w:val="28"/>
                <w:szCs w:val="28"/>
                <w:shd w:val="clear" w:color="auto" w:fill="FFFFFF"/>
              </w:rPr>
              <w:t>о</w:t>
            </w:r>
            <w:r w:rsidRPr="0095416F">
              <w:rPr>
                <w:rStyle w:val="apple-converted-space"/>
                <w:rFonts w:ascii="Times New Roman" w:hAnsi="Times New Roman" w:cs="Times New Roman"/>
                <w:sz w:val="28"/>
                <w:szCs w:val="28"/>
                <w:shd w:val="clear" w:color="auto" w:fill="FFFFFF"/>
              </w:rPr>
              <w:t>движных ко</w:t>
            </w:r>
            <w:r w:rsidRPr="0095416F">
              <w:rPr>
                <w:rStyle w:val="apple-converted-space"/>
                <w:rFonts w:ascii="Times New Roman" w:hAnsi="Times New Roman" w:cs="Times New Roman"/>
                <w:sz w:val="28"/>
                <w:szCs w:val="28"/>
                <w:shd w:val="clear" w:color="auto" w:fill="FFFFFF"/>
              </w:rPr>
              <w:t>н</w:t>
            </w:r>
            <w:r w:rsidRPr="0095416F">
              <w:rPr>
                <w:rStyle w:val="apple-converted-space"/>
                <w:rFonts w:ascii="Times New Roman" w:hAnsi="Times New Roman" w:cs="Times New Roman"/>
                <w:sz w:val="28"/>
                <w:szCs w:val="28"/>
                <w:shd w:val="clear" w:color="auto" w:fill="FFFFFF"/>
              </w:rPr>
              <w:t>тактов</w:t>
            </w:r>
          </w:p>
        </w:tc>
        <w:tc>
          <w:tcPr>
            <w:tcW w:w="4493"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Наплывы, брызги металла или по</w:t>
            </w:r>
            <w:r w:rsidRPr="0095416F">
              <w:rPr>
                <w:rStyle w:val="apple-converted-space"/>
                <w:rFonts w:ascii="Times New Roman" w:hAnsi="Times New Roman" w:cs="Times New Roman"/>
                <w:sz w:val="28"/>
                <w:szCs w:val="28"/>
                <w:shd w:val="clear" w:color="auto" w:fill="FFFFFF"/>
              </w:rPr>
              <w:t>д</w:t>
            </w:r>
            <w:r w:rsidRPr="0095416F">
              <w:rPr>
                <w:rStyle w:val="apple-converted-space"/>
                <w:rFonts w:ascii="Times New Roman" w:hAnsi="Times New Roman" w:cs="Times New Roman"/>
                <w:sz w:val="28"/>
                <w:szCs w:val="28"/>
                <w:shd w:val="clear" w:color="auto" w:fill="FFFFFF"/>
              </w:rPr>
              <w:t>горание контактных поверхностей губок</w:t>
            </w:r>
          </w:p>
        </w:tc>
        <w:tc>
          <w:tcPr>
            <w:tcW w:w="3040"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 xml:space="preserve">Зачистка </w:t>
            </w:r>
          </w:p>
        </w:tc>
      </w:tr>
      <w:tr w:rsidR="002A3CC0" w:rsidRPr="0095416F" w:rsidTr="002A3CC0">
        <w:tc>
          <w:tcPr>
            <w:tcW w:w="2038" w:type="dxa"/>
            <w:vMerge/>
          </w:tcPr>
          <w:p w:rsidR="002A3CC0" w:rsidRPr="0095416F" w:rsidRDefault="002A3CC0" w:rsidP="0095416F">
            <w:pPr>
              <w:rPr>
                <w:rStyle w:val="apple-converted-space"/>
                <w:rFonts w:ascii="Times New Roman" w:hAnsi="Times New Roman" w:cs="Times New Roman"/>
                <w:sz w:val="28"/>
                <w:szCs w:val="28"/>
                <w:shd w:val="clear" w:color="auto" w:fill="FFFFFF"/>
              </w:rPr>
            </w:pPr>
          </w:p>
        </w:tc>
        <w:tc>
          <w:tcPr>
            <w:tcW w:w="4493"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Срыв резьбы в отверстиях под ви</w:t>
            </w:r>
            <w:r w:rsidRPr="0095416F">
              <w:rPr>
                <w:rStyle w:val="apple-converted-space"/>
                <w:rFonts w:ascii="Times New Roman" w:hAnsi="Times New Roman" w:cs="Times New Roman"/>
                <w:sz w:val="28"/>
                <w:szCs w:val="28"/>
                <w:shd w:val="clear" w:color="auto" w:fill="FFFFFF"/>
              </w:rPr>
              <w:t>н</w:t>
            </w:r>
            <w:r w:rsidRPr="0095416F">
              <w:rPr>
                <w:rStyle w:val="apple-converted-space"/>
                <w:rFonts w:ascii="Times New Roman" w:hAnsi="Times New Roman" w:cs="Times New Roman"/>
                <w:sz w:val="28"/>
                <w:szCs w:val="28"/>
                <w:shd w:val="clear" w:color="auto" w:fill="FFFFFF"/>
              </w:rPr>
              <w:t xml:space="preserve">ты крепления </w:t>
            </w:r>
            <w:proofErr w:type="spellStart"/>
            <w:r w:rsidRPr="0095416F">
              <w:rPr>
                <w:rStyle w:val="apple-converted-space"/>
                <w:rFonts w:ascii="Times New Roman" w:hAnsi="Times New Roman" w:cs="Times New Roman"/>
                <w:sz w:val="28"/>
                <w:szCs w:val="28"/>
                <w:shd w:val="clear" w:color="auto" w:fill="FFFFFF"/>
              </w:rPr>
              <w:t>дугогасительных</w:t>
            </w:r>
            <w:proofErr w:type="spellEnd"/>
            <w:r w:rsidRPr="0095416F">
              <w:rPr>
                <w:rStyle w:val="apple-converted-space"/>
                <w:rFonts w:ascii="Times New Roman" w:hAnsi="Times New Roman" w:cs="Times New Roman"/>
                <w:sz w:val="28"/>
                <w:szCs w:val="28"/>
                <w:shd w:val="clear" w:color="auto" w:fill="FFFFFF"/>
              </w:rPr>
              <w:t xml:space="preserve"> к</w:t>
            </w:r>
            <w:r w:rsidRPr="0095416F">
              <w:rPr>
                <w:rStyle w:val="apple-converted-space"/>
                <w:rFonts w:ascii="Times New Roman" w:hAnsi="Times New Roman" w:cs="Times New Roman"/>
                <w:sz w:val="28"/>
                <w:szCs w:val="28"/>
                <w:shd w:val="clear" w:color="auto" w:fill="FFFFFF"/>
              </w:rPr>
              <w:t>а</w:t>
            </w:r>
            <w:r w:rsidRPr="0095416F">
              <w:rPr>
                <w:rStyle w:val="apple-converted-space"/>
                <w:rFonts w:ascii="Times New Roman" w:hAnsi="Times New Roman" w:cs="Times New Roman"/>
                <w:sz w:val="28"/>
                <w:szCs w:val="28"/>
                <w:shd w:val="clear" w:color="auto" w:fill="FFFFFF"/>
              </w:rPr>
              <w:t>мер</w:t>
            </w:r>
          </w:p>
        </w:tc>
        <w:tc>
          <w:tcPr>
            <w:tcW w:w="3040"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Нарезание резьбы р</w:t>
            </w:r>
            <w:r w:rsidRPr="0095416F">
              <w:rPr>
                <w:rStyle w:val="apple-converted-space"/>
                <w:rFonts w:ascii="Times New Roman" w:hAnsi="Times New Roman" w:cs="Times New Roman"/>
                <w:sz w:val="28"/>
                <w:szCs w:val="28"/>
                <w:shd w:val="clear" w:color="auto" w:fill="FFFFFF"/>
              </w:rPr>
              <w:t>е</w:t>
            </w:r>
            <w:r w:rsidRPr="0095416F">
              <w:rPr>
                <w:rStyle w:val="apple-converted-space"/>
                <w:rFonts w:ascii="Times New Roman" w:hAnsi="Times New Roman" w:cs="Times New Roman"/>
                <w:sz w:val="28"/>
                <w:szCs w:val="28"/>
                <w:shd w:val="clear" w:color="auto" w:fill="FFFFFF"/>
              </w:rPr>
              <w:t>монтного размера</w:t>
            </w:r>
          </w:p>
        </w:tc>
      </w:tr>
      <w:tr w:rsidR="002A3CC0" w:rsidRPr="0095416F" w:rsidTr="002A3CC0">
        <w:tc>
          <w:tcPr>
            <w:tcW w:w="2038" w:type="dxa"/>
            <w:vMerge/>
          </w:tcPr>
          <w:p w:rsidR="002A3CC0" w:rsidRPr="0095416F" w:rsidRDefault="002A3CC0" w:rsidP="0095416F">
            <w:pPr>
              <w:rPr>
                <w:rStyle w:val="apple-converted-space"/>
                <w:rFonts w:ascii="Times New Roman" w:hAnsi="Times New Roman" w:cs="Times New Roman"/>
                <w:sz w:val="28"/>
                <w:szCs w:val="28"/>
                <w:shd w:val="clear" w:color="auto" w:fill="FFFFFF"/>
              </w:rPr>
            </w:pPr>
          </w:p>
        </w:tc>
        <w:tc>
          <w:tcPr>
            <w:tcW w:w="4493"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Срыв резьбы в отверстиях под ви</w:t>
            </w:r>
            <w:r w:rsidRPr="0095416F">
              <w:rPr>
                <w:rStyle w:val="apple-converted-space"/>
                <w:rFonts w:ascii="Times New Roman" w:hAnsi="Times New Roman" w:cs="Times New Roman"/>
                <w:sz w:val="28"/>
                <w:szCs w:val="28"/>
                <w:shd w:val="clear" w:color="auto" w:fill="FFFFFF"/>
              </w:rPr>
              <w:t>н</w:t>
            </w:r>
            <w:r w:rsidRPr="0095416F">
              <w:rPr>
                <w:rStyle w:val="apple-converted-space"/>
                <w:rFonts w:ascii="Times New Roman" w:hAnsi="Times New Roman" w:cs="Times New Roman"/>
                <w:sz w:val="28"/>
                <w:szCs w:val="28"/>
                <w:shd w:val="clear" w:color="auto" w:fill="FFFFFF"/>
              </w:rPr>
              <w:t>ты крепления контактов к панели</w:t>
            </w:r>
          </w:p>
        </w:tc>
        <w:tc>
          <w:tcPr>
            <w:tcW w:w="3040"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Заварка, нарезание н</w:t>
            </w:r>
            <w:r w:rsidRPr="0095416F">
              <w:rPr>
                <w:rStyle w:val="apple-converted-space"/>
                <w:rFonts w:ascii="Times New Roman" w:hAnsi="Times New Roman" w:cs="Times New Roman"/>
                <w:sz w:val="28"/>
                <w:szCs w:val="28"/>
                <w:shd w:val="clear" w:color="auto" w:fill="FFFFFF"/>
              </w:rPr>
              <w:t>о</w:t>
            </w:r>
            <w:r w:rsidRPr="0095416F">
              <w:rPr>
                <w:rStyle w:val="apple-converted-space"/>
                <w:rFonts w:ascii="Times New Roman" w:hAnsi="Times New Roman" w:cs="Times New Roman"/>
                <w:sz w:val="28"/>
                <w:szCs w:val="28"/>
                <w:shd w:val="clear" w:color="auto" w:fill="FFFFFF"/>
              </w:rPr>
              <w:t>вой резьбы</w:t>
            </w:r>
          </w:p>
        </w:tc>
      </w:tr>
      <w:tr w:rsidR="002A3CC0" w:rsidRPr="0095416F" w:rsidTr="002A3CC0">
        <w:tc>
          <w:tcPr>
            <w:tcW w:w="2038" w:type="dxa"/>
            <w:vMerge w:val="restart"/>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Изоляционная панель</w:t>
            </w:r>
          </w:p>
        </w:tc>
        <w:tc>
          <w:tcPr>
            <w:tcW w:w="4493"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Обгорание, коробление панели</w:t>
            </w:r>
          </w:p>
        </w:tc>
        <w:tc>
          <w:tcPr>
            <w:tcW w:w="3040"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Замена панели</w:t>
            </w:r>
          </w:p>
        </w:tc>
      </w:tr>
      <w:tr w:rsidR="002A3CC0" w:rsidRPr="0095416F" w:rsidTr="002A3CC0">
        <w:tc>
          <w:tcPr>
            <w:tcW w:w="2038" w:type="dxa"/>
            <w:vMerge/>
          </w:tcPr>
          <w:p w:rsidR="002A3CC0" w:rsidRPr="0095416F" w:rsidRDefault="002A3CC0" w:rsidP="0095416F">
            <w:pPr>
              <w:rPr>
                <w:rStyle w:val="apple-converted-space"/>
                <w:rFonts w:ascii="Times New Roman" w:hAnsi="Times New Roman" w:cs="Times New Roman"/>
                <w:sz w:val="28"/>
                <w:szCs w:val="28"/>
                <w:shd w:val="clear" w:color="auto" w:fill="FFFFFF"/>
              </w:rPr>
            </w:pPr>
          </w:p>
        </w:tc>
        <w:tc>
          <w:tcPr>
            <w:tcW w:w="4493"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Следы подгорания панели</w:t>
            </w:r>
          </w:p>
        </w:tc>
        <w:tc>
          <w:tcPr>
            <w:tcW w:w="3040" w:type="dxa"/>
          </w:tcPr>
          <w:p w:rsidR="002A3CC0" w:rsidRPr="0095416F" w:rsidRDefault="002A3CC0" w:rsidP="0095416F">
            <w:pPr>
              <w:rPr>
                <w:rStyle w:val="apple-converted-space"/>
                <w:rFonts w:ascii="Times New Roman" w:hAnsi="Times New Roman" w:cs="Times New Roman"/>
                <w:sz w:val="28"/>
                <w:szCs w:val="28"/>
                <w:shd w:val="clear" w:color="auto" w:fill="FFFFFF"/>
              </w:rPr>
            </w:pPr>
            <w:r w:rsidRPr="0095416F">
              <w:rPr>
                <w:rStyle w:val="apple-converted-space"/>
                <w:rFonts w:ascii="Times New Roman" w:hAnsi="Times New Roman" w:cs="Times New Roman"/>
                <w:sz w:val="28"/>
                <w:szCs w:val="28"/>
                <w:shd w:val="clear" w:color="auto" w:fill="FFFFFF"/>
              </w:rPr>
              <w:t>Зачистка, покрытие л</w:t>
            </w:r>
            <w:r w:rsidRPr="0095416F">
              <w:rPr>
                <w:rStyle w:val="apple-converted-space"/>
                <w:rFonts w:ascii="Times New Roman" w:hAnsi="Times New Roman" w:cs="Times New Roman"/>
                <w:sz w:val="28"/>
                <w:szCs w:val="28"/>
                <w:shd w:val="clear" w:color="auto" w:fill="FFFFFF"/>
              </w:rPr>
              <w:t>а</w:t>
            </w:r>
            <w:r w:rsidRPr="0095416F">
              <w:rPr>
                <w:rStyle w:val="apple-converted-space"/>
                <w:rFonts w:ascii="Times New Roman" w:hAnsi="Times New Roman" w:cs="Times New Roman"/>
                <w:sz w:val="28"/>
                <w:szCs w:val="28"/>
                <w:shd w:val="clear" w:color="auto" w:fill="FFFFFF"/>
              </w:rPr>
              <w:t>ком</w:t>
            </w:r>
          </w:p>
        </w:tc>
      </w:tr>
    </w:tbl>
    <w:p w:rsidR="0095416F" w:rsidRDefault="002A3CC0" w:rsidP="0095416F">
      <w:pPr>
        <w:spacing w:after="0" w:line="240" w:lineRule="auto"/>
        <w:ind w:firstLine="709"/>
        <w:rPr>
          <w:rFonts w:ascii="Times New Roman" w:hAnsi="Times New Roman" w:cs="Times New Roman"/>
          <w:b/>
          <w:sz w:val="28"/>
          <w:szCs w:val="28"/>
        </w:rPr>
      </w:pPr>
      <w:r w:rsidRPr="0095416F">
        <w:rPr>
          <w:rFonts w:ascii="Times New Roman" w:hAnsi="Times New Roman" w:cs="Times New Roman"/>
          <w:sz w:val="28"/>
          <w:szCs w:val="28"/>
        </w:rPr>
        <w:tab/>
      </w:r>
      <w:r w:rsidRPr="0095416F">
        <w:rPr>
          <w:rFonts w:ascii="Times New Roman" w:hAnsi="Times New Roman" w:cs="Times New Roman"/>
          <w:b/>
          <w:sz w:val="28"/>
          <w:szCs w:val="28"/>
        </w:rPr>
        <w:t xml:space="preserve">Калибровка </w:t>
      </w:r>
      <w:r w:rsidR="0095416F">
        <w:rPr>
          <w:rFonts w:ascii="Times New Roman" w:hAnsi="Times New Roman" w:cs="Times New Roman"/>
          <w:b/>
          <w:sz w:val="28"/>
          <w:szCs w:val="28"/>
        </w:rPr>
        <w:t>плавких вставок предохранителей</w:t>
      </w:r>
    </w:p>
    <w:p w:rsidR="002A3CC0" w:rsidRPr="0095416F" w:rsidRDefault="002A3CC0" w:rsidP="0095416F">
      <w:pPr>
        <w:spacing w:after="0" w:line="240" w:lineRule="auto"/>
        <w:ind w:firstLine="709"/>
        <w:rPr>
          <w:rFonts w:ascii="Times New Roman" w:hAnsi="Times New Roman" w:cs="Times New Roman"/>
          <w:sz w:val="28"/>
          <w:szCs w:val="28"/>
        </w:rPr>
      </w:pPr>
      <w:r w:rsidRPr="0095416F">
        <w:rPr>
          <w:rFonts w:ascii="Times New Roman" w:hAnsi="Times New Roman" w:cs="Times New Roman"/>
          <w:sz w:val="28"/>
          <w:szCs w:val="28"/>
        </w:rPr>
        <w:t>Не следует допускать зарядку патронов медными проволоками взамен заводских плавких вставок. Пограничный и номинальный токи такой вста</w:t>
      </w:r>
      <w:r w:rsidRPr="0095416F">
        <w:rPr>
          <w:rFonts w:ascii="Times New Roman" w:hAnsi="Times New Roman" w:cs="Times New Roman"/>
          <w:sz w:val="28"/>
          <w:szCs w:val="28"/>
        </w:rPr>
        <w:t>в</w:t>
      </w:r>
      <w:r w:rsidRPr="0095416F">
        <w:rPr>
          <w:rFonts w:ascii="Times New Roman" w:hAnsi="Times New Roman" w:cs="Times New Roman"/>
          <w:sz w:val="28"/>
          <w:szCs w:val="28"/>
        </w:rPr>
        <w:t xml:space="preserve">ки, как и вся защитная характеристика предохранителя, в этом случае имеют значения крайне неопределенные, зависящие от ряда случайных факторов. Проволока одного и того же диаметра может плавиться в разных патронах при совершенно различных значениях тока и с разной выдержкой времени. </w:t>
      </w:r>
    </w:p>
    <w:p w:rsidR="002A3CC0" w:rsidRPr="0095416F" w:rsidRDefault="002A3CC0" w:rsidP="0095416F">
      <w:pPr>
        <w:spacing w:after="0" w:line="240" w:lineRule="auto"/>
        <w:ind w:firstLine="709"/>
        <w:rPr>
          <w:rFonts w:ascii="Times New Roman" w:hAnsi="Times New Roman" w:cs="Times New Roman"/>
          <w:sz w:val="28"/>
          <w:szCs w:val="28"/>
        </w:rPr>
      </w:pPr>
      <w:r w:rsidRPr="0095416F">
        <w:rPr>
          <w:rFonts w:ascii="Times New Roman" w:hAnsi="Times New Roman" w:cs="Times New Roman"/>
          <w:sz w:val="28"/>
          <w:szCs w:val="28"/>
        </w:rPr>
        <w:t>Кроме того, при таких кустарных вставках весьма вероятны местные перегревы, порча и даже разрывы патронов. Коммутационная способность таких предохранителей резко снижается. Они перестают быть калиброва</w:t>
      </w:r>
      <w:r w:rsidRPr="0095416F">
        <w:rPr>
          <w:rFonts w:ascii="Times New Roman" w:hAnsi="Times New Roman" w:cs="Times New Roman"/>
          <w:sz w:val="28"/>
          <w:szCs w:val="28"/>
        </w:rPr>
        <w:t>н</w:t>
      </w:r>
      <w:r w:rsidRPr="0095416F">
        <w:rPr>
          <w:rFonts w:ascii="Times New Roman" w:hAnsi="Times New Roman" w:cs="Times New Roman"/>
          <w:sz w:val="28"/>
          <w:szCs w:val="28"/>
        </w:rPr>
        <w:t xml:space="preserve">ными надежными защитными аппаратами, могут привести к авариям и даже угрожать опасностью для жизни людей. </w:t>
      </w:r>
    </w:p>
    <w:p w:rsidR="002A3CC0" w:rsidRPr="0095416F" w:rsidRDefault="002A3CC0" w:rsidP="0095416F">
      <w:pPr>
        <w:spacing w:after="0" w:line="240" w:lineRule="auto"/>
        <w:ind w:firstLine="709"/>
        <w:rPr>
          <w:rFonts w:ascii="Times New Roman" w:hAnsi="Times New Roman" w:cs="Times New Roman"/>
          <w:sz w:val="28"/>
          <w:szCs w:val="28"/>
        </w:rPr>
      </w:pPr>
      <w:r w:rsidRPr="0095416F">
        <w:rPr>
          <w:rFonts w:ascii="Times New Roman" w:hAnsi="Times New Roman" w:cs="Times New Roman"/>
          <w:sz w:val="28"/>
          <w:szCs w:val="28"/>
        </w:rPr>
        <w:t>При замене предохранителей следует строго придерживаться правил техники безопасности. Менять предохранители надо при снятом напряжении. Если по каким-либо причинам снять напряжение нельзя, смену предохран</w:t>
      </w:r>
      <w:r w:rsidRPr="0095416F">
        <w:rPr>
          <w:rFonts w:ascii="Times New Roman" w:hAnsi="Times New Roman" w:cs="Times New Roman"/>
          <w:sz w:val="28"/>
          <w:szCs w:val="28"/>
        </w:rPr>
        <w:t>и</w:t>
      </w:r>
      <w:r w:rsidRPr="0095416F">
        <w:rPr>
          <w:rFonts w:ascii="Times New Roman" w:hAnsi="Times New Roman" w:cs="Times New Roman"/>
          <w:sz w:val="28"/>
          <w:szCs w:val="28"/>
        </w:rPr>
        <w:t xml:space="preserve">телей производят в диэлектрических перчатках или с помощью клещей. </w:t>
      </w:r>
    </w:p>
    <w:p w:rsidR="002A3CC0" w:rsidRPr="0095416F" w:rsidRDefault="002A3CC0" w:rsidP="0095416F">
      <w:pPr>
        <w:spacing w:after="0" w:line="240" w:lineRule="auto"/>
        <w:ind w:firstLine="709"/>
        <w:rPr>
          <w:rFonts w:ascii="Times New Roman" w:hAnsi="Times New Roman" w:cs="Times New Roman"/>
          <w:sz w:val="28"/>
          <w:szCs w:val="28"/>
        </w:rPr>
      </w:pPr>
      <w:r w:rsidRPr="0095416F">
        <w:rPr>
          <w:rFonts w:ascii="Times New Roman" w:hAnsi="Times New Roman" w:cs="Times New Roman"/>
          <w:sz w:val="28"/>
          <w:szCs w:val="28"/>
        </w:rPr>
        <w:t>Для безопасного обслуживания предохранителя типа ПН</w:t>
      </w:r>
      <w:proofErr w:type="gramStart"/>
      <w:r w:rsidRPr="0095416F">
        <w:rPr>
          <w:rFonts w:ascii="Times New Roman" w:hAnsi="Times New Roman" w:cs="Times New Roman"/>
          <w:sz w:val="28"/>
          <w:szCs w:val="28"/>
        </w:rPr>
        <w:t>2</w:t>
      </w:r>
      <w:proofErr w:type="gramEnd"/>
      <w:r w:rsidRPr="0095416F">
        <w:rPr>
          <w:rFonts w:ascii="Times New Roman" w:hAnsi="Times New Roman" w:cs="Times New Roman"/>
          <w:sz w:val="28"/>
          <w:szCs w:val="28"/>
        </w:rPr>
        <w:t xml:space="preserve"> на крышках патронов имеются Т-образные выступы, за которые патрон предохранителя при отсутствии нагрузки цепи может быть вынут из контактных стоек. </w:t>
      </w:r>
    </w:p>
    <w:p w:rsidR="00F9229B" w:rsidRPr="0095416F" w:rsidRDefault="00F9229B" w:rsidP="0095416F">
      <w:pPr>
        <w:spacing w:after="0" w:line="240" w:lineRule="auto"/>
        <w:ind w:firstLine="709"/>
        <w:rPr>
          <w:rFonts w:ascii="Times New Roman" w:hAnsi="Times New Roman" w:cs="Times New Roman"/>
          <w:b/>
          <w:sz w:val="28"/>
          <w:szCs w:val="28"/>
        </w:rPr>
      </w:pPr>
      <w:r w:rsidRPr="0095416F">
        <w:rPr>
          <w:rFonts w:ascii="Times New Roman" w:hAnsi="Times New Roman" w:cs="Times New Roman"/>
          <w:b/>
          <w:sz w:val="28"/>
          <w:szCs w:val="28"/>
        </w:rPr>
        <w:t>Предварительный выбор проволоки для плавкой вставки пред</w:t>
      </w:r>
      <w:r w:rsidRPr="0095416F">
        <w:rPr>
          <w:rFonts w:ascii="Times New Roman" w:hAnsi="Times New Roman" w:cs="Times New Roman"/>
          <w:b/>
          <w:sz w:val="28"/>
          <w:szCs w:val="28"/>
        </w:rPr>
        <w:t>о</w:t>
      </w:r>
      <w:r w:rsidR="0095416F">
        <w:rPr>
          <w:rFonts w:ascii="Times New Roman" w:hAnsi="Times New Roman" w:cs="Times New Roman"/>
          <w:b/>
          <w:sz w:val="28"/>
          <w:szCs w:val="28"/>
        </w:rPr>
        <w:t>хранителя.</w:t>
      </w:r>
    </w:p>
    <w:p w:rsidR="00F9229B" w:rsidRPr="0095416F" w:rsidRDefault="00F9229B" w:rsidP="0095416F">
      <w:pPr>
        <w:spacing w:after="0" w:line="240" w:lineRule="auto"/>
        <w:ind w:firstLine="709"/>
        <w:rPr>
          <w:rFonts w:ascii="Times New Roman" w:hAnsi="Times New Roman" w:cs="Times New Roman"/>
          <w:sz w:val="28"/>
          <w:szCs w:val="28"/>
        </w:rPr>
      </w:pPr>
      <w:r w:rsidRPr="0095416F">
        <w:rPr>
          <w:rFonts w:ascii="Times New Roman" w:hAnsi="Times New Roman" w:cs="Times New Roman"/>
          <w:sz w:val="28"/>
          <w:szCs w:val="28"/>
        </w:rPr>
        <w:t xml:space="preserve">Перегоревшую плавкую вставку, если нет заводского изготовления, можно заменить калиброванной медной проволокой. При калибровке медной </w:t>
      </w:r>
      <w:r w:rsidRPr="0095416F">
        <w:rPr>
          <w:rFonts w:ascii="Times New Roman" w:hAnsi="Times New Roman" w:cs="Times New Roman"/>
          <w:sz w:val="28"/>
          <w:szCs w:val="28"/>
        </w:rPr>
        <w:lastRenderedPageBreak/>
        <w:t>проволоки для плавких вставок предохранителей следует исходить из след</w:t>
      </w:r>
      <w:r w:rsidRPr="0095416F">
        <w:rPr>
          <w:rFonts w:ascii="Times New Roman" w:hAnsi="Times New Roman" w:cs="Times New Roman"/>
          <w:sz w:val="28"/>
          <w:szCs w:val="28"/>
        </w:rPr>
        <w:t>у</w:t>
      </w:r>
      <w:r w:rsidRPr="0095416F">
        <w:rPr>
          <w:rFonts w:ascii="Times New Roman" w:hAnsi="Times New Roman" w:cs="Times New Roman"/>
          <w:sz w:val="28"/>
          <w:szCs w:val="28"/>
        </w:rPr>
        <w:t xml:space="preserve">ющих требований ГОСТ: </w:t>
      </w:r>
    </w:p>
    <w:p w:rsidR="00F9229B" w:rsidRPr="0095416F" w:rsidRDefault="00F9229B" w:rsidP="0095416F">
      <w:pPr>
        <w:pStyle w:val="a3"/>
        <w:numPr>
          <w:ilvl w:val="0"/>
          <w:numId w:val="23"/>
        </w:numPr>
        <w:spacing w:after="0" w:line="240" w:lineRule="auto"/>
        <w:ind w:left="0" w:firstLine="709"/>
        <w:jc w:val="both"/>
        <w:rPr>
          <w:rFonts w:ascii="Times New Roman" w:hAnsi="Times New Roman"/>
          <w:sz w:val="28"/>
          <w:szCs w:val="28"/>
        </w:rPr>
      </w:pPr>
      <w:r w:rsidRPr="0095416F">
        <w:rPr>
          <w:rFonts w:ascii="Times New Roman" w:hAnsi="Times New Roman"/>
          <w:sz w:val="28"/>
          <w:szCs w:val="28"/>
        </w:rPr>
        <w:t xml:space="preserve">При токе </w:t>
      </w:r>
      <w:proofErr w:type="spellStart"/>
      <w:r w:rsidRPr="0095416F">
        <w:rPr>
          <w:rFonts w:ascii="Times New Roman" w:hAnsi="Times New Roman"/>
          <w:i/>
          <w:sz w:val="28"/>
          <w:szCs w:val="28"/>
        </w:rPr>
        <w:t>I</w:t>
      </w:r>
      <w:r w:rsidRPr="0095416F">
        <w:rPr>
          <w:rFonts w:ascii="Times New Roman" w:hAnsi="Times New Roman"/>
          <w:sz w:val="28"/>
          <w:szCs w:val="28"/>
          <w:vertAlign w:val="subscript"/>
        </w:rPr>
        <w:t>макс</w:t>
      </w:r>
      <w:proofErr w:type="spellEnd"/>
      <w:r w:rsidRPr="0095416F">
        <w:rPr>
          <w:rFonts w:ascii="Times New Roman" w:hAnsi="Times New Roman"/>
          <w:sz w:val="28"/>
          <w:szCs w:val="28"/>
        </w:rPr>
        <w:t xml:space="preserve"> = (1,62 … 2,1) </w:t>
      </w:r>
      <w:proofErr w:type="spellStart"/>
      <w:r w:rsidRPr="0095416F">
        <w:rPr>
          <w:rFonts w:ascii="Times New Roman" w:hAnsi="Times New Roman"/>
          <w:i/>
          <w:sz w:val="28"/>
          <w:szCs w:val="28"/>
        </w:rPr>
        <w:t>I</w:t>
      </w:r>
      <w:r w:rsidRPr="0095416F">
        <w:rPr>
          <w:rFonts w:ascii="Times New Roman" w:hAnsi="Times New Roman"/>
          <w:sz w:val="28"/>
          <w:szCs w:val="28"/>
          <w:vertAlign w:val="subscript"/>
        </w:rPr>
        <w:t>пл</w:t>
      </w:r>
      <w:proofErr w:type="gramStart"/>
      <w:r w:rsidRPr="0095416F">
        <w:rPr>
          <w:rFonts w:ascii="Times New Roman" w:hAnsi="Times New Roman"/>
          <w:sz w:val="28"/>
          <w:szCs w:val="28"/>
          <w:vertAlign w:val="subscript"/>
        </w:rPr>
        <w:t>.в</w:t>
      </w:r>
      <w:proofErr w:type="gramEnd"/>
      <w:r w:rsidRPr="0095416F">
        <w:rPr>
          <w:rFonts w:ascii="Times New Roman" w:hAnsi="Times New Roman"/>
          <w:sz w:val="28"/>
          <w:szCs w:val="28"/>
          <w:vertAlign w:val="subscript"/>
        </w:rPr>
        <w:t>ст</w:t>
      </w:r>
      <w:proofErr w:type="spellEnd"/>
      <w:r w:rsidRPr="0095416F">
        <w:rPr>
          <w:rFonts w:ascii="Times New Roman" w:hAnsi="Times New Roman"/>
          <w:sz w:val="28"/>
          <w:szCs w:val="28"/>
          <w:vertAlign w:val="subscript"/>
        </w:rPr>
        <w:t xml:space="preserve"> </w:t>
      </w:r>
      <w:r w:rsidRPr="0095416F">
        <w:rPr>
          <w:rFonts w:ascii="Times New Roman" w:hAnsi="Times New Roman"/>
          <w:sz w:val="28"/>
          <w:szCs w:val="28"/>
        </w:rPr>
        <w:t xml:space="preserve">плавкая вставка должна сгорать в течение 1 … 2 ч., </w:t>
      </w:r>
    </w:p>
    <w:p w:rsidR="00F9229B" w:rsidRPr="0095416F" w:rsidRDefault="00F9229B" w:rsidP="0095416F">
      <w:pPr>
        <w:spacing w:after="0" w:line="240" w:lineRule="auto"/>
        <w:ind w:firstLine="709"/>
        <w:rPr>
          <w:rFonts w:ascii="Times New Roman" w:hAnsi="Times New Roman" w:cs="Times New Roman"/>
          <w:sz w:val="28"/>
          <w:szCs w:val="28"/>
        </w:rPr>
      </w:pPr>
      <w:r w:rsidRPr="0095416F">
        <w:rPr>
          <w:rFonts w:ascii="Times New Roman" w:hAnsi="Times New Roman" w:cs="Times New Roman"/>
          <w:sz w:val="28"/>
          <w:szCs w:val="28"/>
        </w:rPr>
        <w:t xml:space="preserve">2) При токе </w:t>
      </w:r>
      <w:proofErr w:type="spellStart"/>
      <w:r w:rsidRPr="0095416F">
        <w:rPr>
          <w:rFonts w:ascii="Times New Roman" w:hAnsi="Times New Roman" w:cs="Times New Roman"/>
          <w:i/>
          <w:sz w:val="28"/>
          <w:szCs w:val="28"/>
        </w:rPr>
        <w:t>I</w:t>
      </w:r>
      <w:r w:rsidRPr="0095416F">
        <w:rPr>
          <w:rFonts w:ascii="Times New Roman" w:hAnsi="Times New Roman" w:cs="Times New Roman"/>
          <w:sz w:val="28"/>
          <w:szCs w:val="28"/>
          <w:vertAlign w:val="subscript"/>
        </w:rPr>
        <w:t>мин</w:t>
      </w:r>
      <w:proofErr w:type="spellEnd"/>
      <w:r w:rsidRPr="0095416F">
        <w:rPr>
          <w:rFonts w:ascii="Times New Roman" w:hAnsi="Times New Roman" w:cs="Times New Roman"/>
          <w:sz w:val="28"/>
          <w:szCs w:val="28"/>
        </w:rPr>
        <w:t xml:space="preserve"> = (1,25 … 1,5) </w:t>
      </w:r>
      <w:proofErr w:type="spellStart"/>
      <w:r w:rsidRPr="0095416F">
        <w:rPr>
          <w:rFonts w:ascii="Times New Roman" w:hAnsi="Times New Roman" w:cs="Times New Roman"/>
          <w:i/>
          <w:sz w:val="28"/>
          <w:szCs w:val="28"/>
        </w:rPr>
        <w:t>I</w:t>
      </w:r>
      <w:r w:rsidRPr="0095416F">
        <w:rPr>
          <w:rFonts w:ascii="Times New Roman" w:hAnsi="Times New Roman" w:cs="Times New Roman"/>
          <w:sz w:val="28"/>
          <w:szCs w:val="28"/>
          <w:vertAlign w:val="subscript"/>
        </w:rPr>
        <w:t>пл</w:t>
      </w:r>
      <w:proofErr w:type="gramStart"/>
      <w:r w:rsidRPr="0095416F">
        <w:rPr>
          <w:rFonts w:ascii="Times New Roman" w:hAnsi="Times New Roman" w:cs="Times New Roman"/>
          <w:sz w:val="28"/>
          <w:szCs w:val="28"/>
          <w:vertAlign w:val="subscript"/>
        </w:rPr>
        <w:t>.в</w:t>
      </w:r>
      <w:proofErr w:type="gramEnd"/>
      <w:r w:rsidRPr="0095416F">
        <w:rPr>
          <w:rFonts w:ascii="Times New Roman" w:hAnsi="Times New Roman" w:cs="Times New Roman"/>
          <w:sz w:val="28"/>
          <w:szCs w:val="28"/>
          <w:vertAlign w:val="subscript"/>
        </w:rPr>
        <w:t>ст</w:t>
      </w:r>
      <w:proofErr w:type="spellEnd"/>
      <w:r w:rsidRPr="0095416F">
        <w:rPr>
          <w:rFonts w:ascii="Times New Roman" w:hAnsi="Times New Roman" w:cs="Times New Roman"/>
          <w:sz w:val="28"/>
          <w:szCs w:val="28"/>
        </w:rPr>
        <w:t xml:space="preserve"> плавкая вставка не должна сгорать. </w:t>
      </w:r>
    </w:p>
    <w:p w:rsidR="00F9229B" w:rsidRPr="0095416F" w:rsidRDefault="00F9229B" w:rsidP="0095416F">
      <w:pPr>
        <w:spacing w:after="0" w:line="240" w:lineRule="auto"/>
        <w:ind w:firstLine="709"/>
        <w:rPr>
          <w:rFonts w:ascii="Times New Roman" w:hAnsi="Times New Roman" w:cs="Times New Roman"/>
          <w:sz w:val="28"/>
          <w:szCs w:val="28"/>
        </w:rPr>
      </w:pPr>
      <w:r w:rsidRPr="0095416F">
        <w:rPr>
          <w:rFonts w:ascii="Times New Roman" w:hAnsi="Times New Roman" w:cs="Times New Roman"/>
          <w:sz w:val="28"/>
          <w:szCs w:val="28"/>
        </w:rPr>
        <w:t xml:space="preserve">Предварительно диаметр медной проволоки можно определить по формуле: </w:t>
      </w:r>
    </w:p>
    <w:p w:rsidR="00F9229B" w:rsidRPr="0095416F" w:rsidRDefault="00F9229B" w:rsidP="0095416F">
      <w:pPr>
        <w:spacing w:after="0" w:line="240" w:lineRule="auto"/>
        <w:ind w:firstLine="709"/>
        <w:rPr>
          <w:rFonts w:ascii="Times New Roman" w:hAnsi="Times New Roman" w:cs="Times New Roman"/>
          <w:sz w:val="28"/>
          <w:szCs w:val="28"/>
        </w:rPr>
      </w:pPr>
    </w:p>
    <w:p w:rsidR="00F9229B" w:rsidRPr="0095416F" w:rsidRDefault="00F9229B" w:rsidP="006D3F4F">
      <w:pPr>
        <w:spacing w:after="0" w:line="240" w:lineRule="auto"/>
        <w:ind w:firstLine="709"/>
        <w:jc w:val="center"/>
        <w:rPr>
          <w:rFonts w:ascii="Times New Roman" w:hAnsi="Times New Roman" w:cs="Times New Roman"/>
          <w:sz w:val="28"/>
          <w:szCs w:val="28"/>
        </w:rPr>
      </w:pPr>
      <w:r w:rsidRPr="0095416F">
        <w:rPr>
          <w:rFonts w:ascii="Times New Roman" w:hAnsi="Times New Roman" w:cs="Times New Roman"/>
          <w:position w:val="-14"/>
          <w:sz w:val="28"/>
          <w:szCs w:val="28"/>
          <w:lang w:val="en-US"/>
        </w:rPr>
        <w:object w:dxaOrig="146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5pt;height:22.4pt" o:ole="">
            <v:imagedata r:id="rId88" o:title=""/>
          </v:shape>
          <o:OLEObject Type="Embed" ProgID="Equation.3" ShapeID="_x0000_i1025" DrawAspect="Content" ObjectID="_1552069614" r:id="rId89"/>
        </w:object>
      </w:r>
    </w:p>
    <w:p w:rsidR="00F9229B" w:rsidRPr="0095416F" w:rsidRDefault="00F9229B" w:rsidP="0095416F">
      <w:pPr>
        <w:spacing w:after="0" w:line="240" w:lineRule="auto"/>
        <w:ind w:firstLine="709"/>
        <w:jc w:val="right"/>
        <w:rPr>
          <w:rFonts w:ascii="Times New Roman" w:hAnsi="Times New Roman" w:cs="Times New Roman"/>
          <w:sz w:val="28"/>
          <w:szCs w:val="28"/>
        </w:rPr>
      </w:pPr>
    </w:p>
    <w:p w:rsidR="00F9229B" w:rsidRPr="0095416F" w:rsidRDefault="00F9229B" w:rsidP="0095416F">
      <w:pPr>
        <w:spacing w:after="0" w:line="240" w:lineRule="auto"/>
        <w:ind w:firstLine="709"/>
        <w:rPr>
          <w:rFonts w:ascii="Times New Roman" w:hAnsi="Times New Roman" w:cs="Times New Roman"/>
          <w:sz w:val="28"/>
          <w:szCs w:val="28"/>
        </w:rPr>
      </w:pPr>
      <w:r w:rsidRPr="0095416F">
        <w:rPr>
          <w:rFonts w:ascii="Times New Roman" w:hAnsi="Times New Roman" w:cs="Times New Roman"/>
          <w:sz w:val="28"/>
          <w:szCs w:val="28"/>
        </w:rPr>
        <w:t xml:space="preserve">где </w:t>
      </w:r>
      <w:r w:rsidRPr="0095416F">
        <w:rPr>
          <w:rFonts w:ascii="Times New Roman" w:hAnsi="Times New Roman" w:cs="Times New Roman"/>
          <w:i/>
          <w:sz w:val="28"/>
          <w:szCs w:val="28"/>
        </w:rPr>
        <w:t>d</w:t>
      </w:r>
      <w:r w:rsidRPr="0095416F">
        <w:rPr>
          <w:rFonts w:ascii="Times New Roman" w:hAnsi="Times New Roman" w:cs="Times New Roman"/>
          <w:sz w:val="28"/>
          <w:szCs w:val="28"/>
        </w:rPr>
        <w:t xml:space="preserve"> – диаметр проволоки, </w:t>
      </w:r>
      <w:proofErr w:type="gramStart"/>
      <w:r w:rsidRPr="0095416F">
        <w:rPr>
          <w:rFonts w:ascii="Times New Roman" w:hAnsi="Times New Roman" w:cs="Times New Roman"/>
          <w:sz w:val="28"/>
          <w:szCs w:val="28"/>
        </w:rPr>
        <w:t>мм</w:t>
      </w:r>
      <w:proofErr w:type="gramEnd"/>
      <w:r w:rsidRPr="0095416F">
        <w:rPr>
          <w:rFonts w:ascii="Times New Roman" w:hAnsi="Times New Roman" w:cs="Times New Roman"/>
          <w:sz w:val="28"/>
          <w:szCs w:val="28"/>
        </w:rPr>
        <w:t xml:space="preserve">; </w:t>
      </w:r>
    </w:p>
    <w:p w:rsidR="00F9229B" w:rsidRPr="0095416F" w:rsidRDefault="00F9229B" w:rsidP="0095416F">
      <w:pPr>
        <w:spacing w:after="0" w:line="240" w:lineRule="auto"/>
        <w:ind w:firstLine="709"/>
        <w:rPr>
          <w:rFonts w:ascii="Times New Roman" w:hAnsi="Times New Roman" w:cs="Times New Roman"/>
          <w:sz w:val="28"/>
          <w:szCs w:val="28"/>
        </w:rPr>
      </w:pPr>
      <w:proofErr w:type="spellStart"/>
      <w:r w:rsidRPr="0095416F">
        <w:rPr>
          <w:rFonts w:ascii="Times New Roman" w:hAnsi="Times New Roman" w:cs="Times New Roman"/>
          <w:i/>
          <w:sz w:val="28"/>
          <w:szCs w:val="28"/>
        </w:rPr>
        <w:t>I</w:t>
      </w:r>
      <w:r w:rsidRPr="0095416F">
        <w:rPr>
          <w:rFonts w:ascii="Times New Roman" w:hAnsi="Times New Roman" w:cs="Times New Roman"/>
          <w:sz w:val="28"/>
          <w:szCs w:val="28"/>
          <w:vertAlign w:val="subscript"/>
        </w:rPr>
        <w:t>пл</w:t>
      </w:r>
      <w:proofErr w:type="gramStart"/>
      <w:r w:rsidRPr="0095416F">
        <w:rPr>
          <w:rFonts w:ascii="Times New Roman" w:hAnsi="Times New Roman" w:cs="Times New Roman"/>
          <w:sz w:val="28"/>
          <w:szCs w:val="28"/>
          <w:vertAlign w:val="subscript"/>
        </w:rPr>
        <w:t>.в</w:t>
      </w:r>
      <w:proofErr w:type="gramEnd"/>
      <w:r w:rsidRPr="0095416F">
        <w:rPr>
          <w:rFonts w:ascii="Times New Roman" w:hAnsi="Times New Roman" w:cs="Times New Roman"/>
          <w:sz w:val="28"/>
          <w:szCs w:val="28"/>
          <w:vertAlign w:val="subscript"/>
        </w:rPr>
        <w:t>ст</w:t>
      </w:r>
      <w:proofErr w:type="spellEnd"/>
      <w:r w:rsidRPr="0095416F">
        <w:rPr>
          <w:rFonts w:ascii="Times New Roman" w:hAnsi="Times New Roman" w:cs="Times New Roman"/>
          <w:sz w:val="28"/>
          <w:szCs w:val="28"/>
          <w:vertAlign w:val="subscript"/>
        </w:rPr>
        <w:t xml:space="preserve"> </w:t>
      </w:r>
      <w:r w:rsidRPr="0095416F">
        <w:rPr>
          <w:rFonts w:ascii="Times New Roman" w:hAnsi="Times New Roman" w:cs="Times New Roman"/>
          <w:sz w:val="28"/>
          <w:szCs w:val="28"/>
        </w:rPr>
        <w:t xml:space="preserve">– ток плавкой вставки, А. </w:t>
      </w:r>
    </w:p>
    <w:p w:rsidR="002A3CC0" w:rsidRPr="0095416F" w:rsidRDefault="002A3CC0" w:rsidP="0095416F">
      <w:pPr>
        <w:spacing w:after="0" w:line="240" w:lineRule="auto"/>
        <w:ind w:firstLine="709"/>
        <w:rPr>
          <w:rFonts w:ascii="Times New Roman" w:hAnsi="Times New Roman" w:cs="Times New Roman"/>
          <w:sz w:val="28"/>
          <w:szCs w:val="28"/>
        </w:rPr>
      </w:pPr>
    </w:p>
    <w:p w:rsidR="00390928" w:rsidRPr="0095416F" w:rsidRDefault="005E7BBA" w:rsidP="0095416F">
      <w:pPr>
        <w:autoSpaceDE w:val="0"/>
        <w:autoSpaceDN w:val="0"/>
        <w:adjustRightInd w:val="0"/>
        <w:spacing w:after="0" w:line="240" w:lineRule="auto"/>
        <w:ind w:firstLine="709"/>
        <w:rPr>
          <w:rFonts w:ascii="Times New Roman" w:hAnsi="Times New Roman" w:cs="Times New Roman"/>
          <w:b/>
          <w:color w:val="000000"/>
          <w:sz w:val="28"/>
          <w:szCs w:val="28"/>
        </w:rPr>
      </w:pPr>
      <w:r w:rsidRPr="0095416F">
        <w:rPr>
          <w:rFonts w:ascii="Times New Roman" w:hAnsi="Times New Roman" w:cs="Times New Roman"/>
          <w:b/>
          <w:i/>
          <w:sz w:val="28"/>
          <w:szCs w:val="28"/>
        </w:rPr>
        <w:t>Порядок работы</w:t>
      </w:r>
      <w:r w:rsidR="00390928" w:rsidRPr="0095416F">
        <w:rPr>
          <w:rFonts w:ascii="Times New Roman" w:hAnsi="Times New Roman" w:cs="Times New Roman"/>
          <w:b/>
          <w:color w:val="000000"/>
          <w:sz w:val="28"/>
          <w:szCs w:val="28"/>
        </w:rPr>
        <w:t xml:space="preserve"> </w:t>
      </w:r>
    </w:p>
    <w:p w:rsidR="00390928" w:rsidRPr="0095416F" w:rsidRDefault="00390928" w:rsidP="0095416F">
      <w:pPr>
        <w:autoSpaceDE w:val="0"/>
        <w:autoSpaceDN w:val="0"/>
        <w:adjustRightInd w:val="0"/>
        <w:spacing w:after="0" w:line="240" w:lineRule="auto"/>
        <w:ind w:firstLine="709"/>
        <w:rPr>
          <w:rFonts w:ascii="Times New Roman" w:hAnsi="Times New Roman" w:cs="Times New Roman"/>
          <w:color w:val="000000"/>
          <w:sz w:val="28"/>
          <w:szCs w:val="28"/>
        </w:rPr>
      </w:pPr>
      <w:r w:rsidRPr="0095416F">
        <w:rPr>
          <w:rFonts w:ascii="Times New Roman" w:hAnsi="Times New Roman" w:cs="Times New Roman"/>
          <w:b/>
          <w:color w:val="000000"/>
          <w:sz w:val="28"/>
          <w:szCs w:val="28"/>
        </w:rPr>
        <w:t>Задание 1.</w:t>
      </w:r>
      <w:r w:rsidRPr="0095416F">
        <w:rPr>
          <w:rFonts w:ascii="Times New Roman" w:hAnsi="Times New Roman" w:cs="Times New Roman"/>
          <w:color w:val="000000"/>
          <w:sz w:val="28"/>
          <w:szCs w:val="28"/>
        </w:rPr>
        <w:t xml:space="preserve"> </w:t>
      </w:r>
    </w:p>
    <w:p w:rsidR="00390928" w:rsidRPr="00391B5D" w:rsidRDefault="00390928" w:rsidP="00096913">
      <w:pPr>
        <w:pStyle w:val="a3"/>
        <w:numPr>
          <w:ilvl w:val="0"/>
          <w:numId w:val="85"/>
        </w:numPr>
        <w:shd w:val="clear" w:color="auto" w:fill="FFFFFF"/>
        <w:spacing w:after="0" w:line="240" w:lineRule="auto"/>
        <w:jc w:val="both"/>
        <w:rPr>
          <w:rFonts w:ascii="Times New Roman" w:hAnsi="Times New Roman"/>
          <w:sz w:val="28"/>
          <w:szCs w:val="28"/>
        </w:rPr>
      </w:pPr>
      <w:r w:rsidRPr="00391B5D">
        <w:rPr>
          <w:rFonts w:ascii="Times New Roman" w:hAnsi="Times New Roman"/>
          <w:sz w:val="28"/>
          <w:szCs w:val="28"/>
        </w:rPr>
        <w:t>Внимательно изучите инструкцию.</w:t>
      </w:r>
    </w:p>
    <w:p w:rsidR="00390928" w:rsidRPr="00391B5D" w:rsidRDefault="00390928" w:rsidP="00096913">
      <w:pPr>
        <w:pStyle w:val="a3"/>
        <w:widowControl w:val="0"/>
        <w:numPr>
          <w:ilvl w:val="0"/>
          <w:numId w:val="85"/>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Определите тип рубильника и запишите его технические данные.</w:t>
      </w:r>
    </w:p>
    <w:p w:rsidR="00390928" w:rsidRPr="00391B5D" w:rsidRDefault="00390928" w:rsidP="00096913">
      <w:pPr>
        <w:pStyle w:val="a3"/>
        <w:widowControl w:val="0"/>
        <w:numPr>
          <w:ilvl w:val="0"/>
          <w:numId w:val="85"/>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Рассмотрите устройство его основных частей.</w:t>
      </w:r>
    </w:p>
    <w:p w:rsidR="00390928" w:rsidRPr="00391B5D" w:rsidRDefault="00390928" w:rsidP="00096913">
      <w:pPr>
        <w:pStyle w:val="a3"/>
        <w:widowControl w:val="0"/>
        <w:numPr>
          <w:ilvl w:val="0"/>
          <w:numId w:val="85"/>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Проверьте состояние контактов,  если требуется, очистьте их от пыли, грязи и нагара.</w:t>
      </w:r>
    </w:p>
    <w:p w:rsidR="00390928" w:rsidRPr="00391B5D" w:rsidRDefault="00390928" w:rsidP="00096913">
      <w:pPr>
        <w:pStyle w:val="a3"/>
        <w:widowControl w:val="0"/>
        <w:numPr>
          <w:ilvl w:val="0"/>
          <w:numId w:val="85"/>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Установите рубильник в распределительный шкаф.</w:t>
      </w:r>
    </w:p>
    <w:p w:rsidR="00390928" w:rsidRPr="00391B5D" w:rsidRDefault="00390928" w:rsidP="00096913">
      <w:pPr>
        <w:pStyle w:val="a3"/>
        <w:widowControl w:val="0"/>
        <w:numPr>
          <w:ilvl w:val="0"/>
          <w:numId w:val="85"/>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shd w:val="clear" w:color="auto" w:fill="FFFFFF"/>
        </w:rPr>
        <w:t>Запишите перечень износов и повреждений, устраняемых при тек</w:t>
      </w:r>
      <w:r w:rsidRPr="00391B5D">
        <w:rPr>
          <w:rFonts w:ascii="Times New Roman" w:hAnsi="Times New Roman"/>
          <w:sz w:val="28"/>
          <w:szCs w:val="28"/>
          <w:shd w:val="clear" w:color="auto" w:fill="FFFFFF"/>
        </w:rPr>
        <w:t>у</w:t>
      </w:r>
      <w:r w:rsidRPr="00391B5D">
        <w:rPr>
          <w:rFonts w:ascii="Times New Roman" w:hAnsi="Times New Roman"/>
          <w:sz w:val="28"/>
          <w:szCs w:val="28"/>
          <w:shd w:val="clear" w:color="auto" w:fill="FFFFFF"/>
        </w:rPr>
        <w:t>щем</w:t>
      </w:r>
      <w:r w:rsidRPr="00391B5D">
        <w:rPr>
          <w:rStyle w:val="apple-converted-space"/>
          <w:rFonts w:ascii="Times New Roman" w:hAnsi="Times New Roman"/>
          <w:sz w:val="28"/>
          <w:szCs w:val="28"/>
          <w:shd w:val="clear" w:color="auto" w:fill="FFFFFF"/>
        </w:rPr>
        <w:t> </w:t>
      </w:r>
      <w:r w:rsidRPr="00391B5D">
        <w:rPr>
          <w:rFonts w:ascii="Times New Roman" w:hAnsi="Times New Roman"/>
          <w:bCs/>
          <w:sz w:val="28"/>
          <w:szCs w:val="28"/>
          <w:shd w:val="clear" w:color="auto" w:fill="FFFFFF"/>
        </w:rPr>
        <w:t>ремонте рубильников.</w:t>
      </w:r>
    </w:p>
    <w:p w:rsidR="00390928" w:rsidRPr="00391B5D" w:rsidRDefault="00390928" w:rsidP="00096913">
      <w:pPr>
        <w:pStyle w:val="a3"/>
        <w:widowControl w:val="0"/>
        <w:numPr>
          <w:ilvl w:val="0"/>
          <w:numId w:val="85"/>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bCs/>
          <w:sz w:val="28"/>
          <w:szCs w:val="28"/>
          <w:shd w:val="clear" w:color="auto" w:fill="FFFFFF"/>
        </w:rPr>
        <w:t>Ответьте на контрольные вопросы.</w:t>
      </w:r>
    </w:p>
    <w:p w:rsidR="00391B5D" w:rsidRDefault="00391B5D" w:rsidP="00391B5D">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391B5D">
        <w:rPr>
          <w:rFonts w:ascii="Times New Roman" w:hAnsi="Times New Roman" w:cs="Times New Roman"/>
          <w:b/>
          <w:sz w:val="28"/>
          <w:szCs w:val="28"/>
        </w:rPr>
        <w:t xml:space="preserve">Задание 2 </w:t>
      </w:r>
    </w:p>
    <w:p w:rsidR="00391B5D" w:rsidRPr="00391B5D" w:rsidRDefault="00391B5D" w:rsidP="00391B5D">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391B5D">
        <w:rPr>
          <w:rFonts w:ascii="Times New Roman" w:hAnsi="Times New Roman" w:cs="Times New Roman"/>
          <w:sz w:val="28"/>
          <w:szCs w:val="28"/>
        </w:rPr>
        <w:t>Поиск неисправностей и ремонт рубильника (по индивидуальному заданию)</w:t>
      </w:r>
    </w:p>
    <w:p w:rsidR="00390928" w:rsidRPr="00391B5D" w:rsidRDefault="00390928" w:rsidP="0095416F">
      <w:pPr>
        <w:spacing w:after="0" w:line="240" w:lineRule="auto"/>
        <w:ind w:firstLine="720"/>
        <w:contextualSpacing/>
        <w:jc w:val="both"/>
        <w:outlineLvl w:val="0"/>
        <w:rPr>
          <w:rFonts w:ascii="Times New Roman" w:hAnsi="Times New Roman" w:cs="Times New Roman"/>
          <w:i/>
          <w:sz w:val="28"/>
          <w:szCs w:val="28"/>
        </w:rPr>
      </w:pPr>
    </w:p>
    <w:p w:rsidR="00390928" w:rsidRPr="0095416F" w:rsidRDefault="00390928" w:rsidP="0095416F">
      <w:pPr>
        <w:pStyle w:val="a5"/>
        <w:shd w:val="clear" w:color="auto" w:fill="FFFFFF"/>
        <w:spacing w:before="0" w:beforeAutospacing="0" w:after="0" w:afterAutospacing="0"/>
        <w:ind w:firstLine="709"/>
        <w:jc w:val="center"/>
        <w:rPr>
          <w:b/>
          <w:iCs/>
          <w:sz w:val="28"/>
          <w:szCs w:val="28"/>
        </w:rPr>
      </w:pPr>
      <w:r w:rsidRPr="0095416F">
        <w:rPr>
          <w:b/>
          <w:iCs/>
          <w:sz w:val="28"/>
          <w:szCs w:val="28"/>
        </w:rPr>
        <w:t>Контрольные вопросы</w:t>
      </w:r>
    </w:p>
    <w:p w:rsidR="00390928" w:rsidRPr="0095416F" w:rsidRDefault="00390928" w:rsidP="00096913">
      <w:pPr>
        <w:numPr>
          <w:ilvl w:val="0"/>
          <w:numId w:val="30"/>
        </w:numPr>
        <w:spacing w:after="0" w:line="240" w:lineRule="auto"/>
        <w:ind w:left="0"/>
        <w:jc w:val="both"/>
        <w:rPr>
          <w:rFonts w:ascii="Times New Roman" w:eastAsia="Times New Roman" w:hAnsi="Times New Roman" w:cs="Times New Roman"/>
          <w:sz w:val="28"/>
          <w:szCs w:val="28"/>
        </w:rPr>
      </w:pPr>
      <w:r w:rsidRPr="0095416F">
        <w:rPr>
          <w:rFonts w:ascii="Times New Roman" w:eastAsia="Times New Roman" w:hAnsi="Times New Roman" w:cs="Times New Roman"/>
          <w:sz w:val="28"/>
          <w:szCs w:val="28"/>
        </w:rPr>
        <w:t>Назначение, устройство и классификация рубильников.</w:t>
      </w:r>
    </w:p>
    <w:p w:rsidR="00390928" w:rsidRPr="0095416F" w:rsidRDefault="00390928" w:rsidP="00096913">
      <w:pPr>
        <w:numPr>
          <w:ilvl w:val="0"/>
          <w:numId w:val="30"/>
        </w:numPr>
        <w:spacing w:after="0" w:line="240" w:lineRule="auto"/>
        <w:ind w:left="0"/>
        <w:jc w:val="both"/>
        <w:rPr>
          <w:rFonts w:ascii="Times New Roman" w:eastAsia="Times New Roman" w:hAnsi="Times New Roman" w:cs="Times New Roman"/>
          <w:sz w:val="28"/>
          <w:szCs w:val="28"/>
        </w:rPr>
      </w:pPr>
      <w:r w:rsidRPr="0095416F">
        <w:rPr>
          <w:rFonts w:ascii="Times New Roman" w:eastAsia="Times New Roman" w:hAnsi="Times New Roman" w:cs="Times New Roman"/>
          <w:sz w:val="28"/>
          <w:szCs w:val="28"/>
        </w:rPr>
        <w:t>Назовите основные причины и признаки неисправностей рубильников. </w:t>
      </w:r>
    </w:p>
    <w:p w:rsidR="00390928" w:rsidRPr="0095416F" w:rsidRDefault="00390928" w:rsidP="00096913">
      <w:pPr>
        <w:numPr>
          <w:ilvl w:val="0"/>
          <w:numId w:val="30"/>
        </w:numPr>
        <w:spacing w:after="0" w:line="240" w:lineRule="auto"/>
        <w:ind w:left="0"/>
        <w:jc w:val="both"/>
        <w:rPr>
          <w:rFonts w:ascii="Times New Roman" w:eastAsia="Times New Roman" w:hAnsi="Times New Roman" w:cs="Times New Roman"/>
          <w:sz w:val="28"/>
          <w:szCs w:val="28"/>
        </w:rPr>
      </w:pPr>
      <w:r w:rsidRPr="0095416F">
        <w:rPr>
          <w:rFonts w:ascii="Times New Roman" w:eastAsia="Times New Roman" w:hAnsi="Times New Roman" w:cs="Times New Roman"/>
          <w:sz w:val="28"/>
          <w:szCs w:val="28"/>
        </w:rPr>
        <w:t xml:space="preserve">Опишите способы ремонта рубильников. </w:t>
      </w:r>
    </w:p>
    <w:p w:rsidR="00390928" w:rsidRPr="0095416F" w:rsidRDefault="00390928" w:rsidP="00096913">
      <w:pPr>
        <w:numPr>
          <w:ilvl w:val="0"/>
          <w:numId w:val="30"/>
        </w:numPr>
        <w:spacing w:after="0" w:line="240" w:lineRule="auto"/>
        <w:ind w:left="0"/>
        <w:jc w:val="both"/>
        <w:rPr>
          <w:rFonts w:ascii="Times New Roman" w:eastAsia="Times New Roman" w:hAnsi="Times New Roman" w:cs="Times New Roman"/>
          <w:sz w:val="28"/>
          <w:szCs w:val="28"/>
        </w:rPr>
      </w:pPr>
      <w:r w:rsidRPr="0095416F">
        <w:rPr>
          <w:rFonts w:ascii="Times New Roman" w:eastAsia="Times New Roman" w:hAnsi="Times New Roman" w:cs="Times New Roman"/>
          <w:sz w:val="28"/>
          <w:szCs w:val="28"/>
        </w:rPr>
        <w:t>Какие части рубильника подвергаются частому износу?</w:t>
      </w:r>
    </w:p>
    <w:p w:rsidR="00390928" w:rsidRPr="0095416F" w:rsidRDefault="00390928" w:rsidP="00096913">
      <w:pPr>
        <w:numPr>
          <w:ilvl w:val="0"/>
          <w:numId w:val="30"/>
        </w:numPr>
        <w:spacing w:after="0" w:line="240" w:lineRule="auto"/>
        <w:ind w:left="0"/>
        <w:jc w:val="both"/>
        <w:rPr>
          <w:rFonts w:ascii="Times New Roman" w:eastAsia="Times New Roman" w:hAnsi="Times New Roman" w:cs="Times New Roman"/>
          <w:sz w:val="28"/>
          <w:szCs w:val="28"/>
        </w:rPr>
      </w:pPr>
      <w:r w:rsidRPr="0095416F">
        <w:rPr>
          <w:rFonts w:ascii="Times New Roman" w:eastAsia="Times New Roman" w:hAnsi="Times New Roman" w:cs="Times New Roman"/>
          <w:sz w:val="28"/>
          <w:szCs w:val="28"/>
        </w:rPr>
        <w:t>Как осуществляется проверка качества ремонта рубильников?</w:t>
      </w:r>
    </w:p>
    <w:p w:rsidR="00390928" w:rsidRPr="0095416F" w:rsidRDefault="00390928" w:rsidP="00096913">
      <w:pPr>
        <w:numPr>
          <w:ilvl w:val="0"/>
          <w:numId w:val="30"/>
        </w:numPr>
        <w:spacing w:after="0" w:line="240" w:lineRule="auto"/>
        <w:ind w:left="0"/>
        <w:jc w:val="both"/>
        <w:rPr>
          <w:rFonts w:ascii="Times New Roman" w:eastAsia="Times New Roman" w:hAnsi="Times New Roman" w:cs="Times New Roman"/>
          <w:sz w:val="28"/>
          <w:szCs w:val="28"/>
        </w:rPr>
      </w:pPr>
      <w:r w:rsidRPr="0095416F">
        <w:rPr>
          <w:rFonts w:ascii="Times New Roman" w:eastAsia="Times New Roman" w:hAnsi="Times New Roman" w:cs="Times New Roman"/>
          <w:sz w:val="28"/>
          <w:szCs w:val="28"/>
        </w:rPr>
        <w:t>Каким испытаниям подвергаются рубильники после ремонта?</w:t>
      </w:r>
    </w:p>
    <w:p w:rsidR="00390928" w:rsidRPr="0095416F" w:rsidRDefault="00390928" w:rsidP="0095416F">
      <w:pPr>
        <w:spacing w:after="0" w:line="240" w:lineRule="auto"/>
        <w:ind w:firstLine="720"/>
        <w:contextualSpacing/>
        <w:jc w:val="both"/>
        <w:outlineLvl w:val="0"/>
        <w:rPr>
          <w:rFonts w:ascii="Times New Roman" w:hAnsi="Times New Roman" w:cs="Times New Roman"/>
          <w:b/>
          <w:i/>
          <w:sz w:val="28"/>
          <w:szCs w:val="28"/>
        </w:rPr>
      </w:pPr>
    </w:p>
    <w:p w:rsidR="00390928" w:rsidRPr="0095416F" w:rsidRDefault="00390928" w:rsidP="0095416F">
      <w:pPr>
        <w:widowControl w:val="0"/>
        <w:shd w:val="clear" w:color="auto" w:fill="FFFFFF"/>
        <w:autoSpaceDE w:val="0"/>
        <w:autoSpaceDN w:val="0"/>
        <w:adjustRightInd w:val="0"/>
        <w:spacing w:after="0" w:line="240" w:lineRule="auto"/>
        <w:rPr>
          <w:rFonts w:ascii="Times New Roman" w:hAnsi="Times New Roman" w:cs="Times New Roman"/>
          <w:sz w:val="28"/>
          <w:szCs w:val="28"/>
        </w:rPr>
      </w:pPr>
    </w:p>
    <w:p w:rsidR="00B7132E" w:rsidRPr="0095416F" w:rsidRDefault="00B7132E" w:rsidP="0095416F">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95416F" w:rsidRDefault="0017171A" w:rsidP="0095416F">
      <w:pPr>
        <w:spacing w:after="0" w:line="240" w:lineRule="auto"/>
        <w:rPr>
          <w:rFonts w:ascii="Times New Roman" w:eastAsia="TimesNewRomanPS-BoldMT" w:hAnsi="Times New Roman" w:cs="Times New Roman"/>
          <w:b/>
          <w:bCs/>
          <w:sz w:val="28"/>
          <w:szCs w:val="28"/>
        </w:rPr>
      </w:pPr>
      <w:r w:rsidRPr="0095416F">
        <w:rPr>
          <w:rFonts w:ascii="Times New Roman" w:eastAsia="TimesNewRomanPS-BoldMT" w:hAnsi="Times New Roman" w:cs="Times New Roman"/>
          <w:b/>
          <w:bCs/>
          <w:sz w:val="28"/>
          <w:szCs w:val="28"/>
        </w:rPr>
        <w:br w:type="page"/>
      </w: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tabs>
          <w:tab w:val="left" w:pos="3818"/>
          <w:tab w:val="center" w:pos="4677"/>
        </w:tabs>
        <w:autoSpaceDE w:val="0"/>
        <w:autoSpaceDN w:val="0"/>
        <w:adjustRightInd w:val="0"/>
        <w:spacing w:after="0" w:line="240" w:lineRule="auto"/>
        <w:contextualSpacing/>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ab/>
        <w:t>Тема 04.5.2</w:t>
      </w:r>
    </w:p>
    <w:p w:rsidR="00F25C0E"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Ремонт пакетных и концевых выключателей</w:t>
      </w:r>
      <w:r w:rsidRPr="008C02F3">
        <w:rPr>
          <w:rFonts w:ascii="Times New Roman" w:eastAsia="TimesNewRomanPS-BoldMT" w:hAnsi="Times New Roman" w:cs="Times New Roman"/>
          <w:b/>
          <w:bCs/>
          <w:sz w:val="28"/>
          <w:szCs w:val="28"/>
        </w:rPr>
        <w:tab/>
      </w:r>
    </w:p>
    <w:p w:rsidR="008D6E21" w:rsidRPr="008C02F3" w:rsidRDefault="008D6E2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8D6E21" w:rsidRPr="008C02F3" w:rsidRDefault="008D6E21" w:rsidP="00BB1D08">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00D67A8B" w:rsidRPr="008C02F3">
        <w:rPr>
          <w:rFonts w:ascii="Times New Roman" w:eastAsia="TimesNewRomanPS-BoldMT" w:hAnsi="Times New Roman" w:cs="Times New Roman"/>
          <w:bCs/>
          <w:sz w:val="28"/>
          <w:szCs w:val="28"/>
        </w:rPr>
        <w:t>отработка трудовых приемов</w:t>
      </w:r>
      <w:r w:rsidRPr="008C02F3">
        <w:rPr>
          <w:rFonts w:ascii="Times New Roman" w:eastAsia="TimesNewRomanPS-BoldMT" w:hAnsi="Times New Roman" w:cs="Times New Roman"/>
          <w:bCs/>
          <w:sz w:val="28"/>
          <w:szCs w:val="28"/>
        </w:rPr>
        <w:t xml:space="preserve"> ремонта пакетных и ко</w:t>
      </w:r>
      <w:r w:rsidRPr="008C02F3">
        <w:rPr>
          <w:rFonts w:ascii="Times New Roman" w:eastAsia="TimesNewRomanPS-BoldMT" w:hAnsi="Times New Roman" w:cs="Times New Roman"/>
          <w:bCs/>
          <w:sz w:val="28"/>
          <w:szCs w:val="28"/>
        </w:rPr>
        <w:t>н</w:t>
      </w:r>
      <w:r w:rsidR="00367ACB" w:rsidRPr="008C02F3">
        <w:rPr>
          <w:rFonts w:ascii="Times New Roman" w:eastAsia="TimesNewRomanPS-BoldMT" w:hAnsi="Times New Roman" w:cs="Times New Roman"/>
          <w:bCs/>
          <w:sz w:val="28"/>
          <w:szCs w:val="28"/>
        </w:rPr>
        <w:t>цевых выключателей (разборка, чистка контактов, сборка)</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EA75B3" w:rsidRPr="008C02F3" w:rsidRDefault="005E7BBA" w:rsidP="00EA75B3">
      <w:pPr>
        <w:shd w:val="clear" w:color="auto" w:fill="FFFFFF"/>
        <w:ind w:firstLine="709"/>
        <w:rPr>
          <w:rFonts w:ascii="Times New Roman" w:eastAsia="Calibri"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EA75B3" w:rsidRPr="008C02F3">
        <w:rPr>
          <w:rFonts w:ascii="Times New Roman" w:eastAsia="Calibri" w:hAnsi="Times New Roman" w:cs="Times New Roman"/>
          <w:sz w:val="28"/>
          <w:szCs w:val="28"/>
        </w:rPr>
        <w:t>пакетный</w:t>
      </w:r>
      <w:r w:rsidR="00EA75B3">
        <w:rPr>
          <w:rFonts w:ascii="Times New Roman" w:eastAsia="Calibri" w:hAnsi="Times New Roman" w:cs="Times New Roman"/>
          <w:sz w:val="28"/>
          <w:szCs w:val="28"/>
        </w:rPr>
        <w:t xml:space="preserve">, концевой </w:t>
      </w:r>
      <w:r w:rsidR="00EA75B3" w:rsidRPr="008C02F3">
        <w:rPr>
          <w:rFonts w:ascii="Times New Roman" w:eastAsia="Calibri" w:hAnsi="Times New Roman" w:cs="Times New Roman"/>
          <w:sz w:val="28"/>
          <w:szCs w:val="28"/>
        </w:rPr>
        <w:t xml:space="preserve"> выключатель,</w:t>
      </w:r>
      <w:r w:rsidR="00EA75B3" w:rsidRPr="008C02F3">
        <w:rPr>
          <w:rFonts w:ascii="Times New Roman" w:hAnsi="Times New Roman" w:cs="Times New Roman"/>
          <w:sz w:val="28"/>
          <w:szCs w:val="28"/>
        </w:rPr>
        <w:t xml:space="preserve"> </w:t>
      </w:r>
      <w:r w:rsidR="00EA75B3" w:rsidRPr="008C02F3">
        <w:rPr>
          <w:rFonts w:ascii="Times New Roman" w:eastAsia="Calibri" w:hAnsi="Times New Roman" w:cs="Times New Roman"/>
          <w:sz w:val="28"/>
          <w:szCs w:val="28"/>
        </w:rPr>
        <w:t>набор инструментов для электромонтажных работ</w:t>
      </w:r>
      <w:r w:rsidR="00EA75B3" w:rsidRPr="008C02F3">
        <w:rPr>
          <w:rFonts w:ascii="Times New Roman" w:hAnsi="Times New Roman" w:cs="Times New Roman"/>
          <w:sz w:val="28"/>
          <w:szCs w:val="28"/>
        </w:rPr>
        <w:t>, тестер, мелкая наждачная бумага, ветошь</w:t>
      </w:r>
      <w:r w:rsidR="00EA75B3" w:rsidRPr="008C02F3">
        <w:rPr>
          <w:rFonts w:ascii="Times New Roman" w:eastAsia="Calibri" w:hAnsi="Times New Roman" w:cs="Times New Roman"/>
          <w:sz w:val="28"/>
          <w:szCs w:val="28"/>
        </w:rPr>
        <w:t>.</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5E7BBA" w:rsidRPr="008C02F3" w:rsidRDefault="005E7BBA" w:rsidP="005E7BBA">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367ACB" w:rsidRPr="008C02F3" w:rsidRDefault="00367ACB" w:rsidP="0089569B">
      <w:pPr>
        <w:pStyle w:val="a3"/>
        <w:numPr>
          <w:ilvl w:val="0"/>
          <w:numId w:val="6"/>
        </w:numPr>
        <w:spacing w:after="0" w:line="240" w:lineRule="auto"/>
        <w:jc w:val="both"/>
        <w:outlineLvl w:val="0"/>
        <w:rPr>
          <w:rFonts w:ascii="Times New Roman" w:hAnsi="Times New Roman"/>
          <w:sz w:val="28"/>
          <w:szCs w:val="28"/>
        </w:rPr>
      </w:pPr>
      <w:r w:rsidRPr="008C02F3">
        <w:rPr>
          <w:rFonts w:ascii="Times New Roman" w:hAnsi="Times New Roman"/>
          <w:sz w:val="28"/>
          <w:szCs w:val="28"/>
        </w:rPr>
        <w:t>назначение, устройство и принцип действия пакетных выключателей;</w:t>
      </w:r>
    </w:p>
    <w:p w:rsidR="00367ACB" w:rsidRPr="008C02F3" w:rsidRDefault="00367ACB" w:rsidP="0089569B">
      <w:pPr>
        <w:pStyle w:val="a3"/>
        <w:numPr>
          <w:ilvl w:val="0"/>
          <w:numId w:val="6"/>
        </w:numPr>
        <w:spacing w:after="0" w:line="240" w:lineRule="auto"/>
        <w:jc w:val="both"/>
        <w:outlineLvl w:val="0"/>
        <w:rPr>
          <w:rFonts w:ascii="Times New Roman" w:hAnsi="Times New Roman"/>
          <w:sz w:val="28"/>
          <w:szCs w:val="28"/>
        </w:rPr>
      </w:pPr>
      <w:r w:rsidRPr="008C02F3">
        <w:rPr>
          <w:rFonts w:ascii="Times New Roman" w:hAnsi="Times New Roman"/>
          <w:sz w:val="28"/>
          <w:szCs w:val="28"/>
        </w:rPr>
        <w:t>основные неисправности и причины повреждения;</w:t>
      </w:r>
    </w:p>
    <w:p w:rsidR="00367ACB" w:rsidRPr="008C02F3" w:rsidRDefault="00367ACB" w:rsidP="0089569B">
      <w:pPr>
        <w:pStyle w:val="a3"/>
        <w:numPr>
          <w:ilvl w:val="0"/>
          <w:numId w:val="6"/>
        </w:numPr>
        <w:spacing w:after="0" w:line="240" w:lineRule="auto"/>
        <w:jc w:val="both"/>
        <w:outlineLvl w:val="0"/>
        <w:rPr>
          <w:rFonts w:ascii="Times New Roman" w:hAnsi="Times New Roman"/>
          <w:sz w:val="28"/>
          <w:szCs w:val="28"/>
        </w:rPr>
      </w:pPr>
      <w:r w:rsidRPr="008C02F3">
        <w:rPr>
          <w:rFonts w:ascii="Times New Roman" w:hAnsi="Times New Roman"/>
          <w:sz w:val="28"/>
          <w:szCs w:val="28"/>
        </w:rPr>
        <w:t>пор</w:t>
      </w:r>
      <w:r w:rsidR="00F51BD9" w:rsidRPr="008C02F3">
        <w:rPr>
          <w:rFonts w:ascii="Times New Roman" w:hAnsi="Times New Roman"/>
          <w:sz w:val="28"/>
          <w:szCs w:val="28"/>
        </w:rPr>
        <w:t>ядок устранение неисправностей.</w:t>
      </w:r>
    </w:p>
    <w:p w:rsidR="005E7BBA" w:rsidRPr="008C02F3" w:rsidRDefault="005E7BBA" w:rsidP="0089569B">
      <w:pPr>
        <w:spacing w:after="0" w:line="240" w:lineRule="auto"/>
        <w:contextualSpacing/>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367ACB" w:rsidRPr="008C02F3" w:rsidRDefault="00367ACB" w:rsidP="0089569B">
      <w:pPr>
        <w:pStyle w:val="a3"/>
        <w:numPr>
          <w:ilvl w:val="0"/>
          <w:numId w:val="7"/>
        </w:numPr>
        <w:spacing w:after="0" w:line="240" w:lineRule="auto"/>
        <w:jc w:val="both"/>
        <w:outlineLvl w:val="0"/>
        <w:rPr>
          <w:rFonts w:ascii="Times New Roman" w:hAnsi="Times New Roman"/>
          <w:sz w:val="28"/>
          <w:szCs w:val="28"/>
        </w:rPr>
      </w:pPr>
      <w:r w:rsidRPr="008C02F3">
        <w:rPr>
          <w:rFonts w:ascii="Times New Roman" w:hAnsi="Times New Roman"/>
          <w:sz w:val="28"/>
          <w:szCs w:val="28"/>
        </w:rPr>
        <w:t>производить ремонт и регулировку пакетных выключателей;</w:t>
      </w:r>
    </w:p>
    <w:p w:rsidR="00367ACB" w:rsidRPr="008C02F3" w:rsidRDefault="00367ACB" w:rsidP="0089569B">
      <w:pPr>
        <w:pStyle w:val="a3"/>
        <w:numPr>
          <w:ilvl w:val="0"/>
          <w:numId w:val="7"/>
        </w:numPr>
        <w:spacing w:after="0" w:line="240" w:lineRule="auto"/>
        <w:jc w:val="both"/>
        <w:outlineLvl w:val="0"/>
        <w:rPr>
          <w:rFonts w:ascii="Times New Roman" w:hAnsi="Times New Roman"/>
          <w:sz w:val="28"/>
          <w:szCs w:val="28"/>
        </w:rPr>
      </w:pPr>
      <w:r w:rsidRPr="008C02F3">
        <w:rPr>
          <w:rFonts w:ascii="Times New Roman" w:hAnsi="Times New Roman"/>
          <w:sz w:val="28"/>
          <w:szCs w:val="28"/>
        </w:rPr>
        <w:t>выявлять и устранять неисправности.</w:t>
      </w:r>
    </w:p>
    <w:p w:rsidR="00367ACB" w:rsidRPr="008C02F3" w:rsidRDefault="00367ACB" w:rsidP="0089569B">
      <w:pPr>
        <w:spacing w:after="0" w:line="240" w:lineRule="auto"/>
        <w:contextualSpacing/>
        <w:jc w:val="both"/>
        <w:rPr>
          <w:rFonts w:ascii="Times New Roman" w:hAnsi="Times New Roman" w:cs="Times New Roman"/>
          <w:b/>
          <w:sz w:val="28"/>
          <w:szCs w:val="28"/>
          <w:u w:val="single"/>
        </w:rPr>
      </w:pPr>
    </w:p>
    <w:p w:rsidR="005E7BBA" w:rsidRPr="008C02F3" w:rsidRDefault="005E7BBA" w:rsidP="0089569B">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hAnsi="Times New Roman" w:cs="Times New Roman"/>
          <w:sz w:val="28"/>
          <w:szCs w:val="28"/>
          <w:shd w:val="clear" w:color="auto" w:fill="FFFFFF"/>
        </w:rPr>
        <w:t>Пакетный выключатель это ручной аппарат, который предназначен для коммутации (включения/отключения) небольших нагрузочных токов.</w:t>
      </w:r>
      <w:r w:rsidRPr="008C02F3">
        <w:rPr>
          <w:rFonts w:ascii="Times New Roman" w:eastAsia="Times New Roman" w:hAnsi="Times New Roman" w:cs="Times New Roman"/>
          <w:sz w:val="28"/>
          <w:szCs w:val="28"/>
        </w:rPr>
        <w:t xml:space="preserve"> </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В основном, закрытый пакетный переключатель предназначается для работы в электрических системах с небольшим напряжением – до 440 Вольт, реже до 660. Есть также модели, которые могут контролировать нагрузку в более мощных цепях, но они считаются специальными. Как и автоматич</w:t>
      </w:r>
      <w:r w:rsidRPr="008C02F3">
        <w:rPr>
          <w:rFonts w:ascii="Times New Roman" w:eastAsia="Times New Roman" w:hAnsi="Times New Roman" w:cs="Times New Roman"/>
          <w:sz w:val="28"/>
          <w:szCs w:val="28"/>
        </w:rPr>
        <w:t>е</w:t>
      </w:r>
      <w:r w:rsidRPr="008C02F3">
        <w:rPr>
          <w:rFonts w:ascii="Times New Roman" w:eastAsia="Times New Roman" w:hAnsi="Times New Roman" w:cs="Times New Roman"/>
          <w:sz w:val="28"/>
          <w:szCs w:val="28"/>
        </w:rPr>
        <w:t xml:space="preserve">ский выключатель, </w:t>
      </w:r>
      <w:proofErr w:type="spellStart"/>
      <w:r w:rsidRPr="008C02F3">
        <w:rPr>
          <w:rFonts w:ascii="Times New Roman" w:eastAsia="Times New Roman" w:hAnsi="Times New Roman" w:cs="Times New Roman"/>
          <w:sz w:val="28"/>
          <w:szCs w:val="28"/>
        </w:rPr>
        <w:t>пакетник</w:t>
      </w:r>
      <w:proofErr w:type="spellEnd"/>
      <w:r w:rsidRPr="008C02F3">
        <w:rPr>
          <w:rFonts w:ascii="Times New Roman" w:eastAsia="Times New Roman" w:hAnsi="Times New Roman" w:cs="Times New Roman"/>
          <w:sz w:val="28"/>
          <w:szCs w:val="28"/>
        </w:rPr>
        <w:t xml:space="preserve"> имеет рычаг для ручного отключения электр</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энергии. Этот ручник переключает клеммы между собой и разъединяет (либо соединяет) контакты.</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Существуют такие </w:t>
      </w:r>
      <w:r w:rsidRPr="008C02F3">
        <w:rPr>
          <w:rFonts w:ascii="Times New Roman" w:eastAsia="Times New Roman" w:hAnsi="Times New Roman" w:cs="Times New Roman"/>
          <w:b/>
          <w:bCs/>
          <w:sz w:val="28"/>
          <w:szCs w:val="28"/>
        </w:rPr>
        <w:t>типы выключателей</w:t>
      </w:r>
      <w:r w:rsidRPr="008C02F3">
        <w:rPr>
          <w:rFonts w:ascii="Times New Roman" w:eastAsia="Times New Roman" w:hAnsi="Times New Roman" w:cs="Times New Roman"/>
          <w:sz w:val="28"/>
          <w:szCs w:val="28"/>
        </w:rPr>
        <w:t>:</w:t>
      </w:r>
    </w:p>
    <w:p w:rsidR="002A3CC0" w:rsidRPr="008C02F3" w:rsidRDefault="002A3CC0" w:rsidP="00096913">
      <w:pPr>
        <w:numPr>
          <w:ilvl w:val="0"/>
          <w:numId w:val="26"/>
        </w:numPr>
        <w:shd w:val="clear" w:color="auto" w:fill="FFFFFF"/>
        <w:tabs>
          <w:tab w:val="clear" w:pos="720"/>
        </w:tabs>
        <w:spacing w:after="0" w:line="240" w:lineRule="auto"/>
        <w:ind w:left="1134"/>
        <w:jc w:val="both"/>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Открытые (ПВЗ, ПВМ, ПВП);</w:t>
      </w:r>
    </w:p>
    <w:p w:rsidR="002A3CC0" w:rsidRPr="008C02F3" w:rsidRDefault="002A3CC0" w:rsidP="00096913">
      <w:pPr>
        <w:numPr>
          <w:ilvl w:val="0"/>
          <w:numId w:val="26"/>
        </w:numPr>
        <w:shd w:val="clear" w:color="auto" w:fill="FFFFFF"/>
        <w:tabs>
          <w:tab w:val="clear" w:pos="720"/>
        </w:tabs>
        <w:spacing w:after="0" w:line="240" w:lineRule="auto"/>
        <w:ind w:left="1134"/>
        <w:jc w:val="both"/>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Закрытые (ВПЗ-40);</w:t>
      </w:r>
    </w:p>
    <w:p w:rsidR="002A3CC0" w:rsidRPr="008C02F3" w:rsidRDefault="002A3CC0" w:rsidP="00096913">
      <w:pPr>
        <w:numPr>
          <w:ilvl w:val="0"/>
          <w:numId w:val="26"/>
        </w:numPr>
        <w:shd w:val="clear" w:color="auto" w:fill="FFFFFF"/>
        <w:tabs>
          <w:tab w:val="clear" w:pos="720"/>
        </w:tabs>
        <w:spacing w:after="0" w:line="240" w:lineRule="auto"/>
        <w:ind w:left="1134"/>
        <w:jc w:val="both"/>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Герметичные (УХЛ</w:t>
      </w:r>
      <w:proofErr w:type="gramStart"/>
      <w:r w:rsidRPr="008C02F3">
        <w:rPr>
          <w:rFonts w:ascii="Times New Roman" w:eastAsia="Times New Roman" w:hAnsi="Times New Roman" w:cs="Times New Roman"/>
          <w:sz w:val="28"/>
          <w:szCs w:val="28"/>
        </w:rPr>
        <w:t>4</w:t>
      </w:r>
      <w:proofErr w:type="gramEnd"/>
      <w:r w:rsidRPr="008C02F3">
        <w:rPr>
          <w:rFonts w:ascii="Times New Roman" w:eastAsia="Times New Roman" w:hAnsi="Times New Roman" w:cs="Times New Roman"/>
          <w:sz w:val="28"/>
          <w:szCs w:val="28"/>
        </w:rPr>
        <w:t>).</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b/>
          <w:bCs/>
          <w:sz w:val="28"/>
          <w:szCs w:val="28"/>
        </w:rPr>
        <w:t>Незащищенный открытый переключатель</w:t>
      </w:r>
      <w:r w:rsidRPr="008C02F3">
        <w:rPr>
          <w:rFonts w:ascii="Times New Roman" w:eastAsia="Times New Roman" w:hAnsi="Times New Roman" w:cs="Times New Roman"/>
          <w:sz w:val="28"/>
          <w:szCs w:val="28"/>
        </w:rPr>
        <w:t xml:space="preserve"> устанавливается в </w:t>
      </w:r>
      <w:proofErr w:type="gramStart"/>
      <w:r w:rsidRPr="008C02F3">
        <w:rPr>
          <w:rFonts w:ascii="Times New Roman" w:eastAsia="Times New Roman" w:hAnsi="Times New Roman" w:cs="Times New Roman"/>
          <w:sz w:val="28"/>
          <w:szCs w:val="28"/>
        </w:rPr>
        <w:t>сухих</w:t>
      </w:r>
      <w:proofErr w:type="gramEnd"/>
      <w:r w:rsidRPr="008C02F3">
        <w:rPr>
          <w:rFonts w:ascii="Times New Roman" w:eastAsia="Times New Roman" w:hAnsi="Times New Roman" w:cs="Times New Roman"/>
          <w:sz w:val="28"/>
          <w:szCs w:val="28"/>
        </w:rPr>
        <w:t xml:space="preserve"> заранее подготовленных местах. Это могут быть железные щитки, ящики и прочие места, где монтируются подобные электрические приборы. Нужно отметить, что данное устройство негативно реагирует на образование пыли или повышение уровня влажности, поэтому его монтируют только в сухих местах. В противном случае контакты могут быть повреждены попаданием на них твердых частиц, в том числе, пыли.</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b/>
          <w:bCs/>
          <w:sz w:val="28"/>
          <w:szCs w:val="28"/>
        </w:rPr>
        <w:t>Защищенный выключатель</w:t>
      </w:r>
      <w:r w:rsidRPr="008C02F3">
        <w:rPr>
          <w:rFonts w:ascii="Times New Roman" w:eastAsia="Times New Roman" w:hAnsi="Times New Roman" w:cs="Times New Roman"/>
          <w:sz w:val="28"/>
          <w:szCs w:val="28"/>
        </w:rPr>
        <w:t> оборудован специальной оболочкой, к</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торая служит корпусом. Такое исполнение позволяет устанавливать устро</w:t>
      </w:r>
      <w:r w:rsidRPr="008C02F3">
        <w:rPr>
          <w:rFonts w:ascii="Times New Roman" w:eastAsia="Times New Roman" w:hAnsi="Times New Roman" w:cs="Times New Roman"/>
          <w:sz w:val="28"/>
          <w:szCs w:val="28"/>
        </w:rPr>
        <w:t>й</w:t>
      </w:r>
      <w:r w:rsidRPr="008C02F3">
        <w:rPr>
          <w:rFonts w:ascii="Times New Roman" w:eastAsia="Times New Roman" w:hAnsi="Times New Roman" w:cs="Times New Roman"/>
          <w:sz w:val="28"/>
          <w:szCs w:val="28"/>
        </w:rPr>
        <w:t xml:space="preserve">ство вне щитовой, т. к. он предохранен от воздействия влаги и пыли. Помимо </w:t>
      </w:r>
      <w:r w:rsidRPr="008C02F3">
        <w:rPr>
          <w:rFonts w:ascii="Times New Roman" w:eastAsia="Times New Roman" w:hAnsi="Times New Roman" w:cs="Times New Roman"/>
          <w:sz w:val="28"/>
          <w:szCs w:val="28"/>
        </w:rPr>
        <w:lastRenderedPageBreak/>
        <w:t>того, что контакты защищены от попадания на контакты пыли и грязи, Вы также можете не беспокоиться о случайном прикосновении к токоведущим частям механизма.</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Также в продаже есть </w:t>
      </w:r>
      <w:r w:rsidRPr="008C02F3">
        <w:rPr>
          <w:rFonts w:ascii="Times New Roman" w:eastAsia="Times New Roman" w:hAnsi="Times New Roman" w:cs="Times New Roman"/>
          <w:b/>
          <w:bCs/>
          <w:sz w:val="28"/>
          <w:szCs w:val="28"/>
        </w:rPr>
        <w:t xml:space="preserve">герметичный или взрывозащищенный </w:t>
      </w:r>
      <w:proofErr w:type="spellStart"/>
      <w:r w:rsidRPr="008C02F3">
        <w:rPr>
          <w:rFonts w:ascii="Times New Roman" w:eastAsia="Times New Roman" w:hAnsi="Times New Roman" w:cs="Times New Roman"/>
          <w:b/>
          <w:bCs/>
          <w:sz w:val="28"/>
          <w:szCs w:val="28"/>
        </w:rPr>
        <w:t>паке</w:t>
      </w:r>
      <w:r w:rsidRPr="008C02F3">
        <w:rPr>
          <w:rFonts w:ascii="Times New Roman" w:eastAsia="Times New Roman" w:hAnsi="Times New Roman" w:cs="Times New Roman"/>
          <w:b/>
          <w:bCs/>
          <w:sz w:val="28"/>
          <w:szCs w:val="28"/>
        </w:rPr>
        <w:t>т</w:t>
      </w:r>
      <w:r w:rsidRPr="008C02F3">
        <w:rPr>
          <w:rFonts w:ascii="Times New Roman" w:eastAsia="Times New Roman" w:hAnsi="Times New Roman" w:cs="Times New Roman"/>
          <w:b/>
          <w:bCs/>
          <w:sz w:val="28"/>
          <w:szCs w:val="28"/>
        </w:rPr>
        <w:t>ник</w:t>
      </w:r>
      <w:proofErr w:type="spellEnd"/>
      <w:r w:rsidRPr="008C02F3">
        <w:rPr>
          <w:rFonts w:ascii="Times New Roman" w:eastAsia="Times New Roman" w:hAnsi="Times New Roman" w:cs="Times New Roman"/>
          <w:sz w:val="28"/>
          <w:szCs w:val="28"/>
        </w:rPr>
        <w:t> (например, брызгонепроницаемый ВПКМ-3-25). Он изготовлен при п</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мощи сочетания алюминия и пластмассы ПВХ. Это позволяет обеспечить максимально прочное и долговечное покрытие, которое не поддается нег</w:t>
      </w:r>
      <w:r w:rsidRPr="008C02F3">
        <w:rPr>
          <w:rFonts w:ascii="Times New Roman" w:eastAsia="Times New Roman" w:hAnsi="Times New Roman" w:cs="Times New Roman"/>
          <w:sz w:val="28"/>
          <w:szCs w:val="28"/>
        </w:rPr>
        <w:t>а</w:t>
      </w:r>
      <w:r w:rsidRPr="008C02F3">
        <w:rPr>
          <w:rFonts w:ascii="Times New Roman" w:eastAsia="Times New Roman" w:hAnsi="Times New Roman" w:cs="Times New Roman"/>
          <w:sz w:val="28"/>
          <w:szCs w:val="28"/>
        </w:rPr>
        <w:t>тивному воздействию влаги и пыли. В отличие от открытой системы, герм</w:t>
      </w:r>
      <w:r w:rsidRPr="008C02F3">
        <w:rPr>
          <w:rFonts w:ascii="Times New Roman" w:eastAsia="Times New Roman" w:hAnsi="Times New Roman" w:cs="Times New Roman"/>
          <w:sz w:val="28"/>
          <w:szCs w:val="28"/>
        </w:rPr>
        <w:t>е</w:t>
      </w:r>
      <w:r w:rsidRPr="008C02F3">
        <w:rPr>
          <w:rFonts w:ascii="Times New Roman" w:eastAsia="Times New Roman" w:hAnsi="Times New Roman" w:cs="Times New Roman"/>
          <w:sz w:val="28"/>
          <w:szCs w:val="28"/>
        </w:rPr>
        <w:t>тичную модель можно устанавливать в любых местах, даже на фасаде зд</w:t>
      </w:r>
      <w:r w:rsidRPr="008C02F3">
        <w:rPr>
          <w:rFonts w:ascii="Times New Roman" w:eastAsia="Times New Roman" w:hAnsi="Times New Roman" w:cs="Times New Roman"/>
          <w:sz w:val="28"/>
          <w:szCs w:val="28"/>
        </w:rPr>
        <w:t>а</w:t>
      </w:r>
      <w:r w:rsidRPr="008C02F3">
        <w:rPr>
          <w:rFonts w:ascii="Times New Roman" w:eastAsia="Times New Roman" w:hAnsi="Times New Roman" w:cs="Times New Roman"/>
          <w:sz w:val="28"/>
          <w:szCs w:val="28"/>
        </w:rPr>
        <w:t>ния. Благодаря этому устройство такого типа пользовалось особой популя</w:t>
      </w:r>
      <w:r w:rsidRPr="008C02F3">
        <w:rPr>
          <w:rFonts w:ascii="Times New Roman" w:eastAsia="Times New Roman" w:hAnsi="Times New Roman" w:cs="Times New Roman"/>
          <w:sz w:val="28"/>
          <w:szCs w:val="28"/>
        </w:rPr>
        <w:t>р</w:t>
      </w:r>
      <w:r w:rsidRPr="008C02F3">
        <w:rPr>
          <w:rFonts w:ascii="Times New Roman" w:eastAsia="Times New Roman" w:hAnsi="Times New Roman" w:cs="Times New Roman"/>
          <w:sz w:val="28"/>
          <w:szCs w:val="28"/>
        </w:rPr>
        <w:t>ностью у обладателей частных домов.</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b/>
          <w:sz w:val="28"/>
          <w:szCs w:val="28"/>
        </w:rPr>
      </w:pPr>
      <w:r w:rsidRPr="008C02F3">
        <w:rPr>
          <w:rFonts w:ascii="Times New Roman" w:eastAsia="Times New Roman" w:hAnsi="Times New Roman" w:cs="Times New Roman"/>
          <w:b/>
          <w:sz w:val="28"/>
          <w:szCs w:val="28"/>
        </w:rPr>
        <w:t>Конструкция и принцип действия</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Трехполюсный пакетный переключатель оснащен четырьмя пластма</w:t>
      </w:r>
      <w:r w:rsidRPr="008C02F3">
        <w:rPr>
          <w:rFonts w:ascii="Times New Roman" w:eastAsia="Times New Roman" w:hAnsi="Times New Roman" w:cs="Times New Roman"/>
          <w:sz w:val="28"/>
          <w:szCs w:val="28"/>
        </w:rPr>
        <w:t>с</w:t>
      </w:r>
      <w:r w:rsidRPr="008C02F3">
        <w:rPr>
          <w:rFonts w:ascii="Times New Roman" w:eastAsia="Times New Roman" w:hAnsi="Times New Roman" w:cs="Times New Roman"/>
          <w:sz w:val="28"/>
          <w:szCs w:val="28"/>
        </w:rPr>
        <w:t>совыми дисками. У каждого диска есть вырез, в него установлены контакты, эти детали имеют вид, несколько схожий по форме на ножи. Также есть сп</w:t>
      </w:r>
      <w:r w:rsidRPr="008C02F3">
        <w:rPr>
          <w:rFonts w:ascii="Times New Roman" w:eastAsia="Times New Roman" w:hAnsi="Times New Roman" w:cs="Times New Roman"/>
          <w:sz w:val="28"/>
          <w:szCs w:val="28"/>
        </w:rPr>
        <w:t>е</w:t>
      </w:r>
      <w:r w:rsidRPr="008C02F3">
        <w:rPr>
          <w:rFonts w:ascii="Times New Roman" w:eastAsia="Times New Roman" w:hAnsi="Times New Roman" w:cs="Times New Roman"/>
          <w:sz w:val="28"/>
          <w:szCs w:val="28"/>
        </w:rPr>
        <w:t>циальный контакт-пружина, который помогает соединять и разъединять о</w:t>
      </w:r>
      <w:r w:rsidRPr="008C02F3">
        <w:rPr>
          <w:rFonts w:ascii="Times New Roman" w:eastAsia="Times New Roman" w:hAnsi="Times New Roman" w:cs="Times New Roman"/>
          <w:sz w:val="28"/>
          <w:szCs w:val="28"/>
        </w:rPr>
        <w:t>т</w:t>
      </w:r>
      <w:r w:rsidRPr="008C02F3">
        <w:rPr>
          <w:rFonts w:ascii="Times New Roman" w:eastAsia="Times New Roman" w:hAnsi="Times New Roman" w:cs="Times New Roman"/>
          <w:sz w:val="28"/>
          <w:szCs w:val="28"/>
        </w:rPr>
        <w:t>дельные контакты при необходимости. Эта пружина запускается движением рукоятки, которая контролирует работу всей системы. Для соединения всей системы используются шпильки, которые стягивают между собой механи</w:t>
      </w:r>
      <w:r w:rsidRPr="008C02F3">
        <w:rPr>
          <w:rFonts w:ascii="Times New Roman" w:eastAsia="Times New Roman" w:hAnsi="Times New Roman" w:cs="Times New Roman"/>
          <w:sz w:val="28"/>
          <w:szCs w:val="28"/>
        </w:rPr>
        <w:t>з</w:t>
      </w:r>
      <w:r w:rsidRPr="008C02F3">
        <w:rPr>
          <w:rFonts w:ascii="Times New Roman" w:eastAsia="Times New Roman" w:hAnsi="Times New Roman" w:cs="Times New Roman"/>
          <w:sz w:val="28"/>
          <w:szCs w:val="28"/>
        </w:rPr>
        <w:t>мы.</w:t>
      </w:r>
    </w:p>
    <w:tbl>
      <w:tblPr>
        <w:tblStyle w:val="a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820"/>
      </w:tblGrid>
      <w:tr w:rsidR="002A3CC0" w:rsidRPr="008C02F3" w:rsidTr="008C02F3">
        <w:tc>
          <w:tcPr>
            <w:tcW w:w="4786" w:type="dxa"/>
          </w:tcPr>
          <w:p w:rsidR="002A3CC0" w:rsidRPr="008C02F3" w:rsidRDefault="002A3CC0" w:rsidP="0089569B">
            <w:pPr>
              <w:jc w:val="center"/>
              <w:textAlignment w:val="baseline"/>
              <w:rPr>
                <w:rFonts w:ascii="Times New Roman" w:eastAsia="Times New Roman" w:hAnsi="Times New Roman" w:cs="Times New Roman"/>
                <w:sz w:val="28"/>
                <w:szCs w:val="28"/>
              </w:rPr>
            </w:pPr>
            <w:r w:rsidRPr="008C02F3">
              <w:rPr>
                <w:rFonts w:ascii="Times New Roman" w:hAnsi="Times New Roman" w:cs="Times New Roman"/>
              </w:rPr>
              <w:object w:dxaOrig="1992" w:dyaOrig="2112">
                <v:shape id="_x0000_i1026" type="#_x0000_t75" style="width:135.85pt;height:2in" o:ole="">
                  <v:imagedata r:id="rId90" o:title=""/>
                </v:shape>
                <o:OLEObject Type="Embed" ProgID="PBrush" ShapeID="_x0000_i1026" DrawAspect="Content" ObjectID="_1552069615" r:id="rId91"/>
              </w:object>
            </w:r>
          </w:p>
        </w:tc>
        <w:tc>
          <w:tcPr>
            <w:tcW w:w="4820" w:type="dxa"/>
          </w:tcPr>
          <w:p w:rsidR="002A3CC0" w:rsidRPr="008C02F3" w:rsidRDefault="002A3CC0" w:rsidP="0089569B">
            <w:pPr>
              <w:jc w:val="center"/>
              <w:textAlignment w:val="baseline"/>
              <w:rPr>
                <w:rFonts w:ascii="Times New Roman" w:eastAsia="Times New Roman" w:hAnsi="Times New Roman" w:cs="Times New Roman"/>
                <w:sz w:val="28"/>
                <w:szCs w:val="28"/>
              </w:rPr>
            </w:pPr>
            <w:r w:rsidRPr="008C02F3">
              <w:rPr>
                <w:rFonts w:ascii="Times New Roman" w:hAnsi="Times New Roman" w:cs="Times New Roman"/>
              </w:rPr>
              <w:object w:dxaOrig="4356" w:dyaOrig="2388">
                <v:shape id="_x0000_i1027" type="#_x0000_t75" style="width:263.55pt;height:144.7pt" o:ole="">
                  <v:imagedata r:id="rId92" o:title=""/>
                </v:shape>
                <o:OLEObject Type="Embed" ProgID="PBrush" ShapeID="_x0000_i1027" DrawAspect="Content" ObjectID="_1552069616" r:id="rId93"/>
              </w:object>
            </w:r>
          </w:p>
        </w:tc>
      </w:tr>
      <w:tr w:rsidR="002A3CC0" w:rsidRPr="008C02F3" w:rsidTr="008C02F3">
        <w:tc>
          <w:tcPr>
            <w:tcW w:w="4786" w:type="dxa"/>
          </w:tcPr>
          <w:p w:rsidR="002A3CC0" w:rsidRPr="008C02F3" w:rsidRDefault="002A3CC0" w:rsidP="0089569B">
            <w:pPr>
              <w:shd w:val="clear" w:color="auto" w:fill="FFFFFF"/>
              <w:jc w:val="center"/>
              <w:textAlignment w:val="baseline"/>
              <w:rPr>
                <w:rFonts w:ascii="Times New Roman" w:eastAsia="Times New Roman" w:hAnsi="Times New Roman" w:cs="Times New Roman"/>
              </w:rPr>
            </w:pPr>
            <w:r w:rsidRPr="008C02F3">
              <w:rPr>
                <w:rFonts w:ascii="Times New Roman" w:eastAsia="Times New Roman" w:hAnsi="Times New Roman" w:cs="Times New Roman"/>
              </w:rPr>
              <w:t>1 – подвижные контакты, 2 – неподвижные ко</w:t>
            </w:r>
            <w:r w:rsidRPr="008C02F3">
              <w:rPr>
                <w:rFonts w:ascii="Times New Roman" w:eastAsia="Times New Roman" w:hAnsi="Times New Roman" w:cs="Times New Roman"/>
              </w:rPr>
              <w:t>н</w:t>
            </w:r>
            <w:r w:rsidRPr="008C02F3">
              <w:rPr>
                <w:rFonts w:ascii="Times New Roman" w:eastAsia="Times New Roman" w:hAnsi="Times New Roman" w:cs="Times New Roman"/>
              </w:rPr>
              <w:t xml:space="preserve">такты, 3 – изолятор, 4 – </w:t>
            </w:r>
            <w:proofErr w:type="spellStart"/>
            <w:r w:rsidRPr="008C02F3">
              <w:rPr>
                <w:rFonts w:ascii="Times New Roman" w:eastAsia="Times New Roman" w:hAnsi="Times New Roman" w:cs="Times New Roman"/>
              </w:rPr>
              <w:t>искрогасительная</w:t>
            </w:r>
            <w:proofErr w:type="spellEnd"/>
            <w:r w:rsidRPr="008C02F3">
              <w:rPr>
                <w:rFonts w:ascii="Times New Roman" w:eastAsia="Times New Roman" w:hAnsi="Times New Roman" w:cs="Times New Roman"/>
              </w:rPr>
              <w:t xml:space="preserve"> ша</w:t>
            </w:r>
            <w:r w:rsidRPr="008C02F3">
              <w:rPr>
                <w:rFonts w:ascii="Times New Roman" w:eastAsia="Times New Roman" w:hAnsi="Times New Roman" w:cs="Times New Roman"/>
              </w:rPr>
              <w:t>й</w:t>
            </w:r>
            <w:r w:rsidRPr="008C02F3">
              <w:rPr>
                <w:rFonts w:ascii="Times New Roman" w:eastAsia="Times New Roman" w:hAnsi="Times New Roman" w:cs="Times New Roman"/>
              </w:rPr>
              <w:t>ба</w:t>
            </w:r>
          </w:p>
        </w:tc>
        <w:tc>
          <w:tcPr>
            <w:tcW w:w="4820" w:type="dxa"/>
          </w:tcPr>
          <w:p w:rsidR="002A3CC0" w:rsidRPr="008C02F3" w:rsidRDefault="002A3CC0" w:rsidP="0089569B">
            <w:pPr>
              <w:jc w:val="center"/>
              <w:textAlignment w:val="baseline"/>
              <w:rPr>
                <w:rFonts w:ascii="Times New Roman" w:eastAsia="Times New Roman" w:hAnsi="Times New Roman" w:cs="Times New Roman"/>
              </w:rPr>
            </w:pPr>
            <w:r w:rsidRPr="008C02F3">
              <w:rPr>
                <w:rFonts w:ascii="Times New Roman" w:eastAsia="Times New Roman" w:hAnsi="Times New Roman" w:cs="Times New Roman"/>
              </w:rPr>
              <w:t>1 –верхняя скоба, 2- скоба со шпилькой, 3 – из</w:t>
            </w:r>
            <w:r w:rsidRPr="008C02F3">
              <w:rPr>
                <w:rFonts w:ascii="Times New Roman" w:eastAsia="Times New Roman" w:hAnsi="Times New Roman" w:cs="Times New Roman"/>
              </w:rPr>
              <w:t>о</w:t>
            </w:r>
            <w:r w:rsidRPr="008C02F3">
              <w:rPr>
                <w:rFonts w:ascii="Times New Roman" w:eastAsia="Times New Roman" w:hAnsi="Times New Roman" w:cs="Times New Roman"/>
              </w:rPr>
              <w:t>лятор (пакет), 4 – переключающий механизм, 5 – вал, 6 - рукоятка</w:t>
            </w:r>
          </w:p>
        </w:tc>
      </w:tr>
    </w:tbl>
    <w:p w:rsidR="002A3CC0" w:rsidRPr="008C02F3" w:rsidRDefault="002A3CC0" w:rsidP="0089569B">
      <w:pPr>
        <w:spacing w:after="0" w:line="240" w:lineRule="auto"/>
        <w:ind w:firstLine="709"/>
        <w:jc w:val="center"/>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Рисунок 26.1 - Пакетный выключатель ПВ 2-16</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b/>
          <w:bCs/>
          <w:sz w:val="28"/>
          <w:szCs w:val="28"/>
        </w:rPr>
      </w:pP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b/>
          <w:bCs/>
          <w:sz w:val="28"/>
          <w:szCs w:val="28"/>
        </w:rPr>
        <w:t>Технические характеристики</w:t>
      </w:r>
      <w:r w:rsidRPr="008C02F3">
        <w:rPr>
          <w:rFonts w:ascii="Times New Roman" w:eastAsia="Times New Roman" w:hAnsi="Times New Roman" w:cs="Times New Roman"/>
          <w:sz w:val="28"/>
          <w:szCs w:val="28"/>
        </w:rPr>
        <w:t> пакетного выключателя:</w:t>
      </w:r>
    </w:p>
    <w:p w:rsidR="002A3CC0" w:rsidRPr="008C02F3" w:rsidRDefault="002A3CC0" w:rsidP="00096913">
      <w:pPr>
        <w:numPr>
          <w:ilvl w:val="0"/>
          <w:numId w:val="27"/>
        </w:numPr>
        <w:shd w:val="clear" w:color="auto" w:fill="FFFFFF"/>
        <w:spacing w:after="0" w:line="240" w:lineRule="auto"/>
        <w:jc w:val="both"/>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Благодаря быстрой работе, выключатель отлично справляется с гаш</w:t>
      </w:r>
      <w:r w:rsidRPr="008C02F3">
        <w:rPr>
          <w:rFonts w:ascii="Times New Roman" w:eastAsia="Times New Roman" w:hAnsi="Times New Roman" w:cs="Times New Roman"/>
          <w:sz w:val="28"/>
          <w:szCs w:val="28"/>
        </w:rPr>
        <w:t>е</w:t>
      </w:r>
      <w:r w:rsidRPr="008C02F3">
        <w:rPr>
          <w:rFonts w:ascii="Times New Roman" w:eastAsia="Times New Roman" w:hAnsi="Times New Roman" w:cs="Times New Roman"/>
          <w:sz w:val="28"/>
          <w:szCs w:val="28"/>
        </w:rPr>
        <w:t>нием электрической дуги. Это обеспечивает его высокую износосто</w:t>
      </w:r>
      <w:r w:rsidRPr="008C02F3">
        <w:rPr>
          <w:rFonts w:ascii="Times New Roman" w:eastAsia="Times New Roman" w:hAnsi="Times New Roman" w:cs="Times New Roman"/>
          <w:sz w:val="28"/>
          <w:szCs w:val="28"/>
        </w:rPr>
        <w:t>й</w:t>
      </w:r>
      <w:r w:rsidRPr="008C02F3">
        <w:rPr>
          <w:rFonts w:ascii="Times New Roman" w:eastAsia="Times New Roman" w:hAnsi="Times New Roman" w:cs="Times New Roman"/>
          <w:sz w:val="28"/>
          <w:szCs w:val="28"/>
        </w:rPr>
        <w:t>кость;</w:t>
      </w:r>
    </w:p>
    <w:p w:rsidR="002A3CC0" w:rsidRPr="008C02F3" w:rsidRDefault="002A3CC0" w:rsidP="00096913">
      <w:pPr>
        <w:numPr>
          <w:ilvl w:val="0"/>
          <w:numId w:val="27"/>
        </w:numPr>
        <w:shd w:val="clear" w:color="auto" w:fill="FFFFFF"/>
        <w:spacing w:after="0" w:line="240" w:lineRule="auto"/>
        <w:jc w:val="both"/>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Пружинный механизм обеспечивает мгновенное отключение подачи электричества. В этом соответствие работы данного механизма с УЗО;</w:t>
      </w:r>
    </w:p>
    <w:p w:rsidR="002A3CC0" w:rsidRPr="008C02F3" w:rsidRDefault="002A3CC0" w:rsidP="00096913">
      <w:pPr>
        <w:numPr>
          <w:ilvl w:val="0"/>
          <w:numId w:val="27"/>
        </w:numPr>
        <w:shd w:val="clear" w:color="auto" w:fill="FFFFFF"/>
        <w:spacing w:after="0" w:line="240" w:lineRule="auto"/>
        <w:jc w:val="both"/>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Электрические выключатели имеют принцип действия схожий с р</w:t>
      </w:r>
      <w:r w:rsidRPr="008C02F3">
        <w:rPr>
          <w:rFonts w:ascii="Times New Roman" w:eastAsia="Times New Roman" w:hAnsi="Times New Roman" w:cs="Times New Roman"/>
          <w:sz w:val="28"/>
          <w:szCs w:val="28"/>
        </w:rPr>
        <w:t>у</w:t>
      </w:r>
      <w:r w:rsidRPr="008C02F3">
        <w:rPr>
          <w:rFonts w:ascii="Times New Roman" w:eastAsia="Times New Roman" w:hAnsi="Times New Roman" w:cs="Times New Roman"/>
          <w:sz w:val="28"/>
          <w:szCs w:val="28"/>
        </w:rPr>
        <w:t>бильниками, но при этом значительно меньше в размерах;</w:t>
      </w:r>
    </w:p>
    <w:p w:rsidR="002A3CC0" w:rsidRPr="008C02F3" w:rsidRDefault="002A3CC0" w:rsidP="00096913">
      <w:pPr>
        <w:numPr>
          <w:ilvl w:val="0"/>
          <w:numId w:val="27"/>
        </w:numPr>
        <w:shd w:val="clear" w:color="auto" w:fill="FFFFFF"/>
        <w:spacing w:after="0" w:line="240" w:lineRule="auto"/>
        <w:jc w:val="both"/>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Несмотря на быструю реакцию и отличные заводские установки, все пакетные выключатели очень быстро изнашиваются. Из-за резкого ре</w:t>
      </w:r>
      <w:r w:rsidRPr="008C02F3">
        <w:rPr>
          <w:rFonts w:ascii="Times New Roman" w:eastAsia="Times New Roman" w:hAnsi="Times New Roman" w:cs="Times New Roman"/>
          <w:sz w:val="28"/>
          <w:szCs w:val="28"/>
        </w:rPr>
        <w:t>а</w:t>
      </w:r>
      <w:r w:rsidRPr="008C02F3">
        <w:rPr>
          <w:rFonts w:ascii="Times New Roman" w:eastAsia="Times New Roman" w:hAnsi="Times New Roman" w:cs="Times New Roman"/>
          <w:sz w:val="28"/>
          <w:szCs w:val="28"/>
        </w:rPr>
        <w:lastRenderedPageBreak/>
        <w:t>гирования на проблемы в сети и быстродействия, многие подвижные механизмы просто не выдерживают. В среднем, обычный трехфазный переключатель может отключить ток 103 раза. При этом у специализ</w:t>
      </w:r>
      <w:r w:rsidRPr="008C02F3">
        <w:rPr>
          <w:rFonts w:ascii="Times New Roman" w:eastAsia="Times New Roman" w:hAnsi="Times New Roman" w:cs="Times New Roman"/>
          <w:sz w:val="28"/>
          <w:szCs w:val="28"/>
        </w:rPr>
        <w:t>и</w:t>
      </w:r>
      <w:r w:rsidRPr="008C02F3">
        <w:rPr>
          <w:rFonts w:ascii="Times New Roman" w:eastAsia="Times New Roman" w:hAnsi="Times New Roman" w:cs="Times New Roman"/>
          <w:sz w:val="28"/>
          <w:szCs w:val="28"/>
        </w:rPr>
        <w:t>рованных автоматов более широкий спектр действия – 203 выключ</w:t>
      </w:r>
      <w:r w:rsidRPr="008C02F3">
        <w:rPr>
          <w:rFonts w:ascii="Times New Roman" w:eastAsia="Times New Roman" w:hAnsi="Times New Roman" w:cs="Times New Roman"/>
          <w:sz w:val="28"/>
          <w:szCs w:val="28"/>
        </w:rPr>
        <w:t>е</w:t>
      </w:r>
      <w:r w:rsidRPr="008C02F3">
        <w:rPr>
          <w:rFonts w:ascii="Times New Roman" w:eastAsia="Times New Roman" w:hAnsi="Times New Roman" w:cs="Times New Roman"/>
          <w:sz w:val="28"/>
          <w:szCs w:val="28"/>
        </w:rPr>
        <w:t>ния. В час не должно быть более 50 изменений режима работы;</w:t>
      </w:r>
    </w:p>
    <w:p w:rsidR="002A3CC0" w:rsidRPr="008C02F3" w:rsidRDefault="002A3CC0" w:rsidP="00096913">
      <w:pPr>
        <w:numPr>
          <w:ilvl w:val="0"/>
          <w:numId w:val="27"/>
        </w:numPr>
        <w:shd w:val="clear" w:color="auto" w:fill="FFFFFF"/>
        <w:spacing w:after="0" w:line="240" w:lineRule="auto"/>
        <w:jc w:val="both"/>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Однофазный пакетный переключатель в нескольких исполнениях: 10 ампер и 25А, на напряжение 220 Вольт (ПВ 1 16). Двухфазный в 10 и 20 – ВГП 2-10;</w:t>
      </w:r>
    </w:p>
    <w:p w:rsidR="002A3CC0" w:rsidRPr="008C02F3" w:rsidRDefault="002A3CC0" w:rsidP="00096913">
      <w:pPr>
        <w:numPr>
          <w:ilvl w:val="0"/>
          <w:numId w:val="27"/>
        </w:numPr>
        <w:shd w:val="clear" w:color="auto" w:fill="FFFFFF"/>
        <w:spacing w:after="0" w:line="240" w:lineRule="auto"/>
        <w:jc w:val="both"/>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Некоторые трехфазные выключатели пакетного типа могут применят</w:t>
      </w:r>
      <w:r w:rsidRPr="008C02F3">
        <w:rPr>
          <w:rFonts w:ascii="Times New Roman" w:eastAsia="Times New Roman" w:hAnsi="Times New Roman" w:cs="Times New Roman"/>
          <w:sz w:val="28"/>
          <w:szCs w:val="28"/>
        </w:rPr>
        <w:t>ь</w:t>
      </w:r>
      <w:r w:rsidRPr="008C02F3">
        <w:rPr>
          <w:rFonts w:ascii="Times New Roman" w:eastAsia="Times New Roman" w:hAnsi="Times New Roman" w:cs="Times New Roman"/>
          <w:sz w:val="28"/>
          <w:szCs w:val="28"/>
        </w:rPr>
        <w:t>ся при напряжении 380, но тогда у них соответственно сила тока дол</w:t>
      </w:r>
      <w:r w:rsidRPr="008C02F3">
        <w:rPr>
          <w:rFonts w:ascii="Times New Roman" w:eastAsia="Times New Roman" w:hAnsi="Times New Roman" w:cs="Times New Roman"/>
          <w:sz w:val="28"/>
          <w:szCs w:val="28"/>
        </w:rPr>
        <w:t>ж</w:t>
      </w:r>
      <w:r w:rsidRPr="008C02F3">
        <w:rPr>
          <w:rFonts w:ascii="Times New Roman" w:eastAsia="Times New Roman" w:hAnsi="Times New Roman" w:cs="Times New Roman"/>
          <w:sz w:val="28"/>
          <w:szCs w:val="28"/>
        </w:rPr>
        <w:t>на быть 16 и 6 (ПВ 3 16, иногда пишется ВП-16 и ППЗ-10Н2 М1Б);</w:t>
      </w:r>
    </w:p>
    <w:p w:rsidR="002A3CC0" w:rsidRPr="008C02F3" w:rsidRDefault="002A3CC0" w:rsidP="00096913">
      <w:pPr>
        <w:numPr>
          <w:ilvl w:val="0"/>
          <w:numId w:val="27"/>
        </w:numPr>
        <w:shd w:val="clear" w:color="auto" w:fill="FFFFFF"/>
        <w:spacing w:after="0" w:line="240" w:lineRule="auto"/>
        <w:jc w:val="both"/>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Существуют также универсальные модели, которые могут выполнять роль выключателя и переключателя тока - ПКП 44-16-27 и ПК-16 (</w:t>
      </w:r>
      <w:proofErr w:type="gramStart"/>
      <w:r w:rsidRPr="008C02F3">
        <w:rPr>
          <w:rFonts w:ascii="Times New Roman" w:eastAsia="Times New Roman" w:hAnsi="Times New Roman" w:cs="Times New Roman"/>
          <w:sz w:val="28"/>
          <w:szCs w:val="28"/>
        </w:rPr>
        <w:t>к</w:t>
      </w:r>
      <w:r w:rsidRPr="008C02F3">
        <w:rPr>
          <w:rFonts w:ascii="Times New Roman" w:eastAsia="Times New Roman" w:hAnsi="Times New Roman" w:cs="Times New Roman"/>
          <w:sz w:val="28"/>
          <w:szCs w:val="28"/>
        </w:rPr>
        <w:t>у</w:t>
      </w:r>
      <w:r w:rsidRPr="008C02F3">
        <w:rPr>
          <w:rFonts w:ascii="Times New Roman" w:eastAsia="Times New Roman" w:hAnsi="Times New Roman" w:cs="Times New Roman"/>
          <w:sz w:val="28"/>
          <w:szCs w:val="28"/>
        </w:rPr>
        <w:t>лачковый</w:t>
      </w:r>
      <w:proofErr w:type="gramEnd"/>
      <w:r w:rsidRPr="008C02F3">
        <w:rPr>
          <w:rFonts w:ascii="Times New Roman" w:eastAsia="Times New Roman" w:hAnsi="Times New Roman" w:cs="Times New Roman"/>
          <w:sz w:val="28"/>
          <w:szCs w:val="28"/>
        </w:rPr>
        <w:t>);</w:t>
      </w:r>
    </w:p>
    <w:p w:rsidR="002A3CC0" w:rsidRPr="008C02F3" w:rsidRDefault="002A3CC0" w:rsidP="00096913">
      <w:pPr>
        <w:numPr>
          <w:ilvl w:val="0"/>
          <w:numId w:val="27"/>
        </w:numPr>
        <w:shd w:val="clear" w:color="auto" w:fill="FFFFFF"/>
        <w:spacing w:after="0" w:line="240" w:lineRule="auto"/>
        <w:jc w:val="both"/>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xml:space="preserve">Взрывозащищенное устройство обязательно находится в </w:t>
      </w:r>
      <w:proofErr w:type="spellStart"/>
      <w:r w:rsidRPr="008C02F3">
        <w:rPr>
          <w:rFonts w:ascii="Times New Roman" w:eastAsia="Times New Roman" w:hAnsi="Times New Roman" w:cs="Times New Roman"/>
          <w:sz w:val="28"/>
          <w:szCs w:val="28"/>
        </w:rPr>
        <w:t>силуминовой</w:t>
      </w:r>
      <w:proofErr w:type="spellEnd"/>
      <w:r w:rsidRPr="008C02F3">
        <w:rPr>
          <w:rFonts w:ascii="Times New Roman" w:eastAsia="Times New Roman" w:hAnsi="Times New Roman" w:cs="Times New Roman"/>
          <w:sz w:val="28"/>
          <w:szCs w:val="28"/>
        </w:rPr>
        <w:t xml:space="preserve"> оболочке (ГВП, ГПП и ГПВ-400). Его монтируют на опасных предпр</w:t>
      </w:r>
      <w:r w:rsidRPr="008C02F3">
        <w:rPr>
          <w:rFonts w:ascii="Times New Roman" w:eastAsia="Times New Roman" w:hAnsi="Times New Roman" w:cs="Times New Roman"/>
          <w:sz w:val="28"/>
          <w:szCs w:val="28"/>
        </w:rPr>
        <w:t>и</w:t>
      </w:r>
      <w:r w:rsidRPr="008C02F3">
        <w:rPr>
          <w:rFonts w:ascii="Times New Roman" w:eastAsia="Times New Roman" w:hAnsi="Times New Roman" w:cs="Times New Roman"/>
          <w:sz w:val="28"/>
          <w:szCs w:val="28"/>
        </w:rPr>
        <w:t>ятиях.</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Управление режимами происходит в следующей последовательности:</w:t>
      </w:r>
    </w:p>
    <w:p w:rsidR="002A3CC0" w:rsidRPr="008C02F3" w:rsidRDefault="002A3CC0" w:rsidP="0089569B">
      <w:pPr>
        <w:spacing w:after="0" w:line="240" w:lineRule="auto"/>
        <w:ind w:firstLine="709"/>
        <w:jc w:val="center"/>
        <w:rPr>
          <w:rFonts w:ascii="Times New Roman" w:eastAsia="Times New Roman" w:hAnsi="Times New Roman" w:cs="Times New Roman"/>
          <w:sz w:val="28"/>
          <w:szCs w:val="28"/>
        </w:rPr>
      </w:pPr>
      <w:r w:rsidRPr="008C02F3">
        <w:rPr>
          <w:rFonts w:ascii="Times New Roman" w:eastAsia="Times New Roman" w:hAnsi="Times New Roman" w:cs="Times New Roman"/>
          <w:noProof/>
          <w:sz w:val="28"/>
          <w:szCs w:val="28"/>
        </w:rPr>
        <w:drawing>
          <wp:inline distT="0" distB="0" distL="0" distR="0" wp14:anchorId="474C7C79" wp14:editId="5C500625">
            <wp:extent cx="3371850" cy="2070316"/>
            <wp:effectExtent l="19050" t="0" r="0" b="0"/>
            <wp:docPr id="15" name="Рисунок 5" descr="управление пакетн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правление пакетником"/>
                    <pic:cNvPicPr>
                      <a:picLocks noChangeAspect="1" noChangeArrowheads="1"/>
                    </pic:cNvPicPr>
                  </pic:nvPicPr>
                  <pic:blipFill>
                    <a:blip r:embed="rId94" cstate="print"/>
                    <a:srcRect/>
                    <a:stretch>
                      <a:fillRect/>
                    </a:stretch>
                  </pic:blipFill>
                  <pic:spPr bwMode="auto">
                    <a:xfrm>
                      <a:off x="0" y="0"/>
                      <a:ext cx="3370305" cy="2069367"/>
                    </a:xfrm>
                    <a:prstGeom prst="rect">
                      <a:avLst/>
                    </a:prstGeom>
                    <a:noFill/>
                    <a:ln w="9525">
                      <a:noFill/>
                      <a:miter lim="800000"/>
                      <a:headEnd/>
                      <a:tailEnd/>
                    </a:ln>
                  </pic:spPr>
                </pic:pic>
              </a:graphicData>
            </a:graphic>
          </wp:inline>
        </w:drawing>
      </w:r>
    </w:p>
    <w:p w:rsidR="002A3CC0" w:rsidRPr="008C02F3" w:rsidRDefault="002A3CC0" w:rsidP="0089569B">
      <w:pPr>
        <w:spacing w:after="0" w:line="240" w:lineRule="auto"/>
        <w:ind w:firstLine="709"/>
        <w:jc w:val="center"/>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Рисунок 26.2 - Управление пакетным выключателем</w:t>
      </w:r>
    </w:p>
    <w:p w:rsidR="002A3CC0" w:rsidRPr="008C02F3" w:rsidRDefault="002A3CC0" w:rsidP="0089569B">
      <w:pPr>
        <w:spacing w:after="0" w:line="240" w:lineRule="auto"/>
        <w:ind w:firstLine="709"/>
        <w:jc w:val="center"/>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После поворота рукоятки меняется направление полюсов. В соотве</w:t>
      </w:r>
      <w:r w:rsidRPr="008C02F3">
        <w:rPr>
          <w:rFonts w:ascii="Times New Roman" w:eastAsia="Times New Roman" w:hAnsi="Times New Roman" w:cs="Times New Roman"/>
          <w:sz w:val="28"/>
          <w:szCs w:val="28"/>
        </w:rPr>
        <w:t>т</w:t>
      </w:r>
      <w:r w:rsidRPr="008C02F3">
        <w:rPr>
          <w:rFonts w:ascii="Times New Roman" w:eastAsia="Times New Roman" w:hAnsi="Times New Roman" w:cs="Times New Roman"/>
          <w:sz w:val="28"/>
          <w:szCs w:val="28"/>
        </w:rPr>
        <w:t>ствии с ним, ток либо прекращает свою подачу из-за разъединения конта</w:t>
      </w:r>
      <w:r w:rsidRPr="008C02F3">
        <w:rPr>
          <w:rFonts w:ascii="Times New Roman" w:eastAsia="Times New Roman" w:hAnsi="Times New Roman" w:cs="Times New Roman"/>
          <w:sz w:val="28"/>
          <w:szCs w:val="28"/>
        </w:rPr>
        <w:t>к</w:t>
      </w:r>
      <w:r w:rsidRPr="008C02F3">
        <w:rPr>
          <w:rFonts w:ascii="Times New Roman" w:eastAsia="Times New Roman" w:hAnsi="Times New Roman" w:cs="Times New Roman"/>
          <w:sz w:val="28"/>
          <w:szCs w:val="28"/>
        </w:rPr>
        <w:t>тов, либо наоборот – начинает поступать черед клеммы. Нужно отметить, что ремонт пакетных переключателей чаще всего в себя включает замену пр</w:t>
      </w:r>
      <w:r w:rsidRPr="008C02F3">
        <w:rPr>
          <w:rFonts w:ascii="Times New Roman" w:eastAsia="Times New Roman" w:hAnsi="Times New Roman" w:cs="Times New Roman"/>
          <w:sz w:val="28"/>
          <w:szCs w:val="28"/>
        </w:rPr>
        <w:t>у</w:t>
      </w:r>
      <w:r w:rsidRPr="008C02F3">
        <w:rPr>
          <w:rFonts w:ascii="Times New Roman" w:eastAsia="Times New Roman" w:hAnsi="Times New Roman" w:cs="Times New Roman"/>
          <w:sz w:val="28"/>
          <w:szCs w:val="28"/>
        </w:rPr>
        <w:t>жинного механизма либо рукоятки, как наиболее подвижных деталей.</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b/>
          <w:sz w:val="28"/>
          <w:szCs w:val="28"/>
        </w:rPr>
      </w:pPr>
      <w:r w:rsidRPr="008C02F3">
        <w:rPr>
          <w:rFonts w:ascii="Times New Roman" w:eastAsia="Times New Roman" w:hAnsi="Times New Roman" w:cs="Times New Roman"/>
          <w:b/>
          <w:sz w:val="28"/>
          <w:szCs w:val="28"/>
        </w:rPr>
        <w:t>Маркировка</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Любой изготовитель обязан на корпусе устройства поставить следу</w:t>
      </w:r>
      <w:r w:rsidRPr="008C02F3">
        <w:rPr>
          <w:rFonts w:ascii="Times New Roman" w:eastAsia="Times New Roman" w:hAnsi="Times New Roman" w:cs="Times New Roman"/>
          <w:sz w:val="28"/>
          <w:szCs w:val="28"/>
        </w:rPr>
        <w:t>ю</w:t>
      </w:r>
      <w:r w:rsidRPr="008C02F3">
        <w:rPr>
          <w:rFonts w:ascii="Times New Roman" w:eastAsia="Times New Roman" w:hAnsi="Times New Roman" w:cs="Times New Roman"/>
          <w:sz w:val="28"/>
          <w:szCs w:val="28"/>
        </w:rPr>
        <w:t>щие пометки:</w:t>
      </w:r>
    </w:p>
    <w:p w:rsidR="002A3CC0" w:rsidRPr="008C02F3" w:rsidRDefault="002A3CC0" w:rsidP="00096913">
      <w:pPr>
        <w:pStyle w:val="a3"/>
        <w:numPr>
          <w:ilvl w:val="0"/>
          <w:numId w:val="28"/>
        </w:numPr>
        <w:shd w:val="clear" w:color="auto" w:fill="FFFFFF"/>
        <w:spacing w:after="0" w:line="240" w:lineRule="auto"/>
        <w:ind w:left="851"/>
        <w:jc w:val="both"/>
        <w:textAlignment w:val="baseline"/>
        <w:rPr>
          <w:rFonts w:ascii="Times New Roman" w:hAnsi="Times New Roman"/>
          <w:sz w:val="28"/>
          <w:szCs w:val="28"/>
        </w:rPr>
      </w:pPr>
      <w:proofErr w:type="gramStart"/>
      <w:r w:rsidRPr="008C02F3">
        <w:rPr>
          <w:rFonts w:ascii="Times New Roman" w:hAnsi="Times New Roman"/>
          <w:sz w:val="28"/>
          <w:szCs w:val="28"/>
        </w:rPr>
        <w:t>П</w:t>
      </w:r>
      <w:proofErr w:type="gramEnd"/>
      <w:r w:rsidRPr="008C02F3">
        <w:rPr>
          <w:rFonts w:ascii="Times New Roman" w:hAnsi="Times New Roman"/>
          <w:sz w:val="28"/>
          <w:szCs w:val="28"/>
        </w:rPr>
        <w:t xml:space="preserve"> – обозначение серии (в нашем случае, пакетный);</w:t>
      </w:r>
    </w:p>
    <w:p w:rsidR="002A3CC0" w:rsidRPr="008C02F3" w:rsidRDefault="002A3CC0" w:rsidP="00096913">
      <w:pPr>
        <w:pStyle w:val="a3"/>
        <w:numPr>
          <w:ilvl w:val="0"/>
          <w:numId w:val="28"/>
        </w:numPr>
        <w:shd w:val="clear" w:color="auto" w:fill="FFFFFF"/>
        <w:spacing w:after="0" w:line="240" w:lineRule="auto"/>
        <w:ind w:left="851"/>
        <w:jc w:val="both"/>
        <w:textAlignment w:val="baseline"/>
        <w:rPr>
          <w:rFonts w:ascii="Times New Roman" w:hAnsi="Times New Roman"/>
          <w:sz w:val="28"/>
          <w:szCs w:val="28"/>
        </w:rPr>
      </w:pPr>
      <w:r w:rsidRPr="008C02F3">
        <w:rPr>
          <w:rFonts w:ascii="Times New Roman" w:hAnsi="Times New Roman"/>
          <w:sz w:val="28"/>
          <w:szCs w:val="28"/>
        </w:rPr>
        <w:t xml:space="preserve">В / </w:t>
      </w:r>
      <w:proofErr w:type="gramStart"/>
      <w:r w:rsidRPr="008C02F3">
        <w:rPr>
          <w:rFonts w:ascii="Times New Roman" w:hAnsi="Times New Roman"/>
          <w:sz w:val="28"/>
          <w:szCs w:val="28"/>
        </w:rPr>
        <w:t>П</w:t>
      </w:r>
      <w:proofErr w:type="gramEnd"/>
      <w:r w:rsidRPr="008C02F3">
        <w:rPr>
          <w:rFonts w:ascii="Times New Roman" w:hAnsi="Times New Roman"/>
          <w:sz w:val="28"/>
          <w:szCs w:val="28"/>
        </w:rPr>
        <w:t xml:space="preserve"> – переключатель или выключатель;</w:t>
      </w:r>
    </w:p>
    <w:p w:rsidR="002A3CC0" w:rsidRPr="008C02F3" w:rsidRDefault="002A3CC0" w:rsidP="00096913">
      <w:pPr>
        <w:pStyle w:val="a3"/>
        <w:numPr>
          <w:ilvl w:val="0"/>
          <w:numId w:val="28"/>
        </w:numPr>
        <w:shd w:val="clear" w:color="auto" w:fill="FFFFFF"/>
        <w:spacing w:after="0" w:line="240" w:lineRule="auto"/>
        <w:ind w:left="851"/>
        <w:jc w:val="both"/>
        <w:textAlignment w:val="baseline"/>
        <w:rPr>
          <w:rFonts w:ascii="Times New Roman" w:hAnsi="Times New Roman"/>
          <w:sz w:val="28"/>
          <w:szCs w:val="28"/>
        </w:rPr>
      </w:pPr>
      <w:r w:rsidRPr="008C02F3">
        <w:rPr>
          <w:rFonts w:ascii="Times New Roman" w:hAnsi="Times New Roman"/>
          <w:sz w:val="28"/>
          <w:szCs w:val="28"/>
        </w:rPr>
        <w:t xml:space="preserve">Х – полюсный (например, 4-полюсный, </w:t>
      </w:r>
      <w:proofErr w:type="gramStart"/>
      <w:r w:rsidRPr="008C02F3">
        <w:rPr>
          <w:rFonts w:ascii="Times New Roman" w:hAnsi="Times New Roman"/>
          <w:sz w:val="28"/>
          <w:szCs w:val="28"/>
        </w:rPr>
        <w:t>-т</w:t>
      </w:r>
      <w:proofErr w:type="gramEnd"/>
      <w:r w:rsidRPr="008C02F3">
        <w:rPr>
          <w:rFonts w:ascii="Times New Roman" w:hAnsi="Times New Roman"/>
          <w:sz w:val="28"/>
          <w:szCs w:val="28"/>
        </w:rPr>
        <w:t>рех и т. д.);</w:t>
      </w:r>
    </w:p>
    <w:p w:rsidR="002A3CC0" w:rsidRPr="008C02F3" w:rsidRDefault="002A3CC0" w:rsidP="00096913">
      <w:pPr>
        <w:pStyle w:val="a3"/>
        <w:numPr>
          <w:ilvl w:val="0"/>
          <w:numId w:val="28"/>
        </w:numPr>
        <w:shd w:val="clear" w:color="auto" w:fill="FFFFFF"/>
        <w:spacing w:after="0" w:line="240" w:lineRule="auto"/>
        <w:ind w:left="851"/>
        <w:jc w:val="both"/>
        <w:textAlignment w:val="baseline"/>
        <w:rPr>
          <w:rFonts w:ascii="Times New Roman" w:hAnsi="Times New Roman"/>
          <w:sz w:val="28"/>
          <w:szCs w:val="28"/>
        </w:rPr>
      </w:pPr>
      <w:r w:rsidRPr="008C02F3">
        <w:rPr>
          <w:rFonts w:ascii="Times New Roman" w:hAnsi="Times New Roman"/>
          <w:sz w:val="28"/>
          <w:szCs w:val="28"/>
        </w:rPr>
        <w:t>ХХХ – характеристика Ампер;</w:t>
      </w:r>
    </w:p>
    <w:p w:rsidR="002A3CC0" w:rsidRPr="008C02F3" w:rsidRDefault="002A3CC0" w:rsidP="00096913">
      <w:pPr>
        <w:pStyle w:val="a3"/>
        <w:numPr>
          <w:ilvl w:val="0"/>
          <w:numId w:val="28"/>
        </w:numPr>
        <w:shd w:val="clear" w:color="auto" w:fill="FFFFFF"/>
        <w:spacing w:after="0" w:line="240" w:lineRule="auto"/>
        <w:ind w:left="851"/>
        <w:jc w:val="both"/>
        <w:textAlignment w:val="baseline"/>
        <w:rPr>
          <w:rFonts w:ascii="Times New Roman" w:hAnsi="Times New Roman"/>
          <w:sz w:val="28"/>
          <w:szCs w:val="28"/>
        </w:rPr>
      </w:pPr>
      <w:r w:rsidRPr="008C02F3">
        <w:rPr>
          <w:rFonts w:ascii="Times New Roman" w:hAnsi="Times New Roman"/>
          <w:sz w:val="28"/>
          <w:szCs w:val="28"/>
        </w:rPr>
        <w:t>ХХ – возможные положения во время коммутации (1, 2 или нескол</w:t>
      </w:r>
      <w:r w:rsidRPr="008C02F3">
        <w:rPr>
          <w:rFonts w:ascii="Times New Roman" w:hAnsi="Times New Roman"/>
          <w:sz w:val="28"/>
          <w:szCs w:val="28"/>
        </w:rPr>
        <w:t>ь</w:t>
      </w:r>
      <w:r w:rsidRPr="008C02F3">
        <w:rPr>
          <w:rFonts w:ascii="Times New Roman" w:hAnsi="Times New Roman"/>
          <w:sz w:val="28"/>
          <w:szCs w:val="28"/>
        </w:rPr>
        <w:t>ко);</w:t>
      </w:r>
    </w:p>
    <w:p w:rsidR="002A3CC0" w:rsidRPr="008C02F3" w:rsidRDefault="002A3CC0" w:rsidP="00096913">
      <w:pPr>
        <w:pStyle w:val="a3"/>
        <w:numPr>
          <w:ilvl w:val="0"/>
          <w:numId w:val="28"/>
        </w:numPr>
        <w:shd w:val="clear" w:color="auto" w:fill="FFFFFF"/>
        <w:spacing w:after="0" w:line="240" w:lineRule="auto"/>
        <w:ind w:left="851"/>
        <w:jc w:val="both"/>
        <w:textAlignment w:val="baseline"/>
        <w:rPr>
          <w:rFonts w:ascii="Times New Roman" w:hAnsi="Times New Roman"/>
          <w:sz w:val="28"/>
          <w:szCs w:val="28"/>
        </w:rPr>
      </w:pPr>
      <w:r w:rsidRPr="008C02F3">
        <w:rPr>
          <w:rFonts w:ascii="Times New Roman" w:hAnsi="Times New Roman"/>
          <w:sz w:val="28"/>
          <w:szCs w:val="28"/>
        </w:rPr>
        <w:lastRenderedPageBreak/>
        <w:t>ХХ – климатическое исполнение (</w:t>
      </w:r>
      <w:proofErr w:type="gramStart"/>
      <w:r w:rsidRPr="008C02F3">
        <w:rPr>
          <w:rFonts w:ascii="Times New Roman" w:hAnsi="Times New Roman"/>
          <w:sz w:val="28"/>
          <w:szCs w:val="28"/>
        </w:rPr>
        <w:t>открытый</w:t>
      </w:r>
      <w:proofErr w:type="gramEnd"/>
      <w:r w:rsidRPr="008C02F3">
        <w:rPr>
          <w:rFonts w:ascii="Times New Roman" w:hAnsi="Times New Roman"/>
          <w:sz w:val="28"/>
          <w:szCs w:val="28"/>
        </w:rPr>
        <w:t>, закрытый, герметичный, кулачковый или судовой). Производитель эти данные помещает также в сертификат соответствия или паспорт;</w:t>
      </w:r>
    </w:p>
    <w:p w:rsidR="002A3CC0" w:rsidRPr="008C02F3" w:rsidRDefault="002A3CC0" w:rsidP="00096913">
      <w:pPr>
        <w:pStyle w:val="a3"/>
        <w:numPr>
          <w:ilvl w:val="0"/>
          <w:numId w:val="28"/>
        </w:numPr>
        <w:shd w:val="clear" w:color="auto" w:fill="FFFFFF"/>
        <w:spacing w:after="0" w:line="240" w:lineRule="auto"/>
        <w:ind w:left="851"/>
        <w:jc w:val="both"/>
        <w:textAlignment w:val="baseline"/>
        <w:rPr>
          <w:rFonts w:ascii="Times New Roman" w:hAnsi="Times New Roman"/>
          <w:sz w:val="28"/>
          <w:szCs w:val="28"/>
        </w:rPr>
      </w:pPr>
      <w:r w:rsidRPr="008C02F3">
        <w:rPr>
          <w:rFonts w:ascii="Times New Roman" w:hAnsi="Times New Roman"/>
          <w:sz w:val="28"/>
          <w:szCs w:val="28"/>
        </w:rPr>
        <w:t>ХХХ – уровень защиты;</w:t>
      </w:r>
    </w:p>
    <w:p w:rsidR="002A3CC0" w:rsidRPr="008C02F3" w:rsidRDefault="002A3CC0" w:rsidP="00096913">
      <w:pPr>
        <w:pStyle w:val="a3"/>
        <w:numPr>
          <w:ilvl w:val="0"/>
          <w:numId w:val="28"/>
        </w:numPr>
        <w:shd w:val="clear" w:color="auto" w:fill="FFFFFF"/>
        <w:spacing w:after="0" w:line="240" w:lineRule="auto"/>
        <w:ind w:left="851"/>
        <w:jc w:val="both"/>
        <w:textAlignment w:val="baseline"/>
        <w:rPr>
          <w:rFonts w:ascii="Times New Roman" w:hAnsi="Times New Roman"/>
          <w:sz w:val="28"/>
          <w:szCs w:val="28"/>
        </w:rPr>
      </w:pPr>
      <w:r w:rsidRPr="008C02F3">
        <w:rPr>
          <w:rFonts w:ascii="Times New Roman" w:hAnsi="Times New Roman"/>
          <w:sz w:val="28"/>
          <w:szCs w:val="28"/>
        </w:rPr>
        <w:t xml:space="preserve">Х – способ установки (на </w:t>
      </w:r>
      <w:proofErr w:type="gramStart"/>
      <w:r w:rsidRPr="008C02F3">
        <w:rPr>
          <w:rFonts w:ascii="Times New Roman" w:hAnsi="Times New Roman"/>
          <w:sz w:val="28"/>
          <w:szCs w:val="28"/>
        </w:rPr>
        <w:t>дин-рейку</w:t>
      </w:r>
      <w:proofErr w:type="gramEnd"/>
      <w:r w:rsidRPr="008C02F3">
        <w:rPr>
          <w:rFonts w:ascii="Times New Roman" w:hAnsi="Times New Roman"/>
          <w:sz w:val="28"/>
          <w:szCs w:val="28"/>
        </w:rPr>
        <w:t>, в шкаф и т. д.).</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b/>
          <w:sz w:val="28"/>
          <w:szCs w:val="28"/>
        </w:rPr>
      </w:pPr>
      <w:r w:rsidRPr="008C02F3">
        <w:rPr>
          <w:rFonts w:ascii="Times New Roman" w:eastAsia="Times New Roman" w:hAnsi="Times New Roman" w:cs="Times New Roman"/>
          <w:b/>
          <w:sz w:val="28"/>
          <w:szCs w:val="28"/>
        </w:rPr>
        <w:t>Подключение к сети</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xml:space="preserve">Габариты устройства позволяют установить его в </w:t>
      </w:r>
      <w:proofErr w:type="gramStart"/>
      <w:r w:rsidRPr="008C02F3">
        <w:rPr>
          <w:rFonts w:ascii="Times New Roman" w:eastAsia="Times New Roman" w:hAnsi="Times New Roman" w:cs="Times New Roman"/>
          <w:sz w:val="28"/>
          <w:szCs w:val="28"/>
        </w:rPr>
        <w:t>щитовую</w:t>
      </w:r>
      <w:proofErr w:type="gramEnd"/>
      <w:r w:rsidRPr="008C02F3">
        <w:rPr>
          <w:rFonts w:ascii="Times New Roman" w:eastAsia="Times New Roman" w:hAnsi="Times New Roman" w:cs="Times New Roman"/>
          <w:sz w:val="28"/>
          <w:szCs w:val="28"/>
        </w:rPr>
        <w:t xml:space="preserve"> при пом</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щи дин-рейки. На схеме указано, что от однофазного счетчика отходят пр</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 xml:space="preserve">вода фазы и нуля. Необходимо к соответствующим клеммам </w:t>
      </w:r>
      <w:proofErr w:type="spellStart"/>
      <w:r w:rsidRPr="008C02F3">
        <w:rPr>
          <w:rFonts w:ascii="Times New Roman" w:eastAsia="Times New Roman" w:hAnsi="Times New Roman" w:cs="Times New Roman"/>
          <w:sz w:val="28"/>
          <w:szCs w:val="28"/>
        </w:rPr>
        <w:t>пакетника</w:t>
      </w:r>
      <w:proofErr w:type="spellEnd"/>
      <w:r w:rsidRPr="008C02F3">
        <w:rPr>
          <w:rFonts w:ascii="Times New Roman" w:eastAsia="Times New Roman" w:hAnsi="Times New Roman" w:cs="Times New Roman"/>
          <w:sz w:val="28"/>
          <w:szCs w:val="28"/>
        </w:rPr>
        <w:t xml:space="preserve"> по</w:t>
      </w:r>
      <w:r w:rsidRPr="008C02F3">
        <w:rPr>
          <w:rFonts w:ascii="Times New Roman" w:eastAsia="Times New Roman" w:hAnsi="Times New Roman" w:cs="Times New Roman"/>
          <w:sz w:val="28"/>
          <w:szCs w:val="28"/>
        </w:rPr>
        <w:t>д</w:t>
      </w:r>
      <w:r w:rsidRPr="008C02F3">
        <w:rPr>
          <w:rFonts w:ascii="Times New Roman" w:eastAsia="Times New Roman" w:hAnsi="Times New Roman" w:cs="Times New Roman"/>
          <w:sz w:val="28"/>
          <w:szCs w:val="28"/>
        </w:rPr>
        <w:t xml:space="preserve">ключить провода. </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Схема подключения пакетного выключателя ABB, ПВ, ВПК и прочих имеет следующий вид:</w:t>
      </w:r>
    </w:p>
    <w:p w:rsidR="002A3CC0" w:rsidRPr="008C02F3" w:rsidRDefault="002A3CC0" w:rsidP="0089569B">
      <w:pPr>
        <w:spacing w:after="0" w:line="240" w:lineRule="auto"/>
        <w:ind w:firstLine="709"/>
        <w:jc w:val="center"/>
        <w:rPr>
          <w:rFonts w:ascii="Times New Roman" w:eastAsia="Times New Roman" w:hAnsi="Times New Roman" w:cs="Times New Roman"/>
          <w:sz w:val="28"/>
          <w:szCs w:val="28"/>
        </w:rPr>
      </w:pPr>
      <w:r w:rsidRPr="008C02F3">
        <w:rPr>
          <w:rFonts w:ascii="Times New Roman" w:eastAsia="Times New Roman" w:hAnsi="Times New Roman" w:cs="Times New Roman"/>
          <w:noProof/>
          <w:sz w:val="28"/>
          <w:szCs w:val="28"/>
        </w:rPr>
        <w:drawing>
          <wp:inline distT="0" distB="0" distL="0" distR="0" wp14:anchorId="0508B1A1" wp14:editId="39932E74">
            <wp:extent cx="3094074" cy="3296661"/>
            <wp:effectExtent l="0" t="0" r="0" b="0"/>
            <wp:docPr id="64" name="Рисунок 7" descr="подключение пакетного выключ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ключение пакетного выключателя"/>
                    <pic:cNvPicPr>
                      <a:picLocks noChangeAspect="1" noChangeArrowheads="1"/>
                    </pic:cNvPicPr>
                  </pic:nvPicPr>
                  <pic:blipFill>
                    <a:blip r:embed="rId95" cstate="print"/>
                    <a:srcRect/>
                    <a:stretch>
                      <a:fillRect/>
                    </a:stretch>
                  </pic:blipFill>
                  <pic:spPr bwMode="auto">
                    <a:xfrm>
                      <a:off x="0" y="0"/>
                      <a:ext cx="3098728" cy="3301620"/>
                    </a:xfrm>
                    <a:prstGeom prst="rect">
                      <a:avLst/>
                    </a:prstGeom>
                    <a:noFill/>
                    <a:ln w="9525">
                      <a:noFill/>
                      <a:miter lim="800000"/>
                      <a:headEnd/>
                      <a:tailEnd/>
                    </a:ln>
                  </pic:spPr>
                </pic:pic>
              </a:graphicData>
            </a:graphic>
          </wp:inline>
        </w:drawing>
      </w:r>
    </w:p>
    <w:p w:rsidR="002A3CC0" w:rsidRPr="008C02F3" w:rsidRDefault="002A3CC0" w:rsidP="0089569B">
      <w:pPr>
        <w:spacing w:after="0" w:line="240" w:lineRule="auto"/>
        <w:ind w:firstLine="709"/>
        <w:jc w:val="center"/>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Рисунок 26.3 - Подключение пакетного выключателя</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b/>
          <w:sz w:val="28"/>
          <w:szCs w:val="28"/>
        </w:rPr>
        <w:t> Ремон</w:t>
      </w:r>
      <w:r w:rsidRPr="008C02F3">
        <w:rPr>
          <w:rFonts w:ascii="Times New Roman" w:eastAsia="Times New Roman" w:hAnsi="Times New Roman" w:cs="Times New Roman"/>
          <w:sz w:val="28"/>
          <w:szCs w:val="28"/>
        </w:rPr>
        <w:t>т</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У пакетных выключателей многие детали при выходе из строя не по</w:t>
      </w:r>
      <w:r w:rsidRPr="008C02F3">
        <w:rPr>
          <w:rFonts w:ascii="Times New Roman" w:eastAsia="Times New Roman" w:hAnsi="Times New Roman" w:cs="Times New Roman"/>
          <w:sz w:val="28"/>
          <w:szCs w:val="28"/>
        </w:rPr>
        <w:t>д</w:t>
      </w:r>
      <w:r w:rsidRPr="008C02F3">
        <w:rPr>
          <w:rFonts w:ascii="Times New Roman" w:eastAsia="Times New Roman" w:hAnsi="Times New Roman" w:cs="Times New Roman"/>
          <w:sz w:val="28"/>
          <w:szCs w:val="28"/>
        </w:rPr>
        <w:t>лежат ремонту. Это относится к пружинам,  рукояткам, скобам, неподви</w:t>
      </w:r>
      <w:r w:rsidRPr="008C02F3">
        <w:rPr>
          <w:rFonts w:ascii="Times New Roman" w:eastAsia="Times New Roman" w:hAnsi="Times New Roman" w:cs="Times New Roman"/>
          <w:sz w:val="28"/>
          <w:szCs w:val="28"/>
        </w:rPr>
        <w:t>ж</w:t>
      </w:r>
      <w:r w:rsidRPr="008C02F3">
        <w:rPr>
          <w:rFonts w:ascii="Times New Roman" w:eastAsia="Times New Roman" w:hAnsi="Times New Roman" w:cs="Times New Roman"/>
          <w:sz w:val="28"/>
          <w:szCs w:val="28"/>
        </w:rPr>
        <w:t>ным контактам при обгорании или оплавлении.</w:t>
      </w:r>
    </w:p>
    <w:p w:rsidR="002A3CC0" w:rsidRPr="008C02F3" w:rsidRDefault="002A3CC0" w:rsidP="0089569B">
      <w:pPr>
        <w:shd w:val="clear" w:color="auto" w:fill="FFFFFF"/>
        <w:spacing w:after="0" w:line="240" w:lineRule="auto"/>
        <w:ind w:firstLine="709"/>
        <w:textAlignment w:val="baseline"/>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Поломку лепестков фиксирующей шайбы можно устранить, не прои</w:t>
      </w:r>
      <w:r w:rsidRPr="008C02F3">
        <w:rPr>
          <w:rFonts w:ascii="Times New Roman" w:eastAsia="Times New Roman" w:hAnsi="Times New Roman" w:cs="Times New Roman"/>
          <w:sz w:val="28"/>
          <w:szCs w:val="28"/>
        </w:rPr>
        <w:t>з</w:t>
      </w:r>
      <w:r w:rsidRPr="008C02F3">
        <w:rPr>
          <w:rFonts w:ascii="Times New Roman" w:eastAsia="Times New Roman" w:hAnsi="Times New Roman" w:cs="Times New Roman"/>
          <w:sz w:val="28"/>
          <w:szCs w:val="28"/>
        </w:rPr>
        <w:t>водя полной разборки выключателя. При порче других деталей необходима полная разборка.</w:t>
      </w:r>
    </w:p>
    <w:p w:rsidR="002A3CC0" w:rsidRPr="008C02F3" w:rsidRDefault="002A3CC0" w:rsidP="0089569B">
      <w:pPr>
        <w:tabs>
          <w:tab w:val="num" w:pos="0"/>
        </w:tabs>
        <w:spacing w:after="0" w:line="240" w:lineRule="auto"/>
        <w:ind w:firstLine="851"/>
        <w:jc w:val="both"/>
        <w:rPr>
          <w:rFonts w:ascii="Times New Roman" w:hAnsi="Times New Roman" w:cs="Times New Roman"/>
          <w:sz w:val="28"/>
          <w:szCs w:val="28"/>
        </w:rPr>
      </w:pPr>
      <w:r w:rsidRPr="008C02F3">
        <w:rPr>
          <w:rFonts w:ascii="Times New Roman" w:hAnsi="Times New Roman" w:cs="Times New Roman"/>
          <w:sz w:val="28"/>
          <w:szCs w:val="28"/>
        </w:rPr>
        <w:t xml:space="preserve">Наиболее слабым местом является </w:t>
      </w:r>
      <w:proofErr w:type="gramStart"/>
      <w:r w:rsidRPr="008C02F3">
        <w:rPr>
          <w:rFonts w:ascii="Times New Roman" w:hAnsi="Times New Roman" w:cs="Times New Roman"/>
          <w:sz w:val="28"/>
          <w:szCs w:val="28"/>
        </w:rPr>
        <w:t>сильно напряженная</w:t>
      </w:r>
      <w:proofErr w:type="gramEnd"/>
      <w:r w:rsidRPr="008C02F3">
        <w:rPr>
          <w:rFonts w:ascii="Times New Roman" w:hAnsi="Times New Roman" w:cs="Times New Roman"/>
          <w:sz w:val="28"/>
          <w:szCs w:val="28"/>
        </w:rPr>
        <w:t xml:space="preserve"> пружина, к</w:t>
      </w:r>
      <w:r w:rsidRPr="008C02F3">
        <w:rPr>
          <w:rFonts w:ascii="Times New Roman" w:hAnsi="Times New Roman" w:cs="Times New Roman"/>
          <w:sz w:val="28"/>
          <w:szCs w:val="28"/>
        </w:rPr>
        <w:t>о</w:t>
      </w:r>
      <w:r w:rsidRPr="008C02F3">
        <w:rPr>
          <w:rFonts w:ascii="Times New Roman" w:hAnsi="Times New Roman" w:cs="Times New Roman"/>
          <w:sz w:val="28"/>
          <w:szCs w:val="28"/>
        </w:rPr>
        <w:t xml:space="preserve">торая заводит включающий механизм. Пружина часто выходит из строя, и в случае порчи ее следует заменить новой. Неподвижные контакты свободно устанавливают в пазах и прижимают </w:t>
      </w:r>
      <w:proofErr w:type="spellStart"/>
      <w:r w:rsidRPr="008C02F3">
        <w:rPr>
          <w:rFonts w:ascii="Times New Roman" w:hAnsi="Times New Roman" w:cs="Times New Roman"/>
          <w:sz w:val="28"/>
          <w:szCs w:val="28"/>
        </w:rPr>
        <w:t>дугогасительными</w:t>
      </w:r>
      <w:proofErr w:type="spellEnd"/>
      <w:r w:rsidRPr="008C02F3">
        <w:rPr>
          <w:rFonts w:ascii="Times New Roman" w:hAnsi="Times New Roman" w:cs="Times New Roman"/>
          <w:sz w:val="28"/>
          <w:szCs w:val="28"/>
        </w:rPr>
        <w:t xml:space="preserve"> фибровыми шайб</w:t>
      </w:r>
      <w:r w:rsidRPr="008C02F3">
        <w:rPr>
          <w:rFonts w:ascii="Times New Roman" w:hAnsi="Times New Roman" w:cs="Times New Roman"/>
          <w:sz w:val="28"/>
          <w:szCs w:val="28"/>
        </w:rPr>
        <w:t>а</w:t>
      </w:r>
      <w:r w:rsidRPr="008C02F3">
        <w:rPr>
          <w:rFonts w:ascii="Times New Roman" w:hAnsi="Times New Roman" w:cs="Times New Roman"/>
          <w:sz w:val="28"/>
          <w:szCs w:val="28"/>
        </w:rPr>
        <w:t xml:space="preserve">ми. При подгорании контактов следует разобрать выключатель и зачистить их. Ремонт неподвижных контактов затруднен. Фибровые </w:t>
      </w:r>
      <w:proofErr w:type="spellStart"/>
      <w:r w:rsidRPr="008C02F3">
        <w:rPr>
          <w:rFonts w:ascii="Times New Roman" w:hAnsi="Times New Roman" w:cs="Times New Roman"/>
          <w:sz w:val="28"/>
          <w:szCs w:val="28"/>
        </w:rPr>
        <w:t>дугогасительные</w:t>
      </w:r>
      <w:proofErr w:type="spellEnd"/>
      <w:r w:rsidRPr="008C02F3">
        <w:rPr>
          <w:rFonts w:ascii="Times New Roman" w:hAnsi="Times New Roman" w:cs="Times New Roman"/>
          <w:sz w:val="28"/>
          <w:szCs w:val="28"/>
        </w:rPr>
        <w:t xml:space="preserve"> шайбы, вышедшие из строя, должны быть заменены новыми. Ремонт паке</w:t>
      </w:r>
      <w:r w:rsidRPr="008C02F3">
        <w:rPr>
          <w:rFonts w:ascii="Times New Roman" w:hAnsi="Times New Roman" w:cs="Times New Roman"/>
          <w:sz w:val="28"/>
          <w:szCs w:val="28"/>
        </w:rPr>
        <w:t>т</w:t>
      </w:r>
      <w:r w:rsidRPr="008C02F3">
        <w:rPr>
          <w:rFonts w:ascii="Times New Roman" w:hAnsi="Times New Roman" w:cs="Times New Roman"/>
          <w:sz w:val="28"/>
          <w:szCs w:val="28"/>
        </w:rPr>
        <w:t>ных выключателей сводится в основном к замене негодных деталей. Наиб</w:t>
      </w:r>
      <w:r w:rsidRPr="008C02F3">
        <w:rPr>
          <w:rFonts w:ascii="Times New Roman" w:hAnsi="Times New Roman" w:cs="Times New Roman"/>
          <w:sz w:val="28"/>
          <w:szCs w:val="28"/>
        </w:rPr>
        <w:t>о</w:t>
      </w:r>
      <w:r w:rsidRPr="008C02F3">
        <w:rPr>
          <w:rFonts w:ascii="Times New Roman" w:hAnsi="Times New Roman" w:cs="Times New Roman"/>
          <w:sz w:val="28"/>
          <w:szCs w:val="28"/>
        </w:rPr>
        <w:lastRenderedPageBreak/>
        <w:t xml:space="preserve">лее слабым местом является </w:t>
      </w:r>
      <w:proofErr w:type="gramStart"/>
      <w:r w:rsidRPr="008C02F3">
        <w:rPr>
          <w:rFonts w:ascii="Times New Roman" w:hAnsi="Times New Roman" w:cs="Times New Roman"/>
          <w:sz w:val="28"/>
          <w:szCs w:val="28"/>
        </w:rPr>
        <w:t>сильно напряженная</w:t>
      </w:r>
      <w:proofErr w:type="gramEnd"/>
      <w:r w:rsidRPr="008C02F3">
        <w:rPr>
          <w:rFonts w:ascii="Times New Roman" w:hAnsi="Times New Roman" w:cs="Times New Roman"/>
          <w:sz w:val="28"/>
          <w:szCs w:val="28"/>
        </w:rPr>
        <w:t xml:space="preserve"> пружина, которая заводит включающий механизм. Пружина часто выходит из строя, и в случае порчи ее следует заменить новой. Неподвижные контакты свободно устанавливают в пазах и прижимают </w:t>
      </w:r>
      <w:proofErr w:type="spellStart"/>
      <w:r w:rsidRPr="008C02F3">
        <w:rPr>
          <w:rFonts w:ascii="Times New Roman" w:hAnsi="Times New Roman" w:cs="Times New Roman"/>
          <w:sz w:val="28"/>
          <w:szCs w:val="28"/>
        </w:rPr>
        <w:t>дугогасительными</w:t>
      </w:r>
      <w:proofErr w:type="spellEnd"/>
      <w:r w:rsidRPr="008C02F3">
        <w:rPr>
          <w:rFonts w:ascii="Times New Roman" w:hAnsi="Times New Roman" w:cs="Times New Roman"/>
          <w:sz w:val="28"/>
          <w:szCs w:val="28"/>
        </w:rPr>
        <w:t xml:space="preserve"> фибровыми шайбами. При подгор</w:t>
      </w:r>
      <w:r w:rsidRPr="008C02F3">
        <w:rPr>
          <w:rFonts w:ascii="Times New Roman" w:hAnsi="Times New Roman" w:cs="Times New Roman"/>
          <w:sz w:val="28"/>
          <w:szCs w:val="28"/>
        </w:rPr>
        <w:t>а</w:t>
      </w:r>
      <w:r w:rsidRPr="008C02F3">
        <w:rPr>
          <w:rFonts w:ascii="Times New Roman" w:hAnsi="Times New Roman" w:cs="Times New Roman"/>
          <w:sz w:val="28"/>
          <w:szCs w:val="28"/>
        </w:rPr>
        <w:t>нии контактов следует разобрать выключатель и зачистить их. Ремонт неп</w:t>
      </w:r>
      <w:r w:rsidRPr="008C02F3">
        <w:rPr>
          <w:rFonts w:ascii="Times New Roman" w:hAnsi="Times New Roman" w:cs="Times New Roman"/>
          <w:sz w:val="28"/>
          <w:szCs w:val="28"/>
        </w:rPr>
        <w:t>о</w:t>
      </w:r>
      <w:r w:rsidRPr="008C02F3">
        <w:rPr>
          <w:rFonts w:ascii="Times New Roman" w:hAnsi="Times New Roman" w:cs="Times New Roman"/>
          <w:sz w:val="28"/>
          <w:szCs w:val="28"/>
        </w:rPr>
        <w:t xml:space="preserve">движных контактов затруднен. Фибровые </w:t>
      </w:r>
      <w:proofErr w:type="spellStart"/>
      <w:r w:rsidRPr="008C02F3">
        <w:rPr>
          <w:rFonts w:ascii="Times New Roman" w:hAnsi="Times New Roman" w:cs="Times New Roman"/>
          <w:sz w:val="28"/>
          <w:szCs w:val="28"/>
        </w:rPr>
        <w:t>дугогасительные</w:t>
      </w:r>
      <w:proofErr w:type="spellEnd"/>
      <w:r w:rsidRPr="008C02F3">
        <w:rPr>
          <w:rFonts w:ascii="Times New Roman" w:hAnsi="Times New Roman" w:cs="Times New Roman"/>
          <w:sz w:val="28"/>
          <w:szCs w:val="28"/>
        </w:rPr>
        <w:t xml:space="preserve"> шайбы, выше</w:t>
      </w:r>
      <w:r w:rsidRPr="008C02F3">
        <w:rPr>
          <w:rFonts w:ascii="Times New Roman" w:hAnsi="Times New Roman" w:cs="Times New Roman"/>
          <w:sz w:val="28"/>
          <w:szCs w:val="28"/>
        </w:rPr>
        <w:t>д</w:t>
      </w:r>
      <w:r w:rsidRPr="008C02F3">
        <w:rPr>
          <w:rFonts w:ascii="Times New Roman" w:hAnsi="Times New Roman" w:cs="Times New Roman"/>
          <w:sz w:val="28"/>
          <w:szCs w:val="28"/>
        </w:rPr>
        <w:t>шие из строя, должны быть заменены новыми.</w:t>
      </w:r>
      <w:r w:rsidRPr="008C02F3">
        <w:rPr>
          <w:rFonts w:ascii="Times New Roman" w:hAnsi="Times New Roman" w:cs="Times New Roman"/>
          <w:sz w:val="28"/>
          <w:szCs w:val="28"/>
        </w:rPr>
        <w:tab/>
      </w:r>
    </w:p>
    <w:p w:rsidR="00670716" w:rsidRDefault="005E7BBA" w:rsidP="0089569B">
      <w:pPr>
        <w:autoSpaceDE w:val="0"/>
        <w:autoSpaceDN w:val="0"/>
        <w:adjustRightInd w:val="0"/>
        <w:spacing w:after="0" w:line="240" w:lineRule="auto"/>
        <w:ind w:firstLine="709"/>
        <w:rPr>
          <w:rFonts w:ascii="Times New Roman" w:hAnsi="Times New Roman" w:cs="Times New Roman"/>
          <w:b/>
          <w:color w:val="000000"/>
          <w:sz w:val="28"/>
          <w:szCs w:val="28"/>
        </w:rPr>
      </w:pPr>
      <w:r w:rsidRPr="008C02F3">
        <w:rPr>
          <w:rFonts w:ascii="Times New Roman" w:hAnsi="Times New Roman" w:cs="Times New Roman"/>
          <w:b/>
          <w:i/>
          <w:sz w:val="28"/>
          <w:szCs w:val="28"/>
        </w:rPr>
        <w:t>Порядок работы</w:t>
      </w:r>
      <w:r w:rsidR="00670716" w:rsidRPr="00670716">
        <w:rPr>
          <w:rFonts w:ascii="Times New Roman" w:hAnsi="Times New Roman" w:cs="Times New Roman"/>
          <w:b/>
          <w:color w:val="000000"/>
          <w:sz w:val="28"/>
          <w:szCs w:val="28"/>
        </w:rPr>
        <w:t xml:space="preserve"> </w:t>
      </w:r>
    </w:p>
    <w:p w:rsidR="00670716" w:rsidRPr="008C02F3" w:rsidRDefault="00670716" w:rsidP="0089569B">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5D6F72" w:rsidRPr="00391B5D" w:rsidRDefault="005D6F72" w:rsidP="00096913">
      <w:pPr>
        <w:pStyle w:val="a3"/>
        <w:widowControl w:val="0"/>
        <w:numPr>
          <w:ilvl w:val="0"/>
          <w:numId w:val="86"/>
        </w:numPr>
        <w:shd w:val="clear" w:color="auto" w:fill="FFFFFF"/>
        <w:autoSpaceDE w:val="0"/>
        <w:autoSpaceDN w:val="0"/>
        <w:adjustRightInd w:val="0"/>
        <w:spacing w:after="0" w:line="240" w:lineRule="auto"/>
        <w:jc w:val="both"/>
        <w:rPr>
          <w:rFonts w:ascii="Times New Roman" w:eastAsia="Calibri" w:hAnsi="Times New Roman"/>
          <w:sz w:val="28"/>
          <w:szCs w:val="28"/>
        </w:rPr>
      </w:pPr>
      <w:r w:rsidRPr="00391B5D">
        <w:rPr>
          <w:rFonts w:ascii="Times New Roman" w:eastAsia="Calibri" w:hAnsi="Times New Roman"/>
          <w:sz w:val="28"/>
          <w:szCs w:val="28"/>
        </w:rPr>
        <w:t>Определите тип  пакетного выключателя и запишите его технические данные.</w:t>
      </w:r>
    </w:p>
    <w:p w:rsidR="005D6F72" w:rsidRPr="00391B5D" w:rsidRDefault="005D6F72" w:rsidP="00096913">
      <w:pPr>
        <w:pStyle w:val="a3"/>
        <w:widowControl w:val="0"/>
        <w:numPr>
          <w:ilvl w:val="0"/>
          <w:numId w:val="86"/>
        </w:numPr>
        <w:shd w:val="clear" w:color="auto" w:fill="FFFFFF"/>
        <w:autoSpaceDE w:val="0"/>
        <w:autoSpaceDN w:val="0"/>
        <w:adjustRightInd w:val="0"/>
        <w:spacing w:after="0" w:line="240" w:lineRule="auto"/>
        <w:jc w:val="both"/>
        <w:rPr>
          <w:rFonts w:ascii="Times New Roman" w:eastAsia="Calibri" w:hAnsi="Times New Roman"/>
          <w:sz w:val="28"/>
          <w:szCs w:val="28"/>
        </w:rPr>
      </w:pPr>
      <w:r w:rsidRPr="00391B5D">
        <w:rPr>
          <w:rFonts w:ascii="Times New Roman" w:eastAsia="Calibri" w:hAnsi="Times New Roman"/>
          <w:sz w:val="28"/>
          <w:szCs w:val="28"/>
        </w:rPr>
        <w:t>Внимательно рассмотрите устройство его основных частей.</w:t>
      </w:r>
    </w:p>
    <w:p w:rsidR="005D6F72" w:rsidRPr="00391B5D" w:rsidRDefault="005D6F72" w:rsidP="00096913">
      <w:pPr>
        <w:pStyle w:val="a3"/>
        <w:widowControl w:val="0"/>
        <w:numPr>
          <w:ilvl w:val="0"/>
          <w:numId w:val="86"/>
        </w:numPr>
        <w:shd w:val="clear" w:color="auto" w:fill="FFFFFF"/>
        <w:autoSpaceDE w:val="0"/>
        <w:autoSpaceDN w:val="0"/>
        <w:adjustRightInd w:val="0"/>
        <w:spacing w:after="0" w:line="240" w:lineRule="auto"/>
        <w:jc w:val="both"/>
        <w:rPr>
          <w:rFonts w:ascii="Times New Roman" w:eastAsia="Calibri" w:hAnsi="Times New Roman"/>
          <w:sz w:val="28"/>
          <w:szCs w:val="28"/>
        </w:rPr>
      </w:pPr>
      <w:r w:rsidRPr="00391B5D">
        <w:rPr>
          <w:rFonts w:ascii="Times New Roman" w:eastAsia="Calibri" w:hAnsi="Times New Roman"/>
          <w:sz w:val="28"/>
          <w:szCs w:val="28"/>
        </w:rPr>
        <w:t>Снимите кольцо верхнего пакета, выньте из пакета подвижные и н</w:t>
      </w:r>
      <w:r w:rsidRPr="00391B5D">
        <w:rPr>
          <w:rFonts w:ascii="Times New Roman" w:eastAsia="Calibri" w:hAnsi="Times New Roman"/>
          <w:sz w:val="28"/>
          <w:szCs w:val="28"/>
        </w:rPr>
        <w:t>е</w:t>
      </w:r>
      <w:r w:rsidRPr="00391B5D">
        <w:rPr>
          <w:rFonts w:ascii="Times New Roman" w:eastAsia="Calibri" w:hAnsi="Times New Roman"/>
          <w:sz w:val="28"/>
          <w:szCs w:val="28"/>
        </w:rPr>
        <w:t xml:space="preserve">подвижные контакты в сборе с </w:t>
      </w:r>
      <w:proofErr w:type="spellStart"/>
      <w:r w:rsidRPr="00391B5D">
        <w:rPr>
          <w:rFonts w:ascii="Times New Roman" w:eastAsia="Calibri" w:hAnsi="Times New Roman"/>
          <w:sz w:val="28"/>
          <w:szCs w:val="28"/>
        </w:rPr>
        <w:t>дугогасительной</w:t>
      </w:r>
      <w:proofErr w:type="spellEnd"/>
      <w:r w:rsidRPr="00391B5D">
        <w:rPr>
          <w:rFonts w:ascii="Times New Roman" w:eastAsia="Calibri" w:hAnsi="Times New Roman"/>
          <w:sz w:val="28"/>
          <w:szCs w:val="28"/>
        </w:rPr>
        <w:t xml:space="preserve"> шайбой.</w:t>
      </w:r>
    </w:p>
    <w:p w:rsidR="005D6F72" w:rsidRPr="00391B5D" w:rsidRDefault="005D6F72" w:rsidP="00096913">
      <w:pPr>
        <w:pStyle w:val="a3"/>
        <w:widowControl w:val="0"/>
        <w:numPr>
          <w:ilvl w:val="0"/>
          <w:numId w:val="86"/>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eastAsia="Calibri" w:hAnsi="Times New Roman"/>
          <w:sz w:val="28"/>
          <w:szCs w:val="28"/>
        </w:rPr>
        <w:t>Проверьте состояние контактов; если требуется, очистьте их от пыли, грязи и нагара.</w:t>
      </w:r>
    </w:p>
    <w:p w:rsidR="005D6F72" w:rsidRPr="00391B5D" w:rsidRDefault="005D6F72" w:rsidP="00096913">
      <w:pPr>
        <w:pStyle w:val="a3"/>
        <w:widowControl w:val="0"/>
        <w:numPr>
          <w:ilvl w:val="0"/>
          <w:numId w:val="86"/>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Отрегулируйте одновременность касания контактов, проверьте ле</w:t>
      </w:r>
      <w:r w:rsidRPr="00391B5D">
        <w:rPr>
          <w:rFonts w:ascii="Times New Roman" w:hAnsi="Times New Roman"/>
          <w:sz w:val="28"/>
          <w:szCs w:val="28"/>
        </w:rPr>
        <w:t>г</w:t>
      </w:r>
      <w:r w:rsidRPr="00391B5D">
        <w:rPr>
          <w:rFonts w:ascii="Times New Roman" w:hAnsi="Times New Roman"/>
          <w:sz w:val="28"/>
          <w:szCs w:val="28"/>
        </w:rPr>
        <w:t xml:space="preserve">кость хода. </w:t>
      </w:r>
    </w:p>
    <w:p w:rsidR="005D6F72" w:rsidRPr="00391B5D" w:rsidRDefault="005D6F72" w:rsidP="00096913">
      <w:pPr>
        <w:pStyle w:val="a3"/>
        <w:widowControl w:val="0"/>
        <w:numPr>
          <w:ilvl w:val="0"/>
          <w:numId w:val="86"/>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Проверьте целостность корпуса переключающего механизма, изол</w:t>
      </w:r>
      <w:r w:rsidRPr="00391B5D">
        <w:rPr>
          <w:rFonts w:ascii="Times New Roman" w:hAnsi="Times New Roman"/>
          <w:sz w:val="28"/>
          <w:szCs w:val="28"/>
        </w:rPr>
        <w:t>я</w:t>
      </w:r>
      <w:r w:rsidRPr="00391B5D">
        <w:rPr>
          <w:rFonts w:ascii="Times New Roman" w:hAnsi="Times New Roman"/>
          <w:sz w:val="28"/>
          <w:szCs w:val="28"/>
        </w:rPr>
        <w:t>цию пакета, рукоятки, которые не должны иметь трещин и сколов.</w:t>
      </w:r>
    </w:p>
    <w:p w:rsidR="005D6F72" w:rsidRPr="00391B5D" w:rsidRDefault="005D6F72" w:rsidP="00096913">
      <w:pPr>
        <w:pStyle w:val="a3"/>
        <w:widowControl w:val="0"/>
        <w:numPr>
          <w:ilvl w:val="0"/>
          <w:numId w:val="86"/>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Осмотрите выводные зажимы. Винты и гайки, имеющие срывы рез</w:t>
      </w:r>
      <w:r w:rsidRPr="00391B5D">
        <w:rPr>
          <w:rFonts w:ascii="Times New Roman" w:hAnsi="Times New Roman"/>
          <w:sz w:val="28"/>
          <w:szCs w:val="28"/>
        </w:rPr>
        <w:t>ь</w:t>
      </w:r>
      <w:r w:rsidRPr="00391B5D">
        <w:rPr>
          <w:rFonts w:ascii="Times New Roman" w:hAnsi="Times New Roman"/>
          <w:sz w:val="28"/>
          <w:szCs w:val="28"/>
        </w:rPr>
        <w:t xml:space="preserve">бы более 2 ниток, заменяются. </w:t>
      </w:r>
    </w:p>
    <w:p w:rsidR="005D6F72" w:rsidRPr="00391B5D" w:rsidRDefault="005D6F72" w:rsidP="00096913">
      <w:pPr>
        <w:pStyle w:val="a3"/>
        <w:widowControl w:val="0"/>
        <w:numPr>
          <w:ilvl w:val="0"/>
          <w:numId w:val="86"/>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Если кулачки имеют износ, они заменяются. Металлические детали не должны иметь трещин, вмятин, забоев, коррозии и других дефектов.</w:t>
      </w:r>
    </w:p>
    <w:p w:rsidR="005D6F72" w:rsidRPr="00391B5D" w:rsidRDefault="005D6F72" w:rsidP="00096913">
      <w:pPr>
        <w:pStyle w:val="a3"/>
        <w:widowControl w:val="0"/>
        <w:numPr>
          <w:ilvl w:val="0"/>
          <w:numId w:val="86"/>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Соберите пакетный выключатель в обратной последовательности.</w:t>
      </w:r>
    </w:p>
    <w:p w:rsidR="005D6F72" w:rsidRPr="00391B5D" w:rsidRDefault="005D6F72" w:rsidP="00096913">
      <w:pPr>
        <w:pStyle w:val="a3"/>
        <w:widowControl w:val="0"/>
        <w:numPr>
          <w:ilvl w:val="0"/>
          <w:numId w:val="86"/>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После ремонта замерьте сопротивление изоляции между токопров</w:t>
      </w:r>
      <w:r w:rsidRPr="00391B5D">
        <w:rPr>
          <w:rFonts w:ascii="Times New Roman" w:hAnsi="Times New Roman"/>
          <w:sz w:val="28"/>
          <w:szCs w:val="28"/>
        </w:rPr>
        <w:t>о</w:t>
      </w:r>
      <w:r w:rsidRPr="00391B5D">
        <w:rPr>
          <w:rFonts w:ascii="Times New Roman" w:hAnsi="Times New Roman"/>
          <w:sz w:val="28"/>
          <w:szCs w:val="28"/>
        </w:rPr>
        <w:t>дящими частями, к которым возможно прикосновение, а также зазе</w:t>
      </w:r>
      <w:r w:rsidRPr="00391B5D">
        <w:rPr>
          <w:rFonts w:ascii="Times New Roman" w:hAnsi="Times New Roman"/>
          <w:sz w:val="28"/>
          <w:szCs w:val="28"/>
        </w:rPr>
        <w:t>м</w:t>
      </w:r>
      <w:r w:rsidRPr="00391B5D">
        <w:rPr>
          <w:rFonts w:ascii="Times New Roman" w:hAnsi="Times New Roman"/>
          <w:sz w:val="28"/>
          <w:szCs w:val="28"/>
        </w:rPr>
        <w:t>ленными частями. Сопротивление изоляции должно быть не менее 50 МОм.</w:t>
      </w:r>
    </w:p>
    <w:p w:rsidR="005D6F72" w:rsidRPr="00391B5D" w:rsidRDefault="005D6F72" w:rsidP="00096913">
      <w:pPr>
        <w:pStyle w:val="a3"/>
        <w:widowControl w:val="0"/>
        <w:numPr>
          <w:ilvl w:val="0"/>
          <w:numId w:val="86"/>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Несколько раз включите и отключите переключатель. Фиксация рук</w:t>
      </w:r>
      <w:r w:rsidRPr="00391B5D">
        <w:rPr>
          <w:rFonts w:ascii="Times New Roman" w:hAnsi="Times New Roman"/>
          <w:sz w:val="28"/>
          <w:szCs w:val="28"/>
        </w:rPr>
        <w:t>о</w:t>
      </w:r>
      <w:r w:rsidRPr="00391B5D">
        <w:rPr>
          <w:rFonts w:ascii="Times New Roman" w:hAnsi="Times New Roman"/>
          <w:sz w:val="28"/>
          <w:szCs w:val="28"/>
        </w:rPr>
        <w:t>ятки в различных положениях должна быть четкой, рукоятка должна поворачиваться без приложения значительных усилий.</w:t>
      </w:r>
    </w:p>
    <w:p w:rsidR="005D6F72" w:rsidRPr="00391B5D" w:rsidRDefault="005D6F72" w:rsidP="00096913">
      <w:pPr>
        <w:pStyle w:val="a3"/>
        <w:widowControl w:val="0"/>
        <w:numPr>
          <w:ilvl w:val="0"/>
          <w:numId w:val="86"/>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Запишите все обнаруженные неисправности и методы их устранения.</w:t>
      </w:r>
    </w:p>
    <w:p w:rsidR="005D6F72" w:rsidRPr="00391B5D" w:rsidRDefault="005D6F72" w:rsidP="00096913">
      <w:pPr>
        <w:pStyle w:val="a3"/>
        <w:widowControl w:val="0"/>
        <w:numPr>
          <w:ilvl w:val="0"/>
          <w:numId w:val="86"/>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Оформите отчет по установленной форме.</w:t>
      </w:r>
    </w:p>
    <w:p w:rsidR="00391B5D" w:rsidRPr="00391B5D" w:rsidRDefault="00391B5D" w:rsidP="00391B5D">
      <w:pPr>
        <w:widowControl w:val="0"/>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ab/>
      </w:r>
      <w:r w:rsidRPr="00391B5D">
        <w:rPr>
          <w:rFonts w:ascii="Times New Roman" w:hAnsi="Times New Roman"/>
          <w:b/>
          <w:sz w:val="28"/>
          <w:szCs w:val="28"/>
        </w:rPr>
        <w:t>Задание 2</w:t>
      </w:r>
    </w:p>
    <w:p w:rsidR="00391B5D" w:rsidRPr="00391B5D" w:rsidRDefault="00391B5D" w:rsidP="00391B5D">
      <w:pPr>
        <w:widowControl w:val="0"/>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Pr="00391B5D">
        <w:rPr>
          <w:rFonts w:ascii="Times New Roman" w:hAnsi="Times New Roman"/>
          <w:sz w:val="28"/>
          <w:szCs w:val="28"/>
        </w:rPr>
        <w:t xml:space="preserve">Поиск неисправностей и ремонт </w:t>
      </w:r>
      <w:r>
        <w:rPr>
          <w:rFonts w:ascii="Times New Roman" w:hAnsi="Times New Roman"/>
          <w:sz w:val="28"/>
          <w:szCs w:val="28"/>
        </w:rPr>
        <w:t xml:space="preserve">пакетных и концевых выключателей </w:t>
      </w:r>
      <w:r w:rsidRPr="00391B5D">
        <w:rPr>
          <w:rFonts w:ascii="Times New Roman" w:hAnsi="Times New Roman"/>
          <w:sz w:val="28"/>
          <w:szCs w:val="28"/>
        </w:rPr>
        <w:t>(по индивидуальному заданию)</w:t>
      </w:r>
    </w:p>
    <w:p w:rsidR="005D6F72" w:rsidRPr="008C02F3" w:rsidRDefault="005D6F72" w:rsidP="0089569B">
      <w:pPr>
        <w:shd w:val="clear" w:color="auto" w:fill="FFFFFF"/>
        <w:spacing w:after="0" w:line="240" w:lineRule="auto"/>
        <w:ind w:firstLine="709"/>
        <w:jc w:val="center"/>
        <w:rPr>
          <w:rFonts w:ascii="Times New Roman" w:eastAsia="Calibri" w:hAnsi="Times New Roman" w:cs="Times New Roman"/>
          <w:b/>
          <w:sz w:val="28"/>
          <w:szCs w:val="28"/>
        </w:rPr>
      </w:pPr>
      <w:r w:rsidRPr="008C02F3">
        <w:rPr>
          <w:rFonts w:ascii="Times New Roman" w:eastAsia="Calibri" w:hAnsi="Times New Roman" w:cs="Times New Roman"/>
          <w:b/>
          <w:sz w:val="28"/>
          <w:szCs w:val="28"/>
        </w:rPr>
        <w:t>Контрольные вопросы</w:t>
      </w:r>
    </w:p>
    <w:p w:rsidR="005D6F72" w:rsidRPr="008C02F3" w:rsidRDefault="005D6F72" w:rsidP="00096913">
      <w:pPr>
        <w:pStyle w:val="a3"/>
        <w:widowControl w:val="0"/>
        <w:numPr>
          <w:ilvl w:val="0"/>
          <w:numId w:val="29"/>
        </w:numPr>
        <w:shd w:val="clear" w:color="auto" w:fill="FFFFFF"/>
        <w:autoSpaceDE w:val="0"/>
        <w:autoSpaceDN w:val="0"/>
        <w:adjustRightInd w:val="0"/>
        <w:spacing w:after="0" w:line="240" w:lineRule="auto"/>
        <w:jc w:val="both"/>
        <w:rPr>
          <w:rFonts w:ascii="Times New Roman" w:hAnsi="Times New Roman"/>
          <w:sz w:val="28"/>
          <w:szCs w:val="28"/>
        </w:rPr>
      </w:pPr>
      <w:r w:rsidRPr="008C02F3">
        <w:rPr>
          <w:rFonts w:ascii="Times New Roman" w:hAnsi="Times New Roman"/>
          <w:sz w:val="28"/>
          <w:szCs w:val="28"/>
        </w:rPr>
        <w:t>Что называют пакетным выключателем?</w:t>
      </w:r>
    </w:p>
    <w:p w:rsidR="005D6F72" w:rsidRPr="008C02F3" w:rsidRDefault="005D6F72" w:rsidP="00096913">
      <w:pPr>
        <w:pStyle w:val="a3"/>
        <w:numPr>
          <w:ilvl w:val="0"/>
          <w:numId w:val="29"/>
        </w:numPr>
        <w:spacing w:after="0" w:line="240" w:lineRule="auto"/>
        <w:jc w:val="both"/>
        <w:rPr>
          <w:rFonts w:ascii="Times New Roman" w:hAnsi="Times New Roman"/>
          <w:sz w:val="28"/>
          <w:szCs w:val="28"/>
        </w:rPr>
      </w:pPr>
      <w:r w:rsidRPr="008C02F3">
        <w:rPr>
          <w:rFonts w:ascii="Times New Roman" w:hAnsi="Times New Roman"/>
          <w:sz w:val="28"/>
          <w:szCs w:val="28"/>
        </w:rPr>
        <w:t>Опишите устройство и принцип действия пакетного выключателя.</w:t>
      </w:r>
    </w:p>
    <w:p w:rsidR="005D6F72" w:rsidRPr="008C02F3" w:rsidRDefault="005D6F72" w:rsidP="00096913">
      <w:pPr>
        <w:pStyle w:val="a3"/>
        <w:numPr>
          <w:ilvl w:val="0"/>
          <w:numId w:val="29"/>
        </w:numPr>
        <w:spacing w:after="0" w:line="240" w:lineRule="auto"/>
        <w:jc w:val="both"/>
        <w:rPr>
          <w:rFonts w:ascii="Times New Roman" w:hAnsi="Times New Roman"/>
          <w:sz w:val="28"/>
          <w:szCs w:val="28"/>
        </w:rPr>
      </w:pPr>
      <w:r w:rsidRPr="008C02F3">
        <w:rPr>
          <w:rFonts w:ascii="Times New Roman" w:hAnsi="Times New Roman"/>
          <w:sz w:val="28"/>
          <w:szCs w:val="28"/>
        </w:rPr>
        <w:t>Какие существуют типы пакетных выключателей?</w:t>
      </w:r>
    </w:p>
    <w:p w:rsidR="005D6F72" w:rsidRPr="008C02F3" w:rsidRDefault="005D6F72" w:rsidP="00096913">
      <w:pPr>
        <w:pStyle w:val="a3"/>
        <w:numPr>
          <w:ilvl w:val="0"/>
          <w:numId w:val="29"/>
        </w:numPr>
        <w:spacing w:after="0" w:line="240" w:lineRule="auto"/>
        <w:jc w:val="both"/>
        <w:rPr>
          <w:rFonts w:ascii="Times New Roman" w:hAnsi="Times New Roman"/>
          <w:sz w:val="28"/>
          <w:szCs w:val="28"/>
        </w:rPr>
      </w:pPr>
      <w:r w:rsidRPr="008C02F3">
        <w:rPr>
          <w:rFonts w:ascii="Times New Roman" w:hAnsi="Times New Roman"/>
          <w:sz w:val="28"/>
          <w:szCs w:val="28"/>
        </w:rPr>
        <w:t>Какие токи можно отключат пакетным выключателем?</w:t>
      </w:r>
    </w:p>
    <w:p w:rsidR="005D6F72" w:rsidRPr="008C02F3" w:rsidRDefault="005D6F72" w:rsidP="00096913">
      <w:pPr>
        <w:pStyle w:val="a3"/>
        <w:numPr>
          <w:ilvl w:val="0"/>
          <w:numId w:val="29"/>
        </w:numPr>
        <w:spacing w:after="0" w:line="240" w:lineRule="auto"/>
        <w:jc w:val="both"/>
        <w:rPr>
          <w:rFonts w:ascii="Times New Roman" w:hAnsi="Times New Roman"/>
          <w:sz w:val="28"/>
          <w:szCs w:val="28"/>
        </w:rPr>
      </w:pPr>
      <w:r w:rsidRPr="008C02F3">
        <w:rPr>
          <w:rFonts w:ascii="Times New Roman" w:hAnsi="Times New Roman"/>
          <w:sz w:val="28"/>
          <w:szCs w:val="28"/>
        </w:rPr>
        <w:t>Перечислите основные неисправности пакетных выключателей.</w:t>
      </w:r>
    </w:p>
    <w:p w:rsidR="005D6F72" w:rsidRPr="008C02F3" w:rsidRDefault="005D6F72" w:rsidP="00096913">
      <w:pPr>
        <w:pStyle w:val="a3"/>
        <w:numPr>
          <w:ilvl w:val="0"/>
          <w:numId w:val="29"/>
        </w:numPr>
        <w:spacing w:after="0" w:line="240" w:lineRule="auto"/>
        <w:jc w:val="both"/>
        <w:rPr>
          <w:rFonts w:ascii="Times New Roman" w:hAnsi="Times New Roman"/>
          <w:sz w:val="28"/>
          <w:szCs w:val="28"/>
        </w:rPr>
      </w:pPr>
      <w:r w:rsidRPr="008C02F3">
        <w:rPr>
          <w:rFonts w:ascii="Times New Roman" w:hAnsi="Times New Roman"/>
          <w:sz w:val="28"/>
          <w:szCs w:val="28"/>
        </w:rPr>
        <w:t>Перечислите недостатки пакетных выключателей.</w:t>
      </w:r>
    </w:p>
    <w:p w:rsidR="006613A9" w:rsidRPr="008C02F3" w:rsidRDefault="0017171A"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r w:rsidR="006613A9"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04.5.3</w:t>
      </w:r>
    </w:p>
    <w:p w:rsidR="00F25C0E"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Ремонт кнопок и ключей управления</w:t>
      </w:r>
      <w:r w:rsidRPr="008C02F3">
        <w:rPr>
          <w:rFonts w:ascii="Times New Roman" w:eastAsia="TimesNewRomanPS-BoldMT" w:hAnsi="Times New Roman" w:cs="Times New Roman"/>
          <w:b/>
          <w:bCs/>
          <w:sz w:val="28"/>
          <w:szCs w:val="28"/>
        </w:rPr>
        <w:tab/>
      </w:r>
    </w:p>
    <w:p w:rsidR="008D6E21" w:rsidRPr="008C02F3" w:rsidRDefault="008D6E2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5E7BBA" w:rsidRPr="008C02F3" w:rsidRDefault="008D6E21" w:rsidP="00BB1D08">
      <w:pPr>
        <w:autoSpaceDE w:val="0"/>
        <w:autoSpaceDN w:val="0"/>
        <w:adjustRightInd w:val="0"/>
        <w:spacing w:after="0" w:line="240" w:lineRule="auto"/>
        <w:contextualSpacing/>
        <w:jc w:val="both"/>
        <w:rPr>
          <w:rFonts w:ascii="Times New Roman" w:hAnsi="Times New Roman" w:cs="Times New Roman"/>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отработка трудовых приемов отработка трудовых при</w:t>
      </w:r>
      <w:r w:rsidR="003105E9" w:rsidRPr="008C02F3">
        <w:rPr>
          <w:rFonts w:ascii="Times New Roman" w:eastAsia="TimesNewRomanPS-BoldMT" w:hAnsi="Times New Roman" w:cs="Times New Roman"/>
          <w:bCs/>
          <w:sz w:val="28"/>
          <w:szCs w:val="28"/>
        </w:rPr>
        <w:t>е</w:t>
      </w:r>
      <w:r w:rsidR="003105E9" w:rsidRPr="008C02F3">
        <w:rPr>
          <w:rFonts w:ascii="Times New Roman" w:eastAsia="TimesNewRomanPS-BoldMT" w:hAnsi="Times New Roman" w:cs="Times New Roman"/>
          <w:bCs/>
          <w:sz w:val="28"/>
          <w:szCs w:val="28"/>
        </w:rPr>
        <w:t xml:space="preserve">мов </w:t>
      </w:r>
      <w:r w:rsidRPr="008C02F3">
        <w:rPr>
          <w:rFonts w:ascii="Times New Roman" w:eastAsia="TimesNewRomanPS-BoldMT" w:hAnsi="Times New Roman" w:cs="Times New Roman"/>
          <w:bCs/>
          <w:sz w:val="28"/>
          <w:szCs w:val="28"/>
        </w:rPr>
        <w:t>р</w:t>
      </w:r>
      <w:r w:rsidR="003105E9" w:rsidRPr="008C02F3">
        <w:rPr>
          <w:rFonts w:ascii="Times New Roman" w:eastAsia="TimesNewRomanPS-BoldMT" w:hAnsi="Times New Roman" w:cs="Times New Roman"/>
          <w:bCs/>
          <w:sz w:val="28"/>
          <w:szCs w:val="28"/>
        </w:rPr>
        <w:t>емонт</w:t>
      </w:r>
      <w:r w:rsidRPr="008C02F3">
        <w:rPr>
          <w:rFonts w:ascii="Times New Roman" w:eastAsia="TimesNewRomanPS-BoldMT" w:hAnsi="Times New Roman" w:cs="Times New Roman"/>
          <w:bCs/>
          <w:sz w:val="28"/>
          <w:szCs w:val="28"/>
        </w:rPr>
        <w:t>а</w:t>
      </w:r>
      <w:r w:rsidR="003105E9" w:rsidRPr="008C02F3">
        <w:rPr>
          <w:rFonts w:ascii="Times New Roman" w:eastAsia="TimesNewRomanPS-BoldMT" w:hAnsi="Times New Roman" w:cs="Times New Roman"/>
          <w:bCs/>
          <w:sz w:val="28"/>
          <w:szCs w:val="28"/>
        </w:rPr>
        <w:t xml:space="preserve"> кнопок и ключей управления</w:t>
      </w:r>
      <w:r w:rsidR="00BB1D08" w:rsidRPr="008C02F3">
        <w:rPr>
          <w:rFonts w:ascii="Times New Roman" w:eastAsia="TimesNewRomanPS-BoldMT" w:hAnsi="Times New Roman" w:cs="Times New Roman"/>
          <w:bCs/>
          <w:sz w:val="28"/>
          <w:szCs w:val="28"/>
        </w:rPr>
        <w:t xml:space="preserve"> (разборка, чистка контактов, сбо</w:t>
      </w:r>
      <w:r w:rsidR="00BB1D08" w:rsidRPr="008C02F3">
        <w:rPr>
          <w:rFonts w:ascii="Times New Roman" w:eastAsia="TimesNewRomanPS-BoldMT" w:hAnsi="Times New Roman" w:cs="Times New Roman"/>
          <w:bCs/>
          <w:sz w:val="28"/>
          <w:szCs w:val="28"/>
        </w:rPr>
        <w:t>р</w:t>
      </w:r>
      <w:r w:rsidR="00BB1D08" w:rsidRPr="008C02F3">
        <w:rPr>
          <w:rFonts w:ascii="Times New Roman" w:eastAsia="TimesNewRomanPS-BoldMT" w:hAnsi="Times New Roman" w:cs="Times New Roman"/>
          <w:bCs/>
          <w:sz w:val="28"/>
          <w:szCs w:val="28"/>
        </w:rPr>
        <w:t>ка)</w:t>
      </w:r>
    </w:p>
    <w:p w:rsidR="00A64654" w:rsidRPr="008C02F3" w:rsidRDefault="005E7BBA" w:rsidP="00A64654">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Комплект кнопок и ключей управления</w:t>
      </w:r>
      <w:r w:rsidR="00A64654">
        <w:rPr>
          <w:rFonts w:ascii="Times New Roman" w:hAnsi="Times New Roman" w:cs="Times New Roman"/>
          <w:sz w:val="28"/>
          <w:szCs w:val="28"/>
        </w:rPr>
        <w:t xml:space="preserve">; </w:t>
      </w:r>
      <w:r w:rsidR="00A64654" w:rsidRPr="0003756B">
        <w:rPr>
          <w:rFonts w:ascii="Times New Roman" w:hAnsi="Times New Roman"/>
          <w:sz w:val="28"/>
          <w:szCs w:val="28"/>
        </w:rPr>
        <w:t>индикаторная отвер</w:t>
      </w:r>
      <w:r w:rsidR="00A64654" w:rsidRPr="0003756B">
        <w:rPr>
          <w:rFonts w:ascii="Times New Roman" w:hAnsi="Times New Roman"/>
          <w:sz w:val="28"/>
          <w:szCs w:val="28"/>
        </w:rPr>
        <w:t>т</w:t>
      </w:r>
      <w:r w:rsidR="00A64654" w:rsidRPr="0003756B">
        <w:rPr>
          <w:rFonts w:ascii="Times New Roman" w:hAnsi="Times New Roman"/>
          <w:sz w:val="28"/>
          <w:szCs w:val="28"/>
        </w:rPr>
        <w:t xml:space="preserve">ка, отвертка 3,0 мм, отвертка 5,0 мм, пассатижи, </w:t>
      </w:r>
      <w:proofErr w:type="spellStart"/>
      <w:r w:rsidR="00A64654" w:rsidRPr="0003756B">
        <w:rPr>
          <w:rFonts w:ascii="Times New Roman" w:hAnsi="Times New Roman"/>
          <w:sz w:val="28"/>
          <w:szCs w:val="28"/>
        </w:rPr>
        <w:t>бокарезы</w:t>
      </w:r>
      <w:proofErr w:type="spellEnd"/>
      <w:r w:rsidR="00A64654" w:rsidRPr="0003756B">
        <w:rPr>
          <w:rFonts w:ascii="Times New Roman" w:hAnsi="Times New Roman"/>
          <w:sz w:val="28"/>
          <w:szCs w:val="28"/>
        </w:rPr>
        <w:t xml:space="preserve">, монтерский нож, зачистка изоляции провода, стрелочный тестер, </w:t>
      </w:r>
      <w:proofErr w:type="spellStart"/>
      <w:r w:rsidR="00A64654" w:rsidRPr="0003756B">
        <w:rPr>
          <w:rFonts w:ascii="Times New Roman" w:hAnsi="Times New Roman"/>
          <w:sz w:val="28"/>
          <w:szCs w:val="28"/>
        </w:rPr>
        <w:t>мультимет</w:t>
      </w:r>
      <w:r w:rsidR="00A64654">
        <w:rPr>
          <w:rFonts w:ascii="Times New Roman" w:hAnsi="Times New Roman"/>
          <w:sz w:val="28"/>
          <w:szCs w:val="28"/>
        </w:rPr>
        <w:t>р</w:t>
      </w:r>
      <w:proofErr w:type="spellEnd"/>
    </w:p>
    <w:p w:rsidR="005E7BBA" w:rsidRPr="008C02F3" w:rsidRDefault="005E7BBA" w:rsidP="005E7BBA">
      <w:pPr>
        <w:spacing w:after="0" w:line="240" w:lineRule="auto"/>
        <w:contextualSpacing/>
        <w:jc w:val="both"/>
        <w:rPr>
          <w:rFonts w:ascii="Times New Roman" w:hAnsi="Times New Roman" w:cs="Times New Roman"/>
          <w:sz w:val="28"/>
          <w:szCs w:val="28"/>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214A5E" w:rsidRPr="008C02F3" w:rsidRDefault="00214A5E" w:rsidP="00214A5E">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214A5E" w:rsidRPr="008C02F3" w:rsidRDefault="00214A5E" w:rsidP="00214A5E">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214A5E" w:rsidRPr="008C02F3" w:rsidRDefault="00214A5E" w:rsidP="00214A5E">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назначение, устройство и принцип действия кнопок и ключей управл</w:t>
      </w:r>
      <w:r w:rsidRPr="008C02F3">
        <w:rPr>
          <w:rFonts w:ascii="Times New Roman" w:hAnsi="Times New Roman"/>
          <w:sz w:val="28"/>
          <w:szCs w:val="28"/>
        </w:rPr>
        <w:t>е</w:t>
      </w:r>
      <w:r w:rsidRPr="008C02F3">
        <w:rPr>
          <w:rFonts w:ascii="Times New Roman" w:hAnsi="Times New Roman"/>
          <w:sz w:val="28"/>
          <w:szCs w:val="28"/>
        </w:rPr>
        <w:t>ния</w:t>
      </w:r>
    </w:p>
    <w:p w:rsidR="00214A5E" w:rsidRPr="008C02F3" w:rsidRDefault="00214A5E" w:rsidP="00214A5E">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основные неисправности и причины повреждения;</w:t>
      </w:r>
    </w:p>
    <w:p w:rsidR="00214A5E" w:rsidRPr="008C02F3" w:rsidRDefault="00214A5E" w:rsidP="00214A5E">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порядок устранение неисправностей;</w:t>
      </w:r>
    </w:p>
    <w:p w:rsidR="00214A5E" w:rsidRPr="008C02F3" w:rsidRDefault="00214A5E" w:rsidP="00214A5E">
      <w:pPr>
        <w:spacing w:after="0" w:line="240" w:lineRule="auto"/>
        <w:contextualSpacing/>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214A5E" w:rsidRPr="008C02F3" w:rsidRDefault="00214A5E" w:rsidP="00214A5E">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производить ремонт и регулировку кнопок и ключей управления</w:t>
      </w:r>
    </w:p>
    <w:p w:rsidR="00214A5E" w:rsidRPr="008C02F3" w:rsidRDefault="00214A5E" w:rsidP="00214A5E">
      <w:pPr>
        <w:pStyle w:val="a3"/>
        <w:numPr>
          <w:ilvl w:val="0"/>
          <w:numId w:val="5"/>
        </w:numPr>
        <w:shd w:val="clear" w:color="auto" w:fill="FFFFFF"/>
        <w:spacing w:after="0" w:line="240" w:lineRule="auto"/>
        <w:jc w:val="both"/>
        <w:outlineLvl w:val="0"/>
        <w:rPr>
          <w:rFonts w:ascii="Times New Roman" w:hAnsi="Times New Roman"/>
          <w:sz w:val="28"/>
          <w:szCs w:val="28"/>
        </w:rPr>
      </w:pPr>
      <w:r w:rsidRPr="008C02F3">
        <w:rPr>
          <w:rFonts w:ascii="Times New Roman" w:hAnsi="Times New Roman"/>
          <w:sz w:val="28"/>
          <w:szCs w:val="28"/>
        </w:rPr>
        <w:t>выявлять и устранять неисправности.</w:t>
      </w: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D15FA7" w:rsidRPr="00D15FA7" w:rsidRDefault="00D15FA7" w:rsidP="00A64654">
      <w:pPr>
        <w:tabs>
          <w:tab w:val="num" w:pos="0"/>
        </w:tabs>
        <w:spacing w:after="0" w:line="240" w:lineRule="auto"/>
        <w:ind w:firstLine="851"/>
        <w:jc w:val="both"/>
        <w:rPr>
          <w:rFonts w:ascii="Times New Roman" w:hAnsi="Times New Roman" w:cs="Times New Roman"/>
          <w:sz w:val="28"/>
          <w:szCs w:val="28"/>
        </w:rPr>
      </w:pPr>
      <w:r w:rsidRPr="00D15FA7">
        <w:rPr>
          <w:rFonts w:ascii="Times New Roman" w:hAnsi="Times New Roman" w:cs="Times New Roman"/>
          <w:sz w:val="28"/>
          <w:szCs w:val="28"/>
        </w:rPr>
        <w:t>Кнопки управления состоят из пластмассовой кнопки 1 и корпуса 9, внутри которого размещены контакты и пружины. Кнопка запрессована на стальном стержне 3. На конце стержня закреплен контактный мостик 6 с пружиной 7. Провода цепей управления присоединяют винтами 8 к разм</w:t>
      </w:r>
      <w:r w:rsidRPr="00D15FA7">
        <w:rPr>
          <w:rFonts w:ascii="Times New Roman" w:hAnsi="Times New Roman" w:cs="Times New Roman"/>
          <w:sz w:val="28"/>
          <w:szCs w:val="28"/>
        </w:rPr>
        <w:t>ы</w:t>
      </w:r>
      <w:r w:rsidRPr="00D15FA7">
        <w:rPr>
          <w:rFonts w:ascii="Times New Roman" w:hAnsi="Times New Roman" w:cs="Times New Roman"/>
          <w:sz w:val="28"/>
          <w:szCs w:val="28"/>
        </w:rPr>
        <w:t xml:space="preserve">кающему 4 и замыкающему 5 контактам. </w:t>
      </w:r>
    </w:p>
    <w:p w:rsidR="00D15FA7" w:rsidRPr="00D15FA7" w:rsidRDefault="00D15FA7" w:rsidP="00A64654">
      <w:pPr>
        <w:pStyle w:val="a5"/>
        <w:spacing w:before="0" w:beforeAutospacing="0" w:after="0" w:afterAutospacing="0"/>
        <w:rPr>
          <w:sz w:val="28"/>
          <w:szCs w:val="28"/>
        </w:rPr>
      </w:pPr>
      <w:r w:rsidRPr="00D15FA7">
        <w:rPr>
          <w:sz w:val="28"/>
          <w:szCs w:val="28"/>
        </w:rPr>
        <w:t xml:space="preserve">На </w:t>
      </w:r>
      <w:proofErr w:type="gramStart"/>
      <w:r w:rsidRPr="00D15FA7">
        <w:rPr>
          <w:sz w:val="28"/>
          <w:szCs w:val="28"/>
        </w:rPr>
        <w:t>цилиндрическую</w:t>
      </w:r>
      <w:proofErr w:type="gramEnd"/>
      <w:r w:rsidRPr="00D15FA7">
        <w:rPr>
          <w:sz w:val="28"/>
          <w:szCs w:val="28"/>
        </w:rPr>
        <w:t xml:space="preserve"> часть кнопки, выступающую внутри корпуса, надета пружина 2. Кнопка крепится к панели винтами. Устанавливая несколько кн</w:t>
      </w:r>
      <w:r w:rsidRPr="00D15FA7">
        <w:rPr>
          <w:sz w:val="28"/>
          <w:szCs w:val="28"/>
        </w:rPr>
        <w:t>о</w:t>
      </w:r>
      <w:r w:rsidRPr="00D15FA7">
        <w:rPr>
          <w:sz w:val="28"/>
          <w:szCs w:val="28"/>
        </w:rPr>
        <w:t>пок в одном блоке, образуют кнопочный пост, или кнопочную станцию.</w:t>
      </w:r>
    </w:p>
    <w:p w:rsidR="00D15FA7" w:rsidRPr="00D15FA7" w:rsidRDefault="00D15FA7" w:rsidP="00A64654">
      <w:pPr>
        <w:pStyle w:val="a5"/>
        <w:spacing w:before="0" w:beforeAutospacing="0" w:after="0" w:afterAutospacing="0"/>
        <w:jc w:val="center"/>
        <w:rPr>
          <w:sz w:val="28"/>
          <w:szCs w:val="28"/>
        </w:rPr>
      </w:pPr>
      <w:r w:rsidRPr="00D15FA7">
        <w:rPr>
          <w:rStyle w:val="a6"/>
          <w:i/>
          <w:iCs/>
          <w:sz w:val="28"/>
          <w:szCs w:val="28"/>
        </w:rPr>
        <w:t>Кнопка управления</w:t>
      </w:r>
    </w:p>
    <w:p w:rsidR="00D15FA7" w:rsidRDefault="00D15FA7" w:rsidP="00A64654">
      <w:pPr>
        <w:pStyle w:val="a5"/>
        <w:spacing w:before="0" w:beforeAutospacing="0" w:after="0" w:afterAutospacing="0"/>
        <w:jc w:val="center"/>
      </w:pPr>
      <w:r>
        <w:rPr>
          <w:noProof/>
        </w:rPr>
        <w:drawing>
          <wp:inline distT="0" distB="0" distL="0" distR="0" wp14:anchorId="1042D738" wp14:editId="6F473FC8">
            <wp:extent cx="2447126" cy="2243470"/>
            <wp:effectExtent l="0" t="0" r="0" b="0"/>
            <wp:docPr id="38" name="Рисунок 38" descr="Кнопка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нопка управления"/>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58116" cy="2253546"/>
                    </a:xfrm>
                    <a:prstGeom prst="rect">
                      <a:avLst/>
                    </a:prstGeom>
                    <a:noFill/>
                    <a:ln>
                      <a:noFill/>
                    </a:ln>
                  </pic:spPr>
                </pic:pic>
              </a:graphicData>
            </a:graphic>
          </wp:inline>
        </w:drawing>
      </w:r>
    </w:p>
    <w:p w:rsidR="00D15FA7" w:rsidRDefault="00D15FA7" w:rsidP="00A64654">
      <w:pPr>
        <w:pStyle w:val="a5"/>
        <w:spacing w:before="0" w:beforeAutospacing="0" w:after="0" w:afterAutospacing="0"/>
        <w:jc w:val="both"/>
      </w:pPr>
      <w:r>
        <w:rPr>
          <w:rStyle w:val="a6"/>
          <w:i/>
          <w:iCs/>
        </w:rPr>
        <w:t xml:space="preserve">Кнопка управления (а), кнопочный пост (б) и ключ управления (в): </w:t>
      </w:r>
    </w:p>
    <w:p w:rsidR="00D15FA7" w:rsidRPr="00D15FA7" w:rsidRDefault="00D15FA7" w:rsidP="00A64654">
      <w:pPr>
        <w:pStyle w:val="a5"/>
        <w:spacing w:before="0" w:beforeAutospacing="0" w:after="0" w:afterAutospacing="0"/>
        <w:rPr>
          <w:sz w:val="28"/>
          <w:szCs w:val="28"/>
        </w:rPr>
      </w:pPr>
      <w:r w:rsidRPr="00D15FA7">
        <w:rPr>
          <w:rStyle w:val="af3"/>
          <w:sz w:val="28"/>
          <w:szCs w:val="28"/>
        </w:rPr>
        <w:lastRenderedPageBreak/>
        <w:t xml:space="preserve">1 — кнопка, 2 и 7 — возвратная и контактная пружины, 3 — стержень, 4 и 5 — размыкающий и замыкающий контакты, 6 — контактный мостик, 8 — винт, 9 — корпус, 10 — контакты ключа для присоединения к нему проводов внешних цепей, 11 — рукоятка ключа, 12 — призма. </w:t>
      </w:r>
    </w:p>
    <w:p w:rsidR="00D15FA7" w:rsidRPr="00D15FA7" w:rsidRDefault="00D15FA7" w:rsidP="00A64654">
      <w:pPr>
        <w:pStyle w:val="a5"/>
        <w:spacing w:before="0" w:beforeAutospacing="0" w:after="0" w:afterAutospacing="0"/>
        <w:jc w:val="both"/>
        <w:rPr>
          <w:sz w:val="28"/>
          <w:szCs w:val="28"/>
        </w:rPr>
      </w:pPr>
    </w:p>
    <w:p w:rsidR="00D15FA7" w:rsidRPr="00D15FA7" w:rsidRDefault="00D15FA7" w:rsidP="00A64654">
      <w:pPr>
        <w:pStyle w:val="a5"/>
        <w:spacing w:before="0" w:beforeAutospacing="0" w:after="0" w:afterAutospacing="0"/>
        <w:jc w:val="both"/>
        <w:rPr>
          <w:sz w:val="28"/>
          <w:szCs w:val="28"/>
        </w:rPr>
      </w:pPr>
      <w:r w:rsidRPr="00D15FA7">
        <w:rPr>
          <w:sz w:val="28"/>
          <w:szCs w:val="28"/>
        </w:rPr>
        <w:tab/>
        <w:t>В зависимости от назначения кнопки могут быть с самовозвратом в и</w:t>
      </w:r>
      <w:r w:rsidRPr="00D15FA7">
        <w:rPr>
          <w:sz w:val="28"/>
          <w:szCs w:val="28"/>
        </w:rPr>
        <w:t>с</w:t>
      </w:r>
      <w:r w:rsidRPr="00D15FA7">
        <w:rPr>
          <w:sz w:val="28"/>
          <w:szCs w:val="28"/>
        </w:rPr>
        <w:t xml:space="preserve">ходное положение под действием пружин или без него. Исполнение кнопок может быть открытым (утопленным), защищенным или взрывобезопасным. Кнопки управления обычно применяют для дистанционного управления электромагнитными аппаратами. </w:t>
      </w:r>
    </w:p>
    <w:p w:rsidR="00D15FA7" w:rsidRPr="00D15FA7" w:rsidRDefault="00D15FA7" w:rsidP="00A64654">
      <w:pPr>
        <w:pStyle w:val="a5"/>
        <w:spacing w:before="0" w:beforeAutospacing="0" w:after="0" w:afterAutospacing="0"/>
        <w:rPr>
          <w:sz w:val="28"/>
          <w:szCs w:val="28"/>
        </w:rPr>
      </w:pPr>
      <w:r w:rsidRPr="00D15FA7">
        <w:rPr>
          <w:sz w:val="28"/>
          <w:szCs w:val="28"/>
        </w:rPr>
        <w:tab/>
        <w:t xml:space="preserve">При ремонте кнопки управления очищают поверхности контактов и мостика от пленок окислов, проверяют состояние пружин и затяжку винтов. Ослабленные пружины заменяют новыми заводского изготовления. </w:t>
      </w:r>
    </w:p>
    <w:p w:rsidR="00D15FA7" w:rsidRPr="00D15FA7" w:rsidRDefault="00D15FA7" w:rsidP="00A64654">
      <w:pPr>
        <w:pStyle w:val="a5"/>
        <w:spacing w:before="0" w:beforeAutospacing="0" w:after="0" w:afterAutospacing="0"/>
        <w:rPr>
          <w:sz w:val="28"/>
          <w:szCs w:val="28"/>
        </w:rPr>
      </w:pPr>
      <w:r w:rsidRPr="00D15FA7">
        <w:rPr>
          <w:sz w:val="28"/>
          <w:szCs w:val="28"/>
        </w:rPr>
        <w:tab/>
        <w:t>При сборке отремонтированной кнопки управления обращают вним</w:t>
      </w:r>
      <w:r w:rsidRPr="00D15FA7">
        <w:rPr>
          <w:sz w:val="28"/>
          <w:szCs w:val="28"/>
        </w:rPr>
        <w:t>а</w:t>
      </w:r>
      <w:r w:rsidRPr="00D15FA7">
        <w:rPr>
          <w:sz w:val="28"/>
          <w:szCs w:val="28"/>
        </w:rPr>
        <w:t>ние на правильность взаимного расположения внутренних деталей и ее ко</w:t>
      </w:r>
      <w:r w:rsidRPr="00D15FA7">
        <w:rPr>
          <w:sz w:val="28"/>
          <w:szCs w:val="28"/>
        </w:rPr>
        <w:t>н</w:t>
      </w:r>
      <w:r w:rsidRPr="00D15FA7">
        <w:rPr>
          <w:sz w:val="28"/>
          <w:szCs w:val="28"/>
        </w:rPr>
        <w:t>тактных поверхностей, а также на отсутствие заеданий при движении стер</w:t>
      </w:r>
      <w:r w:rsidRPr="00D15FA7">
        <w:rPr>
          <w:sz w:val="28"/>
          <w:szCs w:val="28"/>
        </w:rPr>
        <w:t>ж</w:t>
      </w:r>
      <w:r w:rsidRPr="00D15FA7">
        <w:rPr>
          <w:sz w:val="28"/>
          <w:szCs w:val="28"/>
        </w:rPr>
        <w:t>ня и кнопки в корпусе. Винты должны быть затянуты до отказа.</w:t>
      </w:r>
    </w:p>
    <w:p w:rsidR="005E7BBA" w:rsidRPr="00D15FA7" w:rsidRDefault="005E7BBA" w:rsidP="00A64654">
      <w:pPr>
        <w:spacing w:after="0" w:line="240" w:lineRule="auto"/>
        <w:ind w:firstLine="720"/>
        <w:contextualSpacing/>
        <w:jc w:val="both"/>
        <w:outlineLvl w:val="0"/>
        <w:rPr>
          <w:rFonts w:ascii="Times New Roman" w:hAnsi="Times New Roman" w:cs="Times New Roman"/>
          <w:b/>
          <w:i/>
          <w:sz w:val="28"/>
          <w:szCs w:val="28"/>
        </w:rPr>
      </w:pPr>
    </w:p>
    <w:p w:rsidR="005E7BBA" w:rsidRDefault="005E7BBA" w:rsidP="00A64654">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D34122" w:rsidRPr="0089569B" w:rsidRDefault="00D34122" w:rsidP="00D34122">
      <w:pPr>
        <w:shd w:val="clear" w:color="auto" w:fill="FFFFFF"/>
        <w:spacing w:after="0" w:line="240" w:lineRule="auto"/>
        <w:ind w:firstLine="709"/>
        <w:rPr>
          <w:rFonts w:ascii="Times New Roman" w:eastAsia="Calibri" w:hAnsi="Times New Roman" w:cs="Times New Roman"/>
          <w:b/>
          <w:sz w:val="28"/>
          <w:szCs w:val="28"/>
        </w:rPr>
      </w:pPr>
      <w:r w:rsidRPr="0089569B">
        <w:rPr>
          <w:rFonts w:ascii="Times New Roman" w:eastAsia="Calibri" w:hAnsi="Times New Roman" w:cs="Times New Roman"/>
          <w:b/>
          <w:sz w:val="28"/>
          <w:szCs w:val="28"/>
        </w:rPr>
        <w:t xml:space="preserve">Задание 1 </w:t>
      </w:r>
    </w:p>
    <w:p w:rsidR="00D34122" w:rsidRPr="00BB06D8" w:rsidRDefault="00D34122" w:rsidP="00BB06D8">
      <w:pPr>
        <w:pStyle w:val="a3"/>
        <w:widowControl w:val="0"/>
        <w:numPr>
          <w:ilvl w:val="0"/>
          <w:numId w:val="94"/>
        </w:numPr>
        <w:shd w:val="clear" w:color="auto" w:fill="FFFFFF"/>
        <w:autoSpaceDE w:val="0"/>
        <w:autoSpaceDN w:val="0"/>
        <w:adjustRightInd w:val="0"/>
        <w:spacing w:after="0" w:line="240" w:lineRule="auto"/>
        <w:jc w:val="both"/>
        <w:rPr>
          <w:rFonts w:ascii="Times New Roman" w:eastAsia="Calibri" w:hAnsi="Times New Roman"/>
          <w:sz w:val="28"/>
          <w:szCs w:val="28"/>
        </w:rPr>
      </w:pPr>
      <w:r w:rsidRPr="00BB06D8">
        <w:rPr>
          <w:rFonts w:ascii="Times New Roman" w:eastAsia="Calibri" w:hAnsi="Times New Roman"/>
          <w:sz w:val="28"/>
          <w:szCs w:val="28"/>
        </w:rPr>
        <w:t>Внимательно рассмотрите устройство основных частей кнопок и ключей упра</w:t>
      </w:r>
      <w:r w:rsidRPr="00BB06D8">
        <w:rPr>
          <w:rFonts w:ascii="Times New Roman" w:eastAsia="Calibri" w:hAnsi="Times New Roman"/>
          <w:sz w:val="28"/>
          <w:szCs w:val="28"/>
        </w:rPr>
        <w:t>в</w:t>
      </w:r>
      <w:r w:rsidRPr="00BB06D8">
        <w:rPr>
          <w:rFonts w:ascii="Times New Roman" w:eastAsia="Calibri" w:hAnsi="Times New Roman"/>
          <w:sz w:val="28"/>
          <w:szCs w:val="28"/>
        </w:rPr>
        <w:t>ления</w:t>
      </w:r>
    </w:p>
    <w:p w:rsidR="00D34122" w:rsidRPr="00BB06D8" w:rsidRDefault="00D34122" w:rsidP="00BB06D8">
      <w:pPr>
        <w:pStyle w:val="a3"/>
        <w:widowControl w:val="0"/>
        <w:numPr>
          <w:ilvl w:val="0"/>
          <w:numId w:val="94"/>
        </w:numPr>
        <w:shd w:val="clear" w:color="auto" w:fill="FFFFFF"/>
        <w:autoSpaceDE w:val="0"/>
        <w:autoSpaceDN w:val="0"/>
        <w:adjustRightInd w:val="0"/>
        <w:spacing w:after="0" w:line="240" w:lineRule="auto"/>
        <w:jc w:val="both"/>
        <w:rPr>
          <w:rFonts w:ascii="Times New Roman" w:hAnsi="Times New Roman"/>
          <w:sz w:val="28"/>
          <w:szCs w:val="28"/>
        </w:rPr>
      </w:pPr>
      <w:r w:rsidRPr="00BB06D8">
        <w:rPr>
          <w:rFonts w:ascii="Times New Roman" w:eastAsia="Calibri" w:hAnsi="Times New Roman"/>
          <w:sz w:val="28"/>
          <w:szCs w:val="28"/>
        </w:rPr>
        <w:t>Проверьте состояние главных контактов; если требуется, очистьте их от пыли, грязи и нагара.</w:t>
      </w:r>
    </w:p>
    <w:p w:rsidR="00D34122" w:rsidRPr="00BB06D8" w:rsidRDefault="00D34122" w:rsidP="00BB06D8">
      <w:pPr>
        <w:pStyle w:val="a3"/>
        <w:widowControl w:val="0"/>
        <w:numPr>
          <w:ilvl w:val="0"/>
          <w:numId w:val="94"/>
        </w:numPr>
        <w:shd w:val="clear" w:color="auto" w:fill="FFFFFF"/>
        <w:autoSpaceDE w:val="0"/>
        <w:autoSpaceDN w:val="0"/>
        <w:adjustRightInd w:val="0"/>
        <w:spacing w:after="0" w:line="240" w:lineRule="auto"/>
        <w:jc w:val="both"/>
        <w:rPr>
          <w:rFonts w:ascii="Times New Roman" w:hAnsi="Times New Roman"/>
          <w:sz w:val="28"/>
          <w:szCs w:val="28"/>
        </w:rPr>
      </w:pPr>
      <w:r w:rsidRPr="00BB06D8">
        <w:rPr>
          <w:rFonts w:ascii="Times New Roman" w:hAnsi="Times New Roman"/>
          <w:sz w:val="28"/>
          <w:szCs w:val="28"/>
        </w:rPr>
        <w:t xml:space="preserve">Отрегулируйте одновременность касания главных контактов, проверьте легкость хода. </w:t>
      </w:r>
    </w:p>
    <w:p w:rsidR="00D34122" w:rsidRPr="00BB06D8" w:rsidRDefault="00D34122" w:rsidP="00BB06D8">
      <w:pPr>
        <w:pStyle w:val="a3"/>
        <w:widowControl w:val="0"/>
        <w:numPr>
          <w:ilvl w:val="0"/>
          <w:numId w:val="94"/>
        </w:numPr>
        <w:shd w:val="clear" w:color="auto" w:fill="FFFFFF"/>
        <w:autoSpaceDE w:val="0"/>
        <w:autoSpaceDN w:val="0"/>
        <w:adjustRightInd w:val="0"/>
        <w:spacing w:after="0" w:line="240" w:lineRule="auto"/>
        <w:jc w:val="both"/>
        <w:rPr>
          <w:rFonts w:ascii="Times New Roman" w:hAnsi="Times New Roman"/>
          <w:sz w:val="28"/>
          <w:szCs w:val="28"/>
        </w:rPr>
      </w:pPr>
      <w:r w:rsidRPr="00BB06D8">
        <w:rPr>
          <w:rFonts w:ascii="Times New Roman" w:hAnsi="Times New Roman"/>
          <w:sz w:val="28"/>
          <w:szCs w:val="28"/>
        </w:rPr>
        <w:t>Проверьте контактные зажимы, при необходимости исправить поврежд</w:t>
      </w:r>
      <w:r w:rsidRPr="00BB06D8">
        <w:rPr>
          <w:rFonts w:ascii="Times New Roman" w:hAnsi="Times New Roman"/>
          <w:sz w:val="28"/>
          <w:szCs w:val="28"/>
        </w:rPr>
        <w:t>е</w:t>
      </w:r>
      <w:r w:rsidRPr="00BB06D8">
        <w:rPr>
          <w:rFonts w:ascii="Times New Roman" w:hAnsi="Times New Roman"/>
          <w:sz w:val="28"/>
          <w:szCs w:val="28"/>
        </w:rPr>
        <w:t>ния.</w:t>
      </w:r>
    </w:p>
    <w:p w:rsidR="00D34122" w:rsidRPr="00BB06D8" w:rsidRDefault="00D34122" w:rsidP="00BB06D8">
      <w:pPr>
        <w:pStyle w:val="a3"/>
        <w:widowControl w:val="0"/>
        <w:numPr>
          <w:ilvl w:val="0"/>
          <w:numId w:val="94"/>
        </w:numPr>
        <w:shd w:val="clear" w:color="auto" w:fill="FFFFFF"/>
        <w:autoSpaceDE w:val="0"/>
        <w:autoSpaceDN w:val="0"/>
        <w:adjustRightInd w:val="0"/>
        <w:spacing w:after="0" w:line="240" w:lineRule="auto"/>
        <w:jc w:val="both"/>
        <w:rPr>
          <w:rFonts w:ascii="Times New Roman" w:hAnsi="Times New Roman"/>
          <w:sz w:val="28"/>
          <w:szCs w:val="28"/>
        </w:rPr>
      </w:pPr>
      <w:r w:rsidRPr="00BB06D8">
        <w:rPr>
          <w:rFonts w:ascii="Times New Roman" w:hAnsi="Times New Roman"/>
          <w:sz w:val="28"/>
          <w:szCs w:val="28"/>
        </w:rPr>
        <w:t>Запишите все обнаруженные неисправности и методы их устранения.</w:t>
      </w:r>
    </w:p>
    <w:p w:rsidR="00D34122" w:rsidRPr="00BB06D8" w:rsidRDefault="00D34122" w:rsidP="00BB06D8">
      <w:pPr>
        <w:pStyle w:val="a3"/>
        <w:widowControl w:val="0"/>
        <w:numPr>
          <w:ilvl w:val="0"/>
          <w:numId w:val="94"/>
        </w:numPr>
        <w:shd w:val="clear" w:color="auto" w:fill="FFFFFF"/>
        <w:autoSpaceDE w:val="0"/>
        <w:autoSpaceDN w:val="0"/>
        <w:adjustRightInd w:val="0"/>
        <w:spacing w:after="0" w:line="240" w:lineRule="auto"/>
        <w:jc w:val="both"/>
        <w:rPr>
          <w:rFonts w:ascii="Times New Roman" w:hAnsi="Times New Roman"/>
          <w:sz w:val="28"/>
          <w:szCs w:val="28"/>
        </w:rPr>
      </w:pPr>
      <w:r w:rsidRPr="00BB06D8">
        <w:rPr>
          <w:rFonts w:ascii="Times New Roman" w:hAnsi="Times New Roman"/>
          <w:sz w:val="28"/>
          <w:szCs w:val="28"/>
        </w:rPr>
        <w:t>Оформите отчет по установленной форме.</w:t>
      </w:r>
    </w:p>
    <w:p w:rsidR="00D34122" w:rsidRPr="008A6102" w:rsidRDefault="00D34122" w:rsidP="00D34122">
      <w:pPr>
        <w:widowControl w:val="0"/>
        <w:shd w:val="clear" w:color="auto" w:fill="FFFFFF"/>
        <w:tabs>
          <w:tab w:val="num" w:pos="1134"/>
        </w:tabs>
        <w:autoSpaceDE w:val="0"/>
        <w:autoSpaceDN w:val="0"/>
        <w:adjustRightInd w:val="0"/>
        <w:spacing w:after="0" w:line="240" w:lineRule="auto"/>
        <w:ind w:firstLine="708"/>
        <w:rPr>
          <w:rFonts w:ascii="Times New Roman" w:eastAsia="Calibri" w:hAnsi="Times New Roman" w:cs="Times New Roman"/>
          <w:b/>
          <w:color w:val="000000"/>
          <w:sz w:val="28"/>
          <w:szCs w:val="28"/>
        </w:rPr>
      </w:pPr>
      <w:r w:rsidRPr="008A6102">
        <w:rPr>
          <w:rFonts w:ascii="Times New Roman" w:eastAsia="Calibri" w:hAnsi="Times New Roman" w:cs="Times New Roman"/>
          <w:b/>
          <w:color w:val="000000"/>
          <w:sz w:val="28"/>
          <w:szCs w:val="28"/>
        </w:rPr>
        <w:t>Задание 2</w:t>
      </w:r>
    </w:p>
    <w:p w:rsidR="00D34122" w:rsidRPr="008A6102" w:rsidRDefault="00D34122" w:rsidP="00096913">
      <w:pPr>
        <w:pStyle w:val="a5"/>
        <w:numPr>
          <w:ilvl w:val="0"/>
          <w:numId w:val="38"/>
        </w:numPr>
        <w:spacing w:before="0" w:beforeAutospacing="0" w:after="0" w:afterAutospacing="0"/>
        <w:ind w:left="0"/>
        <w:rPr>
          <w:sz w:val="28"/>
          <w:szCs w:val="28"/>
        </w:rPr>
      </w:pPr>
      <w:r w:rsidRPr="008A6102">
        <w:rPr>
          <w:sz w:val="28"/>
          <w:szCs w:val="28"/>
        </w:rPr>
        <w:t xml:space="preserve">Покажите приемы разборки </w:t>
      </w:r>
      <w:r>
        <w:rPr>
          <w:sz w:val="28"/>
          <w:szCs w:val="28"/>
        </w:rPr>
        <w:t>кнопок и ключей управления</w:t>
      </w:r>
    </w:p>
    <w:p w:rsidR="00D34122" w:rsidRDefault="00D34122" w:rsidP="00096913">
      <w:pPr>
        <w:pStyle w:val="a5"/>
        <w:numPr>
          <w:ilvl w:val="0"/>
          <w:numId w:val="38"/>
        </w:numPr>
        <w:spacing w:before="0" w:beforeAutospacing="0" w:after="0" w:afterAutospacing="0"/>
        <w:ind w:left="0"/>
        <w:rPr>
          <w:sz w:val="28"/>
          <w:szCs w:val="28"/>
        </w:rPr>
      </w:pPr>
      <w:r w:rsidRPr="008A6102">
        <w:rPr>
          <w:sz w:val="28"/>
          <w:szCs w:val="28"/>
        </w:rPr>
        <w:t xml:space="preserve">Какие элементы </w:t>
      </w:r>
      <w:r>
        <w:rPr>
          <w:sz w:val="28"/>
          <w:szCs w:val="28"/>
        </w:rPr>
        <w:t>кнопок и ключей управления</w:t>
      </w:r>
      <w:r w:rsidRPr="008A6102">
        <w:rPr>
          <w:sz w:val="28"/>
          <w:szCs w:val="28"/>
        </w:rPr>
        <w:t xml:space="preserve"> подвергаются износу? </w:t>
      </w:r>
    </w:p>
    <w:p w:rsidR="00D34122" w:rsidRDefault="00D34122" w:rsidP="00096913">
      <w:pPr>
        <w:pStyle w:val="a5"/>
        <w:numPr>
          <w:ilvl w:val="0"/>
          <w:numId w:val="38"/>
        </w:numPr>
        <w:spacing w:before="0" w:beforeAutospacing="0" w:after="0" w:afterAutospacing="0"/>
        <w:ind w:left="0"/>
        <w:rPr>
          <w:sz w:val="28"/>
          <w:szCs w:val="28"/>
        </w:rPr>
      </w:pPr>
      <w:r w:rsidRPr="008A6102">
        <w:rPr>
          <w:sz w:val="28"/>
          <w:szCs w:val="28"/>
        </w:rPr>
        <w:t xml:space="preserve">Как удалить окись меди с контактов магнитного пускателя? </w:t>
      </w:r>
    </w:p>
    <w:p w:rsidR="00D34122" w:rsidRDefault="00D34122" w:rsidP="00096913">
      <w:pPr>
        <w:pStyle w:val="a5"/>
        <w:numPr>
          <w:ilvl w:val="0"/>
          <w:numId w:val="39"/>
        </w:numPr>
        <w:spacing w:before="0" w:beforeAutospacing="0" w:after="0" w:afterAutospacing="0"/>
        <w:ind w:left="0"/>
        <w:rPr>
          <w:sz w:val="28"/>
          <w:szCs w:val="28"/>
        </w:rPr>
      </w:pPr>
      <w:r w:rsidRPr="00D34122">
        <w:rPr>
          <w:sz w:val="28"/>
          <w:szCs w:val="28"/>
        </w:rPr>
        <w:t xml:space="preserve">Покажите приемы чистки контактов </w:t>
      </w:r>
      <w:r>
        <w:rPr>
          <w:sz w:val="28"/>
          <w:szCs w:val="28"/>
        </w:rPr>
        <w:t>кнопок и ключей управления</w:t>
      </w:r>
    </w:p>
    <w:p w:rsidR="00D34122" w:rsidRDefault="00D34122" w:rsidP="00096913">
      <w:pPr>
        <w:pStyle w:val="a5"/>
        <w:numPr>
          <w:ilvl w:val="0"/>
          <w:numId w:val="39"/>
        </w:numPr>
        <w:spacing w:before="0" w:beforeAutospacing="0" w:after="0" w:afterAutospacing="0"/>
        <w:ind w:left="0"/>
        <w:rPr>
          <w:sz w:val="28"/>
          <w:szCs w:val="28"/>
        </w:rPr>
      </w:pPr>
      <w:r w:rsidRPr="00D34122">
        <w:rPr>
          <w:sz w:val="28"/>
          <w:szCs w:val="28"/>
        </w:rPr>
        <w:t xml:space="preserve">Покажите приемы сборки </w:t>
      </w:r>
      <w:r>
        <w:rPr>
          <w:sz w:val="28"/>
          <w:szCs w:val="28"/>
        </w:rPr>
        <w:t>кнопок и ключей управления</w:t>
      </w:r>
    </w:p>
    <w:p w:rsidR="00D34122" w:rsidRDefault="00D34122" w:rsidP="00096913">
      <w:pPr>
        <w:pStyle w:val="a5"/>
        <w:numPr>
          <w:ilvl w:val="0"/>
          <w:numId w:val="39"/>
        </w:numPr>
        <w:spacing w:before="0" w:beforeAutospacing="0" w:after="0" w:afterAutospacing="0"/>
        <w:ind w:left="0"/>
        <w:rPr>
          <w:sz w:val="28"/>
          <w:szCs w:val="28"/>
        </w:rPr>
      </w:pPr>
      <w:r w:rsidRPr="00D34122">
        <w:rPr>
          <w:sz w:val="28"/>
          <w:szCs w:val="28"/>
        </w:rPr>
        <w:t xml:space="preserve">Какие правила безопасности труда следует соблюдать </w:t>
      </w:r>
      <w:r>
        <w:rPr>
          <w:sz w:val="28"/>
          <w:szCs w:val="28"/>
        </w:rPr>
        <w:t>при ремонте?</w:t>
      </w:r>
    </w:p>
    <w:p w:rsidR="00D34122" w:rsidRDefault="00D34122" w:rsidP="00096913">
      <w:pPr>
        <w:pStyle w:val="a5"/>
        <w:numPr>
          <w:ilvl w:val="0"/>
          <w:numId w:val="39"/>
        </w:numPr>
        <w:spacing w:before="0" w:beforeAutospacing="0" w:after="0" w:afterAutospacing="0"/>
        <w:ind w:left="0"/>
        <w:rPr>
          <w:sz w:val="28"/>
          <w:szCs w:val="28"/>
        </w:rPr>
      </w:pPr>
      <w:r w:rsidRPr="00D34122">
        <w:rPr>
          <w:sz w:val="28"/>
          <w:szCs w:val="28"/>
        </w:rPr>
        <w:t xml:space="preserve">Покажите приемы сборки </w:t>
      </w:r>
      <w:r>
        <w:rPr>
          <w:sz w:val="28"/>
          <w:szCs w:val="28"/>
        </w:rPr>
        <w:t>кнопок и ключей управления</w:t>
      </w:r>
    </w:p>
    <w:p w:rsidR="00D34122" w:rsidRPr="00D34122" w:rsidRDefault="00D34122" w:rsidP="00096913">
      <w:pPr>
        <w:pStyle w:val="a5"/>
        <w:numPr>
          <w:ilvl w:val="0"/>
          <w:numId w:val="39"/>
        </w:numPr>
        <w:spacing w:before="0" w:beforeAutospacing="0" w:after="0" w:afterAutospacing="0"/>
        <w:ind w:left="0"/>
        <w:rPr>
          <w:sz w:val="28"/>
          <w:szCs w:val="28"/>
        </w:rPr>
      </w:pPr>
      <w:r w:rsidRPr="008A6102">
        <w:rPr>
          <w:sz w:val="28"/>
          <w:szCs w:val="28"/>
        </w:rPr>
        <w:t xml:space="preserve">Произвести мелкий ремонт </w:t>
      </w:r>
      <w:r>
        <w:rPr>
          <w:sz w:val="28"/>
          <w:szCs w:val="28"/>
        </w:rPr>
        <w:t>кнопок и ключей управления</w:t>
      </w:r>
    </w:p>
    <w:p w:rsidR="00D34122" w:rsidRPr="008C02F3" w:rsidRDefault="00D34122" w:rsidP="00D15FA7">
      <w:pPr>
        <w:spacing w:after="0" w:line="240" w:lineRule="auto"/>
        <w:ind w:firstLine="720"/>
        <w:contextualSpacing/>
        <w:jc w:val="both"/>
        <w:outlineLvl w:val="0"/>
        <w:rPr>
          <w:rFonts w:ascii="Times New Roman" w:hAnsi="Times New Roman" w:cs="Times New Roman"/>
          <w:b/>
          <w:i/>
          <w:sz w:val="28"/>
          <w:szCs w:val="28"/>
        </w:rPr>
      </w:pPr>
    </w:p>
    <w:p w:rsidR="00B7132E" w:rsidRPr="008C02F3" w:rsidRDefault="00B7132E" w:rsidP="00D15FA7">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58"/>
        </w:numPr>
        <w:spacing w:after="0" w:line="240" w:lineRule="auto"/>
        <w:jc w:val="both"/>
        <w:outlineLvl w:val="0"/>
        <w:rPr>
          <w:rFonts w:ascii="Times New Roman" w:hAnsi="Times New Roman"/>
          <w:sz w:val="28"/>
          <w:szCs w:val="28"/>
        </w:rPr>
      </w:pPr>
      <w:r w:rsidRPr="002A69A0">
        <w:rPr>
          <w:rFonts w:ascii="Times New Roman" w:hAnsi="Times New Roman"/>
          <w:sz w:val="28"/>
          <w:szCs w:val="28"/>
        </w:rPr>
        <w:t>Назначение, устройство и принцип действия кнопок и ключей управления</w:t>
      </w:r>
    </w:p>
    <w:p w:rsidR="002A69A0" w:rsidRPr="002A69A0" w:rsidRDefault="002A69A0" w:rsidP="00096913">
      <w:pPr>
        <w:pStyle w:val="a3"/>
        <w:numPr>
          <w:ilvl w:val="0"/>
          <w:numId w:val="58"/>
        </w:numPr>
        <w:spacing w:after="0" w:line="240" w:lineRule="auto"/>
        <w:jc w:val="both"/>
        <w:outlineLvl w:val="0"/>
        <w:rPr>
          <w:rFonts w:ascii="Times New Roman" w:hAnsi="Times New Roman"/>
          <w:sz w:val="28"/>
          <w:szCs w:val="28"/>
        </w:rPr>
      </w:pPr>
      <w:r w:rsidRPr="002A69A0">
        <w:rPr>
          <w:rFonts w:ascii="Times New Roman" w:hAnsi="Times New Roman"/>
          <w:sz w:val="28"/>
          <w:szCs w:val="28"/>
        </w:rPr>
        <w:t>Основные неисправности и причины повреждения;</w:t>
      </w:r>
    </w:p>
    <w:p w:rsidR="002A69A0" w:rsidRPr="002A69A0" w:rsidRDefault="002A69A0" w:rsidP="00096913">
      <w:pPr>
        <w:pStyle w:val="a3"/>
        <w:numPr>
          <w:ilvl w:val="0"/>
          <w:numId w:val="58"/>
        </w:numPr>
        <w:spacing w:after="0" w:line="240" w:lineRule="auto"/>
        <w:jc w:val="both"/>
        <w:outlineLvl w:val="0"/>
        <w:rPr>
          <w:rFonts w:ascii="Times New Roman" w:hAnsi="Times New Roman"/>
          <w:sz w:val="28"/>
          <w:szCs w:val="28"/>
        </w:rPr>
      </w:pPr>
      <w:r w:rsidRPr="002A69A0">
        <w:rPr>
          <w:rFonts w:ascii="Times New Roman" w:hAnsi="Times New Roman"/>
          <w:sz w:val="28"/>
          <w:szCs w:val="28"/>
        </w:rPr>
        <w:lastRenderedPageBreak/>
        <w:t>Порядок устранение неисправностей;</w:t>
      </w: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Тема 04.5.4 </w:t>
      </w:r>
    </w:p>
    <w:p w:rsidR="00F25C0E"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Ремонт позиционных переключателей</w:t>
      </w:r>
    </w:p>
    <w:p w:rsidR="008D6E21" w:rsidRPr="008C02F3" w:rsidRDefault="008D6E2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3105E9" w:rsidRPr="008C02F3" w:rsidRDefault="0017171A" w:rsidP="002D2DAF">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 xml:space="preserve">отработка трудовых приемов </w:t>
      </w:r>
      <w:r w:rsidR="008D6E21" w:rsidRPr="008C02F3">
        <w:rPr>
          <w:rFonts w:ascii="Times New Roman" w:eastAsia="TimesNewRomanPS-BoldMT" w:hAnsi="Times New Roman" w:cs="Times New Roman"/>
          <w:bCs/>
          <w:sz w:val="28"/>
          <w:szCs w:val="28"/>
        </w:rPr>
        <w:t>р</w:t>
      </w:r>
      <w:r w:rsidR="003105E9" w:rsidRPr="008C02F3">
        <w:rPr>
          <w:rFonts w:ascii="Times New Roman" w:eastAsia="TimesNewRomanPS-BoldMT" w:hAnsi="Times New Roman" w:cs="Times New Roman"/>
          <w:bCs/>
          <w:sz w:val="28"/>
          <w:szCs w:val="28"/>
        </w:rPr>
        <w:t>емонт</w:t>
      </w:r>
      <w:r w:rsidR="008D6E21" w:rsidRPr="008C02F3">
        <w:rPr>
          <w:rFonts w:ascii="Times New Roman" w:eastAsia="TimesNewRomanPS-BoldMT" w:hAnsi="Times New Roman" w:cs="Times New Roman"/>
          <w:bCs/>
          <w:sz w:val="28"/>
          <w:szCs w:val="28"/>
        </w:rPr>
        <w:t>а</w:t>
      </w:r>
      <w:r w:rsidR="003105E9" w:rsidRPr="008C02F3">
        <w:rPr>
          <w:rFonts w:ascii="Times New Roman" w:eastAsia="TimesNewRomanPS-BoldMT" w:hAnsi="Times New Roman" w:cs="Times New Roman"/>
          <w:bCs/>
          <w:sz w:val="28"/>
          <w:szCs w:val="28"/>
        </w:rPr>
        <w:t xml:space="preserve"> позиционных п</w:t>
      </w:r>
      <w:r w:rsidR="003105E9" w:rsidRPr="008C02F3">
        <w:rPr>
          <w:rFonts w:ascii="Times New Roman" w:eastAsia="TimesNewRomanPS-BoldMT" w:hAnsi="Times New Roman" w:cs="Times New Roman"/>
          <w:bCs/>
          <w:sz w:val="28"/>
          <w:szCs w:val="28"/>
        </w:rPr>
        <w:t>е</w:t>
      </w:r>
      <w:r w:rsidR="003105E9" w:rsidRPr="008C02F3">
        <w:rPr>
          <w:rFonts w:ascii="Times New Roman" w:eastAsia="TimesNewRomanPS-BoldMT" w:hAnsi="Times New Roman" w:cs="Times New Roman"/>
          <w:bCs/>
          <w:sz w:val="28"/>
          <w:szCs w:val="28"/>
        </w:rPr>
        <w:t>реключателей</w:t>
      </w:r>
      <w:r w:rsidR="002D2DAF" w:rsidRPr="008C02F3">
        <w:rPr>
          <w:rFonts w:ascii="Times New Roman" w:eastAsia="TimesNewRomanPS-BoldMT" w:hAnsi="Times New Roman" w:cs="Times New Roman"/>
          <w:bCs/>
          <w:sz w:val="28"/>
          <w:szCs w:val="28"/>
        </w:rPr>
        <w:t xml:space="preserve"> (разборка, чистка контактов, сборка)</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A64654" w:rsidRPr="008C02F3" w:rsidRDefault="005E7BBA" w:rsidP="00A64654">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Комп</w:t>
      </w:r>
      <w:r w:rsidR="00A64654">
        <w:rPr>
          <w:rFonts w:ascii="Times New Roman" w:hAnsi="Times New Roman" w:cs="Times New Roman"/>
          <w:sz w:val="28"/>
          <w:szCs w:val="28"/>
        </w:rPr>
        <w:t xml:space="preserve">лект позиционных переключателей; </w:t>
      </w:r>
      <w:r w:rsidR="00A64654" w:rsidRPr="0003756B">
        <w:rPr>
          <w:rFonts w:ascii="Times New Roman" w:hAnsi="Times New Roman"/>
          <w:sz w:val="28"/>
          <w:szCs w:val="28"/>
        </w:rPr>
        <w:t>индикаторная о</w:t>
      </w:r>
      <w:r w:rsidR="00A64654" w:rsidRPr="0003756B">
        <w:rPr>
          <w:rFonts w:ascii="Times New Roman" w:hAnsi="Times New Roman"/>
          <w:sz w:val="28"/>
          <w:szCs w:val="28"/>
        </w:rPr>
        <w:t>т</w:t>
      </w:r>
      <w:r w:rsidR="00A64654" w:rsidRPr="0003756B">
        <w:rPr>
          <w:rFonts w:ascii="Times New Roman" w:hAnsi="Times New Roman"/>
          <w:sz w:val="28"/>
          <w:szCs w:val="28"/>
        </w:rPr>
        <w:t xml:space="preserve">вертка, отвертка 3,0 мм, отвертка 5,0 мм, пассатижи, </w:t>
      </w:r>
      <w:proofErr w:type="spellStart"/>
      <w:r w:rsidR="00A64654" w:rsidRPr="0003756B">
        <w:rPr>
          <w:rFonts w:ascii="Times New Roman" w:hAnsi="Times New Roman"/>
          <w:sz w:val="28"/>
          <w:szCs w:val="28"/>
        </w:rPr>
        <w:t>бокарезы</w:t>
      </w:r>
      <w:proofErr w:type="spellEnd"/>
      <w:r w:rsidR="00A64654" w:rsidRPr="0003756B">
        <w:rPr>
          <w:rFonts w:ascii="Times New Roman" w:hAnsi="Times New Roman"/>
          <w:sz w:val="28"/>
          <w:szCs w:val="28"/>
        </w:rPr>
        <w:t xml:space="preserve">, монтерский нож, зачистка изоляции провода, стрелочный тестер, </w:t>
      </w:r>
      <w:proofErr w:type="spellStart"/>
      <w:r w:rsidR="00A64654" w:rsidRPr="0003756B">
        <w:rPr>
          <w:rFonts w:ascii="Times New Roman" w:hAnsi="Times New Roman"/>
          <w:sz w:val="28"/>
          <w:szCs w:val="28"/>
        </w:rPr>
        <w:t>мультимет</w:t>
      </w:r>
      <w:r w:rsidR="00A64654">
        <w:rPr>
          <w:rFonts w:ascii="Times New Roman" w:hAnsi="Times New Roman"/>
          <w:sz w:val="28"/>
          <w:szCs w:val="28"/>
        </w:rPr>
        <w:t>р</w:t>
      </w:r>
      <w:proofErr w:type="spellEnd"/>
    </w:p>
    <w:p w:rsidR="005E7BBA" w:rsidRPr="008C02F3" w:rsidRDefault="005E7BBA" w:rsidP="005E7BBA">
      <w:pPr>
        <w:spacing w:after="0" w:line="240" w:lineRule="auto"/>
        <w:contextualSpacing/>
        <w:jc w:val="both"/>
        <w:rPr>
          <w:rFonts w:ascii="Times New Roman" w:hAnsi="Times New Roman" w:cs="Times New Roman"/>
          <w:sz w:val="28"/>
          <w:szCs w:val="28"/>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214A5E" w:rsidRPr="008C02F3" w:rsidRDefault="00214A5E" w:rsidP="00214A5E">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214A5E" w:rsidRPr="008C02F3" w:rsidRDefault="00214A5E" w:rsidP="00214A5E">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214A5E" w:rsidRPr="008C02F3" w:rsidRDefault="00214A5E" w:rsidP="00214A5E">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назначение, устройство и принцип действия позиционных переключ</w:t>
      </w:r>
      <w:r w:rsidRPr="008C02F3">
        <w:rPr>
          <w:rFonts w:ascii="Times New Roman" w:hAnsi="Times New Roman"/>
          <w:sz w:val="28"/>
          <w:szCs w:val="28"/>
        </w:rPr>
        <w:t>а</w:t>
      </w:r>
      <w:r w:rsidRPr="008C02F3">
        <w:rPr>
          <w:rFonts w:ascii="Times New Roman" w:hAnsi="Times New Roman"/>
          <w:sz w:val="28"/>
          <w:szCs w:val="28"/>
        </w:rPr>
        <w:t>телей</w:t>
      </w:r>
    </w:p>
    <w:p w:rsidR="00214A5E" w:rsidRPr="008C02F3" w:rsidRDefault="00214A5E" w:rsidP="00214A5E">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основные неисправности и причины повреждения;</w:t>
      </w:r>
    </w:p>
    <w:p w:rsidR="00214A5E" w:rsidRPr="008C02F3" w:rsidRDefault="00214A5E" w:rsidP="00214A5E">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порядок устранение неисправностей;</w:t>
      </w:r>
    </w:p>
    <w:p w:rsidR="00214A5E" w:rsidRPr="008C02F3" w:rsidRDefault="00214A5E" w:rsidP="00214A5E">
      <w:pPr>
        <w:spacing w:after="0" w:line="240" w:lineRule="auto"/>
        <w:contextualSpacing/>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214A5E" w:rsidRPr="008C02F3" w:rsidRDefault="00214A5E" w:rsidP="00214A5E">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производить ремонт и регулировку позиционных переключателей</w:t>
      </w:r>
    </w:p>
    <w:p w:rsidR="00214A5E" w:rsidRPr="008C02F3" w:rsidRDefault="00214A5E" w:rsidP="00214A5E">
      <w:pPr>
        <w:pStyle w:val="a3"/>
        <w:numPr>
          <w:ilvl w:val="0"/>
          <w:numId w:val="4"/>
        </w:numPr>
        <w:shd w:val="clear" w:color="auto" w:fill="FFFFFF"/>
        <w:tabs>
          <w:tab w:val="left" w:pos="1134"/>
        </w:tabs>
        <w:spacing w:after="0" w:line="240" w:lineRule="auto"/>
        <w:ind w:left="1134" w:hanging="357"/>
        <w:jc w:val="both"/>
        <w:rPr>
          <w:rFonts w:ascii="Times New Roman" w:hAnsi="Times New Roman"/>
          <w:sz w:val="28"/>
          <w:szCs w:val="28"/>
        </w:rPr>
      </w:pPr>
      <w:r w:rsidRPr="008C02F3">
        <w:rPr>
          <w:rFonts w:ascii="Times New Roman" w:hAnsi="Times New Roman"/>
          <w:sz w:val="28"/>
          <w:szCs w:val="28"/>
        </w:rPr>
        <w:t>выявлять и устранять неисправности.</w:t>
      </w:r>
    </w:p>
    <w:p w:rsidR="005E7BBA"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390928" w:rsidRPr="00390928" w:rsidRDefault="00390928" w:rsidP="0039092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sidRPr="00390928">
        <w:rPr>
          <w:rFonts w:ascii="Times New Roman" w:eastAsia="Times New Roman" w:hAnsi="Times New Roman" w:cs="Times New Roman"/>
          <w:b/>
          <w:bCs/>
          <w:sz w:val="28"/>
          <w:szCs w:val="28"/>
        </w:rPr>
        <w:t xml:space="preserve">Регулирование мощности </w:t>
      </w:r>
      <w:proofErr w:type="spellStart"/>
      <w:r w:rsidRPr="00390928">
        <w:rPr>
          <w:rFonts w:ascii="Times New Roman" w:eastAsia="Times New Roman" w:hAnsi="Times New Roman" w:cs="Times New Roman"/>
          <w:b/>
          <w:bCs/>
          <w:sz w:val="28"/>
          <w:szCs w:val="28"/>
        </w:rPr>
        <w:t>электроконфорки</w:t>
      </w:r>
      <w:proofErr w:type="spellEnd"/>
      <w:r w:rsidRPr="00390928">
        <w:rPr>
          <w:rFonts w:ascii="Times New Roman" w:eastAsia="Times New Roman" w:hAnsi="Times New Roman" w:cs="Times New Roman"/>
          <w:sz w:val="28"/>
          <w:szCs w:val="28"/>
        </w:rPr>
        <w:t>, ее включение и выкл</w:t>
      </w:r>
      <w:r w:rsidRPr="00390928">
        <w:rPr>
          <w:rFonts w:ascii="Times New Roman" w:eastAsia="Times New Roman" w:hAnsi="Times New Roman" w:cs="Times New Roman"/>
          <w:sz w:val="28"/>
          <w:szCs w:val="28"/>
        </w:rPr>
        <w:t>ю</w:t>
      </w:r>
      <w:r w:rsidRPr="00390928">
        <w:rPr>
          <w:rFonts w:ascii="Times New Roman" w:eastAsia="Times New Roman" w:hAnsi="Times New Roman" w:cs="Times New Roman"/>
          <w:sz w:val="28"/>
          <w:szCs w:val="28"/>
        </w:rPr>
        <w:t xml:space="preserve">чение осуществляется с помощью переключателя мощности. </w:t>
      </w:r>
      <w:r w:rsidRPr="00390928">
        <w:rPr>
          <w:rFonts w:ascii="Times New Roman" w:eastAsia="Times New Roman" w:hAnsi="Times New Roman" w:cs="Times New Roman"/>
          <w:b/>
          <w:bCs/>
          <w:sz w:val="28"/>
          <w:szCs w:val="28"/>
        </w:rPr>
        <w:t>Переключат</w:t>
      </w:r>
      <w:r w:rsidRPr="00390928">
        <w:rPr>
          <w:rFonts w:ascii="Times New Roman" w:eastAsia="Times New Roman" w:hAnsi="Times New Roman" w:cs="Times New Roman"/>
          <w:b/>
          <w:bCs/>
          <w:sz w:val="28"/>
          <w:szCs w:val="28"/>
        </w:rPr>
        <w:t>е</w:t>
      </w:r>
      <w:r w:rsidRPr="00390928">
        <w:rPr>
          <w:rFonts w:ascii="Times New Roman" w:eastAsia="Times New Roman" w:hAnsi="Times New Roman" w:cs="Times New Roman"/>
          <w:b/>
          <w:bCs/>
          <w:sz w:val="28"/>
          <w:szCs w:val="28"/>
        </w:rPr>
        <w:t>ли мощности</w:t>
      </w:r>
      <w:r w:rsidRPr="00390928">
        <w:rPr>
          <w:rFonts w:ascii="Times New Roman" w:eastAsia="Times New Roman" w:hAnsi="Times New Roman" w:cs="Times New Roman"/>
          <w:sz w:val="28"/>
          <w:szCs w:val="28"/>
        </w:rPr>
        <w:t xml:space="preserve"> подключаются к каждой конфорке. Управляются </w:t>
      </w:r>
      <w:r w:rsidRPr="00390928">
        <w:rPr>
          <w:rFonts w:ascii="Times New Roman" w:eastAsia="Times New Roman" w:hAnsi="Times New Roman" w:cs="Times New Roman"/>
          <w:b/>
          <w:bCs/>
          <w:sz w:val="28"/>
          <w:szCs w:val="28"/>
        </w:rPr>
        <w:t>переключ</w:t>
      </w:r>
      <w:r w:rsidRPr="00390928">
        <w:rPr>
          <w:rFonts w:ascii="Times New Roman" w:eastAsia="Times New Roman" w:hAnsi="Times New Roman" w:cs="Times New Roman"/>
          <w:b/>
          <w:bCs/>
          <w:sz w:val="28"/>
          <w:szCs w:val="28"/>
        </w:rPr>
        <w:t>а</w:t>
      </w:r>
      <w:r w:rsidRPr="00390928">
        <w:rPr>
          <w:rFonts w:ascii="Times New Roman" w:eastAsia="Times New Roman" w:hAnsi="Times New Roman" w:cs="Times New Roman"/>
          <w:b/>
          <w:bCs/>
          <w:sz w:val="28"/>
          <w:szCs w:val="28"/>
        </w:rPr>
        <w:t>тели мощности</w:t>
      </w:r>
      <w:r w:rsidRPr="00390928">
        <w:rPr>
          <w:rFonts w:ascii="Times New Roman" w:eastAsia="Times New Roman" w:hAnsi="Times New Roman" w:cs="Times New Roman"/>
          <w:sz w:val="28"/>
          <w:szCs w:val="28"/>
        </w:rPr>
        <w:t xml:space="preserve">  пластиковыми  </w:t>
      </w:r>
      <w:r w:rsidRPr="00390928">
        <w:rPr>
          <w:rFonts w:ascii="Times New Roman" w:eastAsia="Times New Roman" w:hAnsi="Times New Roman" w:cs="Times New Roman"/>
          <w:b/>
          <w:bCs/>
          <w:sz w:val="28"/>
          <w:szCs w:val="28"/>
        </w:rPr>
        <w:t>ручками переключения</w:t>
      </w:r>
      <w:r w:rsidRPr="00390928">
        <w:rPr>
          <w:rFonts w:ascii="Times New Roman" w:eastAsia="Times New Roman" w:hAnsi="Times New Roman" w:cs="Times New Roman"/>
          <w:sz w:val="28"/>
          <w:szCs w:val="28"/>
        </w:rPr>
        <w:t xml:space="preserve">  на внешней пан</w:t>
      </w:r>
      <w:r w:rsidRPr="00390928">
        <w:rPr>
          <w:rFonts w:ascii="Times New Roman" w:eastAsia="Times New Roman" w:hAnsi="Times New Roman" w:cs="Times New Roman"/>
          <w:sz w:val="28"/>
          <w:szCs w:val="28"/>
        </w:rPr>
        <w:t>е</w:t>
      </w:r>
      <w:r w:rsidRPr="00390928">
        <w:rPr>
          <w:rFonts w:ascii="Times New Roman" w:eastAsia="Times New Roman" w:hAnsi="Times New Roman" w:cs="Times New Roman"/>
          <w:sz w:val="28"/>
          <w:szCs w:val="28"/>
        </w:rPr>
        <w:t>ли электроплиты. Конструкция переключателя имеет несколько фиксирова</w:t>
      </w:r>
      <w:r w:rsidRPr="00390928">
        <w:rPr>
          <w:rFonts w:ascii="Times New Roman" w:eastAsia="Times New Roman" w:hAnsi="Times New Roman" w:cs="Times New Roman"/>
          <w:sz w:val="28"/>
          <w:szCs w:val="28"/>
        </w:rPr>
        <w:t>н</w:t>
      </w:r>
      <w:r w:rsidRPr="00390928">
        <w:rPr>
          <w:rFonts w:ascii="Times New Roman" w:eastAsia="Times New Roman" w:hAnsi="Times New Roman" w:cs="Times New Roman"/>
          <w:sz w:val="28"/>
          <w:szCs w:val="28"/>
        </w:rPr>
        <w:t>ных положений и с помощью ручки допускает поворот  от 0 до максимал</w:t>
      </w:r>
      <w:r w:rsidRPr="00390928">
        <w:rPr>
          <w:rFonts w:ascii="Times New Roman" w:eastAsia="Times New Roman" w:hAnsi="Times New Roman" w:cs="Times New Roman"/>
          <w:sz w:val="28"/>
          <w:szCs w:val="28"/>
        </w:rPr>
        <w:t>ь</w:t>
      </w:r>
      <w:r w:rsidRPr="00390928">
        <w:rPr>
          <w:rFonts w:ascii="Times New Roman" w:eastAsia="Times New Roman" w:hAnsi="Times New Roman" w:cs="Times New Roman"/>
          <w:sz w:val="28"/>
          <w:szCs w:val="28"/>
        </w:rPr>
        <w:t>ной мощности.</w:t>
      </w:r>
    </w:p>
    <w:p w:rsidR="00390928" w:rsidRPr="00390928" w:rsidRDefault="00390928" w:rsidP="0039092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390928">
        <w:rPr>
          <w:rFonts w:ascii="Times New Roman" w:eastAsia="Times New Roman" w:hAnsi="Times New Roman" w:cs="Times New Roman"/>
          <w:sz w:val="28"/>
          <w:szCs w:val="28"/>
        </w:rPr>
        <w:t xml:space="preserve">Допустимая температура эксплуатации </w:t>
      </w:r>
      <w:r w:rsidRPr="00390928">
        <w:rPr>
          <w:rFonts w:ascii="Times New Roman" w:eastAsia="Times New Roman" w:hAnsi="Times New Roman" w:cs="Times New Roman"/>
          <w:b/>
          <w:bCs/>
          <w:sz w:val="28"/>
          <w:szCs w:val="28"/>
        </w:rPr>
        <w:t>переключателя мощности</w:t>
      </w:r>
      <w:r w:rsidRPr="00390928">
        <w:rPr>
          <w:rFonts w:ascii="Times New Roman" w:eastAsia="Times New Roman" w:hAnsi="Times New Roman" w:cs="Times New Roman"/>
          <w:sz w:val="28"/>
          <w:szCs w:val="28"/>
        </w:rPr>
        <w:t xml:space="preserve"> – не выше 80 градусов. Причиной выхода из строя переключателя служит «в</w:t>
      </w:r>
      <w:r w:rsidRPr="00390928">
        <w:rPr>
          <w:rFonts w:ascii="Times New Roman" w:eastAsia="Times New Roman" w:hAnsi="Times New Roman" w:cs="Times New Roman"/>
          <w:sz w:val="28"/>
          <w:szCs w:val="28"/>
        </w:rPr>
        <w:t>ы</w:t>
      </w:r>
      <w:r w:rsidRPr="00390928">
        <w:rPr>
          <w:rFonts w:ascii="Times New Roman" w:eastAsia="Times New Roman" w:hAnsi="Times New Roman" w:cs="Times New Roman"/>
          <w:sz w:val="28"/>
          <w:szCs w:val="28"/>
        </w:rPr>
        <w:t>горание», ослабление контактов.</w:t>
      </w:r>
    </w:p>
    <w:p w:rsidR="00390928" w:rsidRPr="00390928" w:rsidRDefault="00390928" w:rsidP="0039092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sidRPr="00390928">
        <w:rPr>
          <w:rFonts w:ascii="Times New Roman" w:eastAsia="Times New Roman" w:hAnsi="Times New Roman" w:cs="Times New Roman"/>
          <w:b/>
          <w:bCs/>
          <w:sz w:val="28"/>
          <w:szCs w:val="28"/>
        </w:rPr>
        <w:t>Переключатели</w:t>
      </w:r>
      <w:r w:rsidRPr="00390928">
        <w:rPr>
          <w:rFonts w:ascii="Times New Roman" w:eastAsia="Times New Roman" w:hAnsi="Times New Roman" w:cs="Times New Roman"/>
          <w:sz w:val="28"/>
          <w:szCs w:val="28"/>
        </w:rPr>
        <w:t> </w:t>
      </w:r>
      <w:r w:rsidRPr="00390928">
        <w:rPr>
          <w:rFonts w:ascii="Times New Roman" w:eastAsia="Times New Roman" w:hAnsi="Times New Roman" w:cs="Times New Roman"/>
          <w:b/>
          <w:bCs/>
          <w:sz w:val="28"/>
          <w:szCs w:val="28"/>
        </w:rPr>
        <w:t>мощности для электроплит</w:t>
      </w:r>
      <w:r w:rsidRPr="00390928">
        <w:rPr>
          <w:rFonts w:ascii="Times New Roman" w:eastAsia="Times New Roman" w:hAnsi="Times New Roman" w:cs="Times New Roman"/>
          <w:sz w:val="28"/>
          <w:szCs w:val="28"/>
        </w:rPr>
        <w:t xml:space="preserve"> изготавливаются в о</w:t>
      </w:r>
      <w:r w:rsidRPr="00390928">
        <w:rPr>
          <w:rFonts w:ascii="Times New Roman" w:eastAsia="Times New Roman" w:hAnsi="Times New Roman" w:cs="Times New Roman"/>
          <w:sz w:val="28"/>
          <w:szCs w:val="28"/>
        </w:rPr>
        <w:t>с</w:t>
      </w:r>
      <w:r w:rsidRPr="00390928">
        <w:rPr>
          <w:rFonts w:ascii="Times New Roman" w:eastAsia="Times New Roman" w:hAnsi="Times New Roman" w:cs="Times New Roman"/>
          <w:sz w:val="28"/>
          <w:szCs w:val="28"/>
        </w:rPr>
        <w:t>новном из фенопластов. Используется техническое серебро на клеммах ко</w:t>
      </w:r>
      <w:r w:rsidRPr="00390928">
        <w:rPr>
          <w:rFonts w:ascii="Times New Roman" w:eastAsia="Times New Roman" w:hAnsi="Times New Roman" w:cs="Times New Roman"/>
          <w:sz w:val="28"/>
          <w:szCs w:val="28"/>
        </w:rPr>
        <w:t>н</w:t>
      </w:r>
      <w:r w:rsidRPr="00390928">
        <w:rPr>
          <w:rFonts w:ascii="Times New Roman" w:eastAsia="Times New Roman" w:hAnsi="Times New Roman" w:cs="Times New Roman"/>
          <w:sz w:val="28"/>
          <w:szCs w:val="28"/>
        </w:rPr>
        <w:t>тактной группы.</w:t>
      </w:r>
    </w:p>
    <w:p w:rsidR="00390928" w:rsidRPr="00390928" w:rsidRDefault="00390928" w:rsidP="00390928">
      <w:pPr>
        <w:spacing w:after="0" w:line="240" w:lineRule="auto"/>
        <w:jc w:val="both"/>
        <w:rPr>
          <w:rFonts w:ascii="Times New Roman" w:eastAsia="Times New Roman" w:hAnsi="Times New Roman" w:cs="Times New Roman"/>
          <w:sz w:val="28"/>
          <w:szCs w:val="28"/>
        </w:rPr>
      </w:pPr>
      <w:r w:rsidRPr="00390928">
        <w:rPr>
          <w:rFonts w:ascii="Times New Roman" w:eastAsia="Times New Roman" w:hAnsi="Times New Roman" w:cs="Times New Roman"/>
          <w:sz w:val="28"/>
          <w:szCs w:val="28"/>
        </w:rPr>
        <w:t>Номинальный рабочий ток не выше 25 А.</w:t>
      </w:r>
    </w:p>
    <w:p w:rsidR="00390928" w:rsidRPr="00390928" w:rsidRDefault="00390928" w:rsidP="00390928">
      <w:pPr>
        <w:spacing w:after="0" w:line="240" w:lineRule="auto"/>
        <w:jc w:val="both"/>
        <w:rPr>
          <w:rFonts w:ascii="Times New Roman" w:eastAsia="Times New Roman" w:hAnsi="Times New Roman" w:cs="Times New Roman"/>
          <w:sz w:val="28"/>
          <w:szCs w:val="28"/>
        </w:rPr>
      </w:pPr>
      <w:r w:rsidRPr="00390928">
        <w:rPr>
          <w:rFonts w:ascii="Times New Roman" w:eastAsia="Times New Roman" w:hAnsi="Times New Roman" w:cs="Times New Roman"/>
          <w:sz w:val="28"/>
          <w:szCs w:val="28"/>
        </w:rPr>
        <w:t>Номинальное напряжение 220</w:t>
      </w:r>
      <w:proofErr w:type="gramStart"/>
      <w:r w:rsidRPr="00390928">
        <w:rPr>
          <w:rFonts w:ascii="Times New Roman" w:eastAsia="Times New Roman" w:hAnsi="Times New Roman" w:cs="Times New Roman"/>
          <w:sz w:val="28"/>
          <w:szCs w:val="28"/>
        </w:rPr>
        <w:t xml:space="preserve"> В</w:t>
      </w:r>
      <w:proofErr w:type="gramEnd"/>
    </w:p>
    <w:p w:rsidR="00390928" w:rsidRPr="00390928" w:rsidRDefault="00390928" w:rsidP="00390928">
      <w:pPr>
        <w:spacing w:after="0" w:line="240" w:lineRule="auto"/>
        <w:jc w:val="both"/>
        <w:rPr>
          <w:rFonts w:ascii="Times New Roman" w:eastAsia="Times New Roman" w:hAnsi="Times New Roman" w:cs="Times New Roman"/>
          <w:sz w:val="28"/>
          <w:szCs w:val="28"/>
        </w:rPr>
      </w:pPr>
      <w:r w:rsidRPr="00390928">
        <w:rPr>
          <w:rFonts w:ascii="Times New Roman" w:eastAsia="Times New Roman" w:hAnsi="Times New Roman" w:cs="Times New Roman"/>
          <w:sz w:val="28"/>
          <w:szCs w:val="28"/>
        </w:rPr>
        <w:t>Частота переменного тока 50 Гц</w:t>
      </w:r>
    </w:p>
    <w:p w:rsidR="00390928" w:rsidRPr="00390928" w:rsidRDefault="00390928" w:rsidP="00390928">
      <w:pPr>
        <w:spacing w:after="0" w:line="240" w:lineRule="auto"/>
        <w:jc w:val="both"/>
        <w:rPr>
          <w:rFonts w:ascii="Times New Roman" w:eastAsia="Times New Roman" w:hAnsi="Times New Roman" w:cs="Times New Roman"/>
          <w:sz w:val="28"/>
          <w:szCs w:val="28"/>
        </w:rPr>
      </w:pPr>
      <w:r w:rsidRPr="00390928">
        <w:rPr>
          <w:rFonts w:ascii="Times New Roman" w:eastAsia="Times New Roman" w:hAnsi="Times New Roman" w:cs="Times New Roman"/>
          <w:sz w:val="28"/>
          <w:szCs w:val="28"/>
        </w:rPr>
        <w:t xml:space="preserve">Класс защиты от поражения </w:t>
      </w:r>
      <w:proofErr w:type="spellStart"/>
      <w:r w:rsidRPr="00390928">
        <w:rPr>
          <w:rFonts w:ascii="Times New Roman" w:eastAsia="Times New Roman" w:hAnsi="Times New Roman" w:cs="Times New Roman"/>
          <w:sz w:val="28"/>
          <w:szCs w:val="28"/>
        </w:rPr>
        <w:t>эл</w:t>
      </w:r>
      <w:proofErr w:type="gramStart"/>
      <w:r w:rsidRPr="00390928">
        <w:rPr>
          <w:rFonts w:ascii="Times New Roman" w:eastAsia="Times New Roman" w:hAnsi="Times New Roman" w:cs="Times New Roman"/>
          <w:sz w:val="28"/>
          <w:szCs w:val="28"/>
        </w:rPr>
        <w:t>.т</w:t>
      </w:r>
      <w:proofErr w:type="gramEnd"/>
      <w:r w:rsidRPr="00390928">
        <w:rPr>
          <w:rFonts w:ascii="Times New Roman" w:eastAsia="Times New Roman" w:hAnsi="Times New Roman" w:cs="Times New Roman"/>
          <w:sz w:val="28"/>
          <w:szCs w:val="28"/>
        </w:rPr>
        <w:t>оком</w:t>
      </w:r>
      <w:proofErr w:type="spellEnd"/>
      <w:r w:rsidRPr="00390928">
        <w:rPr>
          <w:rFonts w:ascii="Times New Roman" w:eastAsia="Times New Roman" w:hAnsi="Times New Roman" w:cs="Times New Roman"/>
          <w:sz w:val="28"/>
          <w:szCs w:val="28"/>
        </w:rPr>
        <w:t xml:space="preserve"> – 0</w:t>
      </w:r>
    </w:p>
    <w:p w:rsidR="00390928" w:rsidRPr="00390928" w:rsidRDefault="00390928" w:rsidP="0039092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sidRPr="00390928">
        <w:rPr>
          <w:rFonts w:ascii="Times New Roman" w:eastAsia="Times New Roman" w:hAnsi="Times New Roman" w:cs="Times New Roman"/>
          <w:b/>
          <w:bCs/>
          <w:sz w:val="28"/>
          <w:szCs w:val="28"/>
        </w:rPr>
        <w:t>Переключатели мощности электроплиты</w:t>
      </w:r>
      <w:r w:rsidRPr="00390928">
        <w:rPr>
          <w:rFonts w:ascii="Times New Roman" w:eastAsia="Times New Roman" w:hAnsi="Times New Roman" w:cs="Times New Roman"/>
          <w:sz w:val="28"/>
          <w:szCs w:val="28"/>
        </w:rPr>
        <w:t xml:space="preserve"> при правильной эксплу</w:t>
      </w:r>
      <w:r w:rsidRPr="00390928">
        <w:rPr>
          <w:rFonts w:ascii="Times New Roman" w:eastAsia="Times New Roman" w:hAnsi="Times New Roman" w:cs="Times New Roman"/>
          <w:sz w:val="28"/>
          <w:szCs w:val="28"/>
        </w:rPr>
        <w:t>а</w:t>
      </w:r>
      <w:r w:rsidRPr="00390928">
        <w:rPr>
          <w:rFonts w:ascii="Times New Roman" w:eastAsia="Times New Roman" w:hAnsi="Times New Roman" w:cs="Times New Roman"/>
          <w:sz w:val="28"/>
          <w:szCs w:val="28"/>
        </w:rPr>
        <w:t>тации служат долгое время. Однако</w:t>
      </w:r>
      <w:proofErr w:type="gramStart"/>
      <w:r w:rsidRPr="00390928">
        <w:rPr>
          <w:rFonts w:ascii="Times New Roman" w:eastAsia="Times New Roman" w:hAnsi="Times New Roman" w:cs="Times New Roman"/>
          <w:sz w:val="28"/>
          <w:szCs w:val="28"/>
        </w:rPr>
        <w:t>,</w:t>
      </w:r>
      <w:proofErr w:type="gramEnd"/>
      <w:r w:rsidRPr="00390928">
        <w:rPr>
          <w:rFonts w:ascii="Times New Roman" w:eastAsia="Times New Roman" w:hAnsi="Times New Roman" w:cs="Times New Roman"/>
          <w:sz w:val="28"/>
          <w:szCs w:val="28"/>
        </w:rPr>
        <w:t xml:space="preserve"> они не ремонтируются, а заменяются на новые.</w:t>
      </w:r>
    </w:p>
    <w:p w:rsidR="007E626D" w:rsidRDefault="007E626D" w:rsidP="005E7BBA">
      <w:pPr>
        <w:spacing w:after="0" w:line="240" w:lineRule="auto"/>
        <w:ind w:firstLine="720"/>
        <w:contextualSpacing/>
        <w:jc w:val="both"/>
        <w:outlineLvl w:val="0"/>
        <w:rPr>
          <w:rFonts w:ascii="Times New Roman" w:hAnsi="Times New Roman" w:cs="Times New Roman"/>
          <w:b/>
          <w:i/>
          <w:sz w:val="28"/>
          <w:szCs w:val="28"/>
        </w:rPr>
      </w:pP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bookmarkStart w:id="0" w:name="_GoBack"/>
      <w:bookmarkEnd w:id="0"/>
      <w:r w:rsidRPr="008C02F3">
        <w:rPr>
          <w:rFonts w:ascii="Times New Roman" w:hAnsi="Times New Roman" w:cs="Times New Roman"/>
          <w:b/>
          <w:i/>
          <w:sz w:val="28"/>
          <w:szCs w:val="28"/>
        </w:rPr>
        <w:lastRenderedPageBreak/>
        <w:t>Порядок работы</w:t>
      </w:r>
    </w:p>
    <w:p w:rsidR="00D34122" w:rsidRPr="0089569B" w:rsidRDefault="00D34122" w:rsidP="00D34122">
      <w:pPr>
        <w:shd w:val="clear" w:color="auto" w:fill="FFFFFF"/>
        <w:spacing w:after="0" w:line="240" w:lineRule="auto"/>
        <w:ind w:firstLine="709"/>
        <w:rPr>
          <w:rFonts w:ascii="Times New Roman" w:eastAsia="Calibri" w:hAnsi="Times New Roman" w:cs="Times New Roman"/>
          <w:b/>
          <w:sz w:val="28"/>
          <w:szCs w:val="28"/>
        </w:rPr>
      </w:pPr>
      <w:r w:rsidRPr="0089569B">
        <w:rPr>
          <w:rFonts w:ascii="Times New Roman" w:eastAsia="Calibri" w:hAnsi="Times New Roman" w:cs="Times New Roman"/>
          <w:b/>
          <w:sz w:val="28"/>
          <w:szCs w:val="28"/>
        </w:rPr>
        <w:t xml:space="preserve">Задание 1 </w:t>
      </w:r>
    </w:p>
    <w:p w:rsidR="00D34122" w:rsidRPr="00D34122" w:rsidRDefault="00D34122" w:rsidP="00096913">
      <w:pPr>
        <w:pStyle w:val="a3"/>
        <w:widowControl w:val="0"/>
        <w:numPr>
          <w:ilvl w:val="0"/>
          <w:numId w:val="76"/>
        </w:numPr>
        <w:shd w:val="clear" w:color="auto" w:fill="FFFFFF"/>
        <w:autoSpaceDE w:val="0"/>
        <w:autoSpaceDN w:val="0"/>
        <w:adjustRightInd w:val="0"/>
        <w:spacing w:after="0" w:line="240" w:lineRule="auto"/>
        <w:jc w:val="both"/>
        <w:rPr>
          <w:rFonts w:ascii="Times New Roman" w:eastAsia="Calibri" w:hAnsi="Times New Roman"/>
          <w:sz w:val="28"/>
          <w:szCs w:val="28"/>
        </w:rPr>
      </w:pPr>
      <w:r w:rsidRPr="00D34122">
        <w:rPr>
          <w:rFonts w:ascii="Times New Roman" w:eastAsia="Calibri" w:hAnsi="Times New Roman"/>
          <w:sz w:val="28"/>
          <w:szCs w:val="28"/>
        </w:rPr>
        <w:t xml:space="preserve">Внимательно рассмотрите устройство основных частей </w:t>
      </w:r>
      <w:r>
        <w:rPr>
          <w:rFonts w:ascii="Times New Roman" w:eastAsia="Calibri" w:hAnsi="Times New Roman"/>
          <w:sz w:val="28"/>
          <w:szCs w:val="28"/>
        </w:rPr>
        <w:t>позиционного п</w:t>
      </w:r>
      <w:r>
        <w:rPr>
          <w:rFonts w:ascii="Times New Roman" w:eastAsia="Calibri" w:hAnsi="Times New Roman"/>
          <w:sz w:val="28"/>
          <w:szCs w:val="28"/>
        </w:rPr>
        <w:t>е</w:t>
      </w:r>
      <w:r>
        <w:rPr>
          <w:rFonts w:ascii="Times New Roman" w:eastAsia="Calibri" w:hAnsi="Times New Roman"/>
          <w:sz w:val="28"/>
          <w:szCs w:val="28"/>
        </w:rPr>
        <w:t>реключателя</w:t>
      </w:r>
    </w:p>
    <w:p w:rsidR="00D34122" w:rsidRPr="00D34122" w:rsidRDefault="00D34122" w:rsidP="00096913">
      <w:pPr>
        <w:pStyle w:val="a3"/>
        <w:widowControl w:val="0"/>
        <w:numPr>
          <w:ilvl w:val="0"/>
          <w:numId w:val="76"/>
        </w:numPr>
        <w:shd w:val="clear" w:color="auto" w:fill="FFFFFF"/>
        <w:autoSpaceDE w:val="0"/>
        <w:autoSpaceDN w:val="0"/>
        <w:adjustRightInd w:val="0"/>
        <w:spacing w:after="0" w:line="240" w:lineRule="auto"/>
        <w:jc w:val="both"/>
        <w:rPr>
          <w:rFonts w:ascii="Times New Roman" w:hAnsi="Times New Roman"/>
          <w:sz w:val="28"/>
          <w:szCs w:val="28"/>
        </w:rPr>
      </w:pPr>
      <w:r w:rsidRPr="00D34122">
        <w:rPr>
          <w:rFonts w:ascii="Times New Roman" w:eastAsia="Calibri" w:hAnsi="Times New Roman"/>
          <w:sz w:val="28"/>
          <w:szCs w:val="28"/>
        </w:rPr>
        <w:t>Проверьте состояние главных контактов; если требуется, очистьте их от пыли, грязи и нагара.</w:t>
      </w:r>
    </w:p>
    <w:p w:rsidR="00D34122" w:rsidRPr="00D34122" w:rsidRDefault="00D34122" w:rsidP="00096913">
      <w:pPr>
        <w:pStyle w:val="a3"/>
        <w:widowControl w:val="0"/>
        <w:numPr>
          <w:ilvl w:val="0"/>
          <w:numId w:val="76"/>
        </w:numPr>
        <w:shd w:val="clear" w:color="auto" w:fill="FFFFFF"/>
        <w:autoSpaceDE w:val="0"/>
        <w:autoSpaceDN w:val="0"/>
        <w:adjustRightInd w:val="0"/>
        <w:spacing w:after="0" w:line="240" w:lineRule="auto"/>
        <w:jc w:val="both"/>
        <w:rPr>
          <w:rFonts w:ascii="Times New Roman" w:hAnsi="Times New Roman"/>
          <w:sz w:val="28"/>
          <w:szCs w:val="28"/>
        </w:rPr>
      </w:pPr>
      <w:r w:rsidRPr="00D34122">
        <w:rPr>
          <w:rFonts w:ascii="Times New Roman" w:hAnsi="Times New Roman"/>
          <w:sz w:val="28"/>
          <w:szCs w:val="28"/>
        </w:rPr>
        <w:t xml:space="preserve">Отрегулируйте одновременность касания главных контактов, проверьте легкость хода. </w:t>
      </w:r>
    </w:p>
    <w:p w:rsidR="00D34122" w:rsidRPr="00D34122" w:rsidRDefault="00D34122" w:rsidP="00096913">
      <w:pPr>
        <w:pStyle w:val="a3"/>
        <w:widowControl w:val="0"/>
        <w:numPr>
          <w:ilvl w:val="0"/>
          <w:numId w:val="76"/>
        </w:numPr>
        <w:shd w:val="clear" w:color="auto" w:fill="FFFFFF"/>
        <w:autoSpaceDE w:val="0"/>
        <w:autoSpaceDN w:val="0"/>
        <w:adjustRightInd w:val="0"/>
        <w:spacing w:after="0" w:line="240" w:lineRule="auto"/>
        <w:jc w:val="both"/>
        <w:rPr>
          <w:rFonts w:ascii="Times New Roman" w:hAnsi="Times New Roman"/>
          <w:sz w:val="28"/>
          <w:szCs w:val="28"/>
        </w:rPr>
      </w:pPr>
      <w:r w:rsidRPr="00D34122">
        <w:rPr>
          <w:rFonts w:ascii="Times New Roman" w:hAnsi="Times New Roman"/>
          <w:sz w:val="28"/>
          <w:szCs w:val="28"/>
        </w:rPr>
        <w:t>Проверьте контактные зажимы, при необходимости исправить поврежд</w:t>
      </w:r>
      <w:r w:rsidRPr="00D34122">
        <w:rPr>
          <w:rFonts w:ascii="Times New Roman" w:hAnsi="Times New Roman"/>
          <w:sz w:val="28"/>
          <w:szCs w:val="28"/>
        </w:rPr>
        <w:t>е</w:t>
      </w:r>
      <w:r w:rsidRPr="00D34122">
        <w:rPr>
          <w:rFonts w:ascii="Times New Roman" w:hAnsi="Times New Roman"/>
          <w:sz w:val="28"/>
          <w:szCs w:val="28"/>
        </w:rPr>
        <w:t>ния.</w:t>
      </w:r>
    </w:p>
    <w:p w:rsidR="00D34122" w:rsidRPr="00D34122" w:rsidRDefault="00D34122" w:rsidP="00096913">
      <w:pPr>
        <w:pStyle w:val="a3"/>
        <w:widowControl w:val="0"/>
        <w:numPr>
          <w:ilvl w:val="0"/>
          <w:numId w:val="76"/>
        </w:numPr>
        <w:shd w:val="clear" w:color="auto" w:fill="FFFFFF"/>
        <w:autoSpaceDE w:val="0"/>
        <w:autoSpaceDN w:val="0"/>
        <w:adjustRightInd w:val="0"/>
        <w:spacing w:after="0" w:line="240" w:lineRule="auto"/>
        <w:jc w:val="both"/>
        <w:rPr>
          <w:rFonts w:ascii="Times New Roman" w:hAnsi="Times New Roman"/>
          <w:sz w:val="28"/>
          <w:szCs w:val="28"/>
        </w:rPr>
      </w:pPr>
      <w:r w:rsidRPr="00D34122">
        <w:rPr>
          <w:rFonts w:ascii="Times New Roman" w:hAnsi="Times New Roman"/>
          <w:sz w:val="28"/>
          <w:szCs w:val="28"/>
        </w:rPr>
        <w:t>Запишите все обнаруженные неисправности и методы их устранения.</w:t>
      </w:r>
    </w:p>
    <w:p w:rsidR="00D34122" w:rsidRPr="00D34122" w:rsidRDefault="00D34122" w:rsidP="00096913">
      <w:pPr>
        <w:pStyle w:val="a3"/>
        <w:widowControl w:val="0"/>
        <w:numPr>
          <w:ilvl w:val="0"/>
          <w:numId w:val="76"/>
        </w:numPr>
        <w:shd w:val="clear" w:color="auto" w:fill="FFFFFF"/>
        <w:autoSpaceDE w:val="0"/>
        <w:autoSpaceDN w:val="0"/>
        <w:adjustRightInd w:val="0"/>
        <w:spacing w:after="0" w:line="240" w:lineRule="auto"/>
        <w:jc w:val="both"/>
        <w:rPr>
          <w:rFonts w:ascii="Times New Roman" w:hAnsi="Times New Roman"/>
          <w:sz w:val="28"/>
          <w:szCs w:val="28"/>
        </w:rPr>
      </w:pPr>
      <w:r w:rsidRPr="00D34122">
        <w:rPr>
          <w:rFonts w:ascii="Times New Roman" w:hAnsi="Times New Roman"/>
          <w:sz w:val="28"/>
          <w:szCs w:val="28"/>
        </w:rPr>
        <w:t>Оформите отчет по установленной форме.</w:t>
      </w:r>
    </w:p>
    <w:p w:rsidR="00D34122" w:rsidRPr="008A6102" w:rsidRDefault="00D34122" w:rsidP="00D34122">
      <w:pPr>
        <w:widowControl w:val="0"/>
        <w:shd w:val="clear" w:color="auto" w:fill="FFFFFF"/>
        <w:tabs>
          <w:tab w:val="num" w:pos="1134"/>
        </w:tabs>
        <w:autoSpaceDE w:val="0"/>
        <w:autoSpaceDN w:val="0"/>
        <w:adjustRightInd w:val="0"/>
        <w:spacing w:after="0" w:line="240" w:lineRule="auto"/>
        <w:ind w:firstLine="708"/>
        <w:rPr>
          <w:rFonts w:ascii="Times New Roman" w:eastAsia="Calibri" w:hAnsi="Times New Roman" w:cs="Times New Roman"/>
          <w:b/>
          <w:color w:val="000000"/>
          <w:sz w:val="28"/>
          <w:szCs w:val="28"/>
        </w:rPr>
      </w:pPr>
      <w:r w:rsidRPr="008A6102">
        <w:rPr>
          <w:rFonts w:ascii="Times New Roman" w:eastAsia="Calibri" w:hAnsi="Times New Roman" w:cs="Times New Roman"/>
          <w:b/>
          <w:color w:val="000000"/>
          <w:sz w:val="28"/>
          <w:szCs w:val="28"/>
        </w:rPr>
        <w:t>Задание 2</w:t>
      </w:r>
    </w:p>
    <w:p w:rsidR="00D34122" w:rsidRPr="00D34122" w:rsidRDefault="00D34122" w:rsidP="00096913">
      <w:pPr>
        <w:pStyle w:val="a3"/>
        <w:widowControl w:val="0"/>
        <w:numPr>
          <w:ilvl w:val="0"/>
          <w:numId w:val="77"/>
        </w:numPr>
        <w:shd w:val="clear" w:color="auto" w:fill="FFFFFF"/>
        <w:autoSpaceDE w:val="0"/>
        <w:autoSpaceDN w:val="0"/>
        <w:adjustRightInd w:val="0"/>
        <w:spacing w:after="0" w:line="240" w:lineRule="auto"/>
        <w:jc w:val="both"/>
        <w:rPr>
          <w:rFonts w:ascii="Times New Roman" w:eastAsia="Calibri" w:hAnsi="Times New Roman"/>
          <w:sz w:val="28"/>
          <w:szCs w:val="28"/>
        </w:rPr>
      </w:pPr>
      <w:r w:rsidRPr="00D34122">
        <w:rPr>
          <w:rFonts w:ascii="Times New Roman" w:hAnsi="Times New Roman"/>
          <w:sz w:val="28"/>
          <w:szCs w:val="28"/>
        </w:rPr>
        <w:t xml:space="preserve">Покажите приемы разборки </w:t>
      </w:r>
      <w:r w:rsidRPr="00D34122">
        <w:rPr>
          <w:rFonts w:ascii="Times New Roman" w:eastAsia="Calibri" w:hAnsi="Times New Roman"/>
          <w:sz w:val="28"/>
          <w:szCs w:val="28"/>
        </w:rPr>
        <w:t>позиционного переключателя</w:t>
      </w:r>
    </w:p>
    <w:p w:rsidR="00D34122" w:rsidRPr="00D34122" w:rsidRDefault="00D34122" w:rsidP="00096913">
      <w:pPr>
        <w:pStyle w:val="a5"/>
        <w:numPr>
          <w:ilvl w:val="0"/>
          <w:numId w:val="77"/>
        </w:numPr>
        <w:spacing w:before="0" w:beforeAutospacing="0" w:after="0" w:afterAutospacing="0"/>
        <w:rPr>
          <w:sz w:val="28"/>
          <w:szCs w:val="28"/>
        </w:rPr>
      </w:pPr>
      <w:r w:rsidRPr="00D34122">
        <w:rPr>
          <w:sz w:val="28"/>
          <w:szCs w:val="28"/>
        </w:rPr>
        <w:t xml:space="preserve">Какие элементы </w:t>
      </w:r>
      <w:r w:rsidR="00391B5D">
        <w:rPr>
          <w:sz w:val="28"/>
          <w:szCs w:val="28"/>
        </w:rPr>
        <w:t xml:space="preserve">позиционного переключателя </w:t>
      </w:r>
      <w:r w:rsidRPr="00D34122">
        <w:rPr>
          <w:sz w:val="28"/>
          <w:szCs w:val="28"/>
        </w:rPr>
        <w:t xml:space="preserve"> подвергаются износу? </w:t>
      </w:r>
    </w:p>
    <w:p w:rsidR="00D34122" w:rsidRPr="00D34122" w:rsidRDefault="00D34122" w:rsidP="00096913">
      <w:pPr>
        <w:pStyle w:val="a3"/>
        <w:widowControl w:val="0"/>
        <w:numPr>
          <w:ilvl w:val="0"/>
          <w:numId w:val="77"/>
        </w:numPr>
        <w:shd w:val="clear" w:color="auto" w:fill="FFFFFF"/>
        <w:autoSpaceDE w:val="0"/>
        <w:autoSpaceDN w:val="0"/>
        <w:adjustRightInd w:val="0"/>
        <w:spacing w:after="0" w:line="240" w:lineRule="auto"/>
        <w:jc w:val="both"/>
        <w:rPr>
          <w:rFonts w:ascii="Times New Roman" w:eastAsia="Calibri" w:hAnsi="Times New Roman"/>
          <w:sz w:val="28"/>
          <w:szCs w:val="28"/>
        </w:rPr>
      </w:pPr>
      <w:r w:rsidRPr="00D34122">
        <w:rPr>
          <w:rFonts w:ascii="Times New Roman" w:hAnsi="Times New Roman"/>
          <w:sz w:val="28"/>
          <w:szCs w:val="28"/>
        </w:rPr>
        <w:t xml:space="preserve">Как удалить окись меди с контактов </w:t>
      </w:r>
      <w:r w:rsidRPr="00D34122">
        <w:rPr>
          <w:rFonts w:ascii="Times New Roman" w:eastAsia="Calibri" w:hAnsi="Times New Roman"/>
          <w:sz w:val="28"/>
          <w:szCs w:val="28"/>
        </w:rPr>
        <w:t>позиционного переключателя</w:t>
      </w:r>
    </w:p>
    <w:p w:rsidR="00D34122" w:rsidRPr="00D34122" w:rsidRDefault="00D34122" w:rsidP="00096913">
      <w:pPr>
        <w:pStyle w:val="a5"/>
        <w:numPr>
          <w:ilvl w:val="0"/>
          <w:numId w:val="77"/>
        </w:numPr>
        <w:spacing w:before="0" w:beforeAutospacing="0" w:after="0" w:afterAutospacing="0"/>
        <w:rPr>
          <w:sz w:val="28"/>
          <w:szCs w:val="28"/>
        </w:rPr>
      </w:pPr>
      <w:r w:rsidRPr="00D34122">
        <w:rPr>
          <w:sz w:val="28"/>
          <w:szCs w:val="28"/>
        </w:rPr>
        <w:t xml:space="preserve">Покажите приемы чистки контактов </w:t>
      </w:r>
      <w:r w:rsidR="0024765B">
        <w:rPr>
          <w:sz w:val="28"/>
          <w:szCs w:val="28"/>
        </w:rPr>
        <w:t>позиционного переключателя</w:t>
      </w:r>
    </w:p>
    <w:p w:rsidR="00D34122" w:rsidRPr="00D34122" w:rsidRDefault="00D34122" w:rsidP="00096913">
      <w:pPr>
        <w:pStyle w:val="a3"/>
        <w:widowControl w:val="0"/>
        <w:numPr>
          <w:ilvl w:val="0"/>
          <w:numId w:val="77"/>
        </w:numPr>
        <w:shd w:val="clear" w:color="auto" w:fill="FFFFFF"/>
        <w:autoSpaceDE w:val="0"/>
        <w:autoSpaceDN w:val="0"/>
        <w:adjustRightInd w:val="0"/>
        <w:spacing w:after="0" w:line="240" w:lineRule="auto"/>
        <w:jc w:val="both"/>
        <w:rPr>
          <w:rFonts w:ascii="Times New Roman" w:eastAsia="Calibri" w:hAnsi="Times New Roman"/>
          <w:sz w:val="28"/>
          <w:szCs w:val="28"/>
        </w:rPr>
      </w:pPr>
      <w:r w:rsidRPr="00D34122">
        <w:rPr>
          <w:rFonts w:ascii="Times New Roman" w:hAnsi="Times New Roman"/>
          <w:sz w:val="28"/>
          <w:szCs w:val="28"/>
        </w:rPr>
        <w:t xml:space="preserve">Покажите приемы сборки </w:t>
      </w:r>
      <w:r w:rsidRPr="00D34122">
        <w:rPr>
          <w:rFonts w:ascii="Times New Roman" w:eastAsia="Calibri" w:hAnsi="Times New Roman"/>
          <w:sz w:val="28"/>
          <w:szCs w:val="28"/>
        </w:rPr>
        <w:t>позиционного переключателя</w:t>
      </w:r>
    </w:p>
    <w:p w:rsidR="00D34122" w:rsidRPr="00D34122" w:rsidRDefault="00D34122" w:rsidP="00096913">
      <w:pPr>
        <w:pStyle w:val="a5"/>
        <w:numPr>
          <w:ilvl w:val="0"/>
          <w:numId w:val="77"/>
        </w:numPr>
        <w:spacing w:before="0" w:beforeAutospacing="0" w:after="0" w:afterAutospacing="0"/>
        <w:rPr>
          <w:sz w:val="28"/>
          <w:szCs w:val="28"/>
        </w:rPr>
      </w:pPr>
      <w:r w:rsidRPr="00D34122">
        <w:rPr>
          <w:sz w:val="28"/>
          <w:szCs w:val="28"/>
        </w:rPr>
        <w:t>Какие правила безопасности труда следует соблюдать при ремонте?</w:t>
      </w:r>
    </w:p>
    <w:p w:rsidR="00D34122" w:rsidRPr="00D34122" w:rsidRDefault="00D34122" w:rsidP="00096913">
      <w:pPr>
        <w:pStyle w:val="a3"/>
        <w:widowControl w:val="0"/>
        <w:numPr>
          <w:ilvl w:val="0"/>
          <w:numId w:val="77"/>
        </w:numPr>
        <w:shd w:val="clear" w:color="auto" w:fill="FFFFFF"/>
        <w:autoSpaceDE w:val="0"/>
        <w:autoSpaceDN w:val="0"/>
        <w:adjustRightInd w:val="0"/>
        <w:spacing w:after="0" w:line="240" w:lineRule="auto"/>
        <w:jc w:val="both"/>
        <w:rPr>
          <w:rFonts w:ascii="Times New Roman" w:eastAsia="Calibri" w:hAnsi="Times New Roman"/>
          <w:sz w:val="28"/>
          <w:szCs w:val="28"/>
        </w:rPr>
      </w:pPr>
      <w:r w:rsidRPr="00D34122">
        <w:rPr>
          <w:rFonts w:ascii="Times New Roman" w:hAnsi="Times New Roman"/>
          <w:sz w:val="28"/>
          <w:szCs w:val="28"/>
        </w:rPr>
        <w:t xml:space="preserve">Покажите приемы сборки </w:t>
      </w:r>
      <w:r w:rsidRPr="00D34122">
        <w:rPr>
          <w:rFonts w:ascii="Times New Roman" w:eastAsia="Calibri" w:hAnsi="Times New Roman"/>
          <w:sz w:val="28"/>
          <w:szCs w:val="28"/>
        </w:rPr>
        <w:t>позиционного переключателя</w:t>
      </w:r>
    </w:p>
    <w:p w:rsidR="00D34122" w:rsidRPr="00D34122" w:rsidRDefault="00D34122" w:rsidP="00096913">
      <w:pPr>
        <w:pStyle w:val="a3"/>
        <w:widowControl w:val="0"/>
        <w:numPr>
          <w:ilvl w:val="0"/>
          <w:numId w:val="77"/>
        </w:numPr>
        <w:shd w:val="clear" w:color="auto" w:fill="FFFFFF"/>
        <w:autoSpaceDE w:val="0"/>
        <w:autoSpaceDN w:val="0"/>
        <w:adjustRightInd w:val="0"/>
        <w:spacing w:after="0" w:line="240" w:lineRule="auto"/>
        <w:jc w:val="both"/>
        <w:rPr>
          <w:rFonts w:ascii="Times New Roman" w:eastAsia="Calibri" w:hAnsi="Times New Roman"/>
          <w:sz w:val="28"/>
          <w:szCs w:val="28"/>
        </w:rPr>
      </w:pPr>
      <w:r w:rsidRPr="00D34122">
        <w:rPr>
          <w:rFonts w:ascii="Times New Roman" w:hAnsi="Times New Roman"/>
          <w:sz w:val="28"/>
          <w:szCs w:val="28"/>
        </w:rPr>
        <w:t xml:space="preserve">Произвести мелкий ремонт </w:t>
      </w:r>
      <w:r w:rsidRPr="00D34122">
        <w:rPr>
          <w:rFonts w:ascii="Times New Roman" w:eastAsia="Calibri" w:hAnsi="Times New Roman"/>
          <w:sz w:val="28"/>
          <w:szCs w:val="28"/>
        </w:rPr>
        <w:t>позиционного переключателя</w:t>
      </w:r>
    </w:p>
    <w:p w:rsidR="00D34122" w:rsidRPr="00D34122" w:rsidRDefault="00D34122" w:rsidP="005E7BBA">
      <w:pPr>
        <w:autoSpaceDE w:val="0"/>
        <w:autoSpaceDN w:val="0"/>
        <w:adjustRightInd w:val="0"/>
        <w:spacing w:after="0" w:line="240" w:lineRule="auto"/>
        <w:ind w:firstLine="709"/>
        <w:rPr>
          <w:rFonts w:ascii="Times New Roman" w:hAnsi="Times New Roman" w:cs="Times New Roman"/>
          <w:color w:val="000000"/>
          <w:sz w:val="28"/>
          <w:szCs w:val="28"/>
        </w:rPr>
      </w:pPr>
    </w:p>
    <w:p w:rsidR="005E7BBA" w:rsidRDefault="00B7132E"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59"/>
        </w:numPr>
        <w:spacing w:after="0" w:line="240" w:lineRule="auto"/>
        <w:jc w:val="both"/>
        <w:outlineLvl w:val="0"/>
        <w:rPr>
          <w:rFonts w:ascii="Times New Roman" w:hAnsi="Times New Roman"/>
          <w:sz w:val="28"/>
          <w:szCs w:val="28"/>
        </w:rPr>
      </w:pPr>
      <w:r w:rsidRPr="002A69A0">
        <w:rPr>
          <w:rFonts w:ascii="Times New Roman" w:hAnsi="Times New Roman"/>
          <w:sz w:val="28"/>
          <w:szCs w:val="28"/>
        </w:rPr>
        <w:t>Назначение, устройство и принцип действия позиционных перекл</w:t>
      </w:r>
      <w:r w:rsidRPr="002A69A0">
        <w:rPr>
          <w:rFonts w:ascii="Times New Roman" w:hAnsi="Times New Roman"/>
          <w:sz w:val="28"/>
          <w:szCs w:val="28"/>
        </w:rPr>
        <w:t>ю</w:t>
      </w:r>
      <w:r w:rsidRPr="002A69A0">
        <w:rPr>
          <w:rFonts w:ascii="Times New Roman" w:hAnsi="Times New Roman"/>
          <w:sz w:val="28"/>
          <w:szCs w:val="28"/>
        </w:rPr>
        <w:t>чателей</w:t>
      </w:r>
    </w:p>
    <w:p w:rsidR="002A69A0" w:rsidRPr="002A69A0" w:rsidRDefault="002A69A0" w:rsidP="00096913">
      <w:pPr>
        <w:pStyle w:val="a3"/>
        <w:numPr>
          <w:ilvl w:val="0"/>
          <w:numId w:val="59"/>
        </w:numPr>
        <w:spacing w:after="0" w:line="240" w:lineRule="auto"/>
        <w:jc w:val="both"/>
        <w:outlineLvl w:val="0"/>
        <w:rPr>
          <w:rFonts w:ascii="Times New Roman" w:hAnsi="Times New Roman"/>
          <w:sz w:val="28"/>
          <w:szCs w:val="28"/>
        </w:rPr>
      </w:pPr>
      <w:r w:rsidRPr="002A69A0">
        <w:rPr>
          <w:rFonts w:ascii="Times New Roman" w:hAnsi="Times New Roman"/>
          <w:sz w:val="28"/>
          <w:szCs w:val="28"/>
        </w:rPr>
        <w:t>Основные неисправности и причины повреждения;</w:t>
      </w:r>
    </w:p>
    <w:p w:rsidR="002A69A0" w:rsidRPr="002A69A0" w:rsidRDefault="002A69A0" w:rsidP="00096913">
      <w:pPr>
        <w:pStyle w:val="a3"/>
        <w:numPr>
          <w:ilvl w:val="0"/>
          <w:numId w:val="59"/>
        </w:numPr>
        <w:spacing w:after="0" w:line="240" w:lineRule="auto"/>
        <w:jc w:val="both"/>
        <w:outlineLvl w:val="0"/>
        <w:rPr>
          <w:rFonts w:ascii="Times New Roman" w:hAnsi="Times New Roman"/>
          <w:sz w:val="28"/>
          <w:szCs w:val="28"/>
        </w:rPr>
      </w:pPr>
      <w:r w:rsidRPr="002A69A0">
        <w:rPr>
          <w:rFonts w:ascii="Times New Roman" w:hAnsi="Times New Roman"/>
          <w:sz w:val="28"/>
          <w:szCs w:val="28"/>
        </w:rPr>
        <w:t>Порядок устранение неисправностей;</w:t>
      </w:r>
    </w:p>
    <w:p w:rsidR="002A69A0" w:rsidRPr="008C02F3" w:rsidRDefault="002A69A0"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04.5.5</w:t>
      </w:r>
    </w:p>
    <w:p w:rsidR="008D6E21"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Ремонт электромагнитных реле и реле времени</w:t>
      </w:r>
      <w:r w:rsidRPr="008C02F3">
        <w:rPr>
          <w:rFonts w:ascii="Times New Roman" w:eastAsia="TimesNewRomanPS-BoldMT" w:hAnsi="Times New Roman" w:cs="Times New Roman"/>
          <w:b/>
          <w:bCs/>
          <w:sz w:val="28"/>
          <w:szCs w:val="28"/>
        </w:rPr>
        <w:tab/>
      </w:r>
    </w:p>
    <w:p w:rsidR="008D6E21" w:rsidRPr="008C02F3" w:rsidRDefault="008D6E2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3105E9" w:rsidRPr="008C02F3" w:rsidRDefault="008D6E21" w:rsidP="002D2DAF">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 xml:space="preserve">отработка трудовых приемов </w:t>
      </w:r>
      <w:r w:rsidRPr="008C02F3">
        <w:rPr>
          <w:rFonts w:ascii="Times New Roman" w:eastAsia="TimesNewRomanPS-BoldMT" w:hAnsi="Times New Roman" w:cs="Times New Roman"/>
          <w:bCs/>
          <w:sz w:val="28"/>
          <w:szCs w:val="28"/>
        </w:rPr>
        <w:t>р</w:t>
      </w:r>
      <w:r w:rsidR="003105E9" w:rsidRPr="008C02F3">
        <w:rPr>
          <w:rFonts w:ascii="Times New Roman" w:eastAsia="TimesNewRomanPS-BoldMT" w:hAnsi="Times New Roman" w:cs="Times New Roman"/>
          <w:bCs/>
          <w:sz w:val="28"/>
          <w:szCs w:val="28"/>
        </w:rPr>
        <w:t>емонт</w:t>
      </w:r>
      <w:r w:rsidRPr="008C02F3">
        <w:rPr>
          <w:rFonts w:ascii="Times New Roman" w:eastAsia="TimesNewRomanPS-BoldMT" w:hAnsi="Times New Roman" w:cs="Times New Roman"/>
          <w:bCs/>
          <w:sz w:val="28"/>
          <w:szCs w:val="28"/>
        </w:rPr>
        <w:t>а</w:t>
      </w:r>
      <w:r w:rsidR="003105E9" w:rsidRPr="008C02F3">
        <w:rPr>
          <w:rFonts w:ascii="Times New Roman" w:eastAsia="TimesNewRomanPS-BoldMT" w:hAnsi="Times New Roman" w:cs="Times New Roman"/>
          <w:bCs/>
          <w:sz w:val="28"/>
          <w:szCs w:val="28"/>
        </w:rPr>
        <w:t xml:space="preserve"> электромагни</w:t>
      </w:r>
      <w:r w:rsidR="003105E9" w:rsidRPr="008C02F3">
        <w:rPr>
          <w:rFonts w:ascii="Times New Roman" w:eastAsia="TimesNewRomanPS-BoldMT" w:hAnsi="Times New Roman" w:cs="Times New Roman"/>
          <w:bCs/>
          <w:sz w:val="28"/>
          <w:szCs w:val="28"/>
        </w:rPr>
        <w:t>т</w:t>
      </w:r>
      <w:r w:rsidR="003105E9" w:rsidRPr="008C02F3">
        <w:rPr>
          <w:rFonts w:ascii="Times New Roman" w:eastAsia="TimesNewRomanPS-BoldMT" w:hAnsi="Times New Roman" w:cs="Times New Roman"/>
          <w:bCs/>
          <w:sz w:val="28"/>
          <w:szCs w:val="28"/>
        </w:rPr>
        <w:t>ных реле и реле времени</w:t>
      </w:r>
      <w:r w:rsidR="002D2DAF" w:rsidRPr="008C02F3">
        <w:rPr>
          <w:rFonts w:ascii="Times New Roman" w:eastAsia="TimesNewRomanPS-BoldMT" w:hAnsi="Times New Roman" w:cs="Times New Roman"/>
          <w:bCs/>
          <w:sz w:val="28"/>
          <w:szCs w:val="28"/>
        </w:rPr>
        <w:t xml:space="preserve"> (разборка, чистка контактов, сборка, регулировка времени срабатывания.)</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A64654" w:rsidRPr="008C02F3" w:rsidRDefault="005E7BBA" w:rsidP="00A64654">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Комплект электромагнитных реле и реле времени</w:t>
      </w:r>
      <w:r w:rsidR="00A64654">
        <w:rPr>
          <w:rFonts w:ascii="Times New Roman" w:hAnsi="Times New Roman" w:cs="Times New Roman"/>
          <w:sz w:val="28"/>
          <w:szCs w:val="28"/>
        </w:rPr>
        <w:t xml:space="preserve">; </w:t>
      </w:r>
      <w:r w:rsidR="00A64654" w:rsidRPr="0003756B">
        <w:rPr>
          <w:rFonts w:ascii="Times New Roman" w:hAnsi="Times New Roman"/>
          <w:sz w:val="28"/>
          <w:szCs w:val="28"/>
        </w:rPr>
        <w:t>индикато</w:t>
      </w:r>
      <w:r w:rsidR="00A64654" w:rsidRPr="0003756B">
        <w:rPr>
          <w:rFonts w:ascii="Times New Roman" w:hAnsi="Times New Roman"/>
          <w:sz w:val="28"/>
          <w:szCs w:val="28"/>
        </w:rPr>
        <w:t>р</w:t>
      </w:r>
      <w:r w:rsidR="00A64654" w:rsidRPr="0003756B">
        <w:rPr>
          <w:rFonts w:ascii="Times New Roman" w:hAnsi="Times New Roman"/>
          <w:sz w:val="28"/>
          <w:szCs w:val="28"/>
        </w:rPr>
        <w:t xml:space="preserve">ная отвертка, отвертка 3,0 мм, отвертка 5,0 мм, пассатижи, </w:t>
      </w:r>
      <w:proofErr w:type="spellStart"/>
      <w:r w:rsidR="00A64654" w:rsidRPr="0003756B">
        <w:rPr>
          <w:rFonts w:ascii="Times New Roman" w:hAnsi="Times New Roman"/>
          <w:sz w:val="28"/>
          <w:szCs w:val="28"/>
        </w:rPr>
        <w:t>бокарезы</w:t>
      </w:r>
      <w:proofErr w:type="spellEnd"/>
      <w:r w:rsidR="00A64654" w:rsidRPr="0003756B">
        <w:rPr>
          <w:rFonts w:ascii="Times New Roman" w:hAnsi="Times New Roman"/>
          <w:sz w:val="28"/>
          <w:szCs w:val="28"/>
        </w:rPr>
        <w:t>, монте</w:t>
      </w:r>
      <w:r w:rsidR="00A64654" w:rsidRPr="0003756B">
        <w:rPr>
          <w:rFonts w:ascii="Times New Roman" w:hAnsi="Times New Roman"/>
          <w:sz w:val="28"/>
          <w:szCs w:val="28"/>
        </w:rPr>
        <w:t>р</w:t>
      </w:r>
      <w:r w:rsidR="00A64654" w:rsidRPr="0003756B">
        <w:rPr>
          <w:rFonts w:ascii="Times New Roman" w:hAnsi="Times New Roman"/>
          <w:sz w:val="28"/>
          <w:szCs w:val="28"/>
        </w:rPr>
        <w:t xml:space="preserve">ский нож, зачистка изоляции провода, стрелочный тестер, </w:t>
      </w:r>
      <w:proofErr w:type="spellStart"/>
      <w:r w:rsidR="00A64654" w:rsidRPr="0003756B">
        <w:rPr>
          <w:rFonts w:ascii="Times New Roman" w:hAnsi="Times New Roman"/>
          <w:sz w:val="28"/>
          <w:szCs w:val="28"/>
        </w:rPr>
        <w:t>мультимет</w:t>
      </w:r>
      <w:r w:rsidR="00A64654">
        <w:rPr>
          <w:rFonts w:ascii="Times New Roman" w:hAnsi="Times New Roman"/>
          <w:sz w:val="28"/>
          <w:szCs w:val="28"/>
        </w:rPr>
        <w:t>р</w:t>
      </w:r>
      <w:proofErr w:type="spellEnd"/>
    </w:p>
    <w:p w:rsidR="00A64654" w:rsidRPr="008C02F3" w:rsidRDefault="00A64654" w:rsidP="005E7BBA">
      <w:pPr>
        <w:spacing w:after="0" w:line="240" w:lineRule="auto"/>
        <w:contextualSpacing/>
        <w:jc w:val="both"/>
        <w:rPr>
          <w:rFonts w:ascii="Times New Roman" w:hAnsi="Times New Roman" w:cs="Times New Roman"/>
          <w:sz w:val="28"/>
          <w:szCs w:val="28"/>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2D2DAF" w:rsidRPr="008C02F3" w:rsidRDefault="002D2DAF" w:rsidP="002D2DAF">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2D2DAF" w:rsidRPr="008C02F3" w:rsidRDefault="002D2DAF" w:rsidP="002D2DAF">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назначение, устройство и принцип действия электромагнитных реле и реле времени;</w:t>
      </w:r>
    </w:p>
    <w:p w:rsidR="002D2DAF" w:rsidRPr="008C02F3" w:rsidRDefault="002D2DAF" w:rsidP="002D2DAF">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основные неисправности и причины повреждения;</w:t>
      </w:r>
    </w:p>
    <w:p w:rsidR="002D2DAF" w:rsidRPr="008C02F3" w:rsidRDefault="002D2DAF" w:rsidP="002D2DAF">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порядок устранение неисправностей;</w:t>
      </w:r>
    </w:p>
    <w:p w:rsidR="002D2DAF" w:rsidRPr="008C02F3" w:rsidRDefault="002D2DAF" w:rsidP="002D2DAF">
      <w:pPr>
        <w:spacing w:after="0" w:line="240" w:lineRule="auto"/>
        <w:contextualSpacing/>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2D2DAF" w:rsidRPr="008C02F3" w:rsidRDefault="002D2DAF" w:rsidP="002D2DAF">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производить ремонт и регулировку электромагнитных реле и реле вр</w:t>
      </w:r>
      <w:r w:rsidRPr="008C02F3">
        <w:rPr>
          <w:rFonts w:ascii="Times New Roman" w:hAnsi="Times New Roman"/>
          <w:sz w:val="28"/>
          <w:szCs w:val="28"/>
        </w:rPr>
        <w:t>е</w:t>
      </w:r>
      <w:r w:rsidRPr="008C02F3">
        <w:rPr>
          <w:rFonts w:ascii="Times New Roman" w:hAnsi="Times New Roman"/>
          <w:sz w:val="28"/>
          <w:szCs w:val="28"/>
        </w:rPr>
        <w:t>мени;</w:t>
      </w:r>
    </w:p>
    <w:p w:rsidR="002D2DAF" w:rsidRPr="008C02F3" w:rsidRDefault="002D2DAF" w:rsidP="002D2DAF">
      <w:pPr>
        <w:pStyle w:val="a3"/>
        <w:numPr>
          <w:ilvl w:val="0"/>
          <w:numId w:val="4"/>
        </w:numPr>
        <w:shd w:val="clear" w:color="auto" w:fill="FFFFFF"/>
        <w:tabs>
          <w:tab w:val="left" w:pos="1134"/>
        </w:tabs>
        <w:spacing w:after="0" w:line="240" w:lineRule="auto"/>
        <w:ind w:left="1134" w:hanging="357"/>
        <w:jc w:val="both"/>
        <w:rPr>
          <w:rFonts w:ascii="Times New Roman" w:hAnsi="Times New Roman"/>
          <w:sz w:val="28"/>
          <w:szCs w:val="28"/>
        </w:rPr>
      </w:pPr>
      <w:r w:rsidRPr="008C02F3">
        <w:rPr>
          <w:rFonts w:ascii="Times New Roman" w:hAnsi="Times New Roman"/>
          <w:sz w:val="28"/>
          <w:szCs w:val="28"/>
        </w:rPr>
        <w:t>выявлять и устранять неисправности.</w:t>
      </w: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CD30FB" w:rsidRDefault="00CD30FB" w:rsidP="00CD30FB">
      <w:pPr>
        <w:pStyle w:val="a5"/>
        <w:spacing w:before="0" w:beforeAutospacing="0" w:after="0" w:afterAutospacing="0"/>
        <w:rPr>
          <w:sz w:val="28"/>
          <w:szCs w:val="28"/>
        </w:rPr>
      </w:pPr>
      <w:r>
        <w:rPr>
          <w:sz w:val="28"/>
          <w:szCs w:val="28"/>
        </w:rPr>
        <w:tab/>
      </w:r>
      <w:r w:rsidR="00EB57F8" w:rsidRPr="00CD30FB">
        <w:rPr>
          <w:sz w:val="28"/>
          <w:szCs w:val="28"/>
        </w:rPr>
        <w:t>Реле - это электромагнитное переключающее устройство, регулиру</w:t>
      </w:r>
      <w:r w:rsidR="00EB57F8" w:rsidRPr="00CD30FB">
        <w:rPr>
          <w:sz w:val="28"/>
          <w:szCs w:val="28"/>
        </w:rPr>
        <w:t>ю</w:t>
      </w:r>
      <w:r w:rsidR="00EB57F8" w:rsidRPr="00CD30FB">
        <w:rPr>
          <w:sz w:val="28"/>
          <w:szCs w:val="28"/>
        </w:rPr>
        <w:t>щее работу управляемых объектов при поступлении необходимого значения сигнала. Электрическая цепь, которую регулируют при помощи реле, наз</w:t>
      </w:r>
      <w:r w:rsidR="00EB57F8" w:rsidRPr="00CD30FB">
        <w:rPr>
          <w:sz w:val="28"/>
          <w:szCs w:val="28"/>
        </w:rPr>
        <w:t>ы</w:t>
      </w:r>
      <w:r w:rsidR="00EB57F8" w:rsidRPr="00CD30FB">
        <w:rPr>
          <w:sz w:val="28"/>
          <w:szCs w:val="28"/>
        </w:rPr>
        <w:t>вают управляемой, а цепь, по которой идет сигнал к устройству называется управляющей.</w:t>
      </w:r>
    </w:p>
    <w:p w:rsidR="00CD30FB" w:rsidRDefault="00CD30FB" w:rsidP="00CD30FB">
      <w:pPr>
        <w:pStyle w:val="a5"/>
        <w:spacing w:before="0" w:beforeAutospacing="0" w:after="0" w:afterAutospacing="0"/>
        <w:rPr>
          <w:sz w:val="28"/>
          <w:szCs w:val="28"/>
        </w:rPr>
      </w:pPr>
      <w:r>
        <w:rPr>
          <w:sz w:val="28"/>
          <w:szCs w:val="28"/>
        </w:rPr>
        <w:tab/>
      </w:r>
      <w:r w:rsidR="00EB57F8" w:rsidRPr="00CD30FB">
        <w:rPr>
          <w:sz w:val="28"/>
          <w:szCs w:val="28"/>
        </w:rPr>
        <w:t>Реле выступает, своего рода, усилителем сигнала, т.е. при помощи н</w:t>
      </w:r>
      <w:r w:rsidR="00EB57F8" w:rsidRPr="00CD30FB">
        <w:rPr>
          <w:sz w:val="28"/>
          <w:szCs w:val="28"/>
        </w:rPr>
        <w:t>е</w:t>
      </w:r>
      <w:r w:rsidR="00EB57F8" w:rsidRPr="00CD30FB">
        <w:rPr>
          <w:sz w:val="28"/>
          <w:szCs w:val="28"/>
        </w:rPr>
        <w:t>большой подачи электричества на это устройство, замыкается более мощная цепь. Различают реле, работающие от постоянного тока и переменного. Устройство переменного тока срабатывает при прохождении входного си</w:t>
      </w:r>
      <w:r w:rsidR="00EB57F8" w:rsidRPr="00CD30FB">
        <w:rPr>
          <w:sz w:val="28"/>
          <w:szCs w:val="28"/>
        </w:rPr>
        <w:t>г</w:t>
      </w:r>
      <w:r w:rsidR="00EB57F8" w:rsidRPr="00CD30FB">
        <w:rPr>
          <w:sz w:val="28"/>
          <w:szCs w:val="28"/>
        </w:rPr>
        <w:t>нала определенной частоты. Реле постоянного тока могут приходить в раб</w:t>
      </w:r>
      <w:r w:rsidR="00EB57F8" w:rsidRPr="00CD30FB">
        <w:rPr>
          <w:sz w:val="28"/>
          <w:szCs w:val="28"/>
        </w:rPr>
        <w:t>о</w:t>
      </w:r>
      <w:r w:rsidR="00EB57F8" w:rsidRPr="00CD30FB">
        <w:rPr>
          <w:sz w:val="28"/>
          <w:szCs w:val="28"/>
        </w:rPr>
        <w:t>чее состояние при одностороннем протекании тока (поляризованные), и при движении электричества в двух направлениях (нейтральные).</w:t>
      </w:r>
      <w:r w:rsidRPr="00CD30FB">
        <w:rPr>
          <w:sz w:val="28"/>
          <w:szCs w:val="28"/>
        </w:rPr>
        <w:t xml:space="preserve"> </w:t>
      </w:r>
    </w:p>
    <w:p w:rsidR="00CD30FB" w:rsidRPr="00CD30FB" w:rsidRDefault="00CD30FB" w:rsidP="00CD30FB">
      <w:pPr>
        <w:pStyle w:val="a5"/>
        <w:spacing w:before="0" w:beforeAutospacing="0" w:after="0" w:afterAutospacing="0"/>
        <w:rPr>
          <w:sz w:val="28"/>
          <w:szCs w:val="28"/>
        </w:rPr>
      </w:pPr>
      <w:r>
        <w:rPr>
          <w:sz w:val="28"/>
          <w:szCs w:val="28"/>
        </w:rPr>
        <w:tab/>
      </w:r>
      <w:r w:rsidRPr="00CD30FB">
        <w:rPr>
          <w:sz w:val="28"/>
          <w:szCs w:val="28"/>
        </w:rPr>
        <w:t>Устройство электромагнитных реле</w:t>
      </w:r>
    </w:p>
    <w:p w:rsidR="00EB57F8" w:rsidRPr="00CD30FB" w:rsidRDefault="00CD30FB" w:rsidP="00CD30FB">
      <w:pPr>
        <w:pStyle w:val="a5"/>
        <w:spacing w:before="0" w:beforeAutospacing="0" w:after="0" w:afterAutospacing="0"/>
        <w:rPr>
          <w:sz w:val="28"/>
          <w:szCs w:val="28"/>
        </w:rPr>
      </w:pPr>
      <w:r>
        <w:rPr>
          <w:sz w:val="28"/>
          <w:szCs w:val="28"/>
        </w:rPr>
        <w:tab/>
      </w:r>
      <w:r w:rsidR="00EB57F8" w:rsidRPr="00CD30FB">
        <w:rPr>
          <w:sz w:val="28"/>
          <w:szCs w:val="28"/>
        </w:rPr>
        <w:t xml:space="preserve">Наиболее простая схема устройства реле состоит из якоря, магнитов и соединяющих элементов. </w:t>
      </w:r>
      <w:proofErr w:type="gramStart"/>
      <w:r w:rsidR="00EB57F8" w:rsidRPr="00CD30FB">
        <w:rPr>
          <w:sz w:val="28"/>
          <w:szCs w:val="28"/>
        </w:rPr>
        <w:t>При</w:t>
      </w:r>
      <w:proofErr w:type="gramEnd"/>
      <w:r w:rsidR="00EB57F8" w:rsidRPr="00CD30FB">
        <w:rPr>
          <w:sz w:val="28"/>
          <w:szCs w:val="28"/>
        </w:rPr>
        <w:t xml:space="preserve"> подачи тока на электромагнит, он замыкает якорь с контактом, в результате чего цепь замыкается. Когда ток становится меньше определенной величины, якорь под действием давящей силы пруж</w:t>
      </w:r>
      <w:r w:rsidR="00EB57F8" w:rsidRPr="00CD30FB">
        <w:rPr>
          <w:sz w:val="28"/>
          <w:szCs w:val="28"/>
        </w:rPr>
        <w:t>и</w:t>
      </w:r>
      <w:r w:rsidR="00EB57F8" w:rsidRPr="00CD30FB">
        <w:rPr>
          <w:sz w:val="28"/>
          <w:szCs w:val="28"/>
        </w:rPr>
        <w:t xml:space="preserve">ны возвращается в первоначальное положение и цепь размыкается. </w:t>
      </w:r>
      <w:proofErr w:type="gramStart"/>
      <w:r w:rsidR="00EB57F8" w:rsidRPr="00CD30FB">
        <w:rPr>
          <w:sz w:val="28"/>
          <w:szCs w:val="28"/>
        </w:rPr>
        <w:t>На ряду</w:t>
      </w:r>
      <w:proofErr w:type="gramEnd"/>
      <w:r w:rsidR="00EB57F8" w:rsidRPr="00CD30FB">
        <w:rPr>
          <w:sz w:val="28"/>
          <w:szCs w:val="28"/>
        </w:rPr>
        <w:t xml:space="preserve"> с основными элементами, в состав реле могут входить резисторы для более </w:t>
      </w:r>
      <w:r w:rsidR="00EB57F8" w:rsidRPr="00CD30FB">
        <w:rPr>
          <w:sz w:val="28"/>
          <w:szCs w:val="28"/>
        </w:rPr>
        <w:lastRenderedPageBreak/>
        <w:t>точной работы устройства и конденсаторы, обеспечивающие защиту от и</w:t>
      </w:r>
      <w:r w:rsidR="00EB57F8" w:rsidRPr="00CD30FB">
        <w:rPr>
          <w:sz w:val="28"/>
          <w:szCs w:val="28"/>
        </w:rPr>
        <w:t>с</w:t>
      </w:r>
      <w:r w:rsidR="00EB57F8" w:rsidRPr="00CD30FB">
        <w:rPr>
          <w:sz w:val="28"/>
          <w:szCs w:val="28"/>
        </w:rPr>
        <w:t>крения и скачков напряжения.</w:t>
      </w:r>
    </w:p>
    <w:p w:rsidR="00EB57F8" w:rsidRPr="00CD30FB" w:rsidRDefault="00EB57F8" w:rsidP="00CD30FB">
      <w:pPr>
        <w:pStyle w:val="a5"/>
        <w:spacing w:before="0" w:beforeAutospacing="0" w:after="0" w:afterAutospacing="0"/>
        <w:rPr>
          <w:sz w:val="28"/>
          <w:szCs w:val="28"/>
        </w:rPr>
      </w:pPr>
      <w:r w:rsidRPr="00CD30FB">
        <w:rPr>
          <w:sz w:val="28"/>
          <w:szCs w:val="28"/>
        </w:rPr>
        <w:t>Электромагнитное реле включается под действием электрического тока, п</w:t>
      </w:r>
      <w:r w:rsidRPr="00CD30FB">
        <w:rPr>
          <w:sz w:val="28"/>
          <w:szCs w:val="28"/>
        </w:rPr>
        <w:t>о</w:t>
      </w:r>
      <w:r w:rsidRPr="00CD30FB">
        <w:rPr>
          <w:sz w:val="28"/>
          <w:szCs w:val="28"/>
        </w:rPr>
        <w:t xml:space="preserve">ступающего на обмотку. На рисунке изображен принцип работы клапанного реле. Когда достигается нужная величина силы тока, в системе возникает электромагнитная сила, которая притягивает якорь (3) к поверхности ярма(1), </w:t>
      </w:r>
      <w:proofErr w:type="gramStart"/>
      <w:r w:rsidRPr="00CD30FB">
        <w:rPr>
          <w:sz w:val="28"/>
          <w:szCs w:val="28"/>
        </w:rPr>
        <w:t>при чем</w:t>
      </w:r>
      <w:proofErr w:type="gramEnd"/>
      <w:r w:rsidRPr="00CD30FB">
        <w:rPr>
          <w:sz w:val="28"/>
          <w:szCs w:val="28"/>
        </w:rPr>
        <w:t xml:space="preserve"> пружина (2) под действием электромагнитного поля прогибается. Вместе с якорем движется контакт (4) и давит на контакт внешней цепи (5), который при достижении определенной силы соприкасается с другим пр</w:t>
      </w:r>
      <w:r w:rsidRPr="00CD30FB">
        <w:rPr>
          <w:sz w:val="28"/>
          <w:szCs w:val="28"/>
        </w:rPr>
        <w:t>о</w:t>
      </w:r>
      <w:r w:rsidRPr="00CD30FB">
        <w:rPr>
          <w:sz w:val="28"/>
          <w:szCs w:val="28"/>
        </w:rPr>
        <w:t>водником (6).</w:t>
      </w:r>
    </w:p>
    <w:p w:rsidR="00EB57F8" w:rsidRPr="00CD30FB" w:rsidRDefault="00EB57F8" w:rsidP="00CD30FB">
      <w:pPr>
        <w:pStyle w:val="a5"/>
        <w:spacing w:before="0" w:beforeAutospacing="0" w:after="0" w:afterAutospacing="0"/>
        <w:jc w:val="center"/>
        <w:rPr>
          <w:sz w:val="28"/>
          <w:szCs w:val="28"/>
        </w:rPr>
      </w:pPr>
      <w:r w:rsidRPr="00CD30FB">
        <w:rPr>
          <w:noProof/>
          <w:sz w:val="28"/>
          <w:szCs w:val="28"/>
        </w:rPr>
        <w:drawing>
          <wp:inline distT="0" distB="0" distL="0" distR="0" wp14:anchorId="4932BDCF" wp14:editId="3AA88903">
            <wp:extent cx="3561907" cy="1864108"/>
            <wp:effectExtent l="0" t="0" r="0" b="0"/>
            <wp:docPr id="34" name="Рисунок 34" descr="Устройство электромагнитного 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стройство электромагнитного реле"/>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62067" cy="1864192"/>
                    </a:xfrm>
                    <a:prstGeom prst="rect">
                      <a:avLst/>
                    </a:prstGeom>
                    <a:noFill/>
                    <a:ln>
                      <a:noFill/>
                    </a:ln>
                  </pic:spPr>
                </pic:pic>
              </a:graphicData>
            </a:graphic>
          </wp:inline>
        </w:drawing>
      </w:r>
    </w:p>
    <w:p w:rsidR="00EB57F8" w:rsidRPr="00CD30FB" w:rsidRDefault="00CD30FB" w:rsidP="00CD30FB">
      <w:pPr>
        <w:pStyle w:val="a5"/>
        <w:spacing w:before="0" w:beforeAutospacing="0" w:after="0" w:afterAutospacing="0"/>
        <w:rPr>
          <w:sz w:val="28"/>
          <w:szCs w:val="28"/>
        </w:rPr>
      </w:pPr>
      <w:r>
        <w:rPr>
          <w:sz w:val="28"/>
          <w:szCs w:val="28"/>
        </w:rPr>
        <w:tab/>
      </w:r>
      <w:r w:rsidR="00EB57F8" w:rsidRPr="00CD30FB">
        <w:rPr>
          <w:sz w:val="28"/>
          <w:szCs w:val="28"/>
        </w:rPr>
        <w:t>После замыкания цепи срабатывает управляемый элемент (7), который производит определенное действие. Исходное положение может быть раз</w:t>
      </w:r>
      <w:r w:rsidR="00EB57F8" w:rsidRPr="00CD30FB">
        <w:rPr>
          <w:sz w:val="28"/>
          <w:szCs w:val="28"/>
        </w:rPr>
        <w:t>о</w:t>
      </w:r>
      <w:r w:rsidR="00EB57F8" w:rsidRPr="00CD30FB">
        <w:rPr>
          <w:sz w:val="28"/>
          <w:szCs w:val="28"/>
        </w:rPr>
        <w:t>мкнутым, как в данном примере, так и замкнутым. В последнем случае управляемый элемент выключается, при достижении определенного знач</w:t>
      </w:r>
      <w:r w:rsidR="00EB57F8" w:rsidRPr="00CD30FB">
        <w:rPr>
          <w:sz w:val="28"/>
          <w:szCs w:val="28"/>
        </w:rPr>
        <w:t>е</w:t>
      </w:r>
      <w:r w:rsidR="00EB57F8" w:rsidRPr="00CD30FB">
        <w:rPr>
          <w:sz w:val="28"/>
          <w:szCs w:val="28"/>
        </w:rPr>
        <w:t>ния поступающего тока.</w:t>
      </w:r>
    </w:p>
    <w:p w:rsidR="00EB57F8" w:rsidRPr="00CD30FB" w:rsidRDefault="00CD30FB" w:rsidP="00CD30FB">
      <w:pPr>
        <w:pStyle w:val="a5"/>
        <w:spacing w:before="0" w:beforeAutospacing="0" w:after="0" w:afterAutospacing="0"/>
        <w:rPr>
          <w:sz w:val="28"/>
          <w:szCs w:val="28"/>
        </w:rPr>
      </w:pPr>
      <w:r>
        <w:rPr>
          <w:sz w:val="28"/>
          <w:szCs w:val="28"/>
        </w:rPr>
        <w:tab/>
      </w:r>
      <w:r w:rsidR="00EB57F8" w:rsidRPr="00CD30FB">
        <w:rPr>
          <w:sz w:val="28"/>
          <w:szCs w:val="28"/>
        </w:rPr>
        <w:t>Когда силы тока становится недостаточно, чтобы удерживать якорь в нижнем положении, когда контакты 5 и 6 соприкасаются, пружина отводит якорь и размыкает цепь. Управляющее устройство перестает снабжаться электричеством и прекращает свою работу.</w:t>
      </w:r>
    </w:p>
    <w:p w:rsidR="00CD30FB" w:rsidRPr="00CD30FB" w:rsidRDefault="00CD30FB" w:rsidP="00CD30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CD30FB">
        <w:rPr>
          <w:rFonts w:ascii="Times New Roman" w:eastAsia="Times New Roman" w:hAnsi="Times New Roman" w:cs="Times New Roman"/>
          <w:sz w:val="28"/>
          <w:szCs w:val="28"/>
        </w:rPr>
        <w:t>Реле времени</w:t>
      </w:r>
    </w:p>
    <w:p w:rsidR="00EB57F8" w:rsidRPr="00CD30FB" w:rsidRDefault="00CD30FB" w:rsidP="00CD30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EB57F8" w:rsidRPr="00CD30FB">
        <w:rPr>
          <w:rFonts w:ascii="Times New Roman" w:eastAsia="Times New Roman" w:hAnsi="Times New Roman" w:cs="Times New Roman"/>
          <w:sz w:val="28"/>
          <w:szCs w:val="28"/>
        </w:rPr>
        <w:t>Чтобы обеспечить правильную работу схем автоматического управл</w:t>
      </w:r>
      <w:r w:rsidR="00EB57F8" w:rsidRPr="00CD30FB">
        <w:rPr>
          <w:rFonts w:ascii="Times New Roman" w:eastAsia="Times New Roman" w:hAnsi="Times New Roman" w:cs="Times New Roman"/>
          <w:sz w:val="28"/>
          <w:szCs w:val="28"/>
        </w:rPr>
        <w:t>е</w:t>
      </w:r>
      <w:r w:rsidR="00EB57F8" w:rsidRPr="00CD30FB">
        <w:rPr>
          <w:rFonts w:ascii="Times New Roman" w:eastAsia="Times New Roman" w:hAnsi="Times New Roman" w:cs="Times New Roman"/>
          <w:sz w:val="28"/>
          <w:szCs w:val="28"/>
        </w:rPr>
        <w:t>ния, часто бывает необходимо осуществить срабатывание отдельных аппар</w:t>
      </w:r>
      <w:r w:rsidR="00EB57F8" w:rsidRPr="00CD30FB">
        <w:rPr>
          <w:rFonts w:ascii="Times New Roman" w:eastAsia="Times New Roman" w:hAnsi="Times New Roman" w:cs="Times New Roman"/>
          <w:sz w:val="28"/>
          <w:szCs w:val="28"/>
        </w:rPr>
        <w:t>а</w:t>
      </w:r>
      <w:r w:rsidR="00EB57F8" w:rsidRPr="00CD30FB">
        <w:rPr>
          <w:rFonts w:ascii="Times New Roman" w:eastAsia="Times New Roman" w:hAnsi="Times New Roman" w:cs="Times New Roman"/>
          <w:sz w:val="28"/>
          <w:szCs w:val="28"/>
        </w:rPr>
        <w:t>тов в определенной последовательности с соблю</w:t>
      </w:r>
      <w:r w:rsidR="00EB57F8" w:rsidRPr="00CD30FB">
        <w:rPr>
          <w:rFonts w:ascii="Times New Roman" w:eastAsia="Times New Roman" w:hAnsi="Times New Roman" w:cs="Times New Roman"/>
          <w:sz w:val="28"/>
          <w:szCs w:val="28"/>
        </w:rPr>
        <w:softHyphen/>
        <w:t>дением нужных интервалов време</w:t>
      </w:r>
      <w:r w:rsidR="00EB57F8" w:rsidRPr="00CD30FB">
        <w:rPr>
          <w:rFonts w:ascii="Times New Roman" w:eastAsia="Times New Roman" w:hAnsi="Times New Roman" w:cs="Times New Roman"/>
          <w:sz w:val="28"/>
          <w:szCs w:val="28"/>
        </w:rPr>
        <w:softHyphen/>
        <w:t>ни. Для этого предназначено реле времени.</w:t>
      </w:r>
    </w:p>
    <w:p w:rsidR="00EB57F8" w:rsidRPr="00CD30FB" w:rsidRDefault="00EB57F8" w:rsidP="00CD30FB">
      <w:pPr>
        <w:spacing w:after="0" w:line="240" w:lineRule="auto"/>
        <w:jc w:val="center"/>
        <w:rPr>
          <w:rFonts w:ascii="Times New Roman" w:eastAsia="Times New Roman" w:hAnsi="Times New Roman" w:cs="Times New Roman"/>
          <w:sz w:val="28"/>
          <w:szCs w:val="28"/>
        </w:rPr>
      </w:pPr>
      <w:r w:rsidRPr="00CD30FB">
        <w:rPr>
          <w:rFonts w:ascii="Times New Roman" w:eastAsia="Times New Roman" w:hAnsi="Times New Roman" w:cs="Times New Roman"/>
          <w:noProof/>
          <w:sz w:val="28"/>
          <w:szCs w:val="28"/>
        </w:rPr>
        <w:drawing>
          <wp:inline distT="0" distB="0" distL="0" distR="0" wp14:anchorId="6E9D179F" wp14:editId="1BA01F4E">
            <wp:extent cx="3859618" cy="2076198"/>
            <wp:effectExtent l="0" t="0" r="0" b="0"/>
            <wp:docPr id="36" name="Рисунок 36" descr="Схема реле времени">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реле времени">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59415" cy="2076089"/>
                    </a:xfrm>
                    <a:prstGeom prst="rect">
                      <a:avLst/>
                    </a:prstGeom>
                    <a:noFill/>
                    <a:ln>
                      <a:noFill/>
                    </a:ln>
                  </pic:spPr>
                </pic:pic>
              </a:graphicData>
            </a:graphic>
          </wp:inline>
        </w:drawing>
      </w:r>
    </w:p>
    <w:p w:rsidR="00EB57F8" w:rsidRPr="00CD30FB" w:rsidRDefault="00EB57F8" w:rsidP="00B35D7B">
      <w:pPr>
        <w:spacing w:after="0" w:line="240" w:lineRule="auto"/>
        <w:jc w:val="center"/>
        <w:rPr>
          <w:rFonts w:ascii="Times New Roman" w:eastAsia="Times New Roman" w:hAnsi="Times New Roman" w:cs="Times New Roman"/>
          <w:sz w:val="28"/>
          <w:szCs w:val="28"/>
        </w:rPr>
      </w:pPr>
      <w:r w:rsidRPr="00CD30FB">
        <w:rPr>
          <w:rFonts w:ascii="Times New Roman" w:eastAsia="Times New Roman" w:hAnsi="Times New Roman" w:cs="Times New Roman"/>
          <w:sz w:val="28"/>
          <w:szCs w:val="28"/>
        </w:rPr>
        <w:t>Схема реле времени.</w:t>
      </w:r>
    </w:p>
    <w:p w:rsidR="00EB57F8" w:rsidRPr="00CD30FB" w:rsidRDefault="00CD30FB" w:rsidP="00CD30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EB57F8" w:rsidRPr="00CD30FB">
        <w:rPr>
          <w:rFonts w:ascii="Times New Roman" w:eastAsia="Times New Roman" w:hAnsi="Times New Roman" w:cs="Times New Roman"/>
          <w:sz w:val="28"/>
          <w:szCs w:val="28"/>
        </w:rPr>
        <w:t>Реле времени работают либо по принципу механического замед</w:t>
      </w:r>
      <w:r w:rsidR="00EB57F8" w:rsidRPr="00CD30FB">
        <w:rPr>
          <w:rFonts w:ascii="Times New Roman" w:eastAsia="Times New Roman" w:hAnsi="Times New Roman" w:cs="Times New Roman"/>
          <w:sz w:val="28"/>
          <w:szCs w:val="28"/>
        </w:rPr>
        <w:softHyphen/>
        <w:t>ления и изготовляются с примене</w:t>
      </w:r>
      <w:r w:rsidR="00EB57F8" w:rsidRPr="00CD30FB">
        <w:rPr>
          <w:rFonts w:ascii="Times New Roman" w:eastAsia="Times New Roman" w:hAnsi="Times New Roman" w:cs="Times New Roman"/>
          <w:sz w:val="28"/>
          <w:szCs w:val="28"/>
        </w:rPr>
        <w:softHyphen/>
        <w:t>нием маятников или электродвига</w:t>
      </w:r>
      <w:r w:rsidR="00EB57F8" w:rsidRPr="00CD30FB">
        <w:rPr>
          <w:rFonts w:ascii="Times New Roman" w:eastAsia="Times New Roman" w:hAnsi="Times New Roman" w:cs="Times New Roman"/>
          <w:sz w:val="28"/>
          <w:szCs w:val="28"/>
        </w:rPr>
        <w:softHyphen/>
        <w:t>телей, либо по принципу электро</w:t>
      </w:r>
      <w:r w:rsidR="00EB57F8" w:rsidRPr="00CD30FB">
        <w:rPr>
          <w:rFonts w:ascii="Times New Roman" w:eastAsia="Times New Roman" w:hAnsi="Times New Roman" w:cs="Times New Roman"/>
          <w:sz w:val="28"/>
          <w:szCs w:val="28"/>
        </w:rPr>
        <w:softHyphen/>
        <w:t>магнитного замедления.</w:t>
      </w:r>
    </w:p>
    <w:p w:rsidR="00EB57F8" w:rsidRPr="00CD30FB" w:rsidRDefault="00CD30FB" w:rsidP="00CD30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EB57F8" w:rsidRPr="00CD30FB">
        <w:rPr>
          <w:rFonts w:ascii="Times New Roman" w:eastAsia="Times New Roman" w:hAnsi="Times New Roman" w:cs="Times New Roman"/>
          <w:sz w:val="28"/>
          <w:szCs w:val="28"/>
        </w:rPr>
        <w:t>Маятни</w:t>
      </w:r>
      <w:r w:rsidR="00EB57F8" w:rsidRPr="00CD30FB">
        <w:rPr>
          <w:rFonts w:ascii="Times New Roman" w:eastAsia="Times New Roman" w:hAnsi="Times New Roman" w:cs="Times New Roman"/>
          <w:sz w:val="28"/>
          <w:szCs w:val="28"/>
        </w:rPr>
        <w:softHyphen/>
        <w:t xml:space="preserve">ковые реле </w:t>
      </w:r>
      <w:proofErr w:type="gramStart"/>
      <w:r w:rsidR="00EB57F8" w:rsidRPr="00CD30FB">
        <w:rPr>
          <w:rFonts w:ascii="Times New Roman" w:eastAsia="Times New Roman" w:hAnsi="Times New Roman" w:cs="Times New Roman"/>
          <w:sz w:val="28"/>
          <w:szCs w:val="28"/>
        </w:rPr>
        <w:t>дают выдержку времени в пределах 1-15</w:t>
      </w:r>
      <w:r w:rsidR="00EB57F8" w:rsidRPr="00CD30FB">
        <w:rPr>
          <w:rFonts w:ascii="Times New Roman" w:eastAsia="Times New Roman" w:hAnsi="Times New Roman" w:cs="Times New Roman"/>
          <w:i/>
          <w:iCs/>
          <w:sz w:val="28"/>
          <w:szCs w:val="28"/>
        </w:rPr>
        <w:t xml:space="preserve"> сек</w:t>
      </w:r>
      <w:proofErr w:type="gramEnd"/>
      <w:r w:rsidR="00EB57F8" w:rsidRPr="00CD30FB">
        <w:rPr>
          <w:rFonts w:ascii="Times New Roman" w:eastAsia="Times New Roman" w:hAnsi="Times New Roman" w:cs="Times New Roman"/>
          <w:sz w:val="28"/>
          <w:szCs w:val="28"/>
        </w:rPr>
        <w:t>, двиг</w:t>
      </w:r>
      <w:r w:rsidR="00EB57F8" w:rsidRPr="00CD30FB">
        <w:rPr>
          <w:rFonts w:ascii="Times New Roman" w:eastAsia="Times New Roman" w:hAnsi="Times New Roman" w:cs="Times New Roman"/>
          <w:sz w:val="28"/>
          <w:szCs w:val="28"/>
        </w:rPr>
        <w:t>а</w:t>
      </w:r>
      <w:r w:rsidR="00EB57F8" w:rsidRPr="00CD30FB">
        <w:rPr>
          <w:rFonts w:ascii="Times New Roman" w:eastAsia="Times New Roman" w:hAnsi="Times New Roman" w:cs="Times New Roman"/>
          <w:sz w:val="28"/>
          <w:szCs w:val="28"/>
        </w:rPr>
        <w:t>тель</w:t>
      </w:r>
      <w:r w:rsidR="00EB57F8" w:rsidRPr="00CD30FB">
        <w:rPr>
          <w:rFonts w:ascii="Times New Roman" w:eastAsia="Times New Roman" w:hAnsi="Times New Roman" w:cs="Times New Roman"/>
          <w:sz w:val="28"/>
          <w:szCs w:val="28"/>
        </w:rPr>
        <w:softHyphen/>
        <w:t>ные - до 24</w:t>
      </w:r>
      <w:r w:rsidR="00EB57F8" w:rsidRPr="00CD30FB">
        <w:rPr>
          <w:rFonts w:ascii="Times New Roman" w:eastAsia="Times New Roman" w:hAnsi="Times New Roman" w:cs="Times New Roman"/>
          <w:i/>
          <w:iCs/>
          <w:sz w:val="28"/>
          <w:szCs w:val="28"/>
        </w:rPr>
        <w:t xml:space="preserve"> ч,</w:t>
      </w:r>
      <w:r w:rsidR="00EB57F8" w:rsidRPr="00CD30FB">
        <w:rPr>
          <w:rFonts w:ascii="Times New Roman" w:eastAsia="Times New Roman" w:hAnsi="Times New Roman" w:cs="Times New Roman"/>
          <w:sz w:val="28"/>
          <w:szCs w:val="28"/>
        </w:rPr>
        <w:t xml:space="preserve"> реле с электромаг</w:t>
      </w:r>
      <w:r w:rsidR="00EB57F8" w:rsidRPr="00CD30FB">
        <w:rPr>
          <w:rFonts w:ascii="Times New Roman" w:eastAsia="Times New Roman" w:hAnsi="Times New Roman" w:cs="Times New Roman"/>
          <w:sz w:val="28"/>
          <w:szCs w:val="28"/>
        </w:rPr>
        <w:softHyphen/>
        <w:t>нитным замедлением - до 5 сек. Реле с электромагнитным замедле</w:t>
      </w:r>
      <w:r w:rsidR="00EB57F8" w:rsidRPr="00CD30FB">
        <w:rPr>
          <w:rFonts w:ascii="Times New Roman" w:eastAsia="Times New Roman" w:hAnsi="Times New Roman" w:cs="Times New Roman"/>
          <w:sz w:val="28"/>
          <w:szCs w:val="28"/>
        </w:rPr>
        <w:softHyphen/>
        <w:t>нием изготовляют только для работы в цепях управления посто</w:t>
      </w:r>
      <w:r w:rsidR="00EB57F8" w:rsidRPr="00CD30FB">
        <w:rPr>
          <w:rFonts w:ascii="Times New Roman" w:eastAsia="Times New Roman" w:hAnsi="Times New Roman" w:cs="Times New Roman"/>
          <w:sz w:val="28"/>
          <w:szCs w:val="28"/>
        </w:rPr>
        <w:softHyphen/>
        <w:t>янного тока, это реле работает по принципу увеличения времени спа</w:t>
      </w:r>
      <w:r w:rsidR="00EB57F8" w:rsidRPr="00CD30FB">
        <w:rPr>
          <w:rFonts w:ascii="Times New Roman" w:eastAsia="Times New Roman" w:hAnsi="Times New Roman" w:cs="Times New Roman"/>
          <w:sz w:val="28"/>
          <w:szCs w:val="28"/>
        </w:rPr>
        <w:softHyphen/>
        <w:t>дания магнитного потока в магнит</w:t>
      </w:r>
      <w:r w:rsidR="00EB57F8" w:rsidRPr="00CD30FB">
        <w:rPr>
          <w:rFonts w:ascii="Times New Roman" w:eastAsia="Times New Roman" w:hAnsi="Times New Roman" w:cs="Times New Roman"/>
          <w:sz w:val="28"/>
          <w:szCs w:val="28"/>
        </w:rPr>
        <w:softHyphen/>
        <w:t>ной системе при отключении реле.</w:t>
      </w:r>
    </w:p>
    <w:p w:rsidR="00CD30FB" w:rsidRPr="00CD30FB" w:rsidRDefault="00CD30FB" w:rsidP="00CD30FB">
      <w:pPr>
        <w:pStyle w:val="a5"/>
        <w:spacing w:before="0" w:beforeAutospacing="0" w:after="0" w:afterAutospacing="0"/>
        <w:rPr>
          <w:sz w:val="28"/>
          <w:szCs w:val="28"/>
        </w:rPr>
      </w:pPr>
      <w:r>
        <w:rPr>
          <w:b/>
          <w:bCs/>
          <w:sz w:val="28"/>
          <w:szCs w:val="28"/>
        </w:rPr>
        <w:tab/>
      </w:r>
      <w:r w:rsidRPr="00CD30FB">
        <w:rPr>
          <w:b/>
          <w:bCs/>
          <w:sz w:val="28"/>
          <w:szCs w:val="28"/>
        </w:rPr>
        <w:t xml:space="preserve">Ремонт контактов </w:t>
      </w:r>
    </w:p>
    <w:p w:rsidR="00CD30FB" w:rsidRPr="00CD30FB" w:rsidRDefault="00CD30FB" w:rsidP="00CD30FB">
      <w:pPr>
        <w:pStyle w:val="a5"/>
        <w:spacing w:before="0" w:beforeAutospacing="0" w:after="0" w:afterAutospacing="0"/>
        <w:rPr>
          <w:sz w:val="28"/>
          <w:szCs w:val="28"/>
        </w:rPr>
      </w:pPr>
      <w:r>
        <w:rPr>
          <w:sz w:val="28"/>
          <w:szCs w:val="28"/>
        </w:rPr>
        <w:tab/>
      </w:r>
      <w:r w:rsidRPr="00CD30FB">
        <w:rPr>
          <w:sz w:val="28"/>
          <w:szCs w:val="28"/>
        </w:rPr>
        <w:t xml:space="preserve">Форму контактов принимают по заводским чертежам. </w:t>
      </w:r>
      <w:proofErr w:type="gramStart"/>
      <w:r w:rsidRPr="00CD30FB">
        <w:rPr>
          <w:sz w:val="28"/>
          <w:szCs w:val="28"/>
        </w:rPr>
        <w:t>Износившиеся</w:t>
      </w:r>
      <w:proofErr w:type="gramEnd"/>
      <w:r w:rsidRPr="00CD30FB">
        <w:rPr>
          <w:sz w:val="28"/>
          <w:szCs w:val="28"/>
        </w:rPr>
        <w:t xml:space="preserve"> серебряные контакт заменяют новыми, запасными. </w:t>
      </w:r>
    </w:p>
    <w:p w:rsidR="00CD30FB" w:rsidRPr="00CD30FB" w:rsidRDefault="00CD30FB" w:rsidP="00CD30FB">
      <w:pPr>
        <w:pStyle w:val="a5"/>
        <w:spacing w:before="0" w:beforeAutospacing="0" w:after="0" w:afterAutospacing="0"/>
        <w:rPr>
          <w:sz w:val="28"/>
          <w:szCs w:val="28"/>
        </w:rPr>
      </w:pPr>
      <w:r>
        <w:rPr>
          <w:sz w:val="28"/>
          <w:szCs w:val="28"/>
        </w:rPr>
        <w:tab/>
      </w:r>
      <w:r w:rsidRPr="00CD30FB">
        <w:rPr>
          <w:sz w:val="28"/>
          <w:szCs w:val="28"/>
        </w:rPr>
        <w:t>Конечное нажатие измеряют при включенном электрическом аппарате динамометром и полоской бумаги, проложенной между подвижными и неп</w:t>
      </w:r>
      <w:r w:rsidRPr="00CD30FB">
        <w:rPr>
          <w:sz w:val="28"/>
          <w:szCs w:val="28"/>
        </w:rPr>
        <w:t>о</w:t>
      </w:r>
      <w:r w:rsidRPr="00CD30FB">
        <w:rPr>
          <w:sz w:val="28"/>
          <w:szCs w:val="28"/>
        </w:rPr>
        <w:t>движными контактами. Значение конечного нажатия будет отмечено дин</w:t>
      </w:r>
      <w:r w:rsidRPr="00CD30FB">
        <w:rPr>
          <w:sz w:val="28"/>
          <w:szCs w:val="28"/>
        </w:rPr>
        <w:t>а</w:t>
      </w:r>
      <w:r w:rsidRPr="00CD30FB">
        <w:rPr>
          <w:sz w:val="28"/>
          <w:szCs w:val="28"/>
        </w:rPr>
        <w:t>мометром в тот момент, когда бумажка начнет свободно вытягиваться из з</w:t>
      </w:r>
      <w:r w:rsidRPr="00CD30FB">
        <w:rPr>
          <w:sz w:val="28"/>
          <w:szCs w:val="28"/>
        </w:rPr>
        <w:t>а</w:t>
      </w:r>
      <w:r w:rsidRPr="00CD30FB">
        <w:rPr>
          <w:sz w:val="28"/>
          <w:szCs w:val="28"/>
        </w:rPr>
        <w:t xml:space="preserve">мкнутых контактов. </w:t>
      </w:r>
    </w:p>
    <w:p w:rsidR="00CD30FB" w:rsidRPr="00CD30FB" w:rsidRDefault="00CD30FB" w:rsidP="00CD30FB">
      <w:pPr>
        <w:pStyle w:val="a5"/>
        <w:spacing w:before="0" w:beforeAutospacing="0" w:after="0" w:afterAutospacing="0"/>
        <w:rPr>
          <w:sz w:val="28"/>
          <w:szCs w:val="28"/>
        </w:rPr>
      </w:pPr>
      <w:r>
        <w:rPr>
          <w:sz w:val="28"/>
          <w:szCs w:val="28"/>
        </w:rPr>
        <w:tab/>
      </w:r>
      <w:r w:rsidRPr="00CD30FB">
        <w:rPr>
          <w:sz w:val="28"/>
          <w:szCs w:val="28"/>
        </w:rPr>
        <w:t>Начальное нажатие измеряют аналогично, но при отключенной тяговой катушке контактора, пускателя или реле. Начальное нажатие создается пр</w:t>
      </w:r>
      <w:r w:rsidRPr="00CD30FB">
        <w:rPr>
          <w:sz w:val="28"/>
          <w:szCs w:val="28"/>
        </w:rPr>
        <w:t>у</w:t>
      </w:r>
      <w:r w:rsidRPr="00CD30FB">
        <w:rPr>
          <w:sz w:val="28"/>
          <w:szCs w:val="28"/>
        </w:rPr>
        <w:t xml:space="preserve">жиной аппарата в точке начального соприкосновения контактов. </w:t>
      </w:r>
    </w:p>
    <w:p w:rsidR="00CD30FB" w:rsidRPr="00CD30FB" w:rsidRDefault="00CD30FB" w:rsidP="00CD30FB">
      <w:pPr>
        <w:pStyle w:val="a5"/>
        <w:spacing w:before="0" w:beforeAutospacing="0" w:after="0" w:afterAutospacing="0"/>
        <w:rPr>
          <w:sz w:val="28"/>
          <w:szCs w:val="28"/>
        </w:rPr>
      </w:pPr>
      <w:r w:rsidRPr="00CD30FB">
        <w:rPr>
          <w:sz w:val="28"/>
          <w:szCs w:val="28"/>
        </w:rPr>
        <w:t xml:space="preserve">Регулировка нажатия контактов выполняется нажатием или ослаблением контактной пружины. Пружину нельзя доводить до положения, при котором между ее витками не будет зазоров. Если регулировкой не удается получить нужного нажатия, то пружину необходимо сменить. </w:t>
      </w:r>
    </w:p>
    <w:p w:rsidR="00CD30FB" w:rsidRPr="00CD30FB" w:rsidRDefault="00CD30FB" w:rsidP="00CD30FB">
      <w:pPr>
        <w:pStyle w:val="a5"/>
        <w:spacing w:before="0" w:beforeAutospacing="0" w:after="0" w:afterAutospacing="0"/>
        <w:rPr>
          <w:sz w:val="28"/>
          <w:szCs w:val="28"/>
        </w:rPr>
      </w:pPr>
      <w:r w:rsidRPr="00CD30FB">
        <w:rPr>
          <w:sz w:val="28"/>
          <w:szCs w:val="28"/>
        </w:rPr>
        <w:t xml:space="preserve">Растворы и провалы контактов должны соответствовать заводским данным. Раствор между контактами обеспечивает гашение дуги, а провал необходим для надежного замыкания контактов электрического аппарата. </w:t>
      </w:r>
    </w:p>
    <w:p w:rsidR="00CD30FB" w:rsidRPr="00CD30FB" w:rsidRDefault="00CD30FB" w:rsidP="00CD30FB">
      <w:pPr>
        <w:spacing w:after="0" w:line="240" w:lineRule="auto"/>
        <w:jc w:val="center"/>
        <w:rPr>
          <w:rFonts w:ascii="Times New Roman" w:hAnsi="Times New Roman" w:cs="Times New Roman"/>
          <w:sz w:val="28"/>
          <w:szCs w:val="28"/>
        </w:rPr>
      </w:pPr>
      <w:r w:rsidRPr="00CD30FB">
        <w:rPr>
          <w:rFonts w:ascii="Times New Roman" w:hAnsi="Times New Roman" w:cs="Times New Roman"/>
          <w:noProof/>
          <w:sz w:val="28"/>
          <w:szCs w:val="28"/>
        </w:rPr>
        <w:drawing>
          <wp:inline distT="0" distB="0" distL="0" distR="0" wp14:anchorId="6118C6E1" wp14:editId="0E9289C5">
            <wp:extent cx="2955925" cy="2243455"/>
            <wp:effectExtent l="0" t="0" r="0" b="0"/>
            <wp:docPr id="42" name="Рисунок 42" descr="Ремонт электромагнитных коммутационных аппар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монт электромагнитных коммутационных аппаратов"/>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55925" cy="2243455"/>
                    </a:xfrm>
                    <a:prstGeom prst="rect">
                      <a:avLst/>
                    </a:prstGeom>
                    <a:noFill/>
                    <a:ln>
                      <a:noFill/>
                    </a:ln>
                  </pic:spPr>
                </pic:pic>
              </a:graphicData>
            </a:graphic>
          </wp:inline>
        </w:drawing>
      </w:r>
    </w:p>
    <w:p w:rsidR="00CD30FB" w:rsidRPr="00CD30FB" w:rsidRDefault="00CD30FB" w:rsidP="00CD30FB">
      <w:pPr>
        <w:pStyle w:val="a5"/>
        <w:spacing w:before="0" w:beforeAutospacing="0" w:after="0" w:afterAutospacing="0"/>
        <w:rPr>
          <w:sz w:val="28"/>
          <w:szCs w:val="28"/>
        </w:rPr>
      </w:pPr>
      <w:r>
        <w:rPr>
          <w:b/>
          <w:bCs/>
          <w:sz w:val="28"/>
          <w:szCs w:val="28"/>
        </w:rPr>
        <w:tab/>
      </w:r>
      <w:r w:rsidRPr="00CD30FB">
        <w:rPr>
          <w:b/>
          <w:bCs/>
          <w:sz w:val="28"/>
          <w:szCs w:val="28"/>
        </w:rPr>
        <w:t xml:space="preserve">Якорь и сердечник </w:t>
      </w:r>
    </w:p>
    <w:p w:rsidR="00CD30FB" w:rsidRPr="00CD30FB" w:rsidRDefault="00CD30FB" w:rsidP="00CD30FB">
      <w:pPr>
        <w:pStyle w:val="a5"/>
        <w:spacing w:before="0" w:beforeAutospacing="0" w:after="0" w:afterAutospacing="0"/>
        <w:jc w:val="both"/>
        <w:rPr>
          <w:sz w:val="28"/>
          <w:szCs w:val="28"/>
        </w:rPr>
      </w:pPr>
      <w:r>
        <w:rPr>
          <w:sz w:val="28"/>
          <w:szCs w:val="28"/>
        </w:rPr>
        <w:tab/>
      </w:r>
      <w:r w:rsidRPr="00CD30FB">
        <w:rPr>
          <w:sz w:val="28"/>
          <w:szCs w:val="28"/>
        </w:rPr>
        <w:t xml:space="preserve">Прилегание якоря и сердечника должно быть достаточно плотным во избежание дребезжания и перегревания катушки. При неудовлетворительном состоянии стыка поверхности соприкосновения </w:t>
      </w:r>
      <w:proofErr w:type="spellStart"/>
      <w:r w:rsidRPr="00CD30FB">
        <w:rPr>
          <w:sz w:val="28"/>
          <w:szCs w:val="28"/>
        </w:rPr>
        <w:t>приштрабливают</w:t>
      </w:r>
      <w:proofErr w:type="spellEnd"/>
      <w:r w:rsidRPr="00CD30FB">
        <w:rPr>
          <w:sz w:val="28"/>
          <w:szCs w:val="28"/>
        </w:rPr>
        <w:t>. Стык ме</w:t>
      </w:r>
      <w:r w:rsidRPr="00CD30FB">
        <w:rPr>
          <w:sz w:val="28"/>
          <w:szCs w:val="28"/>
        </w:rPr>
        <w:t>ж</w:t>
      </w:r>
      <w:r w:rsidRPr="00CD30FB">
        <w:rPr>
          <w:sz w:val="28"/>
          <w:szCs w:val="28"/>
        </w:rPr>
        <w:t xml:space="preserve">ду якорем и сердечником контактора или пускателя проверяют, замыкая от руки </w:t>
      </w:r>
      <w:proofErr w:type="gramStart"/>
      <w:r w:rsidRPr="00CD30FB">
        <w:rPr>
          <w:sz w:val="28"/>
          <w:szCs w:val="28"/>
        </w:rPr>
        <w:t>контакты</w:t>
      </w:r>
      <w:proofErr w:type="gramEnd"/>
      <w:r w:rsidRPr="00CD30FB">
        <w:rPr>
          <w:sz w:val="28"/>
          <w:szCs w:val="28"/>
        </w:rPr>
        <w:t xml:space="preserve"> между которыми проложен листок папиросной бумаги с лис</w:t>
      </w:r>
      <w:r w:rsidRPr="00CD30FB">
        <w:rPr>
          <w:sz w:val="28"/>
          <w:szCs w:val="28"/>
        </w:rPr>
        <w:t>т</w:t>
      </w:r>
      <w:r w:rsidRPr="00CD30FB">
        <w:rPr>
          <w:sz w:val="28"/>
          <w:szCs w:val="28"/>
        </w:rPr>
        <w:lastRenderedPageBreak/>
        <w:t>ком копировальной бумаги. Прилегание считается удовлетворительным, если полученный отпечаток составляет не менее 70% площади поперечного сеч</w:t>
      </w:r>
      <w:r w:rsidRPr="00CD30FB">
        <w:rPr>
          <w:sz w:val="28"/>
          <w:szCs w:val="28"/>
        </w:rPr>
        <w:t>е</w:t>
      </w:r>
      <w:r w:rsidRPr="00CD30FB">
        <w:rPr>
          <w:sz w:val="28"/>
          <w:szCs w:val="28"/>
        </w:rPr>
        <w:t xml:space="preserve">ния стержня. </w:t>
      </w:r>
    </w:p>
    <w:p w:rsidR="00CD30FB" w:rsidRPr="007E626D" w:rsidRDefault="00CD30FB" w:rsidP="00CD30FB">
      <w:pPr>
        <w:pStyle w:val="a5"/>
        <w:spacing w:before="0" w:beforeAutospacing="0" w:after="0" w:afterAutospacing="0"/>
        <w:rPr>
          <w:sz w:val="28"/>
          <w:szCs w:val="28"/>
        </w:rPr>
      </w:pPr>
      <w:r w:rsidRPr="007E626D">
        <w:rPr>
          <w:b/>
          <w:bCs/>
          <w:sz w:val="28"/>
          <w:szCs w:val="28"/>
        </w:rPr>
        <w:tab/>
        <w:t xml:space="preserve">Катушки </w:t>
      </w:r>
    </w:p>
    <w:p w:rsidR="00CD30FB" w:rsidRPr="007E626D" w:rsidRDefault="00CD30FB" w:rsidP="00CD30FB">
      <w:pPr>
        <w:pStyle w:val="a5"/>
        <w:spacing w:before="0" w:beforeAutospacing="0" w:after="0" w:afterAutospacing="0"/>
        <w:rPr>
          <w:sz w:val="28"/>
          <w:szCs w:val="28"/>
        </w:rPr>
      </w:pPr>
      <w:r w:rsidRPr="007E626D">
        <w:rPr>
          <w:sz w:val="28"/>
          <w:szCs w:val="28"/>
        </w:rPr>
        <w:tab/>
        <w:t xml:space="preserve">При определении характера повреждения </w:t>
      </w:r>
      <w:hyperlink r:id="rId101" w:history="1">
        <w:r w:rsidRPr="007E626D">
          <w:rPr>
            <w:rStyle w:val="af0"/>
            <w:color w:val="auto"/>
            <w:sz w:val="28"/>
            <w:szCs w:val="28"/>
          </w:rPr>
          <w:t>катушек</w:t>
        </w:r>
      </w:hyperlink>
      <w:r w:rsidRPr="007E626D">
        <w:rPr>
          <w:sz w:val="28"/>
          <w:szCs w:val="28"/>
        </w:rPr>
        <w:t xml:space="preserve"> контакторов, пуск</w:t>
      </w:r>
      <w:r w:rsidRPr="007E626D">
        <w:rPr>
          <w:sz w:val="28"/>
          <w:szCs w:val="28"/>
        </w:rPr>
        <w:t>а</w:t>
      </w:r>
      <w:r w:rsidRPr="007E626D">
        <w:rPr>
          <w:sz w:val="28"/>
          <w:szCs w:val="28"/>
        </w:rPr>
        <w:t>телей и реле следует обратить внимание на состояние каркаса, обрывы и ви</w:t>
      </w:r>
      <w:r w:rsidRPr="007E626D">
        <w:rPr>
          <w:sz w:val="28"/>
          <w:szCs w:val="28"/>
        </w:rPr>
        <w:t>т</w:t>
      </w:r>
      <w:r w:rsidRPr="007E626D">
        <w:rPr>
          <w:sz w:val="28"/>
          <w:szCs w:val="28"/>
        </w:rPr>
        <w:t>ковые замыкания в катушках. При обрыве обмотки катушка не развивает т</w:t>
      </w:r>
      <w:r w:rsidRPr="007E626D">
        <w:rPr>
          <w:sz w:val="28"/>
          <w:szCs w:val="28"/>
        </w:rPr>
        <w:t>я</w:t>
      </w:r>
      <w:r w:rsidRPr="007E626D">
        <w:rPr>
          <w:sz w:val="28"/>
          <w:szCs w:val="28"/>
        </w:rPr>
        <w:t xml:space="preserve">гового усилия и не потребляет тока. Витковые замыкания характеризуются ненормальным нагревом катушки уменьшением силы ее тяги. </w:t>
      </w:r>
    </w:p>
    <w:p w:rsidR="00CD30FB" w:rsidRPr="007E626D" w:rsidRDefault="00CD30FB" w:rsidP="00CD30FB">
      <w:pPr>
        <w:pStyle w:val="a5"/>
        <w:spacing w:before="0" w:beforeAutospacing="0" w:after="0" w:afterAutospacing="0"/>
        <w:rPr>
          <w:sz w:val="28"/>
          <w:szCs w:val="28"/>
        </w:rPr>
      </w:pPr>
      <w:r w:rsidRPr="007E626D">
        <w:rPr>
          <w:sz w:val="28"/>
          <w:szCs w:val="28"/>
        </w:rPr>
        <w:t>На изготовленную катушку накладывают наружную изоляцию из хлопчат</w:t>
      </w:r>
      <w:r w:rsidRPr="007E626D">
        <w:rPr>
          <w:sz w:val="28"/>
          <w:szCs w:val="28"/>
        </w:rPr>
        <w:t>о</w:t>
      </w:r>
      <w:r w:rsidRPr="007E626D">
        <w:rPr>
          <w:sz w:val="28"/>
          <w:szCs w:val="28"/>
        </w:rPr>
        <w:t xml:space="preserve">бумажной ленты или </w:t>
      </w:r>
      <w:proofErr w:type="spellStart"/>
      <w:r w:rsidRPr="007E626D">
        <w:rPr>
          <w:sz w:val="28"/>
          <w:szCs w:val="28"/>
        </w:rPr>
        <w:t>лакоткани</w:t>
      </w:r>
      <w:proofErr w:type="spellEnd"/>
      <w:r w:rsidRPr="007E626D">
        <w:rPr>
          <w:sz w:val="28"/>
          <w:szCs w:val="28"/>
        </w:rPr>
        <w:t xml:space="preserve">. Затем катушку сушат, пропитывают лаком, запекают и покрывают эмалью. </w:t>
      </w:r>
    </w:p>
    <w:p w:rsidR="00CD30FB" w:rsidRPr="007E626D" w:rsidRDefault="00CD30FB" w:rsidP="00CD30FB">
      <w:pPr>
        <w:pStyle w:val="a5"/>
        <w:spacing w:before="0" w:beforeAutospacing="0" w:after="0" w:afterAutospacing="0"/>
        <w:rPr>
          <w:sz w:val="28"/>
          <w:szCs w:val="28"/>
        </w:rPr>
      </w:pPr>
      <w:r w:rsidRPr="007E626D">
        <w:rPr>
          <w:sz w:val="28"/>
          <w:szCs w:val="28"/>
        </w:rPr>
        <w:tab/>
        <w:t>Перед установкой катушки в аппарат проверяют ее целостность и о</w:t>
      </w:r>
      <w:r w:rsidRPr="007E626D">
        <w:rPr>
          <w:sz w:val="28"/>
          <w:szCs w:val="28"/>
        </w:rPr>
        <w:t>т</w:t>
      </w:r>
      <w:r w:rsidRPr="007E626D">
        <w:rPr>
          <w:sz w:val="28"/>
          <w:szCs w:val="28"/>
        </w:rPr>
        <w:t xml:space="preserve">сутствие в ней короткозамкнутых витков. </w:t>
      </w:r>
    </w:p>
    <w:p w:rsidR="00CD30FB" w:rsidRPr="007E626D" w:rsidRDefault="00CD30FB" w:rsidP="00CD30FB">
      <w:pPr>
        <w:pStyle w:val="a5"/>
        <w:spacing w:before="0" w:beforeAutospacing="0" w:after="0" w:afterAutospacing="0"/>
        <w:rPr>
          <w:sz w:val="28"/>
          <w:szCs w:val="28"/>
        </w:rPr>
      </w:pPr>
      <w:r w:rsidRPr="007E626D">
        <w:rPr>
          <w:sz w:val="28"/>
          <w:szCs w:val="28"/>
        </w:rPr>
        <w:t>При наличии короткозамкнутых витков поврежденный виток заменяют н</w:t>
      </w:r>
      <w:r w:rsidRPr="007E626D">
        <w:rPr>
          <w:sz w:val="28"/>
          <w:szCs w:val="28"/>
        </w:rPr>
        <w:t>о</w:t>
      </w:r>
      <w:r w:rsidRPr="007E626D">
        <w:rPr>
          <w:sz w:val="28"/>
          <w:szCs w:val="28"/>
        </w:rPr>
        <w:t xml:space="preserve">вым. Изменение материалов, сечения или длины витка недопустимо, так как это приводит к повышенному гудению контактора и сильному нагреву витка. </w:t>
      </w:r>
    </w:p>
    <w:p w:rsidR="00CD30FB" w:rsidRPr="007E626D" w:rsidRDefault="00CD30FB" w:rsidP="00CD30FB">
      <w:pPr>
        <w:pStyle w:val="a5"/>
        <w:spacing w:before="0" w:beforeAutospacing="0" w:after="0" w:afterAutospacing="0"/>
        <w:rPr>
          <w:sz w:val="28"/>
          <w:szCs w:val="28"/>
        </w:rPr>
      </w:pPr>
      <w:r w:rsidRPr="007E626D">
        <w:rPr>
          <w:b/>
          <w:bCs/>
          <w:sz w:val="28"/>
          <w:szCs w:val="28"/>
        </w:rPr>
        <w:tab/>
      </w:r>
      <w:proofErr w:type="spellStart"/>
      <w:r w:rsidRPr="007E626D">
        <w:rPr>
          <w:b/>
          <w:bCs/>
          <w:sz w:val="28"/>
          <w:szCs w:val="28"/>
        </w:rPr>
        <w:t>Дугогасительные</w:t>
      </w:r>
      <w:proofErr w:type="spellEnd"/>
      <w:r w:rsidRPr="007E626D">
        <w:rPr>
          <w:b/>
          <w:bCs/>
          <w:sz w:val="28"/>
          <w:szCs w:val="28"/>
        </w:rPr>
        <w:t xml:space="preserve"> камеры </w:t>
      </w:r>
    </w:p>
    <w:p w:rsidR="00CD30FB" w:rsidRPr="00CD30FB" w:rsidRDefault="00CD30FB" w:rsidP="00CD30FB">
      <w:pPr>
        <w:pStyle w:val="a5"/>
        <w:spacing w:before="0" w:beforeAutospacing="0" w:after="0" w:afterAutospacing="0"/>
        <w:rPr>
          <w:sz w:val="28"/>
          <w:szCs w:val="28"/>
        </w:rPr>
      </w:pPr>
      <w:r w:rsidRPr="007E626D">
        <w:rPr>
          <w:sz w:val="28"/>
          <w:szCs w:val="28"/>
        </w:rPr>
        <w:tab/>
        <w:t xml:space="preserve">Пригоревшие и деформированием стенки </w:t>
      </w:r>
      <w:hyperlink r:id="rId102" w:history="1">
        <w:proofErr w:type="spellStart"/>
        <w:r w:rsidRPr="007E626D">
          <w:rPr>
            <w:rStyle w:val="af0"/>
            <w:color w:val="auto"/>
            <w:sz w:val="28"/>
            <w:szCs w:val="28"/>
          </w:rPr>
          <w:t>дугогасительных</w:t>
        </w:r>
        <w:proofErr w:type="spellEnd"/>
        <w:r w:rsidRPr="007E626D">
          <w:rPr>
            <w:rStyle w:val="af0"/>
            <w:color w:val="auto"/>
            <w:sz w:val="28"/>
            <w:szCs w:val="28"/>
          </w:rPr>
          <w:t xml:space="preserve"> камер</w:t>
        </w:r>
      </w:hyperlink>
      <w:r w:rsidRPr="007E626D">
        <w:rPr>
          <w:sz w:val="28"/>
          <w:szCs w:val="28"/>
        </w:rPr>
        <w:t xml:space="preserve"> зам</w:t>
      </w:r>
      <w:r w:rsidRPr="007E626D">
        <w:rPr>
          <w:sz w:val="28"/>
          <w:szCs w:val="28"/>
        </w:rPr>
        <w:t>е</w:t>
      </w:r>
      <w:r w:rsidRPr="00CD30FB">
        <w:rPr>
          <w:sz w:val="28"/>
          <w:szCs w:val="28"/>
        </w:rPr>
        <w:t xml:space="preserve">няют новыми. </w:t>
      </w:r>
    </w:p>
    <w:p w:rsidR="00CD30FB" w:rsidRPr="00CD30FB" w:rsidRDefault="00CD30FB" w:rsidP="00CD30FB">
      <w:pPr>
        <w:spacing w:after="0" w:line="240" w:lineRule="auto"/>
        <w:jc w:val="center"/>
        <w:rPr>
          <w:rFonts w:ascii="Times New Roman" w:hAnsi="Times New Roman" w:cs="Times New Roman"/>
          <w:sz w:val="28"/>
          <w:szCs w:val="28"/>
        </w:rPr>
      </w:pPr>
      <w:r w:rsidRPr="00CD30FB">
        <w:rPr>
          <w:rFonts w:ascii="Times New Roman" w:hAnsi="Times New Roman" w:cs="Times New Roman"/>
          <w:noProof/>
          <w:color w:val="0000FF"/>
          <w:sz w:val="28"/>
          <w:szCs w:val="28"/>
        </w:rPr>
        <w:drawing>
          <wp:inline distT="0" distB="0" distL="0" distR="0" wp14:anchorId="26BC10DA" wp14:editId="17DF3D36">
            <wp:extent cx="2647315" cy="2243455"/>
            <wp:effectExtent l="0" t="0" r="0" b="0"/>
            <wp:docPr id="41" name="Рисунок 41" descr="Электромагнитный пускатель">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Электромагнитный пускатель">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47315" cy="2243455"/>
                    </a:xfrm>
                    <a:prstGeom prst="rect">
                      <a:avLst/>
                    </a:prstGeom>
                    <a:noFill/>
                    <a:ln>
                      <a:noFill/>
                    </a:ln>
                  </pic:spPr>
                </pic:pic>
              </a:graphicData>
            </a:graphic>
          </wp:inline>
        </w:drawing>
      </w:r>
    </w:p>
    <w:p w:rsidR="00CD30FB" w:rsidRPr="00CD30FB" w:rsidRDefault="00CD30FB" w:rsidP="00CD30FB">
      <w:pPr>
        <w:pStyle w:val="a5"/>
        <w:spacing w:before="0" w:beforeAutospacing="0" w:after="0" w:afterAutospacing="0"/>
        <w:rPr>
          <w:sz w:val="28"/>
          <w:szCs w:val="28"/>
        </w:rPr>
      </w:pPr>
      <w:r>
        <w:rPr>
          <w:b/>
          <w:bCs/>
          <w:sz w:val="28"/>
          <w:szCs w:val="28"/>
        </w:rPr>
        <w:tab/>
      </w:r>
      <w:r w:rsidRPr="00CD30FB">
        <w:rPr>
          <w:b/>
          <w:bCs/>
          <w:sz w:val="28"/>
          <w:szCs w:val="28"/>
        </w:rPr>
        <w:t xml:space="preserve">Причины отказов контакторов, пускателей и реле </w:t>
      </w:r>
    </w:p>
    <w:p w:rsidR="00CD30FB" w:rsidRPr="00CD30FB" w:rsidRDefault="00CD30FB" w:rsidP="00CD30FB">
      <w:pPr>
        <w:pStyle w:val="a5"/>
        <w:spacing w:before="0" w:beforeAutospacing="0" w:after="0" w:afterAutospacing="0"/>
        <w:rPr>
          <w:sz w:val="28"/>
          <w:szCs w:val="28"/>
        </w:rPr>
      </w:pPr>
      <w:r>
        <w:rPr>
          <w:sz w:val="28"/>
          <w:szCs w:val="28"/>
        </w:rPr>
        <w:tab/>
      </w:r>
      <w:r w:rsidRPr="00CD30FB">
        <w:rPr>
          <w:sz w:val="28"/>
          <w:szCs w:val="28"/>
        </w:rPr>
        <w:t>Отказы отдельных функциональных узлов аппаратов - следствие ра</w:t>
      </w:r>
      <w:r w:rsidRPr="00CD30FB">
        <w:rPr>
          <w:sz w:val="28"/>
          <w:szCs w:val="28"/>
        </w:rPr>
        <w:t>з</w:t>
      </w:r>
      <w:r w:rsidRPr="00CD30FB">
        <w:rPr>
          <w:sz w:val="28"/>
          <w:szCs w:val="28"/>
        </w:rPr>
        <w:t>личных необратимых процессов. Эти процессы вызваны совместным де</w:t>
      </w:r>
      <w:r w:rsidRPr="00CD30FB">
        <w:rPr>
          <w:sz w:val="28"/>
          <w:szCs w:val="28"/>
        </w:rPr>
        <w:t>й</w:t>
      </w:r>
      <w:r w:rsidRPr="00CD30FB">
        <w:rPr>
          <w:sz w:val="28"/>
          <w:szCs w:val="28"/>
        </w:rPr>
        <w:t>ствием большего количества случайных факторов, поэтому отказы чаще вс</w:t>
      </w:r>
      <w:r w:rsidRPr="00CD30FB">
        <w:rPr>
          <w:sz w:val="28"/>
          <w:szCs w:val="28"/>
        </w:rPr>
        <w:t>е</w:t>
      </w:r>
      <w:r w:rsidRPr="00CD30FB">
        <w:rPr>
          <w:sz w:val="28"/>
          <w:szCs w:val="28"/>
        </w:rPr>
        <w:t xml:space="preserve">го имеют случайный характер. </w:t>
      </w:r>
    </w:p>
    <w:p w:rsidR="00CD30FB" w:rsidRPr="00CD30FB" w:rsidRDefault="00CD30FB" w:rsidP="00CD30FB">
      <w:pPr>
        <w:pStyle w:val="a5"/>
        <w:spacing w:before="0" w:beforeAutospacing="0" w:after="0" w:afterAutospacing="0"/>
        <w:rPr>
          <w:sz w:val="28"/>
          <w:szCs w:val="28"/>
        </w:rPr>
      </w:pPr>
      <w:r>
        <w:rPr>
          <w:sz w:val="28"/>
          <w:szCs w:val="28"/>
        </w:rPr>
        <w:tab/>
      </w:r>
      <w:proofErr w:type="gramStart"/>
      <w:r w:rsidRPr="00CD30FB">
        <w:rPr>
          <w:sz w:val="28"/>
          <w:szCs w:val="28"/>
        </w:rPr>
        <w:t>Основными причинами отказов типа "обрыв" и "витковое замыкание" в катушках контакторов, пускателей и реле обычно считают механические во</w:t>
      </w:r>
      <w:r w:rsidRPr="00CD30FB">
        <w:rPr>
          <w:sz w:val="28"/>
          <w:szCs w:val="28"/>
        </w:rPr>
        <w:t>з</w:t>
      </w:r>
      <w:r w:rsidRPr="00CD30FB">
        <w:rPr>
          <w:sz w:val="28"/>
          <w:szCs w:val="28"/>
        </w:rPr>
        <w:t>действия, тепловые и электрические нагрузки, приводящие к поломкам в</w:t>
      </w:r>
      <w:r w:rsidRPr="00CD30FB">
        <w:rPr>
          <w:sz w:val="28"/>
          <w:szCs w:val="28"/>
        </w:rPr>
        <w:t>ы</w:t>
      </w:r>
      <w:r w:rsidRPr="00CD30FB">
        <w:rPr>
          <w:sz w:val="28"/>
          <w:szCs w:val="28"/>
        </w:rPr>
        <w:t>водов и повреждению обмоточного провода, переходные электрические пр</w:t>
      </w:r>
      <w:r w:rsidRPr="00CD30FB">
        <w:rPr>
          <w:sz w:val="28"/>
          <w:szCs w:val="28"/>
        </w:rPr>
        <w:t>о</w:t>
      </w:r>
      <w:r w:rsidRPr="00CD30FB">
        <w:rPr>
          <w:sz w:val="28"/>
          <w:szCs w:val="28"/>
        </w:rPr>
        <w:t>цессы при выключении и включении напряжения питания обмоток, прив</w:t>
      </w:r>
      <w:r w:rsidRPr="00CD30FB">
        <w:rPr>
          <w:sz w:val="28"/>
          <w:szCs w:val="28"/>
        </w:rPr>
        <w:t>о</w:t>
      </w:r>
      <w:r w:rsidRPr="00CD30FB">
        <w:rPr>
          <w:sz w:val="28"/>
          <w:szCs w:val="28"/>
        </w:rPr>
        <w:t>дящие к перенапряжениям и пробою изоляции, длительное протекание тока, превышающего нормируемый, пробой изоляции из-за явлений электролиза, появление в обмотке короткозамкнутых</w:t>
      </w:r>
      <w:proofErr w:type="gramEnd"/>
      <w:r w:rsidRPr="00CD30FB">
        <w:rPr>
          <w:sz w:val="28"/>
          <w:szCs w:val="28"/>
        </w:rPr>
        <w:t xml:space="preserve"> витков. </w:t>
      </w:r>
    </w:p>
    <w:p w:rsidR="00CD30FB" w:rsidRPr="00CD30FB" w:rsidRDefault="00CD30FB" w:rsidP="00CD30FB">
      <w:pPr>
        <w:pStyle w:val="a5"/>
        <w:spacing w:before="0" w:beforeAutospacing="0" w:after="0" w:afterAutospacing="0"/>
        <w:rPr>
          <w:sz w:val="28"/>
          <w:szCs w:val="28"/>
        </w:rPr>
      </w:pPr>
      <w:r>
        <w:rPr>
          <w:sz w:val="28"/>
          <w:szCs w:val="28"/>
        </w:rPr>
        <w:lastRenderedPageBreak/>
        <w:tab/>
      </w:r>
      <w:r w:rsidRPr="00CD30FB">
        <w:rPr>
          <w:sz w:val="28"/>
          <w:szCs w:val="28"/>
        </w:rPr>
        <w:t>Характерные причины внезапных отказов механических элементов электромагнитных коммутационных аппаратов - необратимая деформация и поломка отдельных деталей, например короткозамкнутых витков, пластма</w:t>
      </w:r>
      <w:r w:rsidRPr="00CD30FB">
        <w:rPr>
          <w:sz w:val="28"/>
          <w:szCs w:val="28"/>
        </w:rPr>
        <w:t>с</w:t>
      </w:r>
      <w:r w:rsidRPr="00CD30FB">
        <w:rPr>
          <w:sz w:val="28"/>
          <w:szCs w:val="28"/>
        </w:rPr>
        <w:t>совых корпусных элементов и траверс, ослабление креплений, перекосы, з</w:t>
      </w:r>
      <w:r w:rsidRPr="00CD30FB">
        <w:rPr>
          <w:sz w:val="28"/>
          <w:szCs w:val="28"/>
        </w:rPr>
        <w:t>а</w:t>
      </w:r>
      <w:r w:rsidRPr="00CD30FB">
        <w:rPr>
          <w:sz w:val="28"/>
          <w:szCs w:val="28"/>
        </w:rPr>
        <w:t xml:space="preserve">едания и заклинивание подвижной исполнительной системы аппарата. </w:t>
      </w:r>
    </w:p>
    <w:p w:rsidR="00CD30FB" w:rsidRPr="00CD30FB" w:rsidRDefault="00CD30FB" w:rsidP="00CD30FB">
      <w:pPr>
        <w:pStyle w:val="a5"/>
        <w:spacing w:before="0" w:beforeAutospacing="0" w:after="0" w:afterAutospacing="0"/>
        <w:rPr>
          <w:sz w:val="28"/>
          <w:szCs w:val="28"/>
        </w:rPr>
      </w:pPr>
      <w:r w:rsidRPr="00CD30FB">
        <w:rPr>
          <w:sz w:val="28"/>
          <w:szCs w:val="28"/>
        </w:rPr>
        <w:t>Внезапные отказы контактов коммутационных электромагнитных аппаратов можно разделить на отказы типа "контакт не замыкается", "контакт не ра</w:t>
      </w:r>
      <w:r w:rsidRPr="00CD30FB">
        <w:rPr>
          <w:sz w:val="28"/>
          <w:szCs w:val="28"/>
        </w:rPr>
        <w:t>з</w:t>
      </w:r>
      <w:r w:rsidRPr="00CD30FB">
        <w:rPr>
          <w:sz w:val="28"/>
          <w:szCs w:val="28"/>
        </w:rPr>
        <w:t xml:space="preserve">мыкается" и "сбои". </w:t>
      </w:r>
    </w:p>
    <w:p w:rsidR="00CD30FB" w:rsidRPr="006A0FEC" w:rsidRDefault="00CD30FB" w:rsidP="00CD30FB">
      <w:pPr>
        <w:pStyle w:val="a5"/>
        <w:spacing w:before="0" w:beforeAutospacing="0" w:after="0" w:afterAutospacing="0"/>
        <w:rPr>
          <w:sz w:val="28"/>
          <w:szCs w:val="28"/>
        </w:rPr>
      </w:pPr>
      <w:r>
        <w:rPr>
          <w:sz w:val="28"/>
          <w:szCs w:val="28"/>
        </w:rPr>
        <w:tab/>
      </w:r>
      <w:r w:rsidRPr="00CD30FB">
        <w:rPr>
          <w:sz w:val="28"/>
          <w:szCs w:val="28"/>
        </w:rPr>
        <w:t>Постепенные отказы контактов вызываются износом и старением о</w:t>
      </w:r>
      <w:r w:rsidRPr="00CD30FB">
        <w:rPr>
          <w:sz w:val="28"/>
          <w:szCs w:val="28"/>
        </w:rPr>
        <w:t>т</w:t>
      </w:r>
      <w:r w:rsidRPr="00CD30FB">
        <w:rPr>
          <w:sz w:val="28"/>
          <w:szCs w:val="28"/>
        </w:rPr>
        <w:t xml:space="preserve">дельных функциональных узлов и деталей контакторов, пускателей и </w:t>
      </w:r>
      <w:hyperlink r:id="rId105" w:history="1">
        <w:r w:rsidRPr="006A0FEC">
          <w:rPr>
            <w:rStyle w:val="af0"/>
            <w:color w:val="auto"/>
            <w:sz w:val="28"/>
            <w:szCs w:val="28"/>
          </w:rPr>
          <w:t>эле</w:t>
        </w:r>
        <w:r w:rsidRPr="006A0FEC">
          <w:rPr>
            <w:rStyle w:val="af0"/>
            <w:color w:val="auto"/>
            <w:sz w:val="28"/>
            <w:szCs w:val="28"/>
          </w:rPr>
          <w:t>к</w:t>
        </w:r>
        <w:r w:rsidRPr="006A0FEC">
          <w:rPr>
            <w:rStyle w:val="af0"/>
            <w:color w:val="auto"/>
            <w:sz w:val="28"/>
            <w:szCs w:val="28"/>
          </w:rPr>
          <w:t>тромагнитных реле</w:t>
        </w:r>
      </w:hyperlink>
      <w:r w:rsidRPr="006A0FEC">
        <w:rPr>
          <w:sz w:val="28"/>
          <w:szCs w:val="28"/>
        </w:rPr>
        <w:t xml:space="preserve">. </w:t>
      </w:r>
    </w:p>
    <w:p w:rsidR="00CD30FB" w:rsidRPr="00CD30FB" w:rsidRDefault="00CD30FB" w:rsidP="00CD30FB">
      <w:pPr>
        <w:pStyle w:val="a5"/>
        <w:spacing w:before="0" w:beforeAutospacing="0" w:after="0" w:afterAutospacing="0"/>
        <w:rPr>
          <w:sz w:val="28"/>
          <w:szCs w:val="28"/>
        </w:rPr>
      </w:pPr>
      <w:r>
        <w:rPr>
          <w:sz w:val="28"/>
          <w:szCs w:val="28"/>
        </w:rPr>
        <w:tab/>
      </w:r>
      <w:r w:rsidRPr="00CD30FB">
        <w:rPr>
          <w:sz w:val="28"/>
          <w:szCs w:val="28"/>
        </w:rPr>
        <w:t>Вид отказов контактов определяется значением и характером нагрузки. В цепях постоянного тока с нагрузками, и превышающими доли ампера, пр</w:t>
      </w:r>
      <w:r w:rsidRPr="00CD30FB">
        <w:rPr>
          <w:sz w:val="28"/>
          <w:szCs w:val="28"/>
        </w:rPr>
        <w:t>е</w:t>
      </w:r>
      <w:r w:rsidRPr="00CD30FB">
        <w:rPr>
          <w:sz w:val="28"/>
          <w:szCs w:val="28"/>
        </w:rPr>
        <w:t xml:space="preserve">обладают отказы типа "контакт не замыкается". В цепях с большими токами, где часто встречаются мостиковые и дуговые явления, преобладают отказы типа "контакт не размыкается". </w:t>
      </w:r>
    </w:p>
    <w:p w:rsidR="005E7BBA" w:rsidRPr="008C02F3" w:rsidRDefault="005E7BBA" w:rsidP="00391B5D">
      <w:pPr>
        <w:tabs>
          <w:tab w:val="num" w:pos="0"/>
        </w:tabs>
        <w:spacing w:after="0" w:line="240" w:lineRule="auto"/>
        <w:ind w:firstLine="851"/>
        <w:rPr>
          <w:rFonts w:ascii="Times New Roman" w:hAnsi="Times New Roman" w:cs="Times New Roman"/>
          <w:b/>
          <w:i/>
          <w:sz w:val="28"/>
          <w:szCs w:val="28"/>
        </w:rPr>
      </w:pPr>
      <w:r w:rsidRPr="00CD30FB">
        <w:rPr>
          <w:rFonts w:ascii="Times New Roman" w:hAnsi="Times New Roman" w:cs="Times New Roman"/>
          <w:sz w:val="28"/>
          <w:szCs w:val="28"/>
        </w:rPr>
        <w:tab/>
      </w:r>
      <w:r w:rsidRPr="008C02F3">
        <w:rPr>
          <w:rFonts w:ascii="Times New Roman" w:hAnsi="Times New Roman" w:cs="Times New Roman"/>
          <w:b/>
          <w:i/>
          <w:sz w:val="28"/>
          <w:szCs w:val="28"/>
        </w:rPr>
        <w:t>Порядок работы</w:t>
      </w:r>
    </w:p>
    <w:p w:rsidR="00D34122" w:rsidRPr="0089569B" w:rsidRDefault="00D34122" w:rsidP="00D34122">
      <w:pPr>
        <w:shd w:val="clear" w:color="auto" w:fill="FFFFFF"/>
        <w:spacing w:after="0" w:line="240" w:lineRule="auto"/>
        <w:ind w:firstLine="709"/>
        <w:rPr>
          <w:rFonts w:ascii="Times New Roman" w:eastAsia="Calibri" w:hAnsi="Times New Roman" w:cs="Times New Roman"/>
          <w:b/>
          <w:sz w:val="28"/>
          <w:szCs w:val="28"/>
        </w:rPr>
      </w:pPr>
      <w:r w:rsidRPr="0089569B">
        <w:rPr>
          <w:rFonts w:ascii="Times New Roman" w:eastAsia="Calibri" w:hAnsi="Times New Roman" w:cs="Times New Roman"/>
          <w:b/>
          <w:sz w:val="28"/>
          <w:szCs w:val="28"/>
        </w:rPr>
        <w:t xml:space="preserve">Задание 1 </w:t>
      </w:r>
    </w:p>
    <w:p w:rsidR="00D34122" w:rsidRPr="00391B5D" w:rsidRDefault="00D34122" w:rsidP="00096913">
      <w:pPr>
        <w:pStyle w:val="a3"/>
        <w:numPr>
          <w:ilvl w:val="0"/>
          <w:numId w:val="78"/>
        </w:numPr>
        <w:autoSpaceDE w:val="0"/>
        <w:autoSpaceDN w:val="0"/>
        <w:adjustRightInd w:val="0"/>
        <w:spacing w:after="0" w:line="240" w:lineRule="auto"/>
        <w:jc w:val="both"/>
        <w:rPr>
          <w:rFonts w:ascii="Times New Roman" w:eastAsia="TimesNewRomanPS-BoldMT" w:hAnsi="Times New Roman"/>
          <w:bCs/>
          <w:sz w:val="28"/>
          <w:szCs w:val="28"/>
        </w:rPr>
      </w:pPr>
      <w:r w:rsidRPr="00391B5D">
        <w:rPr>
          <w:rFonts w:ascii="Times New Roman" w:eastAsia="Calibri" w:hAnsi="Times New Roman"/>
          <w:sz w:val="28"/>
          <w:szCs w:val="28"/>
        </w:rPr>
        <w:t xml:space="preserve">Внимательно рассмотрите устройство основных частей </w:t>
      </w:r>
      <w:r w:rsidRPr="00391B5D">
        <w:rPr>
          <w:rFonts w:ascii="Times New Roman" w:eastAsia="TimesNewRomanPS-BoldMT" w:hAnsi="Times New Roman"/>
          <w:bCs/>
          <w:sz w:val="28"/>
          <w:szCs w:val="28"/>
        </w:rPr>
        <w:t>электромагни</w:t>
      </w:r>
      <w:r w:rsidRPr="00391B5D">
        <w:rPr>
          <w:rFonts w:ascii="Times New Roman" w:eastAsia="TimesNewRomanPS-BoldMT" w:hAnsi="Times New Roman"/>
          <w:bCs/>
          <w:sz w:val="28"/>
          <w:szCs w:val="28"/>
        </w:rPr>
        <w:t>т</w:t>
      </w:r>
      <w:r w:rsidRPr="00391B5D">
        <w:rPr>
          <w:rFonts w:ascii="Times New Roman" w:eastAsia="TimesNewRomanPS-BoldMT" w:hAnsi="Times New Roman"/>
          <w:bCs/>
          <w:sz w:val="28"/>
          <w:szCs w:val="28"/>
        </w:rPr>
        <w:t>ных реле и реле времени</w:t>
      </w:r>
      <w:r w:rsidRPr="00391B5D">
        <w:rPr>
          <w:rFonts w:ascii="Times New Roman" w:eastAsia="TimesNewRomanPS-BoldMT" w:hAnsi="Times New Roman"/>
          <w:bCs/>
          <w:sz w:val="28"/>
          <w:szCs w:val="28"/>
        </w:rPr>
        <w:tab/>
      </w:r>
    </w:p>
    <w:p w:rsidR="00D34122" w:rsidRPr="00391B5D" w:rsidRDefault="00D34122" w:rsidP="00096913">
      <w:pPr>
        <w:pStyle w:val="a3"/>
        <w:widowControl w:val="0"/>
        <w:numPr>
          <w:ilvl w:val="0"/>
          <w:numId w:val="78"/>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eastAsia="Calibri" w:hAnsi="Times New Roman"/>
          <w:sz w:val="28"/>
          <w:szCs w:val="28"/>
        </w:rPr>
        <w:t>Проверьте состояние главных контактов; если требуется, очистьте их от пыли, грязи и нагара.</w:t>
      </w:r>
    </w:p>
    <w:p w:rsidR="0024765B" w:rsidRDefault="00D34122" w:rsidP="00096913">
      <w:pPr>
        <w:pStyle w:val="a3"/>
        <w:widowControl w:val="0"/>
        <w:numPr>
          <w:ilvl w:val="0"/>
          <w:numId w:val="78"/>
        </w:numPr>
        <w:shd w:val="clear" w:color="auto" w:fill="FFFFFF"/>
        <w:autoSpaceDE w:val="0"/>
        <w:autoSpaceDN w:val="0"/>
        <w:adjustRightInd w:val="0"/>
        <w:spacing w:after="0" w:line="240" w:lineRule="auto"/>
        <w:jc w:val="both"/>
        <w:rPr>
          <w:rFonts w:ascii="Times New Roman" w:hAnsi="Times New Roman"/>
          <w:sz w:val="28"/>
          <w:szCs w:val="28"/>
        </w:rPr>
      </w:pPr>
      <w:r w:rsidRPr="0024765B">
        <w:rPr>
          <w:rFonts w:ascii="Times New Roman" w:hAnsi="Times New Roman"/>
          <w:sz w:val="28"/>
          <w:szCs w:val="28"/>
        </w:rPr>
        <w:t>Отрегулируйте одновременн</w:t>
      </w:r>
      <w:r w:rsidR="0024765B">
        <w:rPr>
          <w:rFonts w:ascii="Times New Roman" w:hAnsi="Times New Roman"/>
          <w:sz w:val="28"/>
          <w:szCs w:val="28"/>
        </w:rPr>
        <w:t>ость касания главных контактов</w:t>
      </w:r>
    </w:p>
    <w:p w:rsidR="00D34122" w:rsidRPr="0024765B" w:rsidRDefault="00D34122" w:rsidP="00096913">
      <w:pPr>
        <w:pStyle w:val="a3"/>
        <w:widowControl w:val="0"/>
        <w:numPr>
          <w:ilvl w:val="0"/>
          <w:numId w:val="78"/>
        </w:numPr>
        <w:shd w:val="clear" w:color="auto" w:fill="FFFFFF"/>
        <w:autoSpaceDE w:val="0"/>
        <w:autoSpaceDN w:val="0"/>
        <w:adjustRightInd w:val="0"/>
        <w:spacing w:after="0" w:line="240" w:lineRule="auto"/>
        <w:jc w:val="both"/>
        <w:rPr>
          <w:rFonts w:ascii="Times New Roman" w:hAnsi="Times New Roman"/>
          <w:sz w:val="28"/>
          <w:szCs w:val="28"/>
        </w:rPr>
      </w:pPr>
      <w:r w:rsidRPr="0024765B">
        <w:rPr>
          <w:rFonts w:ascii="Times New Roman" w:hAnsi="Times New Roman"/>
          <w:sz w:val="28"/>
          <w:szCs w:val="28"/>
        </w:rPr>
        <w:t>Проверьте контактные зажимы, при необходимости исправить повр</w:t>
      </w:r>
      <w:r w:rsidRPr="0024765B">
        <w:rPr>
          <w:rFonts w:ascii="Times New Roman" w:hAnsi="Times New Roman"/>
          <w:sz w:val="28"/>
          <w:szCs w:val="28"/>
        </w:rPr>
        <w:t>е</w:t>
      </w:r>
      <w:r w:rsidRPr="0024765B">
        <w:rPr>
          <w:rFonts w:ascii="Times New Roman" w:hAnsi="Times New Roman"/>
          <w:sz w:val="28"/>
          <w:szCs w:val="28"/>
        </w:rPr>
        <w:t>ждения.</w:t>
      </w:r>
    </w:p>
    <w:p w:rsidR="00D34122" w:rsidRPr="00391B5D" w:rsidRDefault="00D34122" w:rsidP="00096913">
      <w:pPr>
        <w:pStyle w:val="a3"/>
        <w:widowControl w:val="0"/>
        <w:numPr>
          <w:ilvl w:val="0"/>
          <w:numId w:val="78"/>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Запишите все обнаруженные неисправности и методы их устранения.</w:t>
      </w:r>
    </w:p>
    <w:p w:rsidR="00D34122" w:rsidRPr="00391B5D" w:rsidRDefault="00D34122" w:rsidP="00096913">
      <w:pPr>
        <w:pStyle w:val="a3"/>
        <w:widowControl w:val="0"/>
        <w:numPr>
          <w:ilvl w:val="0"/>
          <w:numId w:val="78"/>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Оформите отчет по установленной форме.</w:t>
      </w:r>
    </w:p>
    <w:p w:rsidR="00D34122" w:rsidRPr="00391B5D" w:rsidRDefault="00D34122" w:rsidP="00391B5D">
      <w:pPr>
        <w:widowControl w:val="0"/>
        <w:shd w:val="clear" w:color="auto" w:fill="FFFFFF"/>
        <w:tabs>
          <w:tab w:val="num" w:pos="1134"/>
        </w:tabs>
        <w:autoSpaceDE w:val="0"/>
        <w:autoSpaceDN w:val="0"/>
        <w:adjustRightInd w:val="0"/>
        <w:spacing w:after="0" w:line="240" w:lineRule="auto"/>
        <w:ind w:firstLine="708"/>
        <w:jc w:val="both"/>
        <w:rPr>
          <w:rFonts w:ascii="Times New Roman" w:eastAsia="Calibri" w:hAnsi="Times New Roman" w:cs="Times New Roman"/>
          <w:b/>
          <w:color w:val="000000"/>
          <w:sz w:val="28"/>
          <w:szCs w:val="28"/>
        </w:rPr>
      </w:pPr>
      <w:r w:rsidRPr="00391B5D">
        <w:rPr>
          <w:rFonts w:ascii="Times New Roman" w:eastAsia="Calibri" w:hAnsi="Times New Roman" w:cs="Times New Roman"/>
          <w:b/>
          <w:color w:val="000000"/>
          <w:sz w:val="28"/>
          <w:szCs w:val="28"/>
        </w:rPr>
        <w:t>Задание 2</w:t>
      </w:r>
    </w:p>
    <w:p w:rsidR="00D34122" w:rsidRPr="00391B5D" w:rsidRDefault="00D34122" w:rsidP="00096913">
      <w:pPr>
        <w:pStyle w:val="a3"/>
        <w:numPr>
          <w:ilvl w:val="0"/>
          <w:numId w:val="79"/>
        </w:numPr>
        <w:autoSpaceDE w:val="0"/>
        <w:autoSpaceDN w:val="0"/>
        <w:adjustRightInd w:val="0"/>
        <w:spacing w:after="0" w:line="240" w:lineRule="auto"/>
        <w:jc w:val="both"/>
        <w:rPr>
          <w:rFonts w:ascii="Times New Roman" w:eastAsia="TimesNewRomanPS-BoldMT" w:hAnsi="Times New Roman"/>
          <w:bCs/>
          <w:sz w:val="28"/>
          <w:szCs w:val="28"/>
        </w:rPr>
      </w:pPr>
      <w:r w:rsidRPr="00391B5D">
        <w:rPr>
          <w:rFonts w:ascii="Times New Roman" w:hAnsi="Times New Roman"/>
          <w:sz w:val="28"/>
          <w:szCs w:val="28"/>
        </w:rPr>
        <w:t xml:space="preserve">Покажите приемы разборки </w:t>
      </w:r>
      <w:r w:rsidRPr="00391B5D">
        <w:rPr>
          <w:rFonts w:ascii="Times New Roman" w:eastAsia="TimesNewRomanPS-BoldMT" w:hAnsi="Times New Roman"/>
          <w:bCs/>
          <w:sz w:val="28"/>
          <w:szCs w:val="28"/>
        </w:rPr>
        <w:t>электромагнитных реле и реле времени</w:t>
      </w:r>
      <w:r w:rsidRPr="00391B5D">
        <w:rPr>
          <w:rFonts w:ascii="Times New Roman" w:eastAsia="TimesNewRomanPS-BoldMT" w:hAnsi="Times New Roman"/>
          <w:bCs/>
          <w:sz w:val="28"/>
          <w:szCs w:val="28"/>
        </w:rPr>
        <w:tab/>
      </w:r>
    </w:p>
    <w:p w:rsidR="00D34122" w:rsidRPr="00391B5D" w:rsidRDefault="00D34122" w:rsidP="00096913">
      <w:pPr>
        <w:pStyle w:val="a3"/>
        <w:widowControl w:val="0"/>
        <w:numPr>
          <w:ilvl w:val="0"/>
          <w:numId w:val="79"/>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 xml:space="preserve">Какие элементы кнопок и ключей управления подвергаются износу? </w:t>
      </w:r>
    </w:p>
    <w:p w:rsidR="00D34122" w:rsidRPr="00391B5D" w:rsidRDefault="00D34122" w:rsidP="00096913">
      <w:pPr>
        <w:pStyle w:val="a3"/>
        <w:numPr>
          <w:ilvl w:val="0"/>
          <w:numId w:val="79"/>
        </w:numPr>
        <w:autoSpaceDE w:val="0"/>
        <w:autoSpaceDN w:val="0"/>
        <w:adjustRightInd w:val="0"/>
        <w:spacing w:after="0" w:line="240" w:lineRule="auto"/>
        <w:jc w:val="both"/>
        <w:rPr>
          <w:rFonts w:ascii="Times New Roman" w:eastAsia="TimesNewRomanPS-BoldMT" w:hAnsi="Times New Roman"/>
          <w:bCs/>
          <w:sz w:val="28"/>
          <w:szCs w:val="28"/>
        </w:rPr>
      </w:pPr>
      <w:r w:rsidRPr="00391B5D">
        <w:rPr>
          <w:rFonts w:ascii="Times New Roman" w:hAnsi="Times New Roman"/>
          <w:sz w:val="28"/>
          <w:szCs w:val="28"/>
        </w:rPr>
        <w:t xml:space="preserve">Как удалить окись меди с контактов </w:t>
      </w:r>
      <w:r w:rsidRPr="00391B5D">
        <w:rPr>
          <w:rFonts w:ascii="Times New Roman" w:eastAsia="TimesNewRomanPS-BoldMT" w:hAnsi="Times New Roman"/>
          <w:bCs/>
          <w:sz w:val="28"/>
          <w:szCs w:val="28"/>
        </w:rPr>
        <w:t>электромагнитных реле и реле времени</w:t>
      </w:r>
      <w:r w:rsidRPr="00391B5D">
        <w:rPr>
          <w:rFonts w:ascii="Times New Roman" w:eastAsia="TimesNewRomanPS-BoldMT" w:hAnsi="Times New Roman"/>
          <w:bCs/>
          <w:sz w:val="28"/>
          <w:szCs w:val="28"/>
        </w:rPr>
        <w:tab/>
      </w:r>
    </w:p>
    <w:p w:rsidR="00D34122" w:rsidRPr="00391B5D" w:rsidRDefault="00D34122" w:rsidP="00096913">
      <w:pPr>
        <w:pStyle w:val="a3"/>
        <w:numPr>
          <w:ilvl w:val="0"/>
          <w:numId w:val="79"/>
        </w:numPr>
        <w:autoSpaceDE w:val="0"/>
        <w:autoSpaceDN w:val="0"/>
        <w:adjustRightInd w:val="0"/>
        <w:spacing w:after="0" w:line="240" w:lineRule="auto"/>
        <w:jc w:val="both"/>
        <w:rPr>
          <w:rFonts w:ascii="Times New Roman" w:eastAsia="TimesNewRomanPS-BoldMT" w:hAnsi="Times New Roman"/>
          <w:bCs/>
          <w:sz w:val="28"/>
          <w:szCs w:val="28"/>
        </w:rPr>
      </w:pPr>
      <w:r w:rsidRPr="00391B5D">
        <w:rPr>
          <w:rFonts w:ascii="Times New Roman" w:hAnsi="Times New Roman"/>
          <w:sz w:val="28"/>
          <w:szCs w:val="28"/>
        </w:rPr>
        <w:t xml:space="preserve">Покажите приемы чистки контактов </w:t>
      </w:r>
      <w:r w:rsidRPr="00391B5D">
        <w:rPr>
          <w:rFonts w:ascii="Times New Roman" w:eastAsia="TimesNewRomanPS-BoldMT" w:hAnsi="Times New Roman"/>
          <w:bCs/>
          <w:sz w:val="28"/>
          <w:szCs w:val="28"/>
        </w:rPr>
        <w:t>электромагнитных реле и реле времени</w:t>
      </w:r>
      <w:r w:rsidRPr="00391B5D">
        <w:rPr>
          <w:rFonts w:ascii="Times New Roman" w:eastAsia="TimesNewRomanPS-BoldMT" w:hAnsi="Times New Roman"/>
          <w:bCs/>
          <w:sz w:val="28"/>
          <w:szCs w:val="28"/>
        </w:rPr>
        <w:tab/>
      </w:r>
    </w:p>
    <w:p w:rsidR="00D34122" w:rsidRPr="00391B5D" w:rsidRDefault="00D34122" w:rsidP="00096913">
      <w:pPr>
        <w:pStyle w:val="a3"/>
        <w:numPr>
          <w:ilvl w:val="0"/>
          <w:numId w:val="79"/>
        </w:numPr>
        <w:autoSpaceDE w:val="0"/>
        <w:autoSpaceDN w:val="0"/>
        <w:adjustRightInd w:val="0"/>
        <w:spacing w:after="0" w:line="240" w:lineRule="auto"/>
        <w:jc w:val="both"/>
        <w:rPr>
          <w:rFonts w:ascii="Times New Roman" w:eastAsia="TimesNewRomanPS-BoldMT" w:hAnsi="Times New Roman"/>
          <w:bCs/>
          <w:sz w:val="28"/>
          <w:szCs w:val="28"/>
        </w:rPr>
      </w:pPr>
      <w:r w:rsidRPr="00391B5D">
        <w:rPr>
          <w:rFonts w:ascii="Times New Roman" w:hAnsi="Times New Roman"/>
          <w:sz w:val="28"/>
          <w:szCs w:val="28"/>
        </w:rPr>
        <w:t xml:space="preserve">Покажите приемы сборки </w:t>
      </w:r>
      <w:r w:rsidRPr="00391B5D">
        <w:rPr>
          <w:rFonts w:ascii="Times New Roman" w:eastAsia="TimesNewRomanPS-BoldMT" w:hAnsi="Times New Roman"/>
          <w:bCs/>
          <w:sz w:val="28"/>
          <w:szCs w:val="28"/>
        </w:rPr>
        <w:t>электромагнитных реле и реле времени</w:t>
      </w:r>
      <w:r w:rsidRPr="00391B5D">
        <w:rPr>
          <w:rFonts w:ascii="Times New Roman" w:eastAsia="TimesNewRomanPS-BoldMT" w:hAnsi="Times New Roman"/>
          <w:bCs/>
          <w:sz w:val="28"/>
          <w:szCs w:val="28"/>
        </w:rPr>
        <w:tab/>
      </w:r>
    </w:p>
    <w:p w:rsidR="00D34122" w:rsidRPr="00391B5D" w:rsidRDefault="00D34122" w:rsidP="00096913">
      <w:pPr>
        <w:pStyle w:val="a5"/>
        <w:numPr>
          <w:ilvl w:val="0"/>
          <w:numId w:val="79"/>
        </w:numPr>
        <w:spacing w:before="0" w:beforeAutospacing="0" w:after="0" w:afterAutospacing="0"/>
        <w:jc w:val="both"/>
        <w:rPr>
          <w:sz w:val="28"/>
          <w:szCs w:val="28"/>
        </w:rPr>
      </w:pPr>
      <w:r w:rsidRPr="00391B5D">
        <w:rPr>
          <w:sz w:val="28"/>
          <w:szCs w:val="28"/>
        </w:rPr>
        <w:t>Какие правила безопасности труда следует соблюдать при ремонте?</w:t>
      </w:r>
    </w:p>
    <w:p w:rsidR="00D34122" w:rsidRPr="00391B5D" w:rsidRDefault="00D34122" w:rsidP="00096913">
      <w:pPr>
        <w:pStyle w:val="a3"/>
        <w:numPr>
          <w:ilvl w:val="0"/>
          <w:numId w:val="79"/>
        </w:numPr>
        <w:autoSpaceDE w:val="0"/>
        <w:autoSpaceDN w:val="0"/>
        <w:adjustRightInd w:val="0"/>
        <w:spacing w:after="0" w:line="240" w:lineRule="auto"/>
        <w:jc w:val="both"/>
        <w:rPr>
          <w:rFonts w:ascii="Times New Roman" w:eastAsia="TimesNewRomanPS-BoldMT" w:hAnsi="Times New Roman"/>
          <w:bCs/>
          <w:sz w:val="28"/>
          <w:szCs w:val="28"/>
        </w:rPr>
      </w:pPr>
      <w:r w:rsidRPr="00391B5D">
        <w:rPr>
          <w:rFonts w:ascii="Times New Roman" w:hAnsi="Times New Roman"/>
          <w:sz w:val="28"/>
          <w:szCs w:val="28"/>
        </w:rPr>
        <w:t xml:space="preserve">Произвести мелкий ремонт </w:t>
      </w:r>
      <w:r w:rsidRPr="00391B5D">
        <w:rPr>
          <w:rFonts w:ascii="Times New Roman" w:eastAsia="TimesNewRomanPS-BoldMT" w:hAnsi="Times New Roman"/>
          <w:bCs/>
          <w:sz w:val="28"/>
          <w:szCs w:val="28"/>
        </w:rPr>
        <w:t>электромагнитных реле и реле времени</w:t>
      </w:r>
      <w:r w:rsidRPr="00391B5D">
        <w:rPr>
          <w:rFonts w:ascii="Times New Roman" w:eastAsia="TimesNewRomanPS-BoldMT" w:hAnsi="Times New Roman"/>
          <w:bCs/>
          <w:sz w:val="28"/>
          <w:szCs w:val="28"/>
        </w:rPr>
        <w:tab/>
      </w: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60"/>
        </w:numPr>
        <w:spacing w:after="0" w:line="240" w:lineRule="auto"/>
        <w:jc w:val="both"/>
        <w:outlineLvl w:val="0"/>
        <w:rPr>
          <w:rFonts w:ascii="Times New Roman" w:hAnsi="Times New Roman"/>
          <w:sz w:val="28"/>
          <w:szCs w:val="28"/>
        </w:rPr>
      </w:pPr>
      <w:r w:rsidRPr="002A69A0">
        <w:rPr>
          <w:rFonts w:ascii="Times New Roman" w:hAnsi="Times New Roman"/>
          <w:sz w:val="28"/>
          <w:szCs w:val="28"/>
        </w:rPr>
        <w:t>Назначение, устройство и принцип действия электромагнитных реле и реле времени;</w:t>
      </w:r>
    </w:p>
    <w:p w:rsidR="002A69A0" w:rsidRPr="002A69A0" w:rsidRDefault="002A69A0" w:rsidP="00096913">
      <w:pPr>
        <w:pStyle w:val="a3"/>
        <w:numPr>
          <w:ilvl w:val="0"/>
          <w:numId w:val="60"/>
        </w:numPr>
        <w:spacing w:after="0" w:line="240" w:lineRule="auto"/>
        <w:jc w:val="both"/>
        <w:outlineLvl w:val="0"/>
        <w:rPr>
          <w:rFonts w:ascii="Times New Roman" w:hAnsi="Times New Roman"/>
          <w:sz w:val="28"/>
          <w:szCs w:val="28"/>
        </w:rPr>
      </w:pPr>
      <w:r w:rsidRPr="002A69A0">
        <w:rPr>
          <w:rFonts w:ascii="Times New Roman" w:hAnsi="Times New Roman"/>
          <w:sz w:val="28"/>
          <w:szCs w:val="28"/>
        </w:rPr>
        <w:t>Основные неисправности и причины повреждения;</w:t>
      </w:r>
    </w:p>
    <w:p w:rsidR="002A69A0" w:rsidRPr="002A69A0" w:rsidRDefault="002A69A0" w:rsidP="00096913">
      <w:pPr>
        <w:pStyle w:val="a3"/>
        <w:numPr>
          <w:ilvl w:val="0"/>
          <w:numId w:val="60"/>
        </w:numPr>
        <w:spacing w:after="0" w:line="240" w:lineRule="auto"/>
        <w:jc w:val="both"/>
        <w:outlineLvl w:val="0"/>
        <w:rPr>
          <w:rFonts w:ascii="Times New Roman" w:hAnsi="Times New Roman"/>
          <w:sz w:val="28"/>
          <w:szCs w:val="28"/>
        </w:rPr>
      </w:pPr>
      <w:r w:rsidRPr="002A69A0">
        <w:rPr>
          <w:rFonts w:ascii="Times New Roman" w:hAnsi="Times New Roman"/>
          <w:sz w:val="28"/>
          <w:szCs w:val="28"/>
        </w:rPr>
        <w:t>Порядок устранение неисправностей;</w:t>
      </w:r>
    </w:p>
    <w:p w:rsidR="006613A9" w:rsidRPr="008C02F3" w:rsidRDefault="0017171A" w:rsidP="00391B5D">
      <w:pPr>
        <w:spacing w:after="0" w:line="240" w:lineRule="auto"/>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r w:rsidR="006613A9" w:rsidRPr="008C02F3">
        <w:rPr>
          <w:rFonts w:ascii="Times New Roman" w:eastAsia="TimesNewRomanPS-BoldMT" w:hAnsi="Times New Roman" w:cs="Times New Roman"/>
          <w:b/>
          <w:bCs/>
          <w:sz w:val="28"/>
          <w:szCs w:val="28"/>
        </w:rPr>
        <w:lastRenderedPageBreak/>
        <w:t>УРОК ПРОИЗВОДСТВЕННОГО ОБУЧЕНИЯ</w:t>
      </w:r>
    </w:p>
    <w:p w:rsidR="0017171A" w:rsidRPr="008C02F3" w:rsidRDefault="0017171A" w:rsidP="00391B5D">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Тема 04.5.6 </w:t>
      </w:r>
    </w:p>
    <w:p w:rsidR="00F25C0E" w:rsidRPr="008C02F3" w:rsidRDefault="0017171A" w:rsidP="00391B5D">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Ремонт тепловых реле</w:t>
      </w:r>
      <w:r w:rsidRPr="008C02F3">
        <w:rPr>
          <w:rFonts w:ascii="Times New Roman" w:eastAsia="TimesNewRomanPS-BoldMT" w:hAnsi="Times New Roman" w:cs="Times New Roman"/>
          <w:b/>
          <w:bCs/>
          <w:sz w:val="28"/>
          <w:szCs w:val="28"/>
        </w:rPr>
        <w:tab/>
      </w:r>
    </w:p>
    <w:p w:rsidR="008D6E21" w:rsidRPr="008C02F3" w:rsidRDefault="008D6E21" w:rsidP="00391B5D">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3105E9" w:rsidRPr="008C02F3" w:rsidRDefault="001D76B4" w:rsidP="00391B5D">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F25C0E" w:rsidRPr="008C02F3">
        <w:rPr>
          <w:rFonts w:ascii="Times New Roman" w:eastAsia="TimesNewRomanPS-BoldMT" w:hAnsi="Times New Roman" w:cs="Times New Roman"/>
          <w:b/>
          <w:bCs/>
          <w:sz w:val="28"/>
          <w:szCs w:val="28"/>
        </w:rPr>
        <w:t>Цель занятия</w:t>
      </w:r>
      <w:r w:rsidR="008D6E21" w:rsidRPr="008C02F3">
        <w:rPr>
          <w:rFonts w:ascii="Times New Roman" w:eastAsia="TimesNewRomanPS-BoldMT" w:hAnsi="Times New Roman" w:cs="Times New Roman"/>
          <w:b/>
          <w:bCs/>
          <w:sz w:val="28"/>
          <w:szCs w:val="28"/>
        </w:rPr>
        <w:t>:</w:t>
      </w:r>
      <w:r w:rsidR="00F25C0E" w:rsidRPr="008C02F3">
        <w:rPr>
          <w:rFonts w:ascii="Times New Roman" w:eastAsia="TimesNewRomanPS-BoldMT" w:hAnsi="Times New Roman" w:cs="Times New Roman"/>
          <w:b/>
          <w:bCs/>
          <w:sz w:val="28"/>
          <w:szCs w:val="28"/>
        </w:rPr>
        <w:t xml:space="preserve"> </w:t>
      </w:r>
      <w:r w:rsidR="003105E9" w:rsidRPr="008C02F3">
        <w:rPr>
          <w:rFonts w:ascii="Times New Roman" w:eastAsia="TimesNewRomanPS-BoldMT" w:hAnsi="Times New Roman" w:cs="Times New Roman"/>
          <w:bCs/>
          <w:sz w:val="28"/>
          <w:szCs w:val="28"/>
        </w:rPr>
        <w:t xml:space="preserve">отработка трудовых приемов </w:t>
      </w:r>
      <w:r w:rsidR="008D6E21" w:rsidRPr="008C02F3">
        <w:rPr>
          <w:rFonts w:ascii="Times New Roman" w:eastAsia="TimesNewRomanPS-BoldMT" w:hAnsi="Times New Roman" w:cs="Times New Roman"/>
          <w:bCs/>
          <w:sz w:val="28"/>
          <w:szCs w:val="28"/>
        </w:rPr>
        <w:t>р</w:t>
      </w:r>
      <w:r w:rsidR="003105E9" w:rsidRPr="008C02F3">
        <w:rPr>
          <w:rFonts w:ascii="Times New Roman" w:eastAsia="TimesNewRomanPS-BoldMT" w:hAnsi="Times New Roman" w:cs="Times New Roman"/>
          <w:bCs/>
          <w:sz w:val="28"/>
          <w:szCs w:val="28"/>
        </w:rPr>
        <w:t>емонт</w:t>
      </w:r>
      <w:r w:rsidR="008D6E21" w:rsidRPr="008C02F3">
        <w:rPr>
          <w:rFonts w:ascii="Times New Roman" w:eastAsia="TimesNewRomanPS-BoldMT" w:hAnsi="Times New Roman" w:cs="Times New Roman"/>
          <w:bCs/>
          <w:sz w:val="28"/>
          <w:szCs w:val="28"/>
        </w:rPr>
        <w:t>а</w:t>
      </w:r>
      <w:r w:rsidR="003105E9" w:rsidRPr="008C02F3">
        <w:rPr>
          <w:rFonts w:ascii="Times New Roman" w:eastAsia="TimesNewRomanPS-BoldMT" w:hAnsi="Times New Roman" w:cs="Times New Roman"/>
          <w:bCs/>
          <w:sz w:val="28"/>
          <w:szCs w:val="28"/>
        </w:rPr>
        <w:t xml:space="preserve"> тепловых реле</w:t>
      </w:r>
      <w:r w:rsidR="00850D2B" w:rsidRPr="008C02F3">
        <w:rPr>
          <w:rFonts w:ascii="Times New Roman" w:eastAsia="TimesNewRomanPS-BoldMT" w:hAnsi="Times New Roman" w:cs="Times New Roman"/>
          <w:bCs/>
          <w:sz w:val="28"/>
          <w:szCs w:val="28"/>
        </w:rPr>
        <w:t xml:space="preserve"> (разб</w:t>
      </w:r>
      <w:r w:rsidR="002D2DAF" w:rsidRPr="008C02F3">
        <w:rPr>
          <w:rFonts w:ascii="Times New Roman" w:eastAsia="TimesNewRomanPS-BoldMT" w:hAnsi="Times New Roman" w:cs="Times New Roman"/>
          <w:bCs/>
          <w:sz w:val="28"/>
          <w:szCs w:val="28"/>
        </w:rPr>
        <w:t>орка, чистка контактов, выбор но</w:t>
      </w:r>
      <w:r w:rsidR="00850D2B" w:rsidRPr="008C02F3">
        <w:rPr>
          <w:rFonts w:ascii="Times New Roman" w:eastAsia="TimesNewRomanPS-BoldMT" w:hAnsi="Times New Roman" w:cs="Times New Roman"/>
          <w:bCs/>
          <w:sz w:val="28"/>
          <w:szCs w:val="28"/>
        </w:rPr>
        <w:t>минала нагревателей)</w:t>
      </w:r>
    </w:p>
    <w:p w:rsidR="005E7BBA" w:rsidRPr="008C02F3" w:rsidRDefault="005E7BBA" w:rsidP="00391B5D">
      <w:pPr>
        <w:spacing w:after="0" w:line="240" w:lineRule="auto"/>
        <w:contextualSpacing/>
        <w:jc w:val="both"/>
        <w:rPr>
          <w:rFonts w:ascii="Times New Roman" w:hAnsi="Times New Roman" w:cs="Times New Roman"/>
          <w:sz w:val="28"/>
          <w:szCs w:val="28"/>
        </w:rPr>
      </w:pPr>
    </w:p>
    <w:p w:rsidR="005E7BBA" w:rsidRDefault="005E7BBA" w:rsidP="00391B5D">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Комплект тепловых реле</w:t>
      </w:r>
    </w:p>
    <w:p w:rsidR="00A64654" w:rsidRPr="008C02F3" w:rsidRDefault="00A64654" w:rsidP="00A64654">
      <w:pPr>
        <w:spacing w:after="0" w:line="240" w:lineRule="auto"/>
        <w:contextualSpacing/>
        <w:jc w:val="both"/>
        <w:rPr>
          <w:rFonts w:ascii="Times New Roman" w:hAnsi="Times New Roman" w:cs="Times New Roman"/>
          <w:sz w:val="28"/>
          <w:szCs w:val="28"/>
        </w:rPr>
      </w:pPr>
      <w:r w:rsidRPr="0003756B">
        <w:rPr>
          <w:rFonts w:ascii="Times New Roman" w:hAnsi="Times New Roman"/>
          <w:sz w:val="28"/>
          <w:szCs w:val="28"/>
        </w:rPr>
        <w:t xml:space="preserve">индикаторная отвертка, отвертка 3,0 мм, отвертка 5,0 мм, пассатижи, </w:t>
      </w:r>
      <w:proofErr w:type="spellStart"/>
      <w:r w:rsidRPr="0003756B">
        <w:rPr>
          <w:rFonts w:ascii="Times New Roman" w:hAnsi="Times New Roman"/>
          <w:sz w:val="28"/>
          <w:szCs w:val="28"/>
        </w:rPr>
        <w:t>бокар</w:t>
      </w:r>
      <w:r w:rsidRPr="0003756B">
        <w:rPr>
          <w:rFonts w:ascii="Times New Roman" w:hAnsi="Times New Roman"/>
          <w:sz w:val="28"/>
          <w:szCs w:val="28"/>
        </w:rPr>
        <w:t>е</w:t>
      </w:r>
      <w:r w:rsidRPr="0003756B">
        <w:rPr>
          <w:rFonts w:ascii="Times New Roman" w:hAnsi="Times New Roman"/>
          <w:sz w:val="28"/>
          <w:szCs w:val="28"/>
        </w:rPr>
        <w:t>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w:t>
      </w:r>
      <w:r w:rsidRPr="0003756B">
        <w:rPr>
          <w:rFonts w:ascii="Times New Roman" w:hAnsi="Times New Roman"/>
          <w:sz w:val="28"/>
          <w:szCs w:val="28"/>
        </w:rPr>
        <w:t>ь</w:t>
      </w:r>
      <w:r w:rsidRPr="0003756B">
        <w:rPr>
          <w:rFonts w:ascii="Times New Roman" w:hAnsi="Times New Roman"/>
          <w:sz w:val="28"/>
          <w:szCs w:val="28"/>
        </w:rPr>
        <w:t>тимет</w:t>
      </w:r>
      <w:r>
        <w:rPr>
          <w:rFonts w:ascii="Times New Roman" w:hAnsi="Times New Roman"/>
          <w:sz w:val="28"/>
          <w:szCs w:val="28"/>
        </w:rPr>
        <w:t>р</w:t>
      </w:r>
      <w:proofErr w:type="spellEnd"/>
    </w:p>
    <w:p w:rsidR="00A64654" w:rsidRPr="008C02F3" w:rsidRDefault="00A64654" w:rsidP="00391B5D">
      <w:pPr>
        <w:spacing w:after="0" w:line="240" w:lineRule="auto"/>
        <w:contextualSpacing/>
        <w:jc w:val="both"/>
        <w:rPr>
          <w:rFonts w:ascii="Times New Roman" w:hAnsi="Times New Roman" w:cs="Times New Roman"/>
          <w:sz w:val="28"/>
          <w:szCs w:val="28"/>
        </w:rPr>
      </w:pPr>
    </w:p>
    <w:p w:rsidR="005E7BBA" w:rsidRPr="008C02F3" w:rsidRDefault="005E7BBA" w:rsidP="00391B5D">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391B5D">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5E7BBA" w:rsidRPr="008C02F3" w:rsidRDefault="005E7BBA" w:rsidP="00391B5D">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2D2DAF" w:rsidRPr="008C02F3" w:rsidRDefault="002D2DAF" w:rsidP="00391B5D">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назначение, устройство и принцип действия тепловых реле;</w:t>
      </w:r>
    </w:p>
    <w:p w:rsidR="002D2DAF" w:rsidRPr="008C02F3" w:rsidRDefault="002D2DAF" w:rsidP="00391B5D">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основные неисправности и причины повреждения;</w:t>
      </w:r>
    </w:p>
    <w:p w:rsidR="002D2DAF" w:rsidRPr="008C02F3" w:rsidRDefault="002D2DAF" w:rsidP="00391B5D">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порядок устранение неисправностей;</w:t>
      </w:r>
    </w:p>
    <w:p w:rsidR="002D2DAF" w:rsidRPr="008C02F3" w:rsidRDefault="002D2DAF" w:rsidP="00391B5D">
      <w:pPr>
        <w:spacing w:after="0" w:line="240" w:lineRule="auto"/>
        <w:contextualSpacing/>
        <w:jc w:val="both"/>
        <w:outlineLvl w:val="0"/>
        <w:rPr>
          <w:rFonts w:ascii="Times New Roman" w:hAnsi="Times New Roman" w:cs="Times New Roman"/>
          <w:b/>
          <w:sz w:val="28"/>
          <w:szCs w:val="28"/>
          <w:u w:val="single"/>
        </w:rPr>
      </w:pPr>
    </w:p>
    <w:p w:rsidR="005E7BBA" w:rsidRPr="008C02F3" w:rsidRDefault="005E7BBA" w:rsidP="00391B5D">
      <w:pPr>
        <w:spacing w:after="0" w:line="240" w:lineRule="auto"/>
        <w:contextualSpacing/>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2D2DAF" w:rsidRPr="008C02F3" w:rsidRDefault="002D2DAF" w:rsidP="00391B5D">
      <w:pPr>
        <w:pStyle w:val="a3"/>
        <w:numPr>
          <w:ilvl w:val="0"/>
          <w:numId w:val="4"/>
        </w:numPr>
        <w:shd w:val="clear" w:color="auto" w:fill="FFFFFF"/>
        <w:tabs>
          <w:tab w:val="left" w:pos="1134"/>
        </w:tabs>
        <w:spacing w:after="0" w:line="240" w:lineRule="auto"/>
        <w:ind w:left="1134" w:hanging="357"/>
        <w:jc w:val="both"/>
        <w:rPr>
          <w:rFonts w:ascii="Times New Roman" w:hAnsi="Times New Roman"/>
          <w:sz w:val="28"/>
          <w:szCs w:val="28"/>
        </w:rPr>
      </w:pPr>
      <w:r w:rsidRPr="008C02F3">
        <w:rPr>
          <w:rFonts w:ascii="Times New Roman" w:hAnsi="Times New Roman"/>
          <w:sz w:val="28"/>
          <w:szCs w:val="28"/>
        </w:rPr>
        <w:t>производить ремонт и регулировку тепловых реле;</w:t>
      </w:r>
    </w:p>
    <w:p w:rsidR="002D2DAF" w:rsidRPr="008C02F3" w:rsidRDefault="002D2DAF" w:rsidP="00391B5D">
      <w:pPr>
        <w:pStyle w:val="a3"/>
        <w:numPr>
          <w:ilvl w:val="0"/>
          <w:numId w:val="4"/>
        </w:numPr>
        <w:shd w:val="clear" w:color="auto" w:fill="FFFFFF"/>
        <w:tabs>
          <w:tab w:val="left" w:pos="1134"/>
        </w:tabs>
        <w:spacing w:after="0" w:line="240" w:lineRule="auto"/>
        <w:ind w:left="1134" w:hanging="357"/>
        <w:jc w:val="both"/>
        <w:rPr>
          <w:rFonts w:ascii="Times New Roman" w:hAnsi="Times New Roman"/>
          <w:sz w:val="28"/>
          <w:szCs w:val="28"/>
        </w:rPr>
      </w:pPr>
      <w:r w:rsidRPr="008C02F3">
        <w:rPr>
          <w:rFonts w:ascii="Times New Roman" w:hAnsi="Times New Roman"/>
          <w:sz w:val="28"/>
          <w:szCs w:val="28"/>
        </w:rPr>
        <w:t>выявлять и устранять неисправности.</w:t>
      </w:r>
    </w:p>
    <w:p w:rsidR="002D2DAF" w:rsidRPr="008C02F3" w:rsidRDefault="002D2DAF" w:rsidP="00391B5D">
      <w:pPr>
        <w:spacing w:after="0" w:line="240" w:lineRule="auto"/>
        <w:contextualSpacing/>
        <w:jc w:val="both"/>
        <w:rPr>
          <w:rFonts w:ascii="Times New Roman" w:hAnsi="Times New Roman" w:cs="Times New Roman"/>
          <w:b/>
          <w:sz w:val="28"/>
          <w:szCs w:val="28"/>
          <w:u w:val="single"/>
        </w:rPr>
      </w:pPr>
    </w:p>
    <w:p w:rsidR="005E7BBA" w:rsidRPr="00D15FA7" w:rsidRDefault="005E7BBA" w:rsidP="00391B5D">
      <w:pPr>
        <w:spacing w:after="0" w:line="240" w:lineRule="auto"/>
        <w:ind w:firstLine="708"/>
        <w:contextualSpacing/>
        <w:jc w:val="both"/>
        <w:outlineLvl w:val="0"/>
        <w:rPr>
          <w:rFonts w:ascii="Times New Roman" w:hAnsi="Times New Roman" w:cs="Times New Roman"/>
          <w:b/>
          <w:i/>
          <w:sz w:val="28"/>
          <w:szCs w:val="28"/>
        </w:rPr>
      </w:pPr>
      <w:r w:rsidRPr="00D15FA7">
        <w:rPr>
          <w:rFonts w:ascii="Times New Roman" w:hAnsi="Times New Roman" w:cs="Times New Roman"/>
          <w:b/>
          <w:i/>
          <w:sz w:val="28"/>
          <w:szCs w:val="28"/>
        </w:rPr>
        <w:t>Методические рекомендации</w:t>
      </w:r>
    </w:p>
    <w:p w:rsidR="00D15FA7" w:rsidRPr="00D15FA7" w:rsidRDefault="005E7BBA" w:rsidP="00391B5D">
      <w:pPr>
        <w:spacing w:after="0" w:line="240" w:lineRule="auto"/>
        <w:rPr>
          <w:rFonts w:ascii="Times New Roman" w:eastAsia="Times New Roman" w:hAnsi="Times New Roman" w:cs="Times New Roman"/>
          <w:sz w:val="28"/>
          <w:szCs w:val="28"/>
        </w:rPr>
      </w:pPr>
      <w:r w:rsidRPr="00D15FA7">
        <w:rPr>
          <w:rFonts w:ascii="Times New Roman" w:hAnsi="Times New Roman" w:cs="Times New Roman"/>
          <w:sz w:val="28"/>
          <w:szCs w:val="28"/>
        </w:rPr>
        <w:tab/>
      </w:r>
      <w:r w:rsidR="00D15FA7" w:rsidRPr="00D15FA7">
        <w:rPr>
          <w:rFonts w:ascii="Times New Roman" w:eastAsia="Times New Roman" w:hAnsi="Times New Roman" w:cs="Times New Roman"/>
          <w:sz w:val="28"/>
          <w:szCs w:val="28"/>
        </w:rPr>
        <w:t xml:space="preserve">Ремонт тепловых реле и автоматических выключателей. Повреждения отдельных элементов теплового реле (износ, деформация и поломка деталей; подгорание контактов) приводят к нарушению режимов его срабатывания. Поэтому важный момент восстановления работоспособности теплового </w:t>
      </w:r>
      <w:proofErr w:type="gramStart"/>
      <w:r w:rsidR="00D15FA7" w:rsidRPr="00D15FA7">
        <w:rPr>
          <w:rFonts w:ascii="Times New Roman" w:eastAsia="Times New Roman" w:hAnsi="Times New Roman" w:cs="Times New Roman"/>
          <w:sz w:val="28"/>
          <w:szCs w:val="28"/>
        </w:rPr>
        <w:t>р</w:t>
      </w:r>
      <w:r w:rsidR="00D15FA7" w:rsidRPr="00D15FA7">
        <w:rPr>
          <w:rFonts w:ascii="Times New Roman" w:eastAsia="Times New Roman" w:hAnsi="Times New Roman" w:cs="Times New Roman"/>
          <w:sz w:val="28"/>
          <w:szCs w:val="28"/>
        </w:rPr>
        <w:t>е</w:t>
      </w:r>
      <w:r w:rsidR="00D15FA7" w:rsidRPr="00D15FA7">
        <w:rPr>
          <w:rFonts w:ascii="Times New Roman" w:eastAsia="Times New Roman" w:hAnsi="Times New Roman" w:cs="Times New Roman"/>
          <w:sz w:val="28"/>
          <w:szCs w:val="28"/>
        </w:rPr>
        <w:t>ле—его</w:t>
      </w:r>
      <w:proofErr w:type="gramEnd"/>
      <w:r w:rsidR="00D15FA7" w:rsidRPr="00D15FA7">
        <w:rPr>
          <w:rFonts w:ascii="Times New Roman" w:eastAsia="Times New Roman" w:hAnsi="Times New Roman" w:cs="Times New Roman"/>
          <w:sz w:val="28"/>
          <w:szCs w:val="28"/>
        </w:rPr>
        <w:t xml:space="preserve"> регулировка. Реле испытывают нагрузочным током </w:t>
      </w:r>
    </w:p>
    <w:p w:rsidR="00D15FA7" w:rsidRPr="00D15FA7" w:rsidRDefault="00D15FA7" w:rsidP="00391B5D">
      <w:pPr>
        <w:spacing w:after="0" w:line="240" w:lineRule="auto"/>
        <w:jc w:val="center"/>
        <w:rPr>
          <w:rFonts w:ascii="Times New Roman" w:eastAsia="Times New Roman" w:hAnsi="Times New Roman" w:cs="Times New Roman"/>
          <w:sz w:val="28"/>
          <w:szCs w:val="28"/>
        </w:rPr>
      </w:pPr>
      <w:r w:rsidRPr="00D15FA7">
        <w:rPr>
          <w:rFonts w:ascii="Times New Roman" w:eastAsia="Times New Roman" w:hAnsi="Times New Roman" w:cs="Times New Roman"/>
          <w:noProof/>
          <w:sz w:val="28"/>
          <w:szCs w:val="28"/>
        </w:rPr>
        <w:drawing>
          <wp:inline distT="0" distB="0" distL="0" distR="0" wp14:anchorId="463AA748" wp14:editId="5330573D">
            <wp:extent cx="2360295" cy="2073275"/>
            <wp:effectExtent l="0" t="0" r="0" b="0"/>
            <wp:docPr id="37" name="Рисунок 37" descr="Ремонт тепловых реле и автоматических выключ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емонт тепловых реле и автоматических выключателей."/>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60295" cy="2073275"/>
                    </a:xfrm>
                    <a:prstGeom prst="rect">
                      <a:avLst/>
                    </a:prstGeom>
                    <a:noFill/>
                    <a:ln>
                      <a:noFill/>
                    </a:ln>
                  </pic:spPr>
                </pic:pic>
              </a:graphicData>
            </a:graphic>
          </wp:inline>
        </w:drawing>
      </w:r>
    </w:p>
    <w:p w:rsidR="007E626D" w:rsidRDefault="007E626D" w:rsidP="00D15FA7">
      <w:pPr>
        <w:tabs>
          <w:tab w:val="num" w:pos="0"/>
        </w:tabs>
        <w:spacing w:after="0" w:line="240" w:lineRule="auto"/>
        <w:ind w:firstLine="851"/>
        <w:jc w:val="both"/>
        <w:rPr>
          <w:rFonts w:ascii="Times New Roman" w:eastAsia="Times New Roman" w:hAnsi="Times New Roman" w:cs="Times New Roman"/>
          <w:sz w:val="28"/>
          <w:szCs w:val="28"/>
        </w:rPr>
      </w:pPr>
    </w:p>
    <w:p w:rsidR="00D15FA7" w:rsidRDefault="00D15FA7" w:rsidP="00D15FA7">
      <w:pPr>
        <w:tabs>
          <w:tab w:val="num" w:pos="0"/>
        </w:tabs>
        <w:spacing w:after="0" w:line="240" w:lineRule="auto"/>
        <w:ind w:firstLine="851"/>
        <w:jc w:val="both"/>
        <w:rPr>
          <w:rFonts w:ascii="Times New Roman" w:eastAsia="Times New Roman" w:hAnsi="Times New Roman" w:cs="Times New Roman"/>
          <w:sz w:val="28"/>
          <w:szCs w:val="28"/>
        </w:rPr>
      </w:pPr>
      <w:r w:rsidRPr="00D15FA7">
        <w:rPr>
          <w:rFonts w:ascii="Times New Roman" w:eastAsia="Times New Roman" w:hAnsi="Times New Roman" w:cs="Times New Roman"/>
          <w:sz w:val="28"/>
          <w:szCs w:val="28"/>
        </w:rPr>
        <w:t>(рис. 138) и снимают его характеристики в виде зависимости между током срабатывания и выдержки (как без предварительного подогрева, так и после подогрева номинальным током). Сравнением полученных характер</w:t>
      </w:r>
      <w:r w:rsidRPr="00D15FA7">
        <w:rPr>
          <w:rFonts w:ascii="Times New Roman" w:eastAsia="Times New Roman" w:hAnsi="Times New Roman" w:cs="Times New Roman"/>
          <w:sz w:val="28"/>
          <w:szCs w:val="28"/>
        </w:rPr>
        <w:t>и</w:t>
      </w:r>
      <w:r w:rsidRPr="00D15FA7">
        <w:rPr>
          <w:rFonts w:ascii="Times New Roman" w:eastAsia="Times New Roman" w:hAnsi="Times New Roman" w:cs="Times New Roman"/>
          <w:sz w:val="28"/>
          <w:szCs w:val="28"/>
        </w:rPr>
        <w:t xml:space="preserve">стик с контрольными определяют соответствие реле техническим условиям </w:t>
      </w:r>
      <w:r w:rsidRPr="00D15FA7">
        <w:rPr>
          <w:rFonts w:ascii="Times New Roman" w:eastAsia="Times New Roman" w:hAnsi="Times New Roman" w:cs="Times New Roman"/>
          <w:sz w:val="28"/>
          <w:szCs w:val="28"/>
        </w:rPr>
        <w:lastRenderedPageBreak/>
        <w:t>или повторяют опыт, изменив положение регулировочного рычага. Автом</w:t>
      </w:r>
      <w:r w:rsidRPr="00D15FA7">
        <w:rPr>
          <w:rFonts w:ascii="Times New Roman" w:eastAsia="Times New Roman" w:hAnsi="Times New Roman" w:cs="Times New Roman"/>
          <w:sz w:val="28"/>
          <w:szCs w:val="28"/>
        </w:rPr>
        <w:t>а</w:t>
      </w:r>
      <w:r w:rsidRPr="00D15FA7">
        <w:rPr>
          <w:rFonts w:ascii="Times New Roman" w:eastAsia="Times New Roman" w:hAnsi="Times New Roman" w:cs="Times New Roman"/>
          <w:sz w:val="28"/>
          <w:szCs w:val="28"/>
        </w:rPr>
        <w:t>тические выключатели АП-50, А3100, АЕ-2000 и другие выпускаются с те</w:t>
      </w:r>
      <w:r w:rsidRPr="00D15FA7">
        <w:rPr>
          <w:rFonts w:ascii="Times New Roman" w:eastAsia="Times New Roman" w:hAnsi="Times New Roman" w:cs="Times New Roman"/>
          <w:sz w:val="28"/>
          <w:szCs w:val="28"/>
        </w:rPr>
        <w:t>п</w:t>
      </w:r>
      <w:r w:rsidRPr="00D15FA7">
        <w:rPr>
          <w:rFonts w:ascii="Times New Roman" w:eastAsia="Times New Roman" w:hAnsi="Times New Roman" w:cs="Times New Roman"/>
          <w:sz w:val="28"/>
          <w:szCs w:val="28"/>
        </w:rPr>
        <w:t xml:space="preserve">ловыми и электромагнитными разделителями. Работу </w:t>
      </w:r>
      <w:proofErr w:type="spellStart"/>
      <w:r w:rsidRPr="00D15FA7">
        <w:rPr>
          <w:rFonts w:ascii="Times New Roman" w:eastAsia="Times New Roman" w:hAnsi="Times New Roman" w:cs="Times New Roman"/>
          <w:sz w:val="28"/>
          <w:szCs w:val="28"/>
        </w:rPr>
        <w:t>расцепителей</w:t>
      </w:r>
      <w:proofErr w:type="spellEnd"/>
      <w:r w:rsidRPr="00D15FA7">
        <w:rPr>
          <w:rFonts w:ascii="Times New Roman" w:eastAsia="Times New Roman" w:hAnsi="Times New Roman" w:cs="Times New Roman"/>
          <w:sz w:val="28"/>
          <w:szCs w:val="28"/>
        </w:rPr>
        <w:t xml:space="preserve"> автом</w:t>
      </w:r>
      <w:r w:rsidRPr="00D15FA7">
        <w:rPr>
          <w:rFonts w:ascii="Times New Roman" w:eastAsia="Times New Roman" w:hAnsi="Times New Roman" w:cs="Times New Roman"/>
          <w:sz w:val="28"/>
          <w:szCs w:val="28"/>
        </w:rPr>
        <w:t>а</w:t>
      </w:r>
      <w:r w:rsidRPr="00D15FA7">
        <w:rPr>
          <w:rFonts w:ascii="Times New Roman" w:eastAsia="Times New Roman" w:hAnsi="Times New Roman" w:cs="Times New Roman"/>
          <w:sz w:val="28"/>
          <w:szCs w:val="28"/>
        </w:rPr>
        <w:t>тов проверяют подобно проверке работы теплового реле с использованием соответствующих нагрузочных схем и контрольных характеристик для ка</w:t>
      </w:r>
      <w:r w:rsidRPr="00D15FA7">
        <w:rPr>
          <w:rFonts w:ascii="Times New Roman" w:eastAsia="Times New Roman" w:hAnsi="Times New Roman" w:cs="Times New Roman"/>
          <w:sz w:val="28"/>
          <w:szCs w:val="28"/>
        </w:rPr>
        <w:t>ж</w:t>
      </w:r>
      <w:r w:rsidRPr="00D15FA7">
        <w:rPr>
          <w:rFonts w:ascii="Times New Roman" w:eastAsia="Times New Roman" w:hAnsi="Times New Roman" w:cs="Times New Roman"/>
          <w:sz w:val="28"/>
          <w:szCs w:val="28"/>
        </w:rPr>
        <w:t>дого типа выключателей. Основные неисправности деталей механического характера (износ и подгорание контактов и зажимных клемм, износ трущихся поверхностей рычагов и тяг, ослабление и поломки пружин) устраняют оп</w:t>
      </w:r>
      <w:r w:rsidRPr="00D15FA7">
        <w:rPr>
          <w:rFonts w:ascii="Times New Roman" w:eastAsia="Times New Roman" w:hAnsi="Times New Roman" w:cs="Times New Roman"/>
          <w:sz w:val="28"/>
          <w:szCs w:val="28"/>
        </w:rPr>
        <w:t>е</w:t>
      </w:r>
      <w:r w:rsidRPr="00D15FA7">
        <w:rPr>
          <w:rFonts w:ascii="Times New Roman" w:eastAsia="Times New Roman" w:hAnsi="Times New Roman" w:cs="Times New Roman"/>
          <w:sz w:val="28"/>
          <w:szCs w:val="28"/>
        </w:rPr>
        <w:t>рациями, используемыми при ремонте рассмотренных ранее пускозащитных и регулировочных устройств.</w:t>
      </w:r>
    </w:p>
    <w:p w:rsidR="00D15FA7" w:rsidRDefault="00D15FA7" w:rsidP="00D15FA7">
      <w:pPr>
        <w:tabs>
          <w:tab w:val="num" w:pos="0"/>
        </w:tabs>
        <w:spacing w:after="0" w:line="240" w:lineRule="auto"/>
        <w:ind w:firstLine="851"/>
        <w:jc w:val="both"/>
        <w:rPr>
          <w:rFonts w:ascii="Times New Roman" w:eastAsia="Times New Roman" w:hAnsi="Times New Roman" w:cs="Times New Roman"/>
          <w:sz w:val="28"/>
          <w:szCs w:val="28"/>
        </w:rPr>
      </w:pPr>
      <w:r w:rsidRPr="00D15FA7">
        <w:rPr>
          <w:rFonts w:ascii="Times New Roman" w:eastAsia="Times New Roman" w:hAnsi="Times New Roman" w:cs="Times New Roman"/>
          <w:sz w:val="28"/>
          <w:szCs w:val="28"/>
        </w:rPr>
        <w:t>Техника безопасности при выполнении ремонтно-восстановительных работ</w:t>
      </w:r>
      <w:r>
        <w:rPr>
          <w:rFonts w:ascii="Times New Roman" w:eastAsia="Times New Roman" w:hAnsi="Times New Roman" w:cs="Times New Roman"/>
          <w:sz w:val="28"/>
          <w:szCs w:val="28"/>
        </w:rPr>
        <w:t xml:space="preserve">. </w:t>
      </w:r>
      <w:r w:rsidRPr="00D15FA7">
        <w:rPr>
          <w:rFonts w:ascii="Times New Roman" w:eastAsia="Times New Roman" w:hAnsi="Times New Roman" w:cs="Times New Roman"/>
          <w:sz w:val="28"/>
          <w:szCs w:val="28"/>
        </w:rPr>
        <w:t>Современное техническое оснащение ремонтного производства треб</w:t>
      </w:r>
      <w:r w:rsidRPr="00D15FA7">
        <w:rPr>
          <w:rFonts w:ascii="Times New Roman" w:eastAsia="Times New Roman" w:hAnsi="Times New Roman" w:cs="Times New Roman"/>
          <w:sz w:val="28"/>
          <w:szCs w:val="28"/>
        </w:rPr>
        <w:t>у</w:t>
      </w:r>
      <w:r w:rsidRPr="00D15FA7">
        <w:rPr>
          <w:rFonts w:ascii="Times New Roman" w:eastAsia="Times New Roman" w:hAnsi="Times New Roman" w:cs="Times New Roman"/>
          <w:sz w:val="28"/>
          <w:szCs w:val="28"/>
        </w:rPr>
        <w:t>ет высокой организации труда и строгого соблюдения правил эксплуатации технического и энергетического оборудования.</w:t>
      </w:r>
    </w:p>
    <w:p w:rsidR="00D15FA7" w:rsidRDefault="00D15FA7" w:rsidP="00D15FA7">
      <w:pPr>
        <w:tabs>
          <w:tab w:val="num" w:pos="0"/>
        </w:tabs>
        <w:spacing w:after="0" w:line="240" w:lineRule="auto"/>
        <w:ind w:firstLine="851"/>
        <w:jc w:val="both"/>
        <w:rPr>
          <w:rFonts w:ascii="Times New Roman" w:eastAsia="Times New Roman" w:hAnsi="Times New Roman" w:cs="Times New Roman"/>
          <w:sz w:val="28"/>
          <w:szCs w:val="28"/>
        </w:rPr>
      </w:pPr>
      <w:r w:rsidRPr="00D15FA7">
        <w:rPr>
          <w:rFonts w:ascii="Times New Roman" w:eastAsia="Times New Roman" w:hAnsi="Times New Roman" w:cs="Times New Roman"/>
          <w:sz w:val="28"/>
          <w:szCs w:val="28"/>
        </w:rPr>
        <w:t>Электробезопасность. Помещения ремонтных предприятий относятся к категории повышенной опасности в отношении поражения электрическим током. Особенно опасны участки, где работы выполняются на открытом во</w:t>
      </w:r>
      <w:r w:rsidRPr="00D15FA7">
        <w:rPr>
          <w:rFonts w:ascii="Times New Roman" w:eastAsia="Times New Roman" w:hAnsi="Times New Roman" w:cs="Times New Roman"/>
          <w:sz w:val="28"/>
          <w:szCs w:val="28"/>
        </w:rPr>
        <w:t>з</w:t>
      </w:r>
      <w:r w:rsidRPr="00D15FA7">
        <w:rPr>
          <w:rFonts w:ascii="Times New Roman" w:eastAsia="Times New Roman" w:hAnsi="Times New Roman" w:cs="Times New Roman"/>
          <w:sz w:val="28"/>
          <w:szCs w:val="28"/>
        </w:rPr>
        <w:t xml:space="preserve">духе. К потенциально </w:t>
      </w:r>
      <w:proofErr w:type="gramStart"/>
      <w:r w:rsidRPr="00D15FA7">
        <w:rPr>
          <w:rFonts w:ascii="Times New Roman" w:eastAsia="Times New Roman" w:hAnsi="Times New Roman" w:cs="Times New Roman"/>
          <w:sz w:val="28"/>
          <w:szCs w:val="28"/>
        </w:rPr>
        <w:t>опасным</w:t>
      </w:r>
      <w:proofErr w:type="gramEnd"/>
      <w:r w:rsidRPr="00D15FA7">
        <w:rPr>
          <w:rFonts w:ascii="Times New Roman" w:eastAsia="Times New Roman" w:hAnsi="Times New Roman" w:cs="Times New Roman"/>
          <w:sz w:val="28"/>
          <w:szCs w:val="28"/>
        </w:rPr>
        <w:t xml:space="preserve"> можно отнести очистные и моечные устано</w:t>
      </w:r>
      <w:r w:rsidRPr="00D15FA7">
        <w:rPr>
          <w:rFonts w:ascii="Times New Roman" w:eastAsia="Times New Roman" w:hAnsi="Times New Roman" w:cs="Times New Roman"/>
          <w:sz w:val="28"/>
          <w:szCs w:val="28"/>
        </w:rPr>
        <w:t>в</w:t>
      </w:r>
      <w:r w:rsidRPr="00D15FA7">
        <w:rPr>
          <w:rFonts w:ascii="Times New Roman" w:eastAsia="Times New Roman" w:hAnsi="Times New Roman" w:cs="Times New Roman"/>
          <w:sz w:val="28"/>
          <w:szCs w:val="28"/>
        </w:rPr>
        <w:t>ки. Условия их работы быстро ухудшают состояние изоляции электрообор</w:t>
      </w:r>
      <w:r w:rsidRPr="00D15FA7">
        <w:rPr>
          <w:rFonts w:ascii="Times New Roman" w:eastAsia="Times New Roman" w:hAnsi="Times New Roman" w:cs="Times New Roman"/>
          <w:sz w:val="28"/>
          <w:szCs w:val="28"/>
        </w:rPr>
        <w:t>у</w:t>
      </w:r>
      <w:r w:rsidRPr="00D15FA7">
        <w:rPr>
          <w:rFonts w:ascii="Times New Roman" w:eastAsia="Times New Roman" w:hAnsi="Times New Roman" w:cs="Times New Roman"/>
          <w:sz w:val="28"/>
          <w:szCs w:val="28"/>
        </w:rPr>
        <w:t>дования. Неблагоприятны в отношении поражения электрическим током и условия работы персонала, обслуживающего моечные установки (мокрые руки, сырая земля или даже вода под ногами)</w:t>
      </w:r>
      <w:proofErr w:type="gramStart"/>
      <w:r w:rsidRPr="00D15FA7">
        <w:rPr>
          <w:rFonts w:ascii="Times New Roman" w:eastAsia="Times New Roman" w:hAnsi="Times New Roman" w:cs="Times New Roman"/>
          <w:sz w:val="28"/>
          <w:szCs w:val="28"/>
        </w:rPr>
        <w:t>.Н</w:t>
      </w:r>
      <w:proofErr w:type="gramEnd"/>
      <w:r w:rsidRPr="00D15FA7">
        <w:rPr>
          <w:rFonts w:ascii="Times New Roman" w:eastAsia="Times New Roman" w:hAnsi="Times New Roman" w:cs="Times New Roman"/>
          <w:sz w:val="28"/>
          <w:szCs w:val="28"/>
        </w:rPr>
        <w:t>аибольшую опасность пор</w:t>
      </w:r>
      <w:r w:rsidRPr="00D15FA7">
        <w:rPr>
          <w:rFonts w:ascii="Times New Roman" w:eastAsia="Times New Roman" w:hAnsi="Times New Roman" w:cs="Times New Roman"/>
          <w:sz w:val="28"/>
          <w:szCs w:val="28"/>
        </w:rPr>
        <w:t>а</w:t>
      </w:r>
      <w:r w:rsidRPr="00D15FA7">
        <w:rPr>
          <w:rFonts w:ascii="Times New Roman" w:eastAsia="Times New Roman" w:hAnsi="Times New Roman" w:cs="Times New Roman"/>
          <w:sz w:val="28"/>
          <w:szCs w:val="28"/>
        </w:rPr>
        <w:t>жения электрическим током представляют прямые прикосновения (голой р</w:t>
      </w:r>
      <w:r w:rsidRPr="00D15FA7">
        <w:rPr>
          <w:rFonts w:ascii="Times New Roman" w:eastAsia="Times New Roman" w:hAnsi="Times New Roman" w:cs="Times New Roman"/>
          <w:sz w:val="28"/>
          <w:szCs w:val="28"/>
        </w:rPr>
        <w:t>у</w:t>
      </w:r>
      <w:r w:rsidRPr="00D15FA7">
        <w:rPr>
          <w:rFonts w:ascii="Times New Roman" w:eastAsia="Times New Roman" w:hAnsi="Times New Roman" w:cs="Times New Roman"/>
          <w:sz w:val="28"/>
          <w:szCs w:val="28"/>
        </w:rPr>
        <w:t>кой или другой незащищенной частью тела) к токоведущим частям электр</w:t>
      </w:r>
      <w:r w:rsidRPr="00D15FA7">
        <w:rPr>
          <w:rFonts w:ascii="Times New Roman" w:eastAsia="Times New Roman" w:hAnsi="Times New Roman" w:cs="Times New Roman"/>
          <w:sz w:val="28"/>
          <w:szCs w:val="28"/>
        </w:rPr>
        <w:t>о</w:t>
      </w:r>
      <w:r w:rsidRPr="00D15FA7">
        <w:rPr>
          <w:rFonts w:ascii="Times New Roman" w:eastAsia="Times New Roman" w:hAnsi="Times New Roman" w:cs="Times New Roman"/>
          <w:sz w:val="28"/>
          <w:szCs w:val="28"/>
        </w:rPr>
        <w:t>установок. Электрозащитные мероприятия предусматривают устройство з</w:t>
      </w:r>
      <w:r w:rsidRPr="00D15FA7">
        <w:rPr>
          <w:rFonts w:ascii="Times New Roman" w:eastAsia="Times New Roman" w:hAnsi="Times New Roman" w:cs="Times New Roman"/>
          <w:sz w:val="28"/>
          <w:szCs w:val="28"/>
        </w:rPr>
        <w:t>а</w:t>
      </w:r>
      <w:r w:rsidRPr="00D15FA7">
        <w:rPr>
          <w:rFonts w:ascii="Times New Roman" w:eastAsia="Times New Roman" w:hAnsi="Times New Roman" w:cs="Times New Roman"/>
          <w:sz w:val="28"/>
          <w:szCs w:val="28"/>
        </w:rPr>
        <w:t>щитных заземлений, ограждение токоведущих частей, предупредительной сигнализации, блокировок, знаков безопасности, электроизоляционных по</w:t>
      </w:r>
      <w:r w:rsidRPr="00D15FA7">
        <w:rPr>
          <w:rFonts w:ascii="Times New Roman" w:eastAsia="Times New Roman" w:hAnsi="Times New Roman" w:cs="Times New Roman"/>
          <w:sz w:val="28"/>
          <w:szCs w:val="28"/>
        </w:rPr>
        <w:t>д</w:t>
      </w:r>
      <w:r w:rsidRPr="00D15FA7">
        <w:rPr>
          <w:rFonts w:ascii="Times New Roman" w:eastAsia="Times New Roman" w:hAnsi="Times New Roman" w:cs="Times New Roman"/>
          <w:sz w:val="28"/>
          <w:szCs w:val="28"/>
        </w:rPr>
        <w:t>ставок, двойной изоляции проводки т. д.</w:t>
      </w:r>
    </w:p>
    <w:p w:rsidR="005E7BBA" w:rsidRPr="00D15FA7" w:rsidRDefault="00D15FA7" w:rsidP="00D15FA7">
      <w:pPr>
        <w:tabs>
          <w:tab w:val="num" w:pos="0"/>
        </w:tabs>
        <w:spacing w:after="0" w:line="240" w:lineRule="auto"/>
        <w:ind w:firstLine="851"/>
        <w:jc w:val="both"/>
        <w:rPr>
          <w:rFonts w:ascii="Times New Roman" w:hAnsi="Times New Roman" w:cs="Times New Roman"/>
          <w:sz w:val="28"/>
          <w:szCs w:val="28"/>
        </w:rPr>
      </w:pPr>
      <w:r w:rsidRPr="00D15FA7">
        <w:rPr>
          <w:rFonts w:ascii="Times New Roman" w:eastAsia="Times New Roman" w:hAnsi="Times New Roman" w:cs="Times New Roman"/>
          <w:sz w:val="28"/>
          <w:szCs w:val="28"/>
        </w:rPr>
        <w:t>Эффективное техническое средство обеспечения безопасной эксплу</w:t>
      </w:r>
      <w:r w:rsidRPr="00D15FA7">
        <w:rPr>
          <w:rFonts w:ascii="Times New Roman" w:eastAsia="Times New Roman" w:hAnsi="Times New Roman" w:cs="Times New Roman"/>
          <w:sz w:val="28"/>
          <w:szCs w:val="28"/>
        </w:rPr>
        <w:t>а</w:t>
      </w:r>
      <w:r w:rsidRPr="00D15FA7">
        <w:rPr>
          <w:rFonts w:ascii="Times New Roman" w:eastAsia="Times New Roman" w:hAnsi="Times New Roman" w:cs="Times New Roman"/>
          <w:sz w:val="28"/>
          <w:szCs w:val="28"/>
        </w:rPr>
        <w:t xml:space="preserve">тации электрифицированного технологического оборудования— </w:t>
      </w:r>
      <w:proofErr w:type="gramStart"/>
      <w:r w:rsidRPr="00D15FA7">
        <w:rPr>
          <w:rFonts w:ascii="Times New Roman" w:eastAsia="Times New Roman" w:hAnsi="Times New Roman" w:cs="Times New Roman"/>
          <w:sz w:val="28"/>
          <w:szCs w:val="28"/>
        </w:rPr>
        <w:t>ус</w:t>
      </w:r>
      <w:proofErr w:type="gramEnd"/>
      <w:r w:rsidRPr="00D15FA7">
        <w:rPr>
          <w:rFonts w:ascii="Times New Roman" w:eastAsia="Times New Roman" w:hAnsi="Times New Roman" w:cs="Times New Roman"/>
          <w:sz w:val="28"/>
          <w:szCs w:val="28"/>
        </w:rPr>
        <w:t>тройство защитного отключения, обеспечивающего значительное уменьшение вероя</w:t>
      </w:r>
      <w:r w:rsidRPr="00D15FA7">
        <w:rPr>
          <w:rFonts w:ascii="Times New Roman" w:eastAsia="Times New Roman" w:hAnsi="Times New Roman" w:cs="Times New Roman"/>
          <w:sz w:val="28"/>
          <w:szCs w:val="28"/>
        </w:rPr>
        <w:t>т</w:t>
      </w:r>
      <w:r w:rsidRPr="00D15FA7">
        <w:rPr>
          <w:rFonts w:ascii="Times New Roman" w:eastAsia="Times New Roman" w:hAnsi="Times New Roman" w:cs="Times New Roman"/>
          <w:sz w:val="28"/>
          <w:szCs w:val="28"/>
        </w:rPr>
        <w:t xml:space="preserve">ности </w:t>
      </w:r>
      <w:proofErr w:type="spellStart"/>
      <w:r w:rsidRPr="00D15FA7">
        <w:rPr>
          <w:rFonts w:ascii="Times New Roman" w:eastAsia="Times New Roman" w:hAnsi="Times New Roman" w:cs="Times New Roman"/>
          <w:sz w:val="28"/>
          <w:szCs w:val="28"/>
        </w:rPr>
        <w:t>электропоражения</w:t>
      </w:r>
      <w:proofErr w:type="spellEnd"/>
      <w:r w:rsidRPr="00D15FA7">
        <w:rPr>
          <w:rFonts w:ascii="Times New Roman" w:eastAsia="Times New Roman" w:hAnsi="Times New Roman" w:cs="Times New Roman"/>
          <w:sz w:val="28"/>
          <w:szCs w:val="28"/>
        </w:rPr>
        <w:t xml:space="preserve"> при прямом прикосновении к токоведущим частям. Отечественной промышленностью серийно выпускается специально для сельскохозяйственного производства устройство защитного отключения типа ЗОУП-25, которое исключает возможность </w:t>
      </w:r>
      <w:proofErr w:type="spellStart"/>
      <w:r w:rsidRPr="00D15FA7">
        <w:rPr>
          <w:rFonts w:ascii="Times New Roman" w:eastAsia="Times New Roman" w:hAnsi="Times New Roman" w:cs="Times New Roman"/>
          <w:sz w:val="28"/>
          <w:szCs w:val="28"/>
        </w:rPr>
        <w:t>электропоражения</w:t>
      </w:r>
      <w:proofErr w:type="spellEnd"/>
      <w:r w:rsidRPr="00D15FA7">
        <w:rPr>
          <w:rFonts w:ascii="Times New Roman" w:eastAsia="Times New Roman" w:hAnsi="Times New Roman" w:cs="Times New Roman"/>
          <w:sz w:val="28"/>
          <w:szCs w:val="28"/>
        </w:rPr>
        <w:t xml:space="preserve"> человека при прямом прикосновении.</w:t>
      </w:r>
    </w:p>
    <w:p w:rsidR="005E7BBA" w:rsidRPr="00D15FA7" w:rsidRDefault="005E7BBA" w:rsidP="00D15FA7">
      <w:pPr>
        <w:spacing w:after="0" w:line="240" w:lineRule="auto"/>
        <w:ind w:firstLine="720"/>
        <w:contextualSpacing/>
        <w:jc w:val="both"/>
        <w:outlineLvl w:val="0"/>
        <w:rPr>
          <w:rFonts w:ascii="Times New Roman" w:hAnsi="Times New Roman" w:cs="Times New Roman"/>
          <w:b/>
          <w:i/>
          <w:sz w:val="28"/>
          <w:szCs w:val="28"/>
        </w:rPr>
      </w:pP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391B5D" w:rsidRPr="00391B5D" w:rsidRDefault="00391B5D" w:rsidP="00096913">
      <w:pPr>
        <w:pStyle w:val="a3"/>
        <w:numPr>
          <w:ilvl w:val="0"/>
          <w:numId w:val="80"/>
        </w:numPr>
        <w:autoSpaceDE w:val="0"/>
        <w:autoSpaceDN w:val="0"/>
        <w:adjustRightInd w:val="0"/>
        <w:spacing w:after="0" w:line="240" w:lineRule="auto"/>
        <w:jc w:val="both"/>
        <w:rPr>
          <w:rFonts w:ascii="Times New Roman" w:eastAsia="TimesNewRomanPS-BoldMT" w:hAnsi="Times New Roman"/>
          <w:bCs/>
          <w:sz w:val="28"/>
          <w:szCs w:val="28"/>
        </w:rPr>
      </w:pPr>
      <w:r w:rsidRPr="00391B5D">
        <w:rPr>
          <w:rFonts w:ascii="Times New Roman" w:eastAsia="Calibri" w:hAnsi="Times New Roman"/>
          <w:sz w:val="28"/>
          <w:szCs w:val="28"/>
        </w:rPr>
        <w:t xml:space="preserve">Внимательно рассмотрите устройство основных частей </w:t>
      </w:r>
      <w:r>
        <w:rPr>
          <w:rFonts w:ascii="Times New Roman" w:eastAsia="TimesNewRomanPS-BoldMT" w:hAnsi="Times New Roman"/>
          <w:bCs/>
          <w:sz w:val="28"/>
          <w:szCs w:val="28"/>
        </w:rPr>
        <w:t>тепловых реле</w:t>
      </w:r>
    </w:p>
    <w:p w:rsidR="00391B5D" w:rsidRPr="00391B5D" w:rsidRDefault="00391B5D" w:rsidP="00096913">
      <w:pPr>
        <w:pStyle w:val="a3"/>
        <w:widowControl w:val="0"/>
        <w:numPr>
          <w:ilvl w:val="0"/>
          <w:numId w:val="80"/>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eastAsia="Calibri" w:hAnsi="Times New Roman"/>
          <w:sz w:val="28"/>
          <w:szCs w:val="28"/>
        </w:rPr>
        <w:t>Проверьте состояние главных контактов; если требуется, очи</w:t>
      </w:r>
      <w:r w:rsidR="0024765B">
        <w:rPr>
          <w:rFonts w:ascii="Times New Roman" w:eastAsia="Calibri" w:hAnsi="Times New Roman"/>
          <w:sz w:val="28"/>
          <w:szCs w:val="28"/>
        </w:rPr>
        <w:t>стьте их от пыли, грязи</w:t>
      </w:r>
      <w:r w:rsidRPr="00391B5D">
        <w:rPr>
          <w:rFonts w:ascii="Times New Roman" w:eastAsia="Calibri" w:hAnsi="Times New Roman"/>
          <w:sz w:val="28"/>
          <w:szCs w:val="28"/>
        </w:rPr>
        <w:t>.</w:t>
      </w:r>
    </w:p>
    <w:p w:rsidR="0024765B" w:rsidRDefault="00391B5D" w:rsidP="00096913">
      <w:pPr>
        <w:pStyle w:val="a3"/>
        <w:widowControl w:val="0"/>
        <w:numPr>
          <w:ilvl w:val="0"/>
          <w:numId w:val="80"/>
        </w:numPr>
        <w:shd w:val="clear" w:color="auto" w:fill="FFFFFF"/>
        <w:autoSpaceDE w:val="0"/>
        <w:autoSpaceDN w:val="0"/>
        <w:adjustRightInd w:val="0"/>
        <w:spacing w:after="0" w:line="240" w:lineRule="auto"/>
        <w:jc w:val="both"/>
        <w:rPr>
          <w:rFonts w:ascii="Times New Roman" w:hAnsi="Times New Roman"/>
          <w:sz w:val="28"/>
          <w:szCs w:val="28"/>
        </w:rPr>
      </w:pPr>
      <w:r w:rsidRPr="0024765B">
        <w:rPr>
          <w:rFonts w:ascii="Times New Roman" w:hAnsi="Times New Roman"/>
          <w:sz w:val="28"/>
          <w:szCs w:val="28"/>
        </w:rPr>
        <w:t xml:space="preserve">Отрегулируйте </w:t>
      </w:r>
      <w:r w:rsidR="0024765B">
        <w:rPr>
          <w:rFonts w:ascii="Times New Roman" w:hAnsi="Times New Roman"/>
          <w:sz w:val="28"/>
          <w:szCs w:val="28"/>
        </w:rPr>
        <w:t>состояние главных контактов</w:t>
      </w:r>
    </w:p>
    <w:p w:rsidR="00391B5D" w:rsidRPr="00391B5D" w:rsidRDefault="00391B5D" w:rsidP="00096913">
      <w:pPr>
        <w:pStyle w:val="a3"/>
        <w:widowControl w:val="0"/>
        <w:numPr>
          <w:ilvl w:val="0"/>
          <w:numId w:val="80"/>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Запишите все обнаруженные неисправности и методы их устранения.</w:t>
      </w:r>
    </w:p>
    <w:p w:rsidR="00391B5D" w:rsidRPr="00391B5D" w:rsidRDefault="00391B5D" w:rsidP="00096913">
      <w:pPr>
        <w:pStyle w:val="a3"/>
        <w:widowControl w:val="0"/>
        <w:numPr>
          <w:ilvl w:val="0"/>
          <w:numId w:val="80"/>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lastRenderedPageBreak/>
        <w:t>Оформите отчет по установленной форме.</w:t>
      </w:r>
    </w:p>
    <w:p w:rsidR="00391B5D" w:rsidRPr="00391B5D" w:rsidRDefault="00391B5D" w:rsidP="00391B5D">
      <w:pPr>
        <w:widowControl w:val="0"/>
        <w:shd w:val="clear" w:color="auto" w:fill="FFFFFF"/>
        <w:tabs>
          <w:tab w:val="num" w:pos="1134"/>
        </w:tabs>
        <w:autoSpaceDE w:val="0"/>
        <w:autoSpaceDN w:val="0"/>
        <w:adjustRightInd w:val="0"/>
        <w:spacing w:after="0" w:line="240" w:lineRule="auto"/>
        <w:ind w:firstLine="708"/>
        <w:jc w:val="both"/>
        <w:rPr>
          <w:rFonts w:ascii="Times New Roman" w:eastAsia="Calibri" w:hAnsi="Times New Roman" w:cs="Times New Roman"/>
          <w:b/>
          <w:color w:val="000000"/>
          <w:sz w:val="28"/>
          <w:szCs w:val="28"/>
        </w:rPr>
      </w:pPr>
      <w:r w:rsidRPr="00391B5D">
        <w:rPr>
          <w:rFonts w:ascii="Times New Roman" w:eastAsia="Calibri" w:hAnsi="Times New Roman" w:cs="Times New Roman"/>
          <w:b/>
          <w:color w:val="000000"/>
          <w:sz w:val="28"/>
          <w:szCs w:val="28"/>
        </w:rPr>
        <w:t>Задание 2</w:t>
      </w:r>
    </w:p>
    <w:p w:rsidR="00391B5D" w:rsidRPr="00391B5D" w:rsidRDefault="00391B5D" w:rsidP="00096913">
      <w:pPr>
        <w:pStyle w:val="a3"/>
        <w:numPr>
          <w:ilvl w:val="0"/>
          <w:numId w:val="81"/>
        </w:numPr>
        <w:autoSpaceDE w:val="0"/>
        <w:autoSpaceDN w:val="0"/>
        <w:adjustRightInd w:val="0"/>
        <w:spacing w:after="0" w:line="240" w:lineRule="auto"/>
        <w:jc w:val="both"/>
        <w:rPr>
          <w:rFonts w:ascii="Times New Roman" w:eastAsia="TimesNewRomanPS-BoldMT" w:hAnsi="Times New Roman"/>
          <w:bCs/>
          <w:sz w:val="28"/>
          <w:szCs w:val="28"/>
        </w:rPr>
      </w:pPr>
      <w:r w:rsidRPr="00391B5D">
        <w:rPr>
          <w:rFonts w:ascii="Times New Roman" w:hAnsi="Times New Roman"/>
          <w:sz w:val="28"/>
          <w:szCs w:val="28"/>
        </w:rPr>
        <w:t xml:space="preserve">Покажите приемы разборки </w:t>
      </w:r>
      <w:r>
        <w:rPr>
          <w:rFonts w:ascii="Times New Roman" w:eastAsia="TimesNewRomanPS-BoldMT" w:hAnsi="Times New Roman"/>
          <w:bCs/>
          <w:sz w:val="28"/>
          <w:szCs w:val="28"/>
        </w:rPr>
        <w:t>тепловых реле</w:t>
      </w:r>
    </w:p>
    <w:p w:rsidR="00391B5D" w:rsidRPr="00391B5D" w:rsidRDefault="00391B5D" w:rsidP="00096913">
      <w:pPr>
        <w:pStyle w:val="a3"/>
        <w:widowControl w:val="0"/>
        <w:numPr>
          <w:ilvl w:val="0"/>
          <w:numId w:val="81"/>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 xml:space="preserve">Какие элементы </w:t>
      </w:r>
      <w:r>
        <w:rPr>
          <w:rFonts w:ascii="Times New Roman" w:hAnsi="Times New Roman"/>
          <w:sz w:val="28"/>
          <w:szCs w:val="28"/>
        </w:rPr>
        <w:t>тепловых реле</w:t>
      </w:r>
      <w:r w:rsidRPr="00391B5D">
        <w:rPr>
          <w:rFonts w:ascii="Times New Roman" w:hAnsi="Times New Roman"/>
          <w:sz w:val="28"/>
          <w:szCs w:val="28"/>
        </w:rPr>
        <w:t xml:space="preserve"> подвергаются износу? </w:t>
      </w:r>
    </w:p>
    <w:p w:rsidR="00391B5D" w:rsidRPr="00391B5D" w:rsidRDefault="00391B5D" w:rsidP="00096913">
      <w:pPr>
        <w:pStyle w:val="a3"/>
        <w:numPr>
          <w:ilvl w:val="0"/>
          <w:numId w:val="81"/>
        </w:numPr>
        <w:autoSpaceDE w:val="0"/>
        <w:autoSpaceDN w:val="0"/>
        <w:adjustRightInd w:val="0"/>
        <w:spacing w:after="0" w:line="240" w:lineRule="auto"/>
        <w:jc w:val="both"/>
        <w:rPr>
          <w:rFonts w:ascii="Times New Roman" w:eastAsia="TimesNewRomanPS-BoldMT" w:hAnsi="Times New Roman"/>
          <w:bCs/>
          <w:sz w:val="28"/>
          <w:szCs w:val="28"/>
        </w:rPr>
      </w:pPr>
      <w:r w:rsidRPr="00391B5D">
        <w:rPr>
          <w:rFonts w:ascii="Times New Roman" w:hAnsi="Times New Roman"/>
          <w:sz w:val="28"/>
          <w:szCs w:val="28"/>
        </w:rPr>
        <w:t xml:space="preserve">Как удалить окись меди с контактов </w:t>
      </w:r>
      <w:r>
        <w:rPr>
          <w:rFonts w:ascii="Times New Roman" w:eastAsia="TimesNewRomanPS-BoldMT" w:hAnsi="Times New Roman"/>
          <w:bCs/>
          <w:sz w:val="28"/>
          <w:szCs w:val="28"/>
        </w:rPr>
        <w:t>тепловых реле</w:t>
      </w:r>
    </w:p>
    <w:p w:rsidR="00391B5D" w:rsidRPr="00391B5D" w:rsidRDefault="00391B5D" w:rsidP="00096913">
      <w:pPr>
        <w:pStyle w:val="a3"/>
        <w:numPr>
          <w:ilvl w:val="0"/>
          <w:numId w:val="81"/>
        </w:numPr>
        <w:autoSpaceDE w:val="0"/>
        <w:autoSpaceDN w:val="0"/>
        <w:adjustRightInd w:val="0"/>
        <w:spacing w:after="0" w:line="240" w:lineRule="auto"/>
        <w:jc w:val="both"/>
        <w:rPr>
          <w:rFonts w:ascii="Times New Roman" w:eastAsia="TimesNewRomanPS-BoldMT" w:hAnsi="Times New Roman"/>
          <w:bCs/>
          <w:sz w:val="28"/>
          <w:szCs w:val="28"/>
        </w:rPr>
      </w:pPr>
      <w:r w:rsidRPr="00391B5D">
        <w:rPr>
          <w:rFonts w:ascii="Times New Roman" w:hAnsi="Times New Roman"/>
          <w:sz w:val="28"/>
          <w:szCs w:val="28"/>
        </w:rPr>
        <w:t xml:space="preserve">Покажите приемы чистки контактов </w:t>
      </w:r>
      <w:r>
        <w:rPr>
          <w:rFonts w:ascii="Times New Roman" w:eastAsia="TimesNewRomanPS-BoldMT" w:hAnsi="Times New Roman"/>
          <w:bCs/>
          <w:sz w:val="28"/>
          <w:szCs w:val="28"/>
        </w:rPr>
        <w:t>тепловых реле</w:t>
      </w:r>
    </w:p>
    <w:p w:rsidR="00391B5D" w:rsidRPr="00391B5D" w:rsidRDefault="00391B5D" w:rsidP="00096913">
      <w:pPr>
        <w:pStyle w:val="a3"/>
        <w:numPr>
          <w:ilvl w:val="0"/>
          <w:numId w:val="81"/>
        </w:numPr>
        <w:autoSpaceDE w:val="0"/>
        <w:autoSpaceDN w:val="0"/>
        <w:adjustRightInd w:val="0"/>
        <w:spacing w:after="0" w:line="240" w:lineRule="auto"/>
        <w:jc w:val="both"/>
        <w:rPr>
          <w:rFonts w:ascii="Times New Roman" w:eastAsia="TimesNewRomanPS-BoldMT" w:hAnsi="Times New Roman"/>
          <w:bCs/>
          <w:sz w:val="28"/>
          <w:szCs w:val="28"/>
        </w:rPr>
      </w:pPr>
      <w:r w:rsidRPr="00391B5D">
        <w:rPr>
          <w:rFonts w:ascii="Times New Roman" w:hAnsi="Times New Roman"/>
          <w:sz w:val="28"/>
          <w:szCs w:val="28"/>
        </w:rPr>
        <w:t xml:space="preserve">Покажите приемы сборки </w:t>
      </w:r>
      <w:r>
        <w:rPr>
          <w:rFonts w:ascii="Times New Roman" w:eastAsia="TimesNewRomanPS-BoldMT" w:hAnsi="Times New Roman"/>
          <w:bCs/>
          <w:sz w:val="28"/>
          <w:szCs w:val="28"/>
        </w:rPr>
        <w:t>тепловых реле</w:t>
      </w:r>
    </w:p>
    <w:p w:rsidR="00391B5D" w:rsidRPr="00391B5D" w:rsidRDefault="00391B5D" w:rsidP="00096913">
      <w:pPr>
        <w:pStyle w:val="a5"/>
        <w:numPr>
          <w:ilvl w:val="0"/>
          <w:numId w:val="81"/>
        </w:numPr>
        <w:spacing w:before="0" w:beforeAutospacing="0" w:after="0" w:afterAutospacing="0"/>
        <w:jc w:val="both"/>
        <w:rPr>
          <w:sz w:val="28"/>
          <w:szCs w:val="28"/>
        </w:rPr>
      </w:pPr>
      <w:r w:rsidRPr="00391B5D">
        <w:rPr>
          <w:sz w:val="28"/>
          <w:szCs w:val="28"/>
        </w:rPr>
        <w:t>Какие правила безопасности труда следует соблюдать при ремонте?</w:t>
      </w:r>
    </w:p>
    <w:p w:rsidR="00391B5D" w:rsidRPr="00391B5D" w:rsidRDefault="00391B5D" w:rsidP="00096913">
      <w:pPr>
        <w:pStyle w:val="a3"/>
        <w:numPr>
          <w:ilvl w:val="0"/>
          <w:numId w:val="81"/>
        </w:numPr>
        <w:autoSpaceDE w:val="0"/>
        <w:autoSpaceDN w:val="0"/>
        <w:adjustRightInd w:val="0"/>
        <w:spacing w:after="0" w:line="240" w:lineRule="auto"/>
        <w:jc w:val="both"/>
        <w:rPr>
          <w:rFonts w:ascii="Times New Roman" w:eastAsia="TimesNewRomanPS-BoldMT" w:hAnsi="Times New Roman"/>
          <w:bCs/>
          <w:sz w:val="28"/>
          <w:szCs w:val="28"/>
        </w:rPr>
      </w:pPr>
      <w:r w:rsidRPr="00391B5D">
        <w:rPr>
          <w:rFonts w:ascii="Times New Roman" w:hAnsi="Times New Roman"/>
          <w:sz w:val="28"/>
          <w:szCs w:val="28"/>
        </w:rPr>
        <w:t xml:space="preserve">Покажите приемы сборки </w:t>
      </w:r>
      <w:r>
        <w:rPr>
          <w:rFonts w:ascii="Times New Roman" w:eastAsia="TimesNewRomanPS-BoldMT" w:hAnsi="Times New Roman"/>
          <w:bCs/>
          <w:sz w:val="28"/>
          <w:szCs w:val="28"/>
        </w:rPr>
        <w:t>тепловых реле</w:t>
      </w:r>
    </w:p>
    <w:p w:rsidR="00391B5D" w:rsidRPr="00391B5D" w:rsidRDefault="00391B5D" w:rsidP="00096913">
      <w:pPr>
        <w:pStyle w:val="a3"/>
        <w:numPr>
          <w:ilvl w:val="0"/>
          <w:numId w:val="81"/>
        </w:numPr>
        <w:autoSpaceDE w:val="0"/>
        <w:autoSpaceDN w:val="0"/>
        <w:adjustRightInd w:val="0"/>
        <w:spacing w:after="0" w:line="240" w:lineRule="auto"/>
        <w:jc w:val="both"/>
        <w:rPr>
          <w:rFonts w:ascii="Times New Roman" w:hAnsi="Times New Roman"/>
          <w:color w:val="000000"/>
          <w:sz w:val="28"/>
          <w:szCs w:val="28"/>
        </w:rPr>
      </w:pPr>
      <w:r w:rsidRPr="00391B5D">
        <w:rPr>
          <w:rFonts w:ascii="Times New Roman" w:hAnsi="Times New Roman"/>
          <w:sz w:val="28"/>
          <w:szCs w:val="28"/>
        </w:rPr>
        <w:t xml:space="preserve">Произвести мелкий ремонт </w:t>
      </w:r>
      <w:r>
        <w:rPr>
          <w:rFonts w:ascii="Times New Roman" w:eastAsia="TimesNewRomanPS-BoldMT" w:hAnsi="Times New Roman"/>
          <w:bCs/>
          <w:sz w:val="28"/>
          <w:szCs w:val="28"/>
        </w:rPr>
        <w:t>теплового реле</w:t>
      </w:r>
    </w:p>
    <w:p w:rsidR="00391B5D" w:rsidRDefault="00391B5D" w:rsidP="005E7BBA">
      <w:pPr>
        <w:autoSpaceDE w:val="0"/>
        <w:autoSpaceDN w:val="0"/>
        <w:adjustRightInd w:val="0"/>
        <w:spacing w:after="0" w:line="240" w:lineRule="auto"/>
        <w:ind w:firstLine="709"/>
        <w:rPr>
          <w:rFonts w:ascii="Times New Roman" w:hAnsi="Times New Roman" w:cs="Times New Roman"/>
          <w:color w:val="000000"/>
          <w:sz w:val="28"/>
          <w:szCs w:val="28"/>
        </w:rPr>
      </w:pPr>
    </w:p>
    <w:p w:rsidR="00391B5D" w:rsidRPr="008C02F3" w:rsidRDefault="00391B5D" w:rsidP="005E7BBA">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61"/>
        </w:numPr>
        <w:spacing w:after="0" w:line="240" w:lineRule="auto"/>
        <w:jc w:val="both"/>
        <w:outlineLvl w:val="0"/>
        <w:rPr>
          <w:rFonts w:ascii="Times New Roman" w:hAnsi="Times New Roman"/>
          <w:sz w:val="28"/>
          <w:szCs w:val="28"/>
        </w:rPr>
      </w:pPr>
      <w:r w:rsidRPr="002A69A0">
        <w:rPr>
          <w:rFonts w:ascii="Times New Roman" w:hAnsi="Times New Roman"/>
          <w:sz w:val="28"/>
          <w:szCs w:val="28"/>
        </w:rPr>
        <w:t>Назначение, устройство и принцип действия тепловых реле;</w:t>
      </w:r>
    </w:p>
    <w:p w:rsidR="002A69A0" w:rsidRPr="002A69A0" w:rsidRDefault="002A69A0" w:rsidP="00096913">
      <w:pPr>
        <w:pStyle w:val="a3"/>
        <w:numPr>
          <w:ilvl w:val="0"/>
          <w:numId w:val="61"/>
        </w:numPr>
        <w:spacing w:after="0" w:line="240" w:lineRule="auto"/>
        <w:jc w:val="both"/>
        <w:outlineLvl w:val="0"/>
        <w:rPr>
          <w:rFonts w:ascii="Times New Roman" w:hAnsi="Times New Roman"/>
          <w:sz w:val="28"/>
          <w:szCs w:val="28"/>
        </w:rPr>
      </w:pPr>
      <w:r w:rsidRPr="002A69A0">
        <w:rPr>
          <w:rFonts w:ascii="Times New Roman" w:hAnsi="Times New Roman"/>
          <w:sz w:val="28"/>
          <w:szCs w:val="28"/>
        </w:rPr>
        <w:t>Основные неисправности и причины повреждения;</w:t>
      </w:r>
    </w:p>
    <w:p w:rsidR="002A69A0" w:rsidRPr="002A69A0" w:rsidRDefault="002A69A0" w:rsidP="00096913">
      <w:pPr>
        <w:pStyle w:val="a3"/>
        <w:numPr>
          <w:ilvl w:val="0"/>
          <w:numId w:val="61"/>
        </w:numPr>
        <w:spacing w:after="0" w:line="240" w:lineRule="auto"/>
        <w:jc w:val="both"/>
        <w:outlineLvl w:val="0"/>
        <w:rPr>
          <w:rFonts w:ascii="Times New Roman" w:hAnsi="Times New Roman"/>
          <w:sz w:val="28"/>
          <w:szCs w:val="28"/>
        </w:rPr>
      </w:pPr>
      <w:r w:rsidRPr="002A69A0">
        <w:rPr>
          <w:rFonts w:ascii="Times New Roman" w:hAnsi="Times New Roman"/>
          <w:sz w:val="28"/>
          <w:szCs w:val="28"/>
        </w:rPr>
        <w:t>Порядок устранение неисправностей;</w:t>
      </w: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5E7BBA" w:rsidRPr="008C02F3" w:rsidRDefault="005E7BB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04.5.7</w:t>
      </w:r>
    </w:p>
    <w:p w:rsidR="003105E9" w:rsidRPr="008C02F3" w:rsidRDefault="00A815A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Pr>
          <w:rFonts w:ascii="Times New Roman" w:eastAsia="TimesNewRomanPS-BoldMT" w:hAnsi="Times New Roman" w:cs="Times New Roman"/>
          <w:b/>
          <w:bCs/>
          <w:sz w:val="28"/>
          <w:szCs w:val="28"/>
        </w:rPr>
        <w:t>Ремонт магнитных пускателей</w:t>
      </w:r>
    </w:p>
    <w:p w:rsidR="008D6E21" w:rsidRPr="008C02F3" w:rsidRDefault="008D6E21" w:rsidP="00850D2B">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3105E9"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 xml:space="preserve">отработка трудовых приемов </w:t>
      </w:r>
      <w:r w:rsidRPr="008C02F3">
        <w:rPr>
          <w:rFonts w:ascii="Times New Roman" w:eastAsia="TimesNewRomanPS-BoldMT" w:hAnsi="Times New Roman" w:cs="Times New Roman"/>
          <w:bCs/>
          <w:sz w:val="28"/>
          <w:szCs w:val="28"/>
        </w:rPr>
        <w:t>р</w:t>
      </w:r>
      <w:r w:rsidR="003105E9" w:rsidRPr="008C02F3">
        <w:rPr>
          <w:rFonts w:ascii="Times New Roman" w:eastAsia="TimesNewRomanPS-BoldMT" w:hAnsi="Times New Roman" w:cs="Times New Roman"/>
          <w:bCs/>
          <w:sz w:val="28"/>
          <w:szCs w:val="28"/>
        </w:rPr>
        <w:t>емонт</w:t>
      </w:r>
      <w:r w:rsidR="00850D2B" w:rsidRPr="008C02F3">
        <w:rPr>
          <w:rFonts w:ascii="Times New Roman" w:eastAsia="TimesNewRomanPS-BoldMT" w:hAnsi="Times New Roman" w:cs="Times New Roman"/>
          <w:bCs/>
          <w:sz w:val="28"/>
          <w:szCs w:val="28"/>
        </w:rPr>
        <w:t>а</w:t>
      </w:r>
      <w:r w:rsidR="003105E9" w:rsidRPr="008C02F3">
        <w:rPr>
          <w:rFonts w:ascii="Times New Roman" w:eastAsia="TimesNewRomanPS-BoldMT" w:hAnsi="Times New Roman" w:cs="Times New Roman"/>
          <w:bCs/>
          <w:sz w:val="28"/>
          <w:szCs w:val="28"/>
        </w:rPr>
        <w:t xml:space="preserve"> магнитных пу</w:t>
      </w:r>
      <w:r w:rsidR="003105E9" w:rsidRPr="008C02F3">
        <w:rPr>
          <w:rFonts w:ascii="Times New Roman" w:eastAsia="TimesNewRomanPS-BoldMT" w:hAnsi="Times New Roman" w:cs="Times New Roman"/>
          <w:bCs/>
          <w:sz w:val="28"/>
          <w:szCs w:val="28"/>
        </w:rPr>
        <w:t>с</w:t>
      </w:r>
      <w:r w:rsidR="003105E9" w:rsidRPr="008C02F3">
        <w:rPr>
          <w:rFonts w:ascii="Times New Roman" w:eastAsia="TimesNewRomanPS-BoldMT" w:hAnsi="Times New Roman" w:cs="Times New Roman"/>
          <w:bCs/>
          <w:sz w:val="28"/>
          <w:szCs w:val="28"/>
        </w:rPr>
        <w:t xml:space="preserve">кателей </w:t>
      </w:r>
      <w:r w:rsidR="00850D2B" w:rsidRPr="008C02F3">
        <w:rPr>
          <w:rFonts w:ascii="Times New Roman" w:eastAsia="TimesNewRomanPS-BoldMT" w:hAnsi="Times New Roman" w:cs="Times New Roman"/>
          <w:bCs/>
          <w:sz w:val="28"/>
          <w:szCs w:val="28"/>
        </w:rPr>
        <w:t>(разборка, чистка контактов, сборка)</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D15FA7" w:rsidRPr="008C02F3" w:rsidRDefault="005E7BBA" w:rsidP="00D15FA7">
      <w:pPr>
        <w:shd w:val="clear" w:color="auto" w:fill="FFFFFF"/>
        <w:ind w:firstLine="709"/>
        <w:rPr>
          <w:rFonts w:ascii="Times New Roman" w:eastAsia="Calibri"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D15FA7" w:rsidRPr="008C02F3">
        <w:rPr>
          <w:rFonts w:ascii="Times New Roman" w:eastAsia="Calibri" w:hAnsi="Times New Roman" w:cs="Times New Roman"/>
          <w:sz w:val="28"/>
          <w:szCs w:val="28"/>
        </w:rPr>
        <w:t>магнитный пускатель,</w:t>
      </w:r>
      <w:r w:rsidR="00D15FA7" w:rsidRPr="008C02F3">
        <w:rPr>
          <w:rFonts w:ascii="Times New Roman" w:hAnsi="Times New Roman" w:cs="Times New Roman"/>
          <w:sz w:val="28"/>
          <w:szCs w:val="28"/>
        </w:rPr>
        <w:t xml:space="preserve"> </w:t>
      </w:r>
      <w:r w:rsidR="00D15FA7" w:rsidRPr="008C02F3">
        <w:rPr>
          <w:rFonts w:ascii="Times New Roman" w:eastAsia="Calibri" w:hAnsi="Times New Roman" w:cs="Times New Roman"/>
          <w:sz w:val="28"/>
          <w:szCs w:val="28"/>
        </w:rPr>
        <w:t>набор инструментов для электр</w:t>
      </w:r>
      <w:r w:rsidR="00D15FA7" w:rsidRPr="008C02F3">
        <w:rPr>
          <w:rFonts w:ascii="Times New Roman" w:eastAsia="Calibri" w:hAnsi="Times New Roman" w:cs="Times New Roman"/>
          <w:sz w:val="28"/>
          <w:szCs w:val="28"/>
        </w:rPr>
        <w:t>о</w:t>
      </w:r>
      <w:r w:rsidR="00D15FA7" w:rsidRPr="008C02F3">
        <w:rPr>
          <w:rFonts w:ascii="Times New Roman" w:eastAsia="Calibri" w:hAnsi="Times New Roman" w:cs="Times New Roman"/>
          <w:sz w:val="28"/>
          <w:szCs w:val="28"/>
        </w:rPr>
        <w:t>монтажных работ</w:t>
      </w:r>
      <w:r w:rsidR="00D15FA7" w:rsidRPr="008C02F3">
        <w:rPr>
          <w:rFonts w:ascii="Times New Roman" w:hAnsi="Times New Roman" w:cs="Times New Roman"/>
          <w:sz w:val="28"/>
          <w:szCs w:val="28"/>
        </w:rPr>
        <w:t>, тестер, мелкая наждачная бумага, ветошь</w:t>
      </w:r>
      <w:r w:rsidR="00D15FA7" w:rsidRPr="008C02F3">
        <w:rPr>
          <w:rFonts w:ascii="Times New Roman" w:eastAsia="Calibri" w:hAnsi="Times New Roman" w:cs="Times New Roman"/>
          <w:sz w:val="28"/>
          <w:szCs w:val="28"/>
        </w:rPr>
        <w:t>.</w:t>
      </w:r>
    </w:p>
    <w:p w:rsidR="005E7BBA" w:rsidRPr="008C02F3" w:rsidRDefault="005E7BBA" w:rsidP="00D15FA7">
      <w:pPr>
        <w:spacing w:after="0" w:line="240" w:lineRule="auto"/>
        <w:contextualSpacing/>
        <w:jc w:val="both"/>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850D2B" w:rsidRPr="008C02F3" w:rsidRDefault="005E7BBA" w:rsidP="00850D2B">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r w:rsidR="00850D2B" w:rsidRPr="008C02F3">
        <w:rPr>
          <w:rFonts w:ascii="Times New Roman" w:hAnsi="Times New Roman" w:cs="Times New Roman"/>
        </w:rPr>
        <w:t xml:space="preserve"> </w:t>
      </w:r>
    </w:p>
    <w:p w:rsidR="00850D2B" w:rsidRPr="008C02F3" w:rsidRDefault="00850D2B" w:rsidP="00367ACB">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назначение, устройство и принцип действия магнитного пускателя;</w:t>
      </w:r>
    </w:p>
    <w:p w:rsidR="00850D2B" w:rsidRPr="008C02F3" w:rsidRDefault="00850D2B" w:rsidP="00367ACB">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основные неисправности и причины повреждения;</w:t>
      </w:r>
    </w:p>
    <w:p w:rsidR="005E7BBA" w:rsidRPr="008C02F3" w:rsidRDefault="00850D2B" w:rsidP="00367ACB">
      <w:pPr>
        <w:pStyle w:val="a3"/>
        <w:numPr>
          <w:ilvl w:val="0"/>
          <w:numId w:val="5"/>
        </w:numPr>
        <w:spacing w:after="0" w:line="240" w:lineRule="auto"/>
        <w:jc w:val="both"/>
        <w:outlineLvl w:val="0"/>
        <w:rPr>
          <w:rFonts w:ascii="Times New Roman" w:hAnsi="Times New Roman"/>
          <w:sz w:val="28"/>
          <w:szCs w:val="28"/>
        </w:rPr>
      </w:pPr>
      <w:r w:rsidRPr="008C02F3">
        <w:rPr>
          <w:rFonts w:ascii="Times New Roman" w:hAnsi="Times New Roman"/>
          <w:sz w:val="28"/>
          <w:szCs w:val="28"/>
        </w:rPr>
        <w:t>порядок устранение неисправностей;</w:t>
      </w:r>
    </w:p>
    <w:p w:rsidR="005E7BBA" w:rsidRPr="008C02F3" w:rsidRDefault="005E7BBA" w:rsidP="005E7BBA">
      <w:pPr>
        <w:spacing w:after="0" w:line="240" w:lineRule="auto"/>
        <w:contextualSpacing/>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850D2B" w:rsidRPr="008C02F3" w:rsidRDefault="00850D2B" w:rsidP="00367ACB">
      <w:pPr>
        <w:pStyle w:val="a3"/>
        <w:numPr>
          <w:ilvl w:val="0"/>
          <w:numId w:val="4"/>
        </w:numPr>
        <w:shd w:val="clear" w:color="auto" w:fill="FFFFFF"/>
        <w:tabs>
          <w:tab w:val="left" w:pos="1134"/>
        </w:tabs>
        <w:spacing w:after="0" w:line="240" w:lineRule="auto"/>
        <w:ind w:left="1134" w:hanging="357"/>
        <w:jc w:val="both"/>
        <w:rPr>
          <w:rFonts w:ascii="Times New Roman" w:hAnsi="Times New Roman"/>
          <w:sz w:val="28"/>
          <w:szCs w:val="28"/>
        </w:rPr>
      </w:pPr>
      <w:r w:rsidRPr="008C02F3">
        <w:rPr>
          <w:rFonts w:ascii="Times New Roman" w:hAnsi="Times New Roman"/>
          <w:sz w:val="28"/>
          <w:szCs w:val="28"/>
        </w:rPr>
        <w:t>производить ремонт и регулировку магнитного пускателя;</w:t>
      </w:r>
    </w:p>
    <w:p w:rsidR="00850D2B" w:rsidRPr="008C02F3" w:rsidRDefault="00850D2B" w:rsidP="00367ACB">
      <w:pPr>
        <w:pStyle w:val="a3"/>
        <w:numPr>
          <w:ilvl w:val="0"/>
          <w:numId w:val="4"/>
        </w:numPr>
        <w:shd w:val="clear" w:color="auto" w:fill="FFFFFF"/>
        <w:tabs>
          <w:tab w:val="left" w:pos="1134"/>
        </w:tabs>
        <w:spacing w:after="0" w:line="240" w:lineRule="auto"/>
        <w:ind w:left="1134" w:hanging="357"/>
        <w:jc w:val="both"/>
        <w:rPr>
          <w:rFonts w:ascii="Times New Roman" w:hAnsi="Times New Roman"/>
          <w:sz w:val="28"/>
          <w:szCs w:val="28"/>
        </w:rPr>
      </w:pPr>
      <w:r w:rsidRPr="008C02F3">
        <w:rPr>
          <w:rFonts w:ascii="Times New Roman" w:hAnsi="Times New Roman"/>
          <w:sz w:val="28"/>
          <w:szCs w:val="28"/>
        </w:rPr>
        <w:t>выявлять и устранять неисправности.</w:t>
      </w:r>
    </w:p>
    <w:p w:rsidR="00850D2B" w:rsidRPr="008C02F3" w:rsidRDefault="00850D2B" w:rsidP="005E7BBA">
      <w:pPr>
        <w:spacing w:after="0" w:line="240" w:lineRule="auto"/>
        <w:contextualSpacing/>
        <w:jc w:val="both"/>
        <w:rPr>
          <w:rFonts w:ascii="Times New Roman" w:hAnsi="Times New Roman" w:cs="Times New Roman"/>
          <w:b/>
          <w:sz w:val="28"/>
          <w:szCs w:val="28"/>
          <w:u w:val="single"/>
        </w:rPr>
      </w:pPr>
    </w:p>
    <w:p w:rsidR="002A3CC0" w:rsidRPr="008C02F3" w:rsidRDefault="005E7BBA" w:rsidP="002A3CC0">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sz w:val="28"/>
          <w:szCs w:val="28"/>
        </w:rPr>
        <w:tab/>
      </w:r>
      <w:r w:rsidR="002A3CC0" w:rsidRPr="008C02F3">
        <w:rPr>
          <w:rFonts w:ascii="Times New Roman" w:hAnsi="Times New Roman" w:cs="Times New Roman"/>
          <w:b/>
          <w:i/>
          <w:sz w:val="28"/>
          <w:szCs w:val="28"/>
        </w:rPr>
        <w:t>Методические рекомендации</w:t>
      </w:r>
    </w:p>
    <w:p w:rsidR="002A3CC0" w:rsidRPr="008C02F3" w:rsidRDefault="002A3CC0" w:rsidP="002A3CC0">
      <w:pPr>
        <w:ind w:firstLine="709"/>
        <w:rPr>
          <w:rFonts w:ascii="Times New Roman" w:hAnsi="Times New Roman" w:cs="Times New Roman"/>
          <w:sz w:val="28"/>
          <w:szCs w:val="28"/>
        </w:rPr>
      </w:pPr>
      <w:r w:rsidRPr="008C02F3">
        <w:rPr>
          <w:rFonts w:ascii="Times New Roman" w:hAnsi="Times New Roman" w:cs="Times New Roman"/>
          <w:sz w:val="28"/>
          <w:szCs w:val="28"/>
        </w:rPr>
        <w:tab/>
      </w:r>
      <w:r w:rsidRPr="008C02F3">
        <w:rPr>
          <w:rFonts w:ascii="Times New Roman" w:hAnsi="Times New Roman" w:cs="Times New Roman"/>
          <w:b/>
          <w:sz w:val="28"/>
          <w:szCs w:val="28"/>
        </w:rPr>
        <w:t xml:space="preserve">Пускатель магнитный </w:t>
      </w:r>
      <w:r w:rsidRPr="008C02F3">
        <w:rPr>
          <w:rFonts w:ascii="Times New Roman" w:hAnsi="Times New Roman" w:cs="Times New Roman"/>
          <w:sz w:val="28"/>
          <w:szCs w:val="28"/>
        </w:rPr>
        <w:t>– электромагнитное комбинированное устройство управления и распределения, основное назначение которого – д</w:t>
      </w:r>
      <w:r w:rsidRPr="008C02F3">
        <w:rPr>
          <w:rFonts w:ascii="Times New Roman" w:hAnsi="Times New Roman" w:cs="Times New Roman"/>
          <w:sz w:val="28"/>
          <w:szCs w:val="28"/>
        </w:rPr>
        <w:t>и</w:t>
      </w:r>
      <w:r w:rsidRPr="008C02F3">
        <w:rPr>
          <w:rFonts w:ascii="Times New Roman" w:hAnsi="Times New Roman" w:cs="Times New Roman"/>
          <w:sz w:val="28"/>
          <w:szCs w:val="28"/>
        </w:rPr>
        <w:t>станционное управление пуском, реверсированием и остановкой электродв</w:t>
      </w:r>
      <w:r w:rsidRPr="008C02F3">
        <w:rPr>
          <w:rFonts w:ascii="Times New Roman" w:hAnsi="Times New Roman" w:cs="Times New Roman"/>
          <w:sz w:val="28"/>
          <w:szCs w:val="28"/>
        </w:rPr>
        <w:t>и</w:t>
      </w:r>
      <w:r w:rsidRPr="008C02F3">
        <w:rPr>
          <w:rFonts w:ascii="Times New Roman" w:hAnsi="Times New Roman" w:cs="Times New Roman"/>
          <w:sz w:val="28"/>
          <w:szCs w:val="28"/>
        </w:rPr>
        <w:t>гателей и прочей аппаратуры. По сути, магнитный пускатель ни что иное как контактор, в который встроено дополнительное оборудование: тепловое реле, автомат пуска электродвигателя, дополнительные контактные группы, пла</w:t>
      </w:r>
      <w:r w:rsidRPr="008C02F3">
        <w:rPr>
          <w:rFonts w:ascii="Times New Roman" w:hAnsi="Times New Roman" w:cs="Times New Roman"/>
          <w:sz w:val="28"/>
          <w:szCs w:val="28"/>
        </w:rPr>
        <w:t>в</w:t>
      </w:r>
      <w:r w:rsidRPr="008C02F3">
        <w:rPr>
          <w:rFonts w:ascii="Times New Roman" w:hAnsi="Times New Roman" w:cs="Times New Roman"/>
          <w:sz w:val="28"/>
          <w:szCs w:val="28"/>
        </w:rPr>
        <w:t>кие предохранители.</w:t>
      </w:r>
    </w:p>
    <w:p w:rsidR="002A3CC0" w:rsidRPr="008C02F3" w:rsidRDefault="002A3CC0" w:rsidP="002A3CC0">
      <w:pPr>
        <w:ind w:firstLine="709"/>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Магнитные пускатели могут быть выполнены в следующих вариациях:</w:t>
      </w:r>
    </w:p>
    <w:p w:rsidR="002A3CC0" w:rsidRPr="008C02F3" w:rsidRDefault="002A3CC0" w:rsidP="00F954C8">
      <w:pPr>
        <w:numPr>
          <w:ilvl w:val="0"/>
          <w:numId w:val="24"/>
        </w:numPr>
        <w:tabs>
          <w:tab w:val="clear" w:pos="720"/>
        </w:tabs>
        <w:spacing w:after="0" w:line="240" w:lineRule="auto"/>
        <w:ind w:left="1134"/>
        <w:jc w:val="both"/>
        <w:rPr>
          <w:rFonts w:ascii="Times New Roman" w:eastAsia="Times New Roman" w:hAnsi="Times New Roman" w:cs="Times New Roman"/>
          <w:sz w:val="28"/>
          <w:szCs w:val="28"/>
        </w:rPr>
      </w:pPr>
      <w:proofErr w:type="gramStart"/>
      <w:r w:rsidRPr="008C02F3">
        <w:rPr>
          <w:rFonts w:ascii="Times New Roman" w:eastAsia="Times New Roman" w:hAnsi="Times New Roman" w:cs="Times New Roman"/>
          <w:sz w:val="28"/>
          <w:szCs w:val="28"/>
        </w:rPr>
        <w:t>Открытый</w:t>
      </w:r>
      <w:proofErr w:type="gramEnd"/>
      <w:r w:rsidRPr="008C02F3">
        <w:rPr>
          <w:rFonts w:ascii="Times New Roman" w:eastAsia="Times New Roman" w:hAnsi="Times New Roman" w:cs="Times New Roman"/>
          <w:sz w:val="28"/>
          <w:szCs w:val="28"/>
        </w:rPr>
        <w:t xml:space="preserve"> или в корпусе (защищенный);</w:t>
      </w:r>
    </w:p>
    <w:p w:rsidR="002A3CC0" w:rsidRPr="008C02F3" w:rsidRDefault="002A3CC0" w:rsidP="00F954C8">
      <w:pPr>
        <w:numPr>
          <w:ilvl w:val="0"/>
          <w:numId w:val="24"/>
        </w:numPr>
        <w:tabs>
          <w:tab w:val="clear" w:pos="720"/>
        </w:tabs>
        <w:spacing w:after="0" w:line="240" w:lineRule="auto"/>
        <w:ind w:left="1134"/>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Реверсивный или нереверсивный;</w:t>
      </w:r>
    </w:p>
    <w:p w:rsidR="002A3CC0" w:rsidRPr="008C02F3" w:rsidRDefault="002A3CC0" w:rsidP="00F954C8">
      <w:pPr>
        <w:numPr>
          <w:ilvl w:val="0"/>
          <w:numId w:val="24"/>
        </w:numPr>
        <w:tabs>
          <w:tab w:val="clear" w:pos="720"/>
        </w:tabs>
        <w:spacing w:after="0" w:line="240" w:lineRule="auto"/>
        <w:ind w:left="1134"/>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Иметь в наличии встроенную тепловую защиту или без неё.</w:t>
      </w:r>
    </w:p>
    <w:p w:rsidR="002A3CC0" w:rsidRPr="008C02F3" w:rsidRDefault="002A3CC0" w:rsidP="002A3CC0">
      <w:pPr>
        <w:ind w:firstLine="709"/>
        <w:outlineLvl w:val="1"/>
        <w:rPr>
          <w:rFonts w:ascii="Times New Roman" w:eastAsia="Times New Roman" w:hAnsi="Times New Roman" w:cs="Times New Roman"/>
          <w:b/>
          <w:bCs/>
          <w:sz w:val="28"/>
          <w:szCs w:val="28"/>
        </w:rPr>
      </w:pPr>
      <w:r w:rsidRPr="008C02F3">
        <w:rPr>
          <w:rFonts w:ascii="Times New Roman" w:eastAsia="Times New Roman" w:hAnsi="Times New Roman" w:cs="Times New Roman"/>
          <w:b/>
          <w:bCs/>
          <w:sz w:val="28"/>
          <w:szCs w:val="28"/>
        </w:rPr>
        <w:t>Устройство магнитного пускателя серии ПМЕ.</w:t>
      </w:r>
    </w:p>
    <w:p w:rsidR="002A3CC0" w:rsidRPr="008C02F3" w:rsidRDefault="002A3CC0" w:rsidP="002A3CC0">
      <w:pPr>
        <w:jc w:val="center"/>
        <w:rPr>
          <w:rFonts w:ascii="Times New Roman" w:eastAsia="Times New Roman" w:hAnsi="Times New Roman" w:cs="Times New Roman"/>
          <w:sz w:val="28"/>
          <w:szCs w:val="28"/>
        </w:rPr>
      </w:pPr>
      <w:r w:rsidRPr="008C02F3">
        <w:rPr>
          <w:rFonts w:ascii="Times New Roman" w:eastAsia="Times New Roman" w:hAnsi="Times New Roman" w:cs="Times New Roman"/>
          <w:noProof/>
          <w:sz w:val="28"/>
          <w:szCs w:val="28"/>
        </w:rPr>
        <w:drawing>
          <wp:inline distT="0" distB="0" distL="0" distR="0" wp14:anchorId="1BE4F659" wp14:editId="39CB83FB">
            <wp:extent cx="1424762" cy="1272109"/>
            <wp:effectExtent l="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srcRect/>
                    <a:stretch>
                      <a:fillRect/>
                    </a:stretch>
                  </pic:blipFill>
                  <pic:spPr bwMode="auto">
                    <a:xfrm>
                      <a:off x="0" y="0"/>
                      <a:ext cx="1424762" cy="1272109"/>
                    </a:xfrm>
                    <a:prstGeom prst="rect">
                      <a:avLst/>
                    </a:prstGeom>
                    <a:noFill/>
                    <a:ln w="9525">
                      <a:noFill/>
                      <a:miter lim="800000"/>
                      <a:headEnd/>
                      <a:tailEnd/>
                    </a:ln>
                  </pic:spPr>
                </pic:pic>
              </a:graphicData>
            </a:graphic>
          </wp:inline>
        </w:drawing>
      </w:r>
    </w:p>
    <w:p w:rsidR="002A3CC0" w:rsidRPr="008C02F3" w:rsidRDefault="002A3CC0" w:rsidP="002A3CC0">
      <w:pPr>
        <w:ind w:firstLine="709"/>
        <w:jc w:val="center"/>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Рисунок 25.1 – Магнитный пускатель серии ПМЕ</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lastRenderedPageBreak/>
        <w:t xml:space="preserve">Внутри корпуса пускателя (рисунок 25.1) размещена электромагнитная система, включающая в себя неподвижную Ш-образную часть сердечника </w:t>
      </w:r>
      <w:r w:rsidRPr="008C02F3">
        <w:rPr>
          <w:rFonts w:ascii="Times New Roman" w:eastAsia="Times New Roman" w:hAnsi="Times New Roman" w:cs="Times New Roman"/>
          <w:bCs/>
          <w:i/>
          <w:sz w:val="28"/>
          <w:szCs w:val="28"/>
        </w:rPr>
        <w:t>7</w:t>
      </w:r>
      <w:r w:rsidRPr="008C02F3">
        <w:rPr>
          <w:rFonts w:ascii="Times New Roman" w:eastAsia="Times New Roman" w:hAnsi="Times New Roman" w:cs="Times New Roman"/>
          <w:sz w:val="28"/>
          <w:szCs w:val="28"/>
        </w:rPr>
        <w:t xml:space="preserve"> и обмотку </w:t>
      </w:r>
      <w:r w:rsidRPr="008C02F3">
        <w:rPr>
          <w:rFonts w:ascii="Times New Roman" w:eastAsia="Times New Roman" w:hAnsi="Times New Roman" w:cs="Times New Roman"/>
          <w:bCs/>
          <w:i/>
          <w:sz w:val="28"/>
          <w:szCs w:val="28"/>
        </w:rPr>
        <w:t>6</w:t>
      </w:r>
      <w:r w:rsidRPr="008C02F3">
        <w:rPr>
          <w:rFonts w:ascii="Times New Roman" w:eastAsia="Times New Roman" w:hAnsi="Times New Roman" w:cs="Times New Roman"/>
          <w:sz w:val="28"/>
          <w:szCs w:val="28"/>
        </w:rPr>
        <w:t>, намотанную на катушку. Сердечник набран из изолированных друг от друга (для уменьшения потерь от вихревых токов) листов электр</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 xml:space="preserve">технической стали. </w:t>
      </w:r>
      <w:proofErr w:type="gramStart"/>
      <w:r w:rsidRPr="008C02F3">
        <w:rPr>
          <w:rFonts w:ascii="Times New Roman" w:eastAsia="Times New Roman" w:hAnsi="Times New Roman" w:cs="Times New Roman"/>
          <w:sz w:val="28"/>
          <w:szCs w:val="28"/>
        </w:rPr>
        <w:t>Подвижная</w:t>
      </w:r>
      <w:proofErr w:type="gramEnd"/>
      <w:r w:rsidRPr="008C02F3">
        <w:rPr>
          <w:rFonts w:ascii="Times New Roman" w:eastAsia="Times New Roman" w:hAnsi="Times New Roman" w:cs="Times New Roman"/>
          <w:sz w:val="28"/>
          <w:szCs w:val="28"/>
        </w:rPr>
        <w:t xml:space="preserve"> часть сердечника </w:t>
      </w:r>
      <w:r w:rsidRPr="008C02F3">
        <w:rPr>
          <w:rFonts w:ascii="Times New Roman" w:eastAsia="Times New Roman" w:hAnsi="Times New Roman" w:cs="Times New Roman"/>
          <w:bCs/>
          <w:i/>
          <w:sz w:val="28"/>
          <w:szCs w:val="28"/>
        </w:rPr>
        <w:t>5</w:t>
      </w:r>
      <w:r w:rsidRPr="008C02F3">
        <w:rPr>
          <w:rFonts w:ascii="Times New Roman" w:eastAsia="Times New Roman" w:hAnsi="Times New Roman" w:cs="Times New Roman"/>
          <w:sz w:val="28"/>
          <w:szCs w:val="28"/>
        </w:rPr>
        <w:t xml:space="preserve"> (якорь) соединена с пластмассовой траверсой </w:t>
      </w:r>
      <w:r w:rsidRPr="008C02F3">
        <w:rPr>
          <w:rFonts w:ascii="Times New Roman" w:eastAsia="Times New Roman" w:hAnsi="Times New Roman" w:cs="Times New Roman"/>
          <w:bCs/>
          <w:i/>
          <w:sz w:val="28"/>
          <w:szCs w:val="28"/>
        </w:rPr>
        <w:t>4</w:t>
      </w:r>
      <w:r w:rsidRPr="008C02F3">
        <w:rPr>
          <w:rFonts w:ascii="Times New Roman" w:eastAsia="Times New Roman" w:hAnsi="Times New Roman" w:cs="Times New Roman"/>
          <w:i/>
          <w:sz w:val="28"/>
          <w:szCs w:val="28"/>
        </w:rPr>
        <w:t>,</w:t>
      </w:r>
      <w:r w:rsidRPr="008C02F3">
        <w:rPr>
          <w:rFonts w:ascii="Times New Roman" w:eastAsia="Times New Roman" w:hAnsi="Times New Roman" w:cs="Times New Roman"/>
          <w:sz w:val="28"/>
          <w:szCs w:val="28"/>
        </w:rPr>
        <w:t xml:space="preserve"> на которой смонтированы контактные мостики </w:t>
      </w:r>
      <w:r w:rsidRPr="008C02F3">
        <w:rPr>
          <w:rFonts w:ascii="Times New Roman" w:eastAsia="Times New Roman" w:hAnsi="Times New Roman" w:cs="Times New Roman"/>
          <w:bCs/>
          <w:i/>
          <w:sz w:val="28"/>
          <w:szCs w:val="28"/>
        </w:rPr>
        <w:t>2</w:t>
      </w:r>
      <w:r w:rsidRPr="008C02F3">
        <w:rPr>
          <w:rFonts w:ascii="Times New Roman" w:eastAsia="Times New Roman" w:hAnsi="Times New Roman" w:cs="Times New Roman"/>
          <w:sz w:val="28"/>
          <w:szCs w:val="28"/>
        </w:rPr>
        <w:t xml:space="preserve"> с подвижными контактами. Плавность замыкания контактов и необходимое усилие нажатия обеспечиваются контактными пружинами </w:t>
      </w:r>
      <w:r w:rsidRPr="008C02F3">
        <w:rPr>
          <w:rFonts w:ascii="Times New Roman" w:eastAsia="Times New Roman" w:hAnsi="Times New Roman" w:cs="Times New Roman"/>
          <w:bCs/>
          <w:i/>
          <w:sz w:val="28"/>
          <w:szCs w:val="28"/>
        </w:rPr>
        <w:t>1</w:t>
      </w:r>
      <w:r w:rsidRPr="008C02F3">
        <w:rPr>
          <w:rFonts w:ascii="Times New Roman" w:eastAsia="Times New Roman" w:hAnsi="Times New Roman" w:cs="Times New Roman"/>
          <w:i/>
          <w:sz w:val="28"/>
          <w:szCs w:val="28"/>
        </w:rPr>
        <w:t>.</w:t>
      </w:r>
      <w:r w:rsidRPr="008C02F3">
        <w:rPr>
          <w:rFonts w:ascii="Times New Roman" w:eastAsia="Times New Roman" w:hAnsi="Times New Roman" w:cs="Times New Roman"/>
          <w:sz w:val="28"/>
          <w:szCs w:val="28"/>
        </w:rPr>
        <w:t xml:space="preserve"> Неподвижные контакты припаяны к контактным пластинам </w:t>
      </w:r>
      <w:r w:rsidRPr="008C02F3">
        <w:rPr>
          <w:rFonts w:ascii="Times New Roman" w:eastAsia="Times New Roman" w:hAnsi="Times New Roman" w:cs="Times New Roman"/>
          <w:bCs/>
          <w:i/>
          <w:sz w:val="28"/>
          <w:szCs w:val="28"/>
        </w:rPr>
        <w:t>3</w:t>
      </w:r>
      <w:r w:rsidRPr="008C02F3">
        <w:rPr>
          <w:rFonts w:ascii="Times New Roman" w:eastAsia="Times New Roman" w:hAnsi="Times New Roman" w:cs="Times New Roman"/>
          <w:sz w:val="28"/>
          <w:szCs w:val="28"/>
        </w:rPr>
        <w:t>, снабженным винтовыми з</w:t>
      </w:r>
      <w:r w:rsidRPr="008C02F3">
        <w:rPr>
          <w:rFonts w:ascii="Times New Roman" w:eastAsia="Times New Roman" w:hAnsi="Times New Roman" w:cs="Times New Roman"/>
          <w:sz w:val="28"/>
          <w:szCs w:val="28"/>
        </w:rPr>
        <w:t>а</w:t>
      </w:r>
      <w:r w:rsidRPr="008C02F3">
        <w:rPr>
          <w:rFonts w:ascii="Times New Roman" w:eastAsia="Times New Roman" w:hAnsi="Times New Roman" w:cs="Times New Roman"/>
          <w:sz w:val="28"/>
          <w:szCs w:val="28"/>
        </w:rPr>
        <w:t>жимами для присоединения проводов внешней цепи. Кроме главных конта</w:t>
      </w:r>
      <w:r w:rsidRPr="008C02F3">
        <w:rPr>
          <w:rFonts w:ascii="Times New Roman" w:eastAsia="Times New Roman" w:hAnsi="Times New Roman" w:cs="Times New Roman"/>
          <w:sz w:val="28"/>
          <w:szCs w:val="28"/>
        </w:rPr>
        <w:t>к</w:t>
      </w:r>
      <w:r w:rsidRPr="008C02F3">
        <w:rPr>
          <w:rFonts w:ascii="Times New Roman" w:eastAsia="Times New Roman" w:hAnsi="Times New Roman" w:cs="Times New Roman"/>
          <w:sz w:val="28"/>
          <w:szCs w:val="28"/>
        </w:rPr>
        <w:t xml:space="preserve">тов, пускатели имеют дополнительные (блокировочные) контакты </w:t>
      </w:r>
      <w:r w:rsidRPr="008C02F3">
        <w:rPr>
          <w:rFonts w:ascii="Times New Roman" w:eastAsia="Times New Roman" w:hAnsi="Times New Roman" w:cs="Times New Roman"/>
          <w:bCs/>
          <w:i/>
          <w:sz w:val="28"/>
          <w:szCs w:val="28"/>
        </w:rPr>
        <w:t>8</w:t>
      </w:r>
      <w:r w:rsidRPr="008C02F3">
        <w:rPr>
          <w:rFonts w:ascii="Times New Roman" w:eastAsia="Times New Roman" w:hAnsi="Times New Roman" w:cs="Times New Roman"/>
          <w:sz w:val="28"/>
          <w:szCs w:val="28"/>
        </w:rPr>
        <w:t>, расп</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ложенные на боковых поверхностях аппарата. Главные контакты закрыты крышкой, защищающей их от загрязнения, случайных прикосновений и ме</w:t>
      </w:r>
      <w:r w:rsidRPr="008C02F3">
        <w:rPr>
          <w:rFonts w:ascii="Times New Roman" w:eastAsia="Times New Roman" w:hAnsi="Times New Roman" w:cs="Times New Roman"/>
          <w:sz w:val="28"/>
          <w:szCs w:val="28"/>
        </w:rPr>
        <w:t>ж</w:t>
      </w:r>
      <w:r w:rsidRPr="008C02F3">
        <w:rPr>
          <w:rFonts w:ascii="Times New Roman" w:eastAsia="Times New Roman" w:hAnsi="Times New Roman" w:cs="Times New Roman"/>
          <w:sz w:val="28"/>
          <w:szCs w:val="28"/>
        </w:rPr>
        <w:t>дуфазных замыканий.</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b/>
          <w:bCs/>
          <w:sz w:val="28"/>
          <w:szCs w:val="28"/>
        </w:rPr>
        <w:t>Принцип действия</w:t>
      </w:r>
      <w:r w:rsidRPr="008C02F3">
        <w:rPr>
          <w:rFonts w:ascii="Times New Roman" w:eastAsia="Times New Roman" w:hAnsi="Times New Roman" w:cs="Times New Roman"/>
          <w:sz w:val="28"/>
          <w:szCs w:val="28"/>
        </w:rPr>
        <w:t xml:space="preserve"> пускателя заключается в следующем: при включ</w:t>
      </w:r>
      <w:r w:rsidRPr="008C02F3">
        <w:rPr>
          <w:rFonts w:ascii="Times New Roman" w:eastAsia="Times New Roman" w:hAnsi="Times New Roman" w:cs="Times New Roman"/>
          <w:sz w:val="28"/>
          <w:szCs w:val="28"/>
        </w:rPr>
        <w:t>е</w:t>
      </w:r>
      <w:r w:rsidRPr="008C02F3">
        <w:rPr>
          <w:rFonts w:ascii="Times New Roman" w:eastAsia="Times New Roman" w:hAnsi="Times New Roman" w:cs="Times New Roman"/>
          <w:sz w:val="28"/>
          <w:szCs w:val="28"/>
        </w:rPr>
        <w:t>нии пускателя по катушке проходит электрический ток, сердечник намагн</w:t>
      </w:r>
      <w:r w:rsidRPr="008C02F3">
        <w:rPr>
          <w:rFonts w:ascii="Times New Roman" w:eastAsia="Times New Roman" w:hAnsi="Times New Roman" w:cs="Times New Roman"/>
          <w:sz w:val="28"/>
          <w:szCs w:val="28"/>
        </w:rPr>
        <w:t>и</w:t>
      </w:r>
      <w:r w:rsidRPr="008C02F3">
        <w:rPr>
          <w:rFonts w:ascii="Times New Roman" w:eastAsia="Times New Roman" w:hAnsi="Times New Roman" w:cs="Times New Roman"/>
          <w:sz w:val="28"/>
          <w:szCs w:val="28"/>
        </w:rPr>
        <w:t>чивается и притягивает якорь, при этом главные контакты замыкаются, по главной цепи протекает ток. При отключении пускателя катушка обесточив</w:t>
      </w:r>
      <w:r w:rsidRPr="008C02F3">
        <w:rPr>
          <w:rFonts w:ascii="Times New Roman" w:eastAsia="Times New Roman" w:hAnsi="Times New Roman" w:cs="Times New Roman"/>
          <w:sz w:val="28"/>
          <w:szCs w:val="28"/>
        </w:rPr>
        <w:t>а</w:t>
      </w:r>
      <w:r w:rsidRPr="008C02F3">
        <w:rPr>
          <w:rFonts w:ascii="Times New Roman" w:eastAsia="Times New Roman" w:hAnsi="Times New Roman" w:cs="Times New Roman"/>
          <w:sz w:val="28"/>
          <w:szCs w:val="28"/>
        </w:rPr>
        <w:t>ется, под действием возвратной пружины якорь возвращается в исходное п</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ложение, главные контакты размыкаются.</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При отключении магнитного пускателя вследствие перебоев в электр</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 xml:space="preserve">снабжении размыкаются все его контакты, в том числе и вспомогательные. При появлении напряжения в сети пускатель не включается до тех пор, пока не будет нажата кнопка «Пуск». То же происходит, если напряжение в сети снижается до 50…60% </w:t>
      </w:r>
      <w:proofErr w:type="gramStart"/>
      <w:r w:rsidRPr="008C02F3">
        <w:rPr>
          <w:rFonts w:ascii="Times New Roman" w:eastAsia="Times New Roman" w:hAnsi="Times New Roman" w:cs="Times New Roman"/>
          <w:sz w:val="28"/>
          <w:szCs w:val="28"/>
        </w:rPr>
        <w:t>номинального</w:t>
      </w:r>
      <w:proofErr w:type="gramEnd"/>
      <w:r w:rsidRPr="008C02F3">
        <w:rPr>
          <w:rFonts w:ascii="Times New Roman" w:eastAsia="Times New Roman" w:hAnsi="Times New Roman" w:cs="Times New Roman"/>
          <w:sz w:val="28"/>
          <w:szCs w:val="28"/>
        </w:rPr>
        <w:t>.</w:t>
      </w:r>
    </w:p>
    <w:p w:rsidR="002A3CC0" w:rsidRPr="008C02F3" w:rsidRDefault="002A3CC0" w:rsidP="003E30E5">
      <w:pPr>
        <w:spacing w:after="0" w:line="240" w:lineRule="auto"/>
        <w:ind w:firstLine="709"/>
        <w:jc w:val="both"/>
        <w:rPr>
          <w:rFonts w:ascii="Times New Roman" w:eastAsia="Times New Roman" w:hAnsi="Times New Roman" w:cs="Times New Roman"/>
          <w:b/>
          <w:sz w:val="28"/>
          <w:szCs w:val="28"/>
        </w:rPr>
      </w:pPr>
      <w:r w:rsidRPr="008C02F3">
        <w:rPr>
          <w:rFonts w:ascii="Times New Roman" w:eastAsia="Times New Roman" w:hAnsi="Times New Roman" w:cs="Times New Roman"/>
          <w:b/>
          <w:sz w:val="28"/>
          <w:szCs w:val="28"/>
        </w:rPr>
        <w:t>Возможные неисправности и способы их устранения.</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Разновременность замыкания и состояние главных контактов.</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Разновременность замыкания главных контактов можно устранить з</w:t>
      </w:r>
      <w:r w:rsidRPr="008C02F3">
        <w:rPr>
          <w:rFonts w:ascii="Times New Roman" w:eastAsia="Times New Roman" w:hAnsi="Times New Roman" w:cs="Times New Roman"/>
          <w:sz w:val="28"/>
          <w:szCs w:val="28"/>
        </w:rPr>
        <w:t>а</w:t>
      </w:r>
      <w:r w:rsidRPr="008C02F3">
        <w:rPr>
          <w:rFonts w:ascii="Times New Roman" w:eastAsia="Times New Roman" w:hAnsi="Times New Roman" w:cs="Times New Roman"/>
          <w:sz w:val="28"/>
          <w:szCs w:val="28"/>
        </w:rPr>
        <w:t>тяжкой хомутика, держащего главные контакты на валу. При наличии на контактах следов окисления, наплывов или застывших капель металла, ко</w:t>
      </w:r>
      <w:r w:rsidRPr="008C02F3">
        <w:rPr>
          <w:rFonts w:ascii="Times New Roman" w:eastAsia="Times New Roman" w:hAnsi="Times New Roman" w:cs="Times New Roman"/>
          <w:sz w:val="28"/>
          <w:szCs w:val="28"/>
        </w:rPr>
        <w:t>н</w:t>
      </w:r>
      <w:r w:rsidRPr="008C02F3">
        <w:rPr>
          <w:rFonts w:ascii="Times New Roman" w:eastAsia="Times New Roman" w:hAnsi="Times New Roman" w:cs="Times New Roman"/>
          <w:sz w:val="28"/>
          <w:szCs w:val="28"/>
        </w:rPr>
        <w:t>такты надо зачистить.</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Сильное гудение магнитной системы электромагнитного пускателя.</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Сильное гудение магнитной системы может привести к выходу из строя катушек пускателя. При нормальной работе пускатель издает лишь слабый шум. Сильное гудение пускателя свидетельствует о его неисправн</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сти.</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Для устранения гудения пускатель надо отключить и проверить:</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а) затяжку винтов, крепящих якорь и сердечник,</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б) не поврежден ли короткозамкнутый виток, уложенный в прорезы сердечника. Так как через катушку протекает переменный ток, то и магни</w:t>
      </w:r>
      <w:r w:rsidRPr="008C02F3">
        <w:rPr>
          <w:rFonts w:ascii="Times New Roman" w:eastAsia="Times New Roman" w:hAnsi="Times New Roman" w:cs="Times New Roman"/>
          <w:sz w:val="28"/>
          <w:szCs w:val="28"/>
        </w:rPr>
        <w:t>т</w:t>
      </w:r>
      <w:r w:rsidRPr="008C02F3">
        <w:rPr>
          <w:rFonts w:ascii="Times New Roman" w:eastAsia="Times New Roman" w:hAnsi="Times New Roman" w:cs="Times New Roman"/>
          <w:sz w:val="28"/>
          <w:szCs w:val="28"/>
        </w:rPr>
        <w:t>ный поток изменяет свое направление и в какие-то моменты времени стан</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вится равным нулю. В этом случае противодействующая пружина будет о</w:t>
      </w:r>
      <w:r w:rsidRPr="008C02F3">
        <w:rPr>
          <w:rFonts w:ascii="Times New Roman" w:eastAsia="Times New Roman" w:hAnsi="Times New Roman" w:cs="Times New Roman"/>
          <w:sz w:val="28"/>
          <w:szCs w:val="28"/>
        </w:rPr>
        <w:t>т</w:t>
      </w:r>
      <w:r w:rsidRPr="008C02F3">
        <w:rPr>
          <w:rFonts w:ascii="Times New Roman" w:eastAsia="Times New Roman" w:hAnsi="Times New Roman" w:cs="Times New Roman"/>
          <w:sz w:val="28"/>
          <w:szCs w:val="28"/>
        </w:rPr>
        <w:t>рывать якорь от сердечника и возникнет дребезг якоря. Короткозамкнутый виток устраняет это явление.</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lastRenderedPageBreak/>
        <w:t>в) гладкость поверхности соприкосновения обеих половин электрома</w:t>
      </w:r>
      <w:r w:rsidRPr="008C02F3">
        <w:rPr>
          <w:rFonts w:ascii="Times New Roman" w:eastAsia="Times New Roman" w:hAnsi="Times New Roman" w:cs="Times New Roman"/>
          <w:sz w:val="28"/>
          <w:szCs w:val="28"/>
        </w:rPr>
        <w:t>г</w:t>
      </w:r>
      <w:r w:rsidRPr="008C02F3">
        <w:rPr>
          <w:rFonts w:ascii="Times New Roman" w:eastAsia="Times New Roman" w:hAnsi="Times New Roman" w:cs="Times New Roman"/>
          <w:sz w:val="28"/>
          <w:szCs w:val="28"/>
        </w:rPr>
        <w:t>нитной системы пускателя и точность пригонки их, так как в электромагни</w:t>
      </w:r>
      <w:r w:rsidRPr="008C02F3">
        <w:rPr>
          <w:rFonts w:ascii="Times New Roman" w:eastAsia="Times New Roman" w:hAnsi="Times New Roman" w:cs="Times New Roman"/>
          <w:sz w:val="28"/>
          <w:szCs w:val="28"/>
        </w:rPr>
        <w:t>т</w:t>
      </w:r>
      <w:r w:rsidRPr="008C02F3">
        <w:rPr>
          <w:rFonts w:ascii="Times New Roman" w:eastAsia="Times New Roman" w:hAnsi="Times New Roman" w:cs="Times New Roman"/>
          <w:sz w:val="28"/>
          <w:szCs w:val="28"/>
        </w:rPr>
        <w:t>ных пускателях ток в обмотке сильно зависит от положения якоря. При нал</w:t>
      </w:r>
      <w:r w:rsidRPr="008C02F3">
        <w:rPr>
          <w:rFonts w:ascii="Times New Roman" w:eastAsia="Times New Roman" w:hAnsi="Times New Roman" w:cs="Times New Roman"/>
          <w:sz w:val="28"/>
          <w:szCs w:val="28"/>
        </w:rPr>
        <w:t>и</w:t>
      </w:r>
      <w:r w:rsidRPr="008C02F3">
        <w:rPr>
          <w:rFonts w:ascii="Times New Roman" w:eastAsia="Times New Roman" w:hAnsi="Times New Roman" w:cs="Times New Roman"/>
          <w:sz w:val="28"/>
          <w:szCs w:val="28"/>
        </w:rPr>
        <w:t>чии зазора между якорем и сердечником ток, проходящий через катушку больше номинального.</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Для проверки точности соприкосновения между якорем и сердечником электромагнитного пускателя между ними можно подложить листок копир</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 xml:space="preserve">вальной бумаги и листок тонкой белой бумаги и замкнуть пускатель от руки. Поверхность соприкосновения должна быть не менее 70% сечения </w:t>
      </w:r>
      <w:proofErr w:type="spellStart"/>
      <w:r w:rsidRPr="008C02F3">
        <w:rPr>
          <w:rFonts w:ascii="Times New Roman" w:eastAsia="Times New Roman" w:hAnsi="Times New Roman" w:cs="Times New Roman"/>
          <w:sz w:val="28"/>
          <w:szCs w:val="28"/>
        </w:rPr>
        <w:t>магнит</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провода</w:t>
      </w:r>
      <w:proofErr w:type="spellEnd"/>
      <w:r w:rsidRPr="008C02F3">
        <w:rPr>
          <w:rFonts w:ascii="Times New Roman" w:eastAsia="Times New Roman" w:hAnsi="Times New Roman" w:cs="Times New Roman"/>
          <w:sz w:val="28"/>
          <w:szCs w:val="28"/>
        </w:rPr>
        <w:t>. При меньшей поверхности соприкосновения этот дефект можно устранить правильной установкой сердечника электромагнитной системы пускателя. Если же образовался общий зазор, то необходимо шабровать п</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верхность вдоль слоев листовой стали магнитной системы.</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Отсутствие реверса в реверсивных магнитных пускателях.</w:t>
      </w:r>
    </w:p>
    <w:p w:rsidR="002A3CC0" w:rsidRPr="008C02F3"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Отсутствие реверса в реверсивных пускателях можно устранить по</w:t>
      </w:r>
      <w:r w:rsidRPr="008C02F3">
        <w:rPr>
          <w:rFonts w:ascii="Times New Roman" w:eastAsia="Times New Roman" w:hAnsi="Times New Roman" w:cs="Times New Roman"/>
          <w:sz w:val="28"/>
          <w:szCs w:val="28"/>
        </w:rPr>
        <w:t>д</w:t>
      </w:r>
      <w:r w:rsidRPr="008C02F3">
        <w:rPr>
          <w:rFonts w:ascii="Times New Roman" w:eastAsia="Times New Roman" w:hAnsi="Times New Roman" w:cs="Times New Roman"/>
          <w:sz w:val="28"/>
          <w:szCs w:val="28"/>
        </w:rPr>
        <w:t>гонкой тяг механической блокировки. Прилипание якоря к сердечнику пр</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исходит в результате отсутствия немагнитной прокладки или недостаточной ее толщины. Пускатель может не отключиться даже при полном снятии напряжения с катушки. Необходимо проверить наличие и толщину нема</w:t>
      </w:r>
      <w:r w:rsidRPr="008C02F3">
        <w:rPr>
          <w:rFonts w:ascii="Times New Roman" w:eastAsia="Times New Roman" w:hAnsi="Times New Roman" w:cs="Times New Roman"/>
          <w:sz w:val="28"/>
          <w:szCs w:val="28"/>
        </w:rPr>
        <w:t>г</w:t>
      </w:r>
      <w:r w:rsidRPr="008C02F3">
        <w:rPr>
          <w:rFonts w:ascii="Times New Roman" w:eastAsia="Times New Roman" w:hAnsi="Times New Roman" w:cs="Times New Roman"/>
          <w:sz w:val="28"/>
          <w:szCs w:val="28"/>
        </w:rPr>
        <w:t>нитной прокладки или воздушный зазор.</w:t>
      </w:r>
    </w:p>
    <w:p w:rsidR="002A3CC0" w:rsidRDefault="002A3CC0" w:rsidP="003E30E5">
      <w:pPr>
        <w:spacing w:after="0" w:line="240" w:lineRule="auto"/>
        <w:ind w:firstLine="709"/>
        <w:jc w:val="both"/>
        <w:rPr>
          <w:rFonts w:ascii="Times New Roman" w:eastAsia="Times New Roman" w:hAnsi="Times New Roman" w:cs="Times New Roman"/>
          <w:sz w:val="28"/>
          <w:szCs w:val="28"/>
        </w:rPr>
      </w:pPr>
      <w:r w:rsidRPr="008C02F3">
        <w:rPr>
          <w:rFonts w:ascii="Times New Roman" w:eastAsia="Times New Roman" w:hAnsi="Times New Roman" w:cs="Times New Roman"/>
          <w:sz w:val="28"/>
          <w:szCs w:val="28"/>
        </w:rPr>
        <w:t xml:space="preserve">Необходимо проверить состояние блокировочных контактов пускателя. Контакты во включенном положении должны плотно прилегать друг к другу и включаться одновременно с главными контактами пускателя. Зазоры </w:t>
      </w:r>
      <w:proofErr w:type="gramStart"/>
      <w:r w:rsidRPr="008C02F3">
        <w:rPr>
          <w:rFonts w:ascii="Times New Roman" w:eastAsia="Times New Roman" w:hAnsi="Times New Roman" w:cs="Times New Roman"/>
          <w:sz w:val="28"/>
          <w:szCs w:val="28"/>
        </w:rPr>
        <w:t>блок-контактов</w:t>
      </w:r>
      <w:proofErr w:type="gramEnd"/>
      <w:r w:rsidRPr="008C02F3">
        <w:rPr>
          <w:rFonts w:ascii="Times New Roman" w:eastAsia="Times New Roman" w:hAnsi="Times New Roman" w:cs="Times New Roman"/>
          <w:sz w:val="28"/>
          <w:szCs w:val="28"/>
        </w:rPr>
        <w:t xml:space="preserve"> (кратчайшее расстояние между разомкнутым подвижным и неп</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движным контактом) не должны превышать допустимых значений. Необх</w:t>
      </w:r>
      <w:r w:rsidRPr="008C02F3">
        <w:rPr>
          <w:rFonts w:ascii="Times New Roman" w:eastAsia="Times New Roman" w:hAnsi="Times New Roman" w:cs="Times New Roman"/>
          <w:sz w:val="28"/>
          <w:szCs w:val="28"/>
        </w:rPr>
        <w:t>о</w:t>
      </w:r>
      <w:r w:rsidRPr="008C02F3">
        <w:rPr>
          <w:rFonts w:ascii="Times New Roman" w:eastAsia="Times New Roman" w:hAnsi="Times New Roman" w:cs="Times New Roman"/>
          <w:sz w:val="28"/>
          <w:szCs w:val="28"/>
        </w:rPr>
        <w:t xml:space="preserve">димо произвести регулировку </w:t>
      </w:r>
      <w:proofErr w:type="gramStart"/>
      <w:r w:rsidRPr="008C02F3">
        <w:rPr>
          <w:rFonts w:ascii="Times New Roman" w:eastAsia="Times New Roman" w:hAnsi="Times New Roman" w:cs="Times New Roman"/>
          <w:sz w:val="28"/>
          <w:szCs w:val="28"/>
        </w:rPr>
        <w:t>блок-контактов</w:t>
      </w:r>
      <w:proofErr w:type="gramEnd"/>
      <w:r w:rsidRPr="008C02F3">
        <w:rPr>
          <w:rFonts w:ascii="Times New Roman" w:eastAsia="Times New Roman" w:hAnsi="Times New Roman" w:cs="Times New Roman"/>
          <w:sz w:val="28"/>
          <w:szCs w:val="28"/>
        </w:rPr>
        <w:t xml:space="preserve"> пускателя. Если провал </w:t>
      </w:r>
      <w:proofErr w:type="gramStart"/>
      <w:r w:rsidRPr="008C02F3">
        <w:rPr>
          <w:rFonts w:ascii="Times New Roman" w:eastAsia="Times New Roman" w:hAnsi="Times New Roman" w:cs="Times New Roman"/>
          <w:sz w:val="28"/>
          <w:szCs w:val="28"/>
        </w:rPr>
        <w:t>блок-контакта</w:t>
      </w:r>
      <w:proofErr w:type="gramEnd"/>
      <w:r w:rsidRPr="008C02F3">
        <w:rPr>
          <w:rFonts w:ascii="Times New Roman" w:eastAsia="Times New Roman" w:hAnsi="Times New Roman" w:cs="Times New Roman"/>
          <w:sz w:val="28"/>
          <w:szCs w:val="28"/>
        </w:rPr>
        <w:t xml:space="preserve"> становится меньше 2 мм, то блок-контакты надо заменить.</w:t>
      </w:r>
      <w:r w:rsidRPr="008C02F3">
        <w:rPr>
          <w:rFonts w:ascii="Times New Roman" w:eastAsia="Times New Roman" w:hAnsi="Times New Roman" w:cs="Times New Roman"/>
          <w:sz w:val="28"/>
          <w:szCs w:val="28"/>
        </w:rPr>
        <w:br/>
        <w:t>Своевременные испытания и регулировка электромагнитных пускателей по</w:t>
      </w:r>
      <w:r w:rsidRPr="008C02F3">
        <w:rPr>
          <w:rFonts w:ascii="Times New Roman" w:eastAsia="Times New Roman" w:hAnsi="Times New Roman" w:cs="Times New Roman"/>
          <w:sz w:val="28"/>
          <w:szCs w:val="28"/>
        </w:rPr>
        <w:t>з</w:t>
      </w:r>
      <w:r w:rsidRPr="008C02F3">
        <w:rPr>
          <w:rFonts w:ascii="Times New Roman" w:eastAsia="Times New Roman" w:hAnsi="Times New Roman" w:cs="Times New Roman"/>
          <w:sz w:val="28"/>
          <w:szCs w:val="28"/>
        </w:rPr>
        <w:t>воляют заблаговременно избежать неполадок и повреждений.</w:t>
      </w:r>
    </w:p>
    <w:p w:rsidR="0089569B" w:rsidRPr="008A6102" w:rsidRDefault="0089569B" w:rsidP="003E30E5">
      <w:pPr>
        <w:pStyle w:val="a5"/>
        <w:spacing w:before="0" w:beforeAutospacing="0" w:after="0" w:afterAutospacing="0"/>
        <w:jc w:val="both"/>
        <w:rPr>
          <w:sz w:val="28"/>
          <w:szCs w:val="28"/>
        </w:rPr>
      </w:pPr>
      <w:r w:rsidRPr="008A6102">
        <w:rPr>
          <w:sz w:val="28"/>
          <w:szCs w:val="28"/>
        </w:rPr>
        <w:t>Схема магнитного пускателя ПМЛ-1100</w:t>
      </w:r>
    </w:p>
    <w:p w:rsidR="0089569B" w:rsidRPr="008A6102" w:rsidRDefault="0089569B" w:rsidP="003E30E5">
      <w:pPr>
        <w:pStyle w:val="a5"/>
        <w:spacing w:before="0" w:beforeAutospacing="0" w:after="0" w:afterAutospacing="0"/>
        <w:jc w:val="both"/>
        <w:rPr>
          <w:sz w:val="28"/>
          <w:szCs w:val="28"/>
        </w:rPr>
      </w:pPr>
    </w:p>
    <w:p w:rsidR="0089569B" w:rsidRPr="008A6102" w:rsidRDefault="0089569B" w:rsidP="00A5421C">
      <w:pPr>
        <w:pStyle w:val="a5"/>
        <w:spacing w:before="0" w:beforeAutospacing="0" w:after="0" w:afterAutospacing="0"/>
        <w:jc w:val="center"/>
        <w:rPr>
          <w:sz w:val="28"/>
          <w:szCs w:val="28"/>
        </w:rPr>
      </w:pPr>
      <w:r w:rsidRPr="008A6102">
        <w:rPr>
          <w:noProof/>
          <w:sz w:val="28"/>
          <w:szCs w:val="28"/>
        </w:rPr>
        <w:drawing>
          <wp:inline distT="0" distB="0" distL="0" distR="0" wp14:anchorId="2C6C6834" wp14:editId="55E65CEB">
            <wp:extent cx="4253230" cy="2062480"/>
            <wp:effectExtent l="0" t="0" r="0" b="0"/>
            <wp:docPr id="43" name="Рисунок 43" descr="https://im3-tub-ru.yandex.net/i?id=ba2c7fef3a1570c82568e2b5619512f6&amp;n=33&amp;h=215&amp;w=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3-tub-ru.yandex.net/i?id=ba2c7fef3a1570c82568e2b5619512f6&amp;n=33&amp;h=215&amp;w=4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53230" cy="2062480"/>
                    </a:xfrm>
                    <a:prstGeom prst="rect">
                      <a:avLst/>
                    </a:prstGeom>
                    <a:noFill/>
                    <a:ln>
                      <a:noFill/>
                    </a:ln>
                  </pic:spPr>
                </pic:pic>
              </a:graphicData>
            </a:graphic>
          </wp:inline>
        </w:drawing>
      </w:r>
    </w:p>
    <w:p w:rsidR="0089569B" w:rsidRDefault="0089569B" w:rsidP="00A815AA">
      <w:pPr>
        <w:spacing w:after="0" w:line="240" w:lineRule="auto"/>
        <w:ind w:firstLine="709"/>
        <w:rPr>
          <w:rFonts w:ascii="Times New Roman" w:eastAsia="Times New Roman" w:hAnsi="Times New Roman" w:cs="Times New Roman"/>
          <w:sz w:val="28"/>
          <w:szCs w:val="28"/>
        </w:rPr>
      </w:pPr>
    </w:p>
    <w:p w:rsidR="0089569B" w:rsidRDefault="0089569B" w:rsidP="00A815AA">
      <w:pPr>
        <w:spacing w:after="0" w:line="240" w:lineRule="auto"/>
        <w:ind w:firstLine="709"/>
        <w:rPr>
          <w:rFonts w:ascii="Times New Roman" w:eastAsia="Times New Roman" w:hAnsi="Times New Roman" w:cs="Times New Roman"/>
          <w:sz w:val="28"/>
          <w:szCs w:val="28"/>
        </w:rPr>
      </w:pPr>
    </w:p>
    <w:p w:rsidR="0089569B" w:rsidRPr="008C02F3" w:rsidRDefault="0089569B" w:rsidP="00A815AA">
      <w:pPr>
        <w:spacing w:after="0" w:line="240" w:lineRule="auto"/>
        <w:ind w:firstLine="709"/>
        <w:rPr>
          <w:rFonts w:ascii="Times New Roman" w:eastAsia="Times New Roman" w:hAnsi="Times New Roman" w:cs="Times New Roman"/>
          <w:sz w:val="28"/>
          <w:szCs w:val="28"/>
        </w:rPr>
      </w:pPr>
    </w:p>
    <w:p w:rsidR="008A6102" w:rsidRPr="0089569B" w:rsidRDefault="00BB06D8" w:rsidP="00A815AA">
      <w:pPr>
        <w:pStyle w:val="a5"/>
        <w:spacing w:before="0" w:beforeAutospacing="0" w:after="0" w:afterAutospacing="0"/>
        <w:jc w:val="center"/>
        <w:rPr>
          <w:sz w:val="28"/>
          <w:szCs w:val="28"/>
        </w:rPr>
      </w:pPr>
      <w:hyperlink r:id="rId109" w:history="1">
        <w:r w:rsidR="008A6102" w:rsidRPr="0089569B">
          <w:rPr>
            <w:rStyle w:val="af0"/>
            <w:color w:val="auto"/>
            <w:sz w:val="28"/>
            <w:szCs w:val="28"/>
          </w:rPr>
          <w:t>Разборка ПМЛ-1100:</w:t>
        </w:r>
      </w:hyperlink>
    </w:p>
    <w:p w:rsidR="008A6102" w:rsidRPr="0089569B" w:rsidRDefault="008A6102" w:rsidP="00096913">
      <w:pPr>
        <w:pStyle w:val="a5"/>
        <w:numPr>
          <w:ilvl w:val="0"/>
          <w:numId w:val="32"/>
        </w:numPr>
        <w:spacing w:before="0" w:beforeAutospacing="0" w:after="0" w:afterAutospacing="0"/>
        <w:ind w:left="0"/>
        <w:rPr>
          <w:sz w:val="28"/>
          <w:szCs w:val="28"/>
        </w:rPr>
      </w:pPr>
      <w:r w:rsidRPr="0089569B">
        <w:rPr>
          <w:iCs/>
          <w:sz w:val="28"/>
          <w:szCs w:val="28"/>
        </w:rPr>
        <w:t>В первую очередь с помощью отвертки откручиваем два винта (шурупа) крепления верхней половины корпуса.</w:t>
      </w:r>
    </w:p>
    <w:p w:rsidR="008A6102" w:rsidRPr="0089569B" w:rsidRDefault="008A6102" w:rsidP="00096913">
      <w:pPr>
        <w:pStyle w:val="a5"/>
        <w:numPr>
          <w:ilvl w:val="0"/>
          <w:numId w:val="32"/>
        </w:numPr>
        <w:spacing w:before="0" w:beforeAutospacing="0" w:after="0" w:afterAutospacing="0"/>
        <w:ind w:left="0"/>
        <w:rPr>
          <w:sz w:val="28"/>
          <w:szCs w:val="28"/>
        </w:rPr>
      </w:pPr>
      <w:r w:rsidRPr="0089569B">
        <w:rPr>
          <w:iCs/>
          <w:sz w:val="28"/>
          <w:szCs w:val="28"/>
        </w:rPr>
        <w:t>Снимаем верхнюю крышку</w:t>
      </w:r>
    </w:p>
    <w:p w:rsidR="008A6102" w:rsidRPr="0089569B" w:rsidRDefault="008A6102" w:rsidP="00096913">
      <w:pPr>
        <w:pStyle w:val="a5"/>
        <w:numPr>
          <w:ilvl w:val="0"/>
          <w:numId w:val="32"/>
        </w:numPr>
        <w:spacing w:before="0" w:beforeAutospacing="0" w:after="0" w:afterAutospacing="0"/>
        <w:ind w:left="0"/>
        <w:rPr>
          <w:sz w:val="28"/>
          <w:szCs w:val="28"/>
        </w:rPr>
      </w:pPr>
      <w:r w:rsidRPr="0089569B">
        <w:rPr>
          <w:iCs/>
          <w:sz w:val="28"/>
          <w:szCs w:val="28"/>
        </w:rPr>
        <w:t>В одной половине корпуса установлена катушка с неподвижной частью сердечника (</w:t>
      </w:r>
      <w:proofErr w:type="spellStart"/>
      <w:r w:rsidRPr="0089569B">
        <w:rPr>
          <w:iCs/>
          <w:sz w:val="28"/>
          <w:szCs w:val="28"/>
        </w:rPr>
        <w:t>магнитопровода</w:t>
      </w:r>
      <w:proofErr w:type="spellEnd"/>
      <w:r w:rsidRPr="0089569B">
        <w:rPr>
          <w:iCs/>
          <w:sz w:val="28"/>
          <w:szCs w:val="28"/>
        </w:rPr>
        <w:t>)</w:t>
      </w:r>
    </w:p>
    <w:p w:rsidR="008A6102" w:rsidRPr="0089569B" w:rsidRDefault="008A6102" w:rsidP="00096913">
      <w:pPr>
        <w:pStyle w:val="a5"/>
        <w:numPr>
          <w:ilvl w:val="0"/>
          <w:numId w:val="32"/>
        </w:numPr>
        <w:spacing w:before="0" w:beforeAutospacing="0" w:after="0" w:afterAutospacing="0"/>
        <w:ind w:left="0"/>
        <w:rPr>
          <w:sz w:val="28"/>
          <w:szCs w:val="28"/>
        </w:rPr>
      </w:pPr>
      <w:r w:rsidRPr="0089569B">
        <w:rPr>
          <w:iCs/>
          <w:sz w:val="28"/>
          <w:szCs w:val="28"/>
        </w:rPr>
        <w:t>Возвратная пружина, ее еще называют противодействующей, расположена в центре катушки и возвращает контакты пускателя в исходное положение при отключении катушки пускателя от питающего переменного напряжения.</w:t>
      </w:r>
    </w:p>
    <w:p w:rsidR="008A6102" w:rsidRPr="0089569B" w:rsidRDefault="008A6102" w:rsidP="00096913">
      <w:pPr>
        <w:pStyle w:val="a5"/>
        <w:numPr>
          <w:ilvl w:val="0"/>
          <w:numId w:val="32"/>
        </w:numPr>
        <w:spacing w:before="0" w:beforeAutospacing="0" w:after="0" w:afterAutospacing="0"/>
        <w:ind w:left="0"/>
        <w:rPr>
          <w:sz w:val="28"/>
          <w:szCs w:val="28"/>
        </w:rPr>
      </w:pPr>
      <w:r w:rsidRPr="0089569B">
        <w:rPr>
          <w:iCs/>
          <w:sz w:val="28"/>
          <w:szCs w:val="28"/>
        </w:rPr>
        <w:t xml:space="preserve">Снимаем катушку, снимаем неподвижный стальной сердечник </w:t>
      </w:r>
      <w:proofErr w:type="spellStart"/>
      <w:r w:rsidRPr="0089569B">
        <w:rPr>
          <w:iCs/>
          <w:sz w:val="28"/>
          <w:szCs w:val="28"/>
        </w:rPr>
        <w:t>Сердечник</w:t>
      </w:r>
      <w:proofErr w:type="spellEnd"/>
      <w:r w:rsidRPr="0089569B">
        <w:rPr>
          <w:iCs/>
          <w:sz w:val="28"/>
          <w:szCs w:val="28"/>
        </w:rPr>
        <w:t xml:space="preserve"> (</w:t>
      </w:r>
      <w:proofErr w:type="spellStart"/>
      <w:r w:rsidRPr="0089569B">
        <w:rPr>
          <w:iCs/>
          <w:sz w:val="28"/>
          <w:szCs w:val="28"/>
        </w:rPr>
        <w:t>магнитопровод</w:t>
      </w:r>
      <w:proofErr w:type="spellEnd"/>
      <w:r w:rsidRPr="0089569B">
        <w:rPr>
          <w:iCs/>
          <w:sz w:val="28"/>
          <w:szCs w:val="28"/>
        </w:rPr>
        <w:t>) набирается из листов электротехнической стали, изолир</w:t>
      </w:r>
      <w:r w:rsidRPr="0089569B">
        <w:rPr>
          <w:iCs/>
          <w:sz w:val="28"/>
          <w:szCs w:val="28"/>
        </w:rPr>
        <w:t>о</w:t>
      </w:r>
      <w:r w:rsidRPr="0089569B">
        <w:rPr>
          <w:iCs/>
          <w:sz w:val="28"/>
          <w:szCs w:val="28"/>
        </w:rPr>
        <w:t>ванных друг от друга, для уменьшения вихревых токов в «железе».</w:t>
      </w:r>
    </w:p>
    <w:p w:rsidR="008A6102" w:rsidRPr="0089569B" w:rsidRDefault="008A6102" w:rsidP="00096913">
      <w:pPr>
        <w:pStyle w:val="a5"/>
        <w:numPr>
          <w:ilvl w:val="0"/>
          <w:numId w:val="32"/>
        </w:numPr>
        <w:spacing w:before="0" w:beforeAutospacing="0" w:after="0" w:afterAutospacing="0"/>
        <w:ind w:left="0"/>
        <w:rPr>
          <w:sz w:val="28"/>
          <w:szCs w:val="28"/>
        </w:rPr>
      </w:pPr>
      <w:r w:rsidRPr="0089569B">
        <w:rPr>
          <w:iCs/>
          <w:sz w:val="28"/>
          <w:szCs w:val="28"/>
        </w:rPr>
        <w:t xml:space="preserve">Место соединения подвижной и неподвижной части сердечников имеет шлифованную и гладкую поверхность. </w:t>
      </w:r>
    </w:p>
    <w:p w:rsidR="008A6102" w:rsidRPr="0089569B" w:rsidRDefault="008A6102" w:rsidP="00096913">
      <w:pPr>
        <w:pStyle w:val="a5"/>
        <w:numPr>
          <w:ilvl w:val="0"/>
          <w:numId w:val="32"/>
        </w:numPr>
        <w:spacing w:before="0" w:beforeAutospacing="0" w:after="0" w:afterAutospacing="0"/>
        <w:ind w:left="0"/>
        <w:rPr>
          <w:sz w:val="28"/>
          <w:szCs w:val="28"/>
        </w:rPr>
      </w:pPr>
      <w:r w:rsidRPr="0089569B">
        <w:rPr>
          <w:iCs/>
          <w:sz w:val="28"/>
          <w:szCs w:val="28"/>
        </w:rPr>
        <w:t>Там же установлены два короткозамкнутых кольца для уменьшения вибр</w:t>
      </w:r>
      <w:r w:rsidRPr="0089569B">
        <w:rPr>
          <w:iCs/>
          <w:sz w:val="28"/>
          <w:szCs w:val="28"/>
        </w:rPr>
        <w:t>а</w:t>
      </w:r>
      <w:r w:rsidRPr="0089569B">
        <w:rPr>
          <w:iCs/>
          <w:sz w:val="28"/>
          <w:szCs w:val="28"/>
        </w:rPr>
        <w:t xml:space="preserve">ций при включении пускателя. Если эта поверхность загрязнится каким-либо образом, то пускатель во включенном положении будет сильно гудеть. </w:t>
      </w:r>
    </w:p>
    <w:p w:rsidR="008A6102" w:rsidRPr="0089569B" w:rsidRDefault="008A6102" w:rsidP="00096913">
      <w:pPr>
        <w:pStyle w:val="a5"/>
        <w:numPr>
          <w:ilvl w:val="0"/>
          <w:numId w:val="32"/>
        </w:numPr>
        <w:spacing w:before="0" w:beforeAutospacing="0" w:after="0" w:afterAutospacing="0"/>
        <w:ind w:left="0"/>
        <w:rPr>
          <w:sz w:val="28"/>
          <w:szCs w:val="28"/>
        </w:rPr>
      </w:pPr>
      <w:r w:rsidRPr="0089569B">
        <w:rPr>
          <w:iCs/>
          <w:sz w:val="28"/>
          <w:szCs w:val="28"/>
        </w:rPr>
        <w:t xml:space="preserve">На неподвижном сердечнике имеется силиконовая прокладка. Она нужна для уменьшения шума при срабатывании пускателя </w:t>
      </w:r>
    </w:p>
    <w:p w:rsidR="008A6102" w:rsidRPr="0089569B" w:rsidRDefault="008A6102" w:rsidP="00A815AA">
      <w:pPr>
        <w:pStyle w:val="a5"/>
        <w:spacing w:before="0" w:beforeAutospacing="0" w:after="0" w:afterAutospacing="0"/>
        <w:rPr>
          <w:sz w:val="28"/>
          <w:szCs w:val="28"/>
        </w:rPr>
      </w:pPr>
      <w:r w:rsidRPr="0089569B">
        <w:rPr>
          <w:sz w:val="28"/>
          <w:szCs w:val="28"/>
          <w:u w:val="single"/>
        </w:rPr>
        <w:t>Последовательность снятия нижних и верхних декоративных вставок:</w:t>
      </w:r>
    </w:p>
    <w:p w:rsidR="008A6102" w:rsidRPr="0089569B" w:rsidRDefault="008A6102" w:rsidP="00096913">
      <w:pPr>
        <w:pStyle w:val="a5"/>
        <w:numPr>
          <w:ilvl w:val="0"/>
          <w:numId w:val="33"/>
        </w:numPr>
        <w:spacing w:before="0" w:beforeAutospacing="0" w:after="0" w:afterAutospacing="0"/>
        <w:ind w:left="0"/>
        <w:rPr>
          <w:sz w:val="28"/>
          <w:szCs w:val="28"/>
        </w:rPr>
      </w:pPr>
      <w:r w:rsidRPr="0089569B">
        <w:rPr>
          <w:iCs/>
          <w:sz w:val="28"/>
          <w:szCs w:val="28"/>
        </w:rPr>
        <w:t>Чтобы добраться до контактной системы пускателя ПМЛ-1100, нам нужно снять нижние и верхние декоративные вставки</w:t>
      </w:r>
    </w:p>
    <w:p w:rsidR="008A6102" w:rsidRPr="0089569B" w:rsidRDefault="008A6102" w:rsidP="00A815AA">
      <w:pPr>
        <w:pStyle w:val="a5"/>
        <w:spacing w:before="0" w:beforeAutospacing="0" w:after="0" w:afterAutospacing="0"/>
        <w:rPr>
          <w:sz w:val="28"/>
          <w:szCs w:val="28"/>
        </w:rPr>
      </w:pPr>
      <w:r w:rsidRPr="0089569B">
        <w:rPr>
          <w:iCs/>
          <w:sz w:val="28"/>
          <w:szCs w:val="28"/>
        </w:rPr>
        <w:t>- выкрутить практически «до отказа» все винты неподвижных контактов</w:t>
      </w:r>
      <w:r w:rsidRPr="0089569B">
        <w:rPr>
          <w:iCs/>
          <w:sz w:val="28"/>
          <w:szCs w:val="28"/>
        </w:rPr>
        <w:br/>
        <w:t>- вытащить неподвижные контакты из направляющих пазов пускателя</w:t>
      </w:r>
    </w:p>
    <w:p w:rsidR="008A6102" w:rsidRPr="0089569B" w:rsidRDefault="008A6102" w:rsidP="00096913">
      <w:pPr>
        <w:pStyle w:val="a5"/>
        <w:numPr>
          <w:ilvl w:val="0"/>
          <w:numId w:val="34"/>
        </w:numPr>
        <w:spacing w:before="0" w:beforeAutospacing="0" w:after="0" w:afterAutospacing="0"/>
        <w:ind w:left="0"/>
        <w:rPr>
          <w:sz w:val="28"/>
          <w:szCs w:val="28"/>
        </w:rPr>
      </w:pPr>
      <w:r w:rsidRPr="0089569B">
        <w:rPr>
          <w:iCs/>
          <w:sz w:val="28"/>
          <w:szCs w:val="28"/>
        </w:rPr>
        <w:t>Каждый подвижный контакт подпружинен и расположен на диэлектрической траверсе (держателе).</w:t>
      </w:r>
    </w:p>
    <w:p w:rsidR="008A6102" w:rsidRPr="0089569B" w:rsidRDefault="008A6102" w:rsidP="00096913">
      <w:pPr>
        <w:pStyle w:val="a5"/>
        <w:numPr>
          <w:ilvl w:val="0"/>
          <w:numId w:val="34"/>
        </w:numPr>
        <w:spacing w:before="0" w:beforeAutospacing="0" w:after="0" w:afterAutospacing="0"/>
        <w:ind w:left="0"/>
        <w:rPr>
          <w:sz w:val="28"/>
          <w:szCs w:val="28"/>
        </w:rPr>
      </w:pPr>
      <w:r w:rsidRPr="0089569B">
        <w:rPr>
          <w:iCs/>
          <w:sz w:val="28"/>
          <w:szCs w:val="28"/>
        </w:rPr>
        <w:t>Траверса с контактами жестко соединена с подвижным сердечником (</w:t>
      </w:r>
      <w:proofErr w:type="spellStart"/>
      <w:r w:rsidRPr="0089569B">
        <w:rPr>
          <w:iCs/>
          <w:sz w:val="28"/>
          <w:szCs w:val="28"/>
        </w:rPr>
        <w:t>магн</w:t>
      </w:r>
      <w:r w:rsidRPr="0089569B">
        <w:rPr>
          <w:iCs/>
          <w:sz w:val="28"/>
          <w:szCs w:val="28"/>
        </w:rPr>
        <w:t>и</w:t>
      </w:r>
      <w:r w:rsidRPr="0089569B">
        <w:rPr>
          <w:iCs/>
          <w:sz w:val="28"/>
          <w:szCs w:val="28"/>
        </w:rPr>
        <w:t>топроводом</w:t>
      </w:r>
      <w:proofErr w:type="spellEnd"/>
      <w:r w:rsidRPr="0089569B">
        <w:rPr>
          <w:iCs/>
          <w:sz w:val="28"/>
          <w:szCs w:val="28"/>
        </w:rPr>
        <w:t>).</w:t>
      </w:r>
    </w:p>
    <w:p w:rsidR="008A6102" w:rsidRPr="0089569B" w:rsidRDefault="00BB06D8" w:rsidP="006A0FEC">
      <w:pPr>
        <w:pStyle w:val="a5"/>
        <w:spacing w:before="0" w:beforeAutospacing="0" w:after="0" w:afterAutospacing="0"/>
        <w:jc w:val="center"/>
        <w:rPr>
          <w:sz w:val="28"/>
          <w:szCs w:val="28"/>
        </w:rPr>
      </w:pPr>
      <w:hyperlink r:id="rId110" w:history="1">
        <w:r w:rsidR="008A6102" w:rsidRPr="0089569B">
          <w:rPr>
            <w:rStyle w:val="af0"/>
            <w:color w:val="auto"/>
            <w:sz w:val="28"/>
            <w:szCs w:val="28"/>
          </w:rPr>
          <w:t>Последовательность разборки ПМЕ-211</w:t>
        </w:r>
        <w:r w:rsidR="008A6102" w:rsidRPr="0089569B">
          <w:rPr>
            <w:rStyle w:val="af0"/>
            <w:iCs/>
            <w:color w:val="auto"/>
            <w:sz w:val="28"/>
            <w:szCs w:val="28"/>
          </w:rPr>
          <w:t>:</w:t>
        </w:r>
      </w:hyperlink>
    </w:p>
    <w:p w:rsidR="008A6102" w:rsidRPr="0089569B" w:rsidRDefault="008A6102" w:rsidP="00096913">
      <w:pPr>
        <w:pStyle w:val="a5"/>
        <w:numPr>
          <w:ilvl w:val="0"/>
          <w:numId w:val="35"/>
        </w:numPr>
        <w:spacing w:before="0" w:beforeAutospacing="0" w:after="0" w:afterAutospacing="0"/>
        <w:ind w:left="0"/>
        <w:rPr>
          <w:sz w:val="28"/>
          <w:szCs w:val="28"/>
        </w:rPr>
      </w:pPr>
      <w:r w:rsidRPr="0089569B">
        <w:rPr>
          <w:iCs/>
          <w:sz w:val="28"/>
          <w:szCs w:val="28"/>
        </w:rPr>
        <w:t>Выкручиваем отверткой два болта крепящих верхнюю крышку, которая закрывает контакты.</w:t>
      </w:r>
    </w:p>
    <w:p w:rsidR="008A6102" w:rsidRPr="0089569B" w:rsidRDefault="008A6102" w:rsidP="00096913">
      <w:pPr>
        <w:pStyle w:val="a5"/>
        <w:numPr>
          <w:ilvl w:val="0"/>
          <w:numId w:val="35"/>
        </w:numPr>
        <w:spacing w:before="0" w:beforeAutospacing="0" w:after="0" w:afterAutospacing="0"/>
        <w:ind w:left="0"/>
        <w:rPr>
          <w:sz w:val="28"/>
          <w:szCs w:val="28"/>
        </w:rPr>
      </w:pPr>
      <w:r w:rsidRPr="0089569B">
        <w:rPr>
          <w:iCs/>
          <w:sz w:val="28"/>
          <w:szCs w:val="28"/>
        </w:rPr>
        <w:t xml:space="preserve">Выкручиваем шесть болтов держащих входной и выходной кабеля и четыре болта, которые держат рабочую головку с контактами. </w:t>
      </w:r>
    </w:p>
    <w:p w:rsidR="008A6102" w:rsidRPr="0089569B" w:rsidRDefault="008A6102" w:rsidP="00096913">
      <w:pPr>
        <w:pStyle w:val="a5"/>
        <w:numPr>
          <w:ilvl w:val="0"/>
          <w:numId w:val="35"/>
        </w:numPr>
        <w:spacing w:before="0" w:beforeAutospacing="0" w:after="0" w:afterAutospacing="0"/>
        <w:ind w:left="0"/>
        <w:rPr>
          <w:sz w:val="28"/>
          <w:szCs w:val="28"/>
        </w:rPr>
      </w:pPr>
      <w:r w:rsidRPr="0089569B">
        <w:rPr>
          <w:iCs/>
          <w:sz w:val="28"/>
          <w:szCs w:val="28"/>
        </w:rPr>
        <w:t xml:space="preserve">Сверху и снизу на пружинах два блокирующих контакта. Снимаем их вместе с пружинами. </w:t>
      </w:r>
    </w:p>
    <w:p w:rsidR="008A6102" w:rsidRPr="0089569B" w:rsidRDefault="008A6102" w:rsidP="00096913">
      <w:pPr>
        <w:pStyle w:val="a5"/>
        <w:numPr>
          <w:ilvl w:val="0"/>
          <w:numId w:val="35"/>
        </w:numPr>
        <w:spacing w:before="0" w:beforeAutospacing="0" w:after="0" w:afterAutospacing="0"/>
        <w:ind w:left="0"/>
        <w:rPr>
          <w:sz w:val="28"/>
          <w:szCs w:val="28"/>
        </w:rPr>
      </w:pPr>
      <w:r w:rsidRPr="0089569B">
        <w:rPr>
          <w:iCs/>
          <w:sz w:val="28"/>
          <w:szCs w:val="28"/>
        </w:rPr>
        <w:t xml:space="preserve">Далее вынимаем катушку и металлический сердечник. </w:t>
      </w:r>
    </w:p>
    <w:p w:rsidR="008A6102" w:rsidRPr="0089569B" w:rsidRDefault="008A6102" w:rsidP="00096913">
      <w:pPr>
        <w:pStyle w:val="a5"/>
        <w:numPr>
          <w:ilvl w:val="0"/>
          <w:numId w:val="35"/>
        </w:numPr>
        <w:spacing w:before="0" w:beforeAutospacing="0" w:after="0" w:afterAutospacing="0"/>
        <w:ind w:left="0"/>
        <w:rPr>
          <w:sz w:val="28"/>
          <w:szCs w:val="28"/>
        </w:rPr>
      </w:pPr>
      <w:r w:rsidRPr="0089569B">
        <w:rPr>
          <w:iCs/>
          <w:sz w:val="28"/>
          <w:szCs w:val="28"/>
        </w:rPr>
        <w:t xml:space="preserve">Ниже сердечника снимаем две пластины. Пластину упора сердечника и пружинную пластину. </w:t>
      </w:r>
    </w:p>
    <w:p w:rsidR="008A6102" w:rsidRPr="0089569B" w:rsidRDefault="008A6102" w:rsidP="00096913">
      <w:pPr>
        <w:pStyle w:val="a5"/>
        <w:numPr>
          <w:ilvl w:val="0"/>
          <w:numId w:val="35"/>
        </w:numPr>
        <w:spacing w:before="0" w:beforeAutospacing="0" w:after="0" w:afterAutospacing="0"/>
        <w:ind w:left="0"/>
        <w:rPr>
          <w:sz w:val="28"/>
          <w:szCs w:val="28"/>
        </w:rPr>
      </w:pPr>
      <w:r w:rsidRPr="0089569B">
        <w:rPr>
          <w:iCs/>
          <w:sz w:val="28"/>
          <w:szCs w:val="28"/>
        </w:rPr>
        <w:t>Берем в руки головку магнитного пускателя, одной рукой оттягиваем пруж</w:t>
      </w:r>
      <w:r w:rsidRPr="0089569B">
        <w:rPr>
          <w:iCs/>
          <w:sz w:val="28"/>
          <w:szCs w:val="28"/>
        </w:rPr>
        <w:t>и</w:t>
      </w:r>
      <w:r w:rsidRPr="0089569B">
        <w:rPr>
          <w:iCs/>
          <w:sz w:val="28"/>
          <w:szCs w:val="28"/>
        </w:rPr>
        <w:t xml:space="preserve">ну прижимающую контакты, другой проворачиваем и вытягиваем контакты. </w:t>
      </w:r>
    </w:p>
    <w:p w:rsidR="008A6102" w:rsidRPr="0089569B" w:rsidRDefault="008A6102" w:rsidP="00096913">
      <w:pPr>
        <w:pStyle w:val="a5"/>
        <w:numPr>
          <w:ilvl w:val="0"/>
          <w:numId w:val="35"/>
        </w:numPr>
        <w:spacing w:before="0" w:beforeAutospacing="0" w:after="0" w:afterAutospacing="0"/>
        <w:ind w:left="0"/>
        <w:rPr>
          <w:sz w:val="28"/>
          <w:szCs w:val="28"/>
        </w:rPr>
      </w:pPr>
      <w:r w:rsidRPr="0089569B">
        <w:rPr>
          <w:iCs/>
          <w:sz w:val="28"/>
          <w:szCs w:val="28"/>
        </w:rPr>
        <w:t>Теперь сердечник свободно выйдет из головки пускателя.</w:t>
      </w:r>
    </w:p>
    <w:p w:rsidR="008A6102" w:rsidRPr="0089569B" w:rsidRDefault="008A6102" w:rsidP="00A815AA">
      <w:pPr>
        <w:pStyle w:val="a5"/>
        <w:spacing w:before="0" w:beforeAutospacing="0" w:after="0" w:afterAutospacing="0"/>
        <w:rPr>
          <w:sz w:val="28"/>
          <w:szCs w:val="28"/>
        </w:rPr>
      </w:pPr>
      <w:r w:rsidRPr="0089569B">
        <w:rPr>
          <w:sz w:val="28"/>
          <w:szCs w:val="28"/>
          <w:u w:val="single"/>
        </w:rPr>
        <w:t>Чистка магнитного пускателя</w:t>
      </w:r>
    </w:p>
    <w:p w:rsidR="008A6102" w:rsidRPr="0089569B" w:rsidRDefault="008A6102" w:rsidP="00096913">
      <w:pPr>
        <w:pStyle w:val="a5"/>
        <w:numPr>
          <w:ilvl w:val="0"/>
          <w:numId w:val="36"/>
        </w:numPr>
        <w:spacing w:before="0" w:beforeAutospacing="0" w:after="0" w:afterAutospacing="0"/>
        <w:ind w:left="0"/>
        <w:rPr>
          <w:sz w:val="28"/>
          <w:szCs w:val="28"/>
        </w:rPr>
      </w:pPr>
      <w:r w:rsidRPr="0089569B">
        <w:rPr>
          <w:iCs/>
          <w:sz w:val="28"/>
          <w:szCs w:val="28"/>
        </w:rPr>
        <w:t>Щеткой хорошенько вычищаем весь корпус, включая обе половины серде</w:t>
      </w:r>
      <w:r w:rsidRPr="0089569B">
        <w:rPr>
          <w:iCs/>
          <w:sz w:val="28"/>
          <w:szCs w:val="28"/>
        </w:rPr>
        <w:t>ч</w:t>
      </w:r>
      <w:r w:rsidRPr="0089569B">
        <w:rPr>
          <w:iCs/>
          <w:sz w:val="28"/>
          <w:szCs w:val="28"/>
        </w:rPr>
        <w:t xml:space="preserve">ника </w:t>
      </w:r>
    </w:p>
    <w:p w:rsidR="008A6102" w:rsidRPr="0089569B" w:rsidRDefault="008A6102" w:rsidP="00096913">
      <w:pPr>
        <w:pStyle w:val="a5"/>
        <w:numPr>
          <w:ilvl w:val="0"/>
          <w:numId w:val="36"/>
        </w:numPr>
        <w:spacing w:before="0" w:beforeAutospacing="0" w:after="0" w:afterAutospacing="0"/>
        <w:ind w:left="0"/>
        <w:rPr>
          <w:sz w:val="28"/>
          <w:szCs w:val="28"/>
        </w:rPr>
      </w:pPr>
      <w:r w:rsidRPr="0089569B">
        <w:rPr>
          <w:iCs/>
          <w:sz w:val="28"/>
          <w:szCs w:val="28"/>
        </w:rPr>
        <w:lastRenderedPageBreak/>
        <w:t xml:space="preserve">Мелкой наждачной бумагой вычищаем добела все мелкие контакты, чтобы техническое серебро на них было без глубоких царапин. </w:t>
      </w:r>
    </w:p>
    <w:p w:rsidR="008A6102" w:rsidRPr="0089569B" w:rsidRDefault="008A6102" w:rsidP="00096913">
      <w:pPr>
        <w:pStyle w:val="a5"/>
        <w:numPr>
          <w:ilvl w:val="0"/>
          <w:numId w:val="36"/>
        </w:numPr>
        <w:spacing w:before="0" w:beforeAutospacing="0" w:after="0" w:afterAutospacing="0"/>
        <w:ind w:left="0"/>
        <w:rPr>
          <w:sz w:val="28"/>
          <w:szCs w:val="28"/>
        </w:rPr>
      </w:pPr>
      <w:r w:rsidRPr="0089569B">
        <w:rPr>
          <w:iCs/>
          <w:sz w:val="28"/>
          <w:szCs w:val="28"/>
        </w:rPr>
        <w:t>Чистим контакты, которые идут на питание катушки (бывают катушки 220В и 380В</w:t>
      </w:r>
      <w:proofErr w:type="gramStart"/>
      <w:r w:rsidRPr="0089569B">
        <w:rPr>
          <w:iCs/>
          <w:sz w:val="28"/>
          <w:szCs w:val="28"/>
        </w:rPr>
        <w:t>,в</w:t>
      </w:r>
      <w:proofErr w:type="gramEnd"/>
      <w:r w:rsidRPr="0089569B">
        <w:rPr>
          <w:iCs/>
          <w:sz w:val="28"/>
          <w:szCs w:val="28"/>
        </w:rPr>
        <w:t xml:space="preserve"> зависимости от схемы включения, так что при сборке можно пост</w:t>
      </w:r>
      <w:r w:rsidRPr="0089569B">
        <w:rPr>
          <w:iCs/>
          <w:sz w:val="28"/>
          <w:szCs w:val="28"/>
        </w:rPr>
        <w:t>а</w:t>
      </w:r>
      <w:r w:rsidRPr="0089569B">
        <w:rPr>
          <w:iCs/>
          <w:sz w:val="28"/>
          <w:szCs w:val="28"/>
        </w:rPr>
        <w:t xml:space="preserve">вить любую из них) </w:t>
      </w:r>
    </w:p>
    <w:p w:rsidR="008A6102" w:rsidRPr="0089569B" w:rsidRDefault="008A6102" w:rsidP="00096913">
      <w:pPr>
        <w:pStyle w:val="a5"/>
        <w:numPr>
          <w:ilvl w:val="0"/>
          <w:numId w:val="36"/>
        </w:numPr>
        <w:spacing w:before="0" w:beforeAutospacing="0" w:after="0" w:afterAutospacing="0"/>
        <w:ind w:left="0"/>
        <w:rPr>
          <w:sz w:val="28"/>
          <w:szCs w:val="28"/>
        </w:rPr>
      </w:pPr>
      <w:r w:rsidRPr="0089569B">
        <w:rPr>
          <w:iCs/>
          <w:sz w:val="28"/>
          <w:szCs w:val="28"/>
        </w:rPr>
        <w:t>Чистим силовые контакты напильником и шлифуем наждачной бумагой.</w:t>
      </w:r>
    </w:p>
    <w:p w:rsidR="008A6102" w:rsidRPr="0089569B" w:rsidRDefault="00BB06D8" w:rsidP="00A815AA">
      <w:pPr>
        <w:pStyle w:val="a5"/>
        <w:spacing w:before="0" w:beforeAutospacing="0" w:after="0" w:afterAutospacing="0"/>
        <w:jc w:val="center"/>
        <w:rPr>
          <w:sz w:val="28"/>
          <w:szCs w:val="28"/>
        </w:rPr>
      </w:pPr>
      <w:hyperlink r:id="rId111" w:history="1">
        <w:r w:rsidR="008A6102" w:rsidRPr="0089569B">
          <w:rPr>
            <w:rStyle w:val="af0"/>
            <w:color w:val="auto"/>
            <w:sz w:val="28"/>
            <w:szCs w:val="28"/>
          </w:rPr>
          <w:t>Сборка магнитного пускателя</w:t>
        </w:r>
        <w:r w:rsidR="008A6102" w:rsidRPr="0089569B">
          <w:rPr>
            <w:rStyle w:val="af0"/>
            <w:iCs/>
            <w:color w:val="auto"/>
            <w:sz w:val="28"/>
            <w:szCs w:val="28"/>
          </w:rPr>
          <w:t>:</w:t>
        </w:r>
      </w:hyperlink>
    </w:p>
    <w:p w:rsidR="008A6102" w:rsidRPr="0089569B" w:rsidRDefault="008A6102" w:rsidP="00096913">
      <w:pPr>
        <w:pStyle w:val="a5"/>
        <w:numPr>
          <w:ilvl w:val="0"/>
          <w:numId w:val="37"/>
        </w:numPr>
        <w:spacing w:before="0" w:beforeAutospacing="0" w:after="0" w:afterAutospacing="0"/>
        <w:ind w:left="0"/>
        <w:rPr>
          <w:sz w:val="28"/>
          <w:szCs w:val="28"/>
        </w:rPr>
      </w:pPr>
      <w:r w:rsidRPr="0089569B">
        <w:rPr>
          <w:iCs/>
          <w:sz w:val="28"/>
          <w:szCs w:val="28"/>
        </w:rPr>
        <w:t>Перед началом сборки магнитного пускателя смазываем все пружины м</w:t>
      </w:r>
      <w:r w:rsidRPr="0089569B">
        <w:rPr>
          <w:iCs/>
          <w:sz w:val="28"/>
          <w:szCs w:val="28"/>
        </w:rPr>
        <w:t>а</w:t>
      </w:r>
      <w:r w:rsidRPr="0089569B">
        <w:rPr>
          <w:iCs/>
          <w:sz w:val="28"/>
          <w:szCs w:val="28"/>
        </w:rPr>
        <w:t xml:space="preserve">шинным маслом и протираем сухой салфеткой, потом этой же салфеткой слегка протираем все контакты </w:t>
      </w:r>
    </w:p>
    <w:p w:rsidR="008A6102" w:rsidRPr="0089569B" w:rsidRDefault="008A6102" w:rsidP="00096913">
      <w:pPr>
        <w:pStyle w:val="a5"/>
        <w:numPr>
          <w:ilvl w:val="0"/>
          <w:numId w:val="37"/>
        </w:numPr>
        <w:spacing w:before="0" w:beforeAutospacing="0" w:after="0" w:afterAutospacing="0"/>
        <w:ind w:left="0"/>
        <w:rPr>
          <w:sz w:val="28"/>
          <w:szCs w:val="28"/>
        </w:rPr>
      </w:pPr>
      <w:r w:rsidRPr="0089569B">
        <w:rPr>
          <w:iCs/>
          <w:sz w:val="28"/>
          <w:szCs w:val="28"/>
        </w:rPr>
        <w:t>Собираем все в обратной последовательности. Ставим пластину упора се</w:t>
      </w:r>
      <w:r w:rsidRPr="0089569B">
        <w:rPr>
          <w:iCs/>
          <w:sz w:val="28"/>
          <w:szCs w:val="28"/>
        </w:rPr>
        <w:t>р</w:t>
      </w:r>
      <w:r w:rsidRPr="0089569B">
        <w:rPr>
          <w:iCs/>
          <w:sz w:val="28"/>
          <w:szCs w:val="28"/>
        </w:rPr>
        <w:t xml:space="preserve">дечника и пружинную пластину изгибами вверх, ставим катушку, пружины под блокирующие контакты и сами контакты которые с боков можно тоже слегка смазать маслом. </w:t>
      </w:r>
    </w:p>
    <w:p w:rsidR="008A6102" w:rsidRPr="0089569B" w:rsidRDefault="008A6102" w:rsidP="00096913">
      <w:pPr>
        <w:pStyle w:val="a5"/>
        <w:numPr>
          <w:ilvl w:val="0"/>
          <w:numId w:val="37"/>
        </w:numPr>
        <w:spacing w:before="0" w:beforeAutospacing="0" w:after="0" w:afterAutospacing="0"/>
        <w:ind w:left="0"/>
        <w:rPr>
          <w:sz w:val="28"/>
          <w:szCs w:val="28"/>
        </w:rPr>
      </w:pPr>
      <w:r w:rsidRPr="0089569B">
        <w:rPr>
          <w:iCs/>
          <w:sz w:val="28"/>
          <w:szCs w:val="28"/>
        </w:rPr>
        <w:t>Верхний сердечник вставляем в головку магнитного пускателя, оттягиваем пружины по порядку и боком вставляем контакты.</w:t>
      </w:r>
    </w:p>
    <w:p w:rsidR="008A6102" w:rsidRPr="0089569B" w:rsidRDefault="008A6102" w:rsidP="00096913">
      <w:pPr>
        <w:pStyle w:val="a5"/>
        <w:numPr>
          <w:ilvl w:val="0"/>
          <w:numId w:val="37"/>
        </w:numPr>
        <w:spacing w:before="0" w:beforeAutospacing="0" w:after="0" w:afterAutospacing="0"/>
        <w:ind w:left="0"/>
        <w:rPr>
          <w:sz w:val="28"/>
          <w:szCs w:val="28"/>
        </w:rPr>
      </w:pPr>
      <w:r w:rsidRPr="0089569B">
        <w:rPr>
          <w:iCs/>
          <w:sz w:val="28"/>
          <w:szCs w:val="28"/>
        </w:rPr>
        <w:t xml:space="preserve">Прижимные пластинки входят очень легко, теперь соединяем верхнюю и нижнюю части магнитного пускателя скрепляем их болтами. </w:t>
      </w:r>
    </w:p>
    <w:p w:rsidR="008A6102" w:rsidRPr="0089569B" w:rsidRDefault="008A6102" w:rsidP="00096913">
      <w:pPr>
        <w:pStyle w:val="a5"/>
        <w:numPr>
          <w:ilvl w:val="0"/>
          <w:numId w:val="37"/>
        </w:numPr>
        <w:spacing w:before="0" w:beforeAutospacing="0" w:after="0" w:afterAutospacing="0"/>
        <w:ind w:left="0"/>
        <w:rPr>
          <w:sz w:val="28"/>
          <w:szCs w:val="28"/>
        </w:rPr>
      </w:pPr>
      <w:r w:rsidRPr="0089569B">
        <w:rPr>
          <w:iCs/>
          <w:sz w:val="28"/>
          <w:szCs w:val="28"/>
        </w:rPr>
        <w:t>Ставим пускатель на стол и прижимаем контакты сверху рукой, они должны хорошо сомкнуться.</w:t>
      </w:r>
    </w:p>
    <w:p w:rsidR="008A6102" w:rsidRPr="0089569B" w:rsidRDefault="008A6102" w:rsidP="00096913">
      <w:pPr>
        <w:pStyle w:val="a5"/>
        <w:numPr>
          <w:ilvl w:val="0"/>
          <w:numId w:val="37"/>
        </w:numPr>
        <w:spacing w:before="0" w:beforeAutospacing="0" w:after="0" w:afterAutospacing="0"/>
        <w:ind w:left="0"/>
        <w:rPr>
          <w:sz w:val="28"/>
          <w:szCs w:val="28"/>
        </w:rPr>
      </w:pPr>
      <w:r w:rsidRPr="0089569B">
        <w:rPr>
          <w:iCs/>
          <w:sz w:val="28"/>
          <w:szCs w:val="28"/>
        </w:rPr>
        <w:t>Отпускаем и под действием пружин все контакты должны стать в разомкн</w:t>
      </w:r>
      <w:r w:rsidRPr="0089569B">
        <w:rPr>
          <w:iCs/>
          <w:sz w:val="28"/>
          <w:szCs w:val="28"/>
        </w:rPr>
        <w:t>у</w:t>
      </w:r>
      <w:r w:rsidRPr="0089569B">
        <w:rPr>
          <w:iCs/>
          <w:sz w:val="28"/>
          <w:szCs w:val="28"/>
        </w:rPr>
        <w:t xml:space="preserve">том состоянии. </w:t>
      </w:r>
    </w:p>
    <w:p w:rsidR="008A6102" w:rsidRPr="0089569B" w:rsidRDefault="008A6102" w:rsidP="00096913">
      <w:pPr>
        <w:pStyle w:val="a5"/>
        <w:numPr>
          <w:ilvl w:val="0"/>
          <w:numId w:val="37"/>
        </w:numPr>
        <w:spacing w:before="0" w:beforeAutospacing="0" w:after="0" w:afterAutospacing="0"/>
        <w:ind w:left="0"/>
        <w:rPr>
          <w:sz w:val="28"/>
          <w:szCs w:val="28"/>
        </w:rPr>
      </w:pPr>
      <w:r w:rsidRPr="0089569B">
        <w:rPr>
          <w:iCs/>
          <w:sz w:val="28"/>
          <w:szCs w:val="28"/>
        </w:rPr>
        <w:t>Проверяем работу под напряжением. В зависимости от того какая стоит катушка подключаем 220 или 380вольт.</w:t>
      </w:r>
    </w:p>
    <w:p w:rsidR="008A6102" w:rsidRPr="0089569B" w:rsidRDefault="008A6102" w:rsidP="00096913">
      <w:pPr>
        <w:pStyle w:val="a5"/>
        <w:numPr>
          <w:ilvl w:val="0"/>
          <w:numId w:val="37"/>
        </w:numPr>
        <w:spacing w:before="0" w:beforeAutospacing="0" w:after="0" w:afterAutospacing="0"/>
        <w:ind w:left="0"/>
        <w:rPr>
          <w:sz w:val="28"/>
          <w:szCs w:val="28"/>
        </w:rPr>
      </w:pPr>
      <w:r w:rsidRPr="0089569B">
        <w:rPr>
          <w:iCs/>
          <w:sz w:val="28"/>
          <w:szCs w:val="28"/>
        </w:rPr>
        <w:t xml:space="preserve">Щелчок при замыкании контактов должен быть четким без потрескиваний. </w:t>
      </w:r>
    </w:p>
    <w:p w:rsidR="008A6102" w:rsidRPr="0089569B" w:rsidRDefault="008A6102" w:rsidP="00096913">
      <w:pPr>
        <w:pStyle w:val="a5"/>
        <w:numPr>
          <w:ilvl w:val="0"/>
          <w:numId w:val="37"/>
        </w:numPr>
        <w:spacing w:before="0" w:beforeAutospacing="0" w:after="0" w:afterAutospacing="0"/>
        <w:ind w:left="0"/>
        <w:rPr>
          <w:sz w:val="28"/>
          <w:szCs w:val="28"/>
        </w:rPr>
      </w:pPr>
      <w:r w:rsidRPr="0089569B">
        <w:rPr>
          <w:iCs/>
          <w:sz w:val="28"/>
          <w:szCs w:val="28"/>
        </w:rPr>
        <w:t>Принцип работы всех магнитных пускателей одинаков. При подаче напряж</w:t>
      </w:r>
      <w:r w:rsidRPr="0089569B">
        <w:rPr>
          <w:iCs/>
          <w:sz w:val="28"/>
          <w:szCs w:val="28"/>
        </w:rPr>
        <w:t>е</w:t>
      </w:r>
      <w:r w:rsidRPr="0089569B">
        <w:rPr>
          <w:iCs/>
          <w:sz w:val="28"/>
          <w:szCs w:val="28"/>
        </w:rPr>
        <w:t>ния на катушку, 220 или 380вольт, создается магнитное поле, металлические сердечники притягиваются друг к другу и тем самым притягивают, замыкают рабочие контакты. Блокирующие контакты так и называются потому, что они блокируют цепь при отпускании кнопки пуск и размыкаются только при нажатии кнопки стоп.</w:t>
      </w:r>
    </w:p>
    <w:p w:rsidR="005E7BBA" w:rsidRPr="0089569B" w:rsidRDefault="005E7BBA" w:rsidP="00A815AA">
      <w:pPr>
        <w:spacing w:after="0" w:line="240" w:lineRule="auto"/>
        <w:ind w:firstLine="720"/>
        <w:contextualSpacing/>
        <w:jc w:val="both"/>
        <w:outlineLvl w:val="0"/>
        <w:rPr>
          <w:rFonts w:ascii="Times New Roman" w:hAnsi="Times New Roman" w:cs="Times New Roman"/>
          <w:b/>
          <w:i/>
          <w:sz w:val="28"/>
          <w:szCs w:val="28"/>
        </w:rPr>
      </w:pPr>
      <w:r w:rsidRPr="0089569B">
        <w:rPr>
          <w:rFonts w:ascii="Times New Roman" w:hAnsi="Times New Roman" w:cs="Times New Roman"/>
          <w:b/>
          <w:i/>
          <w:sz w:val="28"/>
          <w:szCs w:val="28"/>
        </w:rPr>
        <w:t>Порядок работы</w:t>
      </w:r>
    </w:p>
    <w:p w:rsidR="008A6102" w:rsidRPr="0089569B" w:rsidRDefault="008A6102" w:rsidP="00A815AA">
      <w:pPr>
        <w:shd w:val="clear" w:color="auto" w:fill="FFFFFF"/>
        <w:spacing w:after="0" w:line="240" w:lineRule="auto"/>
        <w:ind w:firstLine="709"/>
        <w:rPr>
          <w:rFonts w:ascii="Times New Roman" w:eastAsia="Calibri" w:hAnsi="Times New Roman" w:cs="Times New Roman"/>
          <w:b/>
          <w:sz w:val="28"/>
          <w:szCs w:val="28"/>
        </w:rPr>
      </w:pPr>
      <w:r w:rsidRPr="0089569B">
        <w:rPr>
          <w:rFonts w:ascii="Times New Roman" w:eastAsia="Calibri" w:hAnsi="Times New Roman" w:cs="Times New Roman"/>
          <w:b/>
          <w:sz w:val="28"/>
          <w:szCs w:val="28"/>
        </w:rPr>
        <w:t xml:space="preserve">Задание 1 </w:t>
      </w:r>
    </w:p>
    <w:p w:rsidR="008A6102" w:rsidRPr="00391B5D" w:rsidRDefault="008A6102" w:rsidP="00096913">
      <w:pPr>
        <w:pStyle w:val="a3"/>
        <w:widowControl w:val="0"/>
        <w:numPr>
          <w:ilvl w:val="0"/>
          <w:numId w:val="82"/>
        </w:numPr>
        <w:shd w:val="clear" w:color="auto" w:fill="FFFFFF"/>
        <w:autoSpaceDE w:val="0"/>
        <w:autoSpaceDN w:val="0"/>
        <w:adjustRightInd w:val="0"/>
        <w:spacing w:after="0" w:line="240" w:lineRule="auto"/>
        <w:jc w:val="both"/>
        <w:rPr>
          <w:rFonts w:ascii="Times New Roman" w:eastAsia="Calibri" w:hAnsi="Times New Roman"/>
          <w:sz w:val="28"/>
          <w:szCs w:val="28"/>
        </w:rPr>
      </w:pPr>
      <w:r w:rsidRPr="00391B5D">
        <w:rPr>
          <w:rFonts w:ascii="Times New Roman" w:eastAsia="Calibri" w:hAnsi="Times New Roman"/>
          <w:sz w:val="28"/>
          <w:szCs w:val="28"/>
        </w:rPr>
        <w:t>Определите тип магнитный пускателя и запишите его технические данные.</w:t>
      </w:r>
    </w:p>
    <w:p w:rsidR="008A6102" w:rsidRPr="00391B5D" w:rsidRDefault="008A6102" w:rsidP="00096913">
      <w:pPr>
        <w:pStyle w:val="a3"/>
        <w:widowControl w:val="0"/>
        <w:numPr>
          <w:ilvl w:val="0"/>
          <w:numId w:val="82"/>
        </w:numPr>
        <w:shd w:val="clear" w:color="auto" w:fill="FFFFFF"/>
        <w:autoSpaceDE w:val="0"/>
        <w:autoSpaceDN w:val="0"/>
        <w:adjustRightInd w:val="0"/>
        <w:spacing w:after="0" w:line="240" w:lineRule="auto"/>
        <w:jc w:val="both"/>
        <w:rPr>
          <w:rFonts w:ascii="Times New Roman" w:eastAsia="Calibri" w:hAnsi="Times New Roman"/>
          <w:sz w:val="28"/>
          <w:szCs w:val="28"/>
        </w:rPr>
      </w:pPr>
      <w:r w:rsidRPr="00391B5D">
        <w:rPr>
          <w:rFonts w:ascii="Times New Roman" w:eastAsia="Calibri" w:hAnsi="Times New Roman"/>
          <w:sz w:val="28"/>
          <w:szCs w:val="28"/>
        </w:rPr>
        <w:t>Внимательно рассмотрите устройство его основных частей.</w:t>
      </w:r>
    </w:p>
    <w:p w:rsidR="008A6102" w:rsidRPr="00391B5D" w:rsidRDefault="008A6102" w:rsidP="00096913">
      <w:pPr>
        <w:pStyle w:val="a3"/>
        <w:widowControl w:val="0"/>
        <w:numPr>
          <w:ilvl w:val="0"/>
          <w:numId w:val="82"/>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eastAsia="Calibri" w:hAnsi="Times New Roman"/>
          <w:sz w:val="28"/>
          <w:szCs w:val="28"/>
        </w:rPr>
        <w:t>Проверьте состояние главных контактов; если требуется, очистьте их от пыли, грязи и нагара.</w:t>
      </w:r>
    </w:p>
    <w:p w:rsidR="008A6102" w:rsidRPr="00391B5D" w:rsidRDefault="008A6102" w:rsidP="00096913">
      <w:pPr>
        <w:pStyle w:val="a3"/>
        <w:widowControl w:val="0"/>
        <w:numPr>
          <w:ilvl w:val="0"/>
          <w:numId w:val="82"/>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 xml:space="preserve">Отрегулируйте одновременность касания главных контактов, проверьте легкость хода. </w:t>
      </w:r>
    </w:p>
    <w:p w:rsidR="008A6102" w:rsidRPr="00391B5D" w:rsidRDefault="008A6102" w:rsidP="00096913">
      <w:pPr>
        <w:pStyle w:val="a3"/>
        <w:widowControl w:val="0"/>
        <w:numPr>
          <w:ilvl w:val="0"/>
          <w:numId w:val="82"/>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Проверьте состояние блокировочных контактов пускателя, при необход</w:t>
      </w:r>
      <w:r w:rsidRPr="00391B5D">
        <w:rPr>
          <w:rFonts w:ascii="Times New Roman" w:hAnsi="Times New Roman"/>
          <w:sz w:val="28"/>
          <w:szCs w:val="28"/>
        </w:rPr>
        <w:t>и</w:t>
      </w:r>
      <w:r w:rsidRPr="00391B5D">
        <w:rPr>
          <w:rFonts w:ascii="Times New Roman" w:hAnsi="Times New Roman"/>
          <w:sz w:val="28"/>
          <w:szCs w:val="28"/>
        </w:rPr>
        <w:t>мости отрегулируйте.</w:t>
      </w:r>
    </w:p>
    <w:p w:rsidR="008A6102" w:rsidRPr="00391B5D" w:rsidRDefault="008A6102" w:rsidP="00096913">
      <w:pPr>
        <w:pStyle w:val="a3"/>
        <w:widowControl w:val="0"/>
        <w:numPr>
          <w:ilvl w:val="0"/>
          <w:numId w:val="82"/>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 xml:space="preserve">Проверьте магнитную систему, затяжку болтов, короткозамкнутый виток и плотность прилегания якоря  к сердечнику. </w:t>
      </w:r>
    </w:p>
    <w:p w:rsidR="008A6102" w:rsidRPr="00391B5D" w:rsidRDefault="008A6102" w:rsidP="00096913">
      <w:pPr>
        <w:pStyle w:val="a3"/>
        <w:widowControl w:val="0"/>
        <w:numPr>
          <w:ilvl w:val="0"/>
          <w:numId w:val="82"/>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eastAsia="Calibri" w:hAnsi="Times New Roman"/>
          <w:sz w:val="28"/>
          <w:szCs w:val="28"/>
        </w:rPr>
        <w:t xml:space="preserve">Проверьте с помощью </w:t>
      </w:r>
      <w:r w:rsidRPr="00391B5D">
        <w:rPr>
          <w:rFonts w:ascii="Times New Roman" w:hAnsi="Times New Roman"/>
          <w:sz w:val="28"/>
          <w:szCs w:val="28"/>
        </w:rPr>
        <w:t>тестера</w:t>
      </w:r>
      <w:r w:rsidRPr="00391B5D">
        <w:rPr>
          <w:rFonts w:ascii="Times New Roman" w:eastAsia="Calibri" w:hAnsi="Times New Roman"/>
          <w:sz w:val="28"/>
          <w:szCs w:val="28"/>
        </w:rPr>
        <w:t xml:space="preserve"> целостность обмотки; если она неисправна, </w:t>
      </w:r>
      <w:r w:rsidRPr="00391B5D">
        <w:rPr>
          <w:rFonts w:ascii="Times New Roman" w:eastAsia="Calibri" w:hAnsi="Times New Roman"/>
          <w:sz w:val="28"/>
          <w:szCs w:val="28"/>
        </w:rPr>
        <w:lastRenderedPageBreak/>
        <w:t>отремонтируйте или замените ее.</w:t>
      </w:r>
    </w:p>
    <w:p w:rsidR="008A6102" w:rsidRPr="00391B5D" w:rsidRDefault="008A6102" w:rsidP="00096913">
      <w:pPr>
        <w:pStyle w:val="a3"/>
        <w:widowControl w:val="0"/>
        <w:numPr>
          <w:ilvl w:val="0"/>
          <w:numId w:val="82"/>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Проверьте контактные зажимы, при необходимости исправить поврежд</w:t>
      </w:r>
      <w:r w:rsidRPr="00391B5D">
        <w:rPr>
          <w:rFonts w:ascii="Times New Roman" w:hAnsi="Times New Roman"/>
          <w:sz w:val="28"/>
          <w:szCs w:val="28"/>
        </w:rPr>
        <w:t>е</w:t>
      </w:r>
      <w:r w:rsidRPr="00391B5D">
        <w:rPr>
          <w:rFonts w:ascii="Times New Roman" w:hAnsi="Times New Roman"/>
          <w:sz w:val="28"/>
          <w:szCs w:val="28"/>
        </w:rPr>
        <w:t>ния.</w:t>
      </w:r>
    </w:p>
    <w:p w:rsidR="008A6102" w:rsidRPr="00391B5D" w:rsidRDefault="008A6102" w:rsidP="00096913">
      <w:pPr>
        <w:pStyle w:val="a3"/>
        <w:widowControl w:val="0"/>
        <w:numPr>
          <w:ilvl w:val="0"/>
          <w:numId w:val="82"/>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Запишите все обнаруженные неисправности и методы их устранения.</w:t>
      </w:r>
    </w:p>
    <w:p w:rsidR="008A6102" w:rsidRPr="00391B5D" w:rsidRDefault="008A6102" w:rsidP="00096913">
      <w:pPr>
        <w:pStyle w:val="a3"/>
        <w:widowControl w:val="0"/>
        <w:numPr>
          <w:ilvl w:val="0"/>
          <w:numId w:val="82"/>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Оформите отчет по установленной форме.</w:t>
      </w:r>
    </w:p>
    <w:p w:rsidR="008A6102" w:rsidRPr="008A6102" w:rsidRDefault="008A6102" w:rsidP="00A815AA">
      <w:pPr>
        <w:widowControl w:val="0"/>
        <w:shd w:val="clear" w:color="auto" w:fill="FFFFFF"/>
        <w:tabs>
          <w:tab w:val="num" w:pos="1134"/>
        </w:tabs>
        <w:autoSpaceDE w:val="0"/>
        <w:autoSpaceDN w:val="0"/>
        <w:adjustRightInd w:val="0"/>
        <w:spacing w:after="0" w:line="240" w:lineRule="auto"/>
        <w:ind w:firstLine="708"/>
        <w:rPr>
          <w:rFonts w:ascii="Times New Roman" w:eastAsia="Calibri" w:hAnsi="Times New Roman" w:cs="Times New Roman"/>
          <w:b/>
          <w:color w:val="000000"/>
          <w:sz w:val="28"/>
          <w:szCs w:val="28"/>
        </w:rPr>
      </w:pPr>
      <w:r w:rsidRPr="008A6102">
        <w:rPr>
          <w:rFonts w:ascii="Times New Roman" w:eastAsia="Calibri" w:hAnsi="Times New Roman" w:cs="Times New Roman"/>
          <w:b/>
          <w:color w:val="000000"/>
          <w:sz w:val="28"/>
          <w:szCs w:val="28"/>
        </w:rPr>
        <w:t>Задание 2</w:t>
      </w:r>
    </w:p>
    <w:p w:rsidR="008A6102" w:rsidRPr="008A6102" w:rsidRDefault="008A6102" w:rsidP="00096913">
      <w:pPr>
        <w:pStyle w:val="a5"/>
        <w:numPr>
          <w:ilvl w:val="0"/>
          <w:numId w:val="83"/>
        </w:numPr>
        <w:spacing w:before="0" w:beforeAutospacing="0" w:after="0" w:afterAutospacing="0"/>
        <w:rPr>
          <w:sz w:val="28"/>
          <w:szCs w:val="28"/>
        </w:rPr>
      </w:pPr>
      <w:r w:rsidRPr="008A6102">
        <w:rPr>
          <w:sz w:val="28"/>
          <w:szCs w:val="28"/>
        </w:rPr>
        <w:t>Покажите приемы разборки магнитного пускателя ПМЕ-211.</w:t>
      </w:r>
    </w:p>
    <w:p w:rsidR="008A6102" w:rsidRDefault="008A6102" w:rsidP="00096913">
      <w:pPr>
        <w:pStyle w:val="a5"/>
        <w:numPr>
          <w:ilvl w:val="0"/>
          <w:numId w:val="83"/>
        </w:numPr>
        <w:spacing w:before="0" w:beforeAutospacing="0" w:after="0" w:afterAutospacing="0"/>
        <w:rPr>
          <w:sz w:val="28"/>
          <w:szCs w:val="28"/>
        </w:rPr>
      </w:pPr>
      <w:r w:rsidRPr="008A6102">
        <w:rPr>
          <w:sz w:val="28"/>
          <w:szCs w:val="28"/>
        </w:rPr>
        <w:t xml:space="preserve">Какие элементы магнитного пускателя подвергаются износу? </w:t>
      </w:r>
    </w:p>
    <w:p w:rsidR="008A6102" w:rsidRDefault="008A6102" w:rsidP="00096913">
      <w:pPr>
        <w:pStyle w:val="a5"/>
        <w:numPr>
          <w:ilvl w:val="0"/>
          <w:numId w:val="83"/>
        </w:numPr>
        <w:spacing w:before="0" w:beforeAutospacing="0" w:after="0" w:afterAutospacing="0"/>
        <w:rPr>
          <w:sz w:val="28"/>
          <w:szCs w:val="28"/>
        </w:rPr>
      </w:pPr>
      <w:r w:rsidRPr="008A6102">
        <w:rPr>
          <w:sz w:val="28"/>
          <w:szCs w:val="28"/>
        </w:rPr>
        <w:t xml:space="preserve">Как удалить окись меди с контактов магнитного пускателя? </w:t>
      </w:r>
    </w:p>
    <w:p w:rsidR="00D34122" w:rsidRDefault="008A6102" w:rsidP="00096913">
      <w:pPr>
        <w:pStyle w:val="a5"/>
        <w:numPr>
          <w:ilvl w:val="0"/>
          <w:numId w:val="83"/>
        </w:numPr>
        <w:spacing w:before="0" w:beforeAutospacing="0" w:after="0" w:afterAutospacing="0"/>
        <w:rPr>
          <w:sz w:val="28"/>
          <w:szCs w:val="28"/>
        </w:rPr>
      </w:pPr>
      <w:r w:rsidRPr="00D34122">
        <w:rPr>
          <w:sz w:val="28"/>
          <w:szCs w:val="28"/>
        </w:rPr>
        <w:t>Покажите приемы чистки контактов магнитного пускателя ПМЕ-211, Можно – ли полировать контактные поверхности магнитных пускат</w:t>
      </w:r>
      <w:r w:rsidRPr="00D34122">
        <w:rPr>
          <w:sz w:val="28"/>
          <w:szCs w:val="28"/>
        </w:rPr>
        <w:t>е</w:t>
      </w:r>
      <w:r w:rsidRPr="00D34122">
        <w:rPr>
          <w:sz w:val="28"/>
          <w:szCs w:val="28"/>
        </w:rPr>
        <w:t xml:space="preserve">лей? Если нет, то почему? </w:t>
      </w:r>
    </w:p>
    <w:p w:rsidR="008A6102" w:rsidRPr="00D34122" w:rsidRDefault="008A6102" w:rsidP="00096913">
      <w:pPr>
        <w:pStyle w:val="a5"/>
        <w:numPr>
          <w:ilvl w:val="0"/>
          <w:numId w:val="83"/>
        </w:numPr>
        <w:spacing w:before="0" w:beforeAutospacing="0" w:after="0" w:afterAutospacing="0"/>
        <w:rPr>
          <w:sz w:val="28"/>
          <w:szCs w:val="28"/>
        </w:rPr>
      </w:pPr>
      <w:r w:rsidRPr="00D34122">
        <w:rPr>
          <w:sz w:val="28"/>
          <w:szCs w:val="28"/>
        </w:rPr>
        <w:t>Покажите приемы сборки магнитного пускателя ПМЛ-1100.</w:t>
      </w:r>
    </w:p>
    <w:p w:rsidR="008A6102" w:rsidRPr="008A6102" w:rsidRDefault="008A6102" w:rsidP="00096913">
      <w:pPr>
        <w:pStyle w:val="a5"/>
        <w:numPr>
          <w:ilvl w:val="0"/>
          <w:numId w:val="83"/>
        </w:numPr>
        <w:spacing w:before="0" w:beforeAutospacing="0" w:after="0" w:afterAutospacing="0"/>
        <w:rPr>
          <w:sz w:val="28"/>
          <w:szCs w:val="28"/>
        </w:rPr>
      </w:pPr>
      <w:r w:rsidRPr="008A6102">
        <w:rPr>
          <w:sz w:val="28"/>
          <w:szCs w:val="28"/>
        </w:rPr>
        <w:t>Какие правила безопасности труда следует соблюдать при ремонте магнитных пускателей?</w:t>
      </w:r>
      <w:r w:rsidRPr="008A6102">
        <w:rPr>
          <w:iCs/>
          <w:sz w:val="28"/>
          <w:szCs w:val="28"/>
        </w:rPr>
        <w:t xml:space="preserve"> </w:t>
      </w:r>
    </w:p>
    <w:p w:rsidR="008A6102" w:rsidRPr="008A6102" w:rsidRDefault="008A6102" w:rsidP="00096913">
      <w:pPr>
        <w:pStyle w:val="a5"/>
        <w:numPr>
          <w:ilvl w:val="0"/>
          <w:numId w:val="83"/>
        </w:numPr>
        <w:spacing w:before="0" w:beforeAutospacing="0" w:after="0" w:afterAutospacing="0"/>
        <w:rPr>
          <w:sz w:val="28"/>
          <w:szCs w:val="28"/>
        </w:rPr>
      </w:pPr>
      <w:r w:rsidRPr="008A6102">
        <w:rPr>
          <w:sz w:val="28"/>
          <w:szCs w:val="28"/>
        </w:rPr>
        <w:t>Покажите приемы сборки магнитного пускателя ПМЕ-211.</w:t>
      </w:r>
    </w:p>
    <w:p w:rsidR="008A6102" w:rsidRPr="008A6102" w:rsidRDefault="008A6102" w:rsidP="00096913">
      <w:pPr>
        <w:pStyle w:val="a5"/>
        <w:numPr>
          <w:ilvl w:val="0"/>
          <w:numId w:val="83"/>
        </w:numPr>
        <w:spacing w:before="0" w:beforeAutospacing="0" w:after="0" w:afterAutospacing="0"/>
        <w:rPr>
          <w:sz w:val="28"/>
          <w:szCs w:val="28"/>
        </w:rPr>
      </w:pPr>
      <w:r w:rsidRPr="008A6102">
        <w:rPr>
          <w:sz w:val="28"/>
          <w:szCs w:val="28"/>
        </w:rPr>
        <w:t xml:space="preserve">Произвести мелкий ремонт магнитного пускателя </w:t>
      </w:r>
      <w:r w:rsidRPr="008A6102">
        <w:rPr>
          <w:iCs/>
          <w:sz w:val="28"/>
          <w:szCs w:val="28"/>
        </w:rPr>
        <w:t>ПМЛ-1100, ПМЕ-211.</w:t>
      </w:r>
    </w:p>
    <w:p w:rsidR="008A6102" w:rsidRPr="008A6102" w:rsidRDefault="008A6102" w:rsidP="00A815AA">
      <w:pPr>
        <w:widowControl w:val="0"/>
        <w:shd w:val="clear" w:color="auto" w:fill="FFFFFF"/>
        <w:tabs>
          <w:tab w:val="num" w:pos="1134"/>
        </w:tabs>
        <w:autoSpaceDE w:val="0"/>
        <w:autoSpaceDN w:val="0"/>
        <w:adjustRightInd w:val="0"/>
        <w:spacing w:after="0" w:line="240" w:lineRule="auto"/>
        <w:rPr>
          <w:rFonts w:ascii="Times New Roman" w:eastAsia="Calibri" w:hAnsi="Times New Roman" w:cs="Times New Roman"/>
          <w:color w:val="000000"/>
          <w:sz w:val="28"/>
          <w:szCs w:val="28"/>
        </w:rPr>
      </w:pPr>
    </w:p>
    <w:p w:rsidR="00A815AA" w:rsidRPr="008C02F3" w:rsidRDefault="00A815AA" w:rsidP="00A815AA">
      <w:pPr>
        <w:shd w:val="clear" w:color="auto" w:fill="FFFFFF"/>
        <w:spacing w:after="0" w:line="240" w:lineRule="auto"/>
        <w:ind w:firstLine="709"/>
        <w:jc w:val="center"/>
        <w:rPr>
          <w:rFonts w:ascii="Times New Roman" w:eastAsia="Calibri" w:hAnsi="Times New Roman" w:cs="Times New Roman"/>
          <w:b/>
          <w:sz w:val="28"/>
          <w:szCs w:val="28"/>
        </w:rPr>
      </w:pPr>
      <w:r w:rsidRPr="008C02F3">
        <w:rPr>
          <w:rFonts w:ascii="Times New Roman" w:eastAsia="Calibri" w:hAnsi="Times New Roman" w:cs="Times New Roman"/>
          <w:b/>
          <w:sz w:val="28"/>
          <w:szCs w:val="28"/>
        </w:rPr>
        <w:t>Контрольные вопросы</w:t>
      </w:r>
    </w:p>
    <w:p w:rsidR="00A815AA" w:rsidRPr="00391B5D" w:rsidRDefault="00A815AA" w:rsidP="00096913">
      <w:pPr>
        <w:pStyle w:val="a3"/>
        <w:widowControl w:val="0"/>
        <w:numPr>
          <w:ilvl w:val="0"/>
          <w:numId w:val="84"/>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Что называют магнитным пускателем?</w:t>
      </w:r>
    </w:p>
    <w:p w:rsidR="00A815AA" w:rsidRPr="00391B5D" w:rsidRDefault="00A815AA" w:rsidP="00096913">
      <w:pPr>
        <w:pStyle w:val="a3"/>
        <w:widowControl w:val="0"/>
        <w:numPr>
          <w:ilvl w:val="0"/>
          <w:numId w:val="84"/>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Из каких частей состоит магнитный пускатель?</w:t>
      </w:r>
    </w:p>
    <w:p w:rsidR="00A815AA" w:rsidRPr="00391B5D" w:rsidRDefault="00A815AA" w:rsidP="00096913">
      <w:pPr>
        <w:pStyle w:val="a3"/>
        <w:widowControl w:val="0"/>
        <w:numPr>
          <w:ilvl w:val="0"/>
          <w:numId w:val="84"/>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 xml:space="preserve">Опишите принцип действия магнитного пускателя. </w:t>
      </w:r>
    </w:p>
    <w:p w:rsidR="00A815AA" w:rsidRPr="00391B5D" w:rsidRDefault="00A815AA" w:rsidP="00096913">
      <w:pPr>
        <w:pStyle w:val="a3"/>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Times New Roman" w:hAnsi="Times New Roman"/>
          <w:sz w:val="28"/>
          <w:szCs w:val="28"/>
        </w:rPr>
      </w:pPr>
      <w:r w:rsidRPr="00391B5D">
        <w:rPr>
          <w:rFonts w:ascii="Times New Roman" w:hAnsi="Times New Roman"/>
          <w:sz w:val="28"/>
          <w:szCs w:val="28"/>
        </w:rPr>
        <w:t>Почему охват части полюса электромагнита переменного тока короткоз</w:t>
      </w:r>
      <w:r w:rsidRPr="00391B5D">
        <w:rPr>
          <w:rFonts w:ascii="Times New Roman" w:hAnsi="Times New Roman"/>
          <w:sz w:val="28"/>
          <w:szCs w:val="28"/>
        </w:rPr>
        <w:t>а</w:t>
      </w:r>
      <w:r w:rsidRPr="00391B5D">
        <w:rPr>
          <w:rFonts w:ascii="Times New Roman" w:hAnsi="Times New Roman"/>
          <w:sz w:val="28"/>
          <w:szCs w:val="28"/>
        </w:rPr>
        <w:t>мкнутым витком устраняет вибрацию якоря?</w:t>
      </w:r>
    </w:p>
    <w:p w:rsidR="00A815AA" w:rsidRPr="00391B5D" w:rsidRDefault="00A815AA" w:rsidP="00096913">
      <w:pPr>
        <w:pStyle w:val="a3"/>
        <w:widowControl w:val="0"/>
        <w:numPr>
          <w:ilvl w:val="0"/>
          <w:numId w:val="84"/>
        </w:numPr>
        <w:shd w:val="clear" w:color="auto" w:fill="FFFFFF"/>
        <w:autoSpaceDE w:val="0"/>
        <w:autoSpaceDN w:val="0"/>
        <w:adjustRightInd w:val="0"/>
        <w:spacing w:after="0" w:line="240" w:lineRule="auto"/>
        <w:jc w:val="both"/>
        <w:rPr>
          <w:rFonts w:ascii="Times New Roman" w:hAnsi="Times New Roman"/>
          <w:sz w:val="28"/>
          <w:szCs w:val="28"/>
        </w:rPr>
      </w:pPr>
      <w:r w:rsidRPr="00391B5D">
        <w:rPr>
          <w:rFonts w:ascii="Times New Roman" w:hAnsi="Times New Roman"/>
          <w:sz w:val="28"/>
          <w:szCs w:val="28"/>
        </w:rPr>
        <w:t>Из какого материала выполняются короткозамкнутые витки магнитного пускателя?</w:t>
      </w:r>
    </w:p>
    <w:p w:rsidR="00A815AA" w:rsidRPr="00391B5D" w:rsidRDefault="00A815AA" w:rsidP="00096913">
      <w:pPr>
        <w:pStyle w:val="a3"/>
        <w:numPr>
          <w:ilvl w:val="0"/>
          <w:numId w:val="84"/>
        </w:numPr>
        <w:spacing w:after="0" w:line="240" w:lineRule="auto"/>
        <w:jc w:val="both"/>
        <w:rPr>
          <w:rFonts w:ascii="Times New Roman" w:hAnsi="Times New Roman"/>
          <w:sz w:val="28"/>
          <w:szCs w:val="28"/>
        </w:rPr>
      </w:pPr>
      <w:r w:rsidRPr="00391B5D">
        <w:rPr>
          <w:rFonts w:ascii="Times New Roman" w:hAnsi="Times New Roman"/>
          <w:sz w:val="28"/>
          <w:szCs w:val="28"/>
        </w:rPr>
        <w:t>В чем разница между магнитным пускателем и контактором?</w:t>
      </w:r>
    </w:p>
    <w:p w:rsidR="00A815AA" w:rsidRPr="00391B5D" w:rsidRDefault="00A815AA" w:rsidP="00096913">
      <w:pPr>
        <w:pStyle w:val="a3"/>
        <w:numPr>
          <w:ilvl w:val="0"/>
          <w:numId w:val="84"/>
        </w:numPr>
        <w:spacing w:after="0" w:line="240" w:lineRule="auto"/>
        <w:jc w:val="both"/>
        <w:rPr>
          <w:rFonts w:ascii="Times New Roman" w:hAnsi="Times New Roman"/>
          <w:sz w:val="24"/>
          <w:szCs w:val="24"/>
        </w:rPr>
      </w:pPr>
      <w:r w:rsidRPr="00391B5D">
        <w:rPr>
          <w:rFonts w:ascii="Times New Roman" w:hAnsi="Times New Roman"/>
          <w:sz w:val="28"/>
          <w:szCs w:val="28"/>
        </w:rPr>
        <w:t>Как расшифровываются типы магнитных пускателей ПМЛ-1100 и ПМЛ-2501?</w:t>
      </w: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5E7BBA" w:rsidRPr="008C02F3" w:rsidRDefault="005E7BB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BD2FDB" w:rsidRPr="008C02F3" w:rsidRDefault="00B7132E"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ТЕМА 04.6 МОНТАЖ И ТЕХНИЧЕСКОЕ ОБСЛУЖИВАНИЕ </w:t>
      </w:r>
    </w:p>
    <w:p w:rsidR="0017171A" w:rsidRPr="008C02F3" w:rsidRDefault="00B7132E"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ПУСКОРЕГУЛИРУЮЩЕЙ АППАРАТУРЫ</w:t>
      </w:r>
    </w:p>
    <w:p w:rsidR="008D6E21" w:rsidRPr="008C02F3" w:rsidRDefault="008D6E2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6613A9" w:rsidRPr="008C02F3" w:rsidRDefault="006613A9"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04.6.1</w:t>
      </w:r>
    </w:p>
    <w:p w:rsidR="005E7BB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Сборка схемы магнитного пускателя</w:t>
      </w:r>
      <w:r w:rsidRPr="008C02F3">
        <w:rPr>
          <w:rFonts w:ascii="Times New Roman" w:eastAsia="TimesNewRomanPS-BoldMT" w:hAnsi="Times New Roman" w:cs="Times New Roman"/>
          <w:b/>
          <w:bCs/>
          <w:sz w:val="28"/>
          <w:szCs w:val="28"/>
        </w:rPr>
        <w:tab/>
      </w:r>
    </w:p>
    <w:p w:rsidR="008D6E21" w:rsidRPr="008C02F3" w:rsidRDefault="008D6E2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3105E9" w:rsidRPr="008C02F3" w:rsidRDefault="008D6E21" w:rsidP="008D6E21">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5E7BBA"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 xml:space="preserve">отработка трудовых приемов </w:t>
      </w:r>
      <w:r w:rsidRPr="008C02F3">
        <w:rPr>
          <w:rFonts w:ascii="Times New Roman" w:eastAsia="TimesNewRomanPS-BoldMT" w:hAnsi="Times New Roman" w:cs="Times New Roman"/>
          <w:bCs/>
          <w:sz w:val="28"/>
          <w:szCs w:val="28"/>
        </w:rPr>
        <w:t>с</w:t>
      </w:r>
      <w:r w:rsidR="003105E9" w:rsidRPr="008C02F3">
        <w:rPr>
          <w:rFonts w:ascii="Times New Roman" w:eastAsia="TimesNewRomanPS-BoldMT" w:hAnsi="Times New Roman" w:cs="Times New Roman"/>
          <w:bCs/>
          <w:sz w:val="28"/>
          <w:szCs w:val="28"/>
        </w:rPr>
        <w:t>борк</w:t>
      </w:r>
      <w:r w:rsidRPr="008C02F3">
        <w:rPr>
          <w:rFonts w:ascii="Times New Roman" w:eastAsia="TimesNewRomanPS-BoldMT" w:hAnsi="Times New Roman" w:cs="Times New Roman"/>
          <w:bCs/>
          <w:sz w:val="28"/>
          <w:szCs w:val="28"/>
        </w:rPr>
        <w:t>и</w:t>
      </w:r>
      <w:r w:rsidR="003105E9" w:rsidRPr="008C02F3">
        <w:rPr>
          <w:rFonts w:ascii="Times New Roman" w:eastAsia="TimesNewRomanPS-BoldMT" w:hAnsi="Times New Roman" w:cs="Times New Roman"/>
          <w:bCs/>
          <w:sz w:val="28"/>
          <w:szCs w:val="28"/>
        </w:rPr>
        <w:t xml:space="preserve"> схемы магнитного пускателя</w:t>
      </w:r>
      <w:r w:rsidR="003105E9" w:rsidRPr="008C02F3">
        <w:rPr>
          <w:rFonts w:ascii="Times New Roman" w:eastAsia="TimesNewRomanPS-BoldMT" w:hAnsi="Times New Roman" w:cs="Times New Roman"/>
          <w:bCs/>
          <w:sz w:val="28"/>
          <w:szCs w:val="28"/>
        </w:rPr>
        <w:tab/>
      </w:r>
    </w:p>
    <w:p w:rsidR="005E7BBA" w:rsidRPr="008C02F3" w:rsidRDefault="005E7BBA" w:rsidP="008D6E21">
      <w:pPr>
        <w:autoSpaceDE w:val="0"/>
        <w:autoSpaceDN w:val="0"/>
        <w:adjustRightInd w:val="0"/>
        <w:spacing w:after="0" w:line="240" w:lineRule="auto"/>
        <w:contextualSpacing/>
        <w:jc w:val="both"/>
        <w:rPr>
          <w:rFonts w:ascii="Times New Roman" w:eastAsia="TimesNewRomanPS-BoldMT" w:hAnsi="Times New Roman" w:cs="Times New Roman"/>
          <w:b/>
          <w:bCs/>
          <w:sz w:val="28"/>
          <w:szCs w:val="28"/>
        </w:rPr>
      </w:pPr>
    </w:p>
    <w:p w:rsidR="0012698F" w:rsidRPr="008C02F3" w:rsidRDefault="0012698F" w:rsidP="0012698F">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Pr="0003756B">
        <w:rPr>
          <w:rFonts w:ascii="Times New Roman" w:hAnsi="Times New Roman"/>
          <w:sz w:val="28"/>
          <w:szCs w:val="28"/>
        </w:rPr>
        <w:t>индикаторная отвертка, отвертка 3,0 мм, отвертка 5,0 мм, па</w:t>
      </w:r>
      <w:r w:rsidRPr="0003756B">
        <w:rPr>
          <w:rFonts w:ascii="Times New Roman" w:hAnsi="Times New Roman"/>
          <w:sz w:val="28"/>
          <w:szCs w:val="28"/>
        </w:rPr>
        <w:t>с</w:t>
      </w:r>
      <w:r w:rsidRPr="0003756B">
        <w:rPr>
          <w:rFonts w:ascii="Times New Roman" w:hAnsi="Times New Roman"/>
          <w:sz w:val="28"/>
          <w:szCs w:val="28"/>
        </w:rPr>
        <w:t xml:space="preserve">сатижи, </w:t>
      </w:r>
      <w:proofErr w:type="spellStart"/>
      <w:r w:rsidRPr="0003756B">
        <w:rPr>
          <w:rFonts w:ascii="Times New Roman" w:hAnsi="Times New Roman"/>
          <w:sz w:val="28"/>
          <w:szCs w:val="28"/>
        </w:rPr>
        <w:t>бокарезы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мультимет</w:t>
      </w:r>
      <w:r>
        <w:rPr>
          <w:rFonts w:ascii="Times New Roman" w:hAnsi="Times New Roman"/>
          <w:sz w:val="28"/>
          <w:szCs w:val="28"/>
        </w:rPr>
        <w:t>р</w:t>
      </w:r>
      <w:proofErr w:type="spellEnd"/>
      <w:r>
        <w:rPr>
          <w:rFonts w:ascii="Times New Roman" w:hAnsi="Times New Roman"/>
          <w:sz w:val="28"/>
          <w:szCs w:val="28"/>
        </w:rPr>
        <w:t xml:space="preserve">; </w:t>
      </w:r>
      <w:r w:rsidRPr="0003756B">
        <w:rPr>
          <w:rFonts w:ascii="Times New Roman" w:hAnsi="Times New Roman"/>
          <w:sz w:val="28"/>
          <w:szCs w:val="28"/>
        </w:rPr>
        <w:t>стенд для промышленной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BB1D08" w:rsidRPr="008C02F3" w:rsidRDefault="00BB1D08" w:rsidP="00BB1D08">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BB1D08" w:rsidRPr="008C02F3" w:rsidRDefault="00BB1D08" w:rsidP="00BB1D08">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BB1D08" w:rsidRPr="008C02F3" w:rsidRDefault="00BB1D08" w:rsidP="00BB1D08">
      <w:pPr>
        <w:spacing w:after="0" w:line="240" w:lineRule="auto"/>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BB1D08" w:rsidRPr="00E15C17" w:rsidRDefault="002848E1" w:rsidP="00BB1D08">
      <w:pPr>
        <w:spacing w:after="0" w:line="240" w:lineRule="auto"/>
        <w:contextualSpacing/>
        <w:jc w:val="both"/>
        <w:outlineLvl w:val="0"/>
        <w:rPr>
          <w:rFonts w:ascii="Times New Roman" w:hAnsi="Times New Roman" w:cs="Times New Roman"/>
          <w:b/>
          <w:i/>
          <w:sz w:val="28"/>
          <w:szCs w:val="28"/>
        </w:rPr>
      </w:pPr>
      <w:r w:rsidRPr="00E15C17">
        <w:rPr>
          <w:rFonts w:ascii="Times New Roman" w:hAnsi="Times New Roman" w:cs="Times New Roman"/>
          <w:b/>
          <w:i/>
          <w:sz w:val="28"/>
          <w:szCs w:val="28"/>
        </w:rPr>
        <w:t>Методические рекомендации</w:t>
      </w:r>
    </w:p>
    <w:p w:rsidR="002848E1" w:rsidRPr="002848E1" w:rsidRDefault="002848E1" w:rsidP="002848E1">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2848E1">
        <w:rPr>
          <w:rFonts w:ascii="Times New Roman" w:hAnsi="Times New Roman" w:cs="Times New Roman"/>
          <w:sz w:val="28"/>
          <w:szCs w:val="28"/>
        </w:rPr>
        <w:tab/>
        <w:t>См. т</w:t>
      </w:r>
      <w:r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E20087" w:rsidRPr="00E20087" w:rsidRDefault="00E20087" w:rsidP="00E20087">
      <w:pPr>
        <w:spacing w:after="0" w:line="240" w:lineRule="auto"/>
        <w:rPr>
          <w:rFonts w:ascii="Times New Roman" w:hAnsi="Times New Roman" w:cs="Times New Roman"/>
          <w:sz w:val="28"/>
          <w:szCs w:val="28"/>
        </w:rPr>
      </w:pPr>
    </w:p>
    <w:p w:rsidR="00E20087" w:rsidRPr="008C02F3" w:rsidRDefault="00E20087" w:rsidP="005E7BBA">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62"/>
        </w:numPr>
        <w:spacing w:after="0" w:line="240" w:lineRule="auto"/>
        <w:rPr>
          <w:rFonts w:ascii="Times New Roman" w:hAnsi="Times New Roman"/>
          <w:sz w:val="28"/>
          <w:szCs w:val="28"/>
        </w:rPr>
      </w:pPr>
      <w:r w:rsidRPr="002A69A0">
        <w:rPr>
          <w:rFonts w:ascii="Times New Roman" w:hAnsi="Times New Roman"/>
          <w:sz w:val="28"/>
          <w:szCs w:val="28"/>
        </w:rPr>
        <w:t>Общие правила выполнения схем;</w:t>
      </w:r>
    </w:p>
    <w:p w:rsidR="002A69A0" w:rsidRPr="002A69A0" w:rsidRDefault="00FB68E9" w:rsidP="00096913">
      <w:pPr>
        <w:pStyle w:val="a3"/>
        <w:numPr>
          <w:ilvl w:val="0"/>
          <w:numId w:val="62"/>
        </w:numPr>
        <w:spacing w:after="0" w:line="240" w:lineRule="auto"/>
        <w:jc w:val="both"/>
        <w:rPr>
          <w:rFonts w:ascii="Times New Roman" w:hAnsi="Times New Roman"/>
          <w:sz w:val="28"/>
          <w:szCs w:val="28"/>
        </w:rPr>
      </w:pPr>
      <w:r>
        <w:rPr>
          <w:rFonts w:ascii="Times New Roman" w:hAnsi="Times New Roman"/>
          <w:sz w:val="28"/>
          <w:szCs w:val="28"/>
        </w:rPr>
        <w:t>Классификация</w:t>
      </w:r>
      <w:r w:rsidR="002A69A0" w:rsidRPr="002A69A0">
        <w:rPr>
          <w:rFonts w:ascii="Times New Roman" w:hAnsi="Times New Roman"/>
          <w:sz w:val="28"/>
          <w:szCs w:val="28"/>
        </w:rPr>
        <w:t xml:space="preserve"> и обозначение схем;</w:t>
      </w:r>
    </w:p>
    <w:p w:rsidR="00B7132E" w:rsidRPr="006D34A0" w:rsidRDefault="002A69A0" w:rsidP="00096913">
      <w:pPr>
        <w:pStyle w:val="a3"/>
        <w:numPr>
          <w:ilvl w:val="0"/>
          <w:numId w:val="62"/>
        </w:numPr>
        <w:autoSpaceDE w:val="0"/>
        <w:autoSpaceDN w:val="0"/>
        <w:adjustRightInd w:val="0"/>
        <w:spacing w:after="0" w:line="240" w:lineRule="auto"/>
        <w:rPr>
          <w:rFonts w:ascii="Times New Roman" w:eastAsia="TimesNewRomanPS-BoldMT" w:hAnsi="Times New Roman"/>
          <w:b/>
          <w:bCs/>
          <w:sz w:val="28"/>
          <w:szCs w:val="28"/>
        </w:rPr>
      </w:pPr>
      <w:r w:rsidRPr="002A69A0">
        <w:rPr>
          <w:rFonts w:ascii="Times New Roman" w:hAnsi="Times New Roman"/>
          <w:sz w:val="28"/>
          <w:szCs w:val="28"/>
        </w:rPr>
        <w:t>Приемы составления и чтения схем электрооборудования</w:t>
      </w:r>
    </w:p>
    <w:p w:rsidR="006D34A0" w:rsidRPr="006D34A0" w:rsidRDefault="006D34A0" w:rsidP="00096913">
      <w:pPr>
        <w:pStyle w:val="a3"/>
        <w:numPr>
          <w:ilvl w:val="0"/>
          <w:numId w:val="62"/>
        </w:numPr>
        <w:autoSpaceDE w:val="0"/>
        <w:autoSpaceDN w:val="0"/>
        <w:adjustRightInd w:val="0"/>
        <w:spacing w:after="0" w:line="240" w:lineRule="auto"/>
        <w:rPr>
          <w:rFonts w:ascii="Times New Roman" w:eastAsia="TimesNewRomanPS-BoldMT" w:hAnsi="Times New Roman"/>
          <w:bCs/>
          <w:sz w:val="28"/>
          <w:szCs w:val="28"/>
        </w:rPr>
      </w:pPr>
      <w:r>
        <w:rPr>
          <w:rFonts w:ascii="Times New Roman" w:eastAsia="TimesNewRomanPS-BoldMT" w:hAnsi="Times New Roman"/>
          <w:bCs/>
          <w:sz w:val="28"/>
          <w:szCs w:val="28"/>
        </w:rPr>
        <w:t>Последовательность трудовых приемов по с</w:t>
      </w:r>
      <w:r w:rsidRPr="006D34A0">
        <w:rPr>
          <w:rFonts w:ascii="Times New Roman" w:eastAsia="TimesNewRomanPS-BoldMT" w:hAnsi="Times New Roman"/>
          <w:bCs/>
          <w:sz w:val="28"/>
          <w:szCs w:val="28"/>
        </w:rPr>
        <w:t>борк</w:t>
      </w:r>
      <w:r>
        <w:rPr>
          <w:rFonts w:ascii="Times New Roman" w:eastAsia="TimesNewRomanPS-BoldMT" w:hAnsi="Times New Roman"/>
          <w:bCs/>
          <w:sz w:val="28"/>
          <w:szCs w:val="28"/>
        </w:rPr>
        <w:t>е</w:t>
      </w:r>
      <w:r w:rsidRPr="006D34A0">
        <w:rPr>
          <w:rFonts w:ascii="Times New Roman" w:eastAsia="TimesNewRomanPS-BoldMT" w:hAnsi="Times New Roman"/>
          <w:bCs/>
          <w:sz w:val="28"/>
          <w:szCs w:val="28"/>
        </w:rPr>
        <w:t xml:space="preserve"> схемы магнитного пускателя</w:t>
      </w:r>
      <w:r w:rsidRPr="006D34A0">
        <w:rPr>
          <w:rFonts w:ascii="Times New Roman" w:eastAsia="TimesNewRomanPS-BoldMT" w:hAnsi="Times New Roman"/>
          <w:bCs/>
          <w:sz w:val="28"/>
          <w:szCs w:val="28"/>
        </w:rPr>
        <w:tab/>
      </w:r>
    </w:p>
    <w:p w:rsidR="006D34A0" w:rsidRPr="002A69A0" w:rsidRDefault="006D34A0" w:rsidP="006D34A0">
      <w:pPr>
        <w:pStyle w:val="a3"/>
        <w:autoSpaceDE w:val="0"/>
        <w:autoSpaceDN w:val="0"/>
        <w:adjustRightInd w:val="0"/>
        <w:spacing w:after="0" w:line="240" w:lineRule="auto"/>
        <w:ind w:left="1080"/>
        <w:rPr>
          <w:rFonts w:ascii="Times New Roman" w:eastAsia="TimesNewRomanPS-BoldMT" w:hAnsi="Times New Roman"/>
          <w:b/>
          <w:bCs/>
          <w:sz w:val="28"/>
          <w:szCs w:val="28"/>
        </w:rPr>
      </w:pPr>
    </w:p>
    <w:p w:rsidR="005E7BBA" w:rsidRPr="008C02F3" w:rsidRDefault="005E7BB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04.6.2</w:t>
      </w:r>
    </w:p>
    <w:p w:rsidR="005E7BB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Сборка схемы управления с двух мест</w:t>
      </w:r>
      <w:r w:rsidRPr="008C02F3">
        <w:rPr>
          <w:rFonts w:ascii="Times New Roman" w:eastAsia="TimesNewRomanPS-BoldMT" w:hAnsi="Times New Roman" w:cs="Times New Roman"/>
          <w:b/>
          <w:bCs/>
          <w:sz w:val="28"/>
          <w:szCs w:val="28"/>
        </w:rPr>
        <w:tab/>
      </w:r>
    </w:p>
    <w:p w:rsidR="008D6E21" w:rsidRPr="008C02F3" w:rsidRDefault="008D6E2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5E7BBA" w:rsidP="008D6E21">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 xml:space="preserve"> </w:t>
      </w:r>
      <w:r w:rsidR="008D6E21" w:rsidRPr="008C02F3">
        <w:rPr>
          <w:rFonts w:ascii="Times New Roman" w:eastAsia="TimesNewRomanPS-BoldMT" w:hAnsi="Times New Roman" w:cs="Times New Roman"/>
          <w:b/>
          <w:bCs/>
          <w:sz w:val="28"/>
          <w:szCs w:val="28"/>
        </w:rPr>
        <w:tab/>
      </w:r>
      <w:r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 xml:space="preserve">отработка трудовых приемов </w:t>
      </w:r>
      <w:r w:rsidR="008D6E21" w:rsidRPr="008C02F3">
        <w:rPr>
          <w:rFonts w:ascii="Times New Roman" w:eastAsia="TimesNewRomanPS-BoldMT" w:hAnsi="Times New Roman" w:cs="Times New Roman"/>
          <w:bCs/>
          <w:sz w:val="28"/>
          <w:szCs w:val="28"/>
        </w:rPr>
        <w:t>с</w:t>
      </w:r>
      <w:r w:rsidR="003105E9" w:rsidRPr="008C02F3">
        <w:rPr>
          <w:rFonts w:ascii="Times New Roman" w:eastAsia="TimesNewRomanPS-BoldMT" w:hAnsi="Times New Roman" w:cs="Times New Roman"/>
          <w:bCs/>
          <w:sz w:val="28"/>
          <w:szCs w:val="28"/>
        </w:rPr>
        <w:t>борк</w:t>
      </w:r>
      <w:r w:rsidR="008D6E21" w:rsidRPr="008C02F3">
        <w:rPr>
          <w:rFonts w:ascii="Times New Roman" w:eastAsia="TimesNewRomanPS-BoldMT" w:hAnsi="Times New Roman" w:cs="Times New Roman"/>
          <w:bCs/>
          <w:sz w:val="28"/>
          <w:szCs w:val="28"/>
        </w:rPr>
        <w:t>и</w:t>
      </w:r>
      <w:r w:rsidR="003105E9" w:rsidRPr="008C02F3">
        <w:rPr>
          <w:rFonts w:ascii="Times New Roman" w:eastAsia="TimesNewRomanPS-BoldMT" w:hAnsi="Times New Roman" w:cs="Times New Roman"/>
          <w:bCs/>
          <w:sz w:val="28"/>
          <w:szCs w:val="28"/>
        </w:rPr>
        <w:t xml:space="preserve"> схемы управления с двух мест</w:t>
      </w:r>
      <w:r w:rsidR="003105E9" w:rsidRPr="008C02F3">
        <w:rPr>
          <w:rFonts w:ascii="Times New Roman" w:eastAsia="TimesNewRomanPS-BoldMT" w:hAnsi="Times New Roman" w:cs="Times New Roman"/>
          <w:bCs/>
          <w:sz w:val="28"/>
          <w:szCs w:val="28"/>
        </w:rPr>
        <w:tab/>
      </w:r>
      <w:r w:rsidR="00BB1D08" w:rsidRPr="008C02F3">
        <w:rPr>
          <w:rFonts w:ascii="Times New Roman" w:eastAsia="TimesNewRomanPS-BoldMT" w:hAnsi="Times New Roman" w:cs="Times New Roman"/>
          <w:bCs/>
          <w:sz w:val="28"/>
          <w:szCs w:val="28"/>
        </w:rPr>
        <w:t xml:space="preserve"> и её </w:t>
      </w:r>
      <w:r w:rsidR="0017171A" w:rsidRPr="008C02F3">
        <w:rPr>
          <w:rFonts w:ascii="Times New Roman" w:eastAsia="TimesNewRomanPS-BoldMT" w:hAnsi="Times New Roman" w:cs="Times New Roman"/>
          <w:bCs/>
          <w:sz w:val="28"/>
          <w:szCs w:val="28"/>
        </w:rPr>
        <w:t xml:space="preserve"> проверка</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12698F" w:rsidRPr="008C02F3" w:rsidRDefault="0012698F" w:rsidP="0012698F">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Pr="0003756B">
        <w:rPr>
          <w:rFonts w:ascii="Times New Roman" w:hAnsi="Times New Roman"/>
          <w:sz w:val="28"/>
          <w:szCs w:val="28"/>
        </w:rPr>
        <w:t>индикаторная отвертка, отвертка 3,0 мм, отвертка 5,0 мм, па</w:t>
      </w:r>
      <w:r w:rsidRPr="0003756B">
        <w:rPr>
          <w:rFonts w:ascii="Times New Roman" w:hAnsi="Times New Roman"/>
          <w:sz w:val="28"/>
          <w:szCs w:val="28"/>
        </w:rPr>
        <w:t>с</w:t>
      </w:r>
      <w:r w:rsidRPr="0003756B">
        <w:rPr>
          <w:rFonts w:ascii="Times New Roman" w:hAnsi="Times New Roman"/>
          <w:sz w:val="28"/>
          <w:szCs w:val="28"/>
        </w:rPr>
        <w:t xml:space="preserve">сатижи, </w:t>
      </w:r>
      <w:proofErr w:type="spellStart"/>
      <w:r w:rsidRPr="0003756B">
        <w:rPr>
          <w:rFonts w:ascii="Times New Roman" w:hAnsi="Times New Roman"/>
          <w:sz w:val="28"/>
          <w:szCs w:val="28"/>
        </w:rPr>
        <w:t>бокарезы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мультимет</w:t>
      </w:r>
      <w:r>
        <w:rPr>
          <w:rFonts w:ascii="Times New Roman" w:hAnsi="Times New Roman"/>
          <w:sz w:val="28"/>
          <w:szCs w:val="28"/>
        </w:rPr>
        <w:t>р</w:t>
      </w:r>
      <w:proofErr w:type="spellEnd"/>
      <w:r>
        <w:rPr>
          <w:rFonts w:ascii="Times New Roman" w:hAnsi="Times New Roman"/>
          <w:sz w:val="28"/>
          <w:szCs w:val="28"/>
        </w:rPr>
        <w:t xml:space="preserve">; </w:t>
      </w:r>
      <w:r w:rsidRPr="0003756B">
        <w:rPr>
          <w:rFonts w:ascii="Times New Roman" w:hAnsi="Times New Roman"/>
          <w:sz w:val="28"/>
          <w:szCs w:val="28"/>
        </w:rPr>
        <w:t>стенд для промышленной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5E7BBA" w:rsidRPr="008C02F3" w:rsidRDefault="005E7BBA" w:rsidP="005E7BBA">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BB1D08" w:rsidRPr="008C02F3" w:rsidRDefault="00BB1D08" w:rsidP="00BB1D08">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BB1D08" w:rsidRPr="008C02F3" w:rsidRDefault="00BB1D08" w:rsidP="00BB1D08">
      <w:pPr>
        <w:spacing w:after="0" w:line="240" w:lineRule="auto"/>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BB1D08" w:rsidRPr="008C02F3" w:rsidRDefault="00BB1D08" w:rsidP="005E7BBA">
      <w:pPr>
        <w:spacing w:after="0" w:line="240" w:lineRule="auto"/>
        <w:contextualSpacing/>
        <w:jc w:val="both"/>
        <w:outlineLvl w:val="0"/>
        <w:rPr>
          <w:rFonts w:ascii="Times New Roman" w:hAnsi="Times New Roman" w:cs="Times New Roman"/>
          <w:b/>
          <w:sz w:val="28"/>
          <w:szCs w:val="28"/>
          <w:u w:val="single"/>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E15C17" w:rsidRPr="002848E1" w:rsidRDefault="005E7BBA" w:rsidP="00E15C17">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E15C17" w:rsidRPr="002848E1">
        <w:rPr>
          <w:rFonts w:ascii="Times New Roman" w:hAnsi="Times New Roman" w:cs="Times New Roman"/>
          <w:sz w:val="28"/>
          <w:szCs w:val="28"/>
        </w:rPr>
        <w:tab/>
        <w:t>См. т</w:t>
      </w:r>
      <w:r w:rsidR="00E15C17"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E366CF" w:rsidRDefault="00E366CF"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63"/>
        </w:numPr>
        <w:spacing w:after="0" w:line="240" w:lineRule="auto"/>
        <w:rPr>
          <w:rFonts w:ascii="Times New Roman" w:hAnsi="Times New Roman"/>
          <w:sz w:val="28"/>
          <w:szCs w:val="28"/>
        </w:rPr>
      </w:pPr>
      <w:r w:rsidRPr="002A69A0">
        <w:rPr>
          <w:rFonts w:ascii="Times New Roman" w:hAnsi="Times New Roman"/>
          <w:sz w:val="28"/>
          <w:szCs w:val="28"/>
        </w:rPr>
        <w:t>Общие правила выполнения схем;</w:t>
      </w:r>
    </w:p>
    <w:p w:rsidR="002A69A0" w:rsidRPr="002A69A0" w:rsidRDefault="00FB68E9" w:rsidP="00096913">
      <w:pPr>
        <w:pStyle w:val="a3"/>
        <w:numPr>
          <w:ilvl w:val="0"/>
          <w:numId w:val="63"/>
        </w:numPr>
        <w:spacing w:after="0" w:line="240" w:lineRule="auto"/>
        <w:jc w:val="both"/>
        <w:rPr>
          <w:rFonts w:ascii="Times New Roman" w:hAnsi="Times New Roman"/>
          <w:sz w:val="28"/>
          <w:szCs w:val="28"/>
        </w:rPr>
      </w:pPr>
      <w:r>
        <w:rPr>
          <w:rFonts w:ascii="Times New Roman" w:hAnsi="Times New Roman"/>
          <w:sz w:val="28"/>
          <w:szCs w:val="28"/>
        </w:rPr>
        <w:t>Классификация</w:t>
      </w:r>
      <w:r w:rsidR="002A69A0" w:rsidRPr="002A69A0">
        <w:rPr>
          <w:rFonts w:ascii="Times New Roman" w:hAnsi="Times New Roman"/>
          <w:sz w:val="28"/>
          <w:szCs w:val="28"/>
        </w:rPr>
        <w:t xml:space="preserve"> и обозначение схем;</w:t>
      </w:r>
    </w:p>
    <w:p w:rsidR="002A69A0" w:rsidRPr="006D34A0" w:rsidRDefault="002A69A0" w:rsidP="00096913">
      <w:pPr>
        <w:pStyle w:val="a3"/>
        <w:numPr>
          <w:ilvl w:val="0"/>
          <w:numId w:val="63"/>
        </w:numPr>
        <w:autoSpaceDE w:val="0"/>
        <w:autoSpaceDN w:val="0"/>
        <w:adjustRightInd w:val="0"/>
        <w:spacing w:after="0" w:line="240" w:lineRule="auto"/>
        <w:rPr>
          <w:rFonts w:ascii="Times New Roman" w:eastAsia="TimesNewRomanPS-BoldMT" w:hAnsi="Times New Roman"/>
          <w:b/>
          <w:bCs/>
          <w:sz w:val="28"/>
          <w:szCs w:val="28"/>
        </w:rPr>
      </w:pPr>
      <w:r w:rsidRPr="002A69A0">
        <w:rPr>
          <w:rFonts w:ascii="Times New Roman" w:hAnsi="Times New Roman"/>
          <w:sz w:val="28"/>
          <w:szCs w:val="28"/>
        </w:rPr>
        <w:t>Приемы составления и чтения схем электрооборудования</w:t>
      </w:r>
    </w:p>
    <w:p w:rsidR="006D34A0" w:rsidRPr="0030270D" w:rsidRDefault="006D34A0" w:rsidP="00096913">
      <w:pPr>
        <w:pStyle w:val="a3"/>
        <w:numPr>
          <w:ilvl w:val="0"/>
          <w:numId w:val="63"/>
        </w:numPr>
        <w:autoSpaceDE w:val="0"/>
        <w:autoSpaceDN w:val="0"/>
        <w:adjustRightInd w:val="0"/>
        <w:spacing w:after="0" w:line="240" w:lineRule="auto"/>
        <w:jc w:val="both"/>
        <w:rPr>
          <w:rFonts w:ascii="Times New Roman" w:eastAsia="TimesNewRomanPS-BoldMT" w:hAnsi="Times New Roman"/>
          <w:bCs/>
          <w:sz w:val="28"/>
          <w:szCs w:val="28"/>
        </w:rPr>
      </w:pPr>
      <w:r w:rsidRPr="0030270D">
        <w:rPr>
          <w:rFonts w:ascii="Times New Roman" w:eastAsia="TimesNewRomanPS-BoldMT" w:hAnsi="Times New Roman"/>
          <w:bCs/>
          <w:sz w:val="28"/>
          <w:szCs w:val="28"/>
        </w:rPr>
        <w:t>Последовательность трудовых приемов по сборке схемы управления с двух мест</w:t>
      </w:r>
      <w:r w:rsidRPr="0030270D">
        <w:rPr>
          <w:rFonts w:ascii="Times New Roman" w:eastAsia="TimesNewRomanPS-BoldMT" w:hAnsi="Times New Roman"/>
          <w:bCs/>
          <w:sz w:val="28"/>
          <w:szCs w:val="28"/>
        </w:rPr>
        <w:tab/>
      </w:r>
    </w:p>
    <w:p w:rsidR="006D34A0" w:rsidRPr="002A69A0" w:rsidRDefault="006D34A0" w:rsidP="006D34A0">
      <w:pPr>
        <w:pStyle w:val="a3"/>
        <w:autoSpaceDE w:val="0"/>
        <w:autoSpaceDN w:val="0"/>
        <w:adjustRightInd w:val="0"/>
        <w:spacing w:after="0" w:line="240" w:lineRule="auto"/>
        <w:ind w:left="1080"/>
        <w:rPr>
          <w:rFonts w:ascii="Times New Roman" w:eastAsia="TimesNewRomanPS-BoldMT" w:hAnsi="Times New Roman"/>
          <w:b/>
          <w:bCs/>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5E7BBA" w:rsidRPr="008C02F3" w:rsidRDefault="005E7BB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04.6.3</w:t>
      </w:r>
    </w:p>
    <w:p w:rsidR="005E7BB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Сборка схемы управления в режиме наладки</w:t>
      </w:r>
      <w:r w:rsidRPr="008C02F3">
        <w:rPr>
          <w:rFonts w:ascii="Times New Roman" w:eastAsia="TimesNewRomanPS-BoldMT" w:hAnsi="Times New Roman" w:cs="Times New Roman"/>
          <w:b/>
          <w:bCs/>
          <w:sz w:val="28"/>
          <w:szCs w:val="28"/>
        </w:rPr>
        <w:tab/>
      </w:r>
    </w:p>
    <w:p w:rsidR="008D6E21" w:rsidRPr="008C02F3" w:rsidRDefault="008D6E2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8D6E21" w:rsidP="008D6E21">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5E7BBA"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 xml:space="preserve">отработка трудовых приемов </w:t>
      </w:r>
      <w:r w:rsidRPr="008C02F3">
        <w:rPr>
          <w:rFonts w:ascii="Times New Roman" w:eastAsia="TimesNewRomanPS-BoldMT" w:hAnsi="Times New Roman" w:cs="Times New Roman"/>
          <w:bCs/>
          <w:sz w:val="28"/>
          <w:szCs w:val="28"/>
        </w:rPr>
        <w:t>с</w:t>
      </w:r>
      <w:r w:rsidR="003105E9" w:rsidRPr="008C02F3">
        <w:rPr>
          <w:rFonts w:ascii="Times New Roman" w:eastAsia="TimesNewRomanPS-BoldMT" w:hAnsi="Times New Roman" w:cs="Times New Roman"/>
          <w:bCs/>
          <w:sz w:val="28"/>
          <w:szCs w:val="28"/>
        </w:rPr>
        <w:t>борк</w:t>
      </w:r>
      <w:r w:rsidRPr="008C02F3">
        <w:rPr>
          <w:rFonts w:ascii="Times New Roman" w:eastAsia="TimesNewRomanPS-BoldMT" w:hAnsi="Times New Roman" w:cs="Times New Roman"/>
          <w:bCs/>
          <w:sz w:val="28"/>
          <w:szCs w:val="28"/>
        </w:rPr>
        <w:t>и</w:t>
      </w:r>
      <w:r w:rsidR="003105E9" w:rsidRPr="008C02F3">
        <w:rPr>
          <w:rFonts w:ascii="Times New Roman" w:eastAsia="TimesNewRomanPS-BoldMT" w:hAnsi="Times New Roman" w:cs="Times New Roman"/>
          <w:bCs/>
          <w:sz w:val="28"/>
          <w:szCs w:val="28"/>
        </w:rPr>
        <w:t xml:space="preserve"> схемы управления в режиме наладки </w:t>
      </w:r>
      <w:r w:rsidR="0017171A" w:rsidRPr="008C02F3">
        <w:rPr>
          <w:rFonts w:ascii="Times New Roman" w:eastAsia="TimesNewRomanPS-BoldMT" w:hAnsi="Times New Roman" w:cs="Times New Roman"/>
          <w:bCs/>
          <w:sz w:val="28"/>
          <w:szCs w:val="28"/>
        </w:rPr>
        <w:t>и ее проверка</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12698F" w:rsidRPr="008C02F3" w:rsidRDefault="0012698F" w:rsidP="0012698F">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Pr="0003756B">
        <w:rPr>
          <w:rFonts w:ascii="Times New Roman" w:hAnsi="Times New Roman"/>
          <w:sz w:val="28"/>
          <w:szCs w:val="28"/>
        </w:rPr>
        <w:t>индикаторная отвертка, отвертка 3,0 мм, отвертка 5,0 мм, па</w:t>
      </w:r>
      <w:r w:rsidRPr="0003756B">
        <w:rPr>
          <w:rFonts w:ascii="Times New Roman" w:hAnsi="Times New Roman"/>
          <w:sz w:val="28"/>
          <w:szCs w:val="28"/>
        </w:rPr>
        <w:t>с</w:t>
      </w:r>
      <w:r w:rsidRPr="0003756B">
        <w:rPr>
          <w:rFonts w:ascii="Times New Roman" w:hAnsi="Times New Roman"/>
          <w:sz w:val="28"/>
          <w:szCs w:val="28"/>
        </w:rPr>
        <w:t xml:space="preserve">сатижи, </w:t>
      </w:r>
      <w:proofErr w:type="spellStart"/>
      <w:r w:rsidRPr="0003756B">
        <w:rPr>
          <w:rFonts w:ascii="Times New Roman" w:hAnsi="Times New Roman"/>
          <w:sz w:val="28"/>
          <w:szCs w:val="28"/>
        </w:rPr>
        <w:t>бокарезы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мультимет</w:t>
      </w:r>
      <w:r>
        <w:rPr>
          <w:rFonts w:ascii="Times New Roman" w:hAnsi="Times New Roman"/>
          <w:sz w:val="28"/>
          <w:szCs w:val="28"/>
        </w:rPr>
        <w:t>р</w:t>
      </w:r>
      <w:proofErr w:type="spellEnd"/>
      <w:r>
        <w:rPr>
          <w:rFonts w:ascii="Times New Roman" w:hAnsi="Times New Roman"/>
          <w:sz w:val="28"/>
          <w:szCs w:val="28"/>
        </w:rPr>
        <w:t xml:space="preserve">; </w:t>
      </w:r>
      <w:r w:rsidRPr="0003756B">
        <w:rPr>
          <w:rFonts w:ascii="Times New Roman" w:hAnsi="Times New Roman"/>
          <w:sz w:val="28"/>
          <w:szCs w:val="28"/>
        </w:rPr>
        <w:t>стенд для промышленной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BB1D08" w:rsidRPr="008C02F3" w:rsidRDefault="00BB1D08" w:rsidP="00BB1D08">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BB1D08" w:rsidRPr="008C02F3" w:rsidRDefault="00BB1D08" w:rsidP="00BB1D08">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BB1D08" w:rsidRPr="008C02F3" w:rsidRDefault="00BB1D08" w:rsidP="00BB1D08">
      <w:pPr>
        <w:spacing w:after="0" w:line="240" w:lineRule="auto"/>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E15C17" w:rsidRPr="002848E1" w:rsidRDefault="005E7BBA" w:rsidP="00E15C17">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E15C17" w:rsidRPr="002848E1">
        <w:rPr>
          <w:rFonts w:ascii="Times New Roman" w:hAnsi="Times New Roman" w:cs="Times New Roman"/>
          <w:sz w:val="28"/>
          <w:szCs w:val="28"/>
        </w:rPr>
        <w:tab/>
        <w:t>См. т</w:t>
      </w:r>
      <w:r w:rsidR="00E15C17"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971C25" w:rsidRPr="00E20087" w:rsidRDefault="00971C25" w:rsidP="00971C25">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971C25" w:rsidRPr="00E20087" w:rsidRDefault="00971C25" w:rsidP="00E20087">
      <w:pPr>
        <w:spacing w:after="0" w:line="240" w:lineRule="auto"/>
        <w:rPr>
          <w:rFonts w:ascii="Times New Roman" w:hAnsi="Times New Roman" w:cs="Times New Roman"/>
          <w:sz w:val="28"/>
          <w:szCs w:val="28"/>
        </w:rPr>
      </w:pPr>
    </w:p>
    <w:p w:rsidR="00E20087" w:rsidRPr="008C02F3" w:rsidRDefault="00E20087" w:rsidP="005E7BBA">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64"/>
        </w:numPr>
        <w:spacing w:after="0" w:line="240" w:lineRule="auto"/>
        <w:rPr>
          <w:rFonts w:ascii="Times New Roman" w:hAnsi="Times New Roman"/>
          <w:sz w:val="28"/>
          <w:szCs w:val="28"/>
        </w:rPr>
      </w:pPr>
      <w:r w:rsidRPr="002A69A0">
        <w:rPr>
          <w:rFonts w:ascii="Times New Roman" w:hAnsi="Times New Roman"/>
          <w:sz w:val="28"/>
          <w:szCs w:val="28"/>
        </w:rPr>
        <w:t>Общие правила выполнения схем;</w:t>
      </w:r>
    </w:p>
    <w:p w:rsidR="002A69A0" w:rsidRPr="002A69A0" w:rsidRDefault="00FB68E9" w:rsidP="00096913">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Классификация</w:t>
      </w:r>
      <w:r w:rsidR="002A69A0" w:rsidRPr="002A69A0">
        <w:rPr>
          <w:rFonts w:ascii="Times New Roman" w:hAnsi="Times New Roman"/>
          <w:sz w:val="28"/>
          <w:szCs w:val="28"/>
        </w:rPr>
        <w:t xml:space="preserve"> и обозначение схем;</w:t>
      </w:r>
    </w:p>
    <w:p w:rsidR="002A69A0" w:rsidRPr="006D34A0" w:rsidRDefault="002A69A0" w:rsidP="00096913">
      <w:pPr>
        <w:pStyle w:val="a3"/>
        <w:numPr>
          <w:ilvl w:val="0"/>
          <w:numId w:val="64"/>
        </w:numPr>
        <w:autoSpaceDE w:val="0"/>
        <w:autoSpaceDN w:val="0"/>
        <w:adjustRightInd w:val="0"/>
        <w:spacing w:after="0" w:line="240" w:lineRule="auto"/>
        <w:rPr>
          <w:rFonts w:ascii="Times New Roman" w:eastAsia="TimesNewRomanPS-BoldMT" w:hAnsi="Times New Roman"/>
          <w:b/>
          <w:bCs/>
          <w:sz w:val="28"/>
          <w:szCs w:val="28"/>
        </w:rPr>
      </w:pPr>
      <w:r w:rsidRPr="002A69A0">
        <w:rPr>
          <w:rFonts w:ascii="Times New Roman" w:hAnsi="Times New Roman"/>
          <w:sz w:val="28"/>
          <w:szCs w:val="28"/>
        </w:rPr>
        <w:t>Приемы составления и чтения схем электрооборудования</w:t>
      </w:r>
    </w:p>
    <w:p w:rsidR="006D34A0" w:rsidRPr="0030270D" w:rsidRDefault="006D34A0" w:rsidP="00096913">
      <w:pPr>
        <w:pStyle w:val="a3"/>
        <w:numPr>
          <w:ilvl w:val="0"/>
          <w:numId w:val="64"/>
        </w:numPr>
        <w:autoSpaceDE w:val="0"/>
        <w:autoSpaceDN w:val="0"/>
        <w:adjustRightInd w:val="0"/>
        <w:spacing w:after="0" w:line="240" w:lineRule="auto"/>
        <w:jc w:val="both"/>
        <w:rPr>
          <w:rFonts w:ascii="Times New Roman" w:eastAsia="TimesNewRomanPS-BoldMT" w:hAnsi="Times New Roman"/>
          <w:bCs/>
          <w:sz w:val="28"/>
          <w:szCs w:val="28"/>
        </w:rPr>
      </w:pPr>
      <w:r w:rsidRPr="0030270D">
        <w:rPr>
          <w:rFonts w:ascii="Times New Roman" w:eastAsia="TimesNewRomanPS-BoldMT" w:hAnsi="Times New Roman"/>
          <w:bCs/>
          <w:sz w:val="28"/>
          <w:szCs w:val="28"/>
        </w:rPr>
        <w:t>Последовательность трудовых приемов по сборке схемы управления в режиме наладки</w:t>
      </w:r>
      <w:r w:rsidRPr="0030270D">
        <w:rPr>
          <w:rFonts w:ascii="Times New Roman" w:eastAsia="TimesNewRomanPS-BoldMT" w:hAnsi="Times New Roman"/>
          <w:bCs/>
          <w:sz w:val="28"/>
          <w:szCs w:val="28"/>
        </w:rPr>
        <w:tab/>
      </w:r>
    </w:p>
    <w:p w:rsidR="00B7132E" w:rsidRPr="0030270D" w:rsidRDefault="00B7132E" w:rsidP="0030270D">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p>
    <w:p w:rsidR="005E7BBA" w:rsidRPr="0030270D" w:rsidRDefault="005E7BBA" w:rsidP="0030270D">
      <w:pPr>
        <w:tabs>
          <w:tab w:val="left" w:pos="3767"/>
          <w:tab w:val="center" w:pos="4677"/>
        </w:tabs>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6613A9" w:rsidRPr="008C02F3" w:rsidRDefault="006613A9" w:rsidP="006613A9">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6613A9">
      <w:pPr>
        <w:tabs>
          <w:tab w:val="left" w:pos="3767"/>
          <w:tab w:val="center" w:pos="4677"/>
        </w:tabs>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04.6.4</w:t>
      </w:r>
    </w:p>
    <w:p w:rsidR="005E7BB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Сборка схемы реверсивного  управления  с блокировкой контактами магнитного пускателя</w:t>
      </w:r>
    </w:p>
    <w:p w:rsidR="008D6E21" w:rsidRPr="008C02F3" w:rsidRDefault="008D6E2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F32820" w:rsidP="008D6E21">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5E7BBA"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 xml:space="preserve">отработка трудовых приемов </w:t>
      </w:r>
      <w:r w:rsidR="008D6E21" w:rsidRPr="008C02F3">
        <w:rPr>
          <w:rFonts w:ascii="Times New Roman" w:eastAsia="TimesNewRomanPS-BoldMT" w:hAnsi="Times New Roman" w:cs="Times New Roman"/>
          <w:bCs/>
          <w:sz w:val="28"/>
          <w:szCs w:val="28"/>
        </w:rPr>
        <w:t>с</w:t>
      </w:r>
      <w:r w:rsidR="003105E9" w:rsidRPr="008C02F3">
        <w:rPr>
          <w:rFonts w:ascii="Times New Roman" w:eastAsia="TimesNewRomanPS-BoldMT" w:hAnsi="Times New Roman" w:cs="Times New Roman"/>
          <w:bCs/>
          <w:sz w:val="28"/>
          <w:szCs w:val="28"/>
        </w:rPr>
        <w:t>борк</w:t>
      </w:r>
      <w:r w:rsidR="008D6E21" w:rsidRPr="008C02F3">
        <w:rPr>
          <w:rFonts w:ascii="Times New Roman" w:eastAsia="TimesNewRomanPS-BoldMT" w:hAnsi="Times New Roman" w:cs="Times New Roman"/>
          <w:bCs/>
          <w:sz w:val="28"/>
          <w:szCs w:val="28"/>
        </w:rPr>
        <w:t>и</w:t>
      </w:r>
      <w:r w:rsidR="003105E9" w:rsidRPr="008C02F3">
        <w:rPr>
          <w:rFonts w:ascii="Times New Roman" w:eastAsia="TimesNewRomanPS-BoldMT" w:hAnsi="Times New Roman" w:cs="Times New Roman"/>
          <w:bCs/>
          <w:sz w:val="28"/>
          <w:szCs w:val="28"/>
        </w:rPr>
        <w:t xml:space="preserve"> схемы реверсивн</w:t>
      </w:r>
      <w:r w:rsidR="003105E9" w:rsidRPr="008C02F3">
        <w:rPr>
          <w:rFonts w:ascii="Times New Roman" w:eastAsia="TimesNewRomanPS-BoldMT" w:hAnsi="Times New Roman" w:cs="Times New Roman"/>
          <w:bCs/>
          <w:sz w:val="28"/>
          <w:szCs w:val="28"/>
        </w:rPr>
        <w:t>о</w:t>
      </w:r>
      <w:r w:rsidR="003105E9" w:rsidRPr="008C02F3">
        <w:rPr>
          <w:rFonts w:ascii="Times New Roman" w:eastAsia="TimesNewRomanPS-BoldMT" w:hAnsi="Times New Roman" w:cs="Times New Roman"/>
          <w:bCs/>
          <w:sz w:val="28"/>
          <w:szCs w:val="28"/>
        </w:rPr>
        <w:t>го  управления  с блокировкой контактами магнитного пускателя</w:t>
      </w:r>
      <w:r w:rsidR="008D6E21" w:rsidRPr="008C02F3">
        <w:rPr>
          <w:rFonts w:ascii="Times New Roman" w:eastAsia="TimesNewRomanPS-BoldMT" w:hAnsi="Times New Roman" w:cs="Times New Roman"/>
          <w:bCs/>
          <w:sz w:val="28"/>
          <w:szCs w:val="28"/>
        </w:rPr>
        <w:t xml:space="preserve"> </w:t>
      </w:r>
      <w:r w:rsidR="0017171A" w:rsidRPr="008C02F3">
        <w:rPr>
          <w:rFonts w:ascii="Times New Roman" w:eastAsia="TimesNewRomanPS-BoldMT" w:hAnsi="Times New Roman" w:cs="Times New Roman"/>
          <w:bCs/>
          <w:sz w:val="28"/>
          <w:szCs w:val="28"/>
        </w:rPr>
        <w:t>и ее пр</w:t>
      </w:r>
      <w:r w:rsidR="0017171A" w:rsidRPr="008C02F3">
        <w:rPr>
          <w:rFonts w:ascii="Times New Roman" w:eastAsia="TimesNewRomanPS-BoldMT" w:hAnsi="Times New Roman" w:cs="Times New Roman"/>
          <w:bCs/>
          <w:sz w:val="28"/>
          <w:szCs w:val="28"/>
        </w:rPr>
        <w:t>о</w:t>
      </w:r>
      <w:r w:rsidR="0017171A" w:rsidRPr="008C02F3">
        <w:rPr>
          <w:rFonts w:ascii="Times New Roman" w:eastAsia="TimesNewRomanPS-BoldMT" w:hAnsi="Times New Roman" w:cs="Times New Roman"/>
          <w:bCs/>
          <w:sz w:val="28"/>
          <w:szCs w:val="28"/>
        </w:rPr>
        <w:t>верк</w:t>
      </w:r>
      <w:r w:rsidR="008D6E21" w:rsidRPr="008C02F3">
        <w:rPr>
          <w:rFonts w:ascii="Times New Roman" w:eastAsia="TimesNewRomanPS-BoldMT" w:hAnsi="Times New Roman" w:cs="Times New Roman"/>
          <w:bCs/>
          <w:sz w:val="28"/>
          <w:szCs w:val="28"/>
        </w:rPr>
        <w:t>и</w:t>
      </w:r>
    </w:p>
    <w:p w:rsidR="0012698F" w:rsidRPr="008C02F3" w:rsidRDefault="0017171A" w:rsidP="0012698F">
      <w:pPr>
        <w:spacing w:after="0" w:line="240" w:lineRule="auto"/>
        <w:contextualSpacing/>
        <w:jc w:val="both"/>
        <w:rPr>
          <w:rFonts w:ascii="Times New Roman" w:hAnsi="Times New Roman" w:cs="Times New Roman"/>
          <w:sz w:val="28"/>
          <w:szCs w:val="28"/>
        </w:rPr>
      </w:pPr>
      <w:r w:rsidRPr="008C02F3">
        <w:rPr>
          <w:rFonts w:ascii="Times New Roman" w:eastAsia="TimesNewRomanPS-BoldMT" w:hAnsi="Times New Roman" w:cs="Times New Roman"/>
          <w:b/>
          <w:bCs/>
          <w:sz w:val="28"/>
          <w:szCs w:val="28"/>
        </w:rPr>
        <w:tab/>
      </w:r>
      <w:r w:rsidR="0012698F" w:rsidRPr="008C02F3">
        <w:rPr>
          <w:rFonts w:ascii="Times New Roman" w:hAnsi="Times New Roman" w:cs="Times New Roman"/>
          <w:b/>
          <w:sz w:val="28"/>
          <w:szCs w:val="28"/>
          <w:u w:val="single"/>
        </w:rPr>
        <w:t>Обеспечение:</w:t>
      </w:r>
      <w:r w:rsidR="0012698F" w:rsidRPr="008C02F3">
        <w:rPr>
          <w:rFonts w:ascii="Times New Roman" w:hAnsi="Times New Roman" w:cs="Times New Roman"/>
          <w:sz w:val="28"/>
          <w:szCs w:val="28"/>
        </w:rPr>
        <w:t xml:space="preserve"> </w:t>
      </w:r>
      <w:r w:rsidR="0012698F" w:rsidRPr="0003756B">
        <w:rPr>
          <w:rFonts w:ascii="Times New Roman" w:hAnsi="Times New Roman"/>
          <w:sz w:val="28"/>
          <w:szCs w:val="28"/>
        </w:rPr>
        <w:t xml:space="preserve">индикаторная отвертка, отвертка 3,0 мм, отвертка 5,0 мм, пассатижи, </w:t>
      </w:r>
      <w:proofErr w:type="spellStart"/>
      <w:r w:rsidR="0012698F" w:rsidRPr="0003756B">
        <w:rPr>
          <w:rFonts w:ascii="Times New Roman" w:hAnsi="Times New Roman"/>
          <w:sz w:val="28"/>
          <w:szCs w:val="28"/>
        </w:rPr>
        <w:t>бокарезы</w:t>
      </w:r>
      <w:proofErr w:type="spellEnd"/>
      <w:r w:rsidR="0012698F" w:rsidRPr="0003756B">
        <w:rPr>
          <w:rFonts w:ascii="Times New Roman" w:hAnsi="Times New Roman"/>
          <w:sz w:val="28"/>
          <w:szCs w:val="28"/>
        </w:rPr>
        <w:t>, монтерский нож, зачистка изоляции провода, стр</w:t>
      </w:r>
      <w:r w:rsidR="0012698F" w:rsidRPr="0003756B">
        <w:rPr>
          <w:rFonts w:ascii="Times New Roman" w:hAnsi="Times New Roman"/>
          <w:sz w:val="28"/>
          <w:szCs w:val="28"/>
        </w:rPr>
        <w:t>е</w:t>
      </w:r>
      <w:r w:rsidR="0012698F" w:rsidRPr="0003756B">
        <w:rPr>
          <w:rFonts w:ascii="Times New Roman" w:hAnsi="Times New Roman"/>
          <w:sz w:val="28"/>
          <w:szCs w:val="28"/>
        </w:rPr>
        <w:t xml:space="preserve">лочный тестер, </w:t>
      </w:r>
      <w:proofErr w:type="spellStart"/>
      <w:r w:rsidR="0012698F" w:rsidRPr="0003756B">
        <w:rPr>
          <w:rFonts w:ascii="Times New Roman" w:hAnsi="Times New Roman"/>
          <w:sz w:val="28"/>
          <w:szCs w:val="28"/>
        </w:rPr>
        <w:t>мультимет</w:t>
      </w:r>
      <w:r w:rsidR="0012698F">
        <w:rPr>
          <w:rFonts w:ascii="Times New Roman" w:hAnsi="Times New Roman"/>
          <w:sz w:val="28"/>
          <w:szCs w:val="28"/>
        </w:rPr>
        <w:t>р</w:t>
      </w:r>
      <w:proofErr w:type="spellEnd"/>
      <w:r w:rsidR="0012698F">
        <w:rPr>
          <w:rFonts w:ascii="Times New Roman" w:hAnsi="Times New Roman"/>
          <w:sz w:val="28"/>
          <w:szCs w:val="28"/>
        </w:rPr>
        <w:t xml:space="preserve">; </w:t>
      </w:r>
      <w:r w:rsidR="0012698F" w:rsidRPr="0003756B">
        <w:rPr>
          <w:rFonts w:ascii="Times New Roman" w:hAnsi="Times New Roman"/>
          <w:sz w:val="28"/>
          <w:szCs w:val="28"/>
        </w:rPr>
        <w:t>стенд для промышленной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BB1D08" w:rsidRPr="008C02F3" w:rsidRDefault="00BB1D08" w:rsidP="00BB1D08">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BB1D08" w:rsidRPr="008C02F3" w:rsidRDefault="00BB1D08" w:rsidP="00BB1D08">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BB1D08" w:rsidRPr="008C02F3" w:rsidRDefault="00BB1D08" w:rsidP="00BB1D08">
      <w:pPr>
        <w:spacing w:after="0" w:line="240" w:lineRule="auto"/>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E15C17" w:rsidRPr="002848E1" w:rsidRDefault="005E7BBA" w:rsidP="00E15C17">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E15C17" w:rsidRPr="002848E1">
        <w:rPr>
          <w:rFonts w:ascii="Times New Roman" w:hAnsi="Times New Roman" w:cs="Times New Roman"/>
          <w:sz w:val="28"/>
          <w:szCs w:val="28"/>
        </w:rPr>
        <w:tab/>
        <w:t>См. т</w:t>
      </w:r>
      <w:r w:rsidR="00E15C17"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971C25" w:rsidRPr="00E20087" w:rsidRDefault="00971C25" w:rsidP="00971C25">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971C25" w:rsidRPr="00E20087" w:rsidRDefault="00971C25" w:rsidP="00E20087">
      <w:pPr>
        <w:spacing w:after="0" w:line="240" w:lineRule="auto"/>
        <w:rPr>
          <w:rFonts w:ascii="Times New Roman" w:hAnsi="Times New Roman" w:cs="Times New Roman"/>
          <w:sz w:val="28"/>
          <w:szCs w:val="28"/>
        </w:rPr>
      </w:pPr>
    </w:p>
    <w:p w:rsidR="00E20087" w:rsidRPr="008C02F3" w:rsidRDefault="00E20087" w:rsidP="005E7BBA">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65"/>
        </w:numPr>
        <w:spacing w:after="0" w:line="240" w:lineRule="auto"/>
        <w:rPr>
          <w:rFonts w:ascii="Times New Roman" w:hAnsi="Times New Roman"/>
          <w:sz w:val="28"/>
          <w:szCs w:val="28"/>
        </w:rPr>
      </w:pPr>
      <w:r w:rsidRPr="002A69A0">
        <w:rPr>
          <w:rFonts w:ascii="Times New Roman" w:hAnsi="Times New Roman"/>
          <w:sz w:val="28"/>
          <w:szCs w:val="28"/>
        </w:rPr>
        <w:t>Общие правила выполнения схем;</w:t>
      </w:r>
    </w:p>
    <w:p w:rsidR="002A69A0" w:rsidRPr="002A69A0" w:rsidRDefault="00FB68E9" w:rsidP="00096913">
      <w:pPr>
        <w:pStyle w:val="a3"/>
        <w:numPr>
          <w:ilvl w:val="0"/>
          <w:numId w:val="65"/>
        </w:numPr>
        <w:spacing w:after="0" w:line="240" w:lineRule="auto"/>
        <w:jc w:val="both"/>
        <w:rPr>
          <w:rFonts w:ascii="Times New Roman" w:hAnsi="Times New Roman"/>
          <w:sz w:val="28"/>
          <w:szCs w:val="28"/>
        </w:rPr>
      </w:pPr>
      <w:r>
        <w:rPr>
          <w:rFonts w:ascii="Times New Roman" w:hAnsi="Times New Roman"/>
          <w:sz w:val="28"/>
          <w:szCs w:val="28"/>
        </w:rPr>
        <w:t>Классификация</w:t>
      </w:r>
      <w:r w:rsidR="002A69A0" w:rsidRPr="002A69A0">
        <w:rPr>
          <w:rFonts w:ascii="Times New Roman" w:hAnsi="Times New Roman"/>
          <w:sz w:val="28"/>
          <w:szCs w:val="28"/>
        </w:rPr>
        <w:t xml:space="preserve"> и обозначение схем;</w:t>
      </w:r>
    </w:p>
    <w:p w:rsidR="002A69A0" w:rsidRPr="006D34A0" w:rsidRDefault="002A69A0" w:rsidP="00096913">
      <w:pPr>
        <w:pStyle w:val="a3"/>
        <w:numPr>
          <w:ilvl w:val="0"/>
          <w:numId w:val="65"/>
        </w:numPr>
        <w:autoSpaceDE w:val="0"/>
        <w:autoSpaceDN w:val="0"/>
        <w:adjustRightInd w:val="0"/>
        <w:spacing w:after="0" w:line="240" w:lineRule="auto"/>
        <w:rPr>
          <w:rFonts w:ascii="Times New Roman" w:eastAsia="TimesNewRomanPS-BoldMT" w:hAnsi="Times New Roman"/>
          <w:b/>
          <w:bCs/>
          <w:sz w:val="28"/>
          <w:szCs w:val="28"/>
        </w:rPr>
      </w:pPr>
      <w:r w:rsidRPr="002A69A0">
        <w:rPr>
          <w:rFonts w:ascii="Times New Roman" w:hAnsi="Times New Roman"/>
          <w:sz w:val="28"/>
          <w:szCs w:val="28"/>
        </w:rPr>
        <w:t>Приемы составления и чтения схем электрооборудования</w:t>
      </w:r>
    </w:p>
    <w:p w:rsidR="006D34A0" w:rsidRPr="0030270D" w:rsidRDefault="006D34A0" w:rsidP="00096913">
      <w:pPr>
        <w:pStyle w:val="a3"/>
        <w:numPr>
          <w:ilvl w:val="0"/>
          <w:numId w:val="65"/>
        </w:numPr>
        <w:autoSpaceDE w:val="0"/>
        <w:autoSpaceDN w:val="0"/>
        <w:adjustRightInd w:val="0"/>
        <w:spacing w:after="0" w:line="240" w:lineRule="auto"/>
        <w:jc w:val="both"/>
        <w:rPr>
          <w:rFonts w:ascii="Times New Roman" w:eastAsia="TimesNewRomanPS-BoldMT" w:hAnsi="Times New Roman"/>
          <w:bCs/>
          <w:sz w:val="28"/>
          <w:szCs w:val="28"/>
        </w:rPr>
      </w:pPr>
      <w:r w:rsidRPr="0030270D">
        <w:rPr>
          <w:rFonts w:ascii="Times New Roman" w:eastAsia="TimesNewRomanPS-BoldMT" w:hAnsi="Times New Roman"/>
          <w:bCs/>
          <w:sz w:val="28"/>
          <w:szCs w:val="28"/>
        </w:rPr>
        <w:t>Последовательность трудовых приемов по сборке схемы реверси</w:t>
      </w:r>
      <w:r w:rsidRPr="0030270D">
        <w:rPr>
          <w:rFonts w:ascii="Times New Roman" w:eastAsia="TimesNewRomanPS-BoldMT" w:hAnsi="Times New Roman"/>
          <w:bCs/>
          <w:sz w:val="28"/>
          <w:szCs w:val="28"/>
        </w:rPr>
        <w:t>в</w:t>
      </w:r>
      <w:r w:rsidRPr="0030270D">
        <w:rPr>
          <w:rFonts w:ascii="Times New Roman" w:eastAsia="TimesNewRomanPS-BoldMT" w:hAnsi="Times New Roman"/>
          <w:bCs/>
          <w:sz w:val="28"/>
          <w:szCs w:val="28"/>
        </w:rPr>
        <w:t>ного  управления  с блокировкой контактами магнитного пускателя</w:t>
      </w:r>
    </w:p>
    <w:p w:rsidR="006D34A0" w:rsidRPr="002A69A0" w:rsidRDefault="006D34A0" w:rsidP="006D34A0">
      <w:pPr>
        <w:pStyle w:val="a3"/>
        <w:autoSpaceDE w:val="0"/>
        <w:autoSpaceDN w:val="0"/>
        <w:adjustRightInd w:val="0"/>
        <w:spacing w:after="0" w:line="240" w:lineRule="auto"/>
        <w:ind w:left="1080"/>
        <w:rPr>
          <w:rFonts w:ascii="Times New Roman" w:eastAsia="TimesNewRomanPS-BoldMT" w:hAnsi="Times New Roman"/>
          <w:b/>
          <w:bCs/>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rsidP="0017171A">
      <w:pPr>
        <w:tabs>
          <w:tab w:val="left" w:pos="3767"/>
          <w:tab w:val="center" w:pos="4677"/>
        </w:tabs>
        <w:autoSpaceDE w:val="0"/>
        <w:autoSpaceDN w:val="0"/>
        <w:adjustRightInd w:val="0"/>
        <w:spacing w:after="0" w:line="240" w:lineRule="auto"/>
        <w:contextualSpacing/>
        <w:rPr>
          <w:rFonts w:ascii="Times New Roman" w:eastAsia="TimesNewRomanPS-BoldMT" w:hAnsi="Times New Roman" w:cs="Times New Roman"/>
          <w:b/>
          <w:bCs/>
          <w:sz w:val="28"/>
          <w:szCs w:val="28"/>
        </w:rPr>
      </w:pPr>
    </w:p>
    <w:p w:rsidR="00156995" w:rsidRPr="008C02F3" w:rsidRDefault="0017171A" w:rsidP="00B87F95">
      <w:pPr>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r w:rsidR="00156995" w:rsidRPr="008C02F3">
        <w:rPr>
          <w:rFonts w:ascii="Times New Roman" w:eastAsia="TimesNewRomanPS-BoldMT" w:hAnsi="Times New Roman" w:cs="Times New Roman"/>
          <w:b/>
          <w:bCs/>
          <w:sz w:val="28"/>
          <w:szCs w:val="28"/>
        </w:rPr>
        <w:lastRenderedPageBreak/>
        <w:t>УРОК ПРОИЗВОДСТВЕННОГО ОБУЧЕНИЯ</w:t>
      </w:r>
    </w:p>
    <w:p w:rsidR="0017171A" w:rsidRPr="008C02F3" w:rsidRDefault="0017171A" w:rsidP="0017171A">
      <w:pPr>
        <w:tabs>
          <w:tab w:val="left" w:pos="3767"/>
          <w:tab w:val="center" w:pos="4677"/>
        </w:tabs>
        <w:autoSpaceDE w:val="0"/>
        <w:autoSpaceDN w:val="0"/>
        <w:adjustRightInd w:val="0"/>
        <w:spacing w:after="0" w:line="240" w:lineRule="auto"/>
        <w:contextualSpacing/>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ab/>
        <w:t>Тема 04.6.5</w:t>
      </w:r>
    </w:p>
    <w:p w:rsidR="00B3251D"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Сборка схемы реверсивного управления с блокировкой </w:t>
      </w:r>
    </w:p>
    <w:p w:rsidR="005E7BB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контактами кнопки</w:t>
      </w:r>
    </w:p>
    <w:p w:rsidR="00F32820" w:rsidRPr="008C02F3" w:rsidRDefault="00F32820"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rsidP="00F32820">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5E7BBA"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 xml:space="preserve">отработка трудовых приемов </w:t>
      </w:r>
      <w:r w:rsidR="00F32820" w:rsidRPr="008C02F3">
        <w:rPr>
          <w:rFonts w:ascii="Times New Roman" w:eastAsia="TimesNewRomanPS-BoldMT" w:hAnsi="Times New Roman" w:cs="Times New Roman"/>
          <w:bCs/>
          <w:sz w:val="28"/>
          <w:szCs w:val="28"/>
        </w:rPr>
        <w:t>с</w:t>
      </w:r>
      <w:r w:rsidR="003105E9" w:rsidRPr="008C02F3">
        <w:rPr>
          <w:rFonts w:ascii="Times New Roman" w:eastAsia="TimesNewRomanPS-BoldMT" w:hAnsi="Times New Roman" w:cs="Times New Roman"/>
          <w:bCs/>
          <w:sz w:val="28"/>
          <w:szCs w:val="28"/>
        </w:rPr>
        <w:t>борк</w:t>
      </w:r>
      <w:r w:rsidR="00F32820" w:rsidRPr="008C02F3">
        <w:rPr>
          <w:rFonts w:ascii="Times New Roman" w:eastAsia="TimesNewRomanPS-BoldMT" w:hAnsi="Times New Roman" w:cs="Times New Roman"/>
          <w:bCs/>
          <w:sz w:val="28"/>
          <w:szCs w:val="28"/>
        </w:rPr>
        <w:t>и</w:t>
      </w:r>
      <w:r w:rsidR="003105E9" w:rsidRPr="008C02F3">
        <w:rPr>
          <w:rFonts w:ascii="Times New Roman" w:eastAsia="TimesNewRomanPS-BoldMT" w:hAnsi="Times New Roman" w:cs="Times New Roman"/>
          <w:bCs/>
          <w:sz w:val="28"/>
          <w:szCs w:val="28"/>
        </w:rPr>
        <w:t xml:space="preserve"> схемы реверсивн</w:t>
      </w:r>
      <w:r w:rsidR="003105E9" w:rsidRPr="008C02F3">
        <w:rPr>
          <w:rFonts w:ascii="Times New Roman" w:eastAsia="TimesNewRomanPS-BoldMT" w:hAnsi="Times New Roman" w:cs="Times New Roman"/>
          <w:bCs/>
          <w:sz w:val="28"/>
          <w:szCs w:val="28"/>
        </w:rPr>
        <w:t>о</w:t>
      </w:r>
      <w:r w:rsidR="003105E9" w:rsidRPr="008C02F3">
        <w:rPr>
          <w:rFonts w:ascii="Times New Roman" w:eastAsia="TimesNewRomanPS-BoldMT" w:hAnsi="Times New Roman" w:cs="Times New Roman"/>
          <w:bCs/>
          <w:sz w:val="28"/>
          <w:szCs w:val="28"/>
        </w:rPr>
        <w:t>го управления с блокировкой контактами кнопки</w:t>
      </w:r>
      <w:r w:rsidR="00F32820" w:rsidRPr="008C02F3">
        <w:rPr>
          <w:rFonts w:ascii="Times New Roman" w:eastAsia="TimesNewRomanPS-BoldMT" w:hAnsi="Times New Roman" w:cs="Times New Roman"/>
          <w:bCs/>
          <w:sz w:val="28"/>
          <w:szCs w:val="28"/>
        </w:rPr>
        <w:t xml:space="preserve"> </w:t>
      </w:r>
      <w:r w:rsidRPr="008C02F3">
        <w:rPr>
          <w:rFonts w:ascii="Times New Roman" w:eastAsia="TimesNewRomanPS-BoldMT" w:hAnsi="Times New Roman" w:cs="Times New Roman"/>
          <w:bCs/>
          <w:sz w:val="28"/>
          <w:szCs w:val="28"/>
        </w:rPr>
        <w:t>и ее проверк</w:t>
      </w:r>
      <w:r w:rsidR="00B3251D" w:rsidRPr="008C02F3">
        <w:rPr>
          <w:rFonts w:ascii="Times New Roman" w:eastAsia="TimesNewRomanPS-BoldMT" w:hAnsi="Times New Roman" w:cs="Times New Roman"/>
          <w:bCs/>
          <w:sz w:val="28"/>
          <w:szCs w:val="28"/>
        </w:rPr>
        <w:t>и</w:t>
      </w:r>
    </w:p>
    <w:p w:rsidR="005E7BBA" w:rsidRPr="008C02F3" w:rsidRDefault="0017171A" w:rsidP="005E7BBA">
      <w:pPr>
        <w:spacing w:after="0" w:line="240" w:lineRule="auto"/>
        <w:contextualSpacing/>
        <w:jc w:val="both"/>
        <w:rPr>
          <w:rFonts w:ascii="Times New Roman" w:hAnsi="Times New Roman" w:cs="Times New Roman"/>
          <w:sz w:val="28"/>
          <w:szCs w:val="28"/>
        </w:rPr>
      </w:pPr>
      <w:r w:rsidRPr="008C02F3">
        <w:rPr>
          <w:rFonts w:ascii="Times New Roman" w:eastAsia="TimesNewRomanPS-BoldMT" w:hAnsi="Times New Roman" w:cs="Times New Roman"/>
          <w:b/>
          <w:bCs/>
          <w:sz w:val="28"/>
          <w:szCs w:val="28"/>
        </w:rPr>
        <w:tab/>
      </w:r>
    </w:p>
    <w:p w:rsidR="0012698F" w:rsidRPr="008C02F3" w:rsidRDefault="0012698F" w:rsidP="0012698F">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Pr="0003756B">
        <w:rPr>
          <w:rFonts w:ascii="Times New Roman" w:hAnsi="Times New Roman"/>
          <w:sz w:val="28"/>
          <w:szCs w:val="28"/>
        </w:rPr>
        <w:t>индикаторная отвертка, отвертка 3,0 мм, отвертка 5,0 мм, па</w:t>
      </w:r>
      <w:r w:rsidRPr="0003756B">
        <w:rPr>
          <w:rFonts w:ascii="Times New Roman" w:hAnsi="Times New Roman"/>
          <w:sz w:val="28"/>
          <w:szCs w:val="28"/>
        </w:rPr>
        <w:t>с</w:t>
      </w:r>
      <w:r w:rsidRPr="0003756B">
        <w:rPr>
          <w:rFonts w:ascii="Times New Roman" w:hAnsi="Times New Roman"/>
          <w:sz w:val="28"/>
          <w:szCs w:val="28"/>
        </w:rPr>
        <w:t xml:space="preserve">сатижи, </w:t>
      </w:r>
      <w:proofErr w:type="spellStart"/>
      <w:r w:rsidRPr="0003756B">
        <w:rPr>
          <w:rFonts w:ascii="Times New Roman" w:hAnsi="Times New Roman"/>
          <w:sz w:val="28"/>
          <w:szCs w:val="28"/>
        </w:rPr>
        <w:t>бокарезы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мультимет</w:t>
      </w:r>
      <w:r>
        <w:rPr>
          <w:rFonts w:ascii="Times New Roman" w:hAnsi="Times New Roman"/>
          <w:sz w:val="28"/>
          <w:szCs w:val="28"/>
        </w:rPr>
        <w:t>р</w:t>
      </w:r>
      <w:proofErr w:type="spellEnd"/>
      <w:r>
        <w:rPr>
          <w:rFonts w:ascii="Times New Roman" w:hAnsi="Times New Roman"/>
          <w:sz w:val="28"/>
          <w:szCs w:val="28"/>
        </w:rPr>
        <w:t xml:space="preserve">; </w:t>
      </w:r>
      <w:r w:rsidRPr="0003756B">
        <w:rPr>
          <w:rFonts w:ascii="Times New Roman" w:hAnsi="Times New Roman"/>
          <w:sz w:val="28"/>
          <w:szCs w:val="28"/>
        </w:rPr>
        <w:t>стенд для промышленной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BB1D08" w:rsidRPr="008C02F3" w:rsidRDefault="00BB1D08" w:rsidP="00BB1D08">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BB1D08" w:rsidRPr="008C02F3" w:rsidRDefault="00BB1D08" w:rsidP="00BB1D08">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BB1D08" w:rsidRPr="008C02F3" w:rsidRDefault="00BB1D08" w:rsidP="00BB1D08">
      <w:pPr>
        <w:spacing w:after="0" w:line="240" w:lineRule="auto"/>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E15C17" w:rsidRPr="002848E1" w:rsidRDefault="005E7BBA" w:rsidP="00E15C17">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E15C17" w:rsidRPr="002848E1">
        <w:rPr>
          <w:rFonts w:ascii="Times New Roman" w:hAnsi="Times New Roman" w:cs="Times New Roman"/>
          <w:sz w:val="28"/>
          <w:szCs w:val="28"/>
        </w:rPr>
        <w:tab/>
        <w:t>См. т</w:t>
      </w:r>
      <w:r w:rsidR="00E15C17"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971C25" w:rsidRPr="00E20087" w:rsidRDefault="00971C25" w:rsidP="00971C25">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971C25" w:rsidRPr="00E20087" w:rsidRDefault="00971C25" w:rsidP="00E20087">
      <w:pPr>
        <w:spacing w:after="0" w:line="240" w:lineRule="auto"/>
        <w:rPr>
          <w:rFonts w:ascii="Times New Roman" w:hAnsi="Times New Roman" w:cs="Times New Roman"/>
          <w:sz w:val="28"/>
          <w:szCs w:val="28"/>
        </w:rPr>
      </w:pPr>
    </w:p>
    <w:p w:rsidR="00E20087" w:rsidRPr="008C02F3" w:rsidRDefault="00E20087" w:rsidP="005E7BBA">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66"/>
        </w:numPr>
        <w:spacing w:after="0" w:line="240" w:lineRule="auto"/>
        <w:rPr>
          <w:rFonts w:ascii="Times New Roman" w:hAnsi="Times New Roman"/>
          <w:sz w:val="28"/>
          <w:szCs w:val="28"/>
        </w:rPr>
      </w:pPr>
      <w:r w:rsidRPr="002A69A0">
        <w:rPr>
          <w:rFonts w:ascii="Times New Roman" w:hAnsi="Times New Roman"/>
          <w:sz w:val="28"/>
          <w:szCs w:val="28"/>
        </w:rPr>
        <w:t>Общие правила выполнения схем;</w:t>
      </w:r>
    </w:p>
    <w:p w:rsidR="002A69A0" w:rsidRPr="006D34A0" w:rsidRDefault="00FB68E9" w:rsidP="00096913">
      <w:pPr>
        <w:pStyle w:val="a3"/>
        <w:numPr>
          <w:ilvl w:val="0"/>
          <w:numId w:val="66"/>
        </w:numPr>
        <w:spacing w:after="0" w:line="240" w:lineRule="auto"/>
        <w:jc w:val="both"/>
        <w:rPr>
          <w:rFonts w:ascii="Times New Roman" w:hAnsi="Times New Roman"/>
          <w:sz w:val="28"/>
          <w:szCs w:val="28"/>
        </w:rPr>
      </w:pPr>
      <w:r w:rsidRPr="006D34A0">
        <w:rPr>
          <w:rFonts w:ascii="Times New Roman" w:hAnsi="Times New Roman"/>
          <w:sz w:val="28"/>
          <w:szCs w:val="28"/>
        </w:rPr>
        <w:t>Классификация</w:t>
      </w:r>
      <w:r w:rsidR="002A69A0" w:rsidRPr="006D34A0">
        <w:rPr>
          <w:rFonts w:ascii="Times New Roman" w:hAnsi="Times New Roman"/>
          <w:sz w:val="28"/>
          <w:szCs w:val="28"/>
        </w:rPr>
        <w:t xml:space="preserve"> и обозначение схем;</w:t>
      </w:r>
    </w:p>
    <w:p w:rsidR="002A69A0" w:rsidRPr="006D34A0" w:rsidRDefault="002A69A0" w:rsidP="00096913">
      <w:pPr>
        <w:pStyle w:val="a3"/>
        <w:numPr>
          <w:ilvl w:val="0"/>
          <w:numId w:val="66"/>
        </w:numPr>
        <w:autoSpaceDE w:val="0"/>
        <w:autoSpaceDN w:val="0"/>
        <w:adjustRightInd w:val="0"/>
        <w:spacing w:after="0" w:line="240" w:lineRule="auto"/>
        <w:jc w:val="both"/>
        <w:rPr>
          <w:rFonts w:ascii="Times New Roman" w:eastAsia="TimesNewRomanPS-BoldMT" w:hAnsi="Times New Roman"/>
          <w:bCs/>
          <w:sz w:val="28"/>
          <w:szCs w:val="28"/>
        </w:rPr>
      </w:pPr>
      <w:r w:rsidRPr="006D34A0">
        <w:rPr>
          <w:rFonts w:ascii="Times New Roman" w:hAnsi="Times New Roman"/>
          <w:sz w:val="28"/>
          <w:szCs w:val="28"/>
        </w:rPr>
        <w:t>Приемы составления и чтения схем электрооборудования</w:t>
      </w:r>
    </w:p>
    <w:p w:rsidR="006D34A0" w:rsidRPr="006D34A0" w:rsidRDefault="006D34A0" w:rsidP="00096913">
      <w:pPr>
        <w:pStyle w:val="a3"/>
        <w:numPr>
          <w:ilvl w:val="0"/>
          <w:numId w:val="66"/>
        </w:numPr>
        <w:autoSpaceDE w:val="0"/>
        <w:autoSpaceDN w:val="0"/>
        <w:adjustRightInd w:val="0"/>
        <w:spacing w:after="0" w:line="240" w:lineRule="auto"/>
        <w:jc w:val="both"/>
        <w:rPr>
          <w:rFonts w:ascii="Times New Roman" w:eastAsia="TimesNewRomanPS-BoldMT" w:hAnsi="Times New Roman"/>
          <w:bCs/>
          <w:sz w:val="28"/>
          <w:szCs w:val="28"/>
        </w:rPr>
      </w:pPr>
      <w:r w:rsidRPr="006D34A0">
        <w:rPr>
          <w:rFonts w:ascii="Times New Roman" w:eastAsia="TimesNewRomanPS-BoldMT" w:hAnsi="Times New Roman"/>
          <w:bCs/>
          <w:sz w:val="28"/>
          <w:szCs w:val="28"/>
        </w:rPr>
        <w:t>Последовательность трудовых приемов по сборке схемы реверси</w:t>
      </w:r>
      <w:r w:rsidRPr="006D34A0">
        <w:rPr>
          <w:rFonts w:ascii="Times New Roman" w:eastAsia="TimesNewRomanPS-BoldMT" w:hAnsi="Times New Roman"/>
          <w:bCs/>
          <w:sz w:val="28"/>
          <w:szCs w:val="28"/>
        </w:rPr>
        <w:t>в</w:t>
      </w:r>
      <w:r w:rsidRPr="006D34A0">
        <w:rPr>
          <w:rFonts w:ascii="Times New Roman" w:eastAsia="TimesNewRomanPS-BoldMT" w:hAnsi="Times New Roman"/>
          <w:bCs/>
          <w:sz w:val="28"/>
          <w:szCs w:val="28"/>
        </w:rPr>
        <w:t>ного управления с блокировкой контактами кнопки</w:t>
      </w:r>
    </w:p>
    <w:p w:rsidR="006D34A0" w:rsidRPr="006D34A0" w:rsidRDefault="006D34A0" w:rsidP="006D34A0">
      <w:pPr>
        <w:pStyle w:val="a3"/>
        <w:autoSpaceDE w:val="0"/>
        <w:autoSpaceDN w:val="0"/>
        <w:adjustRightInd w:val="0"/>
        <w:spacing w:after="0" w:line="240" w:lineRule="auto"/>
        <w:ind w:left="1080"/>
        <w:jc w:val="both"/>
        <w:rPr>
          <w:rFonts w:ascii="Times New Roman" w:eastAsia="TimesNewRomanPS-BoldMT" w:hAnsi="Times New Roman"/>
          <w:bCs/>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56995" w:rsidRPr="008C02F3" w:rsidRDefault="0017171A" w:rsidP="00E366CF">
      <w:pPr>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r w:rsidR="00156995" w:rsidRPr="008C02F3">
        <w:rPr>
          <w:rFonts w:ascii="Times New Roman" w:eastAsia="TimesNewRomanPS-BoldMT" w:hAnsi="Times New Roman" w:cs="Times New Roman"/>
          <w:b/>
          <w:bCs/>
          <w:sz w:val="28"/>
          <w:szCs w:val="28"/>
        </w:rPr>
        <w:lastRenderedPageBreak/>
        <w:t>УРОК ПРОИЗВОДСТВЕННОГО ОБУЧЕНИЯ</w:t>
      </w:r>
    </w:p>
    <w:p w:rsidR="0017171A" w:rsidRPr="008C02F3" w:rsidRDefault="0017171A" w:rsidP="0017171A">
      <w:pPr>
        <w:tabs>
          <w:tab w:val="left" w:pos="3633"/>
          <w:tab w:val="center" w:pos="4677"/>
        </w:tabs>
        <w:autoSpaceDE w:val="0"/>
        <w:autoSpaceDN w:val="0"/>
        <w:adjustRightInd w:val="0"/>
        <w:spacing w:after="0" w:line="240" w:lineRule="auto"/>
        <w:contextualSpacing/>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ab/>
        <w:t xml:space="preserve">Тема 04.6.6 </w:t>
      </w:r>
    </w:p>
    <w:p w:rsidR="005E7BB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Сборка схемы реверсивного управления с двойной блокировкой</w:t>
      </w:r>
      <w:r w:rsidRPr="008C02F3">
        <w:rPr>
          <w:rFonts w:ascii="Times New Roman" w:eastAsia="TimesNewRomanPS-BoldMT" w:hAnsi="Times New Roman" w:cs="Times New Roman"/>
          <w:b/>
          <w:bCs/>
          <w:sz w:val="28"/>
          <w:szCs w:val="28"/>
        </w:rPr>
        <w:tab/>
      </w:r>
    </w:p>
    <w:p w:rsidR="00B3251D" w:rsidRPr="008C02F3" w:rsidRDefault="00B3251D"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B3251D" w:rsidP="00B3251D">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5E7BBA"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 xml:space="preserve">отработка трудовых приемов </w:t>
      </w:r>
      <w:r w:rsidRPr="008C02F3">
        <w:rPr>
          <w:rFonts w:ascii="Times New Roman" w:eastAsia="TimesNewRomanPS-BoldMT" w:hAnsi="Times New Roman" w:cs="Times New Roman"/>
          <w:bCs/>
          <w:sz w:val="28"/>
          <w:szCs w:val="28"/>
        </w:rPr>
        <w:t>с</w:t>
      </w:r>
      <w:r w:rsidR="003105E9" w:rsidRPr="008C02F3">
        <w:rPr>
          <w:rFonts w:ascii="Times New Roman" w:eastAsia="TimesNewRomanPS-BoldMT" w:hAnsi="Times New Roman" w:cs="Times New Roman"/>
          <w:bCs/>
          <w:sz w:val="28"/>
          <w:szCs w:val="28"/>
        </w:rPr>
        <w:t>борк</w:t>
      </w:r>
      <w:r w:rsidRPr="008C02F3">
        <w:rPr>
          <w:rFonts w:ascii="Times New Roman" w:eastAsia="TimesNewRomanPS-BoldMT" w:hAnsi="Times New Roman" w:cs="Times New Roman"/>
          <w:bCs/>
          <w:sz w:val="28"/>
          <w:szCs w:val="28"/>
        </w:rPr>
        <w:t>и</w:t>
      </w:r>
      <w:r w:rsidR="003105E9" w:rsidRPr="008C02F3">
        <w:rPr>
          <w:rFonts w:ascii="Times New Roman" w:eastAsia="TimesNewRomanPS-BoldMT" w:hAnsi="Times New Roman" w:cs="Times New Roman"/>
          <w:bCs/>
          <w:sz w:val="28"/>
          <w:szCs w:val="28"/>
        </w:rPr>
        <w:t xml:space="preserve"> схемы реверсивн</w:t>
      </w:r>
      <w:r w:rsidR="003105E9" w:rsidRPr="008C02F3">
        <w:rPr>
          <w:rFonts w:ascii="Times New Roman" w:eastAsia="TimesNewRomanPS-BoldMT" w:hAnsi="Times New Roman" w:cs="Times New Roman"/>
          <w:bCs/>
          <w:sz w:val="28"/>
          <w:szCs w:val="28"/>
        </w:rPr>
        <w:t>о</w:t>
      </w:r>
      <w:r w:rsidR="003105E9" w:rsidRPr="008C02F3">
        <w:rPr>
          <w:rFonts w:ascii="Times New Roman" w:eastAsia="TimesNewRomanPS-BoldMT" w:hAnsi="Times New Roman" w:cs="Times New Roman"/>
          <w:bCs/>
          <w:sz w:val="28"/>
          <w:szCs w:val="28"/>
        </w:rPr>
        <w:t xml:space="preserve">го управления с двойной блокировкой </w:t>
      </w:r>
      <w:r w:rsidR="0017171A" w:rsidRPr="008C02F3">
        <w:rPr>
          <w:rFonts w:ascii="Times New Roman" w:eastAsia="TimesNewRomanPS-BoldMT" w:hAnsi="Times New Roman" w:cs="Times New Roman"/>
          <w:bCs/>
          <w:sz w:val="28"/>
          <w:szCs w:val="28"/>
        </w:rPr>
        <w:t>и ее проверк</w:t>
      </w:r>
      <w:r w:rsidRPr="008C02F3">
        <w:rPr>
          <w:rFonts w:ascii="Times New Roman" w:eastAsia="TimesNewRomanPS-BoldMT" w:hAnsi="Times New Roman" w:cs="Times New Roman"/>
          <w:bCs/>
          <w:sz w:val="28"/>
          <w:szCs w:val="28"/>
        </w:rPr>
        <w:t>и</w:t>
      </w:r>
    </w:p>
    <w:p w:rsidR="005E7BBA" w:rsidRPr="008C02F3" w:rsidRDefault="005E7BBA" w:rsidP="00B3251D">
      <w:pPr>
        <w:spacing w:after="0" w:line="240" w:lineRule="auto"/>
        <w:contextualSpacing/>
        <w:jc w:val="both"/>
        <w:rPr>
          <w:rFonts w:ascii="Times New Roman" w:hAnsi="Times New Roman" w:cs="Times New Roman"/>
          <w:sz w:val="28"/>
          <w:szCs w:val="28"/>
        </w:rPr>
      </w:pPr>
    </w:p>
    <w:p w:rsidR="0012698F" w:rsidRPr="008C02F3" w:rsidRDefault="0012698F" w:rsidP="0012698F">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Pr="0003756B">
        <w:rPr>
          <w:rFonts w:ascii="Times New Roman" w:hAnsi="Times New Roman"/>
          <w:sz w:val="28"/>
          <w:szCs w:val="28"/>
        </w:rPr>
        <w:t>индикаторная отвертка, отвертка 3,0 мм, отвертка 5,0 мм, па</w:t>
      </w:r>
      <w:r w:rsidRPr="0003756B">
        <w:rPr>
          <w:rFonts w:ascii="Times New Roman" w:hAnsi="Times New Roman"/>
          <w:sz w:val="28"/>
          <w:szCs w:val="28"/>
        </w:rPr>
        <w:t>с</w:t>
      </w:r>
      <w:r w:rsidRPr="0003756B">
        <w:rPr>
          <w:rFonts w:ascii="Times New Roman" w:hAnsi="Times New Roman"/>
          <w:sz w:val="28"/>
          <w:szCs w:val="28"/>
        </w:rPr>
        <w:t xml:space="preserve">сатижи, </w:t>
      </w:r>
      <w:proofErr w:type="spellStart"/>
      <w:r w:rsidRPr="0003756B">
        <w:rPr>
          <w:rFonts w:ascii="Times New Roman" w:hAnsi="Times New Roman"/>
          <w:sz w:val="28"/>
          <w:szCs w:val="28"/>
        </w:rPr>
        <w:t>бокарезы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мультимет</w:t>
      </w:r>
      <w:r>
        <w:rPr>
          <w:rFonts w:ascii="Times New Roman" w:hAnsi="Times New Roman"/>
          <w:sz w:val="28"/>
          <w:szCs w:val="28"/>
        </w:rPr>
        <w:t>р</w:t>
      </w:r>
      <w:proofErr w:type="spellEnd"/>
      <w:r>
        <w:rPr>
          <w:rFonts w:ascii="Times New Roman" w:hAnsi="Times New Roman"/>
          <w:sz w:val="28"/>
          <w:szCs w:val="28"/>
        </w:rPr>
        <w:t xml:space="preserve">; </w:t>
      </w:r>
      <w:r w:rsidRPr="0003756B">
        <w:rPr>
          <w:rFonts w:ascii="Times New Roman" w:hAnsi="Times New Roman"/>
          <w:sz w:val="28"/>
          <w:szCs w:val="28"/>
        </w:rPr>
        <w:t>стенд для промышленной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BB1D08" w:rsidRPr="008C02F3" w:rsidRDefault="00BB1D08" w:rsidP="00BB1D08">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BB1D08" w:rsidRPr="008C02F3" w:rsidRDefault="00BB1D08" w:rsidP="00BB1D08">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BB1D08" w:rsidRPr="008C02F3" w:rsidRDefault="00BB1D08" w:rsidP="00BB1D08">
      <w:pPr>
        <w:spacing w:after="0" w:line="240" w:lineRule="auto"/>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E15C17" w:rsidRPr="002848E1" w:rsidRDefault="005E7BBA" w:rsidP="00E15C17">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E15C17" w:rsidRPr="002848E1">
        <w:rPr>
          <w:rFonts w:ascii="Times New Roman" w:hAnsi="Times New Roman" w:cs="Times New Roman"/>
          <w:sz w:val="28"/>
          <w:szCs w:val="28"/>
        </w:rPr>
        <w:tab/>
        <w:t>См. т</w:t>
      </w:r>
      <w:r w:rsidR="00E15C17"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971C25" w:rsidRDefault="00971C25" w:rsidP="00971C25">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971C25" w:rsidRPr="00E20087" w:rsidRDefault="00971C25" w:rsidP="00971C25">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971C25" w:rsidRPr="00E20087" w:rsidRDefault="00971C25" w:rsidP="00971C25">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971C25" w:rsidRDefault="00971C25" w:rsidP="00971C25">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971C25" w:rsidRPr="00E20087" w:rsidRDefault="00971C25" w:rsidP="00971C25">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971C25" w:rsidRPr="008C02F3" w:rsidRDefault="00971C25" w:rsidP="005E7BBA">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67"/>
        </w:numPr>
        <w:spacing w:after="0" w:line="240" w:lineRule="auto"/>
        <w:rPr>
          <w:rFonts w:ascii="Times New Roman" w:hAnsi="Times New Roman"/>
          <w:sz w:val="28"/>
          <w:szCs w:val="28"/>
        </w:rPr>
      </w:pPr>
      <w:r w:rsidRPr="002A69A0">
        <w:rPr>
          <w:rFonts w:ascii="Times New Roman" w:hAnsi="Times New Roman"/>
          <w:sz w:val="28"/>
          <w:szCs w:val="28"/>
        </w:rPr>
        <w:t>Общие правила выполнения схем;</w:t>
      </w:r>
    </w:p>
    <w:p w:rsidR="002A69A0" w:rsidRPr="002A69A0" w:rsidRDefault="00FB68E9" w:rsidP="00096913">
      <w:pPr>
        <w:pStyle w:val="a3"/>
        <w:numPr>
          <w:ilvl w:val="0"/>
          <w:numId w:val="67"/>
        </w:numPr>
        <w:spacing w:after="0" w:line="240" w:lineRule="auto"/>
        <w:jc w:val="both"/>
        <w:rPr>
          <w:rFonts w:ascii="Times New Roman" w:hAnsi="Times New Roman"/>
          <w:sz w:val="28"/>
          <w:szCs w:val="28"/>
        </w:rPr>
      </w:pPr>
      <w:r>
        <w:rPr>
          <w:rFonts w:ascii="Times New Roman" w:hAnsi="Times New Roman"/>
          <w:sz w:val="28"/>
          <w:szCs w:val="28"/>
        </w:rPr>
        <w:t>Классификация</w:t>
      </w:r>
      <w:r w:rsidR="002A69A0" w:rsidRPr="002A69A0">
        <w:rPr>
          <w:rFonts w:ascii="Times New Roman" w:hAnsi="Times New Roman"/>
          <w:sz w:val="28"/>
          <w:szCs w:val="28"/>
        </w:rPr>
        <w:t xml:space="preserve"> и обозначение схем;</w:t>
      </w:r>
    </w:p>
    <w:p w:rsidR="002A69A0" w:rsidRPr="006D34A0" w:rsidRDefault="002A69A0" w:rsidP="00096913">
      <w:pPr>
        <w:pStyle w:val="a3"/>
        <w:numPr>
          <w:ilvl w:val="0"/>
          <w:numId w:val="67"/>
        </w:numPr>
        <w:autoSpaceDE w:val="0"/>
        <w:autoSpaceDN w:val="0"/>
        <w:adjustRightInd w:val="0"/>
        <w:spacing w:after="0" w:line="240" w:lineRule="auto"/>
        <w:rPr>
          <w:rFonts w:ascii="Times New Roman" w:eastAsia="TimesNewRomanPS-BoldMT" w:hAnsi="Times New Roman"/>
          <w:b/>
          <w:bCs/>
          <w:sz w:val="28"/>
          <w:szCs w:val="28"/>
        </w:rPr>
      </w:pPr>
      <w:r w:rsidRPr="002A69A0">
        <w:rPr>
          <w:rFonts w:ascii="Times New Roman" w:hAnsi="Times New Roman"/>
          <w:sz w:val="28"/>
          <w:szCs w:val="28"/>
        </w:rPr>
        <w:t>Приемы составления и чтения схем электрооборудования</w:t>
      </w:r>
    </w:p>
    <w:p w:rsidR="006D34A0" w:rsidRPr="006D34A0" w:rsidRDefault="006D34A0" w:rsidP="00096913">
      <w:pPr>
        <w:pStyle w:val="a3"/>
        <w:numPr>
          <w:ilvl w:val="0"/>
          <w:numId w:val="67"/>
        </w:numPr>
        <w:autoSpaceDE w:val="0"/>
        <w:autoSpaceDN w:val="0"/>
        <w:adjustRightInd w:val="0"/>
        <w:spacing w:after="0" w:line="240" w:lineRule="auto"/>
        <w:jc w:val="both"/>
        <w:rPr>
          <w:rFonts w:ascii="Times New Roman" w:eastAsia="TimesNewRomanPS-BoldMT" w:hAnsi="Times New Roman"/>
          <w:bCs/>
          <w:sz w:val="28"/>
          <w:szCs w:val="28"/>
        </w:rPr>
      </w:pPr>
      <w:r w:rsidRPr="006D34A0">
        <w:rPr>
          <w:rFonts w:ascii="Times New Roman" w:eastAsia="TimesNewRomanPS-BoldMT" w:hAnsi="Times New Roman"/>
          <w:bCs/>
          <w:sz w:val="28"/>
          <w:szCs w:val="28"/>
        </w:rPr>
        <w:t>Последовательность трудовых приемов по сборке схемы реверси</w:t>
      </w:r>
      <w:r w:rsidRPr="006D34A0">
        <w:rPr>
          <w:rFonts w:ascii="Times New Roman" w:eastAsia="TimesNewRomanPS-BoldMT" w:hAnsi="Times New Roman"/>
          <w:bCs/>
          <w:sz w:val="28"/>
          <w:szCs w:val="28"/>
        </w:rPr>
        <w:t>в</w:t>
      </w:r>
      <w:r w:rsidRPr="006D34A0">
        <w:rPr>
          <w:rFonts w:ascii="Times New Roman" w:eastAsia="TimesNewRomanPS-BoldMT" w:hAnsi="Times New Roman"/>
          <w:bCs/>
          <w:sz w:val="28"/>
          <w:szCs w:val="28"/>
        </w:rPr>
        <w:t>ного управления с двойной блокировкой</w:t>
      </w:r>
      <w:r w:rsidRPr="006D34A0">
        <w:rPr>
          <w:rFonts w:ascii="Times New Roman" w:eastAsia="TimesNewRomanPS-BoldMT" w:hAnsi="Times New Roman"/>
          <w:bCs/>
          <w:sz w:val="28"/>
          <w:szCs w:val="28"/>
        </w:rPr>
        <w:tab/>
      </w:r>
    </w:p>
    <w:p w:rsidR="006D34A0" w:rsidRPr="002A69A0" w:rsidRDefault="006D34A0" w:rsidP="006D34A0">
      <w:pPr>
        <w:pStyle w:val="a3"/>
        <w:autoSpaceDE w:val="0"/>
        <w:autoSpaceDN w:val="0"/>
        <w:adjustRightInd w:val="0"/>
        <w:spacing w:after="0" w:line="240" w:lineRule="auto"/>
        <w:ind w:left="1080"/>
        <w:rPr>
          <w:rFonts w:ascii="Times New Roman" w:eastAsia="TimesNewRomanPS-BoldMT" w:hAnsi="Times New Roman"/>
          <w:b/>
          <w:bCs/>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156995" w:rsidRPr="008C02F3" w:rsidRDefault="00156995" w:rsidP="006B6CC8">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6B6CC8">
      <w:pPr>
        <w:spacing w:after="0" w:line="240" w:lineRule="auto"/>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04.6.7</w:t>
      </w:r>
    </w:p>
    <w:p w:rsidR="003846B8" w:rsidRPr="008C02F3" w:rsidRDefault="0017171A" w:rsidP="006B6CC8">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Сборка схемы реверсивного управления с ограничением перемещения</w:t>
      </w:r>
    </w:p>
    <w:p w:rsidR="00466FA1" w:rsidRPr="008C02F3" w:rsidRDefault="00466FA1" w:rsidP="006B6CC8">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rsidP="006B6CC8">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5E7BBA"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 xml:space="preserve">отработка трудовых приемов </w:t>
      </w:r>
      <w:r w:rsidR="003846B8" w:rsidRPr="008C02F3">
        <w:rPr>
          <w:rFonts w:ascii="Times New Roman" w:eastAsia="TimesNewRomanPS-BoldMT" w:hAnsi="Times New Roman" w:cs="Times New Roman"/>
          <w:bCs/>
          <w:sz w:val="28"/>
          <w:szCs w:val="28"/>
        </w:rPr>
        <w:t>с</w:t>
      </w:r>
      <w:r w:rsidR="003105E9" w:rsidRPr="008C02F3">
        <w:rPr>
          <w:rFonts w:ascii="Times New Roman" w:eastAsia="TimesNewRomanPS-BoldMT" w:hAnsi="Times New Roman" w:cs="Times New Roman"/>
          <w:bCs/>
          <w:sz w:val="28"/>
          <w:szCs w:val="28"/>
        </w:rPr>
        <w:t>борк</w:t>
      </w:r>
      <w:r w:rsidR="003846B8" w:rsidRPr="008C02F3">
        <w:rPr>
          <w:rFonts w:ascii="Times New Roman" w:eastAsia="TimesNewRomanPS-BoldMT" w:hAnsi="Times New Roman" w:cs="Times New Roman"/>
          <w:bCs/>
          <w:sz w:val="28"/>
          <w:szCs w:val="28"/>
        </w:rPr>
        <w:t>и</w:t>
      </w:r>
      <w:r w:rsidR="003105E9" w:rsidRPr="008C02F3">
        <w:rPr>
          <w:rFonts w:ascii="Times New Roman" w:eastAsia="TimesNewRomanPS-BoldMT" w:hAnsi="Times New Roman" w:cs="Times New Roman"/>
          <w:bCs/>
          <w:sz w:val="28"/>
          <w:szCs w:val="28"/>
        </w:rPr>
        <w:t xml:space="preserve"> схемы реверсивн</w:t>
      </w:r>
      <w:r w:rsidR="003105E9" w:rsidRPr="008C02F3">
        <w:rPr>
          <w:rFonts w:ascii="Times New Roman" w:eastAsia="TimesNewRomanPS-BoldMT" w:hAnsi="Times New Roman" w:cs="Times New Roman"/>
          <w:bCs/>
          <w:sz w:val="28"/>
          <w:szCs w:val="28"/>
        </w:rPr>
        <w:t>о</w:t>
      </w:r>
      <w:r w:rsidR="003105E9" w:rsidRPr="008C02F3">
        <w:rPr>
          <w:rFonts w:ascii="Times New Roman" w:eastAsia="TimesNewRomanPS-BoldMT" w:hAnsi="Times New Roman" w:cs="Times New Roman"/>
          <w:bCs/>
          <w:sz w:val="28"/>
          <w:szCs w:val="28"/>
        </w:rPr>
        <w:t xml:space="preserve">го управления с ограничением перемещения </w:t>
      </w:r>
      <w:r w:rsidRPr="008C02F3">
        <w:rPr>
          <w:rFonts w:ascii="Times New Roman" w:eastAsia="TimesNewRomanPS-BoldMT" w:hAnsi="Times New Roman" w:cs="Times New Roman"/>
          <w:bCs/>
          <w:sz w:val="28"/>
          <w:szCs w:val="28"/>
        </w:rPr>
        <w:t>и ее проверк</w:t>
      </w:r>
      <w:r w:rsidR="00466FA1" w:rsidRPr="008C02F3">
        <w:rPr>
          <w:rFonts w:ascii="Times New Roman" w:eastAsia="TimesNewRomanPS-BoldMT" w:hAnsi="Times New Roman" w:cs="Times New Roman"/>
          <w:bCs/>
          <w:sz w:val="28"/>
          <w:szCs w:val="28"/>
        </w:rPr>
        <w:t>и</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12698F" w:rsidRPr="008C02F3" w:rsidRDefault="0012698F" w:rsidP="0012698F">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Pr="0003756B">
        <w:rPr>
          <w:rFonts w:ascii="Times New Roman" w:hAnsi="Times New Roman"/>
          <w:sz w:val="28"/>
          <w:szCs w:val="28"/>
        </w:rPr>
        <w:t>индикаторная отвертка, отвертка 3,0 мм, отвертка 5,0 мм, па</w:t>
      </w:r>
      <w:r w:rsidRPr="0003756B">
        <w:rPr>
          <w:rFonts w:ascii="Times New Roman" w:hAnsi="Times New Roman"/>
          <w:sz w:val="28"/>
          <w:szCs w:val="28"/>
        </w:rPr>
        <w:t>с</w:t>
      </w:r>
      <w:r w:rsidRPr="0003756B">
        <w:rPr>
          <w:rFonts w:ascii="Times New Roman" w:hAnsi="Times New Roman"/>
          <w:sz w:val="28"/>
          <w:szCs w:val="28"/>
        </w:rPr>
        <w:t xml:space="preserve">сатижи, </w:t>
      </w:r>
      <w:proofErr w:type="spellStart"/>
      <w:r w:rsidRPr="0003756B">
        <w:rPr>
          <w:rFonts w:ascii="Times New Roman" w:hAnsi="Times New Roman"/>
          <w:sz w:val="28"/>
          <w:szCs w:val="28"/>
        </w:rPr>
        <w:t>бокарезы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мультимет</w:t>
      </w:r>
      <w:r>
        <w:rPr>
          <w:rFonts w:ascii="Times New Roman" w:hAnsi="Times New Roman"/>
          <w:sz w:val="28"/>
          <w:szCs w:val="28"/>
        </w:rPr>
        <w:t>р</w:t>
      </w:r>
      <w:proofErr w:type="spellEnd"/>
      <w:r>
        <w:rPr>
          <w:rFonts w:ascii="Times New Roman" w:hAnsi="Times New Roman"/>
          <w:sz w:val="28"/>
          <w:szCs w:val="28"/>
        </w:rPr>
        <w:t xml:space="preserve">; </w:t>
      </w:r>
      <w:r w:rsidRPr="0003756B">
        <w:rPr>
          <w:rFonts w:ascii="Times New Roman" w:hAnsi="Times New Roman"/>
          <w:sz w:val="28"/>
          <w:szCs w:val="28"/>
        </w:rPr>
        <w:t>стенд для промышленной схемы</w:t>
      </w:r>
    </w:p>
    <w:p w:rsidR="00BB1D08" w:rsidRPr="008C02F3" w:rsidRDefault="00BB1D08" w:rsidP="00BB1D08">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BB1D08" w:rsidRPr="008C02F3" w:rsidRDefault="00BB1D08" w:rsidP="00BB1D08">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BB1D08" w:rsidRPr="008C02F3" w:rsidRDefault="00BB1D08" w:rsidP="00BB1D08">
      <w:pPr>
        <w:spacing w:after="0" w:line="240" w:lineRule="auto"/>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E15C17" w:rsidRPr="002848E1" w:rsidRDefault="00E15C17" w:rsidP="00E15C17">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2848E1">
        <w:rPr>
          <w:rFonts w:ascii="Times New Roman" w:hAnsi="Times New Roman" w:cs="Times New Roman"/>
          <w:sz w:val="28"/>
          <w:szCs w:val="28"/>
        </w:rPr>
        <w:tab/>
        <w:t>См. т</w:t>
      </w:r>
      <w:r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971C25" w:rsidRPr="00E20087" w:rsidRDefault="00971C25" w:rsidP="00971C25">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971C25" w:rsidRPr="00E20087" w:rsidRDefault="00971C25" w:rsidP="00E20087">
      <w:pPr>
        <w:spacing w:after="0" w:line="240" w:lineRule="auto"/>
        <w:rPr>
          <w:rFonts w:ascii="Times New Roman" w:hAnsi="Times New Roman" w:cs="Times New Roman"/>
          <w:sz w:val="28"/>
          <w:szCs w:val="28"/>
        </w:rPr>
      </w:pPr>
    </w:p>
    <w:p w:rsidR="00E20087" w:rsidRPr="008C02F3" w:rsidRDefault="00E20087" w:rsidP="005E7BBA">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68"/>
        </w:numPr>
        <w:spacing w:after="0" w:line="240" w:lineRule="auto"/>
        <w:rPr>
          <w:rFonts w:ascii="Times New Roman" w:hAnsi="Times New Roman"/>
          <w:sz w:val="28"/>
          <w:szCs w:val="28"/>
        </w:rPr>
      </w:pPr>
      <w:r w:rsidRPr="002A69A0">
        <w:rPr>
          <w:rFonts w:ascii="Times New Roman" w:hAnsi="Times New Roman"/>
          <w:sz w:val="28"/>
          <w:szCs w:val="28"/>
        </w:rPr>
        <w:t>Общие правила выполнения схем;</w:t>
      </w:r>
    </w:p>
    <w:p w:rsidR="002A69A0" w:rsidRPr="006D34A0" w:rsidRDefault="002A69A0" w:rsidP="00096913">
      <w:pPr>
        <w:pStyle w:val="a3"/>
        <w:numPr>
          <w:ilvl w:val="0"/>
          <w:numId w:val="68"/>
        </w:numPr>
        <w:spacing w:after="0" w:line="240" w:lineRule="auto"/>
        <w:jc w:val="both"/>
        <w:rPr>
          <w:rFonts w:ascii="Times New Roman" w:hAnsi="Times New Roman"/>
          <w:sz w:val="28"/>
          <w:szCs w:val="28"/>
        </w:rPr>
      </w:pPr>
      <w:r w:rsidRPr="006D34A0">
        <w:rPr>
          <w:rFonts w:ascii="Times New Roman" w:hAnsi="Times New Roman"/>
          <w:sz w:val="28"/>
          <w:szCs w:val="28"/>
        </w:rPr>
        <w:t>Классификаци</w:t>
      </w:r>
      <w:r w:rsidR="00FB68E9" w:rsidRPr="006D34A0">
        <w:rPr>
          <w:rFonts w:ascii="Times New Roman" w:hAnsi="Times New Roman"/>
          <w:sz w:val="28"/>
          <w:szCs w:val="28"/>
        </w:rPr>
        <w:t>я</w:t>
      </w:r>
      <w:r w:rsidRPr="006D34A0">
        <w:rPr>
          <w:rFonts w:ascii="Times New Roman" w:hAnsi="Times New Roman"/>
          <w:sz w:val="28"/>
          <w:szCs w:val="28"/>
        </w:rPr>
        <w:t xml:space="preserve"> и обозначение схем;</w:t>
      </w:r>
    </w:p>
    <w:p w:rsidR="002A69A0" w:rsidRPr="006D34A0" w:rsidRDefault="002A69A0" w:rsidP="00096913">
      <w:pPr>
        <w:pStyle w:val="a3"/>
        <w:numPr>
          <w:ilvl w:val="0"/>
          <w:numId w:val="68"/>
        </w:numPr>
        <w:autoSpaceDE w:val="0"/>
        <w:autoSpaceDN w:val="0"/>
        <w:adjustRightInd w:val="0"/>
        <w:spacing w:after="0" w:line="240" w:lineRule="auto"/>
        <w:rPr>
          <w:rFonts w:ascii="Times New Roman" w:eastAsia="TimesNewRomanPS-BoldMT" w:hAnsi="Times New Roman"/>
          <w:bCs/>
          <w:sz w:val="28"/>
          <w:szCs w:val="28"/>
        </w:rPr>
      </w:pPr>
      <w:r w:rsidRPr="006D34A0">
        <w:rPr>
          <w:rFonts w:ascii="Times New Roman" w:hAnsi="Times New Roman"/>
          <w:sz w:val="28"/>
          <w:szCs w:val="28"/>
        </w:rPr>
        <w:t>Приемы составления и чтения схем электрооборудования</w:t>
      </w:r>
    </w:p>
    <w:p w:rsidR="006D34A0" w:rsidRPr="006D34A0" w:rsidRDefault="006D34A0" w:rsidP="00096913">
      <w:pPr>
        <w:pStyle w:val="a3"/>
        <w:numPr>
          <w:ilvl w:val="0"/>
          <w:numId w:val="68"/>
        </w:numPr>
        <w:autoSpaceDE w:val="0"/>
        <w:autoSpaceDN w:val="0"/>
        <w:adjustRightInd w:val="0"/>
        <w:spacing w:after="0" w:line="240" w:lineRule="auto"/>
        <w:jc w:val="both"/>
        <w:rPr>
          <w:rFonts w:ascii="Times New Roman" w:eastAsia="TimesNewRomanPS-BoldMT" w:hAnsi="Times New Roman"/>
          <w:bCs/>
          <w:sz w:val="28"/>
          <w:szCs w:val="28"/>
        </w:rPr>
      </w:pPr>
      <w:r w:rsidRPr="006D34A0">
        <w:rPr>
          <w:rFonts w:ascii="Times New Roman" w:eastAsia="TimesNewRomanPS-BoldMT" w:hAnsi="Times New Roman"/>
          <w:bCs/>
          <w:sz w:val="28"/>
          <w:szCs w:val="28"/>
        </w:rPr>
        <w:t xml:space="preserve">Последовательность трудовых приемов по сборке </w:t>
      </w:r>
      <w:r>
        <w:rPr>
          <w:rFonts w:ascii="Times New Roman" w:eastAsia="TimesNewRomanPS-BoldMT" w:hAnsi="Times New Roman"/>
          <w:bCs/>
          <w:sz w:val="28"/>
          <w:szCs w:val="28"/>
        </w:rPr>
        <w:t>с</w:t>
      </w:r>
      <w:r w:rsidRPr="006D34A0">
        <w:rPr>
          <w:rFonts w:ascii="Times New Roman" w:eastAsia="TimesNewRomanPS-BoldMT" w:hAnsi="Times New Roman"/>
          <w:bCs/>
          <w:sz w:val="28"/>
          <w:szCs w:val="28"/>
        </w:rPr>
        <w:t>хемы реверси</w:t>
      </w:r>
      <w:r w:rsidRPr="006D34A0">
        <w:rPr>
          <w:rFonts w:ascii="Times New Roman" w:eastAsia="TimesNewRomanPS-BoldMT" w:hAnsi="Times New Roman"/>
          <w:bCs/>
          <w:sz w:val="28"/>
          <w:szCs w:val="28"/>
        </w:rPr>
        <w:t>в</w:t>
      </w:r>
      <w:r w:rsidRPr="006D34A0">
        <w:rPr>
          <w:rFonts w:ascii="Times New Roman" w:eastAsia="TimesNewRomanPS-BoldMT" w:hAnsi="Times New Roman"/>
          <w:bCs/>
          <w:sz w:val="28"/>
          <w:szCs w:val="28"/>
        </w:rPr>
        <w:t>ного управления с ограничением перемещения</w:t>
      </w:r>
    </w:p>
    <w:p w:rsidR="006D34A0" w:rsidRPr="006D34A0" w:rsidRDefault="006D34A0" w:rsidP="006D34A0">
      <w:pPr>
        <w:pStyle w:val="a3"/>
        <w:autoSpaceDE w:val="0"/>
        <w:autoSpaceDN w:val="0"/>
        <w:adjustRightInd w:val="0"/>
        <w:spacing w:after="0" w:line="240" w:lineRule="auto"/>
        <w:ind w:left="1080"/>
        <w:rPr>
          <w:rFonts w:ascii="Times New Roman" w:eastAsia="TimesNewRomanPS-BoldMT" w:hAnsi="Times New Roman"/>
          <w:bCs/>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5E7BBA" w:rsidRPr="008C02F3" w:rsidRDefault="005E7BB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156995" w:rsidRPr="008C02F3" w:rsidRDefault="00156995" w:rsidP="00156995">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04.6.8</w:t>
      </w:r>
    </w:p>
    <w:p w:rsidR="00466FA1"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Сборка схемы реверсивного управления в режиме </w:t>
      </w:r>
    </w:p>
    <w:p w:rsidR="005E7BB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автоматического цикла</w:t>
      </w:r>
    </w:p>
    <w:p w:rsidR="00466FA1" w:rsidRPr="008C02F3" w:rsidRDefault="00466FA1"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rsidP="00466FA1">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5E7BBA"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 xml:space="preserve">отработка трудовых приемов </w:t>
      </w:r>
      <w:r w:rsidR="00466FA1" w:rsidRPr="008C02F3">
        <w:rPr>
          <w:rFonts w:ascii="Times New Roman" w:eastAsia="TimesNewRomanPS-BoldMT" w:hAnsi="Times New Roman" w:cs="Times New Roman"/>
          <w:bCs/>
          <w:sz w:val="28"/>
          <w:szCs w:val="28"/>
        </w:rPr>
        <w:t>с</w:t>
      </w:r>
      <w:r w:rsidR="003105E9" w:rsidRPr="008C02F3">
        <w:rPr>
          <w:rFonts w:ascii="Times New Roman" w:eastAsia="TimesNewRomanPS-BoldMT" w:hAnsi="Times New Roman" w:cs="Times New Roman"/>
          <w:bCs/>
          <w:sz w:val="28"/>
          <w:szCs w:val="28"/>
        </w:rPr>
        <w:t>борк</w:t>
      </w:r>
      <w:r w:rsidR="00466FA1" w:rsidRPr="008C02F3">
        <w:rPr>
          <w:rFonts w:ascii="Times New Roman" w:eastAsia="TimesNewRomanPS-BoldMT" w:hAnsi="Times New Roman" w:cs="Times New Roman"/>
          <w:bCs/>
          <w:sz w:val="28"/>
          <w:szCs w:val="28"/>
        </w:rPr>
        <w:t>и</w:t>
      </w:r>
      <w:r w:rsidR="003105E9" w:rsidRPr="008C02F3">
        <w:rPr>
          <w:rFonts w:ascii="Times New Roman" w:eastAsia="TimesNewRomanPS-BoldMT" w:hAnsi="Times New Roman" w:cs="Times New Roman"/>
          <w:bCs/>
          <w:sz w:val="28"/>
          <w:szCs w:val="28"/>
        </w:rPr>
        <w:t xml:space="preserve"> схемы реверсивн</w:t>
      </w:r>
      <w:r w:rsidR="003105E9" w:rsidRPr="008C02F3">
        <w:rPr>
          <w:rFonts w:ascii="Times New Roman" w:eastAsia="TimesNewRomanPS-BoldMT" w:hAnsi="Times New Roman" w:cs="Times New Roman"/>
          <w:bCs/>
          <w:sz w:val="28"/>
          <w:szCs w:val="28"/>
        </w:rPr>
        <w:t>о</w:t>
      </w:r>
      <w:r w:rsidR="003105E9" w:rsidRPr="008C02F3">
        <w:rPr>
          <w:rFonts w:ascii="Times New Roman" w:eastAsia="TimesNewRomanPS-BoldMT" w:hAnsi="Times New Roman" w:cs="Times New Roman"/>
          <w:bCs/>
          <w:sz w:val="28"/>
          <w:szCs w:val="28"/>
        </w:rPr>
        <w:t>го управления в режиме автоматического цикла</w:t>
      </w:r>
      <w:r w:rsidR="00466FA1" w:rsidRPr="008C02F3">
        <w:rPr>
          <w:rFonts w:ascii="Times New Roman" w:eastAsia="TimesNewRomanPS-BoldMT" w:hAnsi="Times New Roman" w:cs="Times New Roman"/>
          <w:bCs/>
          <w:sz w:val="28"/>
          <w:szCs w:val="28"/>
        </w:rPr>
        <w:t xml:space="preserve"> </w:t>
      </w:r>
      <w:r w:rsidRPr="008C02F3">
        <w:rPr>
          <w:rFonts w:ascii="Times New Roman" w:eastAsia="TimesNewRomanPS-BoldMT" w:hAnsi="Times New Roman" w:cs="Times New Roman"/>
          <w:bCs/>
          <w:sz w:val="28"/>
          <w:szCs w:val="28"/>
        </w:rPr>
        <w:t>и ее проверк</w:t>
      </w:r>
      <w:r w:rsidR="00205B92" w:rsidRPr="008C02F3">
        <w:rPr>
          <w:rFonts w:ascii="Times New Roman" w:eastAsia="TimesNewRomanPS-BoldMT" w:hAnsi="Times New Roman" w:cs="Times New Roman"/>
          <w:bCs/>
          <w:sz w:val="28"/>
          <w:szCs w:val="28"/>
        </w:rPr>
        <w:t>и</w:t>
      </w:r>
    </w:p>
    <w:p w:rsidR="005E7BBA" w:rsidRPr="008C02F3" w:rsidRDefault="0017171A" w:rsidP="005E7BBA">
      <w:pPr>
        <w:spacing w:after="0" w:line="240" w:lineRule="auto"/>
        <w:contextualSpacing/>
        <w:jc w:val="both"/>
        <w:rPr>
          <w:rFonts w:ascii="Times New Roman" w:hAnsi="Times New Roman" w:cs="Times New Roman"/>
          <w:sz w:val="28"/>
          <w:szCs w:val="28"/>
        </w:rPr>
      </w:pPr>
      <w:r w:rsidRPr="008C02F3">
        <w:rPr>
          <w:rFonts w:ascii="Times New Roman" w:eastAsia="TimesNewRomanPS-BoldMT" w:hAnsi="Times New Roman" w:cs="Times New Roman"/>
          <w:b/>
          <w:bCs/>
          <w:sz w:val="28"/>
          <w:szCs w:val="28"/>
        </w:rPr>
        <w:tab/>
      </w:r>
    </w:p>
    <w:p w:rsidR="0012698F" w:rsidRPr="008C02F3" w:rsidRDefault="005E7BBA" w:rsidP="0012698F">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2698F" w:rsidRPr="0003756B">
        <w:rPr>
          <w:rFonts w:ascii="Times New Roman" w:hAnsi="Times New Roman"/>
          <w:sz w:val="28"/>
          <w:szCs w:val="28"/>
        </w:rPr>
        <w:t>индикаторная отвертка, отвертка 3,0 мм, отвертка 5,0 мм, па</w:t>
      </w:r>
      <w:r w:rsidR="0012698F" w:rsidRPr="0003756B">
        <w:rPr>
          <w:rFonts w:ascii="Times New Roman" w:hAnsi="Times New Roman"/>
          <w:sz w:val="28"/>
          <w:szCs w:val="28"/>
        </w:rPr>
        <w:t>с</w:t>
      </w:r>
      <w:r w:rsidR="0012698F" w:rsidRPr="0003756B">
        <w:rPr>
          <w:rFonts w:ascii="Times New Roman" w:hAnsi="Times New Roman"/>
          <w:sz w:val="28"/>
          <w:szCs w:val="28"/>
        </w:rPr>
        <w:t xml:space="preserve">сатижи, </w:t>
      </w:r>
      <w:proofErr w:type="spellStart"/>
      <w:r w:rsidR="0012698F" w:rsidRPr="0003756B">
        <w:rPr>
          <w:rFonts w:ascii="Times New Roman" w:hAnsi="Times New Roman"/>
          <w:sz w:val="28"/>
          <w:szCs w:val="28"/>
        </w:rPr>
        <w:t>бокарезы</w:t>
      </w:r>
      <w:proofErr w:type="spellEnd"/>
      <w:r w:rsidR="0012698F" w:rsidRPr="0003756B">
        <w:rPr>
          <w:rFonts w:ascii="Times New Roman" w:hAnsi="Times New Roman"/>
          <w:sz w:val="28"/>
          <w:szCs w:val="28"/>
        </w:rPr>
        <w:t xml:space="preserve">, монтерский нож, зачистка изоляции провода, стрелочный тестер, </w:t>
      </w:r>
      <w:proofErr w:type="spellStart"/>
      <w:r w:rsidR="0012698F" w:rsidRPr="0003756B">
        <w:rPr>
          <w:rFonts w:ascii="Times New Roman" w:hAnsi="Times New Roman"/>
          <w:sz w:val="28"/>
          <w:szCs w:val="28"/>
        </w:rPr>
        <w:t>мультимет</w:t>
      </w:r>
      <w:r w:rsidR="0012698F">
        <w:rPr>
          <w:rFonts w:ascii="Times New Roman" w:hAnsi="Times New Roman"/>
          <w:sz w:val="28"/>
          <w:szCs w:val="28"/>
        </w:rPr>
        <w:t>р</w:t>
      </w:r>
      <w:proofErr w:type="spellEnd"/>
      <w:r w:rsidR="0012698F">
        <w:rPr>
          <w:rFonts w:ascii="Times New Roman" w:hAnsi="Times New Roman"/>
          <w:sz w:val="28"/>
          <w:szCs w:val="28"/>
        </w:rPr>
        <w:t xml:space="preserve">; </w:t>
      </w:r>
      <w:r w:rsidR="0012698F" w:rsidRPr="0003756B">
        <w:rPr>
          <w:rFonts w:ascii="Times New Roman" w:hAnsi="Times New Roman"/>
          <w:sz w:val="28"/>
          <w:szCs w:val="28"/>
        </w:rPr>
        <w:t>стенд для промышленной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BB1D08" w:rsidRPr="008C02F3" w:rsidRDefault="00BB1D08" w:rsidP="00BB1D08">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BB1D08" w:rsidRPr="008C02F3" w:rsidRDefault="00BB1D08" w:rsidP="00BB1D08">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BB1D08" w:rsidRPr="008C02F3" w:rsidRDefault="00BB1D08" w:rsidP="00BB1D08">
      <w:pPr>
        <w:spacing w:after="0" w:line="240" w:lineRule="auto"/>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E15C17" w:rsidRPr="002848E1" w:rsidRDefault="005E7BBA" w:rsidP="00E15C17">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E15C17" w:rsidRPr="002848E1">
        <w:rPr>
          <w:rFonts w:ascii="Times New Roman" w:hAnsi="Times New Roman" w:cs="Times New Roman"/>
          <w:sz w:val="28"/>
          <w:szCs w:val="28"/>
        </w:rPr>
        <w:tab/>
        <w:t>См. т</w:t>
      </w:r>
      <w:r w:rsidR="00E15C17"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971C25" w:rsidRPr="00E20087" w:rsidRDefault="00971C25" w:rsidP="00971C25">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971C25" w:rsidRPr="00E20087" w:rsidRDefault="00971C25" w:rsidP="00E20087">
      <w:pPr>
        <w:spacing w:after="0" w:line="240" w:lineRule="auto"/>
        <w:rPr>
          <w:rFonts w:ascii="Times New Roman" w:hAnsi="Times New Roman" w:cs="Times New Roman"/>
          <w:sz w:val="28"/>
          <w:szCs w:val="28"/>
        </w:rPr>
      </w:pPr>
    </w:p>
    <w:p w:rsidR="00E20087" w:rsidRPr="008C02F3" w:rsidRDefault="00E20087" w:rsidP="005E7BBA">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6D34A0" w:rsidRDefault="002A69A0" w:rsidP="00096913">
      <w:pPr>
        <w:pStyle w:val="a3"/>
        <w:numPr>
          <w:ilvl w:val="0"/>
          <w:numId w:val="69"/>
        </w:numPr>
        <w:spacing w:after="0" w:line="240" w:lineRule="auto"/>
        <w:jc w:val="both"/>
        <w:rPr>
          <w:rFonts w:ascii="Times New Roman" w:hAnsi="Times New Roman"/>
          <w:sz w:val="28"/>
          <w:szCs w:val="28"/>
        </w:rPr>
      </w:pPr>
      <w:r w:rsidRPr="006D34A0">
        <w:rPr>
          <w:rFonts w:ascii="Times New Roman" w:hAnsi="Times New Roman"/>
          <w:sz w:val="28"/>
          <w:szCs w:val="28"/>
        </w:rPr>
        <w:t>Общие правила выполнения схем;</w:t>
      </w:r>
    </w:p>
    <w:p w:rsidR="002A69A0" w:rsidRPr="006D34A0" w:rsidRDefault="002A69A0" w:rsidP="00096913">
      <w:pPr>
        <w:pStyle w:val="a3"/>
        <w:numPr>
          <w:ilvl w:val="0"/>
          <w:numId w:val="69"/>
        </w:numPr>
        <w:spacing w:after="0" w:line="240" w:lineRule="auto"/>
        <w:jc w:val="both"/>
        <w:rPr>
          <w:rFonts w:ascii="Times New Roman" w:hAnsi="Times New Roman"/>
          <w:sz w:val="28"/>
          <w:szCs w:val="28"/>
        </w:rPr>
      </w:pPr>
      <w:r w:rsidRPr="006D34A0">
        <w:rPr>
          <w:rFonts w:ascii="Times New Roman" w:hAnsi="Times New Roman"/>
          <w:sz w:val="28"/>
          <w:szCs w:val="28"/>
        </w:rPr>
        <w:t>Классификаци</w:t>
      </w:r>
      <w:r w:rsidR="00FB68E9" w:rsidRPr="006D34A0">
        <w:rPr>
          <w:rFonts w:ascii="Times New Roman" w:hAnsi="Times New Roman"/>
          <w:sz w:val="28"/>
          <w:szCs w:val="28"/>
        </w:rPr>
        <w:t>я</w:t>
      </w:r>
      <w:r w:rsidRPr="006D34A0">
        <w:rPr>
          <w:rFonts w:ascii="Times New Roman" w:hAnsi="Times New Roman"/>
          <w:sz w:val="28"/>
          <w:szCs w:val="28"/>
        </w:rPr>
        <w:t xml:space="preserve"> и обозначение схем;</w:t>
      </w:r>
    </w:p>
    <w:p w:rsidR="002A69A0" w:rsidRPr="006D34A0" w:rsidRDefault="002A69A0" w:rsidP="00096913">
      <w:pPr>
        <w:pStyle w:val="a3"/>
        <w:numPr>
          <w:ilvl w:val="0"/>
          <w:numId w:val="69"/>
        </w:numPr>
        <w:autoSpaceDE w:val="0"/>
        <w:autoSpaceDN w:val="0"/>
        <w:adjustRightInd w:val="0"/>
        <w:spacing w:after="0" w:line="240" w:lineRule="auto"/>
        <w:jc w:val="both"/>
        <w:rPr>
          <w:rFonts w:ascii="Times New Roman" w:eastAsia="TimesNewRomanPS-BoldMT" w:hAnsi="Times New Roman"/>
          <w:bCs/>
          <w:sz w:val="28"/>
          <w:szCs w:val="28"/>
        </w:rPr>
      </w:pPr>
      <w:r w:rsidRPr="006D34A0">
        <w:rPr>
          <w:rFonts w:ascii="Times New Roman" w:hAnsi="Times New Roman"/>
          <w:sz w:val="28"/>
          <w:szCs w:val="28"/>
        </w:rPr>
        <w:t>Приемы составления и чтения схем электрооборудования</w:t>
      </w:r>
    </w:p>
    <w:p w:rsidR="006D34A0" w:rsidRPr="006D34A0" w:rsidRDefault="006D34A0" w:rsidP="00096913">
      <w:pPr>
        <w:pStyle w:val="a3"/>
        <w:numPr>
          <w:ilvl w:val="0"/>
          <w:numId w:val="69"/>
        </w:numPr>
        <w:autoSpaceDE w:val="0"/>
        <w:autoSpaceDN w:val="0"/>
        <w:adjustRightInd w:val="0"/>
        <w:spacing w:after="0" w:line="240" w:lineRule="auto"/>
        <w:jc w:val="both"/>
        <w:rPr>
          <w:rFonts w:ascii="Times New Roman" w:eastAsia="TimesNewRomanPS-BoldMT" w:hAnsi="Times New Roman"/>
          <w:bCs/>
          <w:sz w:val="28"/>
          <w:szCs w:val="28"/>
        </w:rPr>
      </w:pPr>
      <w:r w:rsidRPr="006D34A0">
        <w:rPr>
          <w:rFonts w:ascii="Times New Roman" w:eastAsia="TimesNewRomanPS-BoldMT" w:hAnsi="Times New Roman"/>
          <w:bCs/>
          <w:sz w:val="28"/>
          <w:szCs w:val="28"/>
        </w:rPr>
        <w:t xml:space="preserve">Последовательность трудовых приемов по сборке </w:t>
      </w:r>
      <w:r>
        <w:rPr>
          <w:rFonts w:ascii="Times New Roman" w:eastAsia="TimesNewRomanPS-BoldMT" w:hAnsi="Times New Roman"/>
          <w:bCs/>
          <w:sz w:val="28"/>
          <w:szCs w:val="28"/>
        </w:rPr>
        <w:t>с</w:t>
      </w:r>
      <w:r w:rsidRPr="006D34A0">
        <w:rPr>
          <w:rFonts w:ascii="Times New Roman" w:eastAsia="TimesNewRomanPS-BoldMT" w:hAnsi="Times New Roman"/>
          <w:bCs/>
          <w:sz w:val="28"/>
          <w:szCs w:val="28"/>
        </w:rPr>
        <w:t>хемы реверси</w:t>
      </w:r>
      <w:r w:rsidRPr="006D34A0">
        <w:rPr>
          <w:rFonts w:ascii="Times New Roman" w:eastAsia="TimesNewRomanPS-BoldMT" w:hAnsi="Times New Roman"/>
          <w:bCs/>
          <w:sz w:val="28"/>
          <w:szCs w:val="28"/>
        </w:rPr>
        <w:t>в</w:t>
      </w:r>
      <w:r w:rsidRPr="006D34A0">
        <w:rPr>
          <w:rFonts w:ascii="Times New Roman" w:eastAsia="TimesNewRomanPS-BoldMT" w:hAnsi="Times New Roman"/>
          <w:bCs/>
          <w:sz w:val="28"/>
          <w:szCs w:val="28"/>
        </w:rPr>
        <w:t>ного управления в режиме автоматического цикла</w:t>
      </w:r>
    </w:p>
    <w:p w:rsidR="00B7132E" w:rsidRPr="008C02F3" w:rsidRDefault="00B7132E" w:rsidP="006D34A0">
      <w:pPr>
        <w:autoSpaceDE w:val="0"/>
        <w:autoSpaceDN w:val="0"/>
        <w:adjustRightInd w:val="0"/>
        <w:spacing w:after="0" w:line="240" w:lineRule="auto"/>
        <w:contextualSpacing/>
        <w:jc w:val="both"/>
        <w:rPr>
          <w:rFonts w:ascii="Times New Roman" w:eastAsia="TimesNewRomanPS-BoldMT" w:hAnsi="Times New Roman" w:cs="Times New Roman"/>
          <w:b/>
          <w:bCs/>
          <w:sz w:val="28"/>
          <w:szCs w:val="28"/>
        </w:rPr>
      </w:pPr>
    </w:p>
    <w:p w:rsidR="00156995" w:rsidRPr="008C02F3" w:rsidRDefault="0017171A" w:rsidP="0012698F">
      <w:pPr>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r w:rsidR="00156995" w:rsidRPr="008C02F3">
        <w:rPr>
          <w:rFonts w:ascii="Times New Roman" w:eastAsia="TimesNewRomanPS-BoldMT" w:hAnsi="Times New Roman" w:cs="Times New Roman"/>
          <w:b/>
          <w:bCs/>
          <w:sz w:val="28"/>
          <w:szCs w:val="28"/>
        </w:rPr>
        <w:lastRenderedPageBreak/>
        <w:t>УРОК ПРОИЗВОДСТВЕННОГО ОБУЧЕНИЯ</w:t>
      </w:r>
    </w:p>
    <w:p w:rsidR="0017171A" w:rsidRPr="008C02F3" w:rsidRDefault="0017171A" w:rsidP="0017171A">
      <w:pPr>
        <w:tabs>
          <w:tab w:val="left" w:pos="3667"/>
          <w:tab w:val="center" w:pos="4677"/>
        </w:tabs>
        <w:autoSpaceDE w:val="0"/>
        <w:autoSpaceDN w:val="0"/>
        <w:adjustRightInd w:val="0"/>
        <w:spacing w:after="0" w:line="240" w:lineRule="auto"/>
        <w:contextualSpacing/>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ab/>
        <w:t>Тема 04.6.9</w:t>
      </w:r>
    </w:p>
    <w:p w:rsidR="007C7DDB"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 xml:space="preserve">Сборка схемы  реверсивного управления с переключением </w:t>
      </w:r>
      <w:proofErr w:type="gramStart"/>
      <w:r w:rsidRPr="008C02F3">
        <w:rPr>
          <w:rFonts w:ascii="Times New Roman" w:eastAsia="TimesNewRomanPS-BoldMT" w:hAnsi="Times New Roman" w:cs="Times New Roman"/>
          <w:b/>
          <w:bCs/>
          <w:sz w:val="28"/>
          <w:szCs w:val="28"/>
        </w:rPr>
        <w:t>из</w:t>
      </w:r>
      <w:proofErr w:type="gramEnd"/>
      <w:r w:rsidRPr="008C02F3">
        <w:rPr>
          <w:rFonts w:ascii="Times New Roman" w:eastAsia="TimesNewRomanPS-BoldMT" w:hAnsi="Times New Roman" w:cs="Times New Roman"/>
          <w:b/>
          <w:bCs/>
          <w:sz w:val="28"/>
          <w:szCs w:val="28"/>
        </w:rPr>
        <w:t xml:space="preserve"> </w:t>
      </w:r>
    </w:p>
    <w:p w:rsidR="005E7BB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автоматического цикла в ограниченный цикл</w:t>
      </w:r>
      <w:r w:rsidRPr="008C02F3">
        <w:rPr>
          <w:rFonts w:ascii="Times New Roman" w:eastAsia="TimesNewRomanPS-BoldMT" w:hAnsi="Times New Roman" w:cs="Times New Roman"/>
          <w:b/>
          <w:bCs/>
          <w:sz w:val="28"/>
          <w:szCs w:val="28"/>
        </w:rPr>
        <w:tab/>
      </w:r>
    </w:p>
    <w:p w:rsidR="00205B92" w:rsidRPr="008C02F3" w:rsidRDefault="00205B92"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205B92" w:rsidP="00205B92">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5E7BBA"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 xml:space="preserve">отработка трудовых приемов </w:t>
      </w:r>
      <w:r w:rsidRPr="008C02F3">
        <w:rPr>
          <w:rFonts w:ascii="Times New Roman" w:eastAsia="TimesNewRomanPS-BoldMT" w:hAnsi="Times New Roman" w:cs="Times New Roman"/>
          <w:bCs/>
          <w:sz w:val="28"/>
          <w:szCs w:val="28"/>
        </w:rPr>
        <w:t>с</w:t>
      </w:r>
      <w:r w:rsidR="003105E9" w:rsidRPr="008C02F3">
        <w:rPr>
          <w:rFonts w:ascii="Times New Roman" w:eastAsia="TimesNewRomanPS-BoldMT" w:hAnsi="Times New Roman" w:cs="Times New Roman"/>
          <w:bCs/>
          <w:sz w:val="28"/>
          <w:szCs w:val="28"/>
        </w:rPr>
        <w:t>борк</w:t>
      </w:r>
      <w:r w:rsidRPr="008C02F3">
        <w:rPr>
          <w:rFonts w:ascii="Times New Roman" w:eastAsia="TimesNewRomanPS-BoldMT" w:hAnsi="Times New Roman" w:cs="Times New Roman"/>
          <w:bCs/>
          <w:sz w:val="28"/>
          <w:szCs w:val="28"/>
        </w:rPr>
        <w:t>и</w:t>
      </w:r>
      <w:r w:rsidR="003105E9" w:rsidRPr="008C02F3">
        <w:rPr>
          <w:rFonts w:ascii="Times New Roman" w:eastAsia="TimesNewRomanPS-BoldMT" w:hAnsi="Times New Roman" w:cs="Times New Roman"/>
          <w:bCs/>
          <w:sz w:val="28"/>
          <w:szCs w:val="28"/>
        </w:rPr>
        <w:t xml:space="preserve"> схемы  реверсивн</w:t>
      </w:r>
      <w:r w:rsidR="003105E9" w:rsidRPr="008C02F3">
        <w:rPr>
          <w:rFonts w:ascii="Times New Roman" w:eastAsia="TimesNewRomanPS-BoldMT" w:hAnsi="Times New Roman" w:cs="Times New Roman"/>
          <w:bCs/>
          <w:sz w:val="28"/>
          <w:szCs w:val="28"/>
        </w:rPr>
        <w:t>о</w:t>
      </w:r>
      <w:r w:rsidR="003105E9" w:rsidRPr="008C02F3">
        <w:rPr>
          <w:rFonts w:ascii="Times New Roman" w:eastAsia="TimesNewRomanPS-BoldMT" w:hAnsi="Times New Roman" w:cs="Times New Roman"/>
          <w:bCs/>
          <w:sz w:val="28"/>
          <w:szCs w:val="28"/>
        </w:rPr>
        <w:t xml:space="preserve">го управления с переключением из автоматического цикла в ограниченный цикл </w:t>
      </w:r>
      <w:r w:rsidR="0017171A" w:rsidRPr="008C02F3">
        <w:rPr>
          <w:rFonts w:ascii="Times New Roman" w:eastAsia="TimesNewRomanPS-BoldMT" w:hAnsi="Times New Roman" w:cs="Times New Roman"/>
          <w:bCs/>
          <w:sz w:val="28"/>
          <w:szCs w:val="28"/>
        </w:rPr>
        <w:t>и ее проверк</w:t>
      </w:r>
      <w:r w:rsidRPr="008C02F3">
        <w:rPr>
          <w:rFonts w:ascii="Times New Roman" w:eastAsia="TimesNewRomanPS-BoldMT" w:hAnsi="Times New Roman" w:cs="Times New Roman"/>
          <w:bCs/>
          <w:sz w:val="28"/>
          <w:szCs w:val="28"/>
        </w:rPr>
        <w:t>и</w:t>
      </w:r>
      <w:r w:rsidR="0017171A" w:rsidRPr="008C02F3">
        <w:rPr>
          <w:rFonts w:ascii="Times New Roman" w:eastAsia="TimesNewRomanPS-BoldMT" w:hAnsi="Times New Roman" w:cs="Times New Roman"/>
          <w:bCs/>
          <w:sz w:val="28"/>
          <w:szCs w:val="28"/>
        </w:rPr>
        <w:t xml:space="preserve"> </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5E7BBA" w:rsidRPr="008C02F3" w:rsidRDefault="005E7BBA" w:rsidP="005E7BBA">
      <w:pPr>
        <w:spacing w:after="0" w:line="240" w:lineRule="auto"/>
        <w:contextualSpacing/>
        <w:jc w:val="both"/>
        <w:rPr>
          <w:rFonts w:ascii="Times New Roman" w:hAnsi="Times New Roman" w:cs="Times New Roman"/>
          <w:sz w:val="28"/>
          <w:szCs w:val="28"/>
        </w:rPr>
      </w:pPr>
      <w:r w:rsidRPr="008C02F3">
        <w:rPr>
          <w:rFonts w:ascii="Times New Roman" w:hAnsi="Times New Roman" w:cs="Times New Roman"/>
          <w:b/>
          <w:sz w:val="28"/>
          <w:szCs w:val="28"/>
          <w:u w:val="single"/>
        </w:rPr>
        <w:t>Обеспечение:</w:t>
      </w:r>
      <w:r w:rsidRPr="008C02F3">
        <w:rPr>
          <w:rFonts w:ascii="Times New Roman" w:hAnsi="Times New Roman" w:cs="Times New Roman"/>
          <w:sz w:val="28"/>
          <w:szCs w:val="28"/>
        </w:rPr>
        <w:t xml:space="preserve"> </w:t>
      </w:r>
      <w:r w:rsidR="001F3093" w:rsidRPr="008C02F3">
        <w:rPr>
          <w:rFonts w:ascii="Times New Roman" w:hAnsi="Times New Roman" w:cs="Times New Roman"/>
          <w:sz w:val="28"/>
          <w:szCs w:val="28"/>
        </w:rPr>
        <w:t xml:space="preserve">Элементы схемы реверсивного управления с переключением из автоматического цикла в ограниченный цикл </w:t>
      </w:r>
    </w:p>
    <w:p w:rsidR="005E7BBA" w:rsidRPr="008C02F3" w:rsidRDefault="005E7BBA" w:rsidP="005E7BBA">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BB1D08" w:rsidRPr="008C02F3" w:rsidRDefault="00BB1D08" w:rsidP="00BB1D08">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BB1D08" w:rsidRPr="008C02F3" w:rsidRDefault="00BB1D08" w:rsidP="00BB1D08">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BB1D08" w:rsidRPr="008C02F3" w:rsidRDefault="00BB1D08" w:rsidP="00BB1D08">
      <w:pPr>
        <w:spacing w:after="0" w:line="240" w:lineRule="auto"/>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E15C17" w:rsidRPr="002848E1" w:rsidRDefault="005E7BBA" w:rsidP="00E15C17">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E15C17" w:rsidRPr="002848E1">
        <w:rPr>
          <w:rFonts w:ascii="Times New Roman" w:hAnsi="Times New Roman" w:cs="Times New Roman"/>
          <w:sz w:val="28"/>
          <w:szCs w:val="28"/>
        </w:rPr>
        <w:tab/>
        <w:t>См. т</w:t>
      </w:r>
      <w:r w:rsidR="00E15C17"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E20087" w:rsidRDefault="005E7BBA" w:rsidP="005E7BBA">
      <w:pPr>
        <w:autoSpaceDE w:val="0"/>
        <w:autoSpaceDN w:val="0"/>
        <w:adjustRightInd w:val="0"/>
        <w:spacing w:after="0" w:line="240" w:lineRule="auto"/>
        <w:ind w:firstLine="709"/>
        <w:rPr>
          <w:rFonts w:ascii="Times New Roman" w:hAnsi="Times New Roman" w:cs="Times New Roman"/>
          <w:b/>
          <w:color w:val="000000"/>
          <w:sz w:val="28"/>
          <w:szCs w:val="28"/>
        </w:rPr>
      </w:pPr>
      <w:r w:rsidRPr="008C02F3">
        <w:rPr>
          <w:rFonts w:ascii="Times New Roman" w:hAnsi="Times New Roman" w:cs="Times New Roman"/>
          <w:b/>
          <w:color w:val="000000"/>
          <w:sz w:val="28"/>
          <w:szCs w:val="28"/>
        </w:rPr>
        <w:t>Задание 1.</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971C25" w:rsidRPr="00E20087" w:rsidRDefault="00971C25" w:rsidP="00971C25">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971C25" w:rsidRPr="00E20087" w:rsidRDefault="00971C25" w:rsidP="00E20087">
      <w:pPr>
        <w:spacing w:after="0" w:line="240" w:lineRule="auto"/>
        <w:rPr>
          <w:rFonts w:ascii="Times New Roman" w:hAnsi="Times New Roman" w:cs="Times New Roman"/>
          <w:sz w:val="28"/>
          <w:szCs w:val="28"/>
        </w:rPr>
      </w:pPr>
    </w:p>
    <w:p w:rsidR="005E7BBA" w:rsidRPr="008C02F3"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color w:val="000000"/>
          <w:sz w:val="28"/>
          <w:szCs w:val="28"/>
        </w:rPr>
        <w:t xml:space="preserve"> </w:t>
      </w: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6D34A0" w:rsidRDefault="002A69A0" w:rsidP="00096913">
      <w:pPr>
        <w:pStyle w:val="a3"/>
        <w:numPr>
          <w:ilvl w:val="0"/>
          <w:numId w:val="70"/>
        </w:numPr>
        <w:spacing w:after="0" w:line="240" w:lineRule="auto"/>
        <w:jc w:val="both"/>
        <w:rPr>
          <w:rFonts w:ascii="Times New Roman" w:hAnsi="Times New Roman"/>
          <w:sz w:val="28"/>
          <w:szCs w:val="28"/>
        </w:rPr>
      </w:pPr>
      <w:r w:rsidRPr="006D34A0">
        <w:rPr>
          <w:rFonts w:ascii="Times New Roman" w:hAnsi="Times New Roman"/>
          <w:sz w:val="28"/>
          <w:szCs w:val="28"/>
        </w:rPr>
        <w:t>Общие правила выполнения схем;</w:t>
      </w:r>
    </w:p>
    <w:p w:rsidR="002A69A0" w:rsidRPr="006D34A0" w:rsidRDefault="002A69A0" w:rsidP="00096913">
      <w:pPr>
        <w:pStyle w:val="a3"/>
        <w:numPr>
          <w:ilvl w:val="0"/>
          <w:numId w:val="70"/>
        </w:numPr>
        <w:spacing w:after="0" w:line="240" w:lineRule="auto"/>
        <w:jc w:val="both"/>
        <w:rPr>
          <w:rFonts w:ascii="Times New Roman" w:hAnsi="Times New Roman"/>
          <w:sz w:val="28"/>
          <w:szCs w:val="28"/>
        </w:rPr>
      </w:pPr>
      <w:r w:rsidRPr="006D34A0">
        <w:rPr>
          <w:rFonts w:ascii="Times New Roman" w:hAnsi="Times New Roman"/>
          <w:sz w:val="28"/>
          <w:szCs w:val="28"/>
        </w:rPr>
        <w:t>Классификаци</w:t>
      </w:r>
      <w:r w:rsidR="00FB68E9" w:rsidRPr="006D34A0">
        <w:rPr>
          <w:rFonts w:ascii="Times New Roman" w:hAnsi="Times New Roman"/>
          <w:sz w:val="28"/>
          <w:szCs w:val="28"/>
        </w:rPr>
        <w:t>я</w:t>
      </w:r>
      <w:r w:rsidRPr="006D34A0">
        <w:rPr>
          <w:rFonts w:ascii="Times New Roman" w:hAnsi="Times New Roman"/>
          <w:sz w:val="28"/>
          <w:szCs w:val="28"/>
        </w:rPr>
        <w:t xml:space="preserve"> и обозначение схем;</w:t>
      </w:r>
    </w:p>
    <w:p w:rsidR="002A69A0" w:rsidRPr="006D34A0" w:rsidRDefault="002A69A0" w:rsidP="00096913">
      <w:pPr>
        <w:pStyle w:val="a3"/>
        <w:numPr>
          <w:ilvl w:val="0"/>
          <w:numId w:val="70"/>
        </w:numPr>
        <w:autoSpaceDE w:val="0"/>
        <w:autoSpaceDN w:val="0"/>
        <w:adjustRightInd w:val="0"/>
        <w:spacing w:after="0" w:line="240" w:lineRule="auto"/>
        <w:jc w:val="both"/>
        <w:rPr>
          <w:rFonts w:ascii="Times New Roman" w:eastAsia="TimesNewRomanPS-BoldMT" w:hAnsi="Times New Roman"/>
          <w:bCs/>
          <w:sz w:val="28"/>
          <w:szCs w:val="28"/>
        </w:rPr>
      </w:pPr>
      <w:r w:rsidRPr="006D34A0">
        <w:rPr>
          <w:rFonts w:ascii="Times New Roman" w:hAnsi="Times New Roman"/>
          <w:sz w:val="28"/>
          <w:szCs w:val="28"/>
        </w:rPr>
        <w:t>Приемы составления и чтения схем электрооборудования</w:t>
      </w:r>
    </w:p>
    <w:p w:rsidR="006D34A0" w:rsidRPr="006D34A0" w:rsidRDefault="006D34A0" w:rsidP="00096913">
      <w:pPr>
        <w:pStyle w:val="a3"/>
        <w:numPr>
          <w:ilvl w:val="0"/>
          <w:numId w:val="70"/>
        </w:numPr>
        <w:autoSpaceDE w:val="0"/>
        <w:autoSpaceDN w:val="0"/>
        <w:adjustRightInd w:val="0"/>
        <w:spacing w:after="0" w:line="240" w:lineRule="auto"/>
        <w:jc w:val="both"/>
        <w:rPr>
          <w:rFonts w:ascii="Times New Roman" w:eastAsia="TimesNewRomanPS-BoldMT" w:hAnsi="Times New Roman"/>
          <w:bCs/>
          <w:sz w:val="28"/>
          <w:szCs w:val="28"/>
        </w:rPr>
      </w:pPr>
      <w:r w:rsidRPr="006D34A0">
        <w:rPr>
          <w:rFonts w:ascii="Times New Roman" w:eastAsia="TimesNewRomanPS-BoldMT" w:hAnsi="Times New Roman"/>
          <w:bCs/>
          <w:sz w:val="28"/>
          <w:szCs w:val="28"/>
        </w:rPr>
        <w:t>Последовательность трудовых приемов по сборке схемы  реверси</w:t>
      </w:r>
      <w:r w:rsidRPr="006D34A0">
        <w:rPr>
          <w:rFonts w:ascii="Times New Roman" w:eastAsia="TimesNewRomanPS-BoldMT" w:hAnsi="Times New Roman"/>
          <w:bCs/>
          <w:sz w:val="28"/>
          <w:szCs w:val="28"/>
        </w:rPr>
        <w:t>в</w:t>
      </w:r>
      <w:r w:rsidRPr="006D34A0">
        <w:rPr>
          <w:rFonts w:ascii="Times New Roman" w:eastAsia="TimesNewRomanPS-BoldMT" w:hAnsi="Times New Roman"/>
          <w:bCs/>
          <w:sz w:val="28"/>
          <w:szCs w:val="28"/>
        </w:rPr>
        <w:t>ного управления с переключением из автоматического цикла в огр</w:t>
      </w:r>
      <w:r w:rsidRPr="006D34A0">
        <w:rPr>
          <w:rFonts w:ascii="Times New Roman" w:eastAsia="TimesNewRomanPS-BoldMT" w:hAnsi="Times New Roman"/>
          <w:bCs/>
          <w:sz w:val="28"/>
          <w:szCs w:val="28"/>
        </w:rPr>
        <w:t>а</w:t>
      </w:r>
      <w:r w:rsidRPr="006D34A0">
        <w:rPr>
          <w:rFonts w:ascii="Times New Roman" w:eastAsia="TimesNewRomanPS-BoldMT" w:hAnsi="Times New Roman"/>
          <w:bCs/>
          <w:sz w:val="28"/>
          <w:szCs w:val="28"/>
        </w:rPr>
        <w:t>ниченный цикл</w:t>
      </w:r>
      <w:r w:rsidRPr="006D34A0">
        <w:rPr>
          <w:rFonts w:ascii="Times New Roman" w:eastAsia="TimesNewRomanPS-BoldMT" w:hAnsi="Times New Roman"/>
          <w:bCs/>
          <w:sz w:val="28"/>
          <w:szCs w:val="28"/>
        </w:rPr>
        <w:tab/>
      </w:r>
    </w:p>
    <w:p w:rsidR="00B7132E" w:rsidRPr="006D34A0" w:rsidRDefault="00B7132E" w:rsidP="006D34A0">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p>
    <w:p w:rsidR="005E7BBA" w:rsidRPr="008C02F3" w:rsidRDefault="005E7BB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156995" w:rsidRPr="008C02F3" w:rsidRDefault="00156995" w:rsidP="00156995">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04.6.10</w:t>
      </w:r>
    </w:p>
    <w:p w:rsidR="005E7BB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Сборка схемы управления  во временном режиме</w:t>
      </w:r>
      <w:r w:rsidRPr="008C02F3">
        <w:rPr>
          <w:rFonts w:ascii="Times New Roman" w:eastAsia="TimesNewRomanPS-BoldMT" w:hAnsi="Times New Roman" w:cs="Times New Roman"/>
          <w:b/>
          <w:bCs/>
          <w:sz w:val="28"/>
          <w:szCs w:val="28"/>
        </w:rPr>
        <w:tab/>
      </w:r>
    </w:p>
    <w:p w:rsidR="00205B92" w:rsidRPr="008C02F3" w:rsidRDefault="00205B92" w:rsidP="00205B92">
      <w:pPr>
        <w:autoSpaceDE w:val="0"/>
        <w:autoSpaceDN w:val="0"/>
        <w:adjustRightInd w:val="0"/>
        <w:spacing w:after="0" w:line="240" w:lineRule="auto"/>
        <w:contextualSpacing/>
        <w:jc w:val="both"/>
        <w:rPr>
          <w:rFonts w:ascii="Times New Roman" w:eastAsia="TimesNewRomanPS-BoldMT" w:hAnsi="Times New Roman" w:cs="Times New Roman"/>
          <w:b/>
          <w:bCs/>
          <w:sz w:val="28"/>
          <w:szCs w:val="28"/>
        </w:rPr>
      </w:pPr>
    </w:p>
    <w:p w:rsidR="0017171A" w:rsidRPr="008C02F3" w:rsidRDefault="00205B92" w:rsidP="00205B92">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5E7BBA"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 xml:space="preserve">отработка трудовых приемов </w:t>
      </w:r>
      <w:r w:rsidRPr="008C02F3">
        <w:rPr>
          <w:rFonts w:ascii="Times New Roman" w:eastAsia="TimesNewRomanPS-BoldMT" w:hAnsi="Times New Roman" w:cs="Times New Roman"/>
          <w:bCs/>
          <w:sz w:val="28"/>
          <w:szCs w:val="28"/>
        </w:rPr>
        <w:t>с</w:t>
      </w:r>
      <w:r w:rsidR="003105E9" w:rsidRPr="008C02F3">
        <w:rPr>
          <w:rFonts w:ascii="Times New Roman" w:eastAsia="TimesNewRomanPS-BoldMT" w:hAnsi="Times New Roman" w:cs="Times New Roman"/>
          <w:bCs/>
          <w:sz w:val="28"/>
          <w:szCs w:val="28"/>
        </w:rPr>
        <w:t>борк</w:t>
      </w:r>
      <w:r w:rsidRPr="008C02F3">
        <w:rPr>
          <w:rFonts w:ascii="Times New Roman" w:eastAsia="TimesNewRomanPS-BoldMT" w:hAnsi="Times New Roman" w:cs="Times New Roman"/>
          <w:bCs/>
          <w:sz w:val="28"/>
          <w:szCs w:val="28"/>
        </w:rPr>
        <w:t>и</w:t>
      </w:r>
      <w:r w:rsidR="003105E9" w:rsidRPr="008C02F3">
        <w:rPr>
          <w:rFonts w:ascii="Times New Roman" w:eastAsia="TimesNewRomanPS-BoldMT" w:hAnsi="Times New Roman" w:cs="Times New Roman"/>
          <w:bCs/>
          <w:sz w:val="28"/>
          <w:szCs w:val="28"/>
        </w:rPr>
        <w:t xml:space="preserve"> схемы управления  во временном режиме </w:t>
      </w:r>
      <w:r w:rsidR="0017171A" w:rsidRPr="008C02F3">
        <w:rPr>
          <w:rFonts w:ascii="Times New Roman" w:eastAsia="TimesNewRomanPS-BoldMT" w:hAnsi="Times New Roman" w:cs="Times New Roman"/>
          <w:bCs/>
          <w:sz w:val="28"/>
          <w:szCs w:val="28"/>
        </w:rPr>
        <w:t>и ее проверка</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12698F" w:rsidRPr="0003756B" w:rsidRDefault="0012698F" w:rsidP="0012698F">
      <w:pPr>
        <w:pStyle w:val="a3"/>
        <w:spacing w:after="0"/>
        <w:ind w:left="0"/>
        <w:jc w:val="both"/>
        <w:rPr>
          <w:rFonts w:ascii="Times New Roman" w:hAnsi="Times New Roman"/>
          <w:sz w:val="28"/>
          <w:szCs w:val="28"/>
        </w:rPr>
      </w:pPr>
      <w:r w:rsidRPr="0003756B">
        <w:rPr>
          <w:rFonts w:ascii="Times New Roman" w:hAnsi="Times New Roman"/>
          <w:b/>
          <w:sz w:val="28"/>
          <w:szCs w:val="28"/>
          <w:u w:val="single"/>
        </w:rPr>
        <w:t>Обеспечение:</w:t>
      </w:r>
      <w:r w:rsidRPr="0003756B">
        <w:rPr>
          <w:rFonts w:ascii="Times New Roman" w:hAnsi="Times New Roman"/>
          <w:sz w:val="28"/>
          <w:szCs w:val="28"/>
        </w:rPr>
        <w:t xml:space="preserve"> индикаторная отвертка, отвертка 3,0 мм, отвертка 5,0 мм, па</w:t>
      </w:r>
      <w:r w:rsidRPr="0003756B">
        <w:rPr>
          <w:rFonts w:ascii="Times New Roman" w:hAnsi="Times New Roman"/>
          <w:sz w:val="28"/>
          <w:szCs w:val="28"/>
        </w:rPr>
        <w:t>с</w:t>
      </w:r>
      <w:r w:rsidRPr="0003756B">
        <w:rPr>
          <w:rFonts w:ascii="Times New Roman" w:hAnsi="Times New Roman"/>
          <w:sz w:val="28"/>
          <w:szCs w:val="28"/>
        </w:rPr>
        <w:t xml:space="preserve">сатижи, </w:t>
      </w:r>
      <w:proofErr w:type="spellStart"/>
      <w:r w:rsidRPr="0003756B">
        <w:rPr>
          <w:rFonts w:ascii="Times New Roman" w:hAnsi="Times New Roman"/>
          <w:sz w:val="28"/>
          <w:szCs w:val="28"/>
        </w:rPr>
        <w:t>бокарезы</w:t>
      </w:r>
      <w:proofErr w:type="spellEnd"/>
      <w:r w:rsidRPr="0003756B">
        <w:rPr>
          <w:rFonts w:ascii="Times New Roman" w:hAnsi="Times New Roman"/>
          <w:sz w:val="28"/>
          <w:szCs w:val="28"/>
        </w:rPr>
        <w:t xml:space="preserve">, монтерский нож, зачистка изоляции провода, стрелочный тестер, </w:t>
      </w:r>
      <w:proofErr w:type="spellStart"/>
      <w:r w:rsidRPr="0003756B">
        <w:rPr>
          <w:rFonts w:ascii="Times New Roman" w:hAnsi="Times New Roman"/>
          <w:sz w:val="28"/>
          <w:szCs w:val="28"/>
        </w:rPr>
        <w:t>мультиметр</w:t>
      </w:r>
      <w:proofErr w:type="spellEnd"/>
      <w:r w:rsidRPr="0003756B">
        <w:rPr>
          <w:rFonts w:ascii="Times New Roman" w:hAnsi="Times New Roman"/>
          <w:sz w:val="28"/>
          <w:szCs w:val="28"/>
        </w:rPr>
        <w:t>.</w:t>
      </w:r>
    </w:p>
    <w:p w:rsidR="0012698F" w:rsidRPr="0003756B" w:rsidRDefault="0012698F" w:rsidP="0012698F">
      <w:pPr>
        <w:pStyle w:val="a3"/>
        <w:spacing w:after="0"/>
        <w:ind w:left="0"/>
        <w:jc w:val="both"/>
        <w:rPr>
          <w:rFonts w:ascii="Times New Roman" w:hAnsi="Times New Roman"/>
          <w:sz w:val="28"/>
          <w:szCs w:val="28"/>
        </w:rPr>
      </w:pPr>
      <w:r w:rsidRPr="0003756B">
        <w:rPr>
          <w:rFonts w:ascii="Times New Roman" w:hAnsi="Times New Roman"/>
          <w:i/>
          <w:sz w:val="28"/>
          <w:szCs w:val="28"/>
        </w:rPr>
        <w:t>Расходный материал</w:t>
      </w:r>
      <w:r w:rsidRPr="0003756B">
        <w:rPr>
          <w:rFonts w:ascii="Times New Roman" w:hAnsi="Times New Roman"/>
          <w:sz w:val="28"/>
          <w:szCs w:val="28"/>
        </w:rPr>
        <w:t xml:space="preserve">: провод ПВ, изолента, </w:t>
      </w:r>
      <w:proofErr w:type="spellStart"/>
      <w:r w:rsidRPr="0003756B">
        <w:rPr>
          <w:rFonts w:ascii="Times New Roman" w:hAnsi="Times New Roman"/>
          <w:sz w:val="28"/>
          <w:szCs w:val="28"/>
        </w:rPr>
        <w:t>электролампочки</w:t>
      </w:r>
      <w:proofErr w:type="spellEnd"/>
      <w:r w:rsidRPr="0003756B">
        <w:rPr>
          <w:rFonts w:ascii="Times New Roman" w:hAnsi="Times New Roman"/>
          <w:sz w:val="28"/>
          <w:szCs w:val="28"/>
        </w:rPr>
        <w:t>.</w:t>
      </w:r>
    </w:p>
    <w:p w:rsidR="0012698F" w:rsidRDefault="0012698F" w:rsidP="0012698F">
      <w:pPr>
        <w:spacing w:after="0" w:line="240" w:lineRule="auto"/>
        <w:ind w:firstLine="708"/>
        <w:contextualSpacing/>
        <w:jc w:val="both"/>
        <w:outlineLvl w:val="0"/>
        <w:rPr>
          <w:rFonts w:ascii="Times New Roman" w:hAnsi="Times New Roman"/>
          <w:sz w:val="28"/>
          <w:szCs w:val="28"/>
        </w:rPr>
      </w:pPr>
      <w:r w:rsidRPr="0003756B">
        <w:rPr>
          <w:rFonts w:ascii="Times New Roman" w:hAnsi="Times New Roman"/>
          <w:sz w:val="28"/>
          <w:szCs w:val="28"/>
        </w:rPr>
        <w:t xml:space="preserve">- стенд для промышленной схемы </w:t>
      </w:r>
    </w:p>
    <w:p w:rsidR="005E7BBA" w:rsidRPr="008C02F3" w:rsidRDefault="005E7BBA" w:rsidP="0012698F">
      <w:pPr>
        <w:spacing w:after="0" w:line="240" w:lineRule="auto"/>
        <w:ind w:firstLine="708"/>
        <w:contextualSpacing/>
        <w:jc w:val="both"/>
        <w:outlineLvl w:val="0"/>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BB1D08" w:rsidRPr="008C02F3" w:rsidRDefault="00BB1D08" w:rsidP="00BB1D08">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BB1D08" w:rsidRPr="008C02F3" w:rsidRDefault="00BB1D08" w:rsidP="00BB1D08">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BB1D08" w:rsidRPr="008C02F3" w:rsidRDefault="00BB1D08" w:rsidP="00BB1D08">
      <w:pPr>
        <w:spacing w:after="0" w:line="240" w:lineRule="auto"/>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E15C17" w:rsidRPr="002848E1" w:rsidRDefault="005E7BBA" w:rsidP="00E15C17">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E15C17" w:rsidRPr="002848E1">
        <w:rPr>
          <w:rFonts w:ascii="Times New Roman" w:hAnsi="Times New Roman" w:cs="Times New Roman"/>
          <w:sz w:val="28"/>
          <w:szCs w:val="28"/>
        </w:rPr>
        <w:tab/>
        <w:t>См. т</w:t>
      </w:r>
      <w:r w:rsidR="00E15C17"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971C25" w:rsidRPr="00E20087" w:rsidRDefault="00971C25" w:rsidP="00971C25">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6D34A0" w:rsidRDefault="002A69A0" w:rsidP="00096913">
      <w:pPr>
        <w:pStyle w:val="a3"/>
        <w:numPr>
          <w:ilvl w:val="0"/>
          <w:numId w:val="71"/>
        </w:numPr>
        <w:spacing w:after="0" w:line="240" w:lineRule="auto"/>
        <w:rPr>
          <w:rFonts w:ascii="Times New Roman" w:hAnsi="Times New Roman"/>
          <w:sz w:val="28"/>
          <w:szCs w:val="28"/>
        </w:rPr>
      </w:pPr>
      <w:r w:rsidRPr="006D34A0">
        <w:rPr>
          <w:rFonts w:ascii="Times New Roman" w:hAnsi="Times New Roman"/>
          <w:sz w:val="28"/>
          <w:szCs w:val="28"/>
        </w:rPr>
        <w:t>Общие правила выполнения схем;</w:t>
      </w:r>
    </w:p>
    <w:p w:rsidR="002A69A0" w:rsidRPr="006D34A0" w:rsidRDefault="002A69A0" w:rsidP="00096913">
      <w:pPr>
        <w:pStyle w:val="a3"/>
        <w:numPr>
          <w:ilvl w:val="0"/>
          <w:numId w:val="71"/>
        </w:numPr>
        <w:spacing w:after="0" w:line="240" w:lineRule="auto"/>
        <w:jc w:val="both"/>
        <w:rPr>
          <w:rFonts w:ascii="Times New Roman" w:hAnsi="Times New Roman"/>
          <w:sz w:val="28"/>
          <w:szCs w:val="28"/>
        </w:rPr>
      </w:pPr>
      <w:r w:rsidRPr="006D34A0">
        <w:rPr>
          <w:rFonts w:ascii="Times New Roman" w:hAnsi="Times New Roman"/>
          <w:sz w:val="28"/>
          <w:szCs w:val="28"/>
        </w:rPr>
        <w:t>Классификаци</w:t>
      </w:r>
      <w:r w:rsidR="00FB68E9" w:rsidRPr="006D34A0">
        <w:rPr>
          <w:rFonts w:ascii="Times New Roman" w:hAnsi="Times New Roman"/>
          <w:sz w:val="28"/>
          <w:szCs w:val="28"/>
        </w:rPr>
        <w:t>я</w:t>
      </w:r>
      <w:r w:rsidRPr="006D34A0">
        <w:rPr>
          <w:rFonts w:ascii="Times New Roman" w:hAnsi="Times New Roman"/>
          <w:sz w:val="28"/>
          <w:szCs w:val="28"/>
        </w:rPr>
        <w:t xml:space="preserve"> и обозначение схем;</w:t>
      </w:r>
    </w:p>
    <w:p w:rsidR="002A69A0" w:rsidRPr="006D34A0" w:rsidRDefault="002A69A0" w:rsidP="00096913">
      <w:pPr>
        <w:pStyle w:val="a3"/>
        <w:numPr>
          <w:ilvl w:val="0"/>
          <w:numId w:val="71"/>
        </w:numPr>
        <w:autoSpaceDE w:val="0"/>
        <w:autoSpaceDN w:val="0"/>
        <w:adjustRightInd w:val="0"/>
        <w:spacing w:after="0" w:line="240" w:lineRule="auto"/>
        <w:rPr>
          <w:rFonts w:ascii="Times New Roman" w:eastAsia="TimesNewRomanPS-BoldMT" w:hAnsi="Times New Roman"/>
          <w:bCs/>
          <w:sz w:val="28"/>
          <w:szCs w:val="28"/>
        </w:rPr>
      </w:pPr>
      <w:r w:rsidRPr="006D34A0">
        <w:rPr>
          <w:rFonts w:ascii="Times New Roman" w:hAnsi="Times New Roman"/>
          <w:sz w:val="28"/>
          <w:szCs w:val="28"/>
        </w:rPr>
        <w:t>Приемы составления и чтения схем электрооборудования</w:t>
      </w:r>
    </w:p>
    <w:p w:rsidR="006D34A0" w:rsidRPr="006D34A0" w:rsidRDefault="006D34A0" w:rsidP="00096913">
      <w:pPr>
        <w:pStyle w:val="a3"/>
        <w:numPr>
          <w:ilvl w:val="0"/>
          <w:numId w:val="71"/>
        </w:numPr>
        <w:autoSpaceDE w:val="0"/>
        <w:autoSpaceDN w:val="0"/>
        <w:adjustRightInd w:val="0"/>
        <w:spacing w:after="0" w:line="240" w:lineRule="auto"/>
        <w:rPr>
          <w:rFonts w:ascii="Times New Roman" w:eastAsia="TimesNewRomanPS-BoldMT" w:hAnsi="Times New Roman"/>
          <w:bCs/>
          <w:sz w:val="28"/>
          <w:szCs w:val="28"/>
        </w:rPr>
      </w:pPr>
      <w:r w:rsidRPr="006D34A0">
        <w:rPr>
          <w:rFonts w:ascii="Times New Roman" w:eastAsia="TimesNewRomanPS-BoldMT" w:hAnsi="Times New Roman"/>
          <w:bCs/>
          <w:sz w:val="28"/>
          <w:szCs w:val="28"/>
        </w:rPr>
        <w:t>Последовательность трудовых приемов по сборке схемы управления  во временном режиме</w:t>
      </w: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5E7BBA" w:rsidRPr="008C02F3" w:rsidRDefault="005E7BB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156995" w:rsidRPr="008C02F3" w:rsidRDefault="00156995" w:rsidP="00156995">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 xml:space="preserve">УРОК ПРОИЗВОДСТВЕННОГО ОБУЧЕНИЯ </w:t>
      </w:r>
    </w:p>
    <w:p w:rsidR="0017171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Тема 04.6.11</w:t>
      </w:r>
    </w:p>
    <w:p w:rsidR="005E7BBA" w:rsidRPr="008C02F3" w:rsidRDefault="0017171A"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Поиск и устранение неисправностей</w:t>
      </w:r>
      <w:r w:rsidRPr="008C02F3">
        <w:rPr>
          <w:rFonts w:ascii="Times New Roman" w:eastAsia="TimesNewRomanPS-BoldMT" w:hAnsi="Times New Roman" w:cs="Times New Roman"/>
          <w:b/>
          <w:bCs/>
          <w:sz w:val="28"/>
          <w:szCs w:val="28"/>
        </w:rPr>
        <w:tab/>
      </w:r>
    </w:p>
    <w:p w:rsidR="00DF5AD3" w:rsidRPr="008C02F3" w:rsidRDefault="00DF5AD3"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17171A" w:rsidRPr="008C02F3" w:rsidRDefault="007C7DDB" w:rsidP="007C7DDB">
      <w:pPr>
        <w:autoSpaceDE w:val="0"/>
        <w:autoSpaceDN w:val="0"/>
        <w:adjustRightInd w:val="0"/>
        <w:spacing w:after="0" w:line="240" w:lineRule="auto"/>
        <w:contextualSpacing/>
        <w:jc w:val="both"/>
        <w:rPr>
          <w:rFonts w:ascii="Times New Roman" w:eastAsia="TimesNewRomanPS-BoldMT" w:hAnsi="Times New Roman" w:cs="Times New Roman"/>
          <w:bCs/>
          <w:sz w:val="28"/>
          <w:szCs w:val="28"/>
        </w:rPr>
      </w:pPr>
      <w:r w:rsidRPr="008C02F3">
        <w:rPr>
          <w:rFonts w:ascii="Times New Roman" w:eastAsia="TimesNewRomanPS-BoldMT" w:hAnsi="Times New Roman" w:cs="Times New Roman"/>
          <w:b/>
          <w:bCs/>
          <w:sz w:val="28"/>
          <w:szCs w:val="28"/>
        </w:rPr>
        <w:tab/>
      </w:r>
      <w:r w:rsidR="005E7BBA" w:rsidRPr="008C02F3">
        <w:rPr>
          <w:rFonts w:ascii="Times New Roman" w:eastAsia="TimesNewRomanPS-BoldMT" w:hAnsi="Times New Roman" w:cs="Times New Roman"/>
          <w:b/>
          <w:bCs/>
          <w:sz w:val="28"/>
          <w:szCs w:val="28"/>
        </w:rPr>
        <w:t xml:space="preserve">Цель занятия </w:t>
      </w:r>
      <w:r w:rsidR="003105E9" w:rsidRPr="008C02F3">
        <w:rPr>
          <w:rFonts w:ascii="Times New Roman" w:eastAsia="TimesNewRomanPS-BoldMT" w:hAnsi="Times New Roman" w:cs="Times New Roman"/>
          <w:bCs/>
          <w:sz w:val="28"/>
          <w:szCs w:val="28"/>
        </w:rPr>
        <w:t>отработка трудовых приемов отработка трудовых при</w:t>
      </w:r>
      <w:r w:rsidR="003105E9" w:rsidRPr="008C02F3">
        <w:rPr>
          <w:rFonts w:ascii="Times New Roman" w:eastAsia="TimesNewRomanPS-BoldMT" w:hAnsi="Times New Roman" w:cs="Times New Roman"/>
          <w:bCs/>
          <w:sz w:val="28"/>
          <w:szCs w:val="28"/>
        </w:rPr>
        <w:t>е</w:t>
      </w:r>
      <w:r w:rsidR="003105E9" w:rsidRPr="008C02F3">
        <w:rPr>
          <w:rFonts w:ascii="Times New Roman" w:eastAsia="TimesNewRomanPS-BoldMT" w:hAnsi="Times New Roman" w:cs="Times New Roman"/>
          <w:bCs/>
          <w:sz w:val="28"/>
          <w:szCs w:val="28"/>
        </w:rPr>
        <w:t xml:space="preserve">мов </w:t>
      </w:r>
      <w:r w:rsidRPr="008C02F3">
        <w:rPr>
          <w:rFonts w:ascii="Times New Roman" w:eastAsia="TimesNewRomanPS-BoldMT" w:hAnsi="Times New Roman" w:cs="Times New Roman"/>
          <w:bCs/>
          <w:sz w:val="28"/>
          <w:szCs w:val="28"/>
        </w:rPr>
        <w:t xml:space="preserve"> поиска неисправностей электрической схемы </w:t>
      </w:r>
    </w:p>
    <w:p w:rsidR="005E7BBA" w:rsidRPr="008C02F3" w:rsidRDefault="005E7BBA" w:rsidP="005E7BBA">
      <w:pPr>
        <w:spacing w:after="0" w:line="240" w:lineRule="auto"/>
        <w:contextualSpacing/>
        <w:jc w:val="both"/>
        <w:rPr>
          <w:rFonts w:ascii="Times New Roman" w:hAnsi="Times New Roman" w:cs="Times New Roman"/>
          <w:sz w:val="28"/>
          <w:szCs w:val="28"/>
        </w:rPr>
      </w:pPr>
    </w:p>
    <w:p w:rsidR="0003756B" w:rsidRPr="0003756B" w:rsidRDefault="005E7BBA" w:rsidP="0003756B">
      <w:pPr>
        <w:pStyle w:val="a3"/>
        <w:spacing w:after="0"/>
        <w:ind w:left="0"/>
        <w:jc w:val="both"/>
        <w:rPr>
          <w:rFonts w:ascii="Times New Roman" w:hAnsi="Times New Roman"/>
          <w:sz w:val="28"/>
          <w:szCs w:val="28"/>
        </w:rPr>
      </w:pPr>
      <w:r w:rsidRPr="0003756B">
        <w:rPr>
          <w:rFonts w:ascii="Times New Roman" w:hAnsi="Times New Roman"/>
          <w:b/>
          <w:sz w:val="28"/>
          <w:szCs w:val="28"/>
          <w:u w:val="single"/>
        </w:rPr>
        <w:t>Обеспечение:</w:t>
      </w:r>
      <w:r w:rsidRPr="0003756B">
        <w:rPr>
          <w:rFonts w:ascii="Times New Roman" w:hAnsi="Times New Roman"/>
          <w:sz w:val="28"/>
          <w:szCs w:val="28"/>
        </w:rPr>
        <w:t xml:space="preserve"> </w:t>
      </w:r>
      <w:r w:rsidR="0003756B" w:rsidRPr="0003756B">
        <w:rPr>
          <w:rFonts w:ascii="Times New Roman" w:hAnsi="Times New Roman"/>
          <w:sz w:val="28"/>
          <w:szCs w:val="28"/>
        </w:rPr>
        <w:t>индикаторная отвертка, отвертка 3,0 мм, отвертка 5,0 мм, па</w:t>
      </w:r>
      <w:r w:rsidR="0003756B" w:rsidRPr="0003756B">
        <w:rPr>
          <w:rFonts w:ascii="Times New Roman" w:hAnsi="Times New Roman"/>
          <w:sz w:val="28"/>
          <w:szCs w:val="28"/>
        </w:rPr>
        <w:t>с</w:t>
      </w:r>
      <w:r w:rsidR="0003756B" w:rsidRPr="0003756B">
        <w:rPr>
          <w:rFonts w:ascii="Times New Roman" w:hAnsi="Times New Roman"/>
          <w:sz w:val="28"/>
          <w:szCs w:val="28"/>
        </w:rPr>
        <w:t xml:space="preserve">сатижи, </w:t>
      </w:r>
      <w:proofErr w:type="spellStart"/>
      <w:r w:rsidR="0003756B" w:rsidRPr="0003756B">
        <w:rPr>
          <w:rFonts w:ascii="Times New Roman" w:hAnsi="Times New Roman"/>
          <w:sz w:val="28"/>
          <w:szCs w:val="28"/>
        </w:rPr>
        <w:t>бокарезы</w:t>
      </w:r>
      <w:proofErr w:type="spellEnd"/>
      <w:r w:rsidR="0003756B" w:rsidRPr="0003756B">
        <w:rPr>
          <w:rFonts w:ascii="Times New Roman" w:hAnsi="Times New Roman"/>
          <w:sz w:val="28"/>
          <w:szCs w:val="28"/>
        </w:rPr>
        <w:t xml:space="preserve">, монтерский нож, зачистка изоляции провода, стрелочный тестер, </w:t>
      </w:r>
      <w:proofErr w:type="spellStart"/>
      <w:r w:rsidR="0003756B" w:rsidRPr="0003756B">
        <w:rPr>
          <w:rFonts w:ascii="Times New Roman" w:hAnsi="Times New Roman"/>
          <w:sz w:val="28"/>
          <w:szCs w:val="28"/>
        </w:rPr>
        <w:t>мультиметр</w:t>
      </w:r>
      <w:proofErr w:type="spellEnd"/>
      <w:r w:rsidR="0003756B" w:rsidRPr="0003756B">
        <w:rPr>
          <w:rFonts w:ascii="Times New Roman" w:hAnsi="Times New Roman"/>
          <w:sz w:val="28"/>
          <w:szCs w:val="28"/>
        </w:rPr>
        <w:t>.</w:t>
      </w:r>
    </w:p>
    <w:p w:rsidR="0003756B" w:rsidRPr="0003756B" w:rsidRDefault="0003756B" w:rsidP="0003756B">
      <w:pPr>
        <w:pStyle w:val="a3"/>
        <w:spacing w:after="0"/>
        <w:ind w:left="0"/>
        <w:jc w:val="both"/>
        <w:rPr>
          <w:rFonts w:ascii="Times New Roman" w:hAnsi="Times New Roman"/>
          <w:sz w:val="28"/>
          <w:szCs w:val="28"/>
        </w:rPr>
      </w:pPr>
      <w:r w:rsidRPr="0003756B">
        <w:rPr>
          <w:rFonts w:ascii="Times New Roman" w:hAnsi="Times New Roman"/>
          <w:i/>
          <w:sz w:val="28"/>
          <w:szCs w:val="28"/>
        </w:rPr>
        <w:t>Расходный материал</w:t>
      </w:r>
      <w:r w:rsidRPr="0003756B">
        <w:rPr>
          <w:rFonts w:ascii="Times New Roman" w:hAnsi="Times New Roman"/>
          <w:sz w:val="28"/>
          <w:szCs w:val="28"/>
        </w:rPr>
        <w:t xml:space="preserve">: провод ПВ, изолента, </w:t>
      </w:r>
      <w:proofErr w:type="spellStart"/>
      <w:r w:rsidRPr="0003756B">
        <w:rPr>
          <w:rFonts w:ascii="Times New Roman" w:hAnsi="Times New Roman"/>
          <w:sz w:val="28"/>
          <w:szCs w:val="28"/>
        </w:rPr>
        <w:t>электролампочки</w:t>
      </w:r>
      <w:proofErr w:type="spellEnd"/>
      <w:r w:rsidRPr="0003756B">
        <w:rPr>
          <w:rFonts w:ascii="Times New Roman" w:hAnsi="Times New Roman"/>
          <w:sz w:val="28"/>
          <w:szCs w:val="28"/>
        </w:rPr>
        <w:t>.</w:t>
      </w:r>
    </w:p>
    <w:p w:rsidR="0003756B" w:rsidRPr="0003756B" w:rsidRDefault="0003756B" w:rsidP="0003756B">
      <w:pPr>
        <w:pStyle w:val="a3"/>
        <w:spacing w:after="0"/>
        <w:ind w:left="0"/>
        <w:jc w:val="both"/>
        <w:rPr>
          <w:rFonts w:ascii="Times New Roman" w:hAnsi="Times New Roman"/>
          <w:sz w:val="28"/>
          <w:szCs w:val="28"/>
        </w:rPr>
      </w:pPr>
      <w:r w:rsidRPr="0003756B">
        <w:rPr>
          <w:rFonts w:ascii="Times New Roman" w:hAnsi="Times New Roman"/>
          <w:sz w:val="28"/>
          <w:szCs w:val="28"/>
        </w:rPr>
        <w:t>- стенд для промышленной схемы (автоматический выключатель 1 штука, предохранители 3 штуки, магнитный пускатель 2 штуки, тепловое реле 1 штука, электродвигатель 1 штука,   кнопочная станция 1 штука);</w:t>
      </w:r>
    </w:p>
    <w:p w:rsidR="0003756B" w:rsidRPr="0003756B" w:rsidRDefault="0003756B" w:rsidP="0003756B">
      <w:pPr>
        <w:pStyle w:val="a3"/>
        <w:tabs>
          <w:tab w:val="center" w:pos="4677"/>
        </w:tabs>
        <w:spacing w:after="0"/>
        <w:ind w:left="0"/>
        <w:jc w:val="both"/>
        <w:rPr>
          <w:rFonts w:ascii="Times New Roman" w:hAnsi="Times New Roman"/>
          <w:sz w:val="28"/>
          <w:szCs w:val="28"/>
        </w:rPr>
      </w:pPr>
      <w:r w:rsidRPr="0003756B">
        <w:rPr>
          <w:rFonts w:ascii="Times New Roman" w:hAnsi="Times New Roman"/>
          <w:sz w:val="28"/>
          <w:szCs w:val="28"/>
        </w:rPr>
        <w:t>- люминесцентный светильник;</w:t>
      </w:r>
      <w:r>
        <w:rPr>
          <w:rFonts w:ascii="Times New Roman" w:hAnsi="Times New Roman"/>
          <w:sz w:val="28"/>
          <w:szCs w:val="28"/>
        </w:rPr>
        <w:tab/>
      </w:r>
    </w:p>
    <w:p w:rsidR="0003756B" w:rsidRPr="0003756B" w:rsidRDefault="0003756B" w:rsidP="0003756B">
      <w:pPr>
        <w:pStyle w:val="a3"/>
        <w:spacing w:after="0"/>
        <w:ind w:left="0"/>
        <w:jc w:val="both"/>
        <w:rPr>
          <w:rFonts w:ascii="Times New Roman" w:hAnsi="Times New Roman"/>
          <w:sz w:val="28"/>
          <w:szCs w:val="28"/>
        </w:rPr>
      </w:pPr>
      <w:r w:rsidRPr="0003756B">
        <w:rPr>
          <w:rFonts w:ascii="Times New Roman" w:hAnsi="Times New Roman"/>
          <w:sz w:val="28"/>
          <w:szCs w:val="28"/>
        </w:rPr>
        <w:t>- понижающий трансформатор;</w:t>
      </w:r>
    </w:p>
    <w:p w:rsidR="0003756B" w:rsidRPr="0003756B" w:rsidRDefault="0003756B" w:rsidP="0003756B">
      <w:pPr>
        <w:pStyle w:val="a3"/>
        <w:spacing w:after="0"/>
        <w:ind w:left="0"/>
        <w:jc w:val="both"/>
        <w:rPr>
          <w:rFonts w:ascii="Times New Roman" w:hAnsi="Times New Roman"/>
          <w:sz w:val="28"/>
          <w:szCs w:val="28"/>
        </w:rPr>
      </w:pPr>
      <w:r w:rsidRPr="0003756B">
        <w:rPr>
          <w:rFonts w:ascii="Times New Roman" w:hAnsi="Times New Roman"/>
          <w:sz w:val="28"/>
          <w:szCs w:val="28"/>
        </w:rPr>
        <w:t>- асинхронный двигатель.</w:t>
      </w:r>
    </w:p>
    <w:p w:rsidR="005E7BBA" w:rsidRPr="008C02F3" w:rsidRDefault="005E7BBA" w:rsidP="0003756B">
      <w:pPr>
        <w:spacing w:after="0" w:line="240" w:lineRule="auto"/>
        <w:contextualSpacing/>
        <w:jc w:val="both"/>
        <w:rPr>
          <w:rFonts w:ascii="Times New Roman" w:hAnsi="Times New Roman" w:cs="Times New Roman"/>
          <w:b/>
          <w:sz w:val="28"/>
          <w:szCs w:val="28"/>
        </w:rPr>
      </w:pPr>
      <w:r w:rsidRPr="008C02F3">
        <w:rPr>
          <w:rFonts w:ascii="Times New Roman" w:hAnsi="Times New Roman" w:cs="Times New Roman"/>
          <w:b/>
          <w:sz w:val="28"/>
          <w:szCs w:val="28"/>
        </w:rPr>
        <w:t>Квалификационные требования</w:t>
      </w:r>
    </w:p>
    <w:p w:rsidR="00BB1D08" w:rsidRPr="008C02F3" w:rsidRDefault="00BB1D08" w:rsidP="00BB1D08">
      <w:pPr>
        <w:spacing w:after="0" w:line="240" w:lineRule="auto"/>
        <w:ind w:firstLine="708"/>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 xml:space="preserve">Студенты должны  </w:t>
      </w:r>
    </w:p>
    <w:p w:rsidR="00BB1D08" w:rsidRPr="008C02F3" w:rsidRDefault="00BB1D08" w:rsidP="00BB1D08">
      <w:pPr>
        <w:spacing w:after="0" w:line="240" w:lineRule="auto"/>
        <w:contextualSpacing/>
        <w:jc w:val="both"/>
        <w:outlineLvl w:val="0"/>
        <w:rPr>
          <w:rFonts w:ascii="Times New Roman" w:hAnsi="Times New Roman" w:cs="Times New Roman"/>
          <w:b/>
          <w:sz w:val="28"/>
          <w:szCs w:val="28"/>
          <w:u w:val="single"/>
        </w:rPr>
      </w:pPr>
      <w:r w:rsidRPr="008C02F3">
        <w:rPr>
          <w:rFonts w:ascii="Times New Roman" w:hAnsi="Times New Roman" w:cs="Times New Roman"/>
          <w:b/>
          <w:sz w:val="28"/>
          <w:szCs w:val="28"/>
          <w:u w:val="single"/>
        </w:rPr>
        <w:t>знать:</w:t>
      </w:r>
    </w:p>
    <w:p w:rsidR="00BB1D08" w:rsidRPr="008C02F3" w:rsidRDefault="00BB1D08" w:rsidP="00BB1D08">
      <w:pPr>
        <w:pStyle w:val="a3"/>
        <w:numPr>
          <w:ilvl w:val="0"/>
          <w:numId w:val="3"/>
        </w:numPr>
        <w:spacing w:after="0" w:line="240" w:lineRule="auto"/>
        <w:rPr>
          <w:rFonts w:ascii="Times New Roman" w:hAnsi="Times New Roman"/>
          <w:sz w:val="28"/>
          <w:szCs w:val="28"/>
        </w:rPr>
      </w:pPr>
      <w:r w:rsidRPr="008C02F3">
        <w:rPr>
          <w:rFonts w:ascii="Times New Roman" w:hAnsi="Times New Roman"/>
          <w:sz w:val="28"/>
          <w:szCs w:val="28"/>
        </w:rPr>
        <w:t>общие правила выполнения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классификацию и обозначение схем;</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приемы составления и чтения схем электрооборудования;</w:t>
      </w:r>
    </w:p>
    <w:p w:rsidR="00BB1D08" w:rsidRPr="008C02F3" w:rsidRDefault="00BB1D08" w:rsidP="00BB1D08">
      <w:pPr>
        <w:spacing w:after="0" w:line="240" w:lineRule="auto"/>
        <w:jc w:val="both"/>
        <w:rPr>
          <w:rFonts w:ascii="Times New Roman" w:hAnsi="Times New Roman" w:cs="Times New Roman"/>
          <w:b/>
          <w:sz w:val="28"/>
          <w:szCs w:val="28"/>
          <w:u w:val="single"/>
        </w:rPr>
      </w:pPr>
      <w:r w:rsidRPr="008C02F3">
        <w:rPr>
          <w:rFonts w:ascii="Times New Roman" w:hAnsi="Times New Roman" w:cs="Times New Roman"/>
          <w:b/>
          <w:sz w:val="28"/>
          <w:szCs w:val="28"/>
          <w:u w:val="single"/>
        </w:rPr>
        <w:t>уметь:</w:t>
      </w:r>
    </w:p>
    <w:p w:rsidR="00BB1D08" w:rsidRPr="008C02F3" w:rsidRDefault="00BB1D08" w:rsidP="00BB1D08">
      <w:pPr>
        <w:pStyle w:val="a3"/>
        <w:numPr>
          <w:ilvl w:val="0"/>
          <w:numId w:val="3"/>
        </w:numPr>
        <w:spacing w:after="0" w:line="240" w:lineRule="auto"/>
        <w:jc w:val="both"/>
        <w:rPr>
          <w:rFonts w:ascii="Times New Roman" w:hAnsi="Times New Roman"/>
          <w:sz w:val="28"/>
          <w:szCs w:val="28"/>
        </w:rPr>
      </w:pPr>
      <w:r w:rsidRPr="008C02F3">
        <w:rPr>
          <w:rFonts w:ascii="Times New Roman" w:hAnsi="Times New Roman"/>
          <w:sz w:val="28"/>
          <w:szCs w:val="28"/>
        </w:rPr>
        <w:t>составлять и читать электрические схемы.</w:t>
      </w:r>
    </w:p>
    <w:p w:rsidR="005E7BBA" w:rsidRPr="008C02F3" w:rsidRDefault="005E7BBA" w:rsidP="005E7BBA">
      <w:pPr>
        <w:spacing w:after="0" w:line="240" w:lineRule="auto"/>
        <w:ind w:firstLine="708"/>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Методические рекомендации</w:t>
      </w:r>
    </w:p>
    <w:p w:rsidR="00E15C17" w:rsidRPr="002848E1" w:rsidRDefault="005E7BBA" w:rsidP="00E15C17">
      <w:pPr>
        <w:autoSpaceDE w:val="0"/>
        <w:autoSpaceDN w:val="0"/>
        <w:adjustRightInd w:val="0"/>
        <w:spacing w:after="0" w:line="240" w:lineRule="auto"/>
        <w:contextualSpacing/>
        <w:rPr>
          <w:rFonts w:ascii="Times New Roman" w:eastAsia="TimesNewRomanPS-BoldMT" w:hAnsi="Times New Roman" w:cs="Times New Roman"/>
          <w:bCs/>
          <w:sz w:val="28"/>
          <w:szCs w:val="28"/>
        </w:rPr>
      </w:pPr>
      <w:r w:rsidRPr="008C02F3">
        <w:rPr>
          <w:rFonts w:ascii="Times New Roman" w:hAnsi="Times New Roman" w:cs="Times New Roman"/>
          <w:sz w:val="28"/>
          <w:szCs w:val="28"/>
        </w:rPr>
        <w:tab/>
      </w:r>
      <w:r w:rsidR="00E15C17" w:rsidRPr="002848E1">
        <w:rPr>
          <w:rFonts w:ascii="Times New Roman" w:hAnsi="Times New Roman" w:cs="Times New Roman"/>
          <w:sz w:val="28"/>
          <w:szCs w:val="28"/>
        </w:rPr>
        <w:tab/>
        <w:t>См. т</w:t>
      </w:r>
      <w:r w:rsidR="00E15C17" w:rsidRPr="002848E1">
        <w:rPr>
          <w:rFonts w:ascii="Times New Roman" w:eastAsia="TimesNewRomanPS-BoldMT" w:hAnsi="Times New Roman" w:cs="Times New Roman"/>
          <w:bCs/>
          <w:sz w:val="28"/>
          <w:szCs w:val="28"/>
        </w:rPr>
        <w:t>ему 04.4.1</w:t>
      </w:r>
    </w:p>
    <w:p w:rsidR="005E7BBA" w:rsidRPr="008C02F3" w:rsidRDefault="005E7BBA" w:rsidP="005E7BBA">
      <w:pPr>
        <w:spacing w:after="0" w:line="240" w:lineRule="auto"/>
        <w:ind w:firstLine="720"/>
        <w:contextualSpacing/>
        <w:jc w:val="both"/>
        <w:outlineLvl w:val="0"/>
        <w:rPr>
          <w:rFonts w:ascii="Times New Roman" w:hAnsi="Times New Roman" w:cs="Times New Roman"/>
          <w:b/>
          <w:i/>
          <w:sz w:val="28"/>
          <w:szCs w:val="28"/>
        </w:rPr>
      </w:pPr>
      <w:r w:rsidRPr="008C02F3">
        <w:rPr>
          <w:rFonts w:ascii="Times New Roman" w:hAnsi="Times New Roman" w:cs="Times New Roman"/>
          <w:b/>
          <w:i/>
          <w:sz w:val="28"/>
          <w:szCs w:val="28"/>
        </w:rPr>
        <w:t>Порядок работы</w:t>
      </w:r>
    </w:p>
    <w:p w:rsidR="005E7BBA" w:rsidRDefault="005E7BBA" w:rsidP="005E7BBA">
      <w:pPr>
        <w:autoSpaceDE w:val="0"/>
        <w:autoSpaceDN w:val="0"/>
        <w:adjustRightInd w:val="0"/>
        <w:spacing w:after="0" w:line="240" w:lineRule="auto"/>
        <w:ind w:firstLine="709"/>
        <w:rPr>
          <w:rFonts w:ascii="Times New Roman" w:hAnsi="Times New Roman" w:cs="Times New Roman"/>
          <w:color w:val="000000"/>
          <w:sz w:val="28"/>
          <w:szCs w:val="28"/>
        </w:rPr>
      </w:pPr>
      <w:r w:rsidRPr="008C02F3">
        <w:rPr>
          <w:rFonts w:ascii="Times New Roman" w:hAnsi="Times New Roman" w:cs="Times New Roman"/>
          <w:b/>
          <w:color w:val="000000"/>
          <w:sz w:val="28"/>
          <w:szCs w:val="28"/>
        </w:rPr>
        <w:t>Задание 1.</w:t>
      </w:r>
      <w:r w:rsidRPr="008C02F3">
        <w:rPr>
          <w:rFonts w:ascii="Times New Roman" w:hAnsi="Times New Roman" w:cs="Times New Roman"/>
          <w:color w:val="000000"/>
          <w:sz w:val="28"/>
          <w:szCs w:val="28"/>
        </w:rPr>
        <w:t xml:space="preserve"> </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1. Ознакомиться с оборудованием и принципиальной схемой силовой цепи и цепи управления.</w:t>
      </w:r>
    </w:p>
    <w:p w:rsidR="00E20087" w:rsidRP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2. Произвести монтаж цепи управления, подключить питание и проверить работу цепи управления.</w:t>
      </w:r>
    </w:p>
    <w:p w:rsidR="00E20087" w:rsidRDefault="00E20087" w:rsidP="00E20087">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3. Произвести монтаж силовой цепи, подключить питание и проверить раб</w:t>
      </w:r>
      <w:r w:rsidRPr="00E20087">
        <w:rPr>
          <w:rFonts w:ascii="Times New Roman" w:hAnsi="Times New Roman" w:cs="Times New Roman"/>
          <w:sz w:val="28"/>
          <w:szCs w:val="28"/>
        </w:rPr>
        <w:t>о</w:t>
      </w:r>
      <w:r w:rsidRPr="00E20087">
        <w:rPr>
          <w:rFonts w:ascii="Times New Roman" w:hAnsi="Times New Roman" w:cs="Times New Roman"/>
          <w:sz w:val="28"/>
          <w:szCs w:val="28"/>
        </w:rPr>
        <w:t>ту схемы.</w:t>
      </w:r>
    </w:p>
    <w:p w:rsidR="00971C25" w:rsidRPr="00E20087" w:rsidRDefault="00971C25" w:rsidP="00971C25">
      <w:pPr>
        <w:spacing w:after="0" w:line="240" w:lineRule="auto"/>
        <w:rPr>
          <w:rFonts w:ascii="Times New Roman" w:hAnsi="Times New Roman" w:cs="Times New Roman"/>
          <w:sz w:val="28"/>
          <w:szCs w:val="28"/>
        </w:rPr>
      </w:pPr>
      <w:r w:rsidRPr="00E20087">
        <w:rPr>
          <w:rFonts w:ascii="Times New Roman" w:hAnsi="Times New Roman" w:cs="Times New Roman"/>
          <w:sz w:val="28"/>
          <w:szCs w:val="28"/>
        </w:rPr>
        <w:t>4. Начертить электрическую принципиальную схему</w:t>
      </w:r>
    </w:p>
    <w:p w:rsidR="00E20087" w:rsidRPr="008C02F3" w:rsidRDefault="00E20087" w:rsidP="005E7BBA">
      <w:pPr>
        <w:autoSpaceDE w:val="0"/>
        <w:autoSpaceDN w:val="0"/>
        <w:adjustRightInd w:val="0"/>
        <w:spacing w:after="0" w:line="240" w:lineRule="auto"/>
        <w:ind w:firstLine="709"/>
        <w:rPr>
          <w:rFonts w:ascii="Times New Roman" w:hAnsi="Times New Roman" w:cs="Times New Roman"/>
          <w:color w:val="000000"/>
          <w:sz w:val="28"/>
          <w:szCs w:val="28"/>
        </w:rPr>
      </w:pP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Контрольные вопросы</w:t>
      </w:r>
    </w:p>
    <w:p w:rsidR="002A69A0" w:rsidRPr="002A69A0" w:rsidRDefault="002A69A0" w:rsidP="00096913">
      <w:pPr>
        <w:pStyle w:val="a3"/>
        <w:numPr>
          <w:ilvl w:val="0"/>
          <w:numId w:val="72"/>
        </w:numPr>
        <w:spacing w:after="0" w:line="240" w:lineRule="auto"/>
        <w:rPr>
          <w:rFonts w:ascii="Times New Roman" w:hAnsi="Times New Roman"/>
          <w:sz w:val="28"/>
          <w:szCs w:val="28"/>
        </w:rPr>
      </w:pPr>
      <w:r w:rsidRPr="002A69A0">
        <w:rPr>
          <w:rFonts w:ascii="Times New Roman" w:hAnsi="Times New Roman"/>
          <w:sz w:val="28"/>
          <w:szCs w:val="28"/>
        </w:rPr>
        <w:t>Общие правила выполнения схем;</w:t>
      </w:r>
    </w:p>
    <w:p w:rsidR="002A69A0" w:rsidRPr="002A69A0" w:rsidRDefault="002A69A0" w:rsidP="00096913">
      <w:pPr>
        <w:pStyle w:val="a3"/>
        <w:numPr>
          <w:ilvl w:val="0"/>
          <w:numId w:val="72"/>
        </w:numPr>
        <w:spacing w:after="0" w:line="240" w:lineRule="auto"/>
        <w:jc w:val="both"/>
        <w:rPr>
          <w:rFonts w:ascii="Times New Roman" w:hAnsi="Times New Roman"/>
          <w:sz w:val="28"/>
          <w:szCs w:val="28"/>
        </w:rPr>
      </w:pPr>
      <w:r w:rsidRPr="002A69A0">
        <w:rPr>
          <w:rFonts w:ascii="Times New Roman" w:hAnsi="Times New Roman"/>
          <w:sz w:val="28"/>
          <w:szCs w:val="28"/>
        </w:rPr>
        <w:t>Классификаци</w:t>
      </w:r>
      <w:r w:rsidR="00FB68E9">
        <w:rPr>
          <w:rFonts w:ascii="Times New Roman" w:hAnsi="Times New Roman"/>
          <w:sz w:val="28"/>
          <w:szCs w:val="28"/>
        </w:rPr>
        <w:t>я</w:t>
      </w:r>
      <w:r w:rsidRPr="002A69A0">
        <w:rPr>
          <w:rFonts w:ascii="Times New Roman" w:hAnsi="Times New Roman"/>
          <w:sz w:val="28"/>
          <w:szCs w:val="28"/>
        </w:rPr>
        <w:t xml:space="preserve"> и обозначение схем;</w:t>
      </w:r>
    </w:p>
    <w:p w:rsidR="002A69A0" w:rsidRPr="002A69A0" w:rsidRDefault="002A69A0" w:rsidP="00096913">
      <w:pPr>
        <w:pStyle w:val="a3"/>
        <w:numPr>
          <w:ilvl w:val="0"/>
          <w:numId w:val="72"/>
        </w:numPr>
        <w:autoSpaceDE w:val="0"/>
        <w:autoSpaceDN w:val="0"/>
        <w:adjustRightInd w:val="0"/>
        <w:spacing w:after="0" w:line="240" w:lineRule="auto"/>
        <w:rPr>
          <w:rFonts w:ascii="Times New Roman" w:eastAsia="TimesNewRomanPS-BoldMT" w:hAnsi="Times New Roman"/>
          <w:b/>
          <w:bCs/>
          <w:sz w:val="28"/>
          <w:szCs w:val="28"/>
        </w:rPr>
      </w:pPr>
      <w:r w:rsidRPr="002A69A0">
        <w:rPr>
          <w:rFonts w:ascii="Times New Roman" w:hAnsi="Times New Roman"/>
          <w:sz w:val="28"/>
          <w:szCs w:val="28"/>
        </w:rPr>
        <w:t>Приемы составления и чтения схем электрооборудования</w:t>
      </w:r>
    </w:p>
    <w:p w:rsidR="00B7132E" w:rsidRPr="008C02F3" w:rsidRDefault="00B7132E" w:rsidP="00B7132E">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p>
    <w:p w:rsidR="0089569B" w:rsidRDefault="0089569B">
      <w:pPr>
        <w:rPr>
          <w:rFonts w:ascii="Times New Roman" w:eastAsia="TimesNewRomanPS-BoldMT" w:hAnsi="Times New Roman" w:cs="Times New Roman"/>
          <w:b/>
          <w:bCs/>
          <w:sz w:val="28"/>
          <w:szCs w:val="28"/>
        </w:rPr>
      </w:pPr>
      <w:r>
        <w:rPr>
          <w:rFonts w:ascii="Times New Roman" w:eastAsia="TimesNewRomanPS-BoldMT" w:hAnsi="Times New Roman" w:cs="Times New Roman"/>
          <w:b/>
          <w:bCs/>
          <w:sz w:val="28"/>
          <w:szCs w:val="28"/>
        </w:rPr>
        <w:br w:type="page"/>
      </w:r>
    </w:p>
    <w:p w:rsidR="0089569B" w:rsidRPr="0089569B" w:rsidRDefault="0089569B" w:rsidP="0089569B">
      <w:pPr>
        <w:pStyle w:val="a7"/>
        <w:jc w:val="center"/>
        <w:rPr>
          <w:rFonts w:ascii="Times New Roman" w:hAnsi="Times New Roman" w:cs="Times New Roman"/>
          <w:b/>
          <w:bCs/>
          <w:sz w:val="27"/>
          <w:szCs w:val="27"/>
        </w:rPr>
      </w:pPr>
      <w:r w:rsidRPr="0089569B">
        <w:rPr>
          <w:rFonts w:ascii="Times New Roman" w:hAnsi="Times New Roman" w:cs="Times New Roman"/>
          <w:b/>
          <w:bCs/>
          <w:sz w:val="27"/>
          <w:szCs w:val="27"/>
        </w:rPr>
        <w:lastRenderedPageBreak/>
        <w:t>Литература</w:t>
      </w:r>
    </w:p>
    <w:p w:rsidR="0089569B" w:rsidRPr="0089569B" w:rsidRDefault="0089569B" w:rsidP="0089569B">
      <w:pPr>
        <w:pStyle w:val="a7"/>
        <w:jc w:val="center"/>
        <w:rPr>
          <w:rFonts w:ascii="Times New Roman" w:hAnsi="Times New Roman" w:cs="Times New Roman"/>
          <w:b/>
          <w:bCs/>
          <w:sz w:val="27"/>
          <w:szCs w:val="27"/>
        </w:rPr>
      </w:pPr>
      <w:r w:rsidRPr="0089569B">
        <w:rPr>
          <w:rFonts w:ascii="Times New Roman" w:hAnsi="Times New Roman" w:cs="Times New Roman"/>
          <w:b/>
          <w:bCs/>
          <w:sz w:val="27"/>
          <w:szCs w:val="27"/>
        </w:rPr>
        <w:t>Основные источники:</w:t>
      </w:r>
    </w:p>
    <w:p w:rsidR="0089569B" w:rsidRPr="0089569B" w:rsidRDefault="0089569B" w:rsidP="00096913">
      <w:pPr>
        <w:pStyle w:val="a7"/>
        <w:numPr>
          <w:ilvl w:val="0"/>
          <w:numId w:val="41"/>
        </w:numPr>
        <w:jc w:val="both"/>
        <w:rPr>
          <w:rFonts w:ascii="Times New Roman" w:hAnsi="Times New Roman" w:cs="Times New Roman"/>
          <w:bCs/>
          <w:sz w:val="27"/>
          <w:szCs w:val="27"/>
        </w:rPr>
      </w:pPr>
      <w:r w:rsidRPr="0089569B">
        <w:rPr>
          <w:rFonts w:ascii="Times New Roman" w:hAnsi="Times New Roman" w:cs="Times New Roman"/>
          <w:bCs/>
          <w:sz w:val="27"/>
          <w:szCs w:val="27"/>
        </w:rPr>
        <w:t xml:space="preserve">Акимова Н.А., </w:t>
      </w:r>
      <w:proofErr w:type="spellStart"/>
      <w:r w:rsidRPr="0089569B">
        <w:rPr>
          <w:rFonts w:ascii="Times New Roman" w:hAnsi="Times New Roman" w:cs="Times New Roman"/>
          <w:bCs/>
          <w:sz w:val="27"/>
          <w:szCs w:val="27"/>
        </w:rPr>
        <w:t>Котеленец</w:t>
      </w:r>
      <w:proofErr w:type="spellEnd"/>
      <w:r w:rsidRPr="0089569B">
        <w:rPr>
          <w:rFonts w:ascii="Times New Roman" w:hAnsi="Times New Roman" w:cs="Times New Roman"/>
          <w:bCs/>
          <w:sz w:val="27"/>
          <w:szCs w:val="27"/>
        </w:rPr>
        <w:t xml:space="preserve"> Н.Ф., Сентюрихин Н.И., Монтаж, </w:t>
      </w:r>
      <w:proofErr w:type="spellStart"/>
      <w:proofErr w:type="gramStart"/>
      <w:r w:rsidRPr="0089569B">
        <w:rPr>
          <w:rFonts w:ascii="Times New Roman" w:hAnsi="Times New Roman" w:cs="Times New Roman"/>
          <w:bCs/>
          <w:sz w:val="27"/>
          <w:szCs w:val="27"/>
        </w:rPr>
        <w:t>Техниче-ская</w:t>
      </w:r>
      <w:proofErr w:type="spellEnd"/>
      <w:proofErr w:type="gramEnd"/>
      <w:r w:rsidRPr="0089569B">
        <w:rPr>
          <w:rFonts w:ascii="Times New Roman" w:hAnsi="Times New Roman" w:cs="Times New Roman"/>
          <w:bCs/>
          <w:sz w:val="27"/>
          <w:szCs w:val="27"/>
        </w:rPr>
        <w:t xml:space="preserve"> эксплуатация и ремонт электрического и </w:t>
      </w:r>
      <w:proofErr w:type="spellStart"/>
      <w:r w:rsidRPr="0089569B">
        <w:rPr>
          <w:rFonts w:ascii="Times New Roman" w:hAnsi="Times New Roman" w:cs="Times New Roman"/>
          <w:bCs/>
          <w:sz w:val="27"/>
          <w:szCs w:val="27"/>
        </w:rPr>
        <w:t>электоромеханического</w:t>
      </w:r>
      <w:proofErr w:type="spellEnd"/>
      <w:r w:rsidRPr="0089569B">
        <w:rPr>
          <w:rFonts w:ascii="Times New Roman" w:hAnsi="Times New Roman" w:cs="Times New Roman"/>
          <w:bCs/>
          <w:sz w:val="27"/>
          <w:szCs w:val="27"/>
        </w:rPr>
        <w:t xml:space="preserve"> обор</w:t>
      </w:r>
      <w:r w:rsidRPr="0089569B">
        <w:rPr>
          <w:rFonts w:ascii="Times New Roman" w:hAnsi="Times New Roman" w:cs="Times New Roman"/>
          <w:bCs/>
          <w:sz w:val="27"/>
          <w:szCs w:val="27"/>
        </w:rPr>
        <w:t>у</w:t>
      </w:r>
      <w:r w:rsidRPr="0089569B">
        <w:rPr>
          <w:rFonts w:ascii="Times New Roman" w:hAnsi="Times New Roman" w:cs="Times New Roman"/>
          <w:bCs/>
          <w:sz w:val="27"/>
          <w:szCs w:val="27"/>
        </w:rPr>
        <w:t xml:space="preserve">дования. – М.: </w:t>
      </w:r>
      <w:proofErr w:type="spellStart"/>
      <w:r w:rsidRPr="0089569B">
        <w:rPr>
          <w:rFonts w:ascii="Times New Roman" w:hAnsi="Times New Roman" w:cs="Times New Roman"/>
          <w:bCs/>
          <w:sz w:val="27"/>
          <w:szCs w:val="27"/>
        </w:rPr>
        <w:t>издательсктй</w:t>
      </w:r>
      <w:proofErr w:type="spellEnd"/>
      <w:r w:rsidRPr="0089569B">
        <w:rPr>
          <w:rFonts w:ascii="Times New Roman" w:hAnsi="Times New Roman" w:cs="Times New Roman"/>
          <w:bCs/>
          <w:sz w:val="27"/>
          <w:szCs w:val="27"/>
        </w:rPr>
        <w:t xml:space="preserve"> центр «Академия»; 2004- 296 с.</w:t>
      </w:r>
    </w:p>
    <w:p w:rsidR="0089569B" w:rsidRPr="0089569B" w:rsidRDefault="0089569B" w:rsidP="00096913">
      <w:pPr>
        <w:pStyle w:val="a7"/>
        <w:numPr>
          <w:ilvl w:val="0"/>
          <w:numId w:val="41"/>
        </w:numPr>
        <w:jc w:val="both"/>
        <w:rPr>
          <w:rFonts w:ascii="Times New Roman" w:hAnsi="Times New Roman" w:cs="Times New Roman"/>
          <w:bCs/>
          <w:sz w:val="27"/>
          <w:szCs w:val="27"/>
        </w:rPr>
      </w:pPr>
      <w:proofErr w:type="spellStart"/>
      <w:r w:rsidRPr="0089569B">
        <w:rPr>
          <w:rFonts w:ascii="Times New Roman" w:hAnsi="Times New Roman" w:cs="Times New Roman"/>
          <w:bCs/>
          <w:sz w:val="27"/>
          <w:szCs w:val="27"/>
        </w:rPr>
        <w:t>Гуджий</w:t>
      </w:r>
      <w:proofErr w:type="spellEnd"/>
      <w:r w:rsidRPr="0089569B">
        <w:rPr>
          <w:rFonts w:ascii="Times New Roman" w:hAnsi="Times New Roman" w:cs="Times New Roman"/>
          <w:bCs/>
          <w:sz w:val="27"/>
          <w:szCs w:val="27"/>
        </w:rPr>
        <w:t xml:space="preserve"> А.Н., </w:t>
      </w:r>
      <w:proofErr w:type="spellStart"/>
      <w:r w:rsidRPr="0089569B">
        <w:rPr>
          <w:rFonts w:ascii="Times New Roman" w:hAnsi="Times New Roman" w:cs="Times New Roman"/>
          <w:bCs/>
          <w:sz w:val="27"/>
          <w:szCs w:val="27"/>
        </w:rPr>
        <w:t>Поровознюк</w:t>
      </w:r>
      <w:proofErr w:type="spellEnd"/>
      <w:r w:rsidRPr="0089569B">
        <w:rPr>
          <w:rFonts w:ascii="Times New Roman" w:hAnsi="Times New Roman" w:cs="Times New Roman"/>
          <w:bCs/>
          <w:sz w:val="27"/>
          <w:szCs w:val="27"/>
        </w:rPr>
        <w:t xml:space="preserve"> Н.И. Электрические и радиотехнические изм</w:t>
      </w:r>
      <w:r w:rsidRPr="0089569B">
        <w:rPr>
          <w:rFonts w:ascii="Times New Roman" w:hAnsi="Times New Roman" w:cs="Times New Roman"/>
          <w:bCs/>
          <w:sz w:val="27"/>
          <w:szCs w:val="27"/>
        </w:rPr>
        <w:t>е</w:t>
      </w:r>
      <w:r w:rsidRPr="0089569B">
        <w:rPr>
          <w:rFonts w:ascii="Times New Roman" w:hAnsi="Times New Roman" w:cs="Times New Roman"/>
          <w:bCs/>
          <w:sz w:val="27"/>
          <w:szCs w:val="27"/>
        </w:rPr>
        <w:t>рения._ М.: Издательский центр «Академия», 2004- 272 с.</w:t>
      </w:r>
    </w:p>
    <w:p w:rsidR="0089569B" w:rsidRPr="0089569B" w:rsidRDefault="0089569B" w:rsidP="00096913">
      <w:pPr>
        <w:pStyle w:val="a7"/>
        <w:numPr>
          <w:ilvl w:val="0"/>
          <w:numId w:val="41"/>
        </w:numPr>
        <w:jc w:val="both"/>
        <w:rPr>
          <w:rFonts w:ascii="Times New Roman" w:hAnsi="Times New Roman" w:cs="Times New Roman"/>
          <w:bCs/>
          <w:sz w:val="27"/>
          <w:szCs w:val="27"/>
        </w:rPr>
      </w:pPr>
      <w:proofErr w:type="spellStart"/>
      <w:r w:rsidRPr="0089569B">
        <w:rPr>
          <w:rFonts w:ascii="Times New Roman" w:hAnsi="Times New Roman" w:cs="Times New Roman"/>
          <w:bCs/>
          <w:sz w:val="27"/>
          <w:szCs w:val="27"/>
        </w:rPr>
        <w:t>Кацман</w:t>
      </w:r>
      <w:proofErr w:type="spellEnd"/>
      <w:r w:rsidRPr="0089569B">
        <w:rPr>
          <w:rFonts w:ascii="Times New Roman" w:hAnsi="Times New Roman" w:cs="Times New Roman"/>
          <w:bCs/>
          <w:sz w:val="27"/>
          <w:szCs w:val="27"/>
        </w:rPr>
        <w:t xml:space="preserve"> М.М. Электрические машины – М.: Издательский центр «Акад</w:t>
      </w:r>
      <w:r w:rsidRPr="0089569B">
        <w:rPr>
          <w:rFonts w:ascii="Times New Roman" w:hAnsi="Times New Roman" w:cs="Times New Roman"/>
          <w:bCs/>
          <w:sz w:val="27"/>
          <w:szCs w:val="27"/>
        </w:rPr>
        <w:t>е</w:t>
      </w:r>
      <w:r w:rsidRPr="0089569B">
        <w:rPr>
          <w:rFonts w:ascii="Times New Roman" w:hAnsi="Times New Roman" w:cs="Times New Roman"/>
          <w:bCs/>
          <w:sz w:val="27"/>
          <w:szCs w:val="27"/>
        </w:rPr>
        <w:t>мия», 2003 – 496 с.</w:t>
      </w:r>
    </w:p>
    <w:p w:rsidR="0089569B" w:rsidRPr="0089569B" w:rsidRDefault="0089569B" w:rsidP="00096913">
      <w:pPr>
        <w:pStyle w:val="a7"/>
        <w:numPr>
          <w:ilvl w:val="0"/>
          <w:numId w:val="41"/>
        </w:numPr>
        <w:jc w:val="both"/>
        <w:rPr>
          <w:rFonts w:ascii="Times New Roman" w:hAnsi="Times New Roman" w:cs="Times New Roman"/>
          <w:bCs/>
          <w:sz w:val="27"/>
          <w:szCs w:val="27"/>
        </w:rPr>
      </w:pPr>
      <w:r w:rsidRPr="0089569B">
        <w:rPr>
          <w:rFonts w:ascii="Times New Roman" w:hAnsi="Times New Roman" w:cs="Times New Roman"/>
          <w:bCs/>
          <w:sz w:val="27"/>
          <w:szCs w:val="27"/>
        </w:rPr>
        <w:t>Макаров Е.Ф. Обслуживание и ремонт электрооборудования электр</w:t>
      </w:r>
      <w:r w:rsidRPr="0089569B">
        <w:rPr>
          <w:rFonts w:ascii="Times New Roman" w:hAnsi="Times New Roman" w:cs="Times New Roman"/>
          <w:bCs/>
          <w:sz w:val="27"/>
          <w:szCs w:val="27"/>
        </w:rPr>
        <w:t>о</w:t>
      </w:r>
      <w:r w:rsidRPr="0089569B">
        <w:rPr>
          <w:rFonts w:ascii="Times New Roman" w:hAnsi="Times New Roman" w:cs="Times New Roman"/>
          <w:bCs/>
          <w:sz w:val="27"/>
          <w:szCs w:val="27"/>
        </w:rPr>
        <w:t>станций и сетей. – М.: ИРПО: Издательский центр «Академия», 2003 – 448 с.</w:t>
      </w:r>
    </w:p>
    <w:p w:rsidR="0089569B" w:rsidRPr="0089569B" w:rsidRDefault="0089569B" w:rsidP="00096913">
      <w:pPr>
        <w:pStyle w:val="a7"/>
        <w:numPr>
          <w:ilvl w:val="0"/>
          <w:numId w:val="41"/>
        </w:numPr>
        <w:jc w:val="both"/>
        <w:rPr>
          <w:rFonts w:ascii="Times New Roman" w:hAnsi="Times New Roman" w:cs="Times New Roman"/>
          <w:bCs/>
          <w:sz w:val="27"/>
          <w:szCs w:val="27"/>
        </w:rPr>
      </w:pPr>
      <w:r w:rsidRPr="0089569B">
        <w:rPr>
          <w:rFonts w:ascii="Times New Roman" w:hAnsi="Times New Roman" w:cs="Times New Roman"/>
          <w:bCs/>
          <w:sz w:val="27"/>
          <w:szCs w:val="27"/>
        </w:rPr>
        <w:t>Москоленко В.В. Справочник электромонтера. – М.: Издательский центр «Академия», 2003 – 288 с.</w:t>
      </w:r>
    </w:p>
    <w:p w:rsidR="0089569B" w:rsidRPr="0089569B" w:rsidRDefault="0089569B" w:rsidP="00096913">
      <w:pPr>
        <w:pStyle w:val="a7"/>
        <w:numPr>
          <w:ilvl w:val="0"/>
          <w:numId w:val="41"/>
        </w:numPr>
        <w:jc w:val="both"/>
        <w:rPr>
          <w:rFonts w:ascii="Times New Roman" w:hAnsi="Times New Roman" w:cs="Times New Roman"/>
          <w:bCs/>
          <w:sz w:val="27"/>
          <w:szCs w:val="27"/>
        </w:rPr>
      </w:pPr>
      <w:r w:rsidRPr="0089569B">
        <w:rPr>
          <w:rFonts w:ascii="Times New Roman" w:hAnsi="Times New Roman" w:cs="Times New Roman"/>
          <w:bCs/>
          <w:sz w:val="27"/>
          <w:szCs w:val="27"/>
        </w:rPr>
        <w:t xml:space="preserve">Нестеренко В.М., </w:t>
      </w:r>
      <w:proofErr w:type="spellStart"/>
      <w:r w:rsidRPr="0089569B">
        <w:rPr>
          <w:rFonts w:ascii="Times New Roman" w:hAnsi="Times New Roman" w:cs="Times New Roman"/>
          <w:bCs/>
          <w:sz w:val="27"/>
          <w:szCs w:val="27"/>
        </w:rPr>
        <w:t>Мысьянов</w:t>
      </w:r>
      <w:proofErr w:type="spellEnd"/>
      <w:r w:rsidRPr="0089569B">
        <w:rPr>
          <w:rFonts w:ascii="Times New Roman" w:hAnsi="Times New Roman" w:cs="Times New Roman"/>
          <w:bCs/>
          <w:sz w:val="27"/>
          <w:szCs w:val="27"/>
        </w:rPr>
        <w:t xml:space="preserve"> А.М. Технология </w:t>
      </w:r>
      <w:proofErr w:type="spellStart"/>
      <w:r w:rsidRPr="0089569B">
        <w:rPr>
          <w:rFonts w:ascii="Times New Roman" w:hAnsi="Times New Roman" w:cs="Times New Roman"/>
          <w:bCs/>
          <w:sz w:val="27"/>
          <w:szCs w:val="27"/>
        </w:rPr>
        <w:t>электоромонтажных</w:t>
      </w:r>
      <w:proofErr w:type="spellEnd"/>
      <w:r w:rsidRPr="0089569B">
        <w:rPr>
          <w:rFonts w:ascii="Times New Roman" w:hAnsi="Times New Roman" w:cs="Times New Roman"/>
          <w:bCs/>
          <w:sz w:val="27"/>
          <w:szCs w:val="27"/>
        </w:rPr>
        <w:t xml:space="preserve"> работ. – М.:. Издательский центр «Академия»; 2004- 592 с.</w:t>
      </w:r>
    </w:p>
    <w:p w:rsidR="0089569B" w:rsidRPr="0089569B" w:rsidRDefault="0089569B" w:rsidP="00096913">
      <w:pPr>
        <w:pStyle w:val="a7"/>
        <w:numPr>
          <w:ilvl w:val="0"/>
          <w:numId w:val="41"/>
        </w:numPr>
        <w:jc w:val="both"/>
        <w:rPr>
          <w:rFonts w:ascii="Times New Roman" w:hAnsi="Times New Roman" w:cs="Times New Roman"/>
          <w:bCs/>
          <w:sz w:val="27"/>
          <w:szCs w:val="27"/>
        </w:rPr>
      </w:pPr>
      <w:proofErr w:type="spellStart"/>
      <w:r w:rsidRPr="0089569B">
        <w:rPr>
          <w:rFonts w:ascii="Times New Roman" w:hAnsi="Times New Roman" w:cs="Times New Roman"/>
          <w:bCs/>
          <w:sz w:val="27"/>
          <w:szCs w:val="27"/>
        </w:rPr>
        <w:t>Сибикин</w:t>
      </w:r>
      <w:proofErr w:type="spellEnd"/>
      <w:r w:rsidRPr="0089569B">
        <w:rPr>
          <w:rFonts w:ascii="Times New Roman" w:hAnsi="Times New Roman" w:cs="Times New Roman"/>
          <w:bCs/>
          <w:sz w:val="27"/>
          <w:szCs w:val="27"/>
        </w:rPr>
        <w:t xml:space="preserve"> Ю.Д. Справочник </w:t>
      </w:r>
      <w:proofErr w:type="spellStart"/>
      <w:r w:rsidRPr="0089569B">
        <w:rPr>
          <w:rFonts w:ascii="Times New Roman" w:hAnsi="Times New Roman" w:cs="Times New Roman"/>
          <w:bCs/>
          <w:sz w:val="27"/>
          <w:szCs w:val="27"/>
        </w:rPr>
        <w:t>Элекромонтажника</w:t>
      </w:r>
      <w:proofErr w:type="spellEnd"/>
      <w:r w:rsidRPr="0089569B">
        <w:rPr>
          <w:rFonts w:ascii="Times New Roman" w:hAnsi="Times New Roman" w:cs="Times New Roman"/>
          <w:bCs/>
          <w:sz w:val="27"/>
          <w:szCs w:val="27"/>
        </w:rPr>
        <w:t>. – М.: Издательский центр «Академия», 2003 -= 336 с.</w:t>
      </w:r>
    </w:p>
    <w:p w:rsidR="0089569B" w:rsidRPr="0089569B" w:rsidRDefault="0089569B" w:rsidP="00096913">
      <w:pPr>
        <w:pStyle w:val="a7"/>
        <w:numPr>
          <w:ilvl w:val="0"/>
          <w:numId w:val="41"/>
        </w:numPr>
        <w:jc w:val="both"/>
        <w:rPr>
          <w:rFonts w:ascii="Times New Roman" w:hAnsi="Times New Roman" w:cs="Times New Roman"/>
          <w:bCs/>
          <w:sz w:val="27"/>
          <w:szCs w:val="27"/>
        </w:rPr>
      </w:pPr>
      <w:proofErr w:type="spellStart"/>
      <w:r w:rsidRPr="0089569B">
        <w:rPr>
          <w:rFonts w:ascii="Times New Roman" w:hAnsi="Times New Roman" w:cs="Times New Roman"/>
          <w:bCs/>
          <w:sz w:val="27"/>
          <w:szCs w:val="27"/>
        </w:rPr>
        <w:t>Сибикин</w:t>
      </w:r>
      <w:proofErr w:type="spellEnd"/>
      <w:r w:rsidRPr="0089569B">
        <w:rPr>
          <w:rFonts w:ascii="Times New Roman" w:hAnsi="Times New Roman" w:cs="Times New Roman"/>
          <w:bCs/>
          <w:sz w:val="27"/>
          <w:szCs w:val="27"/>
        </w:rPr>
        <w:t xml:space="preserve"> Ю.Д., </w:t>
      </w:r>
      <w:proofErr w:type="spellStart"/>
      <w:r w:rsidRPr="0089569B">
        <w:rPr>
          <w:rFonts w:ascii="Times New Roman" w:hAnsi="Times New Roman" w:cs="Times New Roman"/>
          <w:bCs/>
          <w:sz w:val="27"/>
          <w:szCs w:val="27"/>
        </w:rPr>
        <w:t>Сибикин</w:t>
      </w:r>
      <w:proofErr w:type="spellEnd"/>
      <w:r w:rsidRPr="0089569B">
        <w:rPr>
          <w:rFonts w:ascii="Times New Roman" w:hAnsi="Times New Roman" w:cs="Times New Roman"/>
          <w:bCs/>
          <w:sz w:val="27"/>
          <w:szCs w:val="27"/>
        </w:rPr>
        <w:t xml:space="preserve"> М.Ю. Техническое обслуживание, ремонт эле</w:t>
      </w:r>
      <w:r w:rsidRPr="0089569B">
        <w:rPr>
          <w:rFonts w:ascii="Times New Roman" w:hAnsi="Times New Roman" w:cs="Times New Roman"/>
          <w:bCs/>
          <w:sz w:val="27"/>
          <w:szCs w:val="27"/>
        </w:rPr>
        <w:t>к</w:t>
      </w:r>
      <w:r w:rsidRPr="0089569B">
        <w:rPr>
          <w:rFonts w:ascii="Times New Roman" w:hAnsi="Times New Roman" w:cs="Times New Roman"/>
          <w:bCs/>
          <w:sz w:val="27"/>
          <w:szCs w:val="27"/>
        </w:rPr>
        <w:t>трооборудования и сетей промышленных предприятий – М.: Издател</w:t>
      </w:r>
      <w:r w:rsidRPr="0089569B">
        <w:rPr>
          <w:rFonts w:ascii="Times New Roman" w:hAnsi="Times New Roman" w:cs="Times New Roman"/>
          <w:bCs/>
          <w:sz w:val="27"/>
          <w:szCs w:val="27"/>
        </w:rPr>
        <w:t>ь</w:t>
      </w:r>
      <w:r w:rsidRPr="0089569B">
        <w:rPr>
          <w:rFonts w:ascii="Times New Roman" w:hAnsi="Times New Roman" w:cs="Times New Roman"/>
          <w:bCs/>
          <w:sz w:val="27"/>
          <w:szCs w:val="27"/>
        </w:rPr>
        <w:t>ский центр «Академия»,2003 – 432 с.</w:t>
      </w:r>
    </w:p>
    <w:p w:rsidR="0089569B" w:rsidRPr="0089569B" w:rsidRDefault="0089569B" w:rsidP="00096913">
      <w:pPr>
        <w:pStyle w:val="a7"/>
        <w:numPr>
          <w:ilvl w:val="0"/>
          <w:numId w:val="41"/>
        </w:numPr>
        <w:jc w:val="both"/>
        <w:rPr>
          <w:rFonts w:ascii="Times New Roman" w:hAnsi="Times New Roman" w:cs="Times New Roman"/>
          <w:bCs/>
          <w:sz w:val="27"/>
          <w:szCs w:val="27"/>
        </w:rPr>
      </w:pPr>
      <w:proofErr w:type="spellStart"/>
      <w:r w:rsidRPr="0089569B">
        <w:rPr>
          <w:rFonts w:ascii="Times New Roman" w:hAnsi="Times New Roman" w:cs="Times New Roman"/>
          <w:bCs/>
          <w:sz w:val="27"/>
          <w:szCs w:val="27"/>
        </w:rPr>
        <w:t>Сибикин</w:t>
      </w:r>
      <w:proofErr w:type="spellEnd"/>
      <w:r w:rsidRPr="0089569B">
        <w:rPr>
          <w:rFonts w:ascii="Times New Roman" w:hAnsi="Times New Roman" w:cs="Times New Roman"/>
          <w:bCs/>
          <w:sz w:val="27"/>
          <w:szCs w:val="27"/>
        </w:rPr>
        <w:t xml:space="preserve"> Ю.Д., </w:t>
      </w:r>
      <w:proofErr w:type="spellStart"/>
      <w:r w:rsidRPr="0089569B">
        <w:rPr>
          <w:rFonts w:ascii="Times New Roman" w:hAnsi="Times New Roman" w:cs="Times New Roman"/>
          <w:bCs/>
          <w:sz w:val="27"/>
          <w:szCs w:val="27"/>
        </w:rPr>
        <w:t>Сибикин</w:t>
      </w:r>
      <w:proofErr w:type="spellEnd"/>
      <w:r w:rsidRPr="0089569B">
        <w:rPr>
          <w:rFonts w:ascii="Times New Roman" w:hAnsi="Times New Roman" w:cs="Times New Roman"/>
          <w:bCs/>
          <w:sz w:val="27"/>
          <w:szCs w:val="27"/>
        </w:rPr>
        <w:t xml:space="preserve"> М.Ю. Электробезопасность при эксплуатации электроустановок промышленных предприятий. – М.: Издательский центр «Академия»; - 2003 – 240 с. </w:t>
      </w:r>
    </w:p>
    <w:p w:rsidR="0089569B" w:rsidRPr="0089569B" w:rsidRDefault="0089569B" w:rsidP="0089569B">
      <w:pPr>
        <w:pStyle w:val="a7"/>
        <w:ind w:left="2520"/>
        <w:jc w:val="both"/>
        <w:rPr>
          <w:rFonts w:ascii="Times New Roman" w:hAnsi="Times New Roman" w:cs="Times New Roman"/>
          <w:b/>
          <w:bCs/>
          <w:sz w:val="27"/>
          <w:szCs w:val="27"/>
        </w:rPr>
      </w:pPr>
      <w:r w:rsidRPr="0089569B">
        <w:rPr>
          <w:rFonts w:ascii="Times New Roman" w:hAnsi="Times New Roman" w:cs="Times New Roman"/>
          <w:b/>
          <w:bCs/>
          <w:sz w:val="27"/>
          <w:szCs w:val="27"/>
        </w:rPr>
        <w:t>Дополнительные источники:</w:t>
      </w:r>
    </w:p>
    <w:p w:rsidR="0089569B" w:rsidRPr="0089569B" w:rsidRDefault="0089569B" w:rsidP="00096913">
      <w:pPr>
        <w:pStyle w:val="a7"/>
        <w:numPr>
          <w:ilvl w:val="0"/>
          <w:numId w:val="42"/>
        </w:numPr>
        <w:jc w:val="both"/>
        <w:rPr>
          <w:rFonts w:ascii="Times New Roman" w:hAnsi="Times New Roman" w:cs="Times New Roman"/>
          <w:bCs/>
          <w:sz w:val="27"/>
          <w:szCs w:val="27"/>
        </w:rPr>
      </w:pPr>
      <w:r w:rsidRPr="0089569B">
        <w:rPr>
          <w:rFonts w:ascii="Times New Roman" w:hAnsi="Times New Roman" w:cs="Times New Roman"/>
          <w:bCs/>
          <w:sz w:val="27"/>
          <w:szCs w:val="27"/>
        </w:rPr>
        <w:t>Конюхова Е.А. "Электроснабжение объектов" - М.: Мастерство,  2002 - 320 с.</w:t>
      </w:r>
    </w:p>
    <w:p w:rsidR="0089569B" w:rsidRPr="0089569B" w:rsidRDefault="0089569B" w:rsidP="00096913">
      <w:pPr>
        <w:pStyle w:val="a7"/>
        <w:numPr>
          <w:ilvl w:val="0"/>
          <w:numId w:val="42"/>
        </w:numPr>
        <w:jc w:val="both"/>
        <w:rPr>
          <w:rFonts w:ascii="Times New Roman" w:hAnsi="Times New Roman" w:cs="Times New Roman"/>
          <w:bCs/>
          <w:sz w:val="27"/>
          <w:szCs w:val="27"/>
        </w:rPr>
      </w:pPr>
      <w:proofErr w:type="spellStart"/>
      <w:r w:rsidRPr="0089569B">
        <w:rPr>
          <w:rFonts w:ascii="Times New Roman" w:hAnsi="Times New Roman" w:cs="Times New Roman"/>
          <w:bCs/>
          <w:sz w:val="27"/>
          <w:szCs w:val="27"/>
        </w:rPr>
        <w:t>Шеховцов</w:t>
      </w:r>
      <w:proofErr w:type="spellEnd"/>
      <w:r w:rsidRPr="0089569B">
        <w:rPr>
          <w:rFonts w:ascii="Times New Roman" w:hAnsi="Times New Roman" w:cs="Times New Roman"/>
          <w:bCs/>
          <w:sz w:val="27"/>
          <w:szCs w:val="27"/>
        </w:rPr>
        <w:t xml:space="preserve"> В.П. "Расчет и проектирование схем электроснабжения" - М.: Форум, ИНФРА - М.: 2003 - 214 с.</w:t>
      </w:r>
    </w:p>
    <w:p w:rsidR="0089569B" w:rsidRPr="0089569B" w:rsidRDefault="0089569B" w:rsidP="00096913">
      <w:pPr>
        <w:pStyle w:val="a7"/>
        <w:numPr>
          <w:ilvl w:val="0"/>
          <w:numId w:val="42"/>
        </w:numPr>
        <w:jc w:val="both"/>
        <w:rPr>
          <w:rFonts w:ascii="Times New Roman" w:hAnsi="Times New Roman" w:cs="Times New Roman"/>
          <w:bCs/>
          <w:sz w:val="27"/>
          <w:szCs w:val="27"/>
        </w:rPr>
      </w:pPr>
      <w:r w:rsidRPr="0089569B">
        <w:rPr>
          <w:rFonts w:ascii="Times New Roman" w:hAnsi="Times New Roman" w:cs="Times New Roman"/>
          <w:bCs/>
          <w:sz w:val="27"/>
          <w:szCs w:val="27"/>
        </w:rPr>
        <w:t xml:space="preserve">Ермилов А.А. "Основы электроснабжения  промышленных предприятий" - М.: </w:t>
      </w:r>
      <w:proofErr w:type="spellStart"/>
      <w:r w:rsidRPr="0089569B">
        <w:rPr>
          <w:rFonts w:ascii="Times New Roman" w:hAnsi="Times New Roman" w:cs="Times New Roman"/>
          <w:bCs/>
          <w:sz w:val="27"/>
          <w:szCs w:val="27"/>
        </w:rPr>
        <w:t>Энергоатомиздат</w:t>
      </w:r>
      <w:proofErr w:type="spellEnd"/>
      <w:r w:rsidRPr="0089569B">
        <w:rPr>
          <w:rFonts w:ascii="Times New Roman" w:hAnsi="Times New Roman" w:cs="Times New Roman"/>
          <w:bCs/>
          <w:sz w:val="27"/>
          <w:szCs w:val="27"/>
        </w:rPr>
        <w:t>, 1983 - 208 с.</w:t>
      </w:r>
    </w:p>
    <w:p w:rsidR="0089569B" w:rsidRPr="0089569B" w:rsidRDefault="0089569B" w:rsidP="00096913">
      <w:pPr>
        <w:pStyle w:val="a7"/>
        <w:numPr>
          <w:ilvl w:val="0"/>
          <w:numId w:val="42"/>
        </w:numPr>
        <w:jc w:val="both"/>
        <w:rPr>
          <w:rFonts w:ascii="Times New Roman" w:hAnsi="Times New Roman" w:cs="Times New Roman"/>
          <w:bCs/>
          <w:sz w:val="27"/>
          <w:szCs w:val="27"/>
        </w:rPr>
      </w:pPr>
      <w:r w:rsidRPr="0089569B">
        <w:rPr>
          <w:rFonts w:ascii="Times New Roman" w:hAnsi="Times New Roman" w:cs="Times New Roman"/>
          <w:bCs/>
          <w:sz w:val="27"/>
          <w:szCs w:val="27"/>
        </w:rPr>
        <w:t>Правила устройства электроустановок - М.: ЗАО "</w:t>
      </w:r>
      <w:proofErr w:type="spellStart"/>
      <w:r w:rsidRPr="0089569B">
        <w:rPr>
          <w:rFonts w:ascii="Times New Roman" w:hAnsi="Times New Roman" w:cs="Times New Roman"/>
          <w:bCs/>
          <w:sz w:val="27"/>
          <w:szCs w:val="27"/>
        </w:rPr>
        <w:t>Энергосервис</w:t>
      </w:r>
      <w:proofErr w:type="spellEnd"/>
      <w:r w:rsidRPr="0089569B">
        <w:rPr>
          <w:rFonts w:ascii="Times New Roman" w:hAnsi="Times New Roman" w:cs="Times New Roman"/>
          <w:bCs/>
          <w:sz w:val="27"/>
          <w:szCs w:val="27"/>
        </w:rPr>
        <w:t>", 2000 - 608 с.</w:t>
      </w:r>
    </w:p>
    <w:p w:rsidR="0089569B" w:rsidRPr="0089569B" w:rsidRDefault="0089569B" w:rsidP="00096913">
      <w:pPr>
        <w:pStyle w:val="a7"/>
        <w:numPr>
          <w:ilvl w:val="0"/>
          <w:numId w:val="42"/>
        </w:numPr>
        <w:jc w:val="both"/>
        <w:rPr>
          <w:rFonts w:ascii="Times New Roman" w:hAnsi="Times New Roman" w:cs="Times New Roman"/>
          <w:bCs/>
          <w:sz w:val="27"/>
          <w:szCs w:val="27"/>
        </w:rPr>
      </w:pPr>
      <w:r w:rsidRPr="0089569B">
        <w:rPr>
          <w:rFonts w:ascii="Times New Roman" w:hAnsi="Times New Roman" w:cs="Times New Roman"/>
          <w:bCs/>
          <w:sz w:val="27"/>
          <w:szCs w:val="27"/>
        </w:rPr>
        <w:t xml:space="preserve">Дьяков В.И. "Типовые расчеты по </w:t>
      </w:r>
      <w:proofErr w:type="spellStart"/>
      <w:r w:rsidRPr="0089569B">
        <w:rPr>
          <w:rFonts w:ascii="Times New Roman" w:hAnsi="Times New Roman" w:cs="Times New Roman"/>
          <w:bCs/>
          <w:sz w:val="27"/>
          <w:szCs w:val="27"/>
        </w:rPr>
        <w:t>энергооборудованию</w:t>
      </w:r>
      <w:proofErr w:type="spellEnd"/>
      <w:r w:rsidRPr="0089569B">
        <w:rPr>
          <w:rFonts w:ascii="Times New Roman" w:hAnsi="Times New Roman" w:cs="Times New Roman"/>
          <w:bCs/>
          <w:sz w:val="27"/>
          <w:szCs w:val="27"/>
        </w:rPr>
        <w:t>" - М.: Высшая школа, 1985 - 351 с.</w:t>
      </w:r>
    </w:p>
    <w:p w:rsidR="0089569B" w:rsidRPr="0089569B" w:rsidRDefault="0089569B" w:rsidP="00096913">
      <w:pPr>
        <w:pStyle w:val="a7"/>
        <w:numPr>
          <w:ilvl w:val="0"/>
          <w:numId w:val="42"/>
        </w:numPr>
        <w:jc w:val="both"/>
        <w:rPr>
          <w:rFonts w:ascii="Times New Roman" w:hAnsi="Times New Roman" w:cs="Times New Roman"/>
          <w:bCs/>
          <w:sz w:val="27"/>
          <w:szCs w:val="27"/>
        </w:rPr>
      </w:pPr>
      <w:r w:rsidRPr="0089569B">
        <w:rPr>
          <w:rFonts w:ascii="Times New Roman" w:hAnsi="Times New Roman" w:cs="Times New Roman"/>
          <w:bCs/>
          <w:sz w:val="27"/>
          <w:szCs w:val="27"/>
        </w:rPr>
        <w:t xml:space="preserve">Каганов И.Л. "Курсовое и дипломное проектирование" - М.: </w:t>
      </w:r>
      <w:proofErr w:type="spellStart"/>
      <w:r w:rsidRPr="0089569B">
        <w:rPr>
          <w:rFonts w:ascii="Times New Roman" w:hAnsi="Times New Roman" w:cs="Times New Roman"/>
          <w:bCs/>
          <w:sz w:val="27"/>
          <w:szCs w:val="27"/>
        </w:rPr>
        <w:t>Агропроми</w:t>
      </w:r>
      <w:r w:rsidRPr="0089569B">
        <w:rPr>
          <w:rFonts w:ascii="Times New Roman" w:hAnsi="Times New Roman" w:cs="Times New Roman"/>
          <w:bCs/>
          <w:sz w:val="27"/>
          <w:szCs w:val="27"/>
        </w:rPr>
        <w:t>з</w:t>
      </w:r>
      <w:r w:rsidRPr="0089569B">
        <w:rPr>
          <w:rFonts w:ascii="Times New Roman" w:hAnsi="Times New Roman" w:cs="Times New Roman"/>
          <w:bCs/>
          <w:sz w:val="27"/>
          <w:szCs w:val="27"/>
        </w:rPr>
        <w:t>дат</w:t>
      </w:r>
      <w:proofErr w:type="spellEnd"/>
      <w:r w:rsidRPr="0089569B">
        <w:rPr>
          <w:rFonts w:ascii="Times New Roman" w:hAnsi="Times New Roman" w:cs="Times New Roman"/>
          <w:bCs/>
          <w:sz w:val="27"/>
          <w:szCs w:val="27"/>
        </w:rPr>
        <w:t>, 1990 - 351 с.</w:t>
      </w:r>
    </w:p>
    <w:p w:rsidR="0089569B" w:rsidRPr="0089569B" w:rsidRDefault="0089569B" w:rsidP="00096913">
      <w:pPr>
        <w:pStyle w:val="a7"/>
        <w:numPr>
          <w:ilvl w:val="0"/>
          <w:numId w:val="42"/>
        </w:numPr>
        <w:jc w:val="both"/>
        <w:rPr>
          <w:rFonts w:ascii="Times New Roman" w:hAnsi="Times New Roman" w:cs="Times New Roman"/>
          <w:bCs/>
          <w:sz w:val="27"/>
          <w:szCs w:val="27"/>
        </w:rPr>
      </w:pPr>
      <w:proofErr w:type="spellStart"/>
      <w:r w:rsidRPr="0089569B">
        <w:rPr>
          <w:rFonts w:ascii="Times New Roman" w:hAnsi="Times New Roman" w:cs="Times New Roman"/>
          <w:bCs/>
          <w:sz w:val="27"/>
          <w:szCs w:val="27"/>
        </w:rPr>
        <w:t>Шеховцов</w:t>
      </w:r>
      <w:proofErr w:type="spellEnd"/>
      <w:r w:rsidRPr="0089569B">
        <w:rPr>
          <w:rFonts w:ascii="Times New Roman" w:hAnsi="Times New Roman" w:cs="Times New Roman"/>
          <w:bCs/>
          <w:sz w:val="27"/>
          <w:szCs w:val="27"/>
        </w:rPr>
        <w:t xml:space="preserve"> В.П. "Справочное пособие по </w:t>
      </w:r>
      <w:proofErr w:type="spellStart"/>
      <w:r w:rsidRPr="0089569B">
        <w:rPr>
          <w:rFonts w:ascii="Times New Roman" w:hAnsi="Times New Roman" w:cs="Times New Roman"/>
          <w:bCs/>
          <w:sz w:val="27"/>
          <w:szCs w:val="27"/>
        </w:rPr>
        <w:t>электроборудованию</w:t>
      </w:r>
      <w:proofErr w:type="spellEnd"/>
      <w:r w:rsidRPr="0089569B">
        <w:rPr>
          <w:rFonts w:ascii="Times New Roman" w:hAnsi="Times New Roman" w:cs="Times New Roman"/>
          <w:bCs/>
          <w:sz w:val="27"/>
          <w:szCs w:val="27"/>
        </w:rPr>
        <w:t xml:space="preserve"> и </w:t>
      </w:r>
      <w:proofErr w:type="spellStart"/>
      <w:proofErr w:type="gramStart"/>
      <w:r w:rsidRPr="0089569B">
        <w:rPr>
          <w:rFonts w:ascii="Times New Roman" w:hAnsi="Times New Roman" w:cs="Times New Roman"/>
          <w:bCs/>
          <w:sz w:val="27"/>
          <w:szCs w:val="27"/>
        </w:rPr>
        <w:t>электр</w:t>
      </w:r>
      <w:r w:rsidRPr="0089569B">
        <w:rPr>
          <w:rFonts w:ascii="Times New Roman" w:hAnsi="Times New Roman" w:cs="Times New Roman"/>
          <w:bCs/>
          <w:sz w:val="27"/>
          <w:szCs w:val="27"/>
        </w:rPr>
        <w:t>о</w:t>
      </w:r>
      <w:r w:rsidRPr="0089569B">
        <w:rPr>
          <w:rFonts w:ascii="Times New Roman" w:hAnsi="Times New Roman" w:cs="Times New Roman"/>
          <w:bCs/>
          <w:sz w:val="27"/>
          <w:szCs w:val="27"/>
        </w:rPr>
        <w:t>снабже-нию</w:t>
      </w:r>
      <w:proofErr w:type="spellEnd"/>
      <w:proofErr w:type="gramEnd"/>
      <w:r w:rsidRPr="0089569B">
        <w:rPr>
          <w:rFonts w:ascii="Times New Roman" w:hAnsi="Times New Roman" w:cs="Times New Roman"/>
          <w:bCs/>
          <w:sz w:val="27"/>
          <w:szCs w:val="27"/>
        </w:rPr>
        <w:t xml:space="preserve">" - М.: Форум, ИНФРА, 2009 - 136 с. </w:t>
      </w:r>
    </w:p>
    <w:p w:rsidR="0089569B" w:rsidRPr="0089569B" w:rsidRDefault="0089569B" w:rsidP="0089569B">
      <w:pPr>
        <w:pStyle w:val="a7"/>
        <w:jc w:val="center"/>
        <w:rPr>
          <w:rFonts w:ascii="Times New Roman" w:hAnsi="Times New Roman" w:cs="Times New Roman"/>
          <w:b/>
          <w:bCs/>
          <w:sz w:val="27"/>
          <w:szCs w:val="27"/>
        </w:rPr>
      </w:pPr>
      <w:r w:rsidRPr="0089569B">
        <w:rPr>
          <w:rFonts w:ascii="Times New Roman" w:hAnsi="Times New Roman" w:cs="Times New Roman"/>
          <w:b/>
          <w:bCs/>
          <w:sz w:val="27"/>
          <w:szCs w:val="27"/>
        </w:rPr>
        <w:t>Интернет-ресурсы:</w:t>
      </w:r>
    </w:p>
    <w:p w:rsidR="0089569B" w:rsidRPr="0089569B" w:rsidRDefault="0089569B" w:rsidP="00096913">
      <w:pPr>
        <w:pStyle w:val="a7"/>
        <w:numPr>
          <w:ilvl w:val="0"/>
          <w:numId w:val="40"/>
        </w:numPr>
        <w:jc w:val="both"/>
        <w:rPr>
          <w:rFonts w:ascii="Times New Roman" w:hAnsi="Times New Roman" w:cs="Times New Roman"/>
          <w:bCs/>
          <w:sz w:val="27"/>
          <w:szCs w:val="27"/>
        </w:rPr>
      </w:pPr>
      <w:r w:rsidRPr="0089569B">
        <w:rPr>
          <w:rFonts w:ascii="Times New Roman" w:hAnsi="Times New Roman" w:cs="Times New Roman"/>
          <w:bCs/>
          <w:sz w:val="27"/>
          <w:szCs w:val="27"/>
        </w:rPr>
        <w:t>Сайт для энергетиков, электриков и просто любознательных [Электро</w:t>
      </w:r>
      <w:r w:rsidRPr="0089569B">
        <w:rPr>
          <w:rFonts w:ascii="Times New Roman" w:hAnsi="Times New Roman" w:cs="Times New Roman"/>
          <w:bCs/>
          <w:sz w:val="27"/>
          <w:szCs w:val="27"/>
        </w:rPr>
        <w:t>н</w:t>
      </w:r>
      <w:r w:rsidRPr="0089569B">
        <w:rPr>
          <w:rFonts w:ascii="Times New Roman" w:hAnsi="Times New Roman" w:cs="Times New Roman"/>
          <w:bCs/>
          <w:sz w:val="27"/>
          <w:szCs w:val="27"/>
        </w:rPr>
        <w:t xml:space="preserve">ный ресурс]. – Режим доступа:  </w:t>
      </w:r>
      <w:hyperlink r:id="rId112" w:history="1">
        <w:r w:rsidRPr="0089569B">
          <w:rPr>
            <w:rStyle w:val="af0"/>
            <w:sz w:val="27"/>
            <w:szCs w:val="27"/>
          </w:rPr>
          <w:t>http://treugoma.ru</w:t>
        </w:r>
      </w:hyperlink>
      <w:r w:rsidRPr="0089569B">
        <w:rPr>
          <w:rFonts w:ascii="Times New Roman" w:hAnsi="Times New Roman" w:cs="Times New Roman"/>
          <w:bCs/>
          <w:sz w:val="27"/>
          <w:szCs w:val="27"/>
        </w:rPr>
        <w:t>.</w:t>
      </w:r>
    </w:p>
    <w:p w:rsidR="0089569B" w:rsidRPr="0089569B" w:rsidRDefault="0089569B" w:rsidP="00096913">
      <w:pPr>
        <w:pStyle w:val="a7"/>
        <w:numPr>
          <w:ilvl w:val="0"/>
          <w:numId w:val="40"/>
        </w:numPr>
        <w:jc w:val="both"/>
        <w:rPr>
          <w:rFonts w:ascii="Times New Roman" w:hAnsi="Times New Roman" w:cs="Times New Roman"/>
          <w:bCs/>
          <w:sz w:val="27"/>
          <w:szCs w:val="27"/>
        </w:rPr>
      </w:pPr>
      <w:r w:rsidRPr="0089569B">
        <w:rPr>
          <w:rFonts w:ascii="Times New Roman" w:hAnsi="Times New Roman" w:cs="Times New Roman"/>
          <w:bCs/>
          <w:sz w:val="27"/>
          <w:szCs w:val="27"/>
        </w:rPr>
        <w:t>[Электронный ресурс].    Режим доступа: http://ru.wikipedia.org.</w:t>
      </w:r>
    </w:p>
    <w:p w:rsidR="005E7BBA" w:rsidRPr="0089569B" w:rsidRDefault="0089569B" w:rsidP="00096913">
      <w:pPr>
        <w:pStyle w:val="a7"/>
        <w:numPr>
          <w:ilvl w:val="0"/>
          <w:numId w:val="40"/>
        </w:numPr>
        <w:autoSpaceDE w:val="0"/>
        <w:autoSpaceDN w:val="0"/>
        <w:adjustRightInd w:val="0"/>
        <w:contextualSpacing/>
        <w:jc w:val="center"/>
        <w:rPr>
          <w:rFonts w:ascii="Times New Roman" w:eastAsia="TimesNewRomanPS-BoldMT" w:hAnsi="Times New Roman" w:cs="Times New Roman"/>
          <w:b/>
          <w:bCs/>
          <w:sz w:val="27"/>
          <w:szCs w:val="27"/>
        </w:rPr>
      </w:pPr>
      <w:r w:rsidRPr="0089569B">
        <w:rPr>
          <w:rFonts w:ascii="Times New Roman" w:hAnsi="Times New Roman" w:cs="Times New Roman"/>
          <w:bCs/>
          <w:sz w:val="27"/>
          <w:szCs w:val="27"/>
        </w:rPr>
        <w:t>Атлас профессий  [Электронный ресурс]. – Режим доступа: http://atlas.rosminzdrav.ru,  свободный.</w:t>
      </w:r>
    </w:p>
    <w:p w:rsidR="0017171A" w:rsidRPr="008C02F3" w:rsidRDefault="0017171A">
      <w:pP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br w:type="page"/>
      </w:r>
    </w:p>
    <w:p w:rsidR="00B7132E" w:rsidRPr="008C02F3" w:rsidRDefault="00B7132E"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lastRenderedPageBreak/>
        <w:t>ДИФФЕРЕНЦИРОВАННЫЙ ЗАЧЁТ</w:t>
      </w:r>
    </w:p>
    <w:p w:rsidR="0089569B" w:rsidRDefault="00B7132E" w:rsidP="0017171A">
      <w:pPr>
        <w:autoSpaceDE w:val="0"/>
        <w:autoSpaceDN w:val="0"/>
        <w:adjustRightInd w:val="0"/>
        <w:spacing w:after="0" w:line="240" w:lineRule="auto"/>
        <w:contextualSpacing/>
        <w:jc w:val="center"/>
        <w:rPr>
          <w:rFonts w:ascii="Times New Roman" w:eastAsia="TimesNewRomanPS-BoldMT" w:hAnsi="Times New Roman" w:cs="Times New Roman"/>
          <w:b/>
          <w:bCs/>
          <w:sz w:val="28"/>
          <w:szCs w:val="28"/>
        </w:rPr>
      </w:pPr>
      <w:r w:rsidRPr="008C02F3">
        <w:rPr>
          <w:rFonts w:ascii="Times New Roman" w:eastAsia="TimesNewRomanPS-BoldMT" w:hAnsi="Times New Roman" w:cs="Times New Roman"/>
          <w:b/>
          <w:bCs/>
          <w:sz w:val="28"/>
          <w:szCs w:val="28"/>
        </w:rPr>
        <w:tab/>
        <w:t>ПРОВЕРОЧНАЯ РАБОТА</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 xml:space="preserve">Измерение линейных размеров </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Разметка плоскостная, рубка металла, опиливание металла (плоскостей)</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Опиливание криволинейных поверхностей, правка, гибка металла, рихтовка</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 xml:space="preserve">Сверление, </w:t>
      </w:r>
      <w:proofErr w:type="spellStart"/>
      <w:r w:rsidRPr="003E30E5">
        <w:rPr>
          <w:rFonts w:ascii="Times New Roman" w:eastAsia="TimesNewRomanPS-BoldMT" w:hAnsi="Times New Roman"/>
          <w:bCs/>
          <w:sz w:val="24"/>
          <w:szCs w:val="24"/>
        </w:rPr>
        <w:t>зенкование</w:t>
      </w:r>
      <w:proofErr w:type="spellEnd"/>
      <w:r w:rsidRPr="003E30E5">
        <w:rPr>
          <w:rFonts w:ascii="Times New Roman" w:eastAsia="TimesNewRomanPS-BoldMT" w:hAnsi="Times New Roman"/>
          <w:bCs/>
          <w:sz w:val="24"/>
          <w:szCs w:val="24"/>
        </w:rPr>
        <w:t>, развертывание</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 xml:space="preserve">Резка, нарезание наружной резьбы, внутренней резьбы </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Сборка разъемных и неразъемных соединений</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Лужение и пайка</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proofErr w:type="spellStart"/>
      <w:r w:rsidRPr="003E30E5">
        <w:rPr>
          <w:rFonts w:ascii="Times New Roman" w:eastAsia="TimesNewRomanPS-BoldMT" w:hAnsi="Times New Roman"/>
          <w:bCs/>
          <w:sz w:val="24"/>
          <w:szCs w:val="24"/>
        </w:rPr>
        <w:t>Оконцевание</w:t>
      </w:r>
      <w:proofErr w:type="spellEnd"/>
      <w:r w:rsidRPr="003E30E5">
        <w:rPr>
          <w:rFonts w:ascii="Times New Roman" w:eastAsia="TimesNewRomanPS-BoldMT" w:hAnsi="Times New Roman"/>
          <w:bCs/>
          <w:sz w:val="24"/>
          <w:szCs w:val="24"/>
        </w:rPr>
        <w:t xml:space="preserve"> медных жил, соединение и ответвление медных жил пропаянной скруткой</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Составление и сборка схемы управления группой ламп одним выключателем</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Составление и сборка схемы управления  двойным выключателем</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Составление и сборка  комбинированной схемы управления яркости ламп с пом</w:t>
      </w:r>
      <w:r w:rsidRPr="003E30E5">
        <w:rPr>
          <w:rFonts w:ascii="Times New Roman" w:eastAsia="TimesNewRomanPS-BoldMT" w:hAnsi="Times New Roman"/>
          <w:bCs/>
          <w:sz w:val="24"/>
          <w:szCs w:val="24"/>
        </w:rPr>
        <w:t>о</w:t>
      </w:r>
      <w:r w:rsidRPr="003E30E5">
        <w:rPr>
          <w:rFonts w:ascii="Times New Roman" w:eastAsia="TimesNewRomanPS-BoldMT" w:hAnsi="Times New Roman"/>
          <w:bCs/>
          <w:sz w:val="24"/>
          <w:szCs w:val="24"/>
        </w:rPr>
        <w:t xml:space="preserve">щью </w:t>
      </w:r>
      <w:proofErr w:type="spellStart"/>
      <w:r w:rsidRPr="003E30E5">
        <w:rPr>
          <w:rFonts w:ascii="Times New Roman" w:eastAsia="TimesNewRomanPS-BoldMT" w:hAnsi="Times New Roman"/>
          <w:bCs/>
          <w:sz w:val="24"/>
          <w:szCs w:val="24"/>
        </w:rPr>
        <w:t>диммера</w:t>
      </w:r>
      <w:proofErr w:type="spellEnd"/>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Составление и сборка  комбинированной схемы включения типа  «каскад»</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Составление и сборка схемы управления  освещением коридорного типа</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Составление и сборка схемы электропроводки однокомнатной квартиры</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Сборка схемы люминесцентного светильника со стартерным зажиганием  20 ва</w:t>
      </w:r>
      <w:r w:rsidRPr="003E30E5">
        <w:rPr>
          <w:rFonts w:ascii="Times New Roman" w:eastAsia="TimesNewRomanPS-BoldMT" w:hAnsi="Times New Roman"/>
          <w:bCs/>
          <w:sz w:val="24"/>
          <w:szCs w:val="24"/>
        </w:rPr>
        <w:t>т</w:t>
      </w:r>
      <w:r w:rsidRPr="003E30E5">
        <w:rPr>
          <w:rFonts w:ascii="Times New Roman" w:eastAsia="TimesNewRomanPS-BoldMT" w:hAnsi="Times New Roman"/>
          <w:bCs/>
          <w:sz w:val="24"/>
          <w:szCs w:val="24"/>
        </w:rPr>
        <w:t>ных ламп</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Сборка схемы люминесцентного светильника со стартерным зажиганием  40 ва</w:t>
      </w:r>
      <w:r w:rsidRPr="003E30E5">
        <w:rPr>
          <w:rFonts w:ascii="Times New Roman" w:eastAsia="TimesNewRomanPS-BoldMT" w:hAnsi="Times New Roman"/>
          <w:bCs/>
          <w:sz w:val="24"/>
          <w:szCs w:val="24"/>
        </w:rPr>
        <w:t>т</w:t>
      </w:r>
      <w:r w:rsidRPr="003E30E5">
        <w:rPr>
          <w:rFonts w:ascii="Times New Roman" w:eastAsia="TimesNewRomanPS-BoldMT" w:hAnsi="Times New Roman"/>
          <w:bCs/>
          <w:sz w:val="24"/>
          <w:szCs w:val="24"/>
        </w:rPr>
        <w:t>ных ламп</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Ремонт рубильников,  предохранителей, расчет наминала плавкой вставки</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Ремонт пакетных и концевых выключателей</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Ремонт кнопок и ключей управления</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Ремонт позиционных переключателей</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Ремонт электромагнитных реле и реле времени</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Ремонт тепловых реле</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Ремонт магнитных пускателей.</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Сборка схемы магнитного пускателя</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Сборка схемы управления с двух мест</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Сборка схемы управления в режиме наладки</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Сборка схемы реверсивного  управления  с блокировкой контактами магнитного пускателя</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Сборка схемы реверсивного управления с блокировкой контактами кнопки</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Сборка схемы реверсивного управления с двойной блокировкой</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Сборка схемы реверсивного управления с ограничением перемещения</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Сборка схемы реверсивного управления в режиме автоматического цикла</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Сборка схемы  реверсивного управления с переключением из автоматического цикла в ограниченный цикл</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Сборка схемы управления  во временном режиме</w:t>
      </w:r>
    </w:p>
    <w:p w:rsidR="003E30E5" w:rsidRPr="003E30E5" w:rsidRDefault="003E30E5" w:rsidP="003E30E5">
      <w:pPr>
        <w:pStyle w:val="a3"/>
        <w:numPr>
          <w:ilvl w:val="0"/>
          <w:numId w:val="92"/>
        </w:numPr>
        <w:autoSpaceDE w:val="0"/>
        <w:autoSpaceDN w:val="0"/>
        <w:adjustRightInd w:val="0"/>
        <w:spacing w:after="0" w:line="240" w:lineRule="auto"/>
        <w:jc w:val="both"/>
        <w:rPr>
          <w:rFonts w:ascii="Times New Roman" w:eastAsia="TimesNewRomanPS-BoldMT" w:hAnsi="Times New Roman"/>
          <w:bCs/>
          <w:sz w:val="24"/>
          <w:szCs w:val="24"/>
        </w:rPr>
      </w:pPr>
      <w:r w:rsidRPr="003E30E5">
        <w:rPr>
          <w:rFonts w:ascii="Times New Roman" w:eastAsia="TimesNewRomanPS-BoldMT" w:hAnsi="Times New Roman"/>
          <w:bCs/>
          <w:sz w:val="24"/>
          <w:szCs w:val="24"/>
        </w:rPr>
        <w:t>Поиск и устранение неисправностей</w:t>
      </w:r>
    </w:p>
    <w:p w:rsidR="0089569B" w:rsidRDefault="0089569B">
      <w:pPr>
        <w:rPr>
          <w:rFonts w:ascii="Times New Roman" w:eastAsia="TimesNewRomanPS-BoldMT" w:hAnsi="Times New Roman" w:cs="Times New Roman"/>
          <w:b/>
          <w:bCs/>
          <w:sz w:val="28"/>
          <w:szCs w:val="28"/>
        </w:rPr>
      </w:pPr>
      <w:r>
        <w:rPr>
          <w:rFonts w:ascii="Times New Roman" w:eastAsia="TimesNewRomanPS-BoldMT" w:hAnsi="Times New Roman" w:cs="Times New Roman"/>
          <w:b/>
          <w:bCs/>
          <w:sz w:val="28"/>
          <w:szCs w:val="28"/>
        </w:rPr>
        <w:br w:type="page"/>
      </w:r>
    </w:p>
    <w:p w:rsidR="00B265BE" w:rsidRPr="008C02F3" w:rsidRDefault="00B265BE" w:rsidP="0008222B">
      <w:pPr>
        <w:spacing w:after="0" w:line="240" w:lineRule="auto"/>
        <w:jc w:val="right"/>
        <w:rPr>
          <w:rFonts w:ascii="Times New Roman" w:hAnsi="Times New Roman" w:cs="Times New Roman"/>
          <w:sz w:val="24"/>
          <w:szCs w:val="24"/>
          <w:u w:val="single"/>
        </w:rPr>
      </w:pPr>
      <w:r w:rsidRPr="008C02F3">
        <w:rPr>
          <w:rFonts w:ascii="Times New Roman" w:hAnsi="Times New Roman" w:cs="Times New Roman"/>
          <w:sz w:val="24"/>
          <w:szCs w:val="24"/>
          <w:u w:val="single"/>
        </w:rPr>
        <w:lastRenderedPageBreak/>
        <w:t xml:space="preserve">Составление отчета по </w:t>
      </w:r>
      <w:r w:rsidR="0089569B">
        <w:rPr>
          <w:rFonts w:ascii="Times New Roman" w:hAnsi="Times New Roman" w:cs="Times New Roman"/>
          <w:sz w:val="24"/>
          <w:szCs w:val="24"/>
          <w:u w:val="single"/>
        </w:rPr>
        <w:t>уроку производственного обучения</w:t>
      </w:r>
      <w:r w:rsidRPr="008C02F3">
        <w:rPr>
          <w:rFonts w:ascii="Times New Roman" w:hAnsi="Times New Roman" w:cs="Times New Roman"/>
          <w:sz w:val="24"/>
          <w:szCs w:val="24"/>
          <w:u w:val="single"/>
        </w:rPr>
        <w:t>:</w:t>
      </w:r>
    </w:p>
    <w:p w:rsidR="00B265BE" w:rsidRPr="008C02F3" w:rsidRDefault="00B265BE" w:rsidP="0008222B">
      <w:pPr>
        <w:spacing w:after="0" w:line="240" w:lineRule="auto"/>
        <w:ind w:left="360"/>
        <w:jc w:val="right"/>
        <w:rPr>
          <w:rFonts w:ascii="Times New Roman" w:hAnsi="Times New Roman" w:cs="Times New Roman"/>
          <w:sz w:val="24"/>
          <w:szCs w:val="24"/>
        </w:rPr>
      </w:pPr>
      <w:r w:rsidRPr="008C02F3">
        <w:rPr>
          <w:rFonts w:ascii="Times New Roman" w:hAnsi="Times New Roman" w:cs="Times New Roman"/>
          <w:sz w:val="24"/>
          <w:szCs w:val="24"/>
        </w:rPr>
        <w:t xml:space="preserve"> После проведения практической работы студент должен составить  отчет по соотве</w:t>
      </w:r>
      <w:r w:rsidRPr="008C02F3">
        <w:rPr>
          <w:rFonts w:ascii="Times New Roman" w:hAnsi="Times New Roman" w:cs="Times New Roman"/>
          <w:sz w:val="24"/>
          <w:szCs w:val="24"/>
        </w:rPr>
        <w:t>т</w:t>
      </w:r>
      <w:r w:rsidRPr="008C02F3">
        <w:rPr>
          <w:rFonts w:ascii="Times New Roman" w:hAnsi="Times New Roman" w:cs="Times New Roman"/>
          <w:sz w:val="24"/>
          <w:szCs w:val="24"/>
        </w:rPr>
        <w:t xml:space="preserve">ствующей форме. </w:t>
      </w:r>
    </w:p>
    <w:p w:rsidR="00B265BE" w:rsidRPr="008C02F3" w:rsidRDefault="00B265BE" w:rsidP="00B265BE">
      <w:pPr>
        <w:tabs>
          <w:tab w:val="num" w:pos="1260"/>
        </w:tabs>
        <w:ind w:left="1260" w:hanging="900"/>
        <w:jc w:val="right"/>
        <w:rPr>
          <w:rFonts w:ascii="Times New Roman" w:hAnsi="Times New Roman" w:cs="Times New Roman"/>
          <w:sz w:val="28"/>
          <w:szCs w:val="28"/>
        </w:rPr>
      </w:pPr>
    </w:p>
    <w:p w:rsidR="00B265BE" w:rsidRPr="008C02F3" w:rsidRDefault="00B265BE" w:rsidP="00B265BE">
      <w:pPr>
        <w:tabs>
          <w:tab w:val="num" w:pos="1260"/>
        </w:tabs>
        <w:ind w:left="1260" w:hanging="900"/>
        <w:jc w:val="right"/>
        <w:rPr>
          <w:rFonts w:ascii="Times New Roman" w:hAnsi="Times New Roman" w:cs="Times New Roman"/>
          <w:sz w:val="28"/>
          <w:szCs w:val="28"/>
        </w:rPr>
      </w:pPr>
      <w:r w:rsidRPr="008C02F3">
        <w:rPr>
          <w:rFonts w:ascii="Times New Roman" w:hAnsi="Times New Roman" w:cs="Times New Roman"/>
          <w:sz w:val="28"/>
          <w:szCs w:val="28"/>
        </w:rPr>
        <w:t xml:space="preserve">Приложение </w:t>
      </w:r>
      <w:r w:rsidR="00B41566" w:rsidRPr="008C02F3">
        <w:rPr>
          <w:rFonts w:ascii="Times New Roman" w:hAnsi="Times New Roman" w:cs="Times New Roman"/>
          <w:sz w:val="28"/>
          <w:szCs w:val="28"/>
        </w:rPr>
        <w:t>2</w:t>
      </w:r>
    </w:p>
    <w:p w:rsidR="00B265BE" w:rsidRPr="008C02F3" w:rsidRDefault="00B265BE" w:rsidP="00B265BE">
      <w:pPr>
        <w:rPr>
          <w:rFonts w:ascii="Times New Roman" w:hAnsi="Times New Roman" w:cs="Times New Roman"/>
          <w:sz w:val="36"/>
          <w:szCs w:val="36"/>
        </w:rPr>
      </w:pPr>
    </w:p>
    <w:p w:rsidR="00B265BE" w:rsidRPr="008C02F3" w:rsidRDefault="00B265BE" w:rsidP="00B265BE">
      <w:pPr>
        <w:jc w:val="center"/>
        <w:rPr>
          <w:rFonts w:ascii="Times New Roman" w:hAnsi="Times New Roman" w:cs="Times New Roman"/>
          <w:sz w:val="36"/>
          <w:szCs w:val="36"/>
        </w:rPr>
      </w:pPr>
      <w:r w:rsidRPr="008C02F3">
        <w:rPr>
          <w:rFonts w:ascii="Times New Roman" w:hAnsi="Times New Roman" w:cs="Times New Roman"/>
          <w:sz w:val="36"/>
          <w:szCs w:val="36"/>
        </w:rPr>
        <w:t>Отчет</w:t>
      </w:r>
    </w:p>
    <w:p w:rsidR="00B265BE" w:rsidRPr="008C02F3" w:rsidRDefault="00B265BE" w:rsidP="00B265BE">
      <w:pPr>
        <w:jc w:val="center"/>
        <w:rPr>
          <w:rFonts w:ascii="Times New Roman" w:hAnsi="Times New Roman" w:cs="Times New Roman"/>
          <w:sz w:val="36"/>
          <w:szCs w:val="36"/>
        </w:rPr>
      </w:pPr>
      <w:r w:rsidRPr="008C02F3">
        <w:rPr>
          <w:rFonts w:ascii="Times New Roman" w:hAnsi="Times New Roman" w:cs="Times New Roman"/>
          <w:sz w:val="36"/>
          <w:szCs w:val="36"/>
        </w:rPr>
        <w:t xml:space="preserve">о </w:t>
      </w:r>
      <w:r w:rsidR="0008222B" w:rsidRPr="008C02F3">
        <w:rPr>
          <w:rFonts w:ascii="Times New Roman" w:hAnsi="Times New Roman" w:cs="Times New Roman"/>
          <w:sz w:val="36"/>
          <w:szCs w:val="36"/>
        </w:rPr>
        <w:t>выполнении работы</w:t>
      </w:r>
    </w:p>
    <w:p w:rsidR="00B265BE" w:rsidRPr="008C02F3" w:rsidRDefault="00B265BE" w:rsidP="00B265BE">
      <w:pPr>
        <w:jc w:val="center"/>
        <w:rPr>
          <w:rFonts w:ascii="Times New Roman" w:hAnsi="Times New Roman" w:cs="Times New Roman"/>
          <w:sz w:val="36"/>
          <w:szCs w:val="36"/>
        </w:rPr>
      </w:pPr>
      <w:r w:rsidRPr="008C02F3">
        <w:rPr>
          <w:rFonts w:ascii="Times New Roman" w:hAnsi="Times New Roman" w:cs="Times New Roman"/>
          <w:sz w:val="36"/>
          <w:szCs w:val="36"/>
        </w:rPr>
        <w:t>студента учебной группы  № _____</w:t>
      </w:r>
    </w:p>
    <w:p w:rsidR="00B265BE" w:rsidRPr="008C02F3" w:rsidRDefault="00B265BE" w:rsidP="00B265BE">
      <w:pPr>
        <w:jc w:val="center"/>
        <w:rPr>
          <w:rFonts w:ascii="Times New Roman" w:hAnsi="Times New Roman" w:cs="Times New Roman"/>
          <w:sz w:val="36"/>
          <w:szCs w:val="36"/>
        </w:rPr>
      </w:pPr>
      <w:r w:rsidRPr="008C02F3">
        <w:rPr>
          <w:rFonts w:ascii="Times New Roman" w:hAnsi="Times New Roman" w:cs="Times New Roman"/>
          <w:sz w:val="36"/>
          <w:szCs w:val="36"/>
        </w:rPr>
        <w:t>________________________________________________</w:t>
      </w:r>
    </w:p>
    <w:p w:rsidR="00B265BE" w:rsidRPr="008C02F3" w:rsidRDefault="00B265BE" w:rsidP="00B265BE">
      <w:pPr>
        <w:rPr>
          <w:rFonts w:ascii="Times New Roman" w:hAnsi="Times New Roman" w:cs="Times New Roman"/>
          <w:sz w:val="28"/>
          <w:szCs w:val="28"/>
        </w:rPr>
      </w:pPr>
      <w:r w:rsidRPr="008C02F3">
        <w:rPr>
          <w:rFonts w:ascii="Times New Roman" w:hAnsi="Times New Roman" w:cs="Times New Roman"/>
          <w:sz w:val="28"/>
          <w:szCs w:val="28"/>
        </w:rPr>
        <w:t>Тема работы___________________________________________________</w:t>
      </w:r>
    </w:p>
    <w:p w:rsidR="00B265BE" w:rsidRPr="008C02F3" w:rsidRDefault="00B265BE" w:rsidP="00B265BE">
      <w:pPr>
        <w:rPr>
          <w:rFonts w:ascii="Times New Roman" w:hAnsi="Times New Roman" w:cs="Times New Roman"/>
          <w:sz w:val="28"/>
          <w:szCs w:val="28"/>
        </w:rPr>
      </w:pPr>
      <w:r w:rsidRPr="008C02F3">
        <w:rPr>
          <w:rFonts w:ascii="Times New Roman" w:hAnsi="Times New Roman" w:cs="Times New Roman"/>
          <w:sz w:val="28"/>
          <w:szCs w:val="28"/>
        </w:rPr>
        <w:t>Дата проведения_____________</w:t>
      </w:r>
    </w:p>
    <w:p w:rsidR="00B265BE" w:rsidRPr="008C02F3" w:rsidRDefault="00B265BE" w:rsidP="00B265BE">
      <w:pPr>
        <w:rPr>
          <w:rFonts w:ascii="Times New Roman" w:hAnsi="Times New Roman" w:cs="Times New Roman"/>
          <w:sz w:val="28"/>
          <w:szCs w:val="28"/>
        </w:rPr>
      </w:pPr>
      <w:r w:rsidRPr="008C02F3">
        <w:rPr>
          <w:rFonts w:ascii="Times New Roman" w:hAnsi="Times New Roman" w:cs="Times New Roman"/>
          <w:sz w:val="28"/>
          <w:szCs w:val="28"/>
        </w:rPr>
        <w:t>Цель проведенной работы ____________________________________________</w:t>
      </w:r>
    </w:p>
    <w:p w:rsidR="00B265BE" w:rsidRPr="008C02F3" w:rsidRDefault="00B265BE" w:rsidP="00B265BE">
      <w:pPr>
        <w:rPr>
          <w:rFonts w:ascii="Times New Roman" w:hAnsi="Times New Roman" w:cs="Times New Roman"/>
          <w:sz w:val="28"/>
          <w:szCs w:val="28"/>
        </w:rPr>
      </w:pPr>
      <w:r w:rsidRPr="008C02F3">
        <w:rPr>
          <w:rFonts w:ascii="Times New Roman" w:hAnsi="Times New Roman" w:cs="Times New Roman"/>
          <w:sz w:val="28"/>
          <w:szCs w:val="28"/>
        </w:rPr>
        <w:t xml:space="preserve">В ходе </w:t>
      </w:r>
      <w:r w:rsidR="0089569B">
        <w:rPr>
          <w:rFonts w:ascii="Times New Roman" w:hAnsi="Times New Roman" w:cs="Times New Roman"/>
          <w:sz w:val="28"/>
          <w:szCs w:val="28"/>
        </w:rPr>
        <w:t xml:space="preserve">урока производственного обучения </w:t>
      </w:r>
      <w:r w:rsidRPr="008C02F3">
        <w:rPr>
          <w:rFonts w:ascii="Times New Roman" w:hAnsi="Times New Roman" w:cs="Times New Roman"/>
          <w:sz w:val="28"/>
          <w:szCs w:val="28"/>
        </w:rPr>
        <w:t xml:space="preserve"> выполнены следующие действия:  </w:t>
      </w:r>
    </w:p>
    <w:p w:rsidR="00B265BE" w:rsidRPr="008C02F3" w:rsidRDefault="00B265BE" w:rsidP="00B265BE">
      <w:pPr>
        <w:rPr>
          <w:rFonts w:ascii="Times New Roman" w:hAnsi="Times New Roman" w:cs="Times New Roman"/>
          <w:sz w:val="28"/>
          <w:szCs w:val="28"/>
        </w:rPr>
      </w:pPr>
      <w:r w:rsidRPr="008C02F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65BE" w:rsidRPr="008C02F3" w:rsidRDefault="00B265BE" w:rsidP="00B265BE">
      <w:pPr>
        <w:rPr>
          <w:rFonts w:ascii="Times New Roman" w:hAnsi="Times New Roman" w:cs="Times New Roman"/>
          <w:sz w:val="28"/>
          <w:szCs w:val="28"/>
        </w:rPr>
      </w:pPr>
      <w:r w:rsidRPr="008C02F3">
        <w:rPr>
          <w:rFonts w:ascii="Times New Roman" w:hAnsi="Times New Roman" w:cs="Times New Roman"/>
          <w:sz w:val="28"/>
          <w:szCs w:val="28"/>
        </w:rPr>
        <w:t>Выводы о проделанной работе:</w:t>
      </w:r>
    </w:p>
    <w:p w:rsidR="00B265BE" w:rsidRPr="008C02F3" w:rsidRDefault="00B265BE" w:rsidP="00B265BE">
      <w:pPr>
        <w:rPr>
          <w:rFonts w:ascii="Times New Roman" w:hAnsi="Times New Roman" w:cs="Times New Roman"/>
          <w:sz w:val="28"/>
          <w:szCs w:val="28"/>
        </w:rPr>
      </w:pPr>
      <w:r w:rsidRPr="008C02F3">
        <w:rPr>
          <w:rFonts w:ascii="Times New Roman" w:hAnsi="Times New Roman" w:cs="Times New Roman"/>
          <w:sz w:val="28"/>
          <w:szCs w:val="28"/>
        </w:rPr>
        <w:t>____________________________________________________________________________________________________________________________________</w:t>
      </w:r>
    </w:p>
    <w:p w:rsidR="00B265BE" w:rsidRPr="008C02F3" w:rsidRDefault="00B265BE" w:rsidP="0008222B">
      <w:pPr>
        <w:jc w:val="right"/>
        <w:rPr>
          <w:rFonts w:ascii="Times New Roman" w:hAnsi="Times New Roman" w:cs="Times New Roman"/>
          <w:sz w:val="28"/>
          <w:szCs w:val="28"/>
        </w:rPr>
      </w:pPr>
      <w:r w:rsidRPr="008C02F3">
        <w:rPr>
          <w:rFonts w:ascii="Times New Roman" w:hAnsi="Times New Roman" w:cs="Times New Roman"/>
          <w:sz w:val="28"/>
          <w:szCs w:val="28"/>
        </w:rPr>
        <w:t>__________________________</w:t>
      </w:r>
    </w:p>
    <w:p w:rsidR="00B265BE" w:rsidRPr="008C02F3" w:rsidRDefault="00B265BE" w:rsidP="0008222B">
      <w:pPr>
        <w:jc w:val="right"/>
        <w:rPr>
          <w:rFonts w:ascii="Times New Roman" w:hAnsi="Times New Roman" w:cs="Times New Roman"/>
        </w:rPr>
      </w:pPr>
      <w:r w:rsidRPr="008C02F3">
        <w:rPr>
          <w:rFonts w:ascii="Times New Roman" w:hAnsi="Times New Roman" w:cs="Times New Roman"/>
        </w:rPr>
        <w:t>Подпись студента.</w:t>
      </w:r>
    </w:p>
    <w:sectPr w:rsidR="00B265BE" w:rsidRPr="008C02F3" w:rsidSect="00150E61">
      <w:footerReference w:type="default" r:id="rId1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98F" w:rsidRDefault="0012698F" w:rsidP="00C15A43">
      <w:pPr>
        <w:spacing w:after="0" w:line="240" w:lineRule="auto"/>
      </w:pPr>
      <w:r>
        <w:separator/>
      </w:r>
    </w:p>
  </w:endnote>
  <w:endnote w:type="continuationSeparator" w:id="0">
    <w:p w:rsidR="0012698F" w:rsidRDefault="0012698F" w:rsidP="00C15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881872"/>
      <w:docPartObj>
        <w:docPartGallery w:val="Page Numbers (Bottom of Page)"/>
        <w:docPartUnique/>
      </w:docPartObj>
    </w:sdtPr>
    <w:sdtEndPr/>
    <w:sdtContent>
      <w:p w:rsidR="0012698F" w:rsidRDefault="0012698F">
        <w:pPr>
          <w:pStyle w:val="ae"/>
          <w:jc w:val="right"/>
        </w:pPr>
        <w:r>
          <w:fldChar w:fldCharType="begin"/>
        </w:r>
        <w:r>
          <w:instrText>PAGE   \* MERGEFORMAT</w:instrText>
        </w:r>
        <w:r>
          <w:fldChar w:fldCharType="separate"/>
        </w:r>
        <w:r w:rsidR="00BB06D8">
          <w:rPr>
            <w:noProof/>
          </w:rPr>
          <w:t>114</w:t>
        </w:r>
        <w:r>
          <w:rPr>
            <w:noProof/>
          </w:rPr>
          <w:fldChar w:fldCharType="end"/>
        </w:r>
      </w:p>
    </w:sdtContent>
  </w:sdt>
  <w:p w:rsidR="0012698F" w:rsidRDefault="0012698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98F" w:rsidRDefault="0012698F" w:rsidP="00C15A43">
      <w:pPr>
        <w:spacing w:after="0" w:line="240" w:lineRule="auto"/>
      </w:pPr>
      <w:r>
        <w:separator/>
      </w:r>
    </w:p>
  </w:footnote>
  <w:footnote w:type="continuationSeparator" w:id="0">
    <w:p w:rsidR="0012698F" w:rsidRDefault="0012698F" w:rsidP="00C15A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3FE2"/>
    <w:multiLevelType w:val="hybridMultilevel"/>
    <w:tmpl w:val="FF0AEC4A"/>
    <w:lvl w:ilvl="0" w:tplc="F6B4FD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726FBA"/>
    <w:multiLevelType w:val="hybridMultilevel"/>
    <w:tmpl w:val="F6F242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47100"/>
    <w:multiLevelType w:val="hybridMultilevel"/>
    <w:tmpl w:val="ABFC6C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D42A21"/>
    <w:multiLevelType w:val="hybridMultilevel"/>
    <w:tmpl w:val="DE948F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75046A4"/>
    <w:multiLevelType w:val="hybridMultilevel"/>
    <w:tmpl w:val="A822951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8041F0B"/>
    <w:multiLevelType w:val="multilevel"/>
    <w:tmpl w:val="B420BE4A"/>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5F5DCA"/>
    <w:multiLevelType w:val="hybridMultilevel"/>
    <w:tmpl w:val="C8C26A18"/>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AC4398"/>
    <w:multiLevelType w:val="hybridMultilevel"/>
    <w:tmpl w:val="E5D01646"/>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37775"/>
    <w:multiLevelType w:val="multilevel"/>
    <w:tmpl w:val="1FFA04D0"/>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3C5B20"/>
    <w:multiLevelType w:val="hybridMultilevel"/>
    <w:tmpl w:val="23CCCA52"/>
    <w:lvl w:ilvl="0" w:tplc="04190011">
      <w:start w:val="1"/>
      <w:numFmt w:val="decimal"/>
      <w:lvlText w:val="%1)"/>
      <w:lvlJc w:val="left"/>
      <w:pPr>
        <w:ind w:left="644" w:hanging="360"/>
      </w:pPr>
      <w:rPr>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0D523FC3"/>
    <w:multiLevelType w:val="hybridMultilevel"/>
    <w:tmpl w:val="C360EC78"/>
    <w:lvl w:ilvl="0" w:tplc="7716E64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074578"/>
    <w:multiLevelType w:val="hybridMultilevel"/>
    <w:tmpl w:val="AACC02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F9A304E"/>
    <w:multiLevelType w:val="hybridMultilevel"/>
    <w:tmpl w:val="D2E05B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2C713E2"/>
    <w:multiLevelType w:val="multilevel"/>
    <w:tmpl w:val="CE96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7E7C3B"/>
    <w:multiLevelType w:val="hybridMultilevel"/>
    <w:tmpl w:val="8146BFEC"/>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DA5292"/>
    <w:multiLevelType w:val="hybridMultilevel"/>
    <w:tmpl w:val="F9EC8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4D42F63"/>
    <w:multiLevelType w:val="hybridMultilevel"/>
    <w:tmpl w:val="543E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411C60"/>
    <w:multiLevelType w:val="hybridMultilevel"/>
    <w:tmpl w:val="93AA5164"/>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B840E5"/>
    <w:multiLevelType w:val="hybridMultilevel"/>
    <w:tmpl w:val="A18E5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7217AFC"/>
    <w:multiLevelType w:val="hybridMultilevel"/>
    <w:tmpl w:val="E4A06A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1C302709"/>
    <w:multiLevelType w:val="hybridMultilevel"/>
    <w:tmpl w:val="75E09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DD078BB"/>
    <w:multiLevelType w:val="hybridMultilevel"/>
    <w:tmpl w:val="D3CAA244"/>
    <w:lvl w:ilvl="0" w:tplc="DE4816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1B841A8"/>
    <w:multiLevelType w:val="hybridMultilevel"/>
    <w:tmpl w:val="A3CEB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1E5E79"/>
    <w:multiLevelType w:val="hybridMultilevel"/>
    <w:tmpl w:val="F9C81F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24185D4F"/>
    <w:multiLevelType w:val="multilevel"/>
    <w:tmpl w:val="D494E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54C1D2A"/>
    <w:multiLevelType w:val="hybridMultilevel"/>
    <w:tmpl w:val="1B7A73BA"/>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0B7950"/>
    <w:multiLevelType w:val="hybridMultilevel"/>
    <w:tmpl w:val="D40660C4"/>
    <w:lvl w:ilvl="0" w:tplc="F6B4FD5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nsid w:val="298330DF"/>
    <w:multiLevelType w:val="hybridMultilevel"/>
    <w:tmpl w:val="C06204A2"/>
    <w:lvl w:ilvl="0" w:tplc="A9AC9B72">
      <w:start w:val="1"/>
      <w:numFmt w:val="bullet"/>
      <w:lvlText w:val="-"/>
      <w:lvlJc w:val="left"/>
      <w:pPr>
        <w:tabs>
          <w:tab w:val="num" w:pos="720"/>
        </w:tabs>
        <w:ind w:left="720" w:hanging="360"/>
      </w:pPr>
      <w:rPr>
        <w:rFonts w:ascii="Times New Roman" w:hAnsi="Times New Roman" w:hint="default"/>
      </w:rPr>
    </w:lvl>
    <w:lvl w:ilvl="1" w:tplc="0FFEFC68" w:tentative="1">
      <w:start w:val="1"/>
      <w:numFmt w:val="bullet"/>
      <w:lvlText w:val="-"/>
      <w:lvlJc w:val="left"/>
      <w:pPr>
        <w:tabs>
          <w:tab w:val="num" w:pos="1440"/>
        </w:tabs>
        <w:ind w:left="1440" w:hanging="360"/>
      </w:pPr>
      <w:rPr>
        <w:rFonts w:ascii="Times New Roman" w:hAnsi="Times New Roman" w:hint="default"/>
      </w:rPr>
    </w:lvl>
    <w:lvl w:ilvl="2" w:tplc="A97452A0" w:tentative="1">
      <w:start w:val="1"/>
      <w:numFmt w:val="bullet"/>
      <w:lvlText w:val="-"/>
      <w:lvlJc w:val="left"/>
      <w:pPr>
        <w:tabs>
          <w:tab w:val="num" w:pos="2160"/>
        </w:tabs>
        <w:ind w:left="2160" w:hanging="360"/>
      </w:pPr>
      <w:rPr>
        <w:rFonts w:ascii="Times New Roman" w:hAnsi="Times New Roman" w:hint="default"/>
      </w:rPr>
    </w:lvl>
    <w:lvl w:ilvl="3" w:tplc="4CB88020" w:tentative="1">
      <w:start w:val="1"/>
      <w:numFmt w:val="bullet"/>
      <w:lvlText w:val="-"/>
      <w:lvlJc w:val="left"/>
      <w:pPr>
        <w:tabs>
          <w:tab w:val="num" w:pos="2880"/>
        </w:tabs>
        <w:ind w:left="2880" w:hanging="360"/>
      </w:pPr>
      <w:rPr>
        <w:rFonts w:ascii="Times New Roman" w:hAnsi="Times New Roman" w:hint="default"/>
      </w:rPr>
    </w:lvl>
    <w:lvl w:ilvl="4" w:tplc="C24EBA60" w:tentative="1">
      <w:start w:val="1"/>
      <w:numFmt w:val="bullet"/>
      <w:lvlText w:val="-"/>
      <w:lvlJc w:val="left"/>
      <w:pPr>
        <w:tabs>
          <w:tab w:val="num" w:pos="3600"/>
        </w:tabs>
        <w:ind w:left="3600" w:hanging="360"/>
      </w:pPr>
      <w:rPr>
        <w:rFonts w:ascii="Times New Roman" w:hAnsi="Times New Roman" w:hint="default"/>
      </w:rPr>
    </w:lvl>
    <w:lvl w:ilvl="5" w:tplc="6F0C9C4C" w:tentative="1">
      <w:start w:val="1"/>
      <w:numFmt w:val="bullet"/>
      <w:lvlText w:val="-"/>
      <w:lvlJc w:val="left"/>
      <w:pPr>
        <w:tabs>
          <w:tab w:val="num" w:pos="4320"/>
        </w:tabs>
        <w:ind w:left="4320" w:hanging="360"/>
      </w:pPr>
      <w:rPr>
        <w:rFonts w:ascii="Times New Roman" w:hAnsi="Times New Roman" w:hint="default"/>
      </w:rPr>
    </w:lvl>
    <w:lvl w:ilvl="6" w:tplc="BC64F8AC" w:tentative="1">
      <w:start w:val="1"/>
      <w:numFmt w:val="bullet"/>
      <w:lvlText w:val="-"/>
      <w:lvlJc w:val="left"/>
      <w:pPr>
        <w:tabs>
          <w:tab w:val="num" w:pos="5040"/>
        </w:tabs>
        <w:ind w:left="5040" w:hanging="360"/>
      </w:pPr>
      <w:rPr>
        <w:rFonts w:ascii="Times New Roman" w:hAnsi="Times New Roman" w:hint="default"/>
      </w:rPr>
    </w:lvl>
    <w:lvl w:ilvl="7" w:tplc="6C463B98" w:tentative="1">
      <w:start w:val="1"/>
      <w:numFmt w:val="bullet"/>
      <w:lvlText w:val="-"/>
      <w:lvlJc w:val="left"/>
      <w:pPr>
        <w:tabs>
          <w:tab w:val="num" w:pos="5760"/>
        </w:tabs>
        <w:ind w:left="5760" w:hanging="360"/>
      </w:pPr>
      <w:rPr>
        <w:rFonts w:ascii="Times New Roman" w:hAnsi="Times New Roman" w:hint="default"/>
      </w:rPr>
    </w:lvl>
    <w:lvl w:ilvl="8" w:tplc="B5A6316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2A85642B"/>
    <w:multiLevelType w:val="hybridMultilevel"/>
    <w:tmpl w:val="3496E98A"/>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4602AE"/>
    <w:multiLevelType w:val="hybridMultilevel"/>
    <w:tmpl w:val="F9C81F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30503067"/>
    <w:multiLevelType w:val="multilevel"/>
    <w:tmpl w:val="27C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5B06DDD"/>
    <w:multiLevelType w:val="hybridMultilevel"/>
    <w:tmpl w:val="FBB6332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380A1F6F"/>
    <w:multiLevelType w:val="hybridMultilevel"/>
    <w:tmpl w:val="FF3670C8"/>
    <w:lvl w:ilvl="0" w:tplc="476C4CA0">
      <w:start w:val="1"/>
      <w:numFmt w:val="decimal"/>
      <w:lvlText w:val="%1)"/>
      <w:lvlJc w:val="left"/>
      <w:pPr>
        <w:ind w:left="1004" w:hanging="360"/>
      </w:pPr>
      <w:rPr>
        <w:b w:val="0"/>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3">
    <w:nsid w:val="38D04530"/>
    <w:multiLevelType w:val="hybridMultilevel"/>
    <w:tmpl w:val="FC304EFE"/>
    <w:lvl w:ilvl="0" w:tplc="B4C8E9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3A6E48F8"/>
    <w:multiLevelType w:val="hybridMultilevel"/>
    <w:tmpl w:val="11B00FAC"/>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9E3073"/>
    <w:multiLevelType w:val="hybridMultilevel"/>
    <w:tmpl w:val="B87885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3CD92154"/>
    <w:multiLevelType w:val="hybridMultilevel"/>
    <w:tmpl w:val="B87885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3D726EE7"/>
    <w:multiLevelType w:val="hybridMultilevel"/>
    <w:tmpl w:val="F9C81F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3DD00CF9"/>
    <w:multiLevelType w:val="hybridMultilevel"/>
    <w:tmpl w:val="AC30437E"/>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9">
    <w:nsid w:val="3E2C6DF5"/>
    <w:multiLevelType w:val="multilevel"/>
    <w:tmpl w:val="FBE0521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1CA1314"/>
    <w:multiLevelType w:val="multilevel"/>
    <w:tmpl w:val="2E7EE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2F869A4"/>
    <w:multiLevelType w:val="hybridMultilevel"/>
    <w:tmpl w:val="2D44E5CA"/>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4663E9D"/>
    <w:multiLevelType w:val="hybridMultilevel"/>
    <w:tmpl w:val="9146CC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44F400F4"/>
    <w:multiLevelType w:val="multilevel"/>
    <w:tmpl w:val="89784D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59A7703"/>
    <w:multiLevelType w:val="hybridMultilevel"/>
    <w:tmpl w:val="F9C81F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45DD733C"/>
    <w:multiLevelType w:val="hybridMultilevel"/>
    <w:tmpl w:val="F9C81F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468D62A9"/>
    <w:multiLevelType w:val="hybridMultilevel"/>
    <w:tmpl w:val="79925076"/>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6CC4066"/>
    <w:multiLevelType w:val="multilevel"/>
    <w:tmpl w:val="95F0A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8DD167D"/>
    <w:multiLevelType w:val="hybridMultilevel"/>
    <w:tmpl w:val="E3829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9D006AF"/>
    <w:multiLevelType w:val="hybridMultilevel"/>
    <w:tmpl w:val="4AB0A234"/>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A2D6332"/>
    <w:multiLevelType w:val="hybridMultilevel"/>
    <w:tmpl w:val="A6241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B276DB9"/>
    <w:multiLevelType w:val="hybridMultilevel"/>
    <w:tmpl w:val="29480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C021FA4"/>
    <w:multiLevelType w:val="hybridMultilevel"/>
    <w:tmpl w:val="70803D94"/>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53">
    <w:nsid w:val="4D592345"/>
    <w:multiLevelType w:val="hybridMultilevel"/>
    <w:tmpl w:val="F9C81F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4E002570"/>
    <w:multiLevelType w:val="hybridMultilevel"/>
    <w:tmpl w:val="F9C81F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4E357EBF"/>
    <w:multiLevelType w:val="hybridMultilevel"/>
    <w:tmpl w:val="B87885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5010433F"/>
    <w:multiLevelType w:val="hybridMultilevel"/>
    <w:tmpl w:val="204C7E4A"/>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18D4E70"/>
    <w:multiLevelType w:val="hybridMultilevel"/>
    <w:tmpl w:val="CDD02468"/>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58">
    <w:nsid w:val="55BE1ACC"/>
    <w:multiLevelType w:val="hybridMultilevel"/>
    <w:tmpl w:val="740EB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767526A"/>
    <w:multiLevelType w:val="hybridMultilevel"/>
    <w:tmpl w:val="C96E1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7B16ED1"/>
    <w:multiLevelType w:val="hybridMultilevel"/>
    <w:tmpl w:val="292286EC"/>
    <w:lvl w:ilvl="0" w:tplc="B4C8E9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86C7E09"/>
    <w:multiLevelType w:val="hybridMultilevel"/>
    <w:tmpl w:val="E984F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8F16DFD"/>
    <w:multiLevelType w:val="hybridMultilevel"/>
    <w:tmpl w:val="B136EDCA"/>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93C29C0"/>
    <w:multiLevelType w:val="hybridMultilevel"/>
    <w:tmpl w:val="E6E22C00"/>
    <w:lvl w:ilvl="0" w:tplc="B4C8E9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AD56B6E"/>
    <w:multiLevelType w:val="hybridMultilevel"/>
    <w:tmpl w:val="60448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BDB29F9"/>
    <w:multiLevelType w:val="hybridMultilevel"/>
    <w:tmpl w:val="D17E72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5CDE7273"/>
    <w:multiLevelType w:val="multilevel"/>
    <w:tmpl w:val="D4C4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CE87237"/>
    <w:multiLevelType w:val="multilevel"/>
    <w:tmpl w:val="E4CCE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CFC6EF6"/>
    <w:multiLevelType w:val="hybridMultilevel"/>
    <w:tmpl w:val="668EF3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5E605DC3"/>
    <w:multiLevelType w:val="hybridMultilevel"/>
    <w:tmpl w:val="B87885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5EB7589E"/>
    <w:multiLevelType w:val="hybridMultilevel"/>
    <w:tmpl w:val="6DF013B8"/>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FB74B42"/>
    <w:multiLevelType w:val="hybridMultilevel"/>
    <w:tmpl w:val="F9C81F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602129FD"/>
    <w:multiLevelType w:val="hybridMultilevel"/>
    <w:tmpl w:val="F528A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1B07705"/>
    <w:multiLevelType w:val="multilevel"/>
    <w:tmpl w:val="9634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32B302D"/>
    <w:multiLevelType w:val="hybridMultilevel"/>
    <w:tmpl w:val="BE60F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174ACF"/>
    <w:multiLevelType w:val="hybridMultilevel"/>
    <w:tmpl w:val="07FCA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66278FC"/>
    <w:multiLevelType w:val="hybridMultilevel"/>
    <w:tmpl w:val="46EC1768"/>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7852EDD"/>
    <w:multiLevelType w:val="hybridMultilevel"/>
    <w:tmpl w:val="F9C81F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68D03991"/>
    <w:multiLevelType w:val="hybridMultilevel"/>
    <w:tmpl w:val="F9C81F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69342C79"/>
    <w:multiLevelType w:val="hybridMultilevel"/>
    <w:tmpl w:val="D604D78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0">
    <w:nsid w:val="6A78551E"/>
    <w:multiLevelType w:val="hybridMultilevel"/>
    <w:tmpl w:val="3BF45E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B5564CE"/>
    <w:multiLevelType w:val="hybridMultilevel"/>
    <w:tmpl w:val="001CA31C"/>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E05795D"/>
    <w:multiLevelType w:val="hybridMultilevel"/>
    <w:tmpl w:val="0B4485C4"/>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F64183E"/>
    <w:multiLevelType w:val="hybridMultilevel"/>
    <w:tmpl w:val="8F3EBB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52017B5"/>
    <w:multiLevelType w:val="hybridMultilevel"/>
    <w:tmpl w:val="755E2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5A16BA3"/>
    <w:multiLevelType w:val="hybridMultilevel"/>
    <w:tmpl w:val="5A5E5F76"/>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8C026D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7A00296F"/>
    <w:multiLevelType w:val="multilevel"/>
    <w:tmpl w:val="9A96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BF23644"/>
    <w:multiLevelType w:val="hybridMultilevel"/>
    <w:tmpl w:val="B87885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7E48582A"/>
    <w:multiLevelType w:val="multilevel"/>
    <w:tmpl w:val="00D2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E5F5CC2"/>
    <w:multiLevelType w:val="hybridMultilevel"/>
    <w:tmpl w:val="6B540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ED15A5C"/>
    <w:multiLevelType w:val="hybridMultilevel"/>
    <w:tmpl w:val="F9C81F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7F3150CC"/>
    <w:multiLevelType w:val="hybridMultilevel"/>
    <w:tmpl w:val="AEA0AC96"/>
    <w:lvl w:ilvl="0" w:tplc="25B87C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FA40C4A"/>
    <w:multiLevelType w:val="hybridMultilevel"/>
    <w:tmpl w:val="4E94D2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0"/>
  </w:num>
  <w:num w:numId="2">
    <w:abstractNumId w:val="63"/>
  </w:num>
  <w:num w:numId="3">
    <w:abstractNumId w:val="70"/>
  </w:num>
  <w:num w:numId="4">
    <w:abstractNumId w:val="26"/>
  </w:num>
  <w:num w:numId="5">
    <w:abstractNumId w:val="56"/>
  </w:num>
  <w:num w:numId="6">
    <w:abstractNumId w:val="92"/>
  </w:num>
  <w:num w:numId="7">
    <w:abstractNumId w:val="81"/>
  </w:num>
  <w:num w:numId="8">
    <w:abstractNumId w:val="49"/>
  </w:num>
  <w:num w:numId="9">
    <w:abstractNumId w:val="7"/>
  </w:num>
  <w:num w:numId="10">
    <w:abstractNumId w:val="82"/>
  </w:num>
  <w:num w:numId="11">
    <w:abstractNumId w:val="17"/>
  </w:num>
  <w:num w:numId="12">
    <w:abstractNumId w:val="41"/>
  </w:num>
  <w:num w:numId="13">
    <w:abstractNumId w:val="62"/>
  </w:num>
  <w:num w:numId="14">
    <w:abstractNumId w:val="25"/>
  </w:num>
  <w:num w:numId="15">
    <w:abstractNumId w:val="14"/>
  </w:num>
  <w:num w:numId="16">
    <w:abstractNumId w:val="28"/>
  </w:num>
  <w:num w:numId="17">
    <w:abstractNumId w:val="46"/>
  </w:num>
  <w:num w:numId="18">
    <w:abstractNumId w:val="34"/>
  </w:num>
  <w:num w:numId="19">
    <w:abstractNumId w:val="85"/>
  </w:num>
  <w:num w:numId="20">
    <w:abstractNumId w:val="6"/>
  </w:num>
  <w:num w:numId="21">
    <w:abstractNumId w:val="76"/>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5"/>
  </w:num>
  <w:num w:numId="25">
    <w:abstractNumId w:val="9"/>
  </w:num>
  <w:num w:numId="26">
    <w:abstractNumId w:val="30"/>
  </w:num>
  <w:num w:numId="27">
    <w:abstractNumId w:val="40"/>
  </w:num>
  <w:num w:numId="28">
    <w:abstractNumId w:val="0"/>
  </w:num>
  <w:num w:numId="29">
    <w:abstractNumId w:val="39"/>
  </w:num>
  <w:num w:numId="30">
    <w:abstractNumId w:val="8"/>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num>
  <w:num w:numId="33">
    <w:abstractNumId w:val="87"/>
  </w:num>
  <w:num w:numId="34">
    <w:abstractNumId w:val="24"/>
  </w:num>
  <w:num w:numId="35">
    <w:abstractNumId w:val="13"/>
  </w:num>
  <w:num w:numId="36">
    <w:abstractNumId w:val="89"/>
  </w:num>
  <w:num w:numId="37">
    <w:abstractNumId w:val="73"/>
  </w:num>
  <w:num w:numId="38">
    <w:abstractNumId w:val="67"/>
  </w:num>
  <w:num w:numId="39">
    <w:abstractNumId w:val="43"/>
  </w:num>
  <w:num w:numId="40">
    <w:abstractNumId w:val="64"/>
  </w:num>
  <w:num w:numId="41">
    <w:abstractNumId w:val="90"/>
  </w:num>
  <w:num w:numId="42">
    <w:abstractNumId w:val="18"/>
  </w:num>
  <w:num w:numId="43">
    <w:abstractNumId w:val="10"/>
  </w:num>
  <w:num w:numId="44">
    <w:abstractNumId w:val="48"/>
  </w:num>
  <w:num w:numId="45">
    <w:abstractNumId w:val="31"/>
  </w:num>
  <w:num w:numId="46">
    <w:abstractNumId w:val="65"/>
  </w:num>
  <w:num w:numId="47">
    <w:abstractNumId w:val="58"/>
  </w:num>
  <w:num w:numId="48">
    <w:abstractNumId w:val="2"/>
  </w:num>
  <w:num w:numId="49">
    <w:abstractNumId w:val="84"/>
  </w:num>
  <w:num w:numId="50">
    <w:abstractNumId w:val="16"/>
  </w:num>
  <w:num w:numId="51">
    <w:abstractNumId w:val="72"/>
  </w:num>
  <w:num w:numId="52">
    <w:abstractNumId w:val="3"/>
  </w:num>
  <w:num w:numId="53">
    <w:abstractNumId w:val="36"/>
  </w:num>
  <w:num w:numId="54">
    <w:abstractNumId w:val="88"/>
  </w:num>
  <w:num w:numId="55">
    <w:abstractNumId w:val="55"/>
  </w:num>
  <w:num w:numId="56">
    <w:abstractNumId w:val="35"/>
  </w:num>
  <w:num w:numId="57">
    <w:abstractNumId w:val="69"/>
  </w:num>
  <w:num w:numId="58">
    <w:abstractNumId w:val="93"/>
  </w:num>
  <w:num w:numId="59">
    <w:abstractNumId w:val="11"/>
  </w:num>
  <w:num w:numId="60">
    <w:abstractNumId w:val="68"/>
  </w:num>
  <w:num w:numId="61">
    <w:abstractNumId w:val="19"/>
  </w:num>
  <w:num w:numId="62">
    <w:abstractNumId w:val="44"/>
  </w:num>
  <w:num w:numId="63">
    <w:abstractNumId w:val="91"/>
  </w:num>
  <w:num w:numId="64">
    <w:abstractNumId w:val="54"/>
  </w:num>
  <w:num w:numId="65">
    <w:abstractNumId w:val="77"/>
  </w:num>
  <w:num w:numId="66">
    <w:abstractNumId w:val="78"/>
  </w:num>
  <w:num w:numId="67">
    <w:abstractNumId w:val="37"/>
  </w:num>
  <w:num w:numId="68">
    <w:abstractNumId w:val="23"/>
  </w:num>
  <w:num w:numId="69">
    <w:abstractNumId w:val="53"/>
  </w:num>
  <w:num w:numId="70">
    <w:abstractNumId w:val="45"/>
  </w:num>
  <w:num w:numId="71">
    <w:abstractNumId w:val="29"/>
  </w:num>
  <w:num w:numId="72">
    <w:abstractNumId w:val="71"/>
  </w:num>
  <w:num w:numId="73">
    <w:abstractNumId w:val="1"/>
  </w:num>
  <w:num w:numId="74">
    <w:abstractNumId w:val="4"/>
  </w:num>
  <w:num w:numId="75">
    <w:abstractNumId w:val="33"/>
  </w:num>
  <w:num w:numId="76">
    <w:abstractNumId w:val="52"/>
  </w:num>
  <w:num w:numId="77">
    <w:abstractNumId w:val="50"/>
  </w:num>
  <w:num w:numId="78">
    <w:abstractNumId w:val="80"/>
  </w:num>
  <w:num w:numId="79">
    <w:abstractNumId w:val="51"/>
  </w:num>
  <w:num w:numId="80">
    <w:abstractNumId w:val="74"/>
  </w:num>
  <w:num w:numId="81">
    <w:abstractNumId w:val="15"/>
  </w:num>
  <w:num w:numId="82">
    <w:abstractNumId w:val="57"/>
  </w:num>
  <w:num w:numId="83">
    <w:abstractNumId w:val="59"/>
  </w:num>
  <w:num w:numId="84">
    <w:abstractNumId w:val="12"/>
  </w:num>
  <w:num w:numId="85">
    <w:abstractNumId w:val="42"/>
  </w:num>
  <w:num w:numId="86">
    <w:abstractNumId w:val="79"/>
  </w:num>
  <w:num w:numId="87">
    <w:abstractNumId w:val="22"/>
  </w:num>
  <w:num w:numId="88">
    <w:abstractNumId w:val="47"/>
    <w:lvlOverride w:ilvl="0">
      <w:startOverride w:val="1"/>
    </w:lvlOverride>
  </w:num>
  <w:num w:numId="8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5"/>
  </w:num>
  <w:num w:numId="91">
    <w:abstractNumId w:val="20"/>
  </w:num>
  <w:num w:numId="92">
    <w:abstractNumId w:val="61"/>
  </w:num>
  <w:num w:numId="93">
    <w:abstractNumId w:val="83"/>
  </w:num>
  <w:num w:numId="94">
    <w:abstractNumId w:val="3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3D083E"/>
    <w:rsid w:val="00002C62"/>
    <w:rsid w:val="00007F01"/>
    <w:rsid w:val="0001279A"/>
    <w:rsid w:val="000171FC"/>
    <w:rsid w:val="0002490F"/>
    <w:rsid w:val="0003756B"/>
    <w:rsid w:val="00045500"/>
    <w:rsid w:val="00057CA3"/>
    <w:rsid w:val="000672A5"/>
    <w:rsid w:val="00073DD9"/>
    <w:rsid w:val="0008222B"/>
    <w:rsid w:val="00082986"/>
    <w:rsid w:val="00096913"/>
    <w:rsid w:val="000A04B4"/>
    <w:rsid w:val="000B54F9"/>
    <w:rsid w:val="000B7F49"/>
    <w:rsid w:val="000D274F"/>
    <w:rsid w:val="000F2AED"/>
    <w:rsid w:val="000F51D9"/>
    <w:rsid w:val="00101E58"/>
    <w:rsid w:val="0010432A"/>
    <w:rsid w:val="001245B8"/>
    <w:rsid w:val="00125FA4"/>
    <w:rsid w:val="001260A1"/>
    <w:rsid w:val="0012698F"/>
    <w:rsid w:val="00130823"/>
    <w:rsid w:val="001347A8"/>
    <w:rsid w:val="00150E61"/>
    <w:rsid w:val="00156995"/>
    <w:rsid w:val="0016555F"/>
    <w:rsid w:val="0017171A"/>
    <w:rsid w:val="001B283D"/>
    <w:rsid w:val="001D76B4"/>
    <w:rsid w:val="001E00D1"/>
    <w:rsid w:val="001F06A4"/>
    <w:rsid w:val="001F2054"/>
    <w:rsid w:val="001F3093"/>
    <w:rsid w:val="002003DE"/>
    <w:rsid w:val="00205B92"/>
    <w:rsid w:val="00207AEA"/>
    <w:rsid w:val="00214A5E"/>
    <w:rsid w:val="002223FF"/>
    <w:rsid w:val="00222E24"/>
    <w:rsid w:val="00226459"/>
    <w:rsid w:val="00231238"/>
    <w:rsid w:val="0024765B"/>
    <w:rsid w:val="00257C09"/>
    <w:rsid w:val="002619BC"/>
    <w:rsid w:val="0026415A"/>
    <w:rsid w:val="002848E1"/>
    <w:rsid w:val="00285FFB"/>
    <w:rsid w:val="00295AEB"/>
    <w:rsid w:val="00296C5B"/>
    <w:rsid w:val="002A3CC0"/>
    <w:rsid w:val="002A69A0"/>
    <w:rsid w:val="002B1CB9"/>
    <w:rsid w:val="002B7DF2"/>
    <w:rsid w:val="002C02F1"/>
    <w:rsid w:val="002D2DAF"/>
    <w:rsid w:val="002F152E"/>
    <w:rsid w:val="00300B13"/>
    <w:rsid w:val="0030270D"/>
    <w:rsid w:val="003105E9"/>
    <w:rsid w:val="00310E57"/>
    <w:rsid w:val="00317E00"/>
    <w:rsid w:val="00325DF1"/>
    <w:rsid w:val="00332270"/>
    <w:rsid w:val="00343C1B"/>
    <w:rsid w:val="00354F10"/>
    <w:rsid w:val="00355A4B"/>
    <w:rsid w:val="003565EC"/>
    <w:rsid w:val="00367ACB"/>
    <w:rsid w:val="003765EF"/>
    <w:rsid w:val="00382AD4"/>
    <w:rsid w:val="003846B8"/>
    <w:rsid w:val="00390928"/>
    <w:rsid w:val="00391B5D"/>
    <w:rsid w:val="003A4950"/>
    <w:rsid w:val="003A7A89"/>
    <w:rsid w:val="003C3E08"/>
    <w:rsid w:val="003C44B9"/>
    <w:rsid w:val="003D083E"/>
    <w:rsid w:val="003E30E5"/>
    <w:rsid w:val="003F0078"/>
    <w:rsid w:val="003F1A1E"/>
    <w:rsid w:val="00402EC2"/>
    <w:rsid w:val="00403780"/>
    <w:rsid w:val="00432049"/>
    <w:rsid w:val="00445487"/>
    <w:rsid w:val="00452773"/>
    <w:rsid w:val="00456036"/>
    <w:rsid w:val="00466FA1"/>
    <w:rsid w:val="00470152"/>
    <w:rsid w:val="004727BF"/>
    <w:rsid w:val="0047395E"/>
    <w:rsid w:val="004740A6"/>
    <w:rsid w:val="00487FCC"/>
    <w:rsid w:val="004B1365"/>
    <w:rsid w:val="0051288D"/>
    <w:rsid w:val="00512CE1"/>
    <w:rsid w:val="005225B0"/>
    <w:rsid w:val="005403C9"/>
    <w:rsid w:val="005861DE"/>
    <w:rsid w:val="00587984"/>
    <w:rsid w:val="005A3CB9"/>
    <w:rsid w:val="005A66FC"/>
    <w:rsid w:val="005B43CB"/>
    <w:rsid w:val="005D6F72"/>
    <w:rsid w:val="005E2EB5"/>
    <w:rsid w:val="005E4175"/>
    <w:rsid w:val="005E7BBA"/>
    <w:rsid w:val="005F0739"/>
    <w:rsid w:val="006117C0"/>
    <w:rsid w:val="00647F2C"/>
    <w:rsid w:val="006613A9"/>
    <w:rsid w:val="00670716"/>
    <w:rsid w:val="0067099A"/>
    <w:rsid w:val="00687E2B"/>
    <w:rsid w:val="006A0FEC"/>
    <w:rsid w:val="006A1C83"/>
    <w:rsid w:val="006B6CC8"/>
    <w:rsid w:val="006D1DA8"/>
    <w:rsid w:val="006D34A0"/>
    <w:rsid w:val="006D3F4F"/>
    <w:rsid w:val="006D6025"/>
    <w:rsid w:val="006F0783"/>
    <w:rsid w:val="00722943"/>
    <w:rsid w:val="007479D6"/>
    <w:rsid w:val="00750579"/>
    <w:rsid w:val="007566C3"/>
    <w:rsid w:val="007717AD"/>
    <w:rsid w:val="0078493C"/>
    <w:rsid w:val="007A20FE"/>
    <w:rsid w:val="007C0022"/>
    <w:rsid w:val="007C3077"/>
    <w:rsid w:val="007C7DDB"/>
    <w:rsid w:val="007D4A01"/>
    <w:rsid w:val="007D78B3"/>
    <w:rsid w:val="007E4A1B"/>
    <w:rsid w:val="007E53BC"/>
    <w:rsid w:val="007E626D"/>
    <w:rsid w:val="007F751B"/>
    <w:rsid w:val="008151BB"/>
    <w:rsid w:val="008217FA"/>
    <w:rsid w:val="00821D4C"/>
    <w:rsid w:val="00834CF3"/>
    <w:rsid w:val="008416DA"/>
    <w:rsid w:val="00845B1F"/>
    <w:rsid w:val="00850D2B"/>
    <w:rsid w:val="00857B7B"/>
    <w:rsid w:val="008945F6"/>
    <w:rsid w:val="0089569B"/>
    <w:rsid w:val="008A6102"/>
    <w:rsid w:val="008C02F3"/>
    <w:rsid w:val="008C1976"/>
    <w:rsid w:val="008C3FCB"/>
    <w:rsid w:val="008D6E21"/>
    <w:rsid w:val="008E5C34"/>
    <w:rsid w:val="008F5F7A"/>
    <w:rsid w:val="00910812"/>
    <w:rsid w:val="00910B78"/>
    <w:rsid w:val="00920331"/>
    <w:rsid w:val="009274E1"/>
    <w:rsid w:val="00934253"/>
    <w:rsid w:val="00937D8E"/>
    <w:rsid w:val="009509D8"/>
    <w:rsid w:val="00950F45"/>
    <w:rsid w:val="0095416F"/>
    <w:rsid w:val="00971C25"/>
    <w:rsid w:val="00974AEF"/>
    <w:rsid w:val="00996107"/>
    <w:rsid w:val="009B4F7C"/>
    <w:rsid w:val="009D025C"/>
    <w:rsid w:val="009D7751"/>
    <w:rsid w:val="009E64DA"/>
    <w:rsid w:val="00A050F5"/>
    <w:rsid w:val="00A14789"/>
    <w:rsid w:val="00A16850"/>
    <w:rsid w:val="00A25EA5"/>
    <w:rsid w:val="00A4218C"/>
    <w:rsid w:val="00A426F9"/>
    <w:rsid w:val="00A5421C"/>
    <w:rsid w:val="00A64654"/>
    <w:rsid w:val="00A668EE"/>
    <w:rsid w:val="00A77EE7"/>
    <w:rsid w:val="00A815AA"/>
    <w:rsid w:val="00A825B7"/>
    <w:rsid w:val="00AA1275"/>
    <w:rsid w:val="00AA71A1"/>
    <w:rsid w:val="00AB2E5F"/>
    <w:rsid w:val="00AF51DC"/>
    <w:rsid w:val="00AF5C91"/>
    <w:rsid w:val="00B00377"/>
    <w:rsid w:val="00B262FB"/>
    <w:rsid w:val="00B265BE"/>
    <w:rsid w:val="00B3251D"/>
    <w:rsid w:val="00B35D7B"/>
    <w:rsid w:val="00B3709E"/>
    <w:rsid w:val="00B41566"/>
    <w:rsid w:val="00B509EC"/>
    <w:rsid w:val="00B55AC3"/>
    <w:rsid w:val="00B7132E"/>
    <w:rsid w:val="00B8334F"/>
    <w:rsid w:val="00B86576"/>
    <w:rsid w:val="00B87F95"/>
    <w:rsid w:val="00B94B92"/>
    <w:rsid w:val="00BA0DE2"/>
    <w:rsid w:val="00BB06D8"/>
    <w:rsid w:val="00BB1D08"/>
    <w:rsid w:val="00BB6ED7"/>
    <w:rsid w:val="00BB7EAF"/>
    <w:rsid w:val="00BD2FDB"/>
    <w:rsid w:val="00BE3BB5"/>
    <w:rsid w:val="00BF0E25"/>
    <w:rsid w:val="00BF242C"/>
    <w:rsid w:val="00BF334D"/>
    <w:rsid w:val="00C01FBD"/>
    <w:rsid w:val="00C15A43"/>
    <w:rsid w:val="00C46EF1"/>
    <w:rsid w:val="00C619A8"/>
    <w:rsid w:val="00C80A56"/>
    <w:rsid w:val="00C94255"/>
    <w:rsid w:val="00CC3658"/>
    <w:rsid w:val="00CD30FB"/>
    <w:rsid w:val="00CE5BF0"/>
    <w:rsid w:val="00CF4DF7"/>
    <w:rsid w:val="00D040A2"/>
    <w:rsid w:val="00D15FA7"/>
    <w:rsid w:val="00D325C5"/>
    <w:rsid w:val="00D34122"/>
    <w:rsid w:val="00D67A8B"/>
    <w:rsid w:val="00DB1420"/>
    <w:rsid w:val="00DC3E8E"/>
    <w:rsid w:val="00DE0195"/>
    <w:rsid w:val="00DE3829"/>
    <w:rsid w:val="00DE611B"/>
    <w:rsid w:val="00DE7D98"/>
    <w:rsid w:val="00DF5AD3"/>
    <w:rsid w:val="00E07E63"/>
    <w:rsid w:val="00E15C17"/>
    <w:rsid w:val="00E20087"/>
    <w:rsid w:val="00E26EFB"/>
    <w:rsid w:val="00E366CF"/>
    <w:rsid w:val="00E72B44"/>
    <w:rsid w:val="00E757A2"/>
    <w:rsid w:val="00E868C2"/>
    <w:rsid w:val="00EA75B3"/>
    <w:rsid w:val="00EB57F8"/>
    <w:rsid w:val="00ED0798"/>
    <w:rsid w:val="00EE6341"/>
    <w:rsid w:val="00F0403A"/>
    <w:rsid w:val="00F043FE"/>
    <w:rsid w:val="00F072B8"/>
    <w:rsid w:val="00F25C0E"/>
    <w:rsid w:val="00F32820"/>
    <w:rsid w:val="00F37FE7"/>
    <w:rsid w:val="00F411C3"/>
    <w:rsid w:val="00F51BD9"/>
    <w:rsid w:val="00F56D3D"/>
    <w:rsid w:val="00F61279"/>
    <w:rsid w:val="00F673DA"/>
    <w:rsid w:val="00F737D1"/>
    <w:rsid w:val="00F9229B"/>
    <w:rsid w:val="00F954C8"/>
    <w:rsid w:val="00FA170C"/>
    <w:rsid w:val="00FA7ACC"/>
    <w:rsid w:val="00FB68E9"/>
    <w:rsid w:val="00FE5E59"/>
    <w:rsid w:val="00FF05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EC2"/>
    <w:rPr>
      <w:rFonts w:eastAsiaTheme="minorEastAsia"/>
      <w:lang w:eastAsia="ru-RU"/>
    </w:rPr>
  </w:style>
  <w:style w:type="paragraph" w:styleId="1">
    <w:name w:val="heading 1"/>
    <w:basedOn w:val="a"/>
    <w:next w:val="a"/>
    <w:link w:val="10"/>
    <w:uiPriority w:val="9"/>
    <w:qFormat/>
    <w:rsid w:val="008E5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265BE"/>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D602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B1420"/>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6D602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2EC2"/>
    <w:pPr>
      <w:ind w:left="720"/>
      <w:contextualSpacing/>
    </w:pPr>
    <w:rPr>
      <w:rFonts w:ascii="Calibri" w:eastAsia="Times New Roman" w:hAnsi="Calibri" w:cs="Times New Roman"/>
    </w:rPr>
  </w:style>
  <w:style w:type="table" w:styleId="a4">
    <w:name w:val="Table Grid"/>
    <w:basedOn w:val="a1"/>
    <w:uiPriority w:val="59"/>
    <w:rsid w:val="00DB1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DB1420"/>
    <w:rPr>
      <w:rFonts w:asciiTheme="majorHAnsi" w:eastAsiaTheme="majorEastAsia" w:hAnsiTheme="majorHAnsi" w:cstheme="majorBidi"/>
      <w:b/>
      <w:bCs/>
      <w:i/>
      <w:iCs/>
      <w:color w:val="4F81BD" w:themeColor="accent1"/>
    </w:rPr>
  </w:style>
  <w:style w:type="paragraph" w:styleId="a5">
    <w:name w:val="Normal (Web)"/>
    <w:basedOn w:val="a"/>
    <w:uiPriority w:val="99"/>
    <w:unhideWhenUsed/>
    <w:rsid w:val="00DB1420"/>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B1420"/>
    <w:rPr>
      <w:b/>
      <w:bCs/>
    </w:rPr>
  </w:style>
  <w:style w:type="character" w:customStyle="1" w:styleId="10">
    <w:name w:val="Заголовок 1 Знак"/>
    <w:basedOn w:val="a0"/>
    <w:link w:val="1"/>
    <w:uiPriority w:val="9"/>
    <w:rsid w:val="008E5C34"/>
    <w:rPr>
      <w:rFonts w:asciiTheme="majorHAnsi" w:eastAsiaTheme="majorEastAsia" w:hAnsiTheme="majorHAnsi" w:cstheme="majorBidi"/>
      <w:b/>
      <w:bCs/>
      <w:color w:val="365F91" w:themeColor="accent1" w:themeShade="BF"/>
      <w:sz w:val="28"/>
      <w:szCs w:val="28"/>
      <w:lang w:eastAsia="ru-RU"/>
    </w:rPr>
  </w:style>
  <w:style w:type="paragraph" w:styleId="a7">
    <w:name w:val="No Spacing"/>
    <w:uiPriority w:val="99"/>
    <w:qFormat/>
    <w:rsid w:val="008E5C34"/>
    <w:pPr>
      <w:spacing w:after="0" w:line="240" w:lineRule="auto"/>
    </w:pPr>
  </w:style>
  <w:style w:type="character" w:customStyle="1" w:styleId="FontStyle14">
    <w:name w:val="Font Style14"/>
    <w:basedOn w:val="a0"/>
    <w:uiPriority w:val="99"/>
    <w:rsid w:val="008E5C34"/>
    <w:rPr>
      <w:rFonts w:ascii="Times New Roman" w:hAnsi="Times New Roman" w:cs="Times New Roman"/>
      <w:b/>
      <w:bCs/>
      <w:i/>
      <w:iCs/>
      <w:sz w:val="22"/>
      <w:szCs w:val="22"/>
    </w:rPr>
  </w:style>
  <w:style w:type="character" w:customStyle="1" w:styleId="FontStyle11">
    <w:name w:val="Font Style11"/>
    <w:basedOn w:val="a0"/>
    <w:uiPriority w:val="99"/>
    <w:rsid w:val="008E5C34"/>
    <w:rPr>
      <w:rFonts w:ascii="Times New Roman" w:hAnsi="Times New Roman" w:cs="Times New Roman"/>
      <w:b/>
      <w:bCs/>
      <w:sz w:val="22"/>
      <w:szCs w:val="22"/>
    </w:rPr>
  </w:style>
  <w:style w:type="paragraph" w:customStyle="1" w:styleId="Style14">
    <w:name w:val="Style14"/>
    <w:basedOn w:val="a"/>
    <w:uiPriority w:val="99"/>
    <w:rsid w:val="008E5C34"/>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styleId="a8">
    <w:name w:val="Title"/>
    <w:basedOn w:val="a"/>
    <w:link w:val="a9"/>
    <w:qFormat/>
    <w:rsid w:val="008E5C34"/>
    <w:pPr>
      <w:spacing w:after="0" w:line="240" w:lineRule="auto"/>
      <w:jc w:val="center"/>
    </w:pPr>
    <w:rPr>
      <w:rFonts w:ascii="Times New Roman" w:eastAsia="Times New Roman" w:hAnsi="Times New Roman" w:cs="Times New Roman"/>
      <w:b/>
      <w:bCs/>
      <w:sz w:val="28"/>
      <w:szCs w:val="24"/>
    </w:rPr>
  </w:style>
  <w:style w:type="character" w:customStyle="1" w:styleId="a9">
    <w:name w:val="Название Знак"/>
    <w:basedOn w:val="a0"/>
    <w:link w:val="a8"/>
    <w:rsid w:val="008E5C34"/>
    <w:rPr>
      <w:rFonts w:ascii="Times New Roman" w:eastAsia="Times New Roman" w:hAnsi="Times New Roman" w:cs="Times New Roman"/>
      <w:b/>
      <w:bCs/>
      <w:sz w:val="28"/>
      <w:szCs w:val="24"/>
      <w:lang w:eastAsia="ru-RU"/>
    </w:rPr>
  </w:style>
  <w:style w:type="paragraph" w:styleId="aa">
    <w:name w:val="Body Text"/>
    <w:basedOn w:val="a"/>
    <w:link w:val="ab"/>
    <w:uiPriority w:val="99"/>
    <w:semiHidden/>
    <w:unhideWhenUsed/>
    <w:rsid w:val="008E5C34"/>
    <w:pPr>
      <w:spacing w:after="120"/>
    </w:pPr>
    <w:rPr>
      <w:rFonts w:eastAsiaTheme="minorHAnsi"/>
      <w:lang w:eastAsia="en-US"/>
    </w:rPr>
  </w:style>
  <w:style w:type="character" w:customStyle="1" w:styleId="ab">
    <w:name w:val="Основной текст Знак"/>
    <w:basedOn w:val="a0"/>
    <w:link w:val="aa"/>
    <w:uiPriority w:val="99"/>
    <w:semiHidden/>
    <w:rsid w:val="008E5C34"/>
  </w:style>
  <w:style w:type="character" w:customStyle="1" w:styleId="Bodytext3">
    <w:name w:val="Body text (3)_"/>
    <w:basedOn w:val="a0"/>
    <w:link w:val="Bodytext30"/>
    <w:rsid w:val="008E5C34"/>
    <w:rPr>
      <w:sz w:val="23"/>
      <w:szCs w:val="23"/>
      <w:shd w:val="clear" w:color="auto" w:fill="FFFFFF"/>
    </w:rPr>
  </w:style>
  <w:style w:type="paragraph" w:customStyle="1" w:styleId="Bodytext30">
    <w:name w:val="Body text (3)"/>
    <w:basedOn w:val="a"/>
    <w:link w:val="Bodytext3"/>
    <w:rsid w:val="008E5C34"/>
    <w:pPr>
      <w:shd w:val="clear" w:color="auto" w:fill="FFFFFF"/>
      <w:spacing w:after="0" w:line="269" w:lineRule="exact"/>
      <w:jc w:val="both"/>
    </w:pPr>
    <w:rPr>
      <w:rFonts w:eastAsiaTheme="minorHAnsi"/>
      <w:sz w:val="23"/>
      <w:szCs w:val="23"/>
      <w:lang w:eastAsia="en-US"/>
    </w:rPr>
  </w:style>
  <w:style w:type="paragraph" w:styleId="ac">
    <w:name w:val="header"/>
    <w:basedOn w:val="a"/>
    <w:link w:val="ad"/>
    <w:uiPriority w:val="99"/>
    <w:unhideWhenUsed/>
    <w:rsid w:val="00C15A4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15A43"/>
    <w:rPr>
      <w:rFonts w:eastAsiaTheme="minorEastAsia"/>
      <w:lang w:eastAsia="ru-RU"/>
    </w:rPr>
  </w:style>
  <w:style w:type="paragraph" w:styleId="ae">
    <w:name w:val="footer"/>
    <w:basedOn w:val="a"/>
    <w:link w:val="af"/>
    <w:uiPriority w:val="99"/>
    <w:unhideWhenUsed/>
    <w:rsid w:val="00C15A4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15A43"/>
    <w:rPr>
      <w:rFonts w:eastAsiaTheme="minorEastAsia"/>
      <w:lang w:eastAsia="ru-RU"/>
    </w:rPr>
  </w:style>
  <w:style w:type="character" w:customStyle="1" w:styleId="Bodytext2">
    <w:name w:val="Body text (2)_"/>
    <w:basedOn w:val="a0"/>
    <w:link w:val="Bodytext20"/>
    <w:rsid w:val="00F043FE"/>
    <w:rPr>
      <w:sz w:val="26"/>
      <w:szCs w:val="26"/>
      <w:shd w:val="clear" w:color="auto" w:fill="FFFFFF"/>
    </w:rPr>
  </w:style>
  <w:style w:type="paragraph" w:customStyle="1" w:styleId="Bodytext20">
    <w:name w:val="Body text (2)"/>
    <w:basedOn w:val="a"/>
    <w:link w:val="Bodytext2"/>
    <w:rsid w:val="00F043FE"/>
    <w:pPr>
      <w:shd w:val="clear" w:color="auto" w:fill="FFFFFF"/>
      <w:spacing w:after="0" w:line="0" w:lineRule="atLeast"/>
    </w:pPr>
    <w:rPr>
      <w:rFonts w:eastAsiaTheme="minorHAnsi"/>
      <w:sz w:val="26"/>
      <w:szCs w:val="26"/>
      <w:lang w:eastAsia="en-US"/>
    </w:rPr>
  </w:style>
  <w:style w:type="character" w:customStyle="1" w:styleId="20">
    <w:name w:val="Заголовок 2 Знак"/>
    <w:basedOn w:val="a0"/>
    <w:link w:val="2"/>
    <w:uiPriority w:val="9"/>
    <w:rsid w:val="00B265BE"/>
    <w:rPr>
      <w:rFonts w:asciiTheme="majorHAnsi" w:eastAsiaTheme="majorEastAsia" w:hAnsiTheme="majorHAnsi" w:cstheme="majorBidi"/>
      <w:b/>
      <w:bCs/>
      <w:color w:val="4F81BD" w:themeColor="accent1"/>
      <w:sz w:val="26"/>
      <w:szCs w:val="26"/>
      <w:lang w:eastAsia="ru-RU"/>
    </w:rPr>
  </w:style>
  <w:style w:type="character" w:customStyle="1" w:styleId="FontStyle13">
    <w:name w:val="Font Style13"/>
    <w:basedOn w:val="a0"/>
    <w:uiPriority w:val="99"/>
    <w:rsid w:val="00B265BE"/>
    <w:rPr>
      <w:rFonts w:ascii="Times New Roman" w:hAnsi="Times New Roman" w:cs="Times New Roman"/>
      <w:sz w:val="22"/>
      <w:szCs w:val="22"/>
    </w:rPr>
  </w:style>
  <w:style w:type="character" w:styleId="af0">
    <w:name w:val="Hyperlink"/>
    <w:basedOn w:val="a0"/>
    <w:uiPriority w:val="99"/>
    <w:unhideWhenUsed/>
    <w:rsid w:val="00B265BE"/>
    <w:rPr>
      <w:color w:val="0000FF" w:themeColor="hyperlink"/>
      <w:u w:val="single"/>
    </w:rPr>
  </w:style>
  <w:style w:type="character" w:customStyle="1" w:styleId="21">
    <w:name w:val="Основной текст (2)_"/>
    <w:link w:val="210"/>
    <w:rsid w:val="00B265BE"/>
    <w:rPr>
      <w:rFonts w:ascii="Times New Roman" w:hAnsi="Times New Roman" w:cs="Times New Roman"/>
      <w:b/>
      <w:bCs/>
      <w:sz w:val="23"/>
      <w:szCs w:val="23"/>
      <w:shd w:val="clear" w:color="auto" w:fill="FFFFFF"/>
    </w:rPr>
  </w:style>
  <w:style w:type="paragraph" w:customStyle="1" w:styleId="210">
    <w:name w:val="Основной текст (2)1"/>
    <w:basedOn w:val="a"/>
    <w:link w:val="21"/>
    <w:rsid w:val="00B265BE"/>
    <w:pPr>
      <w:shd w:val="clear" w:color="auto" w:fill="FFFFFF"/>
      <w:spacing w:before="240" w:after="240" w:line="408" w:lineRule="exact"/>
      <w:ind w:hanging="1300"/>
    </w:pPr>
    <w:rPr>
      <w:rFonts w:ascii="Times New Roman" w:eastAsiaTheme="minorHAnsi" w:hAnsi="Times New Roman" w:cs="Times New Roman"/>
      <w:b/>
      <w:bCs/>
      <w:sz w:val="23"/>
      <w:szCs w:val="23"/>
      <w:lang w:eastAsia="en-US"/>
    </w:rPr>
  </w:style>
  <w:style w:type="character" w:customStyle="1" w:styleId="Bodytext2Bold">
    <w:name w:val="Body text (2) + Bold"/>
    <w:basedOn w:val="a0"/>
    <w:rsid w:val="00B265BE"/>
    <w:rPr>
      <w:rFonts w:ascii="Times New Roman" w:eastAsia="Times New Roman" w:hAnsi="Times New Roman" w:cs="Times New Roman"/>
      <w:b/>
      <w:bCs/>
      <w:i w:val="0"/>
      <w:iCs w:val="0"/>
      <w:smallCaps w:val="0"/>
      <w:strike w:val="0"/>
      <w:spacing w:val="0"/>
      <w:sz w:val="27"/>
      <w:szCs w:val="27"/>
    </w:rPr>
  </w:style>
  <w:style w:type="paragraph" w:styleId="af1">
    <w:name w:val="Balloon Text"/>
    <w:basedOn w:val="a"/>
    <w:link w:val="af2"/>
    <w:uiPriority w:val="99"/>
    <w:semiHidden/>
    <w:unhideWhenUsed/>
    <w:rsid w:val="00B265B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265BE"/>
    <w:rPr>
      <w:rFonts w:ascii="Tahoma" w:eastAsiaTheme="minorEastAsia" w:hAnsi="Tahoma" w:cs="Tahoma"/>
      <w:sz w:val="16"/>
      <w:szCs w:val="16"/>
      <w:lang w:eastAsia="ru-RU"/>
    </w:rPr>
  </w:style>
  <w:style w:type="character" w:customStyle="1" w:styleId="c5">
    <w:name w:val="c5"/>
    <w:basedOn w:val="a0"/>
    <w:rsid w:val="00BF0E25"/>
  </w:style>
  <w:style w:type="character" w:customStyle="1" w:styleId="30">
    <w:name w:val="Заголовок 3 Знак"/>
    <w:basedOn w:val="a0"/>
    <w:link w:val="3"/>
    <w:uiPriority w:val="9"/>
    <w:rsid w:val="006D6025"/>
    <w:rPr>
      <w:rFonts w:asciiTheme="majorHAnsi" w:eastAsiaTheme="majorEastAsia" w:hAnsiTheme="majorHAnsi" w:cstheme="majorBidi"/>
      <w:b/>
      <w:bCs/>
      <w:color w:val="4F81BD" w:themeColor="accent1"/>
      <w:lang w:eastAsia="ru-RU"/>
    </w:rPr>
  </w:style>
  <w:style w:type="character" w:customStyle="1" w:styleId="50">
    <w:name w:val="Заголовок 5 Знак"/>
    <w:basedOn w:val="a0"/>
    <w:link w:val="5"/>
    <w:uiPriority w:val="9"/>
    <w:semiHidden/>
    <w:rsid w:val="006D6025"/>
    <w:rPr>
      <w:rFonts w:asciiTheme="majorHAnsi" w:eastAsiaTheme="majorEastAsia" w:hAnsiTheme="majorHAnsi" w:cstheme="majorBidi"/>
      <w:color w:val="243F60" w:themeColor="accent1" w:themeShade="7F"/>
      <w:lang w:eastAsia="ru-RU"/>
    </w:rPr>
  </w:style>
  <w:style w:type="character" w:styleId="af3">
    <w:name w:val="Emphasis"/>
    <w:basedOn w:val="a0"/>
    <w:uiPriority w:val="20"/>
    <w:qFormat/>
    <w:rsid w:val="00CC3658"/>
    <w:rPr>
      <w:i/>
      <w:iCs/>
    </w:rPr>
  </w:style>
  <w:style w:type="paragraph" w:customStyle="1" w:styleId="wp-caption-text">
    <w:name w:val="wp-caption-text"/>
    <w:basedOn w:val="a"/>
    <w:rsid w:val="009D02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9D02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a0"/>
    <w:rsid w:val="009D025C"/>
  </w:style>
  <w:style w:type="character" w:customStyle="1" w:styleId="mw-headline">
    <w:name w:val="mw-headline"/>
    <w:basedOn w:val="a0"/>
    <w:rsid w:val="00F61279"/>
  </w:style>
  <w:style w:type="character" w:customStyle="1" w:styleId="w">
    <w:name w:val="w"/>
    <w:basedOn w:val="a0"/>
    <w:rsid w:val="00F61279"/>
  </w:style>
  <w:style w:type="character" w:customStyle="1" w:styleId="toctext">
    <w:name w:val="toctext"/>
    <w:basedOn w:val="a0"/>
    <w:rsid w:val="00F61279"/>
  </w:style>
  <w:style w:type="paragraph" w:customStyle="1" w:styleId="22">
    <w:name w:val="Знак2 Знак Знак Знак Знак Знак"/>
    <w:basedOn w:val="a"/>
    <w:rsid w:val="00A16850"/>
    <w:pPr>
      <w:tabs>
        <w:tab w:val="left" w:pos="708"/>
      </w:tabs>
      <w:spacing w:after="160" w:line="240" w:lineRule="exact"/>
    </w:pPr>
    <w:rPr>
      <w:rFonts w:ascii="Verdana" w:eastAsia="Times New Roman" w:hAnsi="Verdana" w:cs="Verdana"/>
      <w:sz w:val="20"/>
      <w:szCs w:val="20"/>
      <w:lang w:val="en-US" w:eastAsia="en-US"/>
    </w:rPr>
  </w:style>
  <w:style w:type="paragraph" w:customStyle="1" w:styleId="23">
    <w:name w:val="Знак2 Знак Знак Знак Знак Знак"/>
    <w:basedOn w:val="a"/>
    <w:rsid w:val="008C1976"/>
    <w:pPr>
      <w:tabs>
        <w:tab w:val="left" w:pos="708"/>
      </w:tabs>
      <w:spacing w:after="160" w:line="240" w:lineRule="exact"/>
    </w:pPr>
    <w:rPr>
      <w:rFonts w:ascii="Verdana" w:eastAsia="Times New Roman" w:hAnsi="Verdana" w:cs="Verdana"/>
      <w:sz w:val="20"/>
      <w:szCs w:val="20"/>
      <w:lang w:val="en-US" w:eastAsia="en-US"/>
    </w:rPr>
  </w:style>
  <w:style w:type="character" w:customStyle="1" w:styleId="ctatext">
    <w:name w:val="ctatext"/>
    <w:basedOn w:val="a0"/>
    <w:rsid w:val="008217FA"/>
  </w:style>
  <w:style w:type="character" w:customStyle="1" w:styleId="posttitle">
    <w:name w:val="posttitle"/>
    <w:basedOn w:val="a0"/>
    <w:rsid w:val="008217FA"/>
  </w:style>
  <w:style w:type="character" w:customStyle="1" w:styleId="caps">
    <w:name w:val="caps"/>
    <w:basedOn w:val="a0"/>
    <w:rsid w:val="008217FA"/>
  </w:style>
  <w:style w:type="character" w:customStyle="1" w:styleId="11">
    <w:name w:val="Строгий1"/>
    <w:basedOn w:val="a0"/>
    <w:rsid w:val="00910812"/>
  </w:style>
  <w:style w:type="character" w:customStyle="1" w:styleId="italic">
    <w:name w:val="italic"/>
    <w:basedOn w:val="a0"/>
    <w:rsid w:val="00910812"/>
  </w:style>
  <w:style w:type="character" w:customStyle="1" w:styleId="text">
    <w:name w:val="text"/>
    <w:basedOn w:val="a0"/>
    <w:rsid w:val="00910812"/>
  </w:style>
  <w:style w:type="character" w:customStyle="1" w:styleId="apple-converted-space">
    <w:name w:val="apple-converted-space"/>
    <w:basedOn w:val="a0"/>
    <w:rsid w:val="002A3CC0"/>
  </w:style>
  <w:style w:type="paragraph" w:customStyle="1" w:styleId="24">
    <w:name w:val="Знак2 Знак Знак Знак Знак Знак"/>
    <w:basedOn w:val="a"/>
    <w:rsid w:val="00E20087"/>
    <w:pPr>
      <w:tabs>
        <w:tab w:val="left" w:pos="708"/>
      </w:tabs>
      <w:spacing w:after="160" w:line="240" w:lineRule="exact"/>
    </w:pPr>
    <w:rPr>
      <w:rFonts w:ascii="Verdana" w:eastAsia="Times New Roman" w:hAnsi="Verdana" w:cs="Verdana"/>
      <w:sz w:val="20"/>
      <w:szCs w:val="20"/>
      <w:lang w:val="en-US" w:eastAsia="en-US"/>
    </w:rPr>
  </w:style>
  <w:style w:type="character" w:customStyle="1" w:styleId="af4">
    <w:name w:val="Основной текст_"/>
    <w:basedOn w:val="a0"/>
    <w:link w:val="12"/>
    <w:locked/>
    <w:rsid w:val="009E64DA"/>
    <w:rPr>
      <w:rFonts w:ascii="Times New Roman" w:eastAsia="Times New Roman" w:hAnsi="Times New Roman" w:cs="Times New Roman"/>
      <w:sz w:val="21"/>
      <w:szCs w:val="21"/>
      <w:shd w:val="clear" w:color="auto" w:fill="FFFFFF"/>
    </w:rPr>
  </w:style>
  <w:style w:type="paragraph" w:customStyle="1" w:styleId="12">
    <w:name w:val="Основной текст1"/>
    <w:basedOn w:val="a"/>
    <w:link w:val="af4"/>
    <w:rsid w:val="009E64DA"/>
    <w:pPr>
      <w:widowControl w:val="0"/>
      <w:shd w:val="clear" w:color="auto" w:fill="FFFFFF"/>
      <w:spacing w:after="60" w:line="226" w:lineRule="exact"/>
      <w:ind w:hanging="560"/>
    </w:pPr>
    <w:rPr>
      <w:rFonts w:ascii="Times New Roman" w:eastAsia="Times New Roman" w:hAnsi="Times New Roman" w:cs="Times New Roman"/>
      <w:sz w:val="21"/>
      <w:szCs w:val="21"/>
      <w:lang w:eastAsia="en-US"/>
    </w:rPr>
  </w:style>
  <w:style w:type="character" w:customStyle="1" w:styleId="af5">
    <w:name w:val="Подпись к таблице_"/>
    <w:basedOn w:val="a0"/>
    <w:link w:val="af6"/>
    <w:locked/>
    <w:rsid w:val="009E64DA"/>
    <w:rPr>
      <w:rFonts w:ascii="Times New Roman" w:eastAsia="Times New Roman" w:hAnsi="Times New Roman" w:cs="Times New Roman"/>
      <w:b/>
      <w:bCs/>
      <w:sz w:val="17"/>
      <w:szCs w:val="17"/>
      <w:shd w:val="clear" w:color="auto" w:fill="FFFFFF"/>
    </w:rPr>
  </w:style>
  <w:style w:type="paragraph" w:customStyle="1" w:styleId="af6">
    <w:name w:val="Подпись к таблице"/>
    <w:basedOn w:val="a"/>
    <w:link w:val="af5"/>
    <w:rsid w:val="009E64DA"/>
    <w:pPr>
      <w:widowControl w:val="0"/>
      <w:shd w:val="clear" w:color="auto" w:fill="FFFFFF"/>
      <w:spacing w:after="0" w:line="216" w:lineRule="exact"/>
      <w:jc w:val="center"/>
    </w:pPr>
    <w:rPr>
      <w:rFonts w:ascii="Times New Roman" w:eastAsia="Times New Roman" w:hAnsi="Times New Roman" w:cs="Times New Roman"/>
      <w:b/>
      <w:bCs/>
      <w:sz w:val="17"/>
      <w:szCs w:val="17"/>
      <w:lang w:eastAsia="en-US"/>
    </w:rPr>
  </w:style>
  <w:style w:type="character" w:customStyle="1" w:styleId="9pt">
    <w:name w:val="Подпись к таблице + 9 pt"/>
    <w:basedOn w:val="af5"/>
    <w:rsid w:val="009E64DA"/>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8">
    <w:name w:val="Основной текст + 8"/>
    <w:aliases w:val="5 pt,Полужирный"/>
    <w:basedOn w:val="af4"/>
    <w:rsid w:val="009E64DA"/>
    <w:rPr>
      <w:rFonts w:ascii="Times New Roman" w:eastAsia="Times New Roman" w:hAnsi="Times New Roman" w:cs="Times New Roman"/>
      <w:b/>
      <w:bCs/>
      <w:color w:val="000000"/>
      <w:spacing w:val="0"/>
      <w:w w:val="100"/>
      <w:position w:val="0"/>
      <w:sz w:val="17"/>
      <w:szCs w:val="17"/>
      <w:shd w:val="clear" w:color="auto" w:fill="FFFFFF"/>
      <w:lang w:val="ru-RU"/>
    </w:rPr>
  </w:style>
  <w:style w:type="character" w:customStyle="1" w:styleId="11pt">
    <w:name w:val="Основной текст + 11 pt"/>
    <w:basedOn w:val="af4"/>
    <w:rsid w:val="009E64DA"/>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3">
    <w:name w:val="Обычный1"/>
    <w:basedOn w:val="a"/>
    <w:rsid w:val="002C02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4">
    <w:name w:val="fr4"/>
    <w:basedOn w:val="a"/>
    <w:rsid w:val="002C02F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EC2"/>
    <w:rPr>
      <w:rFonts w:eastAsiaTheme="minorEastAsia"/>
      <w:lang w:eastAsia="ru-RU"/>
    </w:rPr>
  </w:style>
  <w:style w:type="paragraph" w:styleId="1">
    <w:name w:val="heading 1"/>
    <w:basedOn w:val="a"/>
    <w:next w:val="a"/>
    <w:link w:val="10"/>
    <w:uiPriority w:val="9"/>
    <w:qFormat/>
    <w:rsid w:val="008E5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DB1420"/>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402EC2"/>
    <w:pPr>
      <w:ind w:left="720"/>
      <w:contextualSpacing/>
    </w:pPr>
    <w:rPr>
      <w:rFonts w:ascii="Calibri" w:eastAsia="Times New Roman" w:hAnsi="Calibri" w:cs="Times New Roman"/>
    </w:rPr>
  </w:style>
  <w:style w:type="table" w:styleId="a4">
    <w:name w:val="Table Grid"/>
    <w:basedOn w:val="a1"/>
    <w:uiPriority w:val="59"/>
    <w:rsid w:val="00DB1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DB1420"/>
    <w:rPr>
      <w:rFonts w:asciiTheme="majorHAnsi" w:eastAsiaTheme="majorEastAsia" w:hAnsiTheme="majorHAnsi" w:cstheme="majorBidi"/>
      <w:b/>
      <w:bCs/>
      <w:i/>
      <w:iCs/>
      <w:color w:val="4F81BD" w:themeColor="accent1"/>
    </w:rPr>
  </w:style>
  <w:style w:type="paragraph" w:styleId="a5">
    <w:name w:val="Normal (Web)"/>
    <w:basedOn w:val="a"/>
    <w:uiPriority w:val="99"/>
    <w:unhideWhenUsed/>
    <w:rsid w:val="00DB1420"/>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B1420"/>
    <w:rPr>
      <w:b/>
      <w:bCs/>
    </w:rPr>
  </w:style>
  <w:style w:type="character" w:customStyle="1" w:styleId="10">
    <w:name w:val="Заголовок 1 Знак"/>
    <w:basedOn w:val="a0"/>
    <w:link w:val="1"/>
    <w:uiPriority w:val="9"/>
    <w:rsid w:val="008E5C34"/>
    <w:rPr>
      <w:rFonts w:asciiTheme="majorHAnsi" w:eastAsiaTheme="majorEastAsia" w:hAnsiTheme="majorHAnsi" w:cstheme="majorBidi"/>
      <w:b/>
      <w:bCs/>
      <w:color w:val="365F91" w:themeColor="accent1" w:themeShade="BF"/>
      <w:sz w:val="28"/>
      <w:szCs w:val="28"/>
      <w:lang w:eastAsia="ru-RU"/>
    </w:rPr>
  </w:style>
  <w:style w:type="paragraph" w:styleId="a7">
    <w:name w:val="No Spacing"/>
    <w:uiPriority w:val="1"/>
    <w:qFormat/>
    <w:rsid w:val="008E5C34"/>
    <w:pPr>
      <w:spacing w:after="0" w:line="240" w:lineRule="auto"/>
    </w:pPr>
  </w:style>
  <w:style w:type="character" w:customStyle="1" w:styleId="FontStyle14">
    <w:name w:val="Font Style14"/>
    <w:basedOn w:val="a0"/>
    <w:uiPriority w:val="99"/>
    <w:rsid w:val="008E5C34"/>
    <w:rPr>
      <w:rFonts w:ascii="Times New Roman" w:hAnsi="Times New Roman" w:cs="Times New Roman"/>
      <w:b/>
      <w:bCs/>
      <w:i/>
      <w:iCs/>
      <w:sz w:val="22"/>
      <w:szCs w:val="22"/>
    </w:rPr>
  </w:style>
  <w:style w:type="character" w:customStyle="1" w:styleId="FontStyle11">
    <w:name w:val="Font Style11"/>
    <w:basedOn w:val="a0"/>
    <w:uiPriority w:val="99"/>
    <w:rsid w:val="008E5C34"/>
    <w:rPr>
      <w:rFonts w:ascii="Times New Roman" w:hAnsi="Times New Roman" w:cs="Times New Roman"/>
      <w:b/>
      <w:bCs/>
      <w:sz w:val="22"/>
      <w:szCs w:val="22"/>
    </w:rPr>
  </w:style>
  <w:style w:type="paragraph" w:customStyle="1" w:styleId="Style14">
    <w:name w:val="Style14"/>
    <w:basedOn w:val="a"/>
    <w:uiPriority w:val="99"/>
    <w:rsid w:val="008E5C34"/>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styleId="a8">
    <w:name w:val="Title"/>
    <w:basedOn w:val="a"/>
    <w:link w:val="a9"/>
    <w:qFormat/>
    <w:rsid w:val="008E5C34"/>
    <w:pPr>
      <w:spacing w:after="0" w:line="240" w:lineRule="auto"/>
      <w:jc w:val="center"/>
    </w:pPr>
    <w:rPr>
      <w:rFonts w:ascii="Times New Roman" w:eastAsia="Times New Roman" w:hAnsi="Times New Roman" w:cs="Times New Roman"/>
      <w:b/>
      <w:bCs/>
      <w:sz w:val="28"/>
      <w:szCs w:val="24"/>
    </w:rPr>
  </w:style>
  <w:style w:type="character" w:customStyle="1" w:styleId="a9">
    <w:name w:val="Название Знак"/>
    <w:basedOn w:val="a0"/>
    <w:link w:val="a8"/>
    <w:rsid w:val="008E5C34"/>
    <w:rPr>
      <w:rFonts w:ascii="Times New Roman" w:eastAsia="Times New Roman" w:hAnsi="Times New Roman" w:cs="Times New Roman"/>
      <w:b/>
      <w:bCs/>
      <w:sz w:val="28"/>
      <w:szCs w:val="24"/>
      <w:lang w:eastAsia="ru-RU"/>
    </w:rPr>
  </w:style>
  <w:style w:type="paragraph" w:styleId="aa">
    <w:name w:val="Body Text"/>
    <w:basedOn w:val="a"/>
    <w:link w:val="ab"/>
    <w:uiPriority w:val="99"/>
    <w:semiHidden/>
    <w:unhideWhenUsed/>
    <w:rsid w:val="008E5C34"/>
    <w:pPr>
      <w:spacing w:after="120"/>
    </w:pPr>
    <w:rPr>
      <w:rFonts w:eastAsiaTheme="minorHAnsi"/>
      <w:lang w:eastAsia="en-US"/>
    </w:rPr>
  </w:style>
  <w:style w:type="character" w:customStyle="1" w:styleId="ab">
    <w:name w:val="Основной текст Знак"/>
    <w:basedOn w:val="a0"/>
    <w:link w:val="aa"/>
    <w:uiPriority w:val="99"/>
    <w:semiHidden/>
    <w:rsid w:val="008E5C34"/>
  </w:style>
  <w:style w:type="character" w:customStyle="1" w:styleId="Bodytext3">
    <w:name w:val="Body text (3)_"/>
    <w:basedOn w:val="a0"/>
    <w:link w:val="Bodytext30"/>
    <w:rsid w:val="008E5C34"/>
    <w:rPr>
      <w:sz w:val="23"/>
      <w:szCs w:val="23"/>
      <w:shd w:val="clear" w:color="auto" w:fill="FFFFFF"/>
    </w:rPr>
  </w:style>
  <w:style w:type="paragraph" w:customStyle="1" w:styleId="Bodytext30">
    <w:name w:val="Body text (3)"/>
    <w:basedOn w:val="a"/>
    <w:link w:val="Bodytext3"/>
    <w:rsid w:val="008E5C34"/>
    <w:pPr>
      <w:shd w:val="clear" w:color="auto" w:fill="FFFFFF"/>
      <w:spacing w:after="0" w:line="269" w:lineRule="exact"/>
      <w:jc w:val="both"/>
    </w:pPr>
    <w:rPr>
      <w:rFonts w:eastAsiaTheme="minorHAnsi"/>
      <w:sz w:val="23"/>
      <w:szCs w:val="23"/>
      <w:lang w:eastAsia="en-US"/>
    </w:rPr>
  </w:style>
  <w:style w:type="paragraph" w:styleId="ac">
    <w:name w:val="header"/>
    <w:basedOn w:val="a"/>
    <w:link w:val="ad"/>
    <w:uiPriority w:val="99"/>
    <w:unhideWhenUsed/>
    <w:rsid w:val="00C15A4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15A43"/>
    <w:rPr>
      <w:rFonts w:eastAsiaTheme="minorEastAsia"/>
      <w:lang w:eastAsia="ru-RU"/>
    </w:rPr>
  </w:style>
  <w:style w:type="paragraph" w:styleId="ae">
    <w:name w:val="footer"/>
    <w:basedOn w:val="a"/>
    <w:link w:val="af"/>
    <w:uiPriority w:val="99"/>
    <w:unhideWhenUsed/>
    <w:rsid w:val="00C15A4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15A43"/>
    <w:rPr>
      <w:rFonts w:eastAsiaTheme="minorEastAsia"/>
      <w:lang w:eastAsia="ru-RU"/>
    </w:rPr>
  </w:style>
  <w:style w:type="character" w:customStyle="1" w:styleId="Bodytext2">
    <w:name w:val="Body text (2)_"/>
    <w:basedOn w:val="a0"/>
    <w:link w:val="Bodytext20"/>
    <w:rsid w:val="00F043FE"/>
    <w:rPr>
      <w:sz w:val="26"/>
      <w:szCs w:val="26"/>
      <w:shd w:val="clear" w:color="auto" w:fill="FFFFFF"/>
    </w:rPr>
  </w:style>
  <w:style w:type="paragraph" w:customStyle="1" w:styleId="Bodytext20">
    <w:name w:val="Body text (2)"/>
    <w:basedOn w:val="a"/>
    <w:link w:val="Bodytext2"/>
    <w:rsid w:val="00F043FE"/>
    <w:pPr>
      <w:shd w:val="clear" w:color="auto" w:fill="FFFFFF"/>
      <w:spacing w:after="0" w:line="0" w:lineRule="atLeast"/>
    </w:pPr>
    <w:rPr>
      <w:rFonts w:eastAsiaTheme="minorHAnsi"/>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175">
      <w:bodyDiv w:val="1"/>
      <w:marLeft w:val="0"/>
      <w:marRight w:val="0"/>
      <w:marTop w:val="0"/>
      <w:marBottom w:val="0"/>
      <w:divBdr>
        <w:top w:val="none" w:sz="0" w:space="0" w:color="auto"/>
        <w:left w:val="none" w:sz="0" w:space="0" w:color="auto"/>
        <w:bottom w:val="none" w:sz="0" w:space="0" w:color="auto"/>
        <w:right w:val="none" w:sz="0" w:space="0" w:color="auto"/>
      </w:divBdr>
      <w:divsChild>
        <w:div w:id="29964887">
          <w:marLeft w:val="0"/>
          <w:marRight w:val="0"/>
          <w:marTop w:val="0"/>
          <w:marBottom w:val="0"/>
          <w:divBdr>
            <w:top w:val="none" w:sz="0" w:space="0" w:color="auto"/>
            <w:left w:val="none" w:sz="0" w:space="0" w:color="auto"/>
            <w:bottom w:val="none" w:sz="0" w:space="0" w:color="auto"/>
            <w:right w:val="none" w:sz="0" w:space="0" w:color="auto"/>
          </w:divBdr>
        </w:div>
        <w:div w:id="333730692">
          <w:marLeft w:val="0"/>
          <w:marRight w:val="0"/>
          <w:marTop w:val="0"/>
          <w:marBottom w:val="240"/>
          <w:divBdr>
            <w:top w:val="none" w:sz="0" w:space="0" w:color="auto"/>
            <w:left w:val="none" w:sz="0" w:space="0" w:color="auto"/>
            <w:bottom w:val="none" w:sz="0" w:space="0" w:color="auto"/>
            <w:right w:val="none" w:sz="0" w:space="0" w:color="auto"/>
          </w:divBdr>
          <w:divsChild>
            <w:div w:id="592322029">
              <w:marLeft w:val="0"/>
              <w:marRight w:val="0"/>
              <w:marTop w:val="0"/>
              <w:marBottom w:val="0"/>
              <w:divBdr>
                <w:top w:val="none" w:sz="0" w:space="0" w:color="auto"/>
                <w:left w:val="none" w:sz="0" w:space="0" w:color="auto"/>
                <w:bottom w:val="none" w:sz="0" w:space="0" w:color="auto"/>
                <w:right w:val="none" w:sz="0" w:space="0" w:color="auto"/>
              </w:divBdr>
            </w:div>
          </w:divsChild>
        </w:div>
        <w:div w:id="335963531">
          <w:marLeft w:val="0"/>
          <w:marRight w:val="0"/>
          <w:marTop w:val="0"/>
          <w:marBottom w:val="0"/>
          <w:divBdr>
            <w:top w:val="none" w:sz="0" w:space="0" w:color="auto"/>
            <w:left w:val="none" w:sz="0" w:space="0" w:color="auto"/>
            <w:bottom w:val="none" w:sz="0" w:space="0" w:color="auto"/>
            <w:right w:val="none" w:sz="0" w:space="0" w:color="auto"/>
          </w:divBdr>
        </w:div>
        <w:div w:id="614295015">
          <w:marLeft w:val="0"/>
          <w:marRight w:val="0"/>
          <w:marTop w:val="0"/>
          <w:marBottom w:val="0"/>
          <w:divBdr>
            <w:top w:val="none" w:sz="0" w:space="0" w:color="auto"/>
            <w:left w:val="none" w:sz="0" w:space="0" w:color="auto"/>
            <w:bottom w:val="none" w:sz="0" w:space="0" w:color="auto"/>
            <w:right w:val="none" w:sz="0" w:space="0" w:color="auto"/>
          </w:divBdr>
        </w:div>
      </w:divsChild>
    </w:div>
    <w:div w:id="8944915">
      <w:bodyDiv w:val="1"/>
      <w:marLeft w:val="0"/>
      <w:marRight w:val="0"/>
      <w:marTop w:val="0"/>
      <w:marBottom w:val="0"/>
      <w:divBdr>
        <w:top w:val="none" w:sz="0" w:space="0" w:color="auto"/>
        <w:left w:val="none" w:sz="0" w:space="0" w:color="auto"/>
        <w:bottom w:val="none" w:sz="0" w:space="0" w:color="auto"/>
        <w:right w:val="none" w:sz="0" w:space="0" w:color="auto"/>
      </w:divBdr>
      <w:divsChild>
        <w:div w:id="1793789118">
          <w:marLeft w:val="0"/>
          <w:marRight w:val="0"/>
          <w:marTop w:val="0"/>
          <w:marBottom w:val="0"/>
          <w:divBdr>
            <w:top w:val="none" w:sz="0" w:space="0" w:color="auto"/>
            <w:left w:val="none" w:sz="0" w:space="0" w:color="auto"/>
            <w:bottom w:val="none" w:sz="0" w:space="0" w:color="auto"/>
            <w:right w:val="none" w:sz="0" w:space="0" w:color="auto"/>
          </w:divBdr>
        </w:div>
        <w:div w:id="159897689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231339">
          <w:marLeft w:val="0"/>
          <w:marRight w:val="0"/>
          <w:marTop w:val="0"/>
          <w:marBottom w:val="0"/>
          <w:divBdr>
            <w:top w:val="none" w:sz="0" w:space="0" w:color="auto"/>
            <w:left w:val="none" w:sz="0" w:space="0" w:color="auto"/>
            <w:bottom w:val="none" w:sz="0" w:space="0" w:color="auto"/>
            <w:right w:val="none" w:sz="0" w:space="0" w:color="auto"/>
          </w:divBdr>
        </w:div>
      </w:divsChild>
    </w:div>
    <w:div w:id="43524644">
      <w:bodyDiv w:val="1"/>
      <w:marLeft w:val="0"/>
      <w:marRight w:val="0"/>
      <w:marTop w:val="0"/>
      <w:marBottom w:val="0"/>
      <w:divBdr>
        <w:top w:val="none" w:sz="0" w:space="0" w:color="auto"/>
        <w:left w:val="none" w:sz="0" w:space="0" w:color="auto"/>
        <w:bottom w:val="none" w:sz="0" w:space="0" w:color="auto"/>
        <w:right w:val="none" w:sz="0" w:space="0" w:color="auto"/>
      </w:divBdr>
    </w:div>
    <w:div w:id="72432369">
      <w:bodyDiv w:val="1"/>
      <w:marLeft w:val="0"/>
      <w:marRight w:val="0"/>
      <w:marTop w:val="0"/>
      <w:marBottom w:val="0"/>
      <w:divBdr>
        <w:top w:val="none" w:sz="0" w:space="0" w:color="auto"/>
        <w:left w:val="none" w:sz="0" w:space="0" w:color="auto"/>
        <w:bottom w:val="none" w:sz="0" w:space="0" w:color="auto"/>
        <w:right w:val="none" w:sz="0" w:space="0" w:color="auto"/>
      </w:divBdr>
      <w:divsChild>
        <w:div w:id="841704540">
          <w:marLeft w:val="0"/>
          <w:marRight w:val="0"/>
          <w:marTop w:val="0"/>
          <w:marBottom w:val="0"/>
          <w:divBdr>
            <w:top w:val="none" w:sz="0" w:space="0" w:color="auto"/>
            <w:left w:val="none" w:sz="0" w:space="0" w:color="auto"/>
            <w:bottom w:val="none" w:sz="0" w:space="0" w:color="auto"/>
            <w:right w:val="none" w:sz="0" w:space="0" w:color="auto"/>
          </w:divBdr>
        </w:div>
        <w:div w:id="47923742">
          <w:marLeft w:val="0"/>
          <w:marRight w:val="0"/>
          <w:marTop w:val="0"/>
          <w:marBottom w:val="0"/>
          <w:divBdr>
            <w:top w:val="none" w:sz="0" w:space="0" w:color="auto"/>
            <w:left w:val="none" w:sz="0" w:space="0" w:color="auto"/>
            <w:bottom w:val="none" w:sz="0" w:space="0" w:color="auto"/>
            <w:right w:val="none" w:sz="0" w:space="0" w:color="auto"/>
          </w:divBdr>
          <w:divsChild>
            <w:div w:id="133959895">
              <w:marLeft w:val="0"/>
              <w:marRight w:val="0"/>
              <w:marTop w:val="0"/>
              <w:marBottom w:val="75"/>
              <w:divBdr>
                <w:top w:val="none" w:sz="0" w:space="0" w:color="auto"/>
                <w:left w:val="single" w:sz="24" w:space="8" w:color="FF0000"/>
                <w:bottom w:val="none" w:sz="0" w:space="0" w:color="auto"/>
                <w:right w:val="none" w:sz="0" w:space="0" w:color="auto"/>
              </w:divBdr>
            </w:div>
          </w:divsChild>
        </w:div>
        <w:div w:id="81682966">
          <w:marLeft w:val="0"/>
          <w:marRight w:val="0"/>
          <w:marTop w:val="0"/>
          <w:marBottom w:val="0"/>
          <w:divBdr>
            <w:top w:val="none" w:sz="0" w:space="0" w:color="auto"/>
            <w:left w:val="none" w:sz="0" w:space="0" w:color="auto"/>
            <w:bottom w:val="none" w:sz="0" w:space="0" w:color="auto"/>
            <w:right w:val="none" w:sz="0" w:space="0" w:color="auto"/>
          </w:divBdr>
        </w:div>
        <w:div w:id="266814239">
          <w:marLeft w:val="0"/>
          <w:marRight w:val="0"/>
          <w:marTop w:val="0"/>
          <w:marBottom w:val="0"/>
          <w:divBdr>
            <w:top w:val="none" w:sz="0" w:space="0" w:color="auto"/>
            <w:left w:val="none" w:sz="0" w:space="0" w:color="auto"/>
            <w:bottom w:val="none" w:sz="0" w:space="0" w:color="auto"/>
            <w:right w:val="none" w:sz="0" w:space="0" w:color="auto"/>
          </w:divBdr>
        </w:div>
        <w:div w:id="397558820">
          <w:marLeft w:val="0"/>
          <w:marRight w:val="0"/>
          <w:marTop w:val="0"/>
          <w:marBottom w:val="0"/>
          <w:divBdr>
            <w:top w:val="none" w:sz="0" w:space="0" w:color="auto"/>
            <w:left w:val="none" w:sz="0" w:space="0" w:color="auto"/>
            <w:bottom w:val="none" w:sz="0" w:space="0" w:color="auto"/>
            <w:right w:val="none" w:sz="0" w:space="0" w:color="auto"/>
          </w:divBdr>
        </w:div>
        <w:div w:id="769350356">
          <w:marLeft w:val="0"/>
          <w:marRight w:val="0"/>
          <w:marTop w:val="0"/>
          <w:marBottom w:val="0"/>
          <w:divBdr>
            <w:top w:val="none" w:sz="0" w:space="0" w:color="auto"/>
            <w:left w:val="none" w:sz="0" w:space="0" w:color="auto"/>
            <w:bottom w:val="none" w:sz="0" w:space="0" w:color="auto"/>
            <w:right w:val="none" w:sz="0" w:space="0" w:color="auto"/>
          </w:divBdr>
        </w:div>
        <w:div w:id="452209502">
          <w:marLeft w:val="0"/>
          <w:marRight w:val="0"/>
          <w:marTop w:val="0"/>
          <w:marBottom w:val="0"/>
          <w:divBdr>
            <w:top w:val="none" w:sz="0" w:space="0" w:color="auto"/>
            <w:left w:val="none" w:sz="0" w:space="0" w:color="auto"/>
            <w:bottom w:val="none" w:sz="0" w:space="0" w:color="auto"/>
            <w:right w:val="none" w:sz="0" w:space="0" w:color="auto"/>
          </w:divBdr>
        </w:div>
        <w:div w:id="1173836009">
          <w:marLeft w:val="0"/>
          <w:marRight w:val="0"/>
          <w:marTop w:val="0"/>
          <w:marBottom w:val="0"/>
          <w:divBdr>
            <w:top w:val="none" w:sz="0" w:space="0" w:color="auto"/>
            <w:left w:val="none" w:sz="0" w:space="0" w:color="auto"/>
            <w:bottom w:val="none" w:sz="0" w:space="0" w:color="auto"/>
            <w:right w:val="none" w:sz="0" w:space="0" w:color="auto"/>
          </w:divBdr>
        </w:div>
        <w:div w:id="592476336">
          <w:marLeft w:val="0"/>
          <w:marRight w:val="0"/>
          <w:marTop w:val="0"/>
          <w:marBottom w:val="0"/>
          <w:divBdr>
            <w:top w:val="none" w:sz="0" w:space="0" w:color="auto"/>
            <w:left w:val="none" w:sz="0" w:space="0" w:color="auto"/>
            <w:bottom w:val="none" w:sz="0" w:space="0" w:color="auto"/>
            <w:right w:val="none" w:sz="0" w:space="0" w:color="auto"/>
          </w:divBdr>
        </w:div>
        <w:div w:id="831943807">
          <w:marLeft w:val="0"/>
          <w:marRight w:val="0"/>
          <w:marTop w:val="0"/>
          <w:marBottom w:val="0"/>
          <w:divBdr>
            <w:top w:val="none" w:sz="0" w:space="0" w:color="auto"/>
            <w:left w:val="none" w:sz="0" w:space="0" w:color="auto"/>
            <w:bottom w:val="none" w:sz="0" w:space="0" w:color="auto"/>
            <w:right w:val="none" w:sz="0" w:space="0" w:color="auto"/>
          </w:divBdr>
        </w:div>
        <w:div w:id="1650787923">
          <w:marLeft w:val="0"/>
          <w:marRight w:val="0"/>
          <w:marTop w:val="0"/>
          <w:marBottom w:val="0"/>
          <w:divBdr>
            <w:top w:val="none" w:sz="0" w:space="0" w:color="auto"/>
            <w:left w:val="none" w:sz="0" w:space="0" w:color="auto"/>
            <w:bottom w:val="none" w:sz="0" w:space="0" w:color="auto"/>
            <w:right w:val="none" w:sz="0" w:space="0" w:color="auto"/>
          </w:divBdr>
        </w:div>
        <w:div w:id="371077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156510">
          <w:marLeft w:val="0"/>
          <w:marRight w:val="0"/>
          <w:marTop w:val="0"/>
          <w:marBottom w:val="0"/>
          <w:divBdr>
            <w:top w:val="none" w:sz="0" w:space="0" w:color="auto"/>
            <w:left w:val="none" w:sz="0" w:space="0" w:color="auto"/>
            <w:bottom w:val="none" w:sz="0" w:space="0" w:color="auto"/>
            <w:right w:val="none" w:sz="0" w:space="0" w:color="auto"/>
          </w:divBdr>
        </w:div>
      </w:divsChild>
    </w:div>
    <w:div w:id="94836018">
      <w:bodyDiv w:val="1"/>
      <w:marLeft w:val="0"/>
      <w:marRight w:val="0"/>
      <w:marTop w:val="0"/>
      <w:marBottom w:val="0"/>
      <w:divBdr>
        <w:top w:val="none" w:sz="0" w:space="0" w:color="auto"/>
        <w:left w:val="none" w:sz="0" w:space="0" w:color="auto"/>
        <w:bottom w:val="none" w:sz="0" w:space="0" w:color="auto"/>
        <w:right w:val="none" w:sz="0" w:space="0" w:color="auto"/>
      </w:divBdr>
    </w:div>
    <w:div w:id="106196851">
      <w:bodyDiv w:val="1"/>
      <w:marLeft w:val="0"/>
      <w:marRight w:val="0"/>
      <w:marTop w:val="0"/>
      <w:marBottom w:val="0"/>
      <w:divBdr>
        <w:top w:val="none" w:sz="0" w:space="0" w:color="auto"/>
        <w:left w:val="none" w:sz="0" w:space="0" w:color="auto"/>
        <w:bottom w:val="none" w:sz="0" w:space="0" w:color="auto"/>
        <w:right w:val="none" w:sz="0" w:space="0" w:color="auto"/>
      </w:divBdr>
    </w:div>
    <w:div w:id="136654439">
      <w:bodyDiv w:val="1"/>
      <w:marLeft w:val="0"/>
      <w:marRight w:val="0"/>
      <w:marTop w:val="0"/>
      <w:marBottom w:val="0"/>
      <w:divBdr>
        <w:top w:val="none" w:sz="0" w:space="0" w:color="auto"/>
        <w:left w:val="none" w:sz="0" w:space="0" w:color="auto"/>
        <w:bottom w:val="none" w:sz="0" w:space="0" w:color="auto"/>
        <w:right w:val="none" w:sz="0" w:space="0" w:color="auto"/>
      </w:divBdr>
    </w:div>
    <w:div w:id="137109320">
      <w:bodyDiv w:val="1"/>
      <w:marLeft w:val="0"/>
      <w:marRight w:val="0"/>
      <w:marTop w:val="0"/>
      <w:marBottom w:val="0"/>
      <w:divBdr>
        <w:top w:val="none" w:sz="0" w:space="0" w:color="auto"/>
        <w:left w:val="none" w:sz="0" w:space="0" w:color="auto"/>
        <w:bottom w:val="none" w:sz="0" w:space="0" w:color="auto"/>
        <w:right w:val="none" w:sz="0" w:space="0" w:color="auto"/>
      </w:divBdr>
      <w:divsChild>
        <w:div w:id="25180030">
          <w:marLeft w:val="0"/>
          <w:marRight w:val="0"/>
          <w:marTop w:val="0"/>
          <w:marBottom w:val="0"/>
          <w:divBdr>
            <w:top w:val="none" w:sz="0" w:space="0" w:color="auto"/>
            <w:left w:val="none" w:sz="0" w:space="0" w:color="auto"/>
            <w:bottom w:val="none" w:sz="0" w:space="0" w:color="auto"/>
            <w:right w:val="none" w:sz="0" w:space="0" w:color="auto"/>
          </w:divBdr>
          <w:divsChild>
            <w:div w:id="20295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0411">
      <w:bodyDiv w:val="1"/>
      <w:marLeft w:val="0"/>
      <w:marRight w:val="0"/>
      <w:marTop w:val="0"/>
      <w:marBottom w:val="0"/>
      <w:divBdr>
        <w:top w:val="none" w:sz="0" w:space="0" w:color="auto"/>
        <w:left w:val="none" w:sz="0" w:space="0" w:color="auto"/>
        <w:bottom w:val="none" w:sz="0" w:space="0" w:color="auto"/>
        <w:right w:val="none" w:sz="0" w:space="0" w:color="auto"/>
      </w:divBdr>
    </w:div>
    <w:div w:id="179784519">
      <w:bodyDiv w:val="1"/>
      <w:marLeft w:val="0"/>
      <w:marRight w:val="0"/>
      <w:marTop w:val="0"/>
      <w:marBottom w:val="0"/>
      <w:divBdr>
        <w:top w:val="none" w:sz="0" w:space="0" w:color="auto"/>
        <w:left w:val="none" w:sz="0" w:space="0" w:color="auto"/>
        <w:bottom w:val="none" w:sz="0" w:space="0" w:color="auto"/>
        <w:right w:val="none" w:sz="0" w:space="0" w:color="auto"/>
      </w:divBdr>
    </w:div>
    <w:div w:id="204299673">
      <w:bodyDiv w:val="1"/>
      <w:marLeft w:val="0"/>
      <w:marRight w:val="0"/>
      <w:marTop w:val="0"/>
      <w:marBottom w:val="0"/>
      <w:divBdr>
        <w:top w:val="none" w:sz="0" w:space="0" w:color="auto"/>
        <w:left w:val="none" w:sz="0" w:space="0" w:color="auto"/>
        <w:bottom w:val="none" w:sz="0" w:space="0" w:color="auto"/>
        <w:right w:val="none" w:sz="0" w:space="0" w:color="auto"/>
      </w:divBdr>
    </w:div>
    <w:div w:id="214119936">
      <w:bodyDiv w:val="1"/>
      <w:marLeft w:val="0"/>
      <w:marRight w:val="0"/>
      <w:marTop w:val="0"/>
      <w:marBottom w:val="0"/>
      <w:divBdr>
        <w:top w:val="none" w:sz="0" w:space="0" w:color="auto"/>
        <w:left w:val="none" w:sz="0" w:space="0" w:color="auto"/>
        <w:bottom w:val="none" w:sz="0" w:space="0" w:color="auto"/>
        <w:right w:val="none" w:sz="0" w:space="0" w:color="auto"/>
      </w:divBdr>
    </w:div>
    <w:div w:id="230509159">
      <w:bodyDiv w:val="1"/>
      <w:marLeft w:val="0"/>
      <w:marRight w:val="0"/>
      <w:marTop w:val="0"/>
      <w:marBottom w:val="0"/>
      <w:divBdr>
        <w:top w:val="none" w:sz="0" w:space="0" w:color="auto"/>
        <w:left w:val="none" w:sz="0" w:space="0" w:color="auto"/>
        <w:bottom w:val="none" w:sz="0" w:space="0" w:color="auto"/>
        <w:right w:val="none" w:sz="0" w:space="0" w:color="auto"/>
      </w:divBdr>
    </w:div>
    <w:div w:id="230897102">
      <w:bodyDiv w:val="1"/>
      <w:marLeft w:val="0"/>
      <w:marRight w:val="0"/>
      <w:marTop w:val="0"/>
      <w:marBottom w:val="0"/>
      <w:divBdr>
        <w:top w:val="none" w:sz="0" w:space="0" w:color="auto"/>
        <w:left w:val="none" w:sz="0" w:space="0" w:color="auto"/>
        <w:bottom w:val="none" w:sz="0" w:space="0" w:color="auto"/>
        <w:right w:val="none" w:sz="0" w:space="0" w:color="auto"/>
      </w:divBdr>
    </w:div>
    <w:div w:id="238708641">
      <w:bodyDiv w:val="1"/>
      <w:marLeft w:val="0"/>
      <w:marRight w:val="0"/>
      <w:marTop w:val="0"/>
      <w:marBottom w:val="0"/>
      <w:divBdr>
        <w:top w:val="none" w:sz="0" w:space="0" w:color="auto"/>
        <w:left w:val="none" w:sz="0" w:space="0" w:color="auto"/>
        <w:bottom w:val="none" w:sz="0" w:space="0" w:color="auto"/>
        <w:right w:val="none" w:sz="0" w:space="0" w:color="auto"/>
      </w:divBdr>
    </w:div>
    <w:div w:id="254556569">
      <w:bodyDiv w:val="1"/>
      <w:marLeft w:val="0"/>
      <w:marRight w:val="0"/>
      <w:marTop w:val="0"/>
      <w:marBottom w:val="0"/>
      <w:divBdr>
        <w:top w:val="none" w:sz="0" w:space="0" w:color="auto"/>
        <w:left w:val="none" w:sz="0" w:space="0" w:color="auto"/>
        <w:bottom w:val="none" w:sz="0" w:space="0" w:color="auto"/>
        <w:right w:val="none" w:sz="0" w:space="0" w:color="auto"/>
      </w:divBdr>
      <w:divsChild>
        <w:div w:id="388306475">
          <w:marLeft w:val="0"/>
          <w:marRight w:val="0"/>
          <w:marTop w:val="0"/>
          <w:marBottom w:val="0"/>
          <w:divBdr>
            <w:top w:val="none" w:sz="0" w:space="0" w:color="auto"/>
            <w:left w:val="none" w:sz="0" w:space="0" w:color="auto"/>
            <w:bottom w:val="none" w:sz="0" w:space="0" w:color="auto"/>
            <w:right w:val="none" w:sz="0" w:space="0" w:color="auto"/>
          </w:divBdr>
          <w:divsChild>
            <w:div w:id="924190030">
              <w:marLeft w:val="0"/>
              <w:marRight w:val="0"/>
              <w:marTop w:val="0"/>
              <w:marBottom w:val="0"/>
              <w:divBdr>
                <w:top w:val="none" w:sz="0" w:space="0" w:color="auto"/>
                <w:left w:val="none" w:sz="0" w:space="0" w:color="auto"/>
                <w:bottom w:val="none" w:sz="0" w:space="0" w:color="auto"/>
                <w:right w:val="none" w:sz="0" w:space="0" w:color="auto"/>
              </w:divBdr>
            </w:div>
          </w:divsChild>
        </w:div>
        <w:div w:id="1712996579">
          <w:marLeft w:val="0"/>
          <w:marRight w:val="0"/>
          <w:marTop w:val="0"/>
          <w:marBottom w:val="0"/>
          <w:divBdr>
            <w:top w:val="none" w:sz="0" w:space="0" w:color="auto"/>
            <w:left w:val="none" w:sz="0" w:space="0" w:color="auto"/>
            <w:bottom w:val="none" w:sz="0" w:space="0" w:color="auto"/>
            <w:right w:val="none" w:sz="0" w:space="0" w:color="auto"/>
          </w:divBdr>
          <w:divsChild>
            <w:div w:id="1668438895">
              <w:marLeft w:val="0"/>
              <w:marRight w:val="0"/>
              <w:marTop w:val="0"/>
              <w:marBottom w:val="0"/>
              <w:divBdr>
                <w:top w:val="none" w:sz="0" w:space="0" w:color="auto"/>
                <w:left w:val="none" w:sz="0" w:space="0" w:color="auto"/>
                <w:bottom w:val="none" w:sz="0" w:space="0" w:color="auto"/>
                <w:right w:val="none" w:sz="0" w:space="0" w:color="auto"/>
              </w:divBdr>
              <w:divsChild>
                <w:div w:id="78254105">
                  <w:marLeft w:val="0"/>
                  <w:marRight w:val="0"/>
                  <w:marTop w:val="0"/>
                  <w:marBottom w:val="0"/>
                  <w:divBdr>
                    <w:top w:val="none" w:sz="0" w:space="0" w:color="auto"/>
                    <w:left w:val="none" w:sz="0" w:space="0" w:color="auto"/>
                    <w:bottom w:val="none" w:sz="0" w:space="0" w:color="auto"/>
                    <w:right w:val="none" w:sz="0" w:space="0" w:color="auto"/>
                  </w:divBdr>
                </w:div>
                <w:div w:id="1669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9324">
          <w:marLeft w:val="0"/>
          <w:marRight w:val="0"/>
          <w:marTop w:val="0"/>
          <w:marBottom w:val="0"/>
          <w:divBdr>
            <w:top w:val="none" w:sz="0" w:space="0" w:color="auto"/>
            <w:left w:val="none" w:sz="0" w:space="0" w:color="auto"/>
            <w:bottom w:val="none" w:sz="0" w:space="0" w:color="auto"/>
            <w:right w:val="none" w:sz="0" w:space="0" w:color="auto"/>
          </w:divBdr>
          <w:divsChild>
            <w:div w:id="12191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58232">
      <w:bodyDiv w:val="1"/>
      <w:marLeft w:val="0"/>
      <w:marRight w:val="0"/>
      <w:marTop w:val="0"/>
      <w:marBottom w:val="0"/>
      <w:divBdr>
        <w:top w:val="none" w:sz="0" w:space="0" w:color="auto"/>
        <w:left w:val="none" w:sz="0" w:space="0" w:color="auto"/>
        <w:bottom w:val="none" w:sz="0" w:space="0" w:color="auto"/>
        <w:right w:val="none" w:sz="0" w:space="0" w:color="auto"/>
      </w:divBdr>
    </w:div>
    <w:div w:id="291834804">
      <w:bodyDiv w:val="1"/>
      <w:marLeft w:val="0"/>
      <w:marRight w:val="0"/>
      <w:marTop w:val="0"/>
      <w:marBottom w:val="0"/>
      <w:divBdr>
        <w:top w:val="none" w:sz="0" w:space="0" w:color="auto"/>
        <w:left w:val="none" w:sz="0" w:space="0" w:color="auto"/>
        <w:bottom w:val="none" w:sz="0" w:space="0" w:color="auto"/>
        <w:right w:val="none" w:sz="0" w:space="0" w:color="auto"/>
      </w:divBdr>
    </w:div>
    <w:div w:id="306981667">
      <w:bodyDiv w:val="1"/>
      <w:marLeft w:val="0"/>
      <w:marRight w:val="0"/>
      <w:marTop w:val="0"/>
      <w:marBottom w:val="0"/>
      <w:divBdr>
        <w:top w:val="none" w:sz="0" w:space="0" w:color="auto"/>
        <w:left w:val="none" w:sz="0" w:space="0" w:color="auto"/>
        <w:bottom w:val="none" w:sz="0" w:space="0" w:color="auto"/>
        <w:right w:val="none" w:sz="0" w:space="0" w:color="auto"/>
      </w:divBdr>
    </w:div>
    <w:div w:id="314527605">
      <w:bodyDiv w:val="1"/>
      <w:marLeft w:val="0"/>
      <w:marRight w:val="0"/>
      <w:marTop w:val="0"/>
      <w:marBottom w:val="0"/>
      <w:divBdr>
        <w:top w:val="none" w:sz="0" w:space="0" w:color="auto"/>
        <w:left w:val="none" w:sz="0" w:space="0" w:color="auto"/>
        <w:bottom w:val="none" w:sz="0" w:space="0" w:color="auto"/>
        <w:right w:val="none" w:sz="0" w:space="0" w:color="auto"/>
      </w:divBdr>
    </w:div>
    <w:div w:id="359018010">
      <w:bodyDiv w:val="1"/>
      <w:marLeft w:val="0"/>
      <w:marRight w:val="0"/>
      <w:marTop w:val="0"/>
      <w:marBottom w:val="0"/>
      <w:divBdr>
        <w:top w:val="none" w:sz="0" w:space="0" w:color="auto"/>
        <w:left w:val="none" w:sz="0" w:space="0" w:color="auto"/>
        <w:bottom w:val="none" w:sz="0" w:space="0" w:color="auto"/>
        <w:right w:val="none" w:sz="0" w:space="0" w:color="auto"/>
      </w:divBdr>
    </w:div>
    <w:div w:id="413671427">
      <w:bodyDiv w:val="1"/>
      <w:marLeft w:val="0"/>
      <w:marRight w:val="0"/>
      <w:marTop w:val="0"/>
      <w:marBottom w:val="0"/>
      <w:divBdr>
        <w:top w:val="none" w:sz="0" w:space="0" w:color="auto"/>
        <w:left w:val="none" w:sz="0" w:space="0" w:color="auto"/>
        <w:bottom w:val="none" w:sz="0" w:space="0" w:color="auto"/>
        <w:right w:val="none" w:sz="0" w:space="0" w:color="auto"/>
      </w:divBdr>
      <w:divsChild>
        <w:div w:id="13463914">
          <w:marLeft w:val="0"/>
          <w:marRight w:val="0"/>
          <w:marTop w:val="0"/>
          <w:marBottom w:val="0"/>
          <w:divBdr>
            <w:top w:val="none" w:sz="0" w:space="0" w:color="auto"/>
            <w:left w:val="none" w:sz="0" w:space="0" w:color="auto"/>
            <w:bottom w:val="none" w:sz="0" w:space="0" w:color="auto"/>
            <w:right w:val="none" w:sz="0" w:space="0" w:color="auto"/>
          </w:divBdr>
          <w:divsChild>
            <w:div w:id="1792899258">
              <w:marLeft w:val="0"/>
              <w:marRight w:val="0"/>
              <w:marTop w:val="150"/>
              <w:marBottom w:val="150"/>
              <w:divBdr>
                <w:top w:val="none" w:sz="0" w:space="0" w:color="auto"/>
                <w:left w:val="none" w:sz="0" w:space="0" w:color="auto"/>
                <w:bottom w:val="none" w:sz="0" w:space="0" w:color="auto"/>
                <w:right w:val="none" w:sz="0" w:space="0" w:color="auto"/>
              </w:divBdr>
              <w:divsChild>
                <w:div w:id="935601564">
                  <w:marLeft w:val="0"/>
                  <w:marRight w:val="0"/>
                  <w:marTop w:val="0"/>
                  <w:marBottom w:val="0"/>
                  <w:divBdr>
                    <w:top w:val="none" w:sz="0" w:space="0" w:color="auto"/>
                    <w:left w:val="none" w:sz="0" w:space="0" w:color="auto"/>
                    <w:bottom w:val="none" w:sz="0" w:space="0" w:color="auto"/>
                    <w:right w:val="none" w:sz="0" w:space="0" w:color="auto"/>
                  </w:divBdr>
                  <w:divsChild>
                    <w:div w:id="202181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2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904121">
              <w:marLeft w:val="0"/>
              <w:marRight w:val="0"/>
              <w:marTop w:val="0"/>
              <w:marBottom w:val="0"/>
              <w:divBdr>
                <w:top w:val="none" w:sz="0" w:space="0" w:color="auto"/>
                <w:left w:val="none" w:sz="0" w:space="0" w:color="auto"/>
                <w:bottom w:val="none" w:sz="0" w:space="0" w:color="auto"/>
                <w:right w:val="none" w:sz="0" w:space="0" w:color="auto"/>
              </w:divBdr>
            </w:div>
            <w:div w:id="1941721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875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190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740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9667501">
      <w:bodyDiv w:val="1"/>
      <w:marLeft w:val="0"/>
      <w:marRight w:val="0"/>
      <w:marTop w:val="0"/>
      <w:marBottom w:val="0"/>
      <w:divBdr>
        <w:top w:val="none" w:sz="0" w:space="0" w:color="auto"/>
        <w:left w:val="none" w:sz="0" w:space="0" w:color="auto"/>
        <w:bottom w:val="none" w:sz="0" w:space="0" w:color="auto"/>
        <w:right w:val="none" w:sz="0" w:space="0" w:color="auto"/>
      </w:divBdr>
      <w:divsChild>
        <w:div w:id="596643266">
          <w:marLeft w:val="0"/>
          <w:marRight w:val="0"/>
          <w:marTop w:val="0"/>
          <w:marBottom w:val="0"/>
          <w:divBdr>
            <w:top w:val="none" w:sz="0" w:space="0" w:color="auto"/>
            <w:left w:val="none" w:sz="0" w:space="0" w:color="auto"/>
            <w:bottom w:val="none" w:sz="0" w:space="0" w:color="auto"/>
            <w:right w:val="none" w:sz="0" w:space="0" w:color="auto"/>
          </w:divBdr>
          <w:divsChild>
            <w:div w:id="1593078369">
              <w:marLeft w:val="0"/>
              <w:marRight w:val="0"/>
              <w:marTop w:val="0"/>
              <w:marBottom w:val="0"/>
              <w:divBdr>
                <w:top w:val="none" w:sz="0" w:space="0" w:color="auto"/>
                <w:left w:val="none" w:sz="0" w:space="0" w:color="auto"/>
                <w:bottom w:val="none" w:sz="0" w:space="0" w:color="auto"/>
                <w:right w:val="none" w:sz="0" w:space="0" w:color="auto"/>
              </w:divBdr>
              <w:divsChild>
                <w:div w:id="126895204">
                  <w:marLeft w:val="0"/>
                  <w:marRight w:val="0"/>
                  <w:marTop w:val="0"/>
                  <w:marBottom w:val="0"/>
                  <w:divBdr>
                    <w:top w:val="none" w:sz="0" w:space="0" w:color="auto"/>
                    <w:left w:val="none" w:sz="0" w:space="0" w:color="auto"/>
                    <w:bottom w:val="none" w:sz="0" w:space="0" w:color="auto"/>
                    <w:right w:val="none" w:sz="0" w:space="0" w:color="auto"/>
                  </w:divBdr>
                  <w:divsChild>
                    <w:div w:id="9362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3715">
          <w:marLeft w:val="0"/>
          <w:marRight w:val="0"/>
          <w:marTop w:val="0"/>
          <w:marBottom w:val="0"/>
          <w:divBdr>
            <w:top w:val="none" w:sz="0" w:space="0" w:color="auto"/>
            <w:left w:val="none" w:sz="0" w:space="0" w:color="auto"/>
            <w:bottom w:val="none" w:sz="0" w:space="0" w:color="auto"/>
            <w:right w:val="none" w:sz="0" w:space="0" w:color="auto"/>
          </w:divBdr>
        </w:div>
        <w:div w:id="842428239">
          <w:marLeft w:val="0"/>
          <w:marRight w:val="0"/>
          <w:marTop w:val="0"/>
          <w:marBottom w:val="0"/>
          <w:divBdr>
            <w:top w:val="none" w:sz="0" w:space="0" w:color="auto"/>
            <w:left w:val="none" w:sz="0" w:space="0" w:color="auto"/>
            <w:bottom w:val="none" w:sz="0" w:space="0" w:color="auto"/>
            <w:right w:val="none" w:sz="0" w:space="0" w:color="auto"/>
          </w:divBdr>
          <w:divsChild>
            <w:div w:id="636106554">
              <w:marLeft w:val="0"/>
              <w:marRight w:val="0"/>
              <w:marTop w:val="0"/>
              <w:marBottom w:val="0"/>
              <w:divBdr>
                <w:top w:val="none" w:sz="0" w:space="0" w:color="auto"/>
                <w:left w:val="none" w:sz="0" w:space="0" w:color="auto"/>
                <w:bottom w:val="none" w:sz="0" w:space="0" w:color="auto"/>
                <w:right w:val="none" w:sz="0" w:space="0" w:color="auto"/>
              </w:divBdr>
              <w:divsChild>
                <w:div w:id="596182955">
                  <w:marLeft w:val="0"/>
                  <w:marRight w:val="0"/>
                  <w:marTop w:val="0"/>
                  <w:marBottom w:val="0"/>
                  <w:divBdr>
                    <w:top w:val="none" w:sz="0" w:space="0" w:color="auto"/>
                    <w:left w:val="none" w:sz="0" w:space="0" w:color="auto"/>
                    <w:bottom w:val="none" w:sz="0" w:space="0" w:color="auto"/>
                    <w:right w:val="none" w:sz="0" w:space="0" w:color="auto"/>
                  </w:divBdr>
                  <w:divsChild>
                    <w:div w:id="17978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7321">
          <w:marLeft w:val="0"/>
          <w:marRight w:val="0"/>
          <w:marTop w:val="0"/>
          <w:marBottom w:val="0"/>
          <w:divBdr>
            <w:top w:val="none" w:sz="0" w:space="0" w:color="auto"/>
            <w:left w:val="none" w:sz="0" w:space="0" w:color="auto"/>
            <w:bottom w:val="none" w:sz="0" w:space="0" w:color="auto"/>
            <w:right w:val="none" w:sz="0" w:space="0" w:color="auto"/>
          </w:divBdr>
          <w:divsChild>
            <w:div w:id="1701391489">
              <w:marLeft w:val="0"/>
              <w:marRight w:val="0"/>
              <w:marTop w:val="0"/>
              <w:marBottom w:val="0"/>
              <w:divBdr>
                <w:top w:val="none" w:sz="0" w:space="0" w:color="auto"/>
                <w:left w:val="none" w:sz="0" w:space="0" w:color="auto"/>
                <w:bottom w:val="none" w:sz="0" w:space="0" w:color="auto"/>
                <w:right w:val="none" w:sz="0" w:space="0" w:color="auto"/>
              </w:divBdr>
              <w:divsChild>
                <w:div w:id="1700887930">
                  <w:marLeft w:val="0"/>
                  <w:marRight w:val="0"/>
                  <w:marTop w:val="0"/>
                  <w:marBottom w:val="0"/>
                  <w:divBdr>
                    <w:top w:val="none" w:sz="0" w:space="0" w:color="auto"/>
                    <w:left w:val="none" w:sz="0" w:space="0" w:color="auto"/>
                    <w:bottom w:val="none" w:sz="0" w:space="0" w:color="auto"/>
                    <w:right w:val="none" w:sz="0" w:space="0" w:color="auto"/>
                  </w:divBdr>
                  <w:divsChild>
                    <w:div w:id="14926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6748">
      <w:bodyDiv w:val="1"/>
      <w:marLeft w:val="0"/>
      <w:marRight w:val="0"/>
      <w:marTop w:val="0"/>
      <w:marBottom w:val="0"/>
      <w:divBdr>
        <w:top w:val="none" w:sz="0" w:space="0" w:color="auto"/>
        <w:left w:val="none" w:sz="0" w:space="0" w:color="auto"/>
        <w:bottom w:val="none" w:sz="0" w:space="0" w:color="auto"/>
        <w:right w:val="none" w:sz="0" w:space="0" w:color="auto"/>
      </w:divBdr>
    </w:div>
    <w:div w:id="447239755">
      <w:bodyDiv w:val="1"/>
      <w:marLeft w:val="0"/>
      <w:marRight w:val="0"/>
      <w:marTop w:val="0"/>
      <w:marBottom w:val="0"/>
      <w:divBdr>
        <w:top w:val="none" w:sz="0" w:space="0" w:color="auto"/>
        <w:left w:val="none" w:sz="0" w:space="0" w:color="auto"/>
        <w:bottom w:val="none" w:sz="0" w:space="0" w:color="auto"/>
        <w:right w:val="none" w:sz="0" w:space="0" w:color="auto"/>
      </w:divBdr>
      <w:divsChild>
        <w:div w:id="1487209518">
          <w:marLeft w:val="0"/>
          <w:marRight w:val="0"/>
          <w:marTop w:val="0"/>
          <w:marBottom w:val="0"/>
          <w:divBdr>
            <w:top w:val="none" w:sz="0" w:space="0" w:color="auto"/>
            <w:left w:val="none" w:sz="0" w:space="0" w:color="auto"/>
            <w:bottom w:val="none" w:sz="0" w:space="0" w:color="auto"/>
            <w:right w:val="none" w:sz="0" w:space="0" w:color="auto"/>
          </w:divBdr>
        </w:div>
      </w:divsChild>
    </w:div>
    <w:div w:id="468128026">
      <w:bodyDiv w:val="1"/>
      <w:marLeft w:val="0"/>
      <w:marRight w:val="0"/>
      <w:marTop w:val="0"/>
      <w:marBottom w:val="0"/>
      <w:divBdr>
        <w:top w:val="none" w:sz="0" w:space="0" w:color="auto"/>
        <w:left w:val="none" w:sz="0" w:space="0" w:color="auto"/>
        <w:bottom w:val="none" w:sz="0" w:space="0" w:color="auto"/>
        <w:right w:val="none" w:sz="0" w:space="0" w:color="auto"/>
      </w:divBdr>
    </w:div>
    <w:div w:id="485361263">
      <w:bodyDiv w:val="1"/>
      <w:marLeft w:val="0"/>
      <w:marRight w:val="0"/>
      <w:marTop w:val="0"/>
      <w:marBottom w:val="0"/>
      <w:divBdr>
        <w:top w:val="none" w:sz="0" w:space="0" w:color="auto"/>
        <w:left w:val="none" w:sz="0" w:space="0" w:color="auto"/>
        <w:bottom w:val="none" w:sz="0" w:space="0" w:color="auto"/>
        <w:right w:val="none" w:sz="0" w:space="0" w:color="auto"/>
      </w:divBdr>
    </w:div>
    <w:div w:id="501358853">
      <w:bodyDiv w:val="1"/>
      <w:marLeft w:val="0"/>
      <w:marRight w:val="0"/>
      <w:marTop w:val="0"/>
      <w:marBottom w:val="0"/>
      <w:divBdr>
        <w:top w:val="none" w:sz="0" w:space="0" w:color="auto"/>
        <w:left w:val="none" w:sz="0" w:space="0" w:color="auto"/>
        <w:bottom w:val="none" w:sz="0" w:space="0" w:color="auto"/>
        <w:right w:val="none" w:sz="0" w:space="0" w:color="auto"/>
      </w:divBdr>
    </w:div>
    <w:div w:id="519198816">
      <w:bodyDiv w:val="1"/>
      <w:marLeft w:val="0"/>
      <w:marRight w:val="0"/>
      <w:marTop w:val="0"/>
      <w:marBottom w:val="0"/>
      <w:divBdr>
        <w:top w:val="none" w:sz="0" w:space="0" w:color="auto"/>
        <w:left w:val="none" w:sz="0" w:space="0" w:color="auto"/>
        <w:bottom w:val="none" w:sz="0" w:space="0" w:color="auto"/>
        <w:right w:val="none" w:sz="0" w:space="0" w:color="auto"/>
      </w:divBdr>
    </w:div>
    <w:div w:id="555706383">
      <w:bodyDiv w:val="1"/>
      <w:marLeft w:val="0"/>
      <w:marRight w:val="0"/>
      <w:marTop w:val="0"/>
      <w:marBottom w:val="0"/>
      <w:divBdr>
        <w:top w:val="none" w:sz="0" w:space="0" w:color="auto"/>
        <w:left w:val="none" w:sz="0" w:space="0" w:color="auto"/>
        <w:bottom w:val="none" w:sz="0" w:space="0" w:color="auto"/>
        <w:right w:val="none" w:sz="0" w:space="0" w:color="auto"/>
      </w:divBdr>
      <w:divsChild>
        <w:div w:id="1917353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877565">
          <w:marLeft w:val="0"/>
          <w:marRight w:val="0"/>
          <w:marTop w:val="0"/>
          <w:marBottom w:val="0"/>
          <w:divBdr>
            <w:top w:val="none" w:sz="0" w:space="0" w:color="auto"/>
            <w:left w:val="none" w:sz="0" w:space="0" w:color="auto"/>
            <w:bottom w:val="none" w:sz="0" w:space="0" w:color="auto"/>
            <w:right w:val="none" w:sz="0" w:space="0" w:color="auto"/>
          </w:divBdr>
        </w:div>
      </w:divsChild>
    </w:div>
    <w:div w:id="557669829">
      <w:bodyDiv w:val="1"/>
      <w:marLeft w:val="0"/>
      <w:marRight w:val="0"/>
      <w:marTop w:val="0"/>
      <w:marBottom w:val="0"/>
      <w:divBdr>
        <w:top w:val="none" w:sz="0" w:space="0" w:color="auto"/>
        <w:left w:val="none" w:sz="0" w:space="0" w:color="auto"/>
        <w:bottom w:val="none" w:sz="0" w:space="0" w:color="auto"/>
        <w:right w:val="none" w:sz="0" w:space="0" w:color="auto"/>
      </w:divBdr>
      <w:divsChild>
        <w:div w:id="662395314">
          <w:marLeft w:val="0"/>
          <w:marRight w:val="0"/>
          <w:marTop w:val="0"/>
          <w:marBottom w:val="0"/>
          <w:divBdr>
            <w:top w:val="none" w:sz="0" w:space="0" w:color="auto"/>
            <w:left w:val="none" w:sz="0" w:space="0" w:color="auto"/>
            <w:bottom w:val="none" w:sz="0" w:space="0" w:color="auto"/>
            <w:right w:val="none" w:sz="0" w:space="0" w:color="auto"/>
          </w:divBdr>
        </w:div>
        <w:div w:id="1030957925">
          <w:marLeft w:val="0"/>
          <w:marRight w:val="0"/>
          <w:marTop w:val="0"/>
          <w:marBottom w:val="0"/>
          <w:divBdr>
            <w:top w:val="none" w:sz="0" w:space="0" w:color="auto"/>
            <w:left w:val="none" w:sz="0" w:space="0" w:color="auto"/>
            <w:bottom w:val="none" w:sz="0" w:space="0" w:color="auto"/>
            <w:right w:val="none" w:sz="0" w:space="0" w:color="auto"/>
          </w:divBdr>
          <w:divsChild>
            <w:div w:id="1320379107">
              <w:marLeft w:val="0"/>
              <w:marRight w:val="0"/>
              <w:marTop w:val="0"/>
              <w:marBottom w:val="0"/>
              <w:divBdr>
                <w:top w:val="none" w:sz="0" w:space="0" w:color="auto"/>
                <w:left w:val="none" w:sz="0" w:space="0" w:color="auto"/>
                <w:bottom w:val="none" w:sz="0" w:space="0" w:color="auto"/>
                <w:right w:val="none" w:sz="0" w:space="0" w:color="auto"/>
              </w:divBdr>
              <w:divsChild>
                <w:div w:id="4246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4950">
          <w:marLeft w:val="0"/>
          <w:marRight w:val="0"/>
          <w:marTop w:val="0"/>
          <w:marBottom w:val="0"/>
          <w:divBdr>
            <w:top w:val="none" w:sz="0" w:space="0" w:color="auto"/>
            <w:left w:val="none" w:sz="0" w:space="0" w:color="auto"/>
            <w:bottom w:val="none" w:sz="0" w:space="0" w:color="auto"/>
            <w:right w:val="none" w:sz="0" w:space="0" w:color="auto"/>
          </w:divBdr>
          <w:divsChild>
            <w:div w:id="1765343356">
              <w:marLeft w:val="0"/>
              <w:marRight w:val="0"/>
              <w:marTop w:val="0"/>
              <w:marBottom w:val="0"/>
              <w:divBdr>
                <w:top w:val="none" w:sz="0" w:space="0" w:color="auto"/>
                <w:left w:val="none" w:sz="0" w:space="0" w:color="auto"/>
                <w:bottom w:val="none" w:sz="0" w:space="0" w:color="auto"/>
                <w:right w:val="none" w:sz="0" w:space="0" w:color="auto"/>
              </w:divBdr>
            </w:div>
          </w:divsChild>
        </w:div>
        <w:div w:id="1572420246">
          <w:marLeft w:val="0"/>
          <w:marRight w:val="0"/>
          <w:marTop w:val="0"/>
          <w:marBottom w:val="0"/>
          <w:divBdr>
            <w:top w:val="none" w:sz="0" w:space="0" w:color="auto"/>
            <w:left w:val="none" w:sz="0" w:space="0" w:color="auto"/>
            <w:bottom w:val="none" w:sz="0" w:space="0" w:color="auto"/>
            <w:right w:val="none" w:sz="0" w:space="0" w:color="auto"/>
          </w:divBdr>
          <w:divsChild>
            <w:div w:id="1512838765">
              <w:marLeft w:val="0"/>
              <w:marRight w:val="0"/>
              <w:marTop w:val="0"/>
              <w:marBottom w:val="0"/>
              <w:divBdr>
                <w:top w:val="none" w:sz="0" w:space="0" w:color="auto"/>
                <w:left w:val="none" w:sz="0" w:space="0" w:color="auto"/>
                <w:bottom w:val="none" w:sz="0" w:space="0" w:color="auto"/>
                <w:right w:val="none" w:sz="0" w:space="0" w:color="auto"/>
              </w:divBdr>
              <w:divsChild>
                <w:div w:id="153160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33054">
          <w:marLeft w:val="0"/>
          <w:marRight w:val="0"/>
          <w:marTop w:val="0"/>
          <w:marBottom w:val="0"/>
          <w:divBdr>
            <w:top w:val="none" w:sz="0" w:space="0" w:color="auto"/>
            <w:left w:val="none" w:sz="0" w:space="0" w:color="auto"/>
            <w:bottom w:val="none" w:sz="0" w:space="0" w:color="auto"/>
            <w:right w:val="none" w:sz="0" w:space="0" w:color="auto"/>
          </w:divBdr>
          <w:divsChild>
            <w:div w:id="683433761">
              <w:marLeft w:val="0"/>
              <w:marRight w:val="0"/>
              <w:marTop w:val="0"/>
              <w:marBottom w:val="0"/>
              <w:divBdr>
                <w:top w:val="none" w:sz="0" w:space="0" w:color="auto"/>
                <w:left w:val="none" w:sz="0" w:space="0" w:color="auto"/>
                <w:bottom w:val="none" w:sz="0" w:space="0" w:color="auto"/>
                <w:right w:val="none" w:sz="0" w:space="0" w:color="auto"/>
              </w:divBdr>
            </w:div>
          </w:divsChild>
        </w:div>
        <w:div w:id="1924681341">
          <w:marLeft w:val="0"/>
          <w:marRight w:val="0"/>
          <w:marTop w:val="0"/>
          <w:marBottom w:val="0"/>
          <w:divBdr>
            <w:top w:val="none" w:sz="0" w:space="0" w:color="auto"/>
            <w:left w:val="none" w:sz="0" w:space="0" w:color="auto"/>
            <w:bottom w:val="none" w:sz="0" w:space="0" w:color="auto"/>
            <w:right w:val="none" w:sz="0" w:space="0" w:color="auto"/>
          </w:divBdr>
          <w:divsChild>
            <w:div w:id="903568784">
              <w:marLeft w:val="0"/>
              <w:marRight w:val="0"/>
              <w:marTop w:val="0"/>
              <w:marBottom w:val="0"/>
              <w:divBdr>
                <w:top w:val="none" w:sz="0" w:space="0" w:color="auto"/>
                <w:left w:val="none" w:sz="0" w:space="0" w:color="auto"/>
                <w:bottom w:val="none" w:sz="0" w:space="0" w:color="auto"/>
                <w:right w:val="none" w:sz="0" w:space="0" w:color="auto"/>
              </w:divBdr>
              <w:divsChild>
                <w:div w:id="21096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9336">
          <w:marLeft w:val="0"/>
          <w:marRight w:val="0"/>
          <w:marTop w:val="0"/>
          <w:marBottom w:val="0"/>
          <w:divBdr>
            <w:top w:val="none" w:sz="0" w:space="0" w:color="auto"/>
            <w:left w:val="none" w:sz="0" w:space="0" w:color="auto"/>
            <w:bottom w:val="none" w:sz="0" w:space="0" w:color="auto"/>
            <w:right w:val="none" w:sz="0" w:space="0" w:color="auto"/>
          </w:divBdr>
          <w:divsChild>
            <w:div w:id="887381404">
              <w:marLeft w:val="0"/>
              <w:marRight w:val="0"/>
              <w:marTop w:val="0"/>
              <w:marBottom w:val="0"/>
              <w:divBdr>
                <w:top w:val="none" w:sz="0" w:space="0" w:color="auto"/>
                <w:left w:val="none" w:sz="0" w:space="0" w:color="auto"/>
                <w:bottom w:val="none" w:sz="0" w:space="0" w:color="auto"/>
                <w:right w:val="none" w:sz="0" w:space="0" w:color="auto"/>
              </w:divBdr>
            </w:div>
          </w:divsChild>
        </w:div>
        <w:div w:id="1242257528">
          <w:marLeft w:val="0"/>
          <w:marRight w:val="0"/>
          <w:marTop w:val="0"/>
          <w:marBottom w:val="0"/>
          <w:divBdr>
            <w:top w:val="none" w:sz="0" w:space="0" w:color="auto"/>
            <w:left w:val="none" w:sz="0" w:space="0" w:color="auto"/>
            <w:bottom w:val="none" w:sz="0" w:space="0" w:color="auto"/>
            <w:right w:val="none" w:sz="0" w:space="0" w:color="auto"/>
          </w:divBdr>
          <w:divsChild>
            <w:div w:id="457334639">
              <w:marLeft w:val="0"/>
              <w:marRight w:val="0"/>
              <w:marTop w:val="0"/>
              <w:marBottom w:val="0"/>
              <w:divBdr>
                <w:top w:val="none" w:sz="0" w:space="0" w:color="auto"/>
                <w:left w:val="none" w:sz="0" w:space="0" w:color="auto"/>
                <w:bottom w:val="none" w:sz="0" w:space="0" w:color="auto"/>
                <w:right w:val="none" w:sz="0" w:space="0" w:color="auto"/>
              </w:divBdr>
              <w:divsChild>
                <w:div w:id="2286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9656">
          <w:marLeft w:val="0"/>
          <w:marRight w:val="0"/>
          <w:marTop w:val="0"/>
          <w:marBottom w:val="0"/>
          <w:divBdr>
            <w:top w:val="none" w:sz="0" w:space="0" w:color="auto"/>
            <w:left w:val="none" w:sz="0" w:space="0" w:color="auto"/>
            <w:bottom w:val="none" w:sz="0" w:space="0" w:color="auto"/>
            <w:right w:val="none" w:sz="0" w:space="0" w:color="auto"/>
          </w:divBdr>
        </w:div>
        <w:div w:id="1792168242">
          <w:marLeft w:val="0"/>
          <w:marRight w:val="0"/>
          <w:marTop w:val="0"/>
          <w:marBottom w:val="0"/>
          <w:divBdr>
            <w:top w:val="none" w:sz="0" w:space="0" w:color="auto"/>
            <w:left w:val="none" w:sz="0" w:space="0" w:color="auto"/>
            <w:bottom w:val="none" w:sz="0" w:space="0" w:color="auto"/>
            <w:right w:val="none" w:sz="0" w:space="0" w:color="auto"/>
          </w:divBdr>
          <w:divsChild>
            <w:div w:id="639922183">
              <w:marLeft w:val="0"/>
              <w:marRight w:val="0"/>
              <w:marTop w:val="0"/>
              <w:marBottom w:val="0"/>
              <w:divBdr>
                <w:top w:val="none" w:sz="0" w:space="0" w:color="auto"/>
                <w:left w:val="none" w:sz="0" w:space="0" w:color="auto"/>
                <w:bottom w:val="none" w:sz="0" w:space="0" w:color="auto"/>
                <w:right w:val="none" w:sz="0" w:space="0" w:color="auto"/>
              </w:divBdr>
              <w:divsChild>
                <w:div w:id="99853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2097">
          <w:marLeft w:val="0"/>
          <w:marRight w:val="0"/>
          <w:marTop w:val="0"/>
          <w:marBottom w:val="0"/>
          <w:divBdr>
            <w:top w:val="none" w:sz="0" w:space="0" w:color="auto"/>
            <w:left w:val="none" w:sz="0" w:space="0" w:color="auto"/>
            <w:bottom w:val="none" w:sz="0" w:space="0" w:color="auto"/>
            <w:right w:val="none" w:sz="0" w:space="0" w:color="auto"/>
          </w:divBdr>
        </w:div>
        <w:div w:id="1203522703">
          <w:marLeft w:val="0"/>
          <w:marRight w:val="0"/>
          <w:marTop w:val="0"/>
          <w:marBottom w:val="0"/>
          <w:divBdr>
            <w:top w:val="none" w:sz="0" w:space="0" w:color="auto"/>
            <w:left w:val="none" w:sz="0" w:space="0" w:color="auto"/>
            <w:bottom w:val="none" w:sz="0" w:space="0" w:color="auto"/>
            <w:right w:val="none" w:sz="0" w:space="0" w:color="auto"/>
          </w:divBdr>
          <w:divsChild>
            <w:div w:id="763309945">
              <w:marLeft w:val="0"/>
              <w:marRight w:val="0"/>
              <w:marTop w:val="0"/>
              <w:marBottom w:val="0"/>
              <w:divBdr>
                <w:top w:val="none" w:sz="0" w:space="0" w:color="auto"/>
                <w:left w:val="none" w:sz="0" w:space="0" w:color="auto"/>
                <w:bottom w:val="none" w:sz="0" w:space="0" w:color="auto"/>
                <w:right w:val="none" w:sz="0" w:space="0" w:color="auto"/>
              </w:divBdr>
              <w:divsChild>
                <w:div w:id="16582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9633">
      <w:bodyDiv w:val="1"/>
      <w:marLeft w:val="0"/>
      <w:marRight w:val="0"/>
      <w:marTop w:val="0"/>
      <w:marBottom w:val="0"/>
      <w:divBdr>
        <w:top w:val="none" w:sz="0" w:space="0" w:color="auto"/>
        <w:left w:val="none" w:sz="0" w:space="0" w:color="auto"/>
        <w:bottom w:val="none" w:sz="0" w:space="0" w:color="auto"/>
        <w:right w:val="none" w:sz="0" w:space="0" w:color="auto"/>
      </w:divBdr>
    </w:div>
    <w:div w:id="637338903">
      <w:bodyDiv w:val="1"/>
      <w:marLeft w:val="0"/>
      <w:marRight w:val="0"/>
      <w:marTop w:val="0"/>
      <w:marBottom w:val="0"/>
      <w:divBdr>
        <w:top w:val="none" w:sz="0" w:space="0" w:color="auto"/>
        <w:left w:val="none" w:sz="0" w:space="0" w:color="auto"/>
        <w:bottom w:val="none" w:sz="0" w:space="0" w:color="auto"/>
        <w:right w:val="none" w:sz="0" w:space="0" w:color="auto"/>
      </w:divBdr>
    </w:div>
    <w:div w:id="643898573">
      <w:bodyDiv w:val="1"/>
      <w:marLeft w:val="0"/>
      <w:marRight w:val="0"/>
      <w:marTop w:val="0"/>
      <w:marBottom w:val="0"/>
      <w:divBdr>
        <w:top w:val="none" w:sz="0" w:space="0" w:color="auto"/>
        <w:left w:val="none" w:sz="0" w:space="0" w:color="auto"/>
        <w:bottom w:val="none" w:sz="0" w:space="0" w:color="auto"/>
        <w:right w:val="none" w:sz="0" w:space="0" w:color="auto"/>
      </w:divBdr>
    </w:div>
    <w:div w:id="644552142">
      <w:bodyDiv w:val="1"/>
      <w:marLeft w:val="0"/>
      <w:marRight w:val="0"/>
      <w:marTop w:val="0"/>
      <w:marBottom w:val="0"/>
      <w:divBdr>
        <w:top w:val="none" w:sz="0" w:space="0" w:color="auto"/>
        <w:left w:val="none" w:sz="0" w:space="0" w:color="auto"/>
        <w:bottom w:val="none" w:sz="0" w:space="0" w:color="auto"/>
        <w:right w:val="none" w:sz="0" w:space="0" w:color="auto"/>
      </w:divBdr>
      <w:divsChild>
        <w:div w:id="504905246">
          <w:marLeft w:val="0"/>
          <w:marRight w:val="0"/>
          <w:marTop w:val="0"/>
          <w:marBottom w:val="0"/>
          <w:divBdr>
            <w:top w:val="none" w:sz="0" w:space="0" w:color="auto"/>
            <w:left w:val="none" w:sz="0" w:space="0" w:color="auto"/>
            <w:bottom w:val="none" w:sz="0" w:space="0" w:color="auto"/>
            <w:right w:val="none" w:sz="0" w:space="0" w:color="auto"/>
          </w:divBdr>
        </w:div>
      </w:divsChild>
    </w:div>
    <w:div w:id="699747406">
      <w:bodyDiv w:val="1"/>
      <w:marLeft w:val="0"/>
      <w:marRight w:val="0"/>
      <w:marTop w:val="0"/>
      <w:marBottom w:val="0"/>
      <w:divBdr>
        <w:top w:val="none" w:sz="0" w:space="0" w:color="auto"/>
        <w:left w:val="none" w:sz="0" w:space="0" w:color="auto"/>
        <w:bottom w:val="none" w:sz="0" w:space="0" w:color="auto"/>
        <w:right w:val="none" w:sz="0" w:space="0" w:color="auto"/>
      </w:divBdr>
      <w:divsChild>
        <w:div w:id="1198465511">
          <w:marLeft w:val="0"/>
          <w:marRight w:val="0"/>
          <w:marTop w:val="0"/>
          <w:marBottom w:val="0"/>
          <w:divBdr>
            <w:top w:val="none" w:sz="0" w:space="0" w:color="auto"/>
            <w:left w:val="none" w:sz="0" w:space="0" w:color="auto"/>
            <w:bottom w:val="none" w:sz="0" w:space="0" w:color="auto"/>
            <w:right w:val="none" w:sz="0" w:space="0" w:color="auto"/>
          </w:divBdr>
        </w:div>
      </w:divsChild>
    </w:div>
    <w:div w:id="713581675">
      <w:bodyDiv w:val="1"/>
      <w:marLeft w:val="0"/>
      <w:marRight w:val="0"/>
      <w:marTop w:val="0"/>
      <w:marBottom w:val="0"/>
      <w:divBdr>
        <w:top w:val="none" w:sz="0" w:space="0" w:color="auto"/>
        <w:left w:val="none" w:sz="0" w:space="0" w:color="auto"/>
        <w:bottom w:val="none" w:sz="0" w:space="0" w:color="auto"/>
        <w:right w:val="none" w:sz="0" w:space="0" w:color="auto"/>
      </w:divBdr>
    </w:div>
    <w:div w:id="740636846">
      <w:bodyDiv w:val="1"/>
      <w:marLeft w:val="0"/>
      <w:marRight w:val="0"/>
      <w:marTop w:val="0"/>
      <w:marBottom w:val="0"/>
      <w:divBdr>
        <w:top w:val="none" w:sz="0" w:space="0" w:color="auto"/>
        <w:left w:val="none" w:sz="0" w:space="0" w:color="auto"/>
        <w:bottom w:val="none" w:sz="0" w:space="0" w:color="auto"/>
        <w:right w:val="none" w:sz="0" w:space="0" w:color="auto"/>
      </w:divBdr>
    </w:div>
    <w:div w:id="767585399">
      <w:bodyDiv w:val="1"/>
      <w:marLeft w:val="0"/>
      <w:marRight w:val="0"/>
      <w:marTop w:val="0"/>
      <w:marBottom w:val="0"/>
      <w:divBdr>
        <w:top w:val="none" w:sz="0" w:space="0" w:color="auto"/>
        <w:left w:val="none" w:sz="0" w:space="0" w:color="auto"/>
        <w:bottom w:val="none" w:sz="0" w:space="0" w:color="auto"/>
        <w:right w:val="none" w:sz="0" w:space="0" w:color="auto"/>
      </w:divBdr>
    </w:div>
    <w:div w:id="767624488">
      <w:bodyDiv w:val="1"/>
      <w:marLeft w:val="0"/>
      <w:marRight w:val="0"/>
      <w:marTop w:val="0"/>
      <w:marBottom w:val="0"/>
      <w:divBdr>
        <w:top w:val="none" w:sz="0" w:space="0" w:color="auto"/>
        <w:left w:val="none" w:sz="0" w:space="0" w:color="auto"/>
        <w:bottom w:val="none" w:sz="0" w:space="0" w:color="auto"/>
        <w:right w:val="none" w:sz="0" w:space="0" w:color="auto"/>
      </w:divBdr>
    </w:div>
    <w:div w:id="768618376">
      <w:bodyDiv w:val="1"/>
      <w:marLeft w:val="0"/>
      <w:marRight w:val="0"/>
      <w:marTop w:val="0"/>
      <w:marBottom w:val="0"/>
      <w:divBdr>
        <w:top w:val="none" w:sz="0" w:space="0" w:color="auto"/>
        <w:left w:val="none" w:sz="0" w:space="0" w:color="auto"/>
        <w:bottom w:val="none" w:sz="0" w:space="0" w:color="auto"/>
        <w:right w:val="none" w:sz="0" w:space="0" w:color="auto"/>
      </w:divBdr>
    </w:div>
    <w:div w:id="789740380">
      <w:bodyDiv w:val="1"/>
      <w:marLeft w:val="0"/>
      <w:marRight w:val="0"/>
      <w:marTop w:val="0"/>
      <w:marBottom w:val="0"/>
      <w:divBdr>
        <w:top w:val="none" w:sz="0" w:space="0" w:color="auto"/>
        <w:left w:val="none" w:sz="0" w:space="0" w:color="auto"/>
        <w:bottom w:val="none" w:sz="0" w:space="0" w:color="auto"/>
        <w:right w:val="none" w:sz="0" w:space="0" w:color="auto"/>
      </w:divBdr>
    </w:div>
    <w:div w:id="817500607">
      <w:bodyDiv w:val="1"/>
      <w:marLeft w:val="0"/>
      <w:marRight w:val="0"/>
      <w:marTop w:val="0"/>
      <w:marBottom w:val="0"/>
      <w:divBdr>
        <w:top w:val="none" w:sz="0" w:space="0" w:color="auto"/>
        <w:left w:val="none" w:sz="0" w:space="0" w:color="auto"/>
        <w:bottom w:val="none" w:sz="0" w:space="0" w:color="auto"/>
        <w:right w:val="none" w:sz="0" w:space="0" w:color="auto"/>
      </w:divBdr>
      <w:divsChild>
        <w:div w:id="1262835248">
          <w:marLeft w:val="0"/>
          <w:marRight w:val="0"/>
          <w:marTop w:val="0"/>
          <w:marBottom w:val="0"/>
          <w:divBdr>
            <w:top w:val="none" w:sz="0" w:space="0" w:color="auto"/>
            <w:left w:val="none" w:sz="0" w:space="0" w:color="auto"/>
            <w:bottom w:val="none" w:sz="0" w:space="0" w:color="auto"/>
            <w:right w:val="none" w:sz="0" w:space="0" w:color="auto"/>
          </w:divBdr>
        </w:div>
        <w:div w:id="452557880">
          <w:marLeft w:val="0"/>
          <w:marRight w:val="0"/>
          <w:marTop w:val="0"/>
          <w:marBottom w:val="0"/>
          <w:divBdr>
            <w:top w:val="none" w:sz="0" w:space="0" w:color="auto"/>
            <w:left w:val="none" w:sz="0" w:space="0" w:color="auto"/>
            <w:bottom w:val="none" w:sz="0" w:space="0" w:color="auto"/>
            <w:right w:val="none" w:sz="0" w:space="0" w:color="auto"/>
          </w:divBdr>
        </w:div>
        <w:div w:id="371926681">
          <w:marLeft w:val="0"/>
          <w:marRight w:val="0"/>
          <w:marTop w:val="0"/>
          <w:marBottom w:val="0"/>
          <w:divBdr>
            <w:top w:val="none" w:sz="0" w:space="0" w:color="auto"/>
            <w:left w:val="none" w:sz="0" w:space="0" w:color="auto"/>
            <w:bottom w:val="none" w:sz="0" w:space="0" w:color="auto"/>
            <w:right w:val="none" w:sz="0" w:space="0" w:color="auto"/>
          </w:divBdr>
        </w:div>
        <w:div w:id="1171336478">
          <w:marLeft w:val="0"/>
          <w:marRight w:val="0"/>
          <w:marTop w:val="0"/>
          <w:marBottom w:val="0"/>
          <w:divBdr>
            <w:top w:val="none" w:sz="0" w:space="0" w:color="auto"/>
            <w:left w:val="none" w:sz="0" w:space="0" w:color="auto"/>
            <w:bottom w:val="none" w:sz="0" w:space="0" w:color="auto"/>
            <w:right w:val="none" w:sz="0" w:space="0" w:color="auto"/>
          </w:divBdr>
        </w:div>
        <w:div w:id="1623993973">
          <w:marLeft w:val="0"/>
          <w:marRight w:val="0"/>
          <w:marTop w:val="0"/>
          <w:marBottom w:val="0"/>
          <w:divBdr>
            <w:top w:val="none" w:sz="0" w:space="0" w:color="auto"/>
            <w:left w:val="none" w:sz="0" w:space="0" w:color="auto"/>
            <w:bottom w:val="none" w:sz="0" w:space="0" w:color="auto"/>
            <w:right w:val="none" w:sz="0" w:space="0" w:color="auto"/>
          </w:divBdr>
        </w:div>
        <w:div w:id="1624729829">
          <w:marLeft w:val="0"/>
          <w:marRight w:val="0"/>
          <w:marTop w:val="0"/>
          <w:marBottom w:val="0"/>
          <w:divBdr>
            <w:top w:val="none" w:sz="0" w:space="0" w:color="auto"/>
            <w:left w:val="none" w:sz="0" w:space="0" w:color="auto"/>
            <w:bottom w:val="none" w:sz="0" w:space="0" w:color="auto"/>
            <w:right w:val="none" w:sz="0" w:space="0" w:color="auto"/>
          </w:divBdr>
        </w:div>
        <w:div w:id="1094547810">
          <w:marLeft w:val="0"/>
          <w:marRight w:val="0"/>
          <w:marTop w:val="0"/>
          <w:marBottom w:val="0"/>
          <w:divBdr>
            <w:top w:val="none" w:sz="0" w:space="0" w:color="auto"/>
            <w:left w:val="none" w:sz="0" w:space="0" w:color="auto"/>
            <w:bottom w:val="none" w:sz="0" w:space="0" w:color="auto"/>
            <w:right w:val="none" w:sz="0" w:space="0" w:color="auto"/>
          </w:divBdr>
        </w:div>
        <w:div w:id="1575553265">
          <w:marLeft w:val="0"/>
          <w:marRight w:val="0"/>
          <w:marTop w:val="0"/>
          <w:marBottom w:val="0"/>
          <w:divBdr>
            <w:top w:val="none" w:sz="0" w:space="0" w:color="auto"/>
            <w:left w:val="none" w:sz="0" w:space="0" w:color="auto"/>
            <w:bottom w:val="none" w:sz="0" w:space="0" w:color="auto"/>
            <w:right w:val="none" w:sz="0" w:space="0" w:color="auto"/>
          </w:divBdr>
        </w:div>
        <w:div w:id="584416036">
          <w:marLeft w:val="0"/>
          <w:marRight w:val="0"/>
          <w:marTop w:val="0"/>
          <w:marBottom w:val="0"/>
          <w:divBdr>
            <w:top w:val="none" w:sz="0" w:space="0" w:color="auto"/>
            <w:left w:val="none" w:sz="0" w:space="0" w:color="auto"/>
            <w:bottom w:val="none" w:sz="0" w:space="0" w:color="auto"/>
            <w:right w:val="none" w:sz="0" w:space="0" w:color="auto"/>
          </w:divBdr>
        </w:div>
        <w:div w:id="786042924">
          <w:marLeft w:val="0"/>
          <w:marRight w:val="0"/>
          <w:marTop w:val="0"/>
          <w:marBottom w:val="0"/>
          <w:divBdr>
            <w:top w:val="none" w:sz="0" w:space="0" w:color="auto"/>
            <w:left w:val="none" w:sz="0" w:space="0" w:color="auto"/>
            <w:bottom w:val="none" w:sz="0" w:space="0" w:color="auto"/>
            <w:right w:val="none" w:sz="0" w:space="0" w:color="auto"/>
          </w:divBdr>
        </w:div>
        <w:div w:id="1643071376">
          <w:marLeft w:val="0"/>
          <w:marRight w:val="0"/>
          <w:marTop w:val="0"/>
          <w:marBottom w:val="0"/>
          <w:divBdr>
            <w:top w:val="none" w:sz="0" w:space="0" w:color="auto"/>
            <w:left w:val="none" w:sz="0" w:space="0" w:color="auto"/>
            <w:bottom w:val="none" w:sz="0" w:space="0" w:color="auto"/>
            <w:right w:val="none" w:sz="0" w:space="0" w:color="auto"/>
          </w:divBdr>
        </w:div>
        <w:div w:id="2015255045">
          <w:marLeft w:val="0"/>
          <w:marRight w:val="0"/>
          <w:marTop w:val="0"/>
          <w:marBottom w:val="0"/>
          <w:divBdr>
            <w:top w:val="none" w:sz="0" w:space="0" w:color="auto"/>
            <w:left w:val="none" w:sz="0" w:space="0" w:color="auto"/>
            <w:bottom w:val="none" w:sz="0" w:space="0" w:color="auto"/>
            <w:right w:val="none" w:sz="0" w:space="0" w:color="auto"/>
          </w:divBdr>
        </w:div>
        <w:div w:id="622808714">
          <w:marLeft w:val="0"/>
          <w:marRight w:val="0"/>
          <w:marTop w:val="0"/>
          <w:marBottom w:val="0"/>
          <w:divBdr>
            <w:top w:val="none" w:sz="0" w:space="0" w:color="auto"/>
            <w:left w:val="none" w:sz="0" w:space="0" w:color="auto"/>
            <w:bottom w:val="none" w:sz="0" w:space="0" w:color="auto"/>
            <w:right w:val="none" w:sz="0" w:space="0" w:color="auto"/>
          </w:divBdr>
        </w:div>
        <w:div w:id="904729266">
          <w:marLeft w:val="0"/>
          <w:marRight w:val="0"/>
          <w:marTop w:val="0"/>
          <w:marBottom w:val="0"/>
          <w:divBdr>
            <w:top w:val="none" w:sz="0" w:space="0" w:color="auto"/>
            <w:left w:val="none" w:sz="0" w:space="0" w:color="auto"/>
            <w:bottom w:val="none" w:sz="0" w:space="0" w:color="auto"/>
            <w:right w:val="none" w:sz="0" w:space="0" w:color="auto"/>
          </w:divBdr>
        </w:div>
        <w:div w:id="948777135">
          <w:marLeft w:val="0"/>
          <w:marRight w:val="0"/>
          <w:marTop w:val="0"/>
          <w:marBottom w:val="0"/>
          <w:divBdr>
            <w:top w:val="none" w:sz="0" w:space="0" w:color="auto"/>
            <w:left w:val="none" w:sz="0" w:space="0" w:color="auto"/>
            <w:bottom w:val="none" w:sz="0" w:space="0" w:color="auto"/>
            <w:right w:val="none" w:sz="0" w:space="0" w:color="auto"/>
          </w:divBdr>
        </w:div>
        <w:div w:id="955988568">
          <w:marLeft w:val="0"/>
          <w:marRight w:val="0"/>
          <w:marTop w:val="0"/>
          <w:marBottom w:val="0"/>
          <w:divBdr>
            <w:top w:val="none" w:sz="0" w:space="0" w:color="auto"/>
            <w:left w:val="none" w:sz="0" w:space="0" w:color="auto"/>
            <w:bottom w:val="none" w:sz="0" w:space="0" w:color="auto"/>
            <w:right w:val="none" w:sz="0" w:space="0" w:color="auto"/>
          </w:divBdr>
        </w:div>
        <w:div w:id="1663773012">
          <w:marLeft w:val="0"/>
          <w:marRight w:val="0"/>
          <w:marTop w:val="0"/>
          <w:marBottom w:val="0"/>
          <w:divBdr>
            <w:top w:val="none" w:sz="0" w:space="0" w:color="auto"/>
            <w:left w:val="none" w:sz="0" w:space="0" w:color="auto"/>
            <w:bottom w:val="none" w:sz="0" w:space="0" w:color="auto"/>
            <w:right w:val="none" w:sz="0" w:space="0" w:color="auto"/>
          </w:divBdr>
        </w:div>
        <w:div w:id="508637125">
          <w:marLeft w:val="0"/>
          <w:marRight w:val="0"/>
          <w:marTop w:val="0"/>
          <w:marBottom w:val="0"/>
          <w:divBdr>
            <w:top w:val="none" w:sz="0" w:space="0" w:color="auto"/>
            <w:left w:val="none" w:sz="0" w:space="0" w:color="auto"/>
            <w:bottom w:val="none" w:sz="0" w:space="0" w:color="auto"/>
            <w:right w:val="none" w:sz="0" w:space="0" w:color="auto"/>
          </w:divBdr>
        </w:div>
        <w:div w:id="531385382">
          <w:marLeft w:val="0"/>
          <w:marRight w:val="0"/>
          <w:marTop w:val="0"/>
          <w:marBottom w:val="0"/>
          <w:divBdr>
            <w:top w:val="none" w:sz="0" w:space="0" w:color="auto"/>
            <w:left w:val="none" w:sz="0" w:space="0" w:color="auto"/>
            <w:bottom w:val="none" w:sz="0" w:space="0" w:color="auto"/>
            <w:right w:val="none" w:sz="0" w:space="0" w:color="auto"/>
          </w:divBdr>
        </w:div>
        <w:div w:id="1928221842">
          <w:marLeft w:val="0"/>
          <w:marRight w:val="0"/>
          <w:marTop w:val="0"/>
          <w:marBottom w:val="0"/>
          <w:divBdr>
            <w:top w:val="none" w:sz="0" w:space="0" w:color="auto"/>
            <w:left w:val="none" w:sz="0" w:space="0" w:color="auto"/>
            <w:bottom w:val="none" w:sz="0" w:space="0" w:color="auto"/>
            <w:right w:val="none" w:sz="0" w:space="0" w:color="auto"/>
          </w:divBdr>
        </w:div>
        <w:div w:id="2054766059">
          <w:marLeft w:val="0"/>
          <w:marRight w:val="0"/>
          <w:marTop w:val="0"/>
          <w:marBottom w:val="0"/>
          <w:divBdr>
            <w:top w:val="none" w:sz="0" w:space="0" w:color="auto"/>
            <w:left w:val="none" w:sz="0" w:space="0" w:color="auto"/>
            <w:bottom w:val="none" w:sz="0" w:space="0" w:color="auto"/>
            <w:right w:val="none" w:sz="0" w:space="0" w:color="auto"/>
          </w:divBdr>
        </w:div>
        <w:div w:id="234365357">
          <w:marLeft w:val="0"/>
          <w:marRight w:val="0"/>
          <w:marTop w:val="0"/>
          <w:marBottom w:val="0"/>
          <w:divBdr>
            <w:top w:val="none" w:sz="0" w:space="0" w:color="auto"/>
            <w:left w:val="none" w:sz="0" w:space="0" w:color="auto"/>
            <w:bottom w:val="none" w:sz="0" w:space="0" w:color="auto"/>
            <w:right w:val="none" w:sz="0" w:space="0" w:color="auto"/>
          </w:divBdr>
        </w:div>
        <w:div w:id="1900507377">
          <w:marLeft w:val="0"/>
          <w:marRight w:val="0"/>
          <w:marTop w:val="0"/>
          <w:marBottom w:val="0"/>
          <w:divBdr>
            <w:top w:val="none" w:sz="0" w:space="0" w:color="auto"/>
            <w:left w:val="none" w:sz="0" w:space="0" w:color="auto"/>
            <w:bottom w:val="none" w:sz="0" w:space="0" w:color="auto"/>
            <w:right w:val="none" w:sz="0" w:space="0" w:color="auto"/>
          </w:divBdr>
        </w:div>
        <w:div w:id="166210679">
          <w:marLeft w:val="0"/>
          <w:marRight w:val="0"/>
          <w:marTop w:val="0"/>
          <w:marBottom w:val="0"/>
          <w:divBdr>
            <w:top w:val="none" w:sz="0" w:space="0" w:color="auto"/>
            <w:left w:val="none" w:sz="0" w:space="0" w:color="auto"/>
            <w:bottom w:val="none" w:sz="0" w:space="0" w:color="auto"/>
            <w:right w:val="none" w:sz="0" w:space="0" w:color="auto"/>
          </w:divBdr>
        </w:div>
        <w:div w:id="1437679613">
          <w:marLeft w:val="0"/>
          <w:marRight w:val="0"/>
          <w:marTop w:val="0"/>
          <w:marBottom w:val="0"/>
          <w:divBdr>
            <w:top w:val="none" w:sz="0" w:space="0" w:color="auto"/>
            <w:left w:val="none" w:sz="0" w:space="0" w:color="auto"/>
            <w:bottom w:val="none" w:sz="0" w:space="0" w:color="auto"/>
            <w:right w:val="none" w:sz="0" w:space="0" w:color="auto"/>
          </w:divBdr>
        </w:div>
        <w:div w:id="1998729118">
          <w:marLeft w:val="0"/>
          <w:marRight w:val="0"/>
          <w:marTop w:val="0"/>
          <w:marBottom w:val="0"/>
          <w:divBdr>
            <w:top w:val="none" w:sz="0" w:space="0" w:color="auto"/>
            <w:left w:val="none" w:sz="0" w:space="0" w:color="auto"/>
            <w:bottom w:val="none" w:sz="0" w:space="0" w:color="auto"/>
            <w:right w:val="none" w:sz="0" w:space="0" w:color="auto"/>
          </w:divBdr>
        </w:div>
        <w:div w:id="1397782570">
          <w:marLeft w:val="0"/>
          <w:marRight w:val="0"/>
          <w:marTop w:val="0"/>
          <w:marBottom w:val="0"/>
          <w:divBdr>
            <w:top w:val="none" w:sz="0" w:space="0" w:color="auto"/>
            <w:left w:val="none" w:sz="0" w:space="0" w:color="auto"/>
            <w:bottom w:val="none" w:sz="0" w:space="0" w:color="auto"/>
            <w:right w:val="none" w:sz="0" w:space="0" w:color="auto"/>
          </w:divBdr>
        </w:div>
        <w:div w:id="482746682">
          <w:marLeft w:val="0"/>
          <w:marRight w:val="0"/>
          <w:marTop w:val="0"/>
          <w:marBottom w:val="0"/>
          <w:divBdr>
            <w:top w:val="none" w:sz="0" w:space="0" w:color="auto"/>
            <w:left w:val="none" w:sz="0" w:space="0" w:color="auto"/>
            <w:bottom w:val="none" w:sz="0" w:space="0" w:color="auto"/>
            <w:right w:val="none" w:sz="0" w:space="0" w:color="auto"/>
          </w:divBdr>
        </w:div>
        <w:div w:id="1062675510">
          <w:marLeft w:val="0"/>
          <w:marRight w:val="0"/>
          <w:marTop w:val="0"/>
          <w:marBottom w:val="0"/>
          <w:divBdr>
            <w:top w:val="none" w:sz="0" w:space="0" w:color="auto"/>
            <w:left w:val="none" w:sz="0" w:space="0" w:color="auto"/>
            <w:bottom w:val="none" w:sz="0" w:space="0" w:color="auto"/>
            <w:right w:val="none" w:sz="0" w:space="0" w:color="auto"/>
          </w:divBdr>
        </w:div>
        <w:div w:id="925263354">
          <w:marLeft w:val="0"/>
          <w:marRight w:val="0"/>
          <w:marTop w:val="0"/>
          <w:marBottom w:val="0"/>
          <w:divBdr>
            <w:top w:val="none" w:sz="0" w:space="0" w:color="auto"/>
            <w:left w:val="none" w:sz="0" w:space="0" w:color="auto"/>
            <w:bottom w:val="none" w:sz="0" w:space="0" w:color="auto"/>
            <w:right w:val="none" w:sz="0" w:space="0" w:color="auto"/>
          </w:divBdr>
        </w:div>
        <w:div w:id="1612279746">
          <w:marLeft w:val="0"/>
          <w:marRight w:val="0"/>
          <w:marTop w:val="0"/>
          <w:marBottom w:val="0"/>
          <w:divBdr>
            <w:top w:val="none" w:sz="0" w:space="0" w:color="auto"/>
            <w:left w:val="none" w:sz="0" w:space="0" w:color="auto"/>
            <w:bottom w:val="none" w:sz="0" w:space="0" w:color="auto"/>
            <w:right w:val="none" w:sz="0" w:space="0" w:color="auto"/>
          </w:divBdr>
        </w:div>
        <w:div w:id="123549214">
          <w:marLeft w:val="0"/>
          <w:marRight w:val="0"/>
          <w:marTop w:val="0"/>
          <w:marBottom w:val="0"/>
          <w:divBdr>
            <w:top w:val="none" w:sz="0" w:space="0" w:color="auto"/>
            <w:left w:val="none" w:sz="0" w:space="0" w:color="auto"/>
            <w:bottom w:val="none" w:sz="0" w:space="0" w:color="auto"/>
            <w:right w:val="none" w:sz="0" w:space="0" w:color="auto"/>
          </w:divBdr>
        </w:div>
        <w:div w:id="1128011119">
          <w:marLeft w:val="0"/>
          <w:marRight w:val="0"/>
          <w:marTop w:val="0"/>
          <w:marBottom w:val="0"/>
          <w:divBdr>
            <w:top w:val="none" w:sz="0" w:space="0" w:color="auto"/>
            <w:left w:val="none" w:sz="0" w:space="0" w:color="auto"/>
            <w:bottom w:val="none" w:sz="0" w:space="0" w:color="auto"/>
            <w:right w:val="none" w:sz="0" w:space="0" w:color="auto"/>
          </w:divBdr>
        </w:div>
        <w:div w:id="1355764876">
          <w:marLeft w:val="0"/>
          <w:marRight w:val="0"/>
          <w:marTop w:val="0"/>
          <w:marBottom w:val="0"/>
          <w:divBdr>
            <w:top w:val="none" w:sz="0" w:space="0" w:color="auto"/>
            <w:left w:val="none" w:sz="0" w:space="0" w:color="auto"/>
            <w:bottom w:val="none" w:sz="0" w:space="0" w:color="auto"/>
            <w:right w:val="none" w:sz="0" w:space="0" w:color="auto"/>
          </w:divBdr>
        </w:div>
        <w:div w:id="586891884">
          <w:marLeft w:val="0"/>
          <w:marRight w:val="0"/>
          <w:marTop w:val="0"/>
          <w:marBottom w:val="0"/>
          <w:divBdr>
            <w:top w:val="none" w:sz="0" w:space="0" w:color="auto"/>
            <w:left w:val="none" w:sz="0" w:space="0" w:color="auto"/>
            <w:bottom w:val="none" w:sz="0" w:space="0" w:color="auto"/>
            <w:right w:val="none" w:sz="0" w:space="0" w:color="auto"/>
          </w:divBdr>
        </w:div>
        <w:div w:id="1344281393">
          <w:marLeft w:val="0"/>
          <w:marRight w:val="0"/>
          <w:marTop w:val="0"/>
          <w:marBottom w:val="0"/>
          <w:divBdr>
            <w:top w:val="none" w:sz="0" w:space="0" w:color="auto"/>
            <w:left w:val="none" w:sz="0" w:space="0" w:color="auto"/>
            <w:bottom w:val="none" w:sz="0" w:space="0" w:color="auto"/>
            <w:right w:val="none" w:sz="0" w:space="0" w:color="auto"/>
          </w:divBdr>
        </w:div>
        <w:div w:id="1010329760">
          <w:marLeft w:val="0"/>
          <w:marRight w:val="0"/>
          <w:marTop w:val="0"/>
          <w:marBottom w:val="0"/>
          <w:divBdr>
            <w:top w:val="none" w:sz="0" w:space="0" w:color="auto"/>
            <w:left w:val="none" w:sz="0" w:space="0" w:color="auto"/>
            <w:bottom w:val="none" w:sz="0" w:space="0" w:color="auto"/>
            <w:right w:val="none" w:sz="0" w:space="0" w:color="auto"/>
          </w:divBdr>
        </w:div>
        <w:div w:id="1761372195">
          <w:marLeft w:val="0"/>
          <w:marRight w:val="0"/>
          <w:marTop w:val="0"/>
          <w:marBottom w:val="0"/>
          <w:divBdr>
            <w:top w:val="none" w:sz="0" w:space="0" w:color="auto"/>
            <w:left w:val="none" w:sz="0" w:space="0" w:color="auto"/>
            <w:bottom w:val="none" w:sz="0" w:space="0" w:color="auto"/>
            <w:right w:val="none" w:sz="0" w:space="0" w:color="auto"/>
          </w:divBdr>
        </w:div>
        <w:div w:id="473378747">
          <w:marLeft w:val="0"/>
          <w:marRight w:val="0"/>
          <w:marTop w:val="0"/>
          <w:marBottom w:val="0"/>
          <w:divBdr>
            <w:top w:val="none" w:sz="0" w:space="0" w:color="auto"/>
            <w:left w:val="none" w:sz="0" w:space="0" w:color="auto"/>
            <w:bottom w:val="none" w:sz="0" w:space="0" w:color="auto"/>
            <w:right w:val="none" w:sz="0" w:space="0" w:color="auto"/>
          </w:divBdr>
        </w:div>
        <w:div w:id="843933035">
          <w:marLeft w:val="0"/>
          <w:marRight w:val="0"/>
          <w:marTop w:val="0"/>
          <w:marBottom w:val="0"/>
          <w:divBdr>
            <w:top w:val="none" w:sz="0" w:space="0" w:color="auto"/>
            <w:left w:val="none" w:sz="0" w:space="0" w:color="auto"/>
            <w:bottom w:val="none" w:sz="0" w:space="0" w:color="auto"/>
            <w:right w:val="none" w:sz="0" w:space="0" w:color="auto"/>
          </w:divBdr>
        </w:div>
        <w:div w:id="1350256398">
          <w:marLeft w:val="0"/>
          <w:marRight w:val="0"/>
          <w:marTop w:val="0"/>
          <w:marBottom w:val="0"/>
          <w:divBdr>
            <w:top w:val="none" w:sz="0" w:space="0" w:color="auto"/>
            <w:left w:val="none" w:sz="0" w:space="0" w:color="auto"/>
            <w:bottom w:val="none" w:sz="0" w:space="0" w:color="auto"/>
            <w:right w:val="none" w:sz="0" w:space="0" w:color="auto"/>
          </w:divBdr>
        </w:div>
        <w:div w:id="85616740">
          <w:marLeft w:val="0"/>
          <w:marRight w:val="0"/>
          <w:marTop w:val="0"/>
          <w:marBottom w:val="0"/>
          <w:divBdr>
            <w:top w:val="none" w:sz="0" w:space="0" w:color="auto"/>
            <w:left w:val="none" w:sz="0" w:space="0" w:color="auto"/>
            <w:bottom w:val="none" w:sz="0" w:space="0" w:color="auto"/>
            <w:right w:val="none" w:sz="0" w:space="0" w:color="auto"/>
          </w:divBdr>
        </w:div>
        <w:div w:id="1511985318">
          <w:marLeft w:val="0"/>
          <w:marRight w:val="0"/>
          <w:marTop w:val="0"/>
          <w:marBottom w:val="0"/>
          <w:divBdr>
            <w:top w:val="none" w:sz="0" w:space="0" w:color="auto"/>
            <w:left w:val="none" w:sz="0" w:space="0" w:color="auto"/>
            <w:bottom w:val="none" w:sz="0" w:space="0" w:color="auto"/>
            <w:right w:val="none" w:sz="0" w:space="0" w:color="auto"/>
          </w:divBdr>
        </w:div>
        <w:div w:id="1304581018">
          <w:marLeft w:val="0"/>
          <w:marRight w:val="0"/>
          <w:marTop w:val="0"/>
          <w:marBottom w:val="0"/>
          <w:divBdr>
            <w:top w:val="none" w:sz="0" w:space="0" w:color="auto"/>
            <w:left w:val="none" w:sz="0" w:space="0" w:color="auto"/>
            <w:bottom w:val="none" w:sz="0" w:space="0" w:color="auto"/>
            <w:right w:val="none" w:sz="0" w:space="0" w:color="auto"/>
          </w:divBdr>
        </w:div>
        <w:div w:id="1747025105">
          <w:marLeft w:val="0"/>
          <w:marRight w:val="0"/>
          <w:marTop w:val="0"/>
          <w:marBottom w:val="0"/>
          <w:divBdr>
            <w:top w:val="none" w:sz="0" w:space="0" w:color="auto"/>
            <w:left w:val="none" w:sz="0" w:space="0" w:color="auto"/>
            <w:bottom w:val="none" w:sz="0" w:space="0" w:color="auto"/>
            <w:right w:val="none" w:sz="0" w:space="0" w:color="auto"/>
          </w:divBdr>
        </w:div>
        <w:div w:id="447162454">
          <w:marLeft w:val="0"/>
          <w:marRight w:val="0"/>
          <w:marTop w:val="0"/>
          <w:marBottom w:val="0"/>
          <w:divBdr>
            <w:top w:val="none" w:sz="0" w:space="0" w:color="auto"/>
            <w:left w:val="none" w:sz="0" w:space="0" w:color="auto"/>
            <w:bottom w:val="none" w:sz="0" w:space="0" w:color="auto"/>
            <w:right w:val="none" w:sz="0" w:space="0" w:color="auto"/>
          </w:divBdr>
        </w:div>
        <w:div w:id="2095123991">
          <w:marLeft w:val="0"/>
          <w:marRight w:val="0"/>
          <w:marTop w:val="0"/>
          <w:marBottom w:val="0"/>
          <w:divBdr>
            <w:top w:val="none" w:sz="0" w:space="0" w:color="auto"/>
            <w:left w:val="none" w:sz="0" w:space="0" w:color="auto"/>
            <w:bottom w:val="none" w:sz="0" w:space="0" w:color="auto"/>
            <w:right w:val="none" w:sz="0" w:space="0" w:color="auto"/>
          </w:divBdr>
        </w:div>
        <w:div w:id="438570262">
          <w:marLeft w:val="0"/>
          <w:marRight w:val="0"/>
          <w:marTop w:val="0"/>
          <w:marBottom w:val="0"/>
          <w:divBdr>
            <w:top w:val="none" w:sz="0" w:space="0" w:color="auto"/>
            <w:left w:val="none" w:sz="0" w:space="0" w:color="auto"/>
            <w:bottom w:val="none" w:sz="0" w:space="0" w:color="auto"/>
            <w:right w:val="none" w:sz="0" w:space="0" w:color="auto"/>
          </w:divBdr>
        </w:div>
        <w:div w:id="351539700">
          <w:marLeft w:val="0"/>
          <w:marRight w:val="0"/>
          <w:marTop w:val="0"/>
          <w:marBottom w:val="0"/>
          <w:divBdr>
            <w:top w:val="none" w:sz="0" w:space="0" w:color="auto"/>
            <w:left w:val="none" w:sz="0" w:space="0" w:color="auto"/>
            <w:bottom w:val="none" w:sz="0" w:space="0" w:color="auto"/>
            <w:right w:val="none" w:sz="0" w:space="0" w:color="auto"/>
          </w:divBdr>
        </w:div>
        <w:div w:id="955214020">
          <w:marLeft w:val="0"/>
          <w:marRight w:val="0"/>
          <w:marTop w:val="0"/>
          <w:marBottom w:val="0"/>
          <w:divBdr>
            <w:top w:val="none" w:sz="0" w:space="0" w:color="auto"/>
            <w:left w:val="none" w:sz="0" w:space="0" w:color="auto"/>
            <w:bottom w:val="none" w:sz="0" w:space="0" w:color="auto"/>
            <w:right w:val="none" w:sz="0" w:space="0" w:color="auto"/>
          </w:divBdr>
        </w:div>
        <w:div w:id="1140532902">
          <w:marLeft w:val="0"/>
          <w:marRight w:val="0"/>
          <w:marTop w:val="0"/>
          <w:marBottom w:val="0"/>
          <w:divBdr>
            <w:top w:val="none" w:sz="0" w:space="0" w:color="auto"/>
            <w:left w:val="none" w:sz="0" w:space="0" w:color="auto"/>
            <w:bottom w:val="none" w:sz="0" w:space="0" w:color="auto"/>
            <w:right w:val="none" w:sz="0" w:space="0" w:color="auto"/>
          </w:divBdr>
        </w:div>
        <w:div w:id="1339768685">
          <w:marLeft w:val="0"/>
          <w:marRight w:val="0"/>
          <w:marTop w:val="0"/>
          <w:marBottom w:val="0"/>
          <w:divBdr>
            <w:top w:val="none" w:sz="0" w:space="0" w:color="auto"/>
            <w:left w:val="none" w:sz="0" w:space="0" w:color="auto"/>
            <w:bottom w:val="none" w:sz="0" w:space="0" w:color="auto"/>
            <w:right w:val="none" w:sz="0" w:space="0" w:color="auto"/>
          </w:divBdr>
        </w:div>
        <w:div w:id="1644776455">
          <w:marLeft w:val="0"/>
          <w:marRight w:val="0"/>
          <w:marTop w:val="0"/>
          <w:marBottom w:val="0"/>
          <w:divBdr>
            <w:top w:val="none" w:sz="0" w:space="0" w:color="auto"/>
            <w:left w:val="none" w:sz="0" w:space="0" w:color="auto"/>
            <w:bottom w:val="none" w:sz="0" w:space="0" w:color="auto"/>
            <w:right w:val="none" w:sz="0" w:space="0" w:color="auto"/>
          </w:divBdr>
        </w:div>
        <w:div w:id="1131360029">
          <w:marLeft w:val="0"/>
          <w:marRight w:val="0"/>
          <w:marTop w:val="0"/>
          <w:marBottom w:val="0"/>
          <w:divBdr>
            <w:top w:val="none" w:sz="0" w:space="0" w:color="auto"/>
            <w:left w:val="none" w:sz="0" w:space="0" w:color="auto"/>
            <w:bottom w:val="none" w:sz="0" w:space="0" w:color="auto"/>
            <w:right w:val="none" w:sz="0" w:space="0" w:color="auto"/>
          </w:divBdr>
        </w:div>
        <w:div w:id="62683228">
          <w:marLeft w:val="0"/>
          <w:marRight w:val="0"/>
          <w:marTop w:val="0"/>
          <w:marBottom w:val="0"/>
          <w:divBdr>
            <w:top w:val="none" w:sz="0" w:space="0" w:color="auto"/>
            <w:left w:val="none" w:sz="0" w:space="0" w:color="auto"/>
            <w:bottom w:val="none" w:sz="0" w:space="0" w:color="auto"/>
            <w:right w:val="none" w:sz="0" w:space="0" w:color="auto"/>
          </w:divBdr>
        </w:div>
        <w:div w:id="532306521">
          <w:marLeft w:val="0"/>
          <w:marRight w:val="0"/>
          <w:marTop w:val="0"/>
          <w:marBottom w:val="0"/>
          <w:divBdr>
            <w:top w:val="none" w:sz="0" w:space="0" w:color="auto"/>
            <w:left w:val="none" w:sz="0" w:space="0" w:color="auto"/>
            <w:bottom w:val="none" w:sz="0" w:space="0" w:color="auto"/>
            <w:right w:val="none" w:sz="0" w:space="0" w:color="auto"/>
          </w:divBdr>
        </w:div>
        <w:div w:id="891574253">
          <w:marLeft w:val="0"/>
          <w:marRight w:val="0"/>
          <w:marTop w:val="0"/>
          <w:marBottom w:val="0"/>
          <w:divBdr>
            <w:top w:val="none" w:sz="0" w:space="0" w:color="auto"/>
            <w:left w:val="none" w:sz="0" w:space="0" w:color="auto"/>
            <w:bottom w:val="none" w:sz="0" w:space="0" w:color="auto"/>
            <w:right w:val="none" w:sz="0" w:space="0" w:color="auto"/>
          </w:divBdr>
        </w:div>
        <w:div w:id="1353608173">
          <w:marLeft w:val="0"/>
          <w:marRight w:val="0"/>
          <w:marTop w:val="0"/>
          <w:marBottom w:val="0"/>
          <w:divBdr>
            <w:top w:val="none" w:sz="0" w:space="0" w:color="auto"/>
            <w:left w:val="none" w:sz="0" w:space="0" w:color="auto"/>
            <w:bottom w:val="none" w:sz="0" w:space="0" w:color="auto"/>
            <w:right w:val="none" w:sz="0" w:space="0" w:color="auto"/>
          </w:divBdr>
        </w:div>
        <w:div w:id="60567244">
          <w:marLeft w:val="0"/>
          <w:marRight w:val="0"/>
          <w:marTop w:val="0"/>
          <w:marBottom w:val="0"/>
          <w:divBdr>
            <w:top w:val="none" w:sz="0" w:space="0" w:color="auto"/>
            <w:left w:val="none" w:sz="0" w:space="0" w:color="auto"/>
            <w:bottom w:val="none" w:sz="0" w:space="0" w:color="auto"/>
            <w:right w:val="none" w:sz="0" w:space="0" w:color="auto"/>
          </w:divBdr>
        </w:div>
        <w:div w:id="1845898437">
          <w:marLeft w:val="0"/>
          <w:marRight w:val="0"/>
          <w:marTop w:val="0"/>
          <w:marBottom w:val="0"/>
          <w:divBdr>
            <w:top w:val="none" w:sz="0" w:space="0" w:color="auto"/>
            <w:left w:val="none" w:sz="0" w:space="0" w:color="auto"/>
            <w:bottom w:val="none" w:sz="0" w:space="0" w:color="auto"/>
            <w:right w:val="none" w:sz="0" w:space="0" w:color="auto"/>
          </w:divBdr>
        </w:div>
        <w:div w:id="374627288">
          <w:marLeft w:val="0"/>
          <w:marRight w:val="0"/>
          <w:marTop w:val="0"/>
          <w:marBottom w:val="0"/>
          <w:divBdr>
            <w:top w:val="none" w:sz="0" w:space="0" w:color="auto"/>
            <w:left w:val="none" w:sz="0" w:space="0" w:color="auto"/>
            <w:bottom w:val="none" w:sz="0" w:space="0" w:color="auto"/>
            <w:right w:val="none" w:sz="0" w:space="0" w:color="auto"/>
          </w:divBdr>
        </w:div>
        <w:div w:id="2112241916">
          <w:marLeft w:val="0"/>
          <w:marRight w:val="0"/>
          <w:marTop w:val="0"/>
          <w:marBottom w:val="0"/>
          <w:divBdr>
            <w:top w:val="none" w:sz="0" w:space="0" w:color="auto"/>
            <w:left w:val="none" w:sz="0" w:space="0" w:color="auto"/>
            <w:bottom w:val="none" w:sz="0" w:space="0" w:color="auto"/>
            <w:right w:val="none" w:sz="0" w:space="0" w:color="auto"/>
          </w:divBdr>
        </w:div>
      </w:divsChild>
    </w:div>
    <w:div w:id="863641187">
      <w:bodyDiv w:val="1"/>
      <w:marLeft w:val="0"/>
      <w:marRight w:val="0"/>
      <w:marTop w:val="0"/>
      <w:marBottom w:val="0"/>
      <w:divBdr>
        <w:top w:val="none" w:sz="0" w:space="0" w:color="auto"/>
        <w:left w:val="none" w:sz="0" w:space="0" w:color="auto"/>
        <w:bottom w:val="none" w:sz="0" w:space="0" w:color="auto"/>
        <w:right w:val="none" w:sz="0" w:space="0" w:color="auto"/>
      </w:divBdr>
    </w:div>
    <w:div w:id="867183413">
      <w:bodyDiv w:val="1"/>
      <w:marLeft w:val="0"/>
      <w:marRight w:val="0"/>
      <w:marTop w:val="0"/>
      <w:marBottom w:val="0"/>
      <w:divBdr>
        <w:top w:val="none" w:sz="0" w:space="0" w:color="auto"/>
        <w:left w:val="none" w:sz="0" w:space="0" w:color="auto"/>
        <w:bottom w:val="none" w:sz="0" w:space="0" w:color="auto"/>
        <w:right w:val="none" w:sz="0" w:space="0" w:color="auto"/>
      </w:divBdr>
    </w:div>
    <w:div w:id="894315229">
      <w:bodyDiv w:val="1"/>
      <w:marLeft w:val="0"/>
      <w:marRight w:val="0"/>
      <w:marTop w:val="0"/>
      <w:marBottom w:val="0"/>
      <w:divBdr>
        <w:top w:val="none" w:sz="0" w:space="0" w:color="auto"/>
        <w:left w:val="none" w:sz="0" w:space="0" w:color="auto"/>
        <w:bottom w:val="none" w:sz="0" w:space="0" w:color="auto"/>
        <w:right w:val="none" w:sz="0" w:space="0" w:color="auto"/>
      </w:divBdr>
    </w:div>
    <w:div w:id="936868671">
      <w:bodyDiv w:val="1"/>
      <w:marLeft w:val="0"/>
      <w:marRight w:val="0"/>
      <w:marTop w:val="0"/>
      <w:marBottom w:val="0"/>
      <w:divBdr>
        <w:top w:val="none" w:sz="0" w:space="0" w:color="auto"/>
        <w:left w:val="none" w:sz="0" w:space="0" w:color="auto"/>
        <w:bottom w:val="none" w:sz="0" w:space="0" w:color="auto"/>
        <w:right w:val="none" w:sz="0" w:space="0" w:color="auto"/>
      </w:divBdr>
    </w:div>
    <w:div w:id="937560531">
      <w:bodyDiv w:val="1"/>
      <w:marLeft w:val="0"/>
      <w:marRight w:val="0"/>
      <w:marTop w:val="0"/>
      <w:marBottom w:val="0"/>
      <w:divBdr>
        <w:top w:val="none" w:sz="0" w:space="0" w:color="auto"/>
        <w:left w:val="none" w:sz="0" w:space="0" w:color="auto"/>
        <w:bottom w:val="none" w:sz="0" w:space="0" w:color="auto"/>
        <w:right w:val="none" w:sz="0" w:space="0" w:color="auto"/>
      </w:divBdr>
    </w:div>
    <w:div w:id="953287921">
      <w:bodyDiv w:val="1"/>
      <w:marLeft w:val="0"/>
      <w:marRight w:val="0"/>
      <w:marTop w:val="0"/>
      <w:marBottom w:val="0"/>
      <w:divBdr>
        <w:top w:val="none" w:sz="0" w:space="0" w:color="auto"/>
        <w:left w:val="none" w:sz="0" w:space="0" w:color="auto"/>
        <w:bottom w:val="none" w:sz="0" w:space="0" w:color="auto"/>
        <w:right w:val="none" w:sz="0" w:space="0" w:color="auto"/>
      </w:divBdr>
    </w:div>
    <w:div w:id="953754537">
      <w:bodyDiv w:val="1"/>
      <w:marLeft w:val="0"/>
      <w:marRight w:val="0"/>
      <w:marTop w:val="0"/>
      <w:marBottom w:val="0"/>
      <w:divBdr>
        <w:top w:val="none" w:sz="0" w:space="0" w:color="auto"/>
        <w:left w:val="none" w:sz="0" w:space="0" w:color="auto"/>
        <w:bottom w:val="none" w:sz="0" w:space="0" w:color="auto"/>
        <w:right w:val="none" w:sz="0" w:space="0" w:color="auto"/>
      </w:divBdr>
    </w:div>
    <w:div w:id="958147015">
      <w:bodyDiv w:val="1"/>
      <w:marLeft w:val="0"/>
      <w:marRight w:val="0"/>
      <w:marTop w:val="0"/>
      <w:marBottom w:val="0"/>
      <w:divBdr>
        <w:top w:val="none" w:sz="0" w:space="0" w:color="auto"/>
        <w:left w:val="none" w:sz="0" w:space="0" w:color="auto"/>
        <w:bottom w:val="none" w:sz="0" w:space="0" w:color="auto"/>
        <w:right w:val="none" w:sz="0" w:space="0" w:color="auto"/>
      </w:divBdr>
    </w:div>
    <w:div w:id="971977385">
      <w:bodyDiv w:val="1"/>
      <w:marLeft w:val="0"/>
      <w:marRight w:val="0"/>
      <w:marTop w:val="0"/>
      <w:marBottom w:val="0"/>
      <w:divBdr>
        <w:top w:val="none" w:sz="0" w:space="0" w:color="auto"/>
        <w:left w:val="none" w:sz="0" w:space="0" w:color="auto"/>
        <w:bottom w:val="none" w:sz="0" w:space="0" w:color="auto"/>
        <w:right w:val="none" w:sz="0" w:space="0" w:color="auto"/>
      </w:divBdr>
    </w:div>
    <w:div w:id="983463048">
      <w:bodyDiv w:val="1"/>
      <w:marLeft w:val="0"/>
      <w:marRight w:val="0"/>
      <w:marTop w:val="0"/>
      <w:marBottom w:val="0"/>
      <w:divBdr>
        <w:top w:val="none" w:sz="0" w:space="0" w:color="auto"/>
        <w:left w:val="none" w:sz="0" w:space="0" w:color="auto"/>
        <w:bottom w:val="none" w:sz="0" w:space="0" w:color="auto"/>
        <w:right w:val="none" w:sz="0" w:space="0" w:color="auto"/>
      </w:divBdr>
    </w:div>
    <w:div w:id="991956388">
      <w:bodyDiv w:val="1"/>
      <w:marLeft w:val="0"/>
      <w:marRight w:val="0"/>
      <w:marTop w:val="0"/>
      <w:marBottom w:val="0"/>
      <w:divBdr>
        <w:top w:val="none" w:sz="0" w:space="0" w:color="auto"/>
        <w:left w:val="none" w:sz="0" w:space="0" w:color="auto"/>
        <w:bottom w:val="none" w:sz="0" w:space="0" w:color="auto"/>
        <w:right w:val="none" w:sz="0" w:space="0" w:color="auto"/>
      </w:divBdr>
    </w:div>
    <w:div w:id="1018236129">
      <w:bodyDiv w:val="1"/>
      <w:marLeft w:val="0"/>
      <w:marRight w:val="0"/>
      <w:marTop w:val="0"/>
      <w:marBottom w:val="0"/>
      <w:divBdr>
        <w:top w:val="none" w:sz="0" w:space="0" w:color="auto"/>
        <w:left w:val="none" w:sz="0" w:space="0" w:color="auto"/>
        <w:bottom w:val="none" w:sz="0" w:space="0" w:color="auto"/>
        <w:right w:val="none" w:sz="0" w:space="0" w:color="auto"/>
      </w:divBdr>
    </w:div>
    <w:div w:id="1141965423">
      <w:bodyDiv w:val="1"/>
      <w:marLeft w:val="0"/>
      <w:marRight w:val="0"/>
      <w:marTop w:val="0"/>
      <w:marBottom w:val="0"/>
      <w:divBdr>
        <w:top w:val="none" w:sz="0" w:space="0" w:color="auto"/>
        <w:left w:val="none" w:sz="0" w:space="0" w:color="auto"/>
        <w:bottom w:val="none" w:sz="0" w:space="0" w:color="auto"/>
        <w:right w:val="none" w:sz="0" w:space="0" w:color="auto"/>
      </w:divBdr>
    </w:div>
    <w:div w:id="1157258856">
      <w:bodyDiv w:val="1"/>
      <w:marLeft w:val="0"/>
      <w:marRight w:val="0"/>
      <w:marTop w:val="0"/>
      <w:marBottom w:val="0"/>
      <w:divBdr>
        <w:top w:val="none" w:sz="0" w:space="0" w:color="auto"/>
        <w:left w:val="none" w:sz="0" w:space="0" w:color="auto"/>
        <w:bottom w:val="none" w:sz="0" w:space="0" w:color="auto"/>
        <w:right w:val="none" w:sz="0" w:space="0" w:color="auto"/>
      </w:divBdr>
    </w:div>
    <w:div w:id="1162740353">
      <w:bodyDiv w:val="1"/>
      <w:marLeft w:val="0"/>
      <w:marRight w:val="0"/>
      <w:marTop w:val="0"/>
      <w:marBottom w:val="0"/>
      <w:divBdr>
        <w:top w:val="none" w:sz="0" w:space="0" w:color="auto"/>
        <w:left w:val="none" w:sz="0" w:space="0" w:color="auto"/>
        <w:bottom w:val="none" w:sz="0" w:space="0" w:color="auto"/>
        <w:right w:val="none" w:sz="0" w:space="0" w:color="auto"/>
      </w:divBdr>
      <w:divsChild>
        <w:div w:id="180769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140680">
      <w:bodyDiv w:val="1"/>
      <w:marLeft w:val="0"/>
      <w:marRight w:val="0"/>
      <w:marTop w:val="0"/>
      <w:marBottom w:val="0"/>
      <w:divBdr>
        <w:top w:val="none" w:sz="0" w:space="0" w:color="auto"/>
        <w:left w:val="none" w:sz="0" w:space="0" w:color="auto"/>
        <w:bottom w:val="none" w:sz="0" w:space="0" w:color="auto"/>
        <w:right w:val="none" w:sz="0" w:space="0" w:color="auto"/>
      </w:divBdr>
    </w:div>
    <w:div w:id="1213688648">
      <w:bodyDiv w:val="1"/>
      <w:marLeft w:val="0"/>
      <w:marRight w:val="0"/>
      <w:marTop w:val="0"/>
      <w:marBottom w:val="0"/>
      <w:divBdr>
        <w:top w:val="none" w:sz="0" w:space="0" w:color="auto"/>
        <w:left w:val="none" w:sz="0" w:space="0" w:color="auto"/>
        <w:bottom w:val="none" w:sz="0" w:space="0" w:color="auto"/>
        <w:right w:val="none" w:sz="0" w:space="0" w:color="auto"/>
      </w:divBdr>
    </w:div>
    <w:div w:id="1272586747">
      <w:bodyDiv w:val="1"/>
      <w:marLeft w:val="0"/>
      <w:marRight w:val="0"/>
      <w:marTop w:val="0"/>
      <w:marBottom w:val="0"/>
      <w:divBdr>
        <w:top w:val="none" w:sz="0" w:space="0" w:color="auto"/>
        <w:left w:val="none" w:sz="0" w:space="0" w:color="auto"/>
        <w:bottom w:val="none" w:sz="0" w:space="0" w:color="auto"/>
        <w:right w:val="none" w:sz="0" w:space="0" w:color="auto"/>
      </w:divBdr>
      <w:divsChild>
        <w:div w:id="1332636948">
          <w:marLeft w:val="0"/>
          <w:marRight w:val="0"/>
          <w:marTop w:val="0"/>
          <w:marBottom w:val="0"/>
          <w:divBdr>
            <w:top w:val="none" w:sz="0" w:space="0" w:color="auto"/>
            <w:left w:val="none" w:sz="0" w:space="0" w:color="auto"/>
            <w:bottom w:val="none" w:sz="0" w:space="0" w:color="auto"/>
            <w:right w:val="none" w:sz="0" w:space="0" w:color="auto"/>
          </w:divBdr>
        </w:div>
      </w:divsChild>
    </w:div>
    <w:div w:id="1275090846">
      <w:bodyDiv w:val="1"/>
      <w:marLeft w:val="0"/>
      <w:marRight w:val="0"/>
      <w:marTop w:val="0"/>
      <w:marBottom w:val="0"/>
      <w:divBdr>
        <w:top w:val="none" w:sz="0" w:space="0" w:color="auto"/>
        <w:left w:val="none" w:sz="0" w:space="0" w:color="auto"/>
        <w:bottom w:val="none" w:sz="0" w:space="0" w:color="auto"/>
        <w:right w:val="none" w:sz="0" w:space="0" w:color="auto"/>
      </w:divBdr>
    </w:div>
    <w:div w:id="1307971094">
      <w:bodyDiv w:val="1"/>
      <w:marLeft w:val="0"/>
      <w:marRight w:val="0"/>
      <w:marTop w:val="0"/>
      <w:marBottom w:val="0"/>
      <w:divBdr>
        <w:top w:val="none" w:sz="0" w:space="0" w:color="auto"/>
        <w:left w:val="none" w:sz="0" w:space="0" w:color="auto"/>
        <w:bottom w:val="none" w:sz="0" w:space="0" w:color="auto"/>
        <w:right w:val="none" w:sz="0" w:space="0" w:color="auto"/>
      </w:divBdr>
    </w:div>
    <w:div w:id="1308583270">
      <w:bodyDiv w:val="1"/>
      <w:marLeft w:val="0"/>
      <w:marRight w:val="0"/>
      <w:marTop w:val="0"/>
      <w:marBottom w:val="0"/>
      <w:divBdr>
        <w:top w:val="none" w:sz="0" w:space="0" w:color="auto"/>
        <w:left w:val="none" w:sz="0" w:space="0" w:color="auto"/>
        <w:bottom w:val="none" w:sz="0" w:space="0" w:color="auto"/>
        <w:right w:val="none" w:sz="0" w:space="0" w:color="auto"/>
      </w:divBdr>
      <w:divsChild>
        <w:div w:id="1959489602">
          <w:marLeft w:val="0"/>
          <w:marRight w:val="0"/>
          <w:marTop w:val="0"/>
          <w:marBottom w:val="0"/>
          <w:divBdr>
            <w:top w:val="none" w:sz="0" w:space="0" w:color="auto"/>
            <w:left w:val="none" w:sz="0" w:space="0" w:color="auto"/>
            <w:bottom w:val="none" w:sz="0" w:space="0" w:color="auto"/>
            <w:right w:val="none" w:sz="0" w:space="0" w:color="auto"/>
          </w:divBdr>
        </w:div>
      </w:divsChild>
    </w:div>
    <w:div w:id="1311209383">
      <w:bodyDiv w:val="1"/>
      <w:marLeft w:val="0"/>
      <w:marRight w:val="0"/>
      <w:marTop w:val="0"/>
      <w:marBottom w:val="0"/>
      <w:divBdr>
        <w:top w:val="none" w:sz="0" w:space="0" w:color="auto"/>
        <w:left w:val="none" w:sz="0" w:space="0" w:color="auto"/>
        <w:bottom w:val="none" w:sz="0" w:space="0" w:color="auto"/>
        <w:right w:val="none" w:sz="0" w:space="0" w:color="auto"/>
      </w:divBdr>
    </w:div>
    <w:div w:id="1314021627">
      <w:bodyDiv w:val="1"/>
      <w:marLeft w:val="0"/>
      <w:marRight w:val="0"/>
      <w:marTop w:val="0"/>
      <w:marBottom w:val="0"/>
      <w:divBdr>
        <w:top w:val="none" w:sz="0" w:space="0" w:color="auto"/>
        <w:left w:val="none" w:sz="0" w:space="0" w:color="auto"/>
        <w:bottom w:val="none" w:sz="0" w:space="0" w:color="auto"/>
        <w:right w:val="none" w:sz="0" w:space="0" w:color="auto"/>
      </w:divBdr>
    </w:div>
    <w:div w:id="1348678116">
      <w:bodyDiv w:val="1"/>
      <w:marLeft w:val="0"/>
      <w:marRight w:val="0"/>
      <w:marTop w:val="0"/>
      <w:marBottom w:val="0"/>
      <w:divBdr>
        <w:top w:val="none" w:sz="0" w:space="0" w:color="auto"/>
        <w:left w:val="none" w:sz="0" w:space="0" w:color="auto"/>
        <w:bottom w:val="none" w:sz="0" w:space="0" w:color="auto"/>
        <w:right w:val="none" w:sz="0" w:space="0" w:color="auto"/>
      </w:divBdr>
    </w:div>
    <w:div w:id="1351180191">
      <w:bodyDiv w:val="1"/>
      <w:marLeft w:val="0"/>
      <w:marRight w:val="0"/>
      <w:marTop w:val="0"/>
      <w:marBottom w:val="0"/>
      <w:divBdr>
        <w:top w:val="none" w:sz="0" w:space="0" w:color="auto"/>
        <w:left w:val="none" w:sz="0" w:space="0" w:color="auto"/>
        <w:bottom w:val="none" w:sz="0" w:space="0" w:color="auto"/>
        <w:right w:val="none" w:sz="0" w:space="0" w:color="auto"/>
      </w:divBdr>
    </w:div>
    <w:div w:id="1361127926">
      <w:bodyDiv w:val="1"/>
      <w:marLeft w:val="0"/>
      <w:marRight w:val="0"/>
      <w:marTop w:val="0"/>
      <w:marBottom w:val="0"/>
      <w:divBdr>
        <w:top w:val="none" w:sz="0" w:space="0" w:color="auto"/>
        <w:left w:val="none" w:sz="0" w:space="0" w:color="auto"/>
        <w:bottom w:val="none" w:sz="0" w:space="0" w:color="auto"/>
        <w:right w:val="none" w:sz="0" w:space="0" w:color="auto"/>
      </w:divBdr>
    </w:div>
    <w:div w:id="1410737580">
      <w:bodyDiv w:val="1"/>
      <w:marLeft w:val="0"/>
      <w:marRight w:val="0"/>
      <w:marTop w:val="0"/>
      <w:marBottom w:val="0"/>
      <w:divBdr>
        <w:top w:val="none" w:sz="0" w:space="0" w:color="auto"/>
        <w:left w:val="none" w:sz="0" w:space="0" w:color="auto"/>
        <w:bottom w:val="none" w:sz="0" w:space="0" w:color="auto"/>
        <w:right w:val="none" w:sz="0" w:space="0" w:color="auto"/>
      </w:divBdr>
      <w:divsChild>
        <w:div w:id="1815295528">
          <w:marLeft w:val="0"/>
          <w:marRight w:val="0"/>
          <w:marTop w:val="0"/>
          <w:marBottom w:val="0"/>
          <w:divBdr>
            <w:top w:val="none" w:sz="0" w:space="0" w:color="auto"/>
            <w:left w:val="none" w:sz="0" w:space="0" w:color="auto"/>
            <w:bottom w:val="none" w:sz="0" w:space="0" w:color="auto"/>
            <w:right w:val="none" w:sz="0" w:space="0" w:color="auto"/>
          </w:divBdr>
        </w:div>
        <w:div w:id="872889200">
          <w:marLeft w:val="0"/>
          <w:marRight w:val="0"/>
          <w:marTop w:val="0"/>
          <w:marBottom w:val="0"/>
          <w:divBdr>
            <w:top w:val="none" w:sz="0" w:space="0" w:color="auto"/>
            <w:left w:val="none" w:sz="0" w:space="0" w:color="auto"/>
            <w:bottom w:val="none" w:sz="0" w:space="0" w:color="auto"/>
            <w:right w:val="none" w:sz="0" w:space="0" w:color="auto"/>
          </w:divBdr>
        </w:div>
        <w:div w:id="1462767527">
          <w:marLeft w:val="0"/>
          <w:marRight w:val="0"/>
          <w:marTop w:val="0"/>
          <w:marBottom w:val="0"/>
          <w:divBdr>
            <w:top w:val="none" w:sz="0" w:space="0" w:color="auto"/>
            <w:left w:val="none" w:sz="0" w:space="0" w:color="auto"/>
            <w:bottom w:val="none" w:sz="0" w:space="0" w:color="auto"/>
            <w:right w:val="none" w:sz="0" w:space="0" w:color="auto"/>
          </w:divBdr>
        </w:div>
        <w:div w:id="120542245">
          <w:marLeft w:val="0"/>
          <w:marRight w:val="0"/>
          <w:marTop w:val="0"/>
          <w:marBottom w:val="0"/>
          <w:divBdr>
            <w:top w:val="none" w:sz="0" w:space="0" w:color="auto"/>
            <w:left w:val="none" w:sz="0" w:space="0" w:color="auto"/>
            <w:bottom w:val="none" w:sz="0" w:space="0" w:color="auto"/>
            <w:right w:val="none" w:sz="0" w:space="0" w:color="auto"/>
          </w:divBdr>
        </w:div>
        <w:div w:id="784350488">
          <w:marLeft w:val="0"/>
          <w:marRight w:val="0"/>
          <w:marTop w:val="0"/>
          <w:marBottom w:val="0"/>
          <w:divBdr>
            <w:top w:val="none" w:sz="0" w:space="0" w:color="auto"/>
            <w:left w:val="none" w:sz="0" w:space="0" w:color="auto"/>
            <w:bottom w:val="none" w:sz="0" w:space="0" w:color="auto"/>
            <w:right w:val="none" w:sz="0" w:space="0" w:color="auto"/>
          </w:divBdr>
        </w:div>
        <w:div w:id="1431001988">
          <w:marLeft w:val="0"/>
          <w:marRight w:val="0"/>
          <w:marTop w:val="0"/>
          <w:marBottom w:val="0"/>
          <w:divBdr>
            <w:top w:val="none" w:sz="0" w:space="0" w:color="auto"/>
            <w:left w:val="none" w:sz="0" w:space="0" w:color="auto"/>
            <w:bottom w:val="none" w:sz="0" w:space="0" w:color="auto"/>
            <w:right w:val="none" w:sz="0" w:space="0" w:color="auto"/>
          </w:divBdr>
        </w:div>
        <w:div w:id="169564551">
          <w:marLeft w:val="0"/>
          <w:marRight w:val="0"/>
          <w:marTop w:val="0"/>
          <w:marBottom w:val="0"/>
          <w:divBdr>
            <w:top w:val="none" w:sz="0" w:space="0" w:color="auto"/>
            <w:left w:val="none" w:sz="0" w:space="0" w:color="auto"/>
            <w:bottom w:val="none" w:sz="0" w:space="0" w:color="auto"/>
            <w:right w:val="none" w:sz="0" w:space="0" w:color="auto"/>
          </w:divBdr>
        </w:div>
        <w:div w:id="865752072">
          <w:marLeft w:val="0"/>
          <w:marRight w:val="0"/>
          <w:marTop w:val="0"/>
          <w:marBottom w:val="0"/>
          <w:divBdr>
            <w:top w:val="none" w:sz="0" w:space="0" w:color="auto"/>
            <w:left w:val="none" w:sz="0" w:space="0" w:color="auto"/>
            <w:bottom w:val="none" w:sz="0" w:space="0" w:color="auto"/>
            <w:right w:val="none" w:sz="0" w:space="0" w:color="auto"/>
          </w:divBdr>
        </w:div>
        <w:div w:id="1724869748">
          <w:marLeft w:val="0"/>
          <w:marRight w:val="0"/>
          <w:marTop w:val="0"/>
          <w:marBottom w:val="0"/>
          <w:divBdr>
            <w:top w:val="none" w:sz="0" w:space="0" w:color="auto"/>
            <w:left w:val="none" w:sz="0" w:space="0" w:color="auto"/>
            <w:bottom w:val="none" w:sz="0" w:space="0" w:color="auto"/>
            <w:right w:val="none" w:sz="0" w:space="0" w:color="auto"/>
          </w:divBdr>
        </w:div>
      </w:divsChild>
    </w:div>
    <w:div w:id="1424035350">
      <w:bodyDiv w:val="1"/>
      <w:marLeft w:val="0"/>
      <w:marRight w:val="0"/>
      <w:marTop w:val="0"/>
      <w:marBottom w:val="0"/>
      <w:divBdr>
        <w:top w:val="none" w:sz="0" w:space="0" w:color="auto"/>
        <w:left w:val="none" w:sz="0" w:space="0" w:color="auto"/>
        <w:bottom w:val="none" w:sz="0" w:space="0" w:color="auto"/>
        <w:right w:val="none" w:sz="0" w:space="0" w:color="auto"/>
      </w:divBdr>
    </w:div>
    <w:div w:id="1441221953">
      <w:bodyDiv w:val="1"/>
      <w:marLeft w:val="0"/>
      <w:marRight w:val="0"/>
      <w:marTop w:val="0"/>
      <w:marBottom w:val="0"/>
      <w:divBdr>
        <w:top w:val="none" w:sz="0" w:space="0" w:color="auto"/>
        <w:left w:val="none" w:sz="0" w:space="0" w:color="auto"/>
        <w:bottom w:val="none" w:sz="0" w:space="0" w:color="auto"/>
        <w:right w:val="none" w:sz="0" w:space="0" w:color="auto"/>
      </w:divBdr>
    </w:div>
    <w:div w:id="1454522015">
      <w:bodyDiv w:val="1"/>
      <w:marLeft w:val="0"/>
      <w:marRight w:val="0"/>
      <w:marTop w:val="0"/>
      <w:marBottom w:val="0"/>
      <w:divBdr>
        <w:top w:val="none" w:sz="0" w:space="0" w:color="auto"/>
        <w:left w:val="none" w:sz="0" w:space="0" w:color="auto"/>
        <w:bottom w:val="none" w:sz="0" w:space="0" w:color="auto"/>
        <w:right w:val="none" w:sz="0" w:space="0" w:color="auto"/>
      </w:divBdr>
    </w:div>
    <w:div w:id="1458789960">
      <w:bodyDiv w:val="1"/>
      <w:marLeft w:val="0"/>
      <w:marRight w:val="0"/>
      <w:marTop w:val="0"/>
      <w:marBottom w:val="0"/>
      <w:divBdr>
        <w:top w:val="none" w:sz="0" w:space="0" w:color="auto"/>
        <w:left w:val="none" w:sz="0" w:space="0" w:color="auto"/>
        <w:bottom w:val="none" w:sz="0" w:space="0" w:color="auto"/>
        <w:right w:val="none" w:sz="0" w:space="0" w:color="auto"/>
      </w:divBdr>
    </w:div>
    <w:div w:id="1653018737">
      <w:bodyDiv w:val="1"/>
      <w:marLeft w:val="0"/>
      <w:marRight w:val="0"/>
      <w:marTop w:val="0"/>
      <w:marBottom w:val="0"/>
      <w:divBdr>
        <w:top w:val="none" w:sz="0" w:space="0" w:color="auto"/>
        <w:left w:val="none" w:sz="0" w:space="0" w:color="auto"/>
        <w:bottom w:val="none" w:sz="0" w:space="0" w:color="auto"/>
        <w:right w:val="none" w:sz="0" w:space="0" w:color="auto"/>
      </w:divBdr>
    </w:div>
    <w:div w:id="1655255395">
      <w:bodyDiv w:val="1"/>
      <w:marLeft w:val="0"/>
      <w:marRight w:val="0"/>
      <w:marTop w:val="0"/>
      <w:marBottom w:val="0"/>
      <w:divBdr>
        <w:top w:val="none" w:sz="0" w:space="0" w:color="auto"/>
        <w:left w:val="none" w:sz="0" w:space="0" w:color="auto"/>
        <w:bottom w:val="none" w:sz="0" w:space="0" w:color="auto"/>
        <w:right w:val="none" w:sz="0" w:space="0" w:color="auto"/>
      </w:divBdr>
    </w:div>
    <w:div w:id="1655719011">
      <w:bodyDiv w:val="1"/>
      <w:marLeft w:val="0"/>
      <w:marRight w:val="0"/>
      <w:marTop w:val="0"/>
      <w:marBottom w:val="0"/>
      <w:divBdr>
        <w:top w:val="none" w:sz="0" w:space="0" w:color="auto"/>
        <w:left w:val="none" w:sz="0" w:space="0" w:color="auto"/>
        <w:bottom w:val="none" w:sz="0" w:space="0" w:color="auto"/>
        <w:right w:val="none" w:sz="0" w:space="0" w:color="auto"/>
      </w:divBdr>
    </w:div>
    <w:div w:id="1665085979">
      <w:bodyDiv w:val="1"/>
      <w:marLeft w:val="0"/>
      <w:marRight w:val="0"/>
      <w:marTop w:val="0"/>
      <w:marBottom w:val="0"/>
      <w:divBdr>
        <w:top w:val="none" w:sz="0" w:space="0" w:color="auto"/>
        <w:left w:val="none" w:sz="0" w:space="0" w:color="auto"/>
        <w:bottom w:val="none" w:sz="0" w:space="0" w:color="auto"/>
        <w:right w:val="none" w:sz="0" w:space="0" w:color="auto"/>
      </w:divBdr>
      <w:divsChild>
        <w:div w:id="1223903094">
          <w:marLeft w:val="0"/>
          <w:marRight w:val="0"/>
          <w:marTop w:val="0"/>
          <w:marBottom w:val="0"/>
          <w:divBdr>
            <w:top w:val="none" w:sz="0" w:space="0" w:color="auto"/>
            <w:left w:val="none" w:sz="0" w:space="0" w:color="auto"/>
            <w:bottom w:val="none" w:sz="0" w:space="0" w:color="auto"/>
            <w:right w:val="none" w:sz="0" w:space="0" w:color="auto"/>
          </w:divBdr>
        </w:div>
        <w:div w:id="219708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323783">
          <w:marLeft w:val="0"/>
          <w:marRight w:val="0"/>
          <w:marTop w:val="0"/>
          <w:marBottom w:val="0"/>
          <w:divBdr>
            <w:top w:val="none" w:sz="0" w:space="0" w:color="auto"/>
            <w:left w:val="none" w:sz="0" w:space="0" w:color="auto"/>
            <w:bottom w:val="none" w:sz="0" w:space="0" w:color="auto"/>
            <w:right w:val="none" w:sz="0" w:space="0" w:color="auto"/>
          </w:divBdr>
        </w:div>
        <w:div w:id="1603562066">
          <w:marLeft w:val="0"/>
          <w:marRight w:val="0"/>
          <w:marTop w:val="0"/>
          <w:marBottom w:val="0"/>
          <w:divBdr>
            <w:top w:val="none" w:sz="0" w:space="0" w:color="auto"/>
            <w:left w:val="none" w:sz="0" w:space="0" w:color="auto"/>
            <w:bottom w:val="none" w:sz="0" w:space="0" w:color="auto"/>
            <w:right w:val="none" w:sz="0" w:space="0" w:color="auto"/>
          </w:divBdr>
        </w:div>
        <w:div w:id="2017540559">
          <w:marLeft w:val="0"/>
          <w:marRight w:val="0"/>
          <w:marTop w:val="0"/>
          <w:marBottom w:val="0"/>
          <w:divBdr>
            <w:top w:val="none" w:sz="0" w:space="0" w:color="auto"/>
            <w:left w:val="none" w:sz="0" w:space="0" w:color="auto"/>
            <w:bottom w:val="none" w:sz="0" w:space="0" w:color="auto"/>
            <w:right w:val="none" w:sz="0" w:space="0" w:color="auto"/>
          </w:divBdr>
        </w:div>
        <w:div w:id="1645768762">
          <w:marLeft w:val="0"/>
          <w:marRight w:val="0"/>
          <w:marTop w:val="0"/>
          <w:marBottom w:val="0"/>
          <w:divBdr>
            <w:top w:val="none" w:sz="0" w:space="0" w:color="auto"/>
            <w:left w:val="none" w:sz="0" w:space="0" w:color="auto"/>
            <w:bottom w:val="none" w:sz="0" w:space="0" w:color="auto"/>
            <w:right w:val="none" w:sz="0" w:space="0" w:color="auto"/>
          </w:divBdr>
        </w:div>
        <w:div w:id="2075928145">
          <w:marLeft w:val="0"/>
          <w:marRight w:val="0"/>
          <w:marTop w:val="0"/>
          <w:marBottom w:val="0"/>
          <w:divBdr>
            <w:top w:val="none" w:sz="0" w:space="0" w:color="auto"/>
            <w:left w:val="none" w:sz="0" w:space="0" w:color="auto"/>
            <w:bottom w:val="none" w:sz="0" w:space="0" w:color="auto"/>
            <w:right w:val="none" w:sz="0" w:space="0" w:color="auto"/>
          </w:divBdr>
        </w:div>
        <w:div w:id="259874007">
          <w:marLeft w:val="0"/>
          <w:marRight w:val="0"/>
          <w:marTop w:val="0"/>
          <w:marBottom w:val="0"/>
          <w:divBdr>
            <w:top w:val="none" w:sz="0" w:space="0" w:color="auto"/>
            <w:left w:val="none" w:sz="0" w:space="0" w:color="auto"/>
            <w:bottom w:val="none" w:sz="0" w:space="0" w:color="auto"/>
            <w:right w:val="none" w:sz="0" w:space="0" w:color="auto"/>
          </w:divBdr>
        </w:div>
        <w:div w:id="1106342582">
          <w:marLeft w:val="0"/>
          <w:marRight w:val="0"/>
          <w:marTop w:val="0"/>
          <w:marBottom w:val="0"/>
          <w:divBdr>
            <w:top w:val="none" w:sz="0" w:space="0" w:color="auto"/>
            <w:left w:val="none" w:sz="0" w:space="0" w:color="auto"/>
            <w:bottom w:val="none" w:sz="0" w:space="0" w:color="auto"/>
            <w:right w:val="none" w:sz="0" w:space="0" w:color="auto"/>
          </w:divBdr>
          <w:divsChild>
            <w:div w:id="322663487">
              <w:marLeft w:val="-150"/>
              <w:marRight w:val="0"/>
              <w:marTop w:val="0"/>
              <w:marBottom w:val="150"/>
              <w:divBdr>
                <w:top w:val="none" w:sz="0" w:space="0" w:color="auto"/>
                <w:left w:val="none" w:sz="0" w:space="0" w:color="auto"/>
                <w:bottom w:val="none" w:sz="0" w:space="0" w:color="auto"/>
                <w:right w:val="none" w:sz="0" w:space="0" w:color="auto"/>
              </w:divBdr>
              <w:divsChild>
                <w:div w:id="395785233">
                  <w:marLeft w:val="0"/>
                  <w:marRight w:val="0"/>
                  <w:marTop w:val="0"/>
                  <w:marBottom w:val="0"/>
                  <w:divBdr>
                    <w:top w:val="none" w:sz="0" w:space="0" w:color="auto"/>
                    <w:left w:val="none" w:sz="0" w:space="0" w:color="auto"/>
                    <w:bottom w:val="none" w:sz="0" w:space="0" w:color="auto"/>
                    <w:right w:val="none" w:sz="0" w:space="0" w:color="auto"/>
                  </w:divBdr>
                  <w:divsChild>
                    <w:div w:id="1010790365">
                      <w:marLeft w:val="0"/>
                      <w:marRight w:val="0"/>
                      <w:marTop w:val="0"/>
                      <w:marBottom w:val="0"/>
                      <w:divBdr>
                        <w:top w:val="none" w:sz="0" w:space="0" w:color="auto"/>
                        <w:left w:val="none" w:sz="0" w:space="0" w:color="auto"/>
                        <w:bottom w:val="none" w:sz="0" w:space="0" w:color="auto"/>
                        <w:right w:val="none" w:sz="0" w:space="0" w:color="auto"/>
                      </w:divBdr>
                      <w:divsChild>
                        <w:div w:id="1230379347">
                          <w:marLeft w:val="0"/>
                          <w:marRight w:val="0"/>
                          <w:marTop w:val="0"/>
                          <w:marBottom w:val="0"/>
                          <w:divBdr>
                            <w:top w:val="none" w:sz="0" w:space="0" w:color="auto"/>
                            <w:left w:val="none" w:sz="0" w:space="0" w:color="auto"/>
                            <w:bottom w:val="none" w:sz="0" w:space="0" w:color="auto"/>
                            <w:right w:val="none" w:sz="0" w:space="0" w:color="auto"/>
                          </w:divBdr>
                          <w:divsChild>
                            <w:div w:id="897784514">
                              <w:marLeft w:val="0"/>
                              <w:marRight w:val="0"/>
                              <w:marTop w:val="0"/>
                              <w:marBottom w:val="0"/>
                              <w:divBdr>
                                <w:top w:val="none" w:sz="0" w:space="0" w:color="auto"/>
                                <w:left w:val="none" w:sz="0" w:space="0" w:color="auto"/>
                                <w:bottom w:val="none" w:sz="0" w:space="0" w:color="auto"/>
                                <w:right w:val="none" w:sz="0" w:space="0" w:color="auto"/>
                              </w:divBdr>
                            </w:div>
                            <w:div w:id="1050113274">
                              <w:marLeft w:val="0"/>
                              <w:marRight w:val="0"/>
                              <w:marTop w:val="0"/>
                              <w:marBottom w:val="0"/>
                              <w:divBdr>
                                <w:top w:val="none" w:sz="0" w:space="0" w:color="auto"/>
                                <w:left w:val="none" w:sz="0" w:space="0" w:color="auto"/>
                                <w:bottom w:val="none" w:sz="0" w:space="0" w:color="auto"/>
                                <w:right w:val="none" w:sz="0" w:space="0" w:color="auto"/>
                              </w:divBdr>
                              <w:divsChild>
                                <w:div w:id="480082424">
                                  <w:marLeft w:val="0"/>
                                  <w:marRight w:val="0"/>
                                  <w:marTop w:val="0"/>
                                  <w:marBottom w:val="0"/>
                                  <w:divBdr>
                                    <w:top w:val="none" w:sz="0" w:space="0" w:color="auto"/>
                                    <w:left w:val="none" w:sz="0" w:space="0" w:color="auto"/>
                                    <w:bottom w:val="none" w:sz="0" w:space="0" w:color="auto"/>
                                    <w:right w:val="none" w:sz="0" w:space="0" w:color="auto"/>
                                  </w:divBdr>
                                  <w:divsChild>
                                    <w:div w:id="1671593726">
                                      <w:marLeft w:val="0"/>
                                      <w:marRight w:val="0"/>
                                      <w:marTop w:val="0"/>
                                      <w:marBottom w:val="0"/>
                                      <w:divBdr>
                                        <w:top w:val="none" w:sz="0" w:space="0" w:color="auto"/>
                                        <w:left w:val="none" w:sz="0" w:space="0" w:color="auto"/>
                                        <w:bottom w:val="none" w:sz="0" w:space="0" w:color="auto"/>
                                        <w:right w:val="none" w:sz="0" w:space="0" w:color="auto"/>
                                      </w:divBdr>
                                      <w:divsChild>
                                        <w:div w:id="1191526287">
                                          <w:marLeft w:val="0"/>
                                          <w:marRight w:val="0"/>
                                          <w:marTop w:val="0"/>
                                          <w:marBottom w:val="0"/>
                                          <w:divBdr>
                                            <w:top w:val="none" w:sz="0" w:space="0" w:color="auto"/>
                                            <w:left w:val="none" w:sz="0" w:space="0" w:color="auto"/>
                                            <w:bottom w:val="none" w:sz="0" w:space="0" w:color="auto"/>
                                            <w:right w:val="none" w:sz="0" w:space="0" w:color="auto"/>
                                          </w:divBdr>
                                          <w:divsChild>
                                            <w:div w:id="586158567">
                                              <w:marLeft w:val="0"/>
                                              <w:marRight w:val="0"/>
                                              <w:marTop w:val="0"/>
                                              <w:marBottom w:val="0"/>
                                              <w:divBdr>
                                                <w:top w:val="none" w:sz="0" w:space="0" w:color="auto"/>
                                                <w:left w:val="none" w:sz="0" w:space="0" w:color="auto"/>
                                                <w:bottom w:val="none" w:sz="0" w:space="0" w:color="auto"/>
                                                <w:right w:val="none" w:sz="0" w:space="0" w:color="auto"/>
                                              </w:divBdr>
                                              <w:divsChild>
                                                <w:div w:id="69039875">
                                                  <w:marLeft w:val="0"/>
                                                  <w:marRight w:val="0"/>
                                                  <w:marTop w:val="0"/>
                                                  <w:marBottom w:val="0"/>
                                                  <w:divBdr>
                                                    <w:top w:val="none" w:sz="0" w:space="0" w:color="auto"/>
                                                    <w:left w:val="none" w:sz="0" w:space="0" w:color="auto"/>
                                                    <w:bottom w:val="none" w:sz="0" w:space="0" w:color="auto"/>
                                                    <w:right w:val="none" w:sz="0" w:space="0" w:color="auto"/>
                                                  </w:divBdr>
                                                </w:div>
                                                <w:div w:id="875584619">
                                                  <w:marLeft w:val="0"/>
                                                  <w:marRight w:val="0"/>
                                                  <w:marTop w:val="0"/>
                                                  <w:marBottom w:val="0"/>
                                                  <w:divBdr>
                                                    <w:top w:val="none" w:sz="0" w:space="0" w:color="auto"/>
                                                    <w:left w:val="none" w:sz="0" w:space="0" w:color="auto"/>
                                                    <w:bottom w:val="none" w:sz="0" w:space="0" w:color="auto"/>
                                                    <w:right w:val="none" w:sz="0" w:space="0" w:color="auto"/>
                                                  </w:divBdr>
                                                  <w:divsChild>
                                                    <w:div w:id="1358312883">
                                                      <w:marLeft w:val="0"/>
                                                      <w:marRight w:val="0"/>
                                                      <w:marTop w:val="0"/>
                                                      <w:marBottom w:val="0"/>
                                                      <w:divBdr>
                                                        <w:top w:val="none" w:sz="0" w:space="0" w:color="auto"/>
                                                        <w:left w:val="none" w:sz="0" w:space="0" w:color="auto"/>
                                                        <w:bottom w:val="none" w:sz="0" w:space="0" w:color="auto"/>
                                                        <w:right w:val="none" w:sz="0" w:space="0" w:color="auto"/>
                                                      </w:divBdr>
                                                    </w:div>
                                                  </w:divsChild>
                                                </w:div>
                                                <w:div w:id="11598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8882">
                                      <w:marLeft w:val="0"/>
                                      <w:marRight w:val="0"/>
                                      <w:marTop w:val="0"/>
                                      <w:marBottom w:val="0"/>
                                      <w:divBdr>
                                        <w:top w:val="none" w:sz="0" w:space="0" w:color="auto"/>
                                        <w:left w:val="none" w:sz="0" w:space="0" w:color="auto"/>
                                        <w:bottom w:val="none" w:sz="0" w:space="0" w:color="auto"/>
                                        <w:right w:val="none" w:sz="0" w:space="0" w:color="auto"/>
                                      </w:divBdr>
                                      <w:divsChild>
                                        <w:div w:id="3851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188046">
          <w:marLeft w:val="0"/>
          <w:marRight w:val="0"/>
          <w:marTop w:val="0"/>
          <w:marBottom w:val="0"/>
          <w:divBdr>
            <w:top w:val="none" w:sz="0" w:space="0" w:color="auto"/>
            <w:left w:val="none" w:sz="0" w:space="0" w:color="auto"/>
            <w:bottom w:val="none" w:sz="0" w:space="0" w:color="auto"/>
            <w:right w:val="none" w:sz="0" w:space="0" w:color="auto"/>
          </w:divBdr>
        </w:div>
        <w:div w:id="180629793">
          <w:marLeft w:val="0"/>
          <w:marRight w:val="0"/>
          <w:marTop w:val="0"/>
          <w:marBottom w:val="0"/>
          <w:divBdr>
            <w:top w:val="none" w:sz="0" w:space="0" w:color="auto"/>
            <w:left w:val="none" w:sz="0" w:space="0" w:color="auto"/>
            <w:bottom w:val="none" w:sz="0" w:space="0" w:color="auto"/>
            <w:right w:val="none" w:sz="0" w:space="0" w:color="auto"/>
          </w:divBdr>
        </w:div>
      </w:divsChild>
    </w:div>
    <w:div w:id="1677347875">
      <w:bodyDiv w:val="1"/>
      <w:marLeft w:val="0"/>
      <w:marRight w:val="0"/>
      <w:marTop w:val="0"/>
      <w:marBottom w:val="0"/>
      <w:divBdr>
        <w:top w:val="none" w:sz="0" w:space="0" w:color="auto"/>
        <w:left w:val="none" w:sz="0" w:space="0" w:color="auto"/>
        <w:bottom w:val="none" w:sz="0" w:space="0" w:color="auto"/>
        <w:right w:val="none" w:sz="0" w:space="0" w:color="auto"/>
      </w:divBdr>
    </w:div>
    <w:div w:id="1747533730">
      <w:bodyDiv w:val="1"/>
      <w:marLeft w:val="0"/>
      <w:marRight w:val="0"/>
      <w:marTop w:val="0"/>
      <w:marBottom w:val="0"/>
      <w:divBdr>
        <w:top w:val="none" w:sz="0" w:space="0" w:color="auto"/>
        <w:left w:val="none" w:sz="0" w:space="0" w:color="auto"/>
        <w:bottom w:val="none" w:sz="0" w:space="0" w:color="auto"/>
        <w:right w:val="none" w:sz="0" w:space="0" w:color="auto"/>
      </w:divBdr>
    </w:div>
    <w:div w:id="1766030661">
      <w:bodyDiv w:val="1"/>
      <w:marLeft w:val="0"/>
      <w:marRight w:val="0"/>
      <w:marTop w:val="0"/>
      <w:marBottom w:val="0"/>
      <w:divBdr>
        <w:top w:val="none" w:sz="0" w:space="0" w:color="auto"/>
        <w:left w:val="none" w:sz="0" w:space="0" w:color="auto"/>
        <w:bottom w:val="none" w:sz="0" w:space="0" w:color="auto"/>
        <w:right w:val="none" w:sz="0" w:space="0" w:color="auto"/>
      </w:divBdr>
    </w:div>
    <w:div w:id="1767074932">
      <w:bodyDiv w:val="1"/>
      <w:marLeft w:val="0"/>
      <w:marRight w:val="0"/>
      <w:marTop w:val="0"/>
      <w:marBottom w:val="0"/>
      <w:divBdr>
        <w:top w:val="none" w:sz="0" w:space="0" w:color="auto"/>
        <w:left w:val="none" w:sz="0" w:space="0" w:color="auto"/>
        <w:bottom w:val="none" w:sz="0" w:space="0" w:color="auto"/>
        <w:right w:val="none" w:sz="0" w:space="0" w:color="auto"/>
      </w:divBdr>
    </w:div>
    <w:div w:id="1776366086">
      <w:bodyDiv w:val="1"/>
      <w:marLeft w:val="0"/>
      <w:marRight w:val="0"/>
      <w:marTop w:val="0"/>
      <w:marBottom w:val="0"/>
      <w:divBdr>
        <w:top w:val="none" w:sz="0" w:space="0" w:color="auto"/>
        <w:left w:val="none" w:sz="0" w:space="0" w:color="auto"/>
        <w:bottom w:val="none" w:sz="0" w:space="0" w:color="auto"/>
        <w:right w:val="none" w:sz="0" w:space="0" w:color="auto"/>
      </w:divBdr>
    </w:div>
    <w:div w:id="1786070802">
      <w:bodyDiv w:val="1"/>
      <w:marLeft w:val="0"/>
      <w:marRight w:val="0"/>
      <w:marTop w:val="0"/>
      <w:marBottom w:val="0"/>
      <w:divBdr>
        <w:top w:val="none" w:sz="0" w:space="0" w:color="auto"/>
        <w:left w:val="none" w:sz="0" w:space="0" w:color="auto"/>
        <w:bottom w:val="none" w:sz="0" w:space="0" w:color="auto"/>
        <w:right w:val="none" w:sz="0" w:space="0" w:color="auto"/>
      </w:divBdr>
      <w:divsChild>
        <w:div w:id="2783385">
          <w:marLeft w:val="0"/>
          <w:marRight w:val="0"/>
          <w:marTop w:val="0"/>
          <w:marBottom w:val="0"/>
          <w:divBdr>
            <w:top w:val="none" w:sz="0" w:space="0" w:color="auto"/>
            <w:left w:val="none" w:sz="0" w:space="0" w:color="auto"/>
            <w:bottom w:val="none" w:sz="0" w:space="0" w:color="auto"/>
            <w:right w:val="none" w:sz="0" w:space="0" w:color="auto"/>
          </w:divBdr>
        </w:div>
        <w:div w:id="623539700">
          <w:marLeft w:val="0"/>
          <w:marRight w:val="0"/>
          <w:marTop w:val="0"/>
          <w:marBottom w:val="0"/>
          <w:divBdr>
            <w:top w:val="none" w:sz="0" w:space="0" w:color="auto"/>
            <w:left w:val="none" w:sz="0" w:space="0" w:color="auto"/>
            <w:bottom w:val="none" w:sz="0" w:space="0" w:color="auto"/>
            <w:right w:val="none" w:sz="0" w:space="0" w:color="auto"/>
          </w:divBdr>
        </w:div>
        <w:div w:id="917595374">
          <w:marLeft w:val="0"/>
          <w:marRight w:val="0"/>
          <w:marTop w:val="0"/>
          <w:marBottom w:val="0"/>
          <w:divBdr>
            <w:top w:val="none" w:sz="0" w:space="0" w:color="auto"/>
            <w:left w:val="none" w:sz="0" w:space="0" w:color="auto"/>
            <w:bottom w:val="none" w:sz="0" w:space="0" w:color="auto"/>
            <w:right w:val="none" w:sz="0" w:space="0" w:color="auto"/>
          </w:divBdr>
        </w:div>
        <w:div w:id="588318907">
          <w:marLeft w:val="0"/>
          <w:marRight w:val="0"/>
          <w:marTop w:val="0"/>
          <w:marBottom w:val="0"/>
          <w:divBdr>
            <w:top w:val="none" w:sz="0" w:space="0" w:color="auto"/>
            <w:left w:val="none" w:sz="0" w:space="0" w:color="auto"/>
            <w:bottom w:val="none" w:sz="0" w:space="0" w:color="auto"/>
            <w:right w:val="none" w:sz="0" w:space="0" w:color="auto"/>
          </w:divBdr>
        </w:div>
        <w:div w:id="2002810445">
          <w:marLeft w:val="0"/>
          <w:marRight w:val="0"/>
          <w:marTop w:val="0"/>
          <w:marBottom w:val="0"/>
          <w:divBdr>
            <w:top w:val="none" w:sz="0" w:space="0" w:color="auto"/>
            <w:left w:val="none" w:sz="0" w:space="0" w:color="auto"/>
            <w:bottom w:val="none" w:sz="0" w:space="0" w:color="auto"/>
            <w:right w:val="none" w:sz="0" w:space="0" w:color="auto"/>
          </w:divBdr>
        </w:div>
        <w:div w:id="59402709">
          <w:marLeft w:val="0"/>
          <w:marRight w:val="0"/>
          <w:marTop w:val="0"/>
          <w:marBottom w:val="0"/>
          <w:divBdr>
            <w:top w:val="none" w:sz="0" w:space="0" w:color="auto"/>
            <w:left w:val="none" w:sz="0" w:space="0" w:color="auto"/>
            <w:bottom w:val="none" w:sz="0" w:space="0" w:color="auto"/>
            <w:right w:val="none" w:sz="0" w:space="0" w:color="auto"/>
          </w:divBdr>
        </w:div>
        <w:div w:id="952327662">
          <w:marLeft w:val="0"/>
          <w:marRight w:val="0"/>
          <w:marTop w:val="0"/>
          <w:marBottom w:val="0"/>
          <w:divBdr>
            <w:top w:val="none" w:sz="0" w:space="0" w:color="auto"/>
            <w:left w:val="none" w:sz="0" w:space="0" w:color="auto"/>
            <w:bottom w:val="none" w:sz="0" w:space="0" w:color="auto"/>
            <w:right w:val="none" w:sz="0" w:space="0" w:color="auto"/>
          </w:divBdr>
        </w:div>
        <w:div w:id="671104645">
          <w:marLeft w:val="0"/>
          <w:marRight w:val="0"/>
          <w:marTop w:val="0"/>
          <w:marBottom w:val="0"/>
          <w:divBdr>
            <w:top w:val="none" w:sz="0" w:space="0" w:color="auto"/>
            <w:left w:val="none" w:sz="0" w:space="0" w:color="auto"/>
            <w:bottom w:val="none" w:sz="0" w:space="0" w:color="auto"/>
            <w:right w:val="none" w:sz="0" w:space="0" w:color="auto"/>
          </w:divBdr>
        </w:div>
        <w:div w:id="343165002">
          <w:marLeft w:val="0"/>
          <w:marRight w:val="0"/>
          <w:marTop w:val="0"/>
          <w:marBottom w:val="0"/>
          <w:divBdr>
            <w:top w:val="none" w:sz="0" w:space="0" w:color="auto"/>
            <w:left w:val="none" w:sz="0" w:space="0" w:color="auto"/>
            <w:bottom w:val="none" w:sz="0" w:space="0" w:color="auto"/>
            <w:right w:val="none" w:sz="0" w:space="0" w:color="auto"/>
          </w:divBdr>
        </w:div>
        <w:div w:id="1298142566">
          <w:marLeft w:val="0"/>
          <w:marRight w:val="0"/>
          <w:marTop w:val="0"/>
          <w:marBottom w:val="0"/>
          <w:divBdr>
            <w:top w:val="none" w:sz="0" w:space="0" w:color="auto"/>
            <w:left w:val="none" w:sz="0" w:space="0" w:color="auto"/>
            <w:bottom w:val="none" w:sz="0" w:space="0" w:color="auto"/>
            <w:right w:val="none" w:sz="0" w:space="0" w:color="auto"/>
          </w:divBdr>
        </w:div>
        <w:div w:id="2034763399">
          <w:marLeft w:val="0"/>
          <w:marRight w:val="0"/>
          <w:marTop w:val="0"/>
          <w:marBottom w:val="0"/>
          <w:divBdr>
            <w:top w:val="none" w:sz="0" w:space="0" w:color="auto"/>
            <w:left w:val="none" w:sz="0" w:space="0" w:color="auto"/>
            <w:bottom w:val="none" w:sz="0" w:space="0" w:color="auto"/>
            <w:right w:val="none" w:sz="0" w:space="0" w:color="auto"/>
          </w:divBdr>
        </w:div>
      </w:divsChild>
    </w:div>
    <w:div w:id="1787843550">
      <w:bodyDiv w:val="1"/>
      <w:marLeft w:val="0"/>
      <w:marRight w:val="0"/>
      <w:marTop w:val="0"/>
      <w:marBottom w:val="0"/>
      <w:divBdr>
        <w:top w:val="none" w:sz="0" w:space="0" w:color="auto"/>
        <w:left w:val="none" w:sz="0" w:space="0" w:color="auto"/>
        <w:bottom w:val="none" w:sz="0" w:space="0" w:color="auto"/>
        <w:right w:val="none" w:sz="0" w:space="0" w:color="auto"/>
      </w:divBdr>
    </w:div>
    <w:div w:id="1827890611">
      <w:bodyDiv w:val="1"/>
      <w:marLeft w:val="0"/>
      <w:marRight w:val="0"/>
      <w:marTop w:val="0"/>
      <w:marBottom w:val="0"/>
      <w:divBdr>
        <w:top w:val="none" w:sz="0" w:space="0" w:color="auto"/>
        <w:left w:val="none" w:sz="0" w:space="0" w:color="auto"/>
        <w:bottom w:val="none" w:sz="0" w:space="0" w:color="auto"/>
        <w:right w:val="none" w:sz="0" w:space="0" w:color="auto"/>
      </w:divBdr>
    </w:div>
    <w:div w:id="1854951745">
      <w:bodyDiv w:val="1"/>
      <w:marLeft w:val="0"/>
      <w:marRight w:val="0"/>
      <w:marTop w:val="0"/>
      <w:marBottom w:val="0"/>
      <w:divBdr>
        <w:top w:val="none" w:sz="0" w:space="0" w:color="auto"/>
        <w:left w:val="none" w:sz="0" w:space="0" w:color="auto"/>
        <w:bottom w:val="none" w:sz="0" w:space="0" w:color="auto"/>
        <w:right w:val="none" w:sz="0" w:space="0" w:color="auto"/>
      </w:divBdr>
    </w:div>
    <w:div w:id="1878590215">
      <w:bodyDiv w:val="1"/>
      <w:marLeft w:val="0"/>
      <w:marRight w:val="0"/>
      <w:marTop w:val="0"/>
      <w:marBottom w:val="0"/>
      <w:divBdr>
        <w:top w:val="none" w:sz="0" w:space="0" w:color="auto"/>
        <w:left w:val="none" w:sz="0" w:space="0" w:color="auto"/>
        <w:bottom w:val="none" w:sz="0" w:space="0" w:color="auto"/>
        <w:right w:val="none" w:sz="0" w:space="0" w:color="auto"/>
      </w:divBdr>
    </w:div>
    <w:div w:id="1897472180">
      <w:bodyDiv w:val="1"/>
      <w:marLeft w:val="0"/>
      <w:marRight w:val="0"/>
      <w:marTop w:val="0"/>
      <w:marBottom w:val="0"/>
      <w:divBdr>
        <w:top w:val="none" w:sz="0" w:space="0" w:color="auto"/>
        <w:left w:val="none" w:sz="0" w:space="0" w:color="auto"/>
        <w:bottom w:val="none" w:sz="0" w:space="0" w:color="auto"/>
        <w:right w:val="none" w:sz="0" w:space="0" w:color="auto"/>
      </w:divBdr>
    </w:div>
    <w:div w:id="1919051471">
      <w:bodyDiv w:val="1"/>
      <w:marLeft w:val="0"/>
      <w:marRight w:val="0"/>
      <w:marTop w:val="0"/>
      <w:marBottom w:val="0"/>
      <w:divBdr>
        <w:top w:val="none" w:sz="0" w:space="0" w:color="auto"/>
        <w:left w:val="none" w:sz="0" w:space="0" w:color="auto"/>
        <w:bottom w:val="none" w:sz="0" w:space="0" w:color="auto"/>
        <w:right w:val="none" w:sz="0" w:space="0" w:color="auto"/>
      </w:divBdr>
      <w:divsChild>
        <w:div w:id="813713500">
          <w:marLeft w:val="0"/>
          <w:marRight w:val="0"/>
          <w:marTop w:val="0"/>
          <w:marBottom w:val="0"/>
          <w:divBdr>
            <w:top w:val="none" w:sz="0" w:space="0" w:color="auto"/>
            <w:left w:val="none" w:sz="0" w:space="0" w:color="auto"/>
            <w:bottom w:val="none" w:sz="0" w:space="0" w:color="auto"/>
            <w:right w:val="none" w:sz="0" w:space="0" w:color="auto"/>
          </w:divBdr>
        </w:div>
        <w:div w:id="339898043">
          <w:blockQuote w:val="1"/>
          <w:marLeft w:val="720"/>
          <w:marRight w:val="720"/>
          <w:marTop w:val="100"/>
          <w:marBottom w:val="100"/>
          <w:divBdr>
            <w:top w:val="none" w:sz="0" w:space="0" w:color="auto"/>
            <w:left w:val="none" w:sz="0" w:space="0" w:color="auto"/>
            <w:bottom w:val="none" w:sz="0" w:space="0" w:color="auto"/>
            <w:right w:val="none" w:sz="0" w:space="0" w:color="auto"/>
          </w:divBdr>
        </w:div>
        <w:div w:id="377827464">
          <w:marLeft w:val="0"/>
          <w:marRight w:val="0"/>
          <w:marTop w:val="0"/>
          <w:marBottom w:val="0"/>
          <w:divBdr>
            <w:top w:val="none" w:sz="0" w:space="0" w:color="auto"/>
            <w:left w:val="none" w:sz="0" w:space="0" w:color="auto"/>
            <w:bottom w:val="none" w:sz="0" w:space="0" w:color="auto"/>
            <w:right w:val="none" w:sz="0" w:space="0" w:color="auto"/>
          </w:divBdr>
        </w:div>
      </w:divsChild>
    </w:div>
    <w:div w:id="1969126011">
      <w:bodyDiv w:val="1"/>
      <w:marLeft w:val="0"/>
      <w:marRight w:val="0"/>
      <w:marTop w:val="0"/>
      <w:marBottom w:val="0"/>
      <w:divBdr>
        <w:top w:val="none" w:sz="0" w:space="0" w:color="auto"/>
        <w:left w:val="none" w:sz="0" w:space="0" w:color="auto"/>
        <w:bottom w:val="none" w:sz="0" w:space="0" w:color="auto"/>
        <w:right w:val="none" w:sz="0" w:space="0" w:color="auto"/>
      </w:divBdr>
    </w:div>
    <w:div w:id="2056923482">
      <w:bodyDiv w:val="1"/>
      <w:marLeft w:val="0"/>
      <w:marRight w:val="0"/>
      <w:marTop w:val="0"/>
      <w:marBottom w:val="0"/>
      <w:divBdr>
        <w:top w:val="none" w:sz="0" w:space="0" w:color="auto"/>
        <w:left w:val="none" w:sz="0" w:space="0" w:color="auto"/>
        <w:bottom w:val="none" w:sz="0" w:space="0" w:color="auto"/>
        <w:right w:val="none" w:sz="0" w:space="0" w:color="auto"/>
      </w:divBdr>
    </w:div>
    <w:div w:id="2076273817">
      <w:bodyDiv w:val="1"/>
      <w:marLeft w:val="0"/>
      <w:marRight w:val="0"/>
      <w:marTop w:val="0"/>
      <w:marBottom w:val="0"/>
      <w:divBdr>
        <w:top w:val="none" w:sz="0" w:space="0" w:color="auto"/>
        <w:left w:val="none" w:sz="0" w:space="0" w:color="auto"/>
        <w:bottom w:val="none" w:sz="0" w:space="0" w:color="auto"/>
        <w:right w:val="none" w:sz="0" w:space="0" w:color="auto"/>
      </w:divBdr>
    </w:div>
    <w:div w:id="2089497702">
      <w:bodyDiv w:val="1"/>
      <w:marLeft w:val="0"/>
      <w:marRight w:val="0"/>
      <w:marTop w:val="0"/>
      <w:marBottom w:val="0"/>
      <w:divBdr>
        <w:top w:val="none" w:sz="0" w:space="0" w:color="auto"/>
        <w:left w:val="none" w:sz="0" w:space="0" w:color="auto"/>
        <w:bottom w:val="none" w:sz="0" w:space="0" w:color="auto"/>
        <w:right w:val="none" w:sz="0" w:space="0" w:color="auto"/>
      </w:divBdr>
    </w:div>
    <w:div w:id="2137527086">
      <w:bodyDiv w:val="1"/>
      <w:marLeft w:val="0"/>
      <w:marRight w:val="0"/>
      <w:marTop w:val="0"/>
      <w:marBottom w:val="0"/>
      <w:divBdr>
        <w:top w:val="none" w:sz="0" w:space="0" w:color="auto"/>
        <w:left w:val="none" w:sz="0" w:space="0" w:color="auto"/>
        <w:bottom w:val="none" w:sz="0" w:space="0" w:color="auto"/>
        <w:right w:val="none" w:sz="0" w:space="0" w:color="auto"/>
      </w:divBdr>
      <w:divsChild>
        <w:div w:id="2093037930">
          <w:marLeft w:val="0"/>
          <w:marRight w:val="0"/>
          <w:marTop w:val="0"/>
          <w:marBottom w:val="0"/>
          <w:divBdr>
            <w:top w:val="none" w:sz="0" w:space="0" w:color="auto"/>
            <w:left w:val="none" w:sz="0" w:space="0" w:color="auto"/>
            <w:bottom w:val="none" w:sz="0" w:space="0" w:color="auto"/>
            <w:right w:val="none" w:sz="0" w:space="0" w:color="auto"/>
          </w:divBdr>
        </w:div>
        <w:div w:id="967051515">
          <w:marLeft w:val="0"/>
          <w:marRight w:val="0"/>
          <w:marTop w:val="0"/>
          <w:marBottom w:val="0"/>
          <w:divBdr>
            <w:top w:val="none" w:sz="0" w:space="0" w:color="auto"/>
            <w:left w:val="none" w:sz="0" w:space="0" w:color="auto"/>
            <w:bottom w:val="none" w:sz="0" w:space="0" w:color="auto"/>
            <w:right w:val="none" w:sz="0" w:space="0" w:color="auto"/>
          </w:divBdr>
        </w:div>
        <w:div w:id="540365486">
          <w:marLeft w:val="0"/>
          <w:marRight w:val="0"/>
          <w:marTop w:val="0"/>
          <w:marBottom w:val="0"/>
          <w:divBdr>
            <w:top w:val="none" w:sz="0" w:space="0" w:color="auto"/>
            <w:left w:val="none" w:sz="0" w:space="0" w:color="auto"/>
            <w:bottom w:val="none" w:sz="0" w:space="0" w:color="auto"/>
            <w:right w:val="none" w:sz="0" w:space="0" w:color="auto"/>
          </w:divBdr>
        </w:div>
        <w:div w:id="1836145058">
          <w:marLeft w:val="0"/>
          <w:marRight w:val="0"/>
          <w:marTop w:val="0"/>
          <w:marBottom w:val="0"/>
          <w:divBdr>
            <w:top w:val="none" w:sz="0" w:space="0" w:color="auto"/>
            <w:left w:val="none" w:sz="0" w:space="0" w:color="auto"/>
            <w:bottom w:val="none" w:sz="0" w:space="0" w:color="auto"/>
            <w:right w:val="none" w:sz="0" w:space="0" w:color="auto"/>
          </w:divBdr>
        </w:div>
        <w:div w:id="1108626570">
          <w:marLeft w:val="0"/>
          <w:marRight w:val="0"/>
          <w:marTop w:val="0"/>
          <w:marBottom w:val="0"/>
          <w:divBdr>
            <w:top w:val="none" w:sz="0" w:space="0" w:color="auto"/>
            <w:left w:val="none" w:sz="0" w:space="0" w:color="auto"/>
            <w:bottom w:val="none" w:sz="0" w:space="0" w:color="auto"/>
            <w:right w:val="none" w:sz="0" w:space="0" w:color="auto"/>
          </w:divBdr>
        </w:div>
        <w:div w:id="1543592329">
          <w:marLeft w:val="0"/>
          <w:marRight w:val="0"/>
          <w:marTop w:val="0"/>
          <w:marBottom w:val="0"/>
          <w:divBdr>
            <w:top w:val="none" w:sz="0" w:space="0" w:color="auto"/>
            <w:left w:val="none" w:sz="0" w:space="0" w:color="auto"/>
            <w:bottom w:val="none" w:sz="0" w:space="0" w:color="auto"/>
            <w:right w:val="none" w:sz="0" w:space="0" w:color="auto"/>
          </w:divBdr>
        </w:div>
        <w:div w:id="2319162">
          <w:marLeft w:val="0"/>
          <w:marRight w:val="0"/>
          <w:marTop w:val="0"/>
          <w:marBottom w:val="0"/>
          <w:divBdr>
            <w:top w:val="none" w:sz="0" w:space="0" w:color="auto"/>
            <w:left w:val="none" w:sz="0" w:space="0" w:color="auto"/>
            <w:bottom w:val="none" w:sz="0" w:space="0" w:color="auto"/>
            <w:right w:val="none" w:sz="0" w:space="0" w:color="auto"/>
          </w:divBdr>
        </w:div>
        <w:div w:id="993021455">
          <w:marLeft w:val="0"/>
          <w:marRight w:val="0"/>
          <w:marTop w:val="0"/>
          <w:marBottom w:val="0"/>
          <w:divBdr>
            <w:top w:val="none" w:sz="0" w:space="0" w:color="auto"/>
            <w:left w:val="none" w:sz="0" w:space="0" w:color="auto"/>
            <w:bottom w:val="none" w:sz="0" w:space="0" w:color="auto"/>
            <w:right w:val="none" w:sz="0" w:space="0" w:color="auto"/>
          </w:divBdr>
        </w:div>
        <w:div w:id="1026061296">
          <w:marLeft w:val="0"/>
          <w:marRight w:val="0"/>
          <w:marTop w:val="0"/>
          <w:marBottom w:val="0"/>
          <w:divBdr>
            <w:top w:val="none" w:sz="0" w:space="0" w:color="auto"/>
            <w:left w:val="none" w:sz="0" w:space="0" w:color="auto"/>
            <w:bottom w:val="none" w:sz="0" w:space="0" w:color="auto"/>
            <w:right w:val="none" w:sz="0" w:space="0" w:color="auto"/>
          </w:divBdr>
        </w:div>
        <w:div w:id="1444034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gif"/><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oleObject" Target="embeddings/oleObject1.bin"/><Relationship Id="rId112" Type="http://schemas.openxmlformats.org/officeDocument/2006/relationships/hyperlink" Target="http://treugoma.ru" TargetMode="External"/><Relationship Id="rId16" Type="http://schemas.openxmlformats.org/officeDocument/2006/relationships/image" Target="media/image8.jpeg"/><Relationship Id="rId107" Type="http://schemas.openxmlformats.org/officeDocument/2006/relationships/image" Target="media/image87.png"/><Relationship Id="rId11" Type="http://schemas.openxmlformats.org/officeDocument/2006/relationships/image" Target="media/image3.gi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gif"/><Relationship Id="rId45" Type="http://schemas.openxmlformats.org/officeDocument/2006/relationships/image" Target="media/image35.jpeg"/><Relationship Id="rId53" Type="http://schemas.openxmlformats.org/officeDocument/2006/relationships/hyperlink" Target="http://electricalschool.info/books/504-puje-7-pravila-ustrojjstva.html" TargetMode="External"/><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5.jpeg"/><Relationship Id="rId102" Type="http://schemas.openxmlformats.org/officeDocument/2006/relationships/hyperlink" Target="http://electricalschool.info/main/visokovoltny/388-process-obrazovanija-jelektricheskojj.html" TargetMode="External"/><Relationship Id="rId110" Type="http://schemas.openxmlformats.org/officeDocument/2006/relationships/hyperlink" Target="http://infourok.ru/go.html?href=%D0%A0%D0%B0%D0%B7%D0%B1%D0%BE%D1%80%D0%BA%D0%B0%2520%D0%9F%D0%9C%D0%95%2520211.mp4"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7.png"/><Relationship Id="rId95" Type="http://schemas.openxmlformats.org/officeDocument/2006/relationships/image" Target="media/image80.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4.jpeg"/><Relationship Id="rId105" Type="http://schemas.openxmlformats.org/officeDocument/2006/relationships/hyperlink" Target="http://electricalschool.info/naladka/193-jelektromagnitnye-rele-upravlenija.html" TargetMode="External"/><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gif"/><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oleObject" Target="embeddings/oleObject3.bin"/><Relationship Id="rId98" Type="http://schemas.openxmlformats.org/officeDocument/2006/relationships/hyperlink" Target="http://fazaa.ru/wp-content/uploads/2013/02/Shema-rele-vremeni.jpg"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hyperlink" Target="http://electricalschool.info/spravochnik/apparaty/" TargetMode="External"/><Relationship Id="rId108" Type="http://schemas.openxmlformats.org/officeDocument/2006/relationships/image" Target="media/image88.jpeg"/><Relationship Id="rId20" Type="http://schemas.openxmlformats.org/officeDocument/2006/relationships/hyperlink" Target="http://imetal.in.ua/wp-content/uploads/2015/03/%D0%9F%D1%80%D0%B0%D0%B2%D0%BA%D0%B0-%D0%BA%D0%BE%D1%80%D0%BE%D1%82%D0%BA%D0%B8%D1%85-%D0%B2%D0%B0%D0%BB%D0%BE%D0%B2.jpg" TargetMode="External"/><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6.wmf"/><Relationship Id="rId91" Type="http://schemas.openxmlformats.org/officeDocument/2006/relationships/oleObject" Target="embeddings/oleObject2.bin"/><Relationship Id="rId96" Type="http://schemas.openxmlformats.org/officeDocument/2006/relationships/image" Target="media/image81.jpeg"/><Relationship Id="rId111" Type="http://schemas.openxmlformats.org/officeDocument/2006/relationships/hyperlink" Target="http://infourok.ru/go.html?href=%D0%A1%D0%B1%D0%BE%D1%80%D0%BA%D0%B0%2520%D0%9F%D0%9C%D0%95%2520211.mp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6.jpeg"/><Relationship Id="rId106" Type="http://schemas.openxmlformats.org/officeDocument/2006/relationships/image" Target="media/image86.png"/><Relationship Id="rId114" Type="http://schemas.openxmlformats.org/officeDocument/2006/relationships/fontTable" Target="fontTable.xml"/><Relationship Id="rId10" Type="http://schemas.openxmlformats.org/officeDocument/2006/relationships/image" Target="media/image2.gif"/><Relationship Id="rId31" Type="http://schemas.openxmlformats.org/officeDocument/2006/relationships/image" Target="media/image22.jpeg"/><Relationship Id="rId44" Type="http://schemas.openxmlformats.org/officeDocument/2006/relationships/hyperlink" Target="http://electrik.info/main/electrodom/587-soedinenie-provodov-opressovkoy.html" TargetMode="External"/><Relationship Id="rId52" Type="http://schemas.openxmlformats.org/officeDocument/2006/relationships/image" Target="media/image42.gif"/><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hyperlink" Target="http://ru.wikipedia.org/wiki/%D0%90%D0%BC%D0%BF%D0%B5%D1%80" TargetMode="External"/><Relationship Id="rId94" Type="http://schemas.openxmlformats.org/officeDocument/2006/relationships/image" Target="media/image79.jpeg"/><Relationship Id="rId99" Type="http://schemas.openxmlformats.org/officeDocument/2006/relationships/image" Target="media/image83.jpeg"/><Relationship Id="rId101" Type="http://schemas.openxmlformats.org/officeDocument/2006/relationships/hyperlink" Target="http://electricalschool.info/main/ekspluat/19-katushki-jelektricheskikh-apparatov.html" TargetMode="Externa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gif"/><Relationship Id="rId109" Type="http://schemas.openxmlformats.org/officeDocument/2006/relationships/hyperlink" Target="http://infourok.ru/go.html?href=%D0%A0%D0%B0%D0%B7%D0%B1%D0%BE%D1%80%D0%BA%D0%B0%2520%D0%BC%D0%B0%D0%B3%D0%BD%D0%B8%D1%82%D0%BD%D0%BE%D0%B3%D0%BE%2520%D0%BF%D1%83%D1%81%D0%BA%D0%B0%D1%82%D0%B5%D0%BB%D1%8F%2520%D0%9F%D0%9C%D0%9B-1100.mp4" TargetMode="External"/><Relationship Id="rId34" Type="http://schemas.openxmlformats.org/officeDocument/2006/relationships/image" Target="media/image25.jpeg"/><Relationship Id="rId50" Type="http://schemas.openxmlformats.org/officeDocument/2006/relationships/image" Target="media/image40.gif"/><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2.png"/><Relationship Id="rId104" Type="http://schemas.openxmlformats.org/officeDocument/2006/relationships/image" Target="media/image85.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AD6AB-69FB-4E3B-AEB0-BE213B5AB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114</Pages>
  <Words>27352</Words>
  <Characters>155907</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236</cp:revision>
  <dcterms:created xsi:type="dcterms:W3CDTF">2016-06-28T19:35:00Z</dcterms:created>
  <dcterms:modified xsi:type="dcterms:W3CDTF">2017-03-26T18:37:00Z</dcterms:modified>
</cp:coreProperties>
</file>