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B3" w:rsidRDefault="004B13B3" w:rsidP="004B13B3">
      <w:pPr>
        <w:spacing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03686D">
        <w:rPr>
          <w:sz w:val="28"/>
          <w:szCs w:val="28"/>
        </w:rPr>
        <w:t xml:space="preserve">осударственное автономное </w:t>
      </w:r>
      <w:r>
        <w:rPr>
          <w:sz w:val="28"/>
          <w:szCs w:val="28"/>
        </w:rPr>
        <w:t xml:space="preserve">профессиональное </w:t>
      </w:r>
      <w:r w:rsidRPr="0003686D">
        <w:rPr>
          <w:sz w:val="28"/>
          <w:szCs w:val="28"/>
        </w:rPr>
        <w:t xml:space="preserve">образовательное </w:t>
      </w:r>
    </w:p>
    <w:p w:rsidR="004B13B3" w:rsidRPr="0003686D" w:rsidRDefault="004B13B3" w:rsidP="004B13B3">
      <w:pPr>
        <w:spacing w:line="259" w:lineRule="auto"/>
        <w:jc w:val="center"/>
        <w:rPr>
          <w:sz w:val="28"/>
          <w:szCs w:val="28"/>
        </w:rPr>
      </w:pPr>
      <w:r w:rsidRPr="0003686D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Иркутской области</w:t>
      </w:r>
    </w:p>
    <w:p w:rsidR="004B13B3" w:rsidRDefault="004B13B3" w:rsidP="004B13B3">
      <w:pPr>
        <w:spacing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«Б</w:t>
      </w:r>
      <w:r w:rsidRPr="0003686D">
        <w:rPr>
          <w:sz w:val="28"/>
          <w:szCs w:val="28"/>
        </w:rPr>
        <w:t>ратский индустриально - металлургический техникум</w:t>
      </w:r>
      <w:r>
        <w:rPr>
          <w:sz w:val="28"/>
          <w:szCs w:val="28"/>
        </w:rPr>
        <w:t>»</w:t>
      </w:r>
    </w:p>
    <w:p w:rsidR="004B13B3" w:rsidRPr="0003686D" w:rsidRDefault="004B13B3" w:rsidP="004B13B3">
      <w:pPr>
        <w:spacing w:line="259" w:lineRule="auto"/>
        <w:jc w:val="center"/>
        <w:rPr>
          <w:sz w:val="28"/>
          <w:szCs w:val="28"/>
        </w:rPr>
      </w:pPr>
      <w:r w:rsidRPr="00557870">
        <w:rPr>
          <w:sz w:val="28"/>
          <w:szCs w:val="28"/>
        </w:rPr>
        <w:t>(</w:t>
      </w:r>
      <w:r>
        <w:rPr>
          <w:sz w:val="28"/>
          <w:szCs w:val="28"/>
        </w:rPr>
        <w:t xml:space="preserve">ГАПОУ </w:t>
      </w:r>
      <w:proofErr w:type="spellStart"/>
      <w:r>
        <w:rPr>
          <w:sz w:val="28"/>
          <w:szCs w:val="28"/>
        </w:rPr>
        <w:t>БрИМТ</w:t>
      </w:r>
      <w:proofErr w:type="spellEnd"/>
      <w:r>
        <w:rPr>
          <w:sz w:val="28"/>
          <w:szCs w:val="28"/>
        </w:rPr>
        <w:t>)</w:t>
      </w:r>
      <w:r w:rsidRPr="0003686D">
        <w:rPr>
          <w:sz w:val="28"/>
          <w:szCs w:val="28"/>
        </w:rPr>
        <w:t xml:space="preserve"> </w:t>
      </w:r>
    </w:p>
    <w:p w:rsidR="004B13B3" w:rsidRDefault="004B13B3" w:rsidP="004B13B3"/>
    <w:p w:rsidR="004B13B3" w:rsidRDefault="004B13B3" w:rsidP="004B13B3"/>
    <w:p w:rsidR="004B13B3" w:rsidRDefault="004B13B3" w:rsidP="004B13B3"/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7"/>
      </w:tblGrid>
      <w:tr w:rsidR="004B13B3" w:rsidRPr="00997E1C" w:rsidTr="00764A25">
        <w:tc>
          <w:tcPr>
            <w:tcW w:w="4644" w:type="dxa"/>
          </w:tcPr>
          <w:p w:rsidR="004B13B3" w:rsidRPr="00997E1C" w:rsidRDefault="004B13B3" w:rsidP="00764A25">
            <w:pPr>
              <w:pStyle w:val="a5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4B13B3" w:rsidRPr="00997E1C" w:rsidRDefault="004B13B3" w:rsidP="00764A25">
            <w:pPr>
              <w:pStyle w:val="a5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E1C">
              <w:rPr>
                <w:rFonts w:ascii="Times New Roman" w:hAnsi="Times New Roman"/>
                <w:sz w:val="28"/>
                <w:szCs w:val="28"/>
                <w:lang w:val="ru-RU"/>
              </w:rPr>
              <w:t>УТВЕРЖДАЮ</w:t>
            </w:r>
          </w:p>
          <w:p w:rsidR="004B13B3" w:rsidRPr="00997E1C" w:rsidRDefault="004B13B3" w:rsidP="00764A25">
            <w:pPr>
              <w:pStyle w:val="a5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по УМР ГАПОУ </w:t>
            </w:r>
            <w:proofErr w:type="spellStart"/>
            <w:r w:rsidRPr="00997E1C">
              <w:rPr>
                <w:rFonts w:ascii="Times New Roman" w:hAnsi="Times New Roman"/>
                <w:sz w:val="28"/>
                <w:szCs w:val="28"/>
                <w:lang w:val="ru-RU"/>
              </w:rPr>
              <w:t>БрИМТ</w:t>
            </w:r>
            <w:proofErr w:type="spellEnd"/>
          </w:p>
          <w:p w:rsidR="004B13B3" w:rsidRPr="00997E1C" w:rsidRDefault="004B13B3" w:rsidP="00764A25">
            <w:pPr>
              <w:pStyle w:val="a5"/>
              <w:tabs>
                <w:tab w:val="left" w:pos="1217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E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_________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97E1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97E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Рогова</w:t>
            </w:r>
          </w:p>
          <w:p w:rsidR="004B13B3" w:rsidRPr="00997E1C" w:rsidRDefault="004B13B3" w:rsidP="00764A25">
            <w:pPr>
              <w:pStyle w:val="a5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E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«_____»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сентября</w:t>
            </w:r>
            <w:r w:rsidRPr="00997E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997E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4B13B3" w:rsidRDefault="004B13B3" w:rsidP="004B13B3"/>
    <w:p w:rsidR="004B13B3" w:rsidRDefault="004B13B3" w:rsidP="004B13B3"/>
    <w:p w:rsidR="004B13B3" w:rsidRDefault="004B13B3" w:rsidP="004B13B3"/>
    <w:p w:rsidR="004B13B3" w:rsidRDefault="004B13B3" w:rsidP="004B13B3"/>
    <w:p w:rsidR="004B13B3" w:rsidRDefault="004B13B3" w:rsidP="004B13B3"/>
    <w:p w:rsidR="004B13B3" w:rsidRDefault="004B13B3" w:rsidP="004B13B3"/>
    <w:p w:rsidR="004B13B3" w:rsidRDefault="004B13B3" w:rsidP="004B13B3"/>
    <w:p w:rsidR="004B13B3" w:rsidRDefault="004B13B3" w:rsidP="004B13B3"/>
    <w:p w:rsidR="004B13B3" w:rsidRPr="00003247" w:rsidRDefault="004B13B3" w:rsidP="004B13B3">
      <w:pPr>
        <w:spacing w:line="360" w:lineRule="auto"/>
        <w:jc w:val="center"/>
        <w:rPr>
          <w:bCs/>
          <w:sz w:val="28"/>
          <w:szCs w:val="28"/>
        </w:rPr>
      </w:pPr>
      <w:r w:rsidRPr="00003247">
        <w:rPr>
          <w:bCs/>
          <w:sz w:val="28"/>
          <w:szCs w:val="28"/>
        </w:rPr>
        <w:t xml:space="preserve">ПРОГРАММА ПРОФЕССИОНАЛЬНОЙ ПРОБЫ </w:t>
      </w:r>
    </w:p>
    <w:p w:rsidR="004B13B3" w:rsidRPr="00003247" w:rsidRDefault="004B13B3" w:rsidP="004B13B3">
      <w:pPr>
        <w:spacing w:line="360" w:lineRule="auto"/>
        <w:jc w:val="center"/>
        <w:rPr>
          <w:bCs/>
          <w:sz w:val="28"/>
          <w:szCs w:val="28"/>
        </w:rPr>
      </w:pPr>
      <w:r w:rsidRPr="00003247">
        <w:rPr>
          <w:bCs/>
          <w:sz w:val="28"/>
          <w:szCs w:val="28"/>
        </w:rPr>
        <w:t>по профессии</w:t>
      </w:r>
      <w:r>
        <w:rPr>
          <w:bCs/>
          <w:sz w:val="28"/>
          <w:szCs w:val="28"/>
        </w:rPr>
        <w:t xml:space="preserve"> </w:t>
      </w:r>
      <w:r w:rsidRPr="00003247">
        <w:rPr>
          <w:bCs/>
          <w:spacing w:val="-3"/>
          <w:sz w:val="28"/>
          <w:szCs w:val="28"/>
        </w:rPr>
        <w:t>«</w:t>
      </w:r>
      <w:proofErr w:type="spellStart"/>
      <w:r>
        <w:rPr>
          <w:bCs/>
          <w:spacing w:val="-3"/>
          <w:sz w:val="28"/>
          <w:szCs w:val="28"/>
        </w:rPr>
        <w:t>Электролизник</w:t>
      </w:r>
      <w:proofErr w:type="spellEnd"/>
      <w:r>
        <w:rPr>
          <w:bCs/>
          <w:spacing w:val="-3"/>
          <w:sz w:val="28"/>
          <w:szCs w:val="28"/>
        </w:rPr>
        <w:t xml:space="preserve"> расплавленных солей</w:t>
      </w:r>
      <w:r w:rsidRPr="00003247">
        <w:rPr>
          <w:bCs/>
          <w:spacing w:val="-3"/>
          <w:sz w:val="28"/>
          <w:szCs w:val="28"/>
        </w:rPr>
        <w:t>»</w:t>
      </w:r>
    </w:p>
    <w:p w:rsidR="004B13B3" w:rsidRPr="00003247" w:rsidRDefault="004B13B3" w:rsidP="004B13B3">
      <w:pPr>
        <w:spacing w:line="360" w:lineRule="auto"/>
        <w:jc w:val="center"/>
        <w:rPr>
          <w:bCs/>
          <w:sz w:val="28"/>
          <w:szCs w:val="28"/>
        </w:rPr>
      </w:pPr>
      <w:r w:rsidRPr="00003247">
        <w:rPr>
          <w:bCs/>
          <w:sz w:val="28"/>
          <w:szCs w:val="28"/>
        </w:rPr>
        <w:t>для учащихся общеобразовательных школ г. Братска</w:t>
      </w:r>
    </w:p>
    <w:p w:rsidR="004B13B3" w:rsidRPr="00003247" w:rsidRDefault="004B13B3" w:rsidP="004B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003247">
        <w:rPr>
          <w:bCs/>
          <w:sz w:val="28"/>
          <w:szCs w:val="28"/>
        </w:rPr>
        <w:t>на базе ГАПОУ «Братский индустриально-металлургический техникум»</w:t>
      </w:r>
    </w:p>
    <w:p w:rsidR="004B13B3" w:rsidRDefault="004B13B3" w:rsidP="004B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FF1B68">
        <w:rPr>
          <w:b/>
          <w:bCs/>
          <w:sz w:val="28"/>
          <w:szCs w:val="28"/>
        </w:rPr>
        <w:t xml:space="preserve"> </w:t>
      </w:r>
    </w:p>
    <w:p w:rsidR="004B13B3" w:rsidRDefault="004B13B3" w:rsidP="004B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B13B3" w:rsidRDefault="004B13B3" w:rsidP="004B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B13B3" w:rsidRDefault="004B13B3" w:rsidP="004B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B13B3" w:rsidRDefault="004B13B3" w:rsidP="004B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B13B3" w:rsidRDefault="004B13B3" w:rsidP="004B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B13B3" w:rsidRDefault="004B13B3" w:rsidP="004B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B13B3" w:rsidRPr="00FF1B68" w:rsidRDefault="004B13B3" w:rsidP="004B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B13B3" w:rsidRDefault="004B13B3" w:rsidP="004B13B3"/>
    <w:p w:rsidR="004B13B3" w:rsidRDefault="004B13B3" w:rsidP="004B13B3"/>
    <w:p w:rsidR="004B13B3" w:rsidRDefault="004B13B3" w:rsidP="004B13B3"/>
    <w:p w:rsidR="004B13B3" w:rsidRDefault="004B13B3" w:rsidP="004B13B3"/>
    <w:p w:rsidR="004B13B3" w:rsidRDefault="004B13B3" w:rsidP="004B13B3"/>
    <w:p w:rsidR="004B13B3" w:rsidRDefault="004B13B3" w:rsidP="004B13B3"/>
    <w:p w:rsidR="004B13B3" w:rsidRDefault="004B13B3" w:rsidP="004B13B3"/>
    <w:p w:rsidR="004B13B3" w:rsidRDefault="004B13B3" w:rsidP="004B13B3"/>
    <w:p w:rsidR="004B13B3" w:rsidRDefault="004B13B3" w:rsidP="004B13B3"/>
    <w:p w:rsidR="004B13B3" w:rsidRDefault="004B13B3" w:rsidP="004B13B3"/>
    <w:p w:rsidR="004B13B3" w:rsidRDefault="004B13B3" w:rsidP="004B13B3"/>
    <w:p w:rsidR="004B13B3" w:rsidRDefault="004B13B3" w:rsidP="004B13B3"/>
    <w:p w:rsidR="004B13B3" w:rsidRDefault="004B13B3" w:rsidP="004B13B3">
      <w:pPr>
        <w:jc w:val="center"/>
        <w:rPr>
          <w:sz w:val="28"/>
          <w:szCs w:val="28"/>
        </w:rPr>
        <w:sectPr w:rsidR="004B13B3" w:rsidSect="00764A25">
          <w:headerReference w:type="default" r:id="rId9"/>
          <w:headerReference w:type="first" r:id="rId10"/>
          <w:pgSz w:w="11906" w:h="16838"/>
          <w:pgMar w:top="907" w:right="851" w:bottom="851" w:left="1418" w:header="709" w:footer="709" w:gutter="0"/>
          <w:cols w:space="708"/>
          <w:titlePg/>
          <w:docGrid w:linePitch="360"/>
        </w:sectPr>
      </w:pPr>
      <w:r w:rsidRPr="004B456C">
        <w:rPr>
          <w:sz w:val="28"/>
          <w:szCs w:val="28"/>
        </w:rPr>
        <w:t>г. Братск, 201</w:t>
      </w:r>
      <w:r>
        <w:rPr>
          <w:sz w:val="28"/>
          <w:szCs w:val="28"/>
        </w:rPr>
        <w:t>8</w:t>
      </w:r>
    </w:p>
    <w:p w:rsidR="004B13B3" w:rsidRPr="00926B83" w:rsidRDefault="004B13B3" w:rsidP="004B13B3">
      <w:pPr>
        <w:suppressAutoHyphens/>
        <w:jc w:val="both"/>
        <w:rPr>
          <w:rFonts w:eastAsia="Calibri"/>
          <w:bCs/>
          <w:color w:val="00000A"/>
          <w:sz w:val="28"/>
          <w:szCs w:val="28"/>
          <w:lang w:eastAsia="en-US"/>
        </w:rPr>
      </w:pPr>
      <w:r w:rsidRPr="00926B83">
        <w:rPr>
          <w:rFonts w:eastAsia="Calibri"/>
          <w:color w:val="00000A"/>
          <w:sz w:val="28"/>
          <w:szCs w:val="28"/>
          <w:lang w:eastAsia="en-US"/>
        </w:rPr>
        <w:lastRenderedPageBreak/>
        <w:t xml:space="preserve">Организация-разработчик: </w:t>
      </w:r>
      <w:r w:rsidRPr="00926B83">
        <w:rPr>
          <w:rFonts w:eastAsia="Calibri"/>
          <w:bCs/>
          <w:color w:val="00000A"/>
          <w:sz w:val="28"/>
          <w:szCs w:val="28"/>
          <w:lang w:eastAsia="en-US"/>
        </w:rPr>
        <w:t xml:space="preserve">Государственное автономное профессиональное образовательное учреждение Иркутской области «Братский индустриально-металлургический техникум» </w:t>
      </w:r>
      <w:r w:rsidRPr="00926B83">
        <w:rPr>
          <w:rFonts w:eastAsia="Calibri"/>
          <w:color w:val="00000A"/>
          <w:sz w:val="28"/>
          <w:szCs w:val="28"/>
          <w:lang w:eastAsia="en-US"/>
        </w:rPr>
        <w:t xml:space="preserve">(ГАПОУ </w:t>
      </w:r>
      <w:proofErr w:type="spellStart"/>
      <w:r w:rsidRPr="00926B83">
        <w:rPr>
          <w:rFonts w:eastAsia="Calibri"/>
          <w:color w:val="00000A"/>
          <w:sz w:val="28"/>
          <w:szCs w:val="28"/>
          <w:lang w:eastAsia="en-US"/>
        </w:rPr>
        <w:t>БрИМТ</w:t>
      </w:r>
      <w:proofErr w:type="spellEnd"/>
      <w:r w:rsidRPr="00926B83">
        <w:rPr>
          <w:rFonts w:eastAsia="Calibri"/>
          <w:color w:val="00000A"/>
          <w:sz w:val="28"/>
          <w:szCs w:val="28"/>
          <w:lang w:eastAsia="en-US"/>
        </w:rPr>
        <w:t>)</w:t>
      </w:r>
    </w:p>
    <w:p w:rsidR="004B13B3" w:rsidRPr="00926B83" w:rsidRDefault="004B13B3" w:rsidP="004B1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ja-JP"/>
        </w:rPr>
      </w:pPr>
    </w:p>
    <w:p w:rsidR="004B13B3" w:rsidRPr="00926B83" w:rsidRDefault="004B13B3" w:rsidP="004B1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ja-JP"/>
        </w:rPr>
      </w:pPr>
    </w:p>
    <w:p w:rsidR="004B13B3" w:rsidRPr="00926B83" w:rsidRDefault="004B13B3" w:rsidP="004B1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4B13B3" w:rsidRPr="00926B83" w:rsidRDefault="004B13B3" w:rsidP="004B13B3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r w:rsidRPr="00926B83">
        <w:rPr>
          <w:rFonts w:eastAsia="MS Mincho"/>
          <w:sz w:val="28"/>
          <w:szCs w:val="28"/>
          <w:lang w:eastAsia="ja-JP"/>
        </w:rPr>
        <w:t xml:space="preserve">Разработчик: </w:t>
      </w:r>
    </w:p>
    <w:p w:rsidR="004B13B3" w:rsidRPr="00926B83" w:rsidRDefault="004B13B3" w:rsidP="004B13B3">
      <w:pPr>
        <w:widowControl w:val="0"/>
        <w:autoSpaceDE w:val="0"/>
        <w:autoSpaceDN w:val="0"/>
        <w:adjustRightInd w:val="0"/>
        <w:ind w:left="426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Антипина Оксана Анатольевна </w:t>
      </w:r>
      <w:r w:rsidRPr="00926B83">
        <w:rPr>
          <w:rFonts w:eastAsia="MS Mincho"/>
          <w:sz w:val="28"/>
          <w:szCs w:val="28"/>
          <w:lang w:eastAsia="ja-JP"/>
        </w:rPr>
        <w:t xml:space="preserve">– </w:t>
      </w:r>
      <w:r>
        <w:rPr>
          <w:rFonts w:eastAsia="MS Mincho"/>
          <w:sz w:val="28"/>
          <w:szCs w:val="28"/>
          <w:lang w:eastAsia="ja-JP"/>
        </w:rPr>
        <w:t>преподаватель</w:t>
      </w:r>
      <w:r w:rsidRPr="00926B83">
        <w:rPr>
          <w:rFonts w:eastAsia="MS Mincho"/>
          <w:sz w:val="28"/>
          <w:szCs w:val="28"/>
          <w:lang w:eastAsia="ja-JP"/>
        </w:rPr>
        <w:t xml:space="preserve"> ГАПОУ «Братский индустриально-металлургический техникум»</w:t>
      </w:r>
    </w:p>
    <w:p w:rsidR="004B13B3" w:rsidRPr="00926B83" w:rsidRDefault="004B13B3" w:rsidP="004B1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4B13B3" w:rsidRPr="00926B83" w:rsidRDefault="004B13B3" w:rsidP="004B1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4B13B3" w:rsidRPr="00926B83" w:rsidRDefault="004B13B3" w:rsidP="004B1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ja-JP"/>
        </w:rPr>
      </w:pPr>
      <w:proofErr w:type="gramStart"/>
      <w:r w:rsidRPr="00926B83">
        <w:rPr>
          <w:rFonts w:eastAsia="Calibri"/>
          <w:sz w:val="28"/>
          <w:szCs w:val="28"/>
          <w:lang w:eastAsia="ja-JP"/>
        </w:rPr>
        <w:t>Рассмотрена</w:t>
      </w:r>
      <w:proofErr w:type="gramEnd"/>
      <w:r w:rsidRPr="00926B83">
        <w:rPr>
          <w:rFonts w:eastAsia="Calibri"/>
          <w:sz w:val="28"/>
          <w:szCs w:val="28"/>
          <w:lang w:eastAsia="ja-JP"/>
        </w:rPr>
        <w:t xml:space="preserve"> и одобрена на заседании предметной (цикловой) комиссии </w:t>
      </w:r>
      <w:r>
        <w:rPr>
          <w:rFonts w:eastAsia="Calibri"/>
          <w:sz w:val="28"/>
          <w:szCs w:val="28"/>
          <w:lang w:eastAsia="ja-JP"/>
        </w:rPr>
        <w:t xml:space="preserve">общетехнического </w:t>
      </w:r>
      <w:r w:rsidRPr="00926B83">
        <w:rPr>
          <w:rFonts w:eastAsia="Calibri"/>
          <w:sz w:val="28"/>
          <w:szCs w:val="28"/>
          <w:lang w:eastAsia="ja-JP"/>
        </w:rPr>
        <w:t xml:space="preserve"> цикла</w:t>
      </w:r>
    </w:p>
    <w:p w:rsidR="004B13B3" w:rsidRPr="00926B83" w:rsidRDefault="004B13B3" w:rsidP="004B1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ja-JP"/>
        </w:rPr>
      </w:pPr>
    </w:p>
    <w:p w:rsidR="004B13B3" w:rsidRPr="00926B83" w:rsidRDefault="00154E89" w:rsidP="004B1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ja-JP"/>
        </w:rPr>
      </w:pPr>
      <w:r>
        <w:rPr>
          <w:rFonts w:eastAsia="Calibri"/>
          <w:sz w:val="28"/>
          <w:szCs w:val="28"/>
          <w:lang w:eastAsia="ja-JP"/>
        </w:rPr>
        <w:t xml:space="preserve">Протокол </w:t>
      </w:r>
      <w:r w:rsidR="004B13B3">
        <w:rPr>
          <w:rFonts w:eastAsia="Calibri"/>
          <w:sz w:val="28"/>
          <w:szCs w:val="28"/>
          <w:lang w:eastAsia="ja-JP"/>
        </w:rPr>
        <w:t>«</w:t>
      </w:r>
      <w:r w:rsidR="004B13B3">
        <w:rPr>
          <w:rFonts w:eastAsia="Calibri"/>
          <w:sz w:val="28"/>
          <w:szCs w:val="28"/>
          <w:u w:val="single"/>
          <w:lang w:eastAsia="ja-JP"/>
        </w:rPr>
        <w:t xml:space="preserve">     </w:t>
      </w:r>
      <w:r w:rsidR="004B13B3">
        <w:rPr>
          <w:rFonts w:eastAsia="Calibri"/>
          <w:sz w:val="28"/>
          <w:szCs w:val="28"/>
          <w:lang w:eastAsia="ja-JP"/>
        </w:rPr>
        <w:t xml:space="preserve">»  </w:t>
      </w:r>
      <w:r w:rsidR="004B13B3">
        <w:rPr>
          <w:rFonts w:eastAsia="Calibri"/>
          <w:sz w:val="28"/>
          <w:szCs w:val="28"/>
          <w:u w:val="single"/>
          <w:lang w:eastAsia="ja-JP"/>
        </w:rPr>
        <w:t xml:space="preserve">                      </w:t>
      </w:r>
      <w:r w:rsidR="004B13B3">
        <w:rPr>
          <w:rFonts w:eastAsia="Calibri"/>
          <w:sz w:val="28"/>
          <w:szCs w:val="28"/>
          <w:lang w:eastAsia="ja-JP"/>
        </w:rPr>
        <w:t xml:space="preserve">2018  </w:t>
      </w:r>
      <w:r w:rsidR="004B13B3">
        <w:rPr>
          <w:rFonts w:eastAsia="Calibri"/>
          <w:sz w:val="28"/>
          <w:szCs w:val="28"/>
          <w:u w:val="single"/>
          <w:lang w:eastAsia="ja-JP"/>
        </w:rPr>
        <w:t xml:space="preserve">           </w:t>
      </w:r>
    </w:p>
    <w:p w:rsidR="004B13B3" w:rsidRPr="00926B83" w:rsidRDefault="004B13B3" w:rsidP="004B1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ja-JP"/>
        </w:rPr>
      </w:pPr>
    </w:p>
    <w:p w:rsidR="004B13B3" w:rsidRPr="00926B83" w:rsidRDefault="004B13B3" w:rsidP="004B1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ja-JP"/>
        </w:rPr>
      </w:pPr>
      <w:r w:rsidRPr="00926B83">
        <w:rPr>
          <w:rFonts w:eastAsia="Calibri"/>
          <w:sz w:val="28"/>
          <w:szCs w:val="28"/>
          <w:lang w:eastAsia="ja-JP"/>
        </w:rPr>
        <w:t xml:space="preserve">Председатель комиссии: </w:t>
      </w:r>
      <w:proofErr w:type="spellStart"/>
      <w:r>
        <w:rPr>
          <w:rFonts w:eastAsia="MS Mincho"/>
          <w:sz w:val="28"/>
          <w:szCs w:val="28"/>
          <w:lang w:eastAsia="ja-JP"/>
        </w:rPr>
        <w:t>Столярова</w:t>
      </w:r>
      <w:proofErr w:type="spellEnd"/>
      <w:r>
        <w:rPr>
          <w:rFonts w:eastAsia="MS Mincho"/>
          <w:sz w:val="28"/>
          <w:szCs w:val="28"/>
          <w:lang w:eastAsia="ja-JP"/>
        </w:rPr>
        <w:t xml:space="preserve">  Маргарита  </w:t>
      </w:r>
      <w:r w:rsidRPr="00926B83">
        <w:rPr>
          <w:rFonts w:eastAsia="Calibri"/>
          <w:sz w:val="28"/>
          <w:szCs w:val="28"/>
          <w:lang w:eastAsia="ja-JP"/>
        </w:rPr>
        <w:t>Владимировна</w:t>
      </w:r>
    </w:p>
    <w:p w:rsidR="004B13B3" w:rsidRPr="00926B83" w:rsidRDefault="004B13B3" w:rsidP="004B1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ja-JP"/>
        </w:rPr>
      </w:pPr>
    </w:p>
    <w:p w:rsidR="004B13B3" w:rsidRDefault="004B13B3" w:rsidP="004B13B3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  <w:lang w:eastAsia="ja-JP"/>
        </w:rPr>
      </w:pPr>
      <w:r w:rsidRPr="00926B83">
        <w:rPr>
          <w:rFonts w:eastAsia="Calibri"/>
          <w:i/>
          <w:sz w:val="28"/>
          <w:szCs w:val="28"/>
          <w:vertAlign w:val="superscript"/>
          <w:lang w:eastAsia="ja-JP"/>
        </w:rPr>
        <w:t xml:space="preserve">© ГАПОУ </w:t>
      </w:r>
      <w:proofErr w:type="spellStart"/>
      <w:r w:rsidRPr="00926B83">
        <w:rPr>
          <w:rFonts w:eastAsia="Calibri"/>
          <w:i/>
          <w:sz w:val="28"/>
          <w:szCs w:val="28"/>
          <w:vertAlign w:val="superscript"/>
          <w:lang w:eastAsia="ja-JP"/>
        </w:rPr>
        <w:t>БрИМТ</w:t>
      </w:r>
      <w:proofErr w:type="spellEnd"/>
    </w:p>
    <w:p w:rsidR="004B13B3" w:rsidRDefault="004B13B3" w:rsidP="004B13B3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  <w:lang w:eastAsia="ja-JP"/>
        </w:rPr>
      </w:pPr>
      <w:r w:rsidRPr="00926B83">
        <w:rPr>
          <w:rFonts w:eastAsia="Calibri"/>
          <w:i/>
          <w:sz w:val="28"/>
          <w:szCs w:val="28"/>
          <w:vertAlign w:val="superscript"/>
          <w:lang w:eastAsia="ja-JP"/>
        </w:rPr>
        <w:t xml:space="preserve">© </w:t>
      </w:r>
      <w:r>
        <w:rPr>
          <w:rFonts w:eastAsia="Calibri"/>
          <w:i/>
          <w:sz w:val="28"/>
          <w:szCs w:val="28"/>
          <w:vertAlign w:val="superscript"/>
          <w:lang w:eastAsia="ja-JP"/>
        </w:rPr>
        <w:t>Антипина О.А.</w:t>
      </w:r>
    </w:p>
    <w:p w:rsidR="00BC35D6" w:rsidRDefault="00BC35D6" w:rsidP="004B13B3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  <w:lang w:eastAsia="ja-JP"/>
        </w:rPr>
      </w:pPr>
    </w:p>
    <w:p w:rsidR="00BC35D6" w:rsidRDefault="00BC35D6" w:rsidP="004B13B3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  <w:lang w:eastAsia="ja-JP"/>
        </w:rPr>
      </w:pPr>
    </w:p>
    <w:p w:rsidR="00BC35D6" w:rsidRDefault="00BC35D6" w:rsidP="004B13B3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  <w:lang w:eastAsia="ja-JP"/>
        </w:rPr>
      </w:pPr>
    </w:p>
    <w:p w:rsidR="00BC35D6" w:rsidRDefault="00BC35D6" w:rsidP="004B13B3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  <w:lang w:eastAsia="ja-JP"/>
        </w:rPr>
      </w:pPr>
    </w:p>
    <w:p w:rsidR="00BC35D6" w:rsidRDefault="00BC35D6" w:rsidP="004B13B3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  <w:lang w:eastAsia="ja-JP"/>
        </w:rPr>
      </w:pPr>
    </w:p>
    <w:p w:rsidR="00BC35D6" w:rsidRDefault="00BC35D6" w:rsidP="004B13B3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  <w:lang w:eastAsia="ja-JP"/>
        </w:rPr>
      </w:pPr>
    </w:p>
    <w:p w:rsidR="00BC35D6" w:rsidRDefault="00BC35D6" w:rsidP="004B13B3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  <w:lang w:eastAsia="ja-JP"/>
        </w:rPr>
      </w:pPr>
    </w:p>
    <w:p w:rsidR="00BC35D6" w:rsidRDefault="00BC35D6" w:rsidP="004B13B3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  <w:lang w:eastAsia="ja-JP"/>
        </w:rPr>
      </w:pPr>
    </w:p>
    <w:p w:rsidR="00BC35D6" w:rsidRDefault="00BC35D6" w:rsidP="004B13B3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  <w:lang w:eastAsia="ja-JP"/>
        </w:rPr>
      </w:pPr>
    </w:p>
    <w:p w:rsidR="00BC35D6" w:rsidRDefault="00BC35D6" w:rsidP="004B13B3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  <w:lang w:eastAsia="ja-JP"/>
        </w:rPr>
      </w:pPr>
    </w:p>
    <w:p w:rsidR="00BC35D6" w:rsidRDefault="00BC35D6" w:rsidP="004B13B3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  <w:lang w:eastAsia="ja-JP"/>
        </w:rPr>
      </w:pPr>
    </w:p>
    <w:p w:rsidR="00BC35D6" w:rsidRDefault="00BC35D6" w:rsidP="004B13B3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  <w:lang w:eastAsia="ja-JP"/>
        </w:rPr>
      </w:pPr>
    </w:p>
    <w:p w:rsidR="00BC35D6" w:rsidRDefault="00BC35D6" w:rsidP="004B13B3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  <w:lang w:eastAsia="ja-JP"/>
        </w:rPr>
      </w:pPr>
    </w:p>
    <w:p w:rsidR="00BC35D6" w:rsidRDefault="00BC35D6" w:rsidP="004B13B3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  <w:lang w:eastAsia="ja-JP"/>
        </w:rPr>
      </w:pPr>
    </w:p>
    <w:p w:rsidR="00BC35D6" w:rsidRDefault="00BC35D6" w:rsidP="004B13B3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  <w:lang w:eastAsia="ja-JP"/>
        </w:rPr>
      </w:pPr>
    </w:p>
    <w:p w:rsidR="00BC35D6" w:rsidRDefault="00BC35D6" w:rsidP="004B13B3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  <w:lang w:eastAsia="ja-JP"/>
        </w:rPr>
      </w:pPr>
    </w:p>
    <w:p w:rsidR="00BC35D6" w:rsidRDefault="00BC35D6" w:rsidP="004B13B3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  <w:lang w:eastAsia="ja-JP"/>
        </w:rPr>
      </w:pPr>
    </w:p>
    <w:p w:rsidR="00BC35D6" w:rsidRDefault="00BC35D6" w:rsidP="004B13B3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  <w:lang w:eastAsia="ja-JP"/>
        </w:rPr>
      </w:pPr>
    </w:p>
    <w:p w:rsidR="00BC35D6" w:rsidRDefault="00BC35D6" w:rsidP="004B13B3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  <w:lang w:eastAsia="ja-JP"/>
        </w:rPr>
      </w:pPr>
    </w:p>
    <w:p w:rsidR="00BC35D6" w:rsidRDefault="00BC35D6" w:rsidP="004B13B3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  <w:lang w:eastAsia="ja-JP"/>
        </w:rPr>
      </w:pPr>
    </w:p>
    <w:p w:rsidR="00BC35D6" w:rsidRDefault="00BC35D6" w:rsidP="004B13B3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  <w:lang w:eastAsia="ja-JP"/>
        </w:rPr>
      </w:pPr>
    </w:p>
    <w:p w:rsidR="00BC35D6" w:rsidRDefault="00BC35D6" w:rsidP="004B13B3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  <w:lang w:eastAsia="ja-JP"/>
        </w:rPr>
      </w:pPr>
    </w:p>
    <w:p w:rsidR="00BC35D6" w:rsidRDefault="00BC35D6" w:rsidP="004B13B3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  <w:lang w:eastAsia="ja-JP"/>
        </w:rPr>
      </w:pPr>
    </w:p>
    <w:p w:rsidR="007C34EB" w:rsidRDefault="007C34EB" w:rsidP="007C34E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C34EB" w:rsidRPr="007C34EB" w:rsidRDefault="007C34EB" w:rsidP="007C34E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4B13B3" w:rsidRDefault="004B13B3" w:rsidP="004B13B3">
      <w:pPr>
        <w:widowControl w:val="0"/>
        <w:tabs>
          <w:tab w:val="left" w:pos="5387"/>
        </w:tabs>
        <w:suppressAutoHyphens/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  <w:lang w:eastAsia="ja-JP"/>
        </w:rPr>
      </w:pPr>
    </w:p>
    <w:p w:rsidR="00BD66BB" w:rsidRDefault="00BE0312" w:rsidP="002E6E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947E1">
        <w:rPr>
          <w:sz w:val="28"/>
          <w:szCs w:val="28"/>
        </w:rPr>
        <w:t>Профессиональные пробы являются</w:t>
      </w:r>
      <w:r w:rsidR="00BC35D6" w:rsidRPr="002E6EE4">
        <w:rPr>
          <w:sz w:val="28"/>
          <w:szCs w:val="28"/>
        </w:rPr>
        <w:t xml:space="preserve"> одним из оптимальных способов организации профессионального самоопределения</w:t>
      </w:r>
      <w:r w:rsidR="00F5658A">
        <w:rPr>
          <w:sz w:val="28"/>
          <w:szCs w:val="28"/>
        </w:rPr>
        <w:t>, в результате которого обучающиеся</w:t>
      </w:r>
      <w:r w:rsidR="00BC35D6" w:rsidRPr="002E6EE4">
        <w:rPr>
          <w:sz w:val="28"/>
          <w:szCs w:val="28"/>
        </w:rPr>
        <w:t xml:space="preserve"> получают сведения об </w:t>
      </w:r>
      <w:r w:rsidR="008947E1">
        <w:rPr>
          <w:sz w:val="28"/>
          <w:szCs w:val="28"/>
        </w:rPr>
        <w:t xml:space="preserve">основных видах </w:t>
      </w:r>
      <w:r w:rsidR="00BC35D6" w:rsidRPr="002E6EE4">
        <w:rPr>
          <w:sz w:val="28"/>
          <w:szCs w:val="28"/>
        </w:rPr>
        <w:t xml:space="preserve">деятельности различных специалистов, что позволяет узнать </w:t>
      </w:r>
      <w:r w:rsidR="00F5658A">
        <w:rPr>
          <w:sz w:val="28"/>
          <w:szCs w:val="28"/>
        </w:rPr>
        <w:t xml:space="preserve">сущность той или иной </w:t>
      </w:r>
      <w:r w:rsidR="00BC35D6" w:rsidRPr="002E6EE4">
        <w:rPr>
          <w:sz w:val="28"/>
          <w:szCs w:val="28"/>
        </w:rPr>
        <w:t>про</w:t>
      </w:r>
      <w:r w:rsidR="00F5658A">
        <w:rPr>
          <w:sz w:val="28"/>
          <w:szCs w:val="28"/>
        </w:rPr>
        <w:t>фессию</w:t>
      </w:r>
      <w:r w:rsidR="00A121EC">
        <w:rPr>
          <w:sz w:val="28"/>
          <w:szCs w:val="28"/>
        </w:rPr>
        <w:t>. При этом обучающиеся</w:t>
      </w:r>
      <w:r w:rsidR="00BC35D6" w:rsidRPr="002E6EE4">
        <w:rPr>
          <w:sz w:val="28"/>
          <w:szCs w:val="28"/>
        </w:rPr>
        <w:t xml:space="preserve"> на собственном опыте узнают о своих индивидуальных каче</w:t>
      </w:r>
      <w:r w:rsidR="00A121EC">
        <w:rPr>
          <w:sz w:val="28"/>
          <w:szCs w:val="28"/>
        </w:rPr>
        <w:t xml:space="preserve">ствах и способностях и могут </w:t>
      </w:r>
      <w:r w:rsidR="00BC35D6" w:rsidRPr="002E6EE4">
        <w:rPr>
          <w:sz w:val="28"/>
          <w:szCs w:val="28"/>
        </w:rPr>
        <w:t xml:space="preserve">соотнести </w:t>
      </w:r>
      <w:r w:rsidR="0018251B">
        <w:rPr>
          <w:sz w:val="28"/>
          <w:szCs w:val="28"/>
        </w:rPr>
        <w:t xml:space="preserve">свой </w:t>
      </w:r>
      <w:r w:rsidR="00BC35D6" w:rsidRPr="002E6EE4">
        <w:rPr>
          <w:sz w:val="28"/>
          <w:szCs w:val="28"/>
        </w:rPr>
        <w:t>потенциал с требованиями</w:t>
      </w:r>
      <w:r w:rsidR="00BC35D6" w:rsidRPr="00B9673C">
        <w:rPr>
          <w:color w:val="C00000"/>
          <w:sz w:val="28"/>
          <w:szCs w:val="28"/>
        </w:rPr>
        <w:t xml:space="preserve"> </w:t>
      </w:r>
      <w:r w:rsidR="00BC35D6" w:rsidRPr="00AB41E9">
        <w:rPr>
          <w:sz w:val="28"/>
          <w:szCs w:val="28"/>
        </w:rPr>
        <w:t>практической деятельности</w:t>
      </w:r>
      <w:r w:rsidR="00C14328" w:rsidRPr="00AB41E9">
        <w:rPr>
          <w:sz w:val="28"/>
          <w:szCs w:val="28"/>
        </w:rPr>
        <w:t xml:space="preserve"> </w:t>
      </w:r>
      <w:proofErr w:type="spellStart"/>
      <w:r w:rsidR="00C14328" w:rsidRPr="00AB41E9">
        <w:rPr>
          <w:sz w:val="28"/>
          <w:szCs w:val="28"/>
        </w:rPr>
        <w:t>электролизника</w:t>
      </w:r>
      <w:proofErr w:type="spellEnd"/>
      <w:r w:rsidR="00C14328" w:rsidRPr="00AB41E9">
        <w:rPr>
          <w:sz w:val="28"/>
          <w:szCs w:val="28"/>
        </w:rPr>
        <w:t xml:space="preserve"> расплавленных солей</w:t>
      </w:r>
      <w:r w:rsidR="00BC35D6" w:rsidRPr="00AB41E9">
        <w:rPr>
          <w:sz w:val="28"/>
          <w:szCs w:val="28"/>
        </w:rPr>
        <w:t xml:space="preserve">. </w:t>
      </w:r>
      <w:r w:rsidR="007E243F">
        <w:rPr>
          <w:sz w:val="28"/>
          <w:szCs w:val="28"/>
        </w:rPr>
        <w:t>Профессиональная проба  позв</w:t>
      </w:r>
      <w:r w:rsidR="00A121EC">
        <w:rPr>
          <w:sz w:val="28"/>
          <w:szCs w:val="28"/>
        </w:rPr>
        <w:t>оляет смоделировать для обучающихся</w:t>
      </w:r>
      <w:r w:rsidR="007E243F">
        <w:rPr>
          <w:sz w:val="28"/>
          <w:szCs w:val="28"/>
        </w:rPr>
        <w:t xml:space="preserve"> конкретные условия профессиональной </w:t>
      </w:r>
      <w:r w:rsidR="007E243F" w:rsidRPr="002E6EE4">
        <w:rPr>
          <w:sz w:val="28"/>
          <w:szCs w:val="28"/>
        </w:rPr>
        <w:t>деятельности</w:t>
      </w:r>
      <w:r w:rsidR="007E243F">
        <w:rPr>
          <w:sz w:val="28"/>
          <w:szCs w:val="28"/>
        </w:rPr>
        <w:t xml:space="preserve">, и они </w:t>
      </w:r>
      <w:r w:rsidR="00A121EC">
        <w:rPr>
          <w:sz w:val="28"/>
          <w:szCs w:val="28"/>
        </w:rPr>
        <w:t>искусственно включаю</w:t>
      </w:r>
      <w:r w:rsidR="007E243F" w:rsidRPr="00ED36AE">
        <w:rPr>
          <w:sz w:val="28"/>
          <w:szCs w:val="28"/>
        </w:rPr>
        <w:t>тся в возможно свою будущую</w:t>
      </w:r>
      <w:r w:rsidR="007E243F">
        <w:rPr>
          <w:sz w:val="28"/>
          <w:szCs w:val="28"/>
        </w:rPr>
        <w:t xml:space="preserve"> профессию</w:t>
      </w:r>
      <w:r w:rsidR="00315646">
        <w:rPr>
          <w:sz w:val="28"/>
          <w:szCs w:val="28"/>
        </w:rPr>
        <w:t xml:space="preserve"> </w:t>
      </w:r>
      <w:proofErr w:type="spellStart"/>
      <w:r w:rsidR="00315646">
        <w:rPr>
          <w:sz w:val="28"/>
          <w:szCs w:val="28"/>
        </w:rPr>
        <w:t>электролизник</w:t>
      </w:r>
      <w:proofErr w:type="spellEnd"/>
      <w:r w:rsidR="00315646">
        <w:rPr>
          <w:sz w:val="28"/>
          <w:szCs w:val="28"/>
        </w:rPr>
        <w:t xml:space="preserve"> расплавленных солей.</w:t>
      </w:r>
      <w:r w:rsidR="00F7175B" w:rsidRPr="00F7175B">
        <w:rPr>
          <w:szCs w:val="22"/>
        </w:rPr>
        <w:t xml:space="preserve"> </w:t>
      </w:r>
      <w:proofErr w:type="spellStart"/>
      <w:r w:rsidR="00F7175B" w:rsidRPr="00F7175B">
        <w:rPr>
          <w:sz w:val="28"/>
          <w:szCs w:val="28"/>
        </w:rPr>
        <w:t>Электролизник</w:t>
      </w:r>
      <w:proofErr w:type="spellEnd"/>
      <w:r w:rsidR="00F7175B" w:rsidRPr="00F7175B">
        <w:rPr>
          <w:sz w:val="28"/>
          <w:szCs w:val="28"/>
        </w:rPr>
        <w:t xml:space="preserve"> расплавленных солей - это основная профессия в процессе производ</w:t>
      </w:r>
      <w:r w:rsidR="0020182F">
        <w:rPr>
          <w:sz w:val="28"/>
          <w:szCs w:val="28"/>
        </w:rPr>
        <w:t xml:space="preserve">ства алюминия. </w:t>
      </w:r>
      <w:proofErr w:type="gramStart"/>
      <w:r w:rsidR="0020182F">
        <w:rPr>
          <w:sz w:val="28"/>
          <w:szCs w:val="28"/>
        </w:rPr>
        <w:t>Трудовые функции</w:t>
      </w:r>
      <w:r w:rsidR="00F7175B" w:rsidRPr="00F7175B">
        <w:rPr>
          <w:sz w:val="28"/>
          <w:szCs w:val="28"/>
        </w:rPr>
        <w:t>: ведет проц</w:t>
      </w:r>
      <w:r w:rsidR="0020182F">
        <w:rPr>
          <w:sz w:val="28"/>
          <w:szCs w:val="28"/>
        </w:rPr>
        <w:t>есс электролиза</w:t>
      </w:r>
      <w:r w:rsidR="00F7175B" w:rsidRPr="00F7175B">
        <w:rPr>
          <w:sz w:val="28"/>
          <w:szCs w:val="28"/>
        </w:rPr>
        <w:t xml:space="preserve">;  контролирует  процесс электролиза визуально и с помощью контрольно-измерительных приборов и  аппаратуры; корректирует процесс электролиза в соответствии с нормативно-технической документацией; участвует в загрузке сырья в катодный узел и извлечению  из него отходов; производит подготовку и проведение </w:t>
      </w:r>
      <w:proofErr w:type="spellStart"/>
      <w:r w:rsidR="00F7175B" w:rsidRPr="00F7175B">
        <w:rPr>
          <w:sz w:val="28"/>
          <w:szCs w:val="28"/>
        </w:rPr>
        <w:t>выливки</w:t>
      </w:r>
      <w:proofErr w:type="spellEnd"/>
      <w:r w:rsidR="00F7175B" w:rsidRPr="00F7175B">
        <w:rPr>
          <w:sz w:val="28"/>
          <w:szCs w:val="28"/>
        </w:rPr>
        <w:t xml:space="preserve"> металла из электролизера; участвует в подготовке и отключении электролизёра на капитальный ремонт;</w:t>
      </w:r>
      <w:proofErr w:type="gramEnd"/>
      <w:r w:rsidR="00F7175B" w:rsidRPr="00F7175B">
        <w:rPr>
          <w:sz w:val="28"/>
          <w:szCs w:val="28"/>
        </w:rPr>
        <w:t xml:space="preserve"> участвует в подготовке  к обжигу и пускает на электролиз электролизёр после обжига. </w:t>
      </w:r>
      <w:proofErr w:type="spellStart"/>
      <w:r w:rsidR="00F7175B" w:rsidRPr="00F7175B">
        <w:rPr>
          <w:color w:val="000000"/>
          <w:sz w:val="28"/>
          <w:szCs w:val="28"/>
        </w:rPr>
        <w:t>Электролизник</w:t>
      </w:r>
      <w:proofErr w:type="spellEnd"/>
      <w:r w:rsidR="00F7175B" w:rsidRPr="00F7175B">
        <w:rPr>
          <w:color w:val="000000"/>
          <w:sz w:val="28"/>
          <w:szCs w:val="28"/>
        </w:rPr>
        <w:t xml:space="preserve"> расплавленных солей должен обладать физической силой и выносливостью, эмоциональной устойчивостью, исполнительностью, умением работать в коллективе, ответственностью, умением ориентироваться в сложных ситуациях. Должен быть вынослив к высоким и низким температурам.</w:t>
      </w:r>
      <w:r w:rsidR="00F7175B" w:rsidRPr="00F7175B">
        <w:rPr>
          <w:sz w:val="28"/>
          <w:szCs w:val="28"/>
        </w:rPr>
        <w:t xml:space="preserve"> </w:t>
      </w:r>
      <w:r w:rsidR="00F7175B" w:rsidRPr="00F7175B">
        <w:rPr>
          <w:color w:val="000000"/>
          <w:sz w:val="28"/>
          <w:szCs w:val="28"/>
        </w:rPr>
        <w:t>Человек, который хочет стать высококвалифицированным специалистом, должен быть готов к повышению своего уровня (освоение новых методов ведения технологии и новых профессий, которые потребуются в дальнейшем).</w:t>
      </w:r>
      <w:r w:rsidR="00F7175B" w:rsidRPr="00F7175B">
        <w:rPr>
          <w:sz w:val="28"/>
          <w:szCs w:val="28"/>
        </w:rPr>
        <w:t xml:space="preserve"> Для человека, который видит себя в будущем металлургом, специалистом по технологии </w:t>
      </w:r>
      <w:r w:rsidR="00F7175B" w:rsidRPr="00F7175B">
        <w:rPr>
          <w:sz w:val="28"/>
          <w:szCs w:val="28"/>
        </w:rPr>
        <w:lastRenderedPageBreak/>
        <w:t xml:space="preserve">производства алюминия, нет более подходящей работы, чем работа </w:t>
      </w:r>
      <w:proofErr w:type="spellStart"/>
      <w:r w:rsidR="00F7175B" w:rsidRPr="00F7175B">
        <w:rPr>
          <w:sz w:val="28"/>
          <w:szCs w:val="28"/>
        </w:rPr>
        <w:t>электролизника</w:t>
      </w:r>
      <w:proofErr w:type="spellEnd"/>
      <w:r w:rsidR="00F7175B" w:rsidRPr="00F7175B">
        <w:rPr>
          <w:sz w:val="28"/>
          <w:szCs w:val="28"/>
        </w:rPr>
        <w:t xml:space="preserve"> расплавленных солей.</w:t>
      </w:r>
    </w:p>
    <w:p w:rsidR="00501070" w:rsidRDefault="00501070" w:rsidP="002E6E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рабочая программа предназначена для реализации </w:t>
      </w:r>
      <w:r w:rsidR="00154E89">
        <w:rPr>
          <w:sz w:val="28"/>
          <w:szCs w:val="28"/>
        </w:rPr>
        <w:t xml:space="preserve">профессиональных проб </w:t>
      </w:r>
      <w:r>
        <w:rPr>
          <w:sz w:val="28"/>
          <w:szCs w:val="28"/>
        </w:rPr>
        <w:t xml:space="preserve">на базе ГАПОУ ИО </w:t>
      </w:r>
      <w:r w:rsidR="004C5749">
        <w:rPr>
          <w:sz w:val="28"/>
          <w:szCs w:val="28"/>
        </w:rPr>
        <w:t>«Братского индустриально-металлургического техникума»</w:t>
      </w:r>
      <w:r w:rsidR="00F7175B">
        <w:rPr>
          <w:sz w:val="28"/>
          <w:szCs w:val="28"/>
        </w:rPr>
        <w:t>.</w:t>
      </w:r>
    </w:p>
    <w:p w:rsidR="008729E1" w:rsidRDefault="008729E1" w:rsidP="008729E1">
      <w:pPr>
        <w:spacing w:line="360" w:lineRule="auto"/>
        <w:ind w:left="20" w:right="40" w:firstLine="700"/>
        <w:jc w:val="both"/>
        <w:rPr>
          <w:color w:val="000000"/>
          <w:sz w:val="28"/>
        </w:rPr>
      </w:pPr>
      <w:r w:rsidRPr="00184321">
        <w:rPr>
          <w:i/>
          <w:iCs/>
          <w:color w:val="000000"/>
          <w:sz w:val="28"/>
        </w:rPr>
        <w:t>Целью программы профессиональной пробы является</w:t>
      </w:r>
      <w:r w:rsidRPr="003B5723">
        <w:rPr>
          <w:color w:val="000000"/>
          <w:sz w:val="28"/>
        </w:rPr>
        <w:t xml:space="preserve"> формирование у </w:t>
      </w:r>
      <w:r>
        <w:rPr>
          <w:color w:val="000000"/>
          <w:sz w:val="28"/>
        </w:rPr>
        <w:t xml:space="preserve">обучающихся </w:t>
      </w:r>
      <w:r w:rsidRPr="003B5723">
        <w:rPr>
          <w:color w:val="000000"/>
          <w:sz w:val="28"/>
        </w:rPr>
        <w:t>9-х классов интереса к профессии «</w:t>
      </w:r>
      <w:proofErr w:type="spellStart"/>
      <w:r>
        <w:rPr>
          <w:bCs/>
          <w:spacing w:val="-3"/>
          <w:sz w:val="28"/>
          <w:szCs w:val="28"/>
        </w:rPr>
        <w:t>Электролизник</w:t>
      </w:r>
      <w:proofErr w:type="spellEnd"/>
      <w:r>
        <w:rPr>
          <w:bCs/>
          <w:spacing w:val="-3"/>
          <w:sz w:val="28"/>
          <w:szCs w:val="28"/>
        </w:rPr>
        <w:t xml:space="preserve"> расплавленных солей</w:t>
      </w:r>
      <w:r w:rsidR="00AB4A96">
        <w:rPr>
          <w:color w:val="000000"/>
          <w:sz w:val="28"/>
        </w:rPr>
        <w:t>» и содействие</w:t>
      </w:r>
      <w:r w:rsidRPr="003B5723">
        <w:rPr>
          <w:color w:val="000000"/>
          <w:sz w:val="28"/>
        </w:rPr>
        <w:t xml:space="preserve"> профессиональному самоопределению посредством погружения в профессию.</w:t>
      </w:r>
    </w:p>
    <w:p w:rsidR="002B4462" w:rsidRPr="00184321" w:rsidRDefault="002B4462" w:rsidP="002B4462">
      <w:pPr>
        <w:spacing w:line="360" w:lineRule="auto"/>
        <w:ind w:left="20" w:firstLine="700"/>
        <w:jc w:val="both"/>
        <w:rPr>
          <w:i/>
          <w:color w:val="000000"/>
        </w:rPr>
      </w:pPr>
      <w:r w:rsidRPr="00184321">
        <w:rPr>
          <w:i/>
          <w:iCs/>
          <w:color w:val="000000"/>
          <w:sz w:val="28"/>
        </w:rPr>
        <w:t>Задачи программы:</w:t>
      </w:r>
    </w:p>
    <w:p w:rsidR="002B4462" w:rsidRPr="003B5723" w:rsidRDefault="00787903" w:rsidP="00787903">
      <w:pPr>
        <w:spacing w:line="360" w:lineRule="auto"/>
        <w:ind w:left="720" w:right="40"/>
        <w:jc w:val="both"/>
        <w:rPr>
          <w:color w:val="000000"/>
        </w:rPr>
      </w:pPr>
      <w:r>
        <w:rPr>
          <w:color w:val="000000"/>
          <w:sz w:val="28"/>
        </w:rPr>
        <w:t xml:space="preserve">- </w:t>
      </w:r>
      <w:r w:rsidR="002B4462" w:rsidRPr="003B5723">
        <w:rPr>
          <w:color w:val="000000"/>
          <w:sz w:val="28"/>
        </w:rPr>
        <w:t xml:space="preserve">сообщение базовых сведений о профессиональной деятельности </w:t>
      </w:r>
      <w:proofErr w:type="spellStart"/>
      <w:r w:rsidR="00D16B8A">
        <w:rPr>
          <w:bCs/>
          <w:spacing w:val="-3"/>
          <w:sz w:val="28"/>
          <w:szCs w:val="28"/>
        </w:rPr>
        <w:t>электролизника</w:t>
      </w:r>
      <w:proofErr w:type="spellEnd"/>
      <w:r w:rsidR="00D16B8A">
        <w:rPr>
          <w:bCs/>
          <w:spacing w:val="-3"/>
          <w:sz w:val="28"/>
          <w:szCs w:val="28"/>
        </w:rPr>
        <w:t xml:space="preserve"> расплавленных солей</w:t>
      </w:r>
      <w:r w:rsidR="002B4462" w:rsidRPr="003B5723">
        <w:rPr>
          <w:color w:val="000000"/>
          <w:sz w:val="28"/>
        </w:rPr>
        <w:t>;</w:t>
      </w:r>
    </w:p>
    <w:p w:rsidR="002B4462" w:rsidRPr="003B5723" w:rsidRDefault="00787903" w:rsidP="00787903">
      <w:pPr>
        <w:spacing w:line="360" w:lineRule="auto"/>
        <w:ind w:left="720" w:right="40"/>
        <w:jc w:val="both"/>
        <w:rPr>
          <w:color w:val="000000"/>
        </w:rPr>
      </w:pPr>
      <w:r>
        <w:rPr>
          <w:color w:val="000000"/>
          <w:sz w:val="28"/>
        </w:rPr>
        <w:t xml:space="preserve">-  </w:t>
      </w:r>
      <w:r w:rsidR="002B4462" w:rsidRPr="003B5723">
        <w:rPr>
          <w:color w:val="000000"/>
          <w:sz w:val="28"/>
        </w:rPr>
        <w:t>моделирование основных элементов профессиональной деятельности</w:t>
      </w:r>
      <w:r w:rsidR="00D16B8A">
        <w:rPr>
          <w:bCs/>
          <w:spacing w:val="-3"/>
          <w:sz w:val="28"/>
          <w:szCs w:val="28"/>
        </w:rPr>
        <w:t xml:space="preserve"> </w:t>
      </w:r>
      <w:proofErr w:type="spellStart"/>
      <w:r w:rsidR="00D16B8A">
        <w:rPr>
          <w:bCs/>
          <w:spacing w:val="-3"/>
          <w:sz w:val="28"/>
          <w:szCs w:val="28"/>
        </w:rPr>
        <w:t>электролизника</w:t>
      </w:r>
      <w:proofErr w:type="spellEnd"/>
      <w:r w:rsidR="00D16B8A">
        <w:rPr>
          <w:bCs/>
          <w:spacing w:val="-3"/>
          <w:sz w:val="28"/>
          <w:szCs w:val="28"/>
        </w:rPr>
        <w:t xml:space="preserve"> расплавленных солей</w:t>
      </w:r>
      <w:r w:rsidR="002B4462" w:rsidRPr="003B5723">
        <w:rPr>
          <w:color w:val="000000"/>
          <w:sz w:val="28"/>
        </w:rPr>
        <w:t>;</w:t>
      </w:r>
    </w:p>
    <w:p w:rsidR="002B4462" w:rsidRPr="003B5723" w:rsidRDefault="00787903" w:rsidP="00787903">
      <w:pPr>
        <w:spacing w:line="360" w:lineRule="auto"/>
        <w:ind w:left="720" w:right="40"/>
        <w:jc w:val="both"/>
        <w:rPr>
          <w:color w:val="000000"/>
        </w:rPr>
      </w:pPr>
      <w:r>
        <w:rPr>
          <w:color w:val="000000"/>
          <w:sz w:val="28"/>
        </w:rPr>
        <w:t xml:space="preserve">- </w:t>
      </w:r>
      <w:r w:rsidR="002B4462" w:rsidRPr="003B5723">
        <w:rPr>
          <w:color w:val="000000"/>
          <w:sz w:val="28"/>
        </w:rPr>
        <w:t xml:space="preserve">выявление интересов </w:t>
      </w:r>
      <w:r w:rsidR="00D16B8A">
        <w:rPr>
          <w:color w:val="000000"/>
          <w:sz w:val="28"/>
        </w:rPr>
        <w:t xml:space="preserve">обучающихся </w:t>
      </w:r>
      <w:r w:rsidR="002B4462" w:rsidRPr="003B5723">
        <w:rPr>
          <w:color w:val="000000"/>
          <w:sz w:val="28"/>
        </w:rPr>
        <w:t>к данному виду профессиональной деятельности;</w:t>
      </w:r>
    </w:p>
    <w:p w:rsidR="002B4462" w:rsidRPr="003B5723" w:rsidRDefault="00787903" w:rsidP="00787903">
      <w:pPr>
        <w:spacing w:line="360" w:lineRule="auto"/>
        <w:ind w:left="720" w:right="40"/>
        <w:jc w:val="both"/>
        <w:rPr>
          <w:color w:val="000000"/>
        </w:rPr>
      </w:pPr>
      <w:r>
        <w:rPr>
          <w:color w:val="000000"/>
          <w:sz w:val="28"/>
        </w:rPr>
        <w:t xml:space="preserve">- </w:t>
      </w:r>
      <w:r w:rsidR="002B4462" w:rsidRPr="003B5723">
        <w:rPr>
          <w:color w:val="000000"/>
          <w:sz w:val="28"/>
        </w:rPr>
        <w:t>формирование реалистических представлений о своих личностных характеристиках, способностях и об их соотношении с профессионально важными качествами представителя данной профессии;</w:t>
      </w:r>
    </w:p>
    <w:p w:rsidR="002B4462" w:rsidRPr="006D51D5" w:rsidRDefault="00787903" w:rsidP="00787903">
      <w:pPr>
        <w:spacing w:line="360" w:lineRule="auto"/>
        <w:ind w:left="720" w:right="40"/>
        <w:jc w:val="both"/>
        <w:rPr>
          <w:color w:val="000000"/>
        </w:rPr>
      </w:pPr>
      <w:r>
        <w:rPr>
          <w:color w:val="000000"/>
          <w:sz w:val="28"/>
        </w:rPr>
        <w:t xml:space="preserve">- </w:t>
      </w:r>
      <w:r w:rsidR="002B4462" w:rsidRPr="003B5723">
        <w:rPr>
          <w:color w:val="000000"/>
          <w:sz w:val="28"/>
        </w:rPr>
        <w:t xml:space="preserve">определение уровня готовности </w:t>
      </w:r>
      <w:proofErr w:type="gramStart"/>
      <w:r w:rsidR="00D16B8A">
        <w:rPr>
          <w:color w:val="000000"/>
          <w:sz w:val="28"/>
        </w:rPr>
        <w:t>обучающихся</w:t>
      </w:r>
      <w:proofErr w:type="gramEnd"/>
      <w:r w:rsidR="00D16B8A">
        <w:rPr>
          <w:color w:val="000000"/>
          <w:sz w:val="28"/>
        </w:rPr>
        <w:t xml:space="preserve"> </w:t>
      </w:r>
      <w:r w:rsidR="002B4462" w:rsidRPr="003B5723">
        <w:rPr>
          <w:color w:val="000000"/>
          <w:sz w:val="28"/>
        </w:rPr>
        <w:t>к выбору данной профессии.</w:t>
      </w:r>
    </w:p>
    <w:p w:rsidR="00247915" w:rsidRDefault="006D51D5" w:rsidP="005F51EB">
      <w:pPr>
        <w:spacing w:line="360" w:lineRule="auto"/>
        <w:ind w:right="40"/>
        <w:jc w:val="both"/>
        <w:rPr>
          <w:sz w:val="28"/>
          <w:szCs w:val="28"/>
        </w:rPr>
      </w:pPr>
      <w:r w:rsidRPr="005F51EB">
        <w:rPr>
          <w:sz w:val="28"/>
          <w:szCs w:val="28"/>
        </w:rPr>
        <w:t>В процессе проведения профессиональных проб используются активные формы проведения занятий: деловые</w:t>
      </w:r>
      <w:r w:rsidR="005F51EB">
        <w:rPr>
          <w:sz w:val="28"/>
          <w:szCs w:val="28"/>
        </w:rPr>
        <w:t xml:space="preserve"> игры, дискуссии, экскурсии на П</w:t>
      </w:r>
      <w:r w:rsidRPr="005F51EB">
        <w:rPr>
          <w:sz w:val="28"/>
          <w:szCs w:val="28"/>
        </w:rPr>
        <w:t xml:space="preserve">АО «РУСАЛ Братск». </w:t>
      </w:r>
    </w:p>
    <w:p w:rsidR="006D51D5" w:rsidRDefault="006D51D5" w:rsidP="005F51EB">
      <w:pPr>
        <w:spacing w:line="360" w:lineRule="auto"/>
        <w:ind w:right="40"/>
        <w:jc w:val="both"/>
        <w:rPr>
          <w:sz w:val="28"/>
          <w:szCs w:val="28"/>
        </w:rPr>
      </w:pPr>
      <w:r w:rsidRPr="005F51EB">
        <w:rPr>
          <w:sz w:val="28"/>
          <w:szCs w:val="28"/>
        </w:rPr>
        <w:t xml:space="preserve">Обучающиеся получат представление о следующем: физико-химических свойствах и применении алюминия; истории развития алюминиевой промышленности; вредных и опасных производственных факторах; коллективных и индивидуальных способах защиты; использовании процесса электролиза расплавленных солей; назначении и конструкции оборудования </w:t>
      </w:r>
      <w:r w:rsidRPr="005F51EB">
        <w:rPr>
          <w:sz w:val="28"/>
          <w:szCs w:val="28"/>
        </w:rPr>
        <w:lastRenderedPageBreak/>
        <w:t xml:space="preserve">цеха электролиза; обслуживании оборудования цеха электролиза. Обучающиеся будут понимать сущность и социальную значимость профессии </w:t>
      </w:r>
      <w:proofErr w:type="spellStart"/>
      <w:r w:rsidRPr="005F51EB">
        <w:rPr>
          <w:sz w:val="28"/>
          <w:szCs w:val="28"/>
        </w:rPr>
        <w:t>электролизник</w:t>
      </w:r>
      <w:proofErr w:type="spellEnd"/>
      <w:r w:rsidRPr="005F51EB">
        <w:rPr>
          <w:sz w:val="28"/>
          <w:szCs w:val="28"/>
        </w:rPr>
        <w:t xml:space="preserve"> расплавленных солей. </w:t>
      </w:r>
    </w:p>
    <w:p w:rsidR="002566C3" w:rsidRPr="005F51EB" w:rsidRDefault="002566C3" w:rsidP="005F51EB">
      <w:pPr>
        <w:spacing w:line="360" w:lineRule="auto"/>
        <w:ind w:right="40"/>
        <w:jc w:val="both"/>
        <w:rPr>
          <w:color w:val="000000"/>
          <w:sz w:val="28"/>
          <w:szCs w:val="28"/>
        </w:rPr>
      </w:pPr>
    </w:p>
    <w:p w:rsidR="002B4462" w:rsidRPr="003B5723" w:rsidRDefault="002B4462" w:rsidP="008729E1">
      <w:pPr>
        <w:spacing w:line="360" w:lineRule="auto"/>
        <w:ind w:left="20" w:right="40" w:firstLine="700"/>
        <w:jc w:val="both"/>
        <w:rPr>
          <w:color w:val="000000"/>
        </w:rPr>
      </w:pPr>
    </w:p>
    <w:p w:rsidR="008729E1" w:rsidRDefault="008729E1" w:rsidP="002E6EE4">
      <w:pPr>
        <w:spacing w:line="360" w:lineRule="auto"/>
        <w:jc w:val="both"/>
        <w:rPr>
          <w:sz w:val="28"/>
          <w:szCs w:val="28"/>
        </w:rPr>
      </w:pPr>
    </w:p>
    <w:p w:rsidR="00493DD9" w:rsidRDefault="00493DD9" w:rsidP="002E6EE4">
      <w:pPr>
        <w:spacing w:line="360" w:lineRule="auto"/>
        <w:jc w:val="both"/>
        <w:rPr>
          <w:sz w:val="28"/>
          <w:szCs w:val="28"/>
        </w:rPr>
      </w:pPr>
    </w:p>
    <w:p w:rsidR="00493DD9" w:rsidRDefault="00493DD9" w:rsidP="002E6EE4">
      <w:pPr>
        <w:spacing w:line="360" w:lineRule="auto"/>
        <w:jc w:val="both"/>
        <w:rPr>
          <w:sz w:val="28"/>
          <w:szCs w:val="28"/>
        </w:rPr>
      </w:pPr>
    </w:p>
    <w:p w:rsidR="00493DD9" w:rsidRDefault="00493DD9" w:rsidP="002E6EE4">
      <w:pPr>
        <w:spacing w:line="360" w:lineRule="auto"/>
        <w:jc w:val="both"/>
        <w:rPr>
          <w:sz w:val="28"/>
          <w:szCs w:val="28"/>
        </w:rPr>
      </w:pPr>
    </w:p>
    <w:p w:rsidR="00493DD9" w:rsidRDefault="00493DD9" w:rsidP="002E6EE4">
      <w:pPr>
        <w:spacing w:line="360" w:lineRule="auto"/>
        <w:jc w:val="both"/>
        <w:rPr>
          <w:sz w:val="28"/>
          <w:szCs w:val="28"/>
        </w:rPr>
      </w:pPr>
    </w:p>
    <w:p w:rsidR="00493DD9" w:rsidRDefault="00493DD9" w:rsidP="002E6EE4">
      <w:pPr>
        <w:spacing w:line="360" w:lineRule="auto"/>
        <w:jc w:val="both"/>
        <w:rPr>
          <w:sz w:val="28"/>
          <w:szCs w:val="28"/>
        </w:rPr>
      </w:pPr>
    </w:p>
    <w:p w:rsidR="00493DD9" w:rsidRDefault="00493DD9" w:rsidP="002E6EE4">
      <w:pPr>
        <w:spacing w:line="360" w:lineRule="auto"/>
        <w:jc w:val="both"/>
        <w:rPr>
          <w:sz w:val="28"/>
          <w:szCs w:val="28"/>
        </w:rPr>
      </w:pPr>
    </w:p>
    <w:p w:rsidR="00493DD9" w:rsidRDefault="00493DD9" w:rsidP="002E6EE4">
      <w:pPr>
        <w:spacing w:line="360" w:lineRule="auto"/>
        <w:jc w:val="both"/>
        <w:rPr>
          <w:sz w:val="28"/>
          <w:szCs w:val="28"/>
        </w:rPr>
      </w:pPr>
    </w:p>
    <w:p w:rsidR="00493DD9" w:rsidRDefault="00493DD9" w:rsidP="002E6EE4">
      <w:pPr>
        <w:spacing w:line="360" w:lineRule="auto"/>
        <w:jc w:val="both"/>
        <w:rPr>
          <w:sz w:val="28"/>
          <w:szCs w:val="28"/>
        </w:rPr>
      </w:pPr>
    </w:p>
    <w:p w:rsidR="00493DD9" w:rsidRDefault="00493DD9" w:rsidP="002E6EE4">
      <w:pPr>
        <w:spacing w:line="360" w:lineRule="auto"/>
        <w:jc w:val="both"/>
        <w:rPr>
          <w:sz w:val="28"/>
          <w:szCs w:val="28"/>
        </w:rPr>
      </w:pPr>
    </w:p>
    <w:p w:rsidR="00493DD9" w:rsidRDefault="00493DD9" w:rsidP="002E6EE4">
      <w:pPr>
        <w:spacing w:line="360" w:lineRule="auto"/>
        <w:jc w:val="both"/>
        <w:rPr>
          <w:sz w:val="28"/>
          <w:szCs w:val="28"/>
        </w:rPr>
      </w:pPr>
    </w:p>
    <w:p w:rsidR="00493DD9" w:rsidRDefault="00493DD9" w:rsidP="002E6EE4">
      <w:pPr>
        <w:spacing w:line="360" w:lineRule="auto"/>
        <w:jc w:val="both"/>
        <w:rPr>
          <w:sz w:val="28"/>
          <w:szCs w:val="28"/>
        </w:rPr>
      </w:pPr>
    </w:p>
    <w:p w:rsidR="00493DD9" w:rsidRDefault="00493DD9" w:rsidP="002E6EE4">
      <w:pPr>
        <w:spacing w:line="360" w:lineRule="auto"/>
        <w:jc w:val="both"/>
        <w:rPr>
          <w:sz w:val="28"/>
          <w:szCs w:val="28"/>
        </w:rPr>
      </w:pPr>
    </w:p>
    <w:p w:rsidR="00493DD9" w:rsidRDefault="00493DD9" w:rsidP="002E6EE4">
      <w:pPr>
        <w:spacing w:line="360" w:lineRule="auto"/>
        <w:jc w:val="both"/>
        <w:rPr>
          <w:sz w:val="28"/>
          <w:szCs w:val="28"/>
        </w:rPr>
      </w:pPr>
    </w:p>
    <w:p w:rsidR="00493DD9" w:rsidRDefault="00493DD9" w:rsidP="002E6EE4">
      <w:pPr>
        <w:spacing w:line="360" w:lineRule="auto"/>
        <w:jc w:val="both"/>
        <w:rPr>
          <w:sz w:val="28"/>
          <w:szCs w:val="28"/>
        </w:rPr>
      </w:pPr>
    </w:p>
    <w:p w:rsidR="00493DD9" w:rsidRDefault="00493DD9" w:rsidP="002E6EE4">
      <w:pPr>
        <w:spacing w:line="360" w:lineRule="auto"/>
        <w:jc w:val="both"/>
        <w:rPr>
          <w:sz w:val="28"/>
          <w:szCs w:val="28"/>
        </w:rPr>
      </w:pPr>
    </w:p>
    <w:p w:rsidR="00493DD9" w:rsidRDefault="00493DD9" w:rsidP="002E6EE4">
      <w:pPr>
        <w:spacing w:line="360" w:lineRule="auto"/>
        <w:jc w:val="both"/>
        <w:rPr>
          <w:sz w:val="28"/>
          <w:szCs w:val="28"/>
        </w:rPr>
      </w:pPr>
    </w:p>
    <w:p w:rsidR="00493DD9" w:rsidRDefault="00493DD9" w:rsidP="002E6EE4">
      <w:pPr>
        <w:spacing w:line="360" w:lineRule="auto"/>
        <w:jc w:val="both"/>
        <w:rPr>
          <w:sz w:val="28"/>
          <w:szCs w:val="28"/>
        </w:rPr>
      </w:pPr>
    </w:p>
    <w:p w:rsidR="00493DD9" w:rsidRDefault="00493DD9" w:rsidP="002E6EE4">
      <w:pPr>
        <w:spacing w:line="360" w:lineRule="auto"/>
        <w:jc w:val="both"/>
        <w:rPr>
          <w:sz w:val="28"/>
          <w:szCs w:val="28"/>
        </w:rPr>
      </w:pPr>
    </w:p>
    <w:p w:rsidR="00493DD9" w:rsidRDefault="00493DD9" w:rsidP="002E6EE4">
      <w:pPr>
        <w:spacing w:line="360" w:lineRule="auto"/>
        <w:jc w:val="both"/>
        <w:rPr>
          <w:sz w:val="28"/>
          <w:szCs w:val="28"/>
        </w:rPr>
      </w:pPr>
    </w:p>
    <w:p w:rsidR="00493DD9" w:rsidRDefault="00493DD9" w:rsidP="002E6EE4">
      <w:pPr>
        <w:spacing w:line="360" w:lineRule="auto"/>
        <w:jc w:val="both"/>
        <w:rPr>
          <w:sz w:val="28"/>
          <w:szCs w:val="28"/>
        </w:rPr>
      </w:pPr>
    </w:p>
    <w:p w:rsidR="00493DD9" w:rsidRDefault="00493DD9" w:rsidP="002E6EE4">
      <w:pPr>
        <w:spacing w:line="360" w:lineRule="auto"/>
        <w:jc w:val="both"/>
        <w:rPr>
          <w:sz w:val="28"/>
          <w:szCs w:val="28"/>
        </w:rPr>
      </w:pPr>
    </w:p>
    <w:p w:rsidR="00493DD9" w:rsidRDefault="00493DD9" w:rsidP="002E6EE4">
      <w:pPr>
        <w:spacing w:line="360" w:lineRule="auto"/>
        <w:jc w:val="both"/>
        <w:rPr>
          <w:sz w:val="28"/>
          <w:szCs w:val="28"/>
        </w:rPr>
      </w:pPr>
    </w:p>
    <w:p w:rsidR="0020182F" w:rsidRDefault="0020182F" w:rsidP="00493DD9">
      <w:pPr>
        <w:pStyle w:val="1"/>
        <w:spacing w:after="90"/>
        <w:jc w:val="center"/>
      </w:pPr>
    </w:p>
    <w:p w:rsidR="0020182F" w:rsidRPr="0020182F" w:rsidRDefault="00493DD9" w:rsidP="0020182F">
      <w:pPr>
        <w:pStyle w:val="1"/>
        <w:spacing w:after="90"/>
        <w:jc w:val="center"/>
      </w:pPr>
      <w:r w:rsidRPr="00BD0080">
        <w:t>СОДЕРЖАНИЕ</w:t>
      </w:r>
    </w:p>
    <w:p w:rsidR="00493DD9" w:rsidRPr="006B18AF" w:rsidRDefault="00493DD9" w:rsidP="00493DD9">
      <w:pPr>
        <w:spacing w:after="2352" w:line="259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tbl>
      <w:tblPr>
        <w:tblStyle w:val="TableGrid"/>
        <w:tblpPr w:vertAnchor="text" w:tblpX="180" w:tblpY="-2425"/>
        <w:tblOverlap w:val="never"/>
        <w:tblW w:w="10309" w:type="dxa"/>
        <w:tblInd w:w="0" w:type="dxa"/>
        <w:tblLayout w:type="fixed"/>
        <w:tblCellMar>
          <w:top w:w="3" w:type="dxa"/>
        </w:tblCellMar>
        <w:tblLook w:val="04A0" w:firstRow="1" w:lastRow="0" w:firstColumn="1" w:lastColumn="0" w:noHBand="0" w:noVBand="1"/>
      </w:tblPr>
      <w:tblGrid>
        <w:gridCol w:w="9209"/>
        <w:gridCol w:w="1100"/>
      </w:tblGrid>
      <w:tr w:rsidR="00493DD9" w:rsidRPr="00726309" w:rsidTr="00764A25">
        <w:trPr>
          <w:trHeight w:val="331"/>
        </w:trPr>
        <w:tc>
          <w:tcPr>
            <w:tcW w:w="9209" w:type="dxa"/>
          </w:tcPr>
          <w:p w:rsidR="00493DD9" w:rsidRPr="00726309" w:rsidRDefault="00493DD9" w:rsidP="00764A25">
            <w:pPr>
              <w:spacing w:line="259" w:lineRule="auto"/>
              <w:ind w:left="284"/>
            </w:pPr>
            <w:r w:rsidRPr="00726309">
              <w:t xml:space="preserve"> </w:t>
            </w:r>
          </w:p>
        </w:tc>
        <w:tc>
          <w:tcPr>
            <w:tcW w:w="1100" w:type="dxa"/>
          </w:tcPr>
          <w:p w:rsidR="00493DD9" w:rsidRPr="00726309" w:rsidRDefault="00493DD9" w:rsidP="00764A25">
            <w:pPr>
              <w:spacing w:line="259" w:lineRule="auto"/>
            </w:pPr>
            <w:r w:rsidRPr="00726309">
              <w:rPr>
                <w:sz w:val="28"/>
              </w:rPr>
              <w:t>стр.</w:t>
            </w:r>
          </w:p>
        </w:tc>
      </w:tr>
      <w:tr w:rsidR="00493DD9" w:rsidRPr="00726309" w:rsidTr="00764A25">
        <w:trPr>
          <w:trHeight w:val="582"/>
        </w:trPr>
        <w:tc>
          <w:tcPr>
            <w:tcW w:w="9209" w:type="dxa"/>
          </w:tcPr>
          <w:p w:rsidR="00493DD9" w:rsidRPr="00726309" w:rsidRDefault="00493DD9" w:rsidP="00493DD9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726309">
              <w:rPr>
                <w:sz w:val="28"/>
                <w:szCs w:val="28"/>
              </w:rPr>
              <w:t xml:space="preserve">ПАСПОРТ ПРОГРАММЫ </w:t>
            </w:r>
            <w:r>
              <w:rPr>
                <w:sz w:val="28"/>
                <w:szCs w:val="28"/>
              </w:rPr>
              <w:t>ПРОФЕССИОНАЛЬНОЙ ПРОБЫ</w:t>
            </w:r>
          </w:p>
        </w:tc>
        <w:tc>
          <w:tcPr>
            <w:tcW w:w="1100" w:type="dxa"/>
            <w:vAlign w:val="center"/>
          </w:tcPr>
          <w:p w:rsidR="00493DD9" w:rsidRPr="00726309" w:rsidRDefault="0020182F" w:rsidP="00764A25">
            <w:pPr>
              <w:spacing w:line="259" w:lineRule="auto"/>
              <w:ind w:left="158" w:right="3691"/>
            </w:pPr>
            <w:r>
              <w:t>7</w:t>
            </w:r>
          </w:p>
        </w:tc>
      </w:tr>
      <w:tr w:rsidR="00493DD9" w:rsidRPr="00726309" w:rsidTr="00764A25">
        <w:trPr>
          <w:trHeight w:val="592"/>
        </w:trPr>
        <w:tc>
          <w:tcPr>
            <w:tcW w:w="9209" w:type="dxa"/>
          </w:tcPr>
          <w:p w:rsidR="00493DD9" w:rsidRPr="00726309" w:rsidRDefault="00493DD9" w:rsidP="00764A25">
            <w:pPr>
              <w:spacing w:line="360" w:lineRule="auto"/>
              <w:ind w:left="426" w:hanging="284"/>
              <w:rPr>
                <w:sz w:val="28"/>
                <w:szCs w:val="28"/>
              </w:rPr>
            </w:pPr>
            <w:r w:rsidRPr="00726309">
              <w:rPr>
                <w:sz w:val="28"/>
                <w:szCs w:val="28"/>
              </w:rPr>
              <w:t>2.</w:t>
            </w:r>
            <w:r w:rsidRPr="00726309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726309">
              <w:rPr>
                <w:sz w:val="28"/>
                <w:szCs w:val="28"/>
              </w:rPr>
              <w:t xml:space="preserve">СТРУКТУРА И СОДЕРЖАНИЕ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1100" w:type="dxa"/>
            <w:vAlign w:val="center"/>
          </w:tcPr>
          <w:p w:rsidR="00493DD9" w:rsidRPr="00726309" w:rsidRDefault="00CC154A" w:rsidP="00764A25">
            <w:pPr>
              <w:spacing w:line="259" w:lineRule="auto"/>
              <w:ind w:left="158"/>
            </w:pPr>
            <w:r>
              <w:t>9</w:t>
            </w:r>
          </w:p>
        </w:tc>
      </w:tr>
      <w:tr w:rsidR="00493DD9" w:rsidRPr="00726309" w:rsidTr="00764A25">
        <w:trPr>
          <w:trHeight w:val="518"/>
        </w:trPr>
        <w:tc>
          <w:tcPr>
            <w:tcW w:w="9209" w:type="dxa"/>
            <w:vAlign w:val="center"/>
          </w:tcPr>
          <w:p w:rsidR="00493DD9" w:rsidRPr="00726309" w:rsidRDefault="00493DD9" w:rsidP="00764A25">
            <w:pPr>
              <w:spacing w:line="360" w:lineRule="auto"/>
              <w:ind w:left="142"/>
              <w:rPr>
                <w:sz w:val="28"/>
                <w:szCs w:val="28"/>
              </w:rPr>
            </w:pPr>
            <w:r w:rsidRPr="00726309">
              <w:rPr>
                <w:sz w:val="28"/>
                <w:szCs w:val="28"/>
              </w:rPr>
              <w:t>3.</w:t>
            </w:r>
            <w:r w:rsidRPr="00726309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726309">
              <w:rPr>
                <w:sz w:val="28"/>
                <w:szCs w:val="28"/>
              </w:rPr>
              <w:t xml:space="preserve">УСЛОВИЯ РЕАЛИЗАЦИИ </w:t>
            </w:r>
            <w:r>
              <w:rPr>
                <w:sz w:val="28"/>
                <w:szCs w:val="28"/>
              </w:rPr>
              <w:t>ПРОГРАММЫ</w:t>
            </w:r>
            <w:r w:rsidRPr="007263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00" w:type="dxa"/>
          </w:tcPr>
          <w:p w:rsidR="00493DD9" w:rsidRPr="00726309" w:rsidRDefault="00F83D94" w:rsidP="00764A25">
            <w:pPr>
              <w:spacing w:line="259" w:lineRule="auto"/>
              <w:ind w:left="158"/>
            </w:pPr>
            <w:r>
              <w:t>12</w:t>
            </w:r>
          </w:p>
        </w:tc>
      </w:tr>
      <w:tr w:rsidR="00493DD9" w:rsidRPr="00726309" w:rsidTr="00764A25">
        <w:trPr>
          <w:trHeight w:val="451"/>
        </w:trPr>
        <w:tc>
          <w:tcPr>
            <w:tcW w:w="9209" w:type="dxa"/>
            <w:vAlign w:val="bottom"/>
          </w:tcPr>
          <w:p w:rsidR="00493DD9" w:rsidRPr="00726309" w:rsidRDefault="00493DD9" w:rsidP="00764A25">
            <w:pPr>
              <w:spacing w:line="360" w:lineRule="auto"/>
              <w:ind w:left="142"/>
              <w:rPr>
                <w:sz w:val="28"/>
                <w:szCs w:val="28"/>
              </w:rPr>
            </w:pPr>
            <w:r w:rsidRPr="00726309">
              <w:rPr>
                <w:sz w:val="28"/>
                <w:szCs w:val="28"/>
              </w:rPr>
              <w:t>4.</w:t>
            </w:r>
            <w:r w:rsidRPr="00726309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726309">
              <w:rPr>
                <w:sz w:val="28"/>
                <w:szCs w:val="28"/>
              </w:rPr>
              <w:t xml:space="preserve">КОНТРОЛЬ И ОЦЕНКА РЕЗУЛЬТАТОВ ОСВОЕНИЯ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1100" w:type="dxa"/>
            <w:vAlign w:val="center"/>
          </w:tcPr>
          <w:p w:rsidR="00493DD9" w:rsidRPr="00726309" w:rsidRDefault="008E466A" w:rsidP="00764A25">
            <w:pPr>
              <w:tabs>
                <w:tab w:val="left" w:pos="1577"/>
              </w:tabs>
              <w:spacing w:line="259" w:lineRule="auto"/>
              <w:ind w:left="158"/>
            </w:pPr>
            <w:r>
              <w:t>14</w:t>
            </w:r>
          </w:p>
        </w:tc>
      </w:tr>
    </w:tbl>
    <w:p w:rsidR="00493DD9" w:rsidRDefault="00493DD9" w:rsidP="002E6EE4">
      <w:pPr>
        <w:spacing w:line="360" w:lineRule="auto"/>
        <w:jc w:val="both"/>
        <w:rPr>
          <w:sz w:val="28"/>
          <w:szCs w:val="28"/>
        </w:rPr>
      </w:pPr>
    </w:p>
    <w:p w:rsidR="00C81278" w:rsidRDefault="00C81278" w:rsidP="002E6EE4">
      <w:pPr>
        <w:spacing w:line="360" w:lineRule="auto"/>
        <w:jc w:val="both"/>
        <w:rPr>
          <w:sz w:val="28"/>
          <w:szCs w:val="28"/>
        </w:rPr>
      </w:pPr>
    </w:p>
    <w:p w:rsidR="00C81278" w:rsidRDefault="00C81278" w:rsidP="002E6EE4">
      <w:pPr>
        <w:spacing w:line="360" w:lineRule="auto"/>
        <w:jc w:val="both"/>
        <w:rPr>
          <w:sz w:val="28"/>
          <w:szCs w:val="28"/>
        </w:rPr>
      </w:pPr>
    </w:p>
    <w:p w:rsidR="00C81278" w:rsidRDefault="00C81278" w:rsidP="002E6EE4">
      <w:pPr>
        <w:spacing w:line="360" w:lineRule="auto"/>
        <w:jc w:val="both"/>
        <w:rPr>
          <w:sz w:val="28"/>
          <w:szCs w:val="28"/>
        </w:rPr>
      </w:pPr>
    </w:p>
    <w:p w:rsidR="00C81278" w:rsidRDefault="00C81278" w:rsidP="002E6EE4">
      <w:pPr>
        <w:spacing w:line="360" w:lineRule="auto"/>
        <w:jc w:val="both"/>
        <w:rPr>
          <w:sz w:val="28"/>
          <w:szCs w:val="28"/>
        </w:rPr>
      </w:pPr>
    </w:p>
    <w:p w:rsidR="00C81278" w:rsidRDefault="00C81278" w:rsidP="002E6EE4">
      <w:pPr>
        <w:spacing w:line="360" w:lineRule="auto"/>
        <w:jc w:val="both"/>
        <w:rPr>
          <w:sz w:val="28"/>
          <w:szCs w:val="28"/>
        </w:rPr>
      </w:pPr>
    </w:p>
    <w:p w:rsidR="00C81278" w:rsidRDefault="00C81278" w:rsidP="002E6EE4">
      <w:pPr>
        <w:spacing w:line="360" w:lineRule="auto"/>
        <w:jc w:val="both"/>
        <w:rPr>
          <w:sz w:val="28"/>
          <w:szCs w:val="28"/>
        </w:rPr>
      </w:pPr>
    </w:p>
    <w:p w:rsidR="00C81278" w:rsidRDefault="00C81278" w:rsidP="002E6EE4">
      <w:pPr>
        <w:spacing w:line="360" w:lineRule="auto"/>
        <w:jc w:val="both"/>
        <w:rPr>
          <w:sz w:val="28"/>
          <w:szCs w:val="28"/>
        </w:rPr>
      </w:pPr>
    </w:p>
    <w:p w:rsidR="00C81278" w:rsidRDefault="00C81278" w:rsidP="002E6EE4">
      <w:pPr>
        <w:spacing w:line="360" w:lineRule="auto"/>
        <w:jc w:val="both"/>
        <w:rPr>
          <w:sz w:val="28"/>
          <w:szCs w:val="28"/>
        </w:rPr>
      </w:pPr>
    </w:p>
    <w:p w:rsidR="00C81278" w:rsidRDefault="00C81278" w:rsidP="002E6EE4">
      <w:pPr>
        <w:spacing w:line="360" w:lineRule="auto"/>
        <w:jc w:val="both"/>
        <w:rPr>
          <w:sz w:val="28"/>
          <w:szCs w:val="28"/>
        </w:rPr>
      </w:pPr>
    </w:p>
    <w:p w:rsidR="00C81278" w:rsidRDefault="00C81278" w:rsidP="002E6EE4">
      <w:pPr>
        <w:spacing w:line="360" w:lineRule="auto"/>
        <w:jc w:val="both"/>
        <w:rPr>
          <w:sz w:val="28"/>
          <w:szCs w:val="28"/>
        </w:rPr>
      </w:pPr>
    </w:p>
    <w:p w:rsidR="00C81278" w:rsidRDefault="00C81278" w:rsidP="002E6EE4">
      <w:pPr>
        <w:spacing w:line="360" w:lineRule="auto"/>
        <w:jc w:val="both"/>
        <w:rPr>
          <w:sz w:val="28"/>
          <w:szCs w:val="28"/>
        </w:rPr>
      </w:pPr>
    </w:p>
    <w:p w:rsidR="00C81278" w:rsidRDefault="00C81278" w:rsidP="002E6EE4">
      <w:pPr>
        <w:spacing w:line="360" w:lineRule="auto"/>
        <w:jc w:val="both"/>
        <w:rPr>
          <w:sz w:val="28"/>
          <w:szCs w:val="28"/>
        </w:rPr>
      </w:pPr>
    </w:p>
    <w:p w:rsidR="00C81278" w:rsidRDefault="00C81278" w:rsidP="002E6EE4">
      <w:pPr>
        <w:spacing w:line="360" w:lineRule="auto"/>
        <w:jc w:val="both"/>
        <w:rPr>
          <w:sz w:val="28"/>
          <w:szCs w:val="28"/>
        </w:rPr>
      </w:pPr>
    </w:p>
    <w:p w:rsidR="00C81278" w:rsidRDefault="00C81278" w:rsidP="002E6EE4">
      <w:pPr>
        <w:spacing w:line="360" w:lineRule="auto"/>
        <w:jc w:val="both"/>
        <w:rPr>
          <w:sz w:val="28"/>
          <w:szCs w:val="28"/>
        </w:rPr>
      </w:pPr>
    </w:p>
    <w:p w:rsidR="00C81278" w:rsidRDefault="00C81278" w:rsidP="002E6EE4">
      <w:pPr>
        <w:spacing w:line="360" w:lineRule="auto"/>
        <w:jc w:val="both"/>
        <w:rPr>
          <w:sz w:val="28"/>
          <w:szCs w:val="28"/>
        </w:rPr>
      </w:pPr>
    </w:p>
    <w:p w:rsidR="00C81278" w:rsidRDefault="00C81278" w:rsidP="002E6EE4">
      <w:pPr>
        <w:spacing w:line="360" w:lineRule="auto"/>
        <w:jc w:val="both"/>
        <w:rPr>
          <w:sz w:val="28"/>
          <w:szCs w:val="28"/>
        </w:rPr>
      </w:pPr>
    </w:p>
    <w:p w:rsidR="00C81278" w:rsidRDefault="00C81278" w:rsidP="00CF7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proofErr w:type="gramStart"/>
      <w:r>
        <w:rPr>
          <w:b/>
          <w:sz w:val="28"/>
          <w:szCs w:val="28"/>
        </w:rPr>
        <w:t xml:space="preserve">ПАСПОРТ ПРОГРАММЫ </w:t>
      </w:r>
      <w:r>
        <w:rPr>
          <w:b/>
          <w:sz w:val="36"/>
          <w:szCs w:val="28"/>
        </w:rPr>
        <w:t>«</w:t>
      </w:r>
      <w:proofErr w:type="spellStart"/>
      <w:r w:rsidR="00CF75A2">
        <w:rPr>
          <w:b/>
          <w:sz w:val="36"/>
          <w:szCs w:val="28"/>
        </w:rPr>
        <w:t>электролизник</w:t>
      </w:r>
      <w:proofErr w:type="spellEnd"/>
      <w:r w:rsidR="00CF75A2">
        <w:rPr>
          <w:b/>
          <w:sz w:val="36"/>
          <w:szCs w:val="28"/>
        </w:rPr>
        <w:t xml:space="preserve"> расплавленных солей</w:t>
      </w:r>
      <w:r>
        <w:rPr>
          <w:b/>
          <w:sz w:val="32"/>
          <w:szCs w:val="28"/>
        </w:rPr>
        <w:t>)»</w:t>
      </w:r>
      <w:proofErr w:type="gramEnd"/>
    </w:p>
    <w:p w:rsidR="00C81278" w:rsidRDefault="00C81278" w:rsidP="00C81278">
      <w:pPr>
        <w:spacing w:after="28" w:line="256" w:lineRule="auto"/>
        <w:ind w:left="23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C81278" w:rsidRDefault="00C81278" w:rsidP="00CF75A2">
      <w:pPr>
        <w:spacing w:after="110" w:line="256" w:lineRule="auto"/>
        <w:ind w:left="8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Область применения программы </w:t>
      </w:r>
    </w:p>
    <w:p w:rsidR="00C81278" w:rsidRDefault="00C81278" w:rsidP="00CF75A2">
      <w:pPr>
        <w:spacing w:after="28" w:line="376" w:lineRule="auto"/>
        <w:ind w:lef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«Профессиональной пробы по профессии «</w:t>
      </w:r>
      <w:proofErr w:type="spellStart"/>
      <w:r>
        <w:rPr>
          <w:bCs/>
          <w:spacing w:val="-3"/>
          <w:sz w:val="28"/>
          <w:szCs w:val="28"/>
        </w:rPr>
        <w:t>Электролизник</w:t>
      </w:r>
      <w:proofErr w:type="spellEnd"/>
      <w:r>
        <w:rPr>
          <w:bCs/>
          <w:spacing w:val="-3"/>
          <w:sz w:val="28"/>
          <w:szCs w:val="28"/>
        </w:rPr>
        <w:t xml:space="preserve"> расплавленных солей</w:t>
      </w:r>
      <w:r>
        <w:rPr>
          <w:sz w:val="28"/>
          <w:szCs w:val="28"/>
        </w:rPr>
        <w:t xml:space="preserve">» может быть использована для факультативной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подготовки обучающихся общеобразовательных школ.  </w:t>
      </w:r>
    </w:p>
    <w:p w:rsidR="00C81278" w:rsidRDefault="00C81278" w:rsidP="00CF75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Цели и задачи программы – требования к результатам освоения программы</w:t>
      </w:r>
    </w:p>
    <w:p w:rsidR="00C81278" w:rsidRDefault="00C81278" w:rsidP="00CF75A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Цель: </w:t>
      </w:r>
    </w:p>
    <w:p w:rsidR="00C81278" w:rsidRDefault="00C81278" w:rsidP="00CF75A2">
      <w:pPr>
        <w:pStyle w:val="a6"/>
        <w:numPr>
          <w:ilvl w:val="0"/>
          <w:numId w:val="4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позитивной мотивации учащейся молодёжи к осознанному выбору будущей профессии.</w:t>
      </w:r>
    </w:p>
    <w:p w:rsidR="00C81278" w:rsidRDefault="00C81278" w:rsidP="00CF75A2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Задачи:</w:t>
      </w:r>
    </w:p>
    <w:p w:rsidR="00C81278" w:rsidRDefault="00C81278" w:rsidP="00CF75A2">
      <w:pPr>
        <w:pStyle w:val="a6"/>
        <w:numPr>
          <w:ilvl w:val="0"/>
          <w:numId w:val="5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познакомить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с направлениями педагогической деятельности ГАПОУ ИО </w:t>
      </w:r>
      <w:proofErr w:type="spellStart"/>
      <w:r>
        <w:rPr>
          <w:color w:val="000000"/>
          <w:sz w:val="28"/>
          <w:szCs w:val="28"/>
        </w:rPr>
        <w:t>БрИМТ</w:t>
      </w:r>
      <w:proofErr w:type="spellEnd"/>
      <w:r>
        <w:rPr>
          <w:color w:val="000000"/>
          <w:sz w:val="28"/>
          <w:szCs w:val="28"/>
        </w:rPr>
        <w:t>;</w:t>
      </w:r>
    </w:p>
    <w:p w:rsidR="00C81278" w:rsidRDefault="00C81278" w:rsidP="00CF75A2">
      <w:pPr>
        <w:pStyle w:val="a6"/>
        <w:numPr>
          <w:ilvl w:val="0"/>
          <w:numId w:val="5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условия для профориентации обучающихся через систему работы педагогов, психологов, социальных педагогов, а также через совместную деятельность обучающихся с родителями (законными представителями);</w:t>
      </w:r>
    </w:p>
    <w:p w:rsidR="00C81278" w:rsidRDefault="00C81278" w:rsidP="00CF75A2">
      <w:pPr>
        <w:pStyle w:val="a6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 учащихся с профессией, содержанием и характером труда работников;  </w:t>
      </w:r>
    </w:p>
    <w:p w:rsidR="00C81278" w:rsidRDefault="00C81278" w:rsidP="00CF75A2">
      <w:pPr>
        <w:numPr>
          <w:ilvl w:val="0"/>
          <w:numId w:val="5"/>
        </w:numPr>
        <w:tabs>
          <w:tab w:val="left" w:pos="142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</w:t>
      </w:r>
      <w:proofErr w:type="spellStart"/>
      <w:r>
        <w:rPr>
          <w:sz w:val="28"/>
          <w:szCs w:val="28"/>
        </w:rPr>
        <w:t>допрофессиональные</w:t>
      </w:r>
      <w:proofErr w:type="spellEnd"/>
      <w:r>
        <w:rPr>
          <w:sz w:val="28"/>
          <w:szCs w:val="28"/>
        </w:rPr>
        <w:t xml:space="preserve"> знания в конкретной профессиональной деятельности; </w:t>
      </w:r>
    </w:p>
    <w:p w:rsidR="00C81278" w:rsidRDefault="00C81278" w:rsidP="00CF75A2">
      <w:pPr>
        <w:numPr>
          <w:ilvl w:val="0"/>
          <w:numId w:val="5"/>
        </w:numPr>
        <w:tabs>
          <w:tab w:val="left" w:pos="142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развить и укрепить интерес к будущей профессии;  </w:t>
      </w:r>
    </w:p>
    <w:p w:rsidR="00C81278" w:rsidRDefault="00C81278" w:rsidP="00CF75A2">
      <w:pPr>
        <w:numPr>
          <w:ilvl w:val="0"/>
          <w:numId w:val="5"/>
        </w:numPr>
        <w:tabs>
          <w:tab w:val="left" w:pos="142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оказать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помощь в профессиональном самоопределении; </w:t>
      </w:r>
    </w:p>
    <w:p w:rsidR="00C81278" w:rsidRDefault="00C81278" w:rsidP="00CF75A2">
      <w:pPr>
        <w:numPr>
          <w:ilvl w:val="0"/>
          <w:numId w:val="5"/>
        </w:numPr>
        <w:tabs>
          <w:tab w:val="left" w:pos="142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воспитать готовность к самостоятельному, сознательному и обоснованному выбору профессии. </w:t>
      </w:r>
    </w:p>
    <w:p w:rsidR="00E90CDA" w:rsidRDefault="00E90CDA" w:rsidP="00CF75A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итогам выполнения профессиональных </w:t>
      </w:r>
      <w:proofErr w:type="gramStart"/>
      <w:r>
        <w:rPr>
          <w:sz w:val="28"/>
          <w:szCs w:val="28"/>
        </w:rPr>
        <w:t>проб</w:t>
      </w:r>
      <w:proofErr w:type="gramEnd"/>
      <w:r>
        <w:rPr>
          <w:sz w:val="28"/>
          <w:szCs w:val="28"/>
        </w:rPr>
        <w:t xml:space="preserve"> обучающиеся должны </w:t>
      </w:r>
      <w:r w:rsidRPr="00CF75A2">
        <w:rPr>
          <w:bCs/>
          <w:i/>
          <w:sz w:val="28"/>
          <w:szCs w:val="28"/>
        </w:rPr>
        <w:t>знать</w:t>
      </w:r>
      <w:r w:rsidRPr="00CF75A2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90CDA" w:rsidRDefault="00E90CDA" w:rsidP="00E90CD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-содержание, характер труда в данной сфере деятельности, требования, предъявляемые к личности и профессиональным качествам; </w:t>
      </w:r>
    </w:p>
    <w:p w:rsidR="00E90CDA" w:rsidRDefault="00E90CDA" w:rsidP="00E90CD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общие теоретические сведения, связанные с характером выполняемой пробы; </w:t>
      </w:r>
    </w:p>
    <w:p w:rsidR="00E90CDA" w:rsidRDefault="00E90CDA" w:rsidP="00E90CD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технологию выполнения профессиональной пробы; </w:t>
      </w:r>
    </w:p>
    <w:p w:rsidR="00E90CDA" w:rsidRDefault="00E90CDA" w:rsidP="00E90CD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правила безопасности труда, санитарии, гигиены; </w:t>
      </w:r>
    </w:p>
    <w:p w:rsidR="00E90CDA" w:rsidRDefault="00E90CDA" w:rsidP="00E90CD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правила использования оборудования и инвентаря. </w:t>
      </w:r>
    </w:p>
    <w:p w:rsidR="00E90CDA" w:rsidRDefault="00E90CDA" w:rsidP="00E90CD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Обучающиеся должны </w:t>
      </w:r>
      <w:r w:rsidRPr="00184321">
        <w:rPr>
          <w:bCs/>
          <w:i/>
          <w:sz w:val="28"/>
          <w:szCs w:val="28"/>
        </w:rPr>
        <w:t>уметь</w:t>
      </w:r>
      <w:r w:rsidRPr="00184321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90CDA" w:rsidRDefault="00E90CDA" w:rsidP="00E90CD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пользоваться документацией (операционной картой); </w:t>
      </w:r>
    </w:p>
    <w:p w:rsidR="00E90CDA" w:rsidRDefault="00E90CDA" w:rsidP="00E90CD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выполнять санитарно-гигиенические требования и правила безопасности труда; </w:t>
      </w:r>
    </w:p>
    <w:p w:rsidR="00E90CDA" w:rsidRDefault="00E90CDA" w:rsidP="00E90CDA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соотносить свои индивидуальные особенности с профессиональными требованиями.</w:t>
      </w:r>
    </w:p>
    <w:p w:rsidR="00C81278" w:rsidRDefault="00C81278" w:rsidP="00C8127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 Количество часов на освоение программы профессиональной пробы</w:t>
      </w:r>
    </w:p>
    <w:p w:rsidR="00C81278" w:rsidRDefault="00C81278" w:rsidP="00C8127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рассчитана на 16 часов в группах численностью 8-10 человек. Организация занятий возможна в режиме 2-3 часа в неделю, в том числе 11 часов отводится на практические занятия.</w:t>
      </w:r>
    </w:p>
    <w:p w:rsidR="00C81278" w:rsidRDefault="00C81278" w:rsidP="002E6EE4">
      <w:pPr>
        <w:spacing w:line="360" w:lineRule="auto"/>
        <w:jc w:val="both"/>
        <w:rPr>
          <w:sz w:val="28"/>
          <w:szCs w:val="28"/>
        </w:rPr>
      </w:pPr>
    </w:p>
    <w:p w:rsidR="00E10122" w:rsidRDefault="00E10122" w:rsidP="002E6EE4">
      <w:pPr>
        <w:spacing w:line="360" w:lineRule="auto"/>
        <w:jc w:val="both"/>
        <w:rPr>
          <w:sz w:val="28"/>
          <w:szCs w:val="28"/>
        </w:rPr>
      </w:pPr>
    </w:p>
    <w:p w:rsidR="00E10122" w:rsidRDefault="00E10122" w:rsidP="002E6EE4">
      <w:pPr>
        <w:spacing w:line="360" w:lineRule="auto"/>
        <w:jc w:val="both"/>
        <w:rPr>
          <w:sz w:val="28"/>
          <w:szCs w:val="28"/>
        </w:rPr>
      </w:pPr>
    </w:p>
    <w:p w:rsidR="00E10122" w:rsidRDefault="00E10122" w:rsidP="002E6EE4">
      <w:pPr>
        <w:spacing w:line="360" w:lineRule="auto"/>
        <w:jc w:val="both"/>
        <w:rPr>
          <w:sz w:val="28"/>
          <w:szCs w:val="28"/>
        </w:rPr>
      </w:pPr>
    </w:p>
    <w:p w:rsidR="00E10122" w:rsidRDefault="00E10122" w:rsidP="002E6EE4">
      <w:pPr>
        <w:spacing w:line="360" w:lineRule="auto"/>
        <w:jc w:val="both"/>
        <w:rPr>
          <w:sz w:val="28"/>
          <w:szCs w:val="28"/>
        </w:rPr>
      </w:pPr>
    </w:p>
    <w:p w:rsidR="00E10122" w:rsidRDefault="00E10122" w:rsidP="002E6EE4">
      <w:pPr>
        <w:spacing w:line="360" w:lineRule="auto"/>
        <w:jc w:val="both"/>
        <w:rPr>
          <w:sz w:val="28"/>
          <w:szCs w:val="28"/>
        </w:rPr>
      </w:pPr>
    </w:p>
    <w:p w:rsidR="00E10122" w:rsidRDefault="00E10122" w:rsidP="002E6EE4">
      <w:pPr>
        <w:spacing w:line="360" w:lineRule="auto"/>
        <w:jc w:val="both"/>
        <w:rPr>
          <w:sz w:val="28"/>
          <w:szCs w:val="28"/>
        </w:rPr>
      </w:pPr>
    </w:p>
    <w:p w:rsidR="00E10122" w:rsidRDefault="00E10122" w:rsidP="002E6EE4">
      <w:pPr>
        <w:spacing w:line="360" w:lineRule="auto"/>
        <w:jc w:val="both"/>
        <w:rPr>
          <w:sz w:val="28"/>
          <w:szCs w:val="28"/>
        </w:rPr>
      </w:pPr>
    </w:p>
    <w:p w:rsidR="00E90CDA" w:rsidRDefault="00E90CDA" w:rsidP="00E10122">
      <w:pPr>
        <w:spacing w:after="161" w:line="259" w:lineRule="auto"/>
        <w:ind w:right="-2"/>
        <w:jc w:val="center"/>
        <w:rPr>
          <w:b/>
          <w:sz w:val="28"/>
          <w:szCs w:val="28"/>
        </w:rPr>
      </w:pPr>
    </w:p>
    <w:p w:rsidR="00E90CDA" w:rsidRDefault="00E90CDA" w:rsidP="00E10122">
      <w:pPr>
        <w:spacing w:after="161" w:line="259" w:lineRule="auto"/>
        <w:ind w:right="-2"/>
        <w:jc w:val="center"/>
        <w:rPr>
          <w:b/>
          <w:sz w:val="28"/>
          <w:szCs w:val="28"/>
        </w:rPr>
      </w:pPr>
    </w:p>
    <w:p w:rsidR="00E90CDA" w:rsidRDefault="00E90CDA" w:rsidP="00E10122">
      <w:pPr>
        <w:spacing w:after="161" w:line="259" w:lineRule="auto"/>
        <w:ind w:right="-2"/>
        <w:jc w:val="center"/>
        <w:rPr>
          <w:b/>
          <w:sz w:val="28"/>
          <w:szCs w:val="28"/>
        </w:rPr>
      </w:pPr>
    </w:p>
    <w:p w:rsidR="00E90CDA" w:rsidRDefault="00E90CDA" w:rsidP="00E10122">
      <w:pPr>
        <w:spacing w:after="161" w:line="259" w:lineRule="auto"/>
        <w:ind w:right="-2"/>
        <w:jc w:val="center"/>
        <w:rPr>
          <w:b/>
          <w:sz w:val="28"/>
          <w:szCs w:val="28"/>
        </w:rPr>
      </w:pPr>
    </w:p>
    <w:p w:rsidR="00E10122" w:rsidRDefault="00E10122" w:rsidP="00E10122">
      <w:pPr>
        <w:spacing w:after="161" w:line="259" w:lineRule="auto"/>
        <w:ind w:right="-2"/>
        <w:jc w:val="center"/>
        <w:rPr>
          <w:sz w:val="28"/>
          <w:szCs w:val="28"/>
        </w:rPr>
      </w:pPr>
      <w:r w:rsidRPr="00726309">
        <w:rPr>
          <w:b/>
          <w:sz w:val="28"/>
          <w:szCs w:val="28"/>
        </w:rPr>
        <w:t>2. СТРУКТУРА И СОДЕРЖАНИЕ ПРОГРАММЫ</w:t>
      </w:r>
    </w:p>
    <w:p w:rsidR="00E10122" w:rsidRPr="00726309" w:rsidRDefault="00E10122" w:rsidP="00E10122">
      <w:pPr>
        <w:spacing w:after="161" w:line="259" w:lineRule="auto"/>
        <w:ind w:right="-2"/>
        <w:jc w:val="both"/>
        <w:rPr>
          <w:sz w:val="28"/>
          <w:szCs w:val="28"/>
        </w:rPr>
      </w:pPr>
      <w:r w:rsidRPr="00726309">
        <w:rPr>
          <w:b/>
          <w:sz w:val="28"/>
          <w:szCs w:val="28"/>
        </w:rPr>
        <w:t>2.1. Объем программы и виды учебной работы</w:t>
      </w:r>
      <w:r w:rsidRPr="00726309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30"/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7031"/>
        <w:gridCol w:w="2606"/>
      </w:tblGrid>
      <w:tr w:rsidR="00E10122" w:rsidRPr="00B0694F" w:rsidTr="00764A25">
        <w:trPr>
          <w:trHeight w:val="828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0122" w:rsidRPr="00B0694F" w:rsidRDefault="00E10122" w:rsidP="00764A25">
            <w:pPr>
              <w:jc w:val="center"/>
              <w:rPr>
                <w:color w:val="000000"/>
              </w:rPr>
            </w:pPr>
            <w:r w:rsidRPr="00B0694F">
              <w:rPr>
                <w:color w:val="000000"/>
                <w:sz w:val="28"/>
              </w:rPr>
              <w:t>№</w:t>
            </w:r>
          </w:p>
          <w:p w:rsidR="00E10122" w:rsidRPr="00B0694F" w:rsidRDefault="00E10122" w:rsidP="00764A25">
            <w:pPr>
              <w:jc w:val="center"/>
              <w:rPr>
                <w:color w:val="000000"/>
              </w:rPr>
            </w:pPr>
            <w:proofErr w:type="gramStart"/>
            <w:r w:rsidRPr="00B0694F">
              <w:rPr>
                <w:color w:val="000000"/>
                <w:sz w:val="28"/>
              </w:rPr>
              <w:t>п</w:t>
            </w:r>
            <w:proofErr w:type="gramEnd"/>
            <w:r w:rsidRPr="00B0694F">
              <w:rPr>
                <w:color w:val="000000"/>
                <w:sz w:val="28"/>
              </w:rPr>
              <w:t>/п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0122" w:rsidRPr="00B0694F" w:rsidRDefault="00E10122" w:rsidP="00764A25">
            <w:pPr>
              <w:jc w:val="center"/>
              <w:rPr>
                <w:color w:val="000000"/>
              </w:rPr>
            </w:pPr>
            <w:r w:rsidRPr="00B0694F">
              <w:rPr>
                <w:color w:val="000000"/>
                <w:sz w:val="28"/>
              </w:rPr>
              <w:t>Темы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0122" w:rsidRPr="00B0694F" w:rsidRDefault="00E10122" w:rsidP="00764A25">
            <w:pPr>
              <w:jc w:val="center"/>
              <w:rPr>
                <w:color w:val="000000"/>
              </w:rPr>
            </w:pPr>
            <w:r w:rsidRPr="00B0694F">
              <w:rPr>
                <w:color w:val="000000"/>
                <w:sz w:val="28"/>
              </w:rPr>
              <w:t>Всего часов</w:t>
            </w:r>
          </w:p>
        </w:tc>
      </w:tr>
      <w:tr w:rsidR="00E10122" w:rsidRPr="00B0694F" w:rsidTr="00764A25">
        <w:trPr>
          <w:trHeight w:val="569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122" w:rsidRPr="00B0694F" w:rsidRDefault="00E10122" w:rsidP="00764A25">
            <w:pPr>
              <w:jc w:val="both"/>
              <w:rPr>
                <w:color w:val="000000"/>
              </w:rPr>
            </w:pPr>
            <w:r w:rsidRPr="00B0694F">
              <w:rPr>
                <w:color w:val="000000"/>
                <w:sz w:val="28"/>
              </w:rPr>
              <w:t>1.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122" w:rsidRPr="00B0694F" w:rsidRDefault="005F1B5C" w:rsidP="00764A25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Основы электрометаллургических процессов в цветной металлургии.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0122" w:rsidRPr="00B0694F" w:rsidRDefault="00E10122" w:rsidP="00764A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3</w:t>
            </w:r>
          </w:p>
        </w:tc>
      </w:tr>
      <w:tr w:rsidR="00E10122" w:rsidRPr="00B0694F" w:rsidTr="00764A25">
        <w:trPr>
          <w:trHeight w:val="569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122" w:rsidRPr="00B0694F" w:rsidRDefault="00E10122" w:rsidP="00764A25">
            <w:pPr>
              <w:jc w:val="both"/>
              <w:rPr>
                <w:color w:val="000000"/>
              </w:rPr>
            </w:pPr>
            <w:r w:rsidRPr="00B0694F">
              <w:rPr>
                <w:color w:val="000000"/>
                <w:sz w:val="28"/>
              </w:rPr>
              <w:t>2.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122" w:rsidRPr="00B0694F" w:rsidRDefault="005F1B5C" w:rsidP="00764A25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Подготовительные операции и требования к сырью для электрометаллургического производства</w:t>
            </w:r>
            <w:r w:rsidR="00E10122" w:rsidRPr="00B0694F">
              <w:rPr>
                <w:color w:val="000000"/>
                <w:sz w:val="28"/>
              </w:rPr>
              <w:t>.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122" w:rsidRPr="00B0694F" w:rsidRDefault="00E10122" w:rsidP="00764A25">
            <w:pPr>
              <w:jc w:val="center"/>
              <w:rPr>
                <w:color w:val="000000"/>
              </w:rPr>
            </w:pPr>
            <w:r w:rsidRPr="00B0694F">
              <w:rPr>
                <w:color w:val="000000"/>
                <w:sz w:val="28"/>
              </w:rPr>
              <w:t>2</w:t>
            </w:r>
          </w:p>
        </w:tc>
      </w:tr>
      <w:tr w:rsidR="00E10122" w:rsidRPr="00B0694F" w:rsidTr="00764A25">
        <w:trPr>
          <w:trHeight w:val="414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122" w:rsidRPr="00B0694F" w:rsidRDefault="00E10122" w:rsidP="00764A25">
            <w:pPr>
              <w:jc w:val="both"/>
              <w:rPr>
                <w:color w:val="000000"/>
              </w:rPr>
            </w:pPr>
            <w:r w:rsidRPr="00B0694F">
              <w:rPr>
                <w:color w:val="000000"/>
                <w:sz w:val="28"/>
              </w:rPr>
              <w:t>3.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122" w:rsidRPr="00B0694F" w:rsidRDefault="005F1B5C" w:rsidP="00764A25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Технологическое оборудование.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0122" w:rsidRPr="00B0694F" w:rsidRDefault="00E10122" w:rsidP="00764A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4</w:t>
            </w:r>
          </w:p>
        </w:tc>
      </w:tr>
      <w:tr w:rsidR="00E10122" w:rsidRPr="00B0694F" w:rsidTr="00764A25">
        <w:trPr>
          <w:trHeight w:val="342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122" w:rsidRPr="00B0694F" w:rsidRDefault="00E10122" w:rsidP="00764A25">
            <w:pPr>
              <w:jc w:val="both"/>
              <w:rPr>
                <w:color w:val="000000"/>
              </w:rPr>
            </w:pPr>
            <w:r w:rsidRPr="00B0694F">
              <w:rPr>
                <w:color w:val="000000"/>
                <w:sz w:val="28"/>
              </w:rPr>
              <w:t>4.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122" w:rsidRPr="00B0694F" w:rsidRDefault="005F1B5C" w:rsidP="00764A25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Обслуживание технологического оборудования</w:t>
            </w:r>
            <w:r w:rsidR="00E10122">
              <w:rPr>
                <w:color w:val="000000"/>
                <w:sz w:val="28"/>
              </w:rPr>
              <w:t>.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0122" w:rsidRPr="00B0694F" w:rsidRDefault="00E10122" w:rsidP="00764A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3</w:t>
            </w:r>
          </w:p>
        </w:tc>
      </w:tr>
      <w:tr w:rsidR="00E10122" w:rsidRPr="00F97818" w:rsidTr="00764A25">
        <w:trPr>
          <w:trHeight w:val="232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122" w:rsidRPr="00B0694F" w:rsidRDefault="00E10122" w:rsidP="00764A25">
            <w:pPr>
              <w:spacing w:line="180" w:lineRule="atLeast"/>
              <w:jc w:val="both"/>
              <w:rPr>
                <w:color w:val="000000"/>
              </w:rPr>
            </w:pPr>
            <w:r w:rsidRPr="00B0694F">
              <w:rPr>
                <w:color w:val="000000"/>
                <w:sz w:val="28"/>
              </w:rPr>
              <w:t>5.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122" w:rsidRPr="00B0694F" w:rsidRDefault="00E10122" w:rsidP="00764A25">
            <w:pPr>
              <w:spacing w:line="180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Экскурсия на предприятие.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122" w:rsidRPr="00F97818" w:rsidRDefault="00E10122" w:rsidP="00764A25">
            <w:pPr>
              <w:spacing w:line="18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10122" w:rsidRPr="00B0694F" w:rsidTr="00764A25">
        <w:trPr>
          <w:trHeight w:val="232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122" w:rsidRPr="00B0694F" w:rsidRDefault="00E10122" w:rsidP="00764A25">
            <w:pPr>
              <w:spacing w:line="180" w:lineRule="atLeas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6.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122" w:rsidRPr="00B0694F" w:rsidRDefault="00E10122" w:rsidP="00764A25">
            <w:pPr>
              <w:spacing w:line="180" w:lineRule="atLeast"/>
              <w:jc w:val="both"/>
              <w:rPr>
                <w:color w:val="000000"/>
                <w:sz w:val="28"/>
              </w:rPr>
            </w:pPr>
            <w:r w:rsidRPr="00B0694F">
              <w:rPr>
                <w:color w:val="000000"/>
                <w:sz w:val="28"/>
              </w:rPr>
              <w:t>Заключительное занятие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122" w:rsidRPr="00B0694F" w:rsidRDefault="00E10122" w:rsidP="00764A25">
            <w:pPr>
              <w:spacing w:line="180" w:lineRule="atLeast"/>
              <w:jc w:val="center"/>
              <w:rPr>
                <w:color w:val="000000"/>
                <w:sz w:val="28"/>
              </w:rPr>
            </w:pPr>
            <w:r w:rsidRPr="00B0694F">
              <w:rPr>
                <w:color w:val="000000"/>
                <w:sz w:val="28"/>
              </w:rPr>
              <w:t>1</w:t>
            </w:r>
          </w:p>
        </w:tc>
      </w:tr>
      <w:tr w:rsidR="00E10122" w:rsidRPr="00B0694F" w:rsidTr="00764A25">
        <w:trPr>
          <w:trHeight w:val="286"/>
        </w:trPr>
        <w:tc>
          <w:tcPr>
            <w:tcW w:w="7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122" w:rsidRPr="00CF75A2" w:rsidRDefault="00E10122" w:rsidP="00764A25">
            <w:pPr>
              <w:spacing w:line="0" w:lineRule="atLeast"/>
              <w:jc w:val="both"/>
              <w:rPr>
                <w:color w:val="000000"/>
              </w:rPr>
            </w:pPr>
            <w:r w:rsidRPr="00CF75A2">
              <w:rPr>
                <w:bCs/>
                <w:color w:val="000000"/>
                <w:sz w:val="28"/>
              </w:rPr>
              <w:t>Итого: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122" w:rsidRPr="00CF75A2" w:rsidRDefault="00E10122" w:rsidP="00764A25">
            <w:pPr>
              <w:spacing w:line="0" w:lineRule="atLeast"/>
              <w:jc w:val="center"/>
              <w:rPr>
                <w:color w:val="000000"/>
              </w:rPr>
            </w:pPr>
            <w:r w:rsidRPr="00CF75A2">
              <w:rPr>
                <w:bCs/>
                <w:color w:val="000000"/>
                <w:sz w:val="28"/>
              </w:rPr>
              <w:t>16</w:t>
            </w:r>
          </w:p>
        </w:tc>
      </w:tr>
    </w:tbl>
    <w:p w:rsidR="00E10122" w:rsidRDefault="00E10122" w:rsidP="002E6EE4">
      <w:pPr>
        <w:spacing w:line="360" w:lineRule="auto"/>
        <w:jc w:val="both"/>
        <w:rPr>
          <w:sz w:val="28"/>
          <w:szCs w:val="28"/>
        </w:rPr>
      </w:pPr>
    </w:p>
    <w:p w:rsidR="009A3393" w:rsidRDefault="009A3393" w:rsidP="002E6EE4">
      <w:pPr>
        <w:spacing w:line="360" w:lineRule="auto"/>
        <w:jc w:val="both"/>
        <w:rPr>
          <w:sz w:val="28"/>
          <w:szCs w:val="28"/>
        </w:rPr>
      </w:pPr>
    </w:p>
    <w:p w:rsidR="009A3393" w:rsidRDefault="009A3393" w:rsidP="002E6EE4">
      <w:pPr>
        <w:spacing w:line="360" w:lineRule="auto"/>
        <w:jc w:val="both"/>
        <w:rPr>
          <w:sz w:val="28"/>
          <w:szCs w:val="28"/>
        </w:rPr>
      </w:pPr>
    </w:p>
    <w:p w:rsidR="009A3393" w:rsidRDefault="009A3393" w:rsidP="002E6EE4">
      <w:pPr>
        <w:spacing w:line="360" w:lineRule="auto"/>
        <w:jc w:val="both"/>
        <w:rPr>
          <w:sz w:val="28"/>
          <w:szCs w:val="28"/>
        </w:rPr>
      </w:pPr>
    </w:p>
    <w:p w:rsidR="009A3393" w:rsidRDefault="009A3393" w:rsidP="002E6EE4">
      <w:pPr>
        <w:spacing w:line="360" w:lineRule="auto"/>
        <w:jc w:val="both"/>
        <w:rPr>
          <w:sz w:val="28"/>
          <w:szCs w:val="28"/>
        </w:rPr>
      </w:pPr>
    </w:p>
    <w:p w:rsidR="009A3393" w:rsidRDefault="009A3393" w:rsidP="002E6EE4">
      <w:pPr>
        <w:spacing w:line="360" w:lineRule="auto"/>
        <w:jc w:val="both"/>
        <w:rPr>
          <w:sz w:val="28"/>
          <w:szCs w:val="28"/>
        </w:rPr>
      </w:pPr>
    </w:p>
    <w:p w:rsidR="009A3393" w:rsidRDefault="009A3393" w:rsidP="002E6EE4">
      <w:pPr>
        <w:spacing w:line="360" w:lineRule="auto"/>
        <w:jc w:val="both"/>
        <w:rPr>
          <w:sz w:val="28"/>
          <w:szCs w:val="28"/>
        </w:rPr>
      </w:pPr>
    </w:p>
    <w:p w:rsidR="009A3393" w:rsidRDefault="009A3393" w:rsidP="002E6EE4">
      <w:pPr>
        <w:spacing w:line="360" w:lineRule="auto"/>
        <w:jc w:val="both"/>
        <w:rPr>
          <w:sz w:val="28"/>
          <w:szCs w:val="28"/>
        </w:rPr>
      </w:pPr>
    </w:p>
    <w:p w:rsidR="009A3393" w:rsidRDefault="009A3393" w:rsidP="002E6EE4">
      <w:pPr>
        <w:spacing w:line="360" w:lineRule="auto"/>
        <w:jc w:val="both"/>
        <w:rPr>
          <w:sz w:val="28"/>
          <w:szCs w:val="28"/>
        </w:rPr>
      </w:pPr>
    </w:p>
    <w:p w:rsidR="009A3393" w:rsidRDefault="009A3393" w:rsidP="002E6EE4">
      <w:pPr>
        <w:spacing w:line="360" w:lineRule="auto"/>
        <w:jc w:val="both"/>
        <w:rPr>
          <w:sz w:val="28"/>
          <w:szCs w:val="28"/>
        </w:rPr>
      </w:pPr>
    </w:p>
    <w:p w:rsidR="009A3393" w:rsidRDefault="009A3393" w:rsidP="002E6EE4">
      <w:pPr>
        <w:spacing w:line="360" w:lineRule="auto"/>
        <w:jc w:val="both"/>
        <w:rPr>
          <w:sz w:val="28"/>
          <w:szCs w:val="28"/>
        </w:rPr>
      </w:pPr>
    </w:p>
    <w:p w:rsidR="009A3393" w:rsidRDefault="009A3393" w:rsidP="002E6EE4">
      <w:pPr>
        <w:spacing w:line="360" w:lineRule="auto"/>
        <w:jc w:val="both"/>
        <w:rPr>
          <w:sz w:val="28"/>
          <w:szCs w:val="28"/>
        </w:rPr>
      </w:pPr>
    </w:p>
    <w:p w:rsidR="009A3393" w:rsidRDefault="009A3393" w:rsidP="002E6EE4">
      <w:pPr>
        <w:spacing w:line="360" w:lineRule="auto"/>
        <w:jc w:val="both"/>
        <w:rPr>
          <w:sz w:val="28"/>
          <w:szCs w:val="28"/>
        </w:rPr>
      </w:pPr>
    </w:p>
    <w:p w:rsidR="009A3393" w:rsidRDefault="009A3393" w:rsidP="002E6EE4">
      <w:pPr>
        <w:spacing w:line="360" w:lineRule="auto"/>
        <w:jc w:val="both"/>
        <w:rPr>
          <w:sz w:val="28"/>
          <w:szCs w:val="28"/>
        </w:rPr>
      </w:pPr>
    </w:p>
    <w:p w:rsidR="009A3393" w:rsidRDefault="009A3393" w:rsidP="002E6EE4">
      <w:pPr>
        <w:spacing w:line="360" w:lineRule="auto"/>
        <w:jc w:val="both"/>
        <w:rPr>
          <w:sz w:val="28"/>
          <w:szCs w:val="28"/>
        </w:rPr>
      </w:pPr>
    </w:p>
    <w:p w:rsidR="009A3393" w:rsidRDefault="009A3393" w:rsidP="002E6EE4">
      <w:pPr>
        <w:spacing w:line="360" w:lineRule="auto"/>
        <w:jc w:val="both"/>
        <w:rPr>
          <w:sz w:val="28"/>
          <w:szCs w:val="28"/>
        </w:rPr>
      </w:pPr>
    </w:p>
    <w:p w:rsidR="009A3393" w:rsidRDefault="009A3393" w:rsidP="002E6EE4">
      <w:pPr>
        <w:spacing w:line="360" w:lineRule="auto"/>
        <w:jc w:val="both"/>
        <w:rPr>
          <w:sz w:val="28"/>
          <w:szCs w:val="28"/>
        </w:rPr>
      </w:pPr>
    </w:p>
    <w:p w:rsidR="009A3393" w:rsidRDefault="009A3393" w:rsidP="002E6EE4">
      <w:pPr>
        <w:spacing w:line="360" w:lineRule="auto"/>
        <w:jc w:val="both"/>
        <w:rPr>
          <w:sz w:val="28"/>
          <w:szCs w:val="28"/>
        </w:rPr>
      </w:pPr>
    </w:p>
    <w:p w:rsidR="009A3393" w:rsidRDefault="009A3393" w:rsidP="002E6E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3393" w:rsidRDefault="009A3393" w:rsidP="002E6EE4">
      <w:pPr>
        <w:spacing w:line="360" w:lineRule="auto"/>
        <w:jc w:val="both"/>
        <w:rPr>
          <w:sz w:val="28"/>
          <w:szCs w:val="28"/>
        </w:rPr>
        <w:sectPr w:rsidR="009A33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3393" w:rsidRDefault="009A3393" w:rsidP="002E6EE4">
      <w:pPr>
        <w:spacing w:line="360" w:lineRule="auto"/>
        <w:jc w:val="both"/>
        <w:rPr>
          <w:sz w:val="28"/>
          <w:szCs w:val="28"/>
        </w:rPr>
      </w:pPr>
    </w:p>
    <w:p w:rsidR="009A3393" w:rsidRDefault="009A3393" w:rsidP="009A3393">
      <w:pPr>
        <w:spacing w:after="27" w:line="256" w:lineRule="auto"/>
        <w:ind w:left="292" w:right="997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2.2.  Тематический план и содержание программы профессиональной пробы по профессии </w:t>
      </w:r>
      <w:proofErr w:type="spellStart"/>
      <w:r>
        <w:rPr>
          <w:b/>
          <w:bCs/>
          <w:spacing w:val="-3"/>
          <w:sz w:val="28"/>
          <w:szCs w:val="28"/>
        </w:rPr>
        <w:t>Электролизник</w:t>
      </w:r>
      <w:proofErr w:type="spellEnd"/>
      <w:r>
        <w:rPr>
          <w:b/>
          <w:bCs/>
          <w:spacing w:val="-3"/>
          <w:sz w:val="28"/>
          <w:szCs w:val="28"/>
        </w:rPr>
        <w:t xml:space="preserve"> расплавленных солей</w:t>
      </w:r>
    </w:p>
    <w:tbl>
      <w:tblPr>
        <w:tblStyle w:val="TableGrid"/>
        <w:tblpPr w:leftFromText="180" w:rightFromText="180" w:vertAnchor="text" w:horzAnchor="margin" w:tblpY="184"/>
        <w:tblW w:w="15443" w:type="dxa"/>
        <w:tblInd w:w="0" w:type="dxa"/>
        <w:tblCellMar>
          <w:top w:w="6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355"/>
        <w:gridCol w:w="8012"/>
        <w:gridCol w:w="1610"/>
        <w:gridCol w:w="1466"/>
      </w:tblGrid>
      <w:tr w:rsidR="00184321" w:rsidTr="00184321">
        <w:trPr>
          <w:trHeight w:val="838"/>
        </w:trPr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321" w:rsidRDefault="00184321" w:rsidP="00184321">
            <w:pPr>
              <w:spacing w:line="256" w:lineRule="auto"/>
              <w:jc w:val="center"/>
            </w:pPr>
            <w:r>
              <w:rPr>
                <w:b/>
              </w:rPr>
              <w:t xml:space="preserve">Наименование разделов и тем 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321" w:rsidRDefault="00184321" w:rsidP="00184321">
            <w:pPr>
              <w:spacing w:line="276" w:lineRule="auto"/>
              <w:jc w:val="center"/>
            </w:pPr>
            <w:proofErr w:type="gramStart"/>
            <w:r>
              <w:rPr>
                <w:b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>
              <w:rPr>
                <w:i/>
              </w:rPr>
              <w:t xml:space="preserve"> (если </w:t>
            </w:r>
            <w:proofErr w:type="gramEnd"/>
          </w:p>
          <w:p w:rsidR="00184321" w:rsidRDefault="00184321" w:rsidP="00184321">
            <w:pPr>
              <w:spacing w:line="256" w:lineRule="auto"/>
              <w:ind w:right="60"/>
              <w:jc w:val="center"/>
            </w:pPr>
            <w:r>
              <w:rPr>
                <w:i/>
              </w:rPr>
              <w:t>предусмотрены)</w:t>
            </w:r>
            <w:r>
              <w:rPr>
                <w:b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321" w:rsidRDefault="00184321" w:rsidP="00184321">
            <w:pPr>
              <w:spacing w:line="256" w:lineRule="auto"/>
              <w:ind w:left="10"/>
            </w:pPr>
            <w:r>
              <w:rPr>
                <w:b/>
              </w:rPr>
              <w:t xml:space="preserve">Объем часов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321" w:rsidRDefault="00184321" w:rsidP="00184321">
            <w:pPr>
              <w:spacing w:line="256" w:lineRule="auto"/>
              <w:jc w:val="center"/>
            </w:pPr>
            <w:r>
              <w:rPr>
                <w:b/>
              </w:rPr>
              <w:t xml:space="preserve">Уровень освоения </w:t>
            </w:r>
          </w:p>
        </w:tc>
      </w:tr>
      <w:tr w:rsidR="00184321" w:rsidTr="00184321">
        <w:trPr>
          <w:trHeight w:val="287"/>
        </w:trPr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321" w:rsidRDefault="00184321" w:rsidP="00184321">
            <w:pPr>
              <w:spacing w:line="256" w:lineRule="auto"/>
              <w:ind w:right="6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321" w:rsidRDefault="00184321" w:rsidP="00184321">
            <w:pPr>
              <w:spacing w:line="256" w:lineRule="auto"/>
              <w:ind w:right="63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321" w:rsidRDefault="00184321" w:rsidP="00184321">
            <w:pPr>
              <w:spacing w:line="256" w:lineRule="auto"/>
              <w:ind w:right="64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321" w:rsidRDefault="00184321" w:rsidP="00184321">
            <w:pPr>
              <w:spacing w:line="256" w:lineRule="auto"/>
              <w:ind w:right="6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184321" w:rsidTr="00184321">
        <w:trPr>
          <w:trHeight w:val="601"/>
        </w:trPr>
        <w:tc>
          <w:tcPr>
            <w:tcW w:w="43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84321" w:rsidRPr="009A3393" w:rsidRDefault="00184321" w:rsidP="00184321">
            <w:pPr>
              <w:spacing w:line="256" w:lineRule="auto"/>
              <w:ind w:right="60"/>
              <w:rPr>
                <w:b/>
              </w:rPr>
            </w:pPr>
            <w:r>
              <w:rPr>
                <w:b/>
                <w:color w:val="000000"/>
              </w:rPr>
              <w:t>Тема 1.</w:t>
            </w:r>
            <w:r w:rsidRPr="009A3393">
              <w:rPr>
                <w:b/>
                <w:color w:val="000000"/>
              </w:rPr>
              <w:t>Основы электрометаллургических процессов в цветной металлургии.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321" w:rsidRPr="008665CA" w:rsidRDefault="00184321" w:rsidP="00184321">
            <w:pPr>
              <w:jc w:val="both"/>
              <w:rPr>
                <w:b/>
              </w:rPr>
            </w:pPr>
            <w:r>
              <w:t>Физико-химические свойства и применение алюминия. И</w:t>
            </w:r>
            <w:r w:rsidRPr="008665CA">
              <w:t>стории разв</w:t>
            </w:r>
            <w:r>
              <w:t>ития и современное состояние алюминиевой промышленности. Сущность электролитического способа получения алюминия. Состав и свойства электролита. Величины, характеризующие процесс электролиза.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321" w:rsidRDefault="00184321" w:rsidP="00184321">
            <w:pPr>
              <w:spacing w:line="256" w:lineRule="auto"/>
              <w:ind w:right="64"/>
              <w:jc w:val="center"/>
            </w:pPr>
            <w:r>
              <w:t>2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184321" w:rsidRDefault="00184321" w:rsidP="00184321">
            <w:pPr>
              <w:spacing w:line="256" w:lineRule="auto"/>
              <w:ind w:right="60"/>
              <w:jc w:val="center"/>
            </w:pPr>
            <w:r>
              <w:rPr>
                <w:i/>
              </w:rPr>
              <w:t>1</w:t>
            </w:r>
          </w:p>
        </w:tc>
      </w:tr>
      <w:tr w:rsidR="00184321" w:rsidTr="00184321">
        <w:trPr>
          <w:trHeight w:val="893"/>
        </w:trPr>
        <w:tc>
          <w:tcPr>
            <w:tcW w:w="43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84321" w:rsidRDefault="00184321" w:rsidP="00184321">
            <w:pPr>
              <w:rPr>
                <w:b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321" w:rsidRPr="00355C2D" w:rsidRDefault="00184321" w:rsidP="00184321">
            <w:pPr>
              <w:spacing w:line="256" w:lineRule="auto"/>
              <w:ind w:right="63"/>
              <w:rPr>
                <w:b/>
                <w:color w:val="000000" w:themeColor="text1"/>
              </w:rPr>
            </w:pPr>
            <w:r w:rsidRPr="00355C2D">
              <w:rPr>
                <w:b/>
                <w:color w:val="000000" w:themeColor="text1"/>
              </w:rPr>
              <w:t>Практическое занятие</w:t>
            </w:r>
          </w:p>
          <w:p w:rsidR="00184321" w:rsidRPr="00355C2D" w:rsidRDefault="00184321" w:rsidP="00184321">
            <w:pPr>
              <w:pStyle w:val="a6"/>
              <w:numPr>
                <w:ilvl w:val="0"/>
                <w:numId w:val="6"/>
              </w:numPr>
              <w:spacing w:line="256" w:lineRule="auto"/>
              <w:ind w:left="452" w:right="63"/>
              <w:rPr>
                <w:color w:val="000000" w:themeColor="text1"/>
              </w:rPr>
            </w:pPr>
            <w:r w:rsidRPr="00355C2D">
              <w:rPr>
                <w:color w:val="000000" w:themeColor="text1"/>
              </w:rPr>
              <w:t>Психологическое</w:t>
            </w:r>
            <w:r>
              <w:rPr>
                <w:color w:val="000000" w:themeColor="text1"/>
              </w:rPr>
              <w:t xml:space="preserve"> тестирование  «Дифференциально </w:t>
            </w:r>
            <w:proofErr w:type="gramStart"/>
            <w:r w:rsidRPr="00355C2D">
              <w:rPr>
                <w:color w:val="000000" w:themeColor="text1"/>
              </w:rPr>
              <w:t>диагностический</w:t>
            </w:r>
            <w:proofErr w:type="gramEnd"/>
            <w:r w:rsidRPr="00355C2D">
              <w:rPr>
                <w:color w:val="000000" w:themeColor="text1"/>
              </w:rPr>
              <w:t xml:space="preserve"> опросник» (ДДО – Приложение</w:t>
            </w:r>
            <w:r>
              <w:rPr>
                <w:color w:val="000000" w:themeColor="text1"/>
              </w:rPr>
              <w:t xml:space="preserve"> </w:t>
            </w:r>
            <w:r w:rsidRPr="00355C2D">
              <w:rPr>
                <w:color w:val="000000" w:themeColor="text1"/>
              </w:rPr>
              <w:t>1)</w:t>
            </w:r>
          </w:p>
          <w:p w:rsidR="00184321" w:rsidRPr="001B32D0" w:rsidRDefault="00184321" w:rsidP="00184321">
            <w:pPr>
              <w:pStyle w:val="a6"/>
              <w:spacing w:line="256" w:lineRule="auto"/>
              <w:ind w:left="452" w:right="63"/>
              <w:rPr>
                <w:color w:val="FF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321" w:rsidRDefault="00184321" w:rsidP="00184321">
            <w:pPr>
              <w:spacing w:line="256" w:lineRule="auto"/>
              <w:ind w:right="64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84321" w:rsidRDefault="00184321" w:rsidP="00184321"/>
        </w:tc>
      </w:tr>
      <w:tr w:rsidR="00184321" w:rsidTr="00184321">
        <w:trPr>
          <w:trHeight w:val="284"/>
        </w:trPr>
        <w:tc>
          <w:tcPr>
            <w:tcW w:w="4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321" w:rsidRDefault="00184321" w:rsidP="00184321">
            <w:pPr>
              <w:spacing w:line="256" w:lineRule="auto"/>
              <w:ind w:left="267" w:right="212"/>
            </w:pPr>
            <w:r>
              <w:rPr>
                <w:b/>
              </w:rPr>
              <w:t>Тема 2.</w:t>
            </w:r>
            <w:r w:rsidRPr="009A3393">
              <w:rPr>
                <w:b/>
                <w:color w:val="000000"/>
              </w:rPr>
              <w:t>Подготовительные операции и требования к сырью для электрометаллургического производства.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321" w:rsidRPr="00092F2B" w:rsidRDefault="00184321" w:rsidP="00184321">
            <w:pPr>
              <w:pStyle w:val="a6"/>
              <w:spacing w:line="257" w:lineRule="auto"/>
              <w:ind w:left="0"/>
              <w:jc w:val="both"/>
              <w:rPr>
                <w:color w:val="FF0000"/>
              </w:rPr>
            </w:pPr>
            <w:r w:rsidRPr="00092F2B">
              <w:t xml:space="preserve">Руды алюминия и их характеристика. Классификация и сущность способов производства глинозёма. Получение фтористых солей. Технические требования к фтористым солям. Сырьё для производства углеродистых изделий. Виды электродных изделий и требования к ним.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321" w:rsidRDefault="00184321" w:rsidP="00184321">
            <w:pPr>
              <w:spacing w:line="256" w:lineRule="auto"/>
              <w:ind w:right="64"/>
              <w:jc w:val="center"/>
            </w:pPr>
            <w:r>
              <w:t xml:space="preserve">1 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hideMark/>
          </w:tcPr>
          <w:p w:rsidR="00184321" w:rsidRDefault="00184321" w:rsidP="00184321">
            <w:pPr>
              <w:spacing w:line="256" w:lineRule="auto"/>
              <w:ind w:right="60"/>
              <w:jc w:val="center"/>
            </w:pPr>
            <w:r>
              <w:rPr>
                <w:i/>
              </w:rPr>
              <w:t xml:space="preserve">2 </w:t>
            </w:r>
          </w:p>
        </w:tc>
      </w:tr>
      <w:tr w:rsidR="00184321" w:rsidTr="00184321">
        <w:trPr>
          <w:trHeight w:val="286"/>
        </w:trPr>
        <w:tc>
          <w:tcPr>
            <w:tcW w:w="4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4321" w:rsidRDefault="00184321" w:rsidP="00184321"/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321" w:rsidRPr="007C0BCD" w:rsidRDefault="00184321" w:rsidP="00184321">
            <w:pPr>
              <w:spacing w:line="256" w:lineRule="auto"/>
              <w:ind w:right="63"/>
              <w:rPr>
                <w:b/>
              </w:rPr>
            </w:pPr>
            <w:r w:rsidRPr="007C0BCD">
              <w:rPr>
                <w:b/>
              </w:rPr>
              <w:t>Практическое занятие</w:t>
            </w:r>
          </w:p>
          <w:p w:rsidR="00184321" w:rsidRPr="001B32D0" w:rsidRDefault="00184321" w:rsidP="00184321">
            <w:pPr>
              <w:spacing w:line="256" w:lineRule="auto"/>
              <w:rPr>
                <w:color w:val="FF0000"/>
              </w:rPr>
            </w:pPr>
            <w:r w:rsidRPr="007C0BCD">
              <w:t xml:space="preserve">  1. </w:t>
            </w:r>
            <w:r>
              <w:t>Составление технологической схемы производства глинозема по способу Байера.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321" w:rsidRDefault="00184321" w:rsidP="00184321">
            <w:pPr>
              <w:spacing w:after="160" w:line="256" w:lineRule="auto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4321" w:rsidRDefault="00184321" w:rsidP="00184321"/>
        </w:tc>
      </w:tr>
      <w:tr w:rsidR="00184321" w:rsidTr="00184321">
        <w:trPr>
          <w:trHeight w:val="416"/>
        </w:trPr>
        <w:tc>
          <w:tcPr>
            <w:tcW w:w="43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321" w:rsidRDefault="00184321" w:rsidP="00184321">
            <w:pPr>
              <w:spacing w:after="26" w:line="256" w:lineRule="auto"/>
              <w:ind w:right="62"/>
              <w:rPr>
                <w:b/>
              </w:rPr>
            </w:pPr>
            <w:r>
              <w:rPr>
                <w:b/>
              </w:rPr>
              <w:t xml:space="preserve">Тема 3. </w:t>
            </w:r>
            <w:r w:rsidRPr="009A3393">
              <w:rPr>
                <w:b/>
                <w:color w:val="000000"/>
              </w:rPr>
              <w:t>Технологическое оборудование.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321" w:rsidRDefault="00184321" w:rsidP="00184321">
            <w:pPr>
              <w:spacing w:line="256" w:lineRule="auto"/>
            </w:pPr>
            <w:r>
              <w:t>Конструкции электролизеров для производства алюминия. Электролизная серия.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321" w:rsidRDefault="00184321" w:rsidP="00184321">
            <w:pPr>
              <w:spacing w:after="160" w:line="256" w:lineRule="auto"/>
              <w:jc w:val="center"/>
            </w:pPr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184321" w:rsidRDefault="00184321" w:rsidP="00184321">
            <w:pPr>
              <w:spacing w:after="160" w:line="256" w:lineRule="auto"/>
              <w:jc w:val="center"/>
              <w:rPr>
                <w:i/>
              </w:rPr>
            </w:pPr>
            <w:r>
              <w:t>2</w:t>
            </w:r>
          </w:p>
        </w:tc>
      </w:tr>
      <w:tr w:rsidR="00184321" w:rsidTr="00184321">
        <w:trPr>
          <w:trHeight w:val="286"/>
        </w:trPr>
        <w:tc>
          <w:tcPr>
            <w:tcW w:w="43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4321" w:rsidRDefault="00184321" w:rsidP="00184321">
            <w:pPr>
              <w:rPr>
                <w:b/>
              </w:rPr>
            </w:pP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321" w:rsidRDefault="00184321" w:rsidP="00184321">
            <w:pPr>
              <w:spacing w:line="256" w:lineRule="auto"/>
              <w:ind w:right="6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Практическое занятие</w:t>
            </w:r>
            <w:r>
              <w:t xml:space="preserve"> (работа с модулем и макетами электролизеров):</w:t>
            </w:r>
          </w:p>
          <w:p w:rsidR="00184321" w:rsidRPr="003A765A" w:rsidRDefault="00184321" w:rsidP="00184321">
            <w:pPr>
              <w:spacing w:line="256" w:lineRule="auto"/>
              <w:rPr>
                <w:b/>
              </w:rPr>
            </w:pPr>
            <w:r>
              <w:t>1.</w:t>
            </w:r>
            <w:r w:rsidRPr="003A765A">
              <w:t>Сравнение технических характеристик электролизеров для получения алюминия.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321" w:rsidRDefault="00184321" w:rsidP="00184321">
            <w:pPr>
              <w:spacing w:after="160" w:line="256" w:lineRule="auto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4321" w:rsidRDefault="00184321" w:rsidP="00184321">
            <w:pPr>
              <w:rPr>
                <w:i/>
              </w:rPr>
            </w:pPr>
          </w:p>
        </w:tc>
      </w:tr>
      <w:tr w:rsidR="00184321" w:rsidTr="00184321">
        <w:trPr>
          <w:trHeight w:val="318"/>
        </w:trPr>
        <w:tc>
          <w:tcPr>
            <w:tcW w:w="43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321" w:rsidRPr="009A3393" w:rsidRDefault="00184321" w:rsidP="00184321">
            <w:pPr>
              <w:spacing w:after="26" w:line="256" w:lineRule="auto"/>
              <w:ind w:right="62"/>
              <w:rPr>
                <w:b/>
              </w:rPr>
            </w:pPr>
            <w:r>
              <w:rPr>
                <w:b/>
              </w:rPr>
              <w:lastRenderedPageBreak/>
              <w:t xml:space="preserve">Тема 4. </w:t>
            </w:r>
            <w:r w:rsidRPr="009A3393">
              <w:rPr>
                <w:b/>
                <w:color w:val="000000"/>
              </w:rPr>
              <w:t>Обслуживание технологического оборудования.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321" w:rsidRDefault="00184321" w:rsidP="00184321">
            <w:pPr>
              <w:jc w:val="both"/>
            </w:pPr>
            <w:r w:rsidRPr="004C6F72">
              <w:t xml:space="preserve">Обжиг, пуск и </w:t>
            </w:r>
            <w:proofErr w:type="spellStart"/>
            <w:r w:rsidRPr="004C6F72">
              <w:t>послепусковой</w:t>
            </w:r>
            <w:proofErr w:type="spellEnd"/>
            <w:r w:rsidRPr="004C6F72">
              <w:t xml:space="preserve"> период работы электролизёров. Нормальная работа электролизёров и операции по их обслуживанию. Нарушение технологического режима процесса электролиза.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321" w:rsidRDefault="00184321" w:rsidP="00184321">
            <w:pPr>
              <w:spacing w:after="160" w:line="256" w:lineRule="auto"/>
              <w:jc w:val="center"/>
            </w:pPr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184321" w:rsidRDefault="00184321" w:rsidP="00184321">
            <w:pPr>
              <w:spacing w:after="160" w:line="256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84321" w:rsidTr="00184321">
        <w:trPr>
          <w:trHeight w:val="458"/>
        </w:trPr>
        <w:tc>
          <w:tcPr>
            <w:tcW w:w="43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4321" w:rsidRDefault="00184321" w:rsidP="00184321"/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321" w:rsidRDefault="00184321" w:rsidP="00184321">
            <w:pPr>
              <w:spacing w:line="256" w:lineRule="auto"/>
              <w:ind w:right="6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занятие </w:t>
            </w:r>
            <w:r>
              <w:t>(работа с модулем):</w:t>
            </w:r>
          </w:p>
          <w:p w:rsidR="00184321" w:rsidRPr="00C10530" w:rsidRDefault="00184321" w:rsidP="00184321">
            <w:pPr>
              <w:pStyle w:val="a6"/>
              <w:spacing w:line="257" w:lineRule="auto"/>
              <w:ind w:left="0"/>
            </w:pPr>
            <w:r w:rsidRPr="00C10530">
              <w:t>Составление карт пошагового выполнения технологических операций по обслуживанию электролизеров для производства алюминия.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321" w:rsidRDefault="00184321" w:rsidP="00184321">
            <w:pPr>
              <w:spacing w:after="160" w:line="256" w:lineRule="auto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4321" w:rsidRDefault="00184321" w:rsidP="00184321">
            <w:pPr>
              <w:rPr>
                <w:i/>
              </w:rPr>
            </w:pPr>
          </w:p>
        </w:tc>
      </w:tr>
      <w:tr w:rsidR="00184321" w:rsidTr="00184321">
        <w:trPr>
          <w:trHeight w:val="286"/>
        </w:trPr>
        <w:tc>
          <w:tcPr>
            <w:tcW w:w="4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321" w:rsidRPr="009A3393" w:rsidRDefault="00184321" w:rsidP="00184321">
            <w:pPr>
              <w:spacing w:line="256" w:lineRule="auto"/>
              <w:ind w:right="421"/>
              <w:rPr>
                <w:b/>
              </w:rPr>
            </w:pPr>
            <w:r w:rsidRPr="009A3393">
              <w:rPr>
                <w:b/>
              </w:rPr>
              <w:t>Тема 5. Экскурсия на предприятие.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321" w:rsidRDefault="00184321" w:rsidP="00184321">
            <w:pPr>
              <w:spacing w:line="256" w:lineRule="auto"/>
            </w:pPr>
            <w:r>
              <w:t xml:space="preserve">Экскурсия на ПАО «РУСАЛ Братск»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321" w:rsidRDefault="00184321" w:rsidP="00184321">
            <w:pPr>
              <w:spacing w:line="256" w:lineRule="auto"/>
              <w:ind w:right="64"/>
              <w:jc w:val="center"/>
            </w:pPr>
            <w:r>
              <w:t>3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hideMark/>
          </w:tcPr>
          <w:p w:rsidR="00184321" w:rsidRDefault="00184321" w:rsidP="00184321">
            <w:pPr>
              <w:spacing w:line="256" w:lineRule="auto"/>
              <w:ind w:right="60"/>
              <w:jc w:val="center"/>
            </w:pPr>
            <w:r>
              <w:rPr>
                <w:i/>
              </w:rPr>
              <w:t xml:space="preserve">2 </w:t>
            </w:r>
          </w:p>
        </w:tc>
      </w:tr>
      <w:tr w:rsidR="00184321" w:rsidTr="00184321">
        <w:trPr>
          <w:trHeight w:val="765"/>
        </w:trPr>
        <w:tc>
          <w:tcPr>
            <w:tcW w:w="4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4321" w:rsidRDefault="00184321" w:rsidP="00184321"/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321" w:rsidRDefault="00184321" w:rsidP="00184321">
            <w:pPr>
              <w:spacing w:line="256" w:lineRule="auto"/>
              <w:ind w:right="6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Практическое занятие</w:t>
            </w:r>
          </w:p>
          <w:p w:rsidR="00184321" w:rsidRDefault="00184321" w:rsidP="00184321">
            <w:pPr>
              <w:pStyle w:val="a6"/>
              <w:numPr>
                <w:ilvl w:val="0"/>
                <w:numId w:val="8"/>
              </w:numPr>
              <w:spacing w:line="256" w:lineRule="auto"/>
              <w:ind w:left="459"/>
            </w:pPr>
            <w:r>
              <w:t>Ознакомление с электролизерами, работающими в электролизных  цехах.</w:t>
            </w:r>
          </w:p>
          <w:p w:rsidR="00184321" w:rsidRDefault="00184321" w:rsidP="00184321">
            <w:pPr>
              <w:pStyle w:val="a6"/>
              <w:numPr>
                <w:ilvl w:val="0"/>
                <w:numId w:val="8"/>
              </w:numPr>
              <w:spacing w:line="256" w:lineRule="auto"/>
              <w:ind w:left="459"/>
            </w:pPr>
            <w:r>
              <w:t>Встреча  с выпускниками, работающими на предприятии.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321" w:rsidRDefault="00184321" w:rsidP="00184321">
            <w:pPr>
              <w:spacing w:after="160" w:line="256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4321" w:rsidRDefault="00184321" w:rsidP="00184321"/>
        </w:tc>
      </w:tr>
      <w:tr w:rsidR="00184321" w:rsidTr="00184321">
        <w:trPr>
          <w:trHeight w:val="120"/>
        </w:trPr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321" w:rsidRDefault="00184321" w:rsidP="00184321">
            <w:pPr>
              <w:spacing w:line="256" w:lineRule="auto"/>
              <w:ind w:left="358" w:right="421"/>
              <w:jc w:val="center"/>
              <w:rPr>
                <w:b/>
              </w:rPr>
            </w:pPr>
            <w:r>
              <w:rPr>
                <w:b/>
              </w:rPr>
              <w:t>Тема 6. Заключительное занятие.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321" w:rsidRDefault="00184321" w:rsidP="00184321">
            <w:pPr>
              <w:spacing w:line="256" w:lineRule="auto"/>
              <w:ind w:right="63"/>
            </w:pPr>
            <w:r>
              <w:rPr>
                <w:b/>
                <w:color w:val="000000"/>
              </w:rPr>
              <w:t>Практическое занятие</w:t>
            </w:r>
            <w:r>
              <w:t xml:space="preserve"> </w:t>
            </w:r>
          </w:p>
          <w:p w:rsidR="00184321" w:rsidRDefault="00184321" w:rsidP="00184321">
            <w:pPr>
              <w:spacing w:line="256" w:lineRule="auto"/>
              <w:ind w:right="63"/>
              <w:rPr>
                <w:color w:val="000000"/>
              </w:rPr>
            </w:pPr>
            <w:r>
              <w:rPr>
                <w:color w:val="000000"/>
              </w:rPr>
              <w:t>Рефлексия приобретенного практического опыта (анкетирование):</w:t>
            </w:r>
          </w:p>
          <w:p w:rsidR="00184321" w:rsidRDefault="00184321" w:rsidP="00184321">
            <w:r>
              <w:t xml:space="preserve">1. Обсуждение итогов прохождения профессиональной пробы учащимися. </w:t>
            </w:r>
          </w:p>
          <w:p w:rsidR="00184321" w:rsidRDefault="00184321" w:rsidP="00184321">
            <w:pPr>
              <w:spacing w:line="256" w:lineRule="auto"/>
              <w:ind w:left="34"/>
            </w:pPr>
            <w:r>
              <w:t>2. Заполнение анкеты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321" w:rsidRDefault="00184321" w:rsidP="00184321">
            <w:pPr>
              <w:spacing w:after="160" w:line="256" w:lineRule="auto"/>
              <w:jc w:val="center"/>
            </w:pPr>
            <w: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184321" w:rsidRDefault="00184321" w:rsidP="00184321">
            <w:pPr>
              <w:spacing w:line="256" w:lineRule="auto"/>
              <w:ind w:right="6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184321" w:rsidTr="00184321">
        <w:trPr>
          <w:trHeight w:val="120"/>
        </w:trPr>
        <w:tc>
          <w:tcPr>
            <w:tcW w:w="123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321" w:rsidRDefault="00184321" w:rsidP="00184321">
            <w:pPr>
              <w:spacing w:line="256" w:lineRule="auto"/>
              <w:ind w:right="63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 часов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321" w:rsidRDefault="00184321" w:rsidP="00184321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321" w:rsidRDefault="00184321" w:rsidP="00184321">
            <w:pPr>
              <w:spacing w:line="256" w:lineRule="auto"/>
              <w:ind w:right="60"/>
              <w:jc w:val="center"/>
            </w:pPr>
          </w:p>
        </w:tc>
      </w:tr>
    </w:tbl>
    <w:p w:rsidR="009A3393" w:rsidRDefault="009A3393" w:rsidP="009A3393">
      <w:pPr>
        <w:spacing w:after="27" w:line="256" w:lineRule="auto"/>
        <w:ind w:left="292" w:right="997"/>
        <w:jc w:val="center"/>
        <w:rPr>
          <w:sz w:val="28"/>
          <w:szCs w:val="28"/>
        </w:rPr>
      </w:pPr>
    </w:p>
    <w:p w:rsidR="009A3393" w:rsidRDefault="009A3393" w:rsidP="009A3393">
      <w:pPr>
        <w:spacing w:after="18" w:line="256" w:lineRule="auto"/>
        <w:ind w:left="-5"/>
        <w:rPr>
          <w:sz w:val="28"/>
          <w:szCs w:val="28"/>
        </w:rPr>
      </w:pPr>
    </w:p>
    <w:p w:rsidR="009A3393" w:rsidRDefault="009A3393" w:rsidP="009A3393">
      <w:pPr>
        <w:spacing w:after="18" w:line="256" w:lineRule="auto"/>
        <w:ind w:left="-5"/>
        <w:rPr>
          <w:sz w:val="28"/>
          <w:szCs w:val="28"/>
        </w:rPr>
      </w:pPr>
      <w:r>
        <w:rPr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9A3393" w:rsidRDefault="009A3393" w:rsidP="009A3393">
      <w:pPr>
        <w:numPr>
          <w:ilvl w:val="0"/>
          <w:numId w:val="9"/>
        </w:numPr>
        <w:spacing w:after="18" w:line="256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ознакомительный</w:t>
      </w:r>
      <w:proofErr w:type="gramEnd"/>
      <w:r>
        <w:rPr>
          <w:sz w:val="28"/>
          <w:szCs w:val="28"/>
        </w:rPr>
        <w:t xml:space="preserve"> (узнавание ранее изученных объектов, свойств);  </w:t>
      </w:r>
    </w:p>
    <w:p w:rsidR="009A3393" w:rsidRDefault="009A3393" w:rsidP="009A3393">
      <w:pPr>
        <w:numPr>
          <w:ilvl w:val="0"/>
          <w:numId w:val="9"/>
        </w:numPr>
        <w:spacing w:after="18" w:line="256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репродуктивный</w:t>
      </w:r>
      <w:proofErr w:type="gramEnd"/>
      <w:r>
        <w:rPr>
          <w:sz w:val="28"/>
          <w:szCs w:val="28"/>
        </w:rPr>
        <w:t xml:space="preserve"> (выполнение деятельности по образцу, инструкции или под руководством) </w:t>
      </w:r>
    </w:p>
    <w:p w:rsidR="009A3393" w:rsidRDefault="009A3393" w:rsidP="009A3393">
      <w:pPr>
        <w:numPr>
          <w:ilvl w:val="0"/>
          <w:numId w:val="9"/>
        </w:numPr>
        <w:spacing w:after="59" w:line="256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продуктивный</w:t>
      </w:r>
      <w:proofErr w:type="gramEnd"/>
      <w:r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  <w:r>
        <w:rPr>
          <w:b/>
          <w:sz w:val="28"/>
          <w:szCs w:val="28"/>
        </w:rPr>
        <w:t xml:space="preserve"> </w:t>
      </w:r>
    </w:p>
    <w:p w:rsidR="009A3393" w:rsidRDefault="009A3393" w:rsidP="009A33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9A3393" w:rsidRDefault="009A3393" w:rsidP="009A3393">
      <w:pPr>
        <w:spacing w:line="360" w:lineRule="auto"/>
        <w:rPr>
          <w:sz w:val="28"/>
          <w:szCs w:val="28"/>
        </w:rPr>
      </w:pPr>
    </w:p>
    <w:p w:rsidR="00306A82" w:rsidRDefault="00306A82" w:rsidP="009A3393">
      <w:pPr>
        <w:spacing w:line="360" w:lineRule="auto"/>
        <w:rPr>
          <w:sz w:val="28"/>
          <w:szCs w:val="28"/>
        </w:rPr>
      </w:pPr>
    </w:p>
    <w:p w:rsidR="00306A82" w:rsidRDefault="00306A82" w:rsidP="009A3393">
      <w:pPr>
        <w:spacing w:line="360" w:lineRule="auto"/>
        <w:rPr>
          <w:sz w:val="28"/>
          <w:szCs w:val="28"/>
        </w:rPr>
      </w:pPr>
    </w:p>
    <w:p w:rsidR="00184321" w:rsidRDefault="00184321" w:rsidP="009A3393">
      <w:pPr>
        <w:spacing w:line="360" w:lineRule="auto"/>
        <w:rPr>
          <w:sz w:val="28"/>
          <w:szCs w:val="28"/>
        </w:rPr>
        <w:sectPr w:rsidR="00184321" w:rsidSect="00184321">
          <w:pgSz w:w="16838" w:h="11906" w:orient="landscape"/>
          <w:pgMar w:top="851" w:right="851" w:bottom="1418" w:left="907" w:header="709" w:footer="709" w:gutter="0"/>
          <w:cols w:space="720"/>
          <w:docGrid w:linePitch="326"/>
        </w:sectPr>
      </w:pPr>
    </w:p>
    <w:p w:rsidR="00306A82" w:rsidRDefault="00306A82" w:rsidP="00306A82">
      <w:pPr>
        <w:pStyle w:val="a6"/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 УСЛОВИЯ РЕАЛИЗАЦИИ ПРОГРАММЫ</w:t>
      </w:r>
    </w:p>
    <w:p w:rsidR="00306A82" w:rsidRDefault="00306A82" w:rsidP="00306A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306A82" w:rsidRDefault="00306A82" w:rsidP="00306A82">
      <w:pPr>
        <w:tabs>
          <w:tab w:val="center" w:pos="3650"/>
          <w:tab w:val="center" w:pos="8390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программы предполагает постепенное усложнение выполнения практических заданий профессиональной пробы в соответствии с уровнем подготовленности обучающихся, внесение в содержание пробы элементов творчества и самостоятельности. При этом учитываются интересы, склонности, способности, ПВК личности обучающегося, а также возрастные психолого-педагогические и </w:t>
      </w:r>
      <w:proofErr w:type="spellStart"/>
      <w:r>
        <w:rPr>
          <w:bCs/>
          <w:sz w:val="28"/>
          <w:szCs w:val="28"/>
        </w:rPr>
        <w:t>валеологические</w:t>
      </w:r>
      <w:proofErr w:type="spellEnd"/>
      <w:r>
        <w:rPr>
          <w:bCs/>
          <w:sz w:val="28"/>
          <w:szCs w:val="28"/>
        </w:rPr>
        <w:t xml:space="preserve"> особенности развития подростков.</w:t>
      </w:r>
    </w:p>
    <w:p w:rsidR="00306A82" w:rsidRDefault="00306A82" w:rsidP="00306A82">
      <w:pPr>
        <w:tabs>
          <w:tab w:val="center" w:pos="3650"/>
          <w:tab w:val="center" w:pos="8390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Выполнение практических заданий в ходе профессиональной пробы осуществляется поэтапно. Каждый этап практического занятия предполагает выполнение обучающимся заданий, требующих овладения начальными професс</w:t>
      </w:r>
      <w:r w:rsidR="00A560D1">
        <w:rPr>
          <w:bCs/>
          <w:sz w:val="28"/>
          <w:szCs w:val="28"/>
        </w:rPr>
        <w:t>иональными умениями и навыками.</w:t>
      </w:r>
    </w:p>
    <w:p w:rsidR="00306A82" w:rsidRDefault="00306A82" w:rsidP="00306A82">
      <w:pPr>
        <w:tabs>
          <w:tab w:val="center" w:pos="3650"/>
          <w:tab w:val="center" w:pos="8390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качества выполнения практических заданий пробы:</w:t>
      </w:r>
    </w:p>
    <w:p w:rsidR="00306A82" w:rsidRDefault="00306A82" w:rsidP="00306A82">
      <w:pPr>
        <w:tabs>
          <w:tab w:val="center" w:pos="3650"/>
          <w:tab w:val="center" w:pos="839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• самостоятельность;</w:t>
      </w:r>
    </w:p>
    <w:p w:rsidR="00306A82" w:rsidRDefault="00306A82" w:rsidP="00306A82">
      <w:pPr>
        <w:tabs>
          <w:tab w:val="center" w:pos="3650"/>
          <w:tab w:val="center" w:pos="839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• соответствие конечного результата целям задания;</w:t>
      </w:r>
    </w:p>
    <w:p w:rsidR="00306A82" w:rsidRDefault="00306A82" w:rsidP="00306A82">
      <w:pPr>
        <w:tabs>
          <w:tab w:val="center" w:pos="3650"/>
          <w:tab w:val="center" w:pos="839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• обоснованность принятого решения;</w:t>
      </w:r>
    </w:p>
    <w:p w:rsidR="00306A82" w:rsidRDefault="00306A82" w:rsidP="00306A82">
      <w:pPr>
        <w:tabs>
          <w:tab w:val="center" w:pos="3650"/>
          <w:tab w:val="center" w:pos="839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• аккуратность;</w:t>
      </w:r>
    </w:p>
    <w:p w:rsidR="00306A82" w:rsidRDefault="00306A82" w:rsidP="00306A82">
      <w:pPr>
        <w:tabs>
          <w:tab w:val="center" w:pos="3650"/>
          <w:tab w:val="center" w:pos="839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ab/>
        <w:t xml:space="preserve"> активность и целеустремленность в достижении качественного результата;</w:t>
      </w:r>
    </w:p>
    <w:p w:rsidR="00306A82" w:rsidRDefault="00306A82" w:rsidP="00306A82">
      <w:pPr>
        <w:tabs>
          <w:tab w:val="center" w:pos="3650"/>
          <w:tab w:val="center" w:pos="839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ab/>
        <w:t xml:space="preserve"> стремление выполнить условия и требования практического задания;</w:t>
      </w:r>
    </w:p>
    <w:p w:rsidR="00306A82" w:rsidRDefault="00306A82" w:rsidP="00306A82">
      <w:pPr>
        <w:tabs>
          <w:tab w:val="center" w:pos="3650"/>
          <w:tab w:val="center" w:pos="839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ab/>
        <w:t xml:space="preserve"> проявление общих и специальных профессионально важных качеств (ПВК);</w:t>
      </w:r>
    </w:p>
    <w:p w:rsidR="00306A82" w:rsidRDefault="00306A82" w:rsidP="00306A82">
      <w:pPr>
        <w:tabs>
          <w:tab w:val="center" w:pos="3650"/>
          <w:tab w:val="center" w:pos="839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• рефлексия результатов собственной деятельности.</w:t>
      </w:r>
    </w:p>
    <w:p w:rsidR="00306A82" w:rsidRDefault="00306A82" w:rsidP="00306A82">
      <w:pPr>
        <w:tabs>
          <w:tab w:val="center" w:pos="3650"/>
          <w:tab w:val="center" w:pos="8390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процессе реализации программы профессиональной пробы должное внимание уделяется обеспечению безопасности здоровья и жизни</w:t>
      </w:r>
    </w:p>
    <w:p w:rsidR="00306A82" w:rsidRDefault="00306A82" w:rsidP="00306A82">
      <w:pPr>
        <w:tabs>
          <w:tab w:val="center" w:pos="3650"/>
          <w:tab w:val="center" w:pos="839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обучающихся.</w:t>
      </w:r>
    </w:p>
    <w:p w:rsidR="00306A82" w:rsidRDefault="00306A82" w:rsidP="00306A82">
      <w:pPr>
        <w:tabs>
          <w:tab w:val="center" w:pos="3650"/>
          <w:tab w:val="center" w:pos="8390"/>
        </w:tabs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Материально-техническое обеспечение программы профессиональной пробы</w:t>
      </w:r>
    </w:p>
    <w:p w:rsidR="00306A82" w:rsidRDefault="00306A82" w:rsidP="00306A82">
      <w:pPr>
        <w:tabs>
          <w:tab w:val="center" w:pos="3650"/>
          <w:tab w:val="center" w:pos="8390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Оборудование:</w:t>
      </w:r>
    </w:p>
    <w:p w:rsidR="00306A82" w:rsidRDefault="00306A82" w:rsidP="00306A82">
      <w:pPr>
        <w:tabs>
          <w:tab w:val="center" w:pos="3650"/>
          <w:tab w:val="center" w:pos="8390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560D1">
        <w:rPr>
          <w:bCs/>
          <w:sz w:val="28"/>
          <w:szCs w:val="28"/>
        </w:rPr>
        <w:t>Макеты электролизеров для производства алюминия</w:t>
      </w:r>
      <w:r>
        <w:rPr>
          <w:bCs/>
          <w:sz w:val="28"/>
          <w:szCs w:val="28"/>
        </w:rPr>
        <w:t>.</w:t>
      </w:r>
    </w:p>
    <w:p w:rsidR="00306A82" w:rsidRDefault="00306A82" w:rsidP="00306A82">
      <w:pPr>
        <w:tabs>
          <w:tab w:val="center" w:pos="3650"/>
          <w:tab w:val="center" w:pos="8390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Компьютер.</w:t>
      </w:r>
    </w:p>
    <w:p w:rsidR="00306A82" w:rsidRDefault="00306A82" w:rsidP="00306A82">
      <w:pPr>
        <w:tabs>
          <w:tab w:val="center" w:pos="3650"/>
          <w:tab w:val="center" w:pos="8390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Мультимедийный проектор.</w:t>
      </w:r>
    </w:p>
    <w:p w:rsidR="00F769D2" w:rsidRDefault="00F769D2" w:rsidP="00306A82">
      <w:pPr>
        <w:tabs>
          <w:tab w:val="center" w:pos="3650"/>
          <w:tab w:val="center" w:pos="8390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 Интерактивный модуль «</w:t>
      </w:r>
      <w:proofErr w:type="spellStart"/>
      <w:r>
        <w:rPr>
          <w:bCs/>
          <w:sz w:val="28"/>
          <w:szCs w:val="28"/>
        </w:rPr>
        <w:t>Электролизник</w:t>
      </w:r>
      <w:proofErr w:type="spellEnd"/>
      <w:r>
        <w:rPr>
          <w:bCs/>
          <w:sz w:val="28"/>
          <w:szCs w:val="28"/>
        </w:rPr>
        <w:t xml:space="preserve"> расплавленных солей».</w:t>
      </w:r>
    </w:p>
    <w:p w:rsidR="00306A82" w:rsidRDefault="00306A82" w:rsidP="00306A82">
      <w:pPr>
        <w:tabs>
          <w:tab w:val="center" w:pos="3650"/>
          <w:tab w:val="center" w:pos="839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306A82" w:rsidRDefault="00306A82" w:rsidP="00306A8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учебных изданий, Интернет-ресурсов, дополнительной литературы</w:t>
      </w:r>
    </w:p>
    <w:p w:rsidR="003A0396" w:rsidRDefault="003A0396" w:rsidP="003A0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3A0396" w:rsidRDefault="003A0396" w:rsidP="003A0396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Беляев А.И. Металлургия легких металлов. - М.: Металлургия, 2006;</w:t>
      </w:r>
    </w:p>
    <w:p w:rsidR="003A0396" w:rsidRDefault="003A0396" w:rsidP="003A0396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Гусовский</w:t>
      </w:r>
      <w:proofErr w:type="spellEnd"/>
      <w:r>
        <w:rPr>
          <w:bCs/>
          <w:sz w:val="28"/>
          <w:szCs w:val="28"/>
        </w:rPr>
        <w:t xml:space="preserve"> В.Л., </w:t>
      </w:r>
      <w:proofErr w:type="spellStart"/>
      <w:r>
        <w:rPr>
          <w:bCs/>
          <w:sz w:val="28"/>
          <w:szCs w:val="28"/>
        </w:rPr>
        <w:t>Ладыгичев</w:t>
      </w:r>
      <w:proofErr w:type="spellEnd"/>
      <w:r>
        <w:rPr>
          <w:bCs/>
          <w:sz w:val="28"/>
          <w:szCs w:val="28"/>
        </w:rPr>
        <w:t xml:space="preserve"> М.Г., Усачев А.Б. Современные нагревательные и термические печи (конструкции и технические характеристики). – Изд. Теплотехник, 2007.</w:t>
      </w:r>
    </w:p>
    <w:p w:rsidR="003A0396" w:rsidRDefault="003A0396" w:rsidP="003A0396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Янко Э.А. Производство алюминия: Пособие для мастеров и рабочих цехов электролиза алюминиевых заводов. – СПб:, 2007.</w:t>
      </w:r>
    </w:p>
    <w:p w:rsidR="003A0396" w:rsidRDefault="003A0396" w:rsidP="003A0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3A0396" w:rsidRDefault="003A0396" w:rsidP="003A0396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Москалев В.Г. Основы металлургического производства черных и цветных металлов: </w:t>
      </w:r>
      <w:proofErr w:type="spellStart"/>
      <w:r>
        <w:rPr>
          <w:bCs/>
          <w:sz w:val="28"/>
          <w:szCs w:val="28"/>
        </w:rPr>
        <w:t>Учеб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особие</w:t>
      </w:r>
      <w:proofErr w:type="spellEnd"/>
      <w:r>
        <w:rPr>
          <w:bCs/>
          <w:sz w:val="28"/>
          <w:szCs w:val="28"/>
        </w:rPr>
        <w:t>. – Барнаул: Изд. АЛТ ГТУ, 2009.</w:t>
      </w:r>
    </w:p>
    <w:p w:rsidR="003A0396" w:rsidRDefault="003A0396" w:rsidP="003A0396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Полмеар</w:t>
      </w:r>
      <w:proofErr w:type="spellEnd"/>
      <w:r>
        <w:rPr>
          <w:bCs/>
          <w:sz w:val="28"/>
          <w:szCs w:val="28"/>
        </w:rPr>
        <w:t xml:space="preserve"> Я.А. Легкие сплавы: от </w:t>
      </w:r>
      <w:proofErr w:type="gramStart"/>
      <w:r>
        <w:rPr>
          <w:bCs/>
          <w:sz w:val="28"/>
          <w:szCs w:val="28"/>
        </w:rPr>
        <w:t>традиционных</w:t>
      </w:r>
      <w:proofErr w:type="gramEnd"/>
      <w:r>
        <w:rPr>
          <w:bCs/>
          <w:sz w:val="28"/>
          <w:szCs w:val="28"/>
        </w:rPr>
        <w:t xml:space="preserve"> до </w:t>
      </w:r>
      <w:proofErr w:type="spellStart"/>
      <w:r>
        <w:rPr>
          <w:bCs/>
          <w:sz w:val="28"/>
          <w:szCs w:val="28"/>
        </w:rPr>
        <w:t>нанокристаллов</w:t>
      </w:r>
      <w:proofErr w:type="spellEnd"/>
      <w:r>
        <w:rPr>
          <w:bCs/>
          <w:sz w:val="28"/>
          <w:szCs w:val="28"/>
        </w:rPr>
        <w:t xml:space="preserve">: Справочник. – </w:t>
      </w:r>
      <w:proofErr w:type="spellStart"/>
      <w:r>
        <w:rPr>
          <w:bCs/>
          <w:sz w:val="28"/>
          <w:szCs w:val="28"/>
        </w:rPr>
        <w:t>Техносфера</w:t>
      </w:r>
      <w:proofErr w:type="spellEnd"/>
      <w:r>
        <w:rPr>
          <w:bCs/>
          <w:sz w:val="28"/>
          <w:szCs w:val="28"/>
        </w:rPr>
        <w:t>, 2008.</w:t>
      </w:r>
    </w:p>
    <w:p w:rsidR="003A0396" w:rsidRDefault="003A0396" w:rsidP="003A0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Интернет-ресурсы:</w:t>
      </w:r>
    </w:p>
    <w:p w:rsidR="003A0396" w:rsidRDefault="003A0396" w:rsidP="003A0396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Электронный ресурс «Цветная металлургия». Форма доступа 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wikipedia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 xml:space="preserve">/ </w:t>
      </w:r>
    </w:p>
    <w:p w:rsidR="003A0396" w:rsidRDefault="003A0396" w:rsidP="003A0396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Электронный ресурс «Металлургия цветных металлов». Форма доступа </w:t>
      </w:r>
      <w:hyperlink r:id="rId11" w:history="1">
        <w:r>
          <w:rPr>
            <w:rStyle w:val="a8"/>
            <w:sz w:val="28"/>
            <w:szCs w:val="28"/>
            <w:lang w:val="en-US"/>
          </w:rPr>
          <w:t>http</w:t>
        </w:r>
        <w:r>
          <w:rPr>
            <w:rStyle w:val="a8"/>
            <w:sz w:val="28"/>
            <w:szCs w:val="28"/>
          </w:rPr>
          <w:t>://</w:t>
        </w:r>
        <w:r>
          <w:rPr>
            <w:rStyle w:val="a8"/>
            <w:sz w:val="28"/>
            <w:szCs w:val="28"/>
            <w:lang w:val="en-US"/>
          </w:rPr>
          <w:t>www</w:t>
        </w:r>
        <w:r>
          <w:rPr>
            <w:rStyle w:val="a8"/>
            <w:sz w:val="28"/>
            <w:szCs w:val="28"/>
          </w:rPr>
          <w:t>.</w:t>
        </w:r>
        <w:proofErr w:type="spellStart"/>
        <w:r>
          <w:rPr>
            <w:rStyle w:val="a8"/>
            <w:sz w:val="28"/>
            <w:szCs w:val="28"/>
            <w:lang w:val="en-US"/>
          </w:rPr>
          <w:t>bestreferat</w:t>
        </w:r>
        <w:proofErr w:type="spellEnd"/>
        <w:r>
          <w:rPr>
            <w:rStyle w:val="a8"/>
            <w:sz w:val="28"/>
            <w:szCs w:val="28"/>
          </w:rPr>
          <w:t>.</w:t>
        </w:r>
        <w:proofErr w:type="spellStart"/>
        <w:r>
          <w:rPr>
            <w:rStyle w:val="a8"/>
            <w:sz w:val="28"/>
            <w:szCs w:val="28"/>
            <w:lang w:val="en-US"/>
          </w:rPr>
          <w:t>ru</w:t>
        </w:r>
        <w:proofErr w:type="spellEnd"/>
        <w:r>
          <w:rPr>
            <w:rStyle w:val="a8"/>
            <w:sz w:val="28"/>
            <w:szCs w:val="28"/>
          </w:rPr>
          <w:t>/</w:t>
        </w:r>
      </w:hyperlink>
    </w:p>
    <w:p w:rsidR="003A0396" w:rsidRDefault="003A0396" w:rsidP="003A0396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  <w:lang w:val="en-US"/>
        </w:rPr>
      </w:pPr>
      <w:r>
        <w:rPr>
          <w:sz w:val="28"/>
          <w:szCs w:val="28"/>
        </w:rPr>
        <w:t>Электронный ресурс «Сайт металлургической отрасли». Форма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доступа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dri</w:t>
      </w:r>
      <w:proofErr w:type="spellEnd"/>
      <w:r>
        <w:rPr>
          <w:sz w:val="28"/>
          <w:szCs w:val="28"/>
          <w:lang w:val="en-US"/>
        </w:rPr>
        <w:t>/bigli.ru/</w:t>
      </w:r>
      <w:proofErr w:type="spellStart"/>
      <w:r>
        <w:rPr>
          <w:sz w:val="28"/>
          <w:szCs w:val="28"/>
          <w:lang w:val="en-US"/>
        </w:rPr>
        <w:t>industru</w:t>
      </w:r>
      <w:proofErr w:type="spellEnd"/>
      <w:r>
        <w:rPr>
          <w:sz w:val="28"/>
          <w:szCs w:val="28"/>
          <w:lang w:val="en-US"/>
        </w:rPr>
        <w:t>/item…/</w:t>
      </w:r>
    </w:p>
    <w:p w:rsidR="003A0396" w:rsidRDefault="003A0396" w:rsidP="003A0396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Электронный ресурс «Сайт о металлургии». Форма доступа </w:t>
      </w:r>
      <w:hyperlink r:id="rId12" w:history="1">
        <w:r>
          <w:rPr>
            <w:rStyle w:val="a8"/>
            <w:sz w:val="28"/>
            <w:szCs w:val="28"/>
            <w:lang w:val="en-US"/>
          </w:rPr>
          <w:t>http</w:t>
        </w:r>
        <w:r>
          <w:rPr>
            <w:rStyle w:val="a8"/>
            <w:sz w:val="28"/>
            <w:szCs w:val="28"/>
          </w:rPr>
          <w:t>://</w:t>
        </w:r>
        <w:proofErr w:type="spellStart"/>
        <w:r>
          <w:rPr>
            <w:rStyle w:val="a8"/>
            <w:sz w:val="28"/>
            <w:szCs w:val="28"/>
            <w:lang w:val="en-US"/>
          </w:rPr>
          <w:t>informmet</w:t>
        </w:r>
        <w:proofErr w:type="spellEnd"/>
        <w:r>
          <w:rPr>
            <w:rStyle w:val="a8"/>
            <w:sz w:val="28"/>
            <w:szCs w:val="28"/>
          </w:rPr>
          <w:t>/</w:t>
        </w:r>
        <w:proofErr w:type="spellStart"/>
        <w:r>
          <w:rPr>
            <w:rStyle w:val="a8"/>
            <w:sz w:val="28"/>
            <w:szCs w:val="28"/>
            <w:lang w:val="en-US"/>
          </w:rPr>
          <w:t>ru</w:t>
        </w:r>
        <w:proofErr w:type="spellEnd"/>
        <w:r>
          <w:rPr>
            <w:rStyle w:val="a8"/>
            <w:sz w:val="28"/>
            <w:szCs w:val="28"/>
          </w:rPr>
          <w:t>/</w:t>
        </w:r>
        <w:r>
          <w:rPr>
            <w:rStyle w:val="a8"/>
            <w:sz w:val="28"/>
            <w:szCs w:val="28"/>
            <w:lang w:val="en-US"/>
          </w:rPr>
          <w:t>news</w:t>
        </w:r>
        <w:r>
          <w:rPr>
            <w:rStyle w:val="a8"/>
            <w:sz w:val="28"/>
            <w:szCs w:val="28"/>
          </w:rPr>
          <w:t>/</w:t>
        </w:r>
        <w:proofErr w:type="spellStart"/>
        <w:r>
          <w:rPr>
            <w:rStyle w:val="a8"/>
            <w:sz w:val="28"/>
            <w:szCs w:val="28"/>
            <w:lang w:val="en-US"/>
          </w:rPr>
          <w:t>cvetnaja</w:t>
        </w:r>
        <w:proofErr w:type="spellEnd"/>
      </w:hyperlink>
      <w:r w:rsidRPr="003A03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melallurgija</w:t>
      </w:r>
      <w:proofErr w:type="spellEnd"/>
      <w:r>
        <w:rPr>
          <w:sz w:val="28"/>
          <w:szCs w:val="28"/>
        </w:rPr>
        <w:t>/</w:t>
      </w:r>
    </w:p>
    <w:p w:rsidR="00306A82" w:rsidRDefault="00306A82" w:rsidP="00306A82">
      <w:pPr>
        <w:rPr>
          <w:sz w:val="28"/>
          <w:szCs w:val="28"/>
        </w:rPr>
        <w:sectPr w:rsidR="00306A82" w:rsidSect="00184321">
          <w:pgSz w:w="11906" w:h="16838"/>
          <w:pgMar w:top="907" w:right="851" w:bottom="851" w:left="1418" w:header="709" w:footer="709" w:gutter="0"/>
          <w:cols w:space="720"/>
          <w:docGrid w:linePitch="326"/>
        </w:sectPr>
      </w:pPr>
    </w:p>
    <w:p w:rsidR="00306A82" w:rsidRDefault="00306A82" w:rsidP="00306A82">
      <w:pPr>
        <w:spacing w:line="360" w:lineRule="auto"/>
        <w:jc w:val="center"/>
        <w:rPr>
          <w:b/>
        </w:rPr>
      </w:pPr>
      <w:r>
        <w:rPr>
          <w:b/>
        </w:rPr>
        <w:lastRenderedPageBreak/>
        <w:t>4. КОНТРОЛЬ И ОЦЕНКА РЕЗУЛЬТАТОВ ОСВОЕНИЯ ПРОГРАММЫ</w:t>
      </w:r>
    </w:p>
    <w:p w:rsidR="00306A82" w:rsidRDefault="00306A82" w:rsidP="00306A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Профессиональная проба способствует сознательному, обоснованному выбору профессии, помогает убедиться в достоинствах и определиться с недостатками выбранной профессии. Профессиональные пробы также являются возможностью самовыражения.</w:t>
      </w:r>
    </w:p>
    <w:p w:rsidR="00306A82" w:rsidRDefault="00306A82" w:rsidP="00306A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Основная форма контроля - выполнение профессиональной пробы. </w:t>
      </w:r>
      <w:r>
        <w:rPr>
          <w:sz w:val="28"/>
          <w:szCs w:val="28"/>
        </w:rPr>
        <w:t xml:space="preserve">Контроль и оценка результатов освоения программы осуществляются преподавателем в процессе проведения практических работ,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проектов.</w:t>
      </w:r>
      <w:r>
        <w:rPr>
          <w:color w:val="000000"/>
          <w:sz w:val="28"/>
          <w:szCs w:val="28"/>
        </w:rPr>
        <w:t xml:space="preserve"> </w:t>
      </w:r>
    </w:p>
    <w:p w:rsidR="00306A82" w:rsidRDefault="00306A82" w:rsidP="00306A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Поурочный контроль - в процессе обучения школьниками выполняются практические работы, которые оцениваются по 5-бальной системе согласно установленным критериям.</w:t>
      </w:r>
    </w:p>
    <w:p w:rsidR="00306A82" w:rsidRDefault="00306A82" w:rsidP="00306A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контроля обсуждаются, анализируются, что позволяет обучающимся видеть итог своего труда, что создаёт хороший психологический климат в коллективе. </w:t>
      </w:r>
    </w:p>
    <w:p w:rsidR="00306A82" w:rsidRDefault="00306A82" w:rsidP="00306A82">
      <w:pPr>
        <w:spacing w:line="256" w:lineRule="auto"/>
        <w:ind w:left="60"/>
        <w:jc w:val="center"/>
        <w:rPr>
          <w:sz w:val="28"/>
          <w:szCs w:val="28"/>
        </w:rPr>
      </w:pPr>
    </w:p>
    <w:tbl>
      <w:tblPr>
        <w:tblStyle w:val="TableGrid"/>
        <w:tblW w:w="9997" w:type="dxa"/>
        <w:tblInd w:w="-108" w:type="dxa"/>
        <w:tblCellMar>
          <w:top w:w="1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072"/>
        <w:gridCol w:w="4925"/>
      </w:tblGrid>
      <w:tr w:rsidR="00306A82" w:rsidTr="00306A82">
        <w:trPr>
          <w:trHeight w:val="56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A82" w:rsidRPr="00CF75A2" w:rsidRDefault="00306A82">
            <w:pPr>
              <w:spacing w:after="25" w:line="256" w:lineRule="auto"/>
              <w:ind w:right="60"/>
              <w:jc w:val="center"/>
              <w:rPr>
                <w:sz w:val="28"/>
                <w:szCs w:val="28"/>
              </w:rPr>
            </w:pPr>
            <w:r w:rsidRPr="00CF75A2">
              <w:rPr>
                <w:sz w:val="28"/>
                <w:szCs w:val="28"/>
              </w:rPr>
              <w:t xml:space="preserve">Результаты обучения </w:t>
            </w:r>
          </w:p>
          <w:p w:rsidR="00306A82" w:rsidRDefault="00306A82">
            <w:pPr>
              <w:spacing w:line="256" w:lineRule="auto"/>
              <w:ind w:right="59"/>
              <w:jc w:val="center"/>
              <w:rPr>
                <w:sz w:val="28"/>
                <w:szCs w:val="28"/>
              </w:rPr>
            </w:pPr>
            <w:r w:rsidRPr="00CF75A2">
              <w:rPr>
                <w:sz w:val="28"/>
                <w:szCs w:val="28"/>
              </w:rPr>
              <w:t>(освоенные умения, усвоенные знания)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A82" w:rsidRPr="00CF75A2" w:rsidRDefault="00306A82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CF75A2">
              <w:rPr>
                <w:sz w:val="28"/>
                <w:szCs w:val="28"/>
              </w:rPr>
              <w:t xml:space="preserve">Формы и методы контроля и оценки результатов обучения  </w:t>
            </w:r>
          </w:p>
        </w:tc>
      </w:tr>
      <w:tr w:rsidR="00306A82" w:rsidTr="00306A82">
        <w:trPr>
          <w:trHeight w:val="425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A82" w:rsidRPr="00CF75A2" w:rsidRDefault="00306A82">
            <w:pPr>
              <w:spacing w:line="256" w:lineRule="auto"/>
              <w:ind w:right="60"/>
              <w:rPr>
                <w:sz w:val="28"/>
                <w:szCs w:val="28"/>
              </w:rPr>
            </w:pPr>
            <w:r w:rsidRPr="00CF75A2">
              <w:rPr>
                <w:sz w:val="28"/>
                <w:szCs w:val="28"/>
              </w:rPr>
              <w:t>Умения: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A82" w:rsidRDefault="00306A82">
            <w:pPr>
              <w:spacing w:line="256" w:lineRule="auto"/>
              <w:ind w:right="2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06A82" w:rsidTr="00306A82">
        <w:trPr>
          <w:trHeight w:val="1251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A82" w:rsidRDefault="00306A82">
            <w:pPr>
              <w:spacing w:line="256" w:lineRule="auto"/>
              <w:ind w:right="59"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трудовое задание, связанное с выполнением технологически завершенного изделия (узла, технологически взаимосвязанных законченных операций);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A82" w:rsidRDefault="00306A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Ситуационные задачи: </w:t>
            </w:r>
            <w:r>
              <w:rPr>
                <w:sz w:val="28"/>
                <w:szCs w:val="28"/>
              </w:rPr>
              <w:t>серия последовательных имитационных (деловых) игр</w:t>
            </w:r>
          </w:p>
          <w:p w:rsidR="00306A82" w:rsidRDefault="00306A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Получение сообщений от учащихся</w:t>
            </w:r>
          </w:p>
          <w:p w:rsidR="00306A82" w:rsidRDefault="00306A82">
            <w:pPr>
              <w:spacing w:line="25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Педагогическое наблюдение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06A82" w:rsidTr="00306A82">
        <w:trPr>
          <w:trHeight w:val="838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A82" w:rsidRDefault="00306A82" w:rsidP="00306A82">
            <w:pPr>
              <w:pStyle w:val="2"/>
              <w:numPr>
                <w:ilvl w:val="0"/>
                <w:numId w:val="10"/>
              </w:numPr>
              <w:spacing w:after="0" w:line="240" w:lineRule="auto"/>
              <w:ind w:left="279" w:hanging="142"/>
              <w:rPr>
                <w:rStyle w:val="FontStyle5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выполнения норм и правил охраны труда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A82" w:rsidRDefault="00306A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Ситуационные задачи</w:t>
            </w:r>
          </w:p>
          <w:p w:rsidR="00306A82" w:rsidRDefault="00306A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Педагогическое наблюдение</w:t>
            </w:r>
          </w:p>
        </w:tc>
      </w:tr>
      <w:tr w:rsidR="00306A82" w:rsidTr="00306A82">
        <w:trPr>
          <w:trHeight w:val="425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A82" w:rsidRPr="00CF75A2" w:rsidRDefault="00306A82">
            <w:pPr>
              <w:spacing w:line="256" w:lineRule="auto"/>
              <w:ind w:right="60"/>
              <w:rPr>
                <w:sz w:val="28"/>
                <w:szCs w:val="28"/>
              </w:rPr>
            </w:pPr>
            <w:r w:rsidRPr="00CF75A2">
              <w:rPr>
                <w:sz w:val="28"/>
                <w:szCs w:val="28"/>
              </w:rPr>
              <w:t>Знания: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A82" w:rsidRDefault="00306A82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06A82" w:rsidTr="00306A82">
        <w:trPr>
          <w:trHeight w:val="1253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A82" w:rsidRDefault="00306A82">
            <w:pPr>
              <w:spacing w:line="256" w:lineRule="auto"/>
              <w:ind w:right="59"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формирования у обучающихся реалистических представлений о своих личностных характеристиках, способностях и об их соотношении с профессионально важными качествами представителя данной профессии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A82" w:rsidRDefault="00306A82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выполнения практического задания. </w:t>
            </w:r>
          </w:p>
        </w:tc>
      </w:tr>
    </w:tbl>
    <w:p w:rsidR="00306A82" w:rsidRDefault="00306A82" w:rsidP="00306A82">
      <w:pPr>
        <w:spacing w:line="256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306A82" w:rsidRDefault="00306A82" w:rsidP="00184321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ПЛАНИРУЕМЫЕ РЕЗУЛЬТАТЫ ОСВОЕНИЯ</w:t>
      </w:r>
    </w:p>
    <w:p w:rsidR="00306A82" w:rsidRDefault="00306A82" w:rsidP="00306A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84321">
        <w:rPr>
          <w:bCs/>
          <w:i/>
          <w:color w:val="000000"/>
          <w:sz w:val="28"/>
          <w:szCs w:val="28"/>
        </w:rPr>
        <w:t>Личностные результаты освоения</w:t>
      </w:r>
      <w:r>
        <w:rPr>
          <w:color w:val="000000"/>
          <w:sz w:val="28"/>
          <w:szCs w:val="28"/>
        </w:rPr>
        <w:t xml:space="preserve"> должны отражать формирование готовности и </w:t>
      </w:r>
      <w:proofErr w:type="gramStart"/>
      <w:r>
        <w:rPr>
          <w:color w:val="000000"/>
          <w:sz w:val="28"/>
          <w:szCs w:val="28"/>
        </w:rPr>
        <w:t>способности</w:t>
      </w:r>
      <w:proofErr w:type="gramEnd"/>
      <w:r>
        <w:rPr>
          <w:color w:val="000000"/>
          <w:sz w:val="28"/>
          <w:szCs w:val="28"/>
        </w:rPr>
        <w:t xml:space="preserve"> обучающихся к осознанному выбору и построению дальнейшей индивидуальной траектории образования. </w:t>
      </w:r>
    </w:p>
    <w:p w:rsidR="00306A82" w:rsidRDefault="00306A82" w:rsidP="00306A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84321">
        <w:rPr>
          <w:bCs/>
          <w:i/>
          <w:color w:val="000000"/>
          <w:sz w:val="28"/>
          <w:szCs w:val="28"/>
        </w:rPr>
        <w:t>Предметные результаты освоения</w:t>
      </w:r>
      <w:r>
        <w:rPr>
          <w:color w:val="000000"/>
          <w:sz w:val="28"/>
          <w:szCs w:val="28"/>
        </w:rPr>
        <w:t xml:space="preserve"> включают </w:t>
      </w:r>
      <w:proofErr w:type="spellStart"/>
      <w:r>
        <w:rPr>
          <w:color w:val="000000"/>
          <w:sz w:val="28"/>
          <w:szCs w:val="28"/>
        </w:rPr>
        <w:t>профориентационные</w:t>
      </w:r>
      <w:proofErr w:type="spellEnd"/>
      <w:r>
        <w:rPr>
          <w:color w:val="000000"/>
          <w:sz w:val="28"/>
          <w:szCs w:val="28"/>
        </w:rPr>
        <w:t xml:space="preserve"> показатели:</w:t>
      </w:r>
    </w:p>
    <w:p w:rsidR="00306A82" w:rsidRDefault="00306A82" w:rsidP="00306A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активной позиции при решении задач в области социальных отношений;</w:t>
      </w:r>
    </w:p>
    <w:p w:rsidR="00306A82" w:rsidRDefault="00306A82" w:rsidP="00306A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представлений подростков о мире профессий, рынке труда.</w:t>
      </w:r>
    </w:p>
    <w:p w:rsidR="00306A82" w:rsidRDefault="00306A82" w:rsidP="00306A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184321">
        <w:rPr>
          <w:bCs/>
          <w:i/>
          <w:color w:val="000000"/>
          <w:sz w:val="28"/>
          <w:szCs w:val="28"/>
        </w:rPr>
        <w:t>Метапредметные</w:t>
      </w:r>
      <w:proofErr w:type="spellEnd"/>
      <w:r w:rsidRPr="00184321">
        <w:rPr>
          <w:bCs/>
          <w:i/>
          <w:color w:val="000000"/>
          <w:sz w:val="28"/>
          <w:szCs w:val="28"/>
        </w:rPr>
        <w:t xml:space="preserve"> результаты освоения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включают умение самостоятельно планировать пути достижения целей,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альтернативные, осознанно выбирать наиболее эффективные способы решения учебных и познавательных задач и др.</w:t>
      </w:r>
    </w:p>
    <w:p w:rsidR="00306A82" w:rsidRDefault="00306A82" w:rsidP="00184321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ОЖИДАЕМЫЕ РЕЗУЛЬТАТЫ</w:t>
      </w:r>
    </w:p>
    <w:p w:rsidR="00306A82" w:rsidRDefault="00306A82" w:rsidP="00306A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профессиональной пробе способствует формированию у обучающихся представления о специфике профессии</w:t>
      </w:r>
      <w:r w:rsidR="00001512">
        <w:rPr>
          <w:color w:val="000000"/>
          <w:sz w:val="28"/>
          <w:szCs w:val="28"/>
        </w:rPr>
        <w:t xml:space="preserve"> </w:t>
      </w:r>
      <w:proofErr w:type="spellStart"/>
      <w:r w:rsidR="00001512">
        <w:rPr>
          <w:color w:val="000000"/>
          <w:sz w:val="28"/>
          <w:szCs w:val="28"/>
        </w:rPr>
        <w:t>электролизника</w:t>
      </w:r>
      <w:proofErr w:type="spellEnd"/>
      <w:r w:rsidR="00001512">
        <w:rPr>
          <w:color w:val="000000"/>
          <w:sz w:val="28"/>
          <w:szCs w:val="28"/>
        </w:rPr>
        <w:t xml:space="preserve"> расплавленных солей.</w:t>
      </w:r>
    </w:p>
    <w:p w:rsidR="00306A82" w:rsidRDefault="00306A82" w:rsidP="00306A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профессиональной </w:t>
      </w:r>
      <w:r w:rsidR="00001512">
        <w:rPr>
          <w:color w:val="000000"/>
          <w:sz w:val="28"/>
          <w:szCs w:val="28"/>
        </w:rPr>
        <w:t xml:space="preserve">пробы </w:t>
      </w:r>
      <w:proofErr w:type="gramStart"/>
      <w:r w:rsidR="00001512">
        <w:rPr>
          <w:color w:val="000000"/>
          <w:sz w:val="28"/>
          <w:szCs w:val="28"/>
        </w:rPr>
        <w:t>обучающимся</w:t>
      </w:r>
      <w:proofErr w:type="gramEnd"/>
      <w:r w:rsidR="00001512">
        <w:rPr>
          <w:color w:val="000000"/>
          <w:sz w:val="28"/>
          <w:szCs w:val="28"/>
        </w:rPr>
        <w:t xml:space="preserve"> предоставляется</w:t>
      </w:r>
      <w:r>
        <w:rPr>
          <w:color w:val="000000"/>
          <w:sz w:val="28"/>
          <w:szCs w:val="28"/>
        </w:rPr>
        <w:t xml:space="preserve"> возм</w:t>
      </w:r>
      <w:r w:rsidR="00001512">
        <w:rPr>
          <w:color w:val="000000"/>
          <w:sz w:val="28"/>
          <w:szCs w:val="28"/>
        </w:rPr>
        <w:t>ожность ознакомиться со всеми этапами</w:t>
      </w:r>
      <w:r>
        <w:rPr>
          <w:color w:val="000000"/>
          <w:sz w:val="28"/>
          <w:szCs w:val="28"/>
        </w:rPr>
        <w:t xml:space="preserve"> </w:t>
      </w:r>
      <w:r w:rsidR="00001512">
        <w:rPr>
          <w:color w:val="000000"/>
          <w:sz w:val="28"/>
          <w:szCs w:val="28"/>
        </w:rPr>
        <w:t>электролизного производства алюминия.</w:t>
      </w:r>
    </w:p>
    <w:p w:rsidR="00306A82" w:rsidRPr="004F5D68" w:rsidRDefault="00306A82" w:rsidP="00306A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5D68">
        <w:rPr>
          <w:iCs/>
          <w:color w:val="000000"/>
          <w:sz w:val="28"/>
          <w:szCs w:val="28"/>
        </w:rPr>
        <w:t>Ожидание результатов:</w:t>
      </w:r>
    </w:p>
    <w:p w:rsidR="00306A82" w:rsidRDefault="00306A82" w:rsidP="00306A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у выпускников жизненных планов;</w:t>
      </w:r>
    </w:p>
    <w:p w:rsidR="00306A82" w:rsidRDefault="00306A82" w:rsidP="00306A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у выпускников элементарных профессиональных компетенций в соответствии с профилями профес</w:t>
      </w:r>
      <w:r w:rsidR="004F5D68">
        <w:rPr>
          <w:color w:val="000000"/>
          <w:sz w:val="28"/>
          <w:szCs w:val="28"/>
        </w:rPr>
        <w:t>сиональной подготовки (</w:t>
      </w:r>
      <w:proofErr w:type="spellStart"/>
      <w:r w:rsidR="004F5D68">
        <w:rPr>
          <w:color w:val="000000"/>
          <w:sz w:val="28"/>
          <w:szCs w:val="28"/>
        </w:rPr>
        <w:t>электролизника</w:t>
      </w:r>
      <w:proofErr w:type="spellEnd"/>
      <w:r w:rsidR="004F5D68">
        <w:rPr>
          <w:color w:val="000000"/>
          <w:sz w:val="28"/>
          <w:szCs w:val="28"/>
        </w:rPr>
        <w:t xml:space="preserve"> расплавленных солей</w:t>
      </w:r>
      <w:r>
        <w:rPr>
          <w:color w:val="000000"/>
          <w:sz w:val="28"/>
          <w:szCs w:val="28"/>
        </w:rPr>
        <w:t>);</w:t>
      </w:r>
    </w:p>
    <w:p w:rsidR="00306A82" w:rsidRDefault="00306A82" w:rsidP="00306A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готовность выпускников к продолжению профессионального образования;</w:t>
      </w:r>
    </w:p>
    <w:p w:rsidR="00306A82" w:rsidRDefault="00306A82" w:rsidP="00306A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соответствие поведения выпускников принятым в обществе нормам и правилам.</w:t>
      </w:r>
    </w:p>
    <w:p w:rsidR="00306A82" w:rsidRDefault="00306A82" w:rsidP="00306A82">
      <w:pPr>
        <w:spacing w:line="360" w:lineRule="auto"/>
        <w:rPr>
          <w:color w:val="000000"/>
          <w:sz w:val="28"/>
          <w:szCs w:val="28"/>
        </w:rPr>
        <w:sectPr w:rsidR="00306A82">
          <w:pgSz w:w="11906" w:h="16838"/>
          <w:pgMar w:top="907" w:right="851" w:bottom="851" w:left="1418" w:header="709" w:footer="709" w:gutter="0"/>
          <w:cols w:space="720"/>
        </w:sectPr>
      </w:pPr>
    </w:p>
    <w:p w:rsidR="00306A82" w:rsidRDefault="00306A82" w:rsidP="00306A82">
      <w:pPr>
        <w:shd w:val="clear" w:color="auto" w:fill="FFFFFF"/>
        <w:spacing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306A82" w:rsidRDefault="00306A82" w:rsidP="00306A82">
      <w:pPr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ПСИХОЛОГИЧЕСКОЕ ТЕСТИРОВАНИЕ</w:t>
      </w:r>
    </w:p>
    <w:p w:rsidR="00306A82" w:rsidRDefault="00306A82" w:rsidP="00306A82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306A82" w:rsidRDefault="00306A82" w:rsidP="00306A82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sz w:val="28"/>
          <w:szCs w:val="28"/>
        </w:rPr>
      </w:pPr>
    </w:p>
    <w:p w:rsidR="00306A82" w:rsidRDefault="00306A82" w:rsidP="00306A82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Чтобы облегчить молодым людям задачу выбора конкретной профессии, нужно все профессии каким-то образом распределить на группы, т.е. классифицировать (классификация предложена академиком Е. А. Климовым).</w:t>
      </w:r>
    </w:p>
    <w:p w:rsidR="00306A82" w:rsidRDefault="00306A82" w:rsidP="00306A82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7242"/>
      </w:tblGrid>
      <w:tr w:rsidR="00306A82" w:rsidTr="00306A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82" w:rsidRDefault="00306A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Типы профессий</w:t>
            </w:r>
          </w:p>
          <w:p w:rsidR="00306A82" w:rsidRDefault="00306A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по предмету труда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82" w:rsidRDefault="00306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«Человек – природа», «Человек – техника»,</w:t>
            </w:r>
          </w:p>
          <w:p w:rsidR="00306A82" w:rsidRDefault="00306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«Человек – человек», «Человек – знаковая система»,</w:t>
            </w:r>
          </w:p>
          <w:p w:rsidR="00306A82" w:rsidRDefault="00306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«Человек – художественный образ»</w:t>
            </w:r>
          </w:p>
        </w:tc>
      </w:tr>
      <w:tr w:rsidR="00306A82" w:rsidTr="00306A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82" w:rsidRDefault="00306A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Классы профессий по цели труда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82" w:rsidRDefault="00306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Гностические профессии</w:t>
            </w:r>
          </w:p>
          <w:p w:rsidR="00306A82" w:rsidRDefault="00306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Преобразующие профессии</w:t>
            </w:r>
          </w:p>
          <w:p w:rsidR="00306A82" w:rsidRDefault="00306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Изыскательные профессии</w:t>
            </w:r>
          </w:p>
        </w:tc>
      </w:tr>
      <w:tr w:rsidR="00306A82" w:rsidTr="00306A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82" w:rsidRDefault="00306A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lang w:eastAsia="en-US"/>
              </w:rPr>
            </w:pPr>
            <w:r>
              <w:br w:type="page"/>
            </w:r>
            <w:r>
              <w:rPr>
                <w:rFonts w:ascii="TimesNewRomanPSMT" w:hAnsi="TimesNewRomanPSMT" w:cs="TimesNewRomanPSMT"/>
                <w:lang w:eastAsia="en-US"/>
              </w:rPr>
              <w:t>Отделы профессий</w:t>
            </w:r>
          </w:p>
          <w:p w:rsidR="00306A82" w:rsidRDefault="00306A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по средствам труда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82" w:rsidRDefault="00306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Профессии, связанные с использованием ручных сре</w:t>
            </w:r>
            <w:proofErr w:type="gramStart"/>
            <w:r>
              <w:rPr>
                <w:rFonts w:ascii="TimesNewRomanPSMT" w:hAnsi="TimesNewRomanPSMT" w:cs="TimesNewRomanPSMT"/>
                <w:lang w:eastAsia="en-US"/>
              </w:rPr>
              <w:t>дств тр</w:t>
            </w:r>
            <w:proofErr w:type="gramEnd"/>
            <w:r>
              <w:rPr>
                <w:rFonts w:ascii="TimesNewRomanPSMT" w:hAnsi="TimesNewRomanPSMT" w:cs="TimesNewRomanPSMT"/>
                <w:lang w:eastAsia="en-US"/>
              </w:rPr>
              <w:t>уда</w:t>
            </w:r>
          </w:p>
          <w:p w:rsidR="00306A82" w:rsidRDefault="00306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Профессии, связанные с использованием машин и механизмов</w:t>
            </w:r>
          </w:p>
          <w:p w:rsidR="00306A82" w:rsidRDefault="00306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Профессии, связанные с использованием автоматического оборудования</w:t>
            </w:r>
          </w:p>
          <w:p w:rsidR="00306A82" w:rsidRDefault="00306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Профессии, связанные с использованием функциональных особенностей организма человека</w:t>
            </w:r>
          </w:p>
        </w:tc>
      </w:tr>
      <w:tr w:rsidR="00306A82" w:rsidTr="00306A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82" w:rsidRDefault="00306A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Группы профессий по условиям труда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82" w:rsidRDefault="00306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Труд в обычных бытовых условиях</w:t>
            </w:r>
          </w:p>
          <w:p w:rsidR="00306A82" w:rsidRDefault="00306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Труд на открытом воздухе</w:t>
            </w:r>
          </w:p>
          <w:p w:rsidR="00306A82" w:rsidRDefault="00306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Труд в необычных условиях</w:t>
            </w:r>
          </w:p>
          <w:p w:rsidR="00306A82" w:rsidRDefault="00306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Труд с повышенной моральной ответственностью</w:t>
            </w:r>
          </w:p>
        </w:tc>
      </w:tr>
    </w:tbl>
    <w:p w:rsidR="00306A82" w:rsidRDefault="00306A82" w:rsidP="00306A82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306A82" w:rsidRDefault="00306A82" w:rsidP="00306A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Климову, можно выделить пять больших групп профессий в зависимости от</w:t>
      </w:r>
      <w:r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764A25">
        <w:rPr>
          <w:i/>
          <w:iCs/>
          <w:color w:val="000000"/>
          <w:sz w:val="28"/>
          <w:szCs w:val="28"/>
        </w:rPr>
        <w:t>предмета труда</w:t>
      </w:r>
      <w:r>
        <w:rPr>
          <w:rStyle w:val="apple-converted-space"/>
          <w:rFonts w:eastAsia="Calibri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техника, человек, природа, знак или искусство.</w:t>
      </w:r>
    </w:p>
    <w:p w:rsidR="00306A82" w:rsidRDefault="00306A82" w:rsidP="00306A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06A82" w:rsidRPr="00764A25" w:rsidRDefault="00306A82" w:rsidP="00764A25">
      <w:pPr>
        <w:shd w:val="clear" w:color="auto" w:fill="FFFFFF"/>
        <w:ind w:firstLine="709"/>
        <w:rPr>
          <w:bCs/>
          <w:i/>
          <w:color w:val="000000"/>
          <w:sz w:val="28"/>
          <w:szCs w:val="28"/>
          <w:shd w:val="clear" w:color="auto" w:fill="FFFFFF"/>
        </w:rPr>
      </w:pPr>
      <w:r w:rsidRPr="00764A25"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A25">
        <w:rPr>
          <w:bCs/>
          <w:i/>
          <w:color w:val="000000"/>
          <w:sz w:val="28"/>
          <w:szCs w:val="28"/>
          <w:shd w:val="clear" w:color="auto" w:fill="FFFFFF"/>
        </w:rPr>
        <w:t>Технономические</w:t>
      </w:r>
      <w:proofErr w:type="spellEnd"/>
      <w:r w:rsidRPr="00764A25">
        <w:rPr>
          <w:bCs/>
          <w:i/>
          <w:color w:val="000000"/>
          <w:sz w:val="28"/>
          <w:szCs w:val="28"/>
          <w:shd w:val="clear" w:color="auto" w:fill="FFFFFF"/>
        </w:rPr>
        <w:t xml:space="preserve"> профессии</w:t>
      </w:r>
      <w:r w:rsidR="00764A25">
        <w:rPr>
          <w:bCs/>
          <w:i/>
          <w:color w:val="000000"/>
          <w:sz w:val="28"/>
          <w:szCs w:val="28"/>
          <w:shd w:val="clear" w:color="auto" w:fill="FFFFFF"/>
        </w:rPr>
        <w:t xml:space="preserve">    </w:t>
      </w:r>
      <w:r w:rsidRPr="00764A25">
        <w:rPr>
          <w:bCs/>
          <w:i/>
          <w:color w:val="000000"/>
          <w:sz w:val="28"/>
          <w:szCs w:val="28"/>
          <w:shd w:val="clear" w:color="auto" w:fill="FFFFFF"/>
        </w:rPr>
        <w:t xml:space="preserve"> («Человек – Техника»):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</w:p>
    <w:p w:rsidR="00306A82" w:rsidRDefault="00306A82" w:rsidP="00306A82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Профессии данного типа объединяют в себе те виды деятельности, в которых происходит активное взаимодействие с разнообразными приборами, машинами, механизмами.</w:t>
      </w:r>
    </w:p>
    <w:p w:rsidR="00306A82" w:rsidRDefault="00306A82" w:rsidP="00306A82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 Связаны:</w:t>
      </w:r>
    </w:p>
    <w:p w:rsidR="00306A82" w:rsidRDefault="00306A82" w:rsidP="00306A82">
      <w:pPr>
        <w:numPr>
          <w:ilvl w:val="0"/>
          <w:numId w:val="11"/>
        </w:num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созданием, монтажом, сборкой и наладкой технических устройств (инженер, радиомонтажник, сварщик...);</w:t>
      </w:r>
    </w:p>
    <w:p w:rsidR="00306A82" w:rsidRDefault="00306A82" w:rsidP="00306A82">
      <w:pPr>
        <w:numPr>
          <w:ilvl w:val="0"/>
          <w:numId w:val="11"/>
        </w:num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эксплуатацией технических средств (водитель, токарь, швея...);</w:t>
      </w:r>
    </w:p>
    <w:p w:rsidR="00306A82" w:rsidRDefault="00306A82" w:rsidP="00306A82">
      <w:pPr>
        <w:numPr>
          <w:ilvl w:val="0"/>
          <w:numId w:val="11"/>
        </w:num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ремонтом техники (механик, электромонтер...).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B0C4DE"/>
          <w:insideV w:val="outset" w:sz="6" w:space="0" w:color="B0C4DE"/>
        </w:tblBorders>
        <w:shd w:val="clear" w:color="auto" w:fill="F0F8FF"/>
        <w:tblLook w:val="04A0" w:firstRow="1" w:lastRow="0" w:firstColumn="1" w:lastColumn="0" w:noHBand="0" w:noVBand="1"/>
      </w:tblPr>
      <w:tblGrid>
        <w:gridCol w:w="5815"/>
        <w:gridCol w:w="3650"/>
      </w:tblGrid>
      <w:tr w:rsidR="00306A82" w:rsidTr="00FD3CE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A82" w:rsidRPr="00F059B4" w:rsidRDefault="00306A8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 w:rsidRPr="00F059B4">
              <w:rPr>
                <w:lang w:eastAsia="en-US"/>
              </w:rPr>
              <w:t>Склонности и предпочтения: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A82" w:rsidRPr="00F059B4" w:rsidRDefault="00306A82">
            <w:pPr>
              <w:spacing w:line="276" w:lineRule="auto"/>
              <w:ind w:firstLine="263"/>
              <w:jc w:val="center"/>
              <w:rPr>
                <w:lang w:eastAsia="en-US"/>
              </w:rPr>
            </w:pPr>
            <w:r w:rsidRPr="00F059B4">
              <w:rPr>
                <w:lang w:eastAsia="en-US"/>
              </w:rPr>
              <w:t>Выраженные способности:</w:t>
            </w:r>
          </w:p>
        </w:tc>
        <w:bookmarkStart w:id="0" w:name="_GoBack"/>
        <w:bookmarkEnd w:id="0"/>
      </w:tr>
      <w:tr w:rsidR="00306A82" w:rsidTr="00FD3CE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A82" w:rsidRPr="00F059B4" w:rsidRDefault="00306A82" w:rsidP="00306A82">
            <w:pPr>
              <w:numPr>
                <w:ilvl w:val="0"/>
                <w:numId w:val="12"/>
              </w:numPr>
              <w:spacing w:line="276" w:lineRule="auto"/>
              <w:ind w:left="0" w:firstLine="709"/>
              <w:rPr>
                <w:lang w:eastAsia="en-US"/>
              </w:rPr>
            </w:pPr>
            <w:r w:rsidRPr="00F059B4">
              <w:rPr>
                <w:lang w:eastAsia="en-US"/>
              </w:rPr>
              <w:t>исследовать, наблюдать;</w:t>
            </w:r>
          </w:p>
          <w:p w:rsidR="00306A82" w:rsidRPr="00F059B4" w:rsidRDefault="00306A82" w:rsidP="00306A82">
            <w:pPr>
              <w:numPr>
                <w:ilvl w:val="0"/>
                <w:numId w:val="12"/>
              </w:numPr>
              <w:spacing w:line="276" w:lineRule="auto"/>
              <w:ind w:left="0" w:firstLine="709"/>
              <w:rPr>
                <w:lang w:eastAsia="en-US"/>
              </w:rPr>
            </w:pPr>
            <w:r w:rsidRPr="00F059B4">
              <w:rPr>
                <w:lang w:eastAsia="en-US"/>
              </w:rPr>
              <w:lastRenderedPageBreak/>
              <w:t>создавать и испытывать новые образцы;</w:t>
            </w:r>
          </w:p>
          <w:p w:rsidR="00306A82" w:rsidRPr="00F059B4" w:rsidRDefault="00306A82" w:rsidP="00306A82">
            <w:pPr>
              <w:numPr>
                <w:ilvl w:val="0"/>
                <w:numId w:val="12"/>
              </w:numPr>
              <w:spacing w:line="276" w:lineRule="auto"/>
              <w:ind w:left="0" w:firstLine="709"/>
              <w:rPr>
                <w:lang w:eastAsia="en-US"/>
              </w:rPr>
            </w:pPr>
            <w:r w:rsidRPr="00F059B4">
              <w:rPr>
                <w:lang w:eastAsia="en-US"/>
              </w:rPr>
              <w:t>планировать, конструировать, проектировать, разрабатывать, моделировать;</w:t>
            </w:r>
          </w:p>
          <w:p w:rsidR="00306A82" w:rsidRPr="00F059B4" w:rsidRDefault="00306A82" w:rsidP="00306A82">
            <w:pPr>
              <w:numPr>
                <w:ilvl w:val="0"/>
                <w:numId w:val="12"/>
              </w:numPr>
              <w:spacing w:line="276" w:lineRule="auto"/>
              <w:ind w:left="0" w:firstLine="709"/>
              <w:rPr>
                <w:lang w:eastAsia="en-US"/>
              </w:rPr>
            </w:pPr>
            <w:r w:rsidRPr="00F059B4">
              <w:rPr>
                <w:lang w:eastAsia="en-US"/>
              </w:rPr>
              <w:t>придумывать новые способы деятельности;</w:t>
            </w:r>
          </w:p>
          <w:p w:rsidR="00306A82" w:rsidRPr="00F059B4" w:rsidRDefault="00306A82" w:rsidP="00306A82">
            <w:pPr>
              <w:numPr>
                <w:ilvl w:val="0"/>
                <w:numId w:val="12"/>
              </w:numPr>
              <w:spacing w:line="276" w:lineRule="auto"/>
              <w:ind w:left="0" w:firstLine="709"/>
              <w:rPr>
                <w:lang w:eastAsia="en-US"/>
              </w:rPr>
            </w:pPr>
            <w:r w:rsidRPr="00F059B4">
              <w:rPr>
                <w:lang w:eastAsia="en-US"/>
              </w:rPr>
              <w:t>самостоятельно организовывать свою работу и работу других;</w:t>
            </w:r>
          </w:p>
          <w:p w:rsidR="00306A82" w:rsidRPr="00F059B4" w:rsidRDefault="00306A82" w:rsidP="00306A82">
            <w:pPr>
              <w:numPr>
                <w:ilvl w:val="0"/>
                <w:numId w:val="12"/>
              </w:numPr>
              <w:spacing w:line="276" w:lineRule="auto"/>
              <w:ind w:left="0" w:firstLine="709"/>
              <w:rPr>
                <w:lang w:eastAsia="en-US"/>
              </w:rPr>
            </w:pPr>
            <w:r w:rsidRPr="00F059B4">
              <w:rPr>
                <w:lang w:eastAsia="en-US"/>
              </w:rPr>
              <w:t>принимать нестандартные решения.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A82" w:rsidRPr="00F059B4" w:rsidRDefault="00306A82" w:rsidP="00306A82">
            <w:pPr>
              <w:numPr>
                <w:ilvl w:val="0"/>
                <w:numId w:val="13"/>
              </w:numPr>
              <w:spacing w:line="276" w:lineRule="auto"/>
              <w:ind w:left="0" w:firstLine="245"/>
              <w:rPr>
                <w:lang w:eastAsia="en-US"/>
              </w:rPr>
            </w:pPr>
            <w:r w:rsidRPr="00F059B4">
              <w:rPr>
                <w:lang w:eastAsia="en-US"/>
              </w:rPr>
              <w:lastRenderedPageBreak/>
              <w:t>технический склад ума;</w:t>
            </w:r>
          </w:p>
          <w:p w:rsidR="00306A82" w:rsidRPr="00F059B4" w:rsidRDefault="00306A82" w:rsidP="00306A82">
            <w:pPr>
              <w:numPr>
                <w:ilvl w:val="0"/>
                <w:numId w:val="13"/>
              </w:numPr>
              <w:spacing w:line="276" w:lineRule="auto"/>
              <w:ind w:left="0" w:firstLine="245"/>
              <w:rPr>
                <w:lang w:eastAsia="en-US"/>
              </w:rPr>
            </w:pPr>
            <w:r w:rsidRPr="00F059B4">
              <w:rPr>
                <w:lang w:eastAsia="en-US"/>
              </w:rPr>
              <w:lastRenderedPageBreak/>
              <w:t>пространственное воображение;</w:t>
            </w:r>
          </w:p>
          <w:p w:rsidR="00306A82" w:rsidRPr="00F059B4" w:rsidRDefault="00306A82" w:rsidP="00306A82">
            <w:pPr>
              <w:numPr>
                <w:ilvl w:val="0"/>
                <w:numId w:val="13"/>
              </w:numPr>
              <w:spacing w:line="276" w:lineRule="auto"/>
              <w:ind w:left="0" w:firstLine="245"/>
              <w:rPr>
                <w:lang w:eastAsia="en-US"/>
              </w:rPr>
            </w:pPr>
            <w:r w:rsidRPr="00F059B4">
              <w:rPr>
                <w:lang w:eastAsia="en-US"/>
              </w:rPr>
              <w:t>склонность к практическому труду;</w:t>
            </w:r>
          </w:p>
          <w:p w:rsidR="00306A82" w:rsidRPr="00F059B4" w:rsidRDefault="00306A82" w:rsidP="00306A82">
            <w:pPr>
              <w:numPr>
                <w:ilvl w:val="0"/>
                <w:numId w:val="13"/>
              </w:numPr>
              <w:spacing w:line="276" w:lineRule="auto"/>
              <w:ind w:left="0" w:firstLine="245"/>
              <w:rPr>
                <w:lang w:eastAsia="en-US"/>
              </w:rPr>
            </w:pPr>
            <w:r w:rsidRPr="00F059B4">
              <w:rPr>
                <w:lang w:eastAsia="en-US"/>
              </w:rPr>
              <w:t>эмоциональная устойчивость.</w:t>
            </w:r>
          </w:p>
        </w:tc>
      </w:tr>
    </w:tbl>
    <w:p w:rsidR="007974C7" w:rsidRDefault="00306A82" w:rsidP="00306A82">
      <w:pPr>
        <w:ind w:firstLine="709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br/>
      </w:r>
      <w:bookmarkStart w:id="1" w:name="priroda"/>
      <w:bookmarkEnd w:id="1"/>
      <w:proofErr w:type="spellStart"/>
      <w:r w:rsidRPr="00764A25">
        <w:rPr>
          <w:bCs/>
          <w:i/>
          <w:color w:val="000000"/>
          <w:sz w:val="28"/>
          <w:szCs w:val="28"/>
          <w:shd w:val="clear" w:color="auto" w:fill="FFFFFF"/>
        </w:rPr>
        <w:t>Биономические</w:t>
      </w:r>
      <w:proofErr w:type="spellEnd"/>
      <w:r w:rsidRPr="00764A25">
        <w:rPr>
          <w:bCs/>
          <w:i/>
          <w:color w:val="000000"/>
          <w:sz w:val="28"/>
          <w:szCs w:val="28"/>
          <w:shd w:val="clear" w:color="auto" w:fill="FFFFFF"/>
        </w:rPr>
        <w:t xml:space="preserve"> профессии («Человек – Природа»):</w:t>
      </w:r>
      <w:r w:rsidRPr="00764A25">
        <w:rPr>
          <w:i/>
          <w:color w:val="000000"/>
          <w:sz w:val="28"/>
          <w:szCs w:val="28"/>
          <w:shd w:val="clear" w:color="auto" w:fill="FFFFFF"/>
        </w:rPr>
        <w:t> </w:t>
      </w:r>
    </w:p>
    <w:p w:rsidR="00306A82" w:rsidRDefault="00306A82" w:rsidP="00306A82">
      <w:pPr>
        <w:ind w:firstLine="709"/>
        <w:rPr>
          <w:sz w:val="28"/>
          <w:szCs w:val="28"/>
        </w:rPr>
      </w:pPr>
      <w:r w:rsidRPr="00764A25">
        <w:rPr>
          <w:i/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В основе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биономических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профессий лежит работа с природными объектами и явлениями. </w:t>
      </w:r>
      <w:r>
        <w:rPr>
          <w:color w:val="000000"/>
          <w:sz w:val="28"/>
          <w:szCs w:val="28"/>
          <w:shd w:val="clear" w:color="auto" w:fill="FFFFFF"/>
        </w:rPr>
        <w:br/>
        <w:t>Связаны:</w:t>
      </w:r>
    </w:p>
    <w:p w:rsidR="00306A82" w:rsidRDefault="00306A82" w:rsidP="00306A82">
      <w:pPr>
        <w:ind w:left="14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 изучением живой и неживой природы (микробиолог, агрохимик, геолог...);</w:t>
      </w:r>
    </w:p>
    <w:p w:rsidR="00306A82" w:rsidRDefault="00306A82" w:rsidP="00306A82">
      <w:pPr>
        <w:ind w:left="14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 уходом за растениями и животными (лесовод, овощевод, фермер, зоотехник…);</w:t>
      </w:r>
    </w:p>
    <w:p w:rsidR="00306A82" w:rsidRDefault="00306A82" w:rsidP="00306A82">
      <w:pPr>
        <w:ind w:left="14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 профилактикой и лечением заболеваний растений и животных (ветеринар...).</w:t>
      </w:r>
    </w:p>
    <w:tbl>
      <w:tblPr>
        <w:tblW w:w="0" w:type="auto"/>
        <w:jc w:val="center"/>
        <w:tblCellSpacing w:w="15" w:type="dxa"/>
        <w:tblBorders>
          <w:top w:val="outset" w:sz="6" w:space="0" w:color="B0C4DE"/>
          <w:left w:val="outset" w:sz="6" w:space="0" w:color="B0C4DE"/>
          <w:bottom w:val="outset" w:sz="6" w:space="0" w:color="B0C4DE"/>
          <w:right w:val="outset" w:sz="6" w:space="0" w:color="B0C4DE"/>
        </w:tblBorders>
        <w:shd w:val="clear" w:color="auto" w:fill="F0F8FF"/>
        <w:tblLook w:val="04A0" w:firstRow="1" w:lastRow="0" w:firstColumn="1" w:lastColumn="0" w:noHBand="0" w:noVBand="1"/>
      </w:tblPr>
      <w:tblGrid>
        <w:gridCol w:w="5967"/>
        <w:gridCol w:w="3508"/>
      </w:tblGrid>
      <w:tr w:rsidR="00306A82" w:rsidTr="00306A82">
        <w:trPr>
          <w:tblCellSpacing w:w="15" w:type="dxa"/>
          <w:jc w:val="center"/>
        </w:trPr>
        <w:tc>
          <w:tcPr>
            <w:tcW w:w="6043" w:type="dxa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191970"/>
                <w:lang w:eastAsia="en-US"/>
              </w:rPr>
              <w:t>Склонности и предпочтения:</w:t>
            </w:r>
          </w:p>
        </w:tc>
        <w:tc>
          <w:tcPr>
            <w:tcW w:w="3488" w:type="dxa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191970"/>
                <w:lang w:eastAsia="en-US"/>
              </w:rPr>
              <w:t>Выраженные способности:</w:t>
            </w:r>
          </w:p>
        </w:tc>
      </w:tr>
      <w:tr w:rsidR="00306A82" w:rsidTr="00306A82">
        <w:trPr>
          <w:tblCellSpacing w:w="15" w:type="dxa"/>
          <w:jc w:val="center"/>
        </w:trPr>
        <w:tc>
          <w:tcPr>
            <w:tcW w:w="6043" w:type="dxa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A82" w:rsidRDefault="00306A82" w:rsidP="00306A82">
            <w:pPr>
              <w:numPr>
                <w:ilvl w:val="0"/>
                <w:numId w:val="14"/>
              </w:numPr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ухаживать и наблюдать за животными;</w:t>
            </w:r>
          </w:p>
          <w:p w:rsidR="00306A82" w:rsidRDefault="00306A82" w:rsidP="00306A82">
            <w:pPr>
              <w:numPr>
                <w:ilvl w:val="0"/>
                <w:numId w:val="14"/>
              </w:numPr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разводить растения или животных;</w:t>
            </w:r>
          </w:p>
          <w:p w:rsidR="00306A82" w:rsidRDefault="00306A82" w:rsidP="00306A82">
            <w:pPr>
              <w:numPr>
                <w:ilvl w:val="0"/>
                <w:numId w:val="14"/>
              </w:numPr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заготавливать продукты (грибы, ягоды, рыбу...);</w:t>
            </w:r>
          </w:p>
          <w:p w:rsidR="00306A82" w:rsidRDefault="00306A82" w:rsidP="00306A82">
            <w:pPr>
              <w:numPr>
                <w:ilvl w:val="0"/>
                <w:numId w:val="14"/>
              </w:numPr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бороться с болезнями, вредителями;</w:t>
            </w:r>
          </w:p>
          <w:p w:rsidR="00306A82" w:rsidRDefault="00306A82" w:rsidP="00306A82">
            <w:pPr>
              <w:numPr>
                <w:ilvl w:val="0"/>
                <w:numId w:val="14"/>
              </w:numPr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выращивать овощи и фрукты;</w:t>
            </w:r>
          </w:p>
          <w:p w:rsidR="00306A82" w:rsidRDefault="00306A82" w:rsidP="00306A82">
            <w:pPr>
              <w:numPr>
                <w:ilvl w:val="0"/>
                <w:numId w:val="14"/>
              </w:numPr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ориентироваться в природных явлениях;</w:t>
            </w:r>
          </w:p>
          <w:p w:rsidR="00306A82" w:rsidRDefault="00306A82" w:rsidP="00306A82">
            <w:pPr>
              <w:numPr>
                <w:ilvl w:val="0"/>
                <w:numId w:val="14"/>
              </w:numPr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наблюдать, изучать </w:t>
            </w:r>
            <w:proofErr w:type="gramStart"/>
            <w:r>
              <w:rPr>
                <w:color w:val="000000"/>
                <w:lang w:eastAsia="en-US"/>
              </w:rPr>
              <w:t>различные</w:t>
            </w:r>
            <w:proofErr w:type="gramEnd"/>
            <w:r>
              <w:rPr>
                <w:color w:val="000000"/>
                <w:lang w:eastAsia="en-US"/>
              </w:rPr>
              <w:t xml:space="preserve"> природные явлениями.</w:t>
            </w:r>
          </w:p>
        </w:tc>
        <w:tc>
          <w:tcPr>
            <w:tcW w:w="3488" w:type="dxa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A82" w:rsidRDefault="00306A82" w:rsidP="00306A82">
            <w:pPr>
              <w:numPr>
                <w:ilvl w:val="0"/>
                <w:numId w:val="15"/>
              </w:numPr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наблюдательность;</w:t>
            </w:r>
          </w:p>
          <w:p w:rsidR="00306A82" w:rsidRDefault="00306A82" w:rsidP="00306A82">
            <w:pPr>
              <w:numPr>
                <w:ilvl w:val="0"/>
                <w:numId w:val="15"/>
              </w:numPr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склонность к систематизации;</w:t>
            </w:r>
          </w:p>
          <w:p w:rsidR="00306A82" w:rsidRDefault="00306A82" w:rsidP="00306A82">
            <w:pPr>
              <w:numPr>
                <w:ilvl w:val="0"/>
                <w:numId w:val="15"/>
              </w:numPr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устойчивость внимания;</w:t>
            </w:r>
          </w:p>
          <w:p w:rsidR="00306A82" w:rsidRDefault="00306A82" w:rsidP="00306A82">
            <w:pPr>
              <w:numPr>
                <w:ilvl w:val="0"/>
                <w:numId w:val="15"/>
              </w:numPr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потребность в двигательной активности.</w:t>
            </w:r>
          </w:p>
        </w:tc>
      </w:tr>
    </w:tbl>
    <w:p w:rsidR="007974C7" w:rsidRDefault="00306A82" w:rsidP="00306A82">
      <w:pPr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bookmarkStart w:id="2" w:name="znak"/>
      <w:bookmarkEnd w:id="2"/>
      <w:proofErr w:type="spellStart"/>
      <w:r w:rsidRPr="007974C7">
        <w:rPr>
          <w:bCs/>
          <w:i/>
          <w:color w:val="000000"/>
          <w:sz w:val="28"/>
          <w:szCs w:val="28"/>
          <w:shd w:val="clear" w:color="auto" w:fill="FFFFFF"/>
        </w:rPr>
        <w:t>Сигнономичегкие</w:t>
      </w:r>
      <w:proofErr w:type="spellEnd"/>
      <w:r w:rsidRPr="007974C7">
        <w:rPr>
          <w:bCs/>
          <w:i/>
          <w:color w:val="000000"/>
          <w:sz w:val="28"/>
          <w:szCs w:val="28"/>
          <w:shd w:val="clear" w:color="auto" w:fill="FFFFFF"/>
        </w:rPr>
        <w:t xml:space="preserve"> профессии («Человек — Знаковая система</w:t>
      </w:r>
      <w:r>
        <w:rPr>
          <w:b/>
          <w:bCs/>
          <w:color w:val="000000"/>
          <w:sz w:val="28"/>
          <w:szCs w:val="28"/>
          <w:shd w:val="clear" w:color="auto" w:fill="FFFFFF"/>
        </w:rPr>
        <w:t>»</w:t>
      </w:r>
      <w:r w:rsidRPr="007974C7">
        <w:rPr>
          <w:bCs/>
          <w:color w:val="000000"/>
          <w:sz w:val="28"/>
          <w:szCs w:val="28"/>
          <w:shd w:val="clear" w:color="auto" w:fill="FFFFFF"/>
        </w:rPr>
        <w:t>):</w:t>
      </w:r>
      <w:r>
        <w:rPr>
          <w:color w:val="000000"/>
          <w:sz w:val="28"/>
          <w:szCs w:val="28"/>
          <w:shd w:val="clear" w:color="auto" w:fill="FFFFFF"/>
        </w:rPr>
        <w:t> </w:t>
      </w:r>
    </w:p>
    <w:p w:rsidR="00306A82" w:rsidRDefault="00306A82" w:rsidP="00306A82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br/>
        <w:t>В качестве знаковой системы могут выступать цифры, числовые значения, коды, символы, тексты. </w:t>
      </w:r>
      <w:r>
        <w:rPr>
          <w:color w:val="000000"/>
          <w:sz w:val="28"/>
          <w:szCs w:val="28"/>
          <w:shd w:val="clear" w:color="auto" w:fill="FFFFFF"/>
        </w:rPr>
        <w:br/>
        <w:t>Профессии, связанные:</w:t>
      </w:r>
    </w:p>
    <w:p w:rsidR="00306A82" w:rsidRDefault="00306A82" w:rsidP="00306A82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 текстами (корректор, переводчик, машинистка...);</w:t>
      </w:r>
    </w:p>
    <w:p w:rsidR="00306A82" w:rsidRDefault="00306A82" w:rsidP="00306A82">
      <w:pPr>
        <w:ind w:left="14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 цифрами, формулами и таблицами (программист, оператор ПК, бухгалтер, кассир...);</w:t>
      </w:r>
    </w:p>
    <w:p w:rsidR="00306A82" w:rsidRDefault="00306A82" w:rsidP="00306A82">
      <w:pPr>
        <w:ind w:left="14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 чертежами, картами;</w:t>
      </w:r>
    </w:p>
    <w:p w:rsidR="00306A82" w:rsidRDefault="00306A82" w:rsidP="00306A82">
      <w:pPr>
        <w:ind w:left="14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со схемами (штурман, чертежник, картограф...);</w:t>
      </w:r>
    </w:p>
    <w:p w:rsidR="00306A82" w:rsidRDefault="00306A82" w:rsidP="00306A82">
      <w:pPr>
        <w:ind w:left="14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со звуковыми сигналами (радист, телефонист...).</w:t>
      </w:r>
    </w:p>
    <w:tbl>
      <w:tblPr>
        <w:tblW w:w="0" w:type="auto"/>
        <w:jc w:val="center"/>
        <w:tblCellSpacing w:w="15" w:type="dxa"/>
        <w:tblBorders>
          <w:top w:val="outset" w:sz="6" w:space="0" w:color="B0C4DE"/>
          <w:left w:val="outset" w:sz="6" w:space="0" w:color="B0C4DE"/>
          <w:bottom w:val="outset" w:sz="6" w:space="0" w:color="B0C4DE"/>
          <w:right w:val="outset" w:sz="6" w:space="0" w:color="B0C4DE"/>
        </w:tblBorders>
        <w:shd w:val="clear" w:color="auto" w:fill="F0F8FF"/>
        <w:tblLook w:val="04A0" w:firstRow="1" w:lastRow="0" w:firstColumn="1" w:lastColumn="0" w:noHBand="0" w:noVBand="1"/>
      </w:tblPr>
      <w:tblGrid>
        <w:gridCol w:w="5401"/>
        <w:gridCol w:w="4074"/>
      </w:tblGrid>
      <w:tr w:rsidR="00306A82" w:rsidTr="00306A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A82" w:rsidRDefault="00306A8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color w:val="191970"/>
                <w:lang w:eastAsia="en-US"/>
              </w:rPr>
              <w:t>Склонности и предпочтения:</w:t>
            </w:r>
          </w:p>
        </w:tc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A82" w:rsidRDefault="00306A8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color w:val="191970"/>
                <w:lang w:eastAsia="en-US"/>
              </w:rPr>
              <w:t>Выраженные способности:</w:t>
            </w:r>
          </w:p>
        </w:tc>
      </w:tr>
      <w:tr w:rsidR="00306A82" w:rsidTr="00306A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A82" w:rsidRDefault="00306A82" w:rsidP="00306A82">
            <w:pPr>
              <w:numPr>
                <w:ilvl w:val="0"/>
                <w:numId w:val="16"/>
              </w:numPr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обрабатывать тексты и таблицы;</w:t>
            </w:r>
          </w:p>
          <w:p w:rsidR="00306A82" w:rsidRDefault="00306A82" w:rsidP="00306A82">
            <w:pPr>
              <w:numPr>
                <w:ilvl w:val="0"/>
                <w:numId w:val="16"/>
              </w:numPr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производить расчеты и вычисления;</w:t>
            </w:r>
          </w:p>
          <w:p w:rsidR="00306A82" w:rsidRDefault="00306A82" w:rsidP="00306A82">
            <w:pPr>
              <w:numPr>
                <w:ilvl w:val="0"/>
                <w:numId w:val="16"/>
              </w:numPr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перерабатывать информацию;</w:t>
            </w:r>
          </w:p>
          <w:p w:rsidR="00306A82" w:rsidRDefault="00306A82" w:rsidP="00306A82">
            <w:pPr>
              <w:numPr>
                <w:ilvl w:val="0"/>
                <w:numId w:val="16"/>
              </w:numPr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работать с чертежами, картами и схемами;</w:t>
            </w:r>
          </w:p>
          <w:p w:rsidR="00306A82" w:rsidRDefault="00306A82" w:rsidP="00306A82">
            <w:pPr>
              <w:numPr>
                <w:ilvl w:val="0"/>
                <w:numId w:val="16"/>
              </w:numPr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принимать и передавать сигналы и сообщения;</w:t>
            </w:r>
          </w:p>
          <w:p w:rsidR="00306A82" w:rsidRDefault="00306A82" w:rsidP="00306A82">
            <w:pPr>
              <w:numPr>
                <w:ilvl w:val="0"/>
                <w:numId w:val="16"/>
              </w:numPr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хорошо считать в уме;</w:t>
            </w:r>
          </w:p>
          <w:p w:rsidR="00306A82" w:rsidRDefault="00306A82" w:rsidP="00306A82">
            <w:pPr>
              <w:numPr>
                <w:ilvl w:val="0"/>
                <w:numId w:val="16"/>
              </w:numPr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оперировать знаками и символами;</w:t>
            </w:r>
          </w:p>
          <w:p w:rsidR="00306A82" w:rsidRDefault="00306A82" w:rsidP="00306A82">
            <w:pPr>
              <w:numPr>
                <w:ilvl w:val="0"/>
                <w:numId w:val="16"/>
              </w:numPr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искать и исправлять ошибки.</w:t>
            </w:r>
          </w:p>
        </w:tc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A82" w:rsidRDefault="00306A82" w:rsidP="00306A82">
            <w:pPr>
              <w:numPr>
                <w:ilvl w:val="0"/>
                <w:numId w:val="17"/>
              </w:numPr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способность к математике;</w:t>
            </w:r>
          </w:p>
          <w:p w:rsidR="00306A82" w:rsidRDefault="00306A82" w:rsidP="00306A82">
            <w:pPr>
              <w:numPr>
                <w:ilvl w:val="0"/>
                <w:numId w:val="17"/>
              </w:numPr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развитое абстрактное мышление;</w:t>
            </w:r>
          </w:p>
          <w:p w:rsidR="00306A82" w:rsidRDefault="00306A82" w:rsidP="00306A82">
            <w:pPr>
              <w:numPr>
                <w:ilvl w:val="0"/>
                <w:numId w:val="17"/>
              </w:numPr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высокая устойчивость внимания;</w:t>
            </w:r>
          </w:p>
          <w:p w:rsidR="00306A82" w:rsidRDefault="00306A82" w:rsidP="00306A82">
            <w:pPr>
              <w:numPr>
                <w:ilvl w:val="0"/>
                <w:numId w:val="17"/>
              </w:numPr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склонность к общению;</w:t>
            </w:r>
          </w:p>
          <w:p w:rsidR="00306A82" w:rsidRDefault="00306A82" w:rsidP="00306A82">
            <w:pPr>
              <w:numPr>
                <w:ilvl w:val="0"/>
                <w:numId w:val="17"/>
              </w:numPr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аккуратность и усидчивость.</w:t>
            </w:r>
          </w:p>
        </w:tc>
      </w:tr>
    </w:tbl>
    <w:p w:rsidR="007974C7" w:rsidRDefault="00306A82" w:rsidP="00306A82">
      <w:pPr>
        <w:shd w:val="clear" w:color="auto" w:fill="FFFFFF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br/>
      </w:r>
      <w:bookmarkStart w:id="3" w:name="art"/>
      <w:bookmarkEnd w:id="3"/>
      <w:proofErr w:type="spellStart"/>
      <w:r w:rsidRPr="007974C7">
        <w:rPr>
          <w:bCs/>
          <w:i/>
          <w:color w:val="000000"/>
          <w:sz w:val="28"/>
          <w:szCs w:val="28"/>
          <w:shd w:val="clear" w:color="auto" w:fill="FFFFFF"/>
        </w:rPr>
        <w:t>Артономические</w:t>
      </w:r>
      <w:proofErr w:type="spellEnd"/>
      <w:r w:rsidRPr="007974C7">
        <w:rPr>
          <w:bCs/>
          <w:i/>
          <w:color w:val="000000"/>
          <w:sz w:val="28"/>
          <w:szCs w:val="28"/>
          <w:shd w:val="clear" w:color="auto" w:fill="FFFFFF"/>
        </w:rPr>
        <w:t xml:space="preserve"> профессии («Человек — Художественный образ»):</w:t>
      </w:r>
      <w:r>
        <w:rPr>
          <w:color w:val="000000"/>
          <w:sz w:val="28"/>
          <w:szCs w:val="28"/>
          <w:shd w:val="clear" w:color="auto" w:fill="FFFFFF"/>
        </w:rPr>
        <w:t> </w:t>
      </w:r>
    </w:p>
    <w:p w:rsidR="00306A82" w:rsidRDefault="00306A82" w:rsidP="00306A82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br/>
        <w:t>Традиционно труд представителей профессий — «человек — художественный образ», а также область их деятельности называют искусством. В этом, как и в слове «художник» (от старославянского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худог</w:t>
      </w:r>
      <w:proofErr w:type="spellEnd"/>
      <w:r>
        <w:rPr>
          <w:color w:val="000000"/>
          <w:sz w:val="28"/>
          <w:szCs w:val="28"/>
          <w:shd w:val="clear" w:color="auto" w:fill="FFFFFF"/>
        </w:rPr>
        <w:t>» — искусный), воплотилась оценка особенностей мастерства таких специалистов. Художественный образ — результат мыслительной, познавательно-духовной и практической деятельности человека.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Профессия данного типа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связаны</w:t>
      </w:r>
      <w:proofErr w:type="gramEnd"/>
      <w:r>
        <w:rPr>
          <w:color w:val="000000"/>
          <w:sz w:val="28"/>
          <w:szCs w:val="28"/>
          <w:shd w:val="clear" w:color="auto" w:fill="FFFFFF"/>
        </w:rPr>
        <w:t>:</w:t>
      </w:r>
    </w:p>
    <w:p w:rsidR="00306A82" w:rsidRDefault="00306A82" w:rsidP="00306A82">
      <w:pPr>
        <w:numPr>
          <w:ilvl w:val="0"/>
          <w:numId w:val="18"/>
        </w:num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созданием, проектированием, моделированием художественных произведений (художник, парикмахер, кондитер композитор...);</w:t>
      </w:r>
    </w:p>
    <w:p w:rsidR="00306A82" w:rsidRDefault="00306A82" w:rsidP="00306A82">
      <w:pPr>
        <w:numPr>
          <w:ilvl w:val="0"/>
          <w:numId w:val="18"/>
        </w:numPr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 воспроизведением, изготовлением различных произведений искусства (ювелир, закройщик, реставратор, флорист, актер...).</w:t>
      </w:r>
      <w:proofErr w:type="gramEnd"/>
    </w:p>
    <w:p w:rsidR="00306A82" w:rsidRDefault="00306A82" w:rsidP="00306A82">
      <w:pPr>
        <w:ind w:firstLine="709"/>
        <w:rPr>
          <w:color w:val="000000"/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B0C4DE"/>
          <w:left w:val="outset" w:sz="6" w:space="0" w:color="B0C4DE"/>
          <w:bottom w:val="outset" w:sz="6" w:space="0" w:color="B0C4DE"/>
          <w:right w:val="outset" w:sz="6" w:space="0" w:color="B0C4DE"/>
        </w:tblBorders>
        <w:shd w:val="clear" w:color="auto" w:fill="F0F8FF"/>
        <w:tblLook w:val="04A0" w:firstRow="1" w:lastRow="0" w:firstColumn="1" w:lastColumn="0" w:noHBand="0" w:noVBand="1"/>
      </w:tblPr>
      <w:tblGrid>
        <w:gridCol w:w="4551"/>
        <w:gridCol w:w="4924"/>
      </w:tblGrid>
      <w:tr w:rsidR="00306A82" w:rsidTr="00306A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191970"/>
                <w:lang w:eastAsia="en-US"/>
              </w:rPr>
              <w:t>Склонности и предпочтения:</w:t>
            </w:r>
          </w:p>
        </w:tc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191970"/>
                <w:lang w:eastAsia="en-US"/>
              </w:rPr>
              <w:t>Выраженные способности:</w:t>
            </w:r>
          </w:p>
        </w:tc>
      </w:tr>
      <w:tr w:rsidR="00306A82" w:rsidTr="00306A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A82" w:rsidRDefault="00306A82" w:rsidP="00306A82">
            <w:pPr>
              <w:numPr>
                <w:ilvl w:val="0"/>
                <w:numId w:val="19"/>
              </w:numPr>
              <w:tabs>
                <w:tab w:val="num" w:pos="142"/>
              </w:tabs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заниматься художественным оформлением;</w:t>
            </w:r>
          </w:p>
          <w:p w:rsidR="00306A82" w:rsidRDefault="00306A82" w:rsidP="00306A82">
            <w:pPr>
              <w:numPr>
                <w:ilvl w:val="0"/>
                <w:numId w:val="19"/>
              </w:numPr>
              <w:tabs>
                <w:tab w:val="num" w:pos="142"/>
              </w:tabs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заниматься художественным творчеством </w:t>
            </w:r>
            <w:r>
              <w:rPr>
                <w:color w:val="000000"/>
                <w:lang w:eastAsia="en-US"/>
              </w:rPr>
              <w:br/>
              <w:t>(живопись, скульптура, фотография, кино...);</w:t>
            </w:r>
          </w:p>
          <w:p w:rsidR="00306A82" w:rsidRDefault="00306A82" w:rsidP="00306A82">
            <w:pPr>
              <w:numPr>
                <w:ilvl w:val="0"/>
                <w:numId w:val="19"/>
              </w:numPr>
              <w:tabs>
                <w:tab w:val="num" w:pos="142"/>
              </w:tabs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сочинять (стихи, прозу и др.);</w:t>
            </w:r>
          </w:p>
          <w:p w:rsidR="00306A82" w:rsidRDefault="00306A82" w:rsidP="00306A82">
            <w:pPr>
              <w:numPr>
                <w:ilvl w:val="0"/>
                <w:numId w:val="19"/>
              </w:numPr>
              <w:tabs>
                <w:tab w:val="num" w:pos="142"/>
              </w:tabs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выступать на сцене;</w:t>
            </w:r>
          </w:p>
          <w:p w:rsidR="00306A82" w:rsidRDefault="00306A82" w:rsidP="00306A82">
            <w:pPr>
              <w:numPr>
                <w:ilvl w:val="0"/>
                <w:numId w:val="19"/>
              </w:numPr>
              <w:tabs>
                <w:tab w:val="num" w:pos="142"/>
              </w:tabs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изготавливать своими руками красивые вещи;</w:t>
            </w:r>
          </w:p>
          <w:p w:rsidR="00306A82" w:rsidRDefault="00306A82" w:rsidP="00306A82">
            <w:pPr>
              <w:numPr>
                <w:ilvl w:val="0"/>
                <w:numId w:val="19"/>
              </w:numPr>
              <w:tabs>
                <w:tab w:val="num" w:pos="142"/>
              </w:tabs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петь, играть на музыкальных инструментах.</w:t>
            </w:r>
          </w:p>
        </w:tc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A82" w:rsidRDefault="00306A82" w:rsidP="00306A82">
            <w:pPr>
              <w:numPr>
                <w:ilvl w:val="0"/>
                <w:numId w:val="20"/>
              </w:numPr>
              <w:tabs>
                <w:tab w:val="num" w:pos="0"/>
              </w:tabs>
              <w:spacing w:line="276" w:lineRule="auto"/>
              <w:ind w:left="76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яркое воображение;</w:t>
            </w:r>
          </w:p>
          <w:p w:rsidR="00306A82" w:rsidRDefault="00306A82" w:rsidP="00306A82">
            <w:pPr>
              <w:numPr>
                <w:ilvl w:val="0"/>
                <w:numId w:val="20"/>
              </w:numPr>
              <w:tabs>
                <w:tab w:val="num" w:pos="0"/>
              </w:tabs>
              <w:spacing w:line="276" w:lineRule="auto"/>
              <w:ind w:left="76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образное мышление;</w:t>
            </w:r>
          </w:p>
          <w:p w:rsidR="00306A82" w:rsidRDefault="00306A82" w:rsidP="00306A82">
            <w:pPr>
              <w:numPr>
                <w:ilvl w:val="0"/>
                <w:numId w:val="20"/>
              </w:numPr>
              <w:tabs>
                <w:tab w:val="num" w:pos="0"/>
              </w:tabs>
              <w:spacing w:line="276" w:lineRule="auto"/>
              <w:ind w:left="76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склонность к творчеству;</w:t>
            </w:r>
          </w:p>
          <w:p w:rsidR="00306A82" w:rsidRDefault="00306A82" w:rsidP="00306A82">
            <w:pPr>
              <w:numPr>
                <w:ilvl w:val="0"/>
                <w:numId w:val="20"/>
              </w:numPr>
              <w:tabs>
                <w:tab w:val="num" w:pos="0"/>
              </w:tabs>
              <w:spacing w:line="276" w:lineRule="auto"/>
              <w:ind w:left="76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гибкость чувств;</w:t>
            </w:r>
          </w:p>
          <w:p w:rsidR="00306A82" w:rsidRDefault="00306A82" w:rsidP="00306A82">
            <w:pPr>
              <w:numPr>
                <w:ilvl w:val="0"/>
                <w:numId w:val="20"/>
              </w:numPr>
              <w:tabs>
                <w:tab w:val="num" w:pos="0"/>
              </w:tabs>
              <w:spacing w:line="276" w:lineRule="auto"/>
              <w:ind w:left="76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специальные способности;</w:t>
            </w:r>
          </w:p>
          <w:p w:rsidR="00306A82" w:rsidRDefault="00306A82" w:rsidP="00306A82">
            <w:pPr>
              <w:numPr>
                <w:ilvl w:val="0"/>
                <w:numId w:val="20"/>
              </w:numPr>
              <w:tabs>
                <w:tab w:val="num" w:pos="0"/>
              </w:tabs>
              <w:spacing w:line="276" w:lineRule="auto"/>
              <w:ind w:left="76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развитость функциональных способностей </w:t>
            </w:r>
            <w:r>
              <w:rPr>
                <w:color w:val="000000"/>
                <w:lang w:eastAsia="en-US"/>
              </w:rPr>
              <w:br/>
              <w:t>(слух, зрение, речь, вкус и т.п.)</w:t>
            </w:r>
          </w:p>
        </w:tc>
      </w:tr>
    </w:tbl>
    <w:p w:rsidR="007974C7" w:rsidRDefault="00306A82" w:rsidP="00306A82">
      <w:pPr>
        <w:shd w:val="clear" w:color="auto" w:fill="FFFFFF"/>
        <w:ind w:firstLine="709"/>
        <w:rPr>
          <w:color w:val="000000"/>
          <w:sz w:val="28"/>
          <w:szCs w:val="28"/>
        </w:rPr>
      </w:pPr>
      <w:bookmarkStart w:id="4" w:name="piopl"/>
      <w:bookmarkEnd w:id="4"/>
      <w:proofErr w:type="spellStart"/>
      <w:r w:rsidRPr="007974C7">
        <w:rPr>
          <w:bCs/>
          <w:i/>
          <w:color w:val="000000"/>
          <w:sz w:val="28"/>
          <w:szCs w:val="28"/>
          <w:shd w:val="clear" w:color="auto" w:fill="FFFFFF"/>
        </w:rPr>
        <w:t>Социономические</w:t>
      </w:r>
      <w:proofErr w:type="spellEnd"/>
      <w:r w:rsidRPr="007974C7">
        <w:rPr>
          <w:bCs/>
          <w:i/>
          <w:color w:val="000000"/>
          <w:sz w:val="28"/>
          <w:szCs w:val="28"/>
          <w:shd w:val="clear" w:color="auto" w:fill="FFFFFF"/>
        </w:rPr>
        <w:t xml:space="preserve"> профессии («Человек - Человек»):</w:t>
      </w:r>
      <w:r>
        <w:rPr>
          <w:color w:val="000000"/>
          <w:sz w:val="28"/>
          <w:szCs w:val="28"/>
        </w:rPr>
        <w:t> </w:t>
      </w:r>
    </w:p>
    <w:p w:rsidR="00306A82" w:rsidRDefault="00306A82" w:rsidP="00306A82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  <w:shd w:val="clear" w:color="auto" w:fill="FFFFFF"/>
        </w:rPr>
        <w:t>Предполагают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постоянную работу с людьми и связаны:</w:t>
      </w:r>
    </w:p>
    <w:p w:rsidR="00306A82" w:rsidRDefault="00306A82" w:rsidP="00306A82">
      <w:pPr>
        <w:numPr>
          <w:ilvl w:val="0"/>
          <w:numId w:val="21"/>
        </w:num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медицинским обслуживанием (врач, медсестра...);</w:t>
      </w:r>
      <w:r>
        <w:rPr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:rsidR="00306A82" w:rsidRDefault="00306A82" w:rsidP="00306A82">
      <w:pPr>
        <w:numPr>
          <w:ilvl w:val="0"/>
          <w:numId w:val="21"/>
        </w:num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 обучением и с воспитанием (воспитатель, гувернер, тренер, учитель...),</w:t>
      </w:r>
    </w:p>
    <w:p w:rsidR="00306A82" w:rsidRDefault="00306A82" w:rsidP="00306A82">
      <w:pPr>
        <w:numPr>
          <w:ilvl w:val="0"/>
          <w:numId w:val="21"/>
        </w:num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бытовым обслуживанием (продавец, проводник, официант...),</w:t>
      </w:r>
    </w:p>
    <w:p w:rsidR="00306A82" w:rsidRDefault="00306A82" w:rsidP="00306A82">
      <w:pPr>
        <w:numPr>
          <w:ilvl w:val="0"/>
          <w:numId w:val="21"/>
        </w:num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правовой защитой (юрист, участковый инспектор...)</w:t>
      </w:r>
    </w:p>
    <w:tbl>
      <w:tblPr>
        <w:tblW w:w="0" w:type="auto"/>
        <w:jc w:val="center"/>
        <w:tblCellSpacing w:w="15" w:type="dxa"/>
        <w:tblBorders>
          <w:top w:val="outset" w:sz="6" w:space="0" w:color="B0C4DE"/>
          <w:left w:val="outset" w:sz="6" w:space="0" w:color="B0C4DE"/>
          <w:bottom w:val="outset" w:sz="6" w:space="0" w:color="B0C4DE"/>
          <w:right w:val="outset" w:sz="6" w:space="0" w:color="B0C4DE"/>
        </w:tblBorders>
        <w:shd w:val="clear" w:color="auto" w:fill="F0F8FF"/>
        <w:tblLook w:val="04A0" w:firstRow="1" w:lastRow="0" w:firstColumn="1" w:lastColumn="0" w:noHBand="0" w:noVBand="1"/>
      </w:tblPr>
      <w:tblGrid>
        <w:gridCol w:w="5206"/>
        <w:gridCol w:w="4269"/>
      </w:tblGrid>
      <w:tr w:rsidR="00306A82" w:rsidTr="00306A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A82" w:rsidRDefault="00306A8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color w:val="191970"/>
                <w:lang w:eastAsia="en-US"/>
              </w:rPr>
              <w:t>Склонности и предпочтения:</w:t>
            </w:r>
          </w:p>
        </w:tc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A82" w:rsidRDefault="00306A8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color w:val="191970"/>
                <w:lang w:eastAsia="en-US"/>
              </w:rPr>
              <w:t>Выраженные способности:</w:t>
            </w:r>
          </w:p>
        </w:tc>
      </w:tr>
      <w:tr w:rsidR="00306A82" w:rsidTr="00306A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A82" w:rsidRDefault="00306A82" w:rsidP="00306A82">
            <w:pPr>
              <w:numPr>
                <w:ilvl w:val="0"/>
                <w:numId w:val="22"/>
              </w:numPr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обслуживание людей;</w:t>
            </w:r>
          </w:p>
          <w:p w:rsidR="00306A82" w:rsidRDefault="00306A82" w:rsidP="00306A82">
            <w:pPr>
              <w:numPr>
                <w:ilvl w:val="0"/>
                <w:numId w:val="22"/>
              </w:numPr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занятие лечением;</w:t>
            </w:r>
          </w:p>
          <w:p w:rsidR="00306A82" w:rsidRDefault="00306A82" w:rsidP="00306A82">
            <w:pPr>
              <w:numPr>
                <w:ilvl w:val="0"/>
                <w:numId w:val="22"/>
              </w:numPr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обучение;</w:t>
            </w:r>
          </w:p>
          <w:p w:rsidR="00306A82" w:rsidRDefault="00306A82" w:rsidP="00306A82">
            <w:pPr>
              <w:numPr>
                <w:ilvl w:val="0"/>
                <w:numId w:val="22"/>
              </w:numPr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воспитание;</w:t>
            </w:r>
          </w:p>
          <w:p w:rsidR="00306A82" w:rsidRDefault="00306A82" w:rsidP="00306A82">
            <w:pPr>
              <w:numPr>
                <w:ilvl w:val="0"/>
                <w:numId w:val="22"/>
              </w:numPr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защита прав и безопасности;</w:t>
            </w:r>
          </w:p>
          <w:p w:rsidR="00306A82" w:rsidRDefault="00306A82" w:rsidP="00306A82">
            <w:pPr>
              <w:numPr>
                <w:ilvl w:val="0"/>
                <w:numId w:val="22"/>
              </w:numPr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управление людьми;</w:t>
            </w:r>
          </w:p>
          <w:p w:rsidR="00306A82" w:rsidRDefault="00306A82" w:rsidP="00306A82">
            <w:pPr>
              <w:numPr>
                <w:ilvl w:val="0"/>
                <w:numId w:val="22"/>
              </w:numPr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легкость знакомства и общения с новыми людьми;</w:t>
            </w:r>
          </w:p>
          <w:p w:rsidR="00306A82" w:rsidRDefault="00306A82" w:rsidP="00306A82">
            <w:pPr>
              <w:numPr>
                <w:ilvl w:val="0"/>
                <w:numId w:val="22"/>
              </w:numPr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умение внимательно выслушивать людей;</w:t>
            </w:r>
          </w:p>
          <w:p w:rsidR="00306A82" w:rsidRDefault="00306A82" w:rsidP="00306A82">
            <w:pPr>
              <w:numPr>
                <w:ilvl w:val="0"/>
                <w:numId w:val="22"/>
              </w:numPr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умение хорошо и понятно говорить и выступать публично.</w:t>
            </w:r>
          </w:p>
        </w:tc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A82" w:rsidRDefault="00306A82" w:rsidP="00306A82">
            <w:pPr>
              <w:numPr>
                <w:ilvl w:val="0"/>
                <w:numId w:val="23"/>
              </w:numPr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развитые коммуникативные способности;</w:t>
            </w:r>
          </w:p>
          <w:p w:rsidR="00306A82" w:rsidRDefault="00306A82" w:rsidP="00306A82">
            <w:pPr>
              <w:numPr>
                <w:ilvl w:val="0"/>
                <w:numId w:val="23"/>
              </w:numPr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эмоциональная устойчивость;</w:t>
            </w:r>
          </w:p>
          <w:p w:rsidR="00306A82" w:rsidRDefault="00306A82" w:rsidP="00306A82">
            <w:pPr>
              <w:numPr>
                <w:ilvl w:val="0"/>
                <w:numId w:val="23"/>
              </w:numPr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быстрая переключаемость внимания;</w:t>
            </w:r>
          </w:p>
          <w:p w:rsidR="00306A82" w:rsidRDefault="00306A82" w:rsidP="00306A82">
            <w:pPr>
              <w:numPr>
                <w:ilvl w:val="0"/>
                <w:numId w:val="23"/>
              </w:numPr>
              <w:spacing w:line="276" w:lineRule="auto"/>
              <w:ind w:left="0" w:firstLine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эмпатия</w:t>
            </w:r>
            <w:proofErr w:type="spellEnd"/>
            <w:r>
              <w:rPr>
                <w:color w:val="000000"/>
                <w:lang w:eastAsia="en-US"/>
              </w:rPr>
              <w:t>;</w:t>
            </w:r>
          </w:p>
          <w:p w:rsidR="00306A82" w:rsidRDefault="00306A82" w:rsidP="00306A82">
            <w:pPr>
              <w:numPr>
                <w:ilvl w:val="0"/>
                <w:numId w:val="23"/>
              </w:numPr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наблюдательность;</w:t>
            </w:r>
          </w:p>
          <w:p w:rsidR="00306A82" w:rsidRDefault="00306A82" w:rsidP="00306A82">
            <w:pPr>
              <w:numPr>
                <w:ilvl w:val="0"/>
                <w:numId w:val="23"/>
              </w:numPr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организаторские способности.</w:t>
            </w:r>
          </w:p>
        </w:tc>
      </w:tr>
    </w:tbl>
    <w:p w:rsidR="00306A82" w:rsidRDefault="00306A82" w:rsidP="00306A8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каждого человека характерно более или менее чётко выраженное предпочтение видов деятельности, соответствующих тому предмету труда, который ему более близок. Это происходи в силу преобладания определённых интересов и личностных особенностей. Кому-то нравится работать с техникой, и это ему легко даётся, а кто-то, наоборот, от одного вида бытовых приборов испытывает ужас, зато его конек – общение.</w:t>
      </w:r>
    </w:p>
    <w:p w:rsidR="00306A82" w:rsidRDefault="00306A82" w:rsidP="00306A8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974C7">
        <w:rPr>
          <w:bCs/>
          <w:i/>
          <w:color w:val="000000"/>
          <w:sz w:val="28"/>
          <w:szCs w:val="28"/>
          <w:shd w:val="clear" w:color="auto" w:fill="FFFFFF"/>
        </w:rPr>
        <w:t>Дифференциально-диагностический</w:t>
      </w:r>
      <w:proofErr w:type="gramEnd"/>
      <w:r w:rsidRPr="007974C7">
        <w:rPr>
          <w:bCs/>
          <w:i/>
          <w:color w:val="000000"/>
          <w:sz w:val="28"/>
          <w:szCs w:val="28"/>
          <w:shd w:val="clear" w:color="auto" w:fill="FFFFFF"/>
        </w:rPr>
        <w:t xml:space="preserve"> </w:t>
      </w:r>
      <w:hyperlink r:id="rId13" w:history="1">
        <w:r>
          <w:rPr>
            <w:rStyle w:val="a8"/>
            <w:bCs/>
            <w:sz w:val="28"/>
            <w:szCs w:val="28"/>
            <w:shd w:val="clear" w:color="auto" w:fill="FFFFFF"/>
          </w:rPr>
          <w:t>опросник (ДДО)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Е.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А.Климова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классифицирует профессии по предмету труда. Этот опросник может оказать существенную помощь в выявлении индивидуального предпочтении предмета труда, а, следовательно, и определенной группы профессий</w:t>
      </w:r>
      <w:r>
        <w:rPr>
          <w:color w:val="000000"/>
          <w:sz w:val="28"/>
          <w:szCs w:val="28"/>
          <w:shd w:val="clear" w:color="auto" w:fill="F0F8FF"/>
        </w:rPr>
        <w:t>.</w:t>
      </w:r>
    </w:p>
    <w:p w:rsidR="00306A82" w:rsidRPr="007974C7" w:rsidRDefault="00306A82" w:rsidP="00306A82">
      <w:pPr>
        <w:ind w:firstLine="709"/>
        <w:jc w:val="center"/>
        <w:rPr>
          <w:sz w:val="28"/>
          <w:szCs w:val="28"/>
        </w:rPr>
      </w:pPr>
    </w:p>
    <w:p w:rsidR="00306A82" w:rsidRPr="007974C7" w:rsidRDefault="00306A82" w:rsidP="00306A82">
      <w:pPr>
        <w:ind w:firstLine="709"/>
        <w:jc w:val="center"/>
        <w:rPr>
          <w:i/>
          <w:sz w:val="28"/>
          <w:szCs w:val="28"/>
        </w:rPr>
      </w:pPr>
      <w:r w:rsidRPr="007974C7">
        <w:rPr>
          <w:i/>
          <w:sz w:val="28"/>
          <w:szCs w:val="28"/>
        </w:rPr>
        <w:t>«</w:t>
      </w:r>
      <w:proofErr w:type="gramStart"/>
      <w:r w:rsidRPr="007974C7">
        <w:rPr>
          <w:i/>
          <w:sz w:val="28"/>
          <w:szCs w:val="28"/>
        </w:rPr>
        <w:t>Дифференциально-диагностический</w:t>
      </w:r>
      <w:proofErr w:type="gramEnd"/>
      <w:r w:rsidRPr="007974C7">
        <w:rPr>
          <w:i/>
          <w:sz w:val="28"/>
          <w:szCs w:val="28"/>
        </w:rPr>
        <w:t xml:space="preserve"> опросник» (ДДО) </w:t>
      </w:r>
      <w:proofErr w:type="spellStart"/>
      <w:r w:rsidRPr="007974C7">
        <w:rPr>
          <w:i/>
          <w:sz w:val="28"/>
          <w:szCs w:val="28"/>
        </w:rPr>
        <w:t>Е.А.Климова</w:t>
      </w:r>
      <w:proofErr w:type="spellEnd"/>
    </w:p>
    <w:p w:rsidR="00306A82" w:rsidRDefault="00306A82" w:rsidP="00306A82">
      <w:pPr>
        <w:ind w:firstLine="709"/>
        <w:rPr>
          <w:sz w:val="28"/>
          <w:szCs w:val="28"/>
        </w:rPr>
      </w:pPr>
    </w:p>
    <w:p w:rsidR="00306A82" w:rsidRDefault="00306A82" w:rsidP="00306A82">
      <w:pPr>
        <w:ind w:firstLine="709"/>
        <w:jc w:val="both"/>
        <w:rPr>
          <w:sz w:val="28"/>
          <w:szCs w:val="28"/>
        </w:rPr>
      </w:pPr>
      <w:r w:rsidRPr="007974C7">
        <w:rPr>
          <w:i/>
          <w:sz w:val="28"/>
          <w:szCs w:val="28"/>
        </w:rPr>
        <w:t xml:space="preserve"> Содержание методики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 каждой из 20 пар предлагаемых видов деятельности выбрать только один вид и в соответствующей клетке листа ответов поставить знак «+».</w:t>
      </w:r>
    </w:p>
    <w:p w:rsidR="00306A82" w:rsidRDefault="00306A82" w:rsidP="00306A82">
      <w:pPr>
        <w:ind w:firstLine="709"/>
        <w:jc w:val="both"/>
        <w:rPr>
          <w:sz w:val="28"/>
          <w:szCs w:val="28"/>
        </w:rPr>
      </w:pPr>
      <w:r w:rsidRPr="007974C7">
        <w:rPr>
          <w:i/>
          <w:sz w:val="28"/>
          <w:szCs w:val="28"/>
        </w:rPr>
        <w:t>Инструкция:</w:t>
      </w:r>
      <w:r>
        <w:rPr>
          <w:sz w:val="28"/>
          <w:szCs w:val="28"/>
        </w:rPr>
        <w:t xml:space="preserve"> «Предположим, что после соответствующего обучения Вы сможете выполнить любую работу. Но если бы Вам пришлось выбирать только из двух возможностей, что бы Вы предпочли?»</w:t>
      </w:r>
    </w:p>
    <w:p w:rsidR="00306A82" w:rsidRDefault="00306A82" w:rsidP="00306A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 вопросами не следует долго задумываться.</w:t>
      </w:r>
    </w:p>
    <w:p w:rsidR="00306A82" w:rsidRDefault="00306A82" w:rsidP="00306A82">
      <w:pPr>
        <w:ind w:firstLine="709"/>
        <w:jc w:val="center"/>
        <w:rPr>
          <w:b/>
          <w:sz w:val="28"/>
          <w:szCs w:val="28"/>
        </w:rPr>
      </w:pPr>
    </w:p>
    <w:p w:rsidR="00306A82" w:rsidRPr="007974C7" w:rsidRDefault="00306A82" w:rsidP="00306A82">
      <w:pPr>
        <w:ind w:firstLine="709"/>
        <w:jc w:val="center"/>
        <w:rPr>
          <w:sz w:val="28"/>
          <w:szCs w:val="28"/>
        </w:rPr>
      </w:pPr>
      <w:r w:rsidRPr="007974C7">
        <w:rPr>
          <w:sz w:val="28"/>
          <w:szCs w:val="28"/>
        </w:rPr>
        <w:t>ТЕКСТ ОПРОСНИКА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593"/>
        <w:gridCol w:w="4590"/>
      </w:tblGrid>
      <w:tr w:rsidR="00306A82" w:rsidTr="00306A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1а. Ухаживать за животными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или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1б. Обслуживать машины, приборы (следить, регулировать)</w:t>
            </w:r>
          </w:p>
        </w:tc>
      </w:tr>
      <w:tr w:rsidR="00306A82" w:rsidTr="00306A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2а. Помогать больным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или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 xml:space="preserve">2б. Составлять таблицы, схемы, программы для вычислительных машин </w:t>
            </w:r>
          </w:p>
        </w:tc>
      </w:tr>
      <w:tr w:rsidR="00306A82" w:rsidTr="00306A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 xml:space="preserve">3а. Следить за качеством книжных </w:t>
            </w:r>
            <w:r w:rsidRPr="007974C7">
              <w:rPr>
                <w:lang w:eastAsia="en-US"/>
              </w:rPr>
              <w:lastRenderedPageBreak/>
              <w:t>иллюстраций, плакатов, художественных открыток, грампластинок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</w:p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lastRenderedPageBreak/>
              <w:t>или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lastRenderedPageBreak/>
              <w:t xml:space="preserve">3б. Следить за состоянием, развитием </w:t>
            </w:r>
            <w:r w:rsidRPr="007974C7">
              <w:rPr>
                <w:lang w:eastAsia="en-US"/>
              </w:rPr>
              <w:lastRenderedPageBreak/>
              <w:t>растений</w:t>
            </w:r>
          </w:p>
        </w:tc>
      </w:tr>
      <w:tr w:rsidR="00306A82" w:rsidTr="00306A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lastRenderedPageBreak/>
              <w:t>4а. Обрабатывать материалы (дерево, ткань, металл, пластмассу и т.п.)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или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 xml:space="preserve">4б. Доводить товары до потребителя, рекламировать, продавать </w:t>
            </w:r>
          </w:p>
        </w:tc>
      </w:tr>
      <w:tr w:rsidR="00306A82" w:rsidTr="00306A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5а. Обсуждать научно-популярные книги, статьи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или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5б. Обсуждать художественные книги (или пьесы, концерты)</w:t>
            </w:r>
          </w:p>
        </w:tc>
      </w:tr>
      <w:tr w:rsidR="00306A82" w:rsidTr="00306A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6а. Выращивать молодняк (животных какой-либо породы)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</w:p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или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6б. Тренировать товарищей (или младших) в выполнении каких-либо действий (трудовых, учебных, спортивных)</w:t>
            </w:r>
          </w:p>
        </w:tc>
      </w:tr>
      <w:tr w:rsidR="00306A82" w:rsidTr="00306A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7а. Копировать рисунки, изображения (или настраивать музыкальные инструменты)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</w:p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или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7б. Управлять каким-либо грузовым (подъёмным или транспортным) средством – подъёмным краном, трактором, тепловозом и др.</w:t>
            </w:r>
          </w:p>
        </w:tc>
      </w:tr>
      <w:tr w:rsidR="00306A82" w:rsidTr="00306A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8а. Сообщать, разъяснять людям нужные им сведения (в справочном бюро, на экскурсии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</w:p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или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8б. Оформлять выставки, витрины (или участвовать в подготовке пьес, концертов)</w:t>
            </w:r>
          </w:p>
        </w:tc>
      </w:tr>
      <w:tr w:rsidR="00306A82" w:rsidTr="00306A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9а. Ремонтировать вещи, изделия (одежду, технику), жилище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или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9б. Искать и исправлять ошибки в текстах, таблицах, рисунках</w:t>
            </w:r>
          </w:p>
        </w:tc>
      </w:tr>
      <w:tr w:rsidR="00306A82" w:rsidTr="00306A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10а. Лечить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или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10б. Выполнять вычисления, расчёты</w:t>
            </w:r>
          </w:p>
        </w:tc>
      </w:tr>
      <w:tr w:rsidR="00306A82" w:rsidTr="00306A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11а. Выводить новые сорта растений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или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11б. Конструировать, проектировать новые виды промышленных изделий (машины</w:t>
            </w:r>
            <w:proofErr w:type="gramStart"/>
            <w:r w:rsidRPr="007974C7">
              <w:rPr>
                <w:lang w:eastAsia="en-US"/>
              </w:rPr>
              <w:t xml:space="preserve"> ,</w:t>
            </w:r>
            <w:proofErr w:type="gramEnd"/>
            <w:r w:rsidRPr="007974C7">
              <w:rPr>
                <w:lang w:eastAsia="en-US"/>
              </w:rPr>
              <w:t xml:space="preserve"> одежду, дома, продукты питания и т.п.)</w:t>
            </w:r>
          </w:p>
        </w:tc>
      </w:tr>
      <w:tr w:rsidR="00306A82" w:rsidTr="00306A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12а. Разбирать споры, ссоры между людьми, убеждать, разъяснять, наказывать, поощрять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</w:p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или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12б. Разбираться в чертежах, схемах, таблицах (проверять, уточнять, приводить в порядок)</w:t>
            </w:r>
          </w:p>
        </w:tc>
      </w:tr>
      <w:tr w:rsidR="00306A82" w:rsidTr="00306A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13а. Наблюдать, изучать работу кружков художественной самодеятельности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или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13б. Наблюдать, изучать жизнь микробов</w:t>
            </w:r>
          </w:p>
        </w:tc>
      </w:tr>
      <w:tr w:rsidR="00306A82" w:rsidTr="00306A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14а. Обслуживать, налаживать медицинские приборы, аппараты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или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14б. Оказывать людям медицинскую помощь при ранениях, ушибах, ожогах и т.п.</w:t>
            </w:r>
          </w:p>
        </w:tc>
      </w:tr>
      <w:tr w:rsidR="00306A82" w:rsidTr="00306A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15а. Художественно описывать, изображать события (наблюдаемые и представляемые)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</w:p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или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15б. Составлять точные описания-отчёты о наблюдаемых явлениях, событиях, измеряемых объектах и др.</w:t>
            </w:r>
          </w:p>
        </w:tc>
      </w:tr>
      <w:tr w:rsidR="00306A82" w:rsidTr="00306A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16а. Делать лабораторные анализы в больнице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или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16б. Принимать, осматривать больных, беседовать с ними, назначать лечение</w:t>
            </w:r>
          </w:p>
        </w:tc>
      </w:tr>
      <w:tr w:rsidR="00306A82" w:rsidTr="00306A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17а. Красить и расписывать стены помещений, поверхность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или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17б. Осуществлять монтаж или сборку машин, приборов</w:t>
            </w:r>
          </w:p>
        </w:tc>
      </w:tr>
      <w:tr w:rsidR="00306A82" w:rsidTr="00306A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 xml:space="preserve">18а. Организовывать культпоходы сверстников или младших в театры, музеи, экскурсии, туристические </w:t>
            </w:r>
            <w:r w:rsidRPr="007974C7">
              <w:rPr>
                <w:lang w:eastAsia="en-US"/>
              </w:rPr>
              <w:lastRenderedPageBreak/>
              <w:t xml:space="preserve">походы и т.п.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</w:p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или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18б. Играть на сцене, принимать участие в концертах</w:t>
            </w:r>
          </w:p>
        </w:tc>
      </w:tr>
      <w:tr w:rsidR="00306A82" w:rsidTr="00306A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lastRenderedPageBreak/>
              <w:t>19а. Изготовлять по чертежам детали, изделия (машины, одежду), строить здания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</w:p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или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19б. Заниматься черчением, копировать чертежи, карты</w:t>
            </w:r>
          </w:p>
        </w:tc>
      </w:tr>
      <w:tr w:rsidR="00306A82" w:rsidTr="007974C7">
        <w:trPr>
          <w:trHeight w:val="1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20а. Вести борьбу с болезнями растений, с вредителями леса, 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или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Pr="007974C7" w:rsidRDefault="00306A82">
            <w:pPr>
              <w:spacing w:line="276" w:lineRule="auto"/>
              <w:rPr>
                <w:lang w:eastAsia="en-US"/>
              </w:rPr>
            </w:pPr>
            <w:r w:rsidRPr="007974C7">
              <w:rPr>
                <w:lang w:eastAsia="en-US"/>
              </w:rPr>
              <w:t>20б. Работать на клавишных машинах (пишущей машинке, телетайпе, компьютере, наборной машине и др.)</w:t>
            </w:r>
          </w:p>
        </w:tc>
      </w:tr>
    </w:tbl>
    <w:p w:rsidR="00306A82" w:rsidRDefault="00306A82" w:rsidP="00306A82">
      <w:pPr>
        <w:ind w:firstLine="709"/>
        <w:jc w:val="center"/>
        <w:rPr>
          <w:b/>
          <w:sz w:val="28"/>
          <w:szCs w:val="28"/>
        </w:rPr>
      </w:pPr>
    </w:p>
    <w:p w:rsidR="00306A82" w:rsidRPr="007974C7" w:rsidRDefault="00306A82" w:rsidP="00306A82">
      <w:pPr>
        <w:ind w:firstLine="709"/>
        <w:jc w:val="center"/>
        <w:rPr>
          <w:sz w:val="28"/>
          <w:szCs w:val="28"/>
        </w:rPr>
      </w:pPr>
      <w:r w:rsidRPr="007974C7">
        <w:rPr>
          <w:sz w:val="28"/>
          <w:szCs w:val="28"/>
        </w:rPr>
        <w:t>ЛИСТ ОТВЕТОВ</w:t>
      </w:r>
    </w:p>
    <w:p w:rsidR="00306A82" w:rsidRDefault="00306A82" w:rsidP="00306A82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5"/>
        <w:gridCol w:w="1914"/>
        <w:gridCol w:w="1914"/>
        <w:gridCol w:w="1914"/>
      </w:tblGrid>
      <w:tr w:rsidR="00306A82" w:rsidTr="00306A82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2" w:rsidRDefault="00306A8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306A82" w:rsidTr="00306A82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1б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2б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Default="00306A8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3а</w:t>
            </w:r>
          </w:p>
        </w:tc>
      </w:tr>
      <w:tr w:rsidR="00306A82" w:rsidTr="00306A82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3б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4б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Default="00306A8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5б</w:t>
            </w:r>
          </w:p>
        </w:tc>
      </w:tr>
      <w:tr w:rsidR="00306A82" w:rsidTr="00306A82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6б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Default="00306A8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7а</w:t>
            </w:r>
          </w:p>
        </w:tc>
      </w:tr>
      <w:tr w:rsidR="00306A82" w:rsidTr="00306A82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Default="00306A8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8б</w:t>
            </w:r>
          </w:p>
        </w:tc>
      </w:tr>
      <w:tr w:rsidR="00306A82" w:rsidTr="00306A82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2" w:rsidRDefault="00306A8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306A82" w:rsidTr="00306A82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10б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2" w:rsidRDefault="00306A8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306A82" w:rsidTr="00306A82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11б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12б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Default="00306A8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13а</w:t>
            </w:r>
          </w:p>
        </w:tc>
      </w:tr>
      <w:tr w:rsidR="00306A82" w:rsidTr="00306A82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13б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14б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Default="00306A8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15б</w:t>
            </w:r>
          </w:p>
        </w:tc>
      </w:tr>
      <w:tr w:rsidR="00306A82" w:rsidTr="00306A82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16б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16б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Default="00306A8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17а</w:t>
            </w:r>
          </w:p>
        </w:tc>
      </w:tr>
      <w:tr w:rsidR="00306A82" w:rsidTr="00306A82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17б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Default="00306A8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18б</w:t>
            </w:r>
          </w:p>
        </w:tc>
      </w:tr>
      <w:tr w:rsidR="00306A82" w:rsidTr="00306A82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19б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2" w:rsidRDefault="00306A8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306A82" w:rsidTr="00306A82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2" w:rsidRDefault="00306A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20б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2" w:rsidRDefault="00306A8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306A82" w:rsidTr="00306A82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2" w:rsidRDefault="00306A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2" w:rsidRDefault="00306A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2" w:rsidRDefault="00306A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2" w:rsidRDefault="00306A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2" w:rsidRDefault="00306A82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06A82" w:rsidRDefault="00306A82" w:rsidP="00306A82">
      <w:pPr>
        <w:ind w:firstLine="709"/>
        <w:rPr>
          <w:sz w:val="28"/>
          <w:szCs w:val="28"/>
        </w:rPr>
      </w:pPr>
    </w:p>
    <w:p w:rsidR="00306A82" w:rsidRDefault="00306A82" w:rsidP="00306A8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Лист ответов сделан так, чтобы можно было подсчитать количество знаков «+» в каждом из 5-ти столбцов. Каждый из пяти столбцов соответствует определённому типу профессий. Испытуемый склонен к тому типу профессий, который получил максимальное количество знаков «+».</w:t>
      </w:r>
    </w:p>
    <w:p w:rsidR="00306A82" w:rsidRPr="007974C7" w:rsidRDefault="00306A82" w:rsidP="00306A82">
      <w:pPr>
        <w:rPr>
          <w:sz w:val="28"/>
          <w:szCs w:val="28"/>
        </w:rPr>
      </w:pPr>
    </w:p>
    <w:p w:rsidR="00306A82" w:rsidRPr="007974C7" w:rsidRDefault="00306A82" w:rsidP="00306A82">
      <w:pPr>
        <w:ind w:firstLine="709"/>
        <w:jc w:val="center"/>
        <w:rPr>
          <w:sz w:val="28"/>
          <w:szCs w:val="28"/>
        </w:rPr>
      </w:pPr>
      <w:r w:rsidRPr="007974C7">
        <w:rPr>
          <w:sz w:val="28"/>
          <w:szCs w:val="28"/>
        </w:rPr>
        <w:t>НАЗВАНИЕ ТИПОВ ПРОФЕССИЙ ПО СТОЛБЦАМ:</w:t>
      </w:r>
    </w:p>
    <w:p w:rsidR="00306A82" w:rsidRDefault="00306A82" w:rsidP="00306A82">
      <w:pPr>
        <w:numPr>
          <w:ilvl w:val="0"/>
          <w:numId w:val="24"/>
        </w:numPr>
        <w:ind w:firstLine="709"/>
        <w:rPr>
          <w:sz w:val="28"/>
          <w:szCs w:val="28"/>
        </w:rPr>
      </w:pPr>
      <w:r w:rsidRPr="007974C7">
        <w:rPr>
          <w:i/>
          <w:sz w:val="28"/>
          <w:szCs w:val="28"/>
        </w:rPr>
        <w:t>«человек – природа»</w:t>
      </w:r>
      <w:r>
        <w:rPr>
          <w:sz w:val="28"/>
          <w:szCs w:val="28"/>
        </w:rPr>
        <w:t xml:space="preserve"> - все профессии, связанные с растениеводством, животноводством и лесным хозяйством;</w:t>
      </w:r>
    </w:p>
    <w:p w:rsidR="00306A82" w:rsidRPr="007974C7" w:rsidRDefault="00306A82" w:rsidP="00306A82">
      <w:pPr>
        <w:numPr>
          <w:ilvl w:val="0"/>
          <w:numId w:val="24"/>
        </w:numPr>
        <w:ind w:firstLine="709"/>
        <w:rPr>
          <w:sz w:val="28"/>
          <w:szCs w:val="28"/>
        </w:rPr>
      </w:pPr>
      <w:r w:rsidRPr="007974C7">
        <w:rPr>
          <w:i/>
          <w:sz w:val="28"/>
          <w:szCs w:val="28"/>
        </w:rPr>
        <w:t>«человек – техника»</w:t>
      </w:r>
      <w:r w:rsidRPr="007974C7">
        <w:rPr>
          <w:sz w:val="28"/>
          <w:szCs w:val="28"/>
        </w:rPr>
        <w:t xml:space="preserve"> - все технические профессии;</w:t>
      </w:r>
    </w:p>
    <w:p w:rsidR="00306A82" w:rsidRDefault="00306A82" w:rsidP="00306A82">
      <w:pPr>
        <w:numPr>
          <w:ilvl w:val="0"/>
          <w:numId w:val="24"/>
        </w:numPr>
        <w:ind w:firstLine="709"/>
        <w:rPr>
          <w:sz w:val="28"/>
          <w:szCs w:val="28"/>
        </w:rPr>
      </w:pPr>
      <w:r w:rsidRPr="007974C7">
        <w:rPr>
          <w:i/>
          <w:sz w:val="28"/>
          <w:szCs w:val="28"/>
        </w:rPr>
        <w:t>«человек – человек»</w:t>
      </w:r>
      <w:r>
        <w:rPr>
          <w:sz w:val="28"/>
          <w:szCs w:val="28"/>
        </w:rPr>
        <w:t xml:space="preserve"> - все профессии, связанные с обслуживанием людей, с общением;</w:t>
      </w:r>
    </w:p>
    <w:p w:rsidR="00306A82" w:rsidRDefault="00306A82" w:rsidP="00306A82">
      <w:pPr>
        <w:numPr>
          <w:ilvl w:val="0"/>
          <w:numId w:val="24"/>
        </w:numPr>
        <w:ind w:firstLine="709"/>
        <w:rPr>
          <w:sz w:val="28"/>
          <w:szCs w:val="28"/>
        </w:rPr>
      </w:pPr>
      <w:r w:rsidRPr="007974C7">
        <w:rPr>
          <w:i/>
          <w:sz w:val="28"/>
          <w:szCs w:val="28"/>
        </w:rPr>
        <w:t>«человек – знак»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все профессии, связанные с обсчётами, цифровыми и буквенными знаками, в том числе и музыкальные специальности;</w:t>
      </w:r>
    </w:p>
    <w:p w:rsidR="00306A82" w:rsidRDefault="00306A82" w:rsidP="00306A82">
      <w:pPr>
        <w:numPr>
          <w:ilvl w:val="0"/>
          <w:numId w:val="24"/>
        </w:numPr>
        <w:ind w:firstLine="709"/>
        <w:rPr>
          <w:sz w:val="28"/>
          <w:szCs w:val="28"/>
        </w:rPr>
      </w:pPr>
      <w:r w:rsidRPr="007974C7">
        <w:rPr>
          <w:i/>
          <w:sz w:val="28"/>
          <w:szCs w:val="28"/>
        </w:rPr>
        <w:t>«человек – художественный образ» -</w:t>
      </w:r>
      <w:r>
        <w:rPr>
          <w:sz w:val="28"/>
          <w:szCs w:val="28"/>
        </w:rPr>
        <w:t xml:space="preserve"> все творческие специальности.</w:t>
      </w:r>
    </w:p>
    <w:p w:rsidR="00306A82" w:rsidRDefault="00306A82" w:rsidP="00306A82">
      <w:pPr>
        <w:spacing w:line="360" w:lineRule="auto"/>
        <w:jc w:val="both"/>
        <w:rPr>
          <w:sz w:val="28"/>
          <w:szCs w:val="28"/>
        </w:rPr>
      </w:pPr>
    </w:p>
    <w:p w:rsidR="00306A82" w:rsidRDefault="00306A82" w:rsidP="00306A82">
      <w:pPr>
        <w:spacing w:line="360" w:lineRule="auto"/>
        <w:jc w:val="both"/>
        <w:rPr>
          <w:sz w:val="28"/>
          <w:szCs w:val="28"/>
        </w:rPr>
      </w:pPr>
    </w:p>
    <w:p w:rsidR="00306A82" w:rsidRDefault="00306A82" w:rsidP="00306A82">
      <w:pPr>
        <w:shd w:val="clear" w:color="auto" w:fill="FFFFFF"/>
        <w:spacing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:rsidR="00306A82" w:rsidRDefault="00306A82" w:rsidP="00306A82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7974C7">
        <w:rPr>
          <w:bCs/>
          <w:color w:val="000000"/>
          <w:sz w:val="28"/>
          <w:szCs w:val="28"/>
        </w:rPr>
        <w:t>АНКЕТА</w:t>
      </w:r>
      <w:r>
        <w:rPr>
          <w:color w:val="000000"/>
          <w:sz w:val="32"/>
        </w:rPr>
        <w:t xml:space="preserve"> </w:t>
      </w:r>
      <w:r>
        <w:rPr>
          <w:color w:val="000000"/>
          <w:sz w:val="28"/>
        </w:rPr>
        <w:t>(выберите один из вариантов ответов)</w:t>
      </w:r>
    </w:p>
    <w:p w:rsidR="00306A82" w:rsidRPr="00F059B4" w:rsidRDefault="00306A82" w:rsidP="00306A82">
      <w:pPr>
        <w:spacing w:line="360" w:lineRule="auto"/>
        <w:jc w:val="both"/>
        <w:rPr>
          <w:i/>
          <w:color w:val="000000"/>
        </w:rPr>
      </w:pPr>
      <w:r w:rsidRPr="00F059B4">
        <w:rPr>
          <w:i/>
          <w:color w:val="000000"/>
          <w:sz w:val="28"/>
        </w:rPr>
        <w:t>1. Понравилась ли вам работа</w:t>
      </w:r>
      <w:r w:rsidR="007974C7" w:rsidRPr="00F059B4">
        <w:rPr>
          <w:i/>
          <w:color w:val="000000"/>
          <w:sz w:val="28"/>
        </w:rPr>
        <w:t xml:space="preserve"> </w:t>
      </w:r>
      <w:proofErr w:type="spellStart"/>
      <w:r w:rsidR="007974C7" w:rsidRPr="00F059B4">
        <w:rPr>
          <w:i/>
          <w:color w:val="000000"/>
          <w:sz w:val="28"/>
        </w:rPr>
        <w:t>электролизника</w:t>
      </w:r>
      <w:proofErr w:type="spellEnd"/>
      <w:r w:rsidR="007974C7" w:rsidRPr="00F059B4">
        <w:rPr>
          <w:i/>
          <w:color w:val="000000"/>
          <w:sz w:val="28"/>
        </w:rPr>
        <w:t xml:space="preserve"> расплавленных солей</w:t>
      </w:r>
      <w:r w:rsidRPr="00F059B4">
        <w:rPr>
          <w:i/>
          <w:color w:val="000000"/>
          <w:sz w:val="28"/>
        </w:rPr>
        <w:t>?</w:t>
      </w:r>
    </w:p>
    <w:p w:rsidR="00306A82" w:rsidRDefault="00306A82" w:rsidP="00306A82">
      <w:pPr>
        <w:spacing w:line="360" w:lineRule="auto"/>
        <w:ind w:firstLine="710"/>
        <w:jc w:val="both"/>
        <w:rPr>
          <w:color w:val="000000"/>
        </w:rPr>
      </w:pPr>
      <w:r>
        <w:rPr>
          <w:color w:val="000000"/>
          <w:sz w:val="28"/>
        </w:rPr>
        <w:t>а) да;</w:t>
      </w:r>
    </w:p>
    <w:p w:rsidR="00306A82" w:rsidRDefault="00306A82" w:rsidP="00306A82">
      <w:pPr>
        <w:spacing w:line="360" w:lineRule="auto"/>
        <w:ind w:firstLine="710"/>
        <w:jc w:val="both"/>
        <w:rPr>
          <w:color w:val="000000"/>
        </w:rPr>
      </w:pPr>
      <w:r>
        <w:rPr>
          <w:color w:val="000000"/>
          <w:sz w:val="28"/>
        </w:rPr>
        <w:t>б) нет;</w:t>
      </w:r>
    </w:p>
    <w:p w:rsidR="00306A82" w:rsidRDefault="00306A82" w:rsidP="00306A82">
      <w:pPr>
        <w:spacing w:line="360" w:lineRule="auto"/>
        <w:ind w:firstLine="710"/>
        <w:jc w:val="both"/>
        <w:rPr>
          <w:color w:val="000000"/>
        </w:rPr>
      </w:pPr>
      <w:r>
        <w:rPr>
          <w:color w:val="000000"/>
          <w:sz w:val="28"/>
        </w:rPr>
        <w:t>в) затрудняюсь ответить.</w:t>
      </w:r>
    </w:p>
    <w:p w:rsidR="00306A82" w:rsidRDefault="00306A82" w:rsidP="00306A82">
      <w:pPr>
        <w:spacing w:line="360" w:lineRule="auto"/>
        <w:jc w:val="both"/>
        <w:rPr>
          <w:b/>
          <w:color w:val="000000"/>
        </w:rPr>
      </w:pPr>
      <w:r w:rsidRPr="00F059B4">
        <w:rPr>
          <w:i/>
          <w:color w:val="000000"/>
          <w:sz w:val="28"/>
        </w:rPr>
        <w:t>2. Как вы думаете, сложна ли работа</w:t>
      </w:r>
      <w:r w:rsidR="00F059B4">
        <w:rPr>
          <w:b/>
          <w:color w:val="000000"/>
          <w:sz w:val="28"/>
        </w:rPr>
        <w:t xml:space="preserve"> </w:t>
      </w:r>
      <w:proofErr w:type="spellStart"/>
      <w:r w:rsidR="00F059B4" w:rsidRPr="00F059B4">
        <w:rPr>
          <w:i/>
          <w:color w:val="000000"/>
          <w:sz w:val="28"/>
        </w:rPr>
        <w:t>электролизника</w:t>
      </w:r>
      <w:proofErr w:type="spellEnd"/>
      <w:r w:rsidR="00F059B4" w:rsidRPr="00F059B4">
        <w:rPr>
          <w:i/>
          <w:color w:val="000000"/>
          <w:sz w:val="28"/>
        </w:rPr>
        <w:t xml:space="preserve"> расплавленных солей</w:t>
      </w:r>
      <w:r>
        <w:rPr>
          <w:b/>
          <w:color w:val="000000"/>
          <w:sz w:val="28"/>
        </w:rPr>
        <w:t>?</w:t>
      </w:r>
    </w:p>
    <w:p w:rsidR="00306A82" w:rsidRDefault="00306A82" w:rsidP="00306A82">
      <w:pPr>
        <w:spacing w:line="360" w:lineRule="auto"/>
        <w:ind w:firstLine="710"/>
        <w:jc w:val="both"/>
        <w:rPr>
          <w:color w:val="000000"/>
        </w:rPr>
      </w:pPr>
      <w:r>
        <w:rPr>
          <w:color w:val="000000"/>
          <w:sz w:val="28"/>
        </w:rPr>
        <w:t>а) да;</w:t>
      </w:r>
    </w:p>
    <w:p w:rsidR="00306A82" w:rsidRDefault="00306A82" w:rsidP="00306A82">
      <w:pPr>
        <w:spacing w:line="360" w:lineRule="auto"/>
        <w:ind w:firstLine="710"/>
        <w:jc w:val="both"/>
        <w:rPr>
          <w:color w:val="000000"/>
        </w:rPr>
      </w:pPr>
      <w:r>
        <w:rPr>
          <w:color w:val="000000"/>
          <w:sz w:val="28"/>
        </w:rPr>
        <w:t>б) нет;</w:t>
      </w:r>
    </w:p>
    <w:p w:rsidR="00306A82" w:rsidRDefault="00306A82" w:rsidP="00306A82">
      <w:pPr>
        <w:spacing w:line="360" w:lineRule="auto"/>
        <w:ind w:firstLine="710"/>
        <w:jc w:val="both"/>
        <w:rPr>
          <w:color w:val="000000"/>
        </w:rPr>
      </w:pPr>
      <w:r>
        <w:rPr>
          <w:color w:val="000000"/>
          <w:sz w:val="28"/>
        </w:rPr>
        <w:t>в) затрудняюсь ответить.</w:t>
      </w:r>
    </w:p>
    <w:p w:rsidR="00306A82" w:rsidRDefault="00306A82" w:rsidP="00306A82">
      <w:pPr>
        <w:spacing w:line="360" w:lineRule="auto"/>
        <w:rPr>
          <w:b/>
          <w:color w:val="000000"/>
        </w:rPr>
      </w:pPr>
      <w:r w:rsidRPr="00F059B4">
        <w:rPr>
          <w:i/>
          <w:color w:val="000000"/>
          <w:sz w:val="28"/>
        </w:rPr>
        <w:t>3. Как вы думаете, в перспективе будет ли востребована профессия</w:t>
      </w:r>
      <w:r w:rsidR="00F059B4" w:rsidRPr="00F059B4">
        <w:rPr>
          <w:bCs/>
          <w:i/>
          <w:spacing w:val="-3"/>
          <w:sz w:val="28"/>
          <w:szCs w:val="28"/>
        </w:rPr>
        <w:t xml:space="preserve"> </w:t>
      </w:r>
      <w:proofErr w:type="spellStart"/>
      <w:r w:rsidR="00F059B4" w:rsidRPr="00F059B4">
        <w:rPr>
          <w:i/>
          <w:color w:val="000000"/>
          <w:sz w:val="28"/>
        </w:rPr>
        <w:t>электролизника</w:t>
      </w:r>
      <w:proofErr w:type="spellEnd"/>
      <w:r w:rsidR="00F059B4" w:rsidRPr="00F059B4">
        <w:rPr>
          <w:i/>
          <w:color w:val="000000"/>
          <w:sz w:val="28"/>
        </w:rPr>
        <w:t xml:space="preserve"> расплавленных солей</w:t>
      </w:r>
      <w:r>
        <w:rPr>
          <w:b/>
          <w:bCs/>
          <w:spacing w:val="-3"/>
          <w:sz w:val="28"/>
          <w:szCs w:val="28"/>
        </w:rPr>
        <w:t>?</w:t>
      </w:r>
    </w:p>
    <w:p w:rsidR="00306A82" w:rsidRDefault="00306A82" w:rsidP="00306A82">
      <w:pPr>
        <w:spacing w:line="360" w:lineRule="auto"/>
        <w:ind w:firstLine="710"/>
        <w:jc w:val="both"/>
        <w:rPr>
          <w:color w:val="000000"/>
        </w:rPr>
      </w:pPr>
      <w:r>
        <w:rPr>
          <w:color w:val="000000"/>
          <w:sz w:val="28"/>
        </w:rPr>
        <w:t>а) да;</w:t>
      </w:r>
    </w:p>
    <w:p w:rsidR="00306A82" w:rsidRDefault="00306A82" w:rsidP="00306A82">
      <w:pPr>
        <w:spacing w:line="360" w:lineRule="auto"/>
        <w:ind w:firstLine="710"/>
        <w:jc w:val="both"/>
        <w:rPr>
          <w:color w:val="000000"/>
        </w:rPr>
      </w:pPr>
      <w:r>
        <w:rPr>
          <w:color w:val="000000"/>
          <w:sz w:val="28"/>
        </w:rPr>
        <w:t>б) нет;</w:t>
      </w:r>
    </w:p>
    <w:p w:rsidR="00306A82" w:rsidRDefault="00306A82" w:rsidP="00306A82">
      <w:pPr>
        <w:spacing w:line="360" w:lineRule="auto"/>
        <w:ind w:firstLine="710"/>
        <w:jc w:val="both"/>
        <w:rPr>
          <w:color w:val="000000"/>
        </w:rPr>
      </w:pPr>
      <w:r>
        <w:rPr>
          <w:color w:val="000000"/>
          <w:sz w:val="28"/>
        </w:rPr>
        <w:t>в) затрудняюсь ответить.</w:t>
      </w:r>
    </w:p>
    <w:p w:rsidR="00306A82" w:rsidRPr="00F059B4" w:rsidRDefault="00306A82" w:rsidP="00306A82">
      <w:pPr>
        <w:spacing w:line="360" w:lineRule="auto"/>
        <w:jc w:val="both"/>
        <w:rPr>
          <w:i/>
          <w:color w:val="000000"/>
        </w:rPr>
      </w:pPr>
      <w:r w:rsidRPr="00F059B4">
        <w:rPr>
          <w:i/>
          <w:color w:val="000000"/>
          <w:sz w:val="28"/>
        </w:rPr>
        <w:t xml:space="preserve">4. Как вы думаете, </w:t>
      </w:r>
      <w:r w:rsidR="00F059B4" w:rsidRPr="00F059B4">
        <w:rPr>
          <w:i/>
          <w:color w:val="000000"/>
          <w:sz w:val="28"/>
        </w:rPr>
        <w:t>электролизер</w:t>
      </w:r>
      <w:r w:rsidR="00F059B4">
        <w:rPr>
          <w:i/>
          <w:color w:val="000000"/>
          <w:sz w:val="28"/>
        </w:rPr>
        <w:t xml:space="preserve"> </w:t>
      </w:r>
      <w:r w:rsidRPr="00F059B4">
        <w:rPr>
          <w:i/>
          <w:color w:val="000000"/>
          <w:sz w:val="28"/>
        </w:rPr>
        <w:t>-</w:t>
      </w:r>
      <w:r w:rsidR="00F059B4" w:rsidRPr="00F059B4">
        <w:rPr>
          <w:i/>
          <w:color w:val="000000"/>
          <w:sz w:val="28"/>
        </w:rPr>
        <w:t xml:space="preserve"> сложный агрегат</w:t>
      </w:r>
      <w:r w:rsidRPr="00F059B4">
        <w:rPr>
          <w:i/>
          <w:color w:val="000000"/>
          <w:sz w:val="28"/>
        </w:rPr>
        <w:t>?</w:t>
      </w:r>
    </w:p>
    <w:p w:rsidR="00306A82" w:rsidRDefault="00306A82" w:rsidP="00306A82">
      <w:pPr>
        <w:spacing w:line="360" w:lineRule="auto"/>
        <w:ind w:firstLine="710"/>
        <w:jc w:val="both"/>
        <w:rPr>
          <w:color w:val="000000"/>
        </w:rPr>
      </w:pPr>
      <w:r>
        <w:rPr>
          <w:color w:val="000000"/>
          <w:sz w:val="28"/>
        </w:rPr>
        <w:t>а) да;</w:t>
      </w:r>
    </w:p>
    <w:p w:rsidR="00306A82" w:rsidRDefault="00306A82" w:rsidP="00306A82">
      <w:pPr>
        <w:spacing w:line="360" w:lineRule="auto"/>
        <w:ind w:firstLine="710"/>
        <w:jc w:val="both"/>
        <w:rPr>
          <w:color w:val="000000"/>
        </w:rPr>
      </w:pPr>
      <w:r>
        <w:rPr>
          <w:color w:val="000000"/>
          <w:sz w:val="28"/>
        </w:rPr>
        <w:t>б) нет;</w:t>
      </w:r>
    </w:p>
    <w:p w:rsidR="00306A82" w:rsidRDefault="00306A82" w:rsidP="00306A82">
      <w:pPr>
        <w:spacing w:line="360" w:lineRule="auto"/>
        <w:ind w:firstLine="710"/>
        <w:jc w:val="both"/>
        <w:rPr>
          <w:color w:val="000000"/>
        </w:rPr>
      </w:pPr>
      <w:r>
        <w:rPr>
          <w:color w:val="000000"/>
          <w:sz w:val="28"/>
        </w:rPr>
        <w:t>в) затрудняюсь ответить.</w:t>
      </w:r>
    </w:p>
    <w:p w:rsidR="00306A82" w:rsidRPr="00AB4B4E" w:rsidRDefault="00306A82" w:rsidP="00306A82">
      <w:pPr>
        <w:spacing w:line="360" w:lineRule="auto"/>
        <w:rPr>
          <w:i/>
          <w:color w:val="000000"/>
        </w:rPr>
      </w:pPr>
      <w:r w:rsidRPr="00AB4B4E">
        <w:rPr>
          <w:i/>
          <w:color w:val="000000"/>
          <w:sz w:val="28"/>
        </w:rPr>
        <w:t>5. Как вы думаете, можно ли</w:t>
      </w:r>
      <w:r w:rsidR="00AB4B4E" w:rsidRPr="00AB4B4E">
        <w:rPr>
          <w:i/>
          <w:color w:val="000000"/>
          <w:sz w:val="28"/>
        </w:rPr>
        <w:t xml:space="preserve"> на алюминиевом производстве обойтись без </w:t>
      </w:r>
      <w:proofErr w:type="spellStart"/>
      <w:r w:rsidR="00AB4B4E" w:rsidRPr="00AB4B4E">
        <w:rPr>
          <w:i/>
          <w:color w:val="000000"/>
          <w:sz w:val="28"/>
        </w:rPr>
        <w:t>электролизников</w:t>
      </w:r>
      <w:proofErr w:type="spellEnd"/>
      <w:r w:rsidR="00AB4B4E" w:rsidRPr="00AB4B4E">
        <w:rPr>
          <w:i/>
          <w:color w:val="000000"/>
          <w:sz w:val="28"/>
        </w:rPr>
        <w:t xml:space="preserve"> расплавленных солей</w:t>
      </w:r>
      <w:r w:rsidRPr="00AB4B4E">
        <w:rPr>
          <w:i/>
          <w:color w:val="000000"/>
          <w:sz w:val="28"/>
        </w:rPr>
        <w:t>?</w:t>
      </w:r>
    </w:p>
    <w:p w:rsidR="00306A82" w:rsidRDefault="00306A82" w:rsidP="00306A82">
      <w:pPr>
        <w:spacing w:line="360" w:lineRule="auto"/>
        <w:ind w:firstLine="710"/>
        <w:jc w:val="both"/>
        <w:rPr>
          <w:color w:val="000000"/>
        </w:rPr>
      </w:pPr>
      <w:r>
        <w:rPr>
          <w:color w:val="000000"/>
          <w:sz w:val="28"/>
        </w:rPr>
        <w:t>а) да;</w:t>
      </w:r>
    </w:p>
    <w:p w:rsidR="00306A82" w:rsidRDefault="00306A82" w:rsidP="00306A82">
      <w:pPr>
        <w:spacing w:line="360" w:lineRule="auto"/>
        <w:ind w:firstLine="710"/>
        <w:jc w:val="both"/>
        <w:rPr>
          <w:color w:val="000000"/>
        </w:rPr>
      </w:pPr>
      <w:r>
        <w:rPr>
          <w:color w:val="000000"/>
          <w:sz w:val="28"/>
        </w:rPr>
        <w:t>б) нет;</w:t>
      </w:r>
    </w:p>
    <w:p w:rsidR="00306A82" w:rsidRDefault="00306A82" w:rsidP="00306A82">
      <w:pPr>
        <w:spacing w:line="360" w:lineRule="auto"/>
        <w:ind w:firstLine="710"/>
        <w:jc w:val="both"/>
        <w:rPr>
          <w:color w:val="000000"/>
        </w:rPr>
      </w:pPr>
      <w:r>
        <w:rPr>
          <w:color w:val="000000"/>
          <w:sz w:val="28"/>
        </w:rPr>
        <w:t>в) затрудняюсь ответить.</w:t>
      </w:r>
    </w:p>
    <w:p w:rsidR="00306A82" w:rsidRDefault="00306A82" w:rsidP="00306A82">
      <w:pPr>
        <w:spacing w:line="360" w:lineRule="auto"/>
        <w:rPr>
          <w:b/>
          <w:color w:val="000000"/>
        </w:rPr>
      </w:pPr>
      <w:r w:rsidRPr="00AB4B4E">
        <w:rPr>
          <w:i/>
          <w:color w:val="000000"/>
          <w:sz w:val="28"/>
        </w:rPr>
        <w:t>6. Испытываете ли вы желание обучаться по</w:t>
      </w:r>
      <w:r>
        <w:rPr>
          <w:b/>
          <w:color w:val="000000"/>
          <w:sz w:val="28"/>
        </w:rPr>
        <w:t xml:space="preserve"> </w:t>
      </w:r>
      <w:r w:rsidRPr="00AB4B4E">
        <w:rPr>
          <w:i/>
          <w:color w:val="000000"/>
          <w:sz w:val="28"/>
        </w:rPr>
        <w:t>профессии</w:t>
      </w:r>
      <w:r w:rsidR="00AB4B4E" w:rsidRPr="00AB4B4E">
        <w:rPr>
          <w:i/>
          <w:color w:val="000000"/>
          <w:sz w:val="28"/>
        </w:rPr>
        <w:t xml:space="preserve"> </w:t>
      </w:r>
      <w:proofErr w:type="spellStart"/>
      <w:r w:rsidR="00AB4B4E">
        <w:rPr>
          <w:i/>
          <w:color w:val="000000"/>
          <w:sz w:val="28"/>
        </w:rPr>
        <w:t>электролизник</w:t>
      </w:r>
      <w:proofErr w:type="spellEnd"/>
      <w:r w:rsidR="00AB4B4E" w:rsidRPr="00F059B4">
        <w:rPr>
          <w:i/>
          <w:color w:val="000000"/>
          <w:sz w:val="28"/>
        </w:rPr>
        <w:t xml:space="preserve"> расплавленных солей</w:t>
      </w:r>
      <w:r>
        <w:rPr>
          <w:b/>
          <w:color w:val="000000"/>
          <w:sz w:val="28"/>
        </w:rPr>
        <w:t>?</w:t>
      </w:r>
    </w:p>
    <w:p w:rsidR="00306A82" w:rsidRDefault="00306A82" w:rsidP="00306A82">
      <w:pPr>
        <w:spacing w:line="360" w:lineRule="auto"/>
        <w:ind w:firstLine="710"/>
        <w:jc w:val="both"/>
        <w:rPr>
          <w:color w:val="000000"/>
        </w:rPr>
      </w:pPr>
      <w:r>
        <w:rPr>
          <w:color w:val="000000"/>
          <w:sz w:val="28"/>
        </w:rPr>
        <w:t>а) да;</w:t>
      </w:r>
    </w:p>
    <w:p w:rsidR="00306A82" w:rsidRDefault="00306A82" w:rsidP="00306A82">
      <w:pPr>
        <w:spacing w:line="360" w:lineRule="auto"/>
        <w:ind w:firstLine="710"/>
        <w:jc w:val="both"/>
        <w:rPr>
          <w:color w:val="000000"/>
        </w:rPr>
      </w:pPr>
      <w:r>
        <w:rPr>
          <w:color w:val="000000"/>
          <w:sz w:val="28"/>
        </w:rPr>
        <w:t>б) нет;</w:t>
      </w:r>
    </w:p>
    <w:p w:rsidR="00306A82" w:rsidRDefault="00306A82" w:rsidP="00306A82">
      <w:pPr>
        <w:spacing w:line="360" w:lineRule="auto"/>
        <w:ind w:firstLine="710"/>
        <w:jc w:val="both"/>
        <w:rPr>
          <w:color w:val="000000"/>
        </w:rPr>
      </w:pPr>
      <w:r>
        <w:rPr>
          <w:color w:val="000000"/>
          <w:sz w:val="28"/>
        </w:rPr>
        <w:t>в) затрудняюсь ответить.</w:t>
      </w:r>
    </w:p>
    <w:p w:rsidR="00306A82" w:rsidRPr="00AB4B4E" w:rsidRDefault="00306A82" w:rsidP="00306A82">
      <w:pPr>
        <w:spacing w:line="360" w:lineRule="auto"/>
        <w:rPr>
          <w:i/>
          <w:color w:val="000000"/>
        </w:rPr>
      </w:pPr>
      <w:r w:rsidRPr="00AB4B4E">
        <w:rPr>
          <w:i/>
          <w:color w:val="000000"/>
          <w:sz w:val="28"/>
        </w:rPr>
        <w:lastRenderedPageBreak/>
        <w:t>7. Как вы думаете, сколько зарабатывает в месяц</w:t>
      </w:r>
      <w:r w:rsidR="00AB4B4E">
        <w:rPr>
          <w:bCs/>
          <w:i/>
          <w:spacing w:val="-3"/>
          <w:sz w:val="28"/>
          <w:szCs w:val="28"/>
        </w:rPr>
        <w:t xml:space="preserve"> </w:t>
      </w:r>
      <w:proofErr w:type="spellStart"/>
      <w:r w:rsidR="00AB4B4E">
        <w:rPr>
          <w:i/>
          <w:color w:val="000000"/>
          <w:sz w:val="28"/>
        </w:rPr>
        <w:t>электролизник</w:t>
      </w:r>
      <w:proofErr w:type="spellEnd"/>
      <w:r w:rsidR="00AB4B4E" w:rsidRPr="00F059B4">
        <w:rPr>
          <w:i/>
          <w:color w:val="000000"/>
          <w:sz w:val="28"/>
        </w:rPr>
        <w:t xml:space="preserve"> расплавленных солей</w:t>
      </w:r>
      <w:r w:rsidRPr="00AB4B4E">
        <w:rPr>
          <w:bCs/>
          <w:i/>
          <w:spacing w:val="-3"/>
          <w:sz w:val="28"/>
          <w:szCs w:val="28"/>
        </w:rPr>
        <w:t>?</w:t>
      </w:r>
    </w:p>
    <w:p w:rsidR="00306A82" w:rsidRDefault="00306A82" w:rsidP="00306A82">
      <w:pPr>
        <w:spacing w:line="360" w:lineRule="auto"/>
        <w:ind w:firstLine="710"/>
        <w:jc w:val="both"/>
        <w:rPr>
          <w:color w:val="000000"/>
        </w:rPr>
      </w:pPr>
      <w:r>
        <w:rPr>
          <w:color w:val="000000"/>
          <w:sz w:val="28"/>
        </w:rPr>
        <w:t xml:space="preserve">а) от 10000 до 20000 </w:t>
      </w:r>
      <w:proofErr w:type="spellStart"/>
      <w:r>
        <w:rPr>
          <w:color w:val="000000"/>
          <w:sz w:val="28"/>
        </w:rPr>
        <w:t>т.р</w:t>
      </w:r>
      <w:proofErr w:type="spellEnd"/>
      <w:r>
        <w:rPr>
          <w:color w:val="000000"/>
          <w:sz w:val="28"/>
        </w:rPr>
        <w:t>.;</w:t>
      </w:r>
    </w:p>
    <w:p w:rsidR="00306A82" w:rsidRDefault="00306A82" w:rsidP="00306A82">
      <w:pPr>
        <w:spacing w:line="360" w:lineRule="auto"/>
        <w:ind w:firstLine="710"/>
        <w:jc w:val="both"/>
        <w:rPr>
          <w:color w:val="000000"/>
        </w:rPr>
      </w:pPr>
      <w:r>
        <w:rPr>
          <w:color w:val="000000"/>
          <w:sz w:val="28"/>
        </w:rPr>
        <w:t xml:space="preserve">б) от 20000 до 40000 </w:t>
      </w:r>
      <w:proofErr w:type="spellStart"/>
      <w:r>
        <w:rPr>
          <w:color w:val="000000"/>
          <w:sz w:val="28"/>
        </w:rPr>
        <w:t>т.р</w:t>
      </w:r>
      <w:proofErr w:type="spellEnd"/>
      <w:r>
        <w:rPr>
          <w:color w:val="000000"/>
          <w:sz w:val="28"/>
        </w:rPr>
        <w:t>.;</w:t>
      </w:r>
    </w:p>
    <w:p w:rsidR="00306A82" w:rsidRDefault="00306A82" w:rsidP="00306A82">
      <w:pPr>
        <w:spacing w:line="360" w:lineRule="auto"/>
        <w:ind w:firstLine="710"/>
        <w:jc w:val="both"/>
        <w:rPr>
          <w:color w:val="000000"/>
        </w:rPr>
      </w:pPr>
      <w:r>
        <w:rPr>
          <w:color w:val="000000"/>
          <w:sz w:val="28"/>
        </w:rPr>
        <w:t>в) затрудняюсь ответить.</w:t>
      </w:r>
    </w:p>
    <w:p w:rsidR="00306A82" w:rsidRPr="00890F70" w:rsidRDefault="00306A82" w:rsidP="00306A82">
      <w:pPr>
        <w:spacing w:line="360" w:lineRule="auto"/>
        <w:jc w:val="both"/>
        <w:rPr>
          <w:i/>
          <w:color w:val="000000"/>
        </w:rPr>
      </w:pPr>
      <w:r w:rsidRPr="00890F70">
        <w:rPr>
          <w:i/>
          <w:color w:val="000000"/>
          <w:sz w:val="28"/>
        </w:rPr>
        <w:t>8. Если профессия, вам понравит</w:t>
      </w:r>
      <w:r w:rsidR="00890F70" w:rsidRPr="00890F70">
        <w:rPr>
          <w:i/>
          <w:color w:val="000000"/>
          <w:sz w:val="28"/>
        </w:rPr>
        <w:t>ся, хотите ли вы знать о ней как можно больше</w:t>
      </w:r>
      <w:r w:rsidRPr="00890F70">
        <w:rPr>
          <w:i/>
          <w:color w:val="000000"/>
          <w:sz w:val="28"/>
        </w:rPr>
        <w:t>?</w:t>
      </w:r>
    </w:p>
    <w:p w:rsidR="00306A82" w:rsidRDefault="00306A82" w:rsidP="00306A82">
      <w:pPr>
        <w:spacing w:line="360" w:lineRule="auto"/>
        <w:ind w:firstLine="710"/>
        <w:jc w:val="both"/>
        <w:rPr>
          <w:color w:val="000000"/>
        </w:rPr>
      </w:pPr>
      <w:r>
        <w:rPr>
          <w:color w:val="000000"/>
          <w:sz w:val="28"/>
        </w:rPr>
        <w:t>а)  да;</w:t>
      </w:r>
    </w:p>
    <w:p w:rsidR="00306A82" w:rsidRDefault="00306A82" w:rsidP="00306A82">
      <w:pPr>
        <w:spacing w:line="360" w:lineRule="auto"/>
        <w:ind w:firstLine="710"/>
        <w:rPr>
          <w:color w:val="000000"/>
        </w:rPr>
      </w:pPr>
      <w:r>
        <w:rPr>
          <w:color w:val="000000"/>
          <w:sz w:val="28"/>
        </w:rPr>
        <w:t>б)  нет;</w:t>
      </w:r>
    </w:p>
    <w:p w:rsidR="00306A82" w:rsidRDefault="00306A82" w:rsidP="00306A82">
      <w:pPr>
        <w:spacing w:line="360" w:lineRule="auto"/>
        <w:ind w:firstLine="710"/>
        <w:rPr>
          <w:b/>
          <w:color w:val="000000"/>
        </w:rPr>
      </w:pPr>
      <w:r>
        <w:rPr>
          <w:color w:val="000000"/>
          <w:sz w:val="28"/>
        </w:rPr>
        <w:t>в) затрудняюсь ответить.</w:t>
      </w:r>
    </w:p>
    <w:p w:rsidR="00306A82" w:rsidRDefault="00306A82" w:rsidP="00306A82">
      <w:pPr>
        <w:spacing w:line="360" w:lineRule="auto"/>
        <w:jc w:val="both"/>
        <w:rPr>
          <w:b/>
          <w:color w:val="000000"/>
        </w:rPr>
      </w:pPr>
      <w:r w:rsidRPr="00890F70">
        <w:rPr>
          <w:i/>
          <w:color w:val="000000"/>
          <w:sz w:val="28"/>
        </w:rPr>
        <w:t>9. Хотите ли вы овладеть профессией</w:t>
      </w:r>
      <w:r w:rsidR="00890F70">
        <w:rPr>
          <w:b/>
          <w:bCs/>
          <w:spacing w:val="-3"/>
          <w:sz w:val="28"/>
          <w:szCs w:val="28"/>
        </w:rPr>
        <w:t xml:space="preserve"> </w:t>
      </w:r>
      <w:proofErr w:type="spellStart"/>
      <w:r w:rsidR="00890F70">
        <w:rPr>
          <w:i/>
          <w:color w:val="000000"/>
          <w:sz w:val="28"/>
        </w:rPr>
        <w:t>электролизника</w:t>
      </w:r>
      <w:proofErr w:type="spellEnd"/>
      <w:r w:rsidR="00890F70">
        <w:rPr>
          <w:i/>
          <w:color w:val="000000"/>
          <w:sz w:val="28"/>
        </w:rPr>
        <w:t xml:space="preserve"> расплавленных солей</w:t>
      </w:r>
      <w:r>
        <w:rPr>
          <w:b/>
          <w:bCs/>
          <w:spacing w:val="-3"/>
          <w:sz w:val="28"/>
          <w:szCs w:val="28"/>
        </w:rPr>
        <w:t>?</w:t>
      </w:r>
    </w:p>
    <w:p w:rsidR="00306A82" w:rsidRDefault="00306A82" w:rsidP="00306A82">
      <w:pPr>
        <w:spacing w:line="360" w:lineRule="auto"/>
        <w:ind w:firstLine="710"/>
        <w:rPr>
          <w:color w:val="000000"/>
        </w:rPr>
      </w:pPr>
      <w:r>
        <w:rPr>
          <w:color w:val="000000"/>
          <w:sz w:val="28"/>
        </w:rPr>
        <w:t>а) да;</w:t>
      </w:r>
    </w:p>
    <w:p w:rsidR="00306A82" w:rsidRDefault="00306A82" w:rsidP="00306A82">
      <w:pPr>
        <w:spacing w:line="360" w:lineRule="auto"/>
        <w:ind w:firstLine="710"/>
        <w:rPr>
          <w:color w:val="000000"/>
        </w:rPr>
      </w:pPr>
      <w:r>
        <w:rPr>
          <w:color w:val="000000"/>
          <w:sz w:val="28"/>
        </w:rPr>
        <w:t>б) нет;</w:t>
      </w:r>
    </w:p>
    <w:p w:rsidR="00306A82" w:rsidRDefault="00306A82" w:rsidP="00306A82">
      <w:pPr>
        <w:spacing w:line="360" w:lineRule="auto"/>
        <w:ind w:firstLine="710"/>
        <w:rPr>
          <w:color w:val="000000"/>
        </w:rPr>
      </w:pPr>
      <w:r>
        <w:rPr>
          <w:color w:val="000000"/>
          <w:sz w:val="28"/>
        </w:rPr>
        <w:t>в) затрудняюсь ответить.</w:t>
      </w:r>
    </w:p>
    <w:p w:rsidR="00306A82" w:rsidRPr="00890F70" w:rsidRDefault="00306A82" w:rsidP="00306A82">
      <w:pPr>
        <w:spacing w:line="360" w:lineRule="auto"/>
        <w:rPr>
          <w:i/>
          <w:color w:val="000000"/>
        </w:rPr>
      </w:pPr>
      <w:r w:rsidRPr="00890F70">
        <w:rPr>
          <w:i/>
          <w:color w:val="000000"/>
          <w:sz w:val="28"/>
        </w:rPr>
        <w:t>10. По-вашему, профессию надо выбирать, исходя из</w:t>
      </w:r>
      <w:r w:rsidR="00BC0C15">
        <w:rPr>
          <w:i/>
          <w:color w:val="000000"/>
          <w:sz w:val="28"/>
        </w:rPr>
        <w:t xml:space="preserve"> </w:t>
      </w:r>
      <w:proofErr w:type="spellStart"/>
      <w:r w:rsidR="00BC0C15">
        <w:rPr>
          <w:i/>
          <w:color w:val="000000"/>
          <w:sz w:val="28"/>
        </w:rPr>
        <w:t>следующиго</w:t>
      </w:r>
      <w:proofErr w:type="spellEnd"/>
      <w:r w:rsidRPr="00890F70">
        <w:rPr>
          <w:i/>
          <w:color w:val="000000"/>
          <w:sz w:val="28"/>
        </w:rPr>
        <w:t>:</w:t>
      </w:r>
    </w:p>
    <w:p w:rsidR="00306A82" w:rsidRDefault="00306A82" w:rsidP="00306A82">
      <w:pPr>
        <w:spacing w:line="360" w:lineRule="auto"/>
        <w:ind w:firstLine="710"/>
        <w:rPr>
          <w:color w:val="000000"/>
        </w:rPr>
      </w:pPr>
      <w:r>
        <w:rPr>
          <w:color w:val="000000"/>
          <w:sz w:val="28"/>
        </w:rPr>
        <w:t>а) своих возможностей, дальнейших перспектив для себя;</w:t>
      </w:r>
    </w:p>
    <w:p w:rsidR="00306A82" w:rsidRDefault="00306A82" w:rsidP="00306A82">
      <w:pPr>
        <w:spacing w:line="360" w:lineRule="auto"/>
        <w:ind w:firstLine="710"/>
        <w:rPr>
          <w:color w:val="000000"/>
        </w:rPr>
      </w:pPr>
      <w:r>
        <w:rPr>
          <w:color w:val="000000"/>
          <w:sz w:val="28"/>
        </w:rPr>
        <w:t>б) стабильности, значимости, нужности профессии, потребности в ней;</w:t>
      </w:r>
    </w:p>
    <w:p w:rsidR="00306A82" w:rsidRDefault="00306A82" w:rsidP="00306A82">
      <w:pPr>
        <w:spacing w:line="360" w:lineRule="auto"/>
        <w:ind w:firstLine="710"/>
        <w:rPr>
          <w:color w:val="000000"/>
        </w:rPr>
      </w:pPr>
      <w:r>
        <w:rPr>
          <w:color w:val="000000"/>
          <w:sz w:val="28"/>
        </w:rPr>
        <w:t>в) преимуществ, которые она обеспечит.</w:t>
      </w:r>
    </w:p>
    <w:p w:rsidR="00306A82" w:rsidRDefault="00306A82" w:rsidP="009A3393">
      <w:pPr>
        <w:spacing w:line="360" w:lineRule="auto"/>
        <w:rPr>
          <w:sz w:val="28"/>
          <w:szCs w:val="28"/>
        </w:rPr>
        <w:sectPr w:rsidR="00306A82" w:rsidSect="00306A82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9A3393" w:rsidRPr="002E6EE4" w:rsidRDefault="009A3393" w:rsidP="002E6EE4">
      <w:pPr>
        <w:spacing w:line="360" w:lineRule="auto"/>
        <w:jc w:val="both"/>
        <w:rPr>
          <w:sz w:val="28"/>
          <w:szCs w:val="28"/>
        </w:rPr>
      </w:pPr>
    </w:p>
    <w:sectPr w:rsidR="009A3393" w:rsidRPr="002E6EE4" w:rsidSect="009A33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6D" w:rsidRDefault="00F4716D">
      <w:r>
        <w:separator/>
      </w:r>
    </w:p>
  </w:endnote>
  <w:endnote w:type="continuationSeparator" w:id="0">
    <w:p w:rsidR="00F4716D" w:rsidRDefault="00F4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6D" w:rsidRDefault="00F4716D">
      <w:r>
        <w:separator/>
      </w:r>
    </w:p>
  </w:footnote>
  <w:footnote w:type="continuationSeparator" w:id="0">
    <w:p w:rsidR="00F4716D" w:rsidRDefault="00F47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330110"/>
      <w:docPartObj>
        <w:docPartGallery w:val="Page Numbers (Top of Page)"/>
        <w:docPartUnique/>
      </w:docPartObj>
    </w:sdtPr>
    <w:sdtEndPr/>
    <w:sdtContent>
      <w:p w:rsidR="00184321" w:rsidRDefault="001843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CE2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84321" w:rsidRDefault="001843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297925"/>
      <w:docPartObj>
        <w:docPartGallery w:val="Page Numbers (Top of Page)"/>
        <w:docPartUnique/>
      </w:docPartObj>
    </w:sdtPr>
    <w:sdtEndPr/>
    <w:sdtContent>
      <w:p w:rsidR="00184321" w:rsidRDefault="00F4716D">
        <w:pPr>
          <w:pStyle w:val="a3"/>
          <w:jc w:val="center"/>
        </w:pPr>
      </w:p>
    </w:sdtContent>
  </w:sdt>
  <w:p w:rsidR="00184321" w:rsidRDefault="001843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500"/>
    <w:multiLevelType w:val="multilevel"/>
    <w:tmpl w:val="F01A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719EB"/>
    <w:multiLevelType w:val="hybridMultilevel"/>
    <w:tmpl w:val="05C48300"/>
    <w:lvl w:ilvl="0" w:tplc="C914806C">
      <w:start w:val="1"/>
      <w:numFmt w:val="bullet"/>
      <w:lvlText w:val="-"/>
      <w:lvlJc w:val="left"/>
      <w:pPr>
        <w:ind w:left="1429" w:hanging="360"/>
      </w:pPr>
      <w:rPr>
        <w:rFonts w:ascii="Adobe Caslon Pro" w:hAnsi="Adobe Caslon Pro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0233E1"/>
    <w:multiLevelType w:val="multilevel"/>
    <w:tmpl w:val="1EF2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B525B"/>
    <w:multiLevelType w:val="hybridMultilevel"/>
    <w:tmpl w:val="08424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B42D9"/>
    <w:multiLevelType w:val="multilevel"/>
    <w:tmpl w:val="A3A8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1742E"/>
    <w:multiLevelType w:val="multilevel"/>
    <w:tmpl w:val="AA76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715C0"/>
    <w:multiLevelType w:val="multilevel"/>
    <w:tmpl w:val="3A7E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0149B"/>
    <w:multiLevelType w:val="hybridMultilevel"/>
    <w:tmpl w:val="DE28322E"/>
    <w:lvl w:ilvl="0" w:tplc="BD00267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625A9D"/>
    <w:multiLevelType w:val="multilevel"/>
    <w:tmpl w:val="FA7A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F64AF7"/>
    <w:multiLevelType w:val="hybridMultilevel"/>
    <w:tmpl w:val="EB8AD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A30F5"/>
    <w:multiLevelType w:val="multilevel"/>
    <w:tmpl w:val="BE149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E76FFB"/>
    <w:multiLevelType w:val="multilevel"/>
    <w:tmpl w:val="A56C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F505A1"/>
    <w:multiLevelType w:val="multilevel"/>
    <w:tmpl w:val="328A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6E3CDF"/>
    <w:multiLevelType w:val="hybridMultilevel"/>
    <w:tmpl w:val="860629D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3C3C69"/>
    <w:multiLevelType w:val="multilevel"/>
    <w:tmpl w:val="7A5EF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CF5D2E"/>
    <w:multiLevelType w:val="multilevel"/>
    <w:tmpl w:val="D988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442303"/>
    <w:multiLevelType w:val="hybridMultilevel"/>
    <w:tmpl w:val="55B091D8"/>
    <w:lvl w:ilvl="0" w:tplc="B142D3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A6736F6"/>
    <w:multiLevelType w:val="multilevel"/>
    <w:tmpl w:val="85DA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FC33E6"/>
    <w:multiLevelType w:val="hybridMultilevel"/>
    <w:tmpl w:val="DE784958"/>
    <w:lvl w:ilvl="0" w:tplc="6D828416">
      <w:start w:val="1"/>
      <w:numFmt w:val="decimal"/>
      <w:lvlText w:val="%1."/>
      <w:lvlJc w:val="left"/>
      <w:pPr>
        <w:ind w:left="20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D78F5E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7267DB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062FB0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8989F6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D90710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D06DE0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616E84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988471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6E2A051E"/>
    <w:multiLevelType w:val="hybridMultilevel"/>
    <w:tmpl w:val="8186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21DE6"/>
    <w:multiLevelType w:val="multilevel"/>
    <w:tmpl w:val="7D6A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83399C"/>
    <w:multiLevelType w:val="hybridMultilevel"/>
    <w:tmpl w:val="3EB2A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CB13E3"/>
    <w:multiLevelType w:val="hybridMultilevel"/>
    <w:tmpl w:val="2A2E9296"/>
    <w:lvl w:ilvl="0" w:tplc="C914806C">
      <w:start w:val="1"/>
      <w:numFmt w:val="bullet"/>
      <w:lvlText w:val="-"/>
      <w:lvlJc w:val="left"/>
      <w:pPr>
        <w:ind w:left="1429" w:hanging="360"/>
      </w:pPr>
      <w:rPr>
        <w:rFonts w:ascii="Adobe Caslon Pro" w:hAnsi="Adobe Caslon Pro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B431C97"/>
    <w:multiLevelType w:val="multilevel"/>
    <w:tmpl w:val="4400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D908C9"/>
    <w:multiLevelType w:val="multilevel"/>
    <w:tmpl w:val="4B32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6"/>
  </w:num>
  <w:num w:numId="3">
    <w:abstractNumId w:val="18"/>
  </w:num>
  <w:num w:numId="4">
    <w:abstractNumId w:val="24"/>
  </w:num>
  <w:num w:numId="5">
    <w:abstractNumId w:val="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2"/>
  </w:num>
  <w:num w:numId="14">
    <w:abstractNumId w:val="0"/>
  </w:num>
  <w:num w:numId="15">
    <w:abstractNumId w:val="9"/>
  </w:num>
  <w:num w:numId="16">
    <w:abstractNumId w:val="19"/>
  </w:num>
  <w:num w:numId="17">
    <w:abstractNumId w:val="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61"/>
    <w:rsid w:val="00001512"/>
    <w:rsid w:val="00092F2B"/>
    <w:rsid w:val="000D7377"/>
    <w:rsid w:val="00131D60"/>
    <w:rsid w:val="001356EE"/>
    <w:rsid w:val="00154E89"/>
    <w:rsid w:val="0018251B"/>
    <w:rsid w:val="00184321"/>
    <w:rsid w:val="001B32D0"/>
    <w:rsid w:val="0020182F"/>
    <w:rsid w:val="00214FE1"/>
    <w:rsid w:val="002163AA"/>
    <w:rsid w:val="0023761F"/>
    <w:rsid w:val="00247915"/>
    <w:rsid w:val="002566C3"/>
    <w:rsid w:val="002B4462"/>
    <w:rsid w:val="002D3CB6"/>
    <w:rsid w:val="002E6EE4"/>
    <w:rsid w:val="00306A82"/>
    <w:rsid w:val="00315646"/>
    <w:rsid w:val="00346D9F"/>
    <w:rsid w:val="00355C2D"/>
    <w:rsid w:val="0037152C"/>
    <w:rsid w:val="003A0396"/>
    <w:rsid w:val="003A765A"/>
    <w:rsid w:val="003B4902"/>
    <w:rsid w:val="003F1B9E"/>
    <w:rsid w:val="00430D17"/>
    <w:rsid w:val="00444073"/>
    <w:rsid w:val="00493DD9"/>
    <w:rsid w:val="004B13B3"/>
    <w:rsid w:val="004B3574"/>
    <w:rsid w:val="004C5749"/>
    <w:rsid w:val="004C6F72"/>
    <w:rsid w:val="004F5D68"/>
    <w:rsid w:val="00501070"/>
    <w:rsid w:val="005340F5"/>
    <w:rsid w:val="00561B17"/>
    <w:rsid w:val="00575465"/>
    <w:rsid w:val="005B1F78"/>
    <w:rsid w:val="005E7FBC"/>
    <w:rsid w:val="005F1B5C"/>
    <w:rsid w:val="005F51EB"/>
    <w:rsid w:val="006D51D5"/>
    <w:rsid w:val="006E34C2"/>
    <w:rsid w:val="00757C49"/>
    <w:rsid w:val="00764A25"/>
    <w:rsid w:val="0078117E"/>
    <w:rsid w:val="00787903"/>
    <w:rsid w:val="007974C7"/>
    <w:rsid w:val="007C0BCD"/>
    <w:rsid w:val="007C2A9C"/>
    <w:rsid w:val="007C34EB"/>
    <w:rsid w:val="007E243F"/>
    <w:rsid w:val="00834DBD"/>
    <w:rsid w:val="00843B61"/>
    <w:rsid w:val="00861770"/>
    <w:rsid w:val="008665CA"/>
    <w:rsid w:val="008729E1"/>
    <w:rsid w:val="008903D7"/>
    <w:rsid w:val="00890F70"/>
    <w:rsid w:val="008947E1"/>
    <w:rsid w:val="008E466A"/>
    <w:rsid w:val="008F0290"/>
    <w:rsid w:val="009A3393"/>
    <w:rsid w:val="009F5649"/>
    <w:rsid w:val="00A121EC"/>
    <w:rsid w:val="00A560D1"/>
    <w:rsid w:val="00A86334"/>
    <w:rsid w:val="00AB41E9"/>
    <w:rsid w:val="00AB4A96"/>
    <w:rsid w:val="00AB4B4E"/>
    <w:rsid w:val="00B252C9"/>
    <w:rsid w:val="00B831B4"/>
    <w:rsid w:val="00B83C98"/>
    <w:rsid w:val="00B9673C"/>
    <w:rsid w:val="00BC0C15"/>
    <w:rsid w:val="00BC35D6"/>
    <w:rsid w:val="00BD66BB"/>
    <w:rsid w:val="00BE0312"/>
    <w:rsid w:val="00C10530"/>
    <w:rsid w:val="00C14328"/>
    <w:rsid w:val="00C464AA"/>
    <w:rsid w:val="00C81278"/>
    <w:rsid w:val="00CC154A"/>
    <w:rsid w:val="00CE566B"/>
    <w:rsid w:val="00CF75A2"/>
    <w:rsid w:val="00D16B8A"/>
    <w:rsid w:val="00DD2B8D"/>
    <w:rsid w:val="00E10122"/>
    <w:rsid w:val="00E313E3"/>
    <w:rsid w:val="00E90CDA"/>
    <w:rsid w:val="00EB583B"/>
    <w:rsid w:val="00ED36AE"/>
    <w:rsid w:val="00EF628E"/>
    <w:rsid w:val="00F059B4"/>
    <w:rsid w:val="00F069F0"/>
    <w:rsid w:val="00F21919"/>
    <w:rsid w:val="00F21BA1"/>
    <w:rsid w:val="00F23DC0"/>
    <w:rsid w:val="00F4668E"/>
    <w:rsid w:val="00F4716D"/>
    <w:rsid w:val="00F5658A"/>
    <w:rsid w:val="00F711E9"/>
    <w:rsid w:val="00F7175B"/>
    <w:rsid w:val="00F74110"/>
    <w:rsid w:val="00F769D2"/>
    <w:rsid w:val="00F83D94"/>
    <w:rsid w:val="00FB0A24"/>
    <w:rsid w:val="00FD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93DD9"/>
    <w:pPr>
      <w:keepNext/>
      <w:keepLines/>
      <w:spacing w:after="18" w:line="259" w:lineRule="auto"/>
      <w:ind w:left="12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3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1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uiPriority w:val="99"/>
    <w:rsid w:val="004B13B3"/>
    <w:pPr>
      <w:tabs>
        <w:tab w:val="left" w:pos="709"/>
      </w:tabs>
      <w:suppressAutoHyphens/>
      <w:spacing w:line="252" w:lineRule="atLeast"/>
    </w:pPr>
    <w:rPr>
      <w:rFonts w:ascii="Cambria" w:eastAsia="Times New Roman" w:hAnsi="Cambria" w:cs="Times New Roman"/>
      <w:color w:val="00000A"/>
      <w:lang w:val="en-US"/>
    </w:rPr>
  </w:style>
  <w:style w:type="character" w:customStyle="1" w:styleId="10">
    <w:name w:val="Заголовок 1 Знак"/>
    <w:basedOn w:val="a0"/>
    <w:link w:val="1"/>
    <w:uiPriority w:val="9"/>
    <w:rsid w:val="00493DD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493DD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493DD9"/>
    <w:pPr>
      <w:ind w:left="720"/>
      <w:contextualSpacing/>
    </w:pPr>
  </w:style>
  <w:style w:type="paragraph" w:customStyle="1" w:styleId="Default">
    <w:name w:val="Default"/>
    <w:rsid w:val="00E90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306A82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306A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06A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rsid w:val="00306A82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306A82"/>
  </w:style>
  <w:style w:type="character" w:styleId="a8">
    <w:name w:val="Hyperlink"/>
    <w:basedOn w:val="a0"/>
    <w:uiPriority w:val="99"/>
    <w:semiHidden/>
    <w:unhideWhenUsed/>
    <w:rsid w:val="00306A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93DD9"/>
    <w:pPr>
      <w:keepNext/>
      <w:keepLines/>
      <w:spacing w:after="18" w:line="259" w:lineRule="auto"/>
      <w:ind w:left="12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3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1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uiPriority w:val="99"/>
    <w:rsid w:val="004B13B3"/>
    <w:pPr>
      <w:tabs>
        <w:tab w:val="left" w:pos="709"/>
      </w:tabs>
      <w:suppressAutoHyphens/>
      <w:spacing w:line="252" w:lineRule="atLeast"/>
    </w:pPr>
    <w:rPr>
      <w:rFonts w:ascii="Cambria" w:eastAsia="Times New Roman" w:hAnsi="Cambria" w:cs="Times New Roman"/>
      <w:color w:val="00000A"/>
      <w:lang w:val="en-US"/>
    </w:rPr>
  </w:style>
  <w:style w:type="character" w:customStyle="1" w:styleId="10">
    <w:name w:val="Заголовок 1 Знак"/>
    <w:basedOn w:val="a0"/>
    <w:link w:val="1"/>
    <w:uiPriority w:val="9"/>
    <w:rsid w:val="00493DD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493DD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493DD9"/>
    <w:pPr>
      <w:ind w:left="720"/>
      <w:contextualSpacing/>
    </w:pPr>
  </w:style>
  <w:style w:type="paragraph" w:customStyle="1" w:styleId="Default">
    <w:name w:val="Default"/>
    <w:rsid w:val="00E90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306A82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306A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06A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rsid w:val="00306A82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306A82"/>
  </w:style>
  <w:style w:type="character" w:styleId="a8">
    <w:name w:val="Hyperlink"/>
    <w:basedOn w:val="a0"/>
    <w:uiPriority w:val="99"/>
    <w:semiHidden/>
    <w:unhideWhenUsed/>
    <w:rsid w:val="00306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pravochnikprof.narod.ru/DDO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formmet/ru/news/cvetnaj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refera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B279F-8798-4597-92A8-EC8B5233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4174</Words>
  <Characters>23796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82</cp:revision>
  <dcterms:created xsi:type="dcterms:W3CDTF">2018-07-05T14:09:00Z</dcterms:created>
  <dcterms:modified xsi:type="dcterms:W3CDTF">2018-09-26T03:25:00Z</dcterms:modified>
</cp:coreProperties>
</file>