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2D" w:rsidRPr="007A7F24" w:rsidRDefault="0015172D" w:rsidP="004F5B1A">
      <w:pPr>
        <w:pStyle w:val="pStylecenter"/>
        <w:spacing w:after="120"/>
        <w:jc w:val="right"/>
        <w:rPr>
          <w:color w:val="808080"/>
          <w:sz w:val="24"/>
          <w:szCs w:val="24"/>
          <w:lang w:val="ru-RU"/>
        </w:rPr>
      </w:pPr>
      <w:r w:rsidRPr="00EB00A3">
        <w:rPr>
          <w:bCs/>
          <w:color w:val="808080"/>
          <w:sz w:val="24"/>
          <w:szCs w:val="24"/>
          <w:lang w:val="ru-RU"/>
        </w:rPr>
        <w:t>09.03.04-15-1-3933.plx</w:t>
      </w:r>
    </w:p>
    <w:p w:rsidR="0015172D" w:rsidRPr="0050359A" w:rsidRDefault="0015172D" w:rsidP="004F5B1A">
      <w:pPr>
        <w:pStyle w:val="pStylecenter"/>
        <w:rPr>
          <w:b/>
          <w:sz w:val="26"/>
          <w:szCs w:val="26"/>
          <w:lang w:val="ru-RU"/>
        </w:rPr>
      </w:pPr>
      <w:r w:rsidRPr="0050359A">
        <w:rPr>
          <w:b/>
          <w:sz w:val="26"/>
          <w:szCs w:val="26"/>
          <w:lang w:val="ru-RU"/>
        </w:rPr>
        <w:t>Министерство образования и науки Российской Федерации</w:t>
      </w:r>
    </w:p>
    <w:p w:rsidR="0015172D" w:rsidRPr="0050359A" w:rsidRDefault="0015172D" w:rsidP="004F5B1A">
      <w:pPr>
        <w:pStyle w:val="pStylecenter"/>
        <w:rPr>
          <w:b/>
          <w:sz w:val="26"/>
          <w:szCs w:val="26"/>
          <w:lang w:val="ru-RU"/>
        </w:rPr>
      </w:pPr>
      <w:r w:rsidRPr="0050359A">
        <w:rPr>
          <w:b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15172D" w:rsidRPr="0050359A" w:rsidRDefault="0015172D" w:rsidP="004F5B1A">
      <w:pPr>
        <w:pStyle w:val="pStylecenter"/>
        <w:rPr>
          <w:b/>
          <w:sz w:val="26"/>
          <w:szCs w:val="26"/>
          <w:lang w:val="ru-RU"/>
        </w:rPr>
      </w:pPr>
      <w:r w:rsidRPr="0050359A">
        <w:rPr>
          <w:b/>
          <w:sz w:val="26"/>
          <w:szCs w:val="26"/>
          <w:lang w:val="ru-RU"/>
        </w:rPr>
        <w:t>высшего образования</w:t>
      </w:r>
    </w:p>
    <w:p w:rsidR="0015172D" w:rsidRPr="0050359A" w:rsidRDefault="0015172D" w:rsidP="004F5B1A">
      <w:pPr>
        <w:pStyle w:val="pStylecenter"/>
        <w:rPr>
          <w:b/>
          <w:sz w:val="26"/>
          <w:szCs w:val="26"/>
          <w:lang w:val="ru-RU"/>
        </w:rPr>
      </w:pPr>
      <w:r w:rsidRPr="0050359A">
        <w:rPr>
          <w:b/>
          <w:sz w:val="26"/>
          <w:szCs w:val="26"/>
          <w:lang w:val="ru-RU"/>
        </w:rPr>
        <w:t>«Волгоградский государственный технический университет»</w:t>
      </w:r>
    </w:p>
    <w:p w:rsidR="0015172D" w:rsidRPr="0050359A" w:rsidRDefault="0015172D" w:rsidP="004F5B1A">
      <w:pPr>
        <w:pStyle w:val="pStylecenter"/>
        <w:rPr>
          <w:b/>
          <w:sz w:val="26"/>
          <w:szCs w:val="26"/>
          <w:lang w:val="ru-RU"/>
        </w:rPr>
      </w:pPr>
      <w:r w:rsidRPr="0050359A">
        <w:rPr>
          <w:b/>
          <w:sz w:val="26"/>
          <w:szCs w:val="26"/>
          <w:lang w:val="ru-RU"/>
        </w:rPr>
        <w:t>Волжский политехнический институт (филиал)</w:t>
      </w:r>
    </w:p>
    <w:p w:rsidR="0015172D" w:rsidRPr="0050359A" w:rsidRDefault="0015172D" w:rsidP="004F5B1A">
      <w:pPr>
        <w:pStyle w:val="pStylecenter"/>
        <w:rPr>
          <w:b/>
          <w:sz w:val="26"/>
          <w:szCs w:val="26"/>
          <w:lang w:val="ru-RU"/>
        </w:rPr>
      </w:pPr>
    </w:p>
    <w:tbl>
      <w:tblPr>
        <w:tblW w:w="0" w:type="auto"/>
        <w:jc w:val="center"/>
        <w:tblInd w:w="1188" w:type="dxa"/>
        <w:tblLook w:val="01E0"/>
      </w:tblPr>
      <w:tblGrid>
        <w:gridCol w:w="1167"/>
        <w:gridCol w:w="6120"/>
      </w:tblGrid>
      <w:tr w:rsidR="0015172D" w:rsidRPr="0050359A" w:rsidTr="00221F06">
        <w:trPr>
          <w:jc w:val="center"/>
        </w:trPr>
        <w:tc>
          <w:tcPr>
            <w:tcW w:w="900" w:type="dxa"/>
          </w:tcPr>
          <w:p w:rsidR="0015172D" w:rsidRPr="0050359A" w:rsidRDefault="0015172D" w:rsidP="00221F06">
            <w:pPr>
              <w:rPr>
                <w:sz w:val="26"/>
                <w:szCs w:val="26"/>
              </w:rPr>
            </w:pPr>
            <w:r w:rsidRPr="0050359A">
              <w:rPr>
                <w:sz w:val="26"/>
                <w:szCs w:val="26"/>
              </w:rPr>
              <w:t>Кафедра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5172D" w:rsidRPr="0050359A" w:rsidRDefault="0015172D" w:rsidP="004F5B1A">
            <w:pPr>
              <w:jc w:val="center"/>
              <w:rPr>
                <w:sz w:val="26"/>
                <w:szCs w:val="26"/>
              </w:rPr>
            </w:pPr>
            <w:r w:rsidRPr="0050359A">
              <w:rPr>
                <w:sz w:val="26"/>
                <w:szCs w:val="26"/>
              </w:rPr>
              <w:t>Информатика и технология программирования</w:t>
            </w:r>
          </w:p>
        </w:tc>
      </w:tr>
      <w:tr w:rsidR="0015172D" w:rsidRPr="0050359A" w:rsidTr="00221F06">
        <w:trPr>
          <w:jc w:val="center"/>
        </w:trPr>
        <w:tc>
          <w:tcPr>
            <w:tcW w:w="900" w:type="dxa"/>
          </w:tcPr>
          <w:p w:rsidR="0015172D" w:rsidRPr="0050359A" w:rsidRDefault="0015172D" w:rsidP="00221F06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15172D" w:rsidRPr="0050359A" w:rsidRDefault="0015172D" w:rsidP="004F5B1A">
            <w:pPr>
              <w:jc w:val="center"/>
              <w:rPr>
                <w:sz w:val="16"/>
                <w:szCs w:val="16"/>
              </w:rPr>
            </w:pPr>
            <w:r w:rsidRPr="0050359A">
              <w:rPr>
                <w:sz w:val="16"/>
                <w:szCs w:val="16"/>
              </w:rPr>
              <w:t>(наименование кафедры)</w:t>
            </w:r>
          </w:p>
        </w:tc>
      </w:tr>
    </w:tbl>
    <w:p w:rsidR="0015172D" w:rsidRPr="0050359A" w:rsidRDefault="0015172D" w:rsidP="004F5B1A">
      <w:pPr>
        <w:pStyle w:val="pStylecenter"/>
        <w:rPr>
          <w:b/>
          <w:sz w:val="26"/>
          <w:szCs w:val="26"/>
          <w:lang w:val="ru-RU"/>
        </w:rPr>
      </w:pPr>
    </w:p>
    <w:p w:rsidR="0015172D" w:rsidRPr="009340A4" w:rsidRDefault="0015172D" w:rsidP="004F5B1A">
      <w:pPr>
        <w:pStyle w:val="pStylecenter"/>
        <w:rPr>
          <w:b/>
          <w:sz w:val="16"/>
          <w:szCs w:val="16"/>
          <w:lang w:val="ru-RU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39"/>
        <w:gridCol w:w="360"/>
        <w:gridCol w:w="1442"/>
        <w:gridCol w:w="495"/>
        <w:gridCol w:w="496"/>
        <w:gridCol w:w="496"/>
        <w:gridCol w:w="493"/>
      </w:tblGrid>
      <w:tr w:rsidR="0015172D" w:rsidRPr="0050359A" w:rsidTr="005C351F">
        <w:trPr>
          <w:trHeight w:val="344"/>
        </w:trPr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172D" w:rsidRPr="0050359A" w:rsidRDefault="0015172D" w:rsidP="004D587F">
            <w:pPr>
              <w:jc w:val="center"/>
              <w:rPr>
                <w:rStyle w:val="rStyle12"/>
                <w:b/>
                <w:caps/>
                <w:sz w:val="26"/>
                <w:szCs w:val="26"/>
              </w:rPr>
            </w:pPr>
            <w:r w:rsidRPr="0050359A">
              <w:rPr>
                <w:rStyle w:val="rStyle12"/>
                <w:b/>
                <w:caps/>
                <w:sz w:val="26"/>
                <w:szCs w:val="26"/>
              </w:rPr>
              <w:t>Утверждаю</w:t>
            </w:r>
          </w:p>
        </w:tc>
      </w:tr>
      <w:tr w:rsidR="0015172D" w:rsidRPr="00C71C6E" w:rsidTr="009340A4">
        <w:trPr>
          <w:trHeight w:val="1109"/>
        </w:trPr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172D" w:rsidRPr="0050359A" w:rsidRDefault="0015172D" w:rsidP="005C351F">
            <w:pPr>
              <w:rPr>
                <w:rStyle w:val="rStyle12"/>
                <w:sz w:val="26"/>
                <w:szCs w:val="26"/>
                <w:lang w:val="ru-RU"/>
              </w:rPr>
            </w:pPr>
            <w:r w:rsidRPr="0050359A">
              <w:rPr>
                <w:rStyle w:val="rStyle12"/>
                <w:sz w:val="26"/>
                <w:szCs w:val="26"/>
                <w:lang w:val="ru-RU"/>
              </w:rPr>
              <w:t>Заведующий кафедрой «Информатика и технология программирования»</w:t>
            </w:r>
          </w:p>
        </w:tc>
      </w:tr>
      <w:tr w:rsidR="0015172D" w:rsidRPr="0050359A" w:rsidTr="005C351F">
        <w:tc>
          <w:tcPr>
            <w:tcW w:w="2880" w:type="dxa"/>
            <w:gridSpan w:val="4"/>
            <w:tcBorders>
              <w:top w:val="nil"/>
              <w:left w:val="nil"/>
              <w:right w:val="nil"/>
            </w:tcBorders>
          </w:tcPr>
          <w:p w:rsidR="0015172D" w:rsidRPr="0050359A" w:rsidRDefault="0015172D" w:rsidP="00B05F54">
            <w:pPr>
              <w:jc w:val="center"/>
              <w:rPr>
                <w:rStyle w:val="rStyle12"/>
                <w:sz w:val="26"/>
                <w:szCs w:val="26"/>
                <w:lang w:val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72D" w:rsidRPr="0050359A" w:rsidRDefault="0015172D" w:rsidP="005C351F">
            <w:pPr>
              <w:rPr>
                <w:rStyle w:val="rStyle12"/>
                <w:sz w:val="26"/>
                <w:szCs w:val="26"/>
              </w:rPr>
            </w:pPr>
            <w:r w:rsidRPr="0050359A">
              <w:rPr>
                <w:rStyle w:val="rStyle12"/>
                <w:sz w:val="26"/>
                <w:szCs w:val="26"/>
              </w:rPr>
              <w:t>Рыбанов А.А.</w:t>
            </w:r>
          </w:p>
        </w:tc>
      </w:tr>
      <w:tr w:rsidR="0015172D" w:rsidRPr="0050359A" w:rsidTr="005C351F">
        <w:tc>
          <w:tcPr>
            <w:tcW w:w="2880" w:type="dxa"/>
            <w:gridSpan w:val="4"/>
            <w:tcBorders>
              <w:left w:val="nil"/>
              <w:bottom w:val="nil"/>
              <w:right w:val="nil"/>
            </w:tcBorders>
          </w:tcPr>
          <w:p w:rsidR="0015172D" w:rsidRPr="0050359A" w:rsidRDefault="0015172D" w:rsidP="008745AC">
            <w:pPr>
              <w:jc w:val="center"/>
              <w:rPr>
                <w:rStyle w:val="rStyle12"/>
                <w:sz w:val="16"/>
                <w:szCs w:val="16"/>
              </w:rPr>
            </w:pPr>
            <w:r w:rsidRPr="0050359A">
              <w:rPr>
                <w:rStyle w:val="rStyle12"/>
                <w:sz w:val="16"/>
                <w:szCs w:val="16"/>
              </w:rPr>
              <w:t>(подпись)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72D" w:rsidRPr="0050359A" w:rsidRDefault="0015172D" w:rsidP="005C351F">
            <w:pPr>
              <w:rPr>
                <w:rStyle w:val="rStyle12"/>
                <w:sz w:val="26"/>
                <w:szCs w:val="26"/>
              </w:rPr>
            </w:pPr>
          </w:p>
        </w:tc>
      </w:tr>
      <w:tr w:rsidR="0015172D" w:rsidRPr="0050359A" w:rsidTr="005C351F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5172D" w:rsidRPr="0050359A" w:rsidRDefault="0015172D" w:rsidP="005C351F">
            <w:pPr>
              <w:rPr>
                <w:rStyle w:val="rStyle12"/>
                <w:sz w:val="26"/>
                <w:szCs w:val="26"/>
              </w:rPr>
            </w:pPr>
            <w:r w:rsidRPr="0050359A">
              <w:rPr>
                <w:rStyle w:val="rStyle12"/>
                <w:sz w:val="26"/>
                <w:szCs w:val="26"/>
              </w:rPr>
              <w:t>«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15172D" w:rsidRPr="00C71C6E" w:rsidRDefault="0015172D" w:rsidP="005C351F">
            <w:pPr>
              <w:rPr>
                <w:rStyle w:val="rStyle12"/>
                <w:i/>
                <w:sz w:val="26"/>
                <w:szCs w:val="26"/>
                <w:lang w:val="ru-RU"/>
              </w:rPr>
            </w:pPr>
            <w:r>
              <w:rPr>
                <w:rStyle w:val="rStyle12"/>
                <w:i/>
                <w:sz w:val="26"/>
                <w:szCs w:val="26"/>
                <w:lang w:val="ru-RU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172D" w:rsidRPr="0050359A" w:rsidRDefault="0015172D" w:rsidP="005C351F">
            <w:pPr>
              <w:rPr>
                <w:rStyle w:val="rStyle12"/>
                <w:sz w:val="26"/>
                <w:szCs w:val="26"/>
              </w:rPr>
            </w:pPr>
            <w:r w:rsidRPr="0050359A">
              <w:rPr>
                <w:rStyle w:val="rStyle12"/>
                <w:sz w:val="26"/>
                <w:szCs w:val="26"/>
              </w:rPr>
              <w:t>»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right w:val="nil"/>
            </w:tcBorders>
          </w:tcPr>
          <w:p w:rsidR="0015172D" w:rsidRPr="00C71C6E" w:rsidRDefault="0015172D" w:rsidP="004D587F">
            <w:pPr>
              <w:jc w:val="center"/>
              <w:rPr>
                <w:rStyle w:val="rStyle12"/>
                <w:i/>
                <w:sz w:val="26"/>
                <w:szCs w:val="26"/>
                <w:lang w:val="ru-RU"/>
              </w:rPr>
            </w:pPr>
            <w:r>
              <w:rPr>
                <w:rStyle w:val="rStyle12"/>
                <w:i/>
                <w:sz w:val="26"/>
                <w:szCs w:val="26"/>
                <w:lang w:val="ru-RU"/>
              </w:rPr>
              <w:t>августа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5172D" w:rsidRPr="0050359A" w:rsidRDefault="0015172D" w:rsidP="005C351F">
            <w:pPr>
              <w:rPr>
                <w:rStyle w:val="rStyle12"/>
                <w:sz w:val="26"/>
                <w:szCs w:val="26"/>
              </w:rPr>
            </w:pPr>
            <w:r w:rsidRPr="0050359A">
              <w:rPr>
                <w:rStyle w:val="rStyle12"/>
                <w:sz w:val="26"/>
                <w:szCs w:val="26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15172D" w:rsidRPr="0050359A" w:rsidRDefault="0015172D" w:rsidP="005C351F">
            <w:pPr>
              <w:rPr>
                <w:rStyle w:val="rStyle12"/>
                <w:i/>
                <w:sz w:val="26"/>
                <w:szCs w:val="26"/>
              </w:rPr>
            </w:pPr>
            <w:r w:rsidRPr="0050359A">
              <w:rPr>
                <w:rStyle w:val="rStyle12"/>
                <w:i/>
                <w:sz w:val="26"/>
                <w:szCs w:val="26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172D" w:rsidRPr="0050359A" w:rsidRDefault="0015172D" w:rsidP="005C351F">
            <w:pPr>
              <w:rPr>
                <w:rStyle w:val="rStyle12"/>
                <w:sz w:val="26"/>
                <w:szCs w:val="26"/>
              </w:rPr>
            </w:pPr>
            <w:r w:rsidRPr="0050359A">
              <w:rPr>
                <w:rStyle w:val="rStyle12"/>
                <w:sz w:val="26"/>
                <w:szCs w:val="26"/>
              </w:rPr>
              <w:t>г.</w:t>
            </w:r>
          </w:p>
        </w:tc>
      </w:tr>
    </w:tbl>
    <w:p w:rsidR="0015172D" w:rsidRPr="0050359A" w:rsidRDefault="0015172D" w:rsidP="00D2280A">
      <w:pPr>
        <w:rPr>
          <w:rStyle w:val="rStyle12"/>
          <w:sz w:val="26"/>
          <w:szCs w:val="26"/>
        </w:rPr>
      </w:pPr>
    </w:p>
    <w:p w:rsidR="0015172D" w:rsidRPr="0050359A" w:rsidRDefault="0015172D" w:rsidP="004F5B1A">
      <w:pPr>
        <w:pStyle w:val="pStylecenter"/>
        <w:rPr>
          <w:b/>
          <w:sz w:val="26"/>
          <w:szCs w:val="26"/>
          <w:lang w:val="ru-RU"/>
        </w:rPr>
      </w:pPr>
    </w:p>
    <w:p w:rsidR="0015172D" w:rsidRPr="0050359A" w:rsidRDefault="0015172D" w:rsidP="008745AC">
      <w:pPr>
        <w:spacing w:line="360" w:lineRule="auto"/>
        <w:jc w:val="center"/>
        <w:rPr>
          <w:rStyle w:val="rStyle12"/>
          <w:b/>
          <w:sz w:val="26"/>
          <w:szCs w:val="26"/>
          <w:lang w:val="ru-RU"/>
        </w:rPr>
      </w:pPr>
      <w:r w:rsidRPr="0050359A">
        <w:rPr>
          <w:rStyle w:val="rStyle12"/>
          <w:b/>
          <w:sz w:val="26"/>
          <w:szCs w:val="26"/>
          <w:lang w:val="ru-RU"/>
        </w:rPr>
        <w:t>ФОНД ОЦЕНОЧНЫХ СРЕДСТВ</w:t>
      </w:r>
    </w:p>
    <w:p w:rsidR="0015172D" w:rsidRPr="0050359A" w:rsidRDefault="0015172D" w:rsidP="008745AC">
      <w:pPr>
        <w:spacing w:line="360" w:lineRule="auto"/>
        <w:jc w:val="center"/>
        <w:rPr>
          <w:rStyle w:val="rStyle12"/>
          <w:b/>
          <w:sz w:val="26"/>
          <w:szCs w:val="26"/>
          <w:lang w:val="ru-RU"/>
        </w:rPr>
      </w:pPr>
      <w:r w:rsidRPr="0050359A">
        <w:rPr>
          <w:rStyle w:val="rStyle12"/>
          <w:b/>
          <w:sz w:val="26"/>
          <w:szCs w:val="26"/>
          <w:lang w:val="ru-RU"/>
        </w:rPr>
        <w:t>ПО ДИСЦИПЛИНЕ (ПРАКТИКЕ)</w:t>
      </w:r>
    </w:p>
    <w:p w:rsidR="0015172D" w:rsidRPr="0050359A" w:rsidRDefault="0015172D" w:rsidP="00DA006C">
      <w:pPr>
        <w:rPr>
          <w:rStyle w:val="rStyle12"/>
          <w:sz w:val="26"/>
          <w:szCs w:val="26"/>
          <w:lang w:val="ru-RU"/>
        </w:rPr>
      </w:pPr>
    </w:p>
    <w:tbl>
      <w:tblPr>
        <w:tblW w:w="0" w:type="auto"/>
        <w:tblLook w:val="01E0"/>
      </w:tblPr>
      <w:tblGrid>
        <w:gridCol w:w="10368"/>
      </w:tblGrid>
      <w:tr w:rsidR="0015172D" w:rsidRPr="0050359A" w:rsidTr="00BC437B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72D" w:rsidRPr="007A7F24" w:rsidRDefault="0015172D" w:rsidP="008745AC">
            <w:pPr>
              <w:jc w:val="center"/>
              <w:rPr>
                <w:rStyle w:val="rStyle12"/>
                <w:sz w:val="26"/>
                <w:szCs w:val="26"/>
              </w:rPr>
            </w:pPr>
            <w:r w:rsidRPr="007A7F24">
              <w:rPr>
                <w:bCs/>
                <w:sz w:val="26"/>
                <w:szCs w:val="26"/>
              </w:rPr>
              <w:t>Аналитическое программное обеспечение</w:t>
            </w:r>
          </w:p>
        </w:tc>
      </w:tr>
      <w:tr w:rsidR="0015172D" w:rsidRPr="0050359A" w:rsidTr="00BC437B">
        <w:tc>
          <w:tcPr>
            <w:tcW w:w="10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72D" w:rsidRPr="0050359A" w:rsidRDefault="0015172D" w:rsidP="008745AC">
            <w:pPr>
              <w:jc w:val="center"/>
              <w:rPr>
                <w:rStyle w:val="rStyle12"/>
                <w:sz w:val="16"/>
                <w:szCs w:val="16"/>
              </w:rPr>
            </w:pPr>
            <w:r w:rsidRPr="0050359A">
              <w:rPr>
                <w:rStyle w:val="rStyle12"/>
                <w:sz w:val="16"/>
                <w:szCs w:val="16"/>
              </w:rPr>
              <w:t>(наименование дисциплины, практики)</w:t>
            </w:r>
          </w:p>
        </w:tc>
      </w:tr>
      <w:tr w:rsidR="0015172D" w:rsidRPr="0050359A" w:rsidTr="00BC437B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72D" w:rsidRPr="007A7F24" w:rsidRDefault="0015172D" w:rsidP="0050359A">
            <w:pPr>
              <w:spacing w:before="120"/>
              <w:jc w:val="center"/>
              <w:rPr>
                <w:rStyle w:val="rStyle12"/>
                <w:sz w:val="26"/>
                <w:szCs w:val="26"/>
              </w:rPr>
            </w:pPr>
            <w:r w:rsidRPr="007A7F24">
              <w:rPr>
                <w:bCs/>
                <w:sz w:val="26"/>
                <w:szCs w:val="26"/>
              </w:rPr>
              <w:t>09.03.04 - Программная инженерия</w:t>
            </w:r>
          </w:p>
        </w:tc>
      </w:tr>
      <w:tr w:rsidR="0015172D" w:rsidRPr="00C71C6E" w:rsidTr="00BC437B">
        <w:tc>
          <w:tcPr>
            <w:tcW w:w="10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72D" w:rsidRPr="0050359A" w:rsidRDefault="0015172D" w:rsidP="008745AC">
            <w:pPr>
              <w:jc w:val="center"/>
              <w:rPr>
                <w:rStyle w:val="rStyle12"/>
                <w:sz w:val="16"/>
                <w:szCs w:val="16"/>
                <w:lang w:val="ru-RU"/>
              </w:rPr>
            </w:pPr>
            <w:r w:rsidRPr="0050359A">
              <w:rPr>
                <w:rStyle w:val="rStyle12"/>
                <w:sz w:val="16"/>
                <w:szCs w:val="16"/>
                <w:lang w:val="ru-RU"/>
              </w:rPr>
              <w:t>(код и наименование направления подготовки)</w:t>
            </w:r>
          </w:p>
        </w:tc>
      </w:tr>
      <w:tr w:rsidR="0015172D" w:rsidRPr="007A7F24" w:rsidTr="00BC437B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72D" w:rsidRPr="007A7F24" w:rsidRDefault="0015172D" w:rsidP="0050359A">
            <w:pPr>
              <w:spacing w:before="120"/>
              <w:jc w:val="center"/>
              <w:rPr>
                <w:rStyle w:val="rStyle12"/>
                <w:sz w:val="26"/>
                <w:szCs w:val="26"/>
                <w:lang w:val="ru-RU"/>
              </w:rPr>
            </w:pPr>
            <w:r w:rsidRPr="007A7F24">
              <w:rPr>
                <w:bCs/>
                <w:sz w:val="26"/>
                <w:szCs w:val="26"/>
                <w:lang w:val="ru-RU"/>
              </w:rPr>
              <w:t>Разработка программно-информационных систем</w:t>
            </w:r>
          </w:p>
        </w:tc>
      </w:tr>
      <w:tr w:rsidR="0015172D" w:rsidRPr="0050359A" w:rsidTr="00BC437B">
        <w:tc>
          <w:tcPr>
            <w:tcW w:w="10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72D" w:rsidRPr="0050359A" w:rsidRDefault="0015172D" w:rsidP="008745AC">
            <w:pPr>
              <w:jc w:val="center"/>
              <w:rPr>
                <w:rStyle w:val="rStyle12"/>
                <w:sz w:val="16"/>
                <w:szCs w:val="16"/>
              </w:rPr>
            </w:pPr>
            <w:r w:rsidRPr="0050359A">
              <w:rPr>
                <w:rStyle w:val="rStyle12"/>
                <w:sz w:val="16"/>
                <w:szCs w:val="16"/>
              </w:rPr>
              <w:t>(наименование профиля подготовки)</w:t>
            </w:r>
          </w:p>
        </w:tc>
      </w:tr>
    </w:tbl>
    <w:p w:rsidR="0015172D" w:rsidRPr="0050359A" w:rsidRDefault="0015172D" w:rsidP="00DA006C">
      <w:pPr>
        <w:rPr>
          <w:rStyle w:val="rStyle12"/>
          <w:sz w:val="26"/>
          <w:szCs w:val="26"/>
        </w:rPr>
      </w:pPr>
    </w:p>
    <w:p w:rsidR="0015172D" w:rsidRPr="0050359A" w:rsidRDefault="0015172D" w:rsidP="004F5B1A">
      <w:pPr>
        <w:pStyle w:val="pStylecenter"/>
        <w:rPr>
          <w:b/>
          <w:sz w:val="26"/>
          <w:szCs w:val="26"/>
          <w:lang w:val="ru-RU"/>
        </w:rPr>
      </w:pPr>
    </w:p>
    <w:p w:rsidR="0015172D" w:rsidRPr="0050359A" w:rsidRDefault="0015172D" w:rsidP="00153646">
      <w:pPr>
        <w:rPr>
          <w:rStyle w:val="rStyle12"/>
          <w:sz w:val="26"/>
          <w:szCs w:val="26"/>
        </w:rPr>
      </w:pPr>
      <w:r w:rsidRPr="0050359A">
        <w:rPr>
          <w:rStyle w:val="rStyle12"/>
          <w:sz w:val="26"/>
          <w:szCs w:val="26"/>
        </w:rPr>
        <w:t>Разработчик:</w:t>
      </w:r>
    </w:p>
    <w:tbl>
      <w:tblPr>
        <w:tblW w:w="0" w:type="auto"/>
        <w:tblLook w:val="01E0"/>
      </w:tblPr>
      <w:tblGrid>
        <w:gridCol w:w="5210"/>
        <w:gridCol w:w="5158"/>
      </w:tblGrid>
      <w:tr w:rsidR="0015172D" w:rsidRPr="0050359A" w:rsidTr="00153646">
        <w:tc>
          <w:tcPr>
            <w:tcW w:w="5210" w:type="dxa"/>
          </w:tcPr>
          <w:p w:rsidR="0015172D" w:rsidRPr="007A7F24" w:rsidRDefault="0015172D">
            <w:pPr>
              <w:rPr>
                <w:rStyle w:val="rStyle12"/>
                <w:sz w:val="26"/>
                <w:szCs w:val="26"/>
              </w:rPr>
            </w:pPr>
            <w:r w:rsidRPr="007A7F24">
              <w:rPr>
                <w:bCs/>
                <w:sz w:val="26"/>
                <w:szCs w:val="26"/>
              </w:rPr>
              <w:t>к.т.н., доцент</w:t>
            </w:r>
          </w:p>
        </w:tc>
        <w:tc>
          <w:tcPr>
            <w:tcW w:w="5158" w:type="dxa"/>
          </w:tcPr>
          <w:p w:rsidR="0015172D" w:rsidRPr="0050359A" w:rsidRDefault="0015172D">
            <w:pPr>
              <w:rPr>
                <w:rStyle w:val="rStyle12"/>
                <w:sz w:val="26"/>
                <w:szCs w:val="26"/>
              </w:rPr>
            </w:pPr>
          </w:p>
        </w:tc>
      </w:tr>
      <w:tr w:rsidR="0015172D" w:rsidRPr="0050359A" w:rsidTr="00153646">
        <w:tc>
          <w:tcPr>
            <w:tcW w:w="5210" w:type="dxa"/>
          </w:tcPr>
          <w:p w:rsidR="0015172D" w:rsidRPr="0050359A" w:rsidRDefault="0015172D">
            <w:pPr>
              <w:rPr>
                <w:rStyle w:val="rStyle12"/>
                <w:sz w:val="26"/>
                <w:szCs w:val="26"/>
                <w:lang w:val="ru-RU"/>
              </w:rPr>
            </w:pPr>
            <w:r w:rsidRPr="0050359A">
              <w:rPr>
                <w:rStyle w:val="rStyle12"/>
                <w:sz w:val="26"/>
                <w:szCs w:val="26"/>
                <w:lang w:val="ru-RU"/>
              </w:rPr>
              <w:t>кафедры «Информатика и технология программирования»</w:t>
            </w:r>
          </w:p>
        </w:tc>
        <w:tc>
          <w:tcPr>
            <w:tcW w:w="5158" w:type="dxa"/>
          </w:tcPr>
          <w:p w:rsidR="0015172D" w:rsidRPr="0050359A" w:rsidRDefault="0015172D">
            <w:pPr>
              <w:rPr>
                <w:rStyle w:val="rStyle12"/>
                <w:sz w:val="26"/>
                <w:szCs w:val="26"/>
                <w:lang w:val="ru-RU"/>
              </w:rPr>
            </w:pPr>
          </w:p>
          <w:p w:rsidR="0015172D" w:rsidRPr="0050359A" w:rsidRDefault="0015172D">
            <w:pPr>
              <w:rPr>
                <w:rStyle w:val="rStyle12"/>
                <w:sz w:val="26"/>
                <w:szCs w:val="26"/>
              </w:rPr>
            </w:pPr>
            <w:r w:rsidRPr="0050359A">
              <w:rPr>
                <w:rStyle w:val="rStyle12"/>
                <w:sz w:val="26"/>
                <w:szCs w:val="26"/>
              </w:rPr>
              <w:t xml:space="preserve">________________ </w:t>
            </w:r>
            <w:r w:rsidRPr="007A7F24">
              <w:rPr>
                <w:bCs/>
                <w:sz w:val="26"/>
                <w:szCs w:val="26"/>
              </w:rPr>
              <w:t>Рыбанов А.А.</w:t>
            </w:r>
          </w:p>
        </w:tc>
      </w:tr>
    </w:tbl>
    <w:p w:rsidR="0015172D" w:rsidRPr="0050359A" w:rsidRDefault="0015172D" w:rsidP="00153646">
      <w:pPr>
        <w:rPr>
          <w:rStyle w:val="rStyle12"/>
          <w:sz w:val="26"/>
          <w:szCs w:val="2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/>
      </w:tblPr>
      <w:tblGrid>
        <w:gridCol w:w="4711"/>
        <w:gridCol w:w="411"/>
        <w:gridCol w:w="410"/>
        <w:gridCol w:w="1302"/>
        <w:gridCol w:w="410"/>
        <w:gridCol w:w="469"/>
        <w:gridCol w:w="1884"/>
        <w:gridCol w:w="720"/>
      </w:tblGrid>
      <w:tr w:rsidR="0015172D" w:rsidRPr="0050359A" w:rsidTr="00153646">
        <w:tc>
          <w:tcPr>
            <w:tcW w:w="4711" w:type="dxa"/>
          </w:tcPr>
          <w:p w:rsidR="0015172D" w:rsidRPr="0050359A" w:rsidRDefault="0015172D">
            <w:pPr>
              <w:rPr>
                <w:rStyle w:val="rStyle12"/>
                <w:spacing w:val="-10"/>
                <w:sz w:val="26"/>
                <w:szCs w:val="26"/>
                <w:lang w:val="ru-RU"/>
              </w:rPr>
            </w:pPr>
            <w:r w:rsidRPr="0050359A">
              <w:rPr>
                <w:rStyle w:val="rStyle12"/>
                <w:spacing w:val="-10"/>
                <w:sz w:val="26"/>
                <w:szCs w:val="26"/>
                <w:lang w:val="ru-RU"/>
              </w:rPr>
              <w:t>ФОС рассмотрен на заседании кафедры от «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72D" w:rsidRPr="0050359A" w:rsidRDefault="0015172D">
            <w:pPr>
              <w:rPr>
                <w:rStyle w:val="rStyle12"/>
                <w:i/>
                <w:sz w:val="26"/>
                <w:szCs w:val="26"/>
              </w:rPr>
            </w:pPr>
            <w:r>
              <w:rPr>
                <w:rStyle w:val="rStyle12"/>
                <w:i/>
                <w:sz w:val="26"/>
                <w:szCs w:val="26"/>
              </w:rPr>
              <w:t>31</w:t>
            </w:r>
          </w:p>
        </w:tc>
        <w:tc>
          <w:tcPr>
            <w:tcW w:w="410" w:type="dxa"/>
          </w:tcPr>
          <w:p w:rsidR="0015172D" w:rsidRPr="0050359A" w:rsidRDefault="0015172D">
            <w:pPr>
              <w:rPr>
                <w:rStyle w:val="rStyle12"/>
                <w:sz w:val="26"/>
                <w:szCs w:val="26"/>
              </w:rPr>
            </w:pPr>
            <w:r w:rsidRPr="0050359A">
              <w:rPr>
                <w:rStyle w:val="rStyle12"/>
                <w:sz w:val="26"/>
                <w:szCs w:val="26"/>
              </w:rPr>
              <w:t>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72D" w:rsidRPr="00C71C6E" w:rsidRDefault="0015172D" w:rsidP="008745AC">
            <w:pPr>
              <w:jc w:val="center"/>
              <w:rPr>
                <w:rStyle w:val="rStyle12"/>
                <w:i/>
                <w:sz w:val="26"/>
                <w:szCs w:val="26"/>
                <w:lang w:val="ru-RU"/>
              </w:rPr>
            </w:pPr>
            <w:r>
              <w:rPr>
                <w:rStyle w:val="rStyle12"/>
                <w:i/>
                <w:sz w:val="26"/>
                <w:szCs w:val="26"/>
                <w:lang w:val="ru-RU"/>
              </w:rPr>
              <w:t>августа</w:t>
            </w:r>
          </w:p>
        </w:tc>
        <w:tc>
          <w:tcPr>
            <w:tcW w:w="410" w:type="dxa"/>
          </w:tcPr>
          <w:p w:rsidR="0015172D" w:rsidRPr="0050359A" w:rsidRDefault="0015172D">
            <w:pPr>
              <w:rPr>
                <w:rStyle w:val="rStyle12"/>
                <w:sz w:val="26"/>
                <w:szCs w:val="26"/>
              </w:rPr>
            </w:pPr>
            <w:r w:rsidRPr="0050359A">
              <w:rPr>
                <w:rStyle w:val="rStyle12"/>
                <w:sz w:val="26"/>
                <w:szCs w:val="2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72D" w:rsidRPr="0050359A" w:rsidRDefault="0015172D">
            <w:pPr>
              <w:rPr>
                <w:rStyle w:val="rStyle12"/>
                <w:i/>
                <w:sz w:val="26"/>
                <w:szCs w:val="26"/>
              </w:rPr>
            </w:pPr>
            <w:r w:rsidRPr="0050359A">
              <w:rPr>
                <w:rStyle w:val="rStyle12"/>
                <w:i/>
                <w:sz w:val="26"/>
                <w:szCs w:val="26"/>
              </w:rPr>
              <w:t>17</w:t>
            </w:r>
          </w:p>
        </w:tc>
        <w:tc>
          <w:tcPr>
            <w:tcW w:w="1884" w:type="dxa"/>
          </w:tcPr>
          <w:p w:rsidR="0015172D" w:rsidRPr="0050359A" w:rsidRDefault="0015172D">
            <w:pPr>
              <w:rPr>
                <w:rStyle w:val="rStyle12"/>
                <w:sz w:val="26"/>
                <w:szCs w:val="26"/>
              </w:rPr>
            </w:pPr>
            <w:r w:rsidRPr="0050359A">
              <w:rPr>
                <w:rStyle w:val="rStyle12"/>
                <w:sz w:val="26"/>
                <w:szCs w:val="26"/>
              </w:rPr>
              <w:t>г., протокол 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72D" w:rsidRPr="00C71C6E" w:rsidRDefault="0015172D">
            <w:pPr>
              <w:rPr>
                <w:rStyle w:val="rStyle12"/>
                <w:i/>
                <w:sz w:val="26"/>
                <w:szCs w:val="26"/>
                <w:lang w:val="ru-RU"/>
              </w:rPr>
            </w:pPr>
            <w:r>
              <w:rPr>
                <w:rStyle w:val="rStyle12"/>
                <w:i/>
                <w:sz w:val="26"/>
                <w:szCs w:val="26"/>
                <w:lang w:val="ru-RU"/>
              </w:rPr>
              <w:t>1</w:t>
            </w:r>
          </w:p>
        </w:tc>
      </w:tr>
    </w:tbl>
    <w:p w:rsidR="0015172D" w:rsidRPr="0050359A" w:rsidRDefault="0015172D" w:rsidP="00153646">
      <w:pPr>
        <w:rPr>
          <w:rStyle w:val="rStyle12"/>
          <w:sz w:val="26"/>
          <w:szCs w:val="26"/>
        </w:rPr>
      </w:pPr>
    </w:p>
    <w:p w:rsidR="0015172D" w:rsidRPr="00CE7BE1" w:rsidRDefault="0015172D" w:rsidP="00CE7BE1">
      <w:pPr>
        <w:jc w:val="right"/>
        <w:rPr>
          <w:rStyle w:val="rStyle12"/>
          <w:i/>
          <w:sz w:val="20"/>
          <w:lang w:val="ru-RU"/>
        </w:rPr>
      </w:pPr>
      <w:r w:rsidRPr="00CE7BE1">
        <w:rPr>
          <w:rStyle w:val="rStyle12"/>
          <w:i/>
          <w:sz w:val="20"/>
          <w:lang w:val="ru-RU"/>
        </w:rPr>
        <w:t xml:space="preserve">ФОС разработан на основе «Положения о фондах оценочных средств в ВолгГТУ для образовательных программ высшего образования  - программ бакалавриата, программ специалитета, программ магистратуры», утвержденного приказом №616 от 23 декабря </w:t>
      </w:r>
      <w:smartTag w:uri="urn:schemas-microsoft-com:office:smarttags" w:element="metricconverter">
        <w:smartTagPr>
          <w:attr w:name="ProductID" w:val="2014 г"/>
        </w:smartTagPr>
        <w:r w:rsidRPr="00CE7BE1">
          <w:rPr>
            <w:rStyle w:val="rStyle12"/>
            <w:i/>
            <w:sz w:val="20"/>
            <w:lang w:val="ru-RU"/>
          </w:rPr>
          <w:t>2014 г</w:t>
        </w:r>
      </w:smartTag>
      <w:r w:rsidRPr="00CE7BE1">
        <w:rPr>
          <w:rStyle w:val="rStyle12"/>
          <w:i/>
          <w:sz w:val="20"/>
          <w:lang w:val="ru-RU"/>
        </w:rPr>
        <w:t>.</w:t>
      </w:r>
    </w:p>
    <w:p w:rsidR="0015172D" w:rsidRPr="00CE7BE1" w:rsidRDefault="0015172D" w:rsidP="00153646">
      <w:pPr>
        <w:rPr>
          <w:rStyle w:val="rStyle12"/>
          <w:sz w:val="26"/>
          <w:szCs w:val="26"/>
          <w:lang w:val="ru-RU"/>
        </w:rPr>
      </w:pPr>
    </w:p>
    <w:p w:rsidR="0015172D" w:rsidRPr="00CE7BE1" w:rsidRDefault="0015172D" w:rsidP="00153646">
      <w:pPr>
        <w:rPr>
          <w:rStyle w:val="rStyle12"/>
          <w:sz w:val="26"/>
          <w:szCs w:val="26"/>
          <w:lang w:val="ru-RU"/>
        </w:rPr>
      </w:pPr>
    </w:p>
    <w:p w:rsidR="0015172D" w:rsidRPr="0050359A" w:rsidRDefault="0015172D" w:rsidP="00153646">
      <w:pPr>
        <w:rPr>
          <w:rStyle w:val="rStyle12"/>
          <w:sz w:val="26"/>
          <w:szCs w:val="26"/>
          <w:lang w:val="ru-RU"/>
        </w:rPr>
      </w:pPr>
    </w:p>
    <w:p w:rsidR="0015172D" w:rsidRPr="0050359A" w:rsidRDefault="0015172D" w:rsidP="00153646">
      <w:pPr>
        <w:rPr>
          <w:rStyle w:val="rStyle12"/>
          <w:sz w:val="26"/>
          <w:szCs w:val="26"/>
          <w:lang w:val="ru-RU"/>
        </w:rPr>
      </w:pPr>
    </w:p>
    <w:p w:rsidR="0015172D" w:rsidRDefault="0015172D" w:rsidP="00153646">
      <w:pPr>
        <w:pStyle w:val="pStylecenter"/>
        <w:rPr>
          <w:b/>
          <w:sz w:val="24"/>
          <w:szCs w:val="24"/>
          <w:lang w:val="ru-RU"/>
        </w:rPr>
      </w:pPr>
      <w:r w:rsidRPr="00CE7BE1">
        <w:rPr>
          <w:rStyle w:val="rStyle12"/>
          <w:sz w:val="26"/>
          <w:szCs w:val="26"/>
          <w:lang w:val="ru-RU"/>
        </w:rPr>
        <w:t xml:space="preserve">Волжский, </w:t>
      </w:r>
      <w:smartTag w:uri="urn:schemas-microsoft-com:office:smarttags" w:element="metricconverter">
        <w:smartTagPr>
          <w:attr w:name="ProductID" w:val="2017 г"/>
        </w:smartTagPr>
        <w:r w:rsidRPr="00CE7BE1">
          <w:rPr>
            <w:rStyle w:val="rStyle12"/>
            <w:sz w:val="26"/>
            <w:szCs w:val="26"/>
            <w:lang w:val="ru-RU"/>
          </w:rPr>
          <w:t>2017 г</w:t>
        </w:r>
      </w:smartTag>
    </w:p>
    <w:p w:rsidR="0015172D" w:rsidRDefault="0015172D" w:rsidP="004F5B1A">
      <w:pPr>
        <w:pStyle w:val="pStyle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15172D" w:rsidRDefault="0015172D">
      <w:pPr>
        <w:pStyle w:val="pStylecenter"/>
      </w:pPr>
      <w:r>
        <w:rPr>
          <w:rStyle w:val="rStyle"/>
        </w:rPr>
        <w:t>Паспорт фонда оценочных средств по дисциплине</w:t>
      </w:r>
    </w:p>
    <w:p w:rsidR="0015172D" w:rsidRDefault="0015172D">
      <w:pPr>
        <w:pStyle w:val="pStylecenter"/>
      </w:pPr>
      <w:r>
        <w:rPr>
          <w:rStyle w:val="rStyle"/>
        </w:rPr>
        <w:t>"Аналитическое программное обеспечение"</w:t>
      </w:r>
    </w:p>
    <w:p w:rsidR="0015172D" w:rsidRDefault="0015172D"/>
    <w:p w:rsidR="0015172D" w:rsidRDefault="0015172D">
      <w:pPr>
        <w:pStyle w:val="pStyleboth"/>
      </w:pPr>
      <w:r>
        <w:rPr>
          <w:rStyle w:val="rStyle12"/>
        </w:rPr>
        <w:tab/>
        <w:t>Фонд оценочных средств для текущего контроля успеваемости и промежуточной аттестации по дисциплине "Аналитическое программное обеспечение" разработан в соответствии с рабочей программой, входящей в ООП направления подготовки 09.03.04 - Программная инженерия (профиль - Разработка программно-информационных систем).</w:t>
      </w:r>
    </w:p>
    <w:p w:rsidR="0015172D" w:rsidRDefault="0015172D">
      <w:pPr>
        <w:pStyle w:val="pStyleboth"/>
      </w:pPr>
      <w:r>
        <w:rPr>
          <w:rStyle w:val="rStyle12"/>
        </w:rPr>
        <w:tab/>
        <w:t>Перечень компетенций (элементов компетенций), формируемых в результате освоения дисциплины "Аналитическое программное обеспечение":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475"/>
        <w:gridCol w:w="1484"/>
        <w:gridCol w:w="3304"/>
        <w:gridCol w:w="3372"/>
        <w:gridCol w:w="1808"/>
      </w:tblGrid>
      <w:tr w:rsidR="0015172D" w:rsidTr="005E1943">
        <w:trPr>
          <w:trHeight w:val="200"/>
        </w:trPr>
        <w:tc>
          <w:tcPr>
            <w:tcW w:w="2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Код контро- лируемой компетенции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Формулировка контролируемой компетенции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Контролируемые разделы (темы) дисциплины (модуля)*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Этапы формирования (cеместр изучения)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1</w:t>
            </w:r>
          </w:p>
        </w:tc>
        <w:tc>
          <w:tcPr>
            <w:tcW w:w="2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ОПК-4</w:t>
            </w:r>
          </w:p>
        </w:tc>
        <w:tc>
          <w:tcPr>
            <w:tcW w:w="50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1.9. Изучение теоретического материала по учебнику и конспекту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3.1. Проектирование хранилища данных в Deductor Studio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3.2. Разработка структуры хранилища данных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4.1. Дополнительная проработка практического и теоретического материала согласно перечню экзаменационных вопросов /Экз/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2</w:t>
            </w:r>
          </w:p>
        </w:tc>
        <w:tc>
          <w:tcPr>
            <w:tcW w:w="2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ПК-12</w:t>
            </w:r>
          </w:p>
        </w:tc>
        <w:tc>
          <w:tcPr>
            <w:tcW w:w="50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способность к формализации в своей предметной области с учетом ограничений используемых методов исследования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1.1. Лекция №1 - «Введение в анализ данных. Принципы анализа данных. Структурированные данные. Подготовка данных к анализу. Технологии KDD и Data Mining. Аналитические платформы»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1.2. Лекция №2 - «Консолидация данных. Введение в хранилища данных. Основные концепции хранилищ данных. Многомерные хранилища данных. Реляционные хранилища данных. Гибридные хранилища данных. Виртуальные хранилища данных»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1.3. Лекция №3 - «Введение в ETL.Извлечение данных в ETL. Очистка данных в ETL. Преобразование данных в ETL. Загрузка данных в хранилище. Загрузка данных из локальных источников. Обогащение данных 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1.4. Лекция №4 - « Введение в трансформацию данных. Трансформация упорядоченных данных. Группировка данных. Слияние данных. Квантование. Транспонирование. Нормализация и кодирование данных»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1.5. Лекция №5 - «Введение в визуализацию. Визуализаторы общего назначения. OLAP-анализ. Визуализаторы для оценки качества моделей. Визуализаторы для интерпретации результатов анализа»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1.6. Лекция №6 - «Оценка качества данных. Технологии и методы оценки качества данных. Очистка и предобработка данных.Фильтрация данных. Обработка дубликатов и противоречий. Выявление аномальных значений»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1.7. Лекция №7 - «Восстановление пропущенных значений. Введение в сокращение размерности. Сокращение числа признаков. Сокращение значений и записей. Сэмплинг»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1.8. Лекция №8 - «Введение в ассоциацию. Ассоциативные правила. Алгоритм Apriori. Иерархические ассоциативные правила. Введение в кластеризацию. Алгоритм кластеризации k-means. Сети Кохонена. Карты Кохонена. Проблемы алгоритмов кластеризации»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1.9. Изучение теоретического материала по учебнику и конспекту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3.3. Построение отчетов в Deductor Studio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4.1. Дополнительная проработка практического и теоретического материала согласно перечню экзаменационных вопросов /Экз/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  <w:tc>
          <w:tcPr>
            <w:tcW w:w="2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ПК-13</w:t>
            </w:r>
          </w:p>
        </w:tc>
        <w:tc>
          <w:tcPr>
            <w:tcW w:w="50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готовность к использованию методов и инструментальных средств исследования объектов профессиональной деятельности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1.1. Лекция №1 - «Введение в анализ данных. Принципы анализа данных. Структурированные данные. Подготовка данных к анализу. Технологии KDD и Data Mining. Аналитические платформы»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1.2. Лекция №2 - «Консолидация данных. Введение в хранилища данных. Основные концепции хранилищ данных. Многомерные хранилища данных. Реляционные хранилища данных. Гибридные хранилища данных. Виртуальные хранилища данных»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1.3. Лекция №3 - «Введение в ETL.Извлечение данных в ETL. Очистка данных в ETL. Преобразование данных в ETL. Загрузка данных в хранилище. Загрузка данных из локальных источников. Обогащение данных 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1.4. Лекция №4 - « Введение в трансформацию данных. Трансформация упорядоченных данных. Группировка данных. Слияние данных. Квантование. Транспонирование. Нормализация и кодирование данных»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1.5. Лекция №5 - «Введение в визуализацию. Визуализаторы общего назначения. OLAP-анализ. Визуализаторы для оценки качества моделей. Визуализаторы для интерпретации результатов анализа»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1.6. Лекция №6 - «Оценка качества данных. Технологии и методы оценки качества данных. Очистка и предобработка данных.Фильтрация данных. Обработка дубликатов и противоречий. Выявление аномальных значений»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1.7. Лекция №7 - «Восстановление пропущенных значений. Введение в сокращение размерности. Сокращение числа признаков. Сокращение значений и записей. Сэмплинг»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1.8. Лекция №8 - «Введение в ассоциацию. Ассоциативные правила. Алгоритм Apriori. Иерархические ассоциативные правила. Введение в кластеризацию. Алгоритм кластеризации k-means. Сети Кохонена. Карты Кохонена. Проблемы алгоритмов кластеризации»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1.9. Изучение теоретического материала по учебнику и конспекту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2.1. Лабораторная работа №1 - «Базовые навыки работы в Deductor Studio 5.2»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2.2. Лабораторная работа №2 - «Проектирование хранилищ данных Deductor Warehouse 6»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2.3. Лабораторная работа №3 - «Трансформация данных в Deductor Studio»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2.4. Лабораторная работа №4 - «Визуализация данных в Deductor Studio»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2.5. Лабораторная работа №5 - «Очистка и предобработка данных»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2.6. Лабораторная работа №6 - «Ассоциативные правила»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2.7. Лабораторная работа №7 - «Карты Кохонена»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2.8. Лабораторная работа №8 - «Логистическая регрессия в Deductor Studio»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2.9. Лабораторная работа №9 - «Анализ временного ряда в Deductor Studio»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3.1. Проектирование хранилища данных в Deductor Studio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3.2. Разработка структуры хранилища данных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3.3. Построение отчетов в Deductor Studio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4.1. Дополнительная проработка практического и теоретического материала согласно перечню экзаменационных вопросов /Экз/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  <w:tc>
          <w:tcPr>
            <w:tcW w:w="2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ПК-14</w:t>
            </w:r>
          </w:p>
        </w:tc>
        <w:tc>
          <w:tcPr>
            <w:tcW w:w="50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готовность обосновать принимаемые проектные решения, осуществлять постановку и выполнение экспериментов по проверке их корректности и эффективности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1.1. Лекция №1 - «Введение в анализ данных. Принципы анализа данных. Структурированные данные. Подготовка данных к анализу. Технологии KDD и Data Mining. Аналитические платформы»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1.2. Лекция №2 - «Консолидация данных. Введение в хранилища данных. Основные концепции хранилищ данных. Многомерные хранилища данных. Реляционные хранилища данных. Гибридные хранилища данных. Виртуальные хранилища данных»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1.3. Лекция №3 - «Введение в ETL.Извлечение данных в ETL. Очистка данных в ETL. Преобразование данных в ETL. Загрузка данных в хранилище. Загрузка данных из локальных источников. Обогащение данных 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1.4. Лекция №4 - « Введение в трансформацию данных. Трансформация упорядоченных данных. Группировка данных. Слияние данных. Квантование. Транспонирование. Нормализация и кодирование данных»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1.5. Лекция №5 - «Введение в визуализацию. Визуализаторы общего назначения. OLAP-анализ. Визуализаторы для оценки качества моделей. Визуализаторы для интерпретации результатов анализа»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1.6. Лекция №6 - «Оценка качества данных. Технологии и методы оценки качества данных. Очистка и предобработка данных.Фильтрация данных. Обработка дубликатов и противоречий. Выявление аномальных значений»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1.7. Лекция №7 - «Восстановление пропущенных значений. Введение в сокращение размерности. Сокращение числа признаков. Сокращение значений и записей. Сэмплинг»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1.8. Лекция №8 - «Введение в ассоциацию. Ассоциативные правила. Алгоритм Apriori. Иерархические ассоциативные правила. Введение в кластеризацию. Алгоритм кластеризации k-means. Сети Кохонена. Карты Кохонена. Проблемы алгоритмов кластеризации» /Лек/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1.9. Изучение теоретического материала по учебнику и конспекту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4.1. Дополнительная проработка практического и теоретического материала согласно перечню экзаменационных вопросов /Экз/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5</w:t>
            </w:r>
          </w:p>
        </w:tc>
        <w:tc>
          <w:tcPr>
            <w:tcW w:w="2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ПК-15</w:t>
            </w:r>
          </w:p>
        </w:tc>
        <w:tc>
          <w:tcPr>
            <w:tcW w:w="5000" w:type="dxa"/>
            <w:tcBorders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способность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1.9. Изучение теоретического материала по учебнику и конспекту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2.1. Лабораторная работа №1 - «Базовые навыки работы в Deductor Studio 5.2»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2.2. Лабораторная работа №2 - «Проектирование хранилищ данных Deductor Warehouse 6»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2.3. Лабораторная работа №3 - «Трансформация данных в Deductor Studio»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2.4. Лабораторная работа №4 - «Визуализация данных в Deductor Studio»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2.5. Лабораторная работа №5 - «Очистка и предобработка данных»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2.6. Лабораторная работа №6 - «Ассоциативные правила»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2.7. Лабораторная работа №7 - «Карты Кохонена»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2.8. Лабораторная работа №8 - «Логистическая регрессия в Deductor Studio»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2.9. Лабораторная работа №9 - «Анализ временного ряда в Deductor Studio» /Лаб/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2.10. Подготовка к лабораторному занятию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3.1. Проектирование хранилища данных в Deductor Studio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3.2. Разработка структуры хранилища данных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3.3. Построение отчетов в Deductor Studio /Ср/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rPr>
          <w:trHeight w:val="200"/>
        </w:trPr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2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center"/>
            </w:pPr>
          </w:p>
        </w:tc>
        <w:tc>
          <w:tcPr>
            <w:tcW w:w="5000" w:type="dxa"/>
            <w:tcBorders>
              <w:top w:val="single" w:sz="6" w:space="0" w:color="FFFFFF"/>
              <w:bottom w:val="single" w:sz="6" w:space="0" w:color="FFFFFF"/>
            </w:tcBorders>
          </w:tcPr>
          <w:p w:rsidR="0015172D" w:rsidRDefault="0015172D">
            <w:pPr>
              <w:pStyle w:val="pStyleleft"/>
            </w:pP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4.1. Дополнительная проработка практического и теоретического материала согласно перечню экзаменационных вопросов /Экз/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</w:t>
            </w:r>
          </w:p>
        </w:tc>
      </w:tr>
      <w:tr w:rsidR="0015172D" w:rsidTr="005E1943">
        <w:tc>
          <w:tcPr>
            <w:tcW w:w="20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5172D" w:rsidRDefault="0015172D"/>
        </w:tc>
        <w:tc>
          <w:tcPr>
            <w:tcW w:w="20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5172D" w:rsidRDefault="0015172D"/>
        </w:tc>
        <w:tc>
          <w:tcPr>
            <w:tcW w:w="500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5172D" w:rsidRDefault="0015172D"/>
        </w:tc>
        <w:tc>
          <w:tcPr>
            <w:tcW w:w="500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5172D" w:rsidRDefault="0015172D"/>
        </w:tc>
        <w:tc>
          <w:tcPr>
            <w:tcW w:w="200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5172D" w:rsidRDefault="0015172D"/>
        </w:tc>
      </w:tr>
    </w:tbl>
    <w:p w:rsidR="0015172D" w:rsidRDefault="0015172D">
      <w:r>
        <w:br w:type="page"/>
      </w:r>
    </w:p>
    <w:p w:rsidR="0015172D" w:rsidRDefault="0015172D">
      <w:pPr>
        <w:pStyle w:val="pStylecenter"/>
      </w:pPr>
      <w:r>
        <w:rPr>
          <w:rStyle w:val="rStyle"/>
        </w:rPr>
        <w:t>Показатели и критерии оценивания компетенций, описание шкал оценивания</w:t>
      </w:r>
    </w:p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1 – Показатели оценивания компетенций, формируемых в результате освоения дисциплины "Аналитическое программное обеспечение"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10"/>
        <w:gridCol w:w="520"/>
        <w:gridCol w:w="1484"/>
        <w:gridCol w:w="3240"/>
        <w:gridCol w:w="3304"/>
        <w:gridCol w:w="1885"/>
      </w:tblGrid>
      <w:tr w:rsidR="0015172D" w:rsidTr="005E1943">
        <w:trPr>
          <w:trHeight w:val="700"/>
        </w:trPr>
        <w:tc>
          <w:tcPr>
            <w:tcW w:w="200" w:type="dxa"/>
            <w:gridSpan w:val="2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№ п/п.</w:t>
            </w:r>
          </w:p>
        </w:tc>
        <w:tc>
          <w:tcPr>
            <w:tcW w:w="2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Код контро- лируемой компетенции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Показатель оценивания (знания, умения, навыки)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Контролируемые разделы (темы) дисциплины (модуля)*</w:t>
            </w:r>
          </w:p>
        </w:tc>
        <w:tc>
          <w:tcPr>
            <w:tcW w:w="2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Наименование оценочного средства**</w:t>
            </w:r>
          </w:p>
        </w:tc>
      </w:tr>
      <w:tr w:rsidR="0015172D" w:rsidTr="005E1943">
        <w:trPr>
          <w:trHeight w:val="700"/>
        </w:trPr>
        <w:tc>
          <w:tcPr>
            <w:tcW w:w="200" w:type="dxa"/>
            <w:gridSpan w:val="2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1</w:t>
            </w:r>
          </w:p>
        </w:tc>
        <w:tc>
          <w:tcPr>
            <w:tcW w:w="2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ОПК-4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b/>
                <w:bCs/>
                <w:sz w:val="22"/>
                <w:szCs w:val="22"/>
              </w:rPr>
              <w:t>знает: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методы и средства получения и переработки информации посредством современных аналитических платформ</w:t>
            </w:r>
          </w:p>
          <w:p w:rsidR="0015172D" w:rsidRDefault="0015172D">
            <w:pPr>
              <w:pStyle w:val="pStyleleft"/>
            </w:pPr>
            <w:r w:rsidRPr="005E1943">
              <w:rPr>
                <w:b/>
                <w:bCs/>
                <w:sz w:val="22"/>
                <w:szCs w:val="22"/>
              </w:rPr>
              <w:t>умеет: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получать необходимые статистические отчеты</w:t>
            </w:r>
          </w:p>
          <w:p w:rsidR="0015172D" w:rsidRDefault="0015172D">
            <w:pPr>
              <w:pStyle w:val="pStyleleft"/>
            </w:pPr>
            <w:r w:rsidRPr="005E1943">
              <w:rPr>
                <w:b/>
                <w:bCs/>
                <w:sz w:val="22"/>
                <w:szCs w:val="22"/>
              </w:rPr>
              <w:t>владеет: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навыками создания аналитической отчетности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1.9. Изучение теоретического материала по учебнику и конспекту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3.1. Проектирование хранилища данных в Deductor Studio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3.2. Разработка структуры хранилища данных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4.1. Дополнительная проработка практического и теоретического материала согласно перечню экзаменационных вопросов /Экз/</w:t>
            </w:r>
          </w:p>
        </w:tc>
        <w:tc>
          <w:tcPr>
            <w:tcW w:w="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1) Кейс-задача "Очистка и предобработка данных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2) Кейс-задача "Визуализация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3) Кейс-задача "Ассоциативные правила в Deductor Studiо";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4) Кейс-задача "Карты Кохонена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5) Контрольная работа "Проектирование и разработка хранилища данных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6) Тестовые задания для подготовки к промежуточной аттестации по итогам освоения дисциплины;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7) Вопросы к промежуточной аттестации по итогам освоения дисциплины;</w:t>
            </w:r>
          </w:p>
        </w:tc>
      </w:tr>
      <w:tr w:rsidR="0015172D" w:rsidTr="005E1943">
        <w:trPr>
          <w:trHeight w:val="700"/>
        </w:trPr>
        <w:tc>
          <w:tcPr>
            <w:tcW w:w="200" w:type="dxa"/>
            <w:gridSpan w:val="2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2</w:t>
            </w:r>
          </w:p>
        </w:tc>
        <w:tc>
          <w:tcPr>
            <w:tcW w:w="2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ПК-12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b/>
                <w:bCs/>
                <w:sz w:val="22"/>
                <w:szCs w:val="22"/>
              </w:rPr>
              <w:t>умеет: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предлагать логические модели действий для принятия тактических и стратегических управленческих решений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1.1. Лекция №1 - «Введение в анализ данных. Принципы анализа данных. Структурированные данные. Подготовка данных к анализу. Технологии KDD и Data Mining. Аналитические платформы»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1.2. Лекция №2 - «Консолидация данных. Введение в хранилища данных. Основные концепции хранилищ данных. Многомерные хранилища данных. Реляционные хранилища данных. Гибридные хранилища данных. Виртуальные хранилища данных»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1.3. Лекция №3 - «Введение в ETL.Извлечение данных в ETL. Очистка данных в ETL. Преобразование данных в ETL. Загрузка данных в хранилище. Загрузка данных из локальных источников. Обогащение данных 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1.4. Лекция №4 - « Введение в трансформацию данных. Трансформация упорядоченных данных. Группировка данных. Слияние данных. Квантование. Транспонирование. Нормализация и кодирование данных»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1.5. Лекция №5 - «Введение в визуализацию. Визуализаторы общего назначения. OLAP-анализ. Визуализаторы для оценки качества моделей. Визуализаторы для интерпретации результатов анализа»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1.6. Лекция №6 - «Оценка качества данных. Технологии и методы оценки качества данных. Очистка и предобработка данных.Фильтрация данных. Обработка дубликатов и противоречий. Выявление аномальных значений»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1.7. Лекция №7 - «Восстановление пропущенных значений. Введение в сокращение размерности. Сокращение числа признаков. Сокращение значений и записей. Сэмплинг»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1.8. Лекция №8 - «Введение в ассоциацию. Ассоциативные правила. Алгоритм Apriori. Иерархические ассоциативные правила. Введение в кластеризацию. Алгоритм кластеризации k-means. Сети Кохонена. Карты Кохонена. Проблемы алгоритмов кластеризации»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1.9. Изучение теоретического материала по учебнику и конспекту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3.3. Построение отчетов в Deductor Studio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4.1. Дополнительная проработка практического и теоретического материала согласно перечню экзаменационных вопросов /Экз/</w:t>
            </w:r>
          </w:p>
        </w:tc>
        <w:tc>
          <w:tcPr>
            <w:tcW w:w="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1) Кейс-задача "Трансформация данных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2) Кейс-задача "Проектирование хранилищ данных Deductor Warehouse";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3) Кейс-задача "Ассоциативные правила в Deductor Studiо";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4) Кейс-задача "Логистическая регрессия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5) Кейс-задача "Анализ временного ряда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6) Контрольная работа "Проектирование и разработка хранилища данных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7) Тестовые задания для подготовки к промежуточной аттестации по итогам освоения дисциплины;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8) Вопросы к промежуточной аттестации по итогам освоения дисциплины;</w:t>
            </w:r>
          </w:p>
        </w:tc>
      </w:tr>
      <w:tr w:rsidR="0015172D" w:rsidTr="005E1943">
        <w:trPr>
          <w:gridBefore w:val="1"/>
          <w:trHeight w:val="700"/>
        </w:trPr>
        <w:tc>
          <w:tcPr>
            <w:tcW w:w="2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  <w:tc>
          <w:tcPr>
            <w:tcW w:w="2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ПК-13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b/>
                <w:bCs/>
                <w:sz w:val="22"/>
                <w:szCs w:val="22"/>
              </w:rPr>
              <w:t>знает: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стадии и действия интеллектуального анализа данных</w:t>
            </w:r>
          </w:p>
          <w:p w:rsidR="0015172D" w:rsidRDefault="0015172D">
            <w:pPr>
              <w:pStyle w:val="pStyleleft"/>
            </w:pPr>
            <w:r w:rsidRPr="005E1943">
              <w:rPr>
                <w:b/>
                <w:bCs/>
                <w:sz w:val="22"/>
                <w:szCs w:val="22"/>
              </w:rPr>
              <w:t>умеет: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инсталлировать и настраивать аналитические платформы</w:t>
            </w:r>
          </w:p>
          <w:p w:rsidR="0015172D" w:rsidRDefault="0015172D">
            <w:pPr>
              <w:pStyle w:val="pStyleleft"/>
            </w:pPr>
            <w:r w:rsidRPr="005E1943">
              <w:rPr>
                <w:b/>
                <w:bCs/>
                <w:sz w:val="22"/>
                <w:szCs w:val="22"/>
              </w:rPr>
              <w:t>владеет: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навыками использования аналитического программного обеспечения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1.1. Лекция №1 - «Введение в анализ данных. Принципы анализа данных. Структурированные данные. Подготовка данных к анализу. Технологии KDD и Data Mining. Аналитические платформы»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1.2. Лекция №2 - «Консолидация данных. Введение в хранилища данных. Основные концепции хранилищ данных. Многомерные хранилища данных. Реляционные хранилища данных. Гибридные хранилища данных. Виртуальные хранилища данных»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1.3. Лекция №3 - «Введение в ETL.Извлечение данных в ETL. Очистка данных в ETL. Преобразование данных в ETL. Загрузка данных в хранилище. Загрузка данных из локальных источников. Обогащение данных 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1.4. Лекция №4 - « Введение в трансформацию данных. Трансформация упорядоченных данных. Группировка данных. Слияние данных. Квантование. Транспонирование. Нормализация и кодирование данных»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1.5. Лекция №5 - «Введение в визуализацию. Визуализаторы общего назначения. OLAP-анализ. Визуализаторы для оценки качества моделей. Визуализаторы для интерпретации результатов анализа»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1.6. Лекция №6 - «Оценка качества данных. Технологии и методы оценки качества данных. Очистка и предобработка данных.Фильтрация данных. Обработка дубликатов и противоречий. Выявление аномальных значений»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1.7. Лекция №7 - «Восстановление пропущенных значений. Введение в сокращение размерности. Сокращение числа признаков. Сокращение значений и записей. Сэмплинг»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1.8. Лекция №8 - «Введение в ассоциацию. Ассоциативные правила. Алгоритм Apriori. Иерархические ассоциативные правила. Введение в кластеризацию. Алгоритм кластеризации k-means. Сети Кохонена. Карты Кохонена. Проблемы алгоритмов кластеризации»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1.9. Изучение теоретического материала по учебнику и конспекту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2.1. Лабораторная работа №1 - «Базовые навыки работы в Deductor Studio 5.2»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2.2. Лабораторная работа №2 - «Проектирование хранилищ данных Deductor Warehouse 6»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2.3. Лабораторная работа №3 - «Трансформация данных в Deductor Studio»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2.4. Лабораторная работа №4 - «Визуализация данных в Deductor Studio»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2.5. Лабораторная работа №5 - «Очистка и предобработка данных»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2.6. Лабораторная работа №6 - «Ассоциативные правила»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2.7. Лабораторная работа №7 - «Карты Кохонена»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2.8. Лабораторная работа №8 - «Логистическая регрессия в Deductor Studio»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2.9. Лабораторная работа №9 - «Анализ временного ряда в Deductor Studio»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3.1. Проектирование хранилища данных в Deductor Studio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3.2. Разработка структуры хранилища данных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3.3. Построение отчетов в Deductor Studio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4.1. Дополнительная проработка практического и теоретического материала согласно перечню экзаменационных вопросов /Экз/</w:t>
            </w:r>
          </w:p>
        </w:tc>
        <w:tc>
          <w:tcPr>
            <w:tcW w:w="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1) Кейс-задача "Базовые навыки работы в Deductor Studio 5.2";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2) Кейс-задача "Ассоциативные правила в Deductor Studiо";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3) Кейс-задача "Трансформация данных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4) Кейс-задача "Очистка и предобработка данных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5) Контрольная работа "Проектирование и разработка хранилища данных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6) Тестовые задания для подготовки к промежуточной аттестации по итогам освоения дисциплины;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7) Вопросы к промежуточной аттестации по итогам освоения дисциплины;</w:t>
            </w:r>
          </w:p>
        </w:tc>
      </w:tr>
      <w:tr w:rsidR="0015172D" w:rsidTr="005E1943">
        <w:trPr>
          <w:gridBefore w:val="1"/>
          <w:trHeight w:val="700"/>
        </w:trPr>
        <w:tc>
          <w:tcPr>
            <w:tcW w:w="2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  <w:tc>
          <w:tcPr>
            <w:tcW w:w="2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ПК-14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b/>
                <w:bCs/>
                <w:sz w:val="22"/>
                <w:szCs w:val="22"/>
              </w:rPr>
              <w:t>знает: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предметно–ориентированные аналитические системы;  статистические пакеты;  нейронные сети;  программы и системы, создающие иерархическую структуру в виде дерева;  системы эволюционного программирования</w:t>
            </w:r>
          </w:p>
          <w:p w:rsidR="0015172D" w:rsidRDefault="0015172D">
            <w:pPr>
              <w:pStyle w:val="pStyleleft"/>
            </w:pPr>
            <w:r w:rsidRPr="005E1943">
              <w:rPr>
                <w:b/>
                <w:bCs/>
                <w:sz w:val="22"/>
                <w:szCs w:val="22"/>
              </w:rPr>
              <w:t>умеет: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получать необходимые статистические отчеты и предлагать логические модели действий для принятия тактических и стратегических управленческих решений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1.1. Лекция №1 - «Введение в анализ данных. Принципы анализа данных. Структурированные данные. Подготовка данных к анализу. Технологии KDD и Data Mining. Аналитические платформы»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1.2. Лекция №2 - «Консолидация данных. Введение в хранилища данных. Основные концепции хранилищ данных. Многомерные хранилища данных. Реляционные хранилища данных. Гибридные хранилища данных. Виртуальные хранилища данных»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1.3. Лекция №3 - «Введение в ETL.Извлечение данных в ETL. Очистка данных в ETL. Преобразование данных в ETL. Загрузка данных в хранилище. Загрузка данных из локальных источников. Обогащение данных 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1.4. Лекция №4 - « Введение в трансформацию данных. Трансформация упорядоченных данных. Группировка данных. Слияние данных. Квантование. Транспонирование. Нормализация и кодирование данных»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1.5. Лекция №5 - «Введение в визуализацию. Визуализаторы общего назначения. OLAP-анализ. Визуализаторы для оценки качества моделей. Визуализаторы для интерпретации результатов анализа»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1.6. Лекция №6 - «Оценка качества данных. Технологии и методы оценки качества данных. Очистка и предобработка данных.Фильтрация данных. Обработка дубликатов и противоречий. Выявление аномальных значений»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1.7. Лекция №7 - «Восстановление пропущенных значений. Введение в сокращение размерности. Сокращение числа признаков. Сокращение значений и записей. Сэмплинг»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1.8. Лекция №8 - «Введение в ассоциацию. Ассоциативные правила. Алгоритм Apriori. Иерархические ассоциативные правила. Введение в кластеризацию. Алгоритм кластеризации k-means. Сети Кохонена. Карты Кохонена. Проблемы алгоритмов кластеризации» /Лек/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1.9. Изучение теоретического материала по учебнику и конспекту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4.1. Дополнительная проработка практического и теоретического материала согласно перечню экзаменационных вопросов /Экз/</w:t>
            </w:r>
          </w:p>
        </w:tc>
        <w:tc>
          <w:tcPr>
            <w:tcW w:w="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1) Кейс-задача "Проектирование хранилищ данных Deductor Warehouse";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2) Кейс-задача "Карты Кохонена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3) Кейс-задача "Очистка и предобработка данных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4) Кейс-задача "Ассоциативные правила в Deductor Studiо";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5) Кейс-задача "Логистическая регрессия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6) Кейс-задача "Анализ временного ряда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7) Контрольная работа "Проектирование и разработка хранилища данных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8) Тестовые задания для подготовки к промежуточной аттестации по итогам освоения дисциплины;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9) Вопросы к промежуточной аттестации по итогам освоения дисциплины;</w:t>
            </w:r>
          </w:p>
        </w:tc>
      </w:tr>
      <w:tr w:rsidR="0015172D" w:rsidTr="005E1943">
        <w:trPr>
          <w:gridBefore w:val="1"/>
          <w:trHeight w:val="700"/>
        </w:trPr>
        <w:tc>
          <w:tcPr>
            <w:tcW w:w="2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5</w:t>
            </w:r>
          </w:p>
        </w:tc>
        <w:tc>
          <w:tcPr>
            <w:tcW w:w="2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ПК-15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b/>
                <w:bCs/>
                <w:sz w:val="22"/>
                <w:szCs w:val="22"/>
              </w:rPr>
              <w:t>владеет: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навыками визуализации знаний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1.9. Изучение теоретического материала по учебнику и конспекту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2.1. Лабораторная работа №1 - «Базовые навыки работы в Deductor Studio 5.2»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2.2. Лабораторная работа №2 - «Проектирование хранилищ данных Deductor Warehouse 6»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2.3. Лабораторная работа №3 - «Трансформация данных в Deductor Studio»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2.4. Лабораторная работа №4 - «Визуализация данных в Deductor Studio»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2.5. Лабораторная работа №5 - «Очистка и предобработка данных»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2.6. Лабораторная работа №6 - «Ассоциативные правила»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2.7. Лабораторная работа №7 - «Карты Кохонена»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2.8. Лабораторная работа №8 - «Логистическая регрессия в Deductor Studio»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2.9. Лабораторная работа №9 - «Анализ временного ряда в Deductor Studio» /Лаб/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2.10. Подготовка к лабораторному занятию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3.1. Проектирование хранилища данных в Deductor Studio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3.2. Разработка структуры хранилища данных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3.3. Построение отчетов в Deductor Studio /Ср/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4.1. Дополнительная проработка практического и теоретического материала согласно перечню экзаменационных вопросов /Экз/</w:t>
            </w:r>
          </w:p>
        </w:tc>
        <w:tc>
          <w:tcPr>
            <w:tcW w:w="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1) Кейс-задача "Визуализация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2) Кейс-задача "Логистическая регрессия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3) Кейс-задача "Анализ временного ряда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4) Кейс-задача "Карты Кохонена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5) Контрольная работа "Проектирование и разработка хранилища данных в Deductor Studio";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6) Тестовые задания для подготовки к промежуточной аттестации по итогам освоения дисциплины;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7) Вопросы к промежуточной аттестации по итогам освоения дисциплины;</w:t>
            </w:r>
          </w:p>
        </w:tc>
      </w:tr>
    </w:tbl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2 – Критерии и шкала оценивания по оценочному средству</w:t>
      </w:r>
    </w:p>
    <w:p w:rsidR="0015172D" w:rsidRDefault="0015172D">
      <w:pPr>
        <w:pStyle w:val="pStylecenter"/>
      </w:pPr>
      <w:r>
        <w:rPr>
          <w:rStyle w:val="rStyle12"/>
        </w:rPr>
        <w:t>Кейс-задача "Трансформация данных в Deductor Studio"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50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Шкала оценивания (интервал баллов)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Критерий оценивания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 программная реализация выполнена без погрешностей и замечаний; на все вопросы при защите кейс-задачи студент дал правильные ответы, корректно использовал профильный понятийный (категориальный) аппарат.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3.5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студент допустил некоторые неточности при программной реализации, на защите кейс-задачи  затруднялся  при ответах на вопросы; отчет по кейс-задаче имеет недостаточный уровень качества оформления.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кейс-задаче, допустил существенные неточности; студент неспособен правильно интерпретировать полученные результаты кейс-задачи;  студент давал неверные ответы на вопросы по алгоритмам и методам, положенным в основу выполнения кейс-задачи; не на все вопросы получены ответы при защите кейс-задачи; в минимальной степени использован профильный категориальный аппарат; отчет по кейс-задаче имеет недостаточный уровень качества оформления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0 - 2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несамостоятельно выполнил программную реализацию кейс-задачи, неспособен пояснить исходный программный код, не готов, не выполнил задание по кейс-задаче и т.п.</w:t>
            </w:r>
          </w:p>
        </w:tc>
      </w:tr>
    </w:tbl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3 – Критерии и шкала оценивания по оценочному средству</w:t>
      </w:r>
    </w:p>
    <w:p w:rsidR="0015172D" w:rsidRDefault="0015172D">
      <w:pPr>
        <w:pStyle w:val="pStylecenter"/>
      </w:pPr>
      <w:r>
        <w:rPr>
          <w:rStyle w:val="rStyle12"/>
        </w:rPr>
        <w:t>Кейс-задача "Проектирование хранилищ данных Deductor Warehouse"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50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Шкала оценивания (интервал баллов)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Критерий оценивания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 программная реализация выполнена без погрешностей и замечаний; на все вопросы при защите кейс-задачи студент дал правильные ответы, корректно использовал профильный понятийный (категориальный) аппарат.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3.5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студент допустил некоторые неточности при программной реализации, на защите кейс-задачи  затруднялся  при ответах на вопросы; отчет по кейс-задаче имеет недостаточный уровень качества оформления.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кейс-задаче, допустил существенные неточности; студент неспособен правильно интерпретировать полученные результаты кейс-задачи;  студент давал неверные ответы на вопросы по алгоритмам и методам, положенным в основу выполнения кейс-задачи; не на все вопросы получены ответы при защите кейс-задачи; в минимальной степени использован профильный категориальный аппарат; отчет по кейс-задаче имеет недостаточный уровень качества оформления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0 - 2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несамостоятельно выполнил программную реализацию кейс-задачи, неспособен пояснить исходный программный код, не готов, не выполнил задание по кейс-задаче и т.п.</w:t>
            </w:r>
          </w:p>
        </w:tc>
      </w:tr>
    </w:tbl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4 – Критерии и шкала оценивания по оценочному средству</w:t>
      </w:r>
    </w:p>
    <w:p w:rsidR="0015172D" w:rsidRDefault="0015172D">
      <w:pPr>
        <w:pStyle w:val="pStylecenter"/>
      </w:pPr>
      <w:r>
        <w:rPr>
          <w:rStyle w:val="rStyle12"/>
        </w:rPr>
        <w:t>Кейс-задача "Ассоциативные правила в Deductor Studiо"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50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Шкала оценивания (интервал баллов)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Критерий оценивания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 программная реализация выполнена без погрешностей и замечаний; на все вопросы при защите кейс-задачи студент дал правильные ответы, корректно использовал профильный понятийный (категориальный) аппарат.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студент допустил некоторые неточности при программной реализации, на защите кейс-задачи  затруднялся  при ответах на вопросы; отчет по кейс-задаче имеет недостаточный уровень качества оформления.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кейс-задаче, допустил существенные неточности; студент неспособен правильно интерпретировать полученные результаты кейс-задачи;  студент давал неверные ответы на вопросы по алгоритмам и методам, положенным в основу выполнения кейс-задачи; не на все вопросы получены ответы при защите кейс-задачи; в минимальной степени использован профильный категориальный аппарат; отчет по кейс-задаче имеет недостаточный уровень качества оформления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0 - 2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несамостоятельно выполнил программную реализацию кейс-задачи, неспособен пояснить исходный программный код, не готов, не выполнил задание по кейс-задаче и т.п.</w:t>
            </w:r>
          </w:p>
        </w:tc>
      </w:tr>
    </w:tbl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5 – Критерии и шкала оценивания по оценочному средству</w:t>
      </w:r>
    </w:p>
    <w:p w:rsidR="0015172D" w:rsidRDefault="0015172D">
      <w:pPr>
        <w:pStyle w:val="pStylecenter"/>
      </w:pPr>
      <w:r>
        <w:rPr>
          <w:rStyle w:val="rStyle12"/>
        </w:rPr>
        <w:t>Кейс-задача "Логистическая регрессия в Deductor Studio"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50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Шкала оценивания (интервал баллов)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Критерий оценивания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 программная реализация выполнена без погрешностей и замечаний; на все вопросы при защите кейс-задачи студент дал правильные ответы, корректно использовал профильный понятийный (категориальный) аппарат.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студент допустил некоторые неточности при программной реализации, на защите кейс-задачи  затруднялся  при ответах на вопросы; отчет по кейс-задаче имеет недостаточный уровень качества оформления.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кейс-задаче, допустил существенные неточности; студент неспособен правильно интерпретировать полученные результаты кейс-задачи;  студент давал неверные ответы на вопросы по алгоритмам и методам, положенным в основу выполнения кейс-задачи; не на все вопросы получены ответы при защите кейс-задачи; в минимальной степени использован профильный категориальный аппарат; отчет по кейс-задаче имеет недостаточный уровень качества оформления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0 - 2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несамостоятельно выполнил программную реализацию кейс-задачи, неспособен пояснить исходный программный код, не готов, не выполнил задание по кейс-задаче и т.п.</w:t>
            </w:r>
          </w:p>
        </w:tc>
      </w:tr>
    </w:tbl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6 – Критерии и шкала оценивания по оценочному средству</w:t>
      </w:r>
    </w:p>
    <w:p w:rsidR="0015172D" w:rsidRDefault="0015172D">
      <w:pPr>
        <w:pStyle w:val="pStylecenter"/>
      </w:pPr>
      <w:r>
        <w:rPr>
          <w:rStyle w:val="rStyle12"/>
        </w:rPr>
        <w:t>Кейс-задача "Анализ временного ряда в Deductor Studio"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50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Шкала оценивания (интервал баллов)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Критерий оценивания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 программная реализация выполнена без погрешностей и замечаний; на все вопросы при защите кейс-задачи студент дал правильные ответы, корректно использовал профильный понятийный (категориальный) аппарат.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студент допустил некоторые неточности при программной реализации, на защите кейс-задачи  затруднялся  при ответах на вопросы; отчет по кейс-задаче имеет недостаточный уровень качества оформления.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кейс-задаче, допустил существенные неточности; студент неспособен правильно интерпретировать полученные результаты кейс-задачи;  студент давал неверные ответы на вопросы по алгоритмам и методам, положенным в основу выполнения кейс-задачи; не на все вопросы получены ответы при защите кейс-задачи; в минимальной степени использован профильный категориальный аппарат; отчет по кейс-задаче имеет недостаточный уровень качества оформления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0 - 2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несамостоятельно выполнил программную реализацию кейс-задачи, неспособен пояснить исходный программный код, не готов, не выполнил задание по кейс-задаче и т.п.</w:t>
            </w:r>
          </w:p>
        </w:tc>
      </w:tr>
    </w:tbl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7 – Критерии и шкала оценивания по оценочному средству</w:t>
      </w:r>
    </w:p>
    <w:p w:rsidR="0015172D" w:rsidRDefault="0015172D">
      <w:pPr>
        <w:pStyle w:val="pStylecenter"/>
      </w:pPr>
      <w:r>
        <w:rPr>
          <w:rStyle w:val="rStyle12"/>
        </w:rPr>
        <w:t>Кейс-задача "Очистка и предобработка данных в Deductor Studio"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50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Шкала оценивания (интервал баллов)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Критерий оценивания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 программная реализация выполнена без погрешностей и замечаний; на все вопросы при защите кейс-задачи студент дал правильные ответы, корректно использовал профильный понятийный (категориальный) аппарат.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студент допустил некоторые неточности при программной реализации, на защите кейс-задачи  затруднялся  при ответах на вопросы; отчет по кейс-задаче имеет недостаточный уровень качества оформления.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кейс-задаче, допустил существенные неточности; студент неспособен правильно интерпретировать полученные результаты кейс-задачи;  студент давал неверные ответы на вопросы по алгоритмам и методам, положенным в основу выполнения кейс-задачи; не на все вопросы получены ответы при защите кейс-задачи; в минимальной степени использован профильный категориальный аппарат; отчет по кейс-задаче имеет недостаточный уровень качества оформления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0 - 2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несамостоятельно выполнил программную реализацию кейс-задачи, неспособен пояснить исходный программный код, не готов, не выполнил задание по кейс-задаче и т.п.</w:t>
            </w:r>
          </w:p>
        </w:tc>
      </w:tr>
    </w:tbl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8 – Критерии и шкала оценивания по оценочному средству</w:t>
      </w:r>
    </w:p>
    <w:p w:rsidR="0015172D" w:rsidRDefault="0015172D">
      <w:pPr>
        <w:pStyle w:val="pStylecenter"/>
      </w:pPr>
      <w:r>
        <w:rPr>
          <w:rStyle w:val="rStyle12"/>
        </w:rPr>
        <w:t>Кейс-задача "Визуализация в Deductor Studio"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50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Шкала оценивания (интервал баллов)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Критерий оценивания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 программная реализация выполнена без погрешностей и замечаний; на все вопросы при защите кейс-задачи студент дал правильные ответы, корректно использовал профильный понятийный (категориальный) аппарат.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3.5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студент допустил некоторые неточности при программной реализации, на защите кейс-задачи  затруднялся  при ответах на вопросы; отчет по кейс-задаче имеет недостаточный уровень качества оформления.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кейс-задаче, допустил существенные неточности; студент неспособен правильно интерпретировать полученные результаты кейс-задачи;  студент давал неверные ответы на вопросы по алгоритмам и методам, положенным в основу выполнения кейс-задачи; не на все вопросы получены ответы при защите кейс-задачи; в минимальной степени использован профильный категориальный аппарат; отчет по кейс-задаче имеет недостаточный уровень качества оформления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0 - 2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несамостоятельно выполнил программную реализацию кейс-задачи, неспособен пояснить исходный программный код, не готов, не выполнил задание по кейс-задаче и т.п.</w:t>
            </w:r>
          </w:p>
        </w:tc>
      </w:tr>
    </w:tbl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9 – Критерии и шкала оценивания по оценочному средству</w:t>
      </w:r>
    </w:p>
    <w:p w:rsidR="0015172D" w:rsidRDefault="0015172D">
      <w:pPr>
        <w:pStyle w:val="pStylecenter"/>
      </w:pPr>
      <w:r>
        <w:rPr>
          <w:rStyle w:val="rStyle12"/>
        </w:rPr>
        <w:t>Кейс-задача "Карты Кохонена в Deductor Studio"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50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Шкала оценивания (интервал баллов)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Критерий оценивания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 программная реализация выполнена без погрешностей и замечаний; на все вопросы при защите кейс-задачи студент дал правильные ответы, корректно использовал профильный понятийный (категориальный) аппарат.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студент допустил некоторые неточности при программной реализации, на защите кейс-задачи  затруднялся  при ответах на вопросы; отчет по кейс-задаче имеет недостаточный уровень качества оформления.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кейс-задаче, допустил существенные неточности; студент неспособен правильно интерпретировать полученные результаты кейс-задачи;  студент давал неверные ответы на вопросы по алгоритмам и методам, положенным в основу выполнения кейс-задачи; не на все вопросы получены ответы при защите кейс-задачи; в минимальной степени использован профильный категориальный аппарат; отчет по кейс-задаче имеет недостаточный уровень качества оформления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0 - 2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несамостоятельно выполнил программную реализацию кейс-задачи, неспособен пояснить исходный программный код, не готов, не выполнил задание по кейс-задаче и т.п.</w:t>
            </w:r>
          </w:p>
        </w:tc>
      </w:tr>
    </w:tbl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10 – Критерии и шкала оценивания по оценочному средству</w:t>
      </w:r>
    </w:p>
    <w:p w:rsidR="0015172D" w:rsidRDefault="0015172D">
      <w:pPr>
        <w:pStyle w:val="pStylecenter"/>
      </w:pPr>
      <w:r>
        <w:rPr>
          <w:rStyle w:val="rStyle12"/>
        </w:rPr>
        <w:t>Кейс-задача "Базовые навыки работы в Deductor Studio 5.2"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50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Шкала оценивания (интервал баллов)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Критерий оценивания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 программная реализация выполнена без погрешностей и замечаний; на все вопросы при защите кейс-задачи студент дал правильные ответы, корректно использовал профильный понятийный (категориальный) аппарат.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3.5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кейс-задаче; студент допустил некоторые неточности при программной реализации, на защите кейс-задачи  затруднялся  при ответах на вопросы; отчет по кейс-задаче имеет недостаточный уровень качества оформления.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задание кейс-задачи, представил программную реализацию и отчет по кейс-задаче, допустил существенные неточности; студент неспособен правильно интерпретировать полученные результаты кейс-задачи;  студент давал неверные ответы на вопросы по алгоритмам и методам, положенным в основу выполнения кейс-задачи; не на все вопросы получены ответы при защите кейс-задачи; в минимальной степени использован профильный категориальный аппарат; отчет по кейс-задаче имеет недостаточный уровень качества оформления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0 - 2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несамостоятельно выполнил программную реализацию кейс-задачи, неспособен пояснить исходный программный код, не готов, не выполнил задание по кейс-задаче и т.п.</w:t>
            </w:r>
          </w:p>
        </w:tc>
      </w:tr>
    </w:tbl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11 – Критерии и шкала оценивания по оценочному средству</w:t>
      </w:r>
    </w:p>
    <w:p w:rsidR="0015172D" w:rsidRDefault="0015172D">
      <w:pPr>
        <w:pStyle w:val="pStylecenter"/>
      </w:pPr>
      <w:r>
        <w:rPr>
          <w:rStyle w:val="rStyle12"/>
        </w:rPr>
        <w:t>Контрольная работа "Проектирование и разработка хранилища данных в Deductor Studio"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50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Шкала оценивания (интервал баллов)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Критерий оценивания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13 - 14 (зачтено)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контрольная работа выполнена самостоятельно в соответствии с заданием и в полном объеме; студент представил программную реализацию и отчет по контрольной работе; программная реализация выполнена без погрешностей и замечаний; на все вопросы при защите контрольной работы студент дал правильные ответы, корректно использовал профильный понятийный (категориальный) аппарат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12 (зачтено)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контрольная работа выполнена самостоятельно в соответствии с заданием и в полном объеме; студент представил программную реализацию и отчет по контрольной работе; студент допустил некоторые неточности при программной реализации, на защите контрольной работы  затруднялся  при ответах на вопросы; отчет контрольной работе имеет недостаточный уровень качества оформления.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11 (зачтено)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полностью выполнил контрольную работу, представил программную реализацию и отчет по контрольной работе, допустил существенные неточности; студент неспособен правильно интерпретировать полученные результаты контрольной работы;  студент давал неверные ответы на вопросы по алгоритмам и методам, положенным в основу выполнения контрольной работы; не на все вопросы получены ответы при защите контрольной работы; в минимальной степени использован профильный категориальный аппарат; отчет по контрольной работе имеет недостаточный уровень качества оформления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0 - 10 (не зачтено)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несамостоятельно выполнил контрольную работу; неспособен пояснить ее основные положения, исходный программный код; не готов, не выполнил задание и т.п.</w:t>
            </w:r>
          </w:p>
        </w:tc>
      </w:tr>
    </w:tbl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12 – Критерии и шкала оценивания по оценочному средству</w:t>
      </w:r>
    </w:p>
    <w:p w:rsidR="0015172D" w:rsidRDefault="0015172D">
      <w:pPr>
        <w:pStyle w:val="pStylecenter"/>
      </w:pPr>
      <w:r>
        <w:rPr>
          <w:rStyle w:val="rStyle12"/>
        </w:rPr>
        <w:t>Тестовые задания для подготовки к промежуточной аттестации по итогам освоения дисциплины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50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Шкала оценивания (интервал баллов)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Критерий оценивания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дал правильные ответы на 95-100% тестовых заданий, представленных в тесте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дал правильные ответы на 64-94% тестовых заданий, представленных в тесте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дал правильные ответы на 51-64% тестовых заданий, представленных в тесте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0 - 2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дал правильные ответы менее чем на 50% тестовых заданий, представленных в тесте</w:t>
            </w:r>
          </w:p>
        </w:tc>
      </w:tr>
    </w:tbl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13 – Критерии и шкала оценивания по оценочному средству</w:t>
      </w:r>
    </w:p>
    <w:p w:rsidR="0015172D" w:rsidRDefault="0015172D">
      <w:pPr>
        <w:pStyle w:val="pStylecenter"/>
      </w:pPr>
      <w:r>
        <w:rPr>
          <w:rStyle w:val="rStyle12"/>
        </w:rPr>
        <w:t>Вопросы к промежуточной аттестации по итогам освоения дисциплины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50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Шкала оценивания (интервал баллов)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Критерий оценивания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38 - 40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 и аргументировано отвечает по содержанию вопросов;  обнаруживает понимание материала, может обосновать свои суждения, применить знания на практике, привести необходимые, самостоятельно составленные, примеры;  излагает материал последовательно и правильно;  правильные ответы даны на 95-100%заданных  вопросов/задач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35 - 37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полно и аргументировано отвечает по содержанию вопросов;  обнаруживает понимание материала, может обосновать свои суждения, применить знания на практике, привести необходимые, самостоятельно составленные, примеры;  излагает материал последовательно и правильно;  при ответе допустил 1-2 ошибки, которые сам же и исправил;  правильные ответы даны на 65-94% заданных  вопросов/задач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20 - 34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обнаруживает знание и понимание основных положений; излагает материал неполно и допускает неточности в определении понятий или формулировке правил;  не умеет достаточно глубоко и доказательно обосновать свои суждения и привести свои примеры;  излагает материал непоследовательно и допускает ошибки; правильные ответы даны на 51-64% заданных  вопросов/задач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0 - 19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обнаруживает незнание ответа на вопросы и  задания;  допускает ошибки в формулировке определений и правил, искажающие их смысл, беспорядочно и неуверенно излагает материал;  в подготовке в студента выявлены недостатки, которые являются серьезным препятствием к успешному овладению последующим материалом; правильные ответы даны менее чем на 50%заданных   вопросов/задач.</w:t>
            </w:r>
          </w:p>
        </w:tc>
      </w:tr>
    </w:tbl>
    <w:p w:rsidR="0015172D" w:rsidRDefault="0015172D">
      <w:r>
        <w:br w:type="page"/>
      </w:r>
    </w:p>
    <w:p w:rsidR="0015172D" w:rsidRDefault="0015172D">
      <w:pPr>
        <w:pStyle w:val="pStylecenter"/>
      </w:pPr>
      <w:r>
        <w:rPr>
          <w:rStyle w:val="rStyle"/>
        </w:rPr>
        <w:t>Примеры типовых контрольных заданий по каждому оценочному средству</w:t>
      </w:r>
    </w:p>
    <w:p w:rsidR="0015172D" w:rsidRDefault="0015172D" w:rsidP="007F0B7B">
      <w:pPr>
        <w:spacing w:before="360" w:after="120"/>
        <w:jc w:val="center"/>
        <w:rPr>
          <w:i/>
          <w:sz w:val="24"/>
          <w:szCs w:val="24"/>
        </w:rPr>
      </w:pPr>
      <w:r>
        <w:rPr>
          <w:bCs/>
          <w:caps/>
          <w:sz w:val="24"/>
          <w:szCs w:val="24"/>
        </w:rPr>
        <w:t>1) Кейс-задача "Трансформация данных в Deductor Studio"</w:t>
      </w:r>
    </w:p>
    <w:p w:rsidR="0015172D" w:rsidRDefault="0015172D" w:rsidP="00160AA8">
      <w:pPr>
        <w:ind w:firstLine="709"/>
        <w:jc w:val="both"/>
        <w:rPr>
          <w:i/>
          <w:sz w:val="24"/>
          <w:szCs w:val="24"/>
        </w:rPr>
      </w:pPr>
      <w:r w:rsidRPr="00BA30D8">
        <w:rPr>
          <w:i/>
          <w:sz w:val="24"/>
          <w:szCs w:val="24"/>
        </w:rPr>
        <w:t>Цель кейс-задачи:</w:t>
      </w:r>
    </w:p>
    <w:p w:rsidR="0015172D" w:rsidRPr="00BA30D8" w:rsidRDefault="0015172D" w:rsidP="00811F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A30D8">
        <w:rPr>
          <w:sz w:val="24"/>
          <w:szCs w:val="24"/>
        </w:rPr>
        <w:t xml:space="preserve">знакомиться с принципами </w:t>
      </w:r>
      <w:r>
        <w:rPr>
          <w:sz w:val="24"/>
          <w:szCs w:val="24"/>
        </w:rPr>
        <w:t>трансформации данных в Deductor</w:t>
      </w:r>
      <w:r w:rsidRPr="00BA30D8">
        <w:rPr>
          <w:sz w:val="24"/>
          <w:szCs w:val="24"/>
        </w:rPr>
        <w:t>.</w:t>
      </w:r>
    </w:p>
    <w:p w:rsidR="0015172D" w:rsidRPr="00811F4E" w:rsidRDefault="0015172D" w:rsidP="00811F4E">
      <w:pPr>
        <w:ind w:firstLine="709"/>
        <w:rPr>
          <w:b/>
          <w:sz w:val="24"/>
          <w:szCs w:val="24"/>
        </w:rPr>
      </w:pPr>
    </w:p>
    <w:p w:rsidR="0015172D" w:rsidRPr="00BA30D8" w:rsidRDefault="0015172D" w:rsidP="00160AA8">
      <w:pPr>
        <w:ind w:firstLine="709"/>
        <w:jc w:val="both"/>
        <w:rPr>
          <w:b/>
          <w:sz w:val="24"/>
          <w:szCs w:val="24"/>
        </w:rPr>
      </w:pPr>
      <w:r w:rsidRPr="00BA30D8">
        <w:rPr>
          <w:b/>
          <w:sz w:val="24"/>
          <w:szCs w:val="24"/>
        </w:rPr>
        <w:t xml:space="preserve">Типовой вариант кейс-задачи:  </w:t>
      </w:r>
    </w:p>
    <w:p w:rsidR="0015172D" w:rsidRPr="00811F4E" w:rsidRDefault="0015172D" w:rsidP="00811F4E">
      <w:pPr>
        <w:ind w:firstLine="709"/>
        <w:jc w:val="both"/>
        <w:rPr>
          <w:sz w:val="24"/>
          <w:szCs w:val="24"/>
        </w:rPr>
      </w:pPr>
      <w:r w:rsidRPr="00811F4E">
        <w:rPr>
          <w:sz w:val="24"/>
          <w:szCs w:val="24"/>
        </w:rPr>
        <w:t>Дан временной ряд продаж конкретного товара по дням в некоторой фирме следующего вида</w:t>
      </w:r>
    </w:p>
    <w:p w:rsidR="0015172D" w:rsidRPr="00811F4E" w:rsidRDefault="0015172D" w:rsidP="00811F4E">
      <w:pPr>
        <w:jc w:val="center"/>
        <w:rPr>
          <w:sz w:val="24"/>
          <w:szCs w:val="24"/>
        </w:rPr>
      </w:pPr>
      <w:r w:rsidRPr="003C3B8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49.75pt;height:291.75pt;visibility:visible">
            <v:imagedata r:id="rId6" o:title=""/>
          </v:shape>
        </w:pict>
      </w:r>
    </w:p>
    <w:p w:rsidR="0015172D" w:rsidRPr="00811F4E" w:rsidRDefault="0015172D" w:rsidP="00811F4E">
      <w:pPr>
        <w:ind w:firstLine="709"/>
        <w:jc w:val="both"/>
        <w:rPr>
          <w:sz w:val="24"/>
          <w:szCs w:val="24"/>
        </w:rPr>
      </w:pPr>
      <w:r w:rsidRPr="00811F4E">
        <w:rPr>
          <w:sz w:val="24"/>
          <w:szCs w:val="24"/>
        </w:rPr>
        <w:t>Требуется сделать прогноз на один следующий месяц, причем в прогнозе будет</w:t>
      </w:r>
      <w:r>
        <w:rPr>
          <w:sz w:val="24"/>
          <w:szCs w:val="24"/>
        </w:rPr>
        <w:t xml:space="preserve"> </w:t>
      </w:r>
      <w:r w:rsidRPr="00811F4E">
        <w:rPr>
          <w:sz w:val="24"/>
          <w:szCs w:val="24"/>
        </w:rPr>
        <w:t>использоваться три предыдущих месяца, а именно: первый, шестой и двенадцатый. То есть при</w:t>
      </w:r>
      <w:r>
        <w:rPr>
          <w:sz w:val="24"/>
          <w:szCs w:val="24"/>
        </w:rPr>
        <w:t xml:space="preserve"> </w:t>
      </w:r>
      <w:r w:rsidRPr="00811F4E">
        <w:rPr>
          <w:sz w:val="24"/>
          <w:szCs w:val="24"/>
        </w:rPr>
        <w:t>расчете прогноза на январь используются данные по продажам за декабрь, июнь текущего года иянварь предыдущего.</w:t>
      </w:r>
    </w:p>
    <w:p w:rsidR="0015172D" w:rsidRDefault="0015172D" w:rsidP="00657586">
      <w:pPr>
        <w:ind w:firstLine="709"/>
        <w:rPr>
          <w:b/>
          <w:bCs/>
          <w:sz w:val="24"/>
          <w:szCs w:val="24"/>
        </w:rPr>
      </w:pPr>
    </w:p>
    <w:p w:rsidR="0015172D" w:rsidRPr="00BA30D8" w:rsidRDefault="0015172D" w:rsidP="00657586">
      <w:pPr>
        <w:ind w:firstLine="709"/>
        <w:rPr>
          <w:b/>
          <w:bCs/>
          <w:sz w:val="24"/>
          <w:szCs w:val="24"/>
        </w:rPr>
      </w:pPr>
      <w:r w:rsidRPr="00BA30D8">
        <w:rPr>
          <w:b/>
          <w:bCs/>
          <w:sz w:val="24"/>
          <w:szCs w:val="24"/>
        </w:rPr>
        <w:t>Контрольные вопросы и упражнения</w:t>
      </w:r>
    </w:p>
    <w:p w:rsidR="0015172D" w:rsidRPr="00657586" w:rsidRDefault="0015172D" w:rsidP="00657586">
      <w:pPr>
        <w:ind w:firstLine="709"/>
        <w:jc w:val="both"/>
        <w:rPr>
          <w:sz w:val="24"/>
          <w:szCs w:val="24"/>
        </w:rPr>
      </w:pPr>
      <w:r w:rsidRPr="00657586">
        <w:rPr>
          <w:sz w:val="24"/>
          <w:szCs w:val="24"/>
        </w:rPr>
        <w:t>1. Какую нужно задать глубину погружения в узле Скользящее окно, если в модели</w:t>
      </w:r>
      <w:r>
        <w:rPr>
          <w:sz w:val="24"/>
          <w:szCs w:val="24"/>
        </w:rPr>
        <w:t xml:space="preserve"> </w:t>
      </w:r>
      <w:r w:rsidRPr="00657586">
        <w:rPr>
          <w:sz w:val="24"/>
          <w:szCs w:val="24"/>
        </w:rPr>
        <w:t>планируется использовать первый и пятый предыдущий месяцы, а горизонт</w:t>
      </w:r>
      <w:r>
        <w:rPr>
          <w:sz w:val="24"/>
          <w:szCs w:val="24"/>
        </w:rPr>
        <w:t xml:space="preserve"> </w:t>
      </w:r>
      <w:r w:rsidRPr="00657586">
        <w:rPr>
          <w:sz w:val="24"/>
          <w:szCs w:val="24"/>
        </w:rPr>
        <w:t>прогнозирования уже задан равным 1?</w:t>
      </w:r>
    </w:p>
    <w:p w:rsidR="0015172D" w:rsidRPr="00657586" w:rsidRDefault="0015172D" w:rsidP="00657586">
      <w:pPr>
        <w:ind w:firstLine="709"/>
        <w:jc w:val="both"/>
        <w:rPr>
          <w:sz w:val="24"/>
          <w:szCs w:val="24"/>
        </w:rPr>
      </w:pPr>
      <w:r w:rsidRPr="00657586">
        <w:rPr>
          <w:sz w:val="24"/>
          <w:szCs w:val="24"/>
        </w:rPr>
        <w:t>2. Почему при горизонте прогнозирования на 1 месяц вперед в настройках его</w:t>
      </w:r>
      <w:r>
        <w:rPr>
          <w:sz w:val="24"/>
          <w:szCs w:val="24"/>
        </w:rPr>
        <w:t xml:space="preserve"> </w:t>
      </w:r>
      <w:r w:rsidRPr="00657586">
        <w:rPr>
          <w:sz w:val="24"/>
          <w:szCs w:val="24"/>
        </w:rPr>
        <w:t>предпочтительнее задать значение 0?</w:t>
      </w:r>
    </w:p>
    <w:p w:rsidR="0015172D" w:rsidRPr="00657586" w:rsidRDefault="0015172D" w:rsidP="00657586">
      <w:pPr>
        <w:ind w:firstLine="709"/>
        <w:jc w:val="both"/>
        <w:rPr>
          <w:sz w:val="24"/>
          <w:szCs w:val="24"/>
        </w:rPr>
      </w:pPr>
      <w:r w:rsidRPr="00657586">
        <w:rPr>
          <w:sz w:val="24"/>
          <w:szCs w:val="24"/>
        </w:rPr>
        <w:t>3. Поля какого типа пригодны для обработки в узле Дата и время?</w:t>
      </w:r>
    </w:p>
    <w:p w:rsidR="0015172D" w:rsidRPr="00657586" w:rsidRDefault="0015172D" w:rsidP="00657586">
      <w:pPr>
        <w:ind w:firstLine="709"/>
        <w:jc w:val="both"/>
        <w:rPr>
          <w:sz w:val="24"/>
          <w:szCs w:val="24"/>
        </w:rPr>
      </w:pPr>
      <w:r w:rsidRPr="00657586">
        <w:rPr>
          <w:sz w:val="24"/>
          <w:szCs w:val="24"/>
        </w:rPr>
        <w:t>4. Какие варианты группировки имеются в Deductor Studio?</w:t>
      </w:r>
    </w:p>
    <w:p w:rsidR="0015172D" w:rsidRPr="00657586" w:rsidRDefault="0015172D" w:rsidP="00657586">
      <w:pPr>
        <w:ind w:firstLine="709"/>
        <w:jc w:val="both"/>
        <w:rPr>
          <w:sz w:val="24"/>
          <w:szCs w:val="24"/>
        </w:rPr>
      </w:pPr>
      <w:r w:rsidRPr="00657586">
        <w:rPr>
          <w:sz w:val="24"/>
          <w:szCs w:val="24"/>
        </w:rPr>
        <w:t>5. Для чего предназначена разгруппировка?</w:t>
      </w:r>
    </w:p>
    <w:p w:rsidR="0015172D" w:rsidRPr="00657586" w:rsidRDefault="0015172D" w:rsidP="00657586">
      <w:pPr>
        <w:ind w:firstLine="709"/>
        <w:jc w:val="both"/>
        <w:rPr>
          <w:sz w:val="24"/>
          <w:szCs w:val="24"/>
        </w:rPr>
      </w:pPr>
      <w:r w:rsidRPr="00657586">
        <w:rPr>
          <w:sz w:val="24"/>
          <w:szCs w:val="24"/>
        </w:rPr>
        <w:t>6. Вы импортировали набора данных и хотите сделать разгруппировку по некоторому полю,</w:t>
      </w:r>
      <w:r>
        <w:rPr>
          <w:sz w:val="24"/>
          <w:szCs w:val="24"/>
        </w:rPr>
        <w:t xml:space="preserve"> </w:t>
      </w:r>
      <w:r w:rsidRPr="00657586">
        <w:rPr>
          <w:sz w:val="24"/>
          <w:szCs w:val="24"/>
        </w:rPr>
        <w:t>однако в списке доступных обработчиков узел Разгруппировка отсутствует. В чем наиболее</w:t>
      </w:r>
      <w:r>
        <w:rPr>
          <w:sz w:val="24"/>
          <w:szCs w:val="24"/>
        </w:rPr>
        <w:t xml:space="preserve"> </w:t>
      </w:r>
      <w:r w:rsidRPr="00657586">
        <w:rPr>
          <w:sz w:val="24"/>
          <w:szCs w:val="24"/>
        </w:rPr>
        <w:t>вероятная причина этого?</w:t>
      </w:r>
    </w:p>
    <w:p w:rsidR="0015172D" w:rsidRPr="00657586" w:rsidRDefault="0015172D" w:rsidP="00657586">
      <w:pPr>
        <w:ind w:firstLine="709"/>
        <w:jc w:val="both"/>
        <w:rPr>
          <w:sz w:val="24"/>
          <w:szCs w:val="24"/>
        </w:rPr>
      </w:pPr>
      <w:r w:rsidRPr="00657586">
        <w:rPr>
          <w:sz w:val="24"/>
          <w:szCs w:val="24"/>
        </w:rPr>
        <w:t>7. Для чего может задаваться оценка распределения данных в разгруппировке?</w:t>
      </w:r>
    </w:p>
    <w:p w:rsidR="0015172D" w:rsidRPr="00657586" w:rsidRDefault="0015172D" w:rsidP="00657586">
      <w:pPr>
        <w:ind w:firstLine="709"/>
        <w:jc w:val="both"/>
        <w:rPr>
          <w:sz w:val="24"/>
          <w:szCs w:val="24"/>
        </w:rPr>
      </w:pPr>
      <w:r w:rsidRPr="00657586">
        <w:rPr>
          <w:sz w:val="24"/>
          <w:szCs w:val="24"/>
        </w:rPr>
        <w:t>8. Какие типы слияний реализованы в обработчике Слияние?</w:t>
      </w:r>
    </w:p>
    <w:p w:rsidR="0015172D" w:rsidRPr="00657586" w:rsidRDefault="0015172D" w:rsidP="00657586">
      <w:pPr>
        <w:ind w:firstLine="709"/>
        <w:jc w:val="both"/>
        <w:rPr>
          <w:sz w:val="24"/>
          <w:szCs w:val="24"/>
        </w:rPr>
      </w:pPr>
      <w:r w:rsidRPr="00657586">
        <w:rPr>
          <w:sz w:val="24"/>
          <w:szCs w:val="24"/>
        </w:rPr>
        <w:t>9. Что такое «поля связи»?</w:t>
      </w:r>
    </w:p>
    <w:p w:rsidR="0015172D" w:rsidRPr="00657586" w:rsidRDefault="0015172D" w:rsidP="00657586">
      <w:pPr>
        <w:ind w:firstLine="709"/>
        <w:jc w:val="both"/>
        <w:rPr>
          <w:sz w:val="24"/>
          <w:szCs w:val="24"/>
        </w:rPr>
      </w:pPr>
      <w:r w:rsidRPr="00657586">
        <w:rPr>
          <w:sz w:val="24"/>
          <w:szCs w:val="24"/>
        </w:rPr>
        <w:t>10. Как сделать слияние, если связываемая таблица находятся в текстовом файле?</w:t>
      </w:r>
    </w:p>
    <w:p w:rsidR="0015172D" w:rsidRPr="00657586" w:rsidRDefault="0015172D" w:rsidP="00657586">
      <w:pPr>
        <w:ind w:firstLine="709"/>
        <w:jc w:val="both"/>
        <w:rPr>
          <w:sz w:val="24"/>
          <w:szCs w:val="24"/>
        </w:rPr>
      </w:pPr>
      <w:r w:rsidRPr="00657586">
        <w:rPr>
          <w:sz w:val="24"/>
          <w:szCs w:val="24"/>
        </w:rPr>
        <w:t>11. Можно ли в Deductor Studio настроить неравномерное квантование по полю?</w:t>
      </w:r>
    </w:p>
    <w:p w:rsidR="0015172D" w:rsidRPr="00657586" w:rsidRDefault="0015172D" w:rsidP="00657586">
      <w:pPr>
        <w:ind w:firstLine="709"/>
        <w:jc w:val="both"/>
        <w:rPr>
          <w:sz w:val="24"/>
          <w:szCs w:val="24"/>
        </w:rPr>
      </w:pPr>
      <w:r w:rsidRPr="00657586">
        <w:rPr>
          <w:sz w:val="24"/>
          <w:szCs w:val="24"/>
        </w:rPr>
        <w:t>12. Можно ли изменять автоматически рассчитанные границы интервалов квантования?</w:t>
      </w:r>
    </w:p>
    <w:p w:rsidR="0015172D" w:rsidRPr="00657586" w:rsidRDefault="0015172D" w:rsidP="00657586">
      <w:pPr>
        <w:tabs>
          <w:tab w:val="left" w:pos="1125"/>
        </w:tabs>
        <w:ind w:firstLine="709"/>
        <w:jc w:val="both"/>
        <w:rPr>
          <w:sz w:val="24"/>
          <w:szCs w:val="24"/>
        </w:rPr>
      </w:pPr>
      <w:r w:rsidRPr="00657586">
        <w:rPr>
          <w:sz w:val="24"/>
          <w:szCs w:val="24"/>
        </w:rPr>
        <w:t>13. Где настраивается нормализация и схемы кодирования в Deductor Studio?</w:t>
      </w:r>
    </w:p>
    <w:p w:rsidR="0015172D" w:rsidRPr="007F0B7B" w:rsidRDefault="0015172D" w:rsidP="00657586">
      <w:pPr>
        <w:ind w:firstLine="709"/>
        <w:jc w:val="both"/>
        <w:rPr>
          <w:sz w:val="24"/>
          <w:szCs w:val="24"/>
        </w:rPr>
      </w:pPr>
      <w:r w:rsidRPr="007F0B7B">
        <w:rPr>
          <w:sz w:val="24"/>
          <w:szCs w:val="24"/>
        </w:rPr>
        <w:t>14. Что такое нормализатор Уникальные значе ния?</w:t>
      </w:r>
    </w:p>
    <w:p w:rsidR="0015172D" w:rsidRPr="007F0B7B" w:rsidRDefault="0015172D" w:rsidP="00657586">
      <w:pPr>
        <w:ind w:firstLine="709"/>
        <w:jc w:val="both"/>
        <w:rPr>
          <w:sz w:val="24"/>
          <w:szCs w:val="24"/>
        </w:rPr>
      </w:pPr>
      <w:r w:rsidRPr="007F0B7B">
        <w:rPr>
          <w:sz w:val="24"/>
          <w:szCs w:val="24"/>
        </w:rPr>
        <w:t>15. Как для столбца задать двоичное кодирование компактным кодом?</w:t>
      </w:r>
    </w:p>
    <w:p w:rsidR="0015172D" w:rsidRPr="00E66488" w:rsidRDefault="0015172D" w:rsidP="007F0B7B">
      <w:pPr>
        <w:ind w:firstLine="709"/>
        <w:jc w:val="both"/>
        <w:rPr>
          <w:sz w:val="24"/>
          <w:szCs w:val="24"/>
        </w:rPr>
      </w:pPr>
      <w:r w:rsidRPr="007F0B7B">
        <w:rPr>
          <w:sz w:val="24"/>
          <w:szCs w:val="24"/>
        </w:rPr>
        <w:t xml:space="preserve">16. Как по умолчанию нормализуются непрерывные выходы (если аналитический алгоритм требует нормализации)? </w:t>
      </w:r>
    </w:p>
    <w:p w:rsidR="0015172D" w:rsidRDefault="0015172D" w:rsidP="00252553">
      <w:pPr>
        <w:spacing w:before="360" w:after="120"/>
        <w:jc w:val="center"/>
        <w:rPr>
          <w:i/>
          <w:sz w:val="24"/>
          <w:szCs w:val="24"/>
        </w:rPr>
      </w:pPr>
      <w:r>
        <w:rPr>
          <w:bCs/>
          <w:caps/>
          <w:sz w:val="24"/>
          <w:szCs w:val="24"/>
        </w:rPr>
        <w:t>2) Кейс-задача "Проектирование хранилищ данных Deductor Warehouse"</w:t>
      </w:r>
    </w:p>
    <w:p w:rsidR="0015172D" w:rsidRPr="00BA30D8" w:rsidRDefault="0015172D" w:rsidP="00BA30D8">
      <w:pPr>
        <w:ind w:firstLine="709"/>
        <w:jc w:val="both"/>
        <w:rPr>
          <w:i/>
          <w:sz w:val="24"/>
          <w:szCs w:val="24"/>
        </w:rPr>
      </w:pPr>
      <w:r w:rsidRPr="00BA30D8">
        <w:rPr>
          <w:i/>
          <w:sz w:val="24"/>
          <w:szCs w:val="24"/>
        </w:rPr>
        <w:t>Цель кейс-задачи:</w:t>
      </w:r>
    </w:p>
    <w:p w:rsidR="0015172D" w:rsidRPr="00CF0BB6" w:rsidRDefault="0015172D" w:rsidP="00CF0B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0BB6">
        <w:rPr>
          <w:sz w:val="24"/>
          <w:szCs w:val="24"/>
        </w:rPr>
        <w:t>изучение принципов построения хранилищ данных корпоративных информационных систем</w:t>
      </w:r>
    </w:p>
    <w:p w:rsidR="0015172D" w:rsidRPr="00BA30D8" w:rsidRDefault="0015172D" w:rsidP="00CF0BB6">
      <w:pPr>
        <w:ind w:firstLine="709"/>
        <w:jc w:val="both"/>
        <w:rPr>
          <w:b/>
          <w:sz w:val="24"/>
          <w:szCs w:val="24"/>
        </w:rPr>
      </w:pPr>
    </w:p>
    <w:p w:rsidR="0015172D" w:rsidRPr="002E43C7" w:rsidRDefault="0015172D" w:rsidP="002E43C7">
      <w:pPr>
        <w:ind w:firstLine="709"/>
        <w:jc w:val="both"/>
        <w:rPr>
          <w:b/>
          <w:sz w:val="24"/>
          <w:szCs w:val="24"/>
        </w:rPr>
      </w:pPr>
      <w:r w:rsidRPr="002E43C7">
        <w:rPr>
          <w:b/>
          <w:sz w:val="24"/>
          <w:szCs w:val="24"/>
        </w:rPr>
        <w:t xml:space="preserve">Типовой вариант кейс-задачи:  </w:t>
      </w:r>
    </w:p>
    <w:p w:rsidR="0015172D" w:rsidRPr="002E43C7" w:rsidRDefault="0015172D" w:rsidP="002E43C7">
      <w:pPr>
        <w:ind w:firstLine="709"/>
        <w:jc w:val="both"/>
        <w:rPr>
          <w:sz w:val="24"/>
          <w:szCs w:val="24"/>
        </w:rPr>
      </w:pPr>
      <w:r w:rsidRPr="002E43C7">
        <w:rPr>
          <w:sz w:val="24"/>
          <w:szCs w:val="24"/>
        </w:rPr>
        <w:t>Разработать структуру хранилища данных для созданной модели корпоративной базы данных:</w:t>
      </w:r>
    </w:p>
    <w:p w:rsidR="0015172D" w:rsidRPr="002E43C7" w:rsidRDefault="0015172D" w:rsidP="002E43C7">
      <w:pPr>
        <w:ind w:firstLine="709"/>
        <w:jc w:val="both"/>
        <w:rPr>
          <w:sz w:val="24"/>
          <w:szCs w:val="24"/>
        </w:rPr>
      </w:pPr>
      <w:r w:rsidRPr="002E43C7">
        <w:rPr>
          <w:sz w:val="24"/>
          <w:szCs w:val="24"/>
        </w:rPr>
        <w:t xml:space="preserve"> 1) Измерения, атрибуты, факты, процессы</w:t>
      </w:r>
    </w:p>
    <w:p w:rsidR="0015172D" w:rsidRPr="002E43C7" w:rsidRDefault="0015172D" w:rsidP="002E43C7">
      <w:pPr>
        <w:ind w:firstLine="709"/>
        <w:rPr>
          <w:sz w:val="24"/>
          <w:szCs w:val="24"/>
        </w:rPr>
      </w:pPr>
      <w:r w:rsidRPr="002E43C7">
        <w:rPr>
          <w:sz w:val="24"/>
          <w:szCs w:val="24"/>
        </w:rPr>
        <w:t xml:space="preserve">2) Структура хранилища данных </w:t>
      </w:r>
    </w:p>
    <w:p w:rsidR="0015172D" w:rsidRPr="002E43C7" w:rsidRDefault="0015172D" w:rsidP="002E43C7">
      <w:pPr>
        <w:ind w:firstLine="709"/>
        <w:rPr>
          <w:sz w:val="24"/>
          <w:szCs w:val="24"/>
        </w:rPr>
      </w:pPr>
      <w:r w:rsidRPr="002E43C7">
        <w:rPr>
          <w:sz w:val="24"/>
          <w:szCs w:val="24"/>
        </w:rPr>
        <w:t>3) Схема построения реляционного хранилища данных</w:t>
      </w:r>
    </w:p>
    <w:p w:rsidR="0015172D" w:rsidRPr="002E43C7" w:rsidRDefault="0015172D" w:rsidP="006401A5">
      <w:pPr>
        <w:jc w:val="center"/>
        <w:rPr>
          <w:sz w:val="24"/>
          <w:szCs w:val="24"/>
        </w:rPr>
      </w:pPr>
      <w:r w:rsidRPr="006900DA">
        <w:rPr>
          <w:noProof/>
          <w:sz w:val="24"/>
          <w:szCs w:val="24"/>
        </w:rPr>
        <w:pict>
          <v:shape id="Рисунок 9" o:spid="_x0000_i1026" type="#_x0000_t75" style="width:429.75pt;height:323.25pt;visibility:visible">
            <v:imagedata r:id="rId7" o:title="" croptop="8073f" cropbottom="4972f" cropleft="1335f" cropright="8614f"/>
          </v:shape>
        </w:pict>
      </w:r>
    </w:p>
    <w:p w:rsidR="0015172D" w:rsidRPr="00BA30D8" w:rsidRDefault="0015172D" w:rsidP="00BA30D8">
      <w:pPr>
        <w:rPr>
          <w:sz w:val="24"/>
          <w:szCs w:val="24"/>
        </w:rPr>
      </w:pPr>
    </w:p>
    <w:p w:rsidR="0015172D" w:rsidRPr="00BA30D8" w:rsidRDefault="0015172D" w:rsidP="006321BE">
      <w:pPr>
        <w:ind w:firstLine="709"/>
        <w:rPr>
          <w:b/>
          <w:bCs/>
          <w:sz w:val="24"/>
          <w:szCs w:val="24"/>
        </w:rPr>
      </w:pPr>
      <w:r w:rsidRPr="00BA30D8">
        <w:rPr>
          <w:b/>
          <w:bCs/>
          <w:sz w:val="24"/>
          <w:szCs w:val="24"/>
        </w:rPr>
        <w:t>Контрольные вопросы и упражнения</w:t>
      </w:r>
    </w:p>
    <w:p w:rsidR="0015172D" w:rsidRPr="006321BE" w:rsidRDefault="0015172D" w:rsidP="006321BE">
      <w:pPr>
        <w:ind w:firstLine="709"/>
        <w:rPr>
          <w:sz w:val="24"/>
          <w:szCs w:val="24"/>
        </w:rPr>
      </w:pPr>
      <w:r w:rsidRPr="006321BE">
        <w:rPr>
          <w:sz w:val="24"/>
          <w:szCs w:val="24"/>
        </w:rPr>
        <w:t>1. Чем продиктована необходимость создания хранилищ данных?</w:t>
      </w:r>
    </w:p>
    <w:p w:rsidR="0015172D" w:rsidRPr="00DC18EF" w:rsidRDefault="0015172D" w:rsidP="006321BE">
      <w:pPr>
        <w:ind w:firstLine="709"/>
        <w:rPr>
          <w:sz w:val="24"/>
          <w:szCs w:val="24"/>
        </w:rPr>
      </w:pPr>
      <w:r w:rsidRPr="006321BE">
        <w:rPr>
          <w:sz w:val="24"/>
          <w:szCs w:val="24"/>
        </w:rPr>
        <w:t>2. Приведите пример применения хранилища данных для формирования решений.</w:t>
      </w:r>
    </w:p>
    <w:p w:rsidR="0015172D" w:rsidRDefault="0015172D" w:rsidP="00CD6167">
      <w:pPr>
        <w:spacing w:before="360" w:after="120"/>
        <w:jc w:val="center"/>
        <w:rPr>
          <w:i/>
          <w:sz w:val="24"/>
          <w:szCs w:val="24"/>
        </w:rPr>
      </w:pPr>
      <w:r>
        <w:rPr>
          <w:bCs/>
          <w:caps/>
          <w:sz w:val="24"/>
          <w:szCs w:val="24"/>
        </w:rPr>
        <w:t>3) Кейс-задача "Ассоциативные правила в Deductor Studiо"</w:t>
      </w:r>
    </w:p>
    <w:p w:rsidR="0015172D" w:rsidRPr="00BA30D8" w:rsidRDefault="0015172D" w:rsidP="00705EF5">
      <w:pPr>
        <w:ind w:firstLine="709"/>
        <w:jc w:val="both"/>
        <w:rPr>
          <w:i/>
          <w:sz w:val="24"/>
          <w:szCs w:val="24"/>
        </w:rPr>
      </w:pPr>
      <w:r w:rsidRPr="00BA30D8">
        <w:rPr>
          <w:i/>
          <w:sz w:val="24"/>
          <w:szCs w:val="24"/>
        </w:rPr>
        <w:t>Цель кейс-задачи:</w:t>
      </w:r>
    </w:p>
    <w:p w:rsidR="0015172D" w:rsidRDefault="0015172D" w:rsidP="00387D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7D0F">
        <w:rPr>
          <w:sz w:val="24"/>
          <w:szCs w:val="24"/>
        </w:rPr>
        <w:t>практическое освоение методов классификации и методов составления ассоциативных правил</w:t>
      </w:r>
      <w:r>
        <w:rPr>
          <w:sz w:val="24"/>
          <w:szCs w:val="24"/>
        </w:rPr>
        <w:t>.</w:t>
      </w:r>
    </w:p>
    <w:p w:rsidR="0015172D" w:rsidRPr="00BA30D8" w:rsidRDefault="0015172D" w:rsidP="00387D0F">
      <w:pPr>
        <w:ind w:firstLine="709"/>
        <w:jc w:val="both"/>
        <w:rPr>
          <w:b/>
          <w:sz w:val="24"/>
          <w:szCs w:val="24"/>
        </w:rPr>
      </w:pPr>
    </w:p>
    <w:p w:rsidR="0015172D" w:rsidRPr="00BA30D8" w:rsidRDefault="0015172D" w:rsidP="00BA30D8">
      <w:pPr>
        <w:ind w:firstLine="709"/>
        <w:jc w:val="both"/>
        <w:rPr>
          <w:b/>
          <w:sz w:val="24"/>
          <w:szCs w:val="24"/>
        </w:rPr>
      </w:pPr>
      <w:r w:rsidRPr="00BA30D8">
        <w:rPr>
          <w:b/>
          <w:sz w:val="24"/>
          <w:szCs w:val="24"/>
        </w:rPr>
        <w:t xml:space="preserve">Типовой вариант кейс-задачи:  </w:t>
      </w:r>
    </w:p>
    <w:p w:rsidR="0015172D" w:rsidRPr="00F15D0F" w:rsidRDefault="0015172D" w:rsidP="00F15D0F">
      <w:pPr>
        <w:ind w:firstLine="709"/>
        <w:jc w:val="both"/>
        <w:rPr>
          <w:i/>
          <w:sz w:val="24"/>
          <w:szCs w:val="24"/>
        </w:rPr>
      </w:pPr>
      <w:r w:rsidRPr="00F15D0F">
        <w:rPr>
          <w:i/>
          <w:sz w:val="24"/>
          <w:szCs w:val="24"/>
        </w:rPr>
        <w:t>Пример: анализ покупательских корзин для стимулирования спроса</w:t>
      </w:r>
    </w:p>
    <w:p w:rsidR="0015172D" w:rsidRPr="00F15D0F" w:rsidRDefault="0015172D" w:rsidP="00F15D0F">
      <w:pPr>
        <w:ind w:firstLine="709"/>
        <w:jc w:val="both"/>
        <w:rPr>
          <w:sz w:val="24"/>
          <w:szCs w:val="24"/>
        </w:rPr>
      </w:pPr>
      <w:r w:rsidRPr="00F15D0F">
        <w:rPr>
          <w:sz w:val="24"/>
          <w:szCs w:val="24"/>
        </w:rPr>
        <w:t>Розничная сеть по продаже бытовой химии поставила задачу анализа покупательских корзин для</w:t>
      </w:r>
      <w:r>
        <w:rPr>
          <w:sz w:val="24"/>
          <w:szCs w:val="24"/>
        </w:rPr>
        <w:t xml:space="preserve"> </w:t>
      </w:r>
      <w:r w:rsidRPr="00F15D0F">
        <w:rPr>
          <w:sz w:val="24"/>
          <w:szCs w:val="24"/>
        </w:rPr>
        <w:t>оптимизации их размещения на витринах и проведения кросс-продаж. Отдел маркетинга</w:t>
      </w:r>
      <w:r>
        <w:rPr>
          <w:sz w:val="24"/>
          <w:szCs w:val="24"/>
        </w:rPr>
        <w:t xml:space="preserve"> </w:t>
      </w:r>
      <w:r w:rsidRPr="00F15D0F">
        <w:rPr>
          <w:sz w:val="24"/>
          <w:szCs w:val="24"/>
        </w:rPr>
        <w:t>предоставил 5 000 чеков, в которых отражены покупки сделанные предыдущими клиентами</w:t>
      </w:r>
      <w:r>
        <w:rPr>
          <w:sz w:val="24"/>
          <w:szCs w:val="24"/>
        </w:rPr>
        <w:t xml:space="preserve"> </w:t>
      </w:r>
      <w:r w:rsidRPr="00F15D0F">
        <w:rPr>
          <w:sz w:val="24"/>
          <w:szCs w:val="24"/>
        </w:rPr>
        <w:t>магазинов. Стоит следующая задача:</w:t>
      </w:r>
    </w:p>
    <w:p w:rsidR="0015172D" w:rsidRPr="00F15D0F" w:rsidRDefault="0015172D" w:rsidP="00F15D0F">
      <w:pPr>
        <w:ind w:firstLine="709"/>
        <w:jc w:val="both"/>
        <w:rPr>
          <w:sz w:val="24"/>
          <w:szCs w:val="24"/>
        </w:rPr>
      </w:pPr>
      <w:r w:rsidRPr="00F15D0F">
        <w:rPr>
          <w:sz w:val="24"/>
          <w:szCs w:val="24"/>
        </w:rPr>
        <w:t>- предсказать то, какие товары покупатели могут выбрать в зависимости от того, что уже</w:t>
      </w:r>
      <w:r>
        <w:rPr>
          <w:sz w:val="24"/>
          <w:szCs w:val="24"/>
        </w:rPr>
        <w:t xml:space="preserve"> </w:t>
      </w:r>
      <w:r w:rsidRPr="00F15D0F">
        <w:rPr>
          <w:sz w:val="24"/>
          <w:szCs w:val="24"/>
        </w:rPr>
        <w:t>есть в их корзинах;</w:t>
      </w:r>
    </w:p>
    <w:p w:rsidR="0015172D" w:rsidRPr="00F15D0F" w:rsidRDefault="0015172D" w:rsidP="00F15D0F">
      <w:pPr>
        <w:ind w:firstLine="709"/>
        <w:jc w:val="both"/>
        <w:rPr>
          <w:sz w:val="24"/>
          <w:szCs w:val="24"/>
        </w:rPr>
      </w:pPr>
      <w:r w:rsidRPr="00F15D0F">
        <w:rPr>
          <w:sz w:val="24"/>
          <w:szCs w:val="24"/>
        </w:rPr>
        <w:t>- выявить наиболее популярные товарные наборы, состоящие из более чем 1 предмета;</w:t>
      </w:r>
    </w:p>
    <w:p w:rsidR="0015172D" w:rsidRDefault="0015172D" w:rsidP="00F15D0F">
      <w:pPr>
        <w:ind w:firstLine="709"/>
        <w:jc w:val="both"/>
        <w:rPr>
          <w:sz w:val="24"/>
          <w:szCs w:val="24"/>
        </w:rPr>
      </w:pPr>
      <w:r w:rsidRPr="00F15D0F">
        <w:rPr>
          <w:sz w:val="24"/>
          <w:szCs w:val="24"/>
        </w:rPr>
        <w:t>- предложить рекламные акции типа «каждому купившему A и B товар C в подарок».</w:t>
      </w:r>
    </w:p>
    <w:p w:rsidR="0015172D" w:rsidRPr="00BA30D8" w:rsidRDefault="0015172D" w:rsidP="00F15D0F">
      <w:pPr>
        <w:ind w:firstLine="709"/>
        <w:jc w:val="both"/>
        <w:rPr>
          <w:sz w:val="24"/>
          <w:szCs w:val="24"/>
        </w:rPr>
      </w:pPr>
    </w:p>
    <w:p w:rsidR="0015172D" w:rsidRPr="002720EA" w:rsidRDefault="0015172D" w:rsidP="00705EF5">
      <w:pPr>
        <w:ind w:firstLine="709"/>
        <w:rPr>
          <w:b/>
          <w:bCs/>
          <w:sz w:val="24"/>
          <w:szCs w:val="24"/>
        </w:rPr>
      </w:pPr>
      <w:r w:rsidRPr="00BA30D8">
        <w:rPr>
          <w:b/>
          <w:bCs/>
          <w:sz w:val="24"/>
          <w:szCs w:val="24"/>
        </w:rPr>
        <w:t>Контрольные вопросы и упражнения</w:t>
      </w:r>
    </w:p>
    <w:p w:rsidR="0015172D" w:rsidRPr="00F15D0F" w:rsidRDefault="0015172D" w:rsidP="00F15D0F">
      <w:pPr>
        <w:ind w:firstLine="709"/>
        <w:jc w:val="both"/>
        <w:rPr>
          <w:sz w:val="24"/>
          <w:szCs w:val="24"/>
        </w:rPr>
      </w:pPr>
      <w:r w:rsidRPr="00F15D0F">
        <w:rPr>
          <w:sz w:val="24"/>
          <w:szCs w:val="24"/>
        </w:rPr>
        <w:t>1. Какой алгоритм генерации ассоциативных правил имеется в Deductor?</w:t>
      </w:r>
    </w:p>
    <w:p w:rsidR="0015172D" w:rsidRPr="00F15D0F" w:rsidRDefault="0015172D" w:rsidP="00F15D0F">
      <w:pPr>
        <w:ind w:firstLine="709"/>
        <w:jc w:val="both"/>
        <w:rPr>
          <w:sz w:val="24"/>
          <w:szCs w:val="24"/>
        </w:rPr>
      </w:pPr>
      <w:r w:rsidRPr="00F15D0F">
        <w:rPr>
          <w:sz w:val="24"/>
          <w:szCs w:val="24"/>
        </w:rPr>
        <w:t>2. Какие входные поля набора данных необходимы для запуска обработчика Ассоциативные правила в Deductor?</w:t>
      </w:r>
    </w:p>
    <w:p w:rsidR="0015172D" w:rsidRPr="00F15D0F" w:rsidRDefault="0015172D" w:rsidP="00F15D0F">
      <w:pPr>
        <w:ind w:firstLine="709"/>
        <w:jc w:val="both"/>
        <w:rPr>
          <w:sz w:val="24"/>
          <w:szCs w:val="24"/>
        </w:rPr>
      </w:pPr>
      <w:r w:rsidRPr="00F15D0F">
        <w:rPr>
          <w:sz w:val="24"/>
          <w:szCs w:val="24"/>
        </w:rPr>
        <w:t>3. Какова вероятность того, что клиент, купивший Антистатик спрей, купит и Средство для мытья</w:t>
      </w:r>
      <w:r>
        <w:rPr>
          <w:sz w:val="24"/>
          <w:szCs w:val="24"/>
        </w:rPr>
        <w:t xml:space="preserve"> </w:t>
      </w:r>
      <w:r w:rsidRPr="00F15D0F">
        <w:rPr>
          <w:sz w:val="24"/>
          <w:szCs w:val="24"/>
        </w:rPr>
        <w:t>посуды?</w:t>
      </w:r>
    </w:p>
    <w:p w:rsidR="0015172D" w:rsidRPr="00F15D0F" w:rsidRDefault="0015172D" w:rsidP="00F15D0F">
      <w:pPr>
        <w:ind w:firstLine="709"/>
        <w:jc w:val="both"/>
        <w:rPr>
          <w:sz w:val="24"/>
          <w:szCs w:val="24"/>
        </w:rPr>
      </w:pPr>
      <w:r w:rsidRPr="00F15D0F">
        <w:rPr>
          <w:sz w:val="24"/>
          <w:szCs w:val="24"/>
        </w:rPr>
        <w:t>4. Приведите пример, когда после анализа ассоциативного правила, товары размещают на</w:t>
      </w:r>
      <w:r>
        <w:rPr>
          <w:sz w:val="24"/>
          <w:szCs w:val="24"/>
        </w:rPr>
        <w:t xml:space="preserve"> </w:t>
      </w:r>
      <w:r w:rsidRPr="00F15D0F">
        <w:rPr>
          <w:sz w:val="24"/>
          <w:szCs w:val="24"/>
        </w:rPr>
        <w:t>большом расстоянии друг от друга или их не советуют приобретать вместе.</w:t>
      </w:r>
    </w:p>
    <w:p w:rsidR="0015172D" w:rsidRPr="00F15D0F" w:rsidRDefault="0015172D" w:rsidP="00F15D0F">
      <w:pPr>
        <w:ind w:firstLine="709"/>
        <w:jc w:val="both"/>
        <w:rPr>
          <w:sz w:val="24"/>
          <w:szCs w:val="24"/>
        </w:rPr>
      </w:pPr>
      <w:r w:rsidRPr="00F15D0F">
        <w:rPr>
          <w:sz w:val="24"/>
          <w:szCs w:val="24"/>
        </w:rPr>
        <w:t>5. Какой визуализатор используется для формирования предложений клиенту?</w:t>
      </w:r>
    </w:p>
    <w:p w:rsidR="0015172D" w:rsidRPr="00F15D0F" w:rsidRDefault="0015172D" w:rsidP="00F15D0F">
      <w:pPr>
        <w:ind w:firstLine="709"/>
        <w:jc w:val="both"/>
        <w:rPr>
          <w:sz w:val="24"/>
          <w:szCs w:val="24"/>
        </w:rPr>
      </w:pPr>
      <w:r w:rsidRPr="00F15D0F">
        <w:rPr>
          <w:sz w:val="24"/>
          <w:szCs w:val="24"/>
        </w:rPr>
        <w:t>6. С помощью, каких кнопок можно отсортировать сформированный «список предложений»</w:t>
      </w:r>
      <w:r>
        <w:rPr>
          <w:sz w:val="24"/>
          <w:szCs w:val="24"/>
        </w:rPr>
        <w:t xml:space="preserve"> </w:t>
      </w:r>
      <w:r w:rsidRPr="00F15D0F">
        <w:rPr>
          <w:sz w:val="24"/>
          <w:szCs w:val="24"/>
        </w:rPr>
        <w:t>по убыванию лифта?</w:t>
      </w:r>
    </w:p>
    <w:p w:rsidR="0015172D" w:rsidRPr="00F15D0F" w:rsidRDefault="0015172D" w:rsidP="00F15D0F">
      <w:pPr>
        <w:ind w:firstLine="709"/>
        <w:jc w:val="both"/>
        <w:rPr>
          <w:sz w:val="24"/>
          <w:szCs w:val="24"/>
        </w:rPr>
      </w:pPr>
      <w:r w:rsidRPr="00F15D0F">
        <w:rPr>
          <w:sz w:val="24"/>
          <w:szCs w:val="24"/>
        </w:rPr>
        <w:t>7. Какой обработчик является зависимым к узлу Ассоциативные правила?</w:t>
      </w:r>
    </w:p>
    <w:p w:rsidR="0015172D" w:rsidRPr="00CD6167" w:rsidRDefault="0015172D" w:rsidP="00CD6167">
      <w:pPr>
        <w:ind w:firstLine="709"/>
        <w:jc w:val="both"/>
        <w:rPr>
          <w:noProof/>
          <w:sz w:val="24"/>
          <w:szCs w:val="24"/>
        </w:rPr>
      </w:pPr>
      <w:r w:rsidRPr="00F15D0F">
        <w:rPr>
          <w:sz w:val="24"/>
          <w:szCs w:val="24"/>
        </w:rPr>
        <w:t>8. Как обработать новые чеки по имеющимся ассоциативным правилам?</w:t>
      </w:r>
    </w:p>
    <w:p w:rsidR="0015172D" w:rsidRDefault="0015172D" w:rsidP="00345D97">
      <w:pPr>
        <w:spacing w:before="360" w:after="120"/>
        <w:jc w:val="center"/>
        <w:rPr>
          <w:i/>
          <w:sz w:val="24"/>
          <w:szCs w:val="24"/>
        </w:rPr>
      </w:pPr>
      <w:r>
        <w:rPr>
          <w:bCs/>
          <w:caps/>
          <w:sz w:val="24"/>
          <w:szCs w:val="24"/>
        </w:rPr>
        <w:t>4) Кейс-задача "Логистическая регрессия в Deductor Studio"</w:t>
      </w:r>
    </w:p>
    <w:p w:rsidR="0015172D" w:rsidRPr="00BA30D8" w:rsidRDefault="0015172D" w:rsidP="00BA30D8">
      <w:pPr>
        <w:ind w:firstLine="709"/>
        <w:jc w:val="both"/>
        <w:rPr>
          <w:i/>
          <w:sz w:val="24"/>
          <w:szCs w:val="24"/>
        </w:rPr>
      </w:pPr>
      <w:r w:rsidRPr="00BA30D8">
        <w:rPr>
          <w:i/>
          <w:sz w:val="24"/>
          <w:szCs w:val="24"/>
        </w:rPr>
        <w:t>Цель кейс-задачи:</w:t>
      </w:r>
    </w:p>
    <w:p w:rsidR="0015172D" w:rsidRPr="00B67F94" w:rsidRDefault="0015172D" w:rsidP="00B67F9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E0E20">
        <w:rPr>
          <w:color w:val="080000"/>
          <w:sz w:val="24"/>
          <w:szCs w:val="24"/>
        </w:rPr>
        <w:t xml:space="preserve">– </w:t>
      </w:r>
      <w:r w:rsidRPr="00DE0E20">
        <w:rPr>
          <w:color w:val="000000"/>
          <w:sz w:val="24"/>
          <w:szCs w:val="24"/>
          <w:shd w:val="clear" w:color="auto" w:fill="FFFFFF"/>
        </w:rPr>
        <w:t xml:space="preserve"> освоить </w:t>
      </w:r>
      <w:r>
        <w:rPr>
          <w:color w:val="000000"/>
          <w:sz w:val="24"/>
          <w:szCs w:val="24"/>
          <w:shd w:val="clear" w:color="auto" w:fill="FFFFFF"/>
        </w:rPr>
        <w:t>построение логрегрессионных моделей</w:t>
      </w:r>
      <w:r w:rsidRPr="00DE0E2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в </w:t>
      </w:r>
      <w:r w:rsidRPr="00DE0E20">
        <w:rPr>
          <w:color w:val="000000"/>
          <w:sz w:val="24"/>
          <w:szCs w:val="24"/>
          <w:shd w:val="clear" w:color="auto" w:fill="FFFFFF"/>
        </w:rPr>
        <w:t>Deductor Studio.</w:t>
      </w:r>
    </w:p>
    <w:p w:rsidR="0015172D" w:rsidRPr="00BA30D8" w:rsidRDefault="0015172D" w:rsidP="00AE1CDF">
      <w:pPr>
        <w:ind w:firstLine="340"/>
        <w:jc w:val="both"/>
        <w:rPr>
          <w:sz w:val="24"/>
          <w:szCs w:val="24"/>
        </w:rPr>
      </w:pPr>
    </w:p>
    <w:p w:rsidR="0015172D" w:rsidRPr="00BA30D8" w:rsidRDefault="0015172D" w:rsidP="00BA30D8">
      <w:pPr>
        <w:ind w:firstLine="709"/>
        <w:jc w:val="both"/>
        <w:rPr>
          <w:b/>
          <w:sz w:val="24"/>
          <w:szCs w:val="24"/>
        </w:rPr>
      </w:pPr>
      <w:r w:rsidRPr="00BA30D8">
        <w:rPr>
          <w:b/>
          <w:sz w:val="24"/>
          <w:szCs w:val="24"/>
        </w:rPr>
        <w:t xml:space="preserve">Типовой вариант кейс-задачи:  </w:t>
      </w:r>
    </w:p>
    <w:p w:rsidR="0015172D" w:rsidRPr="00B67F94" w:rsidRDefault="0015172D" w:rsidP="00B67F94">
      <w:pPr>
        <w:ind w:firstLine="709"/>
        <w:jc w:val="both"/>
        <w:rPr>
          <w:i/>
          <w:sz w:val="24"/>
          <w:szCs w:val="24"/>
        </w:rPr>
      </w:pPr>
      <w:r w:rsidRPr="00B67F94">
        <w:rPr>
          <w:i/>
          <w:sz w:val="24"/>
          <w:szCs w:val="24"/>
        </w:rPr>
        <w:t>Задача о программистах</w:t>
      </w:r>
    </w:p>
    <w:p w:rsidR="0015172D" w:rsidRPr="00B67F94" w:rsidRDefault="0015172D" w:rsidP="00B67F94">
      <w:pPr>
        <w:ind w:firstLine="709"/>
        <w:jc w:val="both"/>
        <w:rPr>
          <w:sz w:val="24"/>
          <w:szCs w:val="24"/>
        </w:rPr>
      </w:pPr>
      <w:r w:rsidRPr="00B67F94">
        <w:rPr>
          <w:sz w:val="24"/>
          <w:szCs w:val="24"/>
        </w:rPr>
        <w:t>Предположим, что вы хотите проверить, правда ли, что</w:t>
      </w:r>
      <w:r>
        <w:rPr>
          <w:sz w:val="24"/>
          <w:szCs w:val="24"/>
        </w:rPr>
        <w:t xml:space="preserve"> </w:t>
      </w:r>
      <w:r w:rsidRPr="00B67F94">
        <w:rPr>
          <w:sz w:val="24"/>
          <w:szCs w:val="24"/>
        </w:rPr>
        <w:t>стаж работы помогает программистам в написании сложных программ, если на написание</w:t>
      </w:r>
      <w:r>
        <w:rPr>
          <w:sz w:val="24"/>
          <w:szCs w:val="24"/>
        </w:rPr>
        <w:t xml:space="preserve"> </w:t>
      </w:r>
      <w:r w:rsidRPr="00B67F94">
        <w:rPr>
          <w:sz w:val="24"/>
          <w:szCs w:val="24"/>
        </w:rPr>
        <w:t>отпущен ограниченный промежуток времени. Для исследования были выбраны двадцать</w:t>
      </w:r>
      <w:r>
        <w:rPr>
          <w:sz w:val="24"/>
          <w:szCs w:val="24"/>
        </w:rPr>
        <w:t xml:space="preserve"> </w:t>
      </w:r>
      <w:r w:rsidRPr="00B67F94">
        <w:rPr>
          <w:sz w:val="24"/>
          <w:szCs w:val="24"/>
        </w:rPr>
        <w:t>пять программистов с различным стажем работы (выраженным в месяцах). Их попросили</w:t>
      </w:r>
      <w:r>
        <w:rPr>
          <w:sz w:val="24"/>
          <w:szCs w:val="24"/>
        </w:rPr>
        <w:t xml:space="preserve"> </w:t>
      </w:r>
      <w:r w:rsidRPr="00B67F94">
        <w:rPr>
          <w:sz w:val="24"/>
          <w:szCs w:val="24"/>
        </w:rPr>
        <w:t>написать сложную компьютерную программу за определенный промежуток времени.</w:t>
      </w:r>
    </w:p>
    <w:p w:rsidR="0015172D" w:rsidRPr="00B67F94" w:rsidRDefault="0015172D" w:rsidP="00B67F94">
      <w:pPr>
        <w:ind w:firstLine="709"/>
        <w:jc w:val="both"/>
        <w:rPr>
          <w:sz w:val="24"/>
          <w:szCs w:val="24"/>
        </w:rPr>
      </w:pPr>
      <w:r w:rsidRPr="00B67F94">
        <w:rPr>
          <w:sz w:val="24"/>
          <w:szCs w:val="24"/>
        </w:rPr>
        <w:t>Бинарная переменная отклика принимала значение 1, если программист справился с</w:t>
      </w:r>
      <w:r>
        <w:rPr>
          <w:sz w:val="24"/>
          <w:szCs w:val="24"/>
        </w:rPr>
        <w:t xml:space="preserve"> </w:t>
      </w:r>
      <w:r w:rsidRPr="00B67F94">
        <w:rPr>
          <w:sz w:val="24"/>
          <w:szCs w:val="24"/>
        </w:rPr>
        <w:t>поставленной задачей, и 0, если нет.</w:t>
      </w:r>
    </w:p>
    <w:p w:rsidR="0015172D" w:rsidRDefault="0015172D" w:rsidP="00B67F94">
      <w:pPr>
        <w:ind w:firstLine="709"/>
        <w:jc w:val="both"/>
        <w:rPr>
          <w:sz w:val="24"/>
          <w:szCs w:val="24"/>
        </w:rPr>
      </w:pPr>
      <w:r w:rsidRPr="00B67F94">
        <w:rPr>
          <w:sz w:val="24"/>
          <w:szCs w:val="24"/>
        </w:rPr>
        <w:t>Эти исходные данные выглядят следующим образом:</w:t>
      </w:r>
    </w:p>
    <w:p w:rsidR="0015172D" w:rsidRDefault="0015172D" w:rsidP="00B67F94">
      <w:pPr>
        <w:jc w:val="center"/>
        <w:rPr>
          <w:sz w:val="24"/>
          <w:szCs w:val="24"/>
        </w:rPr>
      </w:pPr>
      <w:r w:rsidRPr="00AA61D7">
        <w:rPr>
          <w:noProof/>
          <w:sz w:val="24"/>
          <w:szCs w:val="24"/>
        </w:rPr>
        <w:pict>
          <v:shape id="Рисунок 15" o:spid="_x0000_i1027" type="#_x0000_t75" style="width:161.25pt;height:229.5pt;visibility:visible">
            <v:imagedata r:id="rId8" o:title=""/>
          </v:shape>
        </w:pict>
      </w:r>
    </w:p>
    <w:p w:rsidR="0015172D" w:rsidRPr="00BA30D8" w:rsidRDefault="0015172D" w:rsidP="00B67F9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Необходимо построить регресионную модель.</w:t>
      </w:r>
    </w:p>
    <w:p w:rsidR="0015172D" w:rsidRPr="00BA30D8" w:rsidRDefault="0015172D" w:rsidP="00BA30D8">
      <w:pPr>
        <w:jc w:val="center"/>
        <w:rPr>
          <w:sz w:val="24"/>
          <w:szCs w:val="24"/>
        </w:rPr>
      </w:pPr>
    </w:p>
    <w:p w:rsidR="0015172D" w:rsidRPr="00BA30D8" w:rsidRDefault="0015172D" w:rsidP="00AE1CDF">
      <w:pPr>
        <w:ind w:firstLine="709"/>
        <w:jc w:val="both"/>
        <w:rPr>
          <w:b/>
          <w:sz w:val="24"/>
          <w:szCs w:val="24"/>
        </w:rPr>
      </w:pPr>
      <w:r w:rsidRPr="00BA30D8">
        <w:rPr>
          <w:b/>
          <w:sz w:val="24"/>
          <w:szCs w:val="24"/>
        </w:rPr>
        <w:t>Контрольные вопросы</w:t>
      </w:r>
    </w:p>
    <w:p w:rsidR="0015172D" w:rsidRPr="00AE1CDF" w:rsidRDefault="0015172D" w:rsidP="00AE1CDF">
      <w:pPr>
        <w:ind w:firstLine="709"/>
        <w:jc w:val="both"/>
        <w:rPr>
          <w:sz w:val="24"/>
          <w:szCs w:val="24"/>
        </w:rPr>
      </w:pPr>
      <w:r w:rsidRPr="00BA30D8">
        <w:rPr>
          <w:sz w:val="24"/>
          <w:szCs w:val="24"/>
        </w:rPr>
        <w:t xml:space="preserve">1) </w:t>
      </w:r>
      <w:r>
        <w:rPr>
          <w:sz w:val="24"/>
          <w:szCs w:val="24"/>
        </w:rPr>
        <w:t>Области использования логистической регрессии</w:t>
      </w:r>
      <w:r w:rsidRPr="00AE1CDF">
        <w:rPr>
          <w:sz w:val="24"/>
          <w:szCs w:val="24"/>
        </w:rPr>
        <w:t>.</w:t>
      </w:r>
    </w:p>
    <w:p w:rsidR="0015172D" w:rsidRPr="00AE1CDF" w:rsidRDefault="0015172D" w:rsidP="00AE1CDF">
      <w:pPr>
        <w:ind w:firstLine="709"/>
        <w:jc w:val="both"/>
        <w:rPr>
          <w:sz w:val="24"/>
          <w:szCs w:val="24"/>
        </w:rPr>
      </w:pPr>
      <w:r w:rsidRPr="00BA30D8">
        <w:rPr>
          <w:sz w:val="24"/>
          <w:szCs w:val="24"/>
        </w:rPr>
        <w:t xml:space="preserve">2) </w:t>
      </w:r>
      <w:r>
        <w:rPr>
          <w:sz w:val="24"/>
          <w:szCs w:val="24"/>
        </w:rPr>
        <w:t>Методы нахождения коэффициентов логистической регресии</w:t>
      </w:r>
      <w:r w:rsidRPr="00AE1CDF">
        <w:rPr>
          <w:sz w:val="24"/>
          <w:szCs w:val="24"/>
        </w:rPr>
        <w:t>.</w:t>
      </w:r>
    </w:p>
    <w:p w:rsidR="0015172D" w:rsidRPr="00345D97" w:rsidRDefault="0015172D" w:rsidP="00345D97">
      <w:pPr>
        <w:ind w:firstLine="709"/>
        <w:jc w:val="both"/>
        <w:rPr>
          <w:sz w:val="24"/>
          <w:szCs w:val="24"/>
        </w:rPr>
      </w:pPr>
      <w:r w:rsidRPr="00BA30D8">
        <w:rPr>
          <w:sz w:val="24"/>
          <w:szCs w:val="24"/>
        </w:rPr>
        <w:t xml:space="preserve">3) </w:t>
      </w:r>
      <w:r>
        <w:rPr>
          <w:sz w:val="24"/>
          <w:szCs w:val="24"/>
        </w:rPr>
        <w:t>Применение визуализатора ЧТО-ЕСЛИ для интерпретации логрегрессионных моделей</w:t>
      </w:r>
      <w:r w:rsidRPr="00AE1CDF">
        <w:rPr>
          <w:sz w:val="24"/>
          <w:szCs w:val="24"/>
        </w:rPr>
        <w:t>.</w:t>
      </w:r>
    </w:p>
    <w:p w:rsidR="0015172D" w:rsidRDefault="0015172D" w:rsidP="00F04E7F">
      <w:pPr>
        <w:spacing w:before="360" w:after="120"/>
        <w:jc w:val="center"/>
        <w:rPr>
          <w:i/>
          <w:sz w:val="24"/>
          <w:szCs w:val="24"/>
        </w:rPr>
      </w:pPr>
      <w:r>
        <w:rPr>
          <w:bCs/>
          <w:caps/>
          <w:sz w:val="24"/>
          <w:szCs w:val="24"/>
        </w:rPr>
        <w:t>5) Кейс-задача "Анализ временного ряда в Deductor Studio"</w:t>
      </w:r>
    </w:p>
    <w:p w:rsidR="0015172D" w:rsidRPr="00BA30D8" w:rsidRDefault="0015172D" w:rsidP="00F93BE4">
      <w:pPr>
        <w:ind w:firstLine="709"/>
        <w:jc w:val="both"/>
        <w:rPr>
          <w:i/>
          <w:sz w:val="24"/>
          <w:szCs w:val="24"/>
        </w:rPr>
      </w:pPr>
      <w:r w:rsidRPr="00BA30D8">
        <w:rPr>
          <w:i/>
          <w:sz w:val="24"/>
          <w:szCs w:val="24"/>
        </w:rPr>
        <w:t>Цель кейс-задачи:</w:t>
      </w:r>
    </w:p>
    <w:p w:rsidR="0015172D" w:rsidRPr="00B67F94" w:rsidRDefault="0015172D" w:rsidP="00DE0E20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E0E20">
        <w:rPr>
          <w:color w:val="080000"/>
          <w:sz w:val="24"/>
          <w:szCs w:val="24"/>
        </w:rPr>
        <w:t xml:space="preserve">– </w:t>
      </w:r>
      <w:r w:rsidRPr="00DE0E20">
        <w:rPr>
          <w:color w:val="000000"/>
          <w:sz w:val="24"/>
          <w:szCs w:val="24"/>
          <w:shd w:val="clear" w:color="auto" w:fill="FFFFFF"/>
        </w:rPr>
        <w:t> освоить элементы трендового </w:t>
      </w:r>
      <w:r w:rsidRPr="00DE0E20">
        <w:rPr>
          <w:bCs/>
          <w:color w:val="000000"/>
          <w:sz w:val="24"/>
          <w:szCs w:val="24"/>
          <w:shd w:val="clear" w:color="auto" w:fill="FFFFFF"/>
        </w:rPr>
        <w:t>анализа</w:t>
      </w:r>
      <w:r w:rsidRPr="00DE0E20">
        <w:rPr>
          <w:color w:val="000000"/>
          <w:sz w:val="24"/>
          <w:szCs w:val="24"/>
          <w:shd w:val="clear" w:color="auto" w:fill="FFFFFF"/>
        </w:rPr>
        <w:t> </w:t>
      </w:r>
      <w:r w:rsidRPr="00DE0E20">
        <w:rPr>
          <w:bCs/>
          <w:color w:val="000000"/>
          <w:sz w:val="24"/>
          <w:szCs w:val="24"/>
          <w:shd w:val="clear" w:color="auto" w:fill="FFFFFF"/>
        </w:rPr>
        <w:t>временного</w:t>
      </w:r>
      <w:r w:rsidRPr="00DE0E20">
        <w:rPr>
          <w:color w:val="000000"/>
          <w:sz w:val="24"/>
          <w:szCs w:val="24"/>
          <w:shd w:val="clear" w:color="auto" w:fill="FFFFFF"/>
        </w:rPr>
        <w:t> </w:t>
      </w:r>
      <w:r w:rsidRPr="00DE0E20">
        <w:rPr>
          <w:bCs/>
          <w:color w:val="000000"/>
          <w:sz w:val="24"/>
          <w:szCs w:val="24"/>
          <w:shd w:val="clear" w:color="auto" w:fill="FFFFFF"/>
        </w:rPr>
        <w:t>ряда</w:t>
      </w:r>
      <w:r w:rsidRPr="00DE0E2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в </w:t>
      </w:r>
      <w:r w:rsidRPr="00DE0E20">
        <w:rPr>
          <w:color w:val="000000"/>
          <w:sz w:val="24"/>
          <w:szCs w:val="24"/>
          <w:shd w:val="clear" w:color="auto" w:fill="FFFFFF"/>
        </w:rPr>
        <w:t>Deductor Studio.</w:t>
      </w:r>
    </w:p>
    <w:p w:rsidR="0015172D" w:rsidRPr="00B67F94" w:rsidRDefault="0015172D" w:rsidP="00DE0E20">
      <w:pPr>
        <w:ind w:firstLine="709"/>
        <w:jc w:val="both"/>
        <w:rPr>
          <w:b/>
          <w:sz w:val="24"/>
          <w:szCs w:val="24"/>
        </w:rPr>
      </w:pPr>
    </w:p>
    <w:p w:rsidR="0015172D" w:rsidRPr="00BA30D8" w:rsidRDefault="0015172D" w:rsidP="00F93BE4">
      <w:pPr>
        <w:ind w:firstLine="709"/>
        <w:jc w:val="both"/>
        <w:rPr>
          <w:b/>
          <w:sz w:val="24"/>
          <w:szCs w:val="24"/>
        </w:rPr>
      </w:pPr>
      <w:r w:rsidRPr="00BA30D8">
        <w:rPr>
          <w:b/>
          <w:sz w:val="24"/>
          <w:szCs w:val="24"/>
        </w:rPr>
        <w:t xml:space="preserve">Типовой вариант кейс-задачи:  </w:t>
      </w:r>
    </w:p>
    <w:p w:rsidR="0015172D" w:rsidRPr="00DE0E20" w:rsidRDefault="0015172D" w:rsidP="00DE0E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0E20">
        <w:rPr>
          <w:color w:val="000000"/>
          <w:sz w:val="24"/>
          <w:szCs w:val="24"/>
        </w:rPr>
        <w:t>Даны данные о выпуске некоторой продукции двух предприятий за 20 лет.</w:t>
      </w:r>
    </w:p>
    <w:p w:rsidR="0015172D" w:rsidRPr="00DE0E20" w:rsidRDefault="0015172D" w:rsidP="00DE0E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0E20">
        <w:rPr>
          <w:color w:val="000000"/>
          <w:sz w:val="24"/>
          <w:szCs w:val="24"/>
        </w:rPr>
        <w:t>1. Построить графики зависимости параметра по времени и выявить характер общего тренда.</w:t>
      </w:r>
    </w:p>
    <w:p w:rsidR="0015172D" w:rsidRPr="00DE0E20" w:rsidRDefault="0015172D" w:rsidP="00DE0E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0E20">
        <w:rPr>
          <w:color w:val="000000"/>
          <w:sz w:val="24"/>
          <w:szCs w:val="24"/>
        </w:rPr>
        <w:t>2. В зависимости от выявленного тренда произвести сглаживание рядов по простой или взвешенной скользящей средней. Построить совмещенные графики по исходным и сглаженным данным.</w:t>
      </w:r>
    </w:p>
    <w:p w:rsidR="0015172D" w:rsidRPr="00DE0E20" w:rsidRDefault="0015172D" w:rsidP="00DE0E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0E20">
        <w:rPr>
          <w:color w:val="000000"/>
          <w:sz w:val="24"/>
          <w:szCs w:val="24"/>
        </w:rPr>
        <w:t>3. Рассчитать и построить графики абсолютного роста и темпа роста.</w:t>
      </w:r>
    </w:p>
    <w:p w:rsidR="0015172D" w:rsidRPr="00DE0E20" w:rsidRDefault="0015172D" w:rsidP="00DE0E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0E20">
        <w:rPr>
          <w:color w:val="000000"/>
          <w:sz w:val="24"/>
          <w:szCs w:val="24"/>
        </w:rPr>
        <w:t>4. Найти средний абсолютный прирост и средний темп роста за рассматриваемый период</w:t>
      </w:r>
    </w:p>
    <w:p w:rsidR="0015172D" w:rsidRPr="00DE0E20" w:rsidRDefault="0015172D" w:rsidP="00DE0E20">
      <w:pPr>
        <w:shd w:val="clear" w:color="auto" w:fill="FFFFFF"/>
        <w:jc w:val="center"/>
        <w:rPr>
          <w:color w:val="000000"/>
          <w:sz w:val="24"/>
          <w:szCs w:val="24"/>
        </w:rPr>
      </w:pPr>
      <w:r w:rsidRPr="00DE0E20">
        <w:rPr>
          <w:bCs/>
          <w:iCs/>
          <w:color w:val="000000"/>
          <w:sz w:val="24"/>
          <w:szCs w:val="24"/>
        </w:rPr>
        <w:t>Индивидуальные задания</w:t>
      </w:r>
    </w:p>
    <w:tbl>
      <w:tblPr>
        <w:tblW w:w="0" w:type="auto"/>
        <w:jc w:val="center"/>
        <w:tblCellSpacing w:w="15" w:type="dxa"/>
        <w:tblInd w:w="-16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7"/>
        <w:gridCol w:w="881"/>
        <w:gridCol w:w="881"/>
        <w:gridCol w:w="881"/>
        <w:gridCol w:w="881"/>
        <w:gridCol w:w="896"/>
      </w:tblGrid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T -</w:t>
            </w:r>
            <w:r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DE0E20">
              <w:rPr>
                <w:i/>
                <w:iCs/>
                <w:color w:val="000000"/>
                <w:sz w:val="24"/>
                <w:szCs w:val="24"/>
              </w:rPr>
              <w:t>ериод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Y - Объемы выпуска первого предприятия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Вариант №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11,18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7,92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9,15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11,58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9,53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19,16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28,55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13,87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28,92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26,58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13,41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37,06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17,87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6,21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30,94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19,68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8,18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45,02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28,18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38,94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29,02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42,24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43,59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55,82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35,23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59,44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54,89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44,57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15,31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56,73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68,21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49,42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64,26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39,53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jc w:val="center"/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76,66</w:t>
            </w:r>
          </w:p>
        </w:tc>
      </w:tr>
    </w:tbl>
    <w:p w:rsidR="0015172D" w:rsidRPr="00DE0E20" w:rsidRDefault="0015172D" w:rsidP="00DE0E20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jc w:val="center"/>
        <w:tblCellSpacing w:w="15" w:type="dxa"/>
        <w:tblInd w:w="-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7"/>
        <w:gridCol w:w="924"/>
        <w:gridCol w:w="924"/>
        <w:gridCol w:w="775"/>
        <w:gridCol w:w="924"/>
        <w:gridCol w:w="940"/>
      </w:tblGrid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T -</w:t>
            </w:r>
            <w:r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DE0E20">
              <w:rPr>
                <w:i/>
                <w:iCs/>
                <w:color w:val="000000"/>
                <w:sz w:val="24"/>
                <w:szCs w:val="24"/>
              </w:rPr>
              <w:t>ериод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Y - Объемы выпуска второго предприятия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Вариант №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26,04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28,84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25,77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36,08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32,22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8,39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18,23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16,87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16,65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25,99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16,03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9,78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14,39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25,78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20,16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19,73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23,29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44,07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39,65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44,41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56,45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45,18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72,32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55,05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79,67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54,86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61,77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73,09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41,58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107,08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70,15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77,92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67,16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123,96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89,49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88,33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91,48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77,53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113,48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96,85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100,38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77,83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160,15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108,89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126,12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128,36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87,55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168,58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148,04</w:t>
            </w:r>
          </w:p>
        </w:tc>
      </w:tr>
      <w:tr w:rsidR="0015172D" w:rsidRPr="00DE0E20" w:rsidTr="00DE0E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142,36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95,99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214,51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5172D" w:rsidRPr="00DE0E20" w:rsidRDefault="0015172D" w:rsidP="00DE0E20">
            <w:pPr>
              <w:rPr>
                <w:color w:val="000000"/>
                <w:sz w:val="24"/>
                <w:szCs w:val="24"/>
              </w:rPr>
            </w:pPr>
            <w:r w:rsidRPr="00DE0E20">
              <w:rPr>
                <w:color w:val="000000"/>
                <w:sz w:val="24"/>
                <w:szCs w:val="24"/>
              </w:rPr>
              <w:t>152,47</w:t>
            </w:r>
          </w:p>
        </w:tc>
      </w:tr>
    </w:tbl>
    <w:p w:rsidR="0015172D" w:rsidRPr="00BA30D8" w:rsidRDefault="0015172D" w:rsidP="00BA30D8">
      <w:pPr>
        <w:jc w:val="both"/>
        <w:rPr>
          <w:color w:val="080000"/>
          <w:sz w:val="24"/>
          <w:szCs w:val="24"/>
        </w:rPr>
      </w:pPr>
    </w:p>
    <w:p w:rsidR="0015172D" w:rsidRPr="00F93BE4" w:rsidRDefault="0015172D" w:rsidP="00DE0E20">
      <w:pPr>
        <w:ind w:firstLine="709"/>
        <w:rPr>
          <w:b/>
          <w:bCs/>
          <w:sz w:val="24"/>
          <w:szCs w:val="24"/>
        </w:rPr>
      </w:pPr>
      <w:r w:rsidRPr="00F93BE4">
        <w:rPr>
          <w:b/>
          <w:bCs/>
          <w:sz w:val="24"/>
          <w:szCs w:val="24"/>
        </w:rPr>
        <w:t>Контрольные вопросы и упражнения</w:t>
      </w:r>
    </w:p>
    <w:p w:rsidR="0015172D" w:rsidRPr="00DE0E20" w:rsidRDefault="0015172D" w:rsidP="00DE0E20">
      <w:pPr>
        <w:pStyle w:val="Footer"/>
        <w:ind w:firstLine="709"/>
        <w:jc w:val="both"/>
        <w:rPr>
          <w:color w:val="080000"/>
          <w:sz w:val="24"/>
          <w:szCs w:val="24"/>
        </w:rPr>
      </w:pPr>
      <w:r>
        <w:rPr>
          <w:color w:val="080000"/>
          <w:sz w:val="24"/>
          <w:szCs w:val="24"/>
        </w:rPr>
        <w:t xml:space="preserve">1) </w:t>
      </w:r>
      <w:r w:rsidRPr="00DE0E20">
        <w:rPr>
          <w:color w:val="080000"/>
          <w:sz w:val="24"/>
          <w:szCs w:val="24"/>
        </w:rPr>
        <w:t>Какие полезные свойства ряда можно получить, изучая его коррелограмму?</w:t>
      </w:r>
    </w:p>
    <w:p w:rsidR="0015172D" w:rsidRPr="00F04E7F" w:rsidRDefault="0015172D" w:rsidP="00DE0E20">
      <w:pPr>
        <w:pStyle w:val="Footer"/>
        <w:ind w:firstLine="709"/>
        <w:jc w:val="both"/>
        <w:rPr>
          <w:color w:val="080000"/>
          <w:sz w:val="24"/>
          <w:szCs w:val="24"/>
        </w:rPr>
      </w:pPr>
      <w:r w:rsidRPr="00F04E7F">
        <w:rPr>
          <w:color w:val="080000"/>
          <w:sz w:val="24"/>
          <w:szCs w:val="24"/>
        </w:rPr>
        <w:t>2) Как по АКФ проверить гипотезу о присутствии линейного тренда?</w:t>
      </w:r>
    </w:p>
    <w:p w:rsidR="0015172D" w:rsidRPr="00F04E7F" w:rsidRDefault="0015172D" w:rsidP="00DE0E20">
      <w:pPr>
        <w:pStyle w:val="Footer"/>
        <w:ind w:firstLine="709"/>
        <w:jc w:val="both"/>
        <w:rPr>
          <w:color w:val="080000"/>
          <w:sz w:val="24"/>
          <w:szCs w:val="24"/>
        </w:rPr>
      </w:pPr>
      <w:r w:rsidRPr="00F04E7F">
        <w:rPr>
          <w:color w:val="080000"/>
          <w:sz w:val="24"/>
          <w:szCs w:val="24"/>
        </w:rPr>
        <w:t>3) Какие существуют способы разложения временного ряда. Чем они отличаются?</w:t>
      </w:r>
    </w:p>
    <w:p w:rsidR="0015172D" w:rsidRPr="00F04E7F" w:rsidRDefault="0015172D" w:rsidP="00DE0E20">
      <w:pPr>
        <w:pStyle w:val="Footer"/>
        <w:ind w:firstLine="709"/>
        <w:jc w:val="both"/>
        <w:rPr>
          <w:color w:val="080000"/>
          <w:sz w:val="24"/>
          <w:szCs w:val="24"/>
        </w:rPr>
      </w:pPr>
      <w:r w:rsidRPr="00F04E7F">
        <w:rPr>
          <w:color w:val="080000"/>
          <w:sz w:val="24"/>
          <w:szCs w:val="24"/>
        </w:rPr>
        <w:t>4) Как определить, занижен или завышен прогноз, получаемый моделью?</w:t>
      </w:r>
    </w:p>
    <w:p w:rsidR="0015172D" w:rsidRPr="00F04E7F" w:rsidRDefault="0015172D" w:rsidP="00F04E7F">
      <w:pPr>
        <w:pStyle w:val="Footer"/>
        <w:ind w:firstLine="709"/>
        <w:jc w:val="both"/>
        <w:rPr>
          <w:bCs/>
          <w:color w:val="080000"/>
          <w:sz w:val="24"/>
          <w:szCs w:val="24"/>
        </w:rPr>
      </w:pPr>
      <w:r w:rsidRPr="00F04E7F">
        <w:rPr>
          <w:sz w:val="24"/>
          <w:szCs w:val="24"/>
        </w:rPr>
        <w:t>5) Составьте алгоритм для разложения по аддитивной модели способом скользящей средней.</w:t>
      </w:r>
    </w:p>
    <w:p w:rsidR="0015172D" w:rsidRDefault="0015172D" w:rsidP="00604C5F">
      <w:pPr>
        <w:spacing w:before="360" w:after="120"/>
        <w:jc w:val="center"/>
        <w:rPr>
          <w:i/>
          <w:sz w:val="24"/>
          <w:szCs w:val="24"/>
        </w:rPr>
      </w:pPr>
      <w:r>
        <w:rPr>
          <w:bCs/>
          <w:caps/>
          <w:sz w:val="24"/>
          <w:szCs w:val="24"/>
        </w:rPr>
        <w:t>6) Кейс-задача "Очистка и предобработка данных в Deductor Studio"</w:t>
      </w:r>
    </w:p>
    <w:p w:rsidR="0015172D" w:rsidRPr="00BA30D8" w:rsidRDefault="0015172D" w:rsidP="00BA30D8">
      <w:pPr>
        <w:ind w:firstLine="709"/>
        <w:jc w:val="both"/>
        <w:rPr>
          <w:i/>
          <w:sz w:val="24"/>
          <w:szCs w:val="24"/>
        </w:rPr>
      </w:pPr>
      <w:r w:rsidRPr="00BA30D8">
        <w:rPr>
          <w:i/>
          <w:sz w:val="24"/>
          <w:szCs w:val="24"/>
        </w:rPr>
        <w:t>Цель кейс-задачи:</w:t>
      </w:r>
    </w:p>
    <w:p w:rsidR="0015172D" w:rsidRPr="00E74247" w:rsidRDefault="0015172D" w:rsidP="00DD154B">
      <w:pPr>
        <w:ind w:firstLine="709"/>
        <w:jc w:val="both"/>
        <w:rPr>
          <w:sz w:val="24"/>
          <w:szCs w:val="24"/>
        </w:rPr>
      </w:pPr>
      <w:r w:rsidRPr="00E74247">
        <w:rPr>
          <w:sz w:val="24"/>
          <w:szCs w:val="24"/>
        </w:rPr>
        <w:t>- практическое освоение методов очистки и предобработки данных в Deductor Studio</w:t>
      </w:r>
      <w:r>
        <w:rPr>
          <w:sz w:val="24"/>
          <w:szCs w:val="24"/>
        </w:rPr>
        <w:t>.</w:t>
      </w:r>
    </w:p>
    <w:p w:rsidR="0015172D" w:rsidRPr="00BA30D8" w:rsidRDefault="0015172D" w:rsidP="00BA30D8">
      <w:pPr>
        <w:ind w:firstLine="709"/>
        <w:jc w:val="both"/>
        <w:rPr>
          <w:b/>
          <w:sz w:val="24"/>
          <w:szCs w:val="24"/>
        </w:rPr>
      </w:pPr>
    </w:p>
    <w:p w:rsidR="0015172D" w:rsidRPr="00BA30D8" w:rsidRDefault="0015172D" w:rsidP="00BA30D8">
      <w:pPr>
        <w:ind w:firstLine="709"/>
        <w:jc w:val="both"/>
        <w:rPr>
          <w:b/>
          <w:sz w:val="24"/>
          <w:szCs w:val="24"/>
        </w:rPr>
      </w:pPr>
      <w:r w:rsidRPr="00BA30D8">
        <w:rPr>
          <w:b/>
          <w:sz w:val="24"/>
          <w:szCs w:val="24"/>
        </w:rPr>
        <w:t xml:space="preserve">Типовой вариант кейс-задачи:  </w:t>
      </w:r>
    </w:p>
    <w:p w:rsidR="0015172D" w:rsidRDefault="0015172D" w:rsidP="00E74247">
      <w:pPr>
        <w:ind w:firstLine="709"/>
        <w:jc w:val="both"/>
        <w:rPr>
          <w:sz w:val="24"/>
          <w:szCs w:val="24"/>
        </w:rPr>
      </w:pPr>
      <w:r w:rsidRPr="0043724D">
        <w:rPr>
          <w:sz w:val="24"/>
          <w:szCs w:val="24"/>
        </w:rPr>
        <w:t>Представлен набор данных некоторой телекоммуникационной компании для исследования «текучести» абонентской базы. Целью подобного исследования является выявить причины ухода клиентов и оценить вероятность ухода клиента с заданными показателями. На основе результатов таких исследований можно разработать методы работы с клиентами, чтобы повысить их лояльность к компании.</w:t>
      </w:r>
    </w:p>
    <w:p w:rsidR="0015172D" w:rsidRDefault="0015172D" w:rsidP="00E74247">
      <w:pPr>
        <w:ind w:firstLine="709"/>
        <w:jc w:val="both"/>
        <w:rPr>
          <w:sz w:val="24"/>
          <w:szCs w:val="24"/>
        </w:rPr>
      </w:pPr>
    </w:p>
    <w:p w:rsidR="0015172D" w:rsidRDefault="0015172D" w:rsidP="00DA485C">
      <w:pPr>
        <w:jc w:val="center"/>
        <w:rPr>
          <w:sz w:val="24"/>
          <w:szCs w:val="24"/>
        </w:rPr>
      </w:pPr>
      <w:r w:rsidRPr="004A50BF">
        <w:rPr>
          <w:noProof/>
          <w:sz w:val="24"/>
          <w:szCs w:val="24"/>
        </w:rPr>
        <w:pict>
          <v:shape id="Рисунок 2" o:spid="_x0000_i1028" type="#_x0000_t75" style="width:462.75pt;height:242.25pt;visibility:visible">
            <v:imagedata r:id="rId9" o:title=""/>
          </v:shape>
        </w:pict>
      </w:r>
    </w:p>
    <w:p w:rsidR="0015172D" w:rsidRPr="0043724D" w:rsidRDefault="0015172D" w:rsidP="00E74247">
      <w:pPr>
        <w:ind w:firstLine="709"/>
        <w:jc w:val="both"/>
        <w:rPr>
          <w:sz w:val="24"/>
          <w:szCs w:val="24"/>
        </w:rPr>
      </w:pPr>
    </w:p>
    <w:p w:rsidR="0015172D" w:rsidRPr="0043724D" w:rsidRDefault="0015172D" w:rsidP="00E74247">
      <w:pPr>
        <w:ind w:firstLine="709"/>
        <w:jc w:val="both"/>
        <w:rPr>
          <w:sz w:val="24"/>
          <w:szCs w:val="24"/>
        </w:rPr>
      </w:pPr>
      <w:r w:rsidRPr="0043724D">
        <w:rPr>
          <w:sz w:val="24"/>
          <w:szCs w:val="24"/>
        </w:rPr>
        <w:t>При проведении аудита нужно ответить на следующие вопросы:</w:t>
      </w:r>
    </w:p>
    <w:p w:rsidR="0015172D" w:rsidRPr="0043724D" w:rsidRDefault="0015172D" w:rsidP="00E74247">
      <w:pPr>
        <w:ind w:firstLine="709"/>
        <w:jc w:val="both"/>
        <w:rPr>
          <w:sz w:val="24"/>
          <w:szCs w:val="24"/>
        </w:rPr>
      </w:pPr>
      <w:r w:rsidRPr="0043724D">
        <w:rPr>
          <w:sz w:val="24"/>
          <w:szCs w:val="24"/>
        </w:rPr>
        <w:t>- есть ли в данных дубликаты, противоречия, пропуски, аномалии?</w:t>
      </w:r>
    </w:p>
    <w:p w:rsidR="0015172D" w:rsidRPr="0043724D" w:rsidRDefault="0015172D" w:rsidP="00E74247">
      <w:pPr>
        <w:ind w:firstLine="709"/>
        <w:jc w:val="both"/>
        <w:rPr>
          <w:sz w:val="24"/>
          <w:szCs w:val="24"/>
        </w:rPr>
      </w:pPr>
      <w:r w:rsidRPr="0043724D">
        <w:rPr>
          <w:sz w:val="24"/>
          <w:szCs w:val="24"/>
        </w:rPr>
        <w:t>- какова доля неполных и некорректных записей в общем объеме?</w:t>
      </w:r>
    </w:p>
    <w:p w:rsidR="0015172D" w:rsidRPr="0043724D" w:rsidRDefault="0015172D" w:rsidP="00E74247">
      <w:pPr>
        <w:ind w:firstLine="709"/>
        <w:jc w:val="both"/>
        <w:rPr>
          <w:sz w:val="24"/>
          <w:szCs w:val="24"/>
        </w:rPr>
      </w:pPr>
      <w:r w:rsidRPr="0043724D">
        <w:rPr>
          <w:sz w:val="24"/>
          <w:szCs w:val="24"/>
        </w:rPr>
        <w:t>- какие поля представляют интерес для анализа?</w:t>
      </w:r>
    </w:p>
    <w:p w:rsidR="0015172D" w:rsidRPr="00604C5F" w:rsidRDefault="0015172D" w:rsidP="00E74247">
      <w:pPr>
        <w:ind w:firstLine="709"/>
        <w:jc w:val="both"/>
        <w:rPr>
          <w:sz w:val="24"/>
          <w:szCs w:val="24"/>
        </w:rPr>
      </w:pPr>
      <w:r w:rsidRPr="0043724D">
        <w:rPr>
          <w:sz w:val="24"/>
          <w:szCs w:val="24"/>
        </w:rPr>
        <w:t xml:space="preserve">- интегральная </w:t>
      </w:r>
      <w:r w:rsidRPr="00604C5F">
        <w:rPr>
          <w:sz w:val="24"/>
          <w:szCs w:val="24"/>
        </w:rPr>
        <w:t>оценка качества данных.</w:t>
      </w:r>
    </w:p>
    <w:p w:rsidR="0015172D" w:rsidRPr="00604C5F" w:rsidRDefault="0015172D" w:rsidP="00E74247">
      <w:pPr>
        <w:ind w:firstLine="709"/>
        <w:jc w:val="both"/>
        <w:rPr>
          <w:sz w:val="24"/>
          <w:szCs w:val="24"/>
        </w:rPr>
      </w:pPr>
    </w:p>
    <w:p w:rsidR="0015172D" w:rsidRPr="00604C5F" w:rsidRDefault="0015172D" w:rsidP="00E74247">
      <w:pPr>
        <w:ind w:firstLine="709"/>
        <w:jc w:val="both"/>
        <w:rPr>
          <w:b/>
          <w:sz w:val="24"/>
          <w:szCs w:val="24"/>
        </w:rPr>
      </w:pPr>
      <w:r w:rsidRPr="00604C5F">
        <w:rPr>
          <w:b/>
          <w:sz w:val="24"/>
          <w:szCs w:val="24"/>
        </w:rPr>
        <w:t>К</w:t>
      </w:r>
      <w:r w:rsidRPr="00604C5F">
        <w:rPr>
          <w:b/>
          <w:bCs/>
          <w:sz w:val="24"/>
          <w:szCs w:val="24"/>
        </w:rPr>
        <w:t>онтрольные вопросы и упражнения</w:t>
      </w:r>
    </w:p>
    <w:p w:rsidR="0015172D" w:rsidRPr="00604C5F" w:rsidRDefault="0015172D" w:rsidP="00C82A20">
      <w:pPr>
        <w:ind w:firstLine="709"/>
        <w:jc w:val="both"/>
        <w:rPr>
          <w:noProof/>
          <w:sz w:val="24"/>
          <w:szCs w:val="24"/>
        </w:rPr>
      </w:pPr>
      <w:r w:rsidRPr="00604C5F">
        <w:rPr>
          <w:noProof/>
          <w:sz w:val="24"/>
          <w:szCs w:val="24"/>
        </w:rPr>
        <w:t>1. Какой обработчик нужно использовать для восстановления пропусков подстановкой константы? Подстановкой среднего? Подстановкой наиболее вероятного значения?</w:t>
      </w:r>
    </w:p>
    <w:p w:rsidR="0015172D" w:rsidRPr="00604C5F" w:rsidRDefault="0015172D" w:rsidP="00C82A20">
      <w:pPr>
        <w:ind w:firstLine="709"/>
        <w:jc w:val="both"/>
        <w:rPr>
          <w:noProof/>
          <w:sz w:val="24"/>
          <w:szCs w:val="24"/>
        </w:rPr>
      </w:pPr>
      <w:r w:rsidRPr="00604C5F">
        <w:rPr>
          <w:noProof/>
          <w:sz w:val="24"/>
          <w:szCs w:val="24"/>
        </w:rPr>
        <w:t>2. Какие еще варианты действий с выявленными потенциальными аномальными значениями вы можете предложить, кроме их исключения?</w:t>
      </w:r>
    </w:p>
    <w:p w:rsidR="0015172D" w:rsidRPr="00604C5F" w:rsidRDefault="0015172D" w:rsidP="00C82A20">
      <w:pPr>
        <w:ind w:firstLine="709"/>
        <w:jc w:val="both"/>
        <w:rPr>
          <w:noProof/>
          <w:sz w:val="24"/>
          <w:szCs w:val="24"/>
        </w:rPr>
      </w:pPr>
      <w:r w:rsidRPr="00604C5F">
        <w:rPr>
          <w:noProof/>
          <w:sz w:val="24"/>
          <w:szCs w:val="24"/>
        </w:rPr>
        <w:t>3. Для каких целей применяется корреляционный анализ?</w:t>
      </w:r>
    </w:p>
    <w:p w:rsidR="0015172D" w:rsidRPr="00604C5F" w:rsidRDefault="0015172D" w:rsidP="00C82A20">
      <w:pPr>
        <w:ind w:firstLine="709"/>
        <w:jc w:val="both"/>
        <w:rPr>
          <w:noProof/>
          <w:sz w:val="24"/>
          <w:szCs w:val="24"/>
        </w:rPr>
      </w:pPr>
      <w:r w:rsidRPr="00604C5F">
        <w:rPr>
          <w:noProof/>
          <w:sz w:val="24"/>
          <w:szCs w:val="24"/>
        </w:rPr>
        <w:t>4. О чем говорит коэффициент взаимной корреляции, равный 0?</w:t>
      </w:r>
    </w:p>
    <w:p w:rsidR="0015172D" w:rsidRPr="00604C5F" w:rsidRDefault="0015172D" w:rsidP="00C82A20">
      <w:pPr>
        <w:ind w:firstLine="709"/>
        <w:jc w:val="both"/>
        <w:rPr>
          <w:noProof/>
          <w:sz w:val="24"/>
          <w:szCs w:val="24"/>
        </w:rPr>
      </w:pPr>
      <w:r w:rsidRPr="00604C5F">
        <w:rPr>
          <w:noProof/>
          <w:sz w:val="24"/>
          <w:szCs w:val="24"/>
        </w:rPr>
        <w:t>5. Если зависимость между X и Y можно описать параболой, то чему будет равен коэффициент взаимной корреляции между этими величинами?</w:t>
      </w:r>
    </w:p>
    <w:p w:rsidR="0015172D" w:rsidRPr="00604C5F" w:rsidRDefault="0015172D" w:rsidP="00C82A20">
      <w:pPr>
        <w:ind w:firstLine="709"/>
        <w:jc w:val="both"/>
        <w:rPr>
          <w:noProof/>
          <w:sz w:val="24"/>
          <w:szCs w:val="24"/>
        </w:rPr>
      </w:pPr>
      <w:r w:rsidRPr="00604C5F">
        <w:rPr>
          <w:noProof/>
          <w:sz w:val="24"/>
          <w:szCs w:val="24"/>
        </w:rPr>
        <w:t>6. Что такое обратная функциональная линейная зависимость и как ее определить?</w:t>
      </w:r>
    </w:p>
    <w:p w:rsidR="0015172D" w:rsidRPr="00604C5F" w:rsidRDefault="0015172D" w:rsidP="00604C5F">
      <w:pPr>
        <w:ind w:firstLine="709"/>
        <w:rPr>
          <w:sz w:val="24"/>
          <w:szCs w:val="24"/>
        </w:rPr>
      </w:pPr>
      <w:r w:rsidRPr="00604C5F">
        <w:rPr>
          <w:noProof/>
          <w:sz w:val="24"/>
          <w:szCs w:val="24"/>
        </w:rPr>
        <w:t>7. Какие обработчики Deductor потребуются для выявления приведенных в занятии типов ошибок?</w:t>
      </w:r>
      <w:r w:rsidRPr="00604C5F">
        <w:rPr>
          <w:sz w:val="24"/>
          <w:szCs w:val="24"/>
        </w:rPr>
        <w:t xml:space="preserve"> </w:t>
      </w:r>
    </w:p>
    <w:p w:rsidR="0015172D" w:rsidRPr="00E66488" w:rsidRDefault="0015172D" w:rsidP="002E0455">
      <w:pPr>
        <w:ind w:firstLine="567"/>
        <w:jc w:val="both"/>
        <w:rPr>
          <w:sz w:val="24"/>
          <w:szCs w:val="24"/>
        </w:rPr>
      </w:pPr>
    </w:p>
    <w:p w:rsidR="0015172D" w:rsidRDefault="0015172D" w:rsidP="00062F26">
      <w:pPr>
        <w:spacing w:before="360" w:after="120"/>
        <w:jc w:val="center"/>
        <w:rPr>
          <w:i/>
          <w:sz w:val="24"/>
          <w:szCs w:val="24"/>
        </w:rPr>
      </w:pPr>
      <w:r>
        <w:rPr>
          <w:bCs/>
          <w:caps/>
          <w:sz w:val="24"/>
          <w:szCs w:val="24"/>
        </w:rPr>
        <w:t>7) Кейс-задача "Визуализация в Deductor Studio"</w:t>
      </w:r>
    </w:p>
    <w:p w:rsidR="0015172D" w:rsidRDefault="0015172D" w:rsidP="00AE6232">
      <w:pPr>
        <w:ind w:firstLine="709"/>
        <w:jc w:val="both"/>
        <w:rPr>
          <w:i/>
          <w:sz w:val="24"/>
          <w:szCs w:val="24"/>
        </w:rPr>
      </w:pPr>
      <w:r w:rsidRPr="00BA30D8">
        <w:rPr>
          <w:i/>
          <w:sz w:val="24"/>
          <w:szCs w:val="24"/>
        </w:rPr>
        <w:t>Цель кейс-задачи:</w:t>
      </w:r>
    </w:p>
    <w:p w:rsidR="0015172D" w:rsidRPr="00BA30D8" w:rsidRDefault="0015172D" w:rsidP="00AE62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A30D8">
        <w:rPr>
          <w:sz w:val="24"/>
          <w:szCs w:val="24"/>
        </w:rPr>
        <w:t xml:space="preserve">знакомиться с принципами </w:t>
      </w:r>
      <w:r>
        <w:rPr>
          <w:sz w:val="24"/>
          <w:szCs w:val="24"/>
        </w:rPr>
        <w:t>использования визуализаторов в Deductor</w:t>
      </w:r>
      <w:r w:rsidRPr="00BA30D8">
        <w:rPr>
          <w:sz w:val="24"/>
          <w:szCs w:val="24"/>
        </w:rPr>
        <w:t>.</w:t>
      </w:r>
    </w:p>
    <w:p w:rsidR="0015172D" w:rsidRPr="00BA30D8" w:rsidRDefault="0015172D" w:rsidP="00BA30D8">
      <w:pPr>
        <w:ind w:firstLine="709"/>
        <w:jc w:val="both"/>
        <w:rPr>
          <w:i/>
          <w:sz w:val="24"/>
          <w:szCs w:val="24"/>
        </w:rPr>
      </w:pPr>
    </w:p>
    <w:p w:rsidR="0015172D" w:rsidRPr="00BA30D8" w:rsidRDefault="0015172D" w:rsidP="00CD046B">
      <w:pPr>
        <w:ind w:firstLine="709"/>
        <w:jc w:val="both"/>
        <w:rPr>
          <w:b/>
          <w:sz w:val="24"/>
          <w:szCs w:val="24"/>
        </w:rPr>
      </w:pPr>
      <w:r w:rsidRPr="00BA30D8">
        <w:rPr>
          <w:b/>
          <w:sz w:val="24"/>
          <w:szCs w:val="24"/>
        </w:rPr>
        <w:t xml:space="preserve">Типовой вариант кейс-задачи:  </w:t>
      </w:r>
    </w:p>
    <w:p w:rsidR="0015172D" w:rsidRDefault="0015172D" w:rsidP="00CD04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D046B">
        <w:rPr>
          <w:sz w:val="24"/>
          <w:szCs w:val="24"/>
        </w:rPr>
        <w:t>Необходимо построить многомерный отчет, отражающий динамику сумм продаж по месяцам года в разрезе групп и аптек</w:t>
      </w:r>
    </w:p>
    <w:p w:rsidR="0015172D" w:rsidRDefault="0015172D" w:rsidP="00550FC4">
      <w:pPr>
        <w:jc w:val="center"/>
        <w:rPr>
          <w:sz w:val="24"/>
          <w:szCs w:val="24"/>
        </w:rPr>
      </w:pPr>
      <w:r w:rsidRPr="003F4070">
        <w:rPr>
          <w:noProof/>
          <w:sz w:val="24"/>
          <w:szCs w:val="24"/>
        </w:rPr>
        <w:pict>
          <v:shape id="Рисунок 4" o:spid="_x0000_i1029" type="#_x0000_t75" style="width:373.5pt;height:217.5pt;visibility:visible">
            <v:imagedata r:id="rId10" o:title=""/>
          </v:shape>
        </w:pict>
      </w:r>
    </w:p>
    <w:p w:rsidR="0015172D" w:rsidRDefault="0015172D" w:rsidP="00550FC4">
      <w:pPr>
        <w:jc w:val="center"/>
        <w:rPr>
          <w:sz w:val="24"/>
          <w:szCs w:val="24"/>
        </w:rPr>
      </w:pPr>
    </w:p>
    <w:p w:rsidR="0015172D" w:rsidRDefault="0015172D" w:rsidP="00FB2C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Постройте многомерную диаграмму</w:t>
      </w:r>
      <w:r w:rsidRPr="00FB2CE2">
        <w:rPr>
          <w:sz w:val="24"/>
          <w:szCs w:val="24"/>
        </w:rPr>
        <w:t>, в которой изображена зависимость цены</w:t>
      </w:r>
      <w:r>
        <w:rPr>
          <w:sz w:val="24"/>
          <w:szCs w:val="24"/>
        </w:rPr>
        <w:t xml:space="preserve"> </w:t>
      </w:r>
      <w:r w:rsidRPr="00FB2CE2">
        <w:rPr>
          <w:sz w:val="24"/>
          <w:szCs w:val="24"/>
        </w:rPr>
        <w:t xml:space="preserve">на бензин от его марки и региона в виде поверхности. </w:t>
      </w:r>
    </w:p>
    <w:p w:rsidR="0015172D" w:rsidRDefault="0015172D" w:rsidP="00FB2CE2">
      <w:pPr>
        <w:ind w:firstLine="709"/>
        <w:jc w:val="both"/>
        <w:rPr>
          <w:sz w:val="24"/>
          <w:szCs w:val="24"/>
        </w:rPr>
      </w:pPr>
    </w:p>
    <w:p w:rsidR="0015172D" w:rsidRPr="00CD046B" w:rsidRDefault="0015172D" w:rsidP="00550FC4">
      <w:pPr>
        <w:jc w:val="center"/>
        <w:rPr>
          <w:sz w:val="24"/>
          <w:szCs w:val="24"/>
        </w:rPr>
      </w:pPr>
      <w:r w:rsidRPr="003F4070">
        <w:rPr>
          <w:noProof/>
          <w:sz w:val="24"/>
          <w:szCs w:val="24"/>
        </w:rPr>
        <w:pict>
          <v:shape id="Рисунок 3" o:spid="_x0000_i1030" type="#_x0000_t75" style="width:296.25pt;height:236.25pt;visibility:visible">
            <v:imagedata r:id="rId11" o:title=""/>
          </v:shape>
        </w:pict>
      </w:r>
    </w:p>
    <w:p w:rsidR="0015172D" w:rsidRPr="00550FC4" w:rsidRDefault="0015172D" w:rsidP="00550FC4">
      <w:pPr>
        <w:jc w:val="center"/>
      </w:pPr>
      <w:r w:rsidRPr="00550FC4">
        <w:t>Зависимость цены на бензин от его марки и региона в виде топографической диаграммы</w:t>
      </w:r>
    </w:p>
    <w:p w:rsidR="0015172D" w:rsidRDefault="0015172D" w:rsidP="00CD046B">
      <w:pPr>
        <w:ind w:firstLine="709"/>
        <w:rPr>
          <w:b/>
          <w:bCs/>
          <w:sz w:val="24"/>
          <w:szCs w:val="24"/>
        </w:rPr>
      </w:pPr>
    </w:p>
    <w:p w:rsidR="0015172D" w:rsidRPr="00BA30D8" w:rsidRDefault="0015172D" w:rsidP="00CD046B">
      <w:pPr>
        <w:ind w:firstLine="709"/>
        <w:rPr>
          <w:b/>
          <w:bCs/>
          <w:sz w:val="24"/>
          <w:szCs w:val="24"/>
        </w:rPr>
      </w:pPr>
      <w:r w:rsidRPr="00BA30D8">
        <w:rPr>
          <w:b/>
          <w:bCs/>
          <w:sz w:val="24"/>
          <w:szCs w:val="24"/>
        </w:rPr>
        <w:t>Контрольные вопросы и упражнения</w:t>
      </w:r>
    </w:p>
    <w:p w:rsidR="0015172D" w:rsidRPr="00BA30D8" w:rsidRDefault="0015172D" w:rsidP="00AE62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67A90">
        <w:rPr>
          <w:sz w:val="24"/>
          <w:szCs w:val="24"/>
        </w:rPr>
        <w:t xml:space="preserve"> </w:t>
      </w:r>
      <w:r>
        <w:rPr>
          <w:sz w:val="24"/>
          <w:szCs w:val="24"/>
        </w:rPr>
        <w:t>Назовите базовые визуализторы Deductor</w:t>
      </w:r>
      <w:r w:rsidRPr="00BA30D8">
        <w:rPr>
          <w:sz w:val="24"/>
          <w:szCs w:val="24"/>
        </w:rPr>
        <w:t>?</w:t>
      </w:r>
    </w:p>
    <w:p w:rsidR="0015172D" w:rsidRPr="00DC18EF" w:rsidRDefault="0015172D" w:rsidP="00AE6232">
      <w:pPr>
        <w:ind w:firstLine="709"/>
        <w:jc w:val="both"/>
        <w:rPr>
          <w:sz w:val="24"/>
          <w:szCs w:val="24"/>
        </w:rPr>
      </w:pPr>
      <w:r w:rsidRPr="00BA30D8">
        <w:rPr>
          <w:sz w:val="24"/>
          <w:szCs w:val="24"/>
        </w:rPr>
        <w:t xml:space="preserve">2. </w:t>
      </w:r>
      <w:r>
        <w:rPr>
          <w:sz w:val="24"/>
          <w:szCs w:val="24"/>
        </w:rPr>
        <w:t>Опишите процесс построения многомерной диаграммы в Deductor</w:t>
      </w:r>
      <w:r w:rsidRPr="00BA30D8">
        <w:rPr>
          <w:sz w:val="24"/>
          <w:szCs w:val="24"/>
        </w:rPr>
        <w:t>.</w:t>
      </w:r>
    </w:p>
    <w:p w:rsidR="0015172D" w:rsidRPr="00062F26" w:rsidRDefault="0015172D" w:rsidP="00062F26">
      <w:pPr>
        <w:ind w:firstLine="709"/>
        <w:jc w:val="both"/>
        <w:rPr>
          <w:sz w:val="24"/>
          <w:szCs w:val="24"/>
        </w:rPr>
      </w:pPr>
      <w:r w:rsidRPr="00DC18EF">
        <w:rPr>
          <w:sz w:val="24"/>
          <w:szCs w:val="24"/>
        </w:rPr>
        <w:t xml:space="preserve">3. </w:t>
      </w:r>
      <w:r>
        <w:rPr>
          <w:sz w:val="24"/>
          <w:szCs w:val="24"/>
        </w:rPr>
        <w:t>Что показывает диаграмма размещения?</w:t>
      </w:r>
      <w:r w:rsidRPr="002C60C3">
        <w:t xml:space="preserve"> </w:t>
      </w:r>
    </w:p>
    <w:p w:rsidR="0015172D" w:rsidRPr="00E66488" w:rsidRDefault="0015172D" w:rsidP="002E0455">
      <w:pPr>
        <w:ind w:firstLine="567"/>
        <w:jc w:val="both"/>
        <w:rPr>
          <w:sz w:val="24"/>
          <w:szCs w:val="24"/>
        </w:rPr>
      </w:pPr>
    </w:p>
    <w:p w:rsidR="0015172D" w:rsidRDefault="0015172D" w:rsidP="00D1462C">
      <w:pPr>
        <w:spacing w:before="360" w:after="120"/>
        <w:jc w:val="center"/>
        <w:rPr>
          <w:i/>
          <w:sz w:val="24"/>
          <w:szCs w:val="24"/>
        </w:rPr>
      </w:pPr>
      <w:r>
        <w:rPr>
          <w:bCs/>
          <w:caps/>
          <w:sz w:val="24"/>
          <w:szCs w:val="24"/>
        </w:rPr>
        <w:t>8) Кейс-задача "Карты Кохонена в Deductor Studio"</w:t>
      </w:r>
    </w:p>
    <w:p w:rsidR="0015172D" w:rsidRPr="00BA30D8" w:rsidRDefault="0015172D" w:rsidP="00DA125D">
      <w:pPr>
        <w:ind w:firstLine="709"/>
        <w:jc w:val="both"/>
        <w:rPr>
          <w:i/>
          <w:sz w:val="24"/>
          <w:szCs w:val="24"/>
        </w:rPr>
      </w:pPr>
      <w:r w:rsidRPr="00BA30D8">
        <w:rPr>
          <w:i/>
          <w:sz w:val="24"/>
          <w:szCs w:val="24"/>
        </w:rPr>
        <w:t>Цель кейс-задачи:</w:t>
      </w:r>
    </w:p>
    <w:p w:rsidR="0015172D" w:rsidRPr="004D672F" w:rsidRDefault="0015172D" w:rsidP="004D672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E0E20">
        <w:rPr>
          <w:color w:val="080000"/>
          <w:sz w:val="24"/>
          <w:szCs w:val="24"/>
        </w:rPr>
        <w:t xml:space="preserve">– </w:t>
      </w:r>
      <w:r w:rsidRPr="00DE0E20">
        <w:rPr>
          <w:color w:val="000000"/>
          <w:sz w:val="24"/>
          <w:szCs w:val="24"/>
          <w:shd w:val="clear" w:color="auto" w:fill="FFFFFF"/>
        </w:rPr>
        <w:t xml:space="preserve"> освоить </w:t>
      </w:r>
      <w:r>
        <w:rPr>
          <w:color w:val="000000"/>
          <w:sz w:val="24"/>
          <w:szCs w:val="24"/>
          <w:shd w:val="clear" w:color="auto" w:fill="FFFFFF"/>
        </w:rPr>
        <w:t>построение карт Кохонена</w:t>
      </w:r>
      <w:r w:rsidRPr="00DE0E2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в </w:t>
      </w:r>
      <w:r w:rsidRPr="00DE0E20">
        <w:rPr>
          <w:color w:val="000000"/>
          <w:sz w:val="24"/>
          <w:szCs w:val="24"/>
          <w:shd w:val="clear" w:color="auto" w:fill="FFFFFF"/>
        </w:rPr>
        <w:t>Deductor Studio</w:t>
      </w:r>
      <w:r w:rsidRPr="00BA30D8">
        <w:rPr>
          <w:sz w:val="24"/>
          <w:szCs w:val="24"/>
        </w:rPr>
        <w:t>.</w:t>
      </w:r>
    </w:p>
    <w:p w:rsidR="0015172D" w:rsidRPr="00BA30D8" w:rsidRDefault="0015172D" w:rsidP="00DA125D">
      <w:pPr>
        <w:ind w:firstLine="709"/>
        <w:jc w:val="both"/>
        <w:rPr>
          <w:b/>
          <w:sz w:val="24"/>
          <w:szCs w:val="24"/>
        </w:rPr>
      </w:pPr>
    </w:p>
    <w:p w:rsidR="0015172D" w:rsidRDefault="0015172D" w:rsidP="00DA125D">
      <w:pPr>
        <w:ind w:firstLine="709"/>
        <w:jc w:val="both"/>
        <w:rPr>
          <w:b/>
          <w:sz w:val="24"/>
          <w:szCs w:val="24"/>
        </w:rPr>
      </w:pPr>
      <w:r w:rsidRPr="00BA30D8">
        <w:rPr>
          <w:b/>
          <w:sz w:val="24"/>
          <w:szCs w:val="24"/>
        </w:rPr>
        <w:t xml:space="preserve">Типовой вариант кейс-задачи:  </w:t>
      </w:r>
    </w:p>
    <w:p w:rsidR="0015172D" w:rsidRPr="004D672F" w:rsidRDefault="0015172D" w:rsidP="004D672F">
      <w:pPr>
        <w:ind w:firstLine="709"/>
        <w:jc w:val="both"/>
        <w:rPr>
          <w:i/>
          <w:sz w:val="24"/>
          <w:szCs w:val="24"/>
        </w:rPr>
      </w:pPr>
      <w:r w:rsidRPr="004D672F">
        <w:rPr>
          <w:i/>
          <w:sz w:val="24"/>
          <w:szCs w:val="24"/>
        </w:rPr>
        <w:t>Постановка задачи: сегментация абонентов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Руководство филиала региональной телекоммуникационной компании, предоставляющей на</w:t>
      </w:r>
      <w:r>
        <w:rPr>
          <w:sz w:val="24"/>
          <w:szCs w:val="24"/>
        </w:rPr>
        <w:t xml:space="preserve"> </w:t>
      </w:r>
      <w:r w:rsidRPr="004D672F">
        <w:rPr>
          <w:sz w:val="24"/>
          <w:szCs w:val="24"/>
        </w:rPr>
        <w:t>рынке услуги мобильной связи, поставило задачу сегментации абонентской базы. Целями</w:t>
      </w:r>
      <w:r>
        <w:rPr>
          <w:sz w:val="24"/>
          <w:szCs w:val="24"/>
        </w:rPr>
        <w:t xml:space="preserve"> </w:t>
      </w:r>
      <w:r w:rsidRPr="004D672F">
        <w:rPr>
          <w:sz w:val="24"/>
          <w:szCs w:val="24"/>
        </w:rPr>
        <w:t>сегментации являются: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672F">
        <w:rPr>
          <w:sz w:val="24"/>
          <w:szCs w:val="24"/>
        </w:rPr>
        <w:t>построение профилей абонентов путем выявления их схожего поведения в частоте,</w:t>
      </w:r>
      <w:r>
        <w:rPr>
          <w:sz w:val="24"/>
          <w:szCs w:val="24"/>
        </w:rPr>
        <w:t xml:space="preserve"> </w:t>
      </w:r>
      <w:r w:rsidRPr="004D672F">
        <w:rPr>
          <w:sz w:val="24"/>
          <w:szCs w:val="24"/>
        </w:rPr>
        <w:t>длительности и времени звонков, а также ежемесячных расходов;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672F">
        <w:rPr>
          <w:sz w:val="24"/>
          <w:szCs w:val="24"/>
        </w:rPr>
        <w:t>оценка наиболее и наименее доходных сегментов.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Эта информация может в дальнейшем использоваться для: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672F">
        <w:rPr>
          <w:sz w:val="24"/>
          <w:szCs w:val="24"/>
        </w:rPr>
        <w:t>разработки маркетинговых акций, направленных на определенные группы клиентов;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672F">
        <w:rPr>
          <w:sz w:val="24"/>
          <w:szCs w:val="24"/>
        </w:rPr>
        <w:t>разработки новых тарифных планов;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672F">
        <w:rPr>
          <w:sz w:val="24"/>
          <w:szCs w:val="24"/>
        </w:rPr>
        <w:t>оптимизации расходов по адресной sms-рассылке о новых услугах и тарифах;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D672F">
        <w:rPr>
          <w:sz w:val="24"/>
          <w:szCs w:val="24"/>
        </w:rPr>
        <w:t>предотвращения оттока клиентов другие компании.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Данные, взятые из биллинговой системы за последние несколько месяцев, представляют собой</w:t>
      </w:r>
      <w:r>
        <w:rPr>
          <w:sz w:val="24"/>
          <w:szCs w:val="24"/>
        </w:rPr>
        <w:t xml:space="preserve"> </w:t>
      </w:r>
      <w:r w:rsidRPr="004D672F">
        <w:rPr>
          <w:sz w:val="24"/>
          <w:szCs w:val="24"/>
        </w:rPr>
        <w:t>таблицу со</w:t>
      </w:r>
      <w:r>
        <w:rPr>
          <w:sz w:val="24"/>
          <w:szCs w:val="24"/>
        </w:rPr>
        <w:t xml:space="preserve"> следующими полями</w:t>
      </w:r>
      <w:r w:rsidRPr="004D672F">
        <w:rPr>
          <w:sz w:val="24"/>
          <w:szCs w:val="24"/>
        </w:rPr>
        <w:t>.</w:t>
      </w:r>
    </w:p>
    <w:p w:rsidR="0015172D" w:rsidRPr="004D672F" w:rsidRDefault="0015172D" w:rsidP="00DA30FD">
      <w:pPr>
        <w:jc w:val="center"/>
        <w:rPr>
          <w:sz w:val="24"/>
          <w:szCs w:val="24"/>
        </w:rPr>
      </w:pPr>
      <w:r w:rsidRPr="002657EE">
        <w:rPr>
          <w:noProof/>
          <w:sz w:val="24"/>
          <w:szCs w:val="24"/>
        </w:rPr>
        <w:pict>
          <v:shape id="Рисунок 1" o:spid="_x0000_i1031" type="#_x0000_t75" style="width:465.75pt;height:264.75pt;visibility:visible">
            <v:imagedata r:id="rId12" o:title=""/>
          </v:shape>
        </w:pic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D672F">
        <w:rPr>
          <w:sz w:val="24"/>
          <w:szCs w:val="24"/>
        </w:rPr>
        <w:t>. Постройте карту Кохонена для сегментации абонентов, сделав поле Возраст выходным.</w:t>
      </w:r>
      <w:r>
        <w:rPr>
          <w:sz w:val="24"/>
          <w:szCs w:val="24"/>
        </w:rPr>
        <w:t xml:space="preserve"> </w:t>
      </w:r>
      <w:r w:rsidRPr="004D672F">
        <w:rPr>
          <w:sz w:val="24"/>
          <w:szCs w:val="24"/>
        </w:rPr>
        <w:t>Проведите эксперимент в визуализаторе Что-если:</w:t>
      </w:r>
      <w:r>
        <w:rPr>
          <w:sz w:val="24"/>
          <w:szCs w:val="24"/>
        </w:rPr>
        <w:t xml:space="preserve"> </w:t>
      </w:r>
      <w:r w:rsidRPr="004D672F">
        <w:rPr>
          <w:sz w:val="24"/>
          <w:szCs w:val="24"/>
        </w:rPr>
        <w:t>введите свои данные в поля Количество звонков, Среднемесячный расход и т.д. и</w:t>
      </w:r>
      <w:r>
        <w:rPr>
          <w:sz w:val="24"/>
          <w:szCs w:val="24"/>
        </w:rPr>
        <w:t xml:space="preserve"> </w:t>
      </w:r>
      <w:r w:rsidRPr="004D672F">
        <w:rPr>
          <w:sz w:val="24"/>
          <w:szCs w:val="24"/>
        </w:rPr>
        <w:t>спрогнозируйте свой возраст.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D672F">
        <w:rPr>
          <w:sz w:val="24"/>
          <w:szCs w:val="24"/>
        </w:rPr>
        <w:t>. Превратите в Deductor карту Кохонена в обычную сеть Кохонена с шестью выходными</w:t>
      </w:r>
      <w:r>
        <w:rPr>
          <w:sz w:val="24"/>
          <w:szCs w:val="24"/>
        </w:rPr>
        <w:t xml:space="preserve"> </w:t>
      </w:r>
      <w:r w:rsidRPr="004D672F">
        <w:rPr>
          <w:sz w:val="24"/>
          <w:szCs w:val="24"/>
        </w:rPr>
        <w:t>нейронами.</w:t>
      </w:r>
    </w:p>
    <w:p w:rsidR="0015172D" w:rsidRPr="00BA30D8" w:rsidRDefault="0015172D" w:rsidP="00DA125D">
      <w:pPr>
        <w:ind w:firstLine="709"/>
        <w:rPr>
          <w:sz w:val="24"/>
          <w:szCs w:val="24"/>
        </w:rPr>
      </w:pPr>
    </w:p>
    <w:p w:rsidR="0015172D" w:rsidRPr="00BA30D8" w:rsidRDefault="0015172D" w:rsidP="004D672F">
      <w:pPr>
        <w:ind w:firstLine="709"/>
        <w:jc w:val="both"/>
        <w:rPr>
          <w:b/>
          <w:bCs/>
          <w:sz w:val="24"/>
          <w:szCs w:val="24"/>
        </w:rPr>
      </w:pPr>
      <w:r w:rsidRPr="00BA30D8">
        <w:rPr>
          <w:b/>
          <w:bCs/>
          <w:sz w:val="24"/>
          <w:szCs w:val="24"/>
        </w:rPr>
        <w:t>Контрольные вопросы и упражнения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1. Как выделить множество ячеек на карте и посмотреть объекты, попавшие в них?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2. Как поставить текстовую метку на ячейке?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3. Как проще всего посмотреть статистику по объектам, попавшим в ячейку?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4. Какой кластер в приведенной бизнес-задаче, скорее всего, не удалось бы обнаружить при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масштабе карты 16х12?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5. В каких случаях следует задавать значимость входных полей?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6. Как карта Кохонена может использоваться в задаче восстановления пропусков в данных?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Опишите шаги, необходимые для этого.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7. Почему при кластеризации в обработчике Карта Кохонена могут быть выходные поля? Каково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их предназначение?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8. В каком случае для карты Кохонена лучше установить цветовую палитру в серых тонах?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Почему?</w:t>
      </w:r>
    </w:p>
    <w:p w:rsidR="0015172D" w:rsidRPr="004D672F" w:rsidRDefault="0015172D" w:rsidP="004D672F">
      <w:pPr>
        <w:ind w:firstLine="709"/>
        <w:jc w:val="both"/>
        <w:rPr>
          <w:sz w:val="24"/>
          <w:szCs w:val="24"/>
        </w:rPr>
      </w:pPr>
      <w:r w:rsidRPr="004D672F">
        <w:rPr>
          <w:sz w:val="24"/>
          <w:szCs w:val="24"/>
        </w:rPr>
        <w:t>9. Как сегментируются покупатели супермаркета на основе расчета индекса НОР?</w:t>
      </w:r>
    </w:p>
    <w:p w:rsidR="0015172D" w:rsidRPr="00BA30D8" w:rsidRDefault="0015172D" w:rsidP="004D672F">
      <w:pPr>
        <w:ind w:firstLine="709"/>
        <w:jc w:val="both"/>
        <w:rPr>
          <w:noProof/>
          <w:sz w:val="24"/>
          <w:szCs w:val="24"/>
        </w:rPr>
      </w:pPr>
      <w:r w:rsidRPr="004D672F">
        <w:rPr>
          <w:sz w:val="24"/>
          <w:szCs w:val="24"/>
        </w:rPr>
        <w:t>10. Опишите, как можно проводить сегментацию товаров методами кластеризации.</w:t>
      </w:r>
    </w:p>
    <w:p w:rsidR="0015172D" w:rsidRDefault="0015172D" w:rsidP="00BD038A">
      <w:pPr>
        <w:spacing w:before="360" w:after="120"/>
        <w:jc w:val="center"/>
        <w:rPr>
          <w:i/>
          <w:sz w:val="24"/>
          <w:szCs w:val="24"/>
        </w:rPr>
      </w:pPr>
      <w:r>
        <w:rPr>
          <w:bCs/>
          <w:caps/>
          <w:sz w:val="24"/>
          <w:szCs w:val="24"/>
        </w:rPr>
        <w:t>9) Кейс-задача "Базовые навыки работы в Deductor Studio 5.2"</w:t>
      </w:r>
    </w:p>
    <w:p w:rsidR="0015172D" w:rsidRPr="005C64A9" w:rsidRDefault="0015172D" w:rsidP="008E09C0">
      <w:pPr>
        <w:ind w:firstLine="709"/>
        <w:jc w:val="both"/>
        <w:rPr>
          <w:i/>
          <w:sz w:val="24"/>
          <w:szCs w:val="24"/>
        </w:rPr>
      </w:pPr>
      <w:r w:rsidRPr="005C64A9">
        <w:rPr>
          <w:i/>
          <w:sz w:val="24"/>
          <w:szCs w:val="24"/>
        </w:rPr>
        <w:t>Цель кейс-задачи:</w:t>
      </w:r>
    </w:p>
    <w:p w:rsidR="0015172D" w:rsidRPr="005C64A9" w:rsidRDefault="0015172D" w:rsidP="00247BA2">
      <w:pPr>
        <w:spacing w:line="324" w:lineRule="auto"/>
        <w:ind w:firstLine="709"/>
        <w:jc w:val="both"/>
        <w:rPr>
          <w:color w:val="080000"/>
          <w:sz w:val="24"/>
          <w:szCs w:val="24"/>
        </w:rPr>
      </w:pPr>
      <w:r w:rsidRPr="005C64A9">
        <w:rPr>
          <w:color w:val="080000"/>
          <w:sz w:val="24"/>
          <w:szCs w:val="24"/>
        </w:rPr>
        <w:t xml:space="preserve">- научиться </w:t>
      </w:r>
      <w:r>
        <w:rPr>
          <w:color w:val="080000"/>
          <w:sz w:val="24"/>
          <w:szCs w:val="24"/>
        </w:rPr>
        <w:t>создавать сценарии обработки данных в Deductor</w:t>
      </w:r>
      <w:r w:rsidRPr="005C64A9">
        <w:rPr>
          <w:color w:val="080000"/>
          <w:sz w:val="24"/>
          <w:szCs w:val="24"/>
        </w:rPr>
        <w:t>.</w:t>
      </w:r>
    </w:p>
    <w:p w:rsidR="0015172D" w:rsidRDefault="0015172D" w:rsidP="008E09C0">
      <w:pPr>
        <w:ind w:firstLine="709"/>
        <w:jc w:val="both"/>
        <w:rPr>
          <w:b/>
          <w:sz w:val="24"/>
          <w:szCs w:val="24"/>
        </w:rPr>
      </w:pPr>
    </w:p>
    <w:p w:rsidR="0015172D" w:rsidRPr="005C64A9" w:rsidRDefault="0015172D" w:rsidP="008E09C0">
      <w:pPr>
        <w:ind w:firstLine="709"/>
        <w:jc w:val="both"/>
        <w:rPr>
          <w:b/>
          <w:sz w:val="24"/>
          <w:szCs w:val="24"/>
        </w:rPr>
      </w:pPr>
      <w:r w:rsidRPr="005C64A9">
        <w:rPr>
          <w:b/>
          <w:sz w:val="24"/>
          <w:szCs w:val="24"/>
        </w:rPr>
        <w:t xml:space="preserve">Типовой вариант кейс-задачи:  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1. Установите Deductor (конфигурация Deductor Studio – рабочее место аналитика) и убедитесь, что он запускается.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2. Создайте новый проект и сохраните его под именем test.ded. Не используйте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упакованный формат файла.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3. Заполните свойства проекта.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4. Просмотрите файл проекта через любой текстовый редактор.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5. Сделайте видимой вкладку Подключения.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6. Поменяйте местами порядок вкладок Сценарии и Подключения.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7. Найдите в помощи раздел «Системные требования».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8. Создайте новый проект и сохраните его под именем test2.ded.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9. Создайте и сохраните в любом текстовом редакторе файл следующего вида: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a,1,4.5,b,c,26/04/2007,d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a1,0,5,b1,c1,,d1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10. Импортируйте его в Deductor, корректно настроив параметры импорта.  спользуйте</w:t>
      </w:r>
      <w:r w:rsidRPr="00DC18EF">
        <w:rPr>
          <w:sz w:val="24"/>
          <w:szCs w:val="24"/>
        </w:rPr>
        <w:t xml:space="preserve"> </w:t>
      </w:r>
      <w:r w:rsidRPr="000B0CB1">
        <w:rPr>
          <w:sz w:val="24"/>
          <w:szCs w:val="24"/>
        </w:rPr>
        <w:t>относительный путь для файла. Метку узла переименуйте в Пример импорта файла. В комментарии к узлу впишите: Текстовый файл с разделителями-запятыми.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11. Добавьте к узлу узел Настройка набора данных и задайте следующие метки к столбцам: Поле1, Поле2, Поле3 и т.д.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12. Экспортируйте набор данных в текстовый файл с настройками, предлагаемыми по умолчанию.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13. Импортируйте только что экспортированный файл в Deductor.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14. Присоедините к новому узлу импорта (путем копирования) предыдущую ветвь, начиная с узла Настройка набора данных.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15. Между экспортом и настройкой набора данных вставьте еще один узел настройки, в котором измените тип столбца Поле2 на логический.</w:t>
      </w:r>
    </w:p>
    <w:p w:rsidR="0015172D" w:rsidRPr="000B0CB1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16. Удалите только что вставленный узел.</w:t>
      </w:r>
    </w:p>
    <w:p w:rsidR="0015172D" w:rsidRPr="00DC18EF" w:rsidRDefault="0015172D" w:rsidP="000B0CB1">
      <w:pPr>
        <w:ind w:firstLine="709"/>
        <w:rPr>
          <w:sz w:val="24"/>
          <w:szCs w:val="24"/>
        </w:rPr>
      </w:pPr>
      <w:r w:rsidRPr="000B0CB1">
        <w:rPr>
          <w:sz w:val="24"/>
          <w:szCs w:val="24"/>
        </w:rPr>
        <w:t>17 Сохраните проект.</w:t>
      </w:r>
    </w:p>
    <w:p w:rsidR="0015172D" w:rsidRPr="00DC18EF" w:rsidRDefault="0015172D" w:rsidP="000B0CB1">
      <w:pPr>
        <w:rPr>
          <w:sz w:val="24"/>
          <w:szCs w:val="24"/>
        </w:rPr>
      </w:pPr>
    </w:p>
    <w:p w:rsidR="0015172D" w:rsidRPr="005C64A9" w:rsidRDefault="0015172D" w:rsidP="000B0CB1">
      <w:pPr>
        <w:ind w:firstLine="709"/>
        <w:rPr>
          <w:b/>
          <w:bCs/>
          <w:sz w:val="24"/>
          <w:szCs w:val="24"/>
        </w:rPr>
      </w:pPr>
      <w:r w:rsidRPr="005C64A9">
        <w:rPr>
          <w:b/>
          <w:bCs/>
          <w:sz w:val="24"/>
          <w:szCs w:val="24"/>
        </w:rPr>
        <w:t>Контрольные вопросы и упражнения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1. Из каких частей состоит Deductor?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2. Какие варианты поставки Deductor существуют?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3. Чем отличается версия Professional от Academic?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 xml:space="preserve">4. Имеются ли ограничения по количеству обрабатываемых записей в версии </w:t>
      </w:r>
      <w:r>
        <w:rPr>
          <w:rStyle w:val="BalloonTextChar"/>
          <w:color w:val="080000"/>
          <w:sz w:val="24"/>
          <w:szCs w:val="24"/>
          <w:lang w:eastAsia="ru-RU"/>
        </w:rPr>
        <w:t>D</w:t>
      </w:r>
      <w:r w:rsidRPr="000B0CB1">
        <w:rPr>
          <w:rStyle w:val="BalloonTextChar"/>
          <w:color w:val="080000"/>
          <w:sz w:val="24"/>
          <w:szCs w:val="24"/>
          <w:lang w:eastAsia="ru-RU"/>
        </w:rPr>
        <w:t>eductor Academic?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5. Сколько категорий пользователей Deductor можно выделить?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6. Перечислите функции аналитика.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7. Кто обычно занимается проектированием и наполнением хранилища данных?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8. Каким образом лицензируется Deductor?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9. У вас установлен Deductor. При его запуске появляется сообщение об ошибке: Windows NT driver is required.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10. Какова наиболее вероятная причина ошибки?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11. Сколько вкладок на панели управления Deductor Studio?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12. Что такое проект в Deductor Studio?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13. Какое расширение имеет файл проекта?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14. Как создать новый проект?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15. Как сохранить текущий проект под другим именем?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16. Как отредактировать свойства проекта?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17. Сколько проектов можно одновременно открыть в Deductor Studio?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18. Сколько мастеров имеется в Deductor Studio?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19. Сколько вкладок на панели управления Deductor Studio?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20. Что такое «проект» в Deductor Studio?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21. Какое расширение имеет файл проекта?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22. Как создать новый проект?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23. Как сохранить текущий проект под другим именем?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24. Сколько проектов можно одновременно открыть в Deductor Studio?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25. Сколько мастеров имеется в Deductor Studio?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26. Вы импортировали текстовый файл, создав узел импорта. После чего обнаружили, что неправильно задали параметры импорта. Как легче всего исправить ошибку?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27. Как скопировать ветвь сценария при помощи механизма drag &amp; drop?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28. Какие шаги мастера импорта нужно пройти для импорта текстового файла?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29. Что позволяет сделать обработчик Настройка набора данных?</w:t>
      </w:r>
    </w:p>
    <w:p w:rsidR="0015172D" w:rsidRPr="000B0CB1" w:rsidRDefault="0015172D" w:rsidP="000B0CB1">
      <w:pPr>
        <w:ind w:firstLine="709"/>
        <w:rPr>
          <w:rStyle w:val="BalloonTextChar"/>
          <w:b/>
          <w:color w:val="080000"/>
          <w:sz w:val="24"/>
          <w:szCs w:val="24"/>
          <w:lang w:eastAsia="ru-RU"/>
        </w:rPr>
      </w:pPr>
      <w:r w:rsidRPr="000B0CB1">
        <w:rPr>
          <w:rStyle w:val="BalloonTextChar"/>
          <w:color w:val="080000"/>
          <w:sz w:val="24"/>
          <w:szCs w:val="24"/>
          <w:lang w:eastAsia="ru-RU"/>
        </w:rPr>
        <w:t>30. Как происходит автоматическое определение типа столбца при импорте?</w:t>
      </w:r>
    </w:p>
    <w:p w:rsidR="0015172D" w:rsidRPr="00BD038A" w:rsidRDefault="0015172D" w:rsidP="00BD038A">
      <w:pPr>
        <w:ind w:left="708" w:firstLine="1"/>
      </w:pPr>
      <w:r w:rsidRPr="000B0CB1">
        <w:rPr>
          <w:rStyle w:val="BalloonTextChar"/>
          <w:color w:val="080000"/>
          <w:sz w:val="24"/>
          <w:szCs w:val="24"/>
          <w:lang w:eastAsia="ru-RU"/>
        </w:rPr>
        <w:t>31. Что означает пиктограмма «!» напротив узла сценария?</w:t>
      </w:r>
      <w:r w:rsidRPr="00E66488">
        <w:t xml:space="preserve"> </w:t>
      </w:r>
    </w:p>
    <w:p w:rsidR="0015172D" w:rsidRDefault="0015172D" w:rsidP="00E344E1">
      <w:pPr>
        <w:spacing w:before="360" w:after="120"/>
        <w:jc w:val="center"/>
        <w:rPr>
          <w:i/>
          <w:sz w:val="24"/>
          <w:szCs w:val="24"/>
        </w:rPr>
      </w:pPr>
      <w:r>
        <w:rPr>
          <w:bCs/>
          <w:caps/>
          <w:sz w:val="24"/>
          <w:szCs w:val="24"/>
        </w:rPr>
        <w:t>10) Контрольная работа "Проектирование и разработка хранилища данных в Deductor Studio"</w:t>
      </w:r>
    </w:p>
    <w:p w:rsidR="0015172D" w:rsidRPr="00763562" w:rsidRDefault="0015172D" w:rsidP="00763562">
      <w:pPr>
        <w:ind w:firstLine="709"/>
        <w:jc w:val="both"/>
        <w:rPr>
          <w:i/>
          <w:sz w:val="24"/>
          <w:szCs w:val="24"/>
        </w:rPr>
      </w:pPr>
      <w:r w:rsidRPr="00763562">
        <w:rPr>
          <w:i/>
          <w:sz w:val="24"/>
          <w:szCs w:val="24"/>
        </w:rPr>
        <w:t xml:space="preserve">Цели контрольной работы: </w:t>
      </w:r>
    </w:p>
    <w:p w:rsidR="0015172D" w:rsidRPr="00763562" w:rsidRDefault="0015172D" w:rsidP="00763562">
      <w:pPr>
        <w:ind w:firstLine="709"/>
        <w:jc w:val="both"/>
        <w:rPr>
          <w:sz w:val="24"/>
          <w:szCs w:val="24"/>
        </w:rPr>
      </w:pPr>
      <w:r w:rsidRPr="00763562">
        <w:rPr>
          <w:sz w:val="24"/>
          <w:szCs w:val="24"/>
        </w:rPr>
        <w:t>- изучить основные понятия хранилища данных</w:t>
      </w:r>
    </w:p>
    <w:p w:rsidR="0015172D" w:rsidRPr="00763562" w:rsidRDefault="0015172D" w:rsidP="00763562">
      <w:pPr>
        <w:ind w:firstLine="709"/>
        <w:jc w:val="both"/>
        <w:rPr>
          <w:sz w:val="24"/>
          <w:szCs w:val="24"/>
        </w:rPr>
      </w:pPr>
    </w:p>
    <w:p w:rsidR="0015172D" w:rsidRPr="00763562" w:rsidRDefault="0015172D" w:rsidP="00763562">
      <w:pPr>
        <w:widowControl w:val="0"/>
        <w:ind w:firstLine="709"/>
        <w:jc w:val="both"/>
        <w:rPr>
          <w:b/>
          <w:sz w:val="24"/>
          <w:szCs w:val="24"/>
        </w:rPr>
      </w:pPr>
      <w:r w:rsidRPr="00763562">
        <w:rPr>
          <w:b/>
          <w:sz w:val="24"/>
          <w:szCs w:val="24"/>
        </w:rPr>
        <w:t>Типовой вриант контрольной работы</w:t>
      </w:r>
    </w:p>
    <w:p w:rsidR="0015172D" w:rsidRDefault="0015172D" w:rsidP="00763562">
      <w:pPr>
        <w:widowControl w:val="0"/>
        <w:ind w:firstLine="709"/>
        <w:jc w:val="both"/>
        <w:rPr>
          <w:sz w:val="24"/>
          <w:szCs w:val="24"/>
        </w:rPr>
      </w:pPr>
      <w:r w:rsidRPr="00763562">
        <w:rPr>
          <w:sz w:val="24"/>
          <w:szCs w:val="24"/>
        </w:rPr>
        <w:t xml:space="preserve">Задана </w:t>
      </w:r>
      <w:r w:rsidRPr="00763562">
        <w:rPr>
          <w:i/>
          <w:caps/>
          <w:sz w:val="24"/>
          <w:szCs w:val="24"/>
        </w:rPr>
        <w:t>IDEF1X-</w:t>
      </w:r>
      <w:r w:rsidRPr="00763562">
        <w:rPr>
          <w:i/>
          <w:sz w:val="24"/>
          <w:szCs w:val="24"/>
        </w:rPr>
        <w:t>модель</w:t>
      </w:r>
      <w:r w:rsidRPr="00763562">
        <w:rPr>
          <w:sz w:val="24"/>
          <w:szCs w:val="24"/>
        </w:rPr>
        <w:t xml:space="preserve"> базы данных </w:t>
      </w:r>
      <w:r w:rsidRPr="00763562">
        <w:rPr>
          <w:i/>
          <w:sz w:val="24"/>
          <w:szCs w:val="24"/>
        </w:rPr>
        <w:t>OLPT-</w:t>
      </w:r>
      <w:r w:rsidRPr="00763562">
        <w:rPr>
          <w:sz w:val="24"/>
          <w:szCs w:val="24"/>
        </w:rPr>
        <w:t>системы, которая является транзакционным источником для хранилища данных. Требуется средствами аналитической платформы Deductor разработать хранилище данных для которого будет выполнена загрузка данных из базы данных ETL-средствами.</w:t>
      </w:r>
    </w:p>
    <w:p w:rsidR="0015172D" w:rsidRPr="00763562" w:rsidRDefault="0015172D" w:rsidP="00763562">
      <w:pPr>
        <w:widowControl w:val="0"/>
        <w:ind w:firstLine="709"/>
        <w:jc w:val="both"/>
        <w:rPr>
          <w:sz w:val="24"/>
          <w:szCs w:val="24"/>
        </w:rPr>
      </w:pPr>
    </w:p>
    <w:p w:rsidR="0015172D" w:rsidRPr="00763562" w:rsidRDefault="0015172D" w:rsidP="009F06B9">
      <w:pPr>
        <w:jc w:val="center"/>
        <w:rPr>
          <w:b/>
          <w:caps/>
          <w:sz w:val="24"/>
          <w:szCs w:val="24"/>
        </w:rPr>
      </w:pPr>
      <w:r w:rsidRPr="0091651F">
        <w:rPr>
          <w:b/>
          <w:caps/>
          <w:noProof/>
          <w:sz w:val="24"/>
          <w:szCs w:val="24"/>
        </w:rPr>
        <w:pict>
          <v:shape id="Рисунок 27" o:spid="_x0000_i1032" type="#_x0000_t75" style="width:383.25pt;height:211.5pt;visibility:visible">
            <v:imagedata r:id="rId13" o:title=""/>
          </v:shape>
        </w:pict>
      </w:r>
    </w:p>
    <w:p w:rsidR="0015172D" w:rsidRDefault="0015172D" w:rsidP="00763562">
      <w:pPr>
        <w:widowControl w:val="0"/>
        <w:ind w:firstLine="709"/>
        <w:jc w:val="both"/>
        <w:rPr>
          <w:i/>
          <w:sz w:val="24"/>
          <w:szCs w:val="24"/>
        </w:rPr>
      </w:pPr>
    </w:p>
    <w:p w:rsidR="0015172D" w:rsidRPr="00763562" w:rsidRDefault="0015172D" w:rsidP="00763562">
      <w:pPr>
        <w:widowControl w:val="0"/>
        <w:ind w:firstLine="709"/>
        <w:jc w:val="both"/>
        <w:rPr>
          <w:i/>
          <w:sz w:val="24"/>
          <w:szCs w:val="24"/>
        </w:rPr>
      </w:pPr>
      <w:r w:rsidRPr="00763562">
        <w:rPr>
          <w:i/>
          <w:sz w:val="24"/>
          <w:szCs w:val="24"/>
        </w:rPr>
        <w:t>Предварительная подготовка:</w:t>
      </w:r>
    </w:p>
    <w:p w:rsidR="0015172D" w:rsidRPr="00763562" w:rsidRDefault="0015172D" w:rsidP="00763562">
      <w:pPr>
        <w:widowControl w:val="0"/>
        <w:ind w:firstLine="709"/>
        <w:jc w:val="both"/>
        <w:rPr>
          <w:sz w:val="24"/>
          <w:szCs w:val="24"/>
        </w:rPr>
      </w:pPr>
      <w:r w:rsidRPr="00763562">
        <w:rPr>
          <w:sz w:val="24"/>
          <w:szCs w:val="24"/>
        </w:rPr>
        <w:t xml:space="preserve">Требуется разработать в формате </w:t>
      </w:r>
      <w:r w:rsidRPr="00763562">
        <w:rPr>
          <w:i/>
          <w:sz w:val="24"/>
          <w:szCs w:val="24"/>
        </w:rPr>
        <w:t>MySQL</w:t>
      </w:r>
      <w:r w:rsidRPr="00763562">
        <w:rPr>
          <w:sz w:val="24"/>
          <w:szCs w:val="24"/>
        </w:rPr>
        <w:t xml:space="preserve"> базу данных, представленную ть </w:t>
      </w:r>
      <w:r w:rsidRPr="00763562">
        <w:rPr>
          <w:i/>
          <w:caps/>
          <w:sz w:val="24"/>
          <w:szCs w:val="24"/>
        </w:rPr>
        <w:t>IDEF1X-</w:t>
      </w:r>
      <w:r w:rsidRPr="00763562">
        <w:rPr>
          <w:i/>
          <w:sz w:val="24"/>
          <w:szCs w:val="24"/>
        </w:rPr>
        <w:t>моделью</w:t>
      </w:r>
      <w:r w:rsidRPr="00763562">
        <w:rPr>
          <w:sz w:val="24"/>
          <w:szCs w:val="24"/>
        </w:rPr>
        <w:t>, согласно варианту задания.</w:t>
      </w:r>
      <w:r w:rsidRPr="00763562">
        <w:rPr>
          <w:b/>
          <w:caps/>
          <w:sz w:val="24"/>
          <w:szCs w:val="24"/>
        </w:rPr>
        <w:t xml:space="preserve"> </w:t>
      </w:r>
      <w:r w:rsidRPr="00763562">
        <w:rPr>
          <w:sz w:val="24"/>
          <w:szCs w:val="24"/>
        </w:rPr>
        <w:t xml:space="preserve">Далее, необходимо заполнить базу данных необходимыми данными в объеме, достаточном для демонстрации работы. Осуществить выгрузку из базы данных в промежуточные текстовые файлы средствами </w:t>
      </w:r>
      <w:r w:rsidRPr="00763562">
        <w:rPr>
          <w:i/>
          <w:sz w:val="24"/>
          <w:szCs w:val="24"/>
        </w:rPr>
        <w:t>MySQL</w:t>
      </w:r>
      <w:r w:rsidRPr="00763562">
        <w:rPr>
          <w:sz w:val="24"/>
          <w:szCs w:val="24"/>
        </w:rPr>
        <w:t>.</w:t>
      </w:r>
    </w:p>
    <w:p w:rsidR="0015172D" w:rsidRPr="00763562" w:rsidRDefault="0015172D" w:rsidP="00763562">
      <w:pPr>
        <w:ind w:firstLine="709"/>
        <w:jc w:val="both"/>
        <w:rPr>
          <w:sz w:val="24"/>
          <w:szCs w:val="24"/>
        </w:rPr>
      </w:pPr>
      <w:r w:rsidRPr="00763562">
        <w:rPr>
          <w:sz w:val="24"/>
          <w:szCs w:val="24"/>
        </w:rPr>
        <w:t>Требования к оформлению контрольной работы:</w:t>
      </w:r>
    </w:p>
    <w:p w:rsidR="0015172D" w:rsidRPr="00763562" w:rsidRDefault="0015172D" w:rsidP="00763562">
      <w:pPr>
        <w:ind w:firstLine="709"/>
        <w:jc w:val="both"/>
        <w:rPr>
          <w:sz w:val="24"/>
          <w:szCs w:val="24"/>
        </w:rPr>
      </w:pPr>
      <w:r w:rsidRPr="00763562">
        <w:rPr>
          <w:sz w:val="24"/>
          <w:szCs w:val="24"/>
        </w:rPr>
        <w:t>- Титульный лист.</w:t>
      </w:r>
    </w:p>
    <w:p w:rsidR="0015172D" w:rsidRPr="00763562" w:rsidRDefault="0015172D" w:rsidP="00763562">
      <w:pPr>
        <w:ind w:firstLine="709"/>
        <w:jc w:val="both"/>
        <w:rPr>
          <w:sz w:val="24"/>
          <w:szCs w:val="24"/>
        </w:rPr>
      </w:pPr>
      <w:r w:rsidRPr="00763562">
        <w:rPr>
          <w:sz w:val="24"/>
          <w:szCs w:val="24"/>
        </w:rPr>
        <w:t>- Цель работы.</w:t>
      </w:r>
    </w:p>
    <w:p w:rsidR="0015172D" w:rsidRPr="00763562" w:rsidRDefault="0015172D" w:rsidP="00763562">
      <w:pPr>
        <w:ind w:firstLine="709"/>
        <w:jc w:val="both"/>
        <w:rPr>
          <w:sz w:val="24"/>
          <w:szCs w:val="24"/>
        </w:rPr>
      </w:pPr>
      <w:r w:rsidRPr="00763562">
        <w:rPr>
          <w:sz w:val="24"/>
          <w:szCs w:val="24"/>
        </w:rPr>
        <w:t>1. БАЗА ДАННЫХ OLTP-СИСТЕМЫ</w:t>
      </w:r>
    </w:p>
    <w:p w:rsidR="0015172D" w:rsidRPr="00763562" w:rsidRDefault="0015172D" w:rsidP="00763562">
      <w:pPr>
        <w:ind w:firstLine="709"/>
        <w:jc w:val="both"/>
        <w:rPr>
          <w:sz w:val="24"/>
          <w:szCs w:val="24"/>
        </w:rPr>
      </w:pPr>
      <w:r w:rsidRPr="00763562">
        <w:rPr>
          <w:sz w:val="24"/>
          <w:szCs w:val="24"/>
        </w:rPr>
        <w:t>1.1.</w:t>
      </w:r>
      <w:r w:rsidRPr="00763562">
        <w:rPr>
          <w:caps/>
          <w:sz w:val="24"/>
          <w:szCs w:val="24"/>
        </w:rPr>
        <w:t xml:space="preserve"> IDEF1X-</w:t>
      </w:r>
      <w:r w:rsidRPr="00763562">
        <w:rPr>
          <w:sz w:val="24"/>
          <w:szCs w:val="24"/>
        </w:rPr>
        <w:t>модель базы данных</w:t>
      </w:r>
    </w:p>
    <w:p w:rsidR="0015172D" w:rsidRPr="00763562" w:rsidRDefault="0015172D" w:rsidP="00763562">
      <w:pPr>
        <w:ind w:firstLine="709"/>
        <w:jc w:val="both"/>
        <w:rPr>
          <w:sz w:val="24"/>
          <w:szCs w:val="24"/>
        </w:rPr>
      </w:pPr>
      <w:r w:rsidRPr="00763562">
        <w:rPr>
          <w:sz w:val="24"/>
          <w:szCs w:val="24"/>
        </w:rPr>
        <w:t>1.1. SQL-скрипт базы данных</w:t>
      </w:r>
    </w:p>
    <w:p w:rsidR="0015172D" w:rsidRPr="00763562" w:rsidRDefault="0015172D" w:rsidP="00763562">
      <w:pPr>
        <w:ind w:firstLine="709"/>
        <w:jc w:val="both"/>
        <w:rPr>
          <w:sz w:val="24"/>
          <w:szCs w:val="24"/>
        </w:rPr>
      </w:pPr>
      <w:r w:rsidRPr="00763562">
        <w:rPr>
          <w:sz w:val="24"/>
          <w:szCs w:val="24"/>
        </w:rPr>
        <w:t>1.2. SQL-команды для выгрузки данных в текстовые файлы</w:t>
      </w:r>
    </w:p>
    <w:p w:rsidR="0015172D" w:rsidRPr="00763562" w:rsidRDefault="0015172D" w:rsidP="00763562">
      <w:pPr>
        <w:ind w:firstLine="709"/>
        <w:jc w:val="both"/>
        <w:rPr>
          <w:sz w:val="24"/>
          <w:szCs w:val="24"/>
        </w:rPr>
      </w:pPr>
      <w:r w:rsidRPr="00763562">
        <w:rPr>
          <w:sz w:val="24"/>
          <w:szCs w:val="24"/>
        </w:rPr>
        <w:t>1.3. Распечатка текстовых файлов с данными БД</w:t>
      </w:r>
    </w:p>
    <w:p w:rsidR="0015172D" w:rsidRPr="00763562" w:rsidRDefault="0015172D" w:rsidP="00763562">
      <w:pPr>
        <w:ind w:firstLine="709"/>
        <w:rPr>
          <w:caps/>
          <w:sz w:val="24"/>
          <w:szCs w:val="24"/>
        </w:rPr>
      </w:pPr>
      <w:r w:rsidRPr="00763562">
        <w:rPr>
          <w:caps/>
          <w:sz w:val="24"/>
          <w:szCs w:val="24"/>
        </w:rPr>
        <w:t>2. Структура хранилища данных</w:t>
      </w:r>
    </w:p>
    <w:p w:rsidR="0015172D" w:rsidRPr="00763562" w:rsidRDefault="0015172D" w:rsidP="00763562">
      <w:pPr>
        <w:ind w:firstLine="709"/>
        <w:rPr>
          <w:sz w:val="24"/>
          <w:szCs w:val="24"/>
        </w:rPr>
      </w:pPr>
      <w:r w:rsidRPr="00763562">
        <w:rPr>
          <w:sz w:val="24"/>
          <w:szCs w:val="24"/>
        </w:rPr>
        <w:t>2.2. Таблицы данных</w:t>
      </w:r>
    </w:p>
    <w:p w:rsidR="0015172D" w:rsidRPr="00763562" w:rsidRDefault="0015172D" w:rsidP="00763562">
      <w:pPr>
        <w:ind w:firstLine="709"/>
        <w:rPr>
          <w:sz w:val="24"/>
          <w:szCs w:val="24"/>
        </w:rPr>
      </w:pPr>
      <w:r w:rsidRPr="00763562">
        <w:rPr>
          <w:sz w:val="24"/>
          <w:szCs w:val="24"/>
        </w:rPr>
        <w:t>2.3. Измерения, атрибуты, факты, процессы</w:t>
      </w:r>
    </w:p>
    <w:p w:rsidR="0015172D" w:rsidRPr="00763562" w:rsidRDefault="0015172D" w:rsidP="00763562">
      <w:pPr>
        <w:ind w:firstLine="709"/>
        <w:rPr>
          <w:sz w:val="24"/>
          <w:szCs w:val="24"/>
        </w:rPr>
      </w:pPr>
      <w:r w:rsidRPr="00763562">
        <w:rPr>
          <w:sz w:val="24"/>
          <w:szCs w:val="24"/>
        </w:rPr>
        <w:t xml:space="preserve">2.4. Структура хранилища данных </w:t>
      </w:r>
    </w:p>
    <w:p w:rsidR="0015172D" w:rsidRPr="00763562" w:rsidRDefault="0015172D" w:rsidP="00763562">
      <w:pPr>
        <w:ind w:firstLine="709"/>
        <w:rPr>
          <w:sz w:val="24"/>
          <w:szCs w:val="24"/>
        </w:rPr>
      </w:pPr>
      <w:r w:rsidRPr="00763562">
        <w:rPr>
          <w:sz w:val="24"/>
          <w:szCs w:val="24"/>
        </w:rPr>
        <w:t>2.5. Схема построения реляционного хранилища данных</w:t>
      </w:r>
    </w:p>
    <w:p w:rsidR="0015172D" w:rsidRPr="00763562" w:rsidRDefault="0015172D" w:rsidP="00763562">
      <w:pPr>
        <w:ind w:firstLine="709"/>
        <w:rPr>
          <w:sz w:val="24"/>
          <w:szCs w:val="24"/>
        </w:rPr>
      </w:pPr>
      <w:r w:rsidRPr="00763562">
        <w:rPr>
          <w:sz w:val="24"/>
          <w:szCs w:val="24"/>
        </w:rPr>
        <w:t>3. ПРОЕКТИРОВАНИЕ СТРУКТУРЫ ХРАНИЛИЩА ДАННЫХ В DEDUCTOR</w:t>
      </w:r>
    </w:p>
    <w:p w:rsidR="0015172D" w:rsidRPr="00763562" w:rsidRDefault="0015172D" w:rsidP="00763562">
      <w:pPr>
        <w:ind w:firstLine="709"/>
        <w:rPr>
          <w:sz w:val="24"/>
          <w:szCs w:val="24"/>
        </w:rPr>
      </w:pPr>
      <w:r w:rsidRPr="00763562">
        <w:rPr>
          <w:sz w:val="24"/>
          <w:szCs w:val="24"/>
        </w:rPr>
        <w:t>3.1. Параметры измерений</w:t>
      </w:r>
    </w:p>
    <w:p w:rsidR="0015172D" w:rsidRPr="00763562" w:rsidRDefault="0015172D" w:rsidP="00763562">
      <w:pPr>
        <w:ind w:firstLine="709"/>
        <w:rPr>
          <w:sz w:val="24"/>
          <w:szCs w:val="24"/>
        </w:rPr>
      </w:pPr>
      <w:r w:rsidRPr="00763562">
        <w:rPr>
          <w:sz w:val="24"/>
          <w:szCs w:val="24"/>
        </w:rPr>
        <w:t>3.2. Описание процессов</w:t>
      </w:r>
    </w:p>
    <w:p w:rsidR="0015172D" w:rsidRPr="00763562" w:rsidRDefault="0015172D" w:rsidP="00763562">
      <w:pPr>
        <w:ind w:firstLine="709"/>
        <w:rPr>
          <w:sz w:val="24"/>
          <w:szCs w:val="24"/>
        </w:rPr>
      </w:pPr>
      <w:r w:rsidRPr="00763562">
        <w:rPr>
          <w:sz w:val="24"/>
          <w:szCs w:val="24"/>
        </w:rPr>
        <w:t>3.3. Загрузка хранилища данных</w:t>
      </w:r>
    </w:p>
    <w:p w:rsidR="0015172D" w:rsidRPr="00763562" w:rsidRDefault="0015172D" w:rsidP="00763562">
      <w:pPr>
        <w:ind w:firstLine="709"/>
        <w:rPr>
          <w:sz w:val="24"/>
          <w:szCs w:val="24"/>
        </w:rPr>
      </w:pPr>
      <w:r w:rsidRPr="00763562">
        <w:rPr>
          <w:sz w:val="24"/>
          <w:szCs w:val="24"/>
        </w:rPr>
        <w:t>3.4. Создание куба</w:t>
      </w:r>
    </w:p>
    <w:p w:rsidR="0015172D" w:rsidRDefault="0015172D" w:rsidP="009F06B9">
      <w:pPr>
        <w:ind w:firstLine="709"/>
        <w:jc w:val="both"/>
        <w:rPr>
          <w:sz w:val="24"/>
          <w:szCs w:val="24"/>
        </w:rPr>
      </w:pPr>
      <w:r w:rsidRPr="00763562">
        <w:rPr>
          <w:i/>
          <w:sz w:val="24"/>
          <w:szCs w:val="24"/>
        </w:rPr>
        <w:t xml:space="preserve">Примечание: </w:t>
      </w:r>
      <w:r w:rsidRPr="00763562">
        <w:rPr>
          <w:sz w:val="24"/>
          <w:szCs w:val="24"/>
        </w:rPr>
        <w:t>Описание пунктов 2 и 3 необходимо выполнять в соответствии с материалами лекций.</w:t>
      </w:r>
    </w:p>
    <w:p w:rsidR="0015172D" w:rsidRPr="00E66488" w:rsidRDefault="0015172D" w:rsidP="00CD6BFF">
      <w:pPr>
        <w:jc w:val="both"/>
        <w:rPr>
          <w:sz w:val="24"/>
          <w:szCs w:val="24"/>
        </w:rPr>
      </w:pPr>
    </w:p>
    <w:p w:rsidR="0015172D" w:rsidRPr="00BE4E75" w:rsidRDefault="0015172D" w:rsidP="00BE4E75">
      <w:pPr>
        <w:spacing w:before="360" w:after="120"/>
        <w:jc w:val="center"/>
        <w:rPr>
          <w:b/>
          <w:sz w:val="24"/>
          <w:szCs w:val="24"/>
          <w:lang w:val="ru-RU"/>
        </w:rPr>
      </w:pPr>
      <w:r w:rsidRPr="00BE4E75">
        <w:rPr>
          <w:bCs/>
          <w:caps/>
          <w:sz w:val="24"/>
          <w:szCs w:val="24"/>
          <w:lang w:val="ru-RU"/>
        </w:rPr>
        <w:t>11) Тестовые задания для подготовки к промежуточной аттестации по итогам освоения дисциплины</w:t>
      </w:r>
    </w:p>
    <w:p w:rsidR="0015172D" w:rsidRPr="00AC0D50" w:rsidRDefault="0015172D" w:rsidP="00AC0D50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AC0D50">
        <w:rPr>
          <w:rStyle w:val="FootnoteReference"/>
          <w:b/>
          <w:sz w:val="24"/>
          <w:szCs w:val="24"/>
          <w:vertAlign w:val="baseline"/>
          <w:lang w:val="ru-RU"/>
        </w:rPr>
        <w:t>Вопрос №1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2C0DB0" w:rsidRDefault="0015172D" w:rsidP="002C0DB0">
      <w:pPr>
        <w:ind w:firstLine="709"/>
        <w:rPr>
          <w:sz w:val="24"/>
          <w:szCs w:val="24"/>
          <w:lang w:val="ru-RU"/>
        </w:rPr>
      </w:pPr>
      <w:r w:rsidRPr="002C0DB0">
        <w:rPr>
          <w:sz w:val="24"/>
          <w:szCs w:val="24"/>
          <w:lang w:val="ru-RU"/>
        </w:rPr>
        <w:t>Укажите оптимальное место для таких видов преобразований, как сортировка, группировка,</w:t>
      </w:r>
    </w:p>
    <w:p w:rsidR="0015172D" w:rsidRPr="002C0DB0" w:rsidRDefault="0015172D" w:rsidP="002C0DB0">
      <w:pPr>
        <w:rPr>
          <w:sz w:val="24"/>
          <w:szCs w:val="24"/>
          <w:lang w:val="ru-RU"/>
        </w:rPr>
      </w:pPr>
      <w:r w:rsidRPr="002C0DB0">
        <w:rPr>
          <w:sz w:val="24"/>
          <w:szCs w:val="24"/>
          <w:lang w:val="ru-RU"/>
        </w:rPr>
        <w:t>обработка временных рядов.</w:t>
      </w:r>
    </w:p>
    <w:p w:rsidR="0015172D" w:rsidRPr="00AC0D50" w:rsidRDefault="0015172D" w:rsidP="00AC0D50">
      <w:pPr>
        <w:ind w:firstLine="709"/>
        <w:rPr>
          <w:i/>
          <w:sz w:val="24"/>
          <w:szCs w:val="24"/>
          <w:lang w:val="ru-RU"/>
        </w:rPr>
      </w:pPr>
      <w:r w:rsidRPr="00AC0D50">
        <w:rPr>
          <w:i/>
          <w:sz w:val="24"/>
          <w:szCs w:val="24"/>
          <w:lang w:val="ru-RU"/>
        </w:rPr>
        <w:t xml:space="preserve">Выберите один ответ: </w:t>
      </w:r>
    </w:p>
    <w:p w:rsidR="0015172D" w:rsidRDefault="0015172D" w:rsidP="002C0DB0">
      <w:pPr>
        <w:ind w:firstLine="709"/>
        <w:rPr>
          <w:sz w:val="24"/>
          <w:szCs w:val="24"/>
          <w:lang w:val="ru-RU"/>
        </w:rPr>
      </w:pPr>
      <w:r w:rsidRPr="002C0DB0">
        <w:rPr>
          <w:sz w:val="24"/>
          <w:szCs w:val="24"/>
          <w:lang w:val="ru-RU"/>
        </w:rPr>
        <w:t xml:space="preserve">преобразование в промежуточной области перед загрузкой данных в хранилище </w:t>
      </w:r>
    </w:p>
    <w:p w:rsidR="0015172D" w:rsidRPr="002C0DB0" w:rsidRDefault="0015172D" w:rsidP="002C0DB0">
      <w:pPr>
        <w:ind w:firstLine="709"/>
        <w:rPr>
          <w:sz w:val="24"/>
          <w:szCs w:val="24"/>
          <w:lang w:val="ru-RU"/>
        </w:rPr>
      </w:pPr>
      <w:r w:rsidRPr="002C0DB0">
        <w:rPr>
          <w:sz w:val="24"/>
          <w:szCs w:val="24"/>
          <w:lang w:val="ru-RU"/>
        </w:rPr>
        <w:t>преобразование в процессе загрузки данных в хранилище данных</w:t>
      </w:r>
    </w:p>
    <w:p w:rsidR="0015172D" w:rsidRDefault="0015172D" w:rsidP="002C0DB0">
      <w:pPr>
        <w:ind w:firstLine="709"/>
        <w:rPr>
          <w:sz w:val="24"/>
          <w:szCs w:val="24"/>
          <w:lang w:val="ru-RU"/>
        </w:rPr>
      </w:pPr>
      <w:r w:rsidRPr="002C0DB0">
        <w:rPr>
          <w:sz w:val="24"/>
          <w:szCs w:val="24"/>
          <w:lang w:val="ru-RU"/>
        </w:rPr>
        <w:t>преобразование в процессе извлечения данных</w:t>
      </w:r>
    </w:p>
    <w:p w:rsidR="0015172D" w:rsidRDefault="0015172D" w:rsidP="002C0DB0">
      <w:pPr>
        <w:ind w:firstLine="709"/>
        <w:rPr>
          <w:sz w:val="24"/>
          <w:szCs w:val="24"/>
          <w:lang w:val="ru-RU"/>
        </w:rPr>
      </w:pPr>
    </w:p>
    <w:p w:rsidR="0015172D" w:rsidRPr="00AC0D50" w:rsidRDefault="0015172D" w:rsidP="00AC0D50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AC0D50">
        <w:rPr>
          <w:rStyle w:val="FootnoteReference"/>
          <w:b/>
          <w:sz w:val="24"/>
          <w:szCs w:val="24"/>
          <w:vertAlign w:val="baseline"/>
          <w:lang w:val="ru-RU"/>
        </w:rPr>
        <w:t>Вопрос №</w:t>
      </w:r>
      <w:r>
        <w:rPr>
          <w:rStyle w:val="FootnoteReference"/>
          <w:b/>
          <w:sz w:val="24"/>
          <w:szCs w:val="24"/>
          <w:vertAlign w:val="baseline"/>
          <w:lang w:val="ru-RU"/>
        </w:rPr>
        <w:t>2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2C0DB0" w:rsidRDefault="0015172D" w:rsidP="002C0DB0">
      <w:pPr>
        <w:ind w:firstLine="709"/>
        <w:rPr>
          <w:sz w:val="24"/>
          <w:szCs w:val="24"/>
          <w:lang w:val="ru-RU"/>
        </w:rPr>
      </w:pPr>
      <w:r w:rsidRPr="002C0DB0">
        <w:rPr>
          <w:sz w:val="24"/>
          <w:szCs w:val="24"/>
          <w:lang w:val="ru-RU"/>
        </w:rPr>
        <w:t>Решается задача категориального кодирования данных: при анализе перевозок с целью их</w:t>
      </w:r>
      <w:r>
        <w:rPr>
          <w:sz w:val="24"/>
          <w:szCs w:val="24"/>
          <w:lang w:val="ru-RU"/>
        </w:rPr>
        <w:t xml:space="preserve"> </w:t>
      </w:r>
      <w:r w:rsidRPr="002C0DB0">
        <w:rPr>
          <w:sz w:val="24"/>
          <w:szCs w:val="24"/>
          <w:lang w:val="ru-RU"/>
        </w:rPr>
        <w:t>оптимизации важным является не название населенного пункта, в который производится доставка, а расстояние до него по определенному маршруту. Какой способ кодирования названий населенных пунктов можно использовать в данном случае?</w:t>
      </w:r>
    </w:p>
    <w:p w:rsidR="0015172D" w:rsidRPr="00AC0D50" w:rsidRDefault="0015172D" w:rsidP="00AC0D50">
      <w:pPr>
        <w:ind w:firstLine="709"/>
        <w:rPr>
          <w:i/>
          <w:sz w:val="24"/>
          <w:szCs w:val="24"/>
          <w:lang w:val="ru-RU"/>
        </w:rPr>
      </w:pPr>
      <w:r w:rsidRPr="00AC0D50">
        <w:rPr>
          <w:i/>
          <w:sz w:val="24"/>
          <w:szCs w:val="24"/>
          <w:lang w:val="ru-RU"/>
        </w:rPr>
        <w:t xml:space="preserve">Выберите один ответ: </w:t>
      </w:r>
    </w:p>
    <w:p w:rsidR="0015172D" w:rsidRDefault="0015172D" w:rsidP="002C0DB0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2C0DB0">
        <w:rPr>
          <w:rStyle w:val="FootnoteReference"/>
          <w:sz w:val="24"/>
          <w:szCs w:val="24"/>
          <w:vertAlign w:val="baseline"/>
          <w:lang w:val="ru-RU"/>
        </w:rPr>
        <w:t xml:space="preserve">кодирование с использованием дополнительной информации </w:t>
      </w:r>
    </w:p>
    <w:p w:rsidR="0015172D" w:rsidRPr="002C0DB0" w:rsidRDefault="0015172D" w:rsidP="002C0DB0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>
        <w:rPr>
          <w:rStyle w:val="FootnoteReference"/>
          <w:sz w:val="24"/>
          <w:szCs w:val="24"/>
          <w:vertAlign w:val="baseline"/>
          <w:lang w:val="ru-RU"/>
        </w:rPr>
        <w:t>преобразование</w:t>
      </w:r>
      <w:r w:rsidRPr="002C0DB0">
        <w:rPr>
          <w:rStyle w:val="FootnoteReference"/>
          <w:sz w:val="24"/>
          <w:szCs w:val="24"/>
          <w:vertAlign w:val="baseline"/>
          <w:lang w:val="ru-RU"/>
        </w:rPr>
        <w:t xml:space="preserve"> в уникальные числовые коды</w:t>
      </w:r>
    </w:p>
    <w:p w:rsidR="0015172D" w:rsidRDefault="0015172D" w:rsidP="002C0DB0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2C0DB0">
        <w:rPr>
          <w:rStyle w:val="FootnoteReference"/>
          <w:sz w:val="24"/>
          <w:szCs w:val="24"/>
          <w:vertAlign w:val="baseline"/>
          <w:lang w:val="ru-RU"/>
        </w:rPr>
        <w:t>двоичное кодирование</w:t>
      </w:r>
    </w:p>
    <w:p w:rsidR="0015172D" w:rsidRDefault="0015172D" w:rsidP="002C0DB0">
      <w:pPr>
        <w:ind w:firstLine="709"/>
        <w:rPr>
          <w:rStyle w:val="FootnoteReference"/>
          <w:b/>
          <w:sz w:val="24"/>
          <w:szCs w:val="24"/>
          <w:vertAlign w:val="baseline"/>
          <w:lang w:val="ru-RU"/>
        </w:rPr>
      </w:pPr>
    </w:p>
    <w:p w:rsidR="0015172D" w:rsidRPr="00AC0D50" w:rsidRDefault="0015172D" w:rsidP="00F6367F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AC0D50">
        <w:rPr>
          <w:rStyle w:val="FootnoteReference"/>
          <w:b/>
          <w:sz w:val="24"/>
          <w:szCs w:val="24"/>
          <w:vertAlign w:val="baseline"/>
          <w:lang w:val="ru-RU"/>
        </w:rPr>
        <w:t>Вопрос №</w:t>
      </w:r>
      <w:r>
        <w:rPr>
          <w:rStyle w:val="FootnoteReference"/>
          <w:b/>
          <w:sz w:val="24"/>
          <w:szCs w:val="24"/>
          <w:vertAlign w:val="baseline"/>
          <w:lang w:val="ru-RU"/>
        </w:rPr>
        <w:t>3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2C0DB0" w:rsidRDefault="0015172D" w:rsidP="002C0DB0">
      <w:pPr>
        <w:ind w:firstLine="709"/>
        <w:rPr>
          <w:sz w:val="24"/>
          <w:szCs w:val="24"/>
          <w:lang w:val="ru-RU"/>
        </w:rPr>
      </w:pPr>
      <w:r w:rsidRPr="002C0DB0">
        <w:rPr>
          <w:sz w:val="24"/>
          <w:szCs w:val="24"/>
          <w:lang w:val="ru-RU"/>
        </w:rPr>
        <w:t>Укажите функции аналитика при работе с Deductor</w:t>
      </w:r>
    </w:p>
    <w:p w:rsidR="0015172D" w:rsidRPr="00F6367F" w:rsidRDefault="0015172D" w:rsidP="00DD48F2">
      <w:pPr>
        <w:tabs>
          <w:tab w:val="left" w:pos="660"/>
        </w:tabs>
        <w:ind w:firstLine="660"/>
        <w:rPr>
          <w:i/>
          <w:sz w:val="24"/>
          <w:szCs w:val="24"/>
          <w:lang w:val="ru-RU"/>
        </w:rPr>
      </w:pPr>
      <w:r w:rsidRPr="00F6367F">
        <w:rPr>
          <w:i/>
          <w:sz w:val="24"/>
          <w:szCs w:val="24"/>
          <w:lang w:val="ru-RU"/>
        </w:rPr>
        <w:t xml:space="preserve">Выберите </w:t>
      </w:r>
      <w:r>
        <w:rPr>
          <w:i/>
          <w:sz w:val="24"/>
          <w:szCs w:val="24"/>
          <w:lang w:val="ru-RU"/>
        </w:rPr>
        <w:t xml:space="preserve">по крайней мере </w:t>
      </w:r>
      <w:r w:rsidRPr="00F6367F">
        <w:rPr>
          <w:i/>
          <w:sz w:val="24"/>
          <w:szCs w:val="24"/>
          <w:lang w:val="ru-RU"/>
        </w:rPr>
        <w:t>один ответ:</w:t>
      </w:r>
    </w:p>
    <w:p w:rsidR="0015172D" w:rsidRPr="00E34CB0" w:rsidRDefault="0015172D" w:rsidP="002C0DB0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 xml:space="preserve">оптимизация доступа к источникам данных, в том числе к хранилищу данных </w:t>
      </w:r>
    </w:p>
    <w:p w:rsidR="0015172D" w:rsidRPr="00E34CB0" w:rsidRDefault="0015172D" w:rsidP="002C0DB0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 xml:space="preserve">просмотр готовых отчетов в </w:t>
      </w:r>
      <w:r w:rsidRPr="00D90D5E">
        <w:rPr>
          <w:sz w:val="24"/>
          <w:szCs w:val="24"/>
        </w:rPr>
        <w:t>Deductor</w:t>
      </w:r>
      <w:r w:rsidRPr="00E34CB0">
        <w:rPr>
          <w:sz w:val="24"/>
          <w:szCs w:val="24"/>
          <w:lang w:val="ru-RU"/>
        </w:rPr>
        <w:t xml:space="preserve"> </w:t>
      </w:r>
      <w:r w:rsidRPr="00D90D5E">
        <w:rPr>
          <w:sz w:val="24"/>
          <w:szCs w:val="24"/>
        </w:rPr>
        <w:t>Viewer</w:t>
      </w:r>
    </w:p>
    <w:p w:rsidR="0015172D" w:rsidRPr="00E34CB0" w:rsidRDefault="0015172D" w:rsidP="002C0DB0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 xml:space="preserve">интеграция </w:t>
      </w:r>
      <w:r w:rsidRPr="00D90D5E">
        <w:rPr>
          <w:sz w:val="24"/>
          <w:szCs w:val="24"/>
        </w:rPr>
        <w:t>Deductor</w:t>
      </w:r>
      <w:r w:rsidRPr="00E34CB0">
        <w:rPr>
          <w:sz w:val="24"/>
          <w:szCs w:val="24"/>
          <w:lang w:val="ru-RU"/>
        </w:rPr>
        <w:t xml:space="preserve"> с источниками и приемниками данных</w:t>
      </w:r>
    </w:p>
    <w:p w:rsidR="0015172D" w:rsidRPr="00E34CB0" w:rsidRDefault="0015172D" w:rsidP="002C0DB0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 xml:space="preserve"> контроль процедур регулярного пополнения хранилища данных</w:t>
      </w:r>
    </w:p>
    <w:p w:rsidR="0015172D" w:rsidRPr="00E34CB0" w:rsidRDefault="0015172D" w:rsidP="00D90D5E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 xml:space="preserve">вызов </w:t>
      </w:r>
      <w:r w:rsidRPr="00D90D5E">
        <w:rPr>
          <w:sz w:val="24"/>
          <w:szCs w:val="24"/>
        </w:rPr>
        <w:t>Deductor</w:t>
      </w:r>
      <w:r w:rsidRPr="00E34CB0">
        <w:rPr>
          <w:sz w:val="24"/>
          <w:szCs w:val="24"/>
          <w:lang w:val="ru-RU"/>
        </w:rPr>
        <w:t xml:space="preserve"> из внешних программ различными способами, в том числе взаимодействие с </w:t>
      </w:r>
      <w:r w:rsidRPr="00D90D5E">
        <w:rPr>
          <w:sz w:val="24"/>
          <w:szCs w:val="24"/>
        </w:rPr>
        <w:t>Deductor</w:t>
      </w:r>
      <w:r w:rsidRPr="00E34CB0">
        <w:rPr>
          <w:sz w:val="24"/>
          <w:szCs w:val="24"/>
          <w:lang w:val="ru-RU"/>
        </w:rPr>
        <w:t xml:space="preserve"> </w:t>
      </w:r>
      <w:r w:rsidRPr="00D90D5E">
        <w:rPr>
          <w:sz w:val="24"/>
          <w:szCs w:val="24"/>
        </w:rPr>
        <w:t>Server</w:t>
      </w:r>
    </w:p>
    <w:p w:rsidR="0015172D" w:rsidRPr="00E34CB0" w:rsidRDefault="0015172D" w:rsidP="002C0DB0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>настройка сценария на поточную обработку данных</w:t>
      </w:r>
    </w:p>
    <w:p w:rsidR="0015172D" w:rsidRPr="00E34CB0" w:rsidRDefault="0015172D" w:rsidP="00D90D5E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 xml:space="preserve">установка компонентов </w:t>
      </w:r>
      <w:r w:rsidRPr="00D90D5E">
        <w:rPr>
          <w:sz w:val="24"/>
          <w:szCs w:val="24"/>
        </w:rPr>
        <w:t>Deductor</w:t>
      </w:r>
      <w:r w:rsidRPr="00E34CB0">
        <w:rPr>
          <w:sz w:val="24"/>
          <w:szCs w:val="24"/>
          <w:lang w:val="ru-RU"/>
        </w:rPr>
        <w:t xml:space="preserve"> на рабочих местах и сервера ключей </w:t>
      </w:r>
      <w:r w:rsidRPr="00D90D5E">
        <w:rPr>
          <w:sz w:val="24"/>
          <w:szCs w:val="24"/>
        </w:rPr>
        <w:t>Guardant</w:t>
      </w:r>
      <w:r w:rsidRPr="00E34CB0">
        <w:rPr>
          <w:sz w:val="24"/>
          <w:szCs w:val="24"/>
          <w:lang w:val="ru-RU"/>
        </w:rPr>
        <w:t xml:space="preserve"> при необходимости</w:t>
      </w:r>
    </w:p>
    <w:p w:rsidR="0015172D" w:rsidRPr="00E34CB0" w:rsidRDefault="0015172D" w:rsidP="002C0DB0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 xml:space="preserve">настройка пакетной и/или серверной обработки сценариев </w:t>
      </w:r>
      <w:r w:rsidRPr="00D90D5E">
        <w:rPr>
          <w:sz w:val="24"/>
          <w:szCs w:val="24"/>
        </w:rPr>
        <w:t>Deductor</w:t>
      </w:r>
    </w:p>
    <w:p w:rsidR="0015172D" w:rsidRPr="00E34CB0" w:rsidRDefault="0015172D" w:rsidP="002C0DB0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>построение, оценка и интерпретация моделей</w:t>
      </w:r>
    </w:p>
    <w:p w:rsidR="0015172D" w:rsidRPr="00E34CB0" w:rsidRDefault="0015172D" w:rsidP="00D90D5E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>развертывание традиционного хранилища данных на сервере</w:t>
      </w:r>
    </w:p>
    <w:p w:rsidR="0015172D" w:rsidRDefault="0015172D" w:rsidP="002C0DB0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 xml:space="preserve">создание в </w:t>
      </w:r>
      <w:r w:rsidRPr="00D90D5E">
        <w:rPr>
          <w:sz w:val="24"/>
          <w:szCs w:val="24"/>
        </w:rPr>
        <w:t>Deductor</w:t>
      </w:r>
      <w:r w:rsidRPr="00E34CB0">
        <w:rPr>
          <w:sz w:val="24"/>
          <w:szCs w:val="24"/>
          <w:lang w:val="ru-RU"/>
        </w:rPr>
        <w:t xml:space="preserve"> </w:t>
      </w:r>
      <w:r w:rsidRPr="00D90D5E">
        <w:rPr>
          <w:sz w:val="24"/>
          <w:szCs w:val="24"/>
        </w:rPr>
        <w:t>Studio</w:t>
      </w:r>
      <w:r w:rsidRPr="00E34CB0">
        <w:rPr>
          <w:sz w:val="24"/>
          <w:szCs w:val="24"/>
          <w:lang w:val="ru-RU"/>
        </w:rPr>
        <w:t xml:space="preserve"> сценариев</w:t>
      </w:r>
    </w:p>
    <w:p w:rsidR="0015172D" w:rsidRPr="00D90D5E" w:rsidRDefault="0015172D" w:rsidP="002C0DB0">
      <w:pPr>
        <w:ind w:firstLine="709"/>
        <w:rPr>
          <w:sz w:val="24"/>
          <w:szCs w:val="24"/>
          <w:lang w:val="ru-RU"/>
        </w:rPr>
      </w:pPr>
    </w:p>
    <w:p w:rsidR="0015172D" w:rsidRDefault="0015172D" w:rsidP="00DF5325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AC0D50">
        <w:rPr>
          <w:rStyle w:val="FootnoteReference"/>
          <w:b/>
          <w:sz w:val="24"/>
          <w:szCs w:val="24"/>
          <w:vertAlign w:val="baseline"/>
          <w:lang w:val="ru-RU"/>
        </w:rPr>
        <w:t>Вопрос №</w:t>
      </w:r>
      <w:r>
        <w:rPr>
          <w:rStyle w:val="FootnoteReference"/>
          <w:b/>
          <w:sz w:val="24"/>
          <w:szCs w:val="24"/>
          <w:vertAlign w:val="baseline"/>
          <w:lang w:val="ru-RU"/>
        </w:rPr>
        <w:t>4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D90D5E" w:rsidRDefault="0015172D" w:rsidP="00D90D5E">
      <w:pPr>
        <w:ind w:firstLine="709"/>
        <w:rPr>
          <w:sz w:val="24"/>
          <w:szCs w:val="24"/>
          <w:lang w:val="ru-RU"/>
        </w:rPr>
      </w:pPr>
      <w:r w:rsidRPr="00D90D5E">
        <w:rPr>
          <w:sz w:val="24"/>
          <w:szCs w:val="24"/>
          <w:lang w:val="ru-RU"/>
        </w:rPr>
        <w:t>В каком виде хранятся данные в ХД?</w:t>
      </w:r>
    </w:p>
    <w:p w:rsidR="0015172D" w:rsidRPr="00AC0D50" w:rsidRDefault="0015172D" w:rsidP="00DF5325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F6367F">
        <w:rPr>
          <w:rStyle w:val="FootnoteReference"/>
          <w:i/>
          <w:sz w:val="24"/>
          <w:szCs w:val="24"/>
          <w:vertAlign w:val="baseline"/>
          <w:lang w:val="ru-RU"/>
        </w:rPr>
        <w:t>Выберите один ответ:</w:t>
      </w:r>
    </w:p>
    <w:p w:rsidR="0015172D" w:rsidRDefault="0015172D" w:rsidP="00D90D5E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 xml:space="preserve">в агрегированном </w:t>
      </w:r>
    </w:p>
    <w:p w:rsidR="0015172D" w:rsidRPr="00D90D5E" w:rsidRDefault="0015172D" w:rsidP="00D90D5E">
      <w:pPr>
        <w:ind w:firstLine="709"/>
        <w:rPr>
          <w:sz w:val="24"/>
          <w:szCs w:val="24"/>
          <w:lang w:val="ru-RU"/>
        </w:rPr>
      </w:pPr>
      <w:r w:rsidRPr="00D90D5E">
        <w:rPr>
          <w:sz w:val="24"/>
          <w:szCs w:val="24"/>
          <w:lang w:val="ru-RU"/>
        </w:rPr>
        <w:t>в детальном</w:t>
      </w:r>
    </w:p>
    <w:p w:rsidR="0015172D" w:rsidRDefault="0015172D" w:rsidP="00D90D5E">
      <w:pPr>
        <w:ind w:firstLine="709"/>
        <w:rPr>
          <w:sz w:val="24"/>
          <w:szCs w:val="24"/>
          <w:lang w:val="ru-RU"/>
        </w:rPr>
      </w:pPr>
      <w:r w:rsidRPr="00D90D5E">
        <w:rPr>
          <w:sz w:val="24"/>
          <w:szCs w:val="24"/>
          <w:lang w:val="ru-RU"/>
        </w:rPr>
        <w:t xml:space="preserve"> как в детальном, так и в агрегированном</w:t>
      </w:r>
    </w:p>
    <w:p w:rsidR="0015172D" w:rsidRPr="00D90D5E" w:rsidRDefault="0015172D" w:rsidP="00D90D5E">
      <w:pPr>
        <w:ind w:firstLine="709"/>
        <w:rPr>
          <w:sz w:val="24"/>
          <w:szCs w:val="24"/>
          <w:lang w:val="ru-RU"/>
        </w:rPr>
      </w:pPr>
    </w:p>
    <w:p w:rsidR="0015172D" w:rsidRPr="00EB2246" w:rsidRDefault="0015172D" w:rsidP="00EB2246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EB2246">
        <w:rPr>
          <w:rStyle w:val="FootnoteReference"/>
          <w:b/>
          <w:sz w:val="24"/>
          <w:szCs w:val="24"/>
          <w:vertAlign w:val="baseline"/>
          <w:lang w:val="ru-RU"/>
        </w:rPr>
        <w:t>Вопрос №5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Default="0015172D" w:rsidP="00EB2246">
      <w:pPr>
        <w:ind w:firstLine="709"/>
        <w:rPr>
          <w:sz w:val="24"/>
          <w:szCs w:val="24"/>
          <w:lang w:val="ru-RU"/>
        </w:rPr>
      </w:pPr>
      <w:r w:rsidRPr="00D90D5E">
        <w:rPr>
          <w:sz w:val="24"/>
          <w:szCs w:val="24"/>
          <w:lang w:val="ru-RU"/>
        </w:rPr>
        <w:t>Укажите назначение "метода главных компонент":</w:t>
      </w:r>
    </w:p>
    <w:p w:rsidR="0015172D" w:rsidRPr="00995A07" w:rsidRDefault="0015172D" w:rsidP="00EB2246">
      <w:pPr>
        <w:ind w:firstLine="709"/>
        <w:rPr>
          <w:i/>
          <w:sz w:val="24"/>
          <w:szCs w:val="24"/>
          <w:lang w:val="ru-RU"/>
        </w:rPr>
      </w:pPr>
      <w:r w:rsidRPr="00995A07">
        <w:rPr>
          <w:i/>
          <w:sz w:val="24"/>
          <w:szCs w:val="24"/>
          <w:lang w:val="ru-RU"/>
        </w:rPr>
        <w:t xml:space="preserve">Выберите один ответ: </w:t>
      </w:r>
    </w:p>
    <w:p w:rsidR="0015172D" w:rsidRPr="00E34CB0" w:rsidRDefault="0015172D" w:rsidP="00D90D5E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 xml:space="preserve">выявление аномальных значений </w:t>
      </w:r>
    </w:p>
    <w:p w:rsidR="0015172D" w:rsidRPr="00E34CB0" w:rsidRDefault="0015172D" w:rsidP="00D90D5E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>обработка дубликатов и противоречий</w:t>
      </w:r>
    </w:p>
    <w:p w:rsidR="0015172D" w:rsidRPr="00E34CB0" w:rsidRDefault="0015172D" w:rsidP="00D90D5E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 xml:space="preserve"> сокращение числа признаков</w:t>
      </w:r>
    </w:p>
    <w:p w:rsidR="0015172D" w:rsidRPr="00E34CB0" w:rsidRDefault="0015172D" w:rsidP="00D90D5E">
      <w:pPr>
        <w:ind w:firstLine="709"/>
        <w:rPr>
          <w:sz w:val="24"/>
          <w:szCs w:val="24"/>
          <w:lang w:val="ru-RU"/>
        </w:rPr>
      </w:pPr>
      <w:r w:rsidRPr="00E34CB0">
        <w:rPr>
          <w:sz w:val="24"/>
          <w:szCs w:val="24"/>
          <w:lang w:val="ru-RU"/>
        </w:rPr>
        <w:t>восстановление пропущенных значений</w:t>
      </w:r>
    </w:p>
    <w:p w:rsidR="0015172D" w:rsidRDefault="0015172D" w:rsidP="00AC0D50">
      <w:pPr>
        <w:ind w:firstLine="709"/>
        <w:rPr>
          <w:sz w:val="24"/>
          <w:szCs w:val="24"/>
          <w:lang w:val="ru-RU"/>
        </w:rPr>
      </w:pPr>
    </w:p>
    <w:p w:rsidR="0015172D" w:rsidRPr="00EB2246" w:rsidRDefault="0015172D" w:rsidP="00EB2246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EB2246">
        <w:rPr>
          <w:rStyle w:val="FootnoteReference"/>
          <w:b/>
          <w:sz w:val="24"/>
          <w:szCs w:val="24"/>
          <w:vertAlign w:val="baseline"/>
          <w:lang w:val="ru-RU"/>
        </w:rPr>
        <w:t>Вопрос №</w:t>
      </w:r>
      <w:r>
        <w:rPr>
          <w:rStyle w:val="FootnoteReference"/>
          <w:b/>
          <w:sz w:val="24"/>
          <w:szCs w:val="24"/>
          <w:vertAlign w:val="baseline"/>
          <w:lang w:val="ru-RU"/>
        </w:rPr>
        <w:t>6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8E0CF7" w:rsidRDefault="0015172D" w:rsidP="00EB2246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 xml:space="preserve">Выберите неверный вариант: </w:t>
      </w:r>
    </w:p>
    <w:p w:rsidR="0015172D" w:rsidRPr="00995A07" w:rsidRDefault="0015172D" w:rsidP="00EB2246">
      <w:pPr>
        <w:ind w:firstLine="709"/>
        <w:rPr>
          <w:i/>
          <w:sz w:val="24"/>
          <w:szCs w:val="24"/>
          <w:lang w:val="ru-RU"/>
        </w:rPr>
      </w:pPr>
      <w:r w:rsidRPr="00995A07">
        <w:rPr>
          <w:i/>
          <w:sz w:val="24"/>
          <w:szCs w:val="24"/>
          <w:lang w:val="ru-RU"/>
        </w:rPr>
        <w:t>Выберите один ответ: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Эксперт - это специалист предметной области, профессионал, который за годы обучения и практической деятельности научился эффективно решать задачи, относящиеся к конкретной предметной области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 xml:space="preserve"> 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 xml:space="preserve"> 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Эксперт выдвигает гипотезы и строит модели для проверки достоверности гипотез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Аналитик - это специалист в области анализа данных</w:t>
      </w:r>
    </w:p>
    <w:p w:rsidR="0015172D" w:rsidRPr="00EB2246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Эксперт является связующим звеном между специалистами разных уровней и областей</w:t>
      </w:r>
    </w:p>
    <w:p w:rsidR="0015172D" w:rsidRDefault="0015172D" w:rsidP="00646CD3">
      <w:pPr>
        <w:ind w:firstLine="709"/>
        <w:rPr>
          <w:rStyle w:val="FootnoteReference"/>
          <w:b/>
          <w:sz w:val="24"/>
          <w:szCs w:val="24"/>
          <w:vertAlign w:val="baseline"/>
          <w:lang w:val="ru-RU"/>
        </w:rPr>
      </w:pPr>
    </w:p>
    <w:p w:rsidR="0015172D" w:rsidRPr="00F6367F" w:rsidRDefault="0015172D" w:rsidP="00646CD3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AC0D50">
        <w:rPr>
          <w:rStyle w:val="FootnoteReference"/>
          <w:b/>
          <w:sz w:val="24"/>
          <w:szCs w:val="24"/>
          <w:vertAlign w:val="baseline"/>
          <w:lang w:val="ru-RU"/>
        </w:rPr>
        <w:t>Вопрос №</w:t>
      </w:r>
      <w:r w:rsidRPr="00646CD3">
        <w:rPr>
          <w:rStyle w:val="FootnoteReference"/>
          <w:b/>
          <w:sz w:val="24"/>
          <w:szCs w:val="24"/>
          <w:vertAlign w:val="baseline"/>
          <w:lang w:val="ru-RU"/>
        </w:rPr>
        <w:t>7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В каком методе кластеризации кластеры формируются путем слияния кластеров меньшего размера в кластеры большего размера ?</w:t>
      </w:r>
    </w:p>
    <w:p w:rsidR="0015172D" w:rsidRPr="00646CD3" w:rsidRDefault="0015172D" w:rsidP="00646CD3">
      <w:pPr>
        <w:ind w:firstLine="709"/>
        <w:rPr>
          <w:rStyle w:val="FootnoteReference"/>
          <w:i/>
          <w:sz w:val="24"/>
          <w:szCs w:val="24"/>
          <w:vertAlign w:val="baseline"/>
          <w:lang w:val="ru-RU"/>
        </w:rPr>
      </w:pPr>
      <w:r w:rsidRPr="00646CD3">
        <w:rPr>
          <w:rStyle w:val="FootnoteReference"/>
          <w:i/>
          <w:sz w:val="24"/>
          <w:szCs w:val="24"/>
          <w:vertAlign w:val="baseline"/>
          <w:lang w:val="ru-RU"/>
        </w:rPr>
        <w:t>Выберите один ответ: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 xml:space="preserve">разделительная кластеризация </w:t>
      </w:r>
    </w:p>
    <w:p w:rsidR="0015172D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агломеративная кластеризация</w:t>
      </w:r>
    </w:p>
    <w:p w:rsidR="0015172D" w:rsidRPr="00646CD3" w:rsidRDefault="0015172D" w:rsidP="008E0CF7">
      <w:pPr>
        <w:ind w:firstLine="709"/>
        <w:rPr>
          <w:sz w:val="24"/>
          <w:szCs w:val="24"/>
          <w:lang w:val="ru-RU"/>
        </w:rPr>
      </w:pPr>
    </w:p>
    <w:p w:rsidR="0015172D" w:rsidRDefault="0015172D" w:rsidP="00995A07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AC0D50">
        <w:rPr>
          <w:rStyle w:val="FootnoteReference"/>
          <w:b/>
          <w:sz w:val="24"/>
          <w:szCs w:val="24"/>
          <w:vertAlign w:val="baseline"/>
          <w:lang w:val="ru-RU"/>
        </w:rPr>
        <w:t>Вопрос №</w:t>
      </w:r>
      <w:r>
        <w:rPr>
          <w:rStyle w:val="FootnoteReference"/>
          <w:b/>
          <w:sz w:val="24"/>
          <w:szCs w:val="24"/>
          <w:vertAlign w:val="baseline"/>
          <w:lang w:val="ru-RU"/>
        </w:rPr>
        <w:t>8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Выберите верное суждение:</w:t>
      </w:r>
    </w:p>
    <w:p w:rsidR="0015172D" w:rsidRPr="00F86548" w:rsidRDefault="0015172D" w:rsidP="00C86535">
      <w:pPr>
        <w:ind w:firstLine="709"/>
        <w:rPr>
          <w:rStyle w:val="FootnoteReference"/>
          <w:i/>
          <w:sz w:val="24"/>
          <w:szCs w:val="24"/>
          <w:vertAlign w:val="baseline"/>
          <w:lang w:val="ru-RU"/>
        </w:rPr>
      </w:pPr>
      <w:r w:rsidRPr="009C1E28">
        <w:rPr>
          <w:rStyle w:val="FootnoteReference"/>
          <w:i/>
          <w:sz w:val="24"/>
          <w:szCs w:val="24"/>
          <w:vertAlign w:val="baseline"/>
          <w:lang w:val="ru-RU"/>
        </w:rPr>
        <w:t>Выберите один ответ: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Нет верного варианта ответа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В хранилище из учетной системы необходимо загружать как можно больше информации, так как неизвестно, какие данные в будущем понадобятся для задач анализа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В хранилище из учетной системы необходимо загружать только данные, необходимые для анализа, в противном случае в ХД будет содержаться масса ненужной информации, что негативно скажется на скорости доступа к данным</w:t>
      </w:r>
    </w:p>
    <w:p w:rsidR="0015172D" w:rsidRDefault="0015172D" w:rsidP="00B63537">
      <w:pPr>
        <w:ind w:firstLine="709"/>
        <w:rPr>
          <w:rStyle w:val="FootnoteReference"/>
          <w:b/>
          <w:sz w:val="24"/>
          <w:szCs w:val="24"/>
          <w:vertAlign w:val="baseline"/>
          <w:lang w:val="ru-RU"/>
        </w:rPr>
      </w:pPr>
    </w:p>
    <w:p w:rsidR="0015172D" w:rsidRDefault="0015172D" w:rsidP="00B63537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AC0D50">
        <w:rPr>
          <w:rStyle w:val="FootnoteReference"/>
          <w:b/>
          <w:sz w:val="24"/>
          <w:szCs w:val="24"/>
          <w:vertAlign w:val="baseline"/>
          <w:lang w:val="ru-RU"/>
        </w:rPr>
        <w:t>Вопрос №</w:t>
      </w:r>
      <w:r>
        <w:rPr>
          <w:rStyle w:val="FootnoteReference"/>
          <w:b/>
          <w:sz w:val="24"/>
          <w:szCs w:val="24"/>
          <w:vertAlign w:val="baseline"/>
          <w:lang w:val="ru-RU"/>
        </w:rPr>
        <w:t>9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Какой способ лицензирования применяется в аналитической платформе Deductor?</w:t>
      </w:r>
    </w:p>
    <w:p w:rsidR="0015172D" w:rsidRPr="00B63537" w:rsidRDefault="0015172D" w:rsidP="00B63537">
      <w:pPr>
        <w:ind w:firstLine="709"/>
        <w:rPr>
          <w:i/>
          <w:sz w:val="24"/>
          <w:szCs w:val="24"/>
          <w:lang w:val="ru-RU"/>
        </w:rPr>
      </w:pPr>
      <w:r w:rsidRPr="00B63537">
        <w:rPr>
          <w:i/>
          <w:sz w:val="24"/>
          <w:szCs w:val="24"/>
          <w:lang w:val="ru-RU"/>
        </w:rPr>
        <w:t>Выберите один ответ:</w:t>
      </w:r>
    </w:p>
    <w:p w:rsidR="0015172D" w:rsidRDefault="0015172D" w:rsidP="008E0CF7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8E0CF7">
        <w:rPr>
          <w:rStyle w:val="FootnoteReference"/>
          <w:sz w:val="24"/>
          <w:szCs w:val="24"/>
          <w:vertAlign w:val="baseline"/>
          <w:lang w:val="ru-RU"/>
        </w:rPr>
        <w:t xml:space="preserve">текстовый файл с лицензией </w:t>
      </w:r>
    </w:p>
    <w:p w:rsidR="0015172D" w:rsidRPr="008E0CF7" w:rsidRDefault="0015172D" w:rsidP="008E0CF7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8E0CF7">
        <w:rPr>
          <w:rStyle w:val="FootnoteReference"/>
          <w:sz w:val="24"/>
          <w:szCs w:val="24"/>
          <w:vertAlign w:val="baseline"/>
          <w:lang w:val="ru-RU"/>
        </w:rPr>
        <w:t>электронный USB-ключ</w:t>
      </w:r>
    </w:p>
    <w:p w:rsidR="0015172D" w:rsidRDefault="0015172D" w:rsidP="008E0CF7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8E0CF7">
        <w:rPr>
          <w:rStyle w:val="FootnoteReference"/>
          <w:sz w:val="24"/>
          <w:szCs w:val="24"/>
          <w:vertAlign w:val="baseline"/>
          <w:lang w:val="ru-RU"/>
        </w:rPr>
        <w:t>серийный номер</w:t>
      </w:r>
    </w:p>
    <w:p w:rsidR="0015172D" w:rsidRDefault="0015172D" w:rsidP="008E0CF7">
      <w:pPr>
        <w:ind w:firstLine="709"/>
        <w:rPr>
          <w:rStyle w:val="FootnoteReference"/>
          <w:b/>
          <w:sz w:val="24"/>
          <w:szCs w:val="24"/>
          <w:vertAlign w:val="baseline"/>
          <w:lang w:val="ru-RU"/>
        </w:rPr>
      </w:pPr>
    </w:p>
    <w:p w:rsidR="0015172D" w:rsidRDefault="0015172D" w:rsidP="00A818FF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AC0D50">
        <w:rPr>
          <w:rStyle w:val="FootnoteReference"/>
          <w:b/>
          <w:sz w:val="24"/>
          <w:szCs w:val="24"/>
          <w:vertAlign w:val="baseline"/>
          <w:lang w:val="ru-RU"/>
        </w:rPr>
        <w:t>Вопрос №</w:t>
      </w:r>
      <w:r>
        <w:rPr>
          <w:rStyle w:val="FootnoteReference"/>
          <w:b/>
          <w:sz w:val="24"/>
          <w:szCs w:val="24"/>
          <w:vertAlign w:val="baseline"/>
          <w:lang w:val="ru-RU"/>
        </w:rPr>
        <w:t>10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Укажите инструменты для сокращения признаков в Deductor Studio</w:t>
      </w:r>
    </w:p>
    <w:p w:rsidR="0015172D" w:rsidRPr="00F6367F" w:rsidRDefault="0015172D" w:rsidP="008E0CF7">
      <w:pPr>
        <w:tabs>
          <w:tab w:val="left" w:pos="660"/>
        </w:tabs>
        <w:ind w:firstLine="66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  <w:r w:rsidRPr="00F6367F">
        <w:rPr>
          <w:i/>
          <w:sz w:val="24"/>
          <w:szCs w:val="24"/>
          <w:lang w:val="ru-RU"/>
        </w:rPr>
        <w:t xml:space="preserve">Выберите </w:t>
      </w:r>
      <w:r>
        <w:rPr>
          <w:i/>
          <w:sz w:val="24"/>
          <w:szCs w:val="24"/>
          <w:lang w:val="ru-RU"/>
        </w:rPr>
        <w:t xml:space="preserve">по крайней мере </w:t>
      </w:r>
      <w:r w:rsidRPr="00F6367F">
        <w:rPr>
          <w:i/>
          <w:sz w:val="24"/>
          <w:szCs w:val="24"/>
          <w:lang w:val="ru-RU"/>
        </w:rPr>
        <w:t>один ответ:</w:t>
      </w:r>
    </w:p>
    <w:p w:rsidR="0015172D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 xml:space="preserve">отбор признаков на основе статистических показателей 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 xml:space="preserve">оценка информационного содержания признаков 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метод главных компонент</w:t>
      </w:r>
    </w:p>
    <w:p w:rsidR="0015172D" w:rsidRPr="008E0CF7" w:rsidRDefault="0015172D" w:rsidP="008E0CF7">
      <w:pPr>
        <w:ind w:firstLine="709"/>
        <w:rPr>
          <w:sz w:val="24"/>
          <w:szCs w:val="24"/>
          <w:lang w:val="ru-RU"/>
        </w:rPr>
      </w:pPr>
      <w:r w:rsidRPr="008E0CF7">
        <w:rPr>
          <w:sz w:val="24"/>
          <w:szCs w:val="24"/>
          <w:lang w:val="ru-RU"/>
        </w:rPr>
        <w:t>корелляционный анализ</w:t>
      </w:r>
    </w:p>
    <w:p w:rsidR="0015172D" w:rsidRDefault="0015172D" w:rsidP="00AC0D50">
      <w:pPr>
        <w:ind w:firstLine="709"/>
        <w:rPr>
          <w:sz w:val="24"/>
          <w:szCs w:val="24"/>
          <w:lang w:val="ru-RU"/>
        </w:rPr>
      </w:pPr>
    </w:p>
    <w:p w:rsidR="0015172D" w:rsidRPr="00360808" w:rsidRDefault="0015172D" w:rsidP="00360808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360808">
        <w:rPr>
          <w:rStyle w:val="FootnoteReference"/>
          <w:b/>
          <w:sz w:val="24"/>
          <w:szCs w:val="24"/>
          <w:vertAlign w:val="baseline"/>
          <w:lang w:val="ru-RU"/>
        </w:rPr>
        <w:t>Вопрос №11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 xml:space="preserve">Процесс отбора из исходной совокупности данных выборки, представляющей интерес для анализа </w:t>
      </w:r>
      <w:r>
        <w:rPr>
          <w:sz w:val="24"/>
          <w:szCs w:val="24"/>
          <w:lang w:val="ru-RU"/>
        </w:rPr>
        <w:t xml:space="preserve">– </w:t>
      </w:r>
      <w:r w:rsidRPr="00C63106">
        <w:rPr>
          <w:sz w:val="24"/>
          <w:szCs w:val="24"/>
          <w:lang w:val="ru-RU"/>
        </w:rPr>
        <w:t>это</w:t>
      </w:r>
      <w:r>
        <w:rPr>
          <w:sz w:val="24"/>
          <w:szCs w:val="24"/>
          <w:lang w:val="ru-RU"/>
        </w:rPr>
        <w:t>…</w:t>
      </w:r>
    </w:p>
    <w:p w:rsidR="0015172D" w:rsidRPr="00360808" w:rsidRDefault="0015172D" w:rsidP="00360808">
      <w:pPr>
        <w:ind w:firstLine="709"/>
        <w:rPr>
          <w:i/>
          <w:sz w:val="24"/>
          <w:szCs w:val="24"/>
          <w:lang w:val="ru-RU"/>
        </w:rPr>
      </w:pPr>
      <w:r w:rsidRPr="00360808">
        <w:rPr>
          <w:i/>
          <w:sz w:val="24"/>
          <w:szCs w:val="24"/>
          <w:lang w:val="ru-RU"/>
        </w:rPr>
        <w:t>Выберите один ответ:</w:t>
      </w:r>
    </w:p>
    <w:p w:rsidR="0015172D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 xml:space="preserve">профайлинг 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фильтрация</w:t>
      </w:r>
    </w:p>
    <w:p w:rsidR="0015172D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семплинг</w:t>
      </w:r>
    </w:p>
    <w:p w:rsidR="0015172D" w:rsidRPr="00360808" w:rsidRDefault="0015172D" w:rsidP="00C63106">
      <w:pPr>
        <w:ind w:firstLine="709"/>
        <w:rPr>
          <w:sz w:val="24"/>
          <w:szCs w:val="24"/>
          <w:lang w:val="ru-RU"/>
        </w:rPr>
      </w:pPr>
    </w:p>
    <w:p w:rsidR="0015172D" w:rsidRPr="00360808" w:rsidRDefault="0015172D" w:rsidP="00360808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360808">
        <w:rPr>
          <w:rStyle w:val="FootnoteReference"/>
          <w:b/>
          <w:sz w:val="24"/>
          <w:szCs w:val="24"/>
          <w:vertAlign w:val="baseline"/>
          <w:lang w:val="ru-RU"/>
        </w:rPr>
        <w:t>Вопрос №1</w:t>
      </w:r>
      <w:r>
        <w:rPr>
          <w:rStyle w:val="FootnoteReference"/>
          <w:b/>
          <w:sz w:val="24"/>
          <w:szCs w:val="24"/>
          <w:vertAlign w:val="baseline"/>
          <w:lang w:val="ru-RU"/>
        </w:rPr>
        <w:t>2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Какие методы квантования поля доступны в Deductor?</w:t>
      </w:r>
    </w:p>
    <w:p w:rsidR="0015172D" w:rsidRPr="009141C3" w:rsidRDefault="0015172D" w:rsidP="00F34412">
      <w:pPr>
        <w:ind w:firstLine="709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F6367F">
        <w:rPr>
          <w:i/>
          <w:sz w:val="24"/>
          <w:szCs w:val="24"/>
          <w:lang w:val="ru-RU"/>
        </w:rPr>
        <w:t xml:space="preserve">Выберите </w:t>
      </w:r>
      <w:r>
        <w:rPr>
          <w:i/>
          <w:sz w:val="24"/>
          <w:szCs w:val="24"/>
          <w:lang w:val="ru-RU"/>
        </w:rPr>
        <w:t xml:space="preserve">по крайней мере </w:t>
      </w:r>
      <w:r w:rsidRPr="00F6367F">
        <w:rPr>
          <w:i/>
          <w:sz w:val="24"/>
          <w:szCs w:val="24"/>
          <w:lang w:val="ru-RU"/>
        </w:rPr>
        <w:t>один ответ:</w:t>
      </w:r>
    </w:p>
    <w:p w:rsidR="0015172D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 xml:space="preserve">гауссово квантование </w:t>
      </w:r>
    </w:p>
    <w:p w:rsidR="0015172D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 xml:space="preserve">нормальное квантование 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неравномерное квантование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равномерное квантование</w:t>
      </w:r>
    </w:p>
    <w:p w:rsidR="0015172D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дискретное квантование</w:t>
      </w:r>
    </w:p>
    <w:p w:rsidR="0015172D" w:rsidRDefault="0015172D" w:rsidP="00C63106">
      <w:pPr>
        <w:ind w:firstLine="709"/>
        <w:rPr>
          <w:sz w:val="24"/>
          <w:szCs w:val="24"/>
          <w:lang w:val="ru-RU"/>
        </w:rPr>
      </w:pPr>
    </w:p>
    <w:p w:rsidR="0015172D" w:rsidRPr="00360808" w:rsidRDefault="0015172D" w:rsidP="00C743AD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360808">
        <w:rPr>
          <w:rStyle w:val="FootnoteReference"/>
          <w:b/>
          <w:sz w:val="24"/>
          <w:szCs w:val="24"/>
          <w:vertAlign w:val="baseline"/>
          <w:lang w:val="ru-RU"/>
        </w:rPr>
        <w:t>Вопрос №1</w:t>
      </w:r>
      <w:r>
        <w:rPr>
          <w:rStyle w:val="FootnoteReference"/>
          <w:b/>
          <w:sz w:val="24"/>
          <w:szCs w:val="24"/>
          <w:vertAlign w:val="baseline"/>
          <w:lang w:val="ru-RU"/>
        </w:rPr>
        <w:t>3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К какой форме данных относится информация на веб-странице в Интернете?</w:t>
      </w:r>
    </w:p>
    <w:p w:rsidR="0015172D" w:rsidRPr="00C743AD" w:rsidRDefault="0015172D" w:rsidP="00C743AD">
      <w:pPr>
        <w:ind w:firstLine="709"/>
        <w:rPr>
          <w:i/>
          <w:sz w:val="24"/>
          <w:szCs w:val="24"/>
          <w:lang w:val="ru-RU"/>
        </w:rPr>
      </w:pPr>
      <w:r w:rsidRPr="00C743AD">
        <w:rPr>
          <w:i/>
          <w:sz w:val="24"/>
          <w:szCs w:val="24"/>
          <w:lang w:val="ru-RU"/>
        </w:rPr>
        <w:t>Выберите один ответ:</w:t>
      </w:r>
    </w:p>
    <w:p w:rsidR="0015172D" w:rsidRDefault="0015172D" w:rsidP="00C63106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C63106">
        <w:rPr>
          <w:rStyle w:val="FootnoteReference"/>
          <w:sz w:val="24"/>
          <w:szCs w:val="24"/>
          <w:vertAlign w:val="baseline"/>
          <w:lang w:val="ru-RU"/>
        </w:rPr>
        <w:t xml:space="preserve">слабоструктурированные </w:t>
      </w:r>
    </w:p>
    <w:p w:rsidR="0015172D" w:rsidRPr="00C63106" w:rsidRDefault="0015172D" w:rsidP="00C63106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C63106">
        <w:rPr>
          <w:rStyle w:val="FootnoteReference"/>
          <w:sz w:val="24"/>
          <w:szCs w:val="24"/>
          <w:vertAlign w:val="baseline"/>
          <w:lang w:val="ru-RU"/>
        </w:rPr>
        <w:t xml:space="preserve">неструктурированные </w:t>
      </w:r>
    </w:p>
    <w:p w:rsidR="0015172D" w:rsidRDefault="0015172D" w:rsidP="00C63106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C63106">
        <w:rPr>
          <w:rStyle w:val="FootnoteReference"/>
          <w:sz w:val="24"/>
          <w:szCs w:val="24"/>
          <w:vertAlign w:val="baseline"/>
          <w:lang w:val="ru-RU"/>
        </w:rPr>
        <w:t>структурированные</w:t>
      </w:r>
    </w:p>
    <w:p w:rsidR="0015172D" w:rsidRDefault="0015172D" w:rsidP="00C63106">
      <w:pPr>
        <w:ind w:firstLine="709"/>
        <w:rPr>
          <w:rStyle w:val="FootnoteReference"/>
          <w:b/>
          <w:sz w:val="24"/>
          <w:szCs w:val="24"/>
          <w:vertAlign w:val="baseline"/>
          <w:lang w:val="ru-RU"/>
        </w:rPr>
      </w:pPr>
    </w:p>
    <w:p w:rsidR="0015172D" w:rsidRDefault="0015172D" w:rsidP="00C743AD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360808">
        <w:rPr>
          <w:rStyle w:val="FootnoteReference"/>
          <w:b/>
          <w:sz w:val="24"/>
          <w:szCs w:val="24"/>
          <w:vertAlign w:val="baseline"/>
          <w:lang w:val="ru-RU"/>
        </w:rPr>
        <w:t>Вопрос №1</w:t>
      </w:r>
      <w:r>
        <w:rPr>
          <w:rStyle w:val="FootnoteReference"/>
          <w:b/>
          <w:sz w:val="24"/>
          <w:szCs w:val="24"/>
          <w:vertAlign w:val="baseline"/>
          <w:lang w:val="ru-RU"/>
        </w:rPr>
        <w:t>4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Default="0015172D" w:rsidP="00C63106">
      <w:pPr>
        <w:spacing w:before="100" w:line="333" w:lineRule="auto"/>
        <w:ind w:left="1302" w:right="749" w:firstLine="237"/>
        <w:rPr>
          <w:rStyle w:val="FootnoteReference"/>
          <w:color w:val="333333"/>
          <w:vertAlign w:val="baseline"/>
          <w:lang w:val="ru-RU"/>
        </w:rPr>
      </w:pPr>
      <w:r w:rsidRPr="00DC207C">
        <w:rPr>
          <w:rStyle w:val="FootnoteReference"/>
          <w:noProof/>
          <w:color w:val="333333"/>
          <w:lang w:val="ru-RU"/>
        </w:rPr>
        <w:pict>
          <v:shape id="Рисунок 209" o:spid="_x0000_i1033" type="#_x0000_t75" style="width:161.25pt;height:151.5pt;visibility:visible">
            <v:imagedata r:id="rId14" o:title=""/>
          </v:shape>
        </w:pic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Группировка по измерению Товар и факту Количество дала результат 2. Функцией агрегации могла быть:</w:t>
      </w:r>
    </w:p>
    <w:p w:rsidR="0015172D" w:rsidRPr="00C743AD" w:rsidRDefault="0015172D" w:rsidP="00C743AD">
      <w:pPr>
        <w:ind w:firstLine="709"/>
        <w:rPr>
          <w:i/>
          <w:sz w:val="24"/>
          <w:szCs w:val="24"/>
          <w:lang w:val="ru-RU"/>
        </w:rPr>
      </w:pPr>
      <w:r w:rsidRPr="00C743AD">
        <w:rPr>
          <w:i/>
          <w:sz w:val="24"/>
          <w:szCs w:val="24"/>
          <w:lang w:val="ru-RU"/>
        </w:rPr>
        <w:t xml:space="preserve">Выберите </w:t>
      </w:r>
      <w:r>
        <w:rPr>
          <w:i/>
          <w:sz w:val="24"/>
          <w:szCs w:val="24"/>
          <w:lang w:val="ru-RU"/>
        </w:rPr>
        <w:t xml:space="preserve">по крайней мере </w:t>
      </w:r>
      <w:r w:rsidRPr="00C743AD">
        <w:rPr>
          <w:i/>
          <w:sz w:val="24"/>
          <w:szCs w:val="24"/>
          <w:lang w:val="ru-RU"/>
        </w:rPr>
        <w:t>один ответ:</w:t>
      </w:r>
    </w:p>
    <w:p w:rsidR="0015172D" w:rsidRPr="00C63106" w:rsidRDefault="0015172D" w:rsidP="00F34412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последний</w:t>
      </w:r>
    </w:p>
    <w:p w:rsidR="0015172D" w:rsidRPr="00C63106" w:rsidRDefault="0015172D" w:rsidP="00F34412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максимум</w:t>
      </w:r>
    </w:p>
    <w:p w:rsidR="0015172D" w:rsidRPr="00C63106" w:rsidRDefault="0015172D" w:rsidP="00C743AD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C63106">
        <w:rPr>
          <w:rStyle w:val="FootnoteReference"/>
          <w:sz w:val="24"/>
          <w:szCs w:val="24"/>
          <w:vertAlign w:val="baseline"/>
          <w:lang w:val="ru-RU"/>
        </w:rPr>
        <w:t>первый</w:t>
      </w:r>
    </w:p>
    <w:p w:rsidR="0015172D" w:rsidRPr="00C63106" w:rsidRDefault="0015172D" w:rsidP="00C743AD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C63106">
        <w:rPr>
          <w:rStyle w:val="FootnoteReference"/>
          <w:sz w:val="24"/>
          <w:szCs w:val="24"/>
          <w:vertAlign w:val="baseline"/>
          <w:lang w:val="ru-RU"/>
        </w:rPr>
        <w:t>минимум</w:t>
      </w:r>
    </w:p>
    <w:p w:rsidR="0015172D" w:rsidRPr="00C63106" w:rsidRDefault="0015172D" w:rsidP="00C743AD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C63106">
        <w:rPr>
          <w:rStyle w:val="FootnoteReference"/>
          <w:sz w:val="24"/>
          <w:szCs w:val="24"/>
          <w:vertAlign w:val="baseline"/>
          <w:lang w:val="ru-RU"/>
        </w:rPr>
        <w:t>медиана</w:t>
      </w:r>
    </w:p>
    <w:p w:rsidR="0015172D" w:rsidRDefault="0015172D" w:rsidP="00C743AD">
      <w:pPr>
        <w:ind w:firstLine="709"/>
        <w:rPr>
          <w:rStyle w:val="FootnoteReference"/>
          <w:b/>
          <w:sz w:val="24"/>
          <w:szCs w:val="24"/>
          <w:vertAlign w:val="baseline"/>
          <w:lang w:val="ru-RU"/>
        </w:rPr>
      </w:pPr>
    </w:p>
    <w:p w:rsidR="0015172D" w:rsidRDefault="0015172D" w:rsidP="00C743AD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360808">
        <w:rPr>
          <w:rStyle w:val="FootnoteReference"/>
          <w:b/>
          <w:sz w:val="24"/>
          <w:szCs w:val="24"/>
          <w:vertAlign w:val="baseline"/>
          <w:lang w:val="ru-RU"/>
        </w:rPr>
        <w:t>Вопрос №1</w:t>
      </w:r>
      <w:r>
        <w:rPr>
          <w:rStyle w:val="FootnoteReference"/>
          <w:b/>
          <w:sz w:val="24"/>
          <w:szCs w:val="24"/>
          <w:vertAlign w:val="baseline"/>
          <w:lang w:val="ru-RU"/>
        </w:rPr>
        <w:t>5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Укажите инструменты аудита данных (обработчик/визуализатов) в Deductor, используемые для</w:t>
      </w:r>
    </w:p>
    <w:p w:rsidR="0015172D" w:rsidRPr="00C63106" w:rsidRDefault="0015172D" w:rsidP="00C63106">
      <w:pPr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задачи обработка пропусков ?</w:t>
      </w:r>
    </w:p>
    <w:p w:rsidR="0015172D" w:rsidRPr="00C743AD" w:rsidRDefault="0015172D" w:rsidP="00C743AD">
      <w:pPr>
        <w:ind w:firstLine="709"/>
        <w:rPr>
          <w:i/>
          <w:sz w:val="24"/>
          <w:szCs w:val="24"/>
          <w:lang w:val="ru-RU"/>
        </w:rPr>
      </w:pPr>
      <w:r w:rsidRPr="00C743AD">
        <w:rPr>
          <w:i/>
          <w:sz w:val="24"/>
          <w:szCs w:val="24"/>
          <w:lang w:val="ru-RU"/>
        </w:rPr>
        <w:t xml:space="preserve">Выберите </w:t>
      </w:r>
      <w:r>
        <w:rPr>
          <w:i/>
          <w:sz w:val="24"/>
          <w:szCs w:val="24"/>
          <w:lang w:val="ru-RU"/>
        </w:rPr>
        <w:t xml:space="preserve">по крайней мере </w:t>
      </w:r>
      <w:r w:rsidRPr="00C743AD">
        <w:rPr>
          <w:i/>
          <w:sz w:val="24"/>
          <w:szCs w:val="24"/>
          <w:lang w:val="ru-RU"/>
        </w:rPr>
        <w:t>один ответ: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 xml:space="preserve">обработчик Калькулятор 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обработчик Парциальная обработка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визуализатор Статистика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обработчик и визуализатор Дубликаты и противоречия</w:t>
      </w:r>
    </w:p>
    <w:p w:rsidR="0015172D" w:rsidRDefault="0015172D" w:rsidP="00C63106">
      <w:pPr>
        <w:ind w:firstLine="709"/>
        <w:rPr>
          <w:rStyle w:val="FootnoteReference"/>
          <w:b/>
          <w:sz w:val="24"/>
          <w:szCs w:val="24"/>
          <w:vertAlign w:val="baseline"/>
          <w:lang w:val="ru-RU"/>
        </w:rPr>
      </w:pPr>
    </w:p>
    <w:p w:rsidR="0015172D" w:rsidRDefault="0015172D" w:rsidP="00F14610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360808">
        <w:rPr>
          <w:rStyle w:val="FootnoteReference"/>
          <w:b/>
          <w:sz w:val="24"/>
          <w:szCs w:val="24"/>
          <w:vertAlign w:val="baseline"/>
          <w:lang w:val="ru-RU"/>
        </w:rPr>
        <w:t>Вопрос №1</w:t>
      </w:r>
      <w:r>
        <w:rPr>
          <w:rStyle w:val="FootnoteReference"/>
          <w:b/>
          <w:sz w:val="24"/>
          <w:szCs w:val="24"/>
          <w:vertAlign w:val="baseline"/>
          <w:lang w:val="ru-RU"/>
        </w:rPr>
        <w:t>6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Как изменить метку узла?</w:t>
      </w:r>
    </w:p>
    <w:p w:rsidR="0015172D" w:rsidRPr="00F14610" w:rsidRDefault="0015172D" w:rsidP="00F14610">
      <w:pPr>
        <w:ind w:firstLine="709"/>
        <w:rPr>
          <w:i/>
          <w:sz w:val="24"/>
          <w:szCs w:val="24"/>
          <w:lang w:val="ru-RU"/>
        </w:rPr>
      </w:pPr>
      <w:r w:rsidRPr="00F14610">
        <w:rPr>
          <w:i/>
          <w:sz w:val="24"/>
          <w:szCs w:val="24"/>
          <w:lang w:val="ru-RU"/>
        </w:rPr>
        <w:t>Выберите один ответ: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Клавиша F1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Контекстное меню Активный</w:t>
      </w:r>
    </w:p>
    <w:p w:rsidR="0015172D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 xml:space="preserve"> Контекстное меню Переименовать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Контекстное меню Сведения</w:t>
      </w:r>
    </w:p>
    <w:p w:rsidR="0015172D" w:rsidRDefault="0015172D">
      <w:pPr>
        <w:rPr>
          <w:lang w:val="ru-RU"/>
        </w:rPr>
      </w:pPr>
    </w:p>
    <w:p w:rsidR="0015172D" w:rsidRDefault="0015172D" w:rsidP="00F14610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360808">
        <w:rPr>
          <w:rStyle w:val="FootnoteReference"/>
          <w:b/>
          <w:sz w:val="24"/>
          <w:szCs w:val="24"/>
          <w:vertAlign w:val="baseline"/>
          <w:lang w:val="ru-RU"/>
        </w:rPr>
        <w:t>Вопрос №1</w:t>
      </w:r>
      <w:r>
        <w:rPr>
          <w:rStyle w:val="FootnoteReference"/>
          <w:b/>
          <w:sz w:val="24"/>
          <w:szCs w:val="24"/>
          <w:vertAlign w:val="baseline"/>
          <w:lang w:val="ru-RU"/>
        </w:rPr>
        <w:t>7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Можно ли построить диаграмму ретропрогноза в Deductor?</w:t>
      </w:r>
    </w:p>
    <w:p w:rsidR="0015172D" w:rsidRPr="0073281D" w:rsidRDefault="0015172D" w:rsidP="0073281D">
      <w:pPr>
        <w:ind w:firstLine="709"/>
        <w:rPr>
          <w:i/>
          <w:sz w:val="24"/>
          <w:szCs w:val="24"/>
          <w:lang w:val="ru-RU"/>
        </w:rPr>
      </w:pPr>
      <w:r w:rsidRPr="0073281D">
        <w:rPr>
          <w:i/>
          <w:sz w:val="24"/>
          <w:szCs w:val="24"/>
          <w:lang w:val="ru-RU"/>
        </w:rPr>
        <w:t xml:space="preserve">Выберите один ответ: </w:t>
      </w:r>
    </w:p>
    <w:p w:rsidR="0015172D" w:rsidRPr="00F34412" w:rsidRDefault="0015172D" w:rsidP="00F34412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</w:t>
      </w:r>
    </w:p>
    <w:p w:rsidR="0015172D" w:rsidRPr="00F34412" w:rsidRDefault="0015172D" w:rsidP="00F34412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нет</w:t>
      </w:r>
    </w:p>
    <w:p w:rsidR="0015172D" w:rsidRDefault="0015172D">
      <w:pPr>
        <w:rPr>
          <w:lang w:val="ru-RU"/>
        </w:rPr>
      </w:pPr>
    </w:p>
    <w:p w:rsidR="0015172D" w:rsidRDefault="0015172D" w:rsidP="0073281D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360808">
        <w:rPr>
          <w:rStyle w:val="FootnoteReference"/>
          <w:b/>
          <w:sz w:val="24"/>
          <w:szCs w:val="24"/>
          <w:vertAlign w:val="baseline"/>
          <w:lang w:val="ru-RU"/>
        </w:rPr>
        <w:t>Вопрос №1</w:t>
      </w:r>
      <w:r>
        <w:rPr>
          <w:rStyle w:val="FootnoteReference"/>
          <w:b/>
          <w:sz w:val="24"/>
          <w:szCs w:val="24"/>
          <w:vertAlign w:val="baseline"/>
          <w:lang w:val="ru-RU"/>
        </w:rPr>
        <w:t>8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A80A0C" w:rsidRDefault="0015172D" w:rsidP="00C63106">
      <w:pPr>
        <w:ind w:firstLine="709"/>
        <w:rPr>
          <w:lang w:val="ru-RU"/>
        </w:rPr>
      </w:pPr>
      <w:r w:rsidRPr="00C63106">
        <w:rPr>
          <w:sz w:val="24"/>
          <w:szCs w:val="24"/>
          <w:lang w:val="ru-RU"/>
        </w:rPr>
        <w:t>Можно ли добавить новое измерение в процесс, который уже заполнен данными?</w:t>
      </w:r>
    </w:p>
    <w:p w:rsidR="0015172D" w:rsidRPr="009255DF" w:rsidRDefault="0015172D" w:rsidP="009255DF">
      <w:pPr>
        <w:ind w:firstLine="709"/>
        <w:rPr>
          <w:i/>
          <w:sz w:val="24"/>
          <w:szCs w:val="24"/>
          <w:lang w:val="ru-RU"/>
        </w:rPr>
      </w:pPr>
      <w:r w:rsidRPr="00DE02CD">
        <w:rPr>
          <w:i/>
          <w:sz w:val="24"/>
          <w:szCs w:val="24"/>
          <w:lang w:val="ru-RU"/>
        </w:rPr>
        <w:t xml:space="preserve">Выберите один ответ: </w:t>
      </w:r>
    </w:p>
    <w:p w:rsidR="0015172D" w:rsidRPr="00F34412" w:rsidRDefault="0015172D" w:rsidP="00C63106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</w:t>
      </w:r>
    </w:p>
    <w:p w:rsidR="0015172D" w:rsidRPr="00F34412" w:rsidRDefault="0015172D" w:rsidP="00C63106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нет</w:t>
      </w:r>
    </w:p>
    <w:p w:rsidR="0015172D" w:rsidRDefault="0015172D" w:rsidP="009255DF">
      <w:pPr>
        <w:ind w:firstLine="709"/>
        <w:rPr>
          <w:rStyle w:val="FootnoteReference"/>
          <w:b/>
          <w:sz w:val="24"/>
          <w:szCs w:val="24"/>
          <w:vertAlign w:val="baseline"/>
          <w:lang w:val="ru-RU"/>
        </w:rPr>
      </w:pPr>
    </w:p>
    <w:p w:rsidR="0015172D" w:rsidRDefault="0015172D" w:rsidP="009255DF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360808">
        <w:rPr>
          <w:rStyle w:val="FootnoteReference"/>
          <w:b/>
          <w:sz w:val="24"/>
          <w:szCs w:val="24"/>
          <w:vertAlign w:val="baseline"/>
          <w:lang w:val="ru-RU"/>
        </w:rPr>
        <w:t>Вопрос №1</w:t>
      </w:r>
      <w:r>
        <w:rPr>
          <w:rStyle w:val="FootnoteReference"/>
          <w:b/>
          <w:sz w:val="24"/>
          <w:szCs w:val="24"/>
          <w:vertAlign w:val="baseline"/>
          <w:lang w:val="ru-RU"/>
        </w:rPr>
        <w:t>9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C63106" w:rsidRDefault="0015172D" w:rsidP="00C63106">
      <w:pPr>
        <w:ind w:firstLine="709"/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Если две записи, содержат одинаковые наборы значений входных признаков и различные наборы</w:t>
      </w:r>
    </w:p>
    <w:p w:rsidR="0015172D" w:rsidRPr="00C63106" w:rsidRDefault="0015172D" w:rsidP="00C63106">
      <w:pPr>
        <w:rPr>
          <w:sz w:val="24"/>
          <w:szCs w:val="24"/>
          <w:lang w:val="ru-RU"/>
        </w:rPr>
      </w:pPr>
      <w:r w:rsidRPr="00C63106">
        <w:rPr>
          <w:sz w:val="24"/>
          <w:szCs w:val="24"/>
          <w:lang w:val="ru-RU"/>
        </w:rPr>
        <w:t>значений выходных признаков то они являются:</w:t>
      </w:r>
    </w:p>
    <w:p w:rsidR="0015172D" w:rsidRPr="00781102" w:rsidRDefault="0015172D" w:rsidP="00781102">
      <w:pPr>
        <w:ind w:firstLine="709"/>
        <w:rPr>
          <w:i/>
          <w:sz w:val="24"/>
          <w:szCs w:val="24"/>
          <w:lang w:val="ru-RU"/>
        </w:rPr>
      </w:pPr>
      <w:r w:rsidRPr="009C1E28">
        <w:rPr>
          <w:i/>
          <w:sz w:val="24"/>
          <w:szCs w:val="24"/>
          <w:lang w:val="ru-RU"/>
        </w:rPr>
        <w:t xml:space="preserve">Выберите один ответ: </w:t>
      </w:r>
    </w:p>
    <w:p w:rsidR="0015172D" w:rsidRDefault="0015172D" w:rsidP="00C63106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C63106">
        <w:rPr>
          <w:rStyle w:val="FootnoteReference"/>
          <w:sz w:val="24"/>
          <w:szCs w:val="24"/>
          <w:vertAlign w:val="baseline"/>
          <w:lang w:val="ru-RU"/>
        </w:rPr>
        <w:t xml:space="preserve">аномальными </w:t>
      </w:r>
    </w:p>
    <w:p w:rsidR="0015172D" w:rsidRPr="00C63106" w:rsidRDefault="0015172D" w:rsidP="00C63106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C63106">
        <w:rPr>
          <w:rStyle w:val="FootnoteReference"/>
          <w:sz w:val="24"/>
          <w:szCs w:val="24"/>
          <w:vertAlign w:val="baseline"/>
          <w:lang w:val="ru-RU"/>
        </w:rPr>
        <w:t>естественными</w:t>
      </w:r>
    </w:p>
    <w:p w:rsidR="0015172D" w:rsidRDefault="0015172D" w:rsidP="00C63106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C63106">
        <w:rPr>
          <w:rStyle w:val="FootnoteReference"/>
          <w:sz w:val="24"/>
          <w:szCs w:val="24"/>
          <w:vertAlign w:val="baseline"/>
          <w:lang w:val="ru-RU"/>
        </w:rPr>
        <w:t>противоречивыми</w:t>
      </w:r>
    </w:p>
    <w:p w:rsidR="0015172D" w:rsidRPr="00C63106" w:rsidRDefault="0015172D" w:rsidP="00C63106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C63106">
        <w:rPr>
          <w:rStyle w:val="FootnoteReference"/>
          <w:sz w:val="24"/>
          <w:szCs w:val="24"/>
          <w:vertAlign w:val="baseline"/>
          <w:lang w:val="ru-RU"/>
        </w:rPr>
        <w:t>дубликатами</w:t>
      </w:r>
    </w:p>
    <w:p w:rsidR="0015172D" w:rsidRDefault="0015172D" w:rsidP="009255DF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</w:p>
    <w:p w:rsidR="0015172D" w:rsidRPr="00781102" w:rsidRDefault="0015172D" w:rsidP="00781102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781102">
        <w:rPr>
          <w:rStyle w:val="FootnoteReference"/>
          <w:b/>
          <w:sz w:val="24"/>
          <w:szCs w:val="24"/>
          <w:vertAlign w:val="baseline"/>
          <w:lang w:val="ru-RU"/>
        </w:rPr>
        <w:t>Вопрос №20</w:t>
      </w:r>
      <w:r w:rsidRPr="00781102">
        <w:rPr>
          <w:rStyle w:val="FootnoteReference"/>
          <w:sz w:val="24"/>
          <w:szCs w:val="24"/>
          <w:vertAlign w:val="baseline"/>
          <w:lang w:val="ru-RU"/>
        </w:rPr>
        <w:t xml:space="preserve"> ()</w:t>
      </w:r>
    </w:p>
    <w:p w:rsidR="0015172D" w:rsidRPr="00C63106" w:rsidRDefault="0015172D" w:rsidP="00C63106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C63106">
        <w:rPr>
          <w:rStyle w:val="FootnoteReference"/>
          <w:sz w:val="24"/>
          <w:szCs w:val="24"/>
          <w:vertAlign w:val="baseline"/>
          <w:lang w:val="ru-RU"/>
        </w:rPr>
        <w:t>Отметьте неверное рассуждение:</w:t>
      </w:r>
    </w:p>
    <w:p w:rsidR="0015172D" w:rsidRPr="00781102" w:rsidRDefault="0015172D" w:rsidP="00781102">
      <w:pPr>
        <w:ind w:firstLine="709"/>
        <w:rPr>
          <w:i/>
          <w:sz w:val="24"/>
          <w:szCs w:val="24"/>
          <w:lang w:val="ru-RU"/>
        </w:rPr>
      </w:pPr>
      <w:r w:rsidRPr="00781102">
        <w:rPr>
          <w:i/>
          <w:sz w:val="24"/>
          <w:szCs w:val="24"/>
          <w:lang w:val="ru-RU"/>
        </w:rPr>
        <w:t>Выберите один ответ:</w:t>
      </w:r>
    </w:p>
    <w:p w:rsidR="0015172D" w:rsidRPr="00152603" w:rsidRDefault="0015172D" w:rsidP="00152603">
      <w:pPr>
        <w:ind w:firstLine="709"/>
        <w:rPr>
          <w:sz w:val="24"/>
          <w:szCs w:val="24"/>
          <w:lang w:val="ru-RU"/>
        </w:rPr>
      </w:pPr>
      <w:r w:rsidRPr="00152603">
        <w:rPr>
          <w:sz w:val="24"/>
          <w:szCs w:val="24"/>
          <w:lang w:val="ru-RU"/>
        </w:rPr>
        <w:t>Модель – это объект, который имеет сходство в некоторых отношениях с прототипом и служит средством описания и объяснения, прогнозирования поведения прототипа</w:t>
      </w:r>
    </w:p>
    <w:p w:rsidR="0015172D" w:rsidRPr="00152603" w:rsidRDefault="0015172D" w:rsidP="00152603">
      <w:pPr>
        <w:ind w:firstLine="709"/>
        <w:rPr>
          <w:sz w:val="24"/>
          <w:szCs w:val="24"/>
          <w:lang w:val="ru-RU"/>
        </w:rPr>
      </w:pPr>
      <w:r w:rsidRPr="00152603">
        <w:rPr>
          <w:sz w:val="24"/>
          <w:szCs w:val="24"/>
          <w:lang w:val="ru-RU"/>
        </w:rPr>
        <w:t xml:space="preserve"> Под моделированием понимается процесс исследования реальной системы, включающий построение модели, изучение ее свойств и перенос полученных сведений на моделируемую систему</w:t>
      </w:r>
    </w:p>
    <w:p w:rsidR="0015172D" w:rsidRPr="00152603" w:rsidRDefault="0015172D" w:rsidP="00152603">
      <w:pPr>
        <w:ind w:firstLine="709"/>
        <w:rPr>
          <w:sz w:val="24"/>
          <w:szCs w:val="24"/>
          <w:lang w:val="ru-RU"/>
        </w:rPr>
      </w:pPr>
      <w:r w:rsidRPr="00152603">
        <w:rPr>
          <w:sz w:val="24"/>
          <w:szCs w:val="24"/>
          <w:lang w:val="ru-RU"/>
        </w:rPr>
        <w:t>Модель – это объект или описание объекта, системы для замещения одной системы другой системой для лучшего изучения оригинала или воспроизведения каких-либо его свойств</w:t>
      </w:r>
    </w:p>
    <w:p w:rsidR="0015172D" w:rsidRPr="00152603" w:rsidRDefault="0015172D" w:rsidP="00152603">
      <w:pPr>
        <w:ind w:firstLine="709"/>
        <w:rPr>
          <w:sz w:val="24"/>
          <w:szCs w:val="24"/>
          <w:lang w:val="ru-RU"/>
        </w:rPr>
      </w:pPr>
      <w:r w:rsidRPr="00152603">
        <w:rPr>
          <w:sz w:val="24"/>
          <w:szCs w:val="24"/>
          <w:lang w:val="ru-RU"/>
        </w:rPr>
        <w:t>Построение моделей является единственным способом изучения окружающего мира</w:t>
      </w:r>
    </w:p>
    <w:p w:rsidR="0015172D" w:rsidRDefault="0015172D" w:rsidP="00C63106">
      <w:pPr>
        <w:ind w:firstLine="709"/>
        <w:rPr>
          <w:rStyle w:val="FootnoteReference"/>
          <w:b/>
          <w:sz w:val="24"/>
          <w:szCs w:val="24"/>
          <w:vertAlign w:val="baseline"/>
          <w:lang w:val="ru-RU"/>
        </w:rPr>
      </w:pPr>
    </w:p>
    <w:p w:rsidR="0015172D" w:rsidRPr="00F20AC7" w:rsidRDefault="0015172D" w:rsidP="00F20AC7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F20AC7">
        <w:rPr>
          <w:rStyle w:val="FootnoteReference"/>
          <w:b/>
          <w:sz w:val="24"/>
          <w:szCs w:val="24"/>
          <w:vertAlign w:val="baseline"/>
          <w:lang w:val="ru-RU"/>
        </w:rPr>
        <w:t>Вопрос №21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152603" w:rsidRDefault="0015172D" w:rsidP="00152603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152603">
        <w:rPr>
          <w:rStyle w:val="FootnoteReference"/>
          <w:sz w:val="24"/>
          <w:szCs w:val="24"/>
          <w:vertAlign w:val="baseline"/>
          <w:lang w:val="ru-RU"/>
        </w:rPr>
        <w:t>В каком методы кластеризации кластеры большего размера разделяются на несколько кластеров</w:t>
      </w:r>
    </w:p>
    <w:p w:rsidR="0015172D" w:rsidRPr="00152603" w:rsidRDefault="0015172D" w:rsidP="00152603">
      <w:pPr>
        <w:rPr>
          <w:rStyle w:val="FootnoteReference"/>
          <w:sz w:val="24"/>
          <w:szCs w:val="24"/>
          <w:vertAlign w:val="baseline"/>
          <w:lang w:val="ru-RU"/>
        </w:rPr>
      </w:pPr>
      <w:r w:rsidRPr="00152603">
        <w:rPr>
          <w:rStyle w:val="FootnoteReference"/>
          <w:sz w:val="24"/>
          <w:szCs w:val="24"/>
          <w:vertAlign w:val="baseline"/>
          <w:lang w:val="ru-RU"/>
        </w:rPr>
        <w:t>меньшего размера ?</w:t>
      </w:r>
    </w:p>
    <w:p w:rsidR="0015172D" w:rsidRPr="00F20AC7" w:rsidRDefault="0015172D" w:rsidP="00F20AC7">
      <w:pPr>
        <w:ind w:firstLine="709"/>
        <w:rPr>
          <w:i/>
          <w:sz w:val="24"/>
          <w:szCs w:val="24"/>
          <w:lang w:val="ru-RU"/>
        </w:rPr>
      </w:pPr>
      <w:r w:rsidRPr="00F20AC7">
        <w:rPr>
          <w:i/>
          <w:sz w:val="24"/>
          <w:szCs w:val="24"/>
          <w:lang w:val="ru-RU"/>
        </w:rPr>
        <w:t>Выберите один ответ:</w:t>
      </w:r>
    </w:p>
    <w:p w:rsidR="0015172D" w:rsidRPr="00152603" w:rsidRDefault="0015172D" w:rsidP="00152603">
      <w:pPr>
        <w:ind w:firstLine="709"/>
        <w:rPr>
          <w:sz w:val="24"/>
          <w:szCs w:val="24"/>
          <w:lang w:val="ru-RU"/>
        </w:rPr>
      </w:pPr>
      <w:r w:rsidRPr="00152603">
        <w:rPr>
          <w:sz w:val="24"/>
          <w:szCs w:val="24"/>
          <w:lang w:val="ru-RU"/>
        </w:rPr>
        <w:t xml:space="preserve">разделительная кластеризация </w:t>
      </w:r>
    </w:p>
    <w:p w:rsidR="0015172D" w:rsidRPr="00152603" w:rsidRDefault="0015172D" w:rsidP="00152603">
      <w:pPr>
        <w:ind w:firstLine="709"/>
        <w:rPr>
          <w:sz w:val="24"/>
          <w:szCs w:val="24"/>
          <w:lang w:val="ru-RU"/>
        </w:rPr>
      </w:pPr>
      <w:r w:rsidRPr="00152603">
        <w:rPr>
          <w:sz w:val="24"/>
          <w:szCs w:val="24"/>
          <w:lang w:val="ru-RU"/>
        </w:rPr>
        <w:t>агломеративная кластеризация</w:t>
      </w:r>
    </w:p>
    <w:p w:rsidR="0015172D" w:rsidRDefault="0015172D" w:rsidP="004C28D7">
      <w:pPr>
        <w:ind w:firstLine="709"/>
        <w:rPr>
          <w:rStyle w:val="FootnoteReference"/>
          <w:b/>
          <w:sz w:val="24"/>
          <w:szCs w:val="24"/>
          <w:vertAlign w:val="baseline"/>
          <w:lang w:val="ru-RU"/>
        </w:rPr>
      </w:pPr>
    </w:p>
    <w:p w:rsidR="0015172D" w:rsidRPr="00F20AC7" w:rsidRDefault="0015172D" w:rsidP="004C28D7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F20AC7">
        <w:rPr>
          <w:rStyle w:val="FootnoteReference"/>
          <w:b/>
          <w:sz w:val="24"/>
          <w:szCs w:val="24"/>
          <w:vertAlign w:val="baseline"/>
          <w:lang w:val="ru-RU"/>
        </w:rPr>
        <w:t>Вопрос №2</w:t>
      </w:r>
      <w:r>
        <w:rPr>
          <w:rStyle w:val="FootnoteReference"/>
          <w:b/>
          <w:sz w:val="24"/>
          <w:szCs w:val="24"/>
          <w:vertAlign w:val="baseline"/>
          <w:lang w:val="ru-RU"/>
        </w:rPr>
        <w:t>2</w:t>
      </w:r>
      <w:r>
        <w:rPr>
          <w:rStyle w:val="FootnoteReference"/>
          <w:sz w:val="24"/>
          <w:szCs w:val="24"/>
          <w:vertAlign w:val="baseline"/>
          <w:lang w:val="ru-RU"/>
        </w:rPr>
        <w:t xml:space="preserve"> </w:t>
      </w:r>
    </w:p>
    <w:p w:rsidR="0015172D" w:rsidRPr="00A80A0C" w:rsidRDefault="0015172D" w:rsidP="00395F6C">
      <w:pPr>
        <w:ind w:firstLine="709"/>
        <w:rPr>
          <w:rStyle w:val="FootnoteReference"/>
          <w:vertAlign w:val="baseline"/>
          <w:lang w:val="ru-RU"/>
        </w:rPr>
      </w:pPr>
      <w:r w:rsidRPr="00395F6C">
        <w:rPr>
          <w:rStyle w:val="FootnoteReference"/>
          <w:sz w:val="24"/>
          <w:szCs w:val="24"/>
          <w:vertAlign w:val="baseline"/>
          <w:lang w:val="ru-RU"/>
        </w:rPr>
        <w:t>Вам требуется в Deductor построить лепестковую диаграмму. Какой визуализатор требуется выбрать?</w:t>
      </w:r>
    </w:p>
    <w:p w:rsidR="0015172D" w:rsidRPr="009C1E28" w:rsidRDefault="0015172D" w:rsidP="009C1E28">
      <w:pPr>
        <w:ind w:firstLine="709"/>
        <w:rPr>
          <w:i/>
          <w:sz w:val="24"/>
          <w:szCs w:val="24"/>
          <w:lang w:val="ru-RU"/>
        </w:rPr>
      </w:pPr>
      <w:r w:rsidRPr="009C1E28">
        <w:rPr>
          <w:i/>
          <w:sz w:val="24"/>
          <w:szCs w:val="24"/>
          <w:lang w:val="ru-RU"/>
        </w:rPr>
        <w:t>Выберите один ответ: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 xml:space="preserve">гистограмма 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диаграмма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сведения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статистика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диаграмма рассеяния</w:t>
      </w:r>
    </w:p>
    <w:p w:rsidR="0015172D" w:rsidRDefault="0015172D" w:rsidP="00395F6C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</w:p>
    <w:p w:rsidR="0015172D" w:rsidRPr="00F20AC7" w:rsidRDefault="0015172D" w:rsidP="009C1E28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F20AC7">
        <w:rPr>
          <w:rStyle w:val="FootnoteReference"/>
          <w:b/>
          <w:sz w:val="24"/>
          <w:szCs w:val="24"/>
          <w:vertAlign w:val="baseline"/>
          <w:lang w:val="ru-RU"/>
        </w:rPr>
        <w:t>Вопрос №2</w:t>
      </w:r>
      <w:r>
        <w:rPr>
          <w:rStyle w:val="FootnoteReference"/>
          <w:b/>
          <w:sz w:val="24"/>
          <w:szCs w:val="24"/>
          <w:vertAlign w:val="baseline"/>
          <w:lang w:val="ru-RU"/>
        </w:rPr>
        <w:t xml:space="preserve">3 </w:t>
      </w:r>
    </w:p>
    <w:p w:rsidR="0015172D" w:rsidRPr="00395F6C" w:rsidRDefault="0015172D" w:rsidP="00395F6C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395F6C">
        <w:rPr>
          <w:rStyle w:val="FootnoteReference"/>
          <w:sz w:val="24"/>
          <w:szCs w:val="24"/>
          <w:vertAlign w:val="baseline"/>
          <w:lang w:val="ru-RU"/>
        </w:rPr>
        <w:t>Укажите критичные ошибки данных:</w:t>
      </w:r>
    </w:p>
    <w:p w:rsidR="0015172D" w:rsidRPr="009C1E28" w:rsidRDefault="0015172D" w:rsidP="009C1E28">
      <w:pPr>
        <w:ind w:firstLine="709"/>
        <w:rPr>
          <w:i/>
          <w:sz w:val="24"/>
          <w:szCs w:val="24"/>
          <w:lang w:val="ru-RU"/>
        </w:rPr>
      </w:pPr>
      <w:r w:rsidRPr="009C1E28">
        <w:rPr>
          <w:i/>
          <w:sz w:val="24"/>
          <w:szCs w:val="24"/>
          <w:lang w:val="ru-RU"/>
        </w:rPr>
        <w:t xml:space="preserve">Выберите </w:t>
      </w:r>
      <w:r>
        <w:rPr>
          <w:i/>
          <w:sz w:val="24"/>
          <w:szCs w:val="24"/>
          <w:lang w:val="ru-RU"/>
        </w:rPr>
        <w:t xml:space="preserve">по крайней мере </w:t>
      </w:r>
      <w:r w:rsidRPr="009C1E28">
        <w:rPr>
          <w:i/>
          <w:sz w:val="24"/>
          <w:szCs w:val="24"/>
          <w:lang w:val="ru-RU"/>
        </w:rPr>
        <w:t xml:space="preserve">один ответ: 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пропуски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буква или пробел в числовом значении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дубликаты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 xml:space="preserve">неправильный разделитель целой и дробной частей числа 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противоречия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аномальные значения</w:t>
      </w:r>
    </w:p>
    <w:p w:rsidR="0015172D" w:rsidRPr="009C1E28" w:rsidRDefault="0015172D" w:rsidP="009C1E28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</w:p>
    <w:p w:rsidR="0015172D" w:rsidRPr="00F20AC7" w:rsidRDefault="0015172D" w:rsidP="00B32C13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F20AC7">
        <w:rPr>
          <w:rStyle w:val="FootnoteReference"/>
          <w:b/>
          <w:sz w:val="24"/>
          <w:szCs w:val="24"/>
          <w:vertAlign w:val="baseline"/>
          <w:lang w:val="ru-RU"/>
        </w:rPr>
        <w:t>Вопрос №2</w:t>
      </w:r>
      <w:r>
        <w:rPr>
          <w:rStyle w:val="FootnoteReference"/>
          <w:b/>
          <w:sz w:val="24"/>
          <w:szCs w:val="24"/>
          <w:vertAlign w:val="baseline"/>
          <w:lang w:val="ru-RU"/>
        </w:rPr>
        <w:t xml:space="preserve">4 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Каковы предпосылки появления хранилищ данных?</w:t>
      </w:r>
    </w:p>
    <w:p w:rsidR="0015172D" w:rsidRPr="00B32C13" w:rsidRDefault="0015172D" w:rsidP="00B32C13">
      <w:pPr>
        <w:ind w:firstLine="709"/>
        <w:rPr>
          <w:i/>
          <w:sz w:val="24"/>
          <w:szCs w:val="24"/>
          <w:lang w:val="ru-RU"/>
        </w:rPr>
      </w:pPr>
      <w:r w:rsidRPr="00B32C13">
        <w:rPr>
          <w:i/>
          <w:sz w:val="24"/>
          <w:szCs w:val="24"/>
          <w:lang w:val="ru-RU"/>
        </w:rPr>
        <w:t xml:space="preserve">Выберите </w:t>
      </w:r>
      <w:r>
        <w:rPr>
          <w:i/>
          <w:sz w:val="24"/>
          <w:szCs w:val="24"/>
          <w:lang w:val="ru-RU"/>
        </w:rPr>
        <w:t xml:space="preserve">по крайней мере </w:t>
      </w:r>
      <w:r w:rsidRPr="00B32C13">
        <w:rPr>
          <w:i/>
          <w:sz w:val="24"/>
          <w:szCs w:val="24"/>
          <w:lang w:val="ru-RU"/>
        </w:rPr>
        <w:t>один ответ:</w:t>
      </w:r>
    </w:p>
    <w:p w:rsidR="0015172D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 xml:space="preserve">развитие информационных систем учета и хранения информации 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 xml:space="preserve">потребность в решении сложных управленческих задач 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потребность в оперативном анализе и учете данных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появление возможности обработки больших массивов данных и развиие соответствующих математических методов</w:t>
      </w:r>
    </w:p>
    <w:p w:rsidR="0015172D" w:rsidRPr="0073281D" w:rsidRDefault="0015172D">
      <w:pPr>
        <w:spacing w:before="1"/>
        <w:rPr>
          <w:rStyle w:val="FootnoteReference"/>
          <w:sz w:val="23"/>
          <w:vertAlign w:val="baseline"/>
          <w:lang w:val="ru-RU"/>
        </w:rPr>
      </w:pPr>
    </w:p>
    <w:p w:rsidR="0015172D" w:rsidRPr="00F20AC7" w:rsidRDefault="0015172D" w:rsidP="00F25F77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F20AC7">
        <w:rPr>
          <w:rStyle w:val="FootnoteReference"/>
          <w:b/>
          <w:sz w:val="24"/>
          <w:szCs w:val="24"/>
          <w:vertAlign w:val="baseline"/>
          <w:lang w:val="ru-RU"/>
        </w:rPr>
        <w:t>Вопрос №2</w:t>
      </w:r>
      <w:r>
        <w:rPr>
          <w:rStyle w:val="FootnoteReference"/>
          <w:b/>
          <w:sz w:val="24"/>
          <w:szCs w:val="24"/>
          <w:vertAlign w:val="baseline"/>
          <w:lang w:val="ru-RU"/>
        </w:rPr>
        <w:t xml:space="preserve">5 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Является ли истинным утверждение «Кубы дублируют уже имеющуюся в хранилище</w:t>
      </w:r>
    </w:p>
    <w:p w:rsidR="0015172D" w:rsidRPr="00395F6C" w:rsidRDefault="0015172D" w:rsidP="00395F6C">
      <w:pPr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информацию и занимают дополнительное дисковое пространство»?</w:t>
      </w:r>
    </w:p>
    <w:p w:rsidR="0015172D" w:rsidRPr="00F25F77" w:rsidRDefault="0015172D" w:rsidP="00F25F77">
      <w:pPr>
        <w:ind w:firstLine="709"/>
        <w:rPr>
          <w:i/>
          <w:sz w:val="24"/>
          <w:szCs w:val="24"/>
          <w:lang w:val="ru-RU"/>
        </w:rPr>
      </w:pPr>
      <w:r w:rsidRPr="00F25F77">
        <w:rPr>
          <w:i/>
          <w:sz w:val="24"/>
          <w:szCs w:val="24"/>
          <w:lang w:val="ru-RU"/>
        </w:rPr>
        <w:t>Выберите один</w:t>
      </w:r>
      <w:r>
        <w:rPr>
          <w:i/>
          <w:sz w:val="24"/>
          <w:szCs w:val="24"/>
          <w:lang w:val="ru-RU"/>
        </w:rPr>
        <w:t xml:space="preserve"> ответ</w:t>
      </w:r>
      <w:r w:rsidRPr="00F25F77">
        <w:rPr>
          <w:i/>
          <w:sz w:val="24"/>
          <w:szCs w:val="24"/>
          <w:lang w:val="ru-RU"/>
        </w:rPr>
        <w:t>:</w:t>
      </w:r>
    </w:p>
    <w:p w:rsidR="0015172D" w:rsidRPr="007319DF" w:rsidRDefault="0015172D" w:rsidP="007319DF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</w:t>
      </w:r>
    </w:p>
    <w:p w:rsidR="0015172D" w:rsidRPr="007319DF" w:rsidRDefault="0015172D" w:rsidP="007319DF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нет</w:t>
      </w:r>
    </w:p>
    <w:p w:rsidR="0015172D" w:rsidRDefault="0015172D">
      <w:pPr>
        <w:rPr>
          <w:lang w:val="ru-RU"/>
        </w:rPr>
      </w:pPr>
    </w:p>
    <w:p w:rsidR="0015172D" w:rsidRPr="00F20AC7" w:rsidRDefault="0015172D" w:rsidP="002C2B9C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F20AC7">
        <w:rPr>
          <w:rStyle w:val="FootnoteReference"/>
          <w:b/>
          <w:sz w:val="24"/>
          <w:szCs w:val="24"/>
          <w:vertAlign w:val="baseline"/>
          <w:lang w:val="ru-RU"/>
        </w:rPr>
        <w:t>Вопрос №2</w:t>
      </w:r>
      <w:r>
        <w:rPr>
          <w:rStyle w:val="FootnoteReference"/>
          <w:b/>
          <w:sz w:val="24"/>
          <w:szCs w:val="24"/>
          <w:vertAlign w:val="baseline"/>
          <w:lang w:val="ru-RU"/>
        </w:rPr>
        <w:t xml:space="preserve">6 </w:t>
      </w:r>
    </w:p>
    <w:p w:rsidR="0015172D" w:rsidRPr="00A80A0C" w:rsidRDefault="0015172D" w:rsidP="00395F6C">
      <w:pPr>
        <w:ind w:firstLine="709"/>
        <w:rPr>
          <w:lang w:val="ru-RU"/>
        </w:rPr>
      </w:pPr>
      <w:r w:rsidRPr="00395F6C">
        <w:rPr>
          <w:sz w:val="24"/>
          <w:szCs w:val="24"/>
          <w:lang w:val="ru-RU"/>
        </w:rPr>
        <w:t>В рамках какого этапа ETL осущестляется очистка данных?</w:t>
      </w:r>
    </w:p>
    <w:p w:rsidR="0015172D" w:rsidRPr="002C2B9C" w:rsidRDefault="0015172D" w:rsidP="002C2B9C">
      <w:pPr>
        <w:ind w:firstLine="709"/>
        <w:rPr>
          <w:sz w:val="24"/>
          <w:szCs w:val="24"/>
          <w:lang w:val="ru-RU"/>
        </w:rPr>
      </w:pPr>
      <w:r w:rsidRPr="002C2B9C">
        <w:rPr>
          <w:i/>
          <w:sz w:val="24"/>
          <w:szCs w:val="24"/>
          <w:lang w:val="ru-RU"/>
        </w:rPr>
        <w:t xml:space="preserve">Выберите один </w:t>
      </w:r>
      <w:r>
        <w:rPr>
          <w:i/>
          <w:sz w:val="24"/>
          <w:szCs w:val="24"/>
          <w:lang w:val="ru-RU"/>
        </w:rPr>
        <w:t>ответ</w:t>
      </w:r>
      <w:r w:rsidRPr="002C2B9C">
        <w:rPr>
          <w:sz w:val="24"/>
          <w:szCs w:val="24"/>
          <w:lang w:val="ru-RU"/>
        </w:rPr>
        <w:t>:</w:t>
      </w:r>
    </w:p>
    <w:p w:rsidR="0015172D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 xml:space="preserve">загрузка 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преобразование</w:t>
      </w:r>
    </w:p>
    <w:p w:rsidR="0015172D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 xml:space="preserve"> извлечение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</w:p>
    <w:p w:rsidR="0015172D" w:rsidRPr="00F20AC7" w:rsidRDefault="0015172D" w:rsidP="002C2B9C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F20AC7">
        <w:rPr>
          <w:rStyle w:val="FootnoteReference"/>
          <w:b/>
          <w:sz w:val="24"/>
          <w:szCs w:val="24"/>
          <w:vertAlign w:val="baseline"/>
          <w:lang w:val="ru-RU"/>
        </w:rPr>
        <w:t>Вопрос №2</w:t>
      </w:r>
      <w:r>
        <w:rPr>
          <w:rStyle w:val="FootnoteReference"/>
          <w:b/>
          <w:sz w:val="24"/>
          <w:szCs w:val="24"/>
          <w:vertAlign w:val="baseline"/>
          <w:lang w:val="ru-RU"/>
        </w:rPr>
        <w:t xml:space="preserve">7 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Можно ли из хранилища данных удалить процесс, содержащий какие-либо объекты: факты, ссылки на измерения или атрибуты?</w:t>
      </w:r>
    </w:p>
    <w:p w:rsidR="0015172D" w:rsidRPr="002B3185" w:rsidRDefault="0015172D" w:rsidP="002B3185">
      <w:pPr>
        <w:ind w:firstLine="709"/>
        <w:rPr>
          <w:i/>
          <w:sz w:val="24"/>
          <w:szCs w:val="24"/>
          <w:lang w:val="ru-RU"/>
        </w:rPr>
      </w:pPr>
      <w:r w:rsidRPr="002B3185">
        <w:rPr>
          <w:i/>
          <w:sz w:val="24"/>
          <w:szCs w:val="24"/>
          <w:lang w:val="ru-RU"/>
        </w:rPr>
        <w:t xml:space="preserve">Выберите один ответ: </w:t>
      </w:r>
    </w:p>
    <w:p w:rsidR="0015172D" w:rsidRPr="007319DF" w:rsidRDefault="0015172D" w:rsidP="007319DF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</w:t>
      </w:r>
    </w:p>
    <w:p w:rsidR="0015172D" w:rsidRPr="007319DF" w:rsidRDefault="0015172D" w:rsidP="007319DF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нет</w:t>
      </w:r>
    </w:p>
    <w:p w:rsidR="0015172D" w:rsidRDefault="0015172D">
      <w:pPr>
        <w:rPr>
          <w:lang w:val="ru-RU"/>
        </w:rPr>
      </w:pPr>
    </w:p>
    <w:p w:rsidR="0015172D" w:rsidRPr="00F20AC7" w:rsidRDefault="0015172D" w:rsidP="002B3185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F20AC7">
        <w:rPr>
          <w:rStyle w:val="FootnoteReference"/>
          <w:b/>
          <w:sz w:val="24"/>
          <w:szCs w:val="24"/>
          <w:vertAlign w:val="baseline"/>
          <w:lang w:val="ru-RU"/>
        </w:rPr>
        <w:t>Вопрос №2</w:t>
      </w:r>
      <w:r>
        <w:rPr>
          <w:rStyle w:val="FootnoteReference"/>
          <w:b/>
          <w:sz w:val="24"/>
          <w:szCs w:val="24"/>
          <w:vertAlign w:val="baseline"/>
          <w:lang w:val="ru-RU"/>
        </w:rPr>
        <w:t xml:space="preserve">8 </w:t>
      </w:r>
    </w:p>
    <w:p w:rsidR="0015172D" w:rsidRPr="00395F6C" w:rsidRDefault="0015172D" w:rsidP="00395F6C">
      <w:pPr>
        <w:ind w:firstLine="709"/>
        <w:rPr>
          <w:sz w:val="24"/>
          <w:szCs w:val="24"/>
          <w:lang w:val="ru-RU"/>
        </w:rPr>
      </w:pPr>
      <w:r w:rsidRPr="00395F6C">
        <w:rPr>
          <w:sz w:val="24"/>
          <w:szCs w:val="24"/>
          <w:lang w:val="ru-RU"/>
        </w:rPr>
        <w:t>Укажите некритичные ошибки данных:</w:t>
      </w:r>
    </w:p>
    <w:p w:rsidR="0015172D" w:rsidRPr="002B3185" w:rsidRDefault="0015172D" w:rsidP="002B3185">
      <w:pPr>
        <w:ind w:firstLine="709"/>
        <w:rPr>
          <w:i/>
          <w:sz w:val="24"/>
          <w:szCs w:val="24"/>
          <w:lang w:val="ru-RU"/>
        </w:rPr>
      </w:pPr>
      <w:r w:rsidRPr="002B3185">
        <w:rPr>
          <w:i/>
          <w:sz w:val="24"/>
          <w:szCs w:val="24"/>
          <w:lang w:val="ru-RU"/>
        </w:rPr>
        <w:t xml:space="preserve">Выберите один ответ: </w:t>
      </w:r>
    </w:p>
    <w:p w:rsidR="0015172D" w:rsidRDefault="0015172D" w:rsidP="00457019">
      <w:pPr>
        <w:ind w:firstLine="709"/>
        <w:rPr>
          <w:sz w:val="24"/>
          <w:szCs w:val="24"/>
          <w:lang w:val="ru-RU"/>
        </w:rPr>
      </w:pPr>
      <w:r w:rsidRPr="00457019">
        <w:rPr>
          <w:sz w:val="24"/>
          <w:szCs w:val="24"/>
          <w:lang w:val="ru-RU"/>
        </w:rPr>
        <w:t xml:space="preserve">неправильный разделитель целой и дробной частей числа </w:t>
      </w:r>
    </w:p>
    <w:p w:rsidR="0015172D" w:rsidRPr="00457019" w:rsidRDefault="0015172D" w:rsidP="00457019">
      <w:pPr>
        <w:ind w:firstLine="709"/>
        <w:rPr>
          <w:sz w:val="24"/>
          <w:szCs w:val="24"/>
          <w:lang w:val="ru-RU"/>
        </w:rPr>
      </w:pPr>
      <w:r w:rsidRPr="00457019">
        <w:rPr>
          <w:sz w:val="24"/>
          <w:szCs w:val="24"/>
          <w:lang w:val="ru-RU"/>
        </w:rPr>
        <w:t>аномальные значения</w:t>
      </w:r>
    </w:p>
    <w:p w:rsidR="0015172D" w:rsidRPr="00457019" w:rsidRDefault="0015172D" w:rsidP="00457019">
      <w:pPr>
        <w:ind w:firstLine="709"/>
        <w:rPr>
          <w:sz w:val="24"/>
          <w:szCs w:val="24"/>
          <w:lang w:val="ru-RU"/>
        </w:rPr>
      </w:pPr>
      <w:r w:rsidRPr="00457019">
        <w:rPr>
          <w:sz w:val="24"/>
          <w:szCs w:val="24"/>
          <w:lang w:val="ru-RU"/>
        </w:rPr>
        <w:t>буква или пробел в числовом значении</w:t>
      </w:r>
    </w:p>
    <w:p w:rsidR="0015172D" w:rsidRDefault="0015172D" w:rsidP="00457019">
      <w:pPr>
        <w:ind w:firstLine="709"/>
        <w:rPr>
          <w:sz w:val="24"/>
          <w:szCs w:val="24"/>
          <w:lang w:val="ru-RU"/>
        </w:rPr>
      </w:pPr>
      <w:r w:rsidRPr="004570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противоречия</w:t>
      </w:r>
    </w:p>
    <w:p w:rsidR="0015172D" w:rsidRPr="00457019" w:rsidRDefault="0015172D" w:rsidP="00457019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пропуски</w:t>
      </w:r>
      <w:r w:rsidRPr="00457019">
        <w:rPr>
          <w:sz w:val="24"/>
          <w:szCs w:val="24"/>
          <w:lang w:val="ru-RU"/>
        </w:rPr>
        <w:t xml:space="preserve"> </w:t>
      </w:r>
    </w:p>
    <w:p w:rsidR="0015172D" w:rsidRPr="00457019" w:rsidRDefault="0015172D" w:rsidP="00457019">
      <w:pPr>
        <w:ind w:firstLine="709"/>
        <w:rPr>
          <w:sz w:val="24"/>
          <w:szCs w:val="24"/>
          <w:lang w:val="ru-RU"/>
        </w:rPr>
      </w:pPr>
      <w:r w:rsidRPr="00457019">
        <w:rPr>
          <w:sz w:val="24"/>
          <w:szCs w:val="24"/>
          <w:lang w:val="ru-RU"/>
        </w:rPr>
        <w:t>дубликаты</w:t>
      </w:r>
    </w:p>
    <w:p w:rsidR="0015172D" w:rsidRPr="009C1E28" w:rsidRDefault="0015172D">
      <w:pPr>
        <w:ind w:left="99"/>
        <w:rPr>
          <w:lang w:val="ru-RU"/>
        </w:rPr>
      </w:pPr>
    </w:p>
    <w:p w:rsidR="0015172D" w:rsidRPr="00F20AC7" w:rsidRDefault="0015172D" w:rsidP="00AA746F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F20AC7">
        <w:rPr>
          <w:rStyle w:val="FootnoteReference"/>
          <w:b/>
          <w:sz w:val="24"/>
          <w:szCs w:val="24"/>
          <w:vertAlign w:val="baseline"/>
          <w:lang w:val="ru-RU"/>
        </w:rPr>
        <w:t>Вопрос №2</w:t>
      </w:r>
      <w:r>
        <w:rPr>
          <w:rStyle w:val="FootnoteReference"/>
          <w:b/>
          <w:sz w:val="24"/>
          <w:szCs w:val="24"/>
          <w:vertAlign w:val="baseline"/>
          <w:lang w:val="ru-RU"/>
        </w:rPr>
        <w:t xml:space="preserve">9 </w:t>
      </w:r>
    </w:p>
    <w:p w:rsidR="0015172D" w:rsidRPr="00DF7EA9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>Какое соединение двух таблиц даст в результирующем наборе только те записи, для которых значения в одном из полей связи совпадают ?</w:t>
      </w:r>
    </w:p>
    <w:p w:rsidR="0015172D" w:rsidRPr="00AA746F" w:rsidRDefault="0015172D" w:rsidP="00AA746F">
      <w:pPr>
        <w:ind w:firstLine="709"/>
        <w:rPr>
          <w:i/>
          <w:sz w:val="24"/>
          <w:szCs w:val="24"/>
          <w:lang w:val="ru-RU"/>
        </w:rPr>
      </w:pPr>
      <w:r w:rsidRPr="00AA746F">
        <w:rPr>
          <w:i/>
          <w:sz w:val="24"/>
          <w:szCs w:val="24"/>
          <w:lang w:val="ru-RU"/>
        </w:rPr>
        <w:t xml:space="preserve">Выберите один </w:t>
      </w:r>
      <w:r>
        <w:rPr>
          <w:i/>
          <w:sz w:val="24"/>
          <w:szCs w:val="24"/>
          <w:lang w:val="ru-RU"/>
        </w:rPr>
        <w:t>ответ</w:t>
      </w:r>
      <w:r w:rsidRPr="00AA746F">
        <w:rPr>
          <w:i/>
          <w:sz w:val="24"/>
          <w:szCs w:val="24"/>
          <w:lang w:val="ru-RU"/>
        </w:rPr>
        <w:t>:</w:t>
      </w:r>
    </w:p>
    <w:p w:rsidR="0015172D" w:rsidRPr="00DF7EA9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 xml:space="preserve">внутреннее соединение </w:t>
      </w:r>
    </w:p>
    <w:p w:rsidR="0015172D" w:rsidRPr="00DF7EA9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>внешнее соединение</w:t>
      </w:r>
    </w:p>
    <w:p w:rsidR="0015172D" w:rsidRDefault="0015172D">
      <w:pPr>
        <w:spacing w:line="234" w:lineRule="exact"/>
        <w:rPr>
          <w:lang w:val="ru-RU"/>
        </w:rPr>
      </w:pPr>
    </w:p>
    <w:p w:rsidR="0015172D" w:rsidRPr="003D4AAE" w:rsidRDefault="0015172D" w:rsidP="003D4AAE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3D4AAE">
        <w:rPr>
          <w:rStyle w:val="FootnoteReference"/>
          <w:b/>
          <w:sz w:val="24"/>
          <w:szCs w:val="24"/>
          <w:vertAlign w:val="baseline"/>
          <w:lang w:val="ru-RU"/>
        </w:rPr>
        <w:t xml:space="preserve">Вопрос №30 </w:t>
      </w:r>
    </w:p>
    <w:p w:rsidR="0015172D" w:rsidRPr="00DF7EA9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>Какие входные поля набора данных необходимы для запуска обработчика Ассоциативные</w:t>
      </w:r>
    </w:p>
    <w:p w:rsidR="0015172D" w:rsidRPr="00DF7EA9" w:rsidRDefault="0015172D" w:rsidP="00DF7EA9">
      <w:pPr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>правила в Deductor?</w:t>
      </w:r>
    </w:p>
    <w:p w:rsidR="0015172D" w:rsidRPr="003D4AAE" w:rsidRDefault="0015172D" w:rsidP="003D4AAE">
      <w:pPr>
        <w:ind w:firstLine="709"/>
        <w:rPr>
          <w:i/>
          <w:sz w:val="24"/>
          <w:szCs w:val="24"/>
          <w:lang w:val="ru-RU"/>
        </w:rPr>
      </w:pPr>
      <w:r w:rsidRPr="003D4AAE">
        <w:rPr>
          <w:i/>
          <w:sz w:val="24"/>
          <w:szCs w:val="24"/>
          <w:lang w:val="ru-RU"/>
        </w:rPr>
        <w:t>Выберите один ответ:</w:t>
      </w:r>
    </w:p>
    <w:p w:rsidR="0015172D" w:rsidRPr="00DF7EA9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 xml:space="preserve">время транзакции </w:t>
      </w:r>
    </w:p>
    <w:p w:rsidR="0015172D" w:rsidRPr="00DF7EA9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 xml:space="preserve">элемент транзакции </w:t>
      </w:r>
    </w:p>
    <w:p w:rsidR="0015172D" w:rsidRPr="00DF7EA9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>тип транзакции</w:t>
      </w:r>
    </w:p>
    <w:p w:rsidR="0015172D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>идентификатор транзакции</w:t>
      </w:r>
    </w:p>
    <w:p w:rsidR="0015172D" w:rsidRPr="00DF7EA9" w:rsidRDefault="0015172D" w:rsidP="00DF7EA9">
      <w:pPr>
        <w:ind w:firstLine="709"/>
        <w:rPr>
          <w:sz w:val="24"/>
          <w:szCs w:val="24"/>
          <w:lang w:val="ru-RU"/>
        </w:rPr>
      </w:pPr>
    </w:p>
    <w:p w:rsidR="0015172D" w:rsidRPr="00F20AC7" w:rsidRDefault="0015172D" w:rsidP="00DF7EA9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F20AC7">
        <w:rPr>
          <w:rStyle w:val="FootnoteReference"/>
          <w:b/>
          <w:sz w:val="24"/>
          <w:szCs w:val="24"/>
          <w:vertAlign w:val="baseline"/>
          <w:lang w:val="ru-RU"/>
        </w:rPr>
        <w:t>Вопрос №</w:t>
      </w:r>
      <w:r>
        <w:rPr>
          <w:rStyle w:val="FootnoteReference"/>
          <w:b/>
          <w:sz w:val="24"/>
          <w:szCs w:val="24"/>
          <w:vertAlign w:val="baseline"/>
          <w:lang w:val="ru-RU"/>
        </w:rPr>
        <w:t xml:space="preserve">31 </w:t>
      </w:r>
    </w:p>
    <w:p w:rsidR="0015172D" w:rsidRPr="00DF7EA9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>Укажите группу методов визуализации, которые служат для представления конечных результатов</w:t>
      </w:r>
    </w:p>
    <w:p w:rsidR="0015172D" w:rsidRPr="00DF7EA9" w:rsidRDefault="0015172D" w:rsidP="00DF7EA9">
      <w:pPr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>анализа в виде, наиболее удобном с точки зрения их интерпретации пользователем общего назначения</w:t>
      </w:r>
    </w:p>
    <w:p w:rsidR="0015172D" w:rsidRPr="002B3185" w:rsidRDefault="0015172D" w:rsidP="00DF7EA9">
      <w:pPr>
        <w:ind w:firstLine="709"/>
        <w:rPr>
          <w:i/>
          <w:sz w:val="24"/>
          <w:szCs w:val="24"/>
          <w:lang w:val="ru-RU"/>
        </w:rPr>
      </w:pPr>
      <w:r w:rsidRPr="002B3185">
        <w:rPr>
          <w:i/>
          <w:sz w:val="24"/>
          <w:szCs w:val="24"/>
          <w:lang w:val="ru-RU"/>
        </w:rPr>
        <w:t xml:space="preserve">Выберите один ответ: </w:t>
      </w:r>
    </w:p>
    <w:p w:rsidR="0015172D" w:rsidRPr="00DF7EA9" w:rsidRDefault="0015172D" w:rsidP="00DF7EA9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OLAP-анализ</w:t>
      </w:r>
    </w:p>
    <w:p w:rsidR="0015172D" w:rsidRPr="00DF7EA9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>интерпретация результатов анализа</w:t>
      </w:r>
    </w:p>
    <w:p w:rsidR="0015172D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>оценка качества моделей</w:t>
      </w:r>
    </w:p>
    <w:p w:rsidR="0015172D" w:rsidRDefault="0015172D" w:rsidP="00DF7EA9">
      <w:pPr>
        <w:rPr>
          <w:lang w:val="ru-RU"/>
        </w:rPr>
      </w:pPr>
    </w:p>
    <w:p w:rsidR="0015172D" w:rsidRPr="00F20AC7" w:rsidRDefault="0015172D" w:rsidP="00DF7EA9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F20AC7">
        <w:rPr>
          <w:rStyle w:val="FootnoteReference"/>
          <w:b/>
          <w:sz w:val="24"/>
          <w:szCs w:val="24"/>
          <w:vertAlign w:val="baseline"/>
          <w:lang w:val="ru-RU"/>
        </w:rPr>
        <w:t>Вопрос №</w:t>
      </w:r>
      <w:r>
        <w:rPr>
          <w:rStyle w:val="FootnoteReference"/>
          <w:b/>
          <w:sz w:val="24"/>
          <w:szCs w:val="24"/>
          <w:vertAlign w:val="baseline"/>
          <w:lang w:val="ru-RU"/>
        </w:rPr>
        <w:t xml:space="preserve">32 </w:t>
      </w:r>
    </w:p>
    <w:p w:rsidR="0015172D" w:rsidRPr="00DF7EA9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>Отношение количества транзакций, содержащих и условие, и следствие, к количеству транзакций,</w:t>
      </w:r>
    </w:p>
    <w:p w:rsidR="0015172D" w:rsidRPr="00DF7EA9" w:rsidRDefault="0015172D" w:rsidP="00DF7EA9">
      <w:pPr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>содержащих только условие (для ассоциативного правила A → B) - это</w:t>
      </w:r>
    </w:p>
    <w:p w:rsidR="0015172D" w:rsidRPr="002B3185" w:rsidRDefault="0015172D" w:rsidP="00DF7EA9">
      <w:pPr>
        <w:ind w:firstLine="709"/>
        <w:rPr>
          <w:i/>
          <w:sz w:val="24"/>
          <w:szCs w:val="24"/>
          <w:lang w:val="ru-RU"/>
        </w:rPr>
      </w:pPr>
      <w:r w:rsidRPr="002B3185">
        <w:rPr>
          <w:i/>
          <w:sz w:val="24"/>
          <w:szCs w:val="24"/>
          <w:lang w:val="ru-RU"/>
        </w:rPr>
        <w:t xml:space="preserve">Выберите один ответ: </w:t>
      </w:r>
    </w:p>
    <w:p w:rsidR="0015172D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 xml:space="preserve">достоверность ассоциативного правила </w:t>
      </w:r>
    </w:p>
    <w:p w:rsidR="0015172D" w:rsidRPr="00DF7EA9" w:rsidRDefault="0015172D" w:rsidP="00DF7EA9">
      <w:pPr>
        <w:ind w:firstLine="709"/>
        <w:rPr>
          <w:sz w:val="24"/>
          <w:szCs w:val="24"/>
          <w:lang w:val="ru-RU"/>
        </w:rPr>
      </w:pPr>
      <w:r w:rsidRPr="00DF7EA9">
        <w:rPr>
          <w:sz w:val="24"/>
          <w:szCs w:val="24"/>
          <w:lang w:val="ru-RU"/>
        </w:rPr>
        <w:t>поддержка ассоциативного правила</w:t>
      </w:r>
    </w:p>
    <w:p w:rsidR="0015172D" w:rsidRPr="009C1E28" w:rsidRDefault="0015172D" w:rsidP="00DF7EA9">
      <w:pPr>
        <w:ind w:left="99"/>
        <w:rPr>
          <w:lang w:val="ru-RU"/>
        </w:rPr>
      </w:pPr>
    </w:p>
    <w:p w:rsidR="0015172D" w:rsidRPr="00F20AC7" w:rsidRDefault="0015172D" w:rsidP="00DF7EA9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F20AC7">
        <w:rPr>
          <w:rStyle w:val="FootnoteReference"/>
          <w:b/>
          <w:sz w:val="24"/>
          <w:szCs w:val="24"/>
          <w:vertAlign w:val="baseline"/>
          <w:lang w:val="ru-RU"/>
        </w:rPr>
        <w:t>Вопрос №</w:t>
      </w:r>
      <w:r>
        <w:rPr>
          <w:rStyle w:val="FootnoteReference"/>
          <w:b/>
          <w:sz w:val="24"/>
          <w:szCs w:val="24"/>
          <w:vertAlign w:val="baseline"/>
          <w:lang w:val="ru-RU"/>
        </w:rPr>
        <w:t xml:space="preserve">33 </w:t>
      </w:r>
    </w:p>
    <w:p w:rsidR="0015172D" w:rsidRPr="00642937" w:rsidRDefault="0015172D" w:rsidP="00642937">
      <w:pPr>
        <w:ind w:firstLine="709"/>
        <w:rPr>
          <w:sz w:val="24"/>
          <w:szCs w:val="24"/>
          <w:lang w:val="ru-RU"/>
        </w:rPr>
      </w:pPr>
      <w:r w:rsidRPr="00642937">
        <w:rPr>
          <w:sz w:val="24"/>
          <w:szCs w:val="24"/>
          <w:lang w:val="ru-RU"/>
        </w:rPr>
        <w:t>Сколько подходов к организации данных принято выделять?</w:t>
      </w:r>
    </w:p>
    <w:p w:rsidR="0015172D" w:rsidRPr="00AA746F" w:rsidRDefault="0015172D" w:rsidP="00DF7EA9">
      <w:pPr>
        <w:ind w:firstLine="709"/>
        <w:rPr>
          <w:i/>
          <w:sz w:val="24"/>
          <w:szCs w:val="24"/>
          <w:lang w:val="ru-RU"/>
        </w:rPr>
      </w:pPr>
      <w:r w:rsidRPr="00AA746F">
        <w:rPr>
          <w:i/>
          <w:sz w:val="24"/>
          <w:szCs w:val="24"/>
          <w:lang w:val="ru-RU"/>
        </w:rPr>
        <w:t xml:space="preserve">Выберите один </w:t>
      </w:r>
      <w:r>
        <w:rPr>
          <w:i/>
          <w:sz w:val="24"/>
          <w:szCs w:val="24"/>
          <w:lang w:val="ru-RU"/>
        </w:rPr>
        <w:t>ответ</w:t>
      </w:r>
      <w:r w:rsidRPr="00AA746F">
        <w:rPr>
          <w:i/>
          <w:sz w:val="24"/>
          <w:szCs w:val="24"/>
          <w:lang w:val="ru-RU"/>
        </w:rPr>
        <w:t>:</w:t>
      </w:r>
    </w:p>
    <w:p w:rsidR="0015172D" w:rsidRPr="00642937" w:rsidRDefault="0015172D" w:rsidP="00642937">
      <w:pPr>
        <w:ind w:firstLine="709"/>
        <w:rPr>
          <w:sz w:val="24"/>
          <w:szCs w:val="24"/>
          <w:lang w:val="ru-RU"/>
        </w:rPr>
      </w:pPr>
      <w:r w:rsidRPr="00642937">
        <w:rPr>
          <w:sz w:val="24"/>
          <w:szCs w:val="24"/>
          <w:lang w:val="ru-RU"/>
        </w:rPr>
        <w:t xml:space="preserve">два </w:t>
      </w:r>
    </w:p>
    <w:p w:rsidR="0015172D" w:rsidRPr="00642937" w:rsidRDefault="0015172D" w:rsidP="00642937">
      <w:pPr>
        <w:ind w:firstLine="709"/>
        <w:rPr>
          <w:sz w:val="24"/>
          <w:szCs w:val="24"/>
          <w:lang w:val="ru-RU"/>
        </w:rPr>
      </w:pPr>
      <w:r w:rsidRPr="00642937">
        <w:rPr>
          <w:sz w:val="24"/>
          <w:szCs w:val="24"/>
          <w:lang w:val="ru-RU"/>
        </w:rPr>
        <w:t>три</w:t>
      </w:r>
    </w:p>
    <w:p w:rsidR="0015172D" w:rsidRPr="00642937" w:rsidRDefault="0015172D" w:rsidP="00642937">
      <w:pPr>
        <w:ind w:firstLine="709"/>
        <w:rPr>
          <w:sz w:val="24"/>
          <w:szCs w:val="24"/>
          <w:lang w:val="ru-RU"/>
        </w:rPr>
      </w:pPr>
      <w:r w:rsidRPr="00642937">
        <w:rPr>
          <w:sz w:val="24"/>
          <w:szCs w:val="24"/>
          <w:lang w:val="ru-RU"/>
        </w:rPr>
        <w:t>четыре</w:t>
      </w:r>
    </w:p>
    <w:p w:rsidR="0015172D" w:rsidRDefault="0015172D" w:rsidP="00DF7EA9">
      <w:pPr>
        <w:spacing w:line="234" w:lineRule="exact"/>
        <w:rPr>
          <w:lang w:val="ru-RU"/>
        </w:rPr>
      </w:pPr>
    </w:p>
    <w:p w:rsidR="0015172D" w:rsidRPr="003D4AAE" w:rsidRDefault="0015172D" w:rsidP="00DF7EA9">
      <w:pPr>
        <w:ind w:firstLine="709"/>
        <w:rPr>
          <w:rStyle w:val="FootnoteReference"/>
          <w:sz w:val="24"/>
          <w:szCs w:val="24"/>
          <w:vertAlign w:val="baseline"/>
          <w:lang w:val="ru-RU"/>
        </w:rPr>
      </w:pPr>
      <w:r w:rsidRPr="003D4AAE">
        <w:rPr>
          <w:rStyle w:val="FootnoteReference"/>
          <w:b/>
          <w:sz w:val="24"/>
          <w:szCs w:val="24"/>
          <w:vertAlign w:val="baseline"/>
          <w:lang w:val="ru-RU"/>
        </w:rPr>
        <w:t>Вопрос №3</w:t>
      </w:r>
      <w:r>
        <w:rPr>
          <w:rStyle w:val="FootnoteReference"/>
          <w:b/>
          <w:sz w:val="24"/>
          <w:szCs w:val="24"/>
          <w:vertAlign w:val="baseline"/>
          <w:lang w:val="ru-RU"/>
        </w:rPr>
        <w:t>4</w:t>
      </w:r>
      <w:r w:rsidRPr="003D4AAE">
        <w:rPr>
          <w:rStyle w:val="FootnoteReference"/>
          <w:b/>
          <w:sz w:val="24"/>
          <w:szCs w:val="24"/>
          <w:vertAlign w:val="baseline"/>
          <w:lang w:val="ru-RU"/>
        </w:rPr>
        <w:t xml:space="preserve"> </w:t>
      </w:r>
    </w:p>
    <w:p w:rsidR="0015172D" w:rsidRPr="00642937" w:rsidRDefault="0015172D" w:rsidP="00DF7EA9">
      <w:pPr>
        <w:ind w:firstLine="709"/>
        <w:rPr>
          <w:sz w:val="24"/>
          <w:szCs w:val="24"/>
          <w:lang w:val="ru-RU"/>
        </w:rPr>
      </w:pPr>
      <w:r w:rsidRPr="00642937">
        <w:rPr>
          <w:sz w:val="24"/>
          <w:szCs w:val="24"/>
          <w:lang w:val="ru-RU"/>
        </w:rPr>
        <w:t>Сети Кохонена являются типом нейронных сетей?</w:t>
      </w:r>
    </w:p>
    <w:p w:rsidR="0015172D" w:rsidRPr="003D4AAE" w:rsidRDefault="0015172D" w:rsidP="00DF7EA9">
      <w:pPr>
        <w:ind w:firstLine="709"/>
        <w:rPr>
          <w:i/>
          <w:sz w:val="24"/>
          <w:szCs w:val="24"/>
          <w:lang w:val="ru-RU"/>
        </w:rPr>
      </w:pPr>
      <w:r w:rsidRPr="003D4AAE">
        <w:rPr>
          <w:i/>
          <w:sz w:val="24"/>
          <w:szCs w:val="24"/>
          <w:lang w:val="ru-RU"/>
        </w:rPr>
        <w:t>Выберите один ответ:</w:t>
      </w:r>
    </w:p>
    <w:p w:rsidR="0015172D" w:rsidRDefault="0015172D" w:rsidP="00DF7EA9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</w:t>
      </w:r>
    </w:p>
    <w:p w:rsidR="0015172D" w:rsidRPr="00144882" w:rsidRDefault="0015172D" w:rsidP="00BE4E75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нет</w:t>
      </w:r>
    </w:p>
    <w:p w:rsidR="0015172D" w:rsidRDefault="0015172D" w:rsidP="00106C2F">
      <w:pPr>
        <w:spacing w:before="360" w:after="120"/>
        <w:jc w:val="center"/>
        <w:rPr>
          <w:i/>
          <w:sz w:val="24"/>
          <w:szCs w:val="24"/>
        </w:rPr>
      </w:pPr>
      <w:r>
        <w:rPr>
          <w:bCs/>
          <w:caps/>
          <w:sz w:val="24"/>
          <w:szCs w:val="24"/>
        </w:rPr>
        <w:t>12) Вопросы к промежуточной аттестации по итогам освоения дисциплины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1. Организация СППР. Выделенные и виртуальные ХД.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2. Хранилище и витрины данных. Противоречивость требований к OLTP-системам и БД для обработки данных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3. Схема звезда и снежинка. Плюсы и минусы технологий.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4. Многомерное представление и модель данных. Операции с кубом данных.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5. Бизнес-аналитика. Примеры инструментария.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6. Стандарты Data Mining. Основные типы моделей.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7. Инструментальные средства поддержки Data Mining.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8. Служба Microsoft Integration Service. Правила создания пакетов.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9. MDX-выражения и программирование. Примеры.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10.Задачи классификации и регрессии.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11.Поиск ассоциативных правил. Отличие от задач кластеризации.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12.Дескриптивные и предсказательные модели.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13.Визуальный Data Mining.</w:t>
      </w:r>
    </w:p>
    <w:p w:rsidR="0015172D" w:rsidRPr="00416080" w:rsidRDefault="0015172D" w:rsidP="00416080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14.Представление результатов анализа данных.</w:t>
      </w:r>
    </w:p>
    <w:p w:rsidR="0015172D" w:rsidRPr="00E66488" w:rsidRDefault="0015172D" w:rsidP="00106C2F">
      <w:pPr>
        <w:ind w:firstLine="709"/>
        <w:jc w:val="both"/>
        <w:rPr>
          <w:sz w:val="24"/>
          <w:szCs w:val="24"/>
        </w:rPr>
      </w:pPr>
      <w:r w:rsidRPr="00416080">
        <w:rPr>
          <w:sz w:val="24"/>
          <w:szCs w:val="24"/>
        </w:rPr>
        <w:t>15.Библиотека Xelopes. Назначение и функциональные возможности.</w:t>
      </w:r>
      <w:r w:rsidRPr="00E66488">
        <w:rPr>
          <w:sz w:val="24"/>
          <w:szCs w:val="24"/>
        </w:rPr>
        <w:t xml:space="preserve"> </w:t>
      </w:r>
    </w:p>
    <w:p w:rsidR="0015172D" w:rsidRDefault="0015172D">
      <w:r>
        <w:br w:type="page"/>
      </w:r>
    </w:p>
    <w:p w:rsidR="0015172D" w:rsidRDefault="0015172D">
      <w:pPr>
        <w:pStyle w:val="pStylecenter"/>
      </w:pPr>
      <w:r>
        <w:rPr>
          <w:rStyle w:val="rStyle"/>
        </w:rPr>
        <w:t>Методические материалы, определяющие процедуры оценивания знаний, умений, навыков, опыта деятельности</w:t>
      </w:r>
    </w:p>
    <w:p w:rsidR="0015172D" w:rsidRDefault="0015172D"/>
    <w:p w:rsidR="0015172D" w:rsidRDefault="0015172D">
      <w:pPr>
        <w:pStyle w:val="pStyleboth"/>
      </w:pPr>
      <w:r>
        <w:rPr>
          <w:rStyle w:val="rStyle12"/>
        </w:rPr>
        <w:tab/>
        <w:t>Процедуры текущей и промежуточной аттестаций по дисциплине "Аналитическое программное обеспечение" основаны на структурной матрице оценочных средств для оценки компетенций (таблица №14).</w:t>
      </w:r>
    </w:p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14 – Структурная матрица оценочных средств для оценки компетенций, закрепленных за дисциплиной "Аналитическое программное обеспечение"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623"/>
        <w:gridCol w:w="976"/>
        <w:gridCol w:w="961"/>
        <w:gridCol w:w="961"/>
        <w:gridCol w:w="961"/>
        <w:gridCol w:w="961"/>
      </w:tblGrid>
      <w:tr w:rsidR="0015172D" w:rsidTr="005E1943">
        <w:trPr>
          <w:trHeight w:val="300"/>
        </w:trPr>
        <w:tc>
          <w:tcPr>
            <w:tcW w:w="6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ОПК-4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ПК-12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ПК-13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ПК-14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ПК-15</w:t>
            </w:r>
          </w:p>
        </w:tc>
      </w:tr>
      <w:tr w:rsidR="0015172D" w:rsidTr="005E1943">
        <w:trPr>
          <w:trHeight w:val="300"/>
        </w:trPr>
        <w:tc>
          <w:tcPr>
            <w:tcW w:w="6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"Трансформация данных в Deductor Studio"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</w:tr>
      <w:tr w:rsidR="0015172D" w:rsidTr="005E1943">
        <w:trPr>
          <w:trHeight w:val="300"/>
        </w:trPr>
        <w:tc>
          <w:tcPr>
            <w:tcW w:w="6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"Проектирование хранилищ данных Deductor Warehouse"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</w:tr>
      <w:tr w:rsidR="0015172D" w:rsidTr="005E1943">
        <w:trPr>
          <w:trHeight w:val="300"/>
        </w:trPr>
        <w:tc>
          <w:tcPr>
            <w:tcW w:w="6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"Ассоциативные правила в Deductor Studiо"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</w:tr>
      <w:tr w:rsidR="0015172D" w:rsidTr="005E1943">
        <w:trPr>
          <w:trHeight w:val="300"/>
        </w:trPr>
        <w:tc>
          <w:tcPr>
            <w:tcW w:w="6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"Логистическая регрессия в Deductor Studio"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</w:tr>
      <w:tr w:rsidR="0015172D" w:rsidTr="005E1943">
        <w:trPr>
          <w:trHeight w:val="300"/>
        </w:trPr>
        <w:tc>
          <w:tcPr>
            <w:tcW w:w="6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"Анализ временного ряда в Deductor Studio"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</w:tr>
      <w:tr w:rsidR="0015172D" w:rsidTr="005E1943">
        <w:trPr>
          <w:trHeight w:val="300"/>
        </w:trPr>
        <w:tc>
          <w:tcPr>
            <w:tcW w:w="6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"Очистка и предобработка данных в Deductor Studio"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</w:tr>
      <w:tr w:rsidR="0015172D" w:rsidTr="005E1943">
        <w:trPr>
          <w:trHeight w:val="300"/>
        </w:trPr>
        <w:tc>
          <w:tcPr>
            <w:tcW w:w="6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"Визуализация в Deductor Studio"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</w:tr>
      <w:tr w:rsidR="0015172D" w:rsidTr="005E1943">
        <w:trPr>
          <w:trHeight w:val="300"/>
        </w:trPr>
        <w:tc>
          <w:tcPr>
            <w:tcW w:w="6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"Карты Кохонена в Deductor Studio"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</w:tr>
      <w:tr w:rsidR="0015172D" w:rsidTr="005E1943">
        <w:trPr>
          <w:trHeight w:val="300"/>
        </w:trPr>
        <w:tc>
          <w:tcPr>
            <w:tcW w:w="6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"Базовые навыки работы в Deductor Studio 5.2"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</w:p>
        </w:tc>
      </w:tr>
      <w:tr w:rsidR="0015172D" w:rsidTr="005E1943">
        <w:trPr>
          <w:trHeight w:val="300"/>
        </w:trPr>
        <w:tc>
          <w:tcPr>
            <w:tcW w:w="6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Контрольная работа "Проектирование и разработка хранилища данных в Deductor Studio"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</w:tr>
      <w:tr w:rsidR="0015172D" w:rsidTr="005E1943">
        <w:trPr>
          <w:trHeight w:val="300"/>
        </w:trPr>
        <w:tc>
          <w:tcPr>
            <w:tcW w:w="6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Тестовые задания для подготовки к промежуточной аттестации по итогам освоения дисциплины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</w:tr>
      <w:tr w:rsidR="0015172D" w:rsidTr="005E1943">
        <w:trPr>
          <w:trHeight w:val="300"/>
        </w:trPr>
        <w:tc>
          <w:tcPr>
            <w:tcW w:w="6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Вопросы к промежуточной аттестации по итогам освоения дисциплины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+</w:t>
            </w:r>
          </w:p>
        </w:tc>
      </w:tr>
    </w:tbl>
    <w:p w:rsidR="0015172D" w:rsidRDefault="0015172D"/>
    <w:p w:rsidR="0015172D" w:rsidRDefault="0015172D">
      <w:pPr>
        <w:pStyle w:val="pStyleboth"/>
      </w:pPr>
      <w:r>
        <w:rPr>
          <w:rStyle w:val="rStyle"/>
        </w:rPr>
        <w:tab/>
        <w:t>Текущая аттестация: процедура оценивания индивидуального продвижения в освоении программы дисциплины "Аналитическое программное обеспечение"</w:t>
      </w:r>
    </w:p>
    <w:p w:rsidR="0015172D" w:rsidRDefault="0015172D">
      <w:pPr>
        <w:pStyle w:val="pStyleboth"/>
      </w:pPr>
      <w:r>
        <w:rPr>
          <w:rStyle w:val="rStyle12"/>
        </w:rPr>
        <w:tab/>
        <w:t>Например, на момент проведения текущей аттестации, студент выполнил задания по следующему перечню оценочных средств:</w:t>
      </w:r>
    </w:p>
    <w:p w:rsidR="0015172D" w:rsidRDefault="0015172D">
      <w:pPr>
        <w:pStyle w:val="pStyleboth"/>
      </w:pPr>
      <w:r>
        <w:rPr>
          <w:rStyle w:val="rStyle12"/>
        </w:rPr>
        <w:tab/>
        <w:t>1) Кейс-задача "Базовые навыки работы в Deductor Studio 5.2"</w:t>
      </w:r>
    </w:p>
    <w:p w:rsidR="0015172D" w:rsidRDefault="0015172D">
      <w:pPr>
        <w:pStyle w:val="pStyleboth"/>
      </w:pPr>
      <w:r>
        <w:rPr>
          <w:rStyle w:val="rStyle12"/>
        </w:rPr>
        <w:tab/>
        <w:t>2) Кейс-задача "Проектирование хранилищ данных Deductor Warehouse"</w:t>
      </w:r>
    </w:p>
    <w:p w:rsidR="0015172D" w:rsidRDefault="0015172D">
      <w:pPr>
        <w:pStyle w:val="pStyleboth"/>
      </w:pPr>
      <w:r>
        <w:rPr>
          <w:rStyle w:val="rStyle12"/>
        </w:rPr>
        <w:tab/>
        <w:t>3) Кейс-задача "Визуализация в Deductor Studio"</w:t>
      </w:r>
    </w:p>
    <w:p w:rsidR="0015172D" w:rsidRDefault="0015172D">
      <w:pPr>
        <w:pStyle w:val="pStyleboth"/>
      </w:pPr>
      <w:r>
        <w:rPr>
          <w:rStyle w:val="rStyle12"/>
        </w:rPr>
        <w:tab/>
        <w:t>По результатам выполнения заданий, указанных выше оценочных средств, студент получил баллы, представленные в таблице №15.</w:t>
      </w:r>
    </w:p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15 – Пример: баллы студента по результатам выполнения заданий оценочных средств на момент текущей аттестации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6629"/>
        <w:gridCol w:w="3814"/>
      </w:tblGrid>
      <w:tr w:rsidR="0015172D" w:rsidTr="005E1943">
        <w:trPr>
          <w:trHeight w:val="300"/>
        </w:trPr>
        <w:tc>
          <w:tcPr>
            <w:tcW w:w="7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4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Баллы, полученные студентом за выполнение заданий оценочного средства на момент текущей аттестации</w:t>
            </w:r>
          </w:p>
        </w:tc>
      </w:tr>
      <w:tr w:rsidR="0015172D" w:rsidTr="005E1943">
        <w:trPr>
          <w:trHeight w:val="300"/>
        </w:trPr>
        <w:tc>
          <w:tcPr>
            <w:tcW w:w="7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"Базовые навыки работы в Deductor Studio 5.2"</w:t>
            </w:r>
          </w:p>
        </w:tc>
        <w:tc>
          <w:tcPr>
            <w:tcW w:w="4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 из 4</w:t>
            </w:r>
          </w:p>
        </w:tc>
      </w:tr>
      <w:tr w:rsidR="0015172D" w:rsidTr="005E1943">
        <w:trPr>
          <w:trHeight w:val="300"/>
        </w:trPr>
        <w:tc>
          <w:tcPr>
            <w:tcW w:w="7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"Проектирование хранилищ данных Deductor Warehouse"</w:t>
            </w:r>
          </w:p>
        </w:tc>
        <w:tc>
          <w:tcPr>
            <w:tcW w:w="4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 из 4</w:t>
            </w:r>
          </w:p>
        </w:tc>
      </w:tr>
      <w:tr w:rsidR="0015172D" w:rsidTr="005E1943">
        <w:trPr>
          <w:trHeight w:val="300"/>
        </w:trPr>
        <w:tc>
          <w:tcPr>
            <w:tcW w:w="7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"Визуализация в Deductor Studio"</w:t>
            </w:r>
          </w:p>
        </w:tc>
        <w:tc>
          <w:tcPr>
            <w:tcW w:w="4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 из 4</w:t>
            </w:r>
          </w:p>
        </w:tc>
      </w:tr>
      <w:tr w:rsidR="0015172D" w:rsidTr="005E1943">
        <w:trPr>
          <w:trHeight w:val="300"/>
        </w:trPr>
        <w:tc>
          <w:tcPr>
            <w:tcW w:w="7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ИТОГО (% набранных студентом баллов (из максимально возможных баллов, которые можно получить выполнив все задания по оценочным средствам на момент текущей аттестации))</w:t>
            </w:r>
          </w:p>
        </w:tc>
        <w:tc>
          <w:tcPr>
            <w:tcW w:w="4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83.33% (10 из 12)</w:t>
            </w:r>
          </w:p>
        </w:tc>
      </w:tr>
    </w:tbl>
    <w:p w:rsidR="0015172D" w:rsidRDefault="0015172D">
      <w:pPr>
        <w:pStyle w:val="pStyleboth"/>
      </w:pPr>
      <w:r>
        <w:rPr>
          <w:rStyle w:val="rStyle12"/>
        </w:rPr>
        <w:tab/>
        <w:t>Оценка по результатам текущей аттестации по дисциплине "Аналитическое программное обеспечение" определяется на основе суммы баллов, полученных студентом по оценочным средствам, выполненным на момент текущей аттестации. Соответствие между набранными студентом баллами и итоговыми оценками текущей аттестации приведено в таблице №16.</w:t>
      </w:r>
    </w:p>
    <w:p w:rsidR="0015172D" w:rsidRDefault="0015172D">
      <w:pPr>
        <w:pStyle w:val="pStyleboth"/>
      </w:pPr>
      <w:r>
        <w:rPr>
          <w:rStyle w:val="rStyle12"/>
        </w:rPr>
        <w:tab/>
        <w:t>Таким образом, в рамках текущей аттестации по дисциплине "Аналитическое программное обеспечение", количество набранных студентом баллов - 10, что составляет 83.33% от максимально возможного количества баллов (12 б.), которые можно получить на момент текущей аттестации. Cледовательно, в рамках текущей аттестации, студент аттестован с оценкой хорошо.</w:t>
      </w:r>
    </w:p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16 – Соответствие между итоговыми баллами по оценочным средствам, выполненным на момент текущей аттестации, и оценкой по результатам текущей аттестации по дисциплине "Аналитическое программное обеспечение"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50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Процент (%) набранных студентом баллов (из максимально возможных баллов, которые можно получить выполнив все задания по оценочным средствам на момент текущей аттестации)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Оценка по результатам текущей аттестации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90-100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отлично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76-89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хорошо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61-75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удовлетворительно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менее 61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неудовлетворительно</w:t>
            </w:r>
          </w:p>
        </w:tc>
      </w:tr>
    </w:tbl>
    <w:p w:rsidR="0015172D" w:rsidRDefault="0015172D"/>
    <w:p w:rsidR="0015172D" w:rsidRDefault="0015172D">
      <w:pPr>
        <w:pStyle w:val="pStyleboth"/>
      </w:pPr>
      <w:r>
        <w:rPr>
          <w:rStyle w:val="rStyle"/>
        </w:rPr>
        <w:tab/>
        <w:t>Промежуточная аттестация: процедура оценивания результатов освоения программы дисциплины "Аналитическое программное обеспечение"</w:t>
      </w:r>
    </w:p>
    <w:p w:rsidR="0015172D" w:rsidRDefault="0015172D">
      <w:pPr>
        <w:pStyle w:val="pStyleboth"/>
      </w:pPr>
      <w:r>
        <w:rPr>
          <w:rStyle w:val="rStyle12"/>
        </w:rPr>
        <w:tab/>
        <w:t>Процедура оценивания результатов освоения программы дисциплины "Аналитическое программное обеспечение" включает в себя оценку уровня сформированности компетенций студента.</w:t>
      </w:r>
    </w:p>
    <w:p w:rsidR="0015172D" w:rsidRDefault="0015172D">
      <w:pPr>
        <w:pStyle w:val="pStyleboth"/>
      </w:pPr>
      <w:r>
        <w:rPr>
          <w:rStyle w:val="rStyle12"/>
        </w:rPr>
        <w:tab/>
        <w:t>Рассмотрим процедуру оценки уровня сформированности компетенций на следующем примере.</w:t>
      </w:r>
    </w:p>
    <w:p w:rsidR="0015172D" w:rsidRDefault="0015172D">
      <w:pPr>
        <w:pStyle w:val="pStyleboth"/>
      </w:pPr>
      <w:r>
        <w:rPr>
          <w:rStyle w:val="rStyle12"/>
        </w:rPr>
        <w:tab/>
        <w:t>Уровень освоения компетенции ПК-14 оценивается следующим перечнем оценочных средств:</w:t>
      </w:r>
    </w:p>
    <w:p w:rsidR="0015172D" w:rsidRDefault="0015172D">
      <w:pPr>
        <w:pStyle w:val="pStyleboth"/>
      </w:pPr>
      <w:r>
        <w:rPr>
          <w:rStyle w:val="rStyle12"/>
        </w:rPr>
        <w:tab/>
        <w:t>1) Кейс-задача "Проектирование хранилищ данных Deductor Warehouse";</w:t>
      </w:r>
    </w:p>
    <w:p w:rsidR="0015172D" w:rsidRDefault="0015172D">
      <w:pPr>
        <w:pStyle w:val="pStyleboth"/>
      </w:pPr>
      <w:r>
        <w:rPr>
          <w:rStyle w:val="rStyle12"/>
        </w:rPr>
        <w:tab/>
        <w:t>2) Кейс-задача "Карты Кохонена в Deductor Studio";</w:t>
      </w:r>
    </w:p>
    <w:p w:rsidR="0015172D" w:rsidRDefault="0015172D">
      <w:pPr>
        <w:pStyle w:val="pStyleboth"/>
      </w:pPr>
      <w:r>
        <w:rPr>
          <w:rStyle w:val="rStyle12"/>
        </w:rPr>
        <w:tab/>
        <w:t>3) Кейс-задача "Очистка и предобработка данных в Deductor Studio";</w:t>
      </w:r>
    </w:p>
    <w:p w:rsidR="0015172D" w:rsidRDefault="0015172D">
      <w:pPr>
        <w:pStyle w:val="pStyleboth"/>
      </w:pPr>
      <w:r>
        <w:rPr>
          <w:rStyle w:val="rStyle12"/>
        </w:rPr>
        <w:tab/>
        <w:t>4) Кейс-задача "Ассоциативные правила в Deductor Studiо";</w:t>
      </w:r>
    </w:p>
    <w:p w:rsidR="0015172D" w:rsidRDefault="0015172D">
      <w:pPr>
        <w:pStyle w:val="pStyleboth"/>
      </w:pPr>
      <w:r>
        <w:rPr>
          <w:rStyle w:val="rStyle12"/>
        </w:rPr>
        <w:tab/>
        <w:t>5) Кейс-задача "Логистическая регрессия в Deductor Studio";</w:t>
      </w:r>
    </w:p>
    <w:p w:rsidR="0015172D" w:rsidRDefault="0015172D">
      <w:pPr>
        <w:pStyle w:val="pStyleboth"/>
      </w:pPr>
      <w:r>
        <w:rPr>
          <w:rStyle w:val="rStyle12"/>
        </w:rPr>
        <w:tab/>
        <w:t>6) Кейс-задача "Анализ временного ряда в Deductor Studio";</w:t>
      </w:r>
    </w:p>
    <w:p w:rsidR="0015172D" w:rsidRDefault="0015172D">
      <w:pPr>
        <w:pStyle w:val="pStyleboth"/>
      </w:pPr>
      <w:r>
        <w:rPr>
          <w:rStyle w:val="rStyle12"/>
        </w:rPr>
        <w:tab/>
        <w:t>7) Контрольная работа "Проектирование и разработка хранилища данных в Deductor Studio";</w:t>
      </w:r>
    </w:p>
    <w:p w:rsidR="0015172D" w:rsidRDefault="0015172D">
      <w:pPr>
        <w:pStyle w:val="pStyleboth"/>
      </w:pPr>
      <w:r>
        <w:rPr>
          <w:rStyle w:val="rStyle12"/>
        </w:rPr>
        <w:tab/>
        <w:t>8) Тестовые задания для подготовки к промежуточной аттестации по итогам освоения дисциплины;</w:t>
      </w:r>
    </w:p>
    <w:p w:rsidR="0015172D" w:rsidRDefault="0015172D">
      <w:pPr>
        <w:pStyle w:val="pStyleboth"/>
      </w:pPr>
      <w:r>
        <w:rPr>
          <w:rStyle w:val="rStyle12"/>
        </w:rPr>
        <w:tab/>
        <w:t>9) Вопросы к промежуточной аттестации по итогам освоения дисциплины;</w:t>
      </w:r>
    </w:p>
    <w:p w:rsidR="0015172D" w:rsidRDefault="0015172D">
      <w:pPr>
        <w:pStyle w:val="pStyleboth"/>
      </w:pPr>
      <w:r>
        <w:rPr>
          <w:rStyle w:val="rStyle12"/>
        </w:rPr>
        <w:tab/>
        <w:t>Например, по результатам выполнения заданий (указанных выше оценочных средств) студент получил баллы, представленные в таблице №17.</w:t>
      </w:r>
    </w:p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17 – Пример: баллы студента по результатам выполнения заданий оценочных средств по компетенции ПК-14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7124"/>
        <w:gridCol w:w="3319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Баллы, полученные студентом за выполнение заданий оценочного средства по компетенции ПК-14</w:t>
            </w:r>
          </w:p>
        </w:tc>
      </w:tr>
      <w:tr w:rsidR="0015172D" w:rsidTr="005E1943">
        <w:trPr>
          <w:trHeight w:val="300"/>
        </w:trPr>
        <w:tc>
          <w:tcPr>
            <w:tcW w:w="1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"Проектирование хранилищ данных Deductor Warehouse"</w:t>
            </w:r>
          </w:p>
        </w:tc>
        <w:tc>
          <w:tcPr>
            <w:tcW w:w="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3.5</w:t>
            </w:r>
          </w:p>
        </w:tc>
      </w:tr>
      <w:tr w:rsidR="0015172D" w:rsidTr="005E1943">
        <w:trPr>
          <w:trHeight w:val="300"/>
        </w:trPr>
        <w:tc>
          <w:tcPr>
            <w:tcW w:w="1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"Карты Кохонена в Deductor Studio"</w:t>
            </w:r>
          </w:p>
        </w:tc>
        <w:tc>
          <w:tcPr>
            <w:tcW w:w="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</w:tr>
      <w:tr w:rsidR="0015172D" w:rsidTr="005E1943">
        <w:trPr>
          <w:trHeight w:val="300"/>
        </w:trPr>
        <w:tc>
          <w:tcPr>
            <w:tcW w:w="1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"Очистка и предобработка данных в Deductor Studio"</w:t>
            </w:r>
          </w:p>
        </w:tc>
        <w:tc>
          <w:tcPr>
            <w:tcW w:w="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5</w:t>
            </w:r>
          </w:p>
        </w:tc>
      </w:tr>
      <w:tr w:rsidR="0015172D" w:rsidTr="005E1943">
        <w:trPr>
          <w:trHeight w:val="300"/>
        </w:trPr>
        <w:tc>
          <w:tcPr>
            <w:tcW w:w="1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"Ассоциативные правила в Deductor Studiо"</w:t>
            </w:r>
          </w:p>
        </w:tc>
        <w:tc>
          <w:tcPr>
            <w:tcW w:w="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</w:tr>
      <w:tr w:rsidR="0015172D" w:rsidTr="005E1943">
        <w:trPr>
          <w:trHeight w:val="300"/>
        </w:trPr>
        <w:tc>
          <w:tcPr>
            <w:tcW w:w="1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"Логистическая регрессия в Deductor Studio"</w:t>
            </w:r>
          </w:p>
        </w:tc>
        <w:tc>
          <w:tcPr>
            <w:tcW w:w="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</w:tr>
      <w:tr w:rsidR="0015172D" w:rsidTr="005E1943">
        <w:trPr>
          <w:trHeight w:val="300"/>
        </w:trPr>
        <w:tc>
          <w:tcPr>
            <w:tcW w:w="1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Кейс-задача "Анализ временного ряда в Deductor Studio"</w:t>
            </w:r>
          </w:p>
        </w:tc>
        <w:tc>
          <w:tcPr>
            <w:tcW w:w="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4</w:t>
            </w:r>
          </w:p>
        </w:tc>
      </w:tr>
      <w:tr w:rsidR="0015172D" w:rsidTr="005E1943">
        <w:trPr>
          <w:trHeight w:val="300"/>
        </w:trPr>
        <w:tc>
          <w:tcPr>
            <w:tcW w:w="1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Контрольная работа "Проектирование и разработка хранилища данных в Deductor Studio"</w:t>
            </w:r>
          </w:p>
        </w:tc>
        <w:tc>
          <w:tcPr>
            <w:tcW w:w="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11</w:t>
            </w:r>
          </w:p>
        </w:tc>
      </w:tr>
      <w:tr w:rsidR="0015172D" w:rsidTr="005E1943">
        <w:trPr>
          <w:trHeight w:val="300"/>
        </w:trPr>
        <w:tc>
          <w:tcPr>
            <w:tcW w:w="1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Тестовые задания для подготовки к промежуточной аттестации по итогам освоения дисциплины</w:t>
            </w:r>
          </w:p>
        </w:tc>
        <w:tc>
          <w:tcPr>
            <w:tcW w:w="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</w:t>
            </w:r>
          </w:p>
        </w:tc>
      </w:tr>
      <w:tr w:rsidR="0015172D" w:rsidTr="005E1943">
        <w:trPr>
          <w:trHeight w:val="300"/>
        </w:trPr>
        <w:tc>
          <w:tcPr>
            <w:tcW w:w="12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Вопросы к промежуточной аттестации по итогам освоения дисциплины</w:t>
            </w:r>
          </w:p>
        </w:tc>
        <w:tc>
          <w:tcPr>
            <w:tcW w:w="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38</w:t>
            </w:r>
          </w:p>
        </w:tc>
      </w:tr>
      <w:tr w:rsidR="0015172D" w:rsidTr="005E1943">
        <w:trPr>
          <w:trHeight w:val="300"/>
        </w:trPr>
        <w:tc>
          <w:tcPr>
            <w:tcW w:w="12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ИТОГО (% набранных студентом баллов (из максимально возможных баллов, которые можно получить выполнив все задания по всем оценочным средствам компетенции ПК-14))</w:t>
            </w:r>
          </w:p>
        </w:tc>
        <w:tc>
          <w:tcPr>
            <w:tcW w:w="8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84.66% (74.5 из 88)</w:t>
            </w:r>
          </w:p>
        </w:tc>
      </w:tr>
    </w:tbl>
    <w:p w:rsidR="0015172D" w:rsidRDefault="0015172D"/>
    <w:p w:rsidR="0015172D" w:rsidRDefault="0015172D">
      <w:pPr>
        <w:pStyle w:val="pStyleboth"/>
      </w:pPr>
      <w:r>
        <w:rPr>
          <w:rStyle w:val="rStyle12"/>
        </w:rPr>
        <w:tab/>
        <w:t>Уровень сформированности компетенции определяется на основе итогового балла (% набранных студентом баллов из максимально возможных баллов, которые можно получить выполнив все задания по всем оценочным средствам компетенции) по таблице №18.</w:t>
      </w:r>
    </w:p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18 – Соответствие между итоговыми баллами (%) и уровнями сформированности компетенции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3311"/>
        <w:gridCol w:w="3566"/>
        <w:gridCol w:w="3566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Процент (%) набранных студентом баллов (из максимально возможных баллов, которые можно получить выполнив все задания по всем оценочным средствам компетенции)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Уровень сформированности компетенции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Описание уровня сформированности компетенции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90-100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максимальный уровень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демонстрирует сформированность компетенции на максимальном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 и навыками, применяет их в ситуациях повышенной сложности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76-89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демонстрирует сформированность дисциплинарной компетенции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знаний, умений и навыков на новые, нестандартные ситуации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61-75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минимальный уровень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Студент демонстрирует сформированность компетенции на минимальном уровне: в ходе контрольных мероприятий допускаются значительные ошибки, проявляется отсутствие отдельных знаний, умений, навыков по компетенции, студент испытывает значительные затруднения при оперировании знаниями, умениями и навыками при их переносе на новые ситуации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менее 61</w:t>
            </w:r>
          </w:p>
        </w:tc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компетенция не сформирована</w:t>
            </w:r>
          </w:p>
        </w:tc>
        <w:tc>
          <w:tcPr>
            <w:tcW w:w="5000" w:type="dxa"/>
          </w:tcPr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Компетенция не сформирована. Проявляется недостаточность знаний, умений, навыков</w:t>
            </w:r>
          </w:p>
        </w:tc>
      </w:tr>
    </w:tbl>
    <w:p w:rsidR="0015172D" w:rsidRDefault="0015172D"/>
    <w:p w:rsidR="0015172D" w:rsidRDefault="0015172D">
      <w:pPr>
        <w:pStyle w:val="pStyleboth"/>
      </w:pPr>
      <w:r>
        <w:rPr>
          <w:rStyle w:val="rStyle12"/>
        </w:rPr>
        <w:tab/>
        <w:t>Таким образом, набранные студентом баллы за выполнение заданий оценочных средств по компетенции  (84.66%), свидетельствуют о достижении среднего уровня сформированности компетенции ПК-14 (таблица №19).</w:t>
      </w:r>
    </w:p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19 – Результаты оценки уровня сформированности компетенции ПК-14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1484"/>
        <w:gridCol w:w="6883"/>
        <w:gridCol w:w="2076"/>
      </w:tblGrid>
      <w:tr w:rsidR="0015172D" w:rsidTr="005E1943">
        <w:trPr>
          <w:trHeight w:val="700"/>
        </w:trPr>
        <w:tc>
          <w:tcPr>
            <w:tcW w:w="2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Код компетенции</w:t>
            </w:r>
          </w:p>
        </w:tc>
        <w:tc>
          <w:tcPr>
            <w:tcW w:w="7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Показатель оценивания (знания, умения, навыки)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>Уровень сформированности компетенции (баллы)</w:t>
            </w:r>
          </w:p>
        </w:tc>
      </w:tr>
      <w:tr w:rsidR="0015172D" w:rsidTr="005E1943">
        <w:trPr>
          <w:trHeight w:val="700"/>
        </w:trPr>
        <w:tc>
          <w:tcPr>
            <w:tcW w:w="2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ПК-14</w:t>
            </w:r>
          </w:p>
        </w:tc>
        <w:tc>
          <w:tcPr>
            <w:tcW w:w="7000" w:type="dxa"/>
          </w:tcPr>
          <w:p w:rsidR="0015172D" w:rsidRDefault="0015172D">
            <w:pPr>
              <w:pStyle w:val="pStyleleft"/>
            </w:pPr>
            <w:r w:rsidRPr="005E1943">
              <w:rPr>
                <w:b/>
                <w:bCs/>
                <w:sz w:val="22"/>
                <w:szCs w:val="22"/>
              </w:rPr>
              <w:t>знает: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предметно–ориентированные аналитические системы;  статистические пакеты;  нейронные сети;  программы и системы, создающие иерархическую структуру в виде дерева;  системы эволюционного программирования</w:t>
            </w:r>
          </w:p>
          <w:p w:rsidR="0015172D" w:rsidRDefault="0015172D">
            <w:pPr>
              <w:pStyle w:val="pStyleleft"/>
            </w:pPr>
            <w:r w:rsidRPr="005E1943">
              <w:rPr>
                <w:b/>
                <w:bCs/>
                <w:sz w:val="22"/>
                <w:szCs w:val="22"/>
              </w:rPr>
              <w:t>умеет:</w:t>
            </w:r>
          </w:p>
          <w:p w:rsidR="0015172D" w:rsidRDefault="0015172D">
            <w:pPr>
              <w:pStyle w:val="pStyleleft"/>
            </w:pPr>
            <w:r w:rsidRPr="005E1943">
              <w:rPr>
                <w:sz w:val="22"/>
                <w:szCs w:val="22"/>
              </w:rPr>
              <w:t>получать необходимые статистические отчеты и предлагать логические модели действий для принятия тактических и стратегических управленческих решений</w:t>
            </w:r>
          </w:p>
        </w:tc>
        <w:tc>
          <w:tcPr>
            <w:tcW w:w="1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средний уровень сформированности компетенции (84.66%)</w:t>
            </w:r>
          </w:p>
        </w:tc>
      </w:tr>
    </w:tbl>
    <w:p w:rsidR="0015172D" w:rsidRDefault="0015172D"/>
    <w:p w:rsidR="0015172D" w:rsidRDefault="0015172D">
      <w:pPr>
        <w:pStyle w:val="pStyleboth"/>
      </w:pPr>
      <w:r>
        <w:rPr>
          <w:rStyle w:val="rStyle12"/>
        </w:rPr>
        <w:tab/>
        <w:t>Аналогичным образом проводится оценка уровня сформированности по всем компетенциям, закрепленным за дисциплиной "Аналитическое программное обеспечение".</w:t>
      </w:r>
    </w:p>
    <w:p w:rsidR="0015172D" w:rsidRDefault="0015172D">
      <w:pPr>
        <w:pStyle w:val="pStyleboth"/>
      </w:pPr>
      <w:r>
        <w:rPr>
          <w:rStyle w:val="rStyle12"/>
        </w:rPr>
        <w:tab/>
        <w:t>Оценка по результатам промежуточной аттестации по итогам освоения дисциплины "Аналитическое программное обеспечение" определяется на основе суммы баллов, полученных студентом по всем оценочным средствам. Соответствие между набранными студентом баллами и итоговыми оценками промежуточной аттестации приведено в таблице №20.</w:t>
      </w:r>
    </w:p>
    <w:p w:rsidR="0015172D" w:rsidRDefault="0015172D"/>
    <w:p w:rsidR="0015172D" w:rsidRDefault="0015172D">
      <w:pPr>
        <w:pStyle w:val="pStylecenter"/>
      </w:pPr>
      <w:r>
        <w:rPr>
          <w:rStyle w:val="rStyle12"/>
        </w:rPr>
        <w:t>Таблица 20 – Соответствие между итоговыми баллами по всем оценочным средствам и оценкой по результатам промежуточной аттестации по итогам освоения дисциплины "Аналитическое программное обеспечение"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5000"/>
        <w:gridCol w:w="2500"/>
        <w:gridCol w:w="2500"/>
      </w:tblGrid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 xml:space="preserve">Интервал баллов </w:t>
            </w:r>
          </w:p>
        </w:tc>
        <w:tc>
          <w:tcPr>
            <w:tcW w:w="25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 xml:space="preserve">Оценка по результатам промежуточной аттестации (в виде дифференцированного зачета/экзамена) по итогам освоения дисциплины  </w:t>
            </w:r>
          </w:p>
        </w:tc>
        <w:tc>
          <w:tcPr>
            <w:tcW w:w="2500" w:type="dxa"/>
          </w:tcPr>
          <w:p w:rsidR="0015172D" w:rsidRDefault="0015172D">
            <w:pPr>
              <w:pStyle w:val="pStylecenter"/>
            </w:pPr>
            <w:r w:rsidRPr="005E1943">
              <w:rPr>
                <w:b/>
                <w:bCs/>
                <w:sz w:val="22"/>
                <w:szCs w:val="22"/>
              </w:rPr>
              <w:t xml:space="preserve">Оценка по результатам промежуточной аттестации (в виде зачета) по итогам освоения дисциплины 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90-100</w:t>
            </w:r>
          </w:p>
        </w:tc>
        <w:tc>
          <w:tcPr>
            <w:tcW w:w="25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отлично</w:t>
            </w:r>
          </w:p>
        </w:tc>
        <w:tc>
          <w:tcPr>
            <w:tcW w:w="25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зачтено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76-89</w:t>
            </w:r>
          </w:p>
        </w:tc>
        <w:tc>
          <w:tcPr>
            <w:tcW w:w="25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хорошо</w:t>
            </w:r>
          </w:p>
        </w:tc>
        <w:tc>
          <w:tcPr>
            <w:tcW w:w="25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зачтено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61-75</w:t>
            </w:r>
          </w:p>
        </w:tc>
        <w:tc>
          <w:tcPr>
            <w:tcW w:w="25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5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зачтено</w:t>
            </w:r>
          </w:p>
        </w:tc>
      </w:tr>
      <w:tr w:rsidR="0015172D" w:rsidTr="005E1943">
        <w:trPr>
          <w:trHeight w:val="300"/>
        </w:trPr>
        <w:tc>
          <w:tcPr>
            <w:tcW w:w="50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менее 61</w:t>
            </w:r>
          </w:p>
        </w:tc>
        <w:tc>
          <w:tcPr>
            <w:tcW w:w="25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500" w:type="dxa"/>
          </w:tcPr>
          <w:p w:rsidR="0015172D" w:rsidRDefault="0015172D">
            <w:pPr>
              <w:pStyle w:val="pStylecenter"/>
            </w:pPr>
            <w:r w:rsidRPr="005E1943">
              <w:rPr>
                <w:sz w:val="22"/>
                <w:szCs w:val="22"/>
              </w:rPr>
              <w:t>не зачтено</w:t>
            </w:r>
          </w:p>
        </w:tc>
      </w:tr>
    </w:tbl>
    <w:p w:rsidR="0015172D" w:rsidRDefault="0015172D"/>
    <w:p w:rsidR="0015172D" w:rsidRDefault="0015172D">
      <w:pPr>
        <w:pStyle w:val="pStyleboth"/>
      </w:pPr>
      <w:r>
        <w:rPr>
          <w:rStyle w:val="rStyle"/>
        </w:rPr>
        <w:tab/>
        <w:t>Процедура формирования комплексного оценочного средства, предназначенного для контроля и управления процессом приобретения обучающимися компетенций, предусмотренных основной образовательной программой по направлению 09.03.04 - Программная инженерия (профиль - Разработка программно-информационных систем)</w:t>
      </w:r>
    </w:p>
    <w:p w:rsidR="0015172D" w:rsidRDefault="0015172D">
      <w:pPr>
        <w:pStyle w:val="pStyleboth"/>
      </w:pPr>
      <w:r>
        <w:rPr>
          <w:rStyle w:val="rStyle12"/>
        </w:rPr>
        <w:tab/>
        <w:t>Тестовые задания, входящие в состав оценочного средства "Тестовые задания для подготовки к промежуточной аттестации по итогам освоения дисциплины" по дисциплине "Аналитическое программное обеспечение" могут быть использованы для формирования комплексного оценочного средства, предназначенного для контроля и управления процессом приобретения обучающимися компетенций, предусмотренных основной образовательной программой по направлению 09.03.04 - Программная инженерия (профиль - Разработка программно-информационных систем).</w:t>
      </w:r>
    </w:p>
    <w:p w:rsidR="0015172D" w:rsidRDefault="0015172D">
      <w:pPr>
        <w:pStyle w:val="pStylecenter"/>
      </w:pPr>
      <w:r>
        <w:rPr>
          <w:rStyle w:val="rStyle"/>
          <w:bCs/>
          <w:szCs w:val="24"/>
        </w:rPr>
        <w:br w:type="page"/>
        <w:t>Лист изменений и дополнений</w:t>
      </w:r>
    </w:p>
    <w:p w:rsidR="0015172D" w:rsidRDefault="0015172D"/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475"/>
        <w:gridCol w:w="3803"/>
        <w:gridCol w:w="3007"/>
        <w:gridCol w:w="3158"/>
      </w:tblGrid>
      <w:tr w:rsidR="0015172D" w:rsidRPr="004E7B0F" w:rsidTr="004E7B0F">
        <w:trPr>
          <w:trHeight w:val="700"/>
        </w:trPr>
        <w:tc>
          <w:tcPr>
            <w:tcW w:w="200" w:type="dxa"/>
            <w:vAlign w:val="center"/>
          </w:tcPr>
          <w:p w:rsidR="0015172D" w:rsidRPr="002929D3" w:rsidRDefault="0015172D" w:rsidP="004E7B0F">
            <w:pPr>
              <w:pStyle w:val="pStylecenter"/>
              <w:rPr>
                <w:b/>
              </w:rPr>
            </w:pPr>
            <w:r w:rsidRPr="002929D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000" w:type="dxa"/>
            <w:vAlign w:val="center"/>
          </w:tcPr>
          <w:p w:rsidR="0015172D" w:rsidRPr="002929D3" w:rsidRDefault="0015172D" w:rsidP="004E7B0F">
            <w:pPr>
              <w:pStyle w:val="pStylecenter"/>
              <w:rPr>
                <w:b/>
              </w:rPr>
            </w:pPr>
            <w:r w:rsidRPr="002929D3">
              <w:rPr>
                <w:b/>
                <w:bCs/>
                <w:sz w:val="22"/>
                <w:szCs w:val="22"/>
              </w:rPr>
              <w:t>Виды дополнений и изменений</w:t>
            </w:r>
          </w:p>
        </w:tc>
        <w:tc>
          <w:tcPr>
            <w:tcW w:w="5000" w:type="dxa"/>
            <w:vAlign w:val="center"/>
          </w:tcPr>
          <w:p w:rsidR="0015172D" w:rsidRPr="002929D3" w:rsidRDefault="0015172D" w:rsidP="004E7B0F">
            <w:pPr>
              <w:pStyle w:val="pStylecenter"/>
              <w:rPr>
                <w:b/>
                <w:lang w:val="ru-RU"/>
              </w:rPr>
            </w:pPr>
            <w:r w:rsidRPr="002929D3">
              <w:rPr>
                <w:b/>
                <w:bCs/>
                <w:sz w:val="22"/>
                <w:szCs w:val="22"/>
                <w:lang w:val="ru-RU"/>
              </w:rPr>
              <w:t>Дата и номер протокола заседания кафедры (кафедр), на котором были рассмотрены и одобрены изменения и дополнения.</w:t>
            </w:r>
          </w:p>
        </w:tc>
        <w:tc>
          <w:tcPr>
            <w:tcW w:w="5000" w:type="dxa"/>
            <w:vAlign w:val="center"/>
          </w:tcPr>
          <w:p w:rsidR="0015172D" w:rsidRPr="002929D3" w:rsidRDefault="0015172D" w:rsidP="004E7B0F">
            <w:pPr>
              <w:pStyle w:val="pStylecenter"/>
              <w:rPr>
                <w:b/>
                <w:lang w:val="ru-RU"/>
              </w:rPr>
            </w:pPr>
            <w:r w:rsidRPr="002929D3">
              <w:rPr>
                <w:b/>
                <w:bCs/>
                <w:sz w:val="22"/>
                <w:szCs w:val="22"/>
                <w:lang w:val="ru-RU"/>
              </w:rPr>
              <w:t>Подпись (с расшифровкой) заведующего кафедрой (заведующих кафедрами)</w:t>
            </w: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  <w:tr w:rsidR="0015172D" w:rsidRPr="004E7B0F" w:rsidTr="00CA3AAB">
        <w:trPr>
          <w:trHeight w:val="700"/>
        </w:trPr>
        <w:tc>
          <w:tcPr>
            <w:tcW w:w="2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7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  <w:tc>
          <w:tcPr>
            <w:tcW w:w="5000" w:type="dxa"/>
          </w:tcPr>
          <w:p w:rsidR="0015172D" w:rsidRPr="004E7B0F" w:rsidRDefault="0015172D">
            <w:pPr>
              <w:pStyle w:val="pStylecenter"/>
              <w:rPr>
                <w:lang w:val="ru-RU"/>
              </w:rPr>
            </w:pPr>
          </w:p>
        </w:tc>
      </w:tr>
    </w:tbl>
    <w:p w:rsidR="0015172D" w:rsidRPr="004E7B0F" w:rsidRDefault="0015172D">
      <w:pPr>
        <w:rPr>
          <w:lang w:val="ru-RU"/>
        </w:rPr>
      </w:pPr>
    </w:p>
    <w:sectPr w:rsidR="0015172D" w:rsidRPr="004E7B0F" w:rsidSect="00EB00A3">
      <w:footerReference w:type="even" r:id="rId15"/>
      <w:footerReference w:type="default" r:id="rId16"/>
      <w:pgSz w:w="11905" w:h="16837"/>
      <w:pgMar w:top="850" w:right="850" w:bottom="1440" w:left="85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72D" w:rsidRDefault="0015172D" w:rsidP="00353E2B">
      <w:r>
        <w:separator/>
      </w:r>
    </w:p>
  </w:endnote>
  <w:endnote w:type="continuationSeparator" w:id="1">
    <w:p w:rsidR="0015172D" w:rsidRDefault="0015172D" w:rsidP="00353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2D" w:rsidRDefault="0015172D" w:rsidP="00ED1E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72D" w:rsidRDefault="0015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2D" w:rsidRDefault="0015172D" w:rsidP="00ED1E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172D" w:rsidRDefault="0015172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72D" w:rsidRDefault="0015172D" w:rsidP="00353E2B">
      <w:r>
        <w:separator/>
      </w:r>
    </w:p>
  </w:footnote>
  <w:footnote w:type="continuationSeparator" w:id="1">
    <w:p w:rsidR="0015172D" w:rsidRDefault="0015172D" w:rsidP="00353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E2B"/>
    <w:rsid w:val="0002363B"/>
    <w:rsid w:val="00062F26"/>
    <w:rsid w:val="000B0CB1"/>
    <w:rsid w:val="00106C2F"/>
    <w:rsid w:val="00144882"/>
    <w:rsid w:val="0015172D"/>
    <w:rsid w:val="00152603"/>
    <w:rsid w:val="00153646"/>
    <w:rsid w:val="00160AA8"/>
    <w:rsid w:val="001649FF"/>
    <w:rsid w:val="001B0CF4"/>
    <w:rsid w:val="001D76C3"/>
    <w:rsid w:val="00221F06"/>
    <w:rsid w:val="00230993"/>
    <w:rsid w:val="0023421B"/>
    <w:rsid w:val="00247BA2"/>
    <w:rsid w:val="00252553"/>
    <w:rsid w:val="002657EE"/>
    <w:rsid w:val="00265BC8"/>
    <w:rsid w:val="002720EA"/>
    <w:rsid w:val="00281A9F"/>
    <w:rsid w:val="002929D3"/>
    <w:rsid w:val="002B3185"/>
    <w:rsid w:val="002C0DB0"/>
    <w:rsid w:val="002C2B9C"/>
    <w:rsid w:val="002C60C3"/>
    <w:rsid w:val="002E0455"/>
    <w:rsid w:val="002E43C7"/>
    <w:rsid w:val="00345D97"/>
    <w:rsid w:val="00353E2B"/>
    <w:rsid w:val="00360808"/>
    <w:rsid w:val="00365251"/>
    <w:rsid w:val="00367A90"/>
    <w:rsid w:val="00387D0F"/>
    <w:rsid w:val="00392D8D"/>
    <w:rsid w:val="00395F6C"/>
    <w:rsid w:val="003B3A88"/>
    <w:rsid w:val="003C3B8F"/>
    <w:rsid w:val="003D4AAE"/>
    <w:rsid w:val="003D774A"/>
    <w:rsid w:val="003F4070"/>
    <w:rsid w:val="00416080"/>
    <w:rsid w:val="0043724D"/>
    <w:rsid w:val="00446BC5"/>
    <w:rsid w:val="00457019"/>
    <w:rsid w:val="004867A1"/>
    <w:rsid w:val="004A50BF"/>
    <w:rsid w:val="004B467E"/>
    <w:rsid w:val="004C28D7"/>
    <w:rsid w:val="004D587F"/>
    <w:rsid w:val="004D672F"/>
    <w:rsid w:val="004E2CD4"/>
    <w:rsid w:val="004E7B0F"/>
    <w:rsid w:val="004F5B1A"/>
    <w:rsid w:val="0050359A"/>
    <w:rsid w:val="00550FC4"/>
    <w:rsid w:val="00586E76"/>
    <w:rsid w:val="005C351F"/>
    <w:rsid w:val="005C64A9"/>
    <w:rsid w:val="005C79BE"/>
    <w:rsid w:val="005D46AF"/>
    <w:rsid w:val="005E1943"/>
    <w:rsid w:val="005F5E79"/>
    <w:rsid w:val="00604C5F"/>
    <w:rsid w:val="00605191"/>
    <w:rsid w:val="006321BE"/>
    <w:rsid w:val="006401A5"/>
    <w:rsid w:val="00642937"/>
    <w:rsid w:val="006462B7"/>
    <w:rsid w:val="00646CD3"/>
    <w:rsid w:val="00657586"/>
    <w:rsid w:val="006860B8"/>
    <w:rsid w:val="006900DA"/>
    <w:rsid w:val="0069479D"/>
    <w:rsid w:val="006F2045"/>
    <w:rsid w:val="00704D5E"/>
    <w:rsid w:val="00705EF5"/>
    <w:rsid w:val="0072430E"/>
    <w:rsid w:val="007319DF"/>
    <w:rsid w:val="0073281D"/>
    <w:rsid w:val="007529FE"/>
    <w:rsid w:val="00761F36"/>
    <w:rsid w:val="00763562"/>
    <w:rsid w:val="00781102"/>
    <w:rsid w:val="00785F06"/>
    <w:rsid w:val="00790855"/>
    <w:rsid w:val="0079727C"/>
    <w:rsid w:val="007A7F24"/>
    <w:rsid w:val="007E0788"/>
    <w:rsid w:val="007F0B7B"/>
    <w:rsid w:val="00811F4E"/>
    <w:rsid w:val="008745AC"/>
    <w:rsid w:val="00875F7B"/>
    <w:rsid w:val="008D08B4"/>
    <w:rsid w:val="008E09C0"/>
    <w:rsid w:val="008E0CF7"/>
    <w:rsid w:val="00902233"/>
    <w:rsid w:val="009141C3"/>
    <w:rsid w:val="0091651F"/>
    <w:rsid w:val="00916612"/>
    <w:rsid w:val="009255DF"/>
    <w:rsid w:val="009340A4"/>
    <w:rsid w:val="009650DA"/>
    <w:rsid w:val="00995A07"/>
    <w:rsid w:val="009C1643"/>
    <w:rsid w:val="009C1E28"/>
    <w:rsid w:val="009F06B9"/>
    <w:rsid w:val="00A53050"/>
    <w:rsid w:val="00A67016"/>
    <w:rsid w:val="00A80A0C"/>
    <w:rsid w:val="00A81708"/>
    <w:rsid w:val="00A818FF"/>
    <w:rsid w:val="00AA61D7"/>
    <w:rsid w:val="00AA746F"/>
    <w:rsid w:val="00AC0D50"/>
    <w:rsid w:val="00AE1CDF"/>
    <w:rsid w:val="00AE6232"/>
    <w:rsid w:val="00B0084F"/>
    <w:rsid w:val="00B05F54"/>
    <w:rsid w:val="00B32C13"/>
    <w:rsid w:val="00B63537"/>
    <w:rsid w:val="00B67F94"/>
    <w:rsid w:val="00BA30D8"/>
    <w:rsid w:val="00BB19CE"/>
    <w:rsid w:val="00BC437B"/>
    <w:rsid w:val="00BD038A"/>
    <w:rsid w:val="00BE4E75"/>
    <w:rsid w:val="00C63106"/>
    <w:rsid w:val="00C71C6E"/>
    <w:rsid w:val="00C743AD"/>
    <w:rsid w:val="00C82A20"/>
    <w:rsid w:val="00C86535"/>
    <w:rsid w:val="00CA3AAB"/>
    <w:rsid w:val="00CC5D55"/>
    <w:rsid w:val="00CD046B"/>
    <w:rsid w:val="00CD6167"/>
    <w:rsid w:val="00CD6BFF"/>
    <w:rsid w:val="00CE7BE1"/>
    <w:rsid w:val="00CF0BB6"/>
    <w:rsid w:val="00D01989"/>
    <w:rsid w:val="00D1462C"/>
    <w:rsid w:val="00D2280A"/>
    <w:rsid w:val="00D865EA"/>
    <w:rsid w:val="00D90D5E"/>
    <w:rsid w:val="00DA006C"/>
    <w:rsid w:val="00DA125D"/>
    <w:rsid w:val="00DA30FD"/>
    <w:rsid w:val="00DA485C"/>
    <w:rsid w:val="00DC18EF"/>
    <w:rsid w:val="00DC207C"/>
    <w:rsid w:val="00DD154B"/>
    <w:rsid w:val="00DD48F2"/>
    <w:rsid w:val="00DE02CD"/>
    <w:rsid w:val="00DE0E20"/>
    <w:rsid w:val="00DF5325"/>
    <w:rsid w:val="00DF7EA9"/>
    <w:rsid w:val="00E30623"/>
    <w:rsid w:val="00E344E1"/>
    <w:rsid w:val="00E34CB0"/>
    <w:rsid w:val="00E43A39"/>
    <w:rsid w:val="00E66488"/>
    <w:rsid w:val="00E74247"/>
    <w:rsid w:val="00EA4B27"/>
    <w:rsid w:val="00EB00A3"/>
    <w:rsid w:val="00EB2246"/>
    <w:rsid w:val="00EC36C1"/>
    <w:rsid w:val="00ED1E9F"/>
    <w:rsid w:val="00F00409"/>
    <w:rsid w:val="00F006B2"/>
    <w:rsid w:val="00F04E7F"/>
    <w:rsid w:val="00F14610"/>
    <w:rsid w:val="00F15D0F"/>
    <w:rsid w:val="00F20AC7"/>
    <w:rsid w:val="00F25F77"/>
    <w:rsid w:val="00F32903"/>
    <w:rsid w:val="00F34412"/>
    <w:rsid w:val="00F5087C"/>
    <w:rsid w:val="00F6367F"/>
    <w:rsid w:val="00F86548"/>
    <w:rsid w:val="00F93BE4"/>
    <w:rsid w:val="00FA2185"/>
    <w:rsid w:val="00FB2CE2"/>
    <w:rsid w:val="00FD7735"/>
    <w:rsid w:val="00FE4FD9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2B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353E2B"/>
    <w:rPr>
      <w:rFonts w:cs="Times New Roman"/>
      <w:vertAlign w:val="superscript"/>
    </w:rPr>
  </w:style>
  <w:style w:type="character" w:customStyle="1" w:styleId="rStyle">
    <w:name w:val="rStyle"/>
    <w:uiPriority w:val="99"/>
    <w:rsid w:val="00353E2B"/>
    <w:rPr>
      <w:b/>
      <w:sz w:val="24"/>
    </w:rPr>
  </w:style>
  <w:style w:type="character" w:customStyle="1" w:styleId="rStyle12">
    <w:name w:val="rStyle12"/>
    <w:uiPriority w:val="99"/>
    <w:rsid w:val="00353E2B"/>
    <w:rPr>
      <w:sz w:val="24"/>
    </w:rPr>
  </w:style>
  <w:style w:type="character" w:customStyle="1" w:styleId="rStyle14">
    <w:name w:val="rStyle14"/>
    <w:uiPriority w:val="99"/>
    <w:rsid w:val="00353E2B"/>
    <w:rPr>
      <w:b/>
      <w:sz w:val="28"/>
    </w:rPr>
  </w:style>
  <w:style w:type="paragraph" w:customStyle="1" w:styleId="pStylecenter">
    <w:name w:val="pStyle_center"/>
    <w:basedOn w:val="Normal"/>
    <w:uiPriority w:val="99"/>
    <w:rsid w:val="00353E2B"/>
    <w:pPr>
      <w:jc w:val="center"/>
    </w:pPr>
  </w:style>
  <w:style w:type="paragraph" w:customStyle="1" w:styleId="pStyleleft">
    <w:name w:val="pStyle_left"/>
    <w:basedOn w:val="Normal"/>
    <w:uiPriority w:val="99"/>
    <w:rsid w:val="00353E2B"/>
  </w:style>
  <w:style w:type="paragraph" w:customStyle="1" w:styleId="pStyleright">
    <w:name w:val="pStyle_right"/>
    <w:basedOn w:val="Normal"/>
    <w:uiPriority w:val="99"/>
    <w:rsid w:val="00353E2B"/>
    <w:pPr>
      <w:jc w:val="right"/>
    </w:pPr>
  </w:style>
  <w:style w:type="paragraph" w:customStyle="1" w:styleId="pStyleboth">
    <w:name w:val="pStyle_both"/>
    <w:basedOn w:val="Normal"/>
    <w:uiPriority w:val="99"/>
    <w:rsid w:val="00353E2B"/>
    <w:pPr>
      <w:jc w:val="both"/>
    </w:pPr>
  </w:style>
  <w:style w:type="table" w:customStyle="1" w:styleId="myOwnTableStyle">
    <w:name w:val="myOwnTableStyle"/>
    <w:uiPriority w:val="99"/>
    <w:rsid w:val="00353E2B"/>
    <w:rPr>
      <w:sz w:val="20"/>
      <w:szCs w:val="20"/>
      <w:lang w:val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Footer">
    <w:name w:val="footer"/>
    <w:basedOn w:val="Normal"/>
    <w:link w:val="FooterChar"/>
    <w:uiPriority w:val="99"/>
    <w:rsid w:val="00EB00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3050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EB00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46</Pages>
  <Words>11549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${Value6}</dc:title>
  <dc:subject/>
  <dc:creator>VC</dc:creator>
  <cp:keywords/>
  <dc:description/>
  <cp:lastModifiedBy>VC</cp:lastModifiedBy>
  <cp:revision>2</cp:revision>
  <cp:lastPrinted>2018-03-31T05:28:00Z</cp:lastPrinted>
  <dcterms:created xsi:type="dcterms:W3CDTF">2018-10-22T10:11:00Z</dcterms:created>
  <dcterms:modified xsi:type="dcterms:W3CDTF">2018-10-22T10:11:00Z</dcterms:modified>
</cp:coreProperties>
</file>