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A8" w:rsidRPr="003B68CC" w:rsidRDefault="00C639F4" w:rsidP="00CA290B">
      <w:pPr>
        <w:pStyle w:val="a6"/>
        <w:spacing w:after="0" w:line="360" w:lineRule="auto"/>
        <w:jc w:val="center"/>
        <w:rPr>
          <w:rFonts w:ascii="Times New Roman" w:hAnsi="Times New Roman" w:cs="Times New Roman"/>
          <w:b/>
          <w:sz w:val="24"/>
          <w:szCs w:val="24"/>
        </w:rPr>
      </w:pPr>
      <w:r w:rsidRPr="003B68CC">
        <w:rPr>
          <w:rFonts w:ascii="Times New Roman" w:hAnsi="Times New Roman" w:cs="Times New Roman"/>
          <w:b/>
          <w:sz w:val="24"/>
          <w:szCs w:val="24"/>
        </w:rPr>
        <w:t>Определение и виды социальной адаптации</w:t>
      </w:r>
    </w:p>
    <w:p w:rsidR="002E19BC" w:rsidRDefault="002E19BC" w:rsidP="002E19BC">
      <w:pPr>
        <w:pStyle w:val="Standard"/>
        <w:shd w:val="clear" w:color="auto" w:fill="FFFFFF"/>
        <w:tabs>
          <w:tab w:val="left" w:pos="731"/>
        </w:tabs>
        <w:spacing w:line="360" w:lineRule="auto"/>
        <w:ind w:firstLine="731"/>
        <w:jc w:val="center"/>
        <w:rPr>
          <w:rFonts w:cs="Times New Roman"/>
        </w:rPr>
      </w:pPr>
    </w:p>
    <w:p w:rsidR="002E19BC" w:rsidRPr="00187F1D" w:rsidRDefault="002E19BC" w:rsidP="002E19BC">
      <w:pPr>
        <w:pStyle w:val="Standard"/>
        <w:shd w:val="clear" w:color="auto" w:fill="FFFFFF"/>
        <w:tabs>
          <w:tab w:val="left" w:pos="731"/>
        </w:tabs>
        <w:spacing w:line="360" w:lineRule="auto"/>
        <w:ind w:firstLine="731"/>
        <w:jc w:val="center"/>
        <w:rPr>
          <w:rFonts w:cs="Times New Roman"/>
        </w:rPr>
      </w:pPr>
      <w:r w:rsidRPr="00187F1D">
        <w:rPr>
          <w:rFonts w:cs="Times New Roman"/>
        </w:rPr>
        <w:t xml:space="preserve">Автор – </w:t>
      </w:r>
      <w:proofErr w:type="spellStart"/>
      <w:r w:rsidRPr="00187F1D">
        <w:rPr>
          <w:rFonts w:cs="Times New Roman"/>
        </w:rPr>
        <w:t>Чернядьева</w:t>
      </w:r>
      <w:proofErr w:type="spellEnd"/>
      <w:r w:rsidRPr="00187F1D">
        <w:rPr>
          <w:rFonts w:cs="Times New Roman"/>
        </w:rPr>
        <w:t xml:space="preserve"> Елена Николаевна, магистрант </w:t>
      </w:r>
      <w:proofErr w:type="spellStart"/>
      <w:r w:rsidRPr="00187F1D">
        <w:rPr>
          <w:rFonts w:cs="Times New Roman"/>
        </w:rPr>
        <w:t>ВятГУ</w:t>
      </w:r>
      <w:proofErr w:type="spellEnd"/>
      <w:r w:rsidRPr="00187F1D">
        <w:rPr>
          <w:rFonts w:cs="Times New Roman"/>
        </w:rPr>
        <w:t>, преподаватель и зав.</w:t>
      </w:r>
      <w:r>
        <w:rPr>
          <w:rFonts w:cs="Times New Roman"/>
        </w:rPr>
        <w:t> </w:t>
      </w:r>
      <w:r w:rsidRPr="00187F1D">
        <w:rPr>
          <w:rFonts w:cs="Times New Roman"/>
        </w:rPr>
        <w:t>отделом методического сопровождения КОГПОАУ «Вятский колледж культуры»</w:t>
      </w:r>
    </w:p>
    <w:p w:rsidR="007B7AA4" w:rsidRDefault="007B7AA4" w:rsidP="00CA290B">
      <w:pPr>
        <w:pStyle w:val="Standard"/>
        <w:shd w:val="clear" w:color="auto" w:fill="FFFFFF"/>
        <w:tabs>
          <w:tab w:val="left" w:pos="731"/>
        </w:tabs>
        <w:spacing w:line="360" w:lineRule="auto"/>
        <w:ind w:firstLine="731"/>
        <w:jc w:val="right"/>
        <w:rPr>
          <w:rFonts w:cs="Times New Roman"/>
          <w:i/>
        </w:rPr>
      </w:pPr>
    </w:p>
    <w:p w:rsidR="002E19BC" w:rsidRPr="002E19BC" w:rsidRDefault="002E19BC" w:rsidP="002E19BC">
      <w:pPr>
        <w:pStyle w:val="a3"/>
        <w:spacing w:before="0" w:beforeAutospacing="0" w:after="0" w:afterAutospacing="0" w:line="360" w:lineRule="auto"/>
        <w:ind w:firstLine="3969"/>
        <w:jc w:val="right"/>
        <w:rPr>
          <w:i/>
        </w:rPr>
      </w:pPr>
      <w:r w:rsidRPr="002E19BC">
        <w:rPr>
          <w:i/>
        </w:rPr>
        <w:t>Выживают не</w:t>
      </w:r>
      <w:r w:rsidRPr="002E19BC">
        <w:rPr>
          <w:i/>
        </w:rPr>
        <w:t xml:space="preserve"> </w:t>
      </w:r>
      <w:r w:rsidRPr="002E19BC">
        <w:rPr>
          <w:i/>
        </w:rPr>
        <w:t>самые сильные и</w:t>
      </w:r>
      <w:r w:rsidRPr="002E19BC">
        <w:rPr>
          <w:i/>
        </w:rPr>
        <w:t xml:space="preserve"> </w:t>
      </w:r>
      <w:r w:rsidRPr="002E19BC">
        <w:rPr>
          <w:i/>
        </w:rPr>
        <w:t>не</w:t>
      </w:r>
      <w:r w:rsidRPr="002E19BC">
        <w:rPr>
          <w:i/>
        </w:rPr>
        <w:t xml:space="preserve"> </w:t>
      </w:r>
      <w:r w:rsidRPr="002E19BC">
        <w:rPr>
          <w:i/>
        </w:rPr>
        <w:t>самые умные, а</w:t>
      </w:r>
      <w:r w:rsidRPr="002E19BC">
        <w:rPr>
          <w:i/>
        </w:rPr>
        <w:t xml:space="preserve"> </w:t>
      </w:r>
      <w:r w:rsidRPr="002E19BC">
        <w:rPr>
          <w:i/>
        </w:rPr>
        <w:t>самые быстро адаптирующиеся к</w:t>
      </w:r>
      <w:r w:rsidRPr="002E19BC">
        <w:rPr>
          <w:i/>
        </w:rPr>
        <w:t xml:space="preserve"> </w:t>
      </w:r>
      <w:r w:rsidRPr="002E19BC">
        <w:rPr>
          <w:i/>
        </w:rPr>
        <w:t>переменам.</w:t>
      </w:r>
    </w:p>
    <w:p w:rsidR="002E19BC" w:rsidRPr="001C0761" w:rsidRDefault="002E19BC" w:rsidP="002E19BC">
      <w:pPr>
        <w:spacing w:after="0" w:line="360" w:lineRule="auto"/>
        <w:jc w:val="right"/>
        <w:rPr>
          <w:rFonts w:ascii="Times New Roman" w:eastAsia="Times New Roman" w:hAnsi="Times New Roman" w:cs="Times New Roman"/>
          <w:i/>
          <w:sz w:val="24"/>
          <w:szCs w:val="24"/>
          <w:lang w:eastAsia="ru-RU"/>
        </w:rPr>
      </w:pPr>
      <w:hyperlink r:id="rId8" w:tooltip="Чарльз Дарвин" w:history="1">
        <w:r w:rsidRPr="002E19BC">
          <w:rPr>
            <w:rFonts w:ascii="Times New Roman" w:eastAsia="Times New Roman" w:hAnsi="Times New Roman" w:cs="Times New Roman"/>
            <w:i/>
            <w:sz w:val="24"/>
            <w:szCs w:val="24"/>
            <w:lang w:eastAsia="ru-RU"/>
          </w:rPr>
          <w:t>Чарльз Дарвин</w:t>
        </w:r>
      </w:hyperlink>
      <w:r w:rsidRPr="002E19BC">
        <w:rPr>
          <w:rFonts w:ascii="Times New Roman" w:eastAsia="Times New Roman" w:hAnsi="Times New Roman" w:cs="Times New Roman"/>
          <w:i/>
          <w:sz w:val="24"/>
          <w:szCs w:val="24"/>
          <w:lang w:eastAsia="ru-RU"/>
        </w:rPr>
        <w:t xml:space="preserve"> </w:t>
      </w:r>
      <w:r w:rsidRPr="001C0761">
        <w:rPr>
          <w:rFonts w:ascii="Times New Roman" w:eastAsia="Times New Roman" w:hAnsi="Times New Roman" w:cs="Times New Roman"/>
          <w:i/>
          <w:sz w:val="24"/>
          <w:szCs w:val="24"/>
          <w:lang w:eastAsia="ru-RU"/>
        </w:rPr>
        <w:t>[</w:t>
      </w:r>
      <w:r w:rsidR="001C0761" w:rsidRPr="001C0761">
        <w:rPr>
          <w:rFonts w:ascii="Times New Roman" w:eastAsia="Times New Roman" w:hAnsi="Times New Roman" w:cs="Times New Roman"/>
          <w:i/>
          <w:sz w:val="24"/>
          <w:szCs w:val="24"/>
          <w:lang w:eastAsia="ru-RU"/>
        </w:rPr>
        <w:t>1</w:t>
      </w:r>
      <w:r w:rsidRPr="001C0761">
        <w:rPr>
          <w:rFonts w:ascii="Times New Roman" w:eastAsia="Times New Roman" w:hAnsi="Times New Roman" w:cs="Times New Roman"/>
          <w:i/>
          <w:sz w:val="24"/>
          <w:szCs w:val="24"/>
          <w:lang w:eastAsia="ru-RU"/>
        </w:rPr>
        <w:t>]</w:t>
      </w:r>
    </w:p>
    <w:p w:rsidR="002E19BC" w:rsidRPr="003B68CC" w:rsidRDefault="002E19BC" w:rsidP="00CA290B">
      <w:pPr>
        <w:pStyle w:val="Standard"/>
        <w:shd w:val="clear" w:color="auto" w:fill="FFFFFF"/>
        <w:tabs>
          <w:tab w:val="left" w:pos="731"/>
        </w:tabs>
        <w:spacing w:line="360" w:lineRule="auto"/>
        <w:ind w:firstLine="731"/>
        <w:jc w:val="right"/>
        <w:rPr>
          <w:rFonts w:cs="Times New Roman"/>
          <w:i/>
        </w:rPr>
      </w:pPr>
    </w:p>
    <w:p w:rsidR="00A70147" w:rsidRPr="003B68CC" w:rsidRDefault="00A70147" w:rsidP="00A70147">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Каждый человек многократно в своей жизни сталкивается с необходимостью адаптации</w:t>
      </w:r>
      <w:r w:rsidR="00C639F4" w:rsidRPr="003B68CC">
        <w:rPr>
          <w:rFonts w:cs="Times New Roman"/>
          <w:shd w:val="clear" w:color="auto" w:fill="FFFFFF"/>
        </w:rPr>
        <w:t xml:space="preserve"> (в переводе с </w:t>
      </w:r>
      <w:r w:rsidR="00C639F4" w:rsidRPr="003B68CC">
        <w:rPr>
          <w:rFonts w:cs="Times New Roman"/>
        </w:rPr>
        <w:t xml:space="preserve">позднелатинского </w:t>
      </w:r>
      <w:proofErr w:type="spellStart"/>
      <w:r w:rsidR="00C639F4" w:rsidRPr="003B68CC">
        <w:rPr>
          <w:rFonts w:cs="Times New Roman"/>
          <w:i/>
          <w:lang w:val="en-US"/>
        </w:rPr>
        <w:t>adaptatio</w:t>
      </w:r>
      <w:proofErr w:type="spellEnd"/>
      <w:r w:rsidR="00C639F4" w:rsidRPr="003B68CC">
        <w:rPr>
          <w:rFonts w:cs="Times New Roman"/>
        </w:rPr>
        <w:t xml:space="preserve"> – прилежание, приспособление [</w:t>
      </w:r>
      <w:r w:rsidR="001C0761" w:rsidRPr="001C0761">
        <w:rPr>
          <w:rFonts w:cs="Times New Roman"/>
          <w:shd w:val="clear" w:color="auto" w:fill="FFFFFF"/>
        </w:rPr>
        <w:t>3</w:t>
      </w:r>
      <w:r w:rsidR="00C639F4" w:rsidRPr="003B68CC">
        <w:rPr>
          <w:rFonts w:cs="Times New Roman"/>
        </w:rPr>
        <w:t>, с.216]</w:t>
      </w:r>
      <w:r w:rsidR="00C639F4" w:rsidRPr="003B68CC">
        <w:rPr>
          <w:rFonts w:cs="Times New Roman"/>
        </w:rPr>
        <w:t>)</w:t>
      </w:r>
      <w:r w:rsidRPr="003B68CC">
        <w:rPr>
          <w:rFonts w:cs="Times New Roman"/>
          <w:shd w:val="clear" w:color="auto" w:fill="FFFFFF"/>
        </w:rPr>
        <w:t>. Чтобы процесс адаптации протекал успешно, необходимо понимать суть этого процесса и владет</w:t>
      </w:r>
      <w:r w:rsidR="003B68CC">
        <w:rPr>
          <w:rFonts w:cs="Times New Roman"/>
          <w:shd w:val="clear" w:color="auto" w:fill="FFFFFF"/>
        </w:rPr>
        <w:t xml:space="preserve">ь разными стратегиями адаптации </w:t>
      </w:r>
      <w:r w:rsidR="003B68CC" w:rsidRPr="003B68CC">
        <w:rPr>
          <w:rFonts w:cs="Times New Roman"/>
          <w:shd w:val="clear" w:color="auto" w:fill="FFFFFF"/>
        </w:rPr>
        <w:t>[1</w:t>
      </w:r>
      <w:r w:rsidR="001C0761" w:rsidRPr="001C0761">
        <w:rPr>
          <w:rFonts w:cs="Times New Roman"/>
          <w:shd w:val="clear" w:color="auto" w:fill="FFFFFF"/>
        </w:rPr>
        <w:t>7</w:t>
      </w:r>
      <w:r w:rsidR="003B68CC" w:rsidRPr="003B68CC">
        <w:rPr>
          <w:rFonts w:cs="Times New Roman"/>
          <w:shd w:val="clear" w:color="auto" w:fill="FFFFFF"/>
        </w:rPr>
        <w:t>].</w:t>
      </w:r>
    </w:p>
    <w:p w:rsidR="005A5F83" w:rsidRPr="003B68CC" w:rsidRDefault="00CA290B"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Н</w:t>
      </w:r>
      <w:r w:rsidR="0003017B" w:rsidRPr="003B68CC">
        <w:rPr>
          <w:rFonts w:cs="Times New Roman"/>
          <w:shd w:val="clear" w:color="auto" w:fill="FFFFFF"/>
        </w:rPr>
        <w:t>аиболее крупно</w:t>
      </w:r>
      <w:r w:rsidRPr="003B68CC">
        <w:rPr>
          <w:rFonts w:cs="Times New Roman"/>
          <w:shd w:val="clear" w:color="auto" w:fill="FFFFFF"/>
        </w:rPr>
        <w:t>е</w:t>
      </w:r>
      <w:r w:rsidR="0003017B" w:rsidRPr="003B68CC">
        <w:rPr>
          <w:rFonts w:cs="Times New Roman"/>
          <w:shd w:val="clear" w:color="auto" w:fill="FFFFFF"/>
        </w:rPr>
        <w:t xml:space="preserve"> направлении изучения адаптации – социальн</w:t>
      </w:r>
      <w:r w:rsidRPr="003B68CC">
        <w:rPr>
          <w:rFonts w:cs="Times New Roman"/>
          <w:shd w:val="clear" w:color="auto" w:fill="FFFFFF"/>
        </w:rPr>
        <w:t>ая</w:t>
      </w:r>
      <w:r w:rsidR="0003017B" w:rsidRPr="003B68CC">
        <w:rPr>
          <w:rFonts w:cs="Times New Roman"/>
          <w:shd w:val="clear" w:color="auto" w:fill="FFFFFF"/>
        </w:rPr>
        <w:t xml:space="preserve"> адаптаци</w:t>
      </w:r>
      <w:r w:rsidRPr="003B68CC">
        <w:rPr>
          <w:rFonts w:cs="Times New Roman"/>
          <w:shd w:val="clear" w:color="auto" w:fill="FFFFFF"/>
        </w:rPr>
        <w:t>я</w:t>
      </w:r>
      <w:r w:rsidR="0003017B" w:rsidRPr="003B68CC">
        <w:rPr>
          <w:rFonts w:cs="Times New Roman"/>
          <w:shd w:val="clear" w:color="auto" w:fill="FFFFFF"/>
        </w:rPr>
        <w:t>, под котор</w:t>
      </w:r>
      <w:r w:rsidRPr="003B68CC">
        <w:rPr>
          <w:rFonts w:cs="Times New Roman"/>
          <w:shd w:val="clear" w:color="auto" w:fill="FFFFFF"/>
        </w:rPr>
        <w:t>ой</w:t>
      </w:r>
      <w:r w:rsidR="0003017B" w:rsidRPr="003B68CC">
        <w:rPr>
          <w:rFonts w:cs="Times New Roman"/>
          <w:shd w:val="clear" w:color="auto" w:fill="FFFFFF"/>
        </w:rPr>
        <w:t xml:space="preserve"> </w:t>
      </w:r>
      <w:r w:rsidR="005A5F83" w:rsidRPr="003B68CC">
        <w:rPr>
          <w:rFonts w:cs="Times New Roman"/>
          <w:shd w:val="clear" w:color="auto" w:fill="FFFFFF"/>
        </w:rPr>
        <w:t>понимается</w:t>
      </w:r>
      <w:r w:rsidR="0003017B" w:rsidRPr="003B68CC">
        <w:rPr>
          <w:rFonts w:cs="Times New Roman"/>
          <w:shd w:val="clear" w:color="auto" w:fill="FFFFFF"/>
        </w:rPr>
        <w:t xml:space="preserve"> процесс и результат активного приспособления индивида к условиям новой социальной среды</w:t>
      </w:r>
      <w:r w:rsidR="005A5F83" w:rsidRPr="003B68CC">
        <w:rPr>
          <w:rFonts w:cs="Times New Roman"/>
          <w:shd w:val="clear" w:color="auto" w:fill="FFFFFF"/>
        </w:rPr>
        <w:t xml:space="preserve"> [</w:t>
      </w:r>
      <w:r w:rsidR="003B68CC" w:rsidRPr="003B68CC">
        <w:rPr>
          <w:rFonts w:cs="Times New Roman"/>
          <w:shd w:val="clear" w:color="auto" w:fill="FFFFFF"/>
        </w:rPr>
        <w:t>1</w:t>
      </w:r>
      <w:r w:rsidR="001C0761" w:rsidRPr="001C0761">
        <w:rPr>
          <w:rFonts w:cs="Times New Roman"/>
          <w:shd w:val="clear" w:color="auto" w:fill="FFFFFF"/>
        </w:rPr>
        <w:t>5</w:t>
      </w:r>
      <w:r w:rsidR="003B68CC" w:rsidRPr="003B68CC">
        <w:rPr>
          <w:rFonts w:cs="Times New Roman"/>
          <w:shd w:val="clear" w:color="auto" w:fill="FFFFFF"/>
        </w:rPr>
        <w:t xml:space="preserve">, </w:t>
      </w:r>
      <w:r w:rsidR="003B68CC" w:rsidRPr="003B68CC">
        <w:rPr>
          <w:rFonts w:cs="Times New Roman"/>
          <w:shd w:val="clear" w:color="auto" w:fill="FFFFFF"/>
          <w:lang w:val="en-US"/>
        </w:rPr>
        <w:t>c</w:t>
      </w:r>
      <w:r w:rsidR="003B68CC" w:rsidRPr="003B68CC">
        <w:rPr>
          <w:rFonts w:cs="Times New Roman"/>
          <w:shd w:val="clear" w:color="auto" w:fill="FFFFFF"/>
        </w:rPr>
        <w:t>.10</w:t>
      </w:r>
      <w:r w:rsidR="005A5F83" w:rsidRPr="003B68CC">
        <w:rPr>
          <w:rFonts w:cs="Times New Roman"/>
          <w:shd w:val="clear" w:color="auto" w:fill="FFFFFF"/>
        </w:rPr>
        <w:t>].</w:t>
      </w:r>
      <w:r w:rsidR="0003017B" w:rsidRPr="003B68CC">
        <w:rPr>
          <w:rFonts w:cs="Times New Roman"/>
          <w:shd w:val="clear" w:color="auto" w:fill="FFFFFF"/>
        </w:rPr>
        <w:t xml:space="preserve"> </w:t>
      </w:r>
      <w:r w:rsidR="008819EB" w:rsidRPr="003B68CC">
        <w:rPr>
          <w:rFonts w:cs="Times New Roman"/>
        </w:rPr>
        <w:t xml:space="preserve">Данной средой может выступать как </w:t>
      </w:r>
      <w:r w:rsidR="005A5F83" w:rsidRPr="003B68CC">
        <w:rPr>
          <w:rFonts w:cs="Times New Roman"/>
        </w:rPr>
        <w:t>общественн</w:t>
      </w:r>
      <w:r w:rsidR="008819EB" w:rsidRPr="003B68CC">
        <w:rPr>
          <w:rFonts w:cs="Times New Roman"/>
        </w:rPr>
        <w:t>ая</w:t>
      </w:r>
      <w:r w:rsidR="005A5F83" w:rsidRPr="003B68CC">
        <w:rPr>
          <w:rFonts w:cs="Times New Roman"/>
        </w:rPr>
        <w:t xml:space="preserve"> групп</w:t>
      </w:r>
      <w:r w:rsidR="008819EB" w:rsidRPr="003B68CC">
        <w:rPr>
          <w:rFonts w:cs="Times New Roman"/>
        </w:rPr>
        <w:t>а, трудовой</w:t>
      </w:r>
      <w:r w:rsidR="005A5F83" w:rsidRPr="003B68CC">
        <w:rPr>
          <w:rFonts w:cs="Times New Roman"/>
        </w:rPr>
        <w:t xml:space="preserve"> коллектив</w:t>
      </w:r>
      <w:r w:rsidR="008819EB" w:rsidRPr="003B68CC">
        <w:rPr>
          <w:rFonts w:cs="Times New Roman"/>
        </w:rPr>
        <w:t xml:space="preserve"> или семья</w:t>
      </w:r>
      <w:r w:rsidR="005A5F83" w:rsidRPr="003B68CC">
        <w:rPr>
          <w:rFonts w:cs="Times New Roman"/>
        </w:rPr>
        <w:t xml:space="preserve"> [</w:t>
      </w:r>
      <w:r w:rsidR="001C0761" w:rsidRPr="001C0761">
        <w:rPr>
          <w:rFonts w:cs="Times New Roman"/>
        </w:rPr>
        <w:t>7</w:t>
      </w:r>
      <w:r w:rsidR="005A5F83" w:rsidRPr="003B68CC">
        <w:rPr>
          <w:rFonts w:cs="Times New Roman"/>
        </w:rPr>
        <w:t>, с.28]</w:t>
      </w:r>
      <w:r w:rsidR="008819EB" w:rsidRPr="003B68CC">
        <w:rPr>
          <w:rFonts w:cs="Times New Roman"/>
        </w:rPr>
        <w:t xml:space="preserve">, так и </w:t>
      </w:r>
      <w:r w:rsidR="008819EB" w:rsidRPr="003B68CC">
        <w:rPr>
          <w:rFonts w:cs="Times New Roman"/>
          <w:shd w:val="clear" w:color="auto" w:fill="FFFFFF"/>
        </w:rPr>
        <w:t>целая</w:t>
      </w:r>
      <w:r w:rsidR="005A5F83" w:rsidRPr="003B68CC">
        <w:rPr>
          <w:rFonts w:cs="Times New Roman"/>
          <w:shd w:val="clear" w:color="auto" w:fill="FFFFFF"/>
        </w:rPr>
        <w:t xml:space="preserve"> стран</w:t>
      </w:r>
      <w:r w:rsidR="008819EB" w:rsidRPr="003B68CC">
        <w:rPr>
          <w:rFonts w:cs="Times New Roman"/>
          <w:shd w:val="clear" w:color="auto" w:fill="FFFFFF"/>
        </w:rPr>
        <w:t>а</w:t>
      </w:r>
      <w:r w:rsidR="005A5F83" w:rsidRPr="003B68CC">
        <w:rPr>
          <w:rFonts w:cs="Times New Roman"/>
          <w:shd w:val="clear" w:color="auto" w:fill="FFFFFF"/>
        </w:rPr>
        <w:t>, ее культур</w:t>
      </w:r>
      <w:r w:rsidR="008819EB" w:rsidRPr="003B68CC">
        <w:rPr>
          <w:rFonts w:cs="Times New Roman"/>
          <w:shd w:val="clear" w:color="auto" w:fill="FFFFFF"/>
        </w:rPr>
        <w:t>а</w:t>
      </w:r>
      <w:r w:rsidR="005A5F83" w:rsidRPr="003B68CC">
        <w:rPr>
          <w:rFonts w:cs="Times New Roman"/>
          <w:shd w:val="clear" w:color="auto" w:fill="FFFFFF"/>
        </w:rPr>
        <w:t>, политик</w:t>
      </w:r>
      <w:r w:rsidR="008819EB" w:rsidRPr="003B68CC">
        <w:rPr>
          <w:rFonts w:cs="Times New Roman"/>
          <w:shd w:val="clear" w:color="auto" w:fill="FFFFFF"/>
        </w:rPr>
        <w:t>а</w:t>
      </w:r>
      <w:r w:rsidR="005A5F83" w:rsidRPr="003B68CC">
        <w:rPr>
          <w:rFonts w:cs="Times New Roman"/>
          <w:shd w:val="clear" w:color="auto" w:fill="FFFFFF"/>
        </w:rPr>
        <w:t>, идеологи</w:t>
      </w:r>
      <w:r w:rsidR="008819EB" w:rsidRPr="003B68CC">
        <w:rPr>
          <w:rFonts w:cs="Times New Roman"/>
          <w:shd w:val="clear" w:color="auto" w:fill="FFFFFF"/>
        </w:rPr>
        <w:t>я</w:t>
      </w:r>
      <w:r w:rsidR="005A5F83" w:rsidRPr="003B68CC">
        <w:rPr>
          <w:rFonts w:cs="Times New Roman"/>
          <w:shd w:val="clear" w:color="auto" w:fill="FFFFFF"/>
        </w:rPr>
        <w:t xml:space="preserve">, </w:t>
      </w:r>
      <w:r w:rsidR="008819EB" w:rsidRPr="003B68CC">
        <w:rPr>
          <w:rFonts w:cs="Times New Roman"/>
          <w:shd w:val="clear" w:color="auto" w:fill="FFFFFF"/>
        </w:rPr>
        <w:t>сложившееся</w:t>
      </w:r>
      <w:r w:rsidR="005A5F83" w:rsidRPr="003B68CC">
        <w:rPr>
          <w:rFonts w:cs="Times New Roman"/>
          <w:shd w:val="clear" w:color="auto" w:fill="FFFFFF"/>
        </w:rPr>
        <w:t xml:space="preserve"> ситуаци</w:t>
      </w:r>
      <w:r w:rsidR="008819EB" w:rsidRPr="003B68CC">
        <w:rPr>
          <w:rFonts w:cs="Times New Roman"/>
          <w:shd w:val="clear" w:color="auto" w:fill="FFFFFF"/>
        </w:rPr>
        <w:t xml:space="preserve">я </w:t>
      </w:r>
      <w:r w:rsidR="005A5F83" w:rsidRPr="003B68CC">
        <w:rPr>
          <w:rFonts w:cs="Times New Roman"/>
          <w:shd w:val="clear" w:color="auto" w:fill="FFFFFF"/>
        </w:rPr>
        <w:t>[</w:t>
      </w:r>
      <w:r w:rsidR="001C0761" w:rsidRPr="001C0761">
        <w:rPr>
          <w:rFonts w:cs="Times New Roman"/>
          <w:shd w:val="clear" w:color="auto" w:fill="FFFFFF"/>
        </w:rPr>
        <w:t>11</w:t>
      </w:r>
      <w:r w:rsidR="005A5F83" w:rsidRPr="003B68CC">
        <w:rPr>
          <w:rFonts w:cs="Times New Roman"/>
          <w:shd w:val="clear" w:color="auto" w:fill="FFFFFF"/>
        </w:rPr>
        <w:t>, с.336].</w:t>
      </w:r>
    </w:p>
    <w:p w:rsidR="000179A6" w:rsidRPr="003B68CC" w:rsidRDefault="001E47B4" w:rsidP="00CA290B">
      <w:pPr>
        <w:pStyle w:val="Textbody"/>
        <w:spacing w:after="0" w:line="360" w:lineRule="auto"/>
        <w:ind w:firstLine="709"/>
        <w:jc w:val="both"/>
        <w:rPr>
          <w:rFonts w:cs="Times New Roman"/>
          <w:shd w:val="clear" w:color="auto" w:fill="FFFFFF"/>
        </w:rPr>
      </w:pPr>
      <w:r w:rsidRPr="003B68CC">
        <w:rPr>
          <w:rFonts w:cs="Times New Roman"/>
        </w:rPr>
        <w:t>Социальная адаптация является одной из важнейших функций социальной психики (объекта социальной психологии) [</w:t>
      </w:r>
      <w:r w:rsidR="003B68CC" w:rsidRPr="003B68CC">
        <w:rPr>
          <w:rFonts w:cs="Times New Roman"/>
        </w:rPr>
        <w:t>1</w:t>
      </w:r>
      <w:r w:rsidR="001C0761" w:rsidRPr="001C0761">
        <w:rPr>
          <w:rFonts w:cs="Times New Roman"/>
        </w:rPr>
        <w:t>6</w:t>
      </w:r>
      <w:r w:rsidRPr="003B68CC">
        <w:rPr>
          <w:rFonts w:cs="Times New Roman"/>
        </w:rPr>
        <w:t xml:space="preserve">, </w:t>
      </w:r>
      <w:r w:rsidRPr="003B68CC">
        <w:rPr>
          <w:rFonts w:cs="Times New Roman"/>
          <w:lang w:val="en-US"/>
        </w:rPr>
        <w:t>c</w:t>
      </w:r>
      <w:r w:rsidRPr="003B68CC">
        <w:rPr>
          <w:rFonts w:cs="Times New Roman"/>
        </w:rPr>
        <w:t xml:space="preserve">.95]. Поэтому выделяют один из видов социальной адаптации – </w:t>
      </w:r>
      <w:r w:rsidRPr="003B68CC">
        <w:rPr>
          <w:rFonts w:cs="Times New Roman"/>
          <w:b/>
          <w:i/>
        </w:rPr>
        <w:t>социально-психологическую адаптацию</w:t>
      </w:r>
      <w:r w:rsidRPr="003B68CC">
        <w:rPr>
          <w:rFonts w:cs="Times New Roman"/>
        </w:rPr>
        <w:t xml:space="preserve">, под которой </w:t>
      </w:r>
      <w:r w:rsidR="000179A6" w:rsidRPr="003B68CC">
        <w:rPr>
          <w:rFonts w:cs="Times New Roman"/>
        </w:rPr>
        <w:t xml:space="preserve">в социальной психологии </w:t>
      </w:r>
      <w:r w:rsidRPr="003B68CC">
        <w:rPr>
          <w:rFonts w:cs="Times New Roman"/>
        </w:rPr>
        <w:t>понимается приобретение людьми определенного социально-психологического статуса, овладение теми или иными социально-психологическими функциями [</w:t>
      </w:r>
      <w:r w:rsidR="003B68CC" w:rsidRPr="003B68CC">
        <w:rPr>
          <w:rFonts w:cs="Times New Roman"/>
        </w:rPr>
        <w:t>1</w:t>
      </w:r>
      <w:r w:rsidR="001C0761" w:rsidRPr="001C0761">
        <w:rPr>
          <w:rFonts w:cs="Times New Roman"/>
        </w:rPr>
        <w:t>9</w:t>
      </w:r>
      <w:r w:rsidRPr="003B68CC">
        <w:rPr>
          <w:rFonts w:cs="Times New Roman"/>
        </w:rPr>
        <w:t>, с.219</w:t>
      </w:r>
      <w:r w:rsidR="000179A6" w:rsidRPr="003B68CC">
        <w:rPr>
          <w:rFonts w:cs="Times New Roman"/>
          <w:shd w:val="clear" w:color="auto" w:fill="FFFFFF"/>
        </w:rPr>
        <w:t>].</w:t>
      </w:r>
    </w:p>
    <w:p w:rsidR="00CA3A39" w:rsidRPr="003B68CC" w:rsidRDefault="00997EFC" w:rsidP="00CA290B">
      <w:pPr>
        <w:pStyle w:val="Textbody"/>
        <w:spacing w:after="0" w:line="360" w:lineRule="auto"/>
        <w:ind w:firstLine="709"/>
        <w:jc w:val="both"/>
        <w:rPr>
          <w:rFonts w:cs="Times New Roman"/>
        </w:rPr>
      </w:pPr>
      <w:r w:rsidRPr="003B68CC">
        <w:rPr>
          <w:rFonts w:cs="Times New Roman"/>
        </w:rPr>
        <w:t>В</w:t>
      </w:r>
      <w:r w:rsidR="00BE4D78" w:rsidRPr="003B68CC">
        <w:rPr>
          <w:rFonts w:cs="Times New Roman"/>
        </w:rPr>
        <w:t xml:space="preserve"> зависимости от уровня социально активной личности </w:t>
      </w:r>
      <w:r w:rsidR="000179A6" w:rsidRPr="003B68CC">
        <w:rPr>
          <w:rFonts w:cs="Times New Roman"/>
        </w:rPr>
        <w:t xml:space="preserve">исследователи </w:t>
      </w:r>
      <w:r w:rsidR="00BE4D78" w:rsidRPr="003B68CC">
        <w:rPr>
          <w:rFonts w:cs="Times New Roman"/>
        </w:rPr>
        <w:t>выделя</w:t>
      </w:r>
      <w:r w:rsidRPr="003B68CC">
        <w:rPr>
          <w:rFonts w:cs="Times New Roman"/>
        </w:rPr>
        <w:t>ю</w:t>
      </w:r>
      <w:r w:rsidR="00BE4D78" w:rsidRPr="003B68CC">
        <w:rPr>
          <w:rFonts w:cs="Times New Roman"/>
        </w:rPr>
        <w:t>т два вида социально</w:t>
      </w:r>
      <w:r w:rsidR="009221E3" w:rsidRPr="003B68CC">
        <w:rPr>
          <w:rFonts w:cs="Times New Roman"/>
        </w:rPr>
        <w:t>-психологической</w:t>
      </w:r>
      <w:r w:rsidR="00BE4D78" w:rsidRPr="003B68CC">
        <w:rPr>
          <w:rFonts w:cs="Times New Roman"/>
        </w:rPr>
        <w:t xml:space="preserve"> адаптации: активную и пассивную</w:t>
      </w:r>
      <w:r w:rsidR="00CA3A39" w:rsidRPr="003B68CC">
        <w:rPr>
          <w:rFonts w:cs="Times New Roman"/>
        </w:rPr>
        <w:t xml:space="preserve"> [</w:t>
      </w:r>
      <w:r w:rsidR="003B68CC" w:rsidRPr="003B68CC">
        <w:rPr>
          <w:rFonts w:cs="Times New Roman"/>
        </w:rPr>
        <w:t>1</w:t>
      </w:r>
      <w:r w:rsidR="001C0761" w:rsidRPr="001C0761">
        <w:rPr>
          <w:rFonts w:cs="Times New Roman"/>
        </w:rPr>
        <w:t>9</w:t>
      </w:r>
      <w:r w:rsidR="009221E3" w:rsidRPr="003B68CC">
        <w:rPr>
          <w:rFonts w:cs="Times New Roman"/>
        </w:rPr>
        <w:t>, с.221</w:t>
      </w:r>
      <w:r w:rsidR="00CA3A39" w:rsidRPr="003B68CC">
        <w:rPr>
          <w:rFonts w:cs="Times New Roman"/>
        </w:rPr>
        <w:t>].</w:t>
      </w:r>
    </w:p>
    <w:p w:rsidR="008D6EE8" w:rsidRPr="003B68CC" w:rsidRDefault="00CA3A39" w:rsidP="00CA290B">
      <w:pPr>
        <w:pStyle w:val="Textbody"/>
        <w:spacing w:after="0" w:line="360" w:lineRule="auto"/>
        <w:ind w:firstLine="709"/>
        <w:jc w:val="both"/>
        <w:rPr>
          <w:rFonts w:cs="Times New Roman"/>
        </w:rPr>
      </w:pPr>
      <w:r w:rsidRPr="003B68CC">
        <w:rPr>
          <w:rFonts w:cs="Times New Roman"/>
          <w:i/>
        </w:rPr>
        <w:t xml:space="preserve">Пассивная </w:t>
      </w:r>
      <w:r w:rsidRPr="003B68CC">
        <w:rPr>
          <w:rFonts w:cs="Times New Roman"/>
        </w:rPr>
        <w:t xml:space="preserve">адаптация предполагает приспособление на уровне конформизма, то есть изменения поведения или убеждения в результате реального или </w:t>
      </w:r>
      <w:proofErr w:type="gramStart"/>
      <w:r w:rsidRPr="003B68CC">
        <w:rPr>
          <w:rFonts w:cs="Times New Roman"/>
        </w:rPr>
        <w:t>воображаемого давления другого человека</w:t>
      </w:r>
      <w:proofErr w:type="gramEnd"/>
      <w:r w:rsidRPr="003B68CC">
        <w:rPr>
          <w:rFonts w:cs="Times New Roman"/>
        </w:rPr>
        <w:t xml:space="preserve"> или группы [</w:t>
      </w:r>
      <w:r w:rsidR="001C0761" w:rsidRPr="001C0761">
        <w:rPr>
          <w:rFonts w:cs="Times New Roman"/>
        </w:rPr>
        <w:t>4</w:t>
      </w:r>
      <w:r w:rsidR="008D6EE8" w:rsidRPr="003B68CC">
        <w:rPr>
          <w:rFonts w:cs="Times New Roman"/>
        </w:rPr>
        <w:t>,</w:t>
      </w:r>
      <w:r w:rsidRPr="003B68CC">
        <w:rPr>
          <w:rFonts w:cs="Times New Roman"/>
        </w:rPr>
        <w:t xml:space="preserve"> с.58].</w:t>
      </w:r>
      <w:r w:rsidR="008D6EE8" w:rsidRPr="003B68CC">
        <w:rPr>
          <w:rFonts w:cs="Times New Roman"/>
        </w:rPr>
        <w:t xml:space="preserve"> Существуют две разновидности конформизма:</w:t>
      </w:r>
    </w:p>
    <w:p w:rsidR="008D6EE8" w:rsidRPr="003B68CC" w:rsidRDefault="00750BE4" w:rsidP="00CA290B">
      <w:pPr>
        <w:pStyle w:val="Textbody"/>
        <w:spacing w:after="0" w:line="360" w:lineRule="auto"/>
        <w:ind w:firstLine="709"/>
        <w:jc w:val="both"/>
        <w:rPr>
          <w:rFonts w:cs="Times New Roman"/>
        </w:rPr>
      </w:pPr>
      <w:r w:rsidRPr="003B68CC">
        <w:rPr>
          <w:rFonts w:cs="Times New Roman"/>
        </w:rPr>
        <w:t>–</w:t>
      </w:r>
      <w:r w:rsidR="008D6EE8" w:rsidRPr="003B68CC">
        <w:rPr>
          <w:rFonts w:cs="Times New Roman"/>
        </w:rPr>
        <w:t xml:space="preserve"> внешний конформизм (уступчивость), когда люди ведут себя так, как принято (чтобы избежать наказания или заслужить поощрения), не соглашаясь в душе с тем, что делают;</w:t>
      </w:r>
    </w:p>
    <w:p w:rsidR="00CA3A39" w:rsidRPr="003B68CC" w:rsidRDefault="00750BE4" w:rsidP="00CA290B">
      <w:pPr>
        <w:pStyle w:val="Textbody"/>
        <w:spacing w:after="0" w:line="360" w:lineRule="auto"/>
        <w:ind w:firstLine="709"/>
        <w:jc w:val="both"/>
        <w:rPr>
          <w:rFonts w:cs="Times New Roman"/>
        </w:rPr>
      </w:pPr>
      <w:r w:rsidRPr="003B68CC">
        <w:rPr>
          <w:rFonts w:cs="Times New Roman"/>
        </w:rPr>
        <w:t>–</w:t>
      </w:r>
      <w:r w:rsidR="008D6EE8" w:rsidRPr="003B68CC">
        <w:rPr>
          <w:rFonts w:cs="Times New Roman"/>
        </w:rPr>
        <w:t xml:space="preserve"> внутренний конформизм (одобрение), когда человек искренне верит в то, что вынуждают его сделать [</w:t>
      </w:r>
      <w:r w:rsidR="001C0761" w:rsidRPr="001C0761">
        <w:rPr>
          <w:rFonts w:cs="Times New Roman"/>
        </w:rPr>
        <w:t>6</w:t>
      </w:r>
      <w:r w:rsidR="008D6EE8" w:rsidRPr="003B68CC">
        <w:rPr>
          <w:rFonts w:cs="Times New Roman"/>
        </w:rPr>
        <w:t>].</w:t>
      </w:r>
    </w:p>
    <w:p w:rsidR="008D6EE8" w:rsidRPr="003B68CC" w:rsidRDefault="008D6EE8" w:rsidP="00CA290B">
      <w:pPr>
        <w:pStyle w:val="Textbody"/>
        <w:spacing w:after="0" w:line="360" w:lineRule="auto"/>
        <w:ind w:firstLine="709"/>
        <w:jc w:val="both"/>
        <w:rPr>
          <w:rFonts w:cs="Times New Roman"/>
        </w:rPr>
      </w:pPr>
      <w:r w:rsidRPr="003B68CC">
        <w:rPr>
          <w:rFonts w:cs="Times New Roman"/>
        </w:rPr>
        <w:lastRenderedPageBreak/>
        <w:t xml:space="preserve">В любом случае человек </w:t>
      </w:r>
      <w:r w:rsidR="00997EFC" w:rsidRPr="003B68CC">
        <w:rPr>
          <w:rFonts w:cs="Times New Roman"/>
        </w:rPr>
        <w:t xml:space="preserve">при пассивной адаптации </w:t>
      </w:r>
      <w:r w:rsidRPr="003B68CC">
        <w:rPr>
          <w:rFonts w:cs="Times New Roman"/>
        </w:rPr>
        <w:t>принимает те условия, которые ему предлагает новая среда.</w:t>
      </w:r>
    </w:p>
    <w:p w:rsidR="00CA3A39" w:rsidRPr="003B68CC" w:rsidRDefault="008D6EE8" w:rsidP="00CA290B">
      <w:pPr>
        <w:pStyle w:val="Textbody"/>
        <w:spacing w:after="0" w:line="360" w:lineRule="auto"/>
        <w:ind w:firstLine="709"/>
        <w:jc w:val="both"/>
        <w:rPr>
          <w:rFonts w:cs="Times New Roman"/>
        </w:rPr>
      </w:pPr>
      <w:r w:rsidRPr="003B68CC">
        <w:rPr>
          <w:rFonts w:cs="Times New Roman"/>
        </w:rPr>
        <w:t>Напротив,</w:t>
      </w:r>
      <w:r w:rsidRPr="003B68CC">
        <w:rPr>
          <w:rFonts w:cs="Times New Roman"/>
          <w:i/>
        </w:rPr>
        <w:t xml:space="preserve"> а</w:t>
      </w:r>
      <w:r w:rsidR="00BE4D78" w:rsidRPr="003B68CC">
        <w:rPr>
          <w:rFonts w:cs="Times New Roman"/>
          <w:i/>
        </w:rPr>
        <w:t>ктивная</w:t>
      </w:r>
      <w:r w:rsidR="00BE4D78" w:rsidRPr="003B68CC">
        <w:rPr>
          <w:rFonts w:cs="Times New Roman"/>
        </w:rPr>
        <w:t xml:space="preserve"> </w:t>
      </w:r>
      <w:r w:rsidR="009221E3" w:rsidRPr="003B68CC">
        <w:rPr>
          <w:rFonts w:cs="Times New Roman"/>
        </w:rPr>
        <w:t xml:space="preserve">социально-психологическая </w:t>
      </w:r>
      <w:r w:rsidR="00BE4D78" w:rsidRPr="003B68CC">
        <w:rPr>
          <w:rFonts w:cs="Times New Roman"/>
        </w:rPr>
        <w:t>адаптация имеет место тогда, когда человек стремится воздействовать на социальную среду, чтобы изменить в ней то, что его по каким-либо причинам не устраивает</w:t>
      </w:r>
      <w:r w:rsidR="002052C3" w:rsidRPr="003B68CC">
        <w:rPr>
          <w:rFonts w:cs="Times New Roman"/>
        </w:rPr>
        <w:t xml:space="preserve"> [</w:t>
      </w:r>
      <w:r w:rsidR="003B68CC" w:rsidRPr="003B68CC">
        <w:rPr>
          <w:rFonts w:cs="Times New Roman"/>
        </w:rPr>
        <w:t>1</w:t>
      </w:r>
      <w:r w:rsidR="001C0761" w:rsidRPr="001C0761">
        <w:rPr>
          <w:rFonts w:cs="Times New Roman"/>
        </w:rPr>
        <w:t>9</w:t>
      </w:r>
      <w:r w:rsidR="00985B1D" w:rsidRPr="003B68CC">
        <w:rPr>
          <w:rFonts w:cs="Times New Roman"/>
        </w:rPr>
        <w:t>, с.221</w:t>
      </w:r>
      <w:r w:rsidR="002052C3" w:rsidRPr="003B68CC">
        <w:rPr>
          <w:rFonts w:cs="Times New Roman"/>
        </w:rPr>
        <w:t>]</w:t>
      </w:r>
      <w:r w:rsidR="00BE4D78" w:rsidRPr="003B68CC">
        <w:rPr>
          <w:rFonts w:cs="Times New Roman"/>
        </w:rPr>
        <w:t xml:space="preserve">. </w:t>
      </w:r>
      <w:r w:rsidR="002052C3" w:rsidRPr="003B68CC">
        <w:rPr>
          <w:rFonts w:cs="Times New Roman"/>
        </w:rPr>
        <w:t>В этом случае человек четко осознает свои личные преимущества от приобщения к новым ценностям и способам социальных действий [</w:t>
      </w:r>
      <w:r w:rsidR="001C0761" w:rsidRPr="001C0761">
        <w:rPr>
          <w:rFonts w:cs="Times New Roman"/>
        </w:rPr>
        <w:t>20</w:t>
      </w:r>
      <w:r w:rsidR="003B68CC" w:rsidRPr="003B68CC">
        <w:rPr>
          <w:rFonts w:cs="Times New Roman"/>
        </w:rPr>
        <w:t>,</w:t>
      </w:r>
      <w:r w:rsidR="002052C3" w:rsidRPr="003B68CC">
        <w:rPr>
          <w:rFonts w:cs="Times New Roman"/>
        </w:rPr>
        <w:t xml:space="preserve"> с.84</w:t>
      </w:r>
      <w:r w:rsidR="004D6506" w:rsidRPr="003B68CC">
        <w:rPr>
          <w:rFonts w:cs="Times New Roman"/>
        </w:rPr>
        <w:t>]</w:t>
      </w:r>
      <w:r w:rsidR="002052C3" w:rsidRPr="003B68CC">
        <w:rPr>
          <w:rFonts w:cs="Times New Roman"/>
        </w:rPr>
        <w:t xml:space="preserve">. Чаще всего такая адаптация связана с творческими способностями человека, которые помогают более успешной адаптации </w:t>
      </w:r>
      <w:r w:rsidR="00997EFC" w:rsidRPr="003B68CC">
        <w:rPr>
          <w:rFonts w:cs="Times New Roman"/>
        </w:rPr>
        <w:t xml:space="preserve">и </w:t>
      </w:r>
      <w:r w:rsidR="002052C3" w:rsidRPr="003B68CC">
        <w:rPr>
          <w:rFonts w:cs="Times New Roman"/>
        </w:rPr>
        <w:t>к обучению [</w:t>
      </w:r>
      <w:r w:rsidR="003B68CC" w:rsidRPr="003B68CC">
        <w:rPr>
          <w:rFonts w:cs="Times New Roman"/>
        </w:rPr>
        <w:t>1</w:t>
      </w:r>
      <w:r w:rsidR="001C0761" w:rsidRPr="001C0761">
        <w:rPr>
          <w:rFonts w:cs="Times New Roman"/>
        </w:rPr>
        <w:t>4</w:t>
      </w:r>
      <w:r w:rsidR="002052C3" w:rsidRPr="003B68CC">
        <w:rPr>
          <w:rFonts w:cs="Times New Roman"/>
        </w:rPr>
        <w:t xml:space="preserve">, с.4]. Творческую активность </w:t>
      </w:r>
      <w:r w:rsidR="007C50BF" w:rsidRPr="003B68CC">
        <w:rPr>
          <w:rFonts w:cs="Times New Roman"/>
        </w:rPr>
        <w:t>В. А. </w:t>
      </w:r>
      <w:r w:rsidR="004D6506" w:rsidRPr="003B68CC">
        <w:rPr>
          <w:rFonts w:cs="Times New Roman"/>
        </w:rPr>
        <w:t xml:space="preserve">Петровский </w:t>
      </w:r>
      <w:r w:rsidR="002052C3" w:rsidRPr="003B68CC">
        <w:rPr>
          <w:rFonts w:cs="Times New Roman"/>
        </w:rPr>
        <w:t>понима</w:t>
      </w:r>
      <w:r w:rsidR="004D6506" w:rsidRPr="003B68CC">
        <w:rPr>
          <w:rFonts w:cs="Times New Roman"/>
        </w:rPr>
        <w:t>ет</w:t>
      </w:r>
      <w:r w:rsidR="007F6976" w:rsidRPr="003B68CC">
        <w:rPr>
          <w:rFonts w:cs="Times New Roman"/>
        </w:rPr>
        <w:t>,</w:t>
      </w:r>
      <w:r w:rsidR="002052C3" w:rsidRPr="003B68CC">
        <w:rPr>
          <w:rFonts w:cs="Times New Roman"/>
        </w:rPr>
        <w:t xml:space="preserve"> как более высокий уровень адаптации</w:t>
      </w:r>
      <w:r w:rsidR="004D6506" w:rsidRPr="003B68CC">
        <w:rPr>
          <w:rFonts w:cs="Times New Roman"/>
        </w:rPr>
        <w:t>,</w:t>
      </w:r>
      <w:r w:rsidR="002052C3" w:rsidRPr="003B68CC">
        <w:rPr>
          <w:rFonts w:cs="Times New Roman"/>
        </w:rPr>
        <w:t xml:space="preserve"> способствующ</w:t>
      </w:r>
      <w:r w:rsidR="00997EFC" w:rsidRPr="003B68CC">
        <w:rPr>
          <w:rFonts w:cs="Times New Roman"/>
        </w:rPr>
        <w:t>ей</w:t>
      </w:r>
      <w:r w:rsidR="002052C3" w:rsidRPr="003B68CC">
        <w:rPr>
          <w:rFonts w:cs="Times New Roman"/>
        </w:rPr>
        <w:t xml:space="preserve"> не только внеш</w:t>
      </w:r>
      <w:r w:rsidR="004D6506" w:rsidRPr="003B68CC">
        <w:rPr>
          <w:rFonts w:cs="Times New Roman"/>
        </w:rPr>
        <w:t>ней гармонии человека со средой</w:t>
      </w:r>
      <w:r w:rsidR="002052C3" w:rsidRPr="003B68CC">
        <w:rPr>
          <w:rFonts w:cs="Times New Roman"/>
        </w:rPr>
        <w:t>, но и внутренней личностной гармонии человека, способного реализовать свой личностный потенциал, не сковывая себя никакими рамками, нормами и ограничениями [</w:t>
      </w:r>
      <w:r w:rsidR="003B68CC" w:rsidRPr="003B68CC">
        <w:rPr>
          <w:rFonts w:cs="Times New Roman"/>
        </w:rPr>
        <w:t>1</w:t>
      </w:r>
      <w:r w:rsidR="001C0761" w:rsidRPr="001C0761">
        <w:rPr>
          <w:rFonts w:cs="Times New Roman"/>
        </w:rPr>
        <w:t>2</w:t>
      </w:r>
      <w:r w:rsidR="002052C3" w:rsidRPr="003B68CC">
        <w:rPr>
          <w:rFonts w:cs="Times New Roman"/>
        </w:rPr>
        <w:t>].</w:t>
      </w:r>
      <w:r w:rsidR="004D6506" w:rsidRPr="003B68CC">
        <w:rPr>
          <w:rFonts w:cs="Times New Roman"/>
        </w:rPr>
        <w:t xml:space="preserve"> </w:t>
      </w:r>
    </w:p>
    <w:p w:rsidR="004D6506" w:rsidRPr="003B68CC" w:rsidRDefault="004D6506" w:rsidP="00CA290B">
      <w:pPr>
        <w:pStyle w:val="Textbody"/>
        <w:spacing w:after="0" w:line="360" w:lineRule="auto"/>
        <w:ind w:firstLine="709"/>
        <w:jc w:val="both"/>
        <w:rPr>
          <w:rFonts w:cs="Times New Roman"/>
        </w:rPr>
      </w:pPr>
      <w:r w:rsidRPr="003B68CC">
        <w:rPr>
          <w:rFonts w:cs="Times New Roman"/>
        </w:rPr>
        <w:t xml:space="preserve">Однако </w:t>
      </w:r>
      <w:r w:rsidR="00C25A16" w:rsidRPr="003B68CC">
        <w:rPr>
          <w:rFonts w:cs="Times New Roman"/>
        </w:rPr>
        <w:t xml:space="preserve">активная адаптация может носить и отрицательный характер, когда она направлена на разрушение </w:t>
      </w:r>
      <w:r w:rsidR="001A5134" w:rsidRPr="003B68CC">
        <w:rPr>
          <w:rFonts w:cs="Times New Roman"/>
        </w:rPr>
        <w:t>уже сложившейся системы и предлагаемых условий. В этом случае человек сознательно сопротивляется предъявляемым требованиям, не предлагая ничего взамен, намеренно эпатирует окружающих, пытаясь вызвать интерес к своей персоне, или старается самоутвердиться за счет других, более слабых людей. Такое поведение человека чаще всего зависит от желания быть индивидуальным, выделяться из массы. Но при таком способе адаптации человек больше теряет, нежели приобретает, хотя потребности, предполагающие выживание, продолжают удовлетворяться [</w:t>
      </w:r>
      <w:r w:rsidR="003B68CC" w:rsidRPr="003B68CC">
        <w:rPr>
          <w:rFonts w:cs="Times New Roman"/>
        </w:rPr>
        <w:t>1</w:t>
      </w:r>
      <w:r w:rsidR="001C0761" w:rsidRPr="001C0761">
        <w:rPr>
          <w:rFonts w:cs="Times New Roman"/>
        </w:rPr>
        <w:t>8</w:t>
      </w:r>
      <w:r w:rsidR="001A5134" w:rsidRPr="003B68CC">
        <w:rPr>
          <w:rFonts w:cs="Times New Roman"/>
        </w:rPr>
        <w:t>, с.181].</w:t>
      </w:r>
    </w:p>
    <w:p w:rsidR="00291A42" w:rsidRPr="003B68CC" w:rsidRDefault="00291A42" w:rsidP="00CA290B">
      <w:pPr>
        <w:pStyle w:val="Textbody"/>
        <w:spacing w:after="0" w:line="360" w:lineRule="auto"/>
        <w:ind w:firstLine="709"/>
        <w:jc w:val="both"/>
        <w:rPr>
          <w:rFonts w:cs="Times New Roman"/>
        </w:rPr>
      </w:pPr>
      <w:r w:rsidRPr="003B68CC">
        <w:rPr>
          <w:rFonts w:cs="Times New Roman"/>
        </w:rPr>
        <w:t>Поскольку человек не всегда адаптируется к условиям социальной среды, которые изменились не по его воле, а иногда и сам меняет их (переезжает в другую страну, переходит на другое место обучения и т.д.), то можно выделить два вида социально</w:t>
      </w:r>
      <w:r w:rsidR="00985B1D" w:rsidRPr="003B68CC">
        <w:rPr>
          <w:rFonts w:cs="Times New Roman"/>
        </w:rPr>
        <w:t>-психологической</w:t>
      </w:r>
      <w:r w:rsidRPr="003B68CC">
        <w:rPr>
          <w:rFonts w:cs="Times New Roman"/>
        </w:rPr>
        <w:t xml:space="preserve"> адаптации по этому признаку: добровольную и вынужденную.</w:t>
      </w:r>
    </w:p>
    <w:p w:rsidR="00291A42" w:rsidRPr="003B68CC" w:rsidRDefault="00291A42" w:rsidP="00CA290B">
      <w:pPr>
        <w:pStyle w:val="Textbody"/>
        <w:spacing w:after="0" w:line="360" w:lineRule="auto"/>
        <w:ind w:firstLine="709"/>
        <w:jc w:val="both"/>
        <w:rPr>
          <w:rFonts w:cs="Times New Roman"/>
        </w:rPr>
      </w:pPr>
      <w:r w:rsidRPr="003B68CC">
        <w:rPr>
          <w:rFonts w:cs="Times New Roman"/>
          <w:i/>
        </w:rPr>
        <w:t>Добровольная</w:t>
      </w:r>
      <w:r w:rsidRPr="003B68CC">
        <w:rPr>
          <w:rFonts w:cs="Times New Roman"/>
        </w:rPr>
        <w:t xml:space="preserve"> адаптация имеет место тогда, когда новые ценности и способы действия, которые предполагает среда, не противоречат системе ценностей личности:</w:t>
      </w:r>
    </w:p>
    <w:p w:rsidR="00291A42" w:rsidRPr="003B68CC" w:rsidRDefault="00750BE4" w:rsidP="00CA290B">
      <w:pPr>
        <w:pStyle w:val="Textbody"/>
        <w:spacing w:after="0" w:line="360" w:lineRule="auto"/>
        <w:ind w:firstLine="709"/>
        <w:jc w:val="both"/>
        <w:rPr>
          <w:rFonts w:cs="Times New Roman"/>
        </w:rPr>
      </w:pPr>
      <w:r w:rsidRPr="003B68CC">
        <w:rPr>
          <w:rFonts w:cs="Times New Roman"/>
        </w:rPr>
        <w:t>–</w:t>
      </w:r>
      <w:r w:rsidR="00291A42" w:rsidRPr="003B68CC">
        <w:rPr>
          <w:rFonts w:cs="Times New Roman"/>
        </w:rPr>
        <w:t xml:space="preserve"> нормы и ценности социальной среды вписываются в систему самых значимых интересов и потребностей личности или даже создают более благоприятные условия для их реализации;</w:t>
      </w:r>
    </w:p>
    <w:p w:rsidR="00291A42" w:rsidRPr="003B68CC" w:rsidRDefault="00750BE4" w:rsidP="00CA290B">
      <w:pPr>
        <w:pStyle w:val="Textbody"/>
        <w:spacing w:after="0" w:line="360" w:lineRule="auto"/>
        <w:ind w:firstLine="709"/>
        <w:jc w:val="both"/>
        <w:rPr>
          <w:rFonts w:cs="Times New Roman"/>
        </w:rPr>
      </w:pPr>
      <w:r w:rsidRPr="003B68CC">
        <w:rPr>
          <w:rFonts w:cs="Times New Roman"/>
        </w:rPr>
        <w:t>–</w:t>
      </w:r>
      <w:r w:rsidR="00291A42" w:rsidRPr="003B68CC">
        <w:rPr>
          <w:rFonts w:cs="Times New Roman"/>
        </w:rPr>
        <w:t xml:space="preserve"> ценностные ориентации, нормы поведения ранее свойственные личности изменяются в новых условиях без особого напряжения.</w:t>
      </w:r>
    </w:p>
    <w:p w:rsidR="00291A42" w:rsidRPr="003B68CC" w:rsidRDefault="00291A42" w:rsidP="00CA290B">
      <w:pPr>
        <w:pStyle w:val="Textbody"/>
        <w:spacing w:after="0" w:line="360" w:lineRule="auto"/>
        <w:ind w:firstLine="709"/>
        <w:jc w:val="both"/>
        <w:rPr>
          <w:rFonts w:cs="Times New Roman"/>
        </w:rPr>
      </w:pPr>
      <w:r w:rsidRPr="003B68CC">
        <w:rPr>
          <w:rFonts w:cs="Times New Roman"/>
        </w:rPr>
        <w:t xml:space="preserve">При </w:t>
      </w:r>
      <w:r w:rsidRPr="003B68CC">
        <w:rPr>
          <w:rFonts w:cs="Times New Roman"/>
          <w:i/>
        </w:rPr>
        <w:t>вынужденной</w:t>
      </w:r>
      <w:r w:rsidRPr="003B68CC">
        <w:rPr>
          <w:rFonts w:cs="Times New Roman"/>
        </w:rPr>
        <w:t xml:space="preserve"> адаптации направления и методы преобразований не соответствуют представлениям и установкам личности:</w:t>
      </w:r>
    </w:p>
    <w:p w:rsidR="00291A42" w:rsidRPr="003B68CC" w:rsidRDefault="00750BE4" w:rsidP="00CA290B">
      <w:pPr>
        <w:pStyle w:val="Textbody"/>
        <w:spacing w:after="0" w:line="360" w:lineRule="auto"/>
        <w:ind w:firstLine="709"/>
        <w:jc w:val="both"/>
        <w:rPr>
          <w:rFonts w:cs="Times New Roman"/>
        </w:rPr>
      </w:pPr>
      <w:r w:rsidRPr="003B68CC">
        <w:rPr>
          <w:rFonts w:cs="Times New Roman"/>
        </w:rPr>
        <w:t>–</w:t>
      </w:r>
      <w:r w:rsidR="00291A42" w:rsidRPr="003B68CC">
        <w:rPr>
          <w:rFonts w:cs="Times New Roman"/>
        </w:rPr>
        <w:t xml:space="preserve"> не принимая нового, личность пытается изменить требования среды, но </w:t>
      </w:r>
      <w:r w:rsidR="004F06BE" w:rsidRPr="003B68CC">
        <w:rPr>
          <w:rFonts w:cs="Times New Roman"/>
        </w:rPr>
        <w:t>данные попытки</w:t>
      </w:r>
      <w:r w:rsidR="00291A42" w:rsidRPr="003B68CC">
        <w:rPr>
          <w:rFonts w:cs="Times New Roman"/>
        </w:rPr>
        <w:t xml:space="preserve"> оказываются безуспешными</w:t>
      </w:r>
      <w:r w:rsidR="004F06BE" w:rsidRPr="003B68CC">
        <w:rPr>
          <w:rFonts w:cs="Times New Roman"/>
        </w:rPr>
        <w:t>, и ей приходится подчиняться;</w:t>
      </w:r>
    </w:p>
    <w:p w:rsidR="004F06BE" w:rsidRPr="003B68CC" w:rsidRDefault="00750BE4" w:rsidP="00CA290B">
      <w:pPr>
        <w:pStyle w:val="Textbody"/>
        <w:spacing w:after="0" w:line="360" w:lineRule="auto"/>
        <w:ind w:firstLine="709"/>
        <w:jc w:val="both"/>
        <w:rPr>
          <w:rFonts w:cs="Times New Roman"/>
        </w:rPr>
      </w:pPr>
      <w:r w:rsidRPr="003B68CC">
        <w:rPr>
          <w:rFonts w:cs="Times New Roman"/>
        </w:rPr>
        <w:lastRenderedPageBreak/>
        <w:t xml:space="preserve">– </w:t>
      </w:r>
      <w:r w:rsidR="004F06BE" w:rsidRPr="003B68CC">
        <w:rPr>
          <w:rFonts w:cs="Times New Roman"/>
        </w:rPr>
        <w:t>индивид подчиняется, не пытаясь что-либо изменить;</w:t>
      </w:r>
    </w:p>
    <w:p w:rsidR="004F06BE" w:rsidRPr="003B68CC" w:rsidRDefault="00750BE4" w:rsidP="00CA290B">
      <w:pPr>
        <w:pStyle w:val="Textbody"/>
        <w:spacing w:after="0" w:line="360" w:lineRule="auto"/>
        <w:ind w:firstLine="709"/>
        <w:jc w:val="both"/>
        <w:rPr>
          <w:rFonts w:cs="Times New Roman"/>
        </w:rPr>
      </w:pPr>
      <w:r w:rsidRPr="003B68CC">
        <w:rPr>
          <w:rFonts w:cs="Times New Roman"/>
        </w:rPr>
        <w:t>–</w:t>
      </w:r>
      <w:r w:rsidR="004F06BE" w:rsidRPr="003B68CC">
        <w:rPr>
          <w:rFonts w:cs="Times New Roman"/>
        </w:rPr>
        <w:t xml:space="preserve"> новые способы социального поведения менее, чем прежние, соответствуют качествам личности, но она вынуждена использовать их, чтобы выжить [</w:t>
      </w:r>
      <w:r w:rsidR="003B68CC" w:rsidRPr="003B68CC">
        <w:rPr>
          <w:rFonts w:cs="Times New Roman"/>
        </w:rPr>
        <w:t>1</w:t>
      </w:r>
      <w:r w:rsidR="001C0761" w:rsidRPr="001C0761">
        <w:rPr>
          <w:rFonts w:cs="Times New Roman"/>
        </w:rPr>
        <w:t>9</w:t>
      </w:r>
      <w:r w:rsidR="004F06BE" w:rsidRPr="003B68CC">
        <w:rPr>
          <w:rFonts w:cs="Times New Roman"/>
        </w:rPr>
        <w:t>, с.222].</w:t>
      </w:r>
    </w:p>
    <w:p w:rsidR="003C33B7" w:rsidRPr="003B68CC" w:rsidRDefault="003C33B7" w:rsidP="00CA290B">
      <w:pPr>
        <w:pStyle w:val="Textbody"/>
        <w:spacing w:after="0" w:line="360" w:lineRule="auto"/>
        <w:ind w:firstLine="709"/>
        <w:jc w:val="both"/>
        <w:rPr>
          <w:rFonts w:cs="Times New Roman"/>
        </w:rPr>
      </w:pPr>
      <w:r w:rsidRPr="003B68CC">
        <w:rPr>
          <w:rFonts w:cs="Times New Roman"/>
        </w:rPr>
        <w:t>Важнейши</w:t>
      </w:r>
      <w:r w:rsidR="00BE4D78" w:rsidRPr="003B68CC">
        <w:rPr>
          <w:rFonts w:cs="Times New Roman"/>
        </w:rPr>
        <w:t>ми</w:t>
      </w:r>
      <w:r w:rsidRPr="003B68CC">
        <w:rPr>
          <w:rFonts w:cs="Times New Roman"/>
        </w:rPr>
        <w:t xml:space="preserve"> признак</w:t>
      </w:r>
      <w:r w:rsidR="00BE4D78" w:rsidRPr="003B68CC">
        <w:rPr>
          <w:rFonts w:cs="Times New Roman"/>
        </w:rPr>
        <w:t>ами</w:t>
      </w:r>
      <w:r w:rsidRPr="003B68CC">
        <w:rPr>
          <w:rFonts w:cs="Times New Roman"/>
        </w:rPr>
        <w:t xml:space="preserve"> социальной активности </w:t>
      </w:r>
      <w:r w:rsidR="00BE4D78" w:rsidRPr="003B68CC">
        <w:rPr>
          <w:rFonts w:cs="Times New Roman"/>
        </w:rPr>
        <w:t>является</w:t>
      </w:r>
      <w:r w:rsidRPr="003B68CC">
        <w:rPr>
          <w:rFonts w:cs="Times New Roman"/>
        </w:rPr>
        <w:t xml:space="preserve"> сильно</w:t>
      </w:r>
      <w:r w:rsidR="00BE4D78" w:rsidRPr="003B68CC">
        <w:rPr>
          <w:rFonts w:cs="Times New Roman"/>
        </w:rPr>
        <w:t>е</w:t>
      </w:r>
      <w:r w:rsidRPr="003B68CC">
        <w:rPr>
          <w:rFonts w:cs="Times New Roman"/>
        </w:rPr>
        <w:t xml:space="preserve"> и устойчивое (а не ситуационное) стремление влиять на социальные процессы, реальное участие в общественных делах, диктуемое стремлением изменить, преобразить, или сохранить и укрепить существующий социальный порядок, его формы и стороны</w:t>
      </w:r>
      <w:r w:rsidR="004F06BE" w:rsidRPr="003B68CC">
        <w:rPr>
          <w:rFonts w:cs="Times New Roman"/>
        </w:rPr>
        <w:t xml:space="preserve"> [</w:t>
      </w:r>
      <w:r w:rsidR="003B68CC" w:rsidRPr="003B68CC">
        <w:rPr>
          <w:rFonts w:cs="Times New Roman"/>
        </w:rPr>
        <w:t>1</w:t>
      </w:r>
      <w:r w:rsidR="001C0761" w:rsidRPr="001C0761">
        <w:rPr>
          <w:rFonts w:cs="Times New Roman"/>
        </w:rPr>
        <w:t>9</w:t>
      </w:r>
      <w:r w:rsidR="004F06BE" w:rsidRPr="003B68CC">
        <w:rPr>
          <w:rFonts w:cs="Times New Roman"/>
        </w:rPr>
        <w:t>, с.221]</w:t>
      </w:r>
      <w:r w:rsidRPr="003B68CC">
        <w:rPr>
          <w:rFonts w:cs="Times New Roman"/>
        </w:rPr>
        <w:t>.</w:t>
      </w:r>
    </w:p>
    <w:p w:rsidR="00BE4D78" w:rsidRPr="003B68CC" w:rsidRDefault="00BE4D78" w:rsidP="00CA290B">
      <w:pPr>
        <w:pStyle w:val="Textbody"/>
        <w:spacing w:after="0" w:line="360" w:lineRule="auto"/>
        <w:ind w:left="94" w:firstLine="750"/>
        <w:jc w:val="both"/>
        <w:rPr>
          <w:rFonts w:cs="Times New Roman"/>
        </w:rPr>
      </w:pPr>
      <w:r w:rsidRPr="003B68CC">
        <w:rPr>
          <w:rStyle w:val="StrongEmphasis"/>
          <w:rFonts w:cs="Times New Roman"/>
          <w:b w:val="0"/>
          <w:bCs w:val="0"/>
        </w:rPr>
        <w:t>В результате</w:t>
      </w:r>
      <w:r w:rsidRPr="003B68CC">
        <w:rPr>
          <w:rFonts w:cs="Times New Roman"/>
        </w:rPr>
        <w:t xml:space="preserve"> социально</w:t>
      </w:r>
      <w:r w:rsidR="00985B1D" w:rsidRPr="003B68CC">
        <w:rPr>
          <w:rFonts w:cs="Times New Roman"/>
        </w:rPr>
        <w:t>-психологической</w:t>
      </w:r>
      <w:r w:rsidRPr="003B68CC">
        <w:rPr>
          <w:rFonts w:cs="Times New Roman"/>
        </w:rPr>
        <w:t xml:space="preserve"> адаптации человек всегда:</w:t>
      </w:r>
    </w:p>
    <w:p w:rsidR="00BE4D78" w:rsidRPr="003B68CC" w:rsidRDefault="00750BE4" w:rsidP="00CA290B">
      <w:pPr>
        <w:pStyle w:val="Textbody"/>
        <w:spacing w:after="0" w:line="360" w:lineRule="auto"/>
        <w:ind w:firstLine="750"/>
        <w:jc w:val="both"/>
        <w:rPr>
          <w:rFonts w:cs="Times New Roman"/>
        </w:rPr>
      </w:pPr>
      <w:r w:rsidRPr="003B68CC">
        <w:rPr>
          <w:rFonts w:cs="Times New Roman"/>
        </w:rPr>
        <w:t>–</w:t>
      </w:r>
      <w:r w:rsidR="00BE4D78" w:rsidRPr="003B68CC">
        <w:rPr>
          <w:rFonts w:cs="Times New Roman"/>
        </w:rPr>
        <w:t xml:space="preserve"> согласовывает свои цели с ценностями общества;</w:t>
      </w:r>
    </w:p>
    <w:p w:rsidR="00BE4D78" w:rsidRPr="003B68CC" w:rsidRDefault="00750BE4" w:rsidP="00CA290B">
      <w:pPr>
        <w:pStyle w:val="Textbody"/>
        <w:spacing w:after="0" w:line="360" w:lineRule="auto"/>
        <w:ind w:firstLine="750"/>
        <w:jc w:val="both"/>
        <w:rPr>
          <w:rFonts w:cs="Times New Roman"/>
        </w:rPr>
      </w:pPr>
      <w:r w:rsidRPr="003B68CC">
        <w:rPr>
          <w:rFonts w:cs="Times New Roman"/>
        </w:rPr>
        <w:t>–</w:t>
      </w:r>
      <w:r w:rsidR="00BE4D78" w:rsidRPr="003B68CC">
        <w:rPr>
          <w:rFonts w:cs="Times New Roman"/>
        </w:rPr>
        <w:t xml:space="preserve"> учится, оставаясь собой, благополучно сосуществовать </w:t>
      </w:r>
      <w:r w:rsidR="00A07609" w:rsidRPr="003B68CC">
        <w:rPr>
          <w:rFonts w:cs="Times New Roman"/>
        </w:rPr>
        <w:t>данном обществе</w:t>
      </w:r>
      <w:r w:rsidR="00BE4D78" w:rsidRPr="003B68CC">
        <w:rPr>
          <w:rFonts w:cs="Times New Roman"/>
        </w:rPr>
        <w:t>;</w:t>
      </w:r>
    </w:p>
    <w:p w:rsidR="00BE4D78" w:rsidRPr="003B68CC" w:rsidRDefault="00750BE4" w:rsidP="00CA290B">
      <w:pPr>
        <w:pStyle w:val="Textbody"/>
        <w:spacing w:after="0" w:line="360" w:lineRule="auto"/>
        <w:ind w:firstLine="750"/>
        <w:jc w:val="both"/>
        <w:rPr>
          <w:rFonts w:cs="Times New Roman"/>
        </w:rPr>
      </w:pPr>
      <w:r w:rsidRPr="003B68CC">
        <w:rPr>
          <w:rFonts w:cs="Times New Roman"/>
        </w:rPr>
        <w:t>–</w:t>
      </w:r>
      <w:r w:rsidR="00BE4D78" w:rsidRPr="003B68CC">
        <w:rPr>
          <w:rFonts w:cs="Times New Roman"/>
        </w:rPr>
        <w:t xml:space="preserve"> приобретает способность проявлять инициативу, принимать правильные решения, </w:t>
      </w:r>
      <w:r w:rsidR="00A07609" w:rsidRPr="003B68CC">
        <w:rPr>
          <w:rFonts w:cs="Times New Roman"/>
        </w:rPr>
        <w:t>ставить цели</w:t>
      </w:r>
      <w:r w:rsidR="00BE4D78" w:rsidRPr="003B68CC">
        <w:rPr>
          <w:rFonts w:cs="Times New Roman"/>
        </w:rPr>
        <w:t>;</w:t>
      </w:r>
    </w:p>
    <w:p w:rsidR="00BE4D78" w:rsidRPr="003B68CC" w:rsidRDefault="00750BE4" w:rsidP="00CA290B">
      <w:pPr>
        <w:pStyle w:val="Textbody"/>
        <w:spacing w:after="0" w:line="360" w:lineRule="auto"/>
        <w:ind w:firstLine="750"/>
        <w:jc w:val="both"/>
        <w:rPr>
          <w:rFonts w:cs="Times New Roman"/>
        </w:rPr>
      </w:pPr>
      <w:r w:rsidRPr="003B68CC">
        <w:rPr>
          <w:rFonts w:cs="Times New Roman"/>
        </w:rPr>
        <w:t>–</w:t>
      </w:r>
      <w:r w:rsidR="00BE4D78" w:rsidRPr="003B68CC">
        <w:rPr>
          <w:rFonts w:cs="Times New Roman"/>
        </w:rPr>
        <w:t xml:space="preserve"> получает новые знания, умения, навыки и развивает уже име</w:t>
      </w:r>
      <w:r w:rsidR="00A07609" w:rsidRPr="003B68CC">
        <w:rPr>
          <w:rFonts w:cs="Times New Roman"/>
        </w:rPr>
        <w:t>ющиеся</w:t>
      </w:r>
      <w:r w:rsidR="00BE4D78" w:rsidRPr="003B68CC">
        <w:rPr>
          <w:rFonts w:cs="Times New Roman"/>
        </w:rPr>
        <w:t>;</w:t>
      </w:r>
    </w:p>
    <w:p w:rsidR="00BE4D78" w:rsidRPr="003B68CC" w:rsidRDefault="00750BE4" w:rsidP="00CA290B">
      <w:pPr>
        <w:pStyle w:val="Textbody"/>
        <w:spacing w:after="0" w:line="360" w:lineRule="auto"/>
        <w:ind w:firstLine="750"/>
        <w:jc w:val="both"/>
        <w:rPr>
          <w:rFonts w:cs="Times New Roman"/>
        </w:rPr>
      </w:pPr>
      <w:r w:rsidRPr="003B68CC">
        <w:rPr>
          <w:rFonts w:cs="Times New Roman"/>
        </w:rPr>
        <w:t>–</w:t>
      </w:r>
      <w:r w:rsidR="00BE4D78" w:rsidRPr="003B68CC">
        <w:rPr>
          <w:rFonts w:cs="Times New Roman"/>
        </w:rPr>
        <w:t xml:space="preserve"> устанавливает близкие, эмоционально насыщенные и длительные взаимоотношения с другими </w:t>
      </w:r>
      <w:r w:rsidR="00A07609" w:rsidRPr="003B68CC">
        <w:rPr>
          <w:rFonts w:cs="Times New Roman"/>
        </w:rPr>
        <w:t>членами общества</w:t>
      </w:r>
      <w:r w:rsidR="00BE4D78" w:rsidRPr="003B68CC">
        <w:rPr>
          <w:rFonts w:cs="Times New Roman"/>
        </w:rPr>
        <w:t>.</w:t>
      </w:r>
    </w:p>
    <w:p w:rsidR="007604EC" w:rsidRPr="003B68CC" w:rsidRDefault="00BE4D78"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Поэтому к</w:t>
      </w:r>
      <w:r w:rsidR="007604EC" w:rsidRPr="003B68CC">
        <w:rPr>
          <w:rFonts w:ascii="Times New Roman" w:hAnsi="Times New Roman" w:cs="Times New Roman"/>
          <w:sz w:val="24"/>
          <w:szCs w:val="24"/>
        </w:rPr>
        <w:t xml:space="preserve"> функциям социально</w:t>
      </w:r>
      <w:r w:rsidR="008819EB" w:rsidRPr="003B68CC">
        <w:rPr>
          <w:rFonts w:ascii="Times New Roman" w:hAnsi="Times New Roman" w:cs="Times New Roman"/>
          <w:sz w:val="24"/>
          <w:szCs w:val="24"/>
        </w:rPr>
        <w:t>-психологической</w:t>
      </w:r>
      <w:r w:rsidR="007604EC" w:rsidRPr="003B68CC">
        <w:rPr>
          <w:rFonts w:ascii="Times New Roman" w:hAnsi="Times New Roman" w:cs="Times New Roman"/>
          <w:sz w:val="24"/>
          <w:szCs w:val="24"/>
        </w:rPr>
        <w:t xml:space="preserve"> адаптации можно отнести: </w:t>
      </w:r>
    </w:p>
    <w:p w:rsidR="007604EC"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достижение оптимального равновесия в динамичной системе «личность </w:t>
      </w:r>
      <w:r w:rsidR="00A07609"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социальная среда»; </w:t>
      </w:r>
    </w:p>
    <w:p w:rsidR="005A1E72"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 xml:space="preserve">– </w:t>
      </w:r>
      <w:r w:rsidR="005A1E72" w:rsidRPr="003B68CC">
        <w:rPr>
          <w:rFonts w:ascii="Times New Roman" w:hAnsi="Times New Roman" w:cs="Times New Roman"/>
          <w:sz w:val="24"/>
          <w:szCs w:val="24"/>
        </w:rPr>
        <w:t xml:space="preserve">регулирование общения и взаимоотношений; </w:t>
      </w:r>
    </w:p>
    <w:p w:rsidR="005A1E72"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5A1E72" w:rsidRPr="003B68CC">
        <w:rPr>
          <w:rFonts w:ascii="Times New Roman" w:hAnsi="Times New Roman" w:cs="Times New Roman"/>
          <w:sz w:val="24"/>
          <w:szCs w:val="24"/>
        </w:rPr>
        <w:t xml:space="preserve"> самопознание и </w:t>
      </w:r>
      <w:proofErr w:type="spellStart"/>
      <w:r w:rsidR="005A1E72" w:rsidRPr="003B68CC">
        <w:rPr>
          <w:rFonts w:ascii="Times New Roman" w:hAnsi="Times New Roman" w:cs="Times New Roman"/>
          <w:sz w:val="24"/>
          <w:szCs w:val="24"/>
        </w:rPr>
        <w:t>самокоррекцию</w:t>
      </w:r>
      <w:proofErr w:type="spellEnd"/>
      <w:r w:rsidR="005A1E72" w:rsidRPr="003B68CC">
        <w:rPr>
          <w:rFonts w:ascii="Times New Roman" w:hAnsi="Times New Roman" w:cs="Times New Roman"/>
          <w:sz w:val="24"/>
          <w:szCs w:val="24"/>
        </w:rPr>
        <w:t xml:space="preserve">; </w:t>
      </w:r>
    </w:p>
    <w:p w:rsidR="003C429A"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3C429A" w:rsidRPr="003B68CC">
        <w:rPr>
          <w:rFonts w:ascii="Times New Roman" w:hAnsi="Times New Roman" w:cs="Times New Roman"/>
          <w:sz w:val="24"/>
          <w:szCs w:val="24"/>
        </w:rPr>
        <w:t xml:space="preserve"> сохранение психического здоровья;</w:t>
      </w:r>
    </w:p>
    <w:p w:rsidR="007604EC"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максимальное проявление и развитие творческих возможностей и способностей личности, повышение ее социальной активности; </w:t>
      </w:r>
    </w:p>
    <w:p w:rsidR="005A1E72"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формирование эмоционально-комфортных позиций личности; </w:t>
      </w:r>
    </w:p>
    <w:p w:rsidR="007604EC"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повышение эффективности деятельности как адаптирующейся личности, так и социальной среды, коллектива; </w:t>
      </w:r>
    </w:p>
    <w:p w:rsidR="007604EC" w:rsidRPr="003B68CC" w:rsidRDefault="00750BE4"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повышение стабильности </w:t>
      </w:r>
      <w:r w:rsidR="003C429A" w:rsidRPr="003B68CC">
        <w:rPr>
          <w:rFonts w:ascii="Times New Roman" w:hAnsi="Times New Roman" w:cs="Times New Roman"/>
          <w:sz w:val="24"/>
          <w:szCs w:val="24"/>
        </w:rPr>
        <w:t xml:space="preserve">и сплоченности социальной среды </w:t>
      </w:r>
      <w:r w:rsidR="00E87E45" w:rsidRPr="003B68CC">
        <w:rPr>
          <w:rFonts w:ascii="Times New Roman" w:hAnsi="Times New Roman" w:cs="Times New Roman"/>
          <w:sz w:val="24"/>
          <w:szCs w:val="24"/>
        </w:rPr>
        <w:t>[</w:t>
      </w:r>
      <w:r w:rsidR="001C0761" w:rsidRPr="001C0761">
        <w:rPr>
          <w:rFonts w:ascii="Times New Roman" w:hAnsi="Times New Roman" w:cs="Times New Roman"/>
          <w:sz w:val="24"/>
          <w:szCs w:val="24"/>
        </w:rPr>
        <w:t>10</w:t>
      </w:r>
      <w:r w:rsidR="007604EC" w:rsidRPr="003B68CC">
        <w:rPr>
          <w:rFonts w:ascii="Times New Roman" w:hAnsi="Times New Roman" w:cs="Times New Roman"/>
          <w:sz w:val="24"/>
          <w:szCs w:val="24"/>
        </w:rPr>
        <w:t>, с. 12</w:t>
      </w:r>
      <w:r w:rsidR="00E87E45" w:rsidRPr="003B68CC">
        <w:rPr>
          <w:rFonts w:ascii="Times New Roman" w:hAnsi="Times New Roman" w:cs="Times New Roman"/>
          <w:sz w:val="24"/>
          <w:szCs w:val="24"/>
        </w:rPr>
        <w:t>]</w:t>
      </w:r>
      <w:r w:rsidR="007604EC" w:rsidRPr="003B68CC">
        <w:rPr>
          <w:rFonts w:ascii="Times New Roman" w:hAnsi="Times New Roman" w:cs="Times New Roman"/>
          <w:sz w:val="24"/>
          <w:szCs w:val="24"/>
        </w:rPr>
        <w:t xml:space="preserve">. </w:t>
      </w:r>
    </w:p>
    <w:p w:rsidR="007604EC" w:rsidRPr="003B68CC" w:rsidRDefault="007604EC" w:rsidP="00CA290B">
      <w:pPr>
        <w:spacing w:after="0" w:line="360" w:lineRule="auto"/>
        <w:ind w:firstLine="709"/>
        <w:jc w:val="both"/>
        <w:rPr>
          <w:rFonts w:ascii="Times New Roman" w:hAnsi="Times New Roman" w:cs="Times New Roman"/>
          <w:sz w:val="24"/>
          <w:szCs w:val="24"/>
        </w:rPr>
      </w:pPr>
      <w:r w:rsidRPr="003B68CC">
        <w:rPr>
          <w:rFonts w:ascii="Times New Roman" w:hAnsi="Times New Roman" w:cs="Times New Roman"/>
          <w:sz w:val="24"/>
          <w:szCs w:val="24"/>
        </w:rPr>
        <w:t xml:space="preserve">Соответственно, главная цель </w:t>
      </w:r>
      <w:r w:rsidR="00793EC7" w:rsidRPr="003B68CC">
        <w:rPr>
          <w:rFonts w:ascii="Times New Roman" w:hAnsi="Times New Roman" w:cs="Times New Roman"/>
          <w:sz w:val="24"/>
          <w:szCs w:val="24"/>
        </w:rPr>
        <w:t>социально</w:t>
      </w:r>
      <w:r w:rsidR="00985B1D" w:rsidRPr="003B68CC">
        <w:rPr>
          <w:rFonts w:ascii="Times New Roman" w:hAnsi="Times New Roman" w:cs="Times New Roman"/>
          <w:sz w:val="24"/>
          <w:szCs w:val="24"/>
        </w:rPr>
        <w:t>-психологической</w:t>
      </w:r>
      <w:r w:rsidR="00793EC7" w:rsidRPr="003B68CC">
        <w:rPr>
          <w:rFonts w:ascii="Times New Roman" w:hAnsi="Times New Roman" w:cs="Times New Roman"/>
          <w:sz w:val="24"/>
          <w:szCs w:val="24"/>
        </w:rPr>
        <w:t xml:space="preserve"> </w:t>
      </w:r>
      <w:r w:rsidRPr="003B68CC">
        <w:rPr>
          <w:rFonts w:ascii="Times New Roman" w:hAnsi="Times New Roman" w:cs="Times New Roman"/>
          <w:sz w:val="24"/>
          <w:szCs w:val="24"/>
        </w:rPr>
        <w:t xml:space="preserve">адаптации личности не в ее </w:t>
      </w:r>
      <w:r w:rsidR="003C429A" w:rsidRPr="003B68CC">
        <w:rPr>
          <w:rFonts w:ascii="Times New Roman" w:hAnsi="Times New Roman" w:cs="Times New Roman"/>
          <w:sz w:val="24"/>
          <w:szCs w:val="24"/>
        </w:rPr>
        <w:t>единообразии</w:t>
      </w:r>
      <w:r w:rsidRPr="003B68CC">
        <w:rPr>
          <w:rFonts w:ascii="Times New Roman" w:hAnsi="Times New Roman" w:cs="Times New Roman"/>
          <w:sz w:val="24"/>
          <w:szCs w:val="24"/>
        </w:rPr>
        <w:t>, превращение в послушного исполнителя чужой воли, а в самореализации, развитии способностей для успешного осуществления поставленных целей, превращении в самодостаточн</w:t>
      </w:r>
      <w:r w:rsidR="00A07609" w:rsidRPr="003B68CC">
        <w:rPr>
          <w:rFonts w:ascii="Times New Roman" w:hAnsi="Times New Roman" w:cs="Times New Roman"/>
          <w:sz w:val="24"/>
          <w:szCs w:val="24"/>
        </w:rPr>
        <w:t>ую</w:t>
      </w:r>
      <w:r w:rsidRPr="003B68CC">
        <w:rPr>
          <w:rFonts w:ascii="Times New Roman" w:hAnsi="Times New Roman" w:cs="Times New Roman"/>
          <w:sz w:val="24"/>
          <w:szCs w:val="24"/>
        </w:rPr>
        <w:t xml:space="preserve"> социальн</w:t>
      </w:r>
      <w:r w:rsidR="00A07609" w:rsidRPr="003B68CC">
        <w:rPr>
          <w:rFonts w:ascii="Times New Roman" w:hAnsi="Times New Roman" w:cs="Times New Roman"/>
          <w:sz w:val="24"/>
          <w:szCs w:val="24"/>
        </w:rPr>
        <w:t>ую</w:t>
      </w:r>
      <w:r w:rsidRPr="003B68CC">
        <w:rPr>
          <w:rFonts w:ascii="Times New Roman" w:hAnsi="Times New Roman" w:cs="Times New Roman"/>
          <w:sz w:val="24"/>
          <w:szCs w:val="24"/>
        </w:rPr>
        <w:t xml:space="preserve"> </w:t>
      </w:r>
      <w:r w:rsidR="00A07609" w:rsidRPr="003B68CC">
        <w:rPr>
          <w:rFonts w:ascii="Times New Roman" w:hAnsi="Times New Roman" w:cs="Times New Roman"/>
          <w:sz w:val="24"/>
          <w:szCs w:val="24"/>
        </w:rPr>
        <w:t>личность</w:t>
      </w:r>
      <w:r w:rsidRPr="003B68CC">
        <w:rPr>
          <w:rFonts w:ascii="Times New Roman" w:hAnsi="Times New Roman" w:cs="Times New Roman"/>
          <w:sz w:val="24"/>
          <w:szCs w:val="24"/>
        </w:rPr>
        <w:t>. В противном случае процесс социализации лишается гуманистического смысла и становится инструментом психологического насилия, направленного не на личностный рост и не на достижение единственной в своем роде индивидуальности, а на «Я» [</w:t>
      </w:r>
      <w:r w:rsidR="003B68CC" w:rsidRPr="003B68CC">
        <w:rPr>
          <w:rFonts w:ascii="Times New Roman" w:hAnsi="Times New Roman" w:cs="Times New Roman"/>
          <w:sz w:val="24"/>
          <w:szCs w:val="24"/>
        </w:rPr>
        <w:t>1</w:t>
      </w:r>
      <w:r w:rsidR="001C0761" w:rsidRPr="001C0761">
        <w:rPr>
          <w:rFonts w:ascii="Times New Roman" w:hAnsi="Times New Roman" w:cs="Times New Roman"/>
          <w:sz w:val="24"/>
          <w:szCs w:val="24"/>
        </w:rPr>
        <w:t>6</w:t>
      </w:r>
      <w:r w:rsidRPr="003B68CC">
        <w:rPr>
          <w:rFonts w:ascii="Times New Roman" w:hAnsi="Times New Roman" w:cs="Times New Roman"/>
          <w:sz w:val="24"/>
          <w:szCs w:val="24"/>
        </w:rPr>
        <w:t>, с.97].</w:t>
      </w:r>
    </w:p>
    <w:p w:rsidR="009360D8" w:rsidRPr="003B68CC" w:rsidRDefault="00BE4D78"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 xml:space="preserve">В связи с этим, выделяют два типа </w:t>
      </w:r>
      <w:r w:rsidR="007604EC" w:rsidRPr="003B68CC">
        <w:rPr>
          <w:rFonts w:cs="Times New Roman"/>
          <w:shd w:val="clear" w:color="auto" w:fill="FFFFFF"/>
        </w:rPr>
        <w:t>с</w:t>
      </w:r>
      <w:r w:rsidR="009360D8" w:rsidRPr="003B68CC">
        <w:rPr>
          <w:rFonts w:cs="Times New Roman"/>
          <w:shd w:val="clear" w:color="auto" w:fill="FFFFFF"/>
        </w:rPr>
        <w:t>оциальн</w:t>
      </w:r>
      <w:r w:rsidRPr="003B68CC">
        <w:rPr>
          <w:rFonts w:cs="Times New Roman"/>
          <w:shd w:val="clear" w:color="auto" w:fill="FFFFFF"/>
        </w:rPr>
        <w:t>о</w:t>
      </w:r>
      <w:r w:rsidR="00985B1D" w:rsidRPr="003B68CC">
        <w:rPr>
          <w:rFonts w:cs="Times New Roman"/>
          <w:shd w:val="clear" w:color="auto" w:fill="FFFFFF"/>
        </w:rPr>
        <w:t>-психологической</w:t>
      </w:r>
      <w:r w:rsidR="009360D8" w:rsidRPr="003B68CC">
        <w:rPr>
          <w:rFonts w:cs="Times New Roman"/>
          <w:shd w:val="clear" w:color="auto" w:fill="FFFFFF"/>
        </w:rPr>
        <w:t xml:space="preserve"> адаптаци</w:t>
      </w:r>
      <w:r w:rsidRPr="003B68CC">
        <w:rPr>
          <w:rFonts w:cs="Times New Roman"/>
          <w:shd w:val="clear" w:color="auto" w:fill="FFFFFF"/>
        </w:rPr>
        <w:t>и</w:t>
      </w:r>
      <w:r w:rsidR="009360D8" w:rsidRPr="003B68CC">
        <w:rPr>
          <w:rFonts w:cs="Times New Roman"/>
          <w:shd w:val="clear" w:color="auto" w:fill="FFFFFF"/>
        </w:rPr>
        <w:t>:</w:t>
      </w:r>
    </w:p>
    <w:p w:rsidR="009360D8" w:rsidRPr="003B68CC" w:rsidRDefault="00750BE4"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lastRenderedPageBreak/>
        <w:t>–</w:t>
      </w:r>
      <w:r w:rsidR="009360D8" w:rsidRPr="003B68CC">
        <w:rPr>
          <w:rFonts w:cs="Times New Roman"/>
          <w:shd w:val="clear" w:color="auto" w:fill="FFFFFF"/>
        </w:rPr>
        <w:t xml:space="preserve"> </w:t>
      </w:r>
      <w:r w:rsidR="009360D8" w:rsidRPr="003B68CC">
        <w:rPr>
          <w:rFonts w:cs="Times New Roman"/>
          <w:i/>
          <w:shd w:val="clear" w:color="auto" w:fill="FFFFFF"/>
        </w:rPr>
        <w:t>прогрессивн</w:t>
      </w:r>
      <w:r w:rsidR="005F2534" w:rsidRPr="003B68CC">
        <w:rPr>
          <w:rFonts w:cs="Times New Roman"/>
          <w:i/>
          <w:shd w:val="clear" w:color="auto" w:fill="FFFFFF"/>
        </w:rPr>
        <w:t xml:space="preserve">ая </w:t>
      </w:r>
      <w:r w:rsidR="005F2534" w:rsidRPr="003B68CC">
        <w:rPr>
          <w:rFonts w:cs="Times New Roman"/>
          <w:shd w:val="clear" w:color="auto" w:fill="FFFFFF"/>
        </w:rPr>
        <w:t>адаптация</w:t>
      </w:r>
      <w:r w:rsidR="009360D8" w:rsidRPr="003B68CC">
        <w:rPr>
          <w:rFonts w:cs="Times New Roman"/>
          <w:shd w:val="clear" w:color="auto" w:fill="FFFFFF"/>
        </w:rPr>
        <w:t xml:space="preserve">, которой свойственно достижение всех функций и целей полной адаптации и в ходе </w:t>
      </w:r>
      <w:proofErr w:type="gramStart"/>
      <w:r w:rsidR="009360D8" w:rsidRPr="003B68CC">
        <w:rPr>
          <w:rFonts w:cs="Times New Roman"/>
          <w:shd w:val="clear" w:color="auto" w:fill="FFFFFF"/>
        </w:rPr>
        <w:t>реализации</w:t>
      </w:r>
      <w:proofErr w:type="gramEnd"/>
      <w:r w:rsidR="009360D8" w:rsidRPr="003B68CC">
        <w:rPr>
          <w:rFonts w:cs="Times New Roman"/>
          <w:shd w:val="clear" w:color="auto" w:fill="FFFFFF"/>
        </w:rPr>
        <w:t xml:space="preserve"> которой достигается единство интересов, целей личности </w:t>
      </w:r>
      <w:r w:rsidR="00A07609" w:rsidRPr="003B68CC">
        <w:rPr>
          <w:rFonts w:cs="Times New Roman"/>
          <w:shd w:val="clear" w:color="auto" w:fill="FFFFFF"/>
        </w:rPr>
        <w:t xml:space="preserve">– </w:t>
      </w:r>
      <w:r w:rsidR="009360D8" w:rsidRPr="003B68CC">
        <w:rPr>
          <w:rFonts w:cs="Times New Roman"/>
          <w:shd w:val="clear" w:color="auto" w:fill="FFFFFF"/>
        </w:rPr>
        <w:t xml:space="preserve">с одной стороны, и групп, общества в целом – с другой; </w:t>
      </w:r>
    </w:p>
    <w:p w:rsidR="009360D8" w:rsidRPr="003B68CC" w:rsidRDefault="00750BE4"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w:t>
      </w:r>
      <w:r w:rsidR="009360D8" w:rsidRPr="003B68CC">
        <w:rPr>
          <w:rFonts w:cs="Times New Roman"/>
          <w:shd w:val="clear" w:color="auto" w:fill="FFFFFF"/>
        </w:rPr>
        <w:t xml:space="preserve"> </w:t>
      </w:r>
      <w:r w:rsidR="009360D8" w:rsidRPr="003B68CC">
        <w:rPr>
          <w:rFonts w:cs="Times New Roman"/>
          <w:i/>
          <w:shd w:val="clear" w:color="auto" w:fill="FFFFFF"/>
        </w:rPr>
        <w:t>регрессивн</w:t>
      </w:r>
      <w:r w:rsidR="005F2534" w:rsidRPr="003B68CC">
        <w:rPr>
          <w:rFonts w:cs="Times New Roman"/>
          <w:i/>
          <w:shd w:val="clear" w:color="auto" w:fill="FFFFFF"/>
        </w:rPr>
        <w:t xml:space="preserve">ая </w:t>
      </w:r>
      <w:r w:rsidR="005F2534" w:rsidRPr="003B68CC">
        <w:rPr>
          <w:rFonts w:cs="Times New Roman"/>
          <w:shd w:val="clear" w:color="auto" w:fill="FFFFFF"/>
        </w:rPr>
        <w:t>адаптация</w:t>
      </w:r>
      <w:r w:rsidR="009360D8" w:rsidRPr="003B68CC">
        <w:rPr>
          <w:rFonts w:cs="Times New Roman"/>
          <w:shd w:val="clear" w:color="auto" w:fill="FFFFFF"/>
        </w:rPr>
        <w:t xml:space="preserve">, которая проявляется как формальность при адаптации, не отвечающая интересам общества, развития данной социальной группы и самой </w:t>
      </w:r>
      <w:r w:rsidR="003B68CC">
        <w:rPr>
          <w:rFonts w:cs="Times New Roman"/>
          <w:shd w:val="clear" w:color="auto" w:fill="FFFFFF"/>
        </w:rPr>
        <w:t>личности</w:t>
      </w:r>
      <w:r w:rsidR="009360D8" w:rsidRPr="003B68CC">
        <w:rPr>
          <w:rFonts w:cs="Times New Roman"/>
          <w:shd w:val="clear" w:color="auto" w:fill="FFFFFF"/>
        </w:rPr>
        <w:t xml:space="preserve"> [</w:t>
      </w:r>
      <w:r w:rsidR="001C0761" w:rsidRPr="001C0761">
        <w:rPr>
          <w:rFonts w:cs="Times New Roman"/>
          <w:shd w:val="clear" w:color="auto" w:fill="FFFFFF"/>
        </w:rPr>
        <w:t>9</w:t>
      </w:r>
      <w:r w:rsidR="009360D8" w:rsidRPr="003B68CC">
        <w:rPr>
          <w:rFonts w:cs="Times New Roman"/>
          <w:shd w:val="clear" w:color="auto" w:fill="FFFFFF"/>
        </w:rPr>
        <w:t>, с.50]</w:t>
      </w:r>
      <w:r w:rsidR="003B68CC">
        <w:rPr>
          <w:rFonts w:cs="Times New Roman"/>
          <w:shd w:val="clear" w:color="auto" w:fill="FFFFFF"/>
        </w:rPr>
        <w:t>.</w:t>
      </w:r>
    </w:p>
    <w:p w:rsidR="007604EC" w:rsidRPr="003B68CC" w:rsidRDefault="007604EC" w:rsidP="00CA290B">
      <w:pPr>
        <w:spacing w:after="0" w:line="360" w:lineRule="auto"/>
        <w:ind w:right="-1" w:firstLine="709"/>
        <w:jc w:val="both"/>
        <w:rPr>
          <w:rFonts w:ascii="Times New Roman" w:hAnsi="Times New Roman" w:cs="Times New Roman"/>
          <w:sz w:val="24"/>
          <w:szCs w:val="24"/>
        </w:rPr>
      </w:pPr>
      <w:r w:rsidRPr="003B68CC">
        <w:rPr>
          <w:rFonts w:ascii="Times New Roman" w:hAnsi="Times New Roman" w:cs="Times New Roman"/>
          <w:sz w:val="24"/>
          <w:szCs w:val="24"/>
        </w:rPr>
        <w:t xml:space="preserve">Часто регрессивную адаптацию обозначают как комфортную, основанную на внешнем принятии человеком групповых норм и ценностей. В этом случае личность лишает себя возможности проявить свои творческие способности и не может полностью </w:t>
      </w:r>
      <w:proofErr w:type="spellStart"/>
      <w:r w:rsidRPr="003B68CC">
        <w:rPr>
          <w:rFonts w:ascii="Times New Roman" w:hAnsi="Times New Roman" w:cs="Times New Roman"/>
          <w:sz w:val="24"/>
          <w:szCs w:val="24"/>
        </w:rPr>
        <w:t>самореализоваться</w:t>
      </w:r>
      <w:proofErr w:type="spellEnd"/>
      <w:r w:rsidRPr="003B68CC">
        <w:rPr>
          <w:rFonts w:ascii="Times New Roman" w:hAnsi="Times New Roman" w:cs="Times New Roman"/>
          <w:sz w:val="24"/>
          <w:szCs w:val="24"/>
        </w:rPr>
        <w:t xml:space="preserve">. Только прогрессивная адаптация может способствовать подлинной социализации личности, </w:t>
      </w:r>
      <w:r w:rsidR="009157DD" w:rsidRPr="003B68CC">
        <w:rPr>
          <w:rFonts w:ascii="Times New Roman" w:hAnsi="Times New Roman" w:cs="Times New Roman"/>
          <w:sz w:val="24"/>
          <w:szCs w:val="24"/>
        </w:rPr>
        <w:t>иначе</w:t>
      </w:r>
      <w:r w:rsidRPr="003B68CC">
        <w:rPr>
          <w:rFonts w:ascii="Times New Roman" w:hAnsi="Times New Roman" w:cs="Times New Roman"/>
          <w:sz w:val="24"/>
          <w:szCs w:val="24"/>
        </w:rPr>
        <w:t xml:space="preserve"> у человека </w:t>
      </w:r>
      <w:r w:rsidR="009157DD" w:rsidRPr="003B68CC">
        <w:rPr>
          <w:rFonts w:ascii="Times New Roman" w:hAnsi="Times New Roman" w:cs="Times New Roman"/>
          <w:sz w:val="24"/>
          <w:szCs w:val="24"/>
        </w:rPr>
        <w:t xml:space="preserve">формируется </w:t>
      </w:r>
      <w:r w:rsidRPr="003B68CC">
        <w:rPr>
          <w:rFonts w:ascii="Times New Roman" w:hAnsi="Times New Roman" w:cs="Times New Roman"/>
          <w:sz w:val="24"/>
          <w:szCs w:val="24"/>
        </w:rPr>
        <w:t>склонность к систематическим ошибкам поведения, нарушению норм</w:t>
      </w:r>
      <w:r w:rsidR="009157DD" w:rsidRPr="003B68CC">
        <w:rPr>
          <w:rFonts w:ascii="Times New Roman" w:hAnsi="Times New Roman" w:cs="Times New Roman"/>
          <w:sz w:val="24"/>
          <w:szCs w:val="24"/>
        </w:rPr>
        <w:t>,</w:t>
      </w:r>
      <w:r w:rsidRPr="003B68CC">
        <w:rPr>
          <w:rFonts w:ascii="Times New Roman" w:hAnsi="Times New Roman" w:cs="Times New Roman"/>
          <w:sz w:val="24"/>
          <w:szCs w:val="24"/>
        </w:rPr>
        <w:t xml:space="preserve"> соз</w:t>
      </w:r>
      <w:r w:rsidR="003B68CC">
        <w:rPr>
          <w:rFonts w:ascii="Times New Roman" w:hAnsi="Times New Roman" w:cs="Times New Roman"/>
          <w:sz w:val="24"/>
          <w:szCs w:val="24"/>
        </w:rPr>
        <w:t>данию новых проблемных ситуаций</w:t>
      </w:r>
      <w:r w:rsidRPr="003B68CC">
        <w:rPr>
          <w:rFonts w:ascii="Times New Roman" w:hAnsi="Times New Roman" w:cs="Times New Roman"/>
          <w:sz w:val="24"/>
          <w:szCs w:val="24"/>
        </w:rPr>
        <w:t xml:space="preserve"> [</w:t>
      </w:r>
      <w:r w:rsidR="003B68CC" w:rsidRPr="003B68CC">
        <w:rPr>
          <w:rFonts w:ascii="Times New Roman" w:hAnsi="Times New Roman" w:cs="Times New Roman"/>
          <w:sz w:val="24"/>
          <w:szCs w:val="24"/>
        </w:rPr>
        <w:t>1</w:t>
      </w:r>
      <w:r w:rsidR="001C0761" w:rsidRPr="001C0761">
        <w:rPr>
          <w:rFonts w:ascii="Times New Roman" w:hAnsi="Times New Roman" w:cs="Times New Roman"/>
          <w:sz w:val="24"/>
          <w:szCs w:val="24"/>
        </w:rPr>
        <w:t>6</w:t>
      </w:r>
      <w:r w:rsidR="003B68CC">
        <w:rPr>
          <w:rFonts w:ascii="Times New Roman" w:hAnsi="Times New Roman" w:cs="Times New Roman"/>
          <w:sz w:val="24"/>
          <w:szCs w:val="24"/>
        </w:rPr>
        <w:t>, с.97]</w:t>
      </w:r>
      <w:r w:rsidR="003B68CC" w:rsidRPr="003B68CC">
        <w:rPr>
          <w:rFonts w:ascii="Times New Roman" w:hAnsi="Times New Roman" w:cs="Times New Roman"/>
          <w:sz w:val="24"/>
          <w:szCs w:val="24"/>
        </w:rPr>
        <w:t>.</w:t>
      </w:r>
    </w:p>
    <w:p w:rsidR="00C543CD" w:rsidRPr="003B68CC" w:rsidRDefault="00C543CD"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А.</w:t>
      </w:r>
      <w:r w:rsidR="00AD1F08" w:rsidRPr="003B68CC">
        <w:rPr>
          <w:rFonts w:cs="Times New Roman"/>
          <w:shd w:val="clear" w:color="auto" w:fill="FFFFFF"/>
        </w:rPr>
        <w:t> </w:t>
      </w:r>
      <w:r w:rsidRPr="003B68CC">
        <w:rPr>
          <w:rFonts w:cs="Times New Roman"/>
          <w:shd w:val="clear" w:color="auto" w:fill="FFFFFF"/>
        </w:rPr>
        <w:t>В.</w:t>
      </w:r>
      <w:r w:rsidR="00AD1F08" w:rsidRPr="003B68CC">
        <w:rPr>
          <w:rFonts w:cs="Times New Roman"/>
          <w:shd w:val="clear" w:color="auto" w:fill="FFFFFF"/>
        </w:rPr>
        <w:t> </w:t>
      </w:r>
      <w:r w:rsidRPr="003B68CC">
        <w:rPr>
          <w:rFonts w:cs="Times New Roman"/>
          <w:shd w:val="clear" w:color="auto" w:fill="FFFFFF"/>
        </w:rPr>
        <w:t>Карпов, В.</w:t>
      </w:r>
      <w:r w:rsidR="00AD1F08" w:rsidRPr="003B68CC">
        <w:rPr>
          <w:rFonts w:cs="Times New Roman"/>
          <w:shd w:val="clear" w:color="auto" w:fill="FFFFFF"/>
        </w:rPr>
        <w:t> </w:t>
      </w:r>
      <w:r w:rsidRPr="003B68CC">
        <w:rPr>
          <w:rFonts w:cs="Times New Roman"/>
          <w:shd w:val="clear" w:color="auto" w:fill="FFFFFF"/>
        </w:rPr>
        <w:t>Е.</w:t>
      </w:r>
      <w:r w:rsidR="00AD1F08" w:rsidRPr="003B68CC">
        <w:rPr>
          <w:rFonts w:cs="Times New Roman"/>
          <w:shd w:val="clear" w:color="auto" w:fill="FFFFFF"/>
        </w:rPr>
        <w:t> </w:t>
      </w:r>
      <w:r w:rsidRPr="003B68CC">
        <w:rPr>
          <w:rFonts w:cs="Times New Roman"/>
          <w:shd w:val="clear" w:color="auto" w:fill="FFFFFF"/>
        </w:rPr>
        <w:t>Орел, В.</w:t>
      </w:r>
      <w:r w:rsidR="00AD1F08" w:rsidRPr="003B68CC">
        <w:rPr>
          <w:rFonts w:cs="Times New Roman"/>
          <w:shd w:val="clear" w:color="auto" w:fill="FFFFFF"/>
        </w:rPr>
        <w:t> </w:t>
      </w:r>
      <w:r w:rsidRPr="003B68CC">
        <w:rPr>
          <w:rFonts w:cs="Times New Roman"/>
          <w:shd w:val="clear" w:color="auto" w:fill="FFFFFF"/>
        </w:rPr>
        <w:t>Я.</w:t>
      </w:r>
      <w:r w:rsidR="00AD1F08" w:rsidRPr="003B68CC">
        <w:rPr>
          <w:rFonts w:cs="Times New Roman"/>
          <w:shd w:val="clear" w:color="auto" w:fill="FFFFFF"/>
        </w:rPr>
        <w:t> </w:t>
      </w:r>
      <w:proofErr w:type="spellStart"/>
      <w:r w:rsidRPr="003B68CC">
        <w:rPr>
          <w:rFonts w:cs="Times New Roman"/>
          <w:shd w:val="clear" w:color="auto" w:fill="FFFFFF"/>
        </w:rPr>
        <w:t>Тернопол</w:t>
      </w:r>
      <w:proofErr w:type="spellEnd"/>
      <w:r w:rsidR="0093061B" w:rsidRPr="003B68CC">
        <w:rPr>
          <w:rFonts w:cs="Times New Roman"/>
          <w:shd w:val="clear" w:color="auto" w:fill="FFFFFF"/>
        </w:rPr>
        <w:t xml:space="preserve"> справедливо замечают, что </w:t>
      </w:r>
      <w:r w:rsidRPr="003B68CC">
        <w:rPr>
          <w:rFonts w:cs="Times New Roman"/>
          <w:shd w:val="clear" w:color="auto" w:fill="FFFFFF"/>
        </w:rPr>
        <w:t>процесс адаптации связан не только с окружающими социальными условиями, но и с условиями конкретной деятельности, то есть происходит диффер</w:t>
      </w:r>
      <w:r w:rsidR="006F6D4C" w:rsidRPr="003B68CC">
        <w:rPr>
          <w:rFonts w:cs="Times New Roman"/>
          <w:shd w:val="clear" w:color="auto" w:fill="FFFFFF"/>
        </w:rPr>
        <w:t>енцирование</w:t>
      </w:r>
      <w:r w:rsidRPr="003B68CC">
        <w:rPr>
          <w:rFonts w:cs="Times New Roman"/>
          <w:shd w:val="clear" w:color="auto" w:fill="FFFFFF"/>
        </w:rPr>
        <w:t xml:space="preserve"> понятия среды по критерию типов деятельности человека [</w:t>
      </w:r>
      <w:r w:rsidR="001C0761" w:rsidRPr="001C0761">
        <w:rPr>
          <w:rFonts w:cs="Times New Roman"/>
          <w:shd w:val="clear" w:color="auto" w:fill="FFFFFF"/>
        </w:rPr>
        <w:t>8</w:t>
      </w:r>
      <w:r w:rsidRPr="003B68CC">
        <w:rPr>
          <w:rFonts w:cs="Times New Roman"/>
          <w:shd w:val="clear" w:color="auto" w:fill="FFFFFF"/>
        </w:rPr>
        <w:t>]</w:t>
      </w:r>
      <w:r w:rsidR="003B68CC" w:rsidRPr="003B68CC">
        <w:rPr>
          <w:rFonts w:cs="Times New Roman"/>
          <w:shd w:val="clear" w:color="auto" w:fill="FFFFFF"/>
        </w:rPr>
        <w:t>.</w:t>
      </w:r>
      <w:r w:rsidRPr="003B68CC">
        <w:rPr>
          <w:rFonts w:cs="Times New Roman"/>
          <w:shd w:val="clear" w:color="auto" w:fill="FFFFFF"/>
        </w:rPr>
        <w:t xml:space="preserve"> Эти предпосылки позволили развивать концепции, оперирующие понятиями «производственная» и «учебная адаптация», которые отражают именно тип деятельности, осуществляемой субъектом</w:t>
      </w:r>
      <w:r w:rsidR="00985B1D" w:rsidRPr="003B68CC">
        <w:rPr>
          <w:rFonts w:cs="Times New Roman"/>
          <w:shd w:val="clear" w:color="auto" w:fill="FFFFFF"/>
        </w:rPr>
        <w:t>, и являются еще двумя видами социальной адаптации</w:t>
      </w:r>
      <w:r w:rsidRPr="003B68CC">
        <w:rPr>
          <w:rFonts w:cs="Times New Roman"/>
          <w:shd w:val="clear" w:color="auto" w:fill="FFFFFF"/>
        </w:rPr>
        <w:t xml:space="preserve">. </w:t>
      </w:r>
    </w:p>
    <w:p w:rsidR="005F2534" w:rsidRPr="003B68CC" w:rsidRDefault="00C543CD"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Производственная адаптация рассматривается как процесс включения индивида в новую для него производственную среду, вживание в не</w:t>
      </w:r>
      <w:r w:rsidR="009157DD" w:rsidRPr="003B68CC">
        <w:rPr>
          <w:rFonts w:cs="Times New Roman"/>
          <w:shd w:val="clear" w:color="auto" w:fill="FFFFFF"/>
        </w:rPr>
        <w:t>е</w:t>
      </w:r>
      <w:r w:rsidRPr="003B68CC">
        <w:rPr>
          <w:rFonts w:cs="Times New Roman"/>
          <w:shd w:val="clear" w:color="auto" w:fill="FFFFFF"/>
        </w:rPr>
        <w:t>, усвоение профессиональной роли, производственны</w:t>
      </w:r>
      <w:r w:rsidR="005F2534" w:rsidRPr="003B68CC">
        <w:rPr>
          <w:rFonts w:cs="Times New Roman"/>
          <w:shd w:val="clear" w:color="auto" w:fill="FFFFFF"/>
        </w:rPr>
        <w:t>х</w:t>
      </w:r>
      <w:r w:rsidRPr="003B68CC">
        <w:rPr>
          <w:rFonts w:cs="Times New Roman"/>
          <w:shd w:val="clear" w:color="auto" w:fill="FFFFFF"/>
        </w:rPr>
        <w:t xml:space="preserve"> норм, социальных отношений. В дальнейшем развитие данного направления в русле организационной психологии и теории менеджмента привело отечественных авторов к разработке концепции профессиональной адаптации</w:t>
      </w:r>
      <w:r w:rsidR="00723700" w:rsidRPr="003B68CC">
        <w:rPr>
          <w:rFonts w:cs="Times New Roman"/>
          <w:shd w:val="clear" w:color="auto" w:fill="FFFFFF"/>
        </w:rPr>
        <w:t xml:space="preserve"> [</w:t>
      </w:r>
      <w:r w:rsidR="003B68CC" w:rsidRPr="003B68CC">
        <w:rPr>
          <w:rFonts w:cs="Times New Roman"/>
          <w:shd w:val="clear" w:color="auto" w:fill="FFFFFF"/>
        </w:rPr>
        <w:t>1</w:t>
      </w:r>
      <w:r w:rsidR="001C0761" w:rsidRPr="001C0761">
        <w:rPr>
          <w:rFonts w:cs="Times New Roman"/>
          <w:shd w:val="clear" w:color="auto" w:fill="FFFFFF"/>
        </w:rPr>
        <w:t>5</w:t>
      </w:r>
      <w:r w:rsidR="00723700" w:rsidRPr="003B68CC">
        <w:rPr>
          <w:rFonts w:cs="Times New Roman"/>
          <w:shd w:val="clear" w:color="auto" w:fill="FFFFFF"/>
        </w:rPr>
        <w:t>, с.11]</w:t>
      </w:r>
      <w:r w:rsidRPr="003B68CC">
        <w:rPr>
          <w:rFonts w:cs="Times New Roman"/>
          <w:shd w:val="clear" w:color="auto" w:fill="FFFFFF"/>
        </w:rPr>
        <w:t>.</w:t>
      </w:r>
      <w:r w:rsidR="00723700" w:rsidRPr="003B68CC">
        <w:rPr>
          <w:rFonts w:cs="Times New Roman"/>
          <w:shd w:val="clear" w:color="auto" w:fill="FFFFFF"/>
        </w:rPr>
        <w:t xml:space="preserve"> </w:t>
      </w:r>
    </w:p>
    <w:p w:rsidR="00723700" w:rsidRPr="003B68CC" w:rsidRDefault="00723700" w:rsidP="00CA290B">
      <w:pPr>
        <w:pStyle w:val="Standard"/>
        <w:shd w:val="clear" w:color="auto" w:fill="FFFFFF"/>
        <w:tabs>
          <w:tab w:val="left" w:pos="731"/>
        </w:tabs>
        <w:spacing w:line="360" w:lineRule="auto"/>
        <w:ind w:firstLine="731"/>
        <w:jc w:val="both"/>
        <w:rPr>
          <w:rFonts w:cs="Times New Roman"/>
        </w:rPr>
      </w:pPr>
      <w:r w:rsidRPr="003B68CC">
        <w:rPr>
          <w:rFonts w:cs="Times New Roman"/>
        </w:rPr>
        <w:t xml:space="preserve">Под </w:t>
      </w:r>
      <w:r w:rsidRPr="003B68CC">
        <w:rPr>
          <w:rFonts w:cs="Times New Roman"/>
          <w:b/>
          <w:i/>
        </w:rPr>
        <w:t>профессиональной адаптацией</w:t>
      </w:r>
      <w:r w:rsidRPr="003B68CC">
        <w:rPr>
          <w:rFonts w:cs="Times New Roman"/>
        </w:rPr>
        <w:t xml:space="preserve"> обычно понимают систему мер и мероприятий, которые способствуют профессиональному становлению работника и формируют у него соответствующие профессиональные качества, а также помогают в освоении работником элементов организационной культуры и принятии нового социального статуса. Профессиональная адаптация включает самоидентификацию с новой ролью, статусной характеристикой и принятие культуры и ценностей профессиональной среды</w:t>
      </w:r>
      <w:r w:rsidR="00AA06D2" w:rsidRPr="003B68CC">
        <w:rPr>
          <w:rFonts w:cs="Times New Roman"/>
        </w:rPr>
        <w:t xml:space="preserve"> [</w:t>
      </w:r>
      <w:r w:rsidR="003B68CC" w:rsidRPr="003B68CC">
        <w:rPr>
          <w:rFonts w:cs="Times New Roman"/>
        </w:rPr>
        <w:t>1</w:t>
      </w:r>
      <w:r w:rsidR="001C0761" w:rsidRPr="001C0761">
        <w:rPr>
          <w:rFonts w:cs="Times New Roman"/>
        </w:rPr>
        <w:t>3</w:t>
      </w:r>
      <w:r w:rsidR="00AA06D2" w:rsidRPr="003B68CC">
        <w:rPr>
          <w:rFonts w:cs="Times New Roman"/>
        </w:rPr>
        <w:t>]</w:t>
      </w:r>
      <w:r w:rsidRPr="003B68CC">
        <w:rPr>
          <w:rFonts w:cs="Times New Roman"/>
        </w:rPr>
        <w:t>.</w:t>
      </w:r>
    </w:p>
    <w:p w:rsidR="00C543CD" w:rsidRPr="003B68CC" w:rsidRDefault="00723700"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 xml:space="preserve">Под </w:t>
      </w:r>
      <w:r w:rsidRPr="003B68CC">
        <w:rPr>
          <w:rFonts w:cs="Times New Roman"/>
          <w:b/>
          <w:i/>
          <w:shd w:val="clear" w:color="auto" w:fill="FFFFFF"/>
        </w:rPr>
        <w:t xml:space="preserve">адаптацией к </w:t>
      </w:r>
      <w:r w:rsidR="00A876F0" w:rsidRPr="003B68CC">
        <w:rPr>
          <w:rFonts w:cs="Times New Roman"/>
          <w:b/>
          <w:i/>
          <w:shd w:val="clear" w:color="auto" w:fill="FFFFFF"/>
        </w:rPr>
        <w:t>образовательному процессу</w:t>
      </w:r>
      <w:r w:rsidRPr="003B68CC">
        <w:rPr>
          <w:rFonts w:cs="Times New Roman"/>
          <w:shd w:val="clear" w:color="auto" w:fill="FFFFFF"/>
        </w:rPr>
        <w:t xml:space="preserve"> </w:t>
      </w:r>
      <w:r w:rsidR="00A876F0" w:rsidRPr="003B68CC">
        <w:rPr>
          <w:rFonts w:cs="Times New Roman"/>
          <w:shd w:val="clear" w:color="auto" w:fill="FFFFFF"/>
        </w:rPr>
        <w:t xml:space="preserve">(учебной адаптацией) </w:t>
      </w:r>
      <w:r w:rsidRPr="003B68CC">
        <w:rPr>
          <w:rFonts w:cs="Times New Roman"/>
          <w:shd w:val="clear" w:color="auto" w:fill="FFFFFF"/>
        </w:rPr>
        <w:t xml:space="preserve">понимается выработка оптимального режима </w:t>
      </w:r>
      <w:proofErr w:type="gramStart"/>
      <w:r w:rsidRPr="003B68CC">
        <w:rPr>
          <w:rFonts w:cs="Times New Roman"/>
          <w:shd w:val="clear" w:color="auto" w:fill="FFFFFF"/>
        </w:rPr>
        <w:t>целенаправленного функционирования личности</w:t>
      </w:r>
      <w:proofErr w:type="gramEnd"/>
      <w:r w:rsidRPr="003B68CC">
        <w:rPr>
          <w:rFonts w:cs="Times New Roman"/>
          <w:shd w:val="clear" w:color="auto" w:fill="FFFFFF"/>
        </w:rPr>
        <w:t xml:space="preserve"> обучающегося. Адаптация студентов представляет собой процесс вхождения личности в совокупность ролей и форм деятельности в образовательной организации, </w:t>
      </w:r>
      <w:r w:rsidRPr="003B68CC">
        <w:rPr>
          <w:rFonts w:cs="Times New Roman"/>
          <w:shd w:val="clear" w:color="auto" w:fill="FFFFFF"/>
        </w:rPr>
        <w:lastRenderedPageBreak/>
        <w:t>процесс содержательного и творческого приспособления индивида к особенностям избранной им специальности в ходе у</w:t>
      </w:r>
      <w:r w:rsidR="00B362FD" w:rsidRPr="003B68CC">
        <w:rPr>
          <w:rFonts w:cs="Times New Roman"/>
          <w:shd w:val="clear" w:color="auto" w:fill="FFFFFF"/>
        </w:rPr>
        <w:t xml:space="preserve">чебно-воспитательного процесса </w:t>
      </w:r>
      <w:r w:rsidR="00710BED" w:rsidRPr="003B68CC">
        <w:rPr>
          <w:rFonts w:cs="Times New Roman"/>
          <w:shd w:val="clear" w:color="auto" w:fill="FFFFFF"/>
        </w:rPr>
        <w:t>[</w:t>
      </w:r>
      <w:r w:rsidR="003B68CC" w:rsidRPr="003B68CC">
        <w:rPr>
          <w:rFonts w:cs="Times New Roman"/>
          <w:shd w:val="clear" w:color="auto" w:fill="FFFFFF"/>
        </w:rPr>
        <w:t>1</w:t>
      </w:r>
      <w:r w:rsidR="001C0761" w:rsidRPr="001C0761">
        <w:rPr>
          <w:rFonts w:cs="Times New Roman"/>
          <w:shd w:val="clear" w:color="auto" w:fill="FFFFFF"/>
        </w:rPr>
        <w:t>5</w:t>
      </w:r>
      <w:r w:rsidR="00710BED" w:rsidRPr="003B68CC">
        <w:rPr>
          <w:rFonts w:cs="Times New Roman"/>
          <w:shd w:val="clear" w:color="auto" w:fill="FFFFFF"/>
        </w:rPr>
        <w:t>, с.11]</w:t>
      </w:r>
      <w:r w:rsidR="00E811FC" w:rsidRPr="003B68CC">
        <w:rPr>
          <w:rFonts w:cs="Times New Roman"/>
          <w:shd w:val="clear" w:color="auto" w:fill="FFFFFF"/>
        </w:rPr>
        <w:t>.</w:t>
      </w:r>
    </w:p>
    <w:p w:rsidR="00FB6F58" w:rsidRPr="003B68CC" w:rsidRDefault="00710BED" w:rsidP="00CA290B">
      <w:pPr>
        <w:pStyle w:val="Textbody"/>
        <w:spacing w:after="0" w:line="360" w:lineRule="auto"/>
        <w:ind w:firstLine="690"/>
        <w:jc w:val="both"/>
        <w:rPr>
          <w:rFonts w:cs="Times New Roman"/>
        </w:rPr>
      </w:pPr>
      <w:r w:rsidRPr="003B68CC">
        <w:rPr>
          <w:rFonts w:cs="Times New Roman"/>
          <w:shd w:val="clear" w:color="auto" w:fill="FFFFFF"/>
        </w:rPr>
        <w:t xml:space="preserve">Поэтому </w:t>
      </w:r>
      <w:r w:rsidRPr="003B68CC">
        <w:rPr>
          <w:rFonts w:cs="Times New Roman"/>
        </w:rPr>
        <w:t xml:space="preserve">исследователи различают 3 </w:t>
      </w:r>
      <w:r w:rsidR="00842A4F" w:rsidRPr="003B68CC">
        <w:rPr>
          <w:rFonts w:cs="Times New Roman"/>
        </w:rPr>
        <w:t>формы</w:t>
      </w:r>
      <w:r w:rsidR="00CA290B" w:rsidRPr="003B68CC">
        <w:rPr>
          <w:rFonts w:cs="Times New Roman"/>
        </w:rPr>
        <w:t xml:space="preserve"> учебной</w:t>
      </w:r>
      <w:r w:rsidRPr="003B68CC">
        <w:rPr>
          <w:rFonts w:cs="Times New Roman"/>
        </w:rPr>
        <w:t xml:space="preserve"> адаптации </w:t>
      </w:r>
      <w:r w:rsidR="00CA290B" w:rsidRPr="003B68CC">
        <w:rPr>
          <w:rFonts w:cs="Times New Roman"/>
        </w:rPr>
        <w:t>обучающихся</w:t>
      </w:r>
      <w:r w:rsidRPr="003B68CC">
        <w:rPr>
          <w:rFonts w:cs="Times New Roman"/>
        </w:rPr>
        <w:t>:</w:t>
      </w:r>
    </w:p>
    <w:p w:rsidR="00FB6F58" w:rsidRPr="003B68CC" w:rsidRDefault="00750BE4" w:rsidP="00CA290B">
      <w:pPr>
        <w:pStyle w:val="Textbody"/>
        <w:spacing w:after="0" w:line="360" w:lineRule="auto"/>
        <w:ind w:firstLine="690"/>
        <w:jc w:val="both"/>
        <w:rPr>
          <w:rFonts w:cs="Times New Roman"/>
        </w:rPr>
      </w:pPr>
      <w:r w:rsidRPr="003B68CC">
        <w:rPr>
          <w:rFonts w:cs="Times New Roman"/>
        </w:rPr>
        <w:t>–</w:t>
      </w:r>
      <w:r w:rsidR="00FB6F58" w:rsidRPr="003B68CC">
        <w:rPr>
          <w:rFonts w:cs="Times New Roman"/>
        </w:rPr>
        <w:t xml:space="preserve"> </w:t>
      </w:r>
      <w:r w:rsidR="00710BED" w:rsidRPr="003B68CC">
        <w:rPr>
          <w:rFonts w:cs="Times New Roman"/>
          <w:i/>
        </w:rPr>
        <w:t>формальную</w:t>
      </w:r>
      <w:r w:rsidR="00710BED" w:rsidRPr="003B68CC">
        <w:rPr>
          <w:rFonts w:cs="Times New Roman"/>
          <w:b/>
        </w:rPr>
        <w:t xml:space="preserve"> </w:t>
      </w:r>
      <w:r w:rsidR="00710BED" w:rsidRPr="003B68CC">
        <w:rPr>
          <w:rFonts w:cs="Times New Roman"/>
        </w:rPr>
        <w:t xml:space="preserve">адаптацию – познавательно-информационное приспособление </w:t>
      </w:r>
      <w:r w:rsidR="00CA290B" w:rsidRPr="003B68CC">
        <w:rPr>
          <w:rFonts w:cs="Times New Roman"/>
        </w:rPr>
        <w:t>обучающихся</w:t>
      </w:r>
      <w:r w:rsidR="00710BED" w:rsidRPr="003B68CC">
        <w:rPr>
          <w:rFonts w:cs="Times New Roman"/>
        </w:rPr>
        <w:t xml:space="preserve"> к новому окружению, к структуре образовательной организации, к содержанию обучения в не</w:t>
      </w:r>
      <w:r w:rsidR="00AA06D2" w:rsidRPr="003B68CC">
        <w:rPr>
          <w:rFonts w:cs="Times New Roman"/>
        </w:rPr>
        <w:t>й</w:t>
      </w:r>
      <w:r w:rsidR="00710BED" w:rsidRPr="003B68CC">
        <w:rPr>
          <w:rFonts w:cs="Times New Roman"/>
        </w:rPr>
        <w:t>, к предъявляемым требованиям и к своим обязанностям;</w:t>
      </w:r>
    </w:p>
    <w:p w:rsidR="00FB6F58" w:rsidRPr="003B68CC" w:rsidRDefault="00750BE4" w:rsidP="00CA290B">
      <w:pPr>
        <w:pStyle w:val="Textbody"/>
        <w:spacing w:after="0" w:line="360" w:lineRule="auto"/>
        <w:ind w:firstLine="690"/>
        <w:jc w:val="both"/>
        <w:rPr>
          <w:rFonts w:cs="Times New Roman"/>
        </w:rPr>
      </w:pPr>
      <w:r w:rsidRPr="003B68CC">
        <w:rPr>
          <w:rFonts w:cs="Times New Roman"/>
        </w:rPr>
        <w:t>–</w:t>
      </w:r>
      <w:r w:rsidR="00FB6F58" w:rsidRPr="003B68CC">
        <w:rPr>
          <w:rFonts w:cs="Times New Roman"/>
        </w:rPr>
        <w:t xml:space="preserve"> </w:t>
      </w:r>
      <w:r w:rsidR="00710BED" w:rsidRPr="003B68CC">
        <w:rPr>
          <w:rFonts w:cs="Times New Roman"/>
          <w:i/>
        </w:rPr>
        <w:t>общественную</w:t>
      </w:r>
      <w:r w:rsidR="00710BED" w:rsidRPr="003B68CC">
        <w:rPr>
          <w:rFonts w:cs="Times New Roman"/>
          <w:b/>
        </w:rPr>
        <w:t xml:space="preserve"> </w:t>
      </w:r>
      <w:r w:rsidR="00710BED" w:rsidRPr="003B68CC">
        <w:rPr>
          <w:rFonts w:cs="Times New Roman"/>
        </w:rPr>
        <w:t xml:space="preserve">адаптацию – процесс внутреннего объединения </w:t>
      </w:r>
      <w:proofErr w:type="gramStart"/>
      <w:r w:rsidR="00710BED" w:rsidRPr="003B68CC">
        <w:rPr>
          <w:rFonts w:cs="Times New Roman"/>
        </w:rPr>
        <w:t>групп</w:t>
      </w:r>
      <w:proofErr w:type="gramEnd"/>
      <w:r w:rsidR="00710BED" w:rsidRPr="003B68CC">
        <w:rPr>
          <w:rFonts w:cs="Times New Roman"/>
        </w:rPr>
        <w:t xml:space="preserve"> </w:t>
      </w:r>
      <w:r w:rsidR="00CA290B" w:rsidRPr="003B68CC">
        <w:rPr>
          <w:rFonts w:cs="Times New Roman"/>
        </w:rPr>
        <w:t>обучающихся</w:t>
      </w:r>
      <w:r w:rsidR="00710BED" w:rsidRPr="003B68CC">
        <w:rPr>
          <w:rFonts w:cs="Times New Roman"/>
        </w:rPr>
        <w:t xml:space="preserve"> и интеграции (объединение) этих же групп с</w:t>
      </w:r>
      <w:r w:rsidR="00CA290B" w:rsidRPr="003B68CC">
        <w:rPr>
          <w:rFonts w:cs="Times New Roman"/>
        </w:rPr>
        <w:t xml:space="preserve"> </w:t>
      </w:r>
      <w:r w:rsidR="00710BED" w:rsidRPr="003B68CC">
        <w:rPr>
          <w:rFonts w:cs="Times New Roman"/>
        </w:rPr>
        <w:t>окружением в целом;</w:t>
      </w:r>
    </w:p>
    <w:p w:rsidR="00710BED" w:rsidRPr="003B68CC" w:rsidRDefault="00750BE4" w:rsidP="00CA290B">
      <w:pPr>
        <w:pStyle w:val="Textbody"/>
        <w:spacing w:after="0" w:line="360" w:lineRule="auto"/>
        <w:ind w:firstLine="690"/>
        <w:jc w:val="both"/>
        <w:rPr>
          <w:rFonts w:cs="Times New Roman"/>
        </w:rPr>
      </w:pPr>
      <w:r w:rsidRPr="003B68CC">
        <w:rPr>
          <w:rFonts w:cs="Times New Roman"/>
        </w:rPr>
        <w:t>–</w:t>
      </w:r>
      <w:r w:rsidR="00FB6F58" w:rsidRPr="003B68CC">
        <w:rPr>
          <w:rFonts w:cs="Times New Roman"/>
        </w:rPr>
        <w:t xml:space="preserve"> </w:t>
      </w:r>
      <w:r w:rsidR="00710BED" w:rsidRPr="003B68CC">
        <w:rPr>
          <w:rFonts w:cs="Times New Roman"/>
          <w:i/>
        </w:rPr>
        <w:t>дидактическую</w:t>
      </w:r>
      <w:r w:rsidR="00710BED" w:rsidRPr="003B68CC">
        <w:rPr>
          <w:rFonts w:cs="Times New Roman"/>
          <w:b/>
        </w:rPr>
        <w:t xml:space="preserve"> </w:t>
      </w:r>
      <w:r w:rsidR="00710BED" w:rsidRPr="003B68CC">
        <w:rPr>
          <w:rFonts w:cs="Times New Roman"/>
        </w:rPr>
        <w:t xml:space="preserve">адаптацию – подготовка </w:t>
      </w:r>
      <w:r w:rsidR="00CA290B" w:rsidRPr="003B68CC">
        <w:rPr>
          <w:rFonts w:cs="Times New Roman"/>
        </w:rPr>
        <w:t>обучающихся</w:t>
      </w:r>
      <w:r w:rsidR="00710BED" w:rsidRPr="003B68CC">
        <w:rPr>
          <w:rFonts w:cs="Times New Roman"/>
        </w:rPr>
        <w:t xml:space="preserve"> к новым формам и методам учебно-воспитательной работы образовательного учреждени</w:t>
      </w:r>
      <w:r w:rsidR="003B68CC" w:rsidRPr="003B68CC">
        <w:rPr>
          <w:rFonts w:cs="Times New Roman"/>
        </w:rPr>
        <w:t>я</w:t>
      </w:r>
      <w:r w:rsidR="00710BED" w:rsidRPr="003B68CC">
        <w:rPr>
          <w:rFonts w:cs="Times New Roman"/>
        </w:rPr>
        <w:t xml:space="preserve"> [</w:t>
      </w:r>
      <w:r w:rsidR="001C0761" w:rsidRPr="001C0761">
        <w:rPr>
          <w:rFonts w:cs="Times New Roman"/>
        </w:rPr>
        <w:t>5</w:t>
      </w:r>
      <w:r w:rsidR="00710BED" w:rsidRPr="003B68CC">
        <w:rPr>
          <w:rFonts w:cs="Times New Roman"/>
        </w:rPr>
        <w:t>, с. 378]</w:t>
      </w:r>
      <w:r w:rsidR="00FB6F58" w:rsidRPr="003B68CC">
        <w:rPr>
          <w:rFonts w:cs="Times New Roman"/>
        </w:rPr>
        <w:t>.</w:t>
      </w:r>
    </w:p>
    <w:p w:rsidR="004C6DAE" w:rsidRPr="003B68CC" w:rsidRDefault="004C6DAE" w:rsidP="00CA290B">
      <w:pPr>
        <w:pStyle w:val="Standard"/>
        <w:shd w:val="clear" w:color="auto" w:fill="FFFFFF"/>
        <w:tabs>
          <w:tab w:val="left" w:pos="731"/>
        </w:tabs>
        <w:spacing w:line="360" w:lineRule="auto"/>
        <w:ind w:firstLine="731"/>
        <w:jc w:val="both"/>
        <w:rPr>
          <w:rFonts w:cs="Times New Roman"/>
          <w:shd w:val="clear" w:color="auto" w:fill="FFFFFF"/>
        </w:rPr>
      </w:pPr>
      <w:r w:rsidRPr="003B68CC">
        <w:rPr>
          <w:rFonts w:cs="Times New Roman"/>
          <w:shd w:val="clear" w:color="auto" w:fill="FFFFFF"/>
        </w:rPr>
        <w:t xml:space="preserve">То есть социальная адаптация рассматривается уже не только как приспособление, но и как постоянный процесс интеграции индивида в общество, процесс его активного приспособления в социальной среде. В основе данного взаимодействия лежит усвоение элементов культуры (в том числе корпоративной), социальных норм и ценностей, которые помогают в формировании социально значимых </w:t>
      </w:r>
      <w:r w:rsidR="001C0761">
        <w:rPr>
          <w:rFonts w:cs="Times New Roman"/>
          <w:shd w:val="clear" w:color="auto" w:fill="FFFFFF"/>
        </w:rPr>
        <w:t>качеств личности</w:t>
      </w:r>
      <w:bookmarkStart w:id="0" w:name="_GoBack"/>
      <w:bookmarkEnd w:id="0"/>
      <w:r w:rsidRPr="003B68CC">
        <w:rPr>
          <w:rFonts w:cs="Times New Roman"/>
          <w:shd w:val="clear" w:color="auto" w:fill="FFFFFF"/>
        </w:rPr>
        <w:t xml:space="preserve"> [</w:t>
      </w:r>
      <w:r w:rsidR="003B68CC" w:rsidRPr="003B68CC">
        <w:rPr>
          <w:rFonts w:cs="Times New Roman"/>
          <w:shd w:val="clear" w:color="auto" w:fill="FFFFFF"/>
        </w:rPr>
        <w:t>1</w:t>
      </w:r>
      <w:r w:rsidR="001C0761" w:rsidRPr="001C0761">
        <w:rPr>
          <w:rFonts w:cs="Times New Roman"/>
          <w:shd w:val="clear" w:color="auto" w:fill="FFFFFF"/>
        </w:rPr>
        <w:t>5</w:t>
      </w:r>
      <w:r w:rsidRPr="003B68CC">
        <w:rPr>
          <w:rFonts w:cs="Times New Roman"/>
          <w:shd w:val="clear" w:color="auto" w:fill="FFFFFF"/>
        </w:rPr>
        <w:t>, с.10]. Это говорит о том, что социальная адаптация позволяет человеку не только успешно функционировать, но и личностно развиваться в общении и деятельности [</w:t>
      </w:r>
      <w:r w:rsidR="001C0761" w:rsidRPr="001C0761">
        <w:rPr>
          <w:rFonts w:cs="Times New Roman"/>
          <w:shd w:val="clear" w:color="auto" w:fill="FFFFFF"/>
        </w:rPr>
        <w:t>2</w:t>
      </w:r>
      <w:r w:rsidRPr="003B68CC">
        <w:rPr>
          <w:rFonts w:cs="Times New Roman"/>
          <w:shd w:val="clear" w:color="auto" w:fill="FFFFFF"/>
        </w:rPr>
        <w:t>]</w:t>
      </w:r>
      <w:r w:rsidR="00B50CF0" w:rsidRPr="003B68CC">
        <w:rPr>
          <w:rFonts w:cs="Times New Roman"/>
          <w:shd w:val="clear" w:color="auto" w:fill="FFFFFF"/>
        </w:rPr>
        <w:t>.</w:t>
      </w:r>
    </w:p>
    <w:p w:rsidR="00C639F4" w:rsidRPr="003B68CC" w:rsidRDefault="00C639F4" w:rsidP="00CA290B">
      <w:pPr>
        <w:pStyle w:val="Standard"/>
        <w:shd w:val="clear" w:color="auto" w:fill="FFFFFF"/>
        <w:tabs>
          <w:tab w:val="left" w:pos="731"/>
        </w:tabs>
        <w:spacing w:line="360" w:lineRule="auto"/>
        <w:ind w:firstLine="731"/>
        <w:jc w:val="both"/>
        <w:rPr>
          <w:rFonts w:cs="Times New Roman"/>
          <w:shd w:val="clear" w:color="auto" w:fill="FFFFFF"/>
        </w:rPr>
      </w:pPr>
    </w:p>
    <w:p w:rsidR="00C639F4" w:rsidRPr="003B68CC" w:rsidRDefault="00C639F4" w:rsidP="00C639F4">
      <w:pPr>
        <w:pStyle w:val="Standard"/>
        <w:shd w:val="clear" w:color="auto" w:fill="FFFFFF"/>
        <w:tabs>
          <w:tab w:val="left" w:pos="731"/>
        </w:tabs>
        <w:spacing w:line="360" w:lineRule="auto"/>
        <w:ind w:firstLine="731"/>
        <w:jc w:val="center"/>
        <w:rPr>
          <w:rFonts w:cs="Times New Roman"/>
          <w:b/>
          <w:shd w:val="clear" w:color="auto" w:fill="FFFFFF"/>
        </w:rPr>
      </w:pPr>
      <w:r w:rsidRPr="003B68CC">
        <w:rPr>
          <w:rFonts w:cs="Times New Roman"/>
          <w:b/>
          <w:shd w:val="clear" w:color="auto" w:fill="FFFFFF"/>
        </w:rPr>
        <w:t>Список использованных источников</w:t>
      </w:r>
    </w:p>
    <w:p w:rsidR="001C0761" w:rsidRPr="002E19BC" w:rsidRDefault="001C0761" w:rsidP="001C0761">
      <w:pPr>
        <w:pStyle w:val="Standard"/>
        <w:numPr>
          <w:ilvl w:val="0"/>
          <w:numId w:val="11"/>
        </w:numPr>
        <w:shd w:val="clear" w:color="auto" w:fill="FFFFFF"/>
        <w:tabs>
          <w:tab w:val="left" w:pos="731"/>
        </w:tabs>
        <w:spacing w:line="360" w:lineRule="auto"/>
        <w:ind w:left="-142" w:firstLine="873"/>
        <w:jc w:val="both"/>
        <w:rPr>
          <w:rFonts w:cs="Times New Roman"/>
        </w:rPr>
      </w:pPr>
      <w:r w:rsidRPr="002E19BC">
        <w:rPr>
          <w:rFonts w:cs="Times New Roman"/>
        </w:rPr>
        <w:t xml:space="preserve">Адаптация: цитаты, высказывания, афоризмы [Электронный ресурс]. – Режим доступа: </w:t>
      </w:r>
      <w:hyperlink r:id="rId9" w:history="1">
        <w:r w:rsidRPr="00AD20F3">
          <w:rPr>
            <w:rStyle w:val="a4"/>
            <w:rFonts w:cs="Times New Roman"/>
            <w:lang w:val="en-US"/>
          </w:rPr>
          <w:t>http</w:t>
        </w:r>
        <w:r w:rsidRPr="00AD20F3">
          <w:rPr>
            <w:rStyle w:val="a4"/>
            <w:rFonts w:cs="Times New Roman"/>
          </w:rPr>
          <w:t>://</w:t>
        </w:r>
        <w:r w:rsidRPr="00AD20F3">
          <w:rPr>
            <w:rStyle w:val="a4"/>
            <w:rFonts w:cs="Times New Roman"/>
            <w:lang w:val="en-US"/>
          </w:rPr>
          <w:t>www</w:t>
        </w:r>
        <w:r w:rsidRPr="00AD20F3">
          <w:rPr>
            <w:rStyle w:val="a4"/>
            <w:rFonts w:cs="Times New Roman"/>
          </w:rPr>
          <w:t>.</w:t>
        </w:r>
        <w:proofErr w:type="spellStart"/>
        <w:r w:rsidRPr="00AD20F3">
          <w:rPr>
            <w:rStyle w:val="a4"/>
            <w:rFonts w:cs="Times New Roman"/>
            <w:lang w:val="en-US"/>
          </w:rPr>
          <w:t>inpearls</w:t>
        </w:r>
        <w:proofErr w:type="spellEnd"/>
        <w:r w:rsidRPr="00AD20F3">
          <w:rPr>
            <w:rStyle w:val="a4"/>
            <w:rFonts w:cs="Times New Roman"/>
          </w:rPr>
          <w:t>.</w:t>
        </w:r>
        <w:proofErr w:type="spellStart"/>
        <w:r w:rsidRPr="00AD20F3">
          <w:rPr>
            <w:rStyle w:val="a4"/>
            <w:rFonts w:cs="Times New Roman"/>
            <w:lang w:val="en-US"/>
          </w:rPr>
          <w:t>ru</w:t>
        </w:r>
        <w:proofErr w:type="spellEnd"/>
        <w:r w:rsidRPr="00AD20F3">
          <w:rPr>
            <w:rStyle w:val="a4"/>
            <w:rFonts w:cs="Times New Roman"/>
          </w:rPr>
          <w:t>/</w:t>
        </w:r>
        <w:r w:rsidRPr="00AD20F3">
          <w:rPr>
            <w:rStyle w:val="a4"/>
            <w:rFonts w:cs="Times New Roman"/>
            <w:lang w:val="en-US"/>
          </w:rPr>
          <w:t>pearls</w:t>
        </w:r>
        <w:r w:rsidRPr="00AD20F3">
          <w:rPr>
            <w:rStyle w:val="a4"/>
            <w:rFonts w:cs="Times New Roman"/>
          </w:rPr>
          <w:t>/</w:t>
        </w:r>
        <w:r w:rsidRPr="00AD20F3">
          <w:rPr>
            <w:rStyle w:val="a4"/>
            <w:rFonts w:cs="Times New Roman"/>
            <w:lang w:val="en-US"/>
          </w:rPr>
          <w:t>tag</w:t>
        </w:r>
        <w:r w:rsidRPr="00AD20F3">
          <w:rPr>
            <w:rStyle w:val="a4"/>
            <w:rFonts w:cs="Times New Roman"/>
          </w:rPr>
          <w:t>/</w:t>
        </w:r>
        <w:r w:rsidRPr="00AD20F3">
          <w:rPr>
            <w:rStyle w:val="a4"/>
            <w:rFonts w:cs="Times New Roman"/>
            <w:lang w:val="en-US"/>
          </w:rPr>
          <w:t>id</w:t>
        </w:r>
        <w:r w:rsidRPr="00AD20F3">
          <w:rPr>
            <w:rStyle w:val="a4"/>
            <w:rFonts w:cs="Times New Roman"/>
          </w:rPr>
          <w:t>/26610/</w:t>
        </w:r>
        <w:r w:rsidRPr="00AD20F3">
          <w:rPr>
            <w:rStyle w:val="a4"/>
            <w:rFonts w:cs="Times New Roman"/>
            <w:lang w:val="en-US"/>
          </w:rPr>
          <w:t>value</w:t>
        </w:r>
        <w:r w:rsidRPr="00AD20F3">
          <w:rPr>
            <w:rStyle w:val="a4"/>
            <w:rFonts w:cs="Times New Roman"/>
          </w:rPr>
          <w:t>/</w:t>
        </w:r>
        <w:proofErr w:type="spellStart"/>
        <w:r w:rsidRPr="00AD20F3">
          <w:rPr>
            <w:rStyle w:val="a4"/>
            <w:rFonts w:cs="Times New Roman"/>
            <w:lang w:val="en-US"/>
          </w:rPr>
          <w:t>adaptaciya</w:t>
        </w:r>
        <w:proofErr w:type="spellEnd"/>
      </w:hyperlink>
      <w:r>
        <w:rPr>
          <w:rFonts w:cs="Times New Roman"/>
        </w:rPr>
        <w:t xml:space="preserve"> </w:t>
      </w:r>
      <w:r w:rsidRPr="002E19BC">
        <w:rPr>
          <w:rFonts w:cs="Times New Roman"/>
        </w:rPr>
        <w:t>(дата обращения – 21.07.2018).</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proofErr w:type="spellStart"/>
      <w:r w:rsidRPr="003B68CC">
        <w:rPr>
          <w:rFonts w:cs="Times New Roman"/>
          <w:shd w:val="clear" w:color="auto" w:fill="FFFFFF"/>
        </w:rPr>
        <w:t>Битянова</w:t>
      </w:r>
      <w:proofErr w:type="spellEnd"/>
      <w:r w:rsidRPr="003B68CC">
        <w:rPr>
          <w:rFonts w:cs="Times New Roman"/>
          <w:shd w:val="clear" w:color="auto" w:fill="FFFFFF"/>
        </w:rPr>
        <w:t xml:space="preserve"> М.Р. Социальная психология: учебное пособие. – 2-е изд., </w:t>
      </w:r>
      <w:proofErr w:type="spellStart"/>
      <w:r w:rsidRPr="003B68CC">
        <w:rPr>
          <w:rFonts w:cs="Times New Roman"/>
          <w:shd w:val="clear" w:color="auto" w:fill="FFFFFF"/>
        </w:rPr>
        <w:t>перераб</w:t>
      </w:r>
      <w:proofErr w:type="spellEnd"/>
      <w:r w:rsidRPr="003B68CC">
        <w:rPr>
          <w:rFonts w:cs="Times New Roman"/>
          <w:shd w:val="clear" w:color="auto" w:fill="FFFFFF"/>
        </w:rPr>
        <w:t>. – СПб: Питер, 2008. – 368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shd w:val="clear" w:color="auto" w:fill="FFFFFF"/>
        </w:rPr>
        <w:t>Большая Советская Энциклопедия (в 30 томах)</w:t>
      </w:r>
      <w:r w:rsidRPr="003B68CC">
        <w:rPr>
          <w:rFonts w:cs="Times New Roman"/>
          <w:shd w:val="clear" w:color="auto" w:fill="FFFFFF"/>
        </w:rPr>
        <w:t>. –</w:t>
      </w:r>
      <w:r w:rsidRPr="003B68CC">
        <w:rPr>
          <w:rFonts w:cs="Times New Roman"/>
          <w:shd w:val="clear" w:color="auto" w:fill="FFFFFF"/>
        </w:rPr>
        <w:t xml:space="preserve"> Т.1 (А-Ангоб) / гл. ред. А.М. Прохоров. – 3-е изд. – М.: Советская Энциклопедия, 1970. – 608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 xml:space="preserve">Бродская О. Человек в массе или человек массы? </w:t>
      </w:r>
      <w:hyperlink r:id="rId10" w:history="1">
        <w:r w:rsidRPr="003B68CC">
          <w:rPr>
            <w:rFonts w:cs="Times New Roman"/>
          </w:rPr>
          <w:t>// Персонал. – 2004</w:t>
        </w:r>
      </w:hyperlink>
      <w:r w:rsidRPr="003B68CC">
        <w:rPr>
          <w:rFonts w:cs="Times New Roman"/>
        </w:rPr>
        <w:t>.– № 3.– с.56-61.</w:t>
      </w:r>
    </w:p>
    <w:p w:rsidR="003B68CC" w:rsidRPr="003B68CC" w:rsidRDefault="003B68CC" w:rsidP="003B68CC">
      <w:pPr>
        <w:pStyle w:val="a3"/>
        <w:numPr>
          <w:ilvl w:val="0"/>
          <w:numId w:val="11"/>
        </w:numPr>
        <w:shd w:val="clear" w:color="auto" w:fill="FFFFFF"/>
        <w:tabs>
          <w:tab w:val="left" w:pos="731"/>
        </w:tabs>
        <w:spacing w:line="360" w:lineRule="auto"/>
        <w:ind w:left="-142" w:firstLine="873"/>
        <w:jc w:val="both"/>
      </w:pPr>
      <w:proofErr w:type="spellStart"/>
      <w:r w:rsidRPr="003B68CC">
        <w:t>Гордашников</w:t>
      </w:r>
      <w:proofErr w:type="spellEnd"/>
      <w:r w:rsidRPr="003B68CC">
        <w:t xml:space="preserve"> В. А. </w:t>
      </w:r>
      <w:r w:rsidRPr="003B68CC">
        <w:rPr>
          <w:shd w:val="clear" w:color="auto" w:fill="FFFFFF"/>
        </w:rPr>
        <w:t>Образование и здоровье студентов</w:t>
      </w:r>
      <w:r w:rsidRPr="003B68CC">
        <w:t xml:space="preserve"> / В. А.</w:t>
      </w:r>
      <w:r w:rsidRPr="003B68CC">
        <w:t> </w:t>
      </w:r>
      <w:proofErr w:type="spellStart"/>
      <w:r w:rsidRPr="003B68CC">
        <w:t>Гордашнико</w:t>
      </w:r>
      <w:r w:rsidRPr="003B68CC">
        <w:t>в</w:t>
      </w:r>
      <w:proofErr w:type="spellEnd"/>
      <w:r w:rsidRPr="003B68CC">
        <w:t>, А. Я.</w:t>
      </w:r>
      <w:r w:rsidRPr="003B68CC">
        <w:t xml:space="preserve"> </w:t>
      </w:r>
      <w:r w:rsidRPr="003B68CC">
        <w:t>Осин</w:t>
      </w:r>
      <w:r w:rsidRPr="003B68CC">
        <w:t>.</w:t>
      </w:r>
      <w:r w:rsidRPr="003B68CC">
        <w:t xml:space="preserve"> </w:t>
      </w:r>
      <w:r w:rsidRPr="003B68CC">
        <w:t xml:space="preserve">– </w:t>
      </w:r>
      <w:r w:rsidRPr="003B68CC">
        <w:t xml:space="preserve">М.: </w:t>
      </w:r>
      <w:r w:rsidRPr="003B68CC">
        <w:rPr>
          <w:rStyle w:val="extended-textshort"/>
        </w:rPr>
        <w:t>Издательство «Академия Естествознания»</w:t>
      </w:r>
      <w:r w:rsidRPr="003B68CC">
        <w:t xml:space="preserve">, 2009. </w:t>
      </w:r>
      <w:r w:rsidRPr="003B68CC">
        <w:t>–</w:t>
      </w:r>
      <w:r w:rsidRPr="003B68CC">
        <w:t xml:space="preserve"> 395с.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Дэвид Майерс Социальная психология</w:t>
      </w:r>
      <w:r w:rsidRPr="003B68CC">
        <w:rPr>
          <w:rFonts w:cs="Times New Roman"/>
        </w:rPr>
        <w:t xml:space="preserve"> </w:t>
      </w:r>
      <w:r w:rsidRPr="003B68CC">
        <w:rPr>
          <w:rFonts w:cs="Times New Roman"/>
        </w:rPr>
        <w:t>/</w:t>
      </w:r>
      <w:r w:rsidRPr="003B68CC">
        <w:rPr>
          <w:rFonts w:cs="Times New Roman"/>
        </w:rPr>
        <w:t xml:space="preserve"> </w:t>
      </w:r>
      <w:r w:rsidRPr="003B68CC">
        <w:rPr>
          <w:rFonts w:cs="Times New Roman"/>
        </w:rPr>
        <w:t xml:space="preserve">перев. с англ. – </w:t>
      </w:r>
      <w:proofErr w:type="gramStart"/>
      <w:r w:rsidRPr="003B68CC">
        <w:rPr>
          <w:rFonts w:cs="Times New Roman"/>
        </w:rPr>
        <w:t>СПб.:</w:t>
      </w:r>
      <w:proofErr w:type="gramEnd"/>
      <w:r w:rsidRPr="003B68CC">
        <w:rPr>
          <w:rFonts w:cs="Times New Roman"/>
        </w:rPr>
        <w:t xml:space="preserve"> Питер, 1997. – 688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 xml:space="preserve">Зинченко В. П., </w:t>
      </w:r>
      <w:proofErr w:type="spellStart"/>
      <w:r w:rsidRPr="003B68CC">
        <w:rPr>
          <w:rFonts w:cs="Times New Roman"/>
        </w:rPr>
        <w:t>Мещерянков</w:t>
      </w:r>
      <w:proofErr w:type="spellEnd"/>
      <w:r w:rsidRPr="003B68CC">
        <w:rPr>
          <w:rFonts w:cs="Times New Roman"/>
        </w:rPr>
        <w:t xml:space="preserve"> Б. Г. Большой психологический словарь: АСТ. </w:t>
      </w:r>
      <w:r w:rsidRPr="003B68CC">
        <w:rPr>
          <w:rFonts w:cs="Times New Roman"/>
        </w:rPr>
        <w:lastRenderedPageBreak/>
        <w:t>– М</w:t>
      </w:r>
      <w:r w:rsidRPr="003B68CC">
        <w:rPr>
          <w:rFonts w:cs="Times New Roman"/>
        </w:rPr>
        <w:t>.</w:t>
      </w:r>
      <w:r w:rsidRPr="003B68CC">
        <w:rPr>
          <w:rFonts w:cs="Times New Roman"/>
        </w:rPr>
        <w:t xml:space="preserve">: </w:t>
      </w:r>
      <w:proofErr w:type="spellStart"/>
      <w:r w:rsidRPr="003B68CC">
        <w:rPr>
          <w:rFonts w:cs="Times New Roman"/>
        </w:rPr>
        <w:t>Прайм-Еврознак</w:t>
      </w:r>
      <w:proofErr w:type="spellEnd"/>
      <w:r w:rsidRPr="003B68CC">
        <w:rPr>
          <w:rFonts w:cs="Times New Roman"/>
        </w:rPr>
        <w:t>,</w:t>
      </w:r>
      <w:r w:rsidRPr="003B68CC">
        <w:rPr>
          <w:rFonts w:cs="Times New Roman"/>
        </w:rPr>
        <w:t xml:space="preserve"> 2008. – 852 с.</w:t>
      </w:r>
    </w:p>
    <w:p w:rsidR="003B68CC" w:rsidRPr="003B68CC" w:rsidRDefault="003B68CC" w:rsidP="003B68CC">
      <w:pPr>
        <w:pStyle w:val="a3"/>
        <w:numPr>
          <w:ilvl w:val="0"/>
          <w:numId w:val="11"/>
        </w:numPr>
        <w:shd w:val="clear" w:color="auto" w:fill="FFFFFF"/>
        <w:tabs>
          <w:tab w:val="left" w:pos="731"/>
        </w:tabs>
        <w:spacing w:line="360" w:lineRule="auto"/>
        <w:ind w:left="-142" w:firstLine="873"/>
        <w:jc w:val="both"/>
      </w:pPr>
      <w:r w:rsidRPr="003B68CC">
        <w:t>Карпов</w:t>
      </w:r>
      <w:r w:rsidRPr="00662ECD">
        <w:t xml:space="preserve"> А. В.</w:t>
      </w:r>
      <w:r w:rsidRPr="003B68CC">
        <w:t xml:space="preserve">, </w:t>
      </w:r>
      <w:r w:rsidRPr="003B68CC">
        <w:t>Орел</w:t>
      </w:r>
      <w:r w:rsidRPr="003B68CC">
        <w:t xml:space="preserve"> </w:t>
      </w:r>
      <w:r w:rsidRPr="00662ECD">
        <w:t>В. Е.</w:t>
      </w:r>
      <w:r w:rsidRPr="003B68CC">
        <w:t>,</w:t>
      </w:r>
      <w:r w:rsidRPr="00662ECD">
        <w:t xml:space="preserve"> </w:t>
      </w:r>
      <w:proofErr w:type="spellStart"/>
      <w:r w:rsidRPr="00662ECD">
        <w:t>Тернопол</w:t>
      </w:r>
      <w:proofErr w:type="spellEnd"/>
      <w:r w:rsidRPr="003B68CC">
        <w:t xml:space="preserve"> </w:t>
      </w:r>
      <w:r w:rsidRPr="00662ECD">
        <w:t>В. Я. Психология професс</w:t>
      </w:r>
      <w:r w:rsidRPr="003B68CC">
        <w:t>иональной адаптации: монография. –</w:t>
      </w:r>
      <w:r w:rsidRPr="00662ECD">
        <w:t xml:space="preserve"> Ярославль: Институт </w:t>
      </w:r>
      <w:r w:rsidRPr="003B68CC">
        <w:t>«</w:t>
      </w:r>
      <w:r w:rsidRPr="00662ECD">
        <w:t>Открытое общество</w:t>
      </w:r>
      <w:r w:rsidRPr="003B68CC">
        <w:t>»</w:t>
      </w:r>
      <w:r w:rsidRPr="00662ECD">
        <w:t xml:space="preserve">, </w:t>
      </w:r>
      <w:r w:rsidRPr="003B68CC">
        <w:t>РПО</w:t>
      </w:r>
      <w:r w:rsidRPr="00662ECD">
        <w:t xml:space="preserve">, 2003. </w:t>
      </w:r>
      <w:r w:rsidRPr="003B68CC">
        <w:t>– 161 </w:t>
      </w:r>
      <w:r w:rsidRPr="00662ECD">
        <w:t>с.</w:t>
      </w:r>
    </w:p>
    <w:p w:rsidR="003B68CC" w:rsidRPr="003B68CC" w:rsidRDefault="003B68CC" w:rsidP="003B68CC">
      <w:pPr>
        <w:pStyle w:val="a3"/>
        <w:numPr>
          <w:ilvl w:val="0"/>
          <w:numId w:val="11"/>
        </w:numPr>
        <w:shd w:val="clear" w:color="auto" w:fill="FFFFFF"/>
        <w:tabs>
          <w:tab w:val="left" w:pos="731"/>
        </w:tabs>
        <w:spacing w:line="360" w:lineRule="auto"/>
        <w:ind w:left="-142" w:firstLine="873"/>
        <w:jc w:val="both"/>
      </w:pPr>
      <w:r w:rsidRPr="003B68CC">
        <w:t>Классическая социальная психология: учебное пособие для студентов ВУЗов / под общей редакцией Е.И. Рогова. – М.: ИКЦ «</w:t>
      </w:r>
      <w:proofErr w:type="spellStart"/>
      <w:r w:rsidRPr="003B68CC">
        <w:t>МарТ</w:t>
      </w:r>
      <w:proofErr w:type="spellEnd"/>
      <w:r w:rsidRPr="003B68CC">
        <w:t>»; Ростов н/Д: Издательский центр «</w:t>
      </w:r>
      <w:proofErr w:type="spellStart"/>
      <w:r w:rsidRPr="003B68CC">
        <w:t>МарТ</w:t>
      </w:r>
      <w:proofErr w:type="spellEnd"/>
      <w:r w:rsidRPr="003B68CC">
        <w:t>», 2008. – 416 с.</w:t>
      </w:r>
    </w:p>
    <w:p w:rsidR="003B68CC" w:rsidRPr="003B68CC" w:rsidRDefault="003B68CC" w:rsidP="003B68CC">
      <w:pPr>
        <w:pStyle w:val="a3"/>
        <w:numPr>
          <w:ilvl w:val="0"/>
          <w:numId w:val="11"/>
        </w:numPr>
        <w:shd w:val="clear" w:color="auto" w:fill="FFFFFF"/>
        <w:tabs>
          <w:tab w:val="left" w:pos="731"/>
        </w:tabs>
        <w:spacing w:line="360" w:lineRule="auto"/>
        <w:ind w:left="-142" w:firstLine="873"/>
        <w:jc w:val="both"/>
      </w:pPr>
      <w:r w:rsidRPr="003B68CC">
        <w:rPr>
          <w:bCs/>
        </w:rPr>
        <w:t xml:space="preserve">Крысько В. Г. </w:t>
      </w:r>
      <w:r w:rsidRPr="003B68CC">
        <w:t>Социальная психология: схемы и комментарии. — М.: Изд-во ВЛАДОС-</w:t>
      </w:r>
      <w:r w:rsidRPr="003B68CC">
        <w:rPr>
          <w:bCs/>
        </w:rPr>
        <w:t xml:space="preserve">ПРЕСС, 2001. </w:t>
      </w:r>
      <w:r w:rsidRPr="003B68CC">
        <w:t>–208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proofErr w:type="spellStart"/>
      <w:r w:rsidRPr="003B68CC">
        <w:rPr>
          <w:rFonts w:cs="Times New Roman"/>
          <w:shd w:val="clear" w:color="auto" w:fill="FFFFFF"/>
        </w:rPr>
        <w:t>Немов</w:t>
      </w:r>
      <w:proofErr w:type="spellEnd"/>
      <w:r w:rsidRPr="003B68CC">
        <w:rPr>
          <w:rFonts w:cs="Times New Roman"/>
          <w:shd w:val="clear" w:color="auto" w:fill="FFFFFF"/>
        </w:rPr>
        <w:t xml:space="preserve"> Р.С., </w:t>
      </w:r>
      <w:proofErr w:type="spellStart"/>
      <w:r w:rsidRPr="003B68CC">
        <w:rPr>
          <w:rFonts w:cs="Times New Roman"/>
          <w:shd w:val="clear" w:color="auto" w:fill="FFFFFF"/>
        </w:rPr>
        <w:t>Алтунина</w:t>
      </w:r>
      <w:proofErr w:type="spellEnd"/>
      <w:r w:rsidRPr="003B68CC">
        <w:rPr>
          <w:rFonts w:cs="Times New Roman"/>
          <w:shd w:val="clear" w:color="auto" w:fill="FFFFFF"/>
        </w:rPr>
        <w:t xml:space="preserve"> И.Р. Социальная психология: учебное пособие. – СПб: Питер, 2008. – 432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Петровский В.А. Психология неадаптивной активности.</w:t>
      </w:r>
      <w:r w:rsidRPr="003B68CC">
        <w:rPr>
          <w:rFonts w:cs="Times New Roman"/>
        </w:rPr>
        <w:t xml:space="preserve"> </w:t>
      </w:r>
      <w:r w:rsidRPr="003B68CC">
        <w:rPr>
          <w:rFonts w:cs="Times New Roman"/>
        </w:rPr>
        <w:t xml:space="preserve">– М.: </w:t>
      </w:r>
      <w:r w:rsidRPr="003B68CC">
        <w:rPr>
          <w:rStyle w:val="extended-textshort"/>
          <w:rFonts w:cs="Times New Roman"/>
        </w:rPr>
        <w:t>ТОО «Горбунок»</w:t>
      </w:r>
      <w:r w:rsidRPr="003B68CC">
        <w:rPr>
          <w:rFonts w:cs="Times New Roman"/>
        </w:rPr>
        <w:t xml:space="preserve">, </w:t>
      </w:r>
      <w:proofErr w:type="gramStart"/>
      <w:r w:rsidRPr="003B68CC">
        <w:rPr>
          <w:rFonts w:cs="Times New Roman"/>
        </w:rPr>
        <w:t>1992.–</w:t>
      </w:r>
      <w:proofErr w:type="gramEnd"/>
      <w:r w:rsidRPr="003B68CC">
        <w:rPr>
          <w:rFonts w:cs="Times New Roman"/>
        </w:rPr>
        <w:t xml:space="preserve"> 224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 xml:space="preserve">Профессиональная адаптация [Электронный ресурс]. – Режим доступа: </w:t>
      </w:r>
      <w:hyperlink r:id="rId11" w:history="1">
        <w:r w:rsidRPr="003B68CC">
          <w:rPr>
            <w:rStyle w:val="a4"/>
            <w:rFonts w:cs="Times New Roman"/>
          </w:rPr>
          <w:t>http://psihdocs.ru/lekcii-po-kursu-psihologiya-truda.html?page=7</w:t>
        </w:r>
      </w:hyperlink>
      <w:r w:rsidRPr="003B68CC">
        <w:rPr>
          <w:rFonts w:cs="Times New Roman"/>
        </w:rPr>
        <w:t xml:space="preserve"> (дата обращения – 21.07.2018).</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Прощенко Н.Н. Адаптация и творчество // Творческая активность личности в образовательном процессе: сборник научно-методических статей. – Новосибирск, 2000, с.3-10.</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shd w:val="clear" w:color="auto" w:fill="FFFFFF"/>
        </w:rPr>
        <w:t xml:space="preserve">Смирнов А.А., </w:t>
      </w:r>
      <w:proofErr w:type="spellStart"/>
      <w:r w:rsidRPr="003B68CC">
        <w:rPr>
          <w:rFonts w:cs="Times New Roman"/>
          <w:shd w:val="clear" w:color="auto" w:fill="FFFFFF"/>
        </w:rPr>
        <w:t>Живаев</w:t>
      </w:r>
      <w:proofErr w:type="spellEnd"/>
      <w:r w:rsidRPr="003B68CC">
        <w:rPr>
          <w:rFonts w:cs="Times New Roman"/>
          <w:shd w:val="clear" w:color="auto" w:fill="FFFFFF"/>
        </w:rPr>
        <w:t xml:space="preserve"> Н.Г. Адаптация студентов и образ ВУЗа: монография. – Ярославль: </w:t>
      </w:r>
      <w:proofErr w:type="spellStart"/>
      <w:r w:rsidRPr="003B68CC">
        <w:rPr>
          <w:rFonts w:cs="Times New Roman"/>
          <w:shd w:val="clear" w:color="auto" w:fill="FFFFFF"/>
        </w:rPr>
        <w:t>ЯрГУ</w:t>
      </w:r>
      <w:proofErr w:type="spellEnd"/>
      <w:r w:rsidRPr="003B68CC">
        <w:rPr>
          <w:rFonts w:cs="Times New Roman"/>
          <w:shd w:val="clear" w:color="auto" w:fill="FFFFFF"/>
        </w:rPr>
        <w:t>, 2010</w:t>
      </w:r>
      <w:r w:rsidRPr="003B68CC">
        <w:rPr>
          <w:rFonts w:cs="Times New Roman"/>
          <w:shd w:val="clear" w:color="auto" w:fill="FFFFFF"/>
        </w:rPr>
        <w:t>. –</w:t>
      </w:r>
      <w:r w:rsidRPr="003B68CC">
        <w:rPr>
          <w:rFonts w:cs="Times New Roman"/>
          <w:shd w:val="clear" w:color="auto" w:fill="FFFFFF"/>
        </w:rPr>
        <w:t xml:space="preserve"> 168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shd w:val="clear" w:color="auto" w:fill="FFFFFF"/>
        </w:rPr>
        <w:t xml:space="preserve">Соснин В.А., Красникова Е.А. Социальная психология: учебник. – 2-е </w:t>
      </w:r>
      <w:r w:rsidRPr="003B68CC">
        <w:rPr>
          <w:rFonts w:cs="Times New Roman"/>
          <w:shd w:val="clear" w:color="auto" w:fill="FFFFFF"/>
        </w:rPr>
        <w:t>изд</w:t>
      </w:r>
      <w:r w:rsidRPr="003B68CC">
        <w:rPr>
          <w:rFonts w:cs="Times New Roman"/>
          <w:shd w:val="clear" w:color="auto" w:fill="FFFFFF"/>
        </w:rPr>
        <w:t>. – М.: ФОРУМ: ИНФРА-М, 2007. – 336 с.</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shd w:val="clear" w:color="auto" w:fill="FFFFFF"/>
        </w:rPr>
        <w:t xml:space="preserve">Социальная адаптация </w:t>
      </w:r>
      <w:r w:rsidRPr="003B68CC">
        <w:rPr>
          <w:rFonts w:cs="Times New Roman"/>
        </w:rPr>
        <w:t xml:space="preserve">[Электронный ресурс]. – Режим доступа: </w:t>
      </w:r>
      <w:hyperlink r:id="rId12" w:anchor="ixzz5QPGqEgKM" w:history="1">
        <w:r w:rsidRPr="003B68CC">
          <w:rPr>
            <w:rFonts w:cs="Times New Roman"/>
            <w:shd w:val="clear" w:color="auto" w:fill="FFFFFF"/>
          </w:rPr>
          <w:t>https://www.kakprosto.ru/kak-923863-socialnaya-adaptaciya#ixzz5QPGqEgKM</w:t>
        </w:r>
      </w:hyperlink>
      <w:r w:rsidRPr="003B68CC">
        <w:rPr>
          <w:rFonts w:cs="Times New Roman"/>
          <w:shd w:val="clear" w:color="auto" w:fill="FFFFFF"/>
        </w:rPr>
        <w:t xml:space="preserve"> </w:t>
      </w:r>
      <w:r w:rsidRPr="003B68CC">
        <w:rPr>
          <w:rFonts w:cs="Times New Roman"/>
        </w:rPr>
        <w:t>(дата обращения – 19.07.2018).</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proofErr w:type="spellStart"/>
      <w:r w:rsidRPr="003B68CC">
        <w:rPr>
          <w:rFonts w:cs="Times New Roman"/>
        </w:rPr>
        <w:t>Стафеева</w:t>
      </w:r>
      <w:proofErr w:type="spellEnd"/>
      <w:r w:rsidRPr="003B68CC">
        <w:rPr>
          <w:rFonts w:cs="Times New Roman"/>
        </w:rPr>
        <w:t xml:space="preserve"> Ю.В. Способы адаптации студентов младших курсов к условиям обучения в ВУЗе // Теория и практика общественного развития. – 2013.– № 11.– с.180-182.</w:t>
      </w:r>
    </w:p>
    <w:p w:rsidR="003B68CC" w:rsidRP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Чернобай В.А. Социальная психология: серия «Среднее профессиональное образование». – Ростов н/Д: Феникс, 2007, 256 с.</w:t>
      </w:r>
    </w:p>
    <w:p w:rsidR="003B68CC" w:rsidRDefault="003B68CC" w:rsidP="003B68CC">
      <w:pPr>
        <w:pStyle w:val="Standard"/>
        <w:numPr>
          <w:ilvl w:val="0"/>
          <w:numId w:val="11"/>
        </w:numPr>
        <w:shd w:val="clear" w:color="auto" w:fill="FFFFFF"/>
        <w:tabs>
          <w:tab w:val="left" w:pos="731"/>
        </w:tabs>
        <w:spacing w:line="360" w:lineRule="auto"/>
        <w:ind w:left="-142" w:firstLine="873"/>
        <w:jc w:val="both"/>
        <w:rPr>
          <w:rFonts w:cs="Times New Roman"/>
        </w:rPr>
      </w:pPr>
      <w:r w:rsidRPr="003B68CC">
        <w:rPr>
          <w:rFonts w:cs="Times New Roman"/>
        </w:rPr>
        <w:t>Шабанова М.А. Социальная адаптация в контексте свободы // Социологическое исследование. – 1995. – № 7. –  с.81-89.</w:t>
      </w:r>
    </w:p>
    <w:sectPr w:rsidR="003B68CC" w:rsidSect="00B23F98">
      <w:footerReference w:type="default" r:id="rId1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32" w:rsidRDefault="00065F32" w:rsidP="00B23F98">
      <w:pPr>
        <w:spacing w:after="0" w:line="240" w:lineRule="auto"/>
      </w:pPr>
      <w:r>
        <w:separator/>
      </w:r>
    </w:p>
  </w:endnote>
  <w:endnote w:type="continuationSeparator" w:id="0">
    <w:p w:rsidR="00065F32" w:rsidRDefault="00065F32" w:rsidP="00B2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98" w:rsidRPr="00B23F98" w:rsidRDefault="00B23F98" w:rsidP="00B23F98">
    <w:pPr>
      <w:pStyle w:val="a9"/>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32" w:rsidRDefault="00065F32" w:rsidP="00B23F98">
      <w:pPr>
        <w:spacing w:after="0" w:line="240" w:lineRule="auto"/>
      </w:pPr>
      <w:r>
        <w:separator/>
      </w:r>
    </w:p>
  </w:footnote>
  <w:footnote w:type="continuationSeparator" w:id="0">
    <w:p w:rsidR="00065F32" w:rsidRDefault="00065F32" w:rsidP="00B23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79F"/>
    <w:multiLevelType w:val="hybridMultilevel"/>
    <w:tmpl w:val="05887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B2F"/>
    <w:multiLevelType w:val="hybridMultilevel"/>
    <w:tmpl w:val="2B1C5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600A7"/>
    <w:multiLevelType w:val="multilevel"/>
    <w:tmpl w:val="36F0E724"/>
    <w:lvl w:ilvl="0">
      <w:start w:val="1"/>
      <w:numFmt w:val="decimal"/>
      <w:lvlText w:val="%1."/>
      <w:lvlJc w:val="left"/>
      <w:pPr>
        <w:ind w:left="720" w:hanging="360"/>
      </w:pPr>
      <w:rPr>
        <w:i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BA784B"/>
    <w:multiLevelType w:val="hybridMultilevel"/>
    <w:tmpl w:val="5BAC4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07B0C"/>
    <w:multiLevelType w:val="hybridMultilevel"/>
    <w:tmpl w:val="88E403B0"/>
    <w:lvl w:ilvl="0" w:tplc="55EA79F8">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5">
    <w:nsid w:val="55834F3C"/>
    <w:multiLevelType w:val="multilevel"/>
    <w:tmpl w:val="D0968B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5B844D1"/>
    <w:multiLevelType w:val="multilevel"/>
    <w:tmpl w:val="95A2EF7C"/>
    <w:lvl w:ilvl="0">
      <w:start w:val="1"/>
      <w:numFmt w:val="decimal"/>
      <w:lvlText w:val="%1."/>
      <w:lvlJc w:val="left"/>
      <w:pPr>
        <w:ind w:left="720" w:hanging="360"/>
      </w:pPr>
      <w:rPr>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D26B60"/>
    <w:multiLevelType w:val="hybridMultilevel"/>
    <w:tmpl w:val="08ECB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A53F3"/>
    <w:multiLevelType w:val="hybridMultilevel"/>
    <w:tmpl w:val="C14AB0DC"/>
    <w:lvl w:ilvl="0" w:tplc="72B87BC6">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9">
    <w:nsid w:val="5FEE034D"/>
    <w:multiLevelType w:val="multilevel"/>
    <w:tmpl w:val="85FEFC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D0875A6"/>
    <w:multiLevelType w:val="multilevel"/>
    <w:tmpl w:val="6D7460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6"/>
  </w:num>
  <w:num w:numId="3">
    <w:abstractNumId w:val="5"/>
  </w:num>
  <w:num w:numId="4">
    <w:abstractNumId w:val="2"/>
  </w:num>
  <w:num w:numId="5">
    <w:abstractNumId w:val="10"/>
  </w:num>
  <w:num w:numId="6">
    <w:abstractNumId w:val="9"/>
  </w:num>
  <w:num w:numId="7">
    <w:abstractNumId w:val="3"/>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A1"/>
    <w:rsid w:val="00002B68"/>
    <w:rsid w:val="000179A6"/>
    <w:rsid w:val="0003017B"/>
    <w:rsid w:val="00030ACE"/>
    <w:rsid w:val="00042028"/>
    <w:rsid w:val="00052CD3"/>
    <w:rsid w:val="00065F32"/>
    <w:rsid w:val="000805FD"/>
    <w:rsid w:val="000816C1"/>
    <w:rsid w:val="00087306"/>
    <w:rsid w:val="000A7550"/>
    <w:rsid w:val="000B0D2C"/>
    <w:rsid w:val="000B3D36"/>
    <w:rsid w:val="000B55CF"/>
    <w:rsid w:val="000D67FE"/>
    <w:rsid w:val="000E23F3"/>
    <w:rsid w:val="000F635F"/>
    <w:rsid w:val="0012270A"/>
    <w:rsid w:val="001307F4"/>
    <w:rsid w:val="00133C39"/>
    <w:rsid w:val="001349BE"/>
    <w:rsid w:val="00136765"/>
    <w:rsid w:val="00174F3E"/>
    <w:rsid w:val="001774F5"/>
    <w:rsid w:val="001841E1"/>
    <w:rsid w:val="001963A1"/>
    <w:rsid w:val="001A3C60"/>
    <w:rsid w:val="001A5134"/>
    <w:rsid w:val="001B1A07"/>
    <w:rsid w:val="001B48D6"/>
    <w:rsid w:val="001C0761"/>
    <w:rsid w:val="001C3EF7"/>
    <w:rsid w:val="001D4D70"/>
    <w:rsid w:val="001E47B4"/>
    <w:rsid w:val="001F2989"/>
    <w:rsid w:val="00201050"/>
    <w:rsid w:val="002052C3"/>
    <w:rsid w:val="00252045"/>
    <w:rsid w:val="002608B0"/>
    <w:rsid w:val="00283D28"/>
    <w:rsid w:val="00283DD1"/>
    <w:rsid w:val="00286637"/>
    <w:rsid w:val="00291A42"/>
    <w:rsid w:val="002C5BA1"/>
    <w:rsid w:val="002E19BC"/>
    <w:rsid w:val="00331BF9"/>
    <w:rsid w:val="00345FC2"/>
    <w:rsid w:val="00355662"/>
    <w:rsid w:val="00386179"/>
    <w:rsid w:val="00393618"/>
    <w:rsid w:val="00396A93"/>
    <w:rsid w:val="003A730F"/>
    <w:rsid w:val="003B68CC"/>
    <w:rsid w:val="003C33B7"/>
    <w:rsid w:val="003C429A"/>
    <w:rsid w:val="003D4834"/>
    <w:rsid w:val="003F2F0E"/>
    <w:rsid w:val="00410354"/>
    <w:rsid w:val="00434D53"/>
    <w:rsid w:val="004A431A"/>
    <w:rsid w:val="004A534B"/>
    <w:rsid w:val="004B70B2"/>
    <w:rsid w:val="004C6DAE"/>
    <w:rsid w:val="004D1852"/>
    <w:rsid w:val="004D2DE1"/>
    <w:rsid w:val="004D6506"/>
    <w:rsid w:val="004F03B1"/>
    <w:rsid w:val="004F06BE"/>
    <w:rsid w:val="004F66F6"/>
    <w:rsid w:val="00520CA8"/>
    <w:rsid w:val="00540A14"/>
    <w:rsid w:val="00543AA5"/>
    <w:rsid w:val="005826A0"/>
    <w:rsid w:val="005977FB"/>
    <w:rsid w:val="005A1963"/>
    <w:rsid w:val="005A1E72"/>
    <w:rsid w:val="005A5F83"/>
    <w:rsid w:val="005D0EFD"/>
    <w:rsid w:val="005F2534"/>
    <w:rsid w:val="00640125"/>
    <w:rsid w:val="00656C1A"/>
    <w:rsid w:val="00661FE5"/>
    <w:rsid w:val="006663EB"/>
    <w:rsid w:val="006B380C"/>
    <w:rsid w:val="006B7D37"/>
    <w:rsid w:val="006F28A7"/>
    <w:rsid w:val="006F6D4C"/>
    <w:rsid w:val="007030B7"/>
    <w:rsid w:val="0071040A"/>
    <w:rsid w:val="00710BED"/>
    <w:rsid w:val="0071169B"/>
    <w:rsid w:val="00723700"/>
    <w:rsid w:val="00750BE4"/>
    <w:rsid w:val="00752F56"/>
    <w:rsid w:val="007567D1"/>
    <w:rsid w:val="007574BC"/>
    <w:rsid w:val="007604EC"/>
    <w:rsid w:val="00777FB8"/>
    <w:rsid w:val="00793400"/>
    <w:rsid w:val="00793EC7"/>
    <w:rsid w:val="007A74DC"/>
    <w:rsid w:val="007A7775"/>
    <w:rsid w:val="007B7AA4"/>
    <w:rsid w:val="007C50BF"/>
    <w:rsid w:val="007F1CEA"/>
    <w:rsid w:val="007F6976"/>
    <w:rsid w:val="00810A96"/>
    <w:rsid w:val="0081128D"/>
    <w:rsid w:val="00821034"/>
    <w:rsid w:val="0082421F"/>
    <w:rsid w:val="00842A4F"/>
    <w:rsid w:val="00877E7F"/>
    <w:rsid w:val="008819EB"/>
    <w:rsid w:val="008A0A7A"/>
    <w:rsid w:val="008D6EE8"/>
    <w:rsid w:val="008D7887"/>
    <w:rsid w:val="0090569C"/>
    <w:rsid w:val="00906C4F"/>
    <w:rsid w:val="009157DD"/>
    <w:rsid w:val="009221E3"/>
    <w:rsid w:val="0092498C"/>
    <w:rsid w:val="0093061B"/>
    <w:rsid w:val="009360D8"/>
    <w:rsid w:val="009526C5"/>
    <w:rsid w:val="00961B66"/>
    <w:rsid w:val="00967C85"/>
    <w:rsid w:val="00981DCC"/>
    <w:rsid w:val="00985B1D"/>
    <w:rsid w:val="0098637D"/>
    <w:rsid w:val="0099011C"/>
    <w:rsid w:val="00997EFC"/>
    <w:rsid w:val="009D66BC"/>
    <w:rsid w:val="00A030FF"/>
    <w:rsid w:val="00A07609"/>
    <w:rsid w:val="00A11D91"/>
    <w:rsid w:val="00A316AC"/>
    <w:rsid w:val="00A46C76"/>
    <w:rsid w:val="00A54665"/>
    <w:rsid w:val="00A70147"/>
    <w:rsid w:val="00A876F0"/>
    <w:rsid w:val="00AA06D2"/>
    <w:rsid w:val="00AA6BB0"/>
    <w:rsid w:val="00AC4AD5"/>
    <w:rsid w:val="00AC7790"/>
    <w:rsid w:val="00AD1F08"/>
    <w:rsid w:val="00AD3E44"/>
    <w:rsid w:val="00AE3FC4"/>
    <w:rsid w:val="00AE7F37"/>
    <w:rsid w:val="00AF55BB"/>
    <w:rsid w:val="00AF5FAF"/>
    <w:rsid w:val="00B10D0F"/>
    <w:rsid w:val="00B23F98"/>
    <w:rsid w:val="00B362FD"/>
    <w:rsid w:val="00B44CAB"/>
    <w:rsid w:val="00B50CF0"/>
    <w:rsid w:val="00B5787E"/>
    <w:rsid w:val="00B66593"/>
    <w:rsid w:val="00B73AC9"/>
    <w:rsid w:val="00BA24E0"/>
    <w:rsid w:val="00BE4D78"/>
    <w:rsid w:val="00C00CAD"/>
    <w:rsid w:val="00C20AE4"/>
    <w:rsid w:val="00C25A16"/>
    <w:rsid w:val="00C438A5"/>
    <w:rsid w:val="00C543CD"/>
    <w:rsid w:val="00C639F4"/>
    <w:rsid w:val="00C64FAF"/>
    <w:rsid w:val="00C84428"/>
    <w:rsid w:val="00CA290B"/>
    <w:rsid w:val="00CA3A39"/>
    <w:rsid w:val="00CC586B"/>
    <w:rsid w:val="00CD59FC"/>
    <w:rsid w:val="00CE2479"/>
    <w:rsid w:val="00D05A0E"/>
    <w:rsid w:val="00DA2578"/>
    <w:rsid w:val="00DA50D5"/>
    <w:rsid w:val="00DB209F"/>
    <w:rsid w:val="00DB25E9"/>
    <w:rsid w:val="00E0205F"/>
    <w:rsid w:val="00E14E3F"/>
    <w:rsid w:val="00E31289"/>
    <w:rsid w:val="00E37C93"/>
    <w:rsid w:val="00E427BD"/>
    <w:rsid w:val="00E612AF"/>
    <w:rsid w:val="00E72874"/>
    <w:rsid w:val="00E7429B"/>
    <w:rsid w:val="00E811FC"/>
    <w:rsid w:val="00E81696"/>
    <w:rsid w:val="00E87E45"/>
    <w:rsid w:val="00EA1267"/>
    <w:rsid w:val="00EA1F6A"/>
    <w:rsid w:val="00EC78CF"/>
    <w:rsid w:val="00ED4C5C"/>
    <w:rsid w:val="00EF2550"/>
    <w:rsid w:val="00EF2E3D"/>
    <w:rsid w:val="00F04F95"/>
    <w:rsid w:val="00F249B9"/>
    <w:rsid w:val="00F31245"/>
    <w:rsid w:val="00F56AC9"/>
    <w:rsid w:val="00F729BA"/>
    <w:rsid w:val="00F9058C"/>
    <w:rsid w:val="00FB6F58"/>
    <w:rsid w:val="00FE2AC9"/>
    <w:rsid w:val="00FF2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F1808-6CF6-42C5-B0F7-DB4EE4C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EB"/>
  </w:style>
  <w:style w:type="paragraph" w:styleId="1">
    <w:name w:val="heading 1"/>
    <w:basedOn w:val="a"/>
    <w:link w:val="10"/>
    <w:uiPriority w:val="9"/>
    <w:qFormat/>
    <w:rsid w:val="003A7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030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0C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4F66F6"/>
    <w:rPr>
      <w:b/>
      <w:bCs/>
    </w:rPr>
  </w:style>
  <w:style w:type="paragraph" w:customStyle="1" w:styleId="Textbody">
    <w:name w:val="Text body"/>
    <w:basedOn w:val="Standard"/>
    <w:rsid w:val="00355662"/>
    <w:pPr>
      <w:spacing w:after="120"/>
    </w:pPr>
  </w:style>
  <w:style w:type="paragraph" w:styleId="a3">
    <w:name w:val="Normal (Web)"/>
    <w:basedOn w:val="a"/>
    <w:uiPriority w:val="99"/>
    <w:unhideWhenUsed/>
    <w:rsid w:val="000E2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1267"/>
    <w:rPr>
      <w:color w:val="0000FF"/>
      <w:u w:val="single"/>
    </w:rPr>
  </w:style>
  <w:style w:type="character" w:customStyle="1" w:styleId="10">
    <w:name w:val="Заголовок 1 Знак"/>
    <w:basedOn w:val="a0"/>
    <w:link w:val="1"/>
    <w:uiPriority w:val="9"/>
    <w:rsid w:val="003A730F"/>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0816C1"/>
    <w:rPr>
      <w:b/>
      <w:bCs/>
    </w:rPr>
  </w:style>
  <w:style w:type="paragraph" w:styleId="a6">
    <w:name w:val="List Paragraph"/>
    <w:basedOn w:val="a"/>
    <w:uiPriority w:val="34"/>
    <w:qFormat/>
    <w:rsid w:val="005977FB"/>
    <w:pPr>
      <w:ind w:left="720"/>
      <w:contextualSpacing/>
    </w:pPr>
  </w:style>
  <w:style w:type="character" w:customStyle="1" w:styleId="extended-textshort">
    <w:name w:val="extended-text__short"/>
    <w:basedOn w:val="a0"/>
    <w:rsid w:val="001841E1"/>
  </w:style>
  <w:style w:type="paragraph" w:styleId="a7">
    <w:name w:val="header"/>
    <w:basedOn w:val="a"/>
    <w:link w:val="a8"/>
    <w:uiPriority w:val="99"/>
    <w:unhideWhenUsed/>
    <w:rsid w:val="00B23F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3F98"/>
  </w:style>
  <w:style w:type="paragraph" w:styleId="a9">
    <w:name w:val="footer"/>
    <w:basedOn w:val="a"/>
    <w:link w:val="aa"/>
    <w:uiPriority w:val="99"/>
    <w:unhideWhenUsed/>
    <w:rsid w:val="00B23F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3F98"/>
  </w:style>
  <w:style w:type="character" w:customStyle="1" w:styleId="30">
    <w:name w:val="Заголовок 3 Знак"/>
    <w:basedOn w:val="a0"/>
    <w:link w:val="3"/>
    <w:uiPriority w:val="9"/>
    <w:semiHidden/>
    <w:rsid w:val="007030B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0305">
      <w:bodyDiv w:val="1"/>
      <w:marLeft w:val="0"/>
      <w:marRight w:val="0"/>
      <w:marTop w:val="0"/>
      <w:marBottom w:val="0"/>
      <w:divBdr>
        <w:top w:val="none" w:sz="0" w:space="0" w:color="auto"/>
        <w:left w:val="none" w:sz="0" w:space="0" w:color="auto"/>
        <w:bottom w:val="none" w:sz="0" w:space="0" w:color="auto"/>
        <w:right w:val="none" w:sz="0" w:space="0" w:color="auto"/>
      </w:divBdr>
    </w:div>
    <w:div w:id="383409341">
      <w:bodyDiv w:val="1"/>
      <w:marLeft w:val="0"/>
      <w:marRight w:val="0"/>
      <w:marTop w:val="0"/>
      <w:marBottom w:val="0"/>
      <w:divBdr>
        <w:top w:val="none" w:sz="0" w:space="0" w:color="auto"/>
        <w:left w:val="none" w:sz="0" w:space="0" w:color="auto"/>
        <w:bottom w:val="none" w:sz="0" w:space="0" w:color="auto"/>
        <w:right w:val="none" w:sz="0" w:space="0" w:color="auto"/>
      </w:divBdr>
      <w:divsChild>
        <w:div w:id="742221387">
          <w:marLeft w:val="0"/>
          <w:marRight w:val="0"/>
          <w:marTop w:val="0"/>
          <w:marBottom w:val="0"/>
          <w:divBdr>
            <w:top w:val="none" w:sz="0" w:space="0" w:color="auto"/>
            <w:left w:val="none" w:sz="0" w:space="0" w:color="auto"/>
            <w:bottom w:val="none" w:sz="0" w:space="0" w:color="auto"/>
            <w:right w:val="none" w:sz="0" w:space="0" w:color="auto"/>
          </w:divBdr>
        </w:div>
        <w:div w:id="65420426">
          <w:marLeft w:val="0"/>
          <w:marRight w:val="0"/>
          <w:marTop w:val="0"/>
          <w:marBottom w:val="0"/>
          <w:divBdr>
            <w:top w:val="none" w:sz="0" w:space="0" w:color="auto"/>
            <w:left w:val="none" w:sz="0" w:space="0" w:color="auto"/>
            <w:bottom w:val="none" w:sz="0" w:space="0" w:color="auto"/>
            <w:right w:val="none" w:sz="0" w:space="0" w:color="auto"/>
          </w:divBdr>
        </w:div>
      </w:divsChild>
    </w:div>
    <w:div w:id="1295215245">
      <w:bodyDiv w:val="1"/>
      <w:marLeft w:val="0"/>
      <w:marRight w:val="0"/>
      <w:marTop w:val="0"/>
      <w:marBottom w:val="0"/>
      <w:divBdr>
        <w:top w:val="none" w:sz="0" w:space="0" w:color="auto"/>
        <w:left w:val="none" w:sz="0" w:space="0" w:color="auto"/>
        <w:bottom w:val="none" w:sz="0" w:space="0" w:color="auto"/>
        <w:right w:val="none" w:sz="0" w:space="0" w:color="auto"/>
      </w:divBdr>
    </w:div>
    <w:div w:id="1334062720">
      <w:bodyDiv w:val="1"/>
      <w:marLeft w:val="0"/>
      <w:marRight w:val="0"/>
      <w:marTop w:val="0"/>
      <w:marBottom w:val="0"/>
      <w:divBdr>
        <w:top w:val="none" w:sz="0" w:space="0" w:color="auto"/>
        <w:left w:val="none" w:sz="0" w:space="0" w:color="auto"/>
        <w:bottom w:val="none" w:sz="0" w:space="0" w:color="auto"/>
        <w:right w:val="none" w:sz="0" w:space="0" w:color="auto"/>
      </w:divBdr>
    </w:div>
    <w:div w:id="1528448315">
      <w:bodyDiv w:val="1"/>
      <w:marLeft w:val="0"/>
      <w:marRight w:val="0"/>
      <w:marTop w:val="0"/>
      <w:marBottom w:val="0"/>
      <w:divBdr>
        <w:top w:val="none" w:sz="0" w:space="0" w:color="auto"/>
        <w:left w:val="none" w:sz="0" w:space="0" w:color="auto"/>
        <w:bottom w:val="none" w:sz="0" w:space="0" w:color="auto"/>
        <w:right w:val="none" w:sz="0" w:space="0" w:color="auto"/>
      </w:divBdr>
      <w:divsChild>
        <w:div w:id="1810777579">
          <w:marLeft w:val="0"/>
          <w:marRight w:val="0"/>
          <w:marTop w:val="0"/>
          <w:marBottom w:val="0"/>
          <w:divBdr>
            <w:top w:val="none" w:sz="0" w:space="0" w:color="auto"/>
            <w:left w:val="none" w:sz="0" w:space="0" w:color="auto"/>
            <w:bottom w:val="none" w:sz="0" w:space="0" w:color="auto"/>
            <w:right w:val="none" w:sz="0" w:space="0" w:color="auto"/>
          </w:divBdr>
        </w:div>
      </w:divsChild>
    </w:div>
    <w:div w:id="1840080268">
      <w:bodyDiv w:val="1"/>
      <w:marLeft w:val="0"/>
      <w:marRight w:val="0"/>
      <w:marTop w:val="0"/>
      <w:marBottom w:val="0"/>
      <w:divBdr>
        <w:top w:val="none" w:sz="0" w:space="0" w:color="auto"/>
        <w:left w:val="none" w:sz="0" w:space="0" w:color="auto"/>
        <w:bottom w:val="none" w:sz="0" w:space="0" w:color="auto"/>
        <w:right w:val="none" w:sz="0" w:space="0" w:color="auto"/>
      </w:divBdr>
      <w:divsChild>
        <w:div w:id="1186946454">
          <w:marLeft w:val="0"/>
          <w:marRight w:val="0"/>
          <w:marTop w:val="0"/>
          <w:marBottom w:val="0"/>
          <w:divBdr>
            <w:top w:val="none" w:sz="0" w:space="0" w:color="auto"/>
            <w:left w:val="none" w:sz="0" w:space="0" w:color="auto"/>
            <w:bottom w:val="none" w:sz="0" w:space="0" w:color="auto"/>
            <w:right w:val="none" w:sz="0" w:space="0" w:color="auto"/>
          </w:divBdr>
        </w:div>
      </w:divsChild>
    </w:div>
    <w:div w:id="18803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pearls.ru/author/charles+darw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kprosto.ru/kak-923863-socialnaya-adapta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lekcii-po-kursu-psihologiya-truda.html?page=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55;&#1077;&#1088;&#1089;&#1086;&#1085;&#1072;&#1083;.2004" TargetMode="External"/><Relationship Id="rId4" Type="http://schemas.openxmlformats.org/officeDocument/2006/relationships/settings" Target="settings.xml"/><Relationship Id="rId9" Type="http://schemas.openxmlformats.org/officeDocument/2006/relationships/hyperlink" Target="http://www.inpearls.ru/pearls/tag/id/26610/value/adapta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0550-4492-4832-B430-81DDEE5B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romm</cp:lastModifiedBy>
  <cp:revision>2</cp:revision>
  <cp:lastPrinted>2018-07-24T20:40:00Z</cp:lastPrinted>
  <dcterms:created xsi:type="dcterms:W3CDTF">2018-09-07T10:37:00Z</dcterms:created>
  <dcterms:modified xsi:type="dcterms:W3CDTF">2018-09-07T10:37:00Z</dcterms:modified>
</cp:coreProperties>
</file>