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BE" w:rsidRPr="003A6317" w:rsidRDefault="008C07BE" w:rsidP="003A6317">
      <w:pPr>
        <w:spacing w:after="0" w:line="240" w:lineRule="auto"/>
        <w:ind w:firstLine="913"/>
        <w:contextualSpacing/>
        <w:jc w:val="right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A631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Наметова Татьяна Александровна,</w:t>
      </w:r>
    </w:p>
    <w:p w:rsidR="008C07BE" w:rsidRPr="003A6317" w:rsidRDefault="008C07BE" w:rsidP="003A6317">
      <w:pPr>
        <w:spacing w:after="0" w:line="240" w:lineRule="auto"/>
        <w:ind w:firstLine="91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A6317">
        <w:rPr>
          <w:rFonts w:ascii="Times New Roman" w:eastAsia="Times New Roman" w:hAnsi="Times New Roman"/>
          <w:i/>
          <w:sz w:val="24"/>
          <w:szCs w:val="24"/>
          <w:lang w:eastAsia="ru-RU"/>
        </w:rPr>
        <w:t>преподаватель</w:t>
      </w:r>
    </w:p>
    <w:p w:rsidR="008C07BE" w:rsidRPr="003A6317" w:rsidRDefault="008C07BE" w:rsidP="003A6317">
      <w:pPr>
        <w:spacing w:after="0" w:line="240" w:lineRule="auto"/>
        <w:ind w:firstLine="913"/>
        <w:contextualSpacing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A6317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ГАПОУ «Краевой политехнический колледж», </w:t>
      </w:r>
    </w:p>
    <w:p w:rsidR="008C07BE" w:rsidRPr="003A6317" w:rsidRDefault="008C07BE" w:rsidP="003A631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C07BE" w:rsidRPr="003A6317" w:rsidRDefault="001A5FA8" w:rsidP="003A63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317">
        <w:rPr>
          <w:rFonts w:ascii="Times New Roman" w:hAnsi="Times New Roman" w:cs="Times New Roman"/>
          <w:b/>
          <w:sz w:val="24"/>
          <w:szCs w:val="24"/>
        </w:rPr>
        <w:t>Внедрение новых стандартов в образовательный процесс студентов профессий</w:t>
      </w:r>
      <w:r w:rsidR="00BE2FB3" w:rsidRPr="003A6317">
        <w:rPr>
          <w:rFonts w:ascii="Times New Roman" w:hAnsi="Times New Roman" w:cs="Times New Roman"/>
          <w:b/>
          <w:sz w:val="24"/>
          <w:szCs w:val="24"/>
        </w:rPr>
        <w:t xml:space="preserve"> строительно</w:t>
      </w:r>
      <w:r w:rsidR="007E7525" w:rsidRPr="003A6317">
        <w:rPr>
          <w:rFonts w:ascii="Times New Roman" w:hAnsi="Times New Roman" w:cs="Times New Roman"/>
          <w:b/>
          <w:sz w:val="24"/>
          <w:szCs w:val="24"/>
        </w:rPr>
        <w:t>го профиля</w:t>
      </w:r>
    </w:p>
    <w:p w:rsidR="008C07BE" w:rsidRPr="003A6317" w:rsidRDefault="008C07BE" w:rsidP="003A6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71CF" w:rsidRPr="003A6317" w:rsidRDefault="008C07BE" w:rsidP="003A6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317">
        <w:rPr>
          <w:rFonts w:ascii="Times New Roman" w:hAnsi="Times New Roman"/>
          <w:sz w:val="24"/>
          <w:szCs w:val="24"/>
        </w:rPr>
        <w:t xml:space="preserve">Современный мир требует постоянного прогресса от рабочих кадров и технологий, соответственно, для качественного ведения производственной деятельности, необходимы кадровые рабочие, удовлетворяющие условиям современного производства. Все это требует совершенствования в системе среднего профессионального образования. </w:t>
      </w:r>
    </w:p>
    <w:p w:rsidR="008C07BE" w:rsidRPr="003A6317" w:rsidRDefault="008C07BE" w:rsidP="003A6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317">
        <w:rPr>
          <w:rFonts w:ascii="Times New Roman" w:hAnsi="Times New Roman"/>
          <w:sz w:val="24"/>
          <w:szCs w:val="24"/>
        </w:rPr>
        <w:t>Сегодня главной задачей образовательных организаций СПО является обновление содержания образования и повышение уровня подготовки специалистов с учетом потребностей рынка труда.</w:t>
      </w:r>
    </w:p>
    <w:p w:rsidR="00FC7314" w:rsidRPr="003A6317" w:rsidRDefault="00FC7314" w:rsidP="003A6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317">
        <w:rPr>
          <w:rFonts w:ascii="Times New Roman" w:hAnsi="Times New Roman"/>
          <w:sz w:val="24"/>
          <w:szCs w:val="24"/>
        </w:rPr>
        <w:t xml:space="preserve">С 2015 года разработка рабочих программ учебных дисциплин общепрофессионального цикла и </w:t>
      </w:r>
      <w:r w:rsidR="00284852" w:rsidRPr="003A6317">
        <w:rPr>
          <w:rFonts w:ascii="Times New Roman" w:hAnsi="Times New Roman"/>
          <w:sz w:val="24"/>
          <w:szCs w:val="24"/>
        </w:rPr>
        <w:t xml:space="preserve">профессиональных модулей в ЦМК «Техника и технологии строительства» выполнялась с учетом профессиональных стандартов. </w:t>
      </w:r>
      <w:r w:rsidR="003B7649" w:rsidRPr="003A6317">
        <w:rPr>
          <w:rFonts w:ascii="Times New Roman" w:hAnsi="Times New Roman"/>
          <w:sz w:val="24"/>
          <w:szCs w:val="24"/>
        </w:rPr>
        <w:t>Так, для</w:t>
      </w:r>
      <w:r w:rsidR="00255602" w:rsidRPr="003A6317">
        <w:rPr>
          <w:rFonts w:ascii="Times New Roman" w:hAnsi="Times New Roman"/>
          <w:sz w:val="24"/>
          <w:szCs w:val="24"/>
        </w:rPr>
        <w:t xml:space="preserve"> подготовки</w:t>
      </w:r>
      <w:r w:rsidR="003B7649" w:rsidRPr="003A6317">
        <w:rPr>
          <w:rFonts w:ascii="Times New Roman" w:hAnsi="Times New Roman"/>
          <w:sz w:val="24"/>
          <w:szCs w:val="24"/>
        </w:rPr>
        <w:t xml:space="preserve"> студентов, зачисленных на обучение в 2015-2016 уч.</w:t>
      </w:r>
      <w:r w:rsidR="002F7834" w:rsidRPr="003A6317">
        <w:rPr>
          <w:rFonts w:ascii="Times New Roman" w:hAnsi="Times New Roman"/>
          <w:sz w:val="24"/>
          <w:szCs w:val="24"/>
        </w:rPr>
        <w:t xml:space="preserve"> </w:t>
      </w:r>
      <w:r w:rsidR="003B7649" w:rsidRPr="003A6317">
        <w:rPr>
          <w:rFonts w:ascii="Times New Roman" w:hAnsi="Times New Roman"/>
          <w:sz w:val="24"/>
          <w:szCs w:val="24"/>
        </w:rPr>
        <w:t xml:space="preserve">году </w:t>
      </w:r>
      <w:r w:rsidR="00255602" w:rsidRPr="003A6317">
        <w:rPr>
          <w:rFonts w:ascii="Times New Roman" w:hAnsi="Times New Roman"/>
          <w:sz w:val="24"/>
          <w:szCs w:val="24"/>
        </w:rPr>
        <w:t>был разработан комплект учебно-методических материалов</w:t>
      </w:r>
      <w:r w:rsidR="002F7834" w:rsidRPr="003A6317">
        <w:rPr>
          <w:rFonts w:ascii="Times New Roman" w:hAnsi="Times New Roman"/>
          <w:sz w:val="24"/>
          <w:szCs w:val="24"/>
        </w:rPr>
        <w:t xml:space="preserve"> с учетом проф</w:t>
      </w:r>
      <w:r w:rsidR="006114D2">
        <w:rPr>
          <w:rFonts w:ascii="Times New Roman" w:hAnsi="Times New Roman"/>
          <w:sz w:val="24"/>
          <w:szCs w:val="24"/>
        </w:rPr>
        <w:t>ессиональных с</w:t>
      </w:r>
      <w:r w:rsidR="002F7834" w:rsidRPr="003A6317">
        <w:rPr>
          <w:rFonts w:ascii="Times New Roman" w:hAnsi="Times New Roman"/>
          <w:sz w:val="24"/>
          <w:szCs w:val="24"/>
        </w:rPr>
        <w:t>тандартов</w:t>
      </w:r>
      <w:r w:rsidR="00812407" w:rsidRPr="003A6317">
        <w:rPr>
          <w:rFonts w:ascii="Times New Roman" w:hAnsi="Times New Roman"/>
          <w:sz w:val="24"/>
          <w:szCs w:val="24"/>
        </w:rPr>
        <w:t xml:space="preserve"> №148н «Штукатур» и №150н «Монтажник каркасно-обшивных конструкций».</w:t>
      </w:r>
      <w:r w:rsidR="00361171" w:rsidRPr="003A6317">
        <w:rPr>
          <w:rFonts w:ascii="Times New Roman" w:hAnsi="Times New Roman"/>
          <w:sz w:val="24"/>
          <w:szCs w:val="24"/>
        </w:rPr>
        <w:t xml:space="preserve"> Новые требования к знаниям и умениям обучающегося, предъявляемые профессиональными стандартами, </w:t>
      </w:r>
      <w:r w:rsidR="00EA3DF1" w:rsidRPr="003A6317">
        <w:rPr>
          <w:rFonts w:ascii="Times New Roman" w:hAnsi="Times New Roman"/>
          <w:sz w:val="24"/>
          <w:szCs w:val="24"/>
        </w:rPr>
        <w:t>потребовали обновления содержания образовательного процесса, в большей мере относ</w:t>
      </w:r>
      <w:r w:rsidR="00D357C2" w:rsidRPr="003A6317">
        <w:rPr>
          <w:rFonts w:ascii="Times New Roman" w:hAnsi="Times New Roman"/>
          <w:sz w:val="24"/>
          <w:szCs w:val="24"/>
        </w:rPr>
        <w:t>ительно практического обучения: увеличилось количество часов учебной и производственной практик, значительно расширился спектр работ</w:t>
      </w:r>
      <w:r w:rsidR="00916F80" w:rsidRPr="003A6317">
        <w:rPr>
          <w:rFonts w:ascii="Times New Roman" w:hAnsi="Times New Roman"/>
          <w:sz w:val="24"/>
          <w:szCs w:val="24"/>
        </w:rPr>
        <w:t xml:space="preserve">, выполняемых на практиках по </w:t>
      </w:r>
      <w:r w:rsidR="00D357C2" w:rsidRPr="003A6317">
        <w:rPr>
          <w:rFonts w:ascii="Times New Roman" w:hAnsi="Times New Roman"/>
          <w:sz w:val="24"/>
          <w:szCs w:val="24"/>
        </w:rPr>
        <w:t>ПМ</w:t>
      </w:r>
      <w:r w:rsidR="006114D2">
        <w:rPr>
          <w:rFonts w:ascii="Times New Roman" w:hAnsi="Times New Roman"/>
          <w:sz w:val="24"/>
          <w:szCs w:val="24"/>
        </w:rPr>
        <w:t xml:space="preserve">02 </w:t>
      </w:r>
      <w:r w:rsidR="00D357C2" w:rsidRPr="003A6317">
        <w:rPr>
          <w:rFonts w:ascii="Times New Roman" w:hAnsi="Times New Roman"/>
          <w:sz w:val="24"/>
          <w:szCs w:val="24"/>
        </w:rPr>
        <w:t>Выполнение монтаж</w:t>
      </w:r>
      <w:r w:rsidR="006114D2">
        <w:rPr>
          <w:rFonts w:ascii="Times New Roman" w:hAnsi="Times New Roman"/>
          <w:sz w:val="24"/>
          <w:szCs w:val="24"/>
        </w:rPr>
        <w:t>а каркасно-обшивных конструкций</w:t>
      </w:r>
      <w:r w:rsidR="009471CF" w:rsidRPr="003A6317">
        <w:rPr>
          <w:rFonts w:ascii="Times New Roman" w:hAnsi="Times New Roman"/>
          <w:sz w:val="24"/>
          <w:szCs w:val="24"/>
        </w:rPr>
        <w:t>.</w:t>
      </w:r>
    </w:p>
    <w:p w:rsidR="00EC2D8B" w:rsidRPr="003A6317" w:rsidRDefault="00DD6025" w:rsidP="003A6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317">
        <w:rPr>
          <w:rFonts w:ascii="Times New Roman" w:hAnsi="Times New Roman"/>
          <w:sz w:val="24"/>
          <w:szCs w:val="24"/>
        </w:rPr>
        <w:t xml:space="preserve">Следующий учебный год </w:t>
      </w:r>
      <w:r w:rsidR="00906CC2" w:rsidRPr="003A6317">
        <w:rPr>
          <w:rFonts w:ascii="Times New Roman" w:hAnsi="Times New Roman"/>
          <w:sz w:val="24"/>
          <w:szCs w:val="24"/>
        </w:rPr>
        <w:t xml:space="preserve">внес в образовательный процесс новые стандарты – стандарты </w:t>
      </w:r>
      <w:r w:rsidR="00906CC2" w:rsidRPr="003A6317">
        <w:rPr>
          <w:rFonts w:ascii="Times New Roman" w:hAnsi="Times New Roman"/>
          <w:sz w:val="24"/>
          <w:szCs w:val="24"/>
          <w:lang w:val="en-US"/>
        </w:rPr>
        <w:t>WorldSkills</w:t>
      </w:r>
      <w:r w:rsidR="00906CC2" w:rsidRPr="003A6317">
        <w:rPr>
          <w:rFonts w:ascii="Times New Roman" w:hAnsi="Times New Roman"/>
          <w:sz w:val="24"/>
          <w:szCs w:val="24"/>
        </w:rPr>
        <w:t xml:space="preserve">. </w:t>
      </w:r>
      <w:r w:rsidR="001C04EF" w:rsidRPr="003A6317">
        <w:rPr>
          <w:rFonts w:ascii="Times New Roman" w:hAnsi="Times New Roman"/>
          <w:sz w:val="24"/>
          <w:szCs w:val="24"/>
        </w:rPr>
        <w:t>Активное вливание в чемпионатное движение позволило понять</w:t>
      </w:r>
      <w:r w:rsidR="0020654A" w:rsidRPr="003A6317">
        <w:rPr>
          <w:rFonts w:ascii="Times New Roman" w:hAnsi="Times New Roman"/>
          <w:sz w:val="24"/>
          <w:szCs w:val="24"/>
        </w:rPr>
        <w:t>, что на сегодняшний день выпускник колледжа должен соответствовать международным профессиональным требованиям.</w:t>
      </w:r>
    </w:p>
    <w:p w:rsidR="002D4F6F" w:rsidRPr="003A6317" w:rsidRDefault="00EC2D8B" w:rsidP="003A6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317">
        <w:rPr>
          <w:rFonts w:ascii="Times New Roman" w:hAnsi="Times New Roman"/>
          <w:sz w:val="24"/>
          <w:szCs w:val="24"/>
        </w:rPr>
        <w:t xml:space="preserve">Анализ документации </w:t>
      </w:r>
      <w:r w:rsidRPr="003A6317">
        <w:rPr>
          <w:rFonts w:ascii="Times New Roman" w:hAnsi="Times New Roman"/>
          <w:sz w:val="24"/>
          <w:szCs w:val="24"/>
          <w:lang w:val="en-US"/>
        </w:rPr>
        <w:t>WorldSkills</w:t>
      </w:r>
      <w:r w:rsidRPr="003A6317">
        <w:rPr>
          <w:rFonts w:ascii="Times New Roman" w:hAnsi="Times New Roman"/>
          <w:sz w:val="24"/>
          <w:szCs w:val="24"/>
        </w:rPr>
        <w:t>, выполняемый путем составления карт разрывов,</w:t>
      </w:r>
      <w:r w:rsidR="00967D25" w:rsidRPr="003A6317">
        <w:rPr>
          <w:rFonts w:ascii="Times New Roman" w:hAnsi="Times New Roman"/>
          <w:sz w:val="24"/>
          <w:szCs w:val="24"/>
        </w:rPr>
        <w:t xml:space="preserve"> определи</w:t>
      </w:r>
      <w:r w:rsidR="006114D2">
        <w:rPr>
          <w:rFonts w:ascii="Times New Roman" w:hAnsi="Times New Roman"/>
          <w:sz w:val="24"/>
          <w:szCs w:val="24"/>
        </w:rPr>
        <w:t>л</w:t>
      </w:r>
      <w:r w:rsidR="00967D25" w:rsidRPr="003A6317">
        <w:rPr>
          <w:rFonts w:ascii="Times New Roman" w:hAnsi="Times New Roman"/>
          <w:sz w:val="24"/>
          <w:szCs w:val="24"/>
        </w:rPr>
        <w:t xml:space="preserve"> недостающие элементы (знания и умения) в рабочих программах профессиональных модулей и учебных дисциплин</w:t>
      </w:r>
      <w:r w:rsidR="00847CB0" w:rsidRPr="003A6317">
        <w:rPr>
          <w:rFonts w:ascii="Times New Roman" w:hAnsi="Times New Roman"/>
          <w:sz w:val="24"/>
          <w:szCs w:val="24"/>
        </w:rPr>
        <w:t>. Таким образом, учебно-методический комплекс для студентов нового набора</w:t>
      </w:r>
      <w:r w:rsidR="00A030C2" w:rsidRPr="003A6317">
        <w:rPr>
          <w:rFonts w:ascii="Times New Roman" w:hAnsi="Times New Roman"/>
          <w:sz w:val="24"/>
          <w:szCs w:val="24"/>
        </w:rPr>
        <w:t xml:space="preserve"> был разработан уже с учетом данных разрывов: расширены профессиональные компетенции</w:t>
      </w:r>
      <w:r w:rsidR="00A666FB" w:rsidRPr="003A6317">
        <w:rPr>
          <w:rFonts w:ascii="Times New Roman" w:hAnsi="Times New Roman"/>
          <w:sz w:val="24"/>
          <w:szCs w:val="24"/>
        </w:rPr>
        <w:t>, введены новые знания и умения. Это повлекло за собой расширение материально-технической базы лабораторий.</w:t>
      </w:r>
    </w:p>
    <w:p w:rsidR="00580B46" w:rsidRPr="003A6317" w:rsidRDefault="00423EBD" w:rsidP="003A6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317">
        <w:rPr>
          <w:rFonts w:ascii="Times New Roman" w:hAnsi="Times New Roman"/>
          <w:sz w:val="24"/>
          <w:szCs w:val="24"/>
        </w:rPr>
        <w:t>Результатом в</w:t>
      </w:r>
      <w:r w:rsidR="002D4F6F" w:rsidRPr="003A6317">
        <w:rPr>
          <w:rFonts w:ascii="Times New Roman" w:hAnsi="Times New Roman"/>
          <w:sz w:val="24"/>
          <w:szCs w:val="24"/>
        </w:rPr>
        <w:t>недрени</w:t>
      </w:r>
      <w:r w:rsidR="006114D2">
        <w:rPr>
          <w:rFonts w:ascii="Times New Roman" w:hAnsi="Times New Roman"/>
          <w:sz w:val="24"/>
          <w:szCs w:val="24"/>
        </w:rPr>
        <w:t>я</w:t>
      </w:r>
      <w:r w:rsidR="002D4F6F" w:rsidRPr="003A6317">
        <w:rPr>
          <w:rFonts w:ascii="Times New Roman" w:hAnsi="Times New Roman"/>
          <w:sz w:val="24"/>
          <w:szCs w:val="24"/>
        </w:rPr>
        <w:t xml:space="preserve"> профессиональных стандартов и стандартов </w:t>
      </w:r>
      <w:r w:rsidR="002D4F6F" w:rsidRPr="003A6317">
        <w:rPr>
          <w:rFonts w:ascii="Times New Roman" w:hAnsi="Times New Roman"/>
          <w:sz w:val="24"/>
          <w:szCs w:val="24"/>
          <w:lang w:val="en-US"/>
        </w:rPr>
        <w:t>WorldSkills</w:t>
      </w:r>
      <w:r w:rsidR="002D4F6F" w:rsidRPr="003A6317">
        <w:rPr>
          <w:rFonts w:ascii="Times New Roman" w:hAnsi="Times New Roman"/>
          <w:sz w:val="24"/>
          <w:szCs w:val="24"/>
        </w:rPr>
        <w:t xml:space="preserve"> в образовательный процесс</w:t>
      </w:r>
      <w:r w:rsidRPr="003A6317">
        <w:rPr>
          <w:rFonts w:ascii="Times New Roman" w:hAnsi="Times New Roman"/>
          <w:sz w:val="24"/>
          <w:szCs w:val="24"/>
        </w:rPr>
        <w:t xml:space="preserve"> </w:t>
      </w:r>
      <w:r w:rsidR="006114D2">
        <w:rPr>
          <w:rFonts w:ascii="Times New Roman" w:hAnsi="Times New Roman"/>
          <w:sz w:val="24"/>
          <w:szCs w:val="24"/>
        </w:rPr>
        <w:t>стало</w:t>
      </w:r>
      <w:r w:rsidR="00C0346D" w:rsidRPr="003A6317">
        <w:rPr>
          <w:rFonts w:ascii="Times New Roman" w:hAnsi="Times New Roman"/>
          <w:sz w:val="24"/>
          <w:szCs w:val="24"/>
        </w:rPr>
        <w:t xml:space="preserve"> успешное выступление студент</w:t>
      </w:r>
      <w:r w:rsidR="00D4324F" w:rsidRPr="003A6317">
        <w:rPr>
          <w:rFonts w:ascii="Times New Roman" w:hAnsi="Times New Roman"/>
          <w:sz w:val="24"/>
          <w:szCs w:val="24"/>
        </w:rPr>
        <w:t>а</w:t>
      </w:r>
      <w:r w:rsidR="00C0346D" w:rsidRPr="003A6317">
        <w:rPr>
          <w:rFonts w:ascii="Times New Roman" w:hAnsi="Times New Roman"/>
          <w:sz w:val="24"/>
          <w:szCs w:val="24"/>
        </w:rPr>
        <w:t xml:space="preserve"> на Региональн</w:t>
      </w:r>
      <w:r w:rsidR="00D4324F" w:rsidRPr="003A6317">
        <w:rPr>
          <w:rFonts w:ascii="Times New Roman" w:hAnsi="Times New Roman"/>
          <w:sz w:val="24"/>
          <w:szCs w:val="24"/>
        </w:rPr>
        <w:t>ом</w:t>
      </w:r>
      <w:r w:rsidR="00C0346D" w:rsidRPr="003A6317">
        <w:rPr>
          <w:rFonts w:ascii="Times New Roman" w:hAnsi="Times New Roman"/>
          <w:sz w:val="24"/>
          <w:szCs w:val="24"/>
        </w:rPr>
        <w:t xml:space="preserve"> Чемпионат</w:t>
      </w:r>
      <w:r w:rsidR="00D4324F" w:rsidRPr="003A6317">
        <w:rPr>
          <w:rFonts w:ascii="Times New Roman" w:hAnsi="Times New Roman"/>
          <w:sz w:val="24"/>
          <w:szCs w:val="24"/>
        </w:rPr>
        <w:t>е</w:t>
      </w:r>
      <w:r w:rsidR="00C0346D" w:rsidRPr="003A6317">
        <w:rPr>
          <w:rFonts w:ascii="Times New Roman" w:hAnsi="Times New Roman"/>
          <w:sz w:val="24"/>
          <w:szCs w:val="24"/>
        </w:rPr>
        <w:t xml:space="preserve"> </w:t>
      </w:r>
      <w:r w:rsidR="00C0346D" w:rsidRPr="003A6317">
        <w:rPr>
          <w:rFonts w:ascii="Times New Roman" w:hAnsi="Times New Roman"/>
          <w:sz w:val="24"/>
          <w:szCs w:val="24"/>
          <w:lang w:val="en-US"/>
        </w:rPr>
        <w:t>WorldSkills</w:t>
      </w:r>
      <w:r w:rsidR="00D4324F" w:rsidRPr="003A6317">
        <w:rPr>
          <w:rFonts w:ascii="Times New Roman" w:hAnsi="Times New Roman"/>
          <w:sz w:val="24"/>
          <w:szCs w:val="24"/>
        </w:rPr>
        <w:t xml:space="preserve"> «Молодые профессионалы – 2018»</w:t>
      </w:r>
      <w:r w:rsidR="009517C2" w:rsidRPr="003A6317">
        <w:rPr>
          <w:rFonts w:ascii="Times New Roman" w:hAnsi="Times New Roman"/>
          <w:sz w:val="24"/>
          <w:szCs w:val="24"/>
        </w:rPr>
        <w:t xml:space="preserve"> по компетенции «Сухое строительство и штукатурные работы».</w:t>
      </w:r>
    </w:p>
    <w:p w:rsidR="008C07BE" w:rsidRPr="003A6317" w:rsidRDefault="00580B46" w:rsidP="003A6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317">
        <w:rPr>
          <w:rFonts w:ascii="Times New Roman" w:hAnsi="Times New Roman"/>
          <w:sz w:val="24"/>
          <w:szCs w:val="24"/>
        </w:rPr>
        <w:t>Следующий этап развития профессионального образования внес новые образовательные стандарты – ФГОС-4</w:t>
      </w:r>
      <w:r w:rsidR="003454EF" w:rsidRPr="003A6317">
        <w:rPr>
          <w:rFonts w:ascii="Times New Roman" w:hAnsi="Times New Roman"/>
          <w:sz w:val="24"/>
          <w:szCs w:val="24"/>
        </w:rPr>
        <w:t>. Эти стандарты подразумевают</w:t>
      </w:r>
      <w:r w:rsidR="008C07BE" w:rsidRPr="003A6317">
        <w:rPr>
          <w:rFonts w:ascii="Times New Roman" w:hAnsi="Times New Roman"/>
          <w:sz w:val="24"/>
          <w:szCs w:val="24"/>
        </w:rPr>
        <w:t xml:space="preserve">  профессиональн</w:t>
      </w:r>
      <w:r w:rsidR="003454EF" w:rsidRPr="003A6317">
        <w:rPr>
          <w:rFonts w:ascii="Times New Roman" w:hAnsi="Times New Roman"/>
          <w:sz w:val="24"/>
          <w:szCs w:val="24"/>
        </w:rPr>
        <w:t>ую</w:t>
      </w:r>
      <w:r w:rsidR="008C07BE" w:rsidRPr="003A6317">
        <w:rPr>
          <w:rFonts w:ascii="Times New Roman" w:hAnsi="Times New Roman"/>
          <w:sz w:val="24"/>
          <w:szCs w:val="24"/>
        </w:rPr>
        <w:t xml:space="preserve"> подготовк</w:t>
      </w:r>
      <w:r w:rsidR="003454EF" w:rsidRPr="003A6317">
        <w:rPr>
          <w:rFonts w:ascii="Times New Roman" w:hAnsi="Times New Roman"/>
          <w:sz w:val="24"/>
          <w:szCs w:val="24"/>
        </w:rPr>
        <w:t>у</w:t>
      </w:r>
      <w:r w:rsidR="008C07BE" w:rsidRPr="003A6317">
        <w:rPr>
          <w:rFonts w:ascii="Times New Roman" w:hAnsi="Times New Roman"/>
          <w:sz w:val="24"/>
          <w:szCs w:val="24"/>
        </w:rPr>
        <w:t xml:space="preserve"> специалистов и рабочих по наиболее востребованным и перспективным профессиям. Перечень профессий был составлен Министерством труда, Министерством образования и науки, Агентством стратегических инициатив, объединениями работодателей и иными соответствующими организациями. В этот список вошли профессии из высокотехнологичных отраслей промышленности и сферы услуг.</w:t>
      </w:r>
    </w:p>
    <w:p w:rsidR="008C07BE" w:rsidRPr="003A6317" w:rsidRDefault="008C07BE" w:rsidP="003A6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317">
        <w:rPr>
          <w:rFonts w:ascii="Times New Roman" w:hAnsi="Times New Roman"/>
          <w:sz w:val="24"/>
          <w:szCs w:val="24"/>
        </w:rPr>
        <w:t xml:space="preserve">После прохождения курса обучения по одной из таких профессий (специальностей) выпускник образовательной организации должен соответствовать лучшим профессиональным стандартам и уметь применять передовые технологии в профессиональной деятельности. Для достижения этого результата профессиональная подготовка студента </w:t>
      </w:r>
      <w:r w:rsidR="006114D2">
        <w:rPr>
          <w:rFonts w:ascii="Times New Roman" w:hAnsi="Times New Roman"/>
          <w:sz w:val="24"/>
          <w:szCs w:val="24"/>
        </w:rPr>
        <w:t>будет</w:t>
      </w:r>
      <w:r w:rsidRPr="003A6317">
        <w:rPr>
          <w:rFonts w:ascii="Times New Roman" w:hAnsi="Times New Roman"/>
          <w:sz w:val="24"/>
          <w:szCs w:val="24"/>
        </w:rPr>
        <w:t xml:space="preserve"> осуществляться по новым формам и методам, с применением актуализированных профессиональных и образовательных стандартов. В результате такой </w:t>
      </w:r>
      <w:r w:rsidRPr="003A6317">
        <w:rPr>
          <w:rFonts w:ascii="Times New Roman" w:hAnsi="Times New Roman"/>
          <w:sz w:val="24"/>
          <w:szCs w:val="24"/>
        </w:rPr>
        <w:lastRenderedPageBreak/>
        <w:t>деятельности возникнет конкурентоспособная система среднего профессионального образования, увеличится число выпускников, продемонстрировавших уровень подготовки по профессиям и специальностям соответствующий стандартам WS и подготовка рабочих кадров для передовых технологий.</w:t>
      </w:r>
    </w:p>
    <w:p w:rsidR="00545A17" w:rsidRPr="003A6317" w:rsidRDefault="008C07BE" w:rsidP="003A6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317">
        <w:rPr>
          <w:rFonts w:ascii="Times New Roman" w:hAnsi="Times New Roman"/>
          <w:sz w:val="24"/>
          <w:szCs w:val="24"/>
        </w:rPr>
        <w:t xml:space="preserve">С 2017-2018 учебного года в ГАПОУ «Краевой политехнический колледж» началась подготовка </w:t>
      </w:r>
      <w:r w:rsidR="00545A17" w:rsidRPr="003A6317">
        <w:rPr>
          <w:rFonts w:ascii="Times New Roman" w:hAnsi="Times New Roman"/>
          <w:sz w:val="24"/>
          <w:szCs w:val="24"/>
        </w:rPr>
        <w:t xml:space="preserve">рабочих </w:t>
      </w:r>
      <w:r w:rsidRPr="003A6317">
        <w:rPr>
          <w:rFonts w:ascii="Times New Roman" w:hAnsi="Times New Roman"/>
          <w:sz w:val="24"/>
          <w:szCs w:val="24"/>
        </w:rPr>
        <w:t xml:space="preserve"> по професси</w:t>
      </w:r>
      <w:r w:rsidR="00545A17" w:rsidRPr="003A6317">
        <w:rPr>
          <w:rFonts w:ascii="Times New Roman" w:hAnsi="Times New Roman"/>
          <w:sz w:val="24"/>
          <w:szCs w:val="24"/>
        </w:rPr>
        <w:t>и</w:t>
      </w:r>
      <w:r w:rsidRPr="003A6317">
        <w:rPr>
          <w:rFonts w:ascii="Times New Roman" w:hAnsi="Times New Roman"/>
          <w:sz w:val="24"/>
          <w:szCs w:val="24"/>
        </w:rPr>
        <w:t xml:space="preserve"> 08.01.25 Мастер отделочных строительных и декоративных работ</w:t>
      </w:r>
      <w:r w:rsidR="00545A17" w:rsidRPr="003A6317">
        <w:rPr>
          <w:rFonts w:ascii="Times New Roman" w:hAnsi="Times New Roman"/>
          <w:sz w:val="24"/>
          <w:szCs w:val="24"/>
        </w:rPr>
        <w:t>.</w:t>
      </w:r>
    </w:p>
    <w:p w:rsidR="000B7E97" w:rsidRDefault="008C07BE" w:rsidP="003A6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317">
        <w:rPr>
          <w:rFonts w:ascii="Times New Roman" w:hAnsi="Times New Roman"/>
          <w:sz w:val="24"/>
          <w:szCs w:val="24"/>
        </w:rPr>
        <w:t xml:space="preserve">Поскольку к выпускнику профессии из списка ТОП-50 предъявляются несколько иные, требования, возникла необходимость разработки новой образовательной среды для этих студентов. Это потребовало совершенствования материально-технической базы колледжа и учебно-методического сопровождения образовательного процесса. </w:t>
      </w:r>
      <w:r w:rsidR="000B7E97" w:rsidRPr="003A6317">
        <w:rPr>
          <w:rFonts w:ascii="Times New Roman" w:hAnsi="Times New Roman"/>
          <w:sz w:val="24"/>
          <w:szCs w:val="24"/>
        </w:rPr>
        <w:t xml:space="preserve">Необходимым элементом образовательного процесса является пакет учебно-методических документов преподавателя, в соответствии с которым осуществляется подготовка студентов. </w:t>
      </w:r>
      <w:r w:rsidR="00401C8E" w:rsidRPr="003A6317">
        <w:rPr>
          <w:rFonts w:ascii="Times New Roman" w:hAnsi="Times New Roman"/>
          <w:sz w:val="24"/>
          <w:szCs w:val="24"/>
        </w:rPr>
        <w:t>К началу 2017-</w:t>
      </w:r>
      <w:r w:rsidR="00E1614B" w:rsidRPr="003A6317">
        <w:rPr>
          <w:rFonts w:ascii="Times New Roman" w:hAnsi="Times New Roman"/>
          <w:sz w:val="24"/>
          <w:szCs w:val="24"/>
        </w:rPr>
        <w:t xml:space="preserve">2018 учебного года </w:t>
      </w:r>
      <w:r w:rsidR="00401C8E" w:rsidRPr="003A6317">
        <w:rPr>
          <w:rFonts w:ascii="Times New Roman" w:hAnsi="Times New Roman"/>
          <w:sz w:val="24"/>
          <w:szCs w:val="24"/>
        </w:rPr>
        <w:t>был разработан пакет рабочих программ для подготовки рабочих в соответствии с новыми требовани</w:t>
      </w:r>
      <w:r w:rsidR="00264F3F" w:rsidRPr="003A6317">
        <w:rPr>
          <w:rFonts w:ascii="Times New Roman" w:hAnsi="Times New Roman"/>
          <w:sz w:val="24"/>
          <w:szCs w:val="24"/>
        </w:rPr>
        <w:t>я</w:t>
      </w:r>
      <w:r w:rsidR="00401C8E" w:rsidRPr="003A6317">
        <w:rPr>
          <w:rFonts w:ascii="Times New Roman" w:hAnsi="Times New Roman"/>
          <w:sz w:val="24"/>
          <w:szCs w:val="24"/>
        </w:rPr>
        <w:t>ми.</w:t>
      </w:r>
      <w:r w:rsidR="00264F3F" w:rsidRPr="003A6317">
        <w:rPr>
          <w:rFonts w:ascii="Times New Roman" w:hAnsi="Times New Roman"/>
          <w:sz w:val="24"/>
          <w:szCs w:val="24"/>
        </w:rPr>
        <w:t xml:space="preserve"> Разработка остальных составляющих УМК продолжается.</w:t>
      </w:r>
    </w:p>
    <w:p w:rsidR="008E2664" w:rsidRDefault="00141429" w:rsidP="003A6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Основой образовательного процесса на отделении ППКРС</w:t>
      </w:r>
      <w:r w:rsidR="00FD7FD6">
        <w:rPr>
          <w:rFonts w:ascii="Times New Roman" w:hAnsi="Times New Roman"/>
          <w:sz w:val="24"/>
          <w:szCs w:val="24"/>
        </w:rPr>
        <w:t xml:space="preserve"> являются занятия по учебной практике. </w:t>
      </w:r>
      <w:r w:rsidR="005032E6">
        <w:rPr>
          <w:rFonts w:ascii="Times New Roman" w:hAnsi="Times New Roman"/>
          <w:sz w:val="24"/>
          <w:szCs w:val="24"/>
        </w:rPr>
        <w:t>Именно там формируется навык по определенному виду профессиональной деятельности.</w:t>
      </w:r>
      <w:r w:rsidR="0010283A">
        <w:rPr>
          <w:rFonts w:ascii="Times New Roman" w:hAnsi="Times New Roman"/>
          <w:sz w:val="24"/>
          <w:szCs w:val="24"/>
        </w:rPr>
        <w:t xml:space="preserve"> Наибольшие трудности </w:t>
      </w:r>
      <w:r w:rsidR="007A4FB7">
        <w:rPr>
          <w:rFonts w:ascii="Times New Roman" w:hAnsi="Times New Roman"/>
          <w:sz w:val="24"/>
          <w:szCs w:val="24"/>
        </w:rPr>
        <w:t>при</w:t>
      </w:r>
      <w:r w:rsidR="0010283A">
        <w:rPr>
          <w:rFonts w:ascii="Times New Roman" w:hAnsi="Times New Roman"/>
          <w:sz w:val="24"/>
          <w:szCs w:val="24"/>
        </w:rPr>
        <w:t xml:space="preserve"> организации учебной практики возникают </w:t>
      </w:r>
      <w:r w:rsidR="007A4FB7">
        <w:rPr>
          <w:rFonts w:ascii="Times New Roman" w:hAnsi="Times New Roman"/>
          <w:sz w:val="24"/>
          <w:szCs w:val="24"/>
        </w:rPr>
        <w:t xml:space="preserve">в </w:t>
      </w:r>
      <w:r w:rsidR="0010283A">
        <w:rPr>
          <w:rFonts w:ascii="Times New Roman" w:hAnsi="Times New Roman"/>
          <w:sz w:val="24"/>
          <w:szCs w:val="24"/>
        </w:rPr>
        <w:t>формировании системы оценивания выполненных заданий</w:t>
      </w:r>
      <w:r w:rsidR="007A4FB7">
        <w:rPr>
          <w:rFonts w:ascii="Times New Roman" w:hAnsi="Times New Roman"/>
          <w:sz w:val="24"/>
          <w:szCs w:val="24"/>
        </w:rPr>
        <w:t>. Для того</w:t>
      </w:r>
      <w:proofErr w:type="gramStart"/>
      <w:r w:rsidR="007A4FB7">
        <w:rPr>
          <w:rFonts w:ascii="Times New Roman" w:hAnsi="Times New Roman"/>
          <w:sz w:val="24"/>
          <w:szCs w:val="24"/>
        </w:rPr>
        <w:t>,</w:t>
      </w:r>
      <w:proofErr w:type="gramEnd"/>
      <w:r w:rsidR="007A4FB7">
        <w:rPr>
          <w:rFonts w:ascii="Times New Roman" w:hAnsi="Times New Roman"/>
          <w:sz w:val="24"/>
          <w:szCs w:val="24"/>
        </w:rPr>
        <w:t xml:space="preserve"> чтобы у обучающихся сформировалось четкое понимание </w:t>
      </w:r>
      <w:r w:rsidR="00635DFC">
        <w:rPr>
          <w:rFonts w:ascii="Times New Roman" w:hAnsi="Times New Roman"/>
          <w:sz w:val="24"/>
          <w:szCs w:val="24"/>
        </w:rPr>
        <w:t xml:space="preserve">результата учебной </w:t>
      </w:r>
      <w:proofErr w:type="spellStart"/>
      <w:r w:rsidR="00635DFC">
        <w:rPr>
          <w:rFonts w:ascii="Times New Roman" w:hAnsi="Times New Roman"/>
          <w:sz w:val="24"/>
          <w:szCs w:val="24"/>
        </w:rPr>
        <w:t>деятельнсоти</w:t>
      </w:r>
      <w:proofErr w:type="spellEnd"/>
      <w:r w:rsidR="007A4FB7">
        <w:rPr>
          <w:rFonts w:ascii="Times New Roman" w:hAnsi="Times New Roman"/>
          <w:sz w:val="24"/>
          <w:szCs w:val="24"/>
        </w:rPr>
        <w:t xml:space="preserve">, а преподавателю/мастеру было </w:t>
      </w:r>
      <w:r w:rsidR="00C00D93">
        <w:rPr>
          <w:rFonts w:ascii="Times New Roman" w:hAnsi="Times New Roman"/>
          <w:sz w:val="24"/>
          <w:szCs w:val="24"/>
        </w:rPr>
        <w:t>проще, с максимальной объективностью оценить студента, для заданий на учебную практику разрабатываются оценочные листы</w:t>
      </w:r>
      <w:r w:rsidR="00033925">
        <w:rPr>
          <w:rFonts w:ascii="Times New Roman" w:hAnsi="Times New Roman"/>
          <w:sz w:val="24"/>
          <w:szCs w:val="24"/>
        </w:rPr>
        <w:t xml:space="preserve"> (рисунок 1)</w:t>
      </w:r>
      <w:r w:rsidR="00C00D93">
        <w:rPr>
          <w:rFonts w:ascii="Times New Roman" w:hAnsi="Times New Roman"/>
          <w:sz w:val="24"/>
          <w:szCs w:val="24"/>
        </w:rPr>
        <w:t>.</w:t>
      </w:r>
    </w:p>
    <w:p w:rsidR="00ED7D59" w:rsidRDefault="00ED7D59" w:rsidP="003A6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33925" w:rsidRDefault="00033925" w:rsidP="00033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6A05A73" wp14:editId="0E2901BA">
            <wp:extent cx="6391275" cy="400663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7788" t="3601" r="5764"/>
                    <a:stretch/>
                  </pic:blipFill>
                  <pic:spPr bwMode="auto">
                    <a:xfrm>
                      <a:off x="0" y="0"/>
                      <a:ext cx="6396583" cy="4009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3925" w:rsidRDefault="00033925" w:rsidP="00033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20B1E7D" wp14:editId="4BA047C7">
            <wp:extent cx="6438372" cy="35052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0748" t="20221" r="6854" b="-16"/>
                    <a:stretch/>
                  </pic:blipFill>
                  <pic:spPr bwMode="auto">
                    <a:xfrm>
                      <a:off x="0" y="0"/>
                      <a:ext cx="6447330" cy="3510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7D59" w:rsidRDefault="00ED7D59" w:rsidP="00033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7D59" w:rsidRPr="003A6317" w:rsidRDefault="00ED7D59" w:rsidP="000339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37D8A6A" wp14:editId="0564E3F5">
            <wp:extent cx="6438900" cy="423139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0280" t="2771" r="6542"/>
                    <a:stretch/>
                  </pic:blipFill>
                  <pic:spPr bwMode="auto">
                    <a:xfrm>
                      <a:off x="0" y="0"/>
                      <a:ext cx="6444249" cy="4234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7D59" w:rsidRDefault="00ED7D59" w:rsidP="003A6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D59" w:rsidRDefault="00ED7D59" w:rsidP="00ED7D5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Рисунок 1 – Оценочный лист задания учебной практики</w:t>
      </w:r>
    </w:p>
    <w:p w:rsidR="00ED7D59" w:rsidRDefault="00ED7D59" w:rsidP="003A6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7015" w:rsidRDefault="00CB7015" w:rsidP="003A6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B7015" w:rsidRDefault="00CB7015" w:rsidP="003A6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Такие оценочные листы составляются на каждого студента в группе, а затем формир</w:t>
      </w:r>
      <w:r w:rsidR="005E7ABB">
        <w:rPr>
          <w:rFonts w:ascii="Times New Roman" w:hAnsi="Times New Roman"/>
          <w:sz w:val="24"/>
          <w:szCs w:val="24"/>
        </w:rPr>
        <w:t xml:space="preserve">уется общий рейтинг </w:t>
      </w:r>
      <w:proofErr w:type="gramStart"/>
      <w:r w:rsidR="005E7AB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E7ABB">
        <w:rPr>
          <w:rFonts w:ascii="Times New Roman" w:hAnsi="Times New Roman"/>
          <w:sz w:val="24"/>
          <w:szCs w:val="24"/>
        </w:rPr>
        <w:t xml:space="preserve"> (рисунок 2).</w:t>
      </w:r>
    </w:p>
    <w:p w:rsidR="005E7ABB" w:rsidRDefault="005E7ABB" w:rsidP="005E7A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903DE3A" wp14:editId="4F428A59">
            <wp:extent cx="6181725" cy="4267031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3600" r="47208" b="31580"/>
                    <a:stretch/>
                  </pic:blipFill>
                  <pic:spPr bwMode="auto">
                    <a:xfrm>
                      <a:off x="0" y="0"/>
                      <a:ext cx="6185525" cy="42696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7ABB" w:rsidRDefault="005E7ABB" w:rsidP="005E7A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Рисунок 2 – Рейтинг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CB7015" w:rsidRDefault="00CB7015" w:rsidP="003A6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4652" w:rsidRDefault="009B4652" w:rsidP="003A6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Подобная система оценивания позволяет выявлять наиболее способных студентов для подготовки их к конкурсам профессиональной направленности. Также она помогает выявить западающие показатели, как у определенного студента, так и в целом по группе. </w:t>
      </w:r>
      <w:r w:rsidR="00E9648F">
        <w:rPr>
          <w:rFonts w:ascii="Times New Roman" w:hAnsi="Times New Roman"/>
          <w:sz w:val="24"/>
          <w:szCs w:val="24"/>
        </w:rPr>
        <w:t xml:space="preserve">Кроме того, имеется возможность выявления наименее сформированных навыков, что </w:t>
      </w:r>
      <w:r w:rsidR="00DE6E68">
        <w:rPr>
          <w:rFonts w:ascii="Times New Roman" w:hAnsi="Times New Roman"/>
          <w:sz w:val="24"/>
          <w:szCs w:val="24"/>
        </w:rPr>
        <w:t>предоставляет возможность</w:t>
      </w:r>
      <w:r w:rsidR="00E9648F">
        <w:rPr>
          <w:rFonts w:ascii="Times New Roman" w:hAnsi="Times New Roman"/>
          <w:sz w:val="24"/>
          <w:szCs w:val="24"/>
        </w:rPr>
        <w:t xml:space="preserve"> преподавателю понять какие темы необходимо отрабатывать дополнительно.</w:t>
      </w:r>
    </w:p>
    <w:p w:rsidR="00390E39" w:rsidRDefault="000C78FC" w:rsidP="003A6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317">
        <w:rPr>
          <w:rFonts w:ascii="Times New Roman" w:hAnsi="Times New Roman"/>
          <w:sz w:val="24"/>
          <w:szCs w:val="24"/>
        </w:rPr>
        <w:t>Внедрение ФГОС-4 потребовало совершенствования материально-технической базы образовательного учреждения</w:t>
      </w:r>
      <w:r w:rsidR="00CC5203" w:rsidRPr="003A6317">
        <w:rPr>
          <w:rFonts w:ascii="Times New Roman" w:hAnsi="Times New Roman"/>
          <w:sz w:val="24"/>
          <w:szCs w:val="24"/>
        </w:rPr>
        <w:t xml:space="preserve">. В марте 2018 года </w:t>
      </w:r>
      <w:r w:rsidR="00822CBC" w:rsidRPr="003A6317">
        <w:rPr>
          <w:rFonts w:ascii="Times New Roman" w:hAnsi="Times New Roman"/>
          <w:sz w:val="24"/>
          <w:szCs w:val="24"/>
        </w:rPr>
        <w:t>состо</w:t>
      </w:r>
      <w:r w:rsidR="00635DFC">
        <w:rPr>
          <w:rFonts w:ascii="Times New Roman" w:hAnsi="Times New Roman"/>
          <w:sz w:val="24"/>
          <w:szCs w:val="24"/>
        </w:rPr>
        <w:t>ял</w:t>
      </w:r>
      <w:r w:rsidR="00822CBC" w:rsidRPr="003A6317">
        <w:rPr>
          <w:rFonts w:ascii="Times New Roman" w:hAnsi="Times New Roman"/>
          <w:sz w:val="24"/>
          <w:szCs w:val="24"/>
        </w:rPr>
        <w:t>ся</w:t>
      </w:r>
      <w:r w:rsidR="00CC5203" w:rsidRPr="003A6317">
        <w:rPr>
          <w:rFonts w:ascii="Times New Roman" w:hAnsi="Times New Roman"/>
          <w:sz w:val="24"/>
          <w:szCs w:val="24"/>
        </w:rPr>
        <w:t xml:space="preserve"> запуск мастерской по подготовке монтажника каркасно-обшивных конструкций.</w:t>
      </w:r>
      <w:r w:rsidR="00822CBC" w:rsidRPr="003A6317">
        <w:rPr>
          <w:rFonts w:ascii="Times New Roman" w:hAnsi="Times New Roman"/>
          <w:sz w:val="24"/>
          <w:szCs w:val="24"/>
        </w:rPr>
        <w:t xml:space="preserve"> </w:t>
      </w:r>
      <w:r w:rsidR="00390E39">
        <w:rPr>
          <w:rFonts w:ascii="Times New Roman" w:hAnsi="Times New Roman"/>
          <w:sz w:val="24"/>
          <w:szCs w:val="24"/>
        </w:rPr>
        <w:t>Лаборатория соответствует всем необходимым требованиям</w:t>
      </w:r>
      <w:r w:rsidR="006526B3">
        <w:rPr>
          <w:rFonts w:ascii="Times New Roman" w:hAnsi="Times New Roman"/>
          <w:sz w:val="24"/>
          <w:szCs w:val="24"/>
        </w:rPr>
        <w:t xml:space="preserve"> и позволяет отрабатывать все виды работ, предусмотренные рабочей программой учебной практики.</w:t>
      </w:r>
    </w:p>
    <w:p w:rsidR="00264F3F" w:rsidRPr="003A6317" w:rsidRDefault="00822CBC" w:rsidP="003A6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317">
        <w:rPr>
          <w:rFonts w:ascii="Times New Roman" w:hAnsi="Times New Roman"/>
          <w:sz w:val="24"/>
          <w:szCs w:val="24"/>
        </w:rPr>
        <w:t xml:space="preserve">В </w:t>
      </w:r>
      <w:r w:rsidR="007B678C" w:rsidRPr="003A6317">
        <w:rPr>
          <w:rFonts w:ascii="Times New Roman" w:hAnsi="Times New Roman"/>
          <w:sz w:val="24"/>
          <w:szCs w:val="24"/>
        </w:rPr>
        <w:t xml:space="preserve">рамках </w:t>
      </w:r>
      <w:r w:rsidR="00635DFC">
        <w:rPr>
          <w:rFonts w:ascii="Times New Roman" w:hAnsi="Times New Roman"/>
          <w:sz w:val="24"/>
          <w:szCs w:val="24"/>
        </w:rPr>
        <w:t>взаимодействия</w:t>
      </w:r>
      <w:r w:rsidR="007B678C" w:rsidRPr="003A6317">
        <w:rPr>
          <w:rFonts w:ascii="Times New Roman" w:hAnsi="Times New Roman"/>
          <w:sz w:val="24"/>
          <w:szCs w:val="24"/>
        </w:rPr>
        <w:t xml:space="preserve"> </w:t>
      </w:r>
      <w:r w:rsidRPr="003A6317">
        <w:rPr>
          <w:rFonts w:ascii="Times New Roman" w:hAnsi="Times New Roman"/>
          <w:sz w:val="24"/>
          <w:szCs w:val="24"/>
        </w:rPr>
        <w:t>социального партнер</w:t>
      </w:r>
      <w:r w:rsidR="007B678C" w:rsidRPr="003A6317">
        <w:rPr>
          <w:rFonts w:ascii="Times New Roman" w:hAnsi="Times New Roman"/>
          <w:sz w:val="24"/>
          <w:szCs w:val="24"/>
        </w:rPr>
        <w:t>ства</w:t>
      </w:r>
      <w:r w:rsidRPr="003A6317">
        <w:rPr>
          <w:rFonts w:ascii="Times New Roman" w:hAnsi="Times New Roman"/>
          <w:sz w:val="24"/>
          <w:szCs w:val="24"/>
        </w:rPr>
        <w:t xml:space="preserve"> планируется привлечение </w:t>
      </w:r>
      <w:r w:rsidR="007B678C" w:rsidRPr="003A6317">
        <w:rPr>
          <w:rFonts w:ascii="Times New Roman" w:hAnsi="Times New Roman"/>
          <w:sz w:val="24"/>
          <w:szCs w:val="24"/>
        </w:rPr>
        <w:t>к сотрудничеств</w:t>
      </w:r>
      <w:proofErr w:type="gramStart"/>
      <w:r w:rsidR="007B678C" w:rsidRPr="003A6317">
        <w:rPr>
          <w:rFonts w:ascii="Times New Roman" w:hAnsi="Times New Roman"/>
          <w:sz w:val="24"/>
          <w:szCs w:val="24"/>
        </w:rPr>
        <w:t xml:space="preserve">у </w:t>
      </w:r>
      <w:r w:rsidR="00053F92">
        <w:rPr>
          <w:rFonts w:ascii="Times New Roman" w:hAnsi="Times New Roman"/>
          <w:sz w:val="24"/>
          <w:szCs w:val="24"/>
        </w:rPr>
        <w:t>ООО</w:t>
      </w:r>
      <w:proofErr w:type="gramEnd"/>
      <w:r w:rsidR="00053F92">
        <w:rPr>
          <w:rFonts w:ascii="Times New Roman" w:hAnsi="Times New Roman"/>
          <w:sz w:val="24"/>
          <w:szCs w:val="24"/>
        </w:rPr>
        <w:t xml:space="preserve"> «КНАУФ» – лидера в области «сухого строительства».</w:t>
      </w:r>
    </w:p>
    <w:p w:rsidR="008D0D24" w:rsidRPr="003A6317" w:rsidRDefault="008D0D24" w:rsidP="003A6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6317">
        <w:rPr>
          <w:rFonts w:ascii="Times New Roman" w:hAnsi="Times New Roman"/>
          <w:sz w:val="24"/>
          <w:szCs w:val="24"/>
        </w:rPr>
        <w:t>Организация образовательно процесса в соответствии с требованиями рынка труда, новых образовательных стандартов позволит выпускнику колледжа быть конкурентоспособным</w:t>
      </w:r>
      <w:r w:rsidR="00EF6C6F" w:rsidRPr="003A6317">
        <w:rPr>
          <w:rFonts w:ascii="Times New Roman" w:hAnsi="Times New Roman"/>
          <w:sz w:val="24"/>
          <w:szCs w:val="24"/>
        </w:rPr>
        <w:t>, успешным участником трудовых отношений.</w:t>
      </w:r>
    </w:p>
    <w:p w:rsidR="000B7E97" w:rsidRPr="003A6317" w:rsidRDefault="000B7E97" w:rsidP="003A631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7DFF" w:rsidRPr="003A6317" w:rsidRDefault="000C7DFF" w:rsidP="003A6317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sectPr w:rsidR="000C7DFF" w:rsidRPr="003A6317" w:rsidSect="003A631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9E1"/>
    <w:rsid w:val="00033925"/>
    <w:rsid w:val="00053F92"/>
    <w:rsid w:val="000B7E97"/>
    <w:rsid w:val="000C78FC"/>
    <w:rsid w:val="000C7DFF"/>
    <w:rsid w:val="0010283A"/>
    <w:rsid w:val="00141429"/>
    <w:rsid w:val="001A5FA8"/>
    <w:rsid w:val="001C04EF"/>
    <w:rsid w:val="001F3B23"/>
    <w:rsid w:val="0020654A"/>
    <w:rsid w:val="00255602"/>
    <w:rsid w:val="00264F3F"/>
    <w:rsid w:val="00284852"/>
    <w:rsid w:val="002D4F6F"/>
    <w:rsid w:val="002E5499"/>
    <w:rsid w:val="002F7834"/>
    <w:rsid w:val="003454EF"/>
    <w:rsid w:val="00361171"/>
    <w:rsid w:val="00390E39"/>
    <w:rsid w:val="003A6317"/>
    <w:rsid w:val="003B7649"/>
    <w:rsid w:val="00401C8E"/>
    <w:rsid w:val="00423EBD"/>
    <w:rsid w:val="005032E6"/>
    <w:rsid w:val="00545A17"/>
    <w:rsid w:val="00580B46"/>
    <w:rsid w:val="005C49E1"/>
    <w:rsid w:val="005E7ABB"/>
    <w:rsid w:val="006114D2"/>
    <w:rsid w:val="00635DFC"/>
    <w:rsid w:val="006526B3"/>
    <w:rsid w:val="007A4FB7"/>
    <w:rsid w:val="007B678C"/>
    <w:rsid w:val="007D4005"/>
    <w:rsid w:val="007E7525"/>
    <w:rsid w:val="00812407"/>
    <w:rsid w:val="00814BBE"/>
    <w:rsid w:val="00822CBC"/>
    <w:rsid w:val="00847CB0"/>
    <w:rsid w:val="008C07BE"/>
    <w:rsid w:val="008D0D24"/>
    <w:rsid w:val="008E2664"/>
    <w:rsid w:val="00906CC2"/>
    <w:rsid w:val="0091309C"/>
    <w:rsid w:val="00916F80"/>
    <w:rsid w:val="009471CF"/>
    <w:rsid w:val="009517C2"/>
    <w:rsid w:val="00967D25"/>
    <w:rsid w:val="009B4652"/>
    <w:rsid w:val="00A030C2"/>
    <w:rsid w:val="00A666FB"/>
    <w:rsid w:val="00BE2FB3"/>
    <w:rsid w:val="00C00D93"/>
    <w:rsid w:val="00C0346D"/>
    <w:rsid w:val="00CB7015"/>
    <w:rsid w:val="00CC5203"/>
    <w:rsid w:val="00D27338"/>
    <w:rsid w:val="00D357C2"/>
    <w:rsid w:val="00D4324F"/>
    <w:rsid w:val="00DD6025"/>
    <w:rsid w:val="00DE6E68"/>
    <w:rsid w:val="00E1614B"/>
    <w:rsid w:val="00E9648F"/>
    <w:rsid w:val="00EA3DF1"/>
    <w:rsid w:val="00EC2D8B"/>
    <w:rsid w:val="00ED7D59"/>
    <w:rsid w:val="00EF6C6F"/>
    <w:rsid w:val="00F84B7E"/>
    <w:rsid w:val="00FC7314"/>
    <w:rsid w:val="00FD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9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3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Metodist</cp:lastModifiedBy>
  <cp:revision>2</cp:revision>
  <dcterms:created xsi:type="dcterms:W3CDTF">2018-06-28T02:47:00Z</dcterms:created>
  <dcterms:modified xsi:type="dcterms:W3CDTF">2018-06-28T02:47:00Z</dcterms:modified>
</cp:coreProperties>
</file>