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0A5" w:rsidRPr="00F15244" w:rsidRDefault="008810A5" w:rsidP="00646D1D">
      <w:pPr>
        <w:ind w:firstLine="0"/>
        <w:jc w:val="center"/>
        <w:outlineLvl w:val="0"/>
        <w:rPr>
          <w:sz w:val="22"/>
          <w:szCs w:val="22"/>
        </w:rPr>
      </w:pPr>
      <w:r w:rsidRPr="00F15244">
        <w:rPr>
          <w:sz w:val="22"/>
          <w:szCs w:val="22"/>
        </w:rPr>
        <w:t>МИНИСТЕРСТВО ОБРАЗОВАНИЯ И НАУКИ РОССИЙСКОЙ ФЕДЕРАЦИИ</w:t>
      </w:r>
    </w:p>
    <w:p w:rsidR="008810A5" w:rsidRPr="00F15244" w:rsidRDefault="008810A5" w:rsidP="00646D1D">
      <w:pPr>
        <w:ind w:firstLine="0"/>
        <w:jc w:val="center"/>
        <w:rPr>
          <w:sz w:val="22"/>
          <w:szCs w:val="22"/>
        </w:rPr>
      </w:pPr>
    </w:p>
    <w:p w:rsidR="008810A5" w:rsidRPr="00F15244" w:rsidRDefault="008810A5" w:rsidP="00646D1D">
      <w:pPr>
        <w:ind w:firstLine="0"/>
        <w:jc w:val="center"/>
        <w:outlineLvl w:val="0"/>
        <w:rPr>
          <w:sz w:val="22"/>
          <w:szCs w:val="22"/>
        </w:rPr>
      </w:pPr>
      <w:r w:rsidRPr="00F15244">
        <w:rPr>
          <w:sz w:val="22"/>
          <w:szCs w:val="22"/>
        </w:rPr>
        <w:t>БРАТСКИЙ ЦЕЛЛЮЛОЗНО-БУМАЖНЫЙ КОЛЛЕДЖ</w:t>
      </w:r>
    </w:p>
    <w:p w:rsidR="008810A5" w:rsidRPr="00F15244" w:rsidRDefault="008810A5" w:rsidP="00646D1D">
      <w:pPr>
        <w:ind w:firstLine="0"/>
        <w:jc w:val="center"/>
        <w:rPr>
          <w:sz w:val="22"/>
          <w:szCs w:val="22"/>
        </w:rPr>
      </w:pPr>
      <w:r w:rsidRPr="00F15244">
        <w:rPr>
          <w:sz w:val="22"/>
          <w:szCs w:val="22"/>
        </w:rPr>
        <w:t>ФЕДЕРАЛЬНОГО ГОСУДАРСТВЕННОГО БЮДЖЕТНОГО</w:t>
      </w:r>
    </w:p>
    <w:p w:rsidR="008810A5" w:rsidRPr="00F15244" w:rsidRDefault="008810A5" w:rsidP="00646D1D">
      <w:pPr>
        <w:ind w:firstLine="0"/>
        <w:jc w:val="center"/>
        <w:rPr>
          <w:sz w:val="22"/>
          <w:szCs w:val="22"/>
        </w:rPr>
      </w:pPr>
      <w:r w:rsidRPr="00F15244">
        <w:rPr>
          <w:sz w:val="22"/>
          <w:szCs w:val="22"/>
        </w:rPr>
        <w:t>ОБРАЗОВАТЕЛЬНОГО  УЧРЕЖДЕНИЯ</w:t>
      </w:r>
    </w:p>
    <w:p w:rsidR="008810A5" w:rsidRPr="00F15244" w:rsidRDefault="00F15244" w:rsidP="00646D1D">
      <w:pPr>
        <w:ind w:firstLine="0"/>
        <w:jc w:val="center"/>
        <w:rPr>
          <w:sz w:val="22"/>
          <w:szCs w:val="22"/>
        </w:rPr>
      </w:pPr>
      <w:r w:rsidRPr="00F15244">
        <w:rPr>
          <w:sz w:val="22"/>
          <w:szCs w:val="22"/>
        </w:rPr>
        <w:t xml:space="preserve">ВЫСШЕГО </w:t>
      </w:r>
      <w:r w:rsidR="008810A5" w:rsidRPr="00F15244">
        <w:rPr>
          <w:sz w:val="22"/>
          <w:szCs w:val="22"/>
        </w:rPr>
        <w:t xml:space="preserve"> ОБРАЗОВАНИЯ</w:t>
      </w:r>
      <w:bookmarkStart w:id="0" w:name="_GoBack"/>
      <w:bookmarkEnd w:id="0"/>
    </w:p>
    <w:p w:rsidR="008810A5" w:rsidRPr="00F15244" w:rsidRDefault="008810A5" w:rsidP="00646D1D">
      <w:pPr>
        <w:ind w:firstLine="0"/>
        <w:jc w:val="center"/>
        <w:rPr>
          <w:sz w:val="22"/>
          <w:szCs w:val="22"/>
        </w:rPr>
      </w:pPr>
      <w:r w:rsidRPr="00F15244">
        <w:rPr>
          <w:sz w:val="22"/>
          <w:szCs w:val="22"/>
        </w:rPr>
        <w:t>«БРАТСКИЙ ГОСУДАРСТВЕННЫЙ УНИВЕРСИТЕТ»</w:t>
      </w:r>
    </w:p>
    <w:p w:rsidR="008810A5" w:rsidRPr="00F15244" w:rsidRDefault="008810A5" w:rsidP="00646D1D">
      <w:pPr>
        <w:ind w:firstLine="0"/>
        <w:jc w:val="center"/>
        <w:rPr>
          <w:sz w:val="22"/>
          <w:szCs w:val="22"/>
        </w:rPr>
      </w:pPr>
    </w:p>
    <w:p w:rsidR="008810A5" w:rsidRPr="00E3025B" w:rsidRDefault="008810A5" w:rsidP="00646D1D">
      <w:pPr>
        <w:ind w:firstLine="0"/>
        <w:jc w:val="center"/>
        <w:rPr>
          <w:szCs w:val="28"/>
        </w:rPr>
      </w:pPr>
    </w:p>
    <w:p w:rsidR="008810A5" w:rsidRPr="00E3025B" w:rsidRDefault="008810A5" w:rsidP="00646D1D">
      <w:pPr>
        <w:ind w:firstLine="0"/>
        <w:jc w:val="center"/>
        <w:rPr>
          <w:szCs w:val="28"/>
        </w:rPr>
      </w:pPr>
    </w:p>
    <w:p w:rsidR="008810A5" w:rsidRPr="00E3025B" w:rsidRDefault="008810A5" w:rsidP="00646D1D">
      <w:pPr>
        <w:ind w:firstLine="0"/>
        <w:jc w:val="center"/>
        <w:outlineLvl w:val="0"/>
        <w:rPr>
          <w:szCs w:val="28"/>
        </w:rPr>
      </w:pPr>
      <w:r w:rsidRPr="00E3025B">
        <w:rPr>
          <w:szCs w:val="28"/>
        </w:rPr>
        <w:t>Кафедра физико-математических и социально-гуманитарных дисциплин</w:t>
      </w:r>
    </w:p>
    <w:p w:rsidR="008810A5" w:rsidRPr="00E3025B" w:rsidRDefault="008810A5" w:rsidP="00646D1D">
      <w:pPr>
        <w:ind w:firstLine="0"/>
        <w:jc w:val="center"/>
        <w:rPr>
          <w:szCs w:val="28"/>
        </w:rPr>
      </w:pPr>
    </w:p>
    <w:p w:rsidR="008810A5" w:rsidRPr="00E3025B" w:rsidRDefault="008810A5" w:rsidP="00646D1D">
      <w:pPr>
        <w:ind w:firstLine="0"/>
        <w:jc w:val="center"/>
        <w:rPr>
          <w:szCs w:val="28"/>
        </w:rPr>
      </w:pPr>
    </w:p>
    <w:p w:rsidR="008810A5" w:rsidRPr="00E3025B" w:rsidRDefault="008810A5" w:rsidP="00646D1D">
      <w:pPr>
        <w:ind w:firstLine="0"/>
        <w:jc w:val="center"/>
        <w:rPr>
          <w:szCs w:val="28"/>
        </w:rPr>
      </w:pPr>
    </w:p>
    <w:p w:rsidR="008810A5" w:rsidRDefault="008810A5" w:rsidP="00646D1D">
      <w:pPr>
        <w:ind w:firstLine="0"/>
        <w:jc w:val="center"/>
        <w:rPr>
          <w:szCs w:val="28"/>
        </w:rPr>
      </w:pPr>
    </w:p>
    <w:p w:rsidR="00F6192B" w:rsidRDefault="00F6192B" w:rsidP="00646D1D">
      <w:pPr>
        <w:ind w:firstLine="0"/>
        <w:jc w:val="center"/>
        <w:rPr>
          <w:szCs w:val="28"/>
        </w:rPr>
      </w:pPr>
    </w:p>
    <w:p w:rsidR="00E5576A" w:rsidRPr="00E3025B" w:rsidRDefault="00E5576A" w:rsidP="00646D1D">
      <w:pPr>
        <w:ind w:firstLine="0"/>
        <w:jc w:val="center"/>
        <w:rPr>
          <w:szCs w:val="28"/>
        </w:rPr>
      </w:pPr>
    </w:p>
    <w:p w:rsidR="008810A5" w:rsidRPr="00E3025B" w:rsidRDefault="008810A5" w:rsidP="00646D1D">
      <w:pPr>
        <w:ind w:firstLine="0"/>
        <w:jc w:val="center"/>
        <w:rPr>
          <w:szCs w:val="28"/>
        </w:rPr>
      </w:pPr>
    </w:p>
    <w:p w:rsidR="008810A5" w:rsidRDefault="008810A5" w:rsidP="00646D1D">
      <w:pPr>
        <w:ind w:firstLine="0"/>
        <w:jc w:val="center"/>
        <w:outlineLvl w:val="0"/>
        <w:rPr>
          <w:b/>
          <w:szCs w:val="28"/>
        </w:rPr>
      </w:pPr>
      <w:r w:rsidRPr="00B054E9">
        <w:rPr>
          <w:b/>
          <w:szCs w:val="28"/>
        </w:rPr>
        <w:t xml:space="preserve">Методические указания к </w:t>
      </w:r>
      <w:r w:rsidR="00694FEA" w:rsidRPr="00B054E9">
        <w:rPr>
          <w:b/>
          <w:szCs w:val="28"/>
        </w:rPr>
        <w:t>выполнению самостоятельной работы студ</w:t>
      </w:r>
      <w:r w:rsidR="00923E36" w:rsidRPr="00B054E9">
        <w:rPr>
          <w:b/>
          <w:szCs w:val="28"/>
        </w:rPr>
        <w:t>е</w:t>
      </w:r>
      <w:r w:rsidR="00F15244">
        <w:rPr>
          <w:b/>
          <w:szCs w:val="28"/>
        </w:rPr>
        <w:t>нтов</w:t>
      </w:r>
    </w:p>
    <w:p w:rsidR="00B054E9" w:rsidRPr="00B054E9" w:rsidRDefault="00B054E9" w:rsidP="00646D1D">
      <w:pPr>
        <w:ind w:firstLine="0"/>
        <w:jc w:val="center"/>
        <w:outlineLvl w:val="0"/>
        <w:rPr>
          <w:szCs w:val="28"/>
        </w:rPr>
      </w:pPr>
    </w:p>
    <w:p w:rsidR="008810A5" w:rsidRDefault="008810A5" w:rsidP="00646D1D">
      <w:pPr>
        <w:ind w:firstLine="0"/>
        <w:jc w:val="center"/>
        <w:rPr>
          <w:szCs w:val="28"/>
        </w:rPr>
      </w:pPr>
    </w:p>
    <w:p w:rsidR="008810A5" w:rsidRDefault="008810A5" w:rsidP="00646D1D">
      <w:pPr>
        <w:ind w:firstLine="0"/>
        <w:jc w:val="center"/>
        <w:rPr>
          <w:szCs w:val="28"/>
        </w:rPr>
      </w:pPr>
    </w:p>
    <w:p w:rsidR="008810A5" w:rsidRDefault="008810A5" w:rsidP="00646D1D">
      <w:pPr>
        <w:ind w:firstLine="0"/>
        <w:jc w:val="center"/>
        <w:outlineLvl w:val="0"/>
        <w:rPr>
          <w:szCs w:val="28"/>
        </w:rPr>
      </w:pPr>
      <w:r>
        <w:rPr>
          <w:szCs w:val="28"/>
        </w:rPr>
        <w:t>Дисциплина</w:t>
      </w:r>
    </w:p>
    <w:p w:rsidR="008810A5" w:rsidRDefault="008810A5" w:rsidP="00646D1D">
      <w:pPr>
        <w:ind w:firstLine="0"/>
        <w:jc w:val="center"/>
        <w:rPr>
          <w:szCs w:val="28"/>
        </w:rPr>
      </w:pPr>
    </w:p>
    <w:p w:rsidR="008810A5" w:rsidRPr="00C2117A" w:rsidRDefault="00C2117A" w:rsidP="00646D1D">
      <w:pPr>
        <w:ind w:firstLine="0"/>
        <w:jc w:val="center"/>
        <w:rPr>
          <w:szCs w:val="28"/>
        </w:rPr>
      </w:pPr>
      <w:r>
        <w:rPr>
          <w:szCs w:val="28"/>
        </w:rPr>
        <w:t>«Основы экономики отрасли и правового обеспечения профессиональной деятельности»</w:t>
      </w:r>
    </w:p>
    <w:p w:rsidR="008810A5" w:rsidRDefault="00C2117A" w:rsidP="00646D1D">
      <w:pPr>
        <w:ind w:firstLine="0"/>
        <w:jc w:val="center"/>
        <w:outlineLvl w:val="0"/>
        <w:rPr>
          <w:szCs w:val="28"/>
        </w:rPr>
      </w:pPr>
      <w:r>
        <w:rPr>
          <w:szCs w:val="28"/>
        </w:rPr>
        <w:t xml:space="preserve">Специальность </w:t>
      </w:r>
      <w:r w:rsidRPr="00C2117A">
        <w:rPr>
          <w:szCs w:val="28"/>
        </w:rPr>
        <w:t>15</w:t>
      </w:r>
      <w:r>
        <w:rPr>
          <w:szCs w:val="28"/>
        </w:rPr>
        <w:t>.02.01</w:t>
      </w:r>
      <w:r w:rsidR="008810A5">
        <w:rPr>
          <w:szCs w:val="28"/>
        </w:rPr>
        <w:t xml:space="preserve"> «</w:t>
      </w:r>
      <w:r>
        <w:rPr>
          <w:szCs w:val="28"/>
        </w:rPr>
        <w:t>Монтаж и техническая эксплуатация промышленного оборудования» (по отраслям)</w:t>
      </w:r>
    </w:p>
    <w:p w:rsidR="00F6192B" w:rsidRPr="00E3025B" w:rsidRDefault="00F6192B" w:rsidP="00646D1D">
      <w:pPr>
        <w:ind w:firstLine="0"/>
        <w:jc w:val="center"/>
        <w:outlineLvl w:val="0"/>
        <w:rPr>
          <w:szCs w:val="28"/>
        </w:rPr>
      </w:pPr>
    </w:p>
    <w:p w:rsidR="008810A5" w:rsidRPr="00E3025B" w:rsidRDefault="008810A5" w:rsidP="00646D1D">
      <w:pPr>
        <w:ind w:firstLine="0"/>
        <w:jc w:val="center"/>
        <w:rPr>
          <w:szCs w:val="28"/>
        </w:rPr>
      </w:pPr>
    </w:p>
    <w:p w:rsidR="008810A5" w:rsidRPr="00E3025B" w:rsidRDefault="008810A5" w:rsidP="00646D1D">
      <w:pPr>
        <w:ind w:firstLine="0"/>
        <w:jc w:val="center"/>
        <w:rPr>
          <w:szCs w:val="28"/>
        </w:rPr>
      </w:pPr>
    </w:p>
    <w:p w:rsidR="008810A5" w:rsidRPr="00E3025B" w:rsidRDefault="008810A5" w:rsidP="00646D1D">
      <w:pPr>
        <w:ind w:firstLine="0"/>
        <w:jc w:val="center"/>
        <w:rPr>
          <w:szCs w:val="28"/>
        </w:rPr>
      </w:pPr>
    </w:p>
    <w:p w:rsidR="00E5576A" w:rsidRPr="00E3025B" w:rsidRDefault="00E5576A" w:rsidP="00646D1D">
      <w:pPr>
        <w:ind w:firstLine="0"/>
        <w:jc w:val="center"/>
        <w:rPr>
          <w:szCs w:val="28"/>
        </w:rPr>
      </w:pPr>
    </w:p>
    <w:p w:rsidR="008810A5" w:rsidRPr="00E3025B" w:rsidRDefault="008810A5" w:rsidP="00646D1D">
      <w:pPr>
        <w:ind w:firstLine="0"/>
        <w:jc w:val="center"/>
        <w:rPr>
          <w:szCs w:val="28"/>
        </w:rPr>
      </w:pPr>
    </w:p>
    <w:p w:rsidR="008810A5" w:rsidRPr="00E3025B" w:rsidRDefault="008810A5" w:rsidP="00646D1D">
      <w:pPr>
        <w:ind w:firstLine="0"/>
        <w:jc w:val="center"/>
        <w:rPr>
          <w:szCs w:val="28"/>
        </w:rPr>
      </w:pPr>
    </w:p>
    <w:p w:rsidR="008810A5" w:rsidRDefault="008810A5" w:rsidP="00646D1D">
      <w:pPr>
        <w:ind w:firstLine="0"/>
        <w:jc w:val="center"/>
        <w:rPr>
          <w:szCs w:val="28"/>
        </w:rPr>
      </w:pPr>
    </w:p>
    <w:p w:rsidR="00F6192B" w:rsidRDefault="00F6192B" w:rsidP="00646D1D">
      <w:pPr>
        <w:ind w:firstLine="0"/>
        <w:jc w:val="center"/>
        <w:rPr>
          <w:szCs w:val="28"/>
        </w:rPr>
      </w:pPr>
    </w:p>
    <w:p w:rsidR="008810A5" w:rsidRDefault="008810A5" w:rsidP="00646D1D">
      <w:pPr>
        <w:ind w:firstLine="0"/>
        <w:jc w:val="center"/>
        <w:rPr>
          <w:szCs w:val="28"/>
        </w:rPr>
      </w:pPr>
    </w:p>
    <w:p w:rsidR="008810A5" w:rsidRDefault="008810A5" w:rsidP="00646D1D">
      <w:pPr>
        <w:ind w:firstLine="0"/>
        <w:jc w:val="center"/>
        <w:rPr>
          <w:szCs w:val="28"/>
        </w:rPr>
      </w:pPr>
    </w:p>
    <w:p w:rsidR="008810A5" w:rsidRDefault="008810A5" w:rsidP="00646D1D">
      <w:pPr>
        <w:ind w:firstLine="0"/>
        <w:jc w:val="center"/>
        <w:rPr>
          <w:szCs w:val="28"/>
        </w:rPr>
      </w:pPr>
    </w:p>
    <w:p w:rsidR="00B054E9" w:rsidRDefault="00B054E9" w:rsidP="00646D1D">
      <w:pPr>
        <w:ind w:firstLine="0"/>
        <w:jc w:val="center"/>
        <w:rPr>
          <w:szCs w:val="28"/>
        </w:rPr>
      </w:pPr>
    </w:p>
    <w:p w:rsidR="00B054E9" w:rsidRDefault="00B054E9" w:rsidP="00646D1D">
      <w:pPr>
        <w:ind w:firstLine="0"/>
        <w:jc w:val="center"/>
        <w:rPr>
          <w:szCs w:val="28"/>
        </w:rPr>
      </w:pPr>
    </w:p>
    <w:p w:rsidR="00B054E9" w:rsidRDefault="00B054E9" w:rsidP="00646D1D">
      <w:pPr>
        <w:ind w:firstLine="0"/>
        <w:jc w:val="center"/>
        <w:rPr>
          <w:szCs w:val="28"/>
        </w:rPr>
      </w:pPr>
    </w:p>
    <w:p w:rsidR="00B054E9" w:rsidRDefault="00B054E9" w:rsidP="00646D1D">
      <w:pPr>
        <w:ind w:firstLine="0"/>
        <w:jc w:val="center"/>
        <w:rPr>
          <w:szCs w:val="28"/>
        </w:rPr>
      </w:pPr>
    </w:p>
    <w:p w:rsidR="008810A5" w:rsidRDefault="00C2117A" w:rsidP="00C2117A">
      <w:pPr>
        <w:ind w:firstLine="0"/>
        <w:rPr>
          <w:szCs w:val="28"/>
        </w:rPr>
      </w:pPr>
      <w:r>
        <w:rPr>
          <w:szCs w:val="28"/>
        </w:rPr>
        <w:t xml:space="preserve">                                             </w:t>
      </w:r>
      <w:r w:rsidR="008810A5">
        <w:rPr>
          <w:szCs w:val="28"/>
        </w:rPr>
        <w:t>г. Братск</w:t>
      </w:r>
    </w:p>
    <w:p w:rsidR="00E72E8D" w:rsidRDefault="00EB03E2" w:rsidP="00646D1D">
      <w:pPr>
        <w:spacing w:after="200" w:line="276" w:lineRule="auto"/>
        <w:ind w:firstLine="0"/>
        <w:jc w:val="center"/>
        <w:rPr>
          <w:b/>
          <w:sz w:val="40"/>
          <w:szCs w:val="28"/>
        </w:rPr>
      </w:pPr>
      <w:r>
        <w:rPr>
          <w:b/>
          <w:szCs w:val="28"/>
        </w:rPr>
        <w:br w:type="page"/>
      </w:r>
      <w:r w:rsidRPr="00EB03E2">
        <w:rPr>
          <w:b/>
          <w:sz w:val="40"/>
          <w:szCs w:val="28"/>
        </w:rPr>
        <w:lastRenderedPageBreak/>
        <w:t>ДОРОГОЙ СТУДЕНТ!</w:t>
      </w:r>
      <w:r w:rsidR="00F6192B">
        <w:rPr>
          <w:b/>
          <w:sz w:val="40"/>
          <w:szCs w:val="28"/>
        </w:rPr>
        <w:br/>
      </w:r>
    </w:p>
    <w:p w:rsidR="00F6192B" w:rsidRPr="00E72E8D" w:rsidRDefault="00EB03E2" w:rsidP="00646D1D">
      <w:pPr>
        <w:spacing w:after="200" w:line="276" w:lineRule="auto"/>
        <w:rPr>
          <w:b/>
          <w:sz w:val="40"/>
          <w:szCs w:val="28"/>
        </w:rPr>
      </w:pPr>
      <w:r w:rsidRPr="00193042">
        <w:rPr>
          <w:b/>
          <w:sz w:val="36"/>
          <w:szCs w:val="32"/>
        </w:rPr>
        <w:t>И</w:t>
      </w:r>
      <w:r w:rsidRPr="00EB03E2">
        <w:rPr>
          <w:b/>
          <w:sz w:val="32"/>
          <w:szCs w:val="32"/>
        </w:rPr>
        <w:t xml:space="preserve">ЗВЕСТНО, ЧТО НАУЧИТЬ НЕЛЬЗЯ, МОЖНО ТОЛЬКО НАУЧИТЬСЯ. </w:t>
      </w:r>
      <w:r w:rsidRPr="00193042">
        <w:rPr>
          <w:b/>
          <w:sz w:val="36"/>
          <w:szCs w:val="32"/>
        </w:rPr>
        <w:t>Н</w:t>
      </w:r>
      <w:r w:rsidRPr="00EB03E2">
        <w:rPr>
          <w:b/>
          <w:sz w:val="32"/>
          <w:szCs w:val="32"/>
        </w:rPr>
        <w:t>УЖНО НАУЧИТЬСЯ РАССМАТРИВАТЬ И АНАЛИЗИРОВАТЬ СВОЕ ЗНАНИЕ ИЗНУТРИ, А НЕ ТОЛЬКО СНАРУЖИ.</w:t>
      </w:r>
    </w:p>
    <w:p w:rsidR="00F6192B" w:rsidRDefault="00EB03E2" w:rsidP="00646D1D">
      <w:pPr>
        <w:spacing w:after="200" w:line="276" w:lineRule="auto"/>
        <w:rPr>
          <w:b/>
          <w:sz w:val="32"/>
          <w:szCs w:val="32"/>
        </w:rPr>
      </w:pPr>
      <w:r w:rsidRPr="00193042">
        <w:rPr>
          <w:b/>
          <w:sz w:val="36"/>
          <w:szCs w:val="32"/>
        </w:rPr>
        <w:t>Р</w:t>
      </w:r>
      <w:r w:rsidRPr="00EB03E2">
        <w:rPr>
          <w:b/>
          <w:sz w:val="32"/>
          <w:szCs w:val="32"/>
        </w:rPr>
        <w:t>ЕЧЬ ИДЕТ НЕ О ПРИСВОЕ</w:t>
      </w:r>
      <w:r w:rsidR="001843A0">
        <w:rPr>
          <w:b/>
          <w:sz w:val="32"/>
          <w:szCs w:val="32"/>
        </w:rPr>
        <w:t>НИИ ЧУЖОГО ОПЫТА, А О ПОСТОРЕНИИ</w:t>
      </w:r>
      <w:r w:rsidRPr="00EB03E2">
        <w:rPr>
          <w:b/>
          <w:sz w:val="32"/>
          <w:szCs w:val="32"/>
        </w:rPr>
        <w:t xml:space="preserve"> СВОЕГО, ЧТО НАМНОГО ТРУДНЕЕ. ЧУЖОЙ ОПЫТ НУЖНО НЕ СТОЛЬКО ПРИСВАИВАТЬ, СКОЛЬКО ИЗВЛЕКАТЬ ИЗ НЕГО УРОКИ.</w:t>
      </w:r>
    </w:p>
    <w:p w:rsidR="00F6192B" w:rsidRDefault="00EB03E2" w:rsidP="00646D1D">
      <w:pPr>
        <w:spacing w:after="200" w:line="276" w:lineRule="auto"/>
        <w:rPr>
          <w:b/>
          <w:sz w:val="32"/>
          <w:szCs w:val="32"/>
        </w:rPr>
      </w:pPr>
      <w:r w:rsidRPr="00193042">
        <w:rPr>
          <w:b/>
          <w:sz w:val="36"/>
          <w:szCs w:val="32"/>
        </w:rPr>
        <w:t>В</w:t>
      </w:r>
      <w:r w:rsidRPr="00EB03E2">
        <w:rPr>
          <w:b/>
          <w:sz w:val="32"/>
          <w:szCs w:val="32"/>
        </w:rPr>
        <w:t xml:space="preserve"> СЕБЕ НУЖНО ОЦЕНИВАТЬ НЕ ПРОСТО НАЛИЧИЕ ИНТЕРЕСА И ЖЕЛАНИЯ УЧИТЬСЯ, А ГОТОВНОСТЬ И СПОСОБНОСТЬ ПРИЛОЖИТЬ УСИЛИЯ К ТОМУ, ЧТОБЫ НАУЧИТЬСЯ УЧИТЬСЯ.</w:t>
      </w:r>
    </w:p>
    <w:p w:rsidR="00EB03E2" w:rsidRPr="00EB03E2" w:rsidRDefault="00EB03E2" w:rsidP="00646D1D">
      <w:pPr>
        <w:spacing w:after="200" w:line="276" w:lineRule="auto"/>
        <w:rPr>
          <w:b/>
          <w:sz w:val="32"/>
          <w:szCs w:val="32"/>
        </w:rPr>
      </w:pPr>
      <w:r w:rsidRPr="00193042">
        <w:rPr>
          <w:b/>
          <w:sz w:val="36"/>
          <w:szCs w:val="32"/>
        </w:rPr>
        <w:t>К</w:t>
      </w:r>
      <w:r w:rsidRPr="00EB03E2">
        <w:rPr>
          <w:b/>
          <w:sz w:val="32"/>
          <w:szCs w:val="32"/>
        </w:rPr>
        <w:t>ОНЕЧНО, ПО МЕРЕ ВХОЖДЕНИЯ В МИР ОБРАЗОВАНИЯ СИЛЫ БУДУТ ПРИБАВЛЯТЬСЯ ЗА СЧЕТ ФОРМИРОВАНИЯ ВНУТРЕННЕЙ МОТИВАЦИИ: ПОНЯТЬ ТУ ИЛИ ИНУЮ ПРОБЛЕМУ, ОВЛАДЕТЬ ТЕМ ИЛИ ИНЫМ ПРЕДМЕТОМ, НАЙТИ РЕШЕНИЕ И Т.П.</w:t>
      </w:r>
      <w:r w:rsidRPr="00EB03E2">
        <w:rPr>
          <w:b/>
          <w:sz w:val="32"/>
          <w:szCs w:val="32"/>
        </w:rPr>
        <w:br w:type="page"/>
      </w:r>
    </w:p>
    <w:p w:rsidR="00E5576A" w:rsidRDefault="00E5576A" w:rsidP="00011595">
      <w:pPr>
        <w:spacing w:line="360" w:lineRule="auto"/>
        <w:ind w:firstLine="0"/>
        <w:jc w:val="center"/>
        <w:rPr>
          <w:b/>
          <w:szCs w:val="28"/>
        </w:rPr>
      </w:pPr>
      <w:r w:rsidRPr="00CF14A5">
        <w:rPr>
          <w:b/>
          <w:szCs w:val="28"/>
        </w:rPr>
        <w:lastRenderedPageBreak/>
        <w:t>Содержание</w:t>
      </w:r>
    </w:p>
    <w:p w:rsidR="008B7891" w:rsidRDefault="008B7891" w:rsidP="00646D1D">
      <w:pPr>
        <w:spacing w:line="360" w:lineRule="auto"/>
        <w:ind w:firstLine="0"/>
        <w:jc w:val="center"/>
        <w:rPr>
          <w:b/>
          <w:szCs w:val="28"/>
        </w:rPr>
      </w:pPr>
    </w:p>
    <w:p w:rsidR="00325435" w:rsidRDefault="00325435" w:rsidP="007C07EA">
      <w:pPr>
        <w:tabs>
          <w:tab w:val="left" w:pos="9356"/>
        </w:tabs>
        <w:spacing w:after="200" w:line="276" w:lineRule="auto"/>
        <w:ind w:firstLine="0"/>
        <w:rPr>
          <w:szCs w:val="28"/>
        </w:rPr>
      </w:pPr>
      <w:r>
        <w:rPr>
          <w:szCs w:val="28"/>
        </w:rPr>
        <w:t>Общие положения по самостоятельной работе</w:t>
      </w:r>
      <w:r w:rsidR="007C07EA" w:rsidRPr="007C07EA">
        <w:rPr>
          <w:szCs w:val="28"/>
          <w:u w:val="dotted"/>
        </w:rPr>
        <w:tab/>
      </w:r>
      <w:r w:rsidR="007C07EA">
        <w:rPr>
          <w:szCs w:val="28"/>
        </w:rPr>
        <w:t>4</w:t>
      </w:r>
    </w:p>
    <w:p w:rsidR="003941F4" w:rsidRDefault="00011595" w:rsidP="007C07EA">
      <w:pPr>
        <w:tabs>
          <w:tab w:val="left" w:pos="9356"/>
        </w:tabs>
        <w:spacing w:after="200" w:line="276" w:lineRule="auto"/>
        <w:ind w:firstLine="0"/>
        <w:rPr>
          <w:szCs w:val="28"/>
        </w:rPr>
      </w:pPr>
      <w:r>
        <w:rPr>
          <w:szCs w:val="28"/>
        </w:rPr>
        <w:t>Методические рекомендации по составлению словаря (глоссария)</w:t>
      </w:r>
      <w:r w:rsidR="007C07EA" w:rsidRPr="007C07EA">
        <w:rPr>
          <w:szCs w:val="28"/>
          <w:u w:val="dotted"/>
        </w:rPr>
        <w:tab/>
      </w:r>
      <w:r w:rsidR="007C07EA">
        <w:rPr>
          <w:szCs w:val="28"/>
        </w:rPr>
        <w:t>6</w:t>
      </w:r>
    </w:p>
    <w:p w:rsidR="00EB03E2" w:rsidRDefault="004F7CB4" w:rsidP="007C07EA">
      <w:pPr>
        <w:tabs>
          <w:tab w:val="left" w:pos="9356"/>
        </w:tabs>
        <w:spacing w:after="200" w:line="276" w:lineRule="auto"/>
        <w:ind w:firstLine="0"/>
        <w:rPr>
          <w:szCs w:val="28"/>
        </w:rPr>
      </w:pPr>
      <w:r>
        <w:rPr>
          <w:szCs w:val="28"/>
        </w:rPr>
        <w:t>Требования к оформлению и составлению кроссворда</w:t>
      </w:r>
      <w:r w:rsidR="005A7102" w:rsidRPr="007C07EA">
        <w:rPr>
          <w:szCs w:val="28"/>
          <w:u w:val="dotted"/>
        </w:rPr>
        <w:tab/>
      </w:r>
      <w:r w:rsidR="007C07EA">
        <w:rPr>
          <w:szCs w:val="28"/>
        </w:rPr>
        <w:t>9</w:t>
      </w:r>
    </w:p>
    <w:p w:rsidR="004F0E78" w:rsidRDefault="004F0E78" w:rsidP="007C07EA">
      <w:pPr>
        <w:tabs>
          <w:tab w:val="left" w:pos="9214"/>
        </w:tabs>
        <w:spacing w:after="200" w:line="276" w:lineRule="auto"/>
        <w:ind w:firstLine="0"/>
        <w:rPr>
          <w:szCs w:val="28"/>
        </w:rPr>
      </w:pPr>
      <w:r>
        <w:rPr>
          <w:szCs w:val="28"/>
        </w:rPr>
        <w:t>Требования к оформлению сообщения</w:t>
      </w:r>
      <w:r w:rsidR="005A7102" w:rsidRPr="007C07EA">
        <w:rPr>
          <w:szCs w:val="28"/>
          <w:u w:val="dotted"/>
        </w:rPr>
        <w:tab/>
      </w:r>
      <w:r w:rsidR="007C07EA">
        <w:rPr>
          <w:szCs w:val="28"/>
        </w:rPr>
        <w:t>15</w:t>
      </w:r>
    </w:p>
    <w:p w:rsidR="00325435" w:rsidRDefault="00F41D96" w:rsidP="007C07EA">
      <w:pPr>
        <w:tabs>
          <w:tab w:val="left" w:pos="9214"/>
        </w:tabs>
        <w:spacing w:after="200" w:line="276" w:lineRule="auto"/>
        <w:ind w:firstLine="0"/>
        <w:rPr>
          <w:szCs w:val="28"/>
        </w:rPr>
      </w:pPr>
      <w:r>
        <w:rPr>
          <w:szCs w:val="28"/>
        </w:rPr>
        <w:t>Методические рекомендации по составлению схем</w:t>
      </w:r>
      <w:r w:rsidR="00D51FF3">
        <w:rPr>
          <w:szCs w:val="28"/>
        </w:rPr>
        <w:t xml:space="preserve"> (таблиц)</w:t>
      </w:r>
      <w:r w:rsidR="007C07EA" w:rsidRPr="007C07EA">
        <w:rPr>
          <w:szCs w:val="28"/>
          <w:u w:val="dotted"/>
        </w:rPr>
        <w:tab/>
      </w:r>
      <w:r w:rsidR="007C07EA">
        <w:rPr>
          <w:szCs w:val="28"/>
        </w:rPr>
        <w:t>18</w:t>
      </w:r>
    </w:p>
    <w:p w:rsidR="00C57EE5" w:rsidRDefault="00C70DA4" w:rsidP="007C07EA">
      <w:pPr>
        <w:tabs>
          <w:tab w:val="left" w:pos="9214"/>
        </w:tabs>
        <w:spacing w:after="200" w:line="276" w:lineRule="auto"/>
        <w:ind w:firstLine="0"/>
        <w:rPr>
          <w:szCs w:val="28"/>
        </w:rPr>
      </w:pPr>
      <w:r>
        <w:rPr>
          <w:szCs w:val="28"/>
        </w:rPr>
        <w:t>Методические рекомендации по составлению тестов</w:t>
      </w:r>
      <w:r w:rsidR="007C07EA" w:rsidRPr="007C07EA">
        <w:rPr>
          <w:szCs w:val="28"/>
          <w:u w:val="dotted"/>
        </w:rPr>
        <w:tab/>
      </w:r>
      <w:r w:rsidR="007C07EA">
        <w:rPr>
          <w:szCs w:val="28"/>
        </w:rPr>
        <w:t>20</w:t>
      </w:r>
    </w:p>
    <w:p w:rsidR="004F0E78" w:rsidRDefault="00BA79CB" w:rsidP="007C07EA">
      <w:pPr>
        <w:tabs>
          <w:tab w:val="left" w:pos="9214"/>
        </w:tabs>
        <w:spacing w:after="200" w:line="276" w:lineRule="auto"/>
        <w:ind w:firstLine="0"/>
        <w:rPr>
          <w:szCs w:val="28"/>
        </w:rPr>
      </w:pPr>
      <w:r>
        <w:rPr>
          <w:szCs w:val="28"/>
        </w:rPr>
        <w:t xml:space="preserve">Список использованных источников </w:t>
      </w:r>
      <w:r w:rsidR="005A7102" w:rsidRPr="007C07EA">
        <w:rPr>
          <w:szCs w:val="28"/>
          <w:u w:val="dotted"/>
        </w:rPr>
        <w:tab/>
      </w:r>
      <w:r w:rsidR="007C07EA">
        <w:rPr>
          <w:szCs w:val="28"/>
        </w:rPr>
        <w:t>22</w:t>
      </w:r>
    </w:p>
    <w:p w:rsidR="00DE681C" w:rsidRDefault="00EB03E2">
      <w:pPr>
        <w:spacing w:after="200" w:line="276" w:lineRule="auto"/>
        <w:rPr>
          <w:szCs w:val="28"/>
        </w:rPr>
      </w:pPr>
      <w:r>
        <w:rPr>
          <w:szCs w:val="28"/>
        </w:rPr>
        <w:br/>
      </w:r>
    </w:p>
    <w:p w:rsidR="00DE681C" w:rsidRDefault="00DE681C">
      <w:pPr>
        <w:spacing w:after="200" w:line="276" w:lineRule="auto"/>
        <w:rPr>
          <w:szCs w:val="28"/>
        </w:rPr>
      </w:pPr>
    </w:p>
    <w:p w:rsidR="00E27B6A" w:rsidRDefault="00E27B6A">
      <w:pPr>
        <w:spacing w:after="200" w:line="276" w:lineRule="auto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br w:type="page"/>
      </w:r>
    </w:p>
    <w:p w:rsidR="00E27B6A" w:rsidRDefault="00DE681C" w:rsidP="00B3646A">
      <w:pPr>
        <w:ind w:firstLine="0"/>
        <w:jc w:val="center"/>
        <w:rPr>
          <w:shd w:val="clear" w:color="auto" w:fill="FFFFFF"/>
        </w:rPr>
      </w:pPr>
      <w:r w:rsidRPr="00E27B6A">
        <w:rPr>
          <w:rStyle w:val="submenu-table"/>
          <w:b/>
          <w:bCs/>
          <w:color w:val="000000"/>
          <w:szCs w:val="28"/>
          <w:shd w:val="clear" w:color="auto" w:fill="FFFFFF"/>
        </w:rPr>
        <w:lastRenderedPageBreak/>
        <w:t>ОБЩИЕ ПОЛОЖЕНИЯ ПО САМОСТОЯТЕЛЬНОЙ РАБОТЕ</w:t>
      </w:r>
      <w:r>
        <w:rPr>
          <w:rStyle w:val="apple-converted-space"/>
          <w:b/>
          <w:bCs/>
          <w:color w:val="000000"/>
          <w:sz w:val="27"/>
          <w:szCs w:val="27"/>
          <w:shd w:val="clear" w:color="auto" w:fill="FFFFFF"/>
        </w:rPr>
        <w:t> </w:t>
      </w:r>
      <w:r>
        <w:br/>
      </w:r>
    </w:p>
    <w:p w:rsidR="00E27B6A" w:rsidRDefault="00DE681C" w:rsidP="00646D1D">
      <w:r>
        <w:rPr>
          <w:shd w:val="clear" w:color="auto" w:fill="FFFFFF"/>
        </w:rPr>
        <w:t xml:space="preserve">Самостоятельная работа </w:t>
      </w:r>
      <w:r w:rsidRPr="00646D1D">
        <w:rPr>
          <w:b/>
          <w:shd w:val="clear" w:color="auto" w:fill="FFFFFF"/>
        </w:rPr>
        <w:t>-</w:t>
      </w:r>
      <w:r>
        <w:rPr>
          <w:shd w:val="clear" w:color="auto" w:fill="FFFFFF"/>
        </w:rPr>
        <w:t xml:space="preserve"> планируемая учебная, учебно-исследовательская, научно-исследовательская работа студентов, выполняемая во внеаудиторное (аудиторное) время по заданию и при методическом руководстве преподавателя, но без его непосредственного участия (при частичном непосредственном участии преподавателя, оставляющем ведущую роль за работой студентов).</w:t>
      </w:r>
    </w:p>
    <w:p w:rsidR="00E27B6A" w:rsidRDefault="00DE681C" w:rsidP="00646D1D">
      <w:pPr>
        <w:rPr>
          <w:color w:val="000000"/>
        </w:rPr>
      </w:pPr>
      <w:r>
        <w:rPr>
          <w:color w:val="000000"/>
          <w:shd w:val="clear" w:color="auto" w:fill="FFFFFF"/>
        </w:rPr>
        <w:t>Самостоятельная работа студентов в колледже является важным видом учебной и исследовательской деятельности студента. Обучение включает в себя две, практически одинаковые по объему и взаимовлиянию части – процесса обучения и процесса самообучения. Поэтому самостоятельная работа студента должна стать эффективной и целенаправленной работой.</w:t>
      </w:r>
    </w:p>
    <w:p w:rsidR="00E27B6A" w:rsidRDefault="00DE681C" w:rsidP="00646D1D">
      <w:r>
        <w:rPr>
          <w:shd w:val="clear" w:color="auto" w:fill="FFFFFF"/>
        </w:rPr>
        <w:t>Концепцией модернизации российского образования определены основные задачи профессионального образования – «подготовка квалифицированного работника соответствующего уровня и профиля, конкурентоспособного на рынке труда, компетентного, ответственного, свободно владеющего своей профессией и ориентированного в смежных областях деятельности, способного к эффективной работе по специальности на уровне мировых стандартов, готового к постоянному профессиональному росту, социальной и профессиональной мобильности».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E27B6A" w:rsidRDefault="00DE681C" w:rsidP="00646D1D">
      <w:r>
        <w:rPr>
          <w:shd w:val="clear" w:color="auto" w:fill="FFFFFF"/>
        </w:rPr>
        <w:t>Решение этих задач невозможно без повышения роли самостоятельной работы студентов над учебным материалом, усиления ответственности преподавателей за развитие навыков самостоятельной работы, за стимулирование профессионального роста студентов, воспитание творческой активности и инициативы.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646D1D" w:rsidRDefault="00DE681C" w:rsidP="00646D1D">
      <w:pPr>
        <w:rPr>
          <w:shd w:val="clear" w:color="auto" w:fill="FFFFFF"/>
        </w:rPr>
      </w:pPr>
      <w:r w:rsidRPr="00C92D94">
        <w:rPr>
          <w:b/>
          <w:i/>
          <w:shd w:val="clear" w:color="auto" w:fill="FFFFFF"/>
        </w:rPr>
        <w:t>Целью самостоятельной работы студенто</w:t>
      </w:r>
      <w:r w:rsidR="00C92D94">
        <w:rPr>
          <w:b/>
          <w:i/>
          <w:shd w:val="clear" w:color="auto" w:fill="FFFFFF"/>
        </w:rPr>
        <w:t xml:space="preserve">в </w:t>
      </w:r>
      <w:r w:rsidR="00C92D94" w:rsidRPr="00C92D94">
        <w:rPr>
          <w:shd w:val="clear" w:color="auto" w:fill="FFFFFF"/>
        </w:rPr>
        <w:t>(далее СРС)</w:t>
      </w:r>
      <w:r>
        <w:rPr>
          <w:shd w:val="clear" w:color="auto" w:fill="FFFFFF"/>
        </w:rPr>
        <w:t xml:space="preserve">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E27B6A" w:rsidRDefault="00DE681C" w:rsidP="00646D1D">
      <w:pPr>
        <w:rPr>
          <w:shd w:val="clear" w:color="auto" w:fill="FFFFFF"/>
        </w:rPr>
      </w:pPr>
      <w:r>
        <w:rPr>
          <w:shd w:val="clear" w:color="auto" w:fill="FFFFFF"/>
        </w:rPr>
        <w:t>Задачами СРС являются:</w:t>
      </w:r>
    </w:p>
    <w:p w:rsidR="00646D1D" w:rsidRDefault="00DE681C" w:rsidP="001D5F46">
      <w:pPr>
        <w:pStyle w:val="a3"/>
        <w:numPr>
          <w:ilvl w:val="0"/>
          <w:numId w:val="10"/>
        </w:numPr>
        <w:ind w:left="0" w:firstLine="851"/>
      </w:pPr>
      <w:r w:rsidRPr="00646D1D">
        <w:t>систематизация и закрепление полученных теоретических знаний и практических умений студентов;</w:t>
      </w:r>
    </w:p>
    <w:p w:rsidR="00646D1D" w:rsidRDefault="00DE681C" w:rsidP="001D5F46">
      <w:pPr>
        <w:pStyle w:val="a3"/>
        <w:numPr>
          <w:ilvl w:val="0"/>
          <w:numId w:val="10"/>
        </w:numPr>
        <w:ind w:left="0" w:firstLine="851"/>
      </w:pPr>
      <w:r w:rsidRPr="00646D1D">
        <w:t>углубление и расширение теоретических знаний;</w:t>
      </w:r>
    </w:p>
    <w:p w:rsidR="00646D1D" w:rsidRPr="00646D1D" w:rsidRDefault="00DE681C" w:rsidP="001D5F46">
      <w:pPr>
        <w:pStyle w:val="a3"/>
        <w:numPr>
          <w:ilvl w:val="0"/>
          <w:numId w:val="10"/>
        </w:numPr>
        <w:ind w:left="0" w:firstLine="851"/>
        <w:rPr>
          <w:rStyle w:val="apple-converted-space"/>
          <w:color w:val="000000"/>
          <w:sz w:val="27"/>
          <w:szCs w:val="27"/>
        </w:rPr>
      </w:pPr>
      <w:r w:rsidRPr="00646D1D">
        <w:t>формирование умений использовать нормативную, правовую, справочную документацию и специальную литературу;</w:t>
      </w:r>
      <w:r w:rsidRPr="00646D1D">
        <w:rPr>
          <w:rStyle w:val="apple-converted-space"/>
          <w:color w:val="000000"/>
          <w:sz w:val="27"/>
          <w:szCs w:val="27"/>
        </w:rPr>
        <w:t> </w:t>
      </w:r>
    </w:p>
    <w:p w:rsidR="00646D1D" w:rsidRPr="00646D1D" w:rsidRDefault="00DE681C" w:rsidP="001D5F46">
      <w:pPr>
        <w:pStyle w:val="a3"/>
        <w:numPr>
          <w:ilvl w:val="0"/>
          <w:numId w:val="10"/>
        </w:numPr>
        <w:ind w:left="0" w:firstLine="851"/>
        <w:rPr>
          <w:rStyle w:val="apple-converted-space"/>
          <w:color w:val="000000"/>
          <w:sz w:val="27"/>
          <w:szCs w:val="27"/>
        </w:rPr>
      </w:pPr>
      <w:r w:rsidRPr="00646D1D">
        <w:t>развитие познавательных способностей и активности студентов: творческой инициативы, самостоятельности, ответственности и организованности;</w:t>
      </w:r>
      <w:r w:rsidRPr="00646D1D">
        <w:rPr>
          <w:rStyle w:val="apple-converted-space"/>
          <w:color w:val="000000"/>
          <w:sz w:val="27"/>
          <w:szCs w:val="27"/>
        </w:rPr>
        <w:t> </w:t>
      </w:r>
    </w:p>
    <w:p w:rsidR="00646D1D" w:rsidRPr="00646D1D" w:rsidRDefault="00DE681C" w:rsidP="001D5F46">
      <w:pPr>
        <w:pStyle w:val="a3"/>
        <w:numPr>
          <w:ilvl w:val="0"/>
          <w:numId w:val="10"/>
        </w:numPr>
        <w:ind w:left="0" w:firstLine="851"/>
        <w:rPr>
          <w:rStyle w:val="apple-converted-space"/>
          <w:color w:val="000000"/>
          <w:sz w:val="27"/>
          <w:szCs w:val="27"/>
        </w:rPr>
      </w:pPr>
      <w:r w:rsidRPr="00646D1D">
        <w:t>формирование самостоятельности мышления, способностей к саморазвитию, самосовершенствованию и самореализации;</w:t>
      </w:r>
      <w:r w:rsidRPr="00646D1D">
        <w:rPr>
          <w:rStyle w:val="apple-converted-space"/>
          <w:color w:val="000000"/>
          <w:sz w:val="27"/>
          <w:szCs w:val="27"/>
        </w:rPr>
        <w:t> </w:t>
      </w:r>
    </w:p>
    <w:p w:rsidR="00646D1D" w:rsidRDefault="00DE681C" w:rsidP="001D5F46">
      <w:pPr>
        <w:pStyle w:val="a3"/>
        <w:numPr>
          <w:ilvl w:val="0"/>
          <w:numId w:val="10"/>
        </w:numPr>
        <w:ind w:left="0" w:firstLine="851"/>
      </w:pPr>
      <w:r w:rsidRPr="00646D1D">
        <w:t>ра</w:t>
      </w:r>
      <w:r w:rsidR="00E27B6A" w:rsidRPr="00646D1D">
        <w:t>з</w:t>
      </w:r>
      <w:r w:rsidRPr="00646D1D">
        <w:t>витие исследовательских умений;</w:t>
      </w:r>
    </w:p>
    <w:p w:rsidR="00646D1D" w:rsidRPr="00646D1D" w:rsidRDefault="00DE681C" w:rsidP="001D5F46">
      <w:pPr>
        <w:pStyle w:val="a3"/>
        <w:numPr>
          <w:ilvl w:val="0"/>
          <w:numId w:val="10"/>
        </w:numPr>
        <w:ind w:left="0" w:firstLine="851"/>
        <w:rPr>
          <w:rStyle w:val="apple-converted-space"/>
        </w:rPr>
      </w:pPr>
      <w:r w:rsidRPr="00646D1D">
        <w:lastRenderedPageBreak/>
        <w:t>использование материала, собранного и полученного в ходе самостоятельных занятий на семинарах, на практических занятиях, для эффективной подготовки к итоговому зачету.</w:t>
      </w:r>
      <w:r w:rsidRPr="00646D1D">
        <w:rPr>
          <w:rStyle w:val="apple-converted-space"/>
          <w:color w:val="000000"/>
          <w:sz w:val="27"/>
          <w:szCs w:val="27"/>
        </w:rPr>
        <w:t> </w:t>
      </w:r>
    </w:p>
    <w:p w:rsidR="00646D1D" w:rsidRDefault="00DE681C" w:rsidP="00646D1D">
      <w:r w:rsidRPr="00646D1D">
        <w:rPr>
          <w:shd w:val="clear" w:color="auto" w:fill="FFFFFF"/>
        </w:rPr>
        <w:t>Выделяется два вида самостоятельной работы – аудиторная, под руководством преподавателя, и внеаудиторная. Тесная взаимосвязь этих видов работ предусматривает дифференциацию и эффективность результатов ее выполнения и зависит от организации, содер</w:t>
      </w:r>
      <w:r w:rsidR="00646D1D">
        <w:rPr>
          <w:shd w:val="clear" w:color="auto" w:fill="FFFFFF"/>
        </w:rPr>
        <w:t xml:space="preserve">жания, логики учебного процесса </w:t>
      </w:r>
      <w:r w:rsidRPr="00646D1D">
        <w:rPr>
          <w:shd w:val="clear" w:color="auto" w:fill="FFFFFF"/>
        </w:rPr>
        <w:t>(межпредметных связей, перспективных знаний и др.):</w:t>
      </w:r>
    </w:p>
    <w:p w:rsidR="00DE681C" w:rsidRDefault="00DE681C" w:rsidP="001D5F46">
      <w:pPr>
        <w:pStyle w:val="a3"/>
        <w:numPr>
          <w:ilvl w:val="0"/>
          <w:numId w:val="12"/>
        </w:numPr>
        <w:ind w:left="0" w:firstLine="851"/>
      </w:pPr>
      <w:r>
        <w:t>аудиторная самостоятельная работа по дисциплине выполняется на учебных занятиях под непосредственным руководством</w:t>
      </w:r>
      <w:r w:rsidR="00646D1D">
        <w:t xml:space="preserve"> преподавателя и по его заданию;</w:t>
      </w:r>
    </w:p>
    <w:p w:rsidR="00646D1D" w:rsidRDefault="00DE681C" w:rsidP="001D5F46">
      <w:pPr>
        <w:pStyle w:val="a3"/>
        <w:numPr>
          <w:ilvl w:val="0"/>
          <w:numId w:val="11"/>
        </w:numPr>
        <w:ind w:left="0" w:firstLine="851"/>
      </w:pPr>
      <w:r>
        <w:t>внеаудиторная самостоятельная работа выполняется студентом по заданию преподавателя, но без его непосредственного участия.</w:t>
      </w:r>
    </w:p>
    <w:p w:rsidR="00DE681C" w:rsidRDefault="00DE681C" w:rsidP="00646D1D">
      <w:r w:rsidRPr="00646D1D">
        <w:rPr>
          <w:shd w:val="clear" w:color="auto" w:fill="FFFFFF"/>
        </w:rPr>
        <w:t>Основными видами самостоятельной работы студентов без участия преподавателей являются:</w:t>
      </w:r>
      <w:r w:rsidRPr="00646D1D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DE681C" w:rsidRDefault="00DE681C" w:rsidP="001D5F46">
      <w:pPr>
        <w:pStyle w:val="a3"/>
        <w:numPr>
          <w:ilvl w:val="0"/>
          <w:numId w:val="13"/>
        </w:numPr>
        <w:ind w:left="0" w:firstLine="851"/>
      </w:pPr>
      <w:r>
        <w:t>формирование и усвоение содержания конспекта лекций на базе рекомендованной учебной литературы, включая информационные образовательные ресурсы (электронные учебники, электронные библиотеки и др.);</w:t>
      </w:r>
      <w:r w:rsidRPr="00646D1D">
        <w:rPr>
          <w:rStyle w:val="apple-converted-space"/>
          <w:color w:val="000000"/>
          <w:sz w:val="27"/>
          <w:szCs w:val="27"/>
        </w:rPr>
        <w:t> </w:t>
      </w:r>
    </w:p>
    <w:p w:rsidR="00DE681C" w:rsidRDefault="00C92D94" w:rsidP="001D5F46">
      <w:pPr>
        <w:pStyle w:val="a3"/>
        <w:numPr>
          <w:ilvl w:val="0"/>
          <w:numId w:val="13"/>
        </w:numPr>
        <w:ind w:left="0" w:firstLine="851"/>
      </w:pPr>
      <w:r>
        <w:t>работа с первоисточниками и дополнительной литературой</w:t>
      </w:r>
      <w:r w:rsidR="00DE681C">
        <w:t>;</w:t>
      </w:r>
      <w:r w:rsidR="00DE681C" w:rsidRPr="00646D1D">
        <w:rPr>
          <w:rStyle w:val="apple-converted-space"/>
          <w:color w:val="000000"/>
          <w:sz w:val="27"/>
          <w:szCs w:val="27"/>
        </w:rPr>
        <w:t> </w:t>
      </w:r>
    </w:p>
    <w:p w:rsidR="00DE681C" w:rsidRDefault="00DE681C" w:rsidP="001D5F46">
      <w:pPr>
        <w:pStyle w:val="a3"/>
        <w:numPr>
          <w:ilvl w:val="0"/>
          <w:numId w:val="13"/>
        </w:numPr>
        <w:ind w:left="0" w:firstLine="851"/>
      </w:pPr>
      <w:r>
        <w:t>подготовка к с</w:t>
      </w:r>
      <w:r w:rsidR="00C92D94">
        <w:t>еминарам и практическим работам</w:t>
      </w:r>
      <w:r>
        <w:t>;</w:t>
      </w:r>
      <w:r w:rsidRPr="00646D1D">
        <w:rPr>
          <w:rStyle w:val="apple-converted-space"/>
          <w:color w:val="000000"/>
          <w:sz w:val="27"/>
          <w:szCs w:val="27"/>
        </w:rPr>
        <w:t> </w:t>
      </w:r>
    </w:p>
    <w:p w:rsidR="00DE681C" w:rsidRDefault="00DE681C" w:rsidP="001D5F46">
      <w:pPr>
        <w:pStyle w:val="a3"/>
        <w:numPr>
          <w:ilvl w:val="0"/>
          <w:numId w:val="13"/>
        </w:numPr>
        <w:ind w:left="0" w:firstLine="851"/>
      </w:pPr>
      <w:r>
        <w:t xml:space="preserve">составление </w:t>
      </w:r>
      <w:r w:rsidR="00C92D94">
        <w:t>кроссвордов по указанным темам</w:t>
      </w:r>
      <w:r>
        <w:t>;</w:t>
      </w:r>
      <w:r w:rsidRPr="00646D1D">
        <w:rPr>
          <w:rStyle w:val="apple-converted-space"/>
          <w:color w:val="000000"/>
          <w:sz w:val="27"/>
          <w:szCs w:val="27"/>
        </w:rPr>
        <w:t> </w:t>
      </w:r>
    </w:p>
    <w:p w:rsidR="00DE681C" w:rsidRDefault="00DE681C" w:rsidP="001D5F46">
      <w:pPr>
        <w:pStyle w:val="a3"/>
        <w:numPr>
          <w:ilvl w:val="0"/>
          <w:numId w:val="13"/>
        </w:numPr>
        <w:ind w:left="0" w:firstLine="851"/>
      </w:pPr>
      <w:r>
        <w:t xml:space="preserve">подготовка </w:t>
      </w:r>
      <w:r w:rsidR="00C92D94">
        <w:t>сообщений</w:t>
      </w:r>
      <w:r>
        <w:t>;</w:t>
      </w:r>
      <w:r w:rsidRPr="00646D1D">
        <w:rPr>
          <w:rStyle w:val="apple-converted-space"/>
          <w:color w:val="000000"/>
          <w:sz w:val="27"/>
          <w:szCs w:val="27"/>
        </w:rPr>
        <w:t> </w:t>
      </w:r>
    </w:p>
    <w:p w:rsidR="00DE681C" w:rsidRDefault="00C92D94" w:rsidP="001D5F46">
      <w:pPr>
        <w:pStyle w:val="a3"/>
        <w:numPr>
          <w:ilvl w:val="0"/>
          <w:numId w:val="13"/>
        </w:numPr>
        <w:ind w:left="0" w:firstLine="851"/>
      </w:pPr>
      <w:r>
        <w:t>кодирование в схемы правовой информации по указанной теме</w:t>
      </w:r>
      <w:r w:rsidR="00DE681C">
        <w:t>;</w:t>
      </w:r>
      <w:r w:rsidR="00DE681C" w:rsidRPr="00646D1D">
        <w:rPr>
          <w:rStyle w:val="apple-converted-space"/>
          <w:color w:val="000000"/>
          <w:sz w:val="27"/>
          <w:szCs w:val="27"/>
        </w:rPr>
        <w:t> </w:t>
      </w:r>
    </w:p>
    <w:p w:rsidR="00C92D94" w:rsidRDefault="00C92D94" w:rsidP="001D5F46">
      <w:pPr>
        <w:pStyle w:val="a3"/>
        <w:numPr>
          <w:ilvl w:val="0"/>
          <w:numId w:val="13"/>
        </w:numPr>
        <w:ind w:left="0" w:firstLine="851"/>
      </w:pPr>
      <w:r>
        <w:t>составление тестов по указанным темам</w:t>
      </w:r>
      <w:r w:rsidR="00DE681C">
        <w:t>.</w:t>
      </w:r>
      <w:r w:rsidR="00DE681C" w:rsidRPr="00646D1D">
        <w:rPr>
          <w:rStyle w:val="apple-converted-space"/>
          <w:color w:val="000000"/>
          <w:sz w:val="27"/>
          <w:szCs w:val="27"/>
        </w:rPr>
        <w:t> </w:t>
      </w:r>
    </w:p>
    <w:p w:rsidR="00DE681C" w:rsidRPr="00C92D94" w:rsidRDefault="00DE681C" w:rsidP="00C92D94">
      <w:pPr>
        <w:rPr>
          <w:szCs w:val="22"/>
        </w:rPr>
      </w:pPr>
      <w:r w:rsidRPr="00C92D94">
        <w:rPr>
          <w:shd w:val="clear" w:color="auto" w:fill="FFFFFF"/>
        </w:rPr>
        <w:t>Основными видами самостоятельной работы студентов с участием преподавателей являются:</w:t>
      </w:r>
    </w:p>
    <w:p w:rsidR="00DE681C" w:rsidRPr="00FD6467" w:rsidRDefault="00DE681C" w:rsidP="001D5F46">
      <w:pPr>
        <w:pStyle w:val="a3"/>
        <w:numPr>
          <w:ilvl w:val="0"/>
          <w:numId w:val="14"/>
        </w:numPr>
        <w:ind w:left="0" w:firstLine="851"/>
        <w:rPr>
          <w:color w:val="000000"/>
          <w:szCs w:val="28"/>
        </w:rPr>
      </w:pPr>
      <w:r w:rsidRPr="00FD6467">
        <w:rPr>
          <w:color w:val="000000"/>
          <w:szCs w:val="28"/>
        </w:rPr>
        <w:t>те</w:t>
      </w:r>
      <w:r w:rsidR="00646D1D" w:rsidRPr="00FD6467">
        <w:rPr>
          <w:color w:val="000000"/>
          <w:szCs w:val="28"/>
        </w:rPr>
        <w:t>к</w:t>
      </w:r>
      <w:r w:rsidRPr="00FD6467">
        <w:rPr>
          <w:color w:val="000000"/>
          <w:szCs w:val="28"/>
        </w:rPr>
        <w:t>ущие консультации;</w:t>
      </w:r>
      <w:r w:rsidRPr="00FD6467">
        <w:rPr>
          <w:rStyle w:val="apple-converted-space"/>
          <w:color w:val="000000"/>
          <w:szCs w:val="28"/>
        </w:rPr>
        <w:t> </w:t>
      </w:r>
    </w:p>
    <w:p w:rsidR="00C92D94" w:rsidRDefault="00DE681C" w:rsidP="001D5F46">
      <w:pPr>
        <w:pStyle w:val="a3"/>
        <w:numPr>
          <w:ilvl w:val="0"/>
          <w:numId w:val="14"/>
        </w:numPr>
        <w:ind w:left="0" w:firstLine="851"/>
        <w:rPr>
          <w:color w:val="000000"/>
          <w:szCs w:val="28"/>
        </w:rPr>
      </w:pPr>
      <w:r w:rsidRPr="00FD6467">
        <w:rPr>
          <w:color w:val="000000"/>
          <w:szCs w:val="28"/>
        </w:rPr>
        <w:t>прием и защита практических работ (</w:t>
      </w:r>
      <w:r w:rsidR="00C92D94">
        <w:rPr>
          <w:color w:val="000000"/>
          <w:szCs w:val="28"/>
        </w:rPr>
        <w:t>в часы практических занятий);</w:t>
      </w:r>
    </w:p>
    <w:p w:rsidR="00DE681C" w:rsidRPr="00C92D94" w:rsidRDefault="00DE681C" w:rsidP="00C92D94">
      <w:pPr>
        <w:rPr>
          <w:color w:val="000000"/>
        </w:rPr>
      </w:pPr>
      <w:r w:rsidRPr="00C92D94">
        <w:rPr>
          <w:shd w:val="clear" w:color="auto" w:fill="FFFFFF"/>
        </w:rPr>
        <w:t>Процесс организации самостоятельной работы студентов включает в себя следующие этапы:</w:t>
      </w:r>
    </w:p>
    <w:p w:rsidR="00DE681C" w:rsidRPr="00FD6467" w:rsidRDefault="00DE681C" w:rsidP="001D5F46">
      <w:pPr>
        <w:pStyle w:val="a3"/>
        <w:numPr>
          <w:ilvl w:val="0"/>
          <w:numId w:val="15"/>
        </w:numPr>
        <w:ind w:left="0" w:firstLine="851"/>
        <w:rPr>
          <w:szCs w:val="28"/>
        </w:rPr>
      </w:pPr>
      <w:r w:rsidRPr="00FD6467">
        <w:rPr>
          <w:szCs w:val="28"/>
        </w:rPr>
        <w:t>подготовительный (определение целей, задач);</w:t>
      </w:r>
    </w:p>
    <w:p w:rsidR="00DE681C" w:rsidRPr="00FD6467" w:rsidRDefault="00DE681C" w:rsidP="001D5F46">
      <w:pPr>
        <w:pStyle w:val="a3"/>
        <w:numPr>
          <w:ilvl w:val="0"/>
          <w:numId w:val="15"/>
        </w:numPr>
        <w:ind w:left="0" w:firstLine="851"/>
        <w:rPr>
          <w:szCs w:val="28"/>
        </w:rPr>
      </w:pPr>
      <w:r w:rsidRPr="00FD6467">
        <w:rPr>
          <w:szCs w:val="28"/>
        </w:rPr>
        <w:t>основной (реализация самостоятельной работы, использование приемов поиска информации, усвоения, переработки, применения, передачи знаний, фиксирование результатов, самоорганизация процесса работы);</w:t>
      </w:r>
    </w:p>
    <w:p w:rsidR="00DE681C" w:rsidRPr="00FD6467" w:rsidRDefault="00DE681C" w:rsidP="001D5F46">
      <w:pPr>
        <w:pStyle w:val="a3"/>
        <w:numPr>
          <w:ilvl w:val="0"/>
          <w:numId w:val="15"/>
        </w:numPr>
        <w:ind w:left="0" w:firstLine="851"/>
        <w:rPr>
          <w:szCs w:val="28"/>
        </w:rPr>
      </w:pPr>
      <w:r w:rsidRPr="00FD6467">
        <w:rPr>
          <w:szCs w:val="28"/>
        </w:rPr>
        <w:t>заключительный (оценка значимости и анализ результатов, их систематизация, оценка эффективности работы).</w:t>
      </w:r>
    </w:p>
    <w:p w:rsidR="00566D5D" w:rsidRPr="00FD6467" w:rsidRDefault="00566D5D" w:rsidP="00566D5D">
      <w:pPr>
        <w:shd w:val="clear" w:color="auto" w:fill="FFFFFF"/>
        <w:spacing w:before="100" w:beforeAutospacing="1" w:after="100" w:afterAutospacing="1"/>
        <w:ind w:left="720"/>
        <w:rPr>
          <w:color w:val="000000"/>
          <w:szCs w:val="28"/>
        </w:rPr>
      </w:pPr>
    </w:p>
    <w:p w:rsidR="00C92D94" w:rsidRDefault="00C92D94">
      <w:pPr>
        <w:spacing w:after="200" w:line="276" w:lineRule="auto"/>
        <w:ind w:firstLine="0"/>
        <w:jc w:val="left"/>
        <w:rPr>
          <w:rStyle w:val="submenu-table"/>
          <w:b/>
          <w:bCs/>
          <w:color w:val="000000"/>
          <w:szCs w:val="28"/>
          <w:shd w:val="clear" w:color="auto" w:fill="FFFFFF"/>
        </w:rPr>
      </w:pPr>
      <w:r>
        <w:rPr>
          <w:rStyle w:val="submenu-table"/>
          <w:b/>
          <w:bCs/>
          <w:color w:val="000000"/>
          <w:szCs w:val="28"/>
          <w:shd w:val="clear" w:color="auto" w:fill="FFFFFF"/>
        </w:rPr>
        <w:br w:type="page"/>
      </w:r>
    </w:p>
    <w:p w:rsidR="00646D1D" w:rsidRPr="00FD6467" w:rsidRDefault="00566D5D" w:rsidP="00646D1D">
      <w:pPr>
        <w:jc w:val="center"/>
        <w:rPr>
          <w:rStyle w:val="submenu-table"/>
          <w:b/>
          <w:bCs/>
          <w:color w:val="000000"/>
          <w:szCs w:val="28"/>
          <w:shd w:val="clear" w:color="auto" w:fill="FFFFFF"/>
        </w:rPr>
      </w:pPr>
      <w:r w:rsidRPr="00FD6467">
        <w:rPr>
          <w:rStyle w:val="submenu-table"/>
          <w:b/>
          <w:bCs/>
          <w:color w:val="000000"/>
          <w:szCs w:val="28"/>
          <w:shd w:val="clear" w:color="auto" w:fill="FFFFFF"/>
        </w:rPr>
        <w:lastRenderedPageBreak/>
        <w:t>МЕТОДИЧЕС</w:t>
      </w:r>
      <w:r w:rsidR="00B3646A">
        <w:rPr>
          <w:rStyle w:val="submenu-table"/>
          <w:b/>
          <w:bCs/>
          <w:color w:val="000000"/>
          <w:szCs w:val="28"/>
          <w:shd w:val="clear" w:color="auto" w:fill="FFFFFF"/>
        </w:rPr>
        <w:t xml:space="preserve">КИЕ РЕКОМЕНДАЦИИ ПО СОСТАВЛЕНИЮ </w:t>
      </w:r>
      <w:r w:rsidRPr="00FD6467">
        <w:rPr>
          <w:rStyle w:val="submenu-table"/>
          <w:b/>
          <w:bCs/>
          <w:color w:val="000000"/>
          <w:szCs w:val="28"/>
          <w:shd w:val="clear" w:color="auto" w:fill="FFFFFF"/>
        </w:rPr>
        <w:t>СЛОВАРЯ (ГЛОССАРИЯ)</w:t>
      </w:r>
    </w:p>
    <w:p w:rsidR="00FD6467" w:rsidRPr="00FD6467" w:rsidRDefault="00FD6467" w:rsidP="00646D1D">
      <w:pPr>
        <w:jc w:val="center"/>
        <w:rPr>
          <w:rStyle w:val="submenu-table"/>
          <w:b/>
          <w:bCs/>
          <w:color w:val="000000"/>
          <w:szCs w:val="28"/>
          <w:shd w:val="clear" w:color="auto" w:fill="FFFFFF"/>
        </w:rPr>
      </w:pPr>
    </w:p>
    <w:p w:rsidR="00646D1D" w:rsidRPr="00FD6467" w:rsidRDefault="00566D5D" w:rsidP="00646D1D">
      <w:pPr>
        <w:rPr>
          <w:szCs w:val="28"/>
        </w:rPr>
      </w:pPr>
      <w:r w:rsidRPr="00FD6467">
        <w:rPr>
          <w:b/>
          <w:bCs/>
          <w:szCs w:val="28"/>
          <w:shd w:val="clear" w:color="auto" w:fill="FFFFFF"/>
        </w:rPr>
        <w:t>Глоссарий</w:t>
      </w:r>
      <w:r w:rsidR="00646D1D" w:rsidRPr="00FD6467">
        <w:rPr>
          <w:b/>
          <w:bCs/>
          <w:szCs w:val="28"/>
          <w:shd w:val="clear" w:color="auto" w:fill="FFFFFF"/>
        </w:rPr>
        <w:t xml:space="preserve"> - </w:t>
      </w:r>
      <w:r w:rsidRPr="00FD6467">
        <w:rPr>
          <w:szCs w:val="28"/>
          <w:shd w:val="clear" w:color="auto" w:fill="FFFFFF"/>
        </w:rPr>
        <w:t>толковый словарь понятий и терминов, употребляемых в изучаемой дисциплине или разделе.</w:t>
      </w:r>
    </w:p>
    <w:p w:rsidR="00C92D94" w:rsidRDefault="00566D5D" w:rsidP="00646D1D">
      <w:pPr>
        <w:rPr>
          <w:szCs w:val="28"/>
          <w:shd w:val="clear" w:color="auto" w:fill="FFFFFF"/>
        </w:rPr>
      </w:pPr>
      <w:r w:rsidRPr="00FD6467">
        <w:rPr>
          <w:szCs w:val="28"/>
          <w:shd w:val="clear" w:color="auto" w:fill="FFFFFF"/>
        </w:rPr>
        <w:t>Для составления глоссария по заданной теме нужно найти информацию с разных источников (сеть Internet, энциклопедии, практические пособия, учебная литература), изучить ее и составить в рукописном варианте</w:t>
      </w:r>
      <w:r w:rsidR="00C92D94">
        <w:rPr>
          <w:szCs w:val="28"/>
          <w:shd w:val="clear" w:color="auto" w:fill="FFFFFF"/>
        </w:rPr>
        <w:t>.</w:t>
      </w:r>
    </w:p>
    <w:p w:rsidR="00646D1D" w:rsidRPr="00FD6467" w:rsidRDefault="00566D5D" w:rsidP="00646D1D">
      <w:pPr>
        <w:rPr>
          <w:szCs w:val="28"/>
        </w:rPr>
      </w:pPr>
      <w:r w:rsidRPr="00FD6467">
        <w:rPr>
          <w:szCs w:val="28"/>
          <w:shd w:val="clear" w:color="auto" w:fill="FFFFFF"/>
        </w:rPr>
        <w:t>Глоссарий составляется индивидуально.</w:t>
      </w:r>
    </w:p>
    <w:p w:rsidR="00646D1D" w:rsidRPr="00FD6467" w:rsidRDefault="00566D5D" w:rsidP="00646D1D">
      <w:pPr>
        <w:rPr>
          <w:szCs w:val="28"/>
        </w:rPr>
      </w:pPr>
      <w:r w:rsidRPr="00FD6467">
        <w:rPr>
          <w:szCs w:val="28"/>
          <w:shd w:val="clear" w:color="auto" w:fill="FFFFFF"/>
        </w:rPr>
        <w:t>Работа должна быть представлена на бумаге формата А4 в печатном (компьютерном) или рукописном варианте</w:t>
      </w:r>
      <w:r w:rsidR="00C92D94">
        <w:rPr>
          <w:szCs w:val="28"/>
          <w:shd w:val="clear" w:color="auto" w:fill="FFFFFF"/>
        </w:rPr>
        <w:t xml:space="preserve"> (в отдельной тетради).</w:t>
      </w:r>
    </w:p>
    <w:p w:rsidR="00FD6467" w:rsidRPr="00FD6467" w:rsidRDefault="00566D5D" w:rsidP="00646D1D">
      <w:pPr>
        <w:rPr>
          <w:rStyle w:val="apple-converted-space"/>
          <w:color w:val="000000"/>
          <w:szCs w:val="28"/>
          <w:shd w:val="clear" w:color="auto" w:fill="FFFFFF"/>
        </w:rPr>
      </w:pPr>
      <w:r w:rsidRPr="00FD6467">
        <w:rPr>
          <w:szCs w:val="28"/>
          <w:shd w:val="clear" w:color="auto" w:fill="FFFFFF"/>
        </w:rPr>
        <w:t>Выполненную работу сдать к указанному сроку.</w:t>
      </w:r>
      <w:r w:rsidRPr="00FD6467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FD6467" w:rsidRPr="00FD6467" w:rsidRDefault="00FD6467" w:rsidP="00646D1D">
      <w:pPr>
        <w:rPr>
          <w:color w:val="000000"/>
          <w:szCs w:val="28"/>
          <w:shd w:val="clear" w:color="auto" w:fill="FFFFFF"/>
        </w:rPr>
      </w:pPr>
    </w:p>
    <w:p w:rsidR="00646D1D" w:rsidRPr="00FD6467" w:rsidRDefault="00566D5D" w:rsidP="00646D1D">
      <w:pPr>
        <w:rPr>
          <w:b/>
          <w:bCs/>
          <w:szCs w:val="28"/>
          <w:shd w:val="clear" w:color="auto" w:fill="FFFFFF"/>
        </w:rPr>
      </w:pPr>
      <w:r w:rsidRPr="00FD6467">
        <w:rPr>
          <w:b/>
          <w:bCs/>
          <w:szCs w:val="28"/>
          <w:shd w:val="clear" w:color="auto" w:fill="FFFFFF"/>
        </w:rPr>
        <w:t>Общие требования</w:t>
      </w:r>
      <w:r w:rsidR="00646D1D" w:rsidRPr="00FD6467">
        <w:rPr>
          <w:b/>
          <w:bCs/>
          <w:szCs w:val="28"/>
          <w:shd w:val="clear" w:color="auto" w:fill="FFFFFF"/>
        </w:rPr>
        <w:t>:</w:t>
      </w:r>
    </w:p>
    <w:p w:rsidR="00566D5D" w:rsidRPr="00FD6467" w:rsidRDefault="00566D5D" w:rsidP="001D5F46">
      <w:pPr>
        <w:pStyle w:val="a3"/>
        <w:numPr>
          <w:ilvl w:val="1"/>
          <w:numId w:val="16"/>
        </w:numPr>
        <w:ind w:left="0" w:firstLine="851"/>
        <w:rPr>
          <w:color w:val="000000"/>
          <w:szCs w:val="28"/>
        </w:rPr>
      </w:pPr>
      <w:r w:rsidRPr="00FD6467">
        <w:rPr>
          <w:color w:val="000000"/>
          <w:szCs w:val="28"/>
        </w:rPr>
        <w:t>Глоссарий состоит из слов, соответствующих тематике задания.</w:t>
      </w:r>
    </w:p>
    <w:p w:rsidR="00566D5D" w:rsidRPr="00FD6467" w:rsidRDefault="00566D5D" w:rsidP="001D5F46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FD6467">
        <w:rPr>
          <w:color w:val="000000"/>
          <w:szCs w:val="28"/>
        </w:rPr>
        <w:t>Используемые слова должны быть именами существительными в именительном падеже единственного числа.</w:t>
      </w:r>
    </w:p>
    <w:p w:rsidR="00566D5D" w:rsidRPr="00FD6467" w:rsidRDefault="00566D5D" w:rsidP="001D5F46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FD6467">
        <w:rPr>
          <w:color w:val="000000"/>
          <w:szCs w:val="28"/>
        </w:rPr>
        <w:t>Допускается использование иностранных слов, если они подходят теме.</w:t>
      </w:r>
    </w:p>
    <w:p w:rsidR="00566D5D" w:rsidRPr="00FD6467" w:rsidRDefault="00566D5D" w:rsidP="001D5F46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FD6467">
        <w:rPr>
          <w:color w:val="000000"/>
          <w:szCs w:val="28"/>
        </w:rPr>
        <w:t>Не допус</w:t>
      </w:r>
      <w:r w:rsidR="00C92D94">
        <w:rPr>
          <w:color w:val="000000"/>
          <w:szCs w:val="28"/>
        </w:rPr>
        <w:t>каются аббревиатуры, сокращения (исключение: ссылка на источник информации. См. образец заполнения словаря).</w:t>
      </w:r>
    </w:p>
    <w:p w:rsidR="00FD6467" w:rsidRPr="00FD6467" w:rsidRDefault="00566D5D" w:rsidP="001D5F46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FD6467">
        <w:rPr>
          <w:color w:val="000000"/>
          <w:szCs w:val="28"/>
        </w:rPr>
        <w:t>Все тексты д</w:t>
      </w:r>
      <w:r w:rsidR="00C92D94">
        <w:rPr>
          <w:color w:val="000000"/>
          <w:szCs w:val="28"/>
        </w:rPr>
        <w:t xml:space="preserve">олжны быть написаны разборчиво или </w:t>
      </w:r>
      <w:r w:rsidRPr="00FD6467">
        <w:rPr>
          <w:color w:val="000000"/>
          <w:szCs w:val="28"/>
        </w:rPr>
        <w:t>отпечатаны.</w:t>
      </w:r>
    </w:p>
    <w:p w:rsidR="00FD6467" w:rsidRPr="00FD6467" w:rsidRDefault="00566D5D" w:rsidP="00FD6467">
      <w:pPr>
        <w:rPr>
          <w:szCs w:val="28"/>
        </w:rPr>
      </w:pPr>
      <w:r w:rsidRPr="00FD6467">
        <w:rPr>
          <w:b/>
          <w:bCs/>
          <w:szCs w:val="28"/>
          <w:shd w:val="clear" w:color="auto" w:fill="FFFFFF"/>
        </w:rPr>
        <w:t>Структура глоссария</w:t>
      </w:r>
      <w:r w:rsidR="00FD6467">
        <w:rPr>
          <w:b/>
          <w:bCs/>
          <w:szCs w:val="28"/>
          <w:shd w:val="clear" w:color="auto" w:fill="FFFFFF"/>
        </w:rPr>
        <w:t>.</w:t>
      </w:r>
    </w:p>
    <w:p w:rsidR="00FD6467" w:rsidRPr="00FD6467" w:rsidRDefault="000B2F62" w:rsidP="00FD6467">
      <w:pPr>
        <w:rPr>
          <w:szCs w:val="28"/>
        </w:rPr>
      </w:pPr>
      <w:r>
        <w:rPr>
          <w:szCs w:val="28"/>
          <w:shd w:val="clear" w:color="auto" w:fill="FFFFFF"/>
        </w:rPr>
        <w:t>Глоссарий состоит из четырех граф: № п/п, название термина, значение термина, ссылка на источник информации (см. образец заполнения словаря).</w:t>
      </w:r>
    </w:p>
    <w:p w:rsidR="000B2F62" w:rsidRDefault="000B2F62" w:rsidP="00FD6467">
      <w:pPr>
        <w:rPr>
          <w:rStyle w:val="submenu-table"/>
          <w:b/>
          <w:bCs/>
          <w:color w:val="000000"/>
          <w:szCs w:val="28"/>
          <w:shd w:val="clear" w:color="auto" w:fill="FFFFFF"/>
        </w:rPr>
      </w:pPr>
    </w:p>
    <w:p w:rsidR="000B2F62" w:rsidRDefault="00566D5D" w:rsidP="000B2F62">
      <w:pPr>
        <w:rPr>
          <w:rStyle w:val="submenu-table"/>
          <w:b/>
          <w:bCs/>
          <w:color w:val="000000"/>
          <w:szCs w:val="28"/>
          <w:shd w:val="clear" w:color="auto" w:fill="FFFFFF"/>
        </w:rPr>
      </w:pPr>
      <w:r w:rsidRPr="00FD6467">
        <w:rPr>
          <w:rStyle w:val="submenu-table"/>
          <w:b/>
          <w:bCs/>
          <w:color w:val="000000"/>
          <w:szCs w:val="28"/>
          <w:shd w:val="clear" w:color="auto" w:fill="FFFFFF"/>
        </w:rPr>
        <w:t>Составление толкований слов:</w:t>
      </w:r>
    </w:p>
    <w:p w:rsidR="000B2F62" w:rsidRPr="000B2F62" w:rsidRDefault="00566D5D" w:rsidP="001D5F46">
      <w:pPr>
        <w:pStyle w:val="a3"/>
        <w:numPr>
          <w:ilvl w:val="0"/>
          <w:numId w:val="27"/>
        </w:numPr>
        <w:ind w:left="0" w:firstLine="851"/>
        <w:rPr>
          <w:color w:val="000000"/>
          <w:szCs w:val="28"/>
        </w:rPr>
      </w:pPr>
      <w:r w:rsidRPr="000B2F62">
        <w:rPr>
          <w:color w:val="000000"/>
          <w:szCs w:val="28"/>
        </w:rPr>
        <w:t>Они должны быть строго лаконичными. Не следует делать их пространными, излишне исчерпывающими, многословными, несущими избыточную информацию.</w:t>
      </w:r>
    </w:p>
    <w:p w:rsidR="000B2F62" w:rsidRPr="000B2F62" w:rsidRDefault="00566D5D" w:rsidP="001D5F46">
      <w:pPr>
        <w:pStyle w:val="a3"/>
        <w:numPr>
          <w:ilvl w:val="0"/>
          <w:numId w:val="27"/>
        </w:numPr>
        <w:ind w:left="0" w:firstLine="851"/>
        <w:rPr>
          <w:color w:val="000000"/>
          <w:szCs w:val="28"/>
        </w:rPr>
      </w:pPr>
      <w:r w:rsidRPr="000B2F62">
        <w:rPr>
          <w:color w:val="000000"/>
          <w:szCs w:val="28"/>
        </w:rPr>
        <w:t>Старайтесь подать слово с наименее известной стороны.</w:t>
      </w:r>
    </w:p>
    <w:p w:rsidR="000B2F62" w:rsidRDefault="00566D5D" w:rsidP="001D5F46">
      <w:pPr>
        <w:pStyle w:val="a3"/>
        <w:numPr>
          <w:ilvl w:val="0"/>
          <w:numId w:val="27"/>
        </w:numPr>
        <w:ind w:left="0" w:firstLine="851"/>
        <w:rPr>
          <w:color w:val="000000"/>
          <w:szCs w:val="28"/>
        </w:rPr>
      </w:pPr>
      <w:r w:rsidRPr="000B2F62">
        <w:rPr>
          <w:color w:val="000000"/>
          <w:szCs w:val="28"/>
        </w:rPr>
        <w:t>Просмотрите словари: возможно, в одном из них и окажется наилучшее определение. В определениях не должно быть однокоренных слов.</w:t>
      </w:r>
    </w:p>
    <w:p w:rsidR="000B2F62" w:rsidRDefault="000B2F62" w:rsidP="000B2F62">
      <w:pPr>
        <w:rPr>
          <w:b/>
          <w:shd w:val="clear" w:color="auto" w:fill="FFFFFF"/>
        </w:rPr>
      </w:pPr>
    </w:p>
    <w:p w:rsidR="00FD6467" w:rsidRDefault="00566D5D" w:rsidP="000B2F62">
      <w:pPr>
        <w:rPr>
          <w:b/>
          <w:shd w:val="clear" w:color="auto" w:fill="FFFFFF"/>
        </w:rPr>
      </w:pPr>
      <w:r w:rsidRPr="000B2F62">
        <w:rPr>
          <w:b/>
          <w:shd w:val="clear" w:color="auto" w:fill="FFFFFF"/>
        </w:rPr>
        <w:t>Планирование деятел</w:t>
      </w:r>
      <w:r w:rsidR="00B92932">
        <w:rPr>
          <w:b/>
          <w:shd w:val="clear" w:color="auto" w:fill="FFFFFF"/>
        </w:rPr>
        <w:t>ьности по составлению глоссарий:</w:t>
      </w:r>
    </w:p>
    <w:p w:rsidR="00B92932" w:rsidRPr="000B2F62" w:rsidRDefault="00B92932" w:rsidP="000B2F62">
      <w:pPr>
        <w:rPr>
          <w:b/>
        </w:rPr>
      </w:pPr>
    </w:p>
    <w:p w:rsidR="00566D5D" w:rsidRPr="00B054E9" w:rsidRDefault="00566D5D" w:rsidP="001D5F46">
      <w:pPr>
        <w:pStyle w:val="a3"/>
        <w:numPr>
          <w:ilvl w:val="0"/>
          <w:numId w:val="17"/>
        </w:numPr>
        <w:ind w:left="0" w:firstLine="851"/>
        <w:rPr>
          <w:szCs w:val="28"/>
        </w:rPr>
      </w:pPr>
      <w:r w:rsidRPr="00B054E9">
        <w:rPr>
          <w:color w:val="000000"/>
          <w:szCs w:val="28"/>
        </w:rPr>
        <w:t>Определить, с какой целью составляется глоссарий.</w:t>
      </w:r>
    </w:p>
    <w:p w:rsidR="00566D5D" w:rsidRPr="00B054E9" w:rsidRDefault="00566D5D" w:rsidP="001D5F4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B054E9">
        <w:rPr>
          <w:color w:val="000000"/>
          <w:szCs w:val="28"/>
        </w:rPr>
        <w:t xml:space="preserve">Просмотреть и изучить лексико-грамматический материал по теме в </w:t>
      </w:r>
      <w:r w:rsidR="00B054E9">
        <w:rPr>
          <w:color w:val="000000"/>
          <w:szCs w:val="28"/>
        </w:rPr>
        <w:t xml:space="preserve">  </w:t>
      </w:r>
      <w:r w:rsidRPr="00B054E9">
        <w:rPr>
          <w:color w:val="000000"/>
          <w:szCs w:val="28"/>
        </w:rPr>
        <w:t>учебнике.</w:t>
      </w:r>
    </w:p>
    <w:p w:rsidR="00566D5D" w:rsidRPr="00B054E9" w:rsidRDefault="00566D5D" w:rsidP="001D5F4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B054E9">
        <w:rPr>
          <w:color w:val="000000"/>
          <w:szCs w:val="28"/>
        </w:rPr>
        <w:t>Продумать составные части глоссария.</w:t>
      </w:r>
    </w:p>
    <w:p w:rsidR="00566D5D" w:rsidRPr="00B054E9" w:rsidRDefault="00566D5D" w:rsidP="001D5F4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B054E9">
        <w:rPr>
          <w:color w:val="000000"/>
          <w:szCs w:val="28"/>
        </w:rPr>
        <w:t>Изучить дополнительный материал по теме.</w:t>
      </w:r>
    </w:p>
    <w:p w:rsidR="00566D5D" w:rsidRPr="00B054E9" w:rsidRDefault="00566D5D" w:rsidP="001D5F4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B054E9">
        <w:rPr>
          <w:color w:val="000000"/>
          <w:szCs w:val="28"/>
        </w:rPr>
        <w:t>Составить список слов.</w:t>
      </w:r>
    </w:p>
    <w:p w:rsidR="00566D5D" w:rsidRPr="00B054E9" w:rsidRDefault="00566D5D" w:rsidP="001D5F4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B054E9">
        <w:rPr>
          <w:color w:val="000000"/>
          <w:szCs w:val="28"/>
        </w:rPr>
        <w:t>Подобрать толкование слов.</w:t>
      </w:r>
    </w:p>
    <w:p w:rsidR="00566D5D" w:rsidRPr="00B054E9" w:rsidRDefault="00566D5D" w:rsidP="001D5F4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B054E9">
        <w:rPr>
          <w:color w:val="000000"/>
          <w:szCs w:val="28"/>
        </w:rPr>
        <w:lastRenderedPageBreak/>
        <w:t>Проверить орфографию текста, соответствие нумерации.</w:t>
      </w:r>
    </w:p>
    <w:p w:rsidR="00566D5D" w:rsidRPr="00B054E9" w:rsidRDefault="00566D5D" w:rsidP="001D5F4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B054E9">
        <w:rPr>
          <w:color w:val="000000"/>
          <w:szCs w:val="28"/>
        </w:rPr>
        <w:t>Проанализировать составленный глоссарий согласно критериям оценивания.</w:t>
      </w:r>
    </w:p>
    <w:p w:rsidR="00566D5D" w:rsidRPr="00B054E9" w:rsidRDefault="00566D5D" w:rsidP="001D5F46">
      <w:pPr>
        <w:numPr>
          <w:ilvl w:val="0"/>
          <w:numId w:val="17"/>
        </w:numPr>
        <w:shd w:val="clear" w:color="auto" w:fill="FFFFFF"/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B054E9">
        <w:rPr>
          <w:color w:val="000000"/>
          <w:szCs w:val="28"/>
        </w:rPr>
        <w:t>Оформить готовый глоссарий.</w:t>
      </w:r>
    </w:p>
    <w:p w:rsidR="000B2F62" w:rsidRDefault="000B2F62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tbl>
      <w:tblPr>
        <w:tblStyle w:val="a6"/>
        <w:tblpPr w:leftFromText="180" w:rightFromText="180" w:vertAnchor="page" w:horzAnchor="page" w:tblpX="3394" w:tblpY="113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1134"/>
        <w:gridCol w:w="1701"/>
        <w:gridCol w:w="1417"/>
        <w:gridCol w:w="1134"/>
        <w:gridCol w:w="870"/>
      </w:tblGrid>
      <w:tr w:rsidR="000B2F62" w:rsidRPr="00367FF7" w:rsidTr="000B2F62">
        <w:trPr>
          <w:cantSplit/>
          <w:trHeight w:val="3386"/>
        </w:trPr>
        <w:tc>
          <w:tcPr>
            <w:tcW w:w="675" w:type="dxa"/>
            <w:textDirection w:val="btLr"/>
            <w:vAlign w:val="center"/>
          </w:tcPr>
          <w:p w:rsidR="000B2F62" w:rsidRPr="00003F5B" w:rsidRDefault="000B2F62" w:rsidP="000B2F62">
            <w:pPr>
              <w:ind w:left="34" w:right="113" w:firstLine="142"/>
              <w:jc w:val="center"/>
              <w:rPr>
                <w:sz w:val="22"/>
              </w:rPr>
            </w:pPr>
            <w:r w:rsidRPr="00003F5B">
              <w:rPr>
                <w:sz w:val="22"/>
              </w:rPr>
              <w:lastRenderedPageBreak/>
              <w:t>Ссылка на источник информации</w:t>
            </w:r>
          </w:p>
        </w:tc>
        <w:tc>
          <w:tcPr>
            <w:tcW w:w="284" w:type="dxa"/>
            <w:textDirection w:val="btLr"/>
            <w:vAlign w:val="center"/>
          </w:tcPr>
          <w:p w:rsidR="000B2F62" w:rsidRPr="00003F5B" w:rsidRDefault="000B2F62" w:rsidP="000B2F62">
            <w:pPr>
              <w:ind w:left="-1325" w:right="113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4</w:t>
            </w:r>
          </w:p>
        </w:tc>
        <w:tc>
          <w:tcPr>
            <w:tcW w:w="1134" w:type="dxa"/>
            <w:textDirection w:val="btLr"/>
            <w:vAlign w:val="center"/>
          </w:tcPr>
          <w:p w:rsidR="000B2F62" w:rsidRPr="00003F5B" w:rsidRDefault="000B2F62" w:rsidP="000B2F62">
            <w:pPr>
              <w:pStyle w:val="a3"/>
              <w:numPr>
                <w:ilvl w:val="0"/>
                <w:numId w:val="5"/>
              </w:numPr>
              <w:ind w:left="34" w:right="113" w:firstLine="142"/>
              <w:jc w:val="left"/>
              <w:rPr>
                <w:sz w:val="22"/>
              </w:rPr>
            </w:pPr>
            <w:r w:rsidRPr="00003F5B">
              <w:rPr>
                <w:sz w:val="22"/>
              </w:rPr>
              <w:t>Гражданский кодекс РФ (часть 1) (далее – ГК РФ (ч. 1))</w:t>
            </w:r>
          </w:p>
          <w:p w:rsidR="000B2F62" w:rsidRPr="00003F5B" w:rsidRDefault="000B2F62" w:rsidP="000B2F62">
            <w:pPr>
              <w:pStyle w:val="a3"/>
              <w:numPr>
                <w:ilvl w:val="0"/>
                <w:numId w:val="5"/>
              </w:numPr>
              <w:ind w:left="34" w:right="113" w:firstLine="142"/>
              <w:jc w:val="left"/>
              <w:rPr>
                <w:rFonts w:cs="Times New Roman"/>
                <w:sz w:val="22"/>
              </w:rPr>
            </w:pPr>
            <w:r w:rsidRPr="00003F5B">
              <w:rPr>
                <w:sz w:val="22"/>
              </w:rPr>
              <w:t>пункт 1, статья 2</w:t>
            </w:r>
          </w:p>
        </w:tc>
        <w:tc>
          <w:tcPr>
            <w:tcW w:w="1701" w:type="dxa"/>
            <w:textDirection w:val="btLr"/>
            <w:vAlign w:val="center"/>
          </w:tcPr>
          <w:p w:rsidR="000B2F62" w:rsidRPr="00003F5B" w:rsidRDefault="000B2F62" w:rsidP="000B2F62">
            <w:pPr>
              <w:pStyle w:val="a3"/>
              <w:numPr>
                <w:ilvl w:val="0"/>
                <w:numId w:val="5"/>
              </w:numPr>
              <w:ind w:left="34" w:right="113" w:firstLine="142"/>
              <w:jc w:val="left"/>
              <w:rPr>
                <w:rFonts w:cs="Times New Roman"/>
                <w:sz w:val="22"/>
              </w:rPr>
            </w:pPr>
            <w:r w:rsidRPr="00003F5B">
              <w:rPr>
                <w:sz w:val="22"/>
              </w:rPr>
              <w:t>Правовое обеспечение профессиональной деятельности, Учебник/Под ред. Д.О. Тузова, В.С. Аракчеева – М.: ФОРУМ: ИНФРА - М.,2006 (далее - ПОПД) – с. 28</w:t>
            </w:r>
          </w:p>
        </w:tc>
        <w:tc>
          <w:tcPr>
            <w:tcW w:w="1417" w:type="dxa"/>
            <w:textDirection w:val="btLr"/>
            <w:vAlign w:val="center"/>
          </w:tcPr>
          <w:p w:rsidR="000B2F62" w:rsidRPr="00003F5B" w:rsidRDefault="000B2F62" w:rsidP="000B2F62">
            <w:pPr>
              <w:pStyle w:val="a3"/>
              <w:numPr>
                <w:ilvl w:val="0"/>
                <w:numId w:val="5"/>
              </w:numPr>
              <w:ind w:left="34" w:right="113" w:firstLine="142"/>
              <w:jc w:val="left"/>
              <w:rPr>
                <w:rFonts w:cs="Times New Roman"/>
                <w:sz w:val="22"/>
              </w:rPr>
            </w:pPr>
            <w:r w:rsidRPr="00003F5B">
              <w:rPr>
                <w:sz w:val="22"/>
              </w:rPr>
              <w:t>ГК РФ (ч 1), п. 1, ст. 48</w:t>
            </w:r>
          </w:p>
        </w:tc>
        <w:tc>
          <w:tcPr>
            <w:tcW w:w="1134" w:type="dxa"/>
            <w:textDirection w:val="btLr"/>
            <w:vAlign w:val="center"/>
          </w:tcPr>
          <w:p w:rsidR="000B2F62" w:rsidRPr="00003F5B" w:rsidRDefault="000B2F62" w:rsidP="000B2F62">
            <w:pPr>
              <w:pStyle w:val="a3"/>
              <w:numPr>
                <w:ilvl w:val="0"/>
                <w:numId w:val="5"/>
              </w:numPr>
              <w:ind w:left="34" w:right="113" w:firstLine="142"/>
              <w:jc w:val="left"/>
              <w:rPr>
                <w:rFonts w:cs="Times New Roman"/>
                <w:sz w:val="22"/>
              </w:rPr>
            </w:pPr>
            <w:r w:rsidRPr="00003F5B">
              <w:rPr>
                <w:sz w:val="22"/>
              </w:rPr>
              <w:t>Тихомирова Л.В., Тихомиров М.Ю. Юридическая энциклопедия/Под ред. М.Ю. Тихомирова. – М.: 1997, - с. 391</w:t>
            </w:r>
          </w:p>
        </w:tc>
        <w:tc>
          <w:tcPr>
            <w:tcW w:w="870" w:type="dxa"/>
            <w:textDirection w:val="btLr"/>
            <w:vAlign w:val="center"/>
          </w:tcPr>
          <w:p w:rsidR="000B2F62" w:rsidRPr="00003F5B" w:rsidRDefault="000B2F62" w:rsidP="000B2F62">
            <w:pPr>
              <w:pStyle w:val="a3"/>
              <w:numPr>
                <w:ilvl w:val="0"/>
                <w:numId w:val="5"/>
              </w:numPr>
              <w:ind w:left="34" w:right="113" w:firstLine="142"/>
              <w:jc w:val="left"/>
              <w:rPr>
                <w:rFonts w:cs="Times New Roman"/>
                <w:sz w:val="22"/>
              </w:rPr>
            </w:pPr>
            <w:r w:rsidRPr="00003F5B">
              <w:rPr>
                <w:sz w:val="22"/>
              </w:rPr>
              <w:t>Там же, с 391</w:t>
            </w:r>
          </w:p>
        </w:tc>
      </w:tr>
      <w:tr w:rsidR="000B2F62" w:rsidRPr="00367FF7" w:rsidTr="000B2F62">
        <w:trPr>
          <w:cantSplit/>
          <w:trHeight w:val="8063"/>
        </w:trPr>
        <w:tc>
          <w:tcPr>
            <w:tcW w:w="675" w:type="dxa"/>
            <w:textDirection w:val="btLr"/>
            <w:vAlign w:val="center"/>
          </w:tcPr>
          <w:p w:rsidR="000B2F62" w:rsidRPr="00003F5B" w:rsidRDefault="000B2F62" w:rsidP="000B2F62">
            <w:pPr>
              <w:ind w:left="34" w:right="113" w:firstLine="142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Значение</w:t>
            </w:r>
          </w:p>
        </w:tc>
        <w:tc>
          <w:tcPr>
            <w:tcW w:w="284" w:type="dxa"/>
            <w:textDirection w:val="btLr"/>
            <w:vAlign w:val="center"/>
          </w:tcPr>
          <w:p w:rsidR="000B2F62" w:rsidRPr="00003F5B" w:rsidRDefault="000B2F62" w:rsidP="000B2F62">
            <w:pPr>
              <w:ind w:left="-817" w:right="-675" w:firstLine="284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3</w:t>
            </w:r>
          </w:p>
        </w:tc>
        <w:tc>
          <w:tcPr>
            <w:tcW w:w="1134" w:type="dxa"/>
            <w:textDirection w:val="btLr"/>
            <w:vAlign w:val="center"/>
          </w:tcPr>
          <w:p w:rsidR="000B2F62" w:rsidRPr="00003F5B" w:rsidRDefault="000B2F62" w:rsidP="000B2F62">
            <w:pPr>
              <w:pStyle w:val="a3"/>
              <w:numPr>
                <w:ilvl w:val="0"/>
                <w:numId w:val="1"/>
              </w:numPr>
              <w:ind w:left="176" w:right="113" w:hanging="142"/>
              <w:jc w:val="left"/>
              <w:rPr>
                <w:rFonts w:cs="Times New Roman"/>
                <w:sz w:val="22"/>
              </w:rPr>
            </w:pPr>
            <w:r w:rsidRPr="00003F5B">
              <w:rPr>
                <w:sz w:val="22"/>
              </w:rPr>
              <w:t>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лицам, зарегистрированным в этом качестве в установленном законом порядке.</w:t>
            </w:r>
          </w:p>
        </w:tc>
        <w:tc>
          <w:tcPr>
            <w:tcW w:w="1701" w:type="dxa"/>
            <w:textDirection w:val="btLr"/>
            <w:vAlign w:val="center"/>
          </w:tcPr>
          <w:p w:rsidR="000B2F62" w:rsidRPr="000B2F62" w:rsidRDefault="000B2F62" w:rsidP="000B2F62">
            <w:pPr>
              <w:pStyle w:val="a3"/>
              <w:numPr>
                <w:ilvl w:val="0"/>
                <w:numId w:val="2"/>
              </w:numPr>
              <w:ind w:left="176" w:right="113" w:hanging="142"/>
              <w:jc w:val="left"/>
              <w:rPr>
                <w:sz w:val="22"/>
              </w:rPr>
            </w:pPr>
            <w:r w:rsidRPr="000B2F62">
              <w:rPr>
                <w:rFonts w:eastAsia="Calibri" w:cs="Times New Roman"/>
                <w:sz w:val="22"/>
              </w:rPr>
              <w:t>абсолютное субъективное право в отношении вещи, предоставляющее его обладателю (собственнику) возможность владеть, пользоваться и распоряжаться этой вещью, не признавая над ней чьего-либо иного господства, в своих интересах и по своему усмотрению (то есть как своей), которому противостоит пассивная обязанность всех и каждого воздерживаться от посягательства на это право и не препятствовать собственнику в его осуществлении.</w:t>
            </w:r>
          </w:p>
        </w:tc>
        <w:tc>
          <w:tcPr>
            <w:tcW w:w="1417" w:type="dxa"/>
            <w:textDirection w:val="btLr"/>
            <w:vAlign w:val="center"/>
          </w:tcPr>
          <w:p w:rsidR="000B2F62" w:rsidRPr="000B2F62" w:rsidRDefault="000B2F62" w:rsidP="000B2F62">
            <w:pPr>
              <w:pStyle w:val="a3"/>
              <w:numPr>
                <w:ilvl w:val="0"/>
                <w:numId w:val="2"/>
              </w:numPr>
              <w:ind w:left="176" w:right="113" w:hanging="142"/>
              <w:jc w:val="left"/>
              <w:rPr>
                <w:rFonts w:cs="Times New Roman"/>
                <w:sz w:val="22"/>
              </w:rPr>
            </w:pPr>
            <w:r w:rsidRPr="000B2F62">
              <w:rPr>
                <w:rFonts w:eastAsia="Calibri" w:cs="Times New Roman"/>
                <w:sz w:val="22"/>
                <w:shd w:val="clear" w:color="auto" w:fill="FFFFFF"/>
              </w:rPr>
              <w:t>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      </w:r>
          </w:p>
        </w:tc>
        <w:tc>
          <w:tcPr>
            <w:tcW w:w="1134" w:type="dxa"/>
            <w:textDirection w:val="btLr"/>
            <w:vAlign w:val="center"/>
          </w:tcPr>
          <w:p w:rsidR="000B2F62" w:rsidRPr="00003F5B" w:rsidRDefault="000B2F62" w:rsidP="000B2F62">
            <w:pPr>
              <w:pStyle w:val="a3"/>
              <w:numPr>
                <w:ilvl w:val="0"/>
                <w:numId w:val="3"/>
              </w:numPr>
              <w:ind w:left="176" w:right="113" w:hanging="142"/>
              <w:jc w:val="left"/>
              <w:rPr>
                <w:rFonts w:cs="Times New Roman"/>
                <w:sz w:val="22"/>
              </w:rPr>
            </w:pPr>
            <w:r w:rsidRPr="00003F5B">
              <w:rPr>
                <w:sz w:val="22"/>
              </w:rPr>
              <w:t>при слиянии юридических лиц права и обязанности каждого из них переходят к вновь  возникшему юридическому лицу в соответствии передаточным актом</w:t>
            </w:r>
          </w:p>
        </w:tc>
        <w:tc>
          <w:tcPr>
            <w:tcW w:w="870" w:type="dxa"/>
            <w:textDirection w:val="btLr"/>
            <w:vAlign w:val="center"/>
          </w:tcPr>
          <w:p w:rsidR="000B2F62" w:rsidRPr="00003F5B" w:rsidRDefault="000B2F62" w:rsidP="000B2F62">
            <w:pPr>
              <w:pStyle w:val="a3"/>
              <w:numPr>
                <w:ilvl w:val="0"/>
                <w:numId w:val="4"/>
              </w:numPr>
              <w:ind w:left="176" w:right="113" w:hanging="142"/>
              <w:jc w:val="left"/>
              <w:rPr>
                <w:rFonts w:cs="Times New Roman"/>
                <w:sz w:val="22"/>
              </w:rPr>
            </w:pPr>
            <w:r w:rsidRPr="00003F5B">
              <w:rPr>
                <w:sz w:val="22"/>
              </w:rPr>
              <w:t>при разделении юридического лица его права и обязанности переходят к вновь возникшим юридическим лицам в соответствии с разделительным балансом</w:t>
            </w:r>
          </w:p>
        </w:tc>
      </w:tr>
      <w:tr w:rsidR="000B2F62" w:rsidRPr="00367FF7" w:rsidTr="000B2F62">
        <w:trPr>
          <w:cantSplit/>
          <w:trHeight w:val="1983"/>
        </w:trPr>
        <w:tc>
          <w:tcPr>
            <w:tcW w:w="675" w:type="dxa"/>
            <w:textDirection w:val="btLr"/>
            <w:vAlign w:val="center"/>
          </w:tcPr>
          <w:p w:rsidR="000B2F62" w:rsidRPr="00003F5B" w:rsidRDefault="000B2F62" w:rsidP="000B2F62">
            <w:pPr>
              <w:ind w:left="34" w:right="113" w:firstLine="142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Термин</w:t>
            </w:r>
          </w:p>
        </w:tc>
        <w:tc>
          <w:tcPr>
            <w:tcW w:w="284" w:type="dxa"/>
            <w:textDirection w:val="btLr"/>
            <w:vAlign w:val="center"/>
          </w:tcPr>
          <w:p w:rsidR="000B2F62" w:rsidRPr="00003F5B" w:rsidRDefault="000B2F62" w:rsidP="000B2F62">
            <w:pPr>
              <w:ind w:left="-817" w:right="-675" w:firstLine="284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2</w:t>
            </w:r>
          </w:p>
        </w:tc>
        <w:tc>
          <w:tcPr>
            <w:tcW w:w="1134" w:type="dxa"/>
            <w:textDirection w:val="btLr"/>
            <w:vAlign w:val="center"/>
          </w:tcPr>
          <w:p w:rsidR="000B2F62" w:rsidRDefault="000B2F62" w:rsidP="000B2F62">
            <w:pPr>
              <w:ind w:left="113" w:right="113" w:firstLine="0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Предпринима-</w:t>
            </w:r>
          </w:p>
          <w:p w:rsidR="000B2F62" w:rsidRPr="00003F5B" w:rsidRDefault="000B2F62" w:rsidP="000B2F62">
            <w:pPr>
              <w:ind w:left="113" w:right="113" w:firstLine="0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тельская деятельность</w:t>
            </w:r>
          </w:p>
        </w:tc>
        <w:tc>
          <w:tcPr>
            <w:tcW w:w="1701" w:type="dxa"/>
            <w:textDirection w:val="btLr"/>
            <w:vAlign w:val="center"/>
          </w:tcPr>
          <w:p w:rsidR="000B2F62" w:rsidRPr="000B2F62" w:rsidRDefault="000B2F62" w:rsidP="000B2F62">
            <w:pPr>
              <w:ind w:left="34" w:right="113" w:firstLine="0"/>
              <w:jc w:val="center"/>
              <w:rPr>
                <w:sz w:val="22"/>
              </w:rPr>
            </w:pPr>
            <w:r w:rsidRPr="000B2F62">
              <w:rPr>
                <w:sz w:val="22"/>
              </w:rPr>
              <w:t>Право собственности</w:t>
            </w:r>
          </w:p>
        </w:tc>
        <w:tc>
          <w:tcPr>
            <w:tcW w:w="1417" w:type="dxa"/>
            <w:textDirection w:val="btLr"/>
            <w:vAlign w:val="center"/>
          </w:tcPr>
          <w:p w:rsidR="000B2F62" w:rsidRPr="000B2F62" w:rsidRDefault="000B2F62" w:rsidP="000B2F62">
            <w:pPr>
              <w:ind w:left="34" w:right="113" w:firstLine="0"/>
              <w:jc w:val="center"/>
              <w:rPr>
                <w:sz w:val="22"/>
              </w:rPr>
            </w:pPr>
            <w:r w:rsidRPr="000B2F62">
              <w:rPr>
                <w:sz w:val="22"/>
              </w:rPr>
              <w:t>Юридическое лицо</w:t>
            </w:r>
          </w:p>
        </w:tc>
        <w:tc>
          <w:tcPr>
            <w:tcW w:w="1134" w:type="dxa"/>
            <w:textDirection w:val="btLr"/>
            <w:vAlign w:val="center"/>
          </w:tcPr>
          <w:p w:rsidR="000B2F62" w:rsidRPr="00003F5B" w:rsidRDefault="000B2F62" w:rsidP="000B2F62">
            <w:pPr>
              <w:ind w:left="34" w:right="113" w:firstLine="0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Слияние юридических лиц</w:t>
            </w:r>
          </w:p>
        </w:tc>
        <w:tc>
          <w:tcPr>
            <w:tcW w:w="870" w:type="dxa"/>
            <w:textDirection w:val="btLr"/>
            <w:vAlign w:val="center"/>
          </w:tcPr>
          <w:p w:rsidR="000B2F62" w:rsidRPr="00003F5B" w:rsidRDefault="000B2F62" w:rsidP="000B2F62">
            <w:pPr>
              <w:ind w:left="34" w:right="113" w:firstLine="0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Разделение юридического лица</w:t>
            </w:r>
          </w:p>
        </w:tc>
      </w:tr>
      <w:tr w:rsidR="000B2F62" w:rsidRPr="00367FF7" w:rsidTr="000B2F62">
        <w:trPr>
          <w:cantSplit/>
          <w:trHeight w:val="735"/>
        </w:trPr>
        <w:tc>
          <w:tcPr>
            <w:tcW w:w="675" w:type="dxa"/>
            <w:textDirection w:val="btLr"/>
            <w:vAlign w:val="center"/>
          </w:tcPr>
          <w:p w:rsidR="000B2F62" w:rsidRDefault="000B2F62" w:rsidP="000B2F62">
            <w:pPr>
              <w:ind w:left="34" w:right="113" w:firstLine="142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№</w:t>
            </w:r>
          </w:p>
          <w:p w:rsidR="000B2F62" w:rsidRPr="00003F5B" w:rsidRDefault="000B2F62" w:rsidP="000B2F62">
            <w:pPr>
              <w:ind w:left="34" w:right="113" w:firstLine="142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п/п</w:t>
            </w:r>
          </w:p>
        </w:tc>
        <w:tc>
          <w:tcPr>
            <w:tcW w:w="284" w:type="dxa"/>
            <w:textDirection w:val="btLr"/>
            <w:vAlign w:val="center"/>
          </w:tcPr>
          <w:p w:rsidR="000B2F62" w:rsidRPr="00003F5B" w:rsidRDefault="000B2F62" w:rsidP="000B2F62">
            <w:pPr>
              <w:ind w:left="-284" w:right="-392" w:firstLine="0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1</w:t>
            </w:r>
          </w:p>
        </w:tc>
        <w:tc>
          <w:tcPr>
            <w:tcW w:w="1134" w:type="dxa"/>
            <w:textDirection w:val="btLr"/>
            <w:vAlign w:val="center"/>
          </w:tcPr>
          <w:p w:rsidR="000B2F62" w:rsidRPr="00003F5B" w:rsidRDefault="000B2F62" w:rsidP="000B2F62">
            <w:pPr>
              <w:ind w:left="-284" w:right="-392" w:firstLine="0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1.</w:t>
            </w:r>
          </w:p>
        </w:tc>
        <w:tc>
          <w:tcPr>
            <w:tcW w:w="1701" w:type="dxa"/>
            <w:textDirection w:val="btLr"/>
            <w:vAlign w:val="center"/>
          </w:tcPr>
          <w:p w:rsidR="000B2F62" w:rsidRPr="00003F5B" w:rsidRDefault="000B2F62" w:rsidP="000B2F62">
            <w:pPr>
              <w:ind w:left="-284" w:right="-392" w:firstLine="0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2.</w:t>
            </w:r>
          </w:p>
        </w:tc>
        <w:tc>
          <w:tcPr>
            <w:tcW w:w="1417" w:type="dxa"/>
            <w:textDirection w:val="btLr"/>
            <w:vAlign w:val="center"/>
          </w:tcPr>
          <w:p w:rsidR="000B2F62" w:rsidRPr="00003F5B" w:rsidRDefault="000B2F62" w:rsidP="000B2F62">
            <w:pPr>
              <w:ind w:left="-284" w:right="-392" w:firstLine="0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3.</w:t>
            </w:r>
          </w:p>
        </w:tc>
        <w:tc>
          <w:tcPr>
            <w:tcW w:w="1134" w:type="dxa"/>
            <w:textDirection w:val="btLr"/>
            <w:vAlign w:val="center"/>
          </w:tcPr>
          <w:p w:rsidR="000B2F62" w:rsidRPr="00003F5B" w:rsidRDefault="000B2F62" w:rsidP="000B2F62">
            <w:pPr>
              <w:ind w:left="-284" w:right="-392" w:firstLine="0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4.</w:t>
            </w:r>
          </w:p>
        </w:tc>
        <w:tc>
          <w:tcPr>
            <w:tcW w:w="870" w:type="dxa"/>
            <w:textDirection w:val="btLr"/>
            <w:vAlign w:val="center"/>
          </w:tcPr>
          <w:p w:rsidR="000B2F62" w:rsidRPr="00003F5B" w:rsidRDefault="000B2F62" w:rsidP="000B2F62">
            <w:pPr>
              <w:ind w:left="-284" w:right="-392" w:firstLine="0"/>
              <w:jc w:val="center"/>
              <w:rPr>
                <w:sz w:val="22"/>
              </w:rPr>
            </w:pPr>
            <w:r w:rsidRPr="00003F5B">
              <w:rPr>
                <w:sz w:val="22"/>
              </w:rPr>
              <w:t>5.</w:t>
            </w:r>
          </w:p>
        </w:tc>
      </w:tr>
    </w:tbl>
    <w:p w:rsidR="00DE681C" w:rsidRDefault="00DE681C">
      <w:pPr>
        <w:spacing w:after="200" w:line="276" w:lineRule="auto"/>
        <w:rPr>
          <w:szCs w:val="28"/>
        </w:rPr>
      </w:pPr>
    </w:p>
    <w:p w:rsidR="00DE681C" w:rsidRDefault="00F15244">
      <w:pPr>
        <w:spacing w:after="200" w:line="276" w:lineRule="auto"/>
        <w:rPr>
          <w:szCs w:val="28"/>
        </w:rPr>
      </w:pPr>
      <w:r>
        <w:rPr>
          <w:noProof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6pt;margin-top:7.5pt;width:81.5pt;height:698.9pt;z-index:251670016;mso-width-relative:margin;mso-height-relative:margin" filled="f" stroked="f" strokecolor="white [3212]">
            <v:textbox style="layout-flow:vertical;mso-layout-flow-alt:bottom-to-top;mso-next-textbox:#_x0000_s1030">
              <w:txbxContent>
                <w:p w:rsidR="00C92D94" w:rsidRPr="007003F0" w:rsidRDefault="00C92D94" w:rsidP="007003F0">
                  <w:pPr>
                    <w:jc w:val="center"/>
                    <w:rPr>
                      <w:b/>
                      <w:sz w:val="56"/>
                    </w:rPr>
                  </w:pPr>
                  <w:r w:rsidRPr="007003F0">
                    <w:rPr>
                      <w:b/>
                      <w:sz w:val="56"/>
                    </w:rPr>
                    <w:t>ОБРАЗЕЦ ЗАПОЛНЕНИЯ СЛОВАРЯ</w:t>
                  </w:r>
                </w:p>
                <w:p w:rsidR="00C92D94" w:rsidRPr="007003F0" w:rsidRDefault="00C92D94" w:rsidP="007003F0">
                  <w:pPr>
                    <w:jc w:val="center"/>
                    <w:rPr>
                      <w:b/>
                      <w:sz w:val="32"/>
                    </w:rPr>
                  </w:pPr>
                  <w:r w:rsidRPr="007003F0">
                    <w:rPr>
                      <w:b/>
                      <w:sz w:val="32"/>
                    </w:rPr>
                    <w:t>Изучаемых терминов по дисциплинам «Правовое обеспечение профессиональной деятельности»; «Правовые основы профессиональной деятельности»</w:t>
                  </w:r>
                </w:p>
              </w:txbxContent>
            </v:textbox>
          </v:shape>
        </w:pict>
      </w: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DE681C" w:rsidRDefault="00DE681C">
      <w:pPr>
        <w:spacing w:after="200" w:line="276" w:lineRule="auto"/>
        <w:rPr>
          <w:szCs w:val="28"/>
        </w:rPr>
      </w:pPr>
    </w:p>
    <w:p w:rsidR="00F149AA" w:rsidRDefault="00F149AA" w:rsidP="00E5576A">
      <w:pPr>
        <w:spacing w:line="360" w:lineRule="auto"/>
        <w:rPr>
          <w:szCs w:val="28"/>
        </w:rPr>
      </w:pPr>
    </w:p>
    <w:p w:rsidR="00F149AA" w:rsidRPr="00F149AA" w:rsidRDefault="00F149AA" w:rsidP="00F149AA">
      <w:pPr>
        <w:rPr>
          <w:szCs w:val="28"/>
        </w:rPr>
      </w:pPr>
    </w:p>
    <w:p w:rsidR="00F149AA" w:rsidRPr="00F149AA" w:rsidRDefault="00F149AA" w:rsidP="00F149AA">
      <w:pPr>
        <w:rPr>
          <w:szCs w:val="28"/>
        </w:rPr>
      </w:pPr>
    </w:p>
    <w:p w:rsidR="00F149AA" w:rsidRPr="00F149AA" w:rsidRDefault="00F149AA" w:rsidP="00F149AA">
      <w:pPr>
        <w:rPr>
          <w:szCs w:val="28"/>
        </w:rPr>
      </w:pPr>
    </w:p>
    <w:p w:rsidR="00F149AA" w:rsidRPr="00F149AA" w:rsidRDefault="00F149AA" w:rsidP="00F149AA">
      <w:pPr>
        <w:rPr>
          <w:szCs w:val="28"/>
        </w:rPr>
      </w:pPr>
    </w:p>
    <w:p w:rsidR="00F149AA" w:rsidRPr="00F149AA" w:rsidRDefault="00F149AA" w:rsidP="00F149AA">
      <w:pPr>
        <w:rPr>
          <w:szCs w:val="28"/>
        </w:rPr>
      </w:pPr>
    </w:p>
    <w:p w:rsidR="00F149AA" w:rsidRPr="00F149AA" w:rsidRDefault="00F149AA" w:rsidP="00F149AA">
      <w:pPr>
        <w:rPr>
          <w:szCs w:val="28"/>
        </w:rPr>
      </w:pPr>
    </w:p>
    <w:p w:rsidR="00F149AA" w:rsidRPr="00F149AA" w:rsidRDefault="00F149AA" w:rsidP="00F149AA">
      <w:pPr>
        <w:rPr>
          <w:szCs w:val="28"/>
        </w:rPr>
      </w:pPr>
    </w:p>
    <w:p w:rsidR="00F149AA" w:rsidRPr="00F149AA" w:rsidRDefault="00F149AA" w:rsidP="00F149AA">
      <w:pPr>
        <w:rPr>
          <w:szCs w:val="28"/>
        </w:rPr>
      </w:pPr>
    </w:p>
    <w:p w:rsidR="00F149AA" w:rsidRPr="00F149AA" w:rsidRDefault="00F149AA" w:rsidP="00F149AA">
      <w:pPr>
        <w:rPr>
          <w:szCs w:val="28"/>
        </w:rPr>
      </w:pPr>
    </w:p>
    <w:p w:rsidR="00F149AA" w:rsidRPr="00F149AA" w:rsidRDefault="00F149AA" w:rsidP="00F149AA">
      <w:pPr>
        <w:rPr>
          <w:szCs w:val="28"/>
        </w:rPr>
      </w:pPr>
    </w:p>
    <w:p w:rsidR="00F149AA" w:rsidRPr="00F149AA" w:rsidRDefault="00F149AA" w:rsidP="00F149AA">
      <w:pPr>
        <w:rPr>
          <w:szCs w:val="28"/>
        </w:rPr>
      </w:pPr>
    </w:p>
    <w:p w:rsidR="00F149AA" w:rsidRPr="00F149AA" w:rsidRDefault="00F149AA" w:rsidP="00F149AA">
      <w:pPr>
        <w:rPr>
          <w:szCs w:val="28"/>
        </w:rPr>
      </w:pPr>
    </w:p>
    <w:p w:rsidR="0084668F" w:rsidRDefault="0084668F" w:rsidP="00B3646A">
      <w:pPr>
        <w:ind w:firstLine="0"/>
        <w:jc w:val="center"/>
        <w:rPr>
          <w:b/>
        </w:rPr>
      </w:pPr>
      <w:r w:rsidRPr="0084668F">
        <w:rPr>
          <w:b/>
        </w:rPr>
        <w:lastRenderedPageBreak/>
        <w:t>ТРЕБОВАНИЯ К ОФОРМЛЕНИЮ И СОСТАВЛЕНИЮ КРОССВОРДА</w:t>
      </w:r>
    </w:p>
    <w:p w:rsidR="003716C5" w:rsidRDefault="003716C5" w:rsidP="000B2F62">
      <w:pPr>
        <w:rPr>
          <w:b/>
          <w:szCs w:val="28"/>
        </w:rPr>
      </w:pPr>
    </w:p>
    <w:p w:rsidR="000B2F62" w:rsidRDefault="000B2F62" w:rsidP="000B2F62">
      <w:pPr>
        <w:rPr>
          <w:b/>
          <w:szCs w:val="28"/>
          <w:shd w:val="clear" w:color="auto" w:fill="FFFFFF"/>
        </w:rPr>
      </w:pPr>
      <w:r w:rsidRPr="0084668F">
        <w:rPr>
          <w:b/>
          <w:szCs w:val="28"/>
        </w:rPr>
        <w:t>Р</w:t>
      </w:r>
      <w:r w:rsidRPr="0084668F">
        <w:rPr>
          <w:b/>
          <w:szCs w:val="28"/>
          <w:shd w:val="clear" w:color="auto" w:fill="FFFFFF"/>
        </w:rPr>
        <w:t xml:space="preserve">екомендации по составлению кроссвордов </w:t>
      </w:r>
    </w:p>
    <w:p w:rsidR="000B2F62" w:rsidRDefault="000B2F62" w:rsidP="000B2F62">
      <w:pPr>
        <w:rPr>
          <w:szCs w:val="28"/>
          <w:shd w:val="clear" w:color="auto" w:fill="FFFFFF"/>
        </w:rPr>
      </w:pPr>
      <w:r w:rsidRPr="0084668F">
        <w:rPr>
          <w:szCs w:val="28"/>
          <w:shd w:val="clear" w:color="auto" w:fill="FFFFFF"/>
        </w:rPr>
        <w:t>Кроссворд (англ. Crossword - пересечение слов (крестословица)) - самая распространённая в мире игра со словами. Существует множество периодических изданий, специализирующихся на кроссвордах, их также часто печатают в неспециализированных печатных СМИ.</w:t>
      </w:r>
    </w:p>
    <w:p w:rsidR="000B2F62" w:rsidRDefault="000B2F62" w:rsidP="000B2F62">
      <w:pPr>
        <w:rPr>
          <w:szCs w:val="28"/>
          <w:shd w:val="clear" w:color="auto" w:fill="FFFFFF"/>
        </w:rPr>
      </w:pPr>
      <w:r w:rsidRPr="003716C5">
        <w:rPr>
          <w:b/>
          <w:i/>
          <w:szCs w:val="28"/>
          <w:shd w:val="clear" w:color="auto" w:fill="FFFFFF"/>
        </w:rPr>
        <w:t>Кроссворд</w:t>
      </w:r>
      <w:r w:rsidRPr="0084668F">
        <w:rPr>
          <w:szCs w:val="28"/>
          <w:shd w:val="clear" w:color="auto" w:fill="FFFFFF"/>
        </w:rPr>
        <w:t xml:space="preserve"> – игра-задача, в которой фигура из рядов пустых клеток заполняется перекрещивающимися словами со значениями, заданными по условиям игры</w:t>
      </w:r>
      <w:r>
        <w:rPr>
          <w:szCs w:val="28"/>
          <w:shd w:val="clear" w:color="auto" w:fill="FFFFFF"/>
        </w:rPr>
        <w:t>.</w:t>
      </w:r>
    </w:p>
    <w:p w:rsidR="000B2F62" w:rsidRDefault="000B2F62" w:rsidP="000B2F62">
      <w:pPr>
        <w:rPr>
          <w:szCs w:val="28"/>
          <w:shd w:val="clear" w:color="auto" w:fill="FFFFFF"/>
        </w:rPr>
      </w:pPr>
      <w:r w:rsidRPr="0084668F">
        <w:rPr>
          <w:szCs w:val="28"/>
          <w:shd w:val="clear" w:color="auto" w:fill="FFFFFF"/>
        </w:rPr>
        <w:t>Кроссворд – это своеобразная самопроверка, занимательный тест. Обучающая роль кроссвордов заключается в том, что позволяет процесс усвоения новых знаний осуществлять в игровой ситуации, а по</w:t>
      </w:r>
      <w:r w:rsidR="003716C5">
        <w:rPr>
          <w:szCs w:val="28"/>
          <w:shd w:val="clear" w:color="auto" w:fill="FFFFFF"/>
        </w:rPr>
        <w:t xml:space="preserve">ложительные эмоции, </w:t>
      </w:r>
      <w:r w:rsidRPr="0084668F">
        <w:rPr>
          <w:szCs w:val="28"/>
          <w:shd w:val="clear" w:color="auto" w:fill="FFFFFF"/>
        </w:rPr>
        <w:t xml:space="preserve">способствуют предупреждению перегрузки. Здесь же решение вопросов индивидуального и дифференцированного подхода к учащимся. Развивающая и организующая роль кроссвордов состоит в том, что при их решении </w:t>
      </w:r>
      <w:r w:rsidR="003716C5">
        <w:rPr>
          <w:szCs w:val="28"/>
          <w:shd w:val="clear" w:color="auto" w:fill="FFFFFF"/>
        </w:rPr>
        <w:t>студентам</w:t>
      </w:r>
      <w:r w:rsidRPr="0084668F">
        <w:rPr>
          <w:szCs w:val="28"/>
          <w:shd w:val="clear" w:color="auto" w:fill="FFFFFF"/>
        </w:rPr>
        <w:t xml:space="preserve"> приходится без всякого принуждения работать с учебными пособиями и другой </w:t>
      </w:r>
      <w:r w:rsidR="003716C5">
        <w:rPr>
          <w:szCs w:val="28"/>
          <w:shd w:val="clear" w:color="auto" w:fill="FFFFFF"/>
        </w:rPr>
        <w:t xml:space="preserve">литературой. </w:t>
      </w:r>
      <w:r w:rsidRPr="0084668F">
        <w:rPr>
          <w:szCs w:val="28"/>
          <w:shd w:val="clear" w:color="auto" w:fill="FFFFFF"/>
        </w:rPr>
        <w:t xml:space="preserve">Создаются условия для полезной организации свободного времени. Решение кроссвордов тренирует память, расширяет кругозор, и даже способствуют развитию сообразительности. Составление кроссворда является прекрасным средством активизации мыслительной деятельности </w:t>
      </w:r>
      <w:r w:rsidR="003716C5">
        <w:rPr>
          <w:szCs w:val="28"/>
          <w:shd w:val="clear" w:color="auto" w:fill="FFFFFF"/>
        </w:rPr>
        <w:t>студентов</w:t>
      </w:r>
      <w:r w:rsidRPr="0084668F">
        <w:rPr>
          <w:szCs w:val="28"/>
          <w:shd w:val="clear" w:color="auto" w:fill="FFFFFF"/>
        </w:rPr>
        <w:t xml:space="preserve"> на уроках. </w:t>
      </w:r>
    </w:p>
    <w:p w:rsidR="00B054E9" w:rsidRDefault="00B054E9" w:rsidP="000B2F62">
      <w:pPr>
        <w:rPr>
          <w:b/>
          <w:szCs w:val="28"/>
          <w:shd w:val="clear" w:color="auto" w:fill="FFFFFF"/>
        </w:rPr>
      </w:pPr>
    </w:p>
    <w:p w:rsidR="000B2F62" w:rsidRDefault="000B2F62" w:rsidP="000B2F62">
      <w:pPr>
        <w:rPr>
          <w:b/>
          <w:i/>
          <w:szCs w:val="28"/>
          <w:shd w:val="clear" w:color="auto" w:fill="FFFFFF"/>
        </w:rPr>
      </w:pPr>
      <w:r w:rsidRPr="003716C5">
        <w:rPr>
          <w:b/>
          <w:i/>
          <w:szCs w:val="28"/>
          <w:shd w:val="clear" w:color="auto" w:fill="FFFFFF"/>
        </w:rPr>
        <w:t xml:space="preserve">Цель использования технологии кроссворда: </w:t>
      </w:r>
    </w:p>
    <w:p w:rsidR="00B054E9" w:rsidRPr="003716C5" w:rsidRDefault="00B054E9" w:rsidP="000B2F62">
      <w:pPr>
        <w:rPr>
          <w:b/>
          <w:i/>
          <w:szCs w:val="28"/>
          <w:shd w:val="clear" w:color="auto" w:fill="FFFFFF"/>
        </w:rPr>
      </w:pPr>
    </w:p>
    <w:p w:rsidR="000B2F62" w:rsidRPr="0084668F" w:rsidRDefault="000B2F62" w:rsidP="000B2F62">
      <w:pPr>
        <w:rPr>
          <w:szCs w:val="28"/>
          <w:shd w:val="clear" w:color="auto" w:fill="FFFFFF"/>
        </w:rPr>
      </w:pPr>
      <w:r w:rsidRPr="0084668F">
        <w:rPr>
          <w:szCs w:val="28"/>
          <w:shd w:val="clear" w:color="auto" w:fill="FFFFFF"/>
        </w:rPr>
        <w:t xml:space="preserve">Развитие таких основных качеств креативности, как беглость, гибкость и оригинальность мысли, разработанность идей, активное творческое саморазвитие, интеллектуальная самостоятельность учащихся. </w:t>
      </w:r>
      <w:r w:rsidR="003716C5">
        <w:rPr>
          <w:szCs w:val="28"/>
          <w:shd w:val="clear" w:color="auto" w:fill="FFFFFF"/>
        </w:rPr>
        <w:t>Кроссворд способствует интересу к предмету, творческому осмыслению материала.</w:t>
      </w:r>
    </w:p>
    <w:p w:rsidR="0084668F" w:rsidRDefault="008B7891" w:rsidP="0084668F">
      <w:pPr>
        <w:rPr>
          <w:shd w:val="clear" w:color="auto" w:fill="FFFFFF"/>
        </w:rPr>
      </w:pPr>
      <w:r w:rsidRPr="0084668F">
        <w:rPr>
          <w:shd w:val="clear" w:color="auto" w:fill="FFFFFF"/>
        </w:rPr>
        <w:t>Пробовать</w:t>
      </w:r>
      <w:r w:rsidRPr="0084668F">
        <w:rPr>
          <w:rStyle w:val="apple-converted-space"/>
          <w:shd w:val="clear" w:color="auto" w:fill="FFFFFF"/>
        </w:rPr>
        <w:t> </w:t>
      </w:r>
      <w:r w:rsidRPr="0084668F">
        <w:rPr>
          <w:shd w:val="clear" w:color="auto" w:fill="FFFFFF"/>
        </w:rPr>
        <w:t>составлять кроссворды могут все студенты. Многие преподаватели вводят в свои программы составление кроссвордов по темам своего предмета. Удобно, увлекательно, имеет хорошие результаты по изучению и закреплению материала, студент учится искать информацию в печатных изданиях и в интернете. В результате студенты умеют это делать очень быстро, приобретенные навыки пригодятся в будущей профессиональной деятельности.</w:t>
      </w:r>
    </w:p>
    <w:p w:rsidR="000B2F62" w:rsidRDefault="000B2F62" w:rsidP="000B2F62">
      <w:pPr>
        <w:rPr>
          <w:color w:val="000000"/>
          <w:szCs w:val="28"/>
          <w:shd w:val="clear" w:color="auto" w:fill="FFFFFF"/>
        </w:rPr>
      </w:pPr>
      <w:r w:rsidRPr="0084668F">
        <w:rPr>
          <w:color w:val="000000"/>
          <w:szCs w:val="28"/>
          <w:shd w:val="clear" w:color="auto" w:fill="FFFFFF"/>
        </w:rPr>
        <w:t>Для составления кроссворда по заданной теме нужно найти информацию с разных источников (сеть Internet, энциклопедии, практические пособия, учебная литература), изучить ее и составить в рукописном варианте или пользуясь одним из программных средств:  Microsoft Word, Microsoft Excel.</w:t>
      </w:r>
      <w:r w:rsidRPr="0084668F">
        <w:rPr>
          <w:color w:val="000000"/>
          <w:szCs w:val="28"/>
        </w:rPr>
        <w:br/>
      </w:r>
      <w:r w:rsidRPr="0084668F">
        <w:rPr>
          <w:color w:val="000000"/>
          <w:szCs w:val="28"/>
          <w:shd w:val="clear" w:color="auto" w:fill="FFFFFF"/>
        </w:rPr>
        <w:t>Кроссворд составляется индивидуально.</w:t>
      </w:r>
    </w:p>
    <w:p w:rsidR="004F7CB4" w:rsidRPr="0084668F" w:rsidRDefault="004F7CB4" w:rsidP="0084668F">
      <w:pPr>
        <w:rPr>
          <w:b/>
          <w:color w:val="000000"/>
        </w:rPr>
      </w:pPr>
      <w:r>
        <w:rPr>
          <w:color w:val="000000"/>
        </w:rPr>
        <w:t>Кроссворды могут быть двух видов:</w:t>
      </w:r>
    </w:p>
    <w:p w:rsidR="004F7CB4" w:rsidRDefault="004F7CB4" w:rsidP="001D5F46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851"/>
        <w:textAlignment w:val="baseline"/>
        <w:rPr>
          <w:color w:val="000000"/>
        </w:rPr>
      </w:pPr>
      <w:r>
        <w:rPr>
          <w:color w:val="000000"/>
        </w:rPr>
        <w:t>Для работы с аудиторией на уроке.</w:t>
      </w:r>
    </w:p>
    <w:p w:rsidR="004F7CB4" w:rsidRDefault="004F7CB4" w:rsidP="001D5F46">
      <w:pPr>
        <w:numPr>
          <w:ilvl w:val="0"/>
          <w:numId w:val="18"/>
        </w:numPr>
        <w:overflowPunct w:val="0"/>
        <w:autoSpaceDE w:val="0"/>
        <w:autoSpaceDN w:val="0"/>
        <w:adjustRightInd w:val="0"/>
        <w:ind w:left="0" w:firstLine="851"/>
        <w:textAlignment w:val="baseline"/>
        <w:rPr>
          <w:color w:val="000000"/>
        </w:rPr>
      </w:pPr>
      <w:r>
        <w:rPr>
          <w:color w:val="000000"/>
        </w:rPr>
        <w:t>Для сдачи преподавателю, как контрольное творческое задание.</w:t>
      </w:r>
    </w:p>
    <w:p w:rsidR="00B054E9" w:rsidRDefault="00B054E9" w:rsidP="00B054E9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:rsidR="00B054E9" w:rsidRDefault="00B054E9" w:rsidP="00B054E9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:rsidR="0084668F" w:rsidRDefault="000B2F62" w:rsidP="0084668F">
      <w:pPr>
        <w:rPr>
          <w:color w:val="000000"/>
        </w:rPr>
      </w:pPr>
      <w:r w:rsidRPr="000B2F62">
        <w:rPr>
          <w:b/>
          <w:i/>
          <w:color w:val="000000"/>
        </w:rPr>
        <w:t>Правила</w:t>
      </w:r>
      <w:r>
        <w:rPr>
          <w:color w:val="000000"/>
        </w:rPr>
        <w:t xml:space="preserve"> </w:t>
      </w:r>
      <w:r w:rsidRPr="000B2F62">
        <w:rPr>
          <w:b/>
          <w:i/>
          <w:color w:val="000000"/>
        </w:rPr>
        <w:t>при составлении кроссвордов:</w:t>
      </w:r>
    </w:p>
    <w:p w:rsidR="004F7CB4" w:rsidRDefault="004F7CB4" w:rsidP="0084668F">
      <w:pPr>
        <w:rPr>
          <w:color w:val="000000"/>
        </w:rPr>
      </w:pPr>
      <w:r>
        <w:rPr>
          <w:color w:val="000000"/>
        </w:rPr>
        <w:t>Количество слов в кроссворде может доходить до 20.</w:t>
      </w:r>
    </w:p>
    <w:p w:rsidR="000B2F62" w:rsidRDefault="000B2F62" w:rsidP="0084668F">
      <w:pPr>
        <w:rPr>
          <w:shd w:val="clear" w:color="auto" w:fill="FFFFFF"/>
        </w:rPr>
      </w:pPr>
      <w:r w:rsidRPr="0084668F">
        <w:rPr>
          <w:shd w:val="clear" w:color="auto" w:fill="FFFFFF"/>
        </w:rPr>
        <w:t>Начинать составление кроссворда лучше с выбора сетки, потом заполнить белые клетки словами по выбранной теме, после чего сформулировать определения для каждого слова.</w:t>
      </w:r>
    </w:p>
    <w:p w:rsidR="004F7CB4" w:rsidRDefault="004F7CB4" w:rsidP="0084668F">
      <w:pPr>
        <w:rPr>
          <w:color w:val="000000"/>
        </w:rPr>
      </w:pPr>
      <w:r>
        <w:rPr>
          <w:color w:val="000000"/>
        </w:rPr>
        <w:t>Необходимо продумывать вопросы по горизонтали и вертикали.</w:t>
      </w:r>
    </w:p>
    <w:p w:rsidR="004F7CB4" w:rsidRDefault="004F7CB4" w:rsidP="0084668F">
      <w:pPr>
        <w:rPr>
          <w:color w:val="000000"/>
        </w:rPr>
      </w:pPr>
      <w:r>
        <w:rPr>
          <w:color w:val="000000"/>
        </w:rPr>
        <w:t>Вопросы должны быть сформулированы грамотно и корректно, чтобы не было двусмысленных трактовок.</w:t>
      </w:r>
    </w:p>
    <w:p w:rsidR="004F7CB4" w:rsidRDefault="004F7CB4" w:rsidP="0084668F">
      <w:pPr>
        <w:rPr>
          <w:color w:val="000000"/>
        </w:rPr>
      </w:pPr>
      <w:r>
        <w:rPr>
          <w:color w:val="000000"/>
        </w:rPr>
        <w:t xml:space="preserve">Вопросы должны предполагать </w:t>
      </w:r>
      <w:r w:rsidRPr="003716C5">
        <w:rPr>
          <w:color w:val="000000"/>
        </w:rPr>
        <w:t>ответы в именительном падеже.</w:t>
      </w:r>
    </w:p>
    <w:p w:rsidR="004F7CB4" w:rsidRDefault="003716C5" w:rsidP="0084668F">
      <w:pPr>
        <w:rPr>
          <w:color w:val="000000"/>
        </w:rPr>
      </w:pPr>
      <w:r>
        <w:rPr>
          <w:color w:val="000000"/>
        </w:rPr>
        <w:t>Необходимо проверить орфографию текста, соответствие нумерации.</w:t>
      </w:r>
    </w:p>
    <w:p w:rsidR="00B054E9" w:rsidRDefault="00B054E9" w:rsidP="0084668F">
      <w:pPr>
        <w:rPr>
          <w:color w:val="000000"/>
        </w:rPr>
      </w:pPr>
    </w:p>
    <w:p w:rsidR="003716C5" w:rsidRDefault="003716C5" w:rsidP="0084668F">
      <w:pPr>
        <w:rPr>
          <w:b/>
          <w:i/>
          <w:color w:val="000000"/>
        </w:rPr>
      </w:pPr>
      <w:r w:rsidRPr="003716C5">
        <w:rPr>
          <w:b/>
          <w:i/>
          <w:color w:val="000000"/>
        </w:rPr>
        <w:t>Требования к оформлению кроссворда:</w:t>
      </w:r>
    </w:p>
    <w:p w:rsidR="00B054E9" w:rsidRPr="003716C5" w:rsidRDefault="00B054E9" w:rsidP="0084668F">
      <w:pPr>
        <w:rPr>
          <w:b/>
          <w:i/>
          <w:color w:val="000000"/>
        </w:rPr>
      </w:pPr>
    </w:p>
    <w:p w:rsidR="004F7CB4" w:rsidRDefault="004F7CB4" w:rsidP="0084668F">
      <w:pPr>
        <w:rPr>
          <w:color w:val="000000"/>
        </w:rPr>
      </w:pPr>
      <w:r>
        <w:rPr>
          <w:color w:val="000000"/>
        </w:rPr>
        <w:t xml:space="preserve">Кроссворд оформляется на </w:t>
      </w:r>
      <w:r w:rsidR="003716C5">
        <w:rPr>
          <w:color w:val="000000"/>
        </w:rPr>
        <w:t>5</w:t>
      </w:r>
      <w:r>
        <w:rPr>
          <w:color w:val="000000"/>
        </w:rPr>
        <w:t xml:space="preserve"> листах:</w:t>
      </w:r>
    </w:p>
    <w:p w:rsidR="004F7CB4" w:rsidRDefault="003716C5" w:rsidP="001D5F4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851"/>
        <w:textAlignment w:val="baseline"/>
        <w:rPr>
          <w:color w:val="000000"/>
        </w:rPr>
      </w:pPr>
      <w:r>
        <w:rPr>
          <w:color w:val="000000"/>
        </w:rPr>
        <w:t>Титульный лист;</w:t>
      </w:r>
    </w:p>
    <w:p w:rsidR="004F7CB4" w:rsidRDefault="004F7CB4" w:rsidP="001D5F4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851"/>
        <w:textAlignment w:val="baseline"/>
        <w:rPr>
          <w:color w:val="000000"/>
        </w:rPr>
      </w:pPr>
      <w:r>
        <w:rPr>
          <w:color w:val="000000"/>
        </w:rPr>
        <w:t>Лист с рас</w:t>
      </w:r>
      <w:r w:rsidR="003716C5">
        <w:rPr>
          <w:color w:val="000000"/>
        </w:rPr>
        <w:t>черченным кроссвордом (сетка кроссворда) и цифрами позиций слов - ответов;</w:t>
      </w:r>
    </w:p>
    <w:p w:rsidR="003716C5" w:rsidRPr="003716C5" w:rsidRDefault="003716C5" w:rsidP="001D5F4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851"/>
        <w:textAlignment w:val="baseline"/>
        <w:rPr>
          <w:color w:val="000000"/>
        </w:rPr>
      </w:pPr>
      <w:r>
        <w:rPr>
          <w:color w:val="000000"/>
        </w:rPr>
        <w:t>Лист с ответами в сетке кроссворда;</w:t>
      </w:r>
    </w:p>
    <w:p w:rsidR="004F7CB4" w:rsidRDefault="004F7CB4" w:rsidP="001D5F4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851"/>
        <w:textAlignment w:val="baseline"/>
        <w:rPr>
          <w:color w:val="000000"/>
        </w:rPr>
      </w:pPr>
      <w:r>
        <w:rPr>
          <w:color w:val="000000"/>
        </w:rPr>
        <w:t>Лист с вопро</w:t>
      </w:r>
      <w:r w:rsidR="003716C5">
        <w:rPr>
          <w:color w:val="000000"/>
        </w:rPr>
        <w:t>сами по горизонтали и вертикали;</w:t>
      </w:r>
    </w:p>
    <w:p w:rsidR="004F7CB4" w:rsidRPr="00524F3B" w:rsidRDefault="004F7CB4" w:rsidP="001D5F46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851"/>
        <w:textAlignment w:val="baseline"/>
      </w:pPr>
      <w:r>
        <w:rPr>
          <w:color w:val="000000"/>
        </w:rPr>
        <w:t>Литература, использованная для составления кроссворда.</w:t>
      </w:r>
    </w:p>
    <w:p w:rsidR="000B2F62" w:rsidRPr="000B2F62" w:rsidRDefault="000B2F62" w:rsidP="000B2F62">
      <w:r w:rsidRPr="000B2F62">
        <w:rPr>
          <w:shd w:val="clear" w:color="auto" w:fill="FFFFFF"/>
        </w:rPr>
        <w:t>Работа должна быть представлена на бумаге формата А4 в печатном (компьютерном) или рукописном варианте.</w:t>
      </w:r>
    </w:p>
    <w:p w:rsidR="000B2F62" w:rsidRPr="000B2F62" w:rsidRDefault="000B2F62" w:rsidP="000B2F62">
      <w:pPr>
        <w:rPr>
          <w:rStyle w:val="apple-converted-space"/>
          <w:color w:val="000000"/>
          <w:szCs w:val="28"/>
          <w:shd w:val="clear" w:color="auto" w:fill="FFFFFF"/>
        </w:rPr>
      </w:pPr>
      <w:r w:rsidRPr="000B2F62">
        <w:rPr>
          <w:shd w:val="clear" w:color="auto" w:fill="FFFFFF"/>
        </w:rPr>
        <w:t>Выполненную работу сдать к указанному сроку.</w:t>
      </w:r>
      <w:r w:rsidRPr="000B2F62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524F3B" w:rsidRPr="00325435" w:rsidRDefault="00524F3B" w:rsidP="0084668F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:rsidR="00D07F36" w:rsidRDefault="00B054E9" w:rsidP="0084668F">
      <w:pPr>
        <w:rPr>
          <w:b/>
          <w:bCs/>
          <w:szCs w:val="28"/>
          <w:shd w:val="clear" w:color="auto" w:fill="FFFFFF"/>
        </w:rPr>
      </w:pPr>
      <w:r>
        <w:rPr>
          <w:b/>
          <w:bCs/>
          <w:szCs w:val="28"/>
          <w:shd w:val="clear" w:color="auto" w:fill="FFFFFF"/>
        </w:rPr>
        <w:t>Создание кроссворда в MS Word:</w:t>
      </w:r>
    </w:p>
    <w:p w:rsidR="00B054E9" w:rsidRPr="008069EF" w:rsidRDefault="00B054E9" w:rsidP="0084668F">
      <w:pPr>
        <w:rPr>
          <w:szCs w:val="28"/>
        </w:rPr>
      </w:pPr>
    </w:p>
    <w:p w:rsidR="00D07F36" w:rsidRPr="008069EF" w:rsidRDefault="002C71C2" w:rsidP="001D5F46">
      <w:pPr>
        <w:pStyle w:val="a3"/>
        <w:numPr>
          <w:ilvl w:val="1"/>
          <w:numId w:val="20"/>
        </w:numPr>
        <w:tabs>
          <w:tab w:val="clear" w:pos="1440"/>
        </w:tabs>
        <w:ind w:left="0" w:firstLine="851"/>
        <w:rPr>
          <w:szCs w:val="28"/>
          <w:shd w:val="clear" w:color="auto" w:fill="FFFFFF"/>
        </w:rPr>
      </w:pPr>
      <w:r w:rsidRPr="008069EF">
        <w:rPr>
          <w:szCs w:val="28"/>
          <w:shd w:val="clear" w:color="auto" w:fill="FFFFFF"/>
        </w:rPr>
        <w:t>Создание сетки графическим методом; при  этом все элементы должны быть сгруппированы.</w:t>
      </w:r>
    </w:p>
    <w:p w:rsidR="00D07F36" w:rsidRPr="008069EF" w:rsidRDefault="002C71C2" w:rsidP="001D5F46">
      <w:pPr>
        <w:pStyle w:val="a3"/>
        <w:numPr>
          <w:ilvl w:val="1"/>
          <w:numId w:val="20"/>
        </w:numPr>
        <w:tabs>
          <w:tab w:val="clear" w:pos="1440"/>
        </w:tabs>
        <w:ind w:left="0" w:firstLine="851"/>
        <w:rPr>
          <w:szCs w:val="28"/>
          <w:shd w:val="clear" w:color="auto" w:fill="FFFFFF"/>
        </w:rPr>
      </w:pPr>
      <w:r w:rsidRPr="008069EF">
        <w:rPr>
          <w:szCs w:val="28"/>
          <w:shd w:val="clear" w:color="auto" w:fill="FFFFFF"/>
        </w:rPr>
        <w:t>Создание сетки табличным методом; при этом границы ненужных ячеек стираются.</w:t>
      </w:r>
    </w:p>
    <w:p w:rsidR="00D07F36" w:rsidRPr="008069EF" w:rsidRDefault="002C71C2" w:rsidP="001D5F46">
      <w:pPr>
        <w:pStyle w:val="a3"/>
        <w:numPr>
          <w:ilvl w:val="1"/>
          <w:numId w:val="20"/>
        </w:numPr>
        <w:tabs>
          <w:tab w:val="clear" w:pos="1440"/>
        </w:tabs>
        <w:ind w:left="0" w:firstLine="851"/>
        <w:rPr>
          <w:szCs w:val="28"/>
        </w:rPr>
      </w:pPr>
      <w:r w:rsidRPr="008069EF">
        <w:rPr>
          <w:szCs w:val="28"/>
          <w:shd w:val="clear" w:color="auto" w:fill="FFFFFF"/>
        </w:rPr>
        <w:t>Номера либо вставляют непосредственно в ячейки, либо записывают рядом  с соответствующими ячейками.</w:t>
      </w:r>
    </w:p>
    <w:p w:rsidR="00D07F36" w:rsidRPr="008069EF" w:rsidRDefault="002C71C2" w:rsidP="001D5F46">
      <w:pPr>
        <w:pStyle w:val="a3"/>
        <w:numPr>
          <w:ilvl w:val="1"/>
          <w:numId w:val="20"/>
        </w:numPr>
        <w:tabs>
          <w:tab w:val="clear" w:pos="1440"/>
        </w:tabs>
        <w:ind w:left="0" w:firstLine="851"/>
        <w:rPr>
          <w:szCs w:val="28"/>
        </w:rPr>
      </w:pPr>
      <w:r w:rsidRPr="008069EF">
        <w:rPr>
          <w:szCs w:val="28"/>
          <w:shd w:val="clear" w:color="auto" w:fill="FFFFFF"/>
        </w:rPr>
        <w:t>Задания к кроссворду могут быть расположены обычным способом или оформлены в виде выносок к соответствующим клеткам.</w:t>
      </w:r>
    </w:p>
    <w:p w:rsidR="00D07F36" w:rsidRPr="008069EF" w:rsidRDefault="002C71C2" w:rsidP="001D5F46">
      <w:pPr>
        <w:pStyle w:val="a3"/>
        <w:numPr>
          <w:ilvl w:val="1"/>
          <w:numId w:val="20"/>
        </w:numPr>
        <w:tabs>
          <w:tab w:val="clear" w:pos="1440"/>
        </w:tabs>
        <w:ind w:left="0" w:firstLine="851"/>
        <w:rPr>
          <w:szCs w:val="28"/>
        </w:rPr>
      </w:pPr>
      <w:r w:rsidRPr="008069EF">
        <w:rPr>
          <w:szCs w:val="28"/>
          <w:shd w:val="clear" w:color="auto" w:fill="FFFFFF"/>
        </w:rPr>
        <w:t>Задания к кроссворду должны быть грамотно сформулированы.</w:t>
      </w:r>
    </w:p>
    <w:p w:rsidR="00D07F36" w:rsidRPr="00B054E9" w:rsidRDefault="002C71C2" w:rsidP="001D5F46">
      <w:pPr>
        <w:pStyle w:val="a3"/>
        <w:numPr>
          <w:ilvl w:val="1"/>
          <w:numId w:val="20"/>
        </w:numPr>
        <w:tabs>
          <w:tab w:val="clear" w:pos="1440"/>
        </w:tabs>
        <w:ind w:left="0" w:firstLine="851"/>
        <w:rPr>
          <w:szCs w:val="28"/>
        </w:rPr>
      </w:pPr>
      <w:r w:rsidRPr="008069EF">
        <w:rPr>
          <w:szCs w:val="28"/>
          <w:shd w:val="clear" w:color="auto" w:fill="FFFFFF"/>
        </w:rPr>
        <w:t>Кроссворд на странице должен быть наглядно оформлен и правильно расположен.</w:t>
      </w:r>
    </w:p>
    <w:p w:rsidR="00B054E9" w:rsidRDefault="00B054E9" w:rsidP="00B054E9">
      <w:pPr>
        <w:rPr>
          <w:szCs w:val="28"/>
        </w:rPr>
      </w:pPr>
    </w:p>
    <w:p w:rsidR="00B054E9" w:rsidRDefault="00B054E9" w:rsidP="00B054E9">
      <w:pPr>
        <w:rPr>
          <w:szCs w:val="28"/>
        </w:rPr>
      </w:pPr>
    </w:p>
    <w:p w:rsidR="00B054E9" w:rsidRDefault="00B054E9" w:rsidP="00B054E9">
      <w:pPr>
        <w:rPr>
          <w:szCs w:val="28"/>
        </w:rPr>
      </w:pPr>
    </w:p>
    <w:p w:rsidR="00B054E9" w:rsidRPr="00B054E9" w:rsidRDefault="00B054E9" w:rsidP="00B054E9">
      <w:pPr>
        <w:rPr>
          <w:szCs w:val="28"/>
        </w:rPr>
      </w:pPr>
    </w:p>
    <w:p w:rsidR="00D07F36" w:rsidRPr="008069EF" w:rsidRDefault="00D07F36" w:rsidP="00D07F36">
      <w:pPr>
        <w:rPr>
          <w:b/>
          <w:bCs/>
          <w:szCs w:val="28"/>
          <w:shd w:val="clear" w:color="auto" w:fill="FFFFFF"/>
        </w:rPr>
      </w:pPr>
    </w:p>
    <w:p w:rsidR="00D07F36" w:rsidRDefault="002C71C2" w:rsidP="00D07F36">
      <w:pPr>
        <w:rPr>
          <w:b/>
          <w:bCs/>
          <w:szCs w:val="28"/>
          <w:shd w:val="clear" w:color="auto" w:fill="FFFFFF"/>
        </w:rPr>
      </w:pPr>
      <w:r w:rsidRPr="008069EF">
        <w:rPr>
          <w:b/>
          <w:bCs/>
          <w:szCs w:val="28"/>
          <w:shd w:val="clear" w:color="auto" w:fill="FFFFFF"/>
        </w:rPr>
        <w:lastRenderedPageBreak/>
        <w:t>Создан</w:t>
      </w:r>
      <w:r w:rsidR="00B054E9">
        <w:rPr>
          <w:b/>
          <w:bCs/>
          <w:szCs w:val="28"/>
          <w:shd w:val="clear" w:color="auto" w:fill="FFFFFF"/>
        </w:rPr>
        <w:t>ие кроссворда в Microsoft Excel:</w:t>
      </w:r>
    </w:p>
    <w:p w:rsidR="00B054E9" w:rsidRPr="008069EF" w:rsidRDefault="00B054E9" w:rsidP="00D07F36">
      <w:pPr>
        <w:rPr>
          <w:szCs w:val="28"/>
        </w:rPr>
      </w:pPr>
    </w:p>
    <w:p w:rsidR="00D07F36" w:rsidRPr="008069EF" w:rsidRDefault="002C71C2" w:rsidP="001D5F46">
      <w:pPr>
        <w:pStyle w:val="a3"/>
        <w:numPr>
          <w:ilvl w:val="1"/>
          <w:numId w:val="21"/>
        </w:numPr>
        <w:tabs>
          <w:tab w:val="clear" w:pos="1440"/>
        </w:tabs>
        <w:ind w:left="0" w:firstLine="851"/>
        <w:rPr>
          <w:szCs w:val="28"/>
        </w:rPr>
      </w:pPr>
      <w:r w:rsidRPr="008069EF">
        <w:rPr>
          <w:szCs w:val="28"/>
          <w:shd w:val="clear" w:color="auto" w:fill="FFFFFF"/>
        </w:rPr>
        <w:t>Сетка кроссворда создается путем обозначения границ ячеек и настройки их ширины и высоты таким образом, чтобы они получились квадратными.</w:t>
      </w:r>
    </w:p>
    <w:p w:rsidR="00D07F36" w:rsidRPr="008069EF" w:rsidRDefault="002C71C2" w:rsidP="001D5F46">
      <w:pPr>
        <w:pStyle w:val="a3"/>
        <w:numPr>
          <w:ilvl w:val="1"/>
          <w:numId w:val="21"/>
        </w:numPr>
        <w:tabs>
          <w:tab w:val="clear" w:pos="1440"/>
        </w:tabs>
        <w:ind w:left="0" w:firstLine="851"/>
        <w:rPr>
          <w:szCs w:val="28"/>
        </w:rPr>
      </w:pPr>
      <w:r w:rsidRPr="008069EF">
        <w:rPr>
          <w:szCs w:val="28"/>
          <w:shd w:val="clear" w:color="auto" w:fill="FFFFFF"/>
        </w:rPr>
        <w:t>Задания к кроссворду могут быть расположены обычным образом или оформлены в виде примечаний к ячейкам, в которых находится нумерация.</w:t>
      </w:r>
    </w:p>
    <w:p w:rsidR="00D07F36" w:rsidRPr="008069EF" w:rsidRDefault="002C71C2" w:rsidP="001D5F46">
      <w:pPr>
        <w:pStyle w:val="a3"/>
        <w:numPr>
          <w:ilvl w:val="1"/>
          <w:numId w:val="21"/>
        </w:numPr>
        <w:tabs>
          <w:tab w:val="clear" w:pos="1440"/>
        </w:tabs>
        <w:ind w:left="0" w:firstLine="851"/>
        <w:rPr>
          <w:szCs w:val="28"/>
        </w:rPr>
      </w:pPr>
      <w:r w:rsidRPr="008069EF">
        <w:rPr>
          <w:szCs w:val="28"/>
          <w:shd w:val="clear" w:color="auto" w:fill="FFFFFF"/>
        </w:rPr>
        <w:t>Проверка правильности разгадывания кроссворда может быть осуществлена с помощью условного форматирования (например, если в ячейку введена правильная цифра, то ячейка заливается определенным цветом).</w:t>
      </w:r>
    </w:p>
    <w:p w:rsidR="00D07F36" w:rsidRPr="008069EF" w:rsidRDefault="002C71C2" w:rsidP="001D5F46">
      <w:pPr>
        <w:pStyle w:val="a3"/>
        <w:numPr>
          <w:ilvl w:val="1"/>
          <w:numId w:val="21"/>
        </w:numPr>
        <w:tabs>
          <w:tab w:val="clear" w:pos="1440"/>
        </w:tabs>
        <w:ind w:left="0" w:firstLine="851"/>
        <w:rPr>
          <w:szCs w:val="28"/>
        </w:rPr>
      </w:pPr>
      <w:r w:rsidRPr="008069EF">
        <w:rPr>
          <w:szCs w:val="28"/>
          <w:shd w:val="clear" w:color="auto" w:fill="FFFFFF"/>
        </w:rPr>
        <w:t>Задания к кроссворду должны быть грамотно сформулированы.</w:t>
      </w:r>
    </w:p>
    <w:p w:rsidR="00D07F36" w:rsidRPr="008069EF" w:rsidRDefault="002C71C2" w:rsidP="001D5F46">
      <w:pPr>
        <w:pStyle w:val="a3"/>
        <w:numPr>
          <w:ilvl w:val="1"/>
          <w:numId w:val="21"/>
        </w:numPr>
        <w:tabs>
          <w:tab w:val="clear" w:pos="1440"/>
        </w:tabs>
        <w:ind w:left="0" w:firstLine="851"/>
        <w:rPr>
          <w:szCs w:val="28"/>
        </w:rPr>
      </w:pPr>
      <w:r w:rsidRPr="008069EF">
        <w:rPr>
          <w:szCs w:val="28"/>
          <w:shd w:val="clear" w:color="auto" w:fill="FFFFFF"/>
        </w:rPr>
        <w:t>Кроссворд на рабочем листе должен быть наглядно оформлен и правильно расположен.</w:t>
      </w:r>
    </w:p>
    <w:p w:rsidR="00D07F36" w:rsidRPr="008069EF" w:rsidRDefault="002C71C2" w:rsidP="001D5F46">
      <w:pPr>
        <w:pStyle w:val="a3"/>
        <w:numPr>
          <w:ilvl w:val="1"/>
          <w:numId w:val="21"/>
        </w:numPr>
        <w:tabs>
          <w:tab w:val="clear" w:pos="1440"/>
        </w:tabs>
        <w:ind w:left="0" w:firstLine="851"/>
        <w:rPr>
          <w:szCs w:val="28"/>
        </w:rPr>
      </w:pPr>
      <w:r w:rsidRPr="008069EF">
        <w:rPr>
          <w:szCs w:val="28"/>
          <w:shd w:val="clear" w:color="auto" w:fill="FFFFFF"/>
        </w:rPr>
        <w:t>Наличие проверки правильности решения кроссворда.</w:t>
      </w:r>
      <w:r w:rsidRPr="008069EF">
        <w:rPr>
          <w:szCs w:val="28"/>
        </w:rPr>
        <w:br/>
      </w:r>
    </w:p>
    <w:p w:rsidR="008069EF" w:rsidRDefault="002C71C2" w:rsidP="002C71C2">
      <w:pPr>
        <w:rPr>
          <w:b/>
          <w:color w:val="000000"/>
          <w:szCs w:val="28"/>
          <w:shd w:val="clear" w:color="auto" w:fill="FFFFFF"/>
        </w:rPr>
      </w:pPr>
      <w:r w:rsidRPr="008069EF">
        <w:rPr>
          <w:b/>
          <w:color w:val="000000"/>
          <w:szCs w:val="28"/>
          <w:shd w:val="clear" w:color="auto" w:fill="FFFFFF"/>
        </w:rPr>
        <w:t>Э</w:t>
      </w:r>
      <w:r w:rsidR="00B054E9">
        <w:rPr>
          <w:b/>
          <w:color w:val="000000"/>
          <w:szCs w:val="28"/>
          <w:shd w:val="clear" w:color="auto" w:fill="FFFFFF"/>
        </w:rPr>
        <w:t>лектронные друзья кроссвордиста</w:t>
      </w:r>
    </w:p>
    <w:p w:rsidR="00B054E9" w:rsidRPr="008069EF" w:rsidRDefault="00B054E9" w:rsidP="002C71C2">
      <w:pPr>
        <w:rPr>
          <w:b/>
          <w:color w:val="000000"/>
          <w:szCs w:val="28"/>
        </w:rPr>
      </w:pPr>
    </w:p>
    <w:p w:rsidR="003716C5" w:rsidRDefault="002C71C2" w:rsidP="003716C5">
      <w:pPr>
        <w:rPr>
          <w:color w:val="000000"/>
          <w:szCs w:val="28"/>
          <w:shd w:val="clear" w:color="auto" w:fill="FFFFFF"/>
        </w:rPr>
      </w:pPr>
      <w:r w:rsidRPr="008069EF">
        <w:rPr>
          <w:color w:val="000000"/>
          <w:szCs w:val="28"/>
          <w:shd w:val="clear" w:color="auto" w:fill="FFFFFF"/>
        </w:rPr>
        <w:t>Специальные программы-помощники кроссвордиста:</w:t>
      </w:r>
    </w:p>
    <w:p w:rsidR="002C71C2" w:rsidRPr="00D51BE1" w:rsidRDefault="002C71C2" w:rsidP="001D5F46">
      <w:pPr>
        <w:pStyle w:val="a3"/>
        <w:numPr>
          <w:ilvl w:val="0"/>
          <w:numId w:val="28"/>
        </w:numPr>
        <w:ind w:left="0" w:firstLine="851"/>
        <w:rPr>
          <w:szCs w:val="28"/>
          <w:lang w:val="en-US"/>
        </w:rPr>
      </w:pPr>
      <w:r w:rsidRPr="003716C5">
        <w:rPr>
          <w:szCs w:val="28"/>
          <w:lang w:val="en-US"/>
        </w:rPr>
        <w:t>Cross</w:t>
      </w:r>
      <w:r w:rsidRPr="00D51BE1">
        <w:rPr>
          <w:szCs w:val="28"/>
          <w:lang w:val="en-US"/>
        </w:rPr>
        <w:t xml:space="preserve"> </w:t>
      </w:r>
      <w:r w:rsidRPr="003716C5">
        <w:rPr>
          <w:szCs w:val="28"/>
          <w:lang w:val="en-US"/>
        </w:rPr>
        <w:t>Partner</w:t>
      </w:r>
      <w:r w:rsidRPr="00D51BE1">
        <w:rPr>
          <w:szCs w:val="28"/>
          <w:lang w:val="en-US"/>
        </w:rPr>
        <w:t xml:space="preserve"> (</w:t>
      </w:r>
      <w:r w:rsidRPr="003716C5">
        <w:rPr>
          <w:szCs w:val="28"/>
          <w:lang w:val="en-US"/>
        </w:rPr>
        <w:t>crosspartner</w:t>
      </w:r>
      <w:r w:rsidRPr="00D51BE1">
        <w:rPr>
          <w:szCs w:val="28"/>
          <w:lang w:val="en-US"/>
        </w:rPr>
        <w:t xml:space="preserve">. </w:t>
      </w:r>
      <w:r w:rsidRPr="003716C5">
        <w:rPr>
          <w:szCs w:val="28"/>
          <w:lang w:val="en-US"/>
        </w:rPr>
        <w:t>chat</w:t>
      </w:r>
      <w:r w:rsidRPr="00D51BE1">
        <w:rPr>
          <w:szCs w:val="28"/>
          <w:lang w:val="en-US"/>
        </w:rPr>
        <w:t>.</w:t>
      </w:r>
      <w:r w:rsidRPr="003716C5">
        <w:rPr>
          <w:szCs w:val="28"/>
          <w:lang w:val="en-US"/>
        </w:rPr>
        <w:t>ru</w:t>
      </w:r>
      <w:r w:rsidRPr="00D51BE1">
        <w:rPr>
          <w:szCs w:val="28"/>
          <w:lang w:val="en-US"/>
        </w:rPr>
        <w:t>),</w:t>
      </w:r>
    </w:p>
    <w:p w:rsidR="002C71C2" w:rsidRPr="008069EF" w:rsidRDefault="002C71C2" w:rsidP="001D5F4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851"/>
        <w:rPr>
          <w:szCs w:val="28"/>
          <w:lang w:val="en-US"/>
        </w:rPr>
      </w:pPr>
      <w:r w:rsidRPr="008069EF">
        <w:rPr>
          <w:szCs w:val="28"/>
          <w:lang w:val="en-US"/>
        </w:rPr>
        <w:t>Paseek 2000 (crossworld.nm.ru/Index.html),</w:t>
      </w:r>
    </w:p>
    <w:p w:rsidR="002C71C2" w:rsidRPr="008069EF" w:rsidRDefault="002C71C2" w:rsidP="001D5F4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851"/>
        <w:rPr>
          <w:szCs w:val="28"/>
        </w:rPr>
      </w:pPr>
      <w:r w:rsidRPr="008069EF">
        <w:rPr>
          <w:szCs w:val="28"/>
        </w:rPr>
        <w:t>сайт “Помощник кроссвордиста (</w:t>
      </w:r>
      <w:hyperlink r:id="rId8" w:history="1">
        <w:r w:rsidRPr="008069EF">
          <w:rPr>
            <w:rStyle w:val="ad"/>
            <w:color w:val="auto"/>
            <w:szCs w:val="28"/>
            <w:u w:val="none"/>
          </w:rPr>
          <w:t>www.aida.ru/cgi/ch.pl</w:t>
        </w:r>
      </w:hyperlink>
      <w:r w:rsidRPr="008069EF">
        <w:rPr>
          <w:szCs w:val="28"/>
        </w:rPr>
        <w:t>).</w:t>
      </w:r>
    </w:p>
    <w:p w:rsidR="002C71C2" w:rsidRPr="008069EF" w:rsidRDefault="002C71C2" w:rsidP="001D5F4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851"/>
        <w:rPr>
          <w:szCs w:val="28"/>
        </w:rPr>
      </w:pPr>
      <w:r w:rsidRPr="008069EF">
        <w:rPr>
          <w:szCs w:val="28"/>
        </w:rPr>
        <w:t>сайт “Кирилл и Мефодий” (</w:t>
      </w:r>
      <w:hyperlink r:id="rId9" w:history="1">
        <w:r w:rsidRPr="008069EF">
          <w:rPr>
            <w:rStyle w:val="ad"/>
            <w:color w:val="auto"/>
            <w:szCs w:val="28"/>
            <w:u w:val="none"/>
          </w:rPr>
          <w:t>www.km.ru/entertaiment/crossword</w:t>
        </w:r>
      </w:hyperlink>
      <w:r w:rsidRPr="008069EF">
        <w:rPr>
          <w:szCs w:val="28"/>
        </w:rPr>
        <w:t>)</w:t>
      </w:r>
    </w:p>
    <w:p w:rsidR="002C71C2" w:rsidRPr="008069EF" w:rsidRDefault="002C71C2" w:rsidP="001D5F46">
      <w:pPr>
        <w:numPr>
          <w:ilvl w:val="0"/>
          <w:numId w:val="28"/>
        </w:numPr>
        <w:shd w:val="clear" w:color="auto" w:fill="FFFFFF"/>
        <w:spacing w:before="100" w:beforeAutospacing="1" w:after="100" w:afterAutospacing="1"/>
        <w:ind w:left="0" w:firstLine="851"/>
        <w:rPr>
          <w:szCs w:val="28"/>
        </w:rPr>
      </w:pPr>
      <w:r w:rsidRPr="008069EF">
        <w:rPr>
          <w:szCs w:val="28"/>
        </w:rPr>
        <w:t>сайт “Кроссворд 2000” (raybinin.newmail.ru/krossword/pro.htm).</w:t>
      </w:r>
    </w:p>
    <w:p w:rsidR="003716C5" w:rsidRDefault="002C71C2" w:rsidP="003716C5">
      <w:pPr>
        <w:rPr>
          <w:color w:val="000000"/>
          <w:szCs w:val="28"/>
          <w:shd w:val="clear" w:color="auto" w:fill="FFFFFF"/>
        </w:rPr>
      </w:pPr>
      <w:r w:rsidRPr="008069EF">
        <w:rPr>
          <w:color w:val="000000"/>
          <w:szCs w:val="28"/>
          <w:shd w:val="clear" w:color="auto" w:fill="FFFFFF"/>
        </w:rPr>
        <w:t>Интерактивные кроссворды (Java-кроссворды):</w:t>
      </w:r>
    </w:p>
    <w:p w:rsidR="002C71C2" w:rsidRPr="003716C5" w:rsidRDefault="002C71C2" w:rsidP="001D5F46">
      <w:pPr>
        <w:pStyle w:val="a3"/>
        <w:numPr>
          <w:ilvl w:val="0"/>
          <w:numId w:val="29"/>
        </w:numPr>
        <w:ind w:left="0" w:firstLine="851"/>
        <w:rPr>
          <w:szCs w:val="28"/>
        </w:rPr>
      </w:pPr>
      <w:r w:rsidRPr="003716C5">
        <w:rPr>
          <w:szCs w:val="28"/>
        </w:rPr>
        <w:t>www.sobesednik.ru/crosswords (еженедельник “Собеседник”)</w:t>
      </w:r>
    </w:p>
    <w:p w:rsidR="002C71C2" w:rsidRPr="008069EF" w:rsidRDefault="002C71C2" w:rsidP="001D5F46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0" w:firstLine="851"/>
        <w:rPr>
          <w:szCs w:val="28"/>
        </w:rPr>
      </w:pPr>
      <w:r w:rsidRPr="008069EF">
        <w:rPr>
          <w:szCs w:val="28"/>
        </w:rPr>
        <w:t>nauka.relis.ru/54/dir.htm. (журнал “Наука и жизнь”)</w:t>
      </w:r>
    </w:p>
    <w:p w:rsidR="002C71C2" w:rsidRPr="008069EF" w:rsidRDefault="002C71C2" w:rsidP="001D5F46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0" w:firstLine="851"/>
        <w:rPr>
          <w:szCs w:val="28"/>
        </w:rPr>
      </w:pPr>
      <w:r w:rsidRPr="008069EF">
        <w:rPr>
          <w:szCs w:val="28"/>
        </w:rPr>
        <w:t>www.privatelife.ru/Krossword.htm (газета “Лучшие кроссворды "Поля чудес"”)</w:t>
      </w:r>
    </w:p>
    <w:p w:rsidR="002C71C2" w:rsidRPr="008069EF" w:rsidRDefault="00F15244" w:rsidP="001D5F46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ind w:left="0" w:firstLine="851"/>
        <w:rPr>
          <w:szCs w:val="28"/>
        </w:rPr>
      </w:pPr>
      <w:hyperlink r:id="rId10" w:history="1">
        <w:r w:rsidR="002C71C2" w:rsidRPr="008069EF">
          <w:rPr>
            <w:rStyle w:val="ad"/>
            <w:color w:val="auto"/>
            <w:szCs w:val="28"/>
            <w:u w:val="none"/>
          </w:rPr>
          <w:t>www.fair.ru/cross</w:t>
        </w:r>
      </w:hyperlink>
      <w:r w:rsidR="002C71C2" w:rsidRPr="008069EF">
        <w:rPr>
          <w:szCs w:val="28"/>
        </w:rPr>
        <w:t> (для распечатывания “Ярмарка кроссвордов”)</w:t>
      </w:r>
    </w:p>
    <w:p w:rsidR="003716C5" w:rsidRDefault="003716C5" w:rsidP="008069EF">
      <w:pPr>
        <w:ind w:firstLine="0"/>
        <w:jc w:val="center"/>
        <w:rPr>
          <w:b/>
          <w:bCs/>
          <w:i/>
          <w:iCs/>
          <w:color w:val="000000"/>
          <w:szCs w:val="28"/>
          <w:shd w:val="clear" w:color="auto" w:fill="FFFFFF"/>
        </w:rPr>
      </w:pPr>
    </w:p>
    <w:p w:rsidR="003941F4" w:rsidRDefault="001D5D1B" w:rsidP="008069EF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ОБРАЗЕЦ СОЗДАНИЯ</w:t>
      </w:r>
      <w:r w:rsidR="003941F4">
        <w:rPr>
          <w:b/>
          <w:szCs w:val="28"/>
        </w:rPr>
        <w:t xml:space="preserve"> КРОССВОРДА</w:t>
      </w:r>
      <w:r>
        <w:rPr>
          <w:b/>
          <w:szCs w:val="28"/>
        </w:rPr>
        <w:t xml:space="preserve"> В </w:t>
      </w:r>
      <w:r>
        <w:rPr>
          <w:b/>
          <w:szCs w:val="28"/>
          <w:lang w:val="en-US"/>
        </w:rPr>
        <w:t>MICROSOFT</w:t>
      </w:r>
      <w:r w:rsidRPr="001D5D1B">
        <w:rPr>
          <w:b/>
          <w:szCs w:val="28"/>
        </w:rPr>
        <w:t xml:space="preserve"> </w:t>
      </w:r>
      <w:r>
        <w:rPr>
          <w:b/>
          <w:szCs w:val="28"/>
          <w:lang w:val="en-US"/>
        </w:rPr>
        <w:t>EXCEL</w:t>
      </w:r>
      <w:r>
        <w:rPr>
          <w:b/>
          <w:szCs w:val="28"/>
        </w:rPr>
        <w:t>:</w:t>
      </w:r>
    </w:p>
    <w:p w:rsidR="003941F4" w:rsidRPr="00AB6E73" w:rsidRDefault="003941F4" w:rsidP="003941F4">
      <w:pPr>
        <w:jc w:val="center"/>
        <w:rPr>
          <w:b/>
          <w:szCs w:val="28"/>
        </w:rPr>
      </w:pPr>
    </w:p>
    <w:p w:rsidR="00CB701D" w:rsidRDefault="00CB701D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EB03E2" w:rsidRDefault="00F15244" w:rsidP="008069EF">
      <w:pPr>
        <w:ind w:firstLine="0"/>
        <w:rPr>
          <w:szCs w:val="28"/>
        </w:rPr>
      </w:pPr>
      <w:r>
        <w:rPr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75pt;height:523.5pt">
            <v:imagedata r:id="rId11" o:title=""/>
          </v:shape>
        </w:pict>
      </w:r>
    </w:p>
    <w:p w:rsidR="00EB03E2" w:rsidRDefault="00EB03E2" w:rsidP="00EB03E2">
      <w:pPr>
        <w:rPr>
          <w:szCs w:val="28"/>
        </w:rPr>
      </w:pPr>
    </w:p>
    <w:p w:rsidR="00EB03E2" w:rsidRDefault="00F15244" w:rsidP="001D5D1B">
      <w:pPr>
        <w:spacing w:after="200" w:line="276" w:lineRule="auto"/>
        <w:ind w:firstLine="0"/>
        <w:rPr>
          <w:szCs w:val="28"/>
        </w:rPr>
      </w:pPr>
      <w:r>
        <w:rPr>
          <w:szCs w:val="28"/>
        </w:rPr>
        <w:lastRenderedPageBreak/>
        <w:pict>
          <v:shape id="_x0000_i1026" type="#_x0000_t75" style="width:420.75pt;height:523.5pt">
            <v:imagedata r:id="rId12" o:title=""/>
          </v:shape>
        </w:pict>
      </w:r>
      <w:r w:rsidR="00EB03E2">
        <w:rPr>
          <w:szCs w:val="28"/>
        </w:rPr>
        <w:br w:type="page"/>
      </w:r>
    </w:p>
    <w:p w:rsidR="008069EF" w:rsidRDefault="008069EF" w:rsidP="008069EF">
      <w:pPr>
        <w:jc w:val="center"/>
        <w:rPr>
          <w:b/>
          <w:szCs w:val="28"/>
        </w:rPr>
      </w:pPr>
      <w:r w:rsidRPr="00B054E9">
        <w:rPr>
          <w:b/>
          <w:szCs w:val="28"/>
        </w:rPr>
        <w:lastRenderedPageBreak/>
        <w:t>Вопросы:</w:t>
      </w:r>
    </w:p>
    <w:p w:rsidR="00B054E9" w:rsidRPr="00B054E9" w:rsidRDefault="00B054E9" w:rsidP="008069EF">
      <w:pPr>
        <w:jc w:val="center"/>
        <w:rPr>
          <w:b/>
          <w:szCs w:val="28"/>
        </w:rPr>
      </w:pPr>
    </w:p>
    <w:p w:rsidR="008069EF" w:rsidRPr="00B054E9" w:rsidRDefault="008069EF" w:rsidP="00B054E9">
      <w:pPr>
        <w:pStyle w:val="a3"/>
        <w:numPr>
          <w:ilvl w:val="0"/>
          <w:numId w:val="6"/>
        </w:numPr>
        <w:ind w:left="426" w:hanging="426"/>
        <w:rPr>
          <w:szCs w:val="28"/>
        </w:rPr>
      </w:pPr>
      <w:r w:rsidRPr="00B054E9">
        <w:rPr>
          <w:szCs w:val="28"/>
        </w:rPr>
        <w:t>Деятельность граждан, связанная с удовлетворением личных и общественных потребностей, не противоречащая законодательству и приносящая, как правило, им заработок, трудовой доход.</w:t>
      </w:r>
    </w:p>
    <w:p w:rsidR="008069EF" w:rsidRPr="00AB6E73" w:rsidRDefault="008069EF" w:rsidP="007732A9">
      <w:pPr>
        <w:pStyle w:val="a3"/>
        <w:numPr>
          <w:ilvl w:val="0"/>
          <w:numId w:val="6"/>
        </w:numPr>
        <w:ind w:left="426" w:hanging="426"/>
        <w:rPr>
          <w:szCs w:val="28"/>
        </w:rPr>
      </w:pPr>
      <w:r w:rsidRPr="00AB6E73">
        <w:rPr>
          <w:szCs w:val="28"/>
        </w:rPr>
        <w:t>Выплат</w:t>
      </w:r>
      <w:r w:rsidR="00AB69C8">
        <w:rPr>
          <w:szCs w:val="28"/>
        </w:rPr>
        <w:t>а</w:t>
      </w:r>
      <w:r w:rsidRPr="00AB6E73">
        <w:rPr>
          <w:szCs w:val="28"/>
        </w:rPr>
        <w:t xml:space="preserve"> органам службы занятости в период безработицы гражданина.</w:t>
      </w:r>
    </w:p>
    <w:p w:rsidR="008069EF" w:rsidRPr="00AB6E73" w:rsidRDefault="008069EF" w:rsidP="007732A9">
      <w:pPr>
        <w:pStyle w:val="a3"/>
        <w:numPr>
          <w:ilvl w:val="0"/>
          <w:numId w:val="6"/>
        </w:numPr>
        <w:ind w:left="426" w:hanging="426"/>
        <w:rPr>
          <w:szCs w:val="28"/>
        </w:rPr>
      </w:pPr>
      <w:r w:rsidRPr="00AB6E73">
        <w:rPr>
          <w:szCs w:val="28"/>
        </w:rPr>
        <w:t>Работа, соответствующая ряду критериев. При этом не имеет значения, является ли такая работа временной или постоянной.</w:t>
      </w:r>
    </w:p>
    <w:p w:rsidR="008069EF" w:rsidRPr="00AB6E73" w:rsidRDefault="00AB69C8" w:rsidP="007732A9">
      <w:pPr>
        <w:pStyle w:val="a3"/>
        <w:numPr>
          <w:ilvl w:val="0"/>
          <w:numId w:val="6"/>
        </w:numPr>
        <w:ind w:left="426" w:hanging="426"/>
        <w:rPr>
          <w:szCs w:val="28"/>
        </w:rPr>
      </w:pPr>
      <w:r>
        <w:rPr>
          <w:szCs w:val="28"/>
        </w:rPr>
        <w:t>Материальная</w:t>
      </w:r>
      <w:r w:rsidR="008069EF" w:rsidRPr="00AB6E73">
        <w:rPr>
          <w:szCs w:val="28"/>
        </w:rPr>
        <w:t xml:space="preserve"> затрат</w:t>
      </w:r>
      <w:r>
        <w:rPr>
          <w:szCs w:val="28"/>
        </w:rPr>
        <w:t>а</w:t>
      </w:r>
      <w:r w:rsidR="008069EF" w:rsidRPr="00AB6E73">
        <w:rPr>
          <w:szCs w:val="28"/>
        </w:rPr>
        <w:t xml:space="preserve"> в связи с направлением на работу (обучение) в другую местность по предложению органов службы занятости, </w:t>
      </w:r>
      <w:r>
        <w:rPr>
          <w:szCs w:val="28"/>
        </w:rPr>
        <w:t>выплату которой гарантирует государство безработным гражданам.</w:t>
      </w:r>
    </w:p>
    <w:p w:rsidR="008069EF" w:rsidRPr="00AB6E73" w:rsidRDefault="008069EF" w:rsidP="007732A9">
      <w:pPr>
        <w:pStyle w:val="a3"/>
        <w:numPr>
          <w:ilvl w:val="0"/>
          <w:numId w:val="6"/>
        </w:numPr>
        <w:ind w:left="426" w:hanging="426"/>
        <w:rPr>
          <w:szCs w:val="28"/>
        </w:rPr>
      </w:pPr>
      <w:r w:rsidRPr="00AB6E73">
        <w:rPr>
          <w:szCs w:val="28"/>
        </w:rPr>
        <w:t>Повышение чего, является важнейшим фактором активной политики занятости населения и направлено на развитие трудовых ресурсов.</w:t>
      </w:r>
    </w:p>
    <w:p w:rsidR="008069EF" w:rsidRPr="00AB6E73" w:rsidRDefault="008069EF" w:rsidP="007732A9">
      <w:pPr>
        <w:pStyle w:val="a3"/>
        <w:numPr>
          <w:ilvl w:val="0"/>
          <w:numId w:val="6"/>
        </w:numPr>
        <w:ind w:left="426" w:hanging="426"/>
        <w:rPr>
          <w:szCs w:val="28"/>
        </w:rPr>
      </w:pPr>
      <w:r w:rsidRPr="00AB6E73">
        <w:rPr>
          <w:szCs w:val="28"/>
        </w:rPr>
        <w:t>Физическое либо юридическое лицо вступившее в трудовые отношения с работником.</w:t>
      </w:r>
    </w:p>
    <w:p w:rsidR="008069EF" w:rsidRPr="00AB6E73" w:rsidRDefault="008069EF" w:rsidP="008069EF">
      <w:pPr>
        <w:rPr>
          <w:szCs w:val="28"/>
        </w:rPr>
      </w:pPr>
    </w:p>
    <w:p w:rsidR="008069EF" w:rsidRDefault="00AB69C8" w:rsidP="008069EF">
      <w:pPr>
        <w:rPr>
          <w:b/>
          <w:i/>
          <w:szCs w:val="28"/>
        </w:rPr>
      </w:pPr>
      <w:r w:rsidRPr="00AB69C8">
        <w:rPr>
          <w:b/>
          <w:i/>
          <w:szCs w:val="28"/>
        </w:rPr>
        <w:t>По в</w:t>
      </w:r>
      <w:r w:rsidR="008069EF" w:rsidRPr="00AB69C8">
        <w:rPr>
          <w:b/>
          <w:i/>
          <w:szCs w:val="28"/>
        </w:rPr>
        <w:t>ертикал</w:t>
      </w:r>
      <w:r w:rsidRPr="00AB69C8">
        <w:rPr>
          <w:b/>
          <w:i/>
          <w:szCs w:val="28"/>
        </w:rPr>
        <w:t>и</w:t>
      </w:r>
      <w:r w:rsidR="008069EF" w:rsidRPr="00AB69C8">
        <w:rPr>
          <w:b/>
          <w:i/>
          <w:szCs w:val="28"/>
        </w:rPr>
        <w:t>:</w:t>
      </w:r>
    </w:p>
    <w:p w:rsidR="00B054E9" w:rsidRPr="00AB69C8" w:rsidRDefault="00B054E9" w:rsidP="008069EF">
      <w:pPr>
        <w:rPr>
          <w:b/>
          <w:i/>
          <w:szCs w:val="28"/>
        </w:rPr>
      </w:pPr>
    </w:p>
    <w:p w:rsidR="008069EF" w:rsidRDefault="008069EF" w:rsidP="007732A9">
      <w:pPr>
        <w:pStyle w:val="a3"/>
        <w:numPr>
          <w:ilvl w:val="0"/>
          <w:numId w:val="7"/>
        </w:numPr>
        <w:ind w:left="426" w:hanging="426"/>
        <w:rPr>
          <w:szCs w:val="28"/>
        </w:rPr>
      </w:pPr>
      <w:r>
        <w:rPr>
          <w:szCs w:val="28"/>
        </w:rPr>
        <w:t>Одна из форм социальной поддержки безработных и выплачиваемая гражданам, проходящим профессиональную подготовку, повышение квалификации и переподготовку по направлению органов службы занятости.</w:t>
      </w:r>
    </w:p>
    <w:p w:rsidR="008069EF" w:rsidRDefault="008069EF" w:rsidP="007732A9">
      <w:pPr>
        <w:pStyle w:val="a3"/>
        <w:numPr>
          <w:ilvl w:val="0"/>
          <w:numId w:val="7"/>
        </w:numPr>
        <w:ind w:left="426" w:hanging="426"/>
        <w:rPr>
          <w:szCs w:val="28"/>
        </w:rPr>
      </w:pPr>
      <w:r>
        <w:rPr>
          <w:szCs w:val="28"/>
        </w:rPr>
        <w:t xml:space="preserve">Гражданин признается безработным, если он </w:t>
      </w:r>
      <w:r w:rsidR="00AB69C8">
        <w:rPr>
          <w:szCs w:val="28"/>
        </w:rPr>
        <w:t xml:space="preserve">имеет </w:t>
      </w:r>
      <w:r>
        <w:rPr>
          <w:szCs w:val="28"/>
        </w:rPr>
        <w:t>…</w:t>
      </w:r>
    </w:p>
    <w:p w:rsidR="008069EF" w:rsidRDefault="008069EF" w:rsidP="007732A9">
      <w:pPr>
        <w:pStyle w:val="a3"/>
        <w:numPr>
          <w:ilvl w:val="0"/>
          <w:numId w:val="7"/>
        </w:numPr>
        <w:ind w:left="426" w:hanging="426"/>
        <w:rPr>
          <w:szCs w:val="28"/>
        </w:rPr>
      </w:pPr>
      <w:r>
        <w:rPr>
          <w:szCs w:val="28"/>
        </w:rPr>
        <w:t>Общедоступная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</w:t>
      </w:r>
    </w:p>
    <w:p w:rsidR="008069EF" w:rsidRDefault="008069EF" w:rsidP="007732A9">
      <w:pPr>
        <w:pStyle w:val="a3"/>
        <w:numPr>
          <w:ilvl w:val="0"/>
          <w:numId w:val="7"/>
        </w:numPr>
        <w:ind w:left="426" w:hanging="426"/>
        <w:rPr>
          <w:szCs w:val="28"/>
        </w:rPr>
      </w:pPr>
      <w:r>
        <w:rPr>
          <w:szCs w:val="28"/>
        </w:rPr>
        <w:t>Нетрудоспособный гражданин.</w:t>
      </w:r>
    </w:p>
    <w:p w:rsidR="008069EF" w:rsidRDefault="00B3646A" w:rsidP="007732A9">
      <w:pPr>
        <w:pStyle w:val="a3"/>
        <w:numPr>
          <w:ilvl w:val="0"/>
          <w:numId w:val="7"/>
        </w:numPr>
        <w:ind w:left="426" w:hanging="426"/>
        <w:rPr>
          <w:szCs w:val="28"/>
        </w:rPr>
      </w:pPr>
      <w:r>
        <w:rPr>
          <w:szCs w:val="28"/>
        </w:rPr>
        <w:t xml:space="preserve">… по безработице выплачивается не реже двух раз в месяц </w:t>
      </w:r>
      <w:r w:rsidR="008069EF">
        <w:rPr>
          <w:szCs w:val="28"/>
        </w:rPr>
        <w:t>при условии прохождения безработным перерегистрации в установленные службой занятости сроки.</w:t>
      </w:r>
    </w:p>
    <w:p w:rsidR="008069EF" w:rsidRDefault="00AB69C8" w:rsidP="007732A9">
      <w:pPr>
        <w:pStyle w:val="a3"/>
        <w:numPr>
          <w:ilvl w:val="0"/>
          <w:numId w:val="7"/>
        </w:numPr>
        <w:ind w:left="426" w:hanging="426"/>
        <w:rPr>
          <w:szCs w:val="28"/>
        </w:rPr>
      </w:pPr>
      <w:r>
        <w:rPr>
          <w:szCs w:val="28"/>
        </w:rPr>
        <w:t>Гражданин не имеющий работы.</w:t>
      </w:r>
    </w:p>
    <w:p w:rsidR="008069EF" w:rsidRDefault="008069EF">
      <w:pPr>
        <w:spacing w:after="200" w:line="276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E47247" w:rsidRPr="008069EF" w:rsidRDefault="00E47247" w:rsidP="00E47247">
      <w:pPr>
        <w:spacing w:after="200" w:line="276" w:lineRule="auto"/>
        <w:ind w:firstLine="0"/>
        <w:jc w:val="center"/>
        <w:rPr>
          <w:b/>
          <w:szCs w:val="28"/>
        </w:rPr>
      </w:pPr>
      <w:r w:rsidRPr="008069EF">
        <w:rPr>
          <w:b/>
          <w:szCs w:val="28"/>
        </w:rPr>
        <w:lastRenderedPageBreak/>
        <w:t>ТРЕБОВАНИЯ К ОФОРМЛЕНИЮ СООБЩЕНИ</w:t>
      </w:r>
      <w:r>
        <w:rPr>
          <w:b/>
          <w:szCs w:val="28"/>
        </w:rPr>
        <w:t>Я</w:t>
      </w:r>
    </w:p>
    <w:p w:rsidR="00E47247" w:rsidRPr="008069EF" w:rsidRDefault="00E47247" w:rsidP="00E47247">
      <w:pPr>
        <w:spacing w:after="60"/>
        <w:jc w:val="center"/>
        <w:rPr>
          <w:szCs w:val="28"/>
        </w:rPr>
      </w:pPr>
    </w:p>
    <w:p w:rsidR="00E47247" w:rsidRPr="008069EF" w:rsidRDefault="00E47247" w:rsidP="00E47247">
      <w:pPr>
        <w:spacing w:after="60"/>
        <w:ind w:firstLine="0"/>
        <w:jc w:val="center"/>
        <w:rPr>
          <w:b/>
          <w:szCs w:val="28"/>
        </w:rPr>
      </w:pPr>
      <w:r w:rsidRPr="008069EF">
        <w:rPr>
          <w:b/>
          <w:szCs w:val="28"/>
        </w:rPr>
        <w:t>Требования к структуре сообщения</w:t>
      </w:r>
    </w:p>
    <w:p w:rsidR="00E47247" w:rsidRPr="008069EF" w:rsidRDefault="00E47247" w:rsidP="00E47247">
      <w:pPr>
        <w:spacing w:after="60"/>
        <w:rPr>
          <w:szCs w:val="28"/>
        </w:rPr>
      </w:pPr>
      <w:r w:rsidRPr="008069EF">
        <w:rPr>
          <w:szCs w:val="28"/>
        </w:rPr>
        <w:t>1 Титульный лист</w:t>
      </w:r>
    </w:p>
    <w:p w:rsidR="00E47247" w:rsidRPr="008069EF" w:rsidRDefault="00E47247" w:rsidP="00E47247">
      <w:pPr>
        <w:spacing w:after="60"/>
        <w:rPr>
          <w:szCs w:val="28"/>
        </w:rPr>
      </w:pPr>
      <w:r w:rsidRPr="008069EF">
        <w:rPr>
          <w:szCs w:val="28"/>
        </w:rPr>
        <w:t>2 Содержание</w:t>
      </w:r>
    </w:p>
    <w:p w:rsidR="00E47247" w:rsidRPr="008069EF" w:rsidRDefault="00E47247" w:rsidP="00E47247">
      <w:pPr>
        <w:spacing w:after="60"/>
        <w:rPr>
          <w:szCs w:val="28"/>
        </w:rPr>
      </w:pPr>
      <w:r w:rsidRPr="008069EF">
        <w:rPr>
          <w:szCs w:val="28"/>
        </w:rPr>
        <w:t>3 Введение (если есть)</w:t>
      </w:r>
    </w:p>
    <w:p w:rsidR="00E47247" w:rsidRPr="008069EF" w:rsidRDefault="00E47247" w:rsidP="00E47247">
      <w:pPr>
        <w:spacing w:after="60"/>
        <w:rPr>
          <w:szCs w:val="28"/>
        </w:rPr>
      </w:pPr>
      <w:r w:rsidRPr="008069EF">
        <w:rPr>
          <w:szCs w:val="28"/>
        </w:rPr>
        <w:t>4 Основная часть</w:t>
      </w:r>
    </w:p>
    <w:p w:rsidR="00E47247" w:rsidRPr="008069EF" w:rsidRDefault="00E47247" w:rsidP="00E47247">
      <w:pPr>
        <w:spacing w:after="60"/>
        <w:rPr>
          <w:szCs w:val="28"/>
        </w:rPr>
      </w:pPr>
      <w:r w:rsidRPr="008069EF">
        <w:rPr>
          <w:szCs w:val="28"/>
        </w:rPr>
        <w:t>5 Заключение (если есть)</w:t>
      </w:r>
    </w:p>
    <w:p w:rsidR="00E47247" w:rsidRDefault="00E47247" w:rsidP="00E47247">
      <w:pPr>
        <w:spacing w:after="60"/>
        <w:rPr>
          <w:szCs w:val="28"/>
        </w:rPr>
      </w:pPr>
      <w:r w:rsidRPr="008069EF">
        <w:rPr>
          <w:szCs w:val="28"/>
        </w:rPr>
        <w:t xml:space="preserve">6 Список </w:t>
      </w:r>
      <w:r>
        <w:rPr>
          <w:szCs w:val="28"/>
        </w:rPr>
        <w:t xml:space="preserve">использованных источников </w:t>
      </w:r>
    </w:p>
    <w:p w:rsidR="00E47247" w:rsidRDefault="00E47247" w:rsidP="00E47247">
      <w:pPr>
        <w:spacing w:after="60"/>
        <w:rPr>
          <w:szCs w:val="28"/>
        </w:rPr>
      </w:pPr>
    </w:p>
    <w:p w:rsidR="00E47247" w:rsidRDefault="00E47247" w:rsidP="00E47247">
      <w:pPr>
        <w:spacing w:after="60"/>
        <w:ind w:firstLine="0"/>
        <w:jc w:val="center"/>
        <w:rPr>
          <w:b/>
          <w:szCs w:val="28"/>
        </w:rPr>
      </w:pPr>
      <w:r w:rsidRPr="00C70DA4">
        <w:rPr>
          <w:b/>
          <w:szCs w:val="28"/>
        </w:rPr>
        <w:t>Оформление сообщения</w:t>
      </w:r>
    </w:p>
    <w:p w:rsidR="00E47247" w:rsidRDefault="00E47247" w:rsidP="00E47247">
      <w:pPr>
        <w:ind w:firstLine="0"/>
        <w:jc w:val="center"/>
        <w:rPr>
          <w:b/>
          <w:sz w:val="32"/>
          <w:szCs w:val="32"/>
        </w:rPr>
      </w:pPr>
    </w:p>
    <w:p w:rsidR="00E47247" w:rsidRDefault="00E47247" w:rsidP="00E47247">
      <w:pPr>
        <w:ind w:firstLine="0"/>
        <w:jc w:val="center"/>
        <w:rPr>
          <w:szCs w:val="28"/>
        </w:rPr>
      </w:pPr>
      <w:r>
        <w:rPr>
          <w:b/>
          <w:szCs w:val="28"/>
        </w:rPr>
        <w:t xml:space="preserve">«Шапка»: </w:t>
      </w:r>
      <w:r>
        <w:rPr>
          <w:szCs w:val="28"/>
        </w:rPr>
        <w:t>и</w:t>
      </w:r>
      <w:r w:rsidRPr="008069EF">
        <w:rPr>
          <w:szCs w:val="28"/>
        </w:rPr>
        <w:t>спользовать шрифт</w:t>
      </w:r>
      <w:r>
        <w:rPr>
          <w:szCs w:val="28"/>
        </w:rPr>
        <w:t xml:space="preserve"> 12, 14</w:t>
      </w:r>
      <w:r w:rsidRPr="008069EF">
        <w:rPr>
          <w:szCs w:val="28"/>
        </w:rPr>
        <w:t xml:space="preserve"> Times New Roman.</w:t>
      </w:r>
      <w:r>
        <w:rPr>
          <w:szCs w:val="28"/>
        </w:rPr>
        <w:t xml:space="preserve"> Цвет шрифта должен быть чёрным.</w:t>
      </w:r>
    </w:p>
    <w:p w:rsidR="00E47247" w:rsidRDefault="00E47247" w:rsidP="00E47247">
      <w:pPr>
        <w:ind w:firstLine="0"/>
        <w:rPr>
          <w:szCs w:val="28"/>
        </w:rPr>
      </w:pPr>
    </w:p>
    <w:p w:rsidR="00E47247" w:rsidRPr="00FA711D" w:rsidRDefault="00E47247" w:rsidP="00E47247">
      <w:pPr>
        <w:ind w:firstLine="0"/>
        <w:jc w:val="center"/>
        <w:rPr>
          <w:sz w:val="22"/>
          <w:szCs w:val="22"/>
        </w:rPr>
      </w:pPr>
      <w:r w:rsidRPr="00FA711D">
        <w:rPr>
          <w:sz w:val="22"/>
          <w:szCs w:val="22"/>
        </w:rPr>
        <w:t>МИНИСТЕРСТВО ОБРАЗОВАНИЯ И НАУКИ РОССИЙСКОЙ ФЕДЕРАЦИИ</w:t>
      </w:r>
    </w:p>
    <w:p w:rsidR="00E47247" w:rsidRDefault="00E47247" w:rsidP="00E47247">
      <w:pPr>
        <w:ind w:firstLine="0"/>
        <w:jc w:val="center"/>
      </w:pPr>
    </w:p>
    <w:p w:rsidR="00E47247" w:rsidRPr="00FA711D" w:rsidRDefault="00E47247" w:rsidP="00E47247">
      <w:pPr>
        <w:ind w:firstLine="0"/>
        <w:jc w:val="center"/>
        <w:rPr>
          <w:b/>
        </w:rPr>
      </w:pPr>
      <w:r w:rsidRPr="00FA711D">
        <w:rPr>
          <w:b/>
        </w:rPr>
        <w:t>БРАТСКИЙ ЦЕЛЛЮЛОЗНО-БУМАЖНЫЙ КОЛЛЕДЖ</w:t>
      </w:r>
    </w:p>
    <w:p w:rsidR="00E47247" w:rsidRPr="00FA711D" w:rsidRDefault="00E47247" w:rsidP="00E47247">
      <w:pPr>
        <w:ind w:firstLine="0"/>
        <w:jc w:val="center"/>
        <w:rPr>
          <w:sz w:val="22"/>
          <w:szCs w:val="22"/>
        </w:rPr>
      </w:pPr>
      <w:r w:rsidRPr="00FA711D">
        <w:rPr>
          <w:sz w:val="22"/>
          <w:szCs w:val="22"/>
        </w:rPr>
        <w:t>ФЕДЕРАЛЬНОГО ГОСУДАРСТВЕННОГО БЮДЖЕТНОГО</w:t>
      </w:r>
    </w:p>
    <w:p w:rsidR="00E47247" w:rsidRPr="00FA711D" w:rsidRDefault="00E47247" w:rsidP="00E47247">
      <w:pPr>
        <w:ind w:firstLine="0"/>
        <w:jc w:val="center"/>
        <w:rPr>
          <w:sz w:val="22"/>
          <w:szCs w:val="22"/>
        </w:rPr>
      </w:pPr>
      <w:r w:rsidRPr="00FA711D">
        <w:rPr>
          <w:sz w:val="22"/>
          <w:szCs w:val="22"/>
        </w:rPr>
        <w:t>ОБРАЗОВАТЕЛЬНОГО  УЧРЕЖДЕНИЯ</w:t>
      </w:r>
    </w:p>
    <w:p w:rsidR="00E47247" w:rsidRPr="00FA711D" w:rsidRDefault="00E47247" w:rsidP="00E47247">
      <w:pPr>
        <w:ind w:firstLine="0"/>
        <w:jc w:val="center"/>
        <w:rPr>
          <w:sz w:val="22"/>
          <w:szCs w:val="22"/>
        </w:rPr>
      </w:pPr>
      <w:r w:rsidRPr="00FA711D">
        <w:rPr>
          <w:sz w:val="22"/>
          <w:szCs w:val="22"/>
        </w:rPr>
        <w:t>ВЫСШЕГО ПРОФЕССИОНАЛЬНОГО ОБРАЗОВАНИЯ</w:t>
      </w:r>
    </w:p>
    <w:p w:rsidR="00E47247" w:rsidRPr="00FA711D" w:rsidRDefault="00E47247" w:rsidP="00E47247">
      <w:pPr>
        <w:ind w:firstLine="0"/>
        <w:jc w:val="center"/>
        <w:rPr>
          <w:sz w:val="22"/>
          <w:szCs w:val="22"/>
        </w:rPr>
      </w:pPr>
      <w:r w:rsidRPr="00FA711D">
        <w:rPr>
          <w:sz w:val="22"/>
          <w:szCs w:val="22"/>
        </w:rPr>
        <w:t>«БРАТСКИЙ ГОСУДАРСТВЕННЫЙ УНИВЕРСИТЕТ»</w:t>
      </w:r>
    </w:p>
    <w:p w:rsidR="00E47247" w:rsidRDefault="00E47247" w:rsidP="00E47247">
      <w:pPr>
        <w:ind w:firstLine="0"/>
        <w:jc w:val="center"/>
        <w:rPr>
          <w:b/>
        </w:rPr>
      </w:pPr>
    </w:p>
    <w:p w:rsidR="00E47247" w:rsidRDefault="00E47247" w:rsidP="00E47247">
      <w:pPr>
        <w:ind w:firstLine="0"/>
        <w:jc w:val="center"/>
        <w:rPr>
          <w:b/>
          <w:szCs w:val="28"/>
        </w:rPr>
      </w:pPr>
    </w:p>
    <w:p w:rsidR="00E47247" w:rsidRDefault="00E47247" w:rsidP="00E47247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Специальность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Указывается шифр и расшифровка специальности, в центре, первая буква – заглавная, остальные строчные, шрифт – 14.</w:t>
      </w:r>
    </w:p>
    <w:p w:rsidR="00E47247" w:rsidRDefault="00E47247" w:rsidP="00E47247">
      <w:pPr>
        <w:ind w:firstLine="0"/>
        <w:rPr>
          <w:szCs w:val="28"/>
        </w:rPr>
      </w:pPr>
    </w:p>
    <w:p w:rsidR="00E47247" w:rsidRDefault="00E47247" w:rsidP="00E47247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СООБЩЕНИЕ 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Большими прописными буквами, шрифт – 14, в центре.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Указывается тема, предмет: первая буква – заглавная, остальные строчные, шрифт – 14.</w:t>
      </w:r>
    </w:p>
    <w:p w:rsidR="00E47247" w:rsidRDefault="00E47247" w:rsidP="00E47247">
      <w:pPr>
        <w:ind w:firstLine="0"/>
        <w:jc w:val="center"/>
        <w:rPr>
          <w:szCs w:val="28"/>
        </w:rPr>
      </w:pPr>
    </w:p>
    <w:p w:rsidR="00E47247" w:rsidRDefault="00E47247" w:rsidP="00E47247">
      <w:pPr>
        <w:ind w:firstLine="0"/>
        <w:rPr>
          <w:szCs w:val="28"/>
        </w:rPr>
      </w:pPr>
      <w:r w:rsidRPr="002E197B">
        <w:rPr>
          <w:szCs w:val="28"/>
        </w:rPr>
        <w:t>В центре</w:t>
      </w:r>
      <w:r>
        <w:rPr>
          <w:szCs w:val="28"/>
        </w:rPr>
        <w:t>, жирным шрифтом</w:t>
      </w:r>
      <w:r w:rsidRPr="002E197B">
        <w:rPr>
          <w:szCs w:val="28"/>
        </w:rPr>
        <w:t>:</w:t>
      </w:r>
    </w:p>
    <w:p w:rsidR="00E47247" w:rsidRPr="00641F62" w:rsidRDefault="00E47247" w:rsidP="00E47247">
      <w:pPr>
        <w:ind w:firstLine="0"/>
        <w:jc w:val="center"/>
        <w:rPr>
          <w:b/>
          <w:szCs w:val="28"/>
        </w:rPr>
      </w:pPr>
      <w:r w:rsidRPr="00641F62">
        <w:rPr>
          <w:b/>
          <w:szCs w:val="28"/>
        </w:rPr>
        <w:t>Содержание</w:t>
      </w:r>
    </w:p>
    <w:p w:rsidR="00E47247" w:rsidRPr="00641F62" w:rsidRDefault="00E47247" w:rsidP="00E47247">
      <w:pPr>
        <w:ind w:firstLine="0"/>
        <w:jc w:val="center"/>
        <w:rPr>
          <w:b/>
          <w:szCs w:val="28"/>
        </w:rPr>
      </w:pPr>
      <w:r w:rsidRPr="00641F62">
        <w:rPr>
          <w:b/>
          <w:szCs w:val="28"/>
        </w:rPr>
        <w:t>Введение</w:t>
      </w:r>
    </w:p>
    <w:p w:rsidR="00E47247" w:rsidRPr="00641F62" w:rsidRDefault="00E47247" w:rsidP="00E47247">
      <w:pPr>
        <w:ind w:firstLine="0"/>
        <w:jc w:val="center"/>
        <w:rPr>
          <w:b/>
          <w:szCs w:val="28"/>
        </w:rPr>
      </w:pPr>
      <w:r w:rsidRPr="00641F62">
        <w:rPr>
          <w:b/>
          <w:szCs w:val="28"/>
        </w:rPr>
        <w:t>Заключение</w:t>
      </w:r>
    </w:p>
    <w:p w:rsidR="00E47247" w:rsidRPr="00641F62" w:rsidRDefault="00E47247" w:rsidP="00E47247">
      <w:pPr>
        <w:ind w:firstLine="0"/>
        <w:jc w:val="center"/>
        <w:rPr>
          <w:b/>
          <w:szCs w:val="28"/>
        </w:rPr>
      </w:pPr>
      <w:r w:rsidRPr="00641F62">
        <w:rPr>
          <w:b/>
          <w:szCs w:val="28"/>
        </w:rPr>
        <w:t>Список использованных источников</w:t>
      </w:r>
    </w:p>
    <w:p w:rsidR="00E47247" w:rsidRPr="00641F62" w:rsidRDefault="00E47247" w:rsidP="00E47247">
      <w:pPr>
        <w:ind w:firstLine="0"/>
        <w:rPr>
          <w:b/>
          <w:szCs w:val="28"/>
        </w:rPr>
      </w:pPr>
    </w:p>
    <w:p w:rsidR="00E47247" w:rsidRDefault="00E47247" w:rsidP="00E47247">
      <w:pPr>
        <w:ind w:firstLine="0"/>
        <w:rPr>
          <w:szCs w:val="28"/>
        </w:rPr>
      </w:pP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Шрифт – 14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Междустрочный интервал – одинарный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lastRenderedPageBreak/>
        <w:t xml:space="preserve">           Размеры полей:</w:t>
      </w:r>
      <w:r>
        <w:rPr>
          <w:szCs w:val="28"/>
        </w:rPr>
        <w:tab/>
        <w:t>правое – 10 мм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левое – 30 мм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верхнее, нижнее – 20 мм</w:t>
      </w:r>
    </w:p>
    <w:p w:rsidR="00E47247" w:rsidRDefault="00E47247" w:rsidP="00E47247">
      <w:pPr>
        <w:ind w:firstLine="0"/>
        <w:rPr>
          <w:szCs w:val="28"/>
        </w:rPr>
      </w:pPr>
    </w:p>
    <w:p w:rsidR="00E47247" w:rsidRDefault="00E47247" w:rsidP="00E47247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Нумерация страниц</w:t>
      </w:r>
    </w:p>
    <w:p w:rsidR="00E47247" w:rsidRDefault="00E47247" w:rsidP="00E47247">
      <w:pPr>
        <w:ind w:firstLine="0"/>
        <w:jc w:val="center"/>
        <w:rPr>
          <w:b/>
          <w:szCs w:val="28"/>
        </w:rPr>
      </w:pP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Арабскими цифрами, в центре нижней части листа, без точки.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Соблюдается сквозная нумерация по всему тексту.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Титульный лист нумеруется, но номер страницы не ставится.</w:t>
      </w:r>
    </w:p>
    <w:p w:rsidR="00E47247" w:rsidRDefault="00E47247" w:rsidP="00E47247">
      <w:pPr>
        <w:ind w:firstLine="0"/>
        <w:rPr>
          <w:szCs w:val="28"/>
        </w:rPr>
      </w:pPr>
    </w:p>
    <w:p w:rsidR="00E47247" w:rsidRDefault="00E47247" w:rsidP="00E47247">
      <w:pPr>
        <w:ind w:firstLine="0"/>
        <w:jc w:val="center"/>
        <w:rPr>
          <w:b/>
          <w:szCs w:val="28"/>
        </w:rPr>
      </w:pPr>
      <w:r w:rsidRPr="00473C45">
        <w:rPr>
          <w:b/>
          <w:szCs w:val="28"/>
        </w:rPr>
        <w:t>Заголовки разделов, подразделов, пунктов и подпунктов:</w:t>
      </w:r>
    </w:p>
    <w:p w:rsidR="00E47247" w:rsidRPr="00473C45" w:rsidRDefault="00E47247" w:rsidP="00E47247">
      <w:pPr>
        <w:ind w:firstLine="0"/>
        <w:jc w:val="center"/>
        <w:rPr>
          <w:b/>
          <w:szCs w:val="28"/>
        </w:rPr>
      </w:pP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- с заглавной буквы;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- выделяются жирным 14 шрифтом;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- нумеруются арабскими цифрами;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- записываются с абзацного отступа (15-17 мм);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- без точки в конце;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- из двух предложений, их разделяют точкой;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- из двух и более строк, вторую и последующие строки начинают под заглавной буквой первой строки;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- каждый раздел начинать с нового листа;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- расстояние между заголовком раздела и текстом – 2 «</w:t>
      </w:r>
      <w:r>
        <w:rPr>
          <w:szCs w:val="28"/>
          <w:lang w:val="en-US"/>
        </w:rPr>
        <w:t>Enter</w:t>
      </w:r>
      <w:r>
        <w:rPr>
          <w:szCs w:val="28"/>
        </w:rPr>
        <w:t>»</w:t>
      </w:r>
      <w:r w:rsidRPr="0094259D">
        <w:rPr>
          <w:szCs w:val="28"/>
        </w:rPr>
        <w:t xml:space="preserve"> </w:t>
      </w:r>
      <w:r>
        <w:rPr>
          <w:szCs w:val="28"/>
        </w:rPr>
        <w:t xml:space="preserve">(1 строка), 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между заголовком раздела и подраздела – 2 «</w:t>
      </w:r>
      <w:r>
        <w:rPr>
          <w:szCs w:val="28"/>
          <w:lang w:val="en-US"/>
        </w:rPr>
        <w:t>Enter</w:t>
      </w:r>
      <w:r>
        <w:rPr>
          <w:szCs w:val="28"/>
        </w:rPr>
        <w:t xml:space="preserve">» (1 строка), 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между заголовком подраздела и текстом – 2 «</w:t>
      </w:r>
      <w:r>
        <w:rPr>
          <w:szCs w:val="28"/>
          <w:lang w:val="en-US"/>
        </w:rPr>
        <w:t>Enter</w:t>
      </w:r>
      <w:r>
        <w:rPr>
          <w:szCs w:val="28"/>
        </w:rPr>
        <w:t>»</w:t>
      </w:r>
      <w:r w:rsidRPr="00A40869">
        <w:rPr>
          <w:szCs w:val="28"/>
        </w:rPr>
        <w:t xml:space="preserve"> </w:t>
      </w:r>
      <w:r>
        <w:rPr>
          <w:szCs w:val="28"/>
        </w:rPr>
        <w:t>(1 строка);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между заголовком подраздела и пунктом – 2 «</w:t>
      </w:r>
      <w:r>
        <w:rPr>
          <w:szCs w:val="28"/>
          <w:lang w:val="en-US"/>
        </w:rPr>
        <w:t>Enter</w:t>
      </w:r>
      <w:r>
        <w:rPr>
          <w:szCs w:val="28"/>
        </w:rPr>
        <w:t>»</w:t>
      </w:r>
      <w:r w:rsidRPr="00A40869">
        <w:rPr>
          <w:szCs w:val="28"/>
        </w:rPr>
        <w:t xml:space="preserve"> </w:t>
      </w:r>
      <w:r>
        <w:rPr>
          <w:szCs w:val="28"/>
        </w:rPr>
        <w:t>(1 строка);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между заголовком пункта и текстом – 1 «</w:t>
      </w:r>
      <w:r>
        <w:rPr>
          <w:szCs w:val="28"/>
          <w:lang w:val="en-US"/>
        </w:rPr>
        <w:t>Enter</w:t>
      </w:r>
      <w:r>
        <w:rPr>
          <w:szCs w:val="28"/>
        </w:rPr>
        <w:t>»;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между пунктами – 2 «</w:t>
      </w:r>
      <w:r>
        <w:rPr>
          <w:szCs w:val="28"/>
          <w:lang w:val="en-US"/>
        </w:rPr>
        <w:t>Enter</w:t>
      </w:r>
      <w:r>
        <w:rPr>
          <w:szCs w:val="28"/>
        </w:rPr>
        <w:t>»</w:t>
      </w:r>
      <w:r w:rsidRPr="00A40869">
        <w:rPr>
          <w:szCs w:val="28"/>
        </w:rPr>
        <w:t xml:space="preserve"> </w:t>
      </w:r>
      <w:r>
        <w:rPr>
          <w:szCs w:val="28"/>
        </w:rPr>
        <w:t>(1 строка);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между подразделами – 3 «</w:t>
      </w:r>
      <w:r>
        <w:rPr>
          <w:szCs w:val="28"/>
          <w:lang w:val="en-US"/>
        </w:rPr>
        <w:t>Enter</w:t>
      </w:r>
      <w:r>
        <w:rPr>
          <w:szCs w:val="28"/>
        </w:rPr>
        <w:t>»</w:t>
      </w:r>
      <w:r w:rsidRPr="00A40869">
        <w:rPr>
          <w:szCs w:val="28"/>
        </w:rPr>
        <w:t xml:space="preserve"> </w:t>
      </w:r>
      <w:r>
        <w:rPr>
          <w:szCs w:val="28"/>
        </w:rPr>
        <w:t>(2 строки);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- если заголовок внизу страницы, то после него должно быть не менее 3-х строк текста. Иначе, заголовок и текст переносятся на следующую страницу.</w:t>
      </w:r>
    </w:p>
    <w:p w:rsidR="00E47247" w:rsidRPr="008069EF" w:rsidRDefault="00E47247" w:rsidP="00E47247">
      <w:pPr>
        <w:spacing w:after="60"/>
        <w:ind w:firstLine="0"/>
        <w:jc w:val="center"/>
        <w:rPr>
          <w:szCs w:val="28"/>
        </w:rPr>
      </w:pPr>
    </w:p>
    <w:p w:rsidR="00E47247" w:rsidRPr="008069EF" w:rsidRDefault="00E47247" w:rsidP="001D5F46">
      <w:pPr>
        <w:numPr>
          <w:ilvl w:val="1"/>
          <w:numId w:val="22"/>
        </w:numPr>
        <w:tabs>
          <w:tab w:val="clear" w:pos="1440"/>
        </w:tabs>
        <w:spacing w:after="60"/>
        <w:ind w:left="0" w:firstLine="0"/>
        <w:rPr>
          <w:szCs w:val="28"/>
        </w:rPr>
      </w:pPr>
      <w:r w:rsidRPr="008069EF">
        <w:rPr>
          <w:szCs w:val="28"/>
        </w:rPr>
        <w:t xml:space="preserve">Текст сообщения распечатать на бумаге формата А4. </w:t>
      </w:r>
    </w:p>
    <w:p w:rsidR="00E47247" w:rsidRPr="008069EF" w:rsidRDefault="00E47247" w:rsidP="001D5F46">
      <w:pPr>
        <w:numPr>
          <w:ilvl w:val="1"/>
          <w:numId w:val="22"/>
        </w:numPr>
        <w:tabs>
          <w:tab w:val="clear" w:pos="1440"/>
        </w:tabs>
        <w:spacing w:after="60"/>
        <w:ind w:left="0" w:firstLine="0"/>
        <w:rPr>
          <w:szCs w:val="28"/>
        </w:rPr>
      </w:pPr>
      <w:r w:rsidRPr="008069EF">
        <w:rPr>
          <w:szCs w:val="28"/>
        </w:rPr>
        <w:t xml:space="preserve">Обязательно напечатать список использованных источников (название статей, сайтов, или др.  и адреса </w:t>
      </w:r>
      <w:r w:rsidRPr="008069EF">
        <w:rPr>
          <w:szCs w:val="28"/>
          <w:lang w:val="en-US"/>
        </w:rPr>
        <w:t>Web</w:t>
      </w:r>
      <w:r w:rsidRPr="008069EF">
        <w:rPr>
          <w:szCs w:val="28"/>
        </w:rPr>
        <w:t>-страниц). В сообщении должны быть ссылки на используемую литературу.</w:t>
      </w:r>
    </w:p>
    <w:p w:rsidR="00E47247" w:rsidRDefault="00E47247" w:rsidP="001D5F46">
      <w:pPr>
        <w:numPr>
          <w:ilvl w:val="1"/>
          <w:numId w:val="22"/>
        </w:numPr>
        <w:tabs>
          <w:tab w:val="clear" w:pos="1440"/>
        </w:tabs>
        <w:spacing w:after="60"/>
        <w:ind w:left="0" w:firstLine="0"/>
        <w:rPr>
          <w:szCs w:val="28"/>
        </w:rPr>
      </w:pPr>
      <w:r w:rsidRPr="008069EF">
        <w:rPr>
          <w:szCs w:val="28"/>
        </w:rPr>
        <w:t>Не забудьте подписать сообщение</w:t>
      </w:r>
      <w:r>
        <w:rPr>
          <w:szCs w:val="28"/>
        </w:rPr>
        <w:t xml:space="preserve"> (указать фамилию, имя студента</w:t>
      </w:r>
      <w:r w:rsidRPr="008069EF">
        <w:rPr>
          <w:szCs w:val="28"/>
        </w:rPr>
        <w:t>, подготовившего сообщение).</w:t>
      </w:r>
    </w:p>
    <w:p w:rsidR="00E47247" w:rsidRDefault="00E47247" w:rsidP="00E47247">
      <w:pPr>
        <w:spacing w:after="60"/>
        <w:ind w:firstLine="0"/>
        <w:rPr>
          <w:szCs w:val="28"/>
        </w:rPr>
      </w:pPr>
    </w:p>
    <w:p w:rsidR="00E47247" w:rsidRDefault="00E47247" w:rsidP="00E47247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Список использованных источников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Нумерация арабскими цифрами, без точки на конце, с абзацного отступа.</w:t>
      </w:r>
    </w:p>
    <w:p w:rsidR="00D51BE1" w:rsidRDefault="00D51BE1" w:rsidP="00E47247">
      <w:pPr>
        <w:ind w:firstLine="0"/>
        <w:rPr>
          <w:szCs w:val="28"/>
        </w:rPr>
      </w:pPr>
    </w:p>
    <w:p w:rsidR="00D51BE1" w:rsidRPr="00100195" w:rsidRDefault="00D51BE1" w:rsidP="00E47247">
      <w:pPr>
        <w:ind w:firstLine="0"/>
        <w:rPr>
          <w:szCs w:val="28"/>
        </w:rPr>
      </w:pPr>
    </w:p>
    <w:p w:rsidR="00E47247" w:rsidRDefault="00E47247" w:rsidP="00E47247">
      <w:pPr>
        <w:ind w:firstLine="0"/>
        <w:rPr>
          <w:b/>
          <w:szCs w:val="28"/>
        </w:rPr>
      </w:pPr>
    </w:p>
    <w:p w:rsidR="00E47247" w:rsidRDefault="00E47247" w:rsidP="00E47247">
      <w:pPr>
        <w:ind w:firstLine="0"/>
        <w:jc w:val="center"/>
        <w:rPr>
          <w:b/>
          <w:szCs w:val="28"/>
        </w:rPr>
      </w:pPr>
      <w:r w:rsidRPr="00D55053">
        <w:rPr>
          <w:b/>
          <w:szCs w:val="28"/>
        </w:rPr>
        <w:lastRenderedPageBreak/>
        <w:t>Ссылки</w:t>
      </w:r>
    </w:p>
    <w:p w:rsidR="00D51BE1" w:rsidRDefault="00D51BE1" w:rsidP="00E47247">
      <w:pPr>
        <w:ind w:firstLine="0"/>
        <w:jc w:val="center"/>
        <w:rPr>
          <w:b/>
          <w:szCs w:val="28"/>
        </w:rPr>
      </w:pPr>
    </w:p>
    <w:p w:rsidR="00E47247" w:rsidRDefault="00E47247" w:rsidP="001D5F46">
      <w:pPr>
        <w:numPr>
          <w:ilvl w:val="0"/>
          <w:numId w:val="26"/>
        </w:numPr>
        <w:tabs>
          <w:tab w:val="clear" w:pos="720"/>
        </w:tabs>
        <w:ind w:left="0" w:firstLine="851"/>
        <w:rPr>
          <w:szCs w:val="28"/>
        </w:rPr>
      </w:pPr>
      <w:r>
        <w:rPr>
          <w:szCs w:val="28"/>
        </w:rPr>
        <w:t>Фамилия и инициалы автора (если авторов несколько, то их перечисляют в том порядке, в каком они указаны), точка.</w:t>
      </w:r>
    </w:p>
    <w:p w:rsidR="00E47247" w:rsidRDefault="00E47247" w:rsidP="001D5F46">
      <w:pPr>
        <w:numPr>
          <w:ilvl w:val="0"/>
          <w:numId w:val="26"/>
        </w:numPr>
        <w:tabs>
          <w:tab w:val="clear" w:pos="720"/>
        </w:tabs>
        <w:ind w:left="0" w:firstLine="851"/>
        <w:rPr>
          <w:szCs w:val="28"/>
        </w:rPr>
      </w:pPr>
      <w:r>
        <w:rPr>
          <w:szCs w:val="28"/>
        </w:rPr>
        <w:t>Полное название источника с прописной буквы без кавычек, точка.</w:t>
      </w:r>
    </w:p>
    <w:p w:rsidR="00E47247" w:rsidRDefault="00E47247" w:rsidP="001D5F46">
      <w:pPr>
        <w:numPr>
          <w:ilvl w:val="0"/>
          <w:numId w:val="26"/>
        </w:numPr>
        <w:tabs>
          <w:tab w:val="clear" w:pos="720"/>
        </w:tabs>
        <w:ind w:left="0" w:firstLine="851"/>
        <w:rPr>
          <w:szCs w:val="28"/>
        </w:rPr>
      </w:pPr>
      <w:r>
        <w:rPr>
          <w:szCs w:val="28"/>
        </w:rPr>
        <w:t>Если имеется редактор (составитель), то после названия пишутся косая черта, слова «Под ред.» или «Сост.», инициалы и фамилия редактора (составителя), точка, тире.</w:t>
      </w:r>
    </w:p>
    <w:p w:rsidR="00E47247" w:rsidRDefault="00E47247" w:rsidP="001D5F46">
      <w:pPr>
        <w:numPr>
          <w:ilvl w:val="0"/>
          <w:numId w:val="26"/>
        </w:numPr>
        <w:tabs>
          <w:tab w:val="clear" w:pos="720"/>
        </w:tabs>
        <w:ind w:left="0" w:firstLine="851"/>
        <w:rPr>
          <w:szCs w:val="28"/>
        </w:rPr>
      </w:pPr>
      <w:r>
        <w:rPr>
          <w:szCs w:val="28"/>
        </w:rPr>
        <w:t>Место издания (М., СПб., Л., остальные города полностью), точка.</w:t>
      </w:r>
    </w:p>
    <w:p w:rsidR="00E47247" w:rsidRDefault="00E47247" w:rsidP="001D5F46">
      <w:pPr>
        <w:numPr>
          <w:ilvl w:val="0"/>
          <w:numId w:val="26"/>
        </w:numPr>
        <w:tabs>
          <w:tab w:val="clear" w:pos="720"/>
        </w:tabs>
        <w:ind w:left="0" w:firstLine="851"/>
        <w:rPr>
          <w:szCs w:val="28"/>
        </w:rPr>
      </w:pPr>
      <w:r>
        <w:rPr>
          <w:szCs w:val="28"/>
        </w:rPr>
        <w:t>Год издания, запятая.</w:t>
      </w:r>
    </w:p>
    <w:p w:rsidR="00E47247" w:rsidRDefault="00E47247" w:rsidP="001D5F46">
      <w:pPr>
        <w:numPr>
          <w:ilvl w:val="0"/>
          <w:numId w:val="26"/>
        </w:numPr>
        <w:tabs>
          <w:tab w:val="clear" w:pos="720"/>
        </w:tabs>
        <w:ind w:left="0" w:firstLine="851"/>
        <w:rPr>
          <w:szCs w:val="28"/>
        </w:rPr>
      </w:pPr>
      <w:r>
        <w:rPr>
          <w:szCs w:val="28"/>
        </w:rPr>
        <w:t>Страницы, заглавная С, точка,  количество, точка.</w:t>
      </w:r>
    </w:p>
    <w:p w:rsidR="00E47247" w:rsidRDefault="00E47247" w:rsidP="00E47247">
      <w:pPr>
        <w:ind w:firstLine="0"/>
        <w:rPr>
          <w:szCs w:val="28"/>
        </w:rPr>
      </w:pPr>
    </w:p>
    <w:p w:rsidR="00E47247" w:rsidRDefault="00E47247" w:rsidP="00E47247">
      <w:pPr>
        <w:ind w:firstLine="0"/>
        <w:rPr>
          <w:b/>
          <w:szCs w:val="28"/>
        </w:rPr>
      </w:pPr>
      <w:r>
        <w:rPr>
          <w:b/>
          <w:szCs w:val="28"/>
        </w:rPr>
        <w:tab/>
        <w:t xml:space="preserve">Примеры: </w:t>
      </w:r>
    </w:p>
    <w:p w:rsidR="00E47247" w:rsidRDefault="00E47247" w:rsidP="00E47247">
      <w:pPr>
        <w:ind w:firstLine="0"/>
        <w:rPr>
          <w:szCs w:val="28"/>
        </w:rPr>
      </w:pPr>
      <w:r>
        <w:rPr>
          <w:b/>
          <w:szCs w:val="28"/>
        </w:rPr>
        <w:tab/>
      </w:r>
      <w:r w:rsidRPr="00641F62">
        <w:rPr>
          <w:szCs w:val="28"/>
        </w:rPr>
        <w:t>Малько А.В. Теория государства и права. Учебни</w:t>
      </w:r>
      <w:r>
        <w:rPr>
          <w:szCs w:val="28"/>
        </w:rPr>
        <w:t>к. – М., Юристъ, 2000, С. 28.</w:t>
      </w:r>
      <w:r w:rsidRPr="00641F62">
        <w:rPr>
          <w:szCs w:val="28"/>
        </w:rPr>
        <w:t xml:space="preserve"> 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ab/>
        <w:t>Финансовое право. Учебник/Под ред. О.Н. Горбуновой. 2-е изд., перераб. и доп. – М., Юристъ, 2004,  С. 165.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Если ссылка дается на статью из журнала, то после инициалов и фамилии автора и названия (точка), ставятся точка и тире, название журнала без кавычек, запятая, год, запятая, номер, запятая, страница (С.), точка, количество страниц (от какой по какую), точка.</w:t>
      </w:r>
    </w:p>
    <w:p w:rsidR="00E47247" w:rsidRDefault="00E47247" w:rsidP="00E47247">
      <w:pPr>
        <w:ind w:firstLine="0"/>
        <w:rPr>
          <w:szCs w:val="28"/>
        </w:rPr>
      </w:pPr>
    </w:p>
    <w:p w:rsidR="00E47247" w:rsidRDefault="00E47247" w:rsidP="00E47247">
      <w:pPr>
        <w:ind w:firstLine="0"/>
        <w:rPr>
          <w:b/>
          <w:szCs w:val="28"/>
        </w:rPr>
      </w:pPr>
      <w:r>
        <w:rPr>
          <w:b/>
          <w:szCs w:val="28"/>
        </w:rPr>
        <w:tab/>
        <w:t>Пример:</w:t>
      </w:r>
    </w:p>
    <w:p w:rsidR="00E47247" w:rsidRDefault="00E47247" w:rsidP="00E47247">
      <w:pPr>
        <w:ind w:firstLine="0"/>
        <w:rPr>
          <w:szCs w:val="28"/>
        </w:rPr>
      </w:pPr>
      <w:r>
        <w:rPr>
          <w:b/>
          <w:szCs w:val="28"/>
        </w:rPr>
        <w:tab/>
      </w:r>
      <w:r w:rsidRPr="006F0AB1">
        <w:rPr>
          <w:szCs w:val="28"/>
        </w:rPr>
        <w:t>Зарецкий</w:t>
      </w:r>
      <w:r>
        <w:rPr>
          <w:szCs w:val="28"/>
        </w:rPr>
        <w:t xml:space="preserve"> Н.Н. Осенние работы на пасеке. – Школа и производство, 1999, № 8, С. 44-50.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>В случае отсутствия автора, указывают источник, точка, издательство, запятая, город, запятая, год, запятая, страницу (С.), точка, количество, точка.</w:t>
      </w:r>
    </w:p>
    <w:p w:rsidR="00E47247" w:rsidRDefault="00E47247" w:rsidP="00E47247">
      <w:pPr>
        <w:ind w:firstLine="0"/>
        <w:rPr>
          <w:szCs w:val="28"/>
        </w:rPr>
      </w:pPr>
      <w:r>
        <w:rPr>
          <w:szCs w:val="28"/>
        </w:rPr>
        <w:tab/>
      </w:r>
    </w:p>
    <w:p w:rsidR="00E47247" w:rsidRDefault="00E47247" w:rsidP="00E47247">
      <w:pPr>
        <w:ind w:firstLine="0"/>
        <w:rPr>
          <w:b/>
          <w:szCs w:val="28"/>
        </w:rPr>
      </w:pPr>
      <w:r>
        <w:rPr>
          <w:szCs w:val="28"/>
        </w:rPr>
        <w:tab/>
      </w:r>
      <w:r>
        <w:rPr>
          <w:b/>
          <w:szCs w:val="28"/>
        </w:rPr>
        <w:t>Пример:</w:t>
      </w:r>
    </w:p>
    <w:p w:rsidR="00E47247" w:rsidRDefault="00E47247" w:rsidP="00E47247">
      <w:pPr>
        <w:ind w:firstLine="0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>Федеральный Закон «О государственной тайне». В.Ш., М., 2003, С. 215.</w:t>
      </w:r>
    </w:p>
    <w:p w:rsidR="00E47247" w:rsidRDefault="00E47247">
      <w:pPr>
        <w:spacing w:after="200" w:line="276" w:lineRule="auto"/>
        <w:ind w:firstLine="0"/>
        <w:jc w:val="left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br w:type="page"/>
      </w:r>
    </w:p>
    <w:p w:rsidR="0065170A" w:rsidRDefault="00F41D96" w:rsidP="001D5D1B">
      <w:pPr>
        <w:ind w:firstLine="0"/>
        <w:jc w:val="center"/>
        <w:rPr>
          <w:b/>
          <w:bCs/>
          <w:color w:val="000000"/>
          <w:szCs w:val="28"/>
        </w:rPr>
      </w:pPr>
      <w:r w:rsidRPr="00AB69C8">
        <w:rPr>
          <w:b/>
          <w:bCs/>
          <w:color w:val="000000"/>
          <w:szCs w:val="28"/>
        </w:rPr>
        <w:lastRenderedPageBreak/>
        <w:t xml:space="preserve">МЕТОДИЧЕСКИЕ РЕКОМЕНДАЦИИ </w:t>
      </w:r>
      <w:r w:rsidR="00E47247">
        <w:rPr>
          <w:b/>
          <w:bCs/>
          <w:color w:val="000000"/>
          <w:szCs w:val="28"/>
        </w:rPr>
        <w:t>ПО</w:t>
      </w:r>
      <w:r w:rsidRPr="00AB69C8">
        <w:rPr>
          <w:b/>
          <w:bCs/>
          <w:color w:val="000000"/>
          <w:szCs w:val="28"/>
        </w:rPr>
        <w:t xml:space="preserve"> СОСТАВЛЕНИ</w:t>
      </w:r>
      <w:r w:rsidR="00E47247">
        <w:rPr>
          <w:b/>
          <w:bCs/>
          <w:color w:val="000000"/>
          <w:szCs w:val="28"/>
        </w:rPr>
        <w:t>Ю</w:t>
      </w:r>
      <w:r w:rsidRPr="00AB69C8">
        <w:rPr>
          <w:b/>
          <w:bCs/>
          <w:color w:val="000000"/>
          <w:szCs w:val="28"/>
        </w:rPr>
        <w:t xml:space="preserve"> СХЕМ (ТАБЛИЦ)</w:t>
      </w:r>
    </w:p>
    <w:p w:rsidR="00B3646A" w:rsidRPr="00AB69C8" w:rsidRDefault="00B3646A" w:rsidP="00AB69C8">
      <w:pPr>
        <w:jc w:val="center"/>
        <w:rPr>
          <w:b/>
          <w:bCs/>
          <w:color w:val="000000"/>
          <w:szCs w:val="28"/>
        </w:rPr>
      </w:pPr>
    </w:p>
    <w:p w:rsidR="00AB69C8" w:rsidRDefault="00F41D96" w:rsidP="00AB69C8">
      <w:pPr>
        <w:rPr>
          <w:color w:val="000000"/>
          <w:szCs w:val="28"/>
          <w:shd w:val="clear" w:color="auto" w:fill="FFFFFF"/>
        </w:rPr>
      </w:pPr>
      <w:r w:rsidRPr="00AB69C8">
        <w:rPr>
          <w:b/>
          <w:bCs/>
          <w:color w:val="000000"/>
          <w:szCs w:val="28"/>
          <w:shd w:val="clear" w:color="auto" w:fill="FFFFFF"/>
        </w:rPr>
        <w:t>С</w:t>
      </w:r>
      <w:r w:rsidR="0065170A" w:rsidRPr="00AB69C8">
        <w:rPr>
          <w:b/>
          <w:bCs/>
          <w:color w:val="000000"/>
          <w:szCs w:val="28"/>
          <w:shd w:val="clear" w:color="auto" w:fill="FFFFFF"/>
        </w:rPr>
        <w:t>хема (таблица)</w:t>
      </w:r>
      <w:r w:rsidRPr="00AB69C8">
        <w:rPr>
          <w:color w:val="000000"/>
          <w:szCs w:val="28"/>
        </w:rPr>
        <w:t> </w:t>
      </w:r>
      <w:r w:rsidRPr="00AB69C8">
        <w:rPr>
          <w:color w:val="000000"/>
          <w:szCs w:val="28"/>
          <w:shd w:val="clear" w:color="auto" w:fill="FFFFFF"/>
        </w:rPr>
        <w:t>– это графические обозначения, содержащие основные понятия, правила работы, принципы, которые выдержаны эстетически правильно</w:t>
      </w:r>
      <w:r w:rsidR="00AB69C8">
        <w:rPr>
          <w:color w:val="000000"/>
          <w:szCs w:val="28"/>
          <w:shd w:val="clear" w:color="auto" w:fill="FFFFFF"/>
        </w:rPr>
        <w:t>.</w:t>
      </w:r>
    </w:p>
    <w:p w:rsidR="00AB69C8" w:rsidRDefault="00F41D96" w:rsidP="00AB69C8">
      <w:pPr>
        <w:rPr>
          <w:color w:val="000000"/>
          <w:szCs w:val="28"/>
          <w:shd w:val="clear" w:color="auto" w:fill="FFFFFF"/>
        </w:rPr>
      </w:pPr>
      <w:r w:rsidRPr="00AB69C8">
        <w:rPr>
          <w:color w:val="000000"/>
          <w:szCs w:val="28"/>
          <w:shd w:val="clear" w:color="auto" w:fill="FFFFFF"/>
        </w:rPr>
        <w:t>Для разработки схем (таблиц) по заданной теме нужно найти информацию с разных источников (сеть Internet, энциклопедии, практические пособия), изучить ее и составить схему в программе Word при помощи автофигур, а таблицу через Мастера Таблиц. Схема (таблица) должна содержать основные аспекты данной темы, правила, принципы работы</w:t>
      </w:r>
    </w:p>
    <w:p w:rsidR="00AB69C8" w:rsidRDefault="00AB69C8" w:rsidP="00AB69C8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С</w:t>
      </w:r>
      <w:r w:rsidR="0065170A" w:rsidRPr="00AB69C8">
        <w:rPr>
          <w:color w:val="000000"/>
          <w:szCs w:val="28"/>
          <w:shd w:val="clear" w:color="auto" w:fill="FFFFFF"/>
        </w:rPr>
        <w:t xml:space="preserve">хема </w:t>
      </w:r>
      <w:r w:rsidR="00F41D96" w:rsidRPr="00AB69C8">
        <w:rPr>
          <w:color w:val="000000"/>
          <w:szCs w:val="28"/>
          <w:shd w:val="clear" w:color="auto" w:fill="FFFFFF"/>
        </w:rPr>
        <w:t>(таблица) составляется индивидуально</w:t>
      </w:r>
      <w:r>
        <w:rPr>
          <w:color w:val="000000"/>
          <w:szCs w:val="28"/>
          <w:shd w:val="clear" w:color="auto" w:fill="FFFFFF"/>
        </w:rPr>
        <w:t>.</w:t>
      </w:r>
    </w:p>
    <w:p w:rsidR="00AB69C8" w:rsidRDefault="00F41D96" w:rsidP="00AB69C8">
      <w:pPr>
        <w:rPr>
          <w:b/>
          <w:bCs/>
          <w:color w:val="000000"/>
          <w:szCs w:val="28"/>
        </w:rPr>
      </w:pPr>
      <w:r w:rsidRPr="00AB69C8">
        <w:rPr>
          <w:color w:val="000000"/>
          <w:szCs w:val="28"/>
          <w:shd w:val="clear" w:color="auto" w:fill="FFFFFF"/>
        </w:rPr>
        <w:t>Работа должна быть представлена на бумаге формата А4 в печатном (компьютерном) или рукописном варианте, автофигуры должны быть эстетически правильно оформлены (вид, размер, цвет, расположение на листе).</w:t>
      </w:r>
    </w:p>
    <w:p w:rsidR="00AB69C8" w:rsidRDefault="00F41D96" w:rsidP="00AB69C8">
      <w:pPr>
        <w:rPr>
          <w:b/>
          <w:bCs/>
          <w:color w:val="000000"/>
          <w:szCs w:val="28"/>
        </w:rPr>
      </w:pPr>
      <w:r w:rsidRPr="00AB69C8">
        <w:rPr>
          <w:color w:val="000000"/>
          <w:szCs w:val="28"/>
          <w:shd w:val="clear" w:color="auto" w:fill="FFFFFF"/>
        </w:rPr>
        <w:t>Выполненную работу сдать к указанному сроку.</w:t>
      </w:r>
      <w:r w:rsidRPr="00AB69C8">
        <w:rPr>
          <w:color w:val="000000"/>
          <w:szCs w:val="28"/>
        </w:rPr>
        <w:t> </w:t>
      </w:r>
    </w:p>
    <w:p w:rsidR="00AB69C8" w:rsidRDefault="0065170A" w:rsidP="00AB69C8">
      <w:pPr>
        <w:rPr>
          <w:b/>
          <w:bCs/>
          <w:color w:val="000000"/>
          <w:szCs w:val="28"/>
          <w:shd w:val="clear" w:color="auto" w:fill="FFFFFF"/>
        </w:rPr>
      </w:pPr>
      <w:r w:rsidRPr="00AB69C8">
        <w:rPr>
          <w:b/>
          <w:bCs/>
          <w:color w:val="000000"/>
          <w:szCs w:val="28"/>
          <w:shd w:val="clear" w:color="auto" w:fill="FFFFFF"/>
        </w:rPr>
        <w:t>Общие требования</w:t>
      </w:r>
    </w:p>
    <w:p w:rsidR="00F41D96" w:rsidRPr="00AB69C8" w:rsidRDefault="00F41D96" w:rsidP="001D5F46">
      <w:pPr>
        <w:pStyle w:val="a3"/>
        <w:numPr>
          <w:ilvl w:val="0"/>
          <w:numId w:val="31"/>
        </w:numPr>
        <w:ind w:left="0" w:firstLine="851"/>
        <w:rPr>
          <w:color w:val="000000"/>
          <w:szCs w:val="28"/>
        </w:rPr>
      </w:pPr>
      <w:r w:rsidRPr="00AB69C8">
        <w:rPr>
          <w:color w:val="000000"/>
          <w:szCs w:val="28"/>
        </w:rPr>
        <w:t>Схема (таблица) состоит из нескольких тематических разделов связанных между собой логически.</w:t>
      </w:r>
    </w:p>
    <w:p w:rsidR="00E47247" w:rsidRDefault="00F41D96" w:rsidP="001D5F46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E47247">
        <w:rPr>
          <w:color w:val="000000"/>
          <w:szCs w:val="28"/>
        </w:rPr>
        <w:t>Элементами работы могут быть:</w:t>
      </w:r>
    </w:p>
    <w:p w:rsidR="00AB69C8" w:rsidRPr="00E47247" w:rsidRDefault="00F41D96" w:rsidP="001D5F4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1418" w:hanging="284"/>
        <w:rPr>
          <w:color w:val="000000"/>
          <w:szCs w:val="28"/>
        </w:rPr>
      </w:pPr>
      <w:r w:rsidRPr="00E47247">
        <w:rPr>
          <w:color w:val="000000"/>
          <w:szCs w:val="28"/>
        </w:rPr>
        <w:t>информационные блоки, соединенные стрелками или выносками, текстовыми связками;</w:t>
      </w:r>
    </w:p>
    <w:p w:rsidR="00AB69C8" w:rsidRDefault="00F41D96" w:rsidP="001D5F4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1418" w:hanging="284"/>
        <w:rPr>
          <w:color w:val="000000"/>
          <w:szCs w:val="28"/>
        </w:rPr>
      </w:pPr>
      <w:r w:rsidRPr="00AB69C8">
        <w:rPr>
          <w:color w:val="000000"/>
          <w:szCs w:val="28"/>
        </w:rPr>
        <w:t>столбцы и строки, на пересечении которых в ячейка сконцентрирована информация, строки и столбцы обязательно имеют названия (характеристики)</w:t>
      </w:r>
      <w:r w:rsidR="00AB69C8">
        <w:rPr>
          <w:color w:val="000000"/>
          <w:szCs w:val="28"/>
        </w:rPr>
        <w:t>;</w:t>
      </w:r>
    </w:p>
    <w:p w:rsidR="00F41D96" w:rsidRPr="00AB69C8" w:rsidRDefault="00F41D96" w:rsidP="001D5F46">
      <w:pPr>
        <w:numPr>
          <w:ilvl w:val="0"/>
          <w:numId w:val="30"/>
        </w:numPr>
        <w:shd w:val="clear" w:color="auto" w:fill="FFFFFF"/>
        <w:spacing w:before="100" w:beforeAutospacing="1" w:after="100" w:afterAutospacing="1"/>
        <w:ind w:left="1418" w:hanging="284"/>
        <w:rPr>
          <w:color w:val="000000"/>
          <w:szCs w:val="28"/>
        </w:rPr>
      </w:pPr>
      <w:r w:rsidRPr="00AB69C8">
        <w:rPr>
          <w:color w:val="000000"/>
          <w:szCs w:val="28"/>
        </w:rPr>
        <w:t>краткое пояснение по работе со схемой (таблицей).</w:t>
      </w:r>
    </w:p>
    <w:p w:rsidR="00F41D96" w:rsidRPr="00AB69C8" w:rsidRDefault="00F41D96" w:rsidP="001D5F46">
      <w:pPr>
        <w:numPr>
          <w:ilvl w:val="0"/>
          <w:numId w:val="25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AB69C8">
        <w:rPr>
          <w:color w:val="000000"/>
          <w:szCs w:val="28"/>
        </w:rPr>
        <w:t>При желании можно добавить поясняющую картинку или фотографию.</w:t>
      </w:r>
    </w:p>
    <w:p w:rsidR="00AB69C8" w:rsidRPr="00AB69C8" w:rsidRDefault="00F41D96" w:rsidP="00AB69C8">
      <w:pPr>
        <w:rPr>
          <w:b/>
        </w:rPr>
      </w:pPr>
      <w:r w:rsidRPr="00AB69C8">
        <w:rPr>
          <w:b/>
        </w:rPr>
        <w:t>Структура работы</w:t>
      </w:r>
    </w:p>
    <w:p w:rsidR="00AB69C8" w:rsidRDefault="00F41D96" w:rsidP="00AB69C8">
      <w:r w:rsidRPr="00AB69C8">
        <w:rPr>
          <w:shd w:val="clear" w:color="auto" w:fill="FFFFFF"/>
        </w:rPr>
        <w:t>О</w:t>
      </w:r>
      <w:r w:rsidR="0065170A" w:rsidRPr="00AB69C8">
        <w:rPr>
          <w:shd w:val="clear" w:color="auto" w:fill="FFFFFF"/>
        </w:rPr>
        <w:t>бъем работы не более 5 листов</w:t>
      </w:r>
      <w:r w:rsidRPr="00AB69C8">
        <w:rPr>
          <w:shd w:val="clear" w:color="auto" w:fill="FFFFFF"/>
        </w:rPr>
        <w:t>;</w:t>
      </w:r>
    </w:p>
    <w:p w:rsidR="00AB69C8" w:rsidRDefault="00F41D96" w:rsidP="00AB69C8">
      <w:r w:rsidRPr="00AB69C8">
        <w:rPr>
          <w:shd w:val="clear" w:color="auto" w:fill="FFFFFF"/>
        </w:rPr>
        <w:t>1 лист – титульный;</w:t>
      </w:r>
    </w:p>
    <w:p w:rsidR="00AB69C8" w:rsidRDefault="00F41D96" w:rsidP="00AB69C8">
      <w:r w:rsidRPr="00AB69C8">
        <w:rPr>
          <w:shd w:val="clear" w:color="auto" w:fill="FFFFFF"/>
        </w:rPr>
        <w:t>2 - 4 листа – тематический материал;</w:t>
      </w:r>
    </w:p>
    <w:p w:rsidR="00E47247" w:rsidRDefault="00F41D96" w:rsidP="00AB69C8">
      <w:pPr>
        <w:rPr>
          <w:shd w:val="clear" w:color="auto" w:fill="FFFFFF"/>
        </w:rPr>
      </w:pPr>
      <w:r w:rsidRPr="00AB69C8">
        <w:rPr>
          <w:shd w:val="clear" w:color="auto" w:fill="FFFFFF"/>
        </w:rPr>
        <w:t>5 лист – список используемой литерату</w:t>
      </w:r>
      <w:r w:rsidR="00E47247">
        <w:rPr>
          <w:shd w:val="clear" w:color="auto" w:fill="FFFFFF"/>
        </w:rPr>
        <w:t>ры.</w:t>
      </w:r>
    </w:p>
    <w:p w:rsidR="00E47247" w:rsidRDefault="00E47247" w:rsidP="00AB69C8">
      <w:pPr>
        <w:rPr>
          <w:shd w:val="clear" w:color="auto" w:fill="FFFFFF"/>
        </w:rPr>
      </w:pPr>
    </w:p>
    <w:p w:rsidR="00E47247" w:rsidRDefault="00E47247" w:rsidP="00E47247">
      <w:pPr>
        <w:spacing w:after="200" w:line="276" w:lineRule="auto"/>
        <w:jc w:val="center"/>
        <w:rPr>
          <w:b/>
          <w:szCs w:val="28"/>
        </w:rPr>
      </w:pPr>
    </w:p>
    <w:p w:rsidR="00E47247" w:rsidRDefault="00E47247" w:rsidP="00E47247">
      <w:pPr>
        <w:spacing w:after="200" w:line="276" w:lineRule="auto"/>
        <w:jc w:val="center"/>
        <w:rPr>
          <w:b/>
          <w:szCs w:val="28"/>
        </w:rPr>
      </w:pPr>
    </w:p>
    <w:p w:rsidR="00E47247" w:rsidRDefault="00E47247" w:rsidP="00E47247">
      <w:pPr>
        <w:spacing w:after="200" w:line="276" w:lineRule="auto"/>
        <w:jc w:val="center"/>
        <w:rPr>
          <w:b/>
          <w:szCs w:val="28"/>
        </w:rPr>
      </w:pPr>
    </w:p>
    <w:p w:rsidR="00E47247" w:rsidRDefault="00E47247" w:rsidP="00E47247">
      <w:pPr>
        <w:spacing w:after="200" w:line="276" w:lineRule="auto"/>
        <w:jc w:val="center"/>
        <w:rPr>
          <w:b/>
          <w:szCs w:val="28"/>
        </w:rPr>
      </w:pPr>
    </w:p>
    <w:p w:rsidR="00E47247" w:rsidRPr="004516AC" w:rsidRDefault="00E47247" w:rsidP="00E47247">
      <w:pPr>
        <w:spacing w:after="200" w:line="276" w:lineRule="auto"/>
        <w:jc w:val="center"/>
        <w:rPr>
          <w:b/>
          <w:szCs w:val="28"/>
        </w:rPr>
      </w:pPr>
    </w:p>
    <w:p w:rsidR="00E47247" w:rsidRDefault="00E47247" w:rsidP="00E47247">
      <w:pPr>
        <w:ind w:firstLine="0"/>
        <w:jc w:val="center"/>
        <w:rPr>
          <w:szCs w:val="28"/>
        </w:rPr>
      </w:pPr>
    </w:p>
    <w:p w:rsidR="00E47247" w:rsidRDefault="00F15244" w:rsidP="00E47247">
      <w:pPr>
        <w:ind w:firstLine="0"/>
        <w:jc w:val="center"/>
        <w:rPr>
          <w:szCs w:val="28"/>
        </w:rPr>
      </w:pPr>
      <w:r>
        <w:rPr>
          <w:noProof/>
          <w:szCs w:val="28"/>
        </w:rPr>
        <w:pict>
          <v:rect id="_x0000_s1079" style="position:absolute;left:0;text-align:left;margin-left:103.1pt;margin-top:45.05pt;width:285.65pt;height:31.2pt;z-index:251671040;mso-position-horizontal-relative:margin;mso-position-vertical-relative:margin;v-text-anchor:middle">
            <v:textbox style="mso-next-textbox:#_x0000_s1079">
              <w:txbxContent>
                <w:p w:rsidR="00E47247" w:rsidRPr="00B93926" w:rsidRDefault="00E47247" w:rsidP="00E47247">
                  <w:pPr>
                    <w:ind w:firstLine="0"/>
                    <w:jc w:val="center"/>
                    <w:rPr>
                      <w:b/>
                      <w:sz w:val="32"/>
                    </w:rPr>
                  </w:pPr>
                  <w:r w:rsidRPr="00B93926">
                    <w:rPr>
                      <w:b/>
                      <w:sz w:val="32"/>
                    </w:rPr>
                    <w:t>Признаки права собственности</w:t>
                  </w:r>
                </w:p>
              </w:txbxContent>
            </v:textbox>
            <w10:wrap anchorx="margin" anchory="margin"/>
          </v:rect>
        </w:pict>
      </w:r>
      <w:r>
        <w:rPr>
          <w:noProof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left:0;text-align:left;margin-left:244.3pt;margin-top:144.2pt;width:71.5pt;height:0;z-index:251637248" o:connectortype="straight">
            <v:stroke endarrow="block"/>
          </v:shape>
        </w:pict>
      </w:r>
      <w:r>
        <w:rPr>
          <w:noProof/>
          <w:szCs w:val="28"/>
        </w:rPr>
        <w:pict>
          <v:shape id="_x0000_s1087" type="#_x0000_t32" style="position:absolute;left:0;text-align:left;margin-left:244.3pt;margin-top:78pt;width:71.5pt;height:0;z-index:251638272" o:connectortype="straight">
            <v:stroke endarrow="block"/>
          </v:shape>
        </w:pict>
      </w:r>
      <w:r>
        <w:rPr>
          <w:noProof/>
          <w:szCs w:val="28"/>
        </w:rPr>
        <w:pict>
          <v:shape id="_x0000_s1088" type="#_x0000_t32" style="position:absolute;left:0;text-align:left;margin-left:166.05pt;margin-top:94.25pt;width:78.2pt;height:0;flip:x;z-index:251639296" o:connectortype="straight">
            <v:stroke endarrow="block"/>
          </v:shape>
        </w:pict>
      </w:r>
      <w:r>
        <w:rPr>
          <w:noProof/>
          <w:szCs w:val="28"/>
        </w:rPr>
        <w:pict>
          <v:shape id="_x0000_s1085" type="#_x0000_t32" style="position:absolute;left:0;text-align:left;margin-left:244.25pt;margin-top:31.65pt;width:.05pt;height:112.55pt;flip:y;z-index:251677184" o:connectortype="straight"/>
        </w:pict>
      </w:r>
      <w:r>
        <w:rPr>
          <w:noProof/>
          <w:szCs w:val="28"/>
        </w:rPr>
        <w:pict>
          <v:shape id="_x0000_s1089" type="#_x0000_t32" style="position:absolute;left:0;text-align:left;margin-left:166.05pt;margin-top:144.2pt;width:78.2pt;height:0;flip:x;z-index:251640320" o:connectortype="straight">
            <v:stroke endarrow="block"/>
          </v:shape>
        </w:pict>
      </w:r>
      <w:r>
        <w:rPr>
          <w:noProof/>
          <w:szCs w:val="28"/>
        </w:rPr>
        <w:pict>
          <v:shape id="_x0000_s1086" type="#_x0000_t32" style="position:absolute;left:0;text-align:left;margin-left:166.05pt;margin-top:52.3pt;width:78.2pt;height:0;flip:x;z-index:251678208" o:connectortype="straight">
            <v:stroke endarrow="block"/>
          </v:shape>
        </w:pict>
      </w:r>
      <w:r>
        <w:rPr>
          <w:noProof/>
          <w:szCs w:val="28"/>
        </w:rPr>
        <w:pict>
          <v:rect id="_x0000_s1082" style="position:absolute;left:0;text-align:left;margin-left:10.15pt;margin-top:78pt;width:155.9pt;height:34pt;z-index:251674112;v-text-anchor:middle">
            <v:textbox style="mso-next-textbox:#_x0000_s1082">
              <w:txbxContent>
                <w:p w:rsidR="00E47247" w:rsidRPr="008069EF" w:rsidRDefault="00E47247" w:rsidP="00E47247">
                  <w:pPr>
                    <w:ind w:firstLine="0"/>
                    <w:jc w:val="center"/>
                    <w:rPr>
                      <w:sz w:val="24"/>
                    </w:rPr>
                  </w:pPr>
                  <w:r w:rsidRPr="008069EF">
                    <w:rPr>
                      <w:sz w:val="24"/>
                    </w:rPr>
                    <w:t>Является абсолютным правом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80" style="position:absolute;left:0;text-align:left;margin-left:10.15pt;margin-top:43.3pt;width:155.9pt;height:22.7pt;z-index:251672064;v-text-anchor:middle">
            <v:textbox style="mso-next-textbox:#_x0000_s1080">
              <w:txbxContent>
                <w:p w:rsidR="00E47247" w:rsidRPr="008069EF" w:rsidRDefault="00E47247" w:rsidP="00E47247">
                  <w:pPr>
                    <w:ind w:firstLine="0"/>
                    <w:jc w:val="center"/>
                    <w:rPr>
                      <w:sz w:val="24"/>
                    </w:rPr>
                  </w:pPr>
                  <w:r w:rsidRPr="008069EF">
                    <w:rPr>
                      <w:sz w:val="24"/>
                    </w:rPr>
                    <w:t>Объектом является вещь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84" style="position:absolute;left:0;text-align:left;margin-left:315.75pt;margin-top:43.7pt;width:170.1pt;height:68.05pt;z-index:251676160;mso-position-horizontal-relative:margin;v-text-anchor:middle">
            <v:textbox style="mso-next-textbox:#_x0000_s1084">
              <w:txbxContent>
                <w:p w:rsidR="00E47247" w:rsidRPr="008069EF" w:rsidRDefault="00E47247" w:rsidP="00E47247">
                  <w:pPr>
                    <w:ind w:firstLine="0"/>
                    <w:jc w:val="center"/>
                    <w:rPr>
                      <w:sz w:val="24"/>
                    </w:rPr>
                  </w:pPr>
                  <w:r w:rsidRPr="008069EF">
                    <w:rPr>
                      <w:sz w:val="24"/>
                    </w:rPr>
                    <w:t>Содержание составляют правомочия собственника по владению, пользованию и распоряжению вещью</w:t>
                  </w:r>
                </w:p>
              </w:txbxContent>
            </v:textbox>
            <w10:wrap anchorx="margin"/>
          </v:rect>
        </w:pict>
      </w:r>
      <w:r>
        <w:rPr>
          <w:noProof/>
          <w:szCs w:val="28"/>
        </w:rPr>
        <w:pict>
          <v:rect id="_x0000_s1083" style="position:absolute;left:0;text-align:left;margin-left:315.75pt;margin-top:127.1pt;width:170.1pt;height:34pt;z-index:251675136;v-text-anchor:middle">
            <v:textbox style="mso-next-textbox:#_x0000_s1083">
              <w:txbxContent>
                <w:p w:rsidR="00E47247" w:rsidRPr="008069EF" w:rsidRDefault="00E47247" w:rsidP="00E47247">
                  <w:pPr>
                    <w:ind w:firstLine="0"/>
                    <w:jc w:val="center"/>
                    <w:rPr>
                      <w:sz w:val="24"/>
                    </w:rPr>
                  </w:pPr>
                  <w:r w:rsidRPr="008069EF">
                    <w:rPr>
                      <w:sz w:val="24"/>
                    </w:rPr>
                    <w:t>Является непосредственным правом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81" style="position:absolute;left:0;text-align:left;margin-left:10.15pt;margin-top:127.1pt;width:155.9pt;height:34pt;z-index:251673088;v-text-anchor:middle">
            <v:textbox style="mso-next-textbox:#_x0000_s1081">
              <w:txbxContent>
                <w:p w:rsidR="00E47247" w:rsidRPr="008069EF" w:rsidRDefault="00E47247" w:rsidP="00E47247">
                  <w:pPr>
                    <w:ind w:firstLine="0"/>
                    <w:jc w:val="center"/>
                    <w:rPr>
                      <w:sz w:val="24"/>
                    </w:rPr>
                  </w:pPr>
                  <w:r w:rsidRPr="008069EF">
                    <w:rPr>
                      <w:sz w:val="24"/>
                    </w:rPr>
                    <w:t>Представляет собой право на собственные действия</w:t>
                  </w:r>
                </w:p>
              </w:txbxContent>
            </v:textbox>
          </v:rect>
        </w:pict>
      </w:r>
    </w:p>
    <w:p w:rsidR="00E47247" w:rsidRPr="00FE6141" w:rsidRDefault="00E47247" w:rsidP="00E47247">
      <w:pPr>
        <w:ind w:firstLine="0"/>
        <w:jc w:val="center"/>
        <w:rPr>
          <w:szCs w:val="28"/>
        </w:rPr>
      </w:pPr>
    </w:p>
    <w:p w:rsidR="00E47247" w:rsidRPr="00FE6141" w:rsidRDefault="00E47247" w:rsidP="00E47247">
      <w:pPr>
        <w:ind w:firstLine="0"/>
        <w:jc w:val="center"/>
        <w:rPr>
          <w:szCs w:val="28"/>
        </w:rPr>
      </w:pPr>
    </w:p>
    <w:p w:rsidR="00E47247" w:rsidRPr="00FE6141" w:rsidRDefault="00E47247" w:rsidP="00E47247">
      <w:pPr>
        <w:ind w:firstLine="0"/>
        <w:jc w:val="center"/>
        <w:rPr>
          <w:szCs w:val="28"/>
        </w:rPr>
      </w:pPr>
    </w:p>
    <w:p w:rsidR="00E47247" w:rsidRPr="00FE6141" w:rsidRDefault="00E47247" w:rsidP="00E47247">
      <w:pPr>
        <w:ind w:firstLine="0"/>
        <w:jc w:val="center"/>
        <w:rPr>
          <w:szCs w:val="28"/>
        </w:rPr>
      </w:pPr>
    </w:p>
    <w:p w:rsidR="00E47247" w:rsidRPr="00FE6141" w:rsidRDefault="00E47247" w:rsidP="00E47247">
      <w:pPr>
        <w:ind w:firstLine="0"/>
        <w:jc w:val="center"/>
        <w:rPr>
          <w:szCs w:val="28"/>
        </w:rPr>
      </w:pPr>
    </w:p>
    <w:p w:rsidR="00E47247" w:rsidRPr="00FE6141" w:rsidRDefault="00E47247" w:rsidP="00E47247">
      <w:pPr>
        <w:ind w:firstLine="0"/>
        <w:jc w:val="center"/>
        <w:rPr>
          <w:szCs w:val="28"/>
        </w:rPr>
      </w:pPr>
    </w:p>
    <w:p w:rsidR="00E47247" w:rsidRPr="00FE6141" w:rsidRDefault="00E47247" w:rsidP="00E47247">
      <w:pPr>
        <w:ind w:firstLine="0"/>
        <w:jc w:val="center"/>
        <w:rPr>
          <w:szCs w:val="28"/>
        </w:rPr>
      </w:pPr>
    </w:p>
    <w:p w:rsidR="00E47247" w:rsidRPr="00FE6141" w:rsidRDefault="00E47247" w:rsidP="00E47247">
      <w:pPr>
        <w:ind w:firstLine="0"/>
        <w:jc w:val="center"/>
        <w:rPr>
          <w:szCs w:val="28"/>
        </w:rPr>
      </w:pPr>
    </w:p>
    <w:p w:rsidR="00E47247" w:rsidRPr="00FE6141" w:rsidRDefault="00E47247" w:rsidP="00E47247">
      <w:pPr>
        <w:ind w:firstLine="0"/>
        <w:jc w:val="center"/>
        <w:rPr>
          <w:szCs w:val="28"/>
        </w:rPr>
      </w:pPr>
    </w:p>
    <w:p w:rsidR="00E47247" w:rsidRDefault="00E47247" w:rsidP="00E47247">
      <w:pPr>
        <w:ind w:firstLine="0"/>
        <w:jc w:val="center"/>
        <w:rPr>
          <w:szCs w:val="28"/>
        </w:rPr>
      </w:pPr>
    </w:p>
    <w:p w:rsidR="00E47247" w:rsidRDefault="00E47247" w:rsidP="00E47247">
      <w:pPr>
        <w:ind w:firstLine="0"/>
        <w:jc w:val="center"/>
        <w:rPr>
          <w:szCs w:val="28"/>
        </w:rPr>
      </w:pPr>
      <w:r>
        <w:rPr>
          <w:szCs w:val="28"/>
        </w:rPr>
        <w:t>Схема 1. Признаки права собственности</w:t>
      </w:r>
    </w:p>
    <w:p w:rsidR="00E47247" w:rsidRDefault="00E47247" w:rsidP="00E47247">
      <w:pPr>
        <w:ind w:firstLine="0"/>
        <w:jc w:val="center"/>
        <w:rPr>
          <w:szCs w:val="28"/>
        </w:rPr>
      </w:pPr>
    </w:p>
    <w:p w:rsidR="00E47247" w:rsidRDefault="00E47247" w:rsidP="00E47247">
      <w:pPr>
        <w:ind w:firstLine="0"/>
        <w:jc w:val="center"/>
        <w:rPr>
          <w:szCs w:val="28"/>
        </w:rPr>
      </w:pPr>
    </w:p>
    <w:p w:rsidR="00E47247" w:rsidRDefault="00E47247" w:rsidP="00E47247">
      <w:pPr>
        <w:ind w:firstLine="0"/>
        <w:jc w:val="center"/>
        <w:rPr>
          <w:szCs w:val="28"/>
        </w:rPr>
      </w:pPr>
    </w:p>
    <w:p w:rsidR="00E47247" w:rsidRDefault="00E47247" w:rsidP="00E47247">
      <w:pPr>
        <w:ind w:firstLine="0"/>
        <w:jc w:val="center"/>
        <w:rPr>
          <w:szCs w:val="28"/>
        </w:rPr>
      </w:pPr>
    </w:p>
    <w:p w:rsidR="00E47247" w:rsidRDefault="00E47247" w:rsidP="00E47247">
      <w:pPr>
        <w:ind w:firstLine="0"/>
        <w:jc w:val="center"/>
        <w:rPr>
          <w:szCs w:val="28"/>
        </w:rPr>
      </w:pPr>
    </w:p>
    <w:p w:rsidR="00E47247" w:rsidRDefault="00F15244" w:rsidP="00E47247">
      <w:pPr>
        <w:ind w:firstLine="0"/>
        <w:jc w:val="center"/>
        <w:rPr>
          <w:szCs w:val="28"/>
        </w:rPr>
      </w:pPr>
      <w:r>
        <w:rPr>
          <w:noProof/>
          <w:szCs w:val="28"/>
        </w:rPr>
        <w:pict>
          <v:shape id="_x0000_s1118" type="#_x0000_t32" style="position:absolute;left:0;text-align:left;margin-left:255.35pt;margin-top:48.45pt;width:91.45pt;height:7.05pt;z-index:251641344" o:connectortype="straight">
            <v:stroke endarrow="block"/>
          </v:shape>
        </w:pict>
      </w:r>
      <w:r>
        <w:rPr>
          <w:noProof/>
          <w:szCs w:val="28"/>
        </w:rPr>
        <w:pict>
          <v:shape id="_x0000_s1117" type="#_x0000_t32" style="position:absolute;left:0;text-align:left;margin-left:255.35pt;margin-top:21.8pt;width:91.45pt;height:26.65pt;flip:y;z-index:251642368" o:connectortype="straight">
            <v:stroke endarrow="block"/>
          </v:shape>
        </w:pict>
      </w:r>
      <w:r>
        <w:rPr>
          <w:noProof/>
          <w:szCs w:val="28"/>
        </w:rPr>
        <w:pict>
          <v:shape id="_x0000_s1116" type="#_x0000_t32" style="position:absolute;left:0;text-align:left;margin-left:307.7pt;margin-top:105.15pt;width:39.1pt;height:19.05pt;z-index:251643392" o:connectortype="straight">
            <v:stroke endarrow="block"/>
          </v:shape>
        </w:pict>
      </w:r>
      <w:r>
        <w:rPr>
          <w:noProof/>
          <w:szCs w:val="28"/>
        </w:rPr>
        <w:pict>
          <v:shape id="_x0000_s1115" type="#_x0000_t32" style="position:absolute;left:0;text-align:left;margin-left:307.7pt;margin-top:95.9pt;width:39.1pt;height:9.25pt;flip:y;z-index:251644416" o:connectortype="straight">
            <v:stroke endarrow="block"/>
          </v:shape>
        </w:pict>
      </w:r>
      <w:r>
        <w:rPr>
          <w:noProof/>
          <w:szCs w:val="28"/>
        </w:rPr>
        <w:pict>
          <v:shape id="_x0000_s1114" type="#_x0000_t32" style="position:absolute;left:0;text-align:left;margin-left:154.5pt;margin-top:107.85pt;width:39.8pt;height:16.35pt;flip:x;z-index:251645440" o:connectortype="straight">
            <v:stroke endarrow="block"/>
          </v:shape>
        </w:pict>
      </w:r>
      <w:r>
        <w:rPr>
          <w:noProof/>
          <w:szCs w:val="28"/>
        </w:rPr>
        <w:pict>
          <v:shape id="_x0000_s1113" type="#_x0000_t32" style="position:absolute;left:0;text-align:left;margin-left:154.5pt;margin-top:92.55pt;width:39.8pt;height:15.3pt;flip:x y;z-index:251646464" o:connectortype="straight">
            <v:stroke endarrow="block"/>
          </v:shape>
        </w:pict>
      </w:r>
      <w:r>
        <w:rPr>
          <w:noProof/>
          <w:szCs w:val="28"/>
        </w:rPr>
        <w:pict>
          <v:shape id="_x0000_s1112" type="#_x0000_t32" style="position:absolute;left:0;text-align:left;margin-left:154.5pt;margin-top:39.3pt;width:100.85pt;height:16.2pt;flip:x;z-index:251647488" o:connectortype="straight">
            <v:stroke endarrow="block"/>
          </v:shape>
        </w:pict>
      </w:r>
      <w:r>
        <w:rPr>
          <w:noProof/>
          <w:szCs w:val="28"/>
        </w:rPr>
        <w:pict>
          <v:shape id="_x0000_s1111" type="#_x0000_t32" style="position:absolute;left:0;text-align:left;margin-left:154.5pt;margin-top:21.8pt;width:100.85pt;height:17.5pt;flip:x y;z-index:251648512" o:connectortype="straight">
            <v:stroke endarrow="block"/>
          </v:shape>
        </w:pict>
      </w:r>
      <w:r>
        <w:rPr>
          <w:noProof/>
          <w:szCs w:val="28"/>
        </w:rPr>
        <w:pict>
          <v:shape id="_x0000_s1110" type="#_x0000_t32" style="position:absolute;left:0;text-align:left;margin-left:255.35pt;margin-top:192pt;width:34.75pt;height:12.55pt;z-index:251649536" o:connectortype="straight">
            <v:stroke endarrow="block"/>
          </v:shape>
        </w:pict>
      </w:r>
      <w:r>
        <w:rPr>
          <w:noProof/>
          <w:szCs w:val="28"/>
        </w:rPr>
        <w:pict>
          <v:shape id="_x0000_s1109" type="#_x0000_t32" style="position:absolute;left:0;text-align:left;margin-left:255.35pt;margin-top:173.3pt;width:34.75pt;height:18.7pt;flip:y;z-index:251650560" o:connectortype="straight">
            <v:stroke endarrow="block"/>
          </v:shape>
        </w:pict>
      </w:r>
      <w:r>
        <w:rPr>
          <w:noProof/>
          <w:szCs w:val="28"/>
        </w:rPr>
        <w:pict>
          <v:shape id="_x0000_s1108" type="#_x0000_t32" style="position:absolute;left:0;text-align:left;margin-left:211.2pt;margin-top:196.15pt;width:44.15pt;height:8.4pt;flip:x;z-index:251651584" o:connectortype="straight">
            <v:stroke endarrow="block"/>
          </v:shape>
        </w:pict>
      </w:r>
      <w:r>
        <w:rPr>
          <w:noProof/>
          <w:szCs w:val="28"/>
        </w:rPr>
        <w:pict>
          <v:shape id="_x0000_s1107" type="#_x0000_t32" style="position:absolute;left:0;text-align:left;margin-left:211.2pt;margin-top:173.3pt;width:44.15pt;height:22.85pt;flip:x y;z-index:251652608" o:connectortype="straight">
            <v:stroke endarrow="block"/>
          </v:shape>
        </w:pict>
      </w:r>
      <w:r>
        <w:rPr>
          <w:noProof/>
          <w:szCs w:val="28"/>
        </w:rPr>
        <w:pict>
          <v:shape id="_x0000_s1106" type="#_x0000_t32" style="position:absolute;left:0;text-align:left;margin-left:255.35pt;margin-top:127.85pt;width:0;height:99.9pt;z-index:251653632" o:connectortype="straight">
            <v:stroke endarrow="block"/>
          </v:shape>
        </w:pict>
      </w:r>
      <w:r>
        <w:rPr>
          <w:noProof/>
          <w:szCs w:val="28"/>
        </w:rPr>
        <w:pict>
          <v:shape id="_x0000_s1105" type="#_x0000_t32" style="position:absolute;left:0;text-align:left;margin-left:255.35pt;margin-top:39.3pt;width:0;height:43.2pt;flip:y;z-index:251654656" o:connectortype="straight"/>
        </w:pict>
      </w:r>
      <w:r>
        <w:rPr>
          <w:noProof/>
          <w:szCs w:val="28"/>
        </w:rPr>
        <w:pict>
          <v:rect id="_x0000_s1103" style="position:absolute;left:0;text-align:left;margin-left:166.05pt;margin-top:227.75pt;width:170.1pt;height:22.7pt;z-index:251655680">
            <v:textbox style="mso-next-textbox:#_x0000_s1103">
              <w:txbxContent>
                <w:p w:rsidR="00E47247" w:rsidRPr="008069EF" w:rsidRDefault="00E47247" w:rsidP="00E47247">
                  <w:pPr>
                    <w:ind w:firstLine="0"/>
                    <w:jc w:val="center"/>
                    <w:rPr>
                      <w:sz w:val="24"/>
                    </w:rPr>
                  </w:pPr>
                  <w:r w:rsidRPr="008069EF">
                    <w:rPr>
                      <w:sz w:val="24"/>
                    </w:rPr>
                    <w:t>Публичный договор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100" style="position:absolute;left:0;text-align:left;margin-left:290.1pt;margin-top:196.15pt;width:170.1pt;height:22.7pt;z-index:251656704">
            <v:textbox style="mso-next-textbox:#_x0000_s1100">
              <w:txbxContent>
                <w:p w:rsidR="00E47247" w:rsidRPr="008069EF" w:rsidRDefault="00E47247" w:rsidP="00E47247">
                  <w:pPr>
                    <w:ind w:firstLine="0"/>
                    <w:jc w:val="center"/>
                    <w:rPr>
                      <w:sz w:val="24"/>
                    </w:rPr>
                  </w:pPr>
                  <w:r w:rsidRPr="008069EF">
                    <w:rPr>
                      <w:sz w:val="24"/>
                    </w:rPr>
                    <w:t>Взаимные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101" style="position:absolute;left:0;text-align:left;margin-left:290.1pt;margin-top:164.95pt;width:170.1pt;height:22.7pt;z-index:251657728">
            <v:textbox style="mso-next-textbox:#_x0000_s1101">
              <w:txbxContent>
                <w:p w:rsidR="00E47247" w:rsidRPr="008069EF" w:rsidRDefault="00E47247" w:rsidP="00E47247">
                  <w:pPr>
                    <w:ind w:firstLine="0"/>
                    <w:jc w:val="center"/>
                    <w:rPr>
                      <w:sz w:val="24"/>
                    </w:rPr>
                  </w:pPr>
                  <w:r w:rsidRPr="008069EF">
                    <w:rPr>
                      <w:sz w:val="24"/>
                    </w:rPr>
                    <w:t>Одностороннеобязывающие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95" style="position:absolute;left:0;text-align:left;margin-left:41.1pt;margin-top:196.15pt;width:170.1pt;height:22.7pt;z-index:251658752">
            <v:textbox style="mso-next-textbox:#_x0000_s1095">
              <w:txbxContent>
                <w:p w:rsidR="00E47247" w:rsidRPr="008069EF" w:rsidRDefault="00E47247" w:rsidP="00E47247">
                  <w:pPr>
                    <w:ind w:firstLine="0"/>
                    <w:jc w:val="center"/>
                    <w:rPr>
                      <w:sz w:val="24"/>
                    </w:rPr>
                  </w:pPr>
                  <w:r w:rsidRPr="008069EF">
                    <w:rPr>
                      <w:sz w:val="24"/>
                    </w:rPr>
                    <w:t>В пользу третьих лиц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94" style="position:absolute;left:0;text-align:left;margin-left:41.1pt;margin-top:164.95pt;width:170.1pt;height:22.7pt;z-index:251659776">
            <v:textbox style="mso-next-textbox:#_x0000_s1094">
              <w:txbxContent>
                <w:p w:rsidR="00E47247" w:rsidRPr="008069EF" w:rsidRDefault="00E47247" w:rsidP="00E47247">
                  <w:pPr>
                    <w:ind w:firstLine="0"/>
                    <w:jc w:val="center"/>
                    <w:rPr>
                      <w:sz w:val="24"/>
                    </w:rPr>
                  </w:pPr>
                  <w:r w:rsidRPr="008069EF">
                    <w:rPr>
                      <w:sz w:val="24"/>
                    </w:rPr>
                    <w:t>В пользу участников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104" style="position:absolute;left:0;text-align:left;margin-left:41.1pt;margin-top:13.15pt;width:113.4pt;height:22.7pt;z-index:251660800">
            <v:textbox style="mso-next-textbox:#_x0000_s1104">
              <w:txbxContent>
                <w:p w:rsidR="00E47247" w:rsidRPr="008069EF" w:rsidRDefault="00E47247" w:rsidP="00E47247">
                  <w:pPr>
                    <w:ind w:firstLine="0"/>
                    <w:jc w:val="center"/>
                    <w:rPr>
                      <w:sz w:val="24"/>
                    </w:rPr>
                  </w:pPr>
                  <w:r w:rsidRPr="008069EF">
                    <w:rPr>
                      <w:sz w:val="24"/>
                    </w:rPr>
                    <w:t>Реальные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91" style="position:absolute;left:0;text-align:left;margin-left:41.1pt;margin-top:44.35pt;width:113.4pt;height:22.7pt;z-index:251661824">
            <v:textbox style="mso-next-textbox:#_x0000_s1091">
              <w:txbxContent>
                <w:p w:rsidR="00E47247" w:rsidRPr="008069EF" w:rsidRDefault="00E47247" w:rsidP="00E47247">
                  <w:pPr>
                    <w:ind w:firstLine="0"/>
                    <w:jc w:val="center"/>
                    <w:rPr>
                      <w:sz w:val="24"/>
                    </w:rPr>
                  </w:pPr>
                  <w:r w:rsidRPr="008069EF">
                    <w:rPr>
                      <w:sz w:val="24"/>
                    </w:rPr>
                    <w:t>Консенсуальные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98" style="position:absolute;left:0;text-align:left;margin-left:346.8pt;margin-top:113.65pt;width:113.4pt;height:22.7pt;z-index:251662848">
            <v:textbox style="mso-next-textbox:#_x0000_s1098">
              <w:txbxContent>
                <w:p w:rsidR="00E47247" w:rsidRPr="008069EF" w:rsidRDefault="00E47247" w:rsidP="00E47247">
                  <w:pPr>
                    <w:ind w:firstLine="0"/>
                    <w:jc w:val="center"/>
                    <w:rPr>
                      <w:sz w:val="24"/>
                    </w:rPr>
                  </w:pPr>
                  <w:r w:rsidRPr="008069EF">
                    <w:rPr>
                      <w:sz w:val="24"/>
                    </w:rPr>
                    <w:t>Предварительные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97" style="position:absolute;left:0;text-align:left;margin-left:346.8pt;margin-top:85.15pt;width:113.4pt;height:22.7pt;z-index:251663872">
            <v:textbox style="mso-next-textbox:#_x0000_s1097">
              <w:txbxContent>
                <w:p w:rsidR="00E47247" w:rsidRPr="008069EF" w:rsidRDefault="00E47247" w:rsidP="00E47247">
                  <w:pPr>
                    <w:ind w:firstLine="0"/>
                    <w:jc w:val="center"/>
                    <w:rPr>
                      <w:sz w:val="24"/>
                    </w:rPr>
                  </w:pPr>
                  <w:r w:rsidRPr="008069EF">
                    <w:rPr>
                      <w:sz w:val="24"/>
                    </w:rPr>
                    <w:t>Основные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96" style="position:absolute;left:0;text-align:left;margin-left:346.8pt;margin-top:44.35pt;width:113.4pt;height:22.7pt;z-index:251664896">
            <v:textbox style="mso-next-textbox:#_x0000_s1096">
              <w:txbxContent>
                <w:p w:rsidR="00E47247" w:rsidRPr="008069EF" w:rsidRDefault="00E47247" w:rsidP="00E47247">
                  <w:pPr>
                    <w:ind w:firstLine="0"/>
                    <w:jc w:val="center"/>
                    <w:rPr>
                      <w:sz w:val="24"/>
                    </w:rPr>
                  </w:pPr>
                  <w:r w:rsidRPr="008069EF">
                    <w:rPr>
                      <w:sz w:val="24"/>
                    </w:rPr>
                    <w:t>Многосторонние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102" style="position:absolute;left:0;text-align:left;margin-left:346.8pt;margin-top:13.15pt;width:113.4pt;height:22.7pt;z-index:251665920">
            <v:textbox style="mso-next-textbox:#_x0000_s1102">
              <w:txbxContent>
                <w:p w:rsidR="00E47247" w:rsidRPr="008069EF" w:rsidRDefault="00E47247" w:rsidP="00E47247">
                  <w:pPr>
                    <w:ind w:firstLine="0"/>
                    <w:jc w:val="center"/>
                    <w:rPr>
                      <w:sz w:val="24"/>
                    </w:rPr>
                  </w:pPr>
                  <w:r w:rsidRPr="008069EF">
                    <w:rPr>
                      <w:sz w:val="24"/>
                    </w:rPr>
                    <w:t>Двусторонние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93" style="position:absolute;left:0;text-align:left;margin-left:41.1pt;margin-top:113.65pt;width:113.4pt;height:22.7pt;z-index:251666944">
            <v:textbox style="mso-next-textbox:#_x0000_s1093">
              <w:txbxContent>
                <w:p w:rsidR="00E47247" w:rsidRPr="008069EF" w:rsidRDefault="00E47247" w:rsidP="00E47247">
                  <w:pPr>
                    <w:ind w:firstLine="0"/>
                    <w:jc w:val="center"/>
                    <w:rPr>
                      <w:sz w:val="24"/>
                    </w:rPr>
                  </w:pPr>
                  <w:r w:rsidRPr="008069EF">
                    <w:rPr>
                      <w:sz w:val="24"/>
                    </w:rPr>
                    <w:t>Безвозмездные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92" style="position:absolute;left:0;text-align:left;margin-left:41.1pt;margin-top:82.45pt;width:113.4pt;height:22.7pt;z-index:251667968">
            <v:textbox style="mso-next-textbox:#_x0000_s1092">
              <w:txbxContent>
                <w:p w:rsidR="00E47247" w:rsidRPr="008069EF" w:rsidRDefault="00E47247" w:rsidP="00E47247">
                  <w:pPr>
                    <w:ind w:firstLine="0"/>
                    <w:jc w:val="center"/>
                    <w:rPr>
                      <w:sz w:val="24"/>
                    </w:rPr>
                  </w:pPr>
                  <w:r w:rsidRPr="008069EF">
                    <w:rPr>
                      <w:sz w:val="24"/>
                    </w:rPr>
                    <w:t>Возмездные</w:t>
                  </w:r>
                </w:p>
              </w:txbxContent>
            </v:textbox>
          </v:rect>
        </w:pict>
      </w:r>
      <w:r>
        <w:rPr>
          <w:noProof/>
          <w:szCs w:val="28"/>
        </w:rPr>
        <w:pict>
          <v:rect id="_x0000_s1099" style="position:absolute;left:0;text-align:left;margin-left:194.3pt;margin-top:82.5pt;width:113.4pt;height:45.35pt;z-index:251668992;v-text-anchor:middle">
            <v:textbox style="mso-next-textbox:#_x0000_s1099">
              <w:txbxContent>
                <w:p w:rsidR="00E47247" w:rsidRPr="00FE6141" w:rsidRDefault="00E47247" w:rsidP="00E47247">
                  <w:pPr>
                    <w:ind w:firstLine="0"/>
                    <w:jc w:val="center"/>
                    <w:rPr>
                      <w:b/>
                      <w:sz w:val="32"/>
                    </w:rPr>
                  </w:pPr>
                  <w:r w:rsidRPr="00FE6141">
                    <w:rPr>
                      <w:b/>
                      <w:sz w:val="32"/>
                    </w:rPr>
                    <w:t>Виды договоров</w:t>
                  </w:r>
                </w:p>
              </w:txbxContent>
            </v:textbox>
          </v:rect>
        </w:pict>
      </w:r>
    </w:p>
    <w:p w:rsidR="00E47247" w:rsidRPr="00361599" w:rsidRDefault="00E47247" w:rsidP="00E47247">
      <w:pPr>
        <w:ind w:firstLine="0"/>
        <w:jc w:val="center"/>
        <w:rPr>
          <w:szCs w:val="28"/>
        </w:rPr>
      </w:pPr>
    </w:p>
    <w:p w:rsidR="00E47247" w:rsidRPr="00361599" w:rsidRDefault="00E47247" w:rsidP="00E47247">
      <w:pPr>
        <w:ind w:firstLine="0"/>
        <w:jc w:val="center"/>
        <w:rPr>
          <w:szCs w:val="28"/>
        </w:rPr>
      </w:pPr>
    </w:p>
    <w:p w:rsidR="00E47247" w:rsidRPr="00361599" w:rsidRDefault="00E47247" w:rsidP="00E47247">
      <w:pPr>
        <w:ind w:firstLine="0"/>
        <w:jc w:val="center"/>
        <w:rPr>
          <w:szCs w:val="28"/>
        </w:rPr>
      </w:pPr>
    </w:p>
    <w:p w:rsidR="00E47247" w:rsidRPr="00361599" w:rsidRDefault="00E47247" w:rsidP="00E47247">
      <w:pPr>
        <w:ind w:firstLine="0"/>
        <w:jc w:val="center"/>
        <w:rPr>
          <w:szCs w:val="28"/>
        </w:rPr>
      </w:pPr>
    </w:p>
    <w:p w:rsidR="00E47247" w:rsidRPr="00361599" w:rsidRDefault="00E47247" w:rsidP="00E47247">
      <w:pPr>
        <w:ind w:firstLine="0"/>
        <w:jc w:val="center"/>
        <w:rPr>
          <w:szCs w:val="28"/>
        </w:rPr>
      </w:pPr>
    </w:p>
    <w:p w:rsidR="00E47247" w:rsidRPr="00361599" w:rsidRDefault="00E47247" w:rsidP="00E47247">
      <w:pPr>
        <w:ind w:firstLine="0"/>
        <w:jc w:val="center"/>
        <w:rPr>
          <w:szCs w:val="28"/>
        </w:rPr>
      </w:pPr>
    </w:p>
    <w:p w:rsidR="00E47247" w:rsidRPr="00361599" w:rsidRDefault="00E47247" w:rsidP="00E47247">
      <w:pPr>
        <w:ind w:firstLine="0"/>
        <w:jc w:val="center"/>
        <w:rPr>
          <w:szCs w:val="28"/>
        </w:rPr>
      </w:pPr>
    </w:p>
    <w:p w:rsidR="00E47247" w:rsidRPr="00361599" w:rsidRDefault="00E47247" w:rsidP="00E47247">
      <w:pPr>
        <w:ind w:firstLine="0"/>
        <w:jc w:val="center"/>
        <w:rPr>
          <w:szCs w:val="28"/>
        </w:rPr>
      </w:pPr>
    </w:p>
    <w:p w:rsidR="00E47247" w:rsidRPr="00361599" w:rsidRDefault="00E47247" w:rsidP="00E47247">
      <w:pPr>
        <w:ind w:firstLine="0"/>
        <w:jc w:val="center"/>
        <w:rPr>
          <w:szCs w:val="28"/>
        </w:rPr>
      </w:pPr>
    </w:p>
    <w:p w:rsidR="00E47247" w:rsidRPr="00361599" w:rsidRDefault="00E47247" w:rsidP="00E47247">
      <w:pPr>
        <w:ind w:firstLine="0"/>
        <w:jc w:val="center"/>
        <w:rPr>
          <w:szCs w:val="28"/>
        </w:rPr>
      </w:pPr>
    </w:p>
    <w:p w:rsidR="00E47247" w:rsidRPr="00361599" w:rsidRDefault="00E47247" w:rsidP="00E47247">
      <w:pPr>
        <w:ind w:firstLine="0"/>
        <w:jc w:val="center"/>
        <w:rPr>
          <w:szCs w:val="28"/>
        </w:rPr>
      </w:pPr>
    </w:p>
    <w:p w:rsidR="00E47247" w:rsidRPr="00361599" w:rsidRDefault="00E47247" w:rsidP="00E47247">
      <w:pPr>
        <w:ind w:firstLine="0"/>
        <w:jc w:val="center"/>
        <w:rPr>
          <w:szCs w:val="28"/>
        </w:rPr>
      </w:pPr>
    </w:p>
    <w:p w:rsidR="00E47247" w:rsidRPr="00361599" w:rsidRDefault="00E47247" w:rsidP="00E47247">
      <w:pPr>
        <w:ind w:firstLine="0"/>
        <w:jc w:val="center"/>
        <w:rPr>
          <w:szCs w:val="28"/>
        </w:rPr>
      </w:pPr>
    </w:p>
    <w:p w:rsidR="00E47247" w:rsidRPr="00361599" w:rsidRDefault="00E47247" w:rsidP="00E47247">
      <w:pPr>
        <w:ind w:firstLine="0"/>
        <w:jc w:val="center"/>
        <w:rPr>
          <w:szCs w:val="28"/>
        </w:rPr>
      </w:pPr>
    </w:p>
    <w:p w:rsidR="00E47247" w:rsidRPr="00361599" w:rsidRDefault="00E47247" w:rsidP="00E47247">
      <w:pPr>
        <w:ind w:firstLine="0"/>
        <w:jc w:val="center"/>
        <w:rPr>
          <w:szCs w:val="28"/>
        </w:rPr>
      </w:pPr>
    </w:p>
    <w:p w:rsidR="00E47247" w:rsidRDefault="00E47247" w:rsidP="00E47247">
      <w:pPr>
        <w:ind w:firstLine="0"/>
        <w:jc w:val="center"/>
        <w:rPr>
          <w:szCs w:val="28"/>
        </w:rPr>
      </w:pPr>
    </w:p>
    <w:p w:rsidR="00E47247" w:rsidRDefault="00E47247" w:rsidP="00E47247">
      <w:pPr>
        <w:ind w:firstLine="0"/>
        <w:jc w:val="center"/>
        <w:rPr>
          <w:szCs w:val="28"/>
        </w:rPr>
      </w:pPr>
      <w:r>
        <w:rPr>
          <w:szCs w:val="28"/>
        </w:rPr>
        <w:t>Схема 2. Виды договоров</w:t>
      </w:r>
    </w:p>
    <w:p w:rsidR="00E47247" w:rsidRDefault="00E47247" w:rsidP="00E47247">
      <w:pPr>
        <w:ind w:firstLine="0"/>
        <w:jc w:val="center"/>
        <w:rPr>
          <w:szCs w:val="28"/>
        </w:rPr>
      </w:pPr>
    </w:p>
    <w:p w:rsidR="00E47247" w:rsidRDefault="00E47247" w:rsidP="00E47247">
      <w:pPr>
        <w:ind w:firstLine="0"/>
        <w:jc w:val="center"/>
        <w:rPr>
          <w:szCs w:val="28"/>
        </w:rPr>
      </w:pPr>
    </w:p>
    <w:p w:rsidR="00E47247" w:rsidRDefault="00E47247" w:rsidP="00E47247">
      <w:pPr>
        <w:ind w:firstLine="0"/>
        <w:jc w:val="center"/>
        <w:rPr>
          <w:szCs w:val="28"/>
        </w:rPr>
      </w:pPr>
    </w:p>
    <w:p w:rsidR="00E47247" w:rsidRDefault="00E47247" w:rsidP="00E47247">
      <w:pPr>
        <w:ind w:firstLine="0"/>
        <w:jc w:val="left"/>
        <w:rPr>
          <w:b/>
          <w:bCs/>
          <w:color w:val="000000"/>
          <w:sz w:val="27"/>
        </w:rPr>
      </w:pPr>
    </w:p>
    <w:p w:rsidR="00E47247" w:rsidRPr="00E47247" w:rsidRDefault="00E47247" w:rsidP="00AB69C8">
      <w:pPr>
        <w:rPr>
          <w:shd w:val="clear" w:color="auto" w:fill="FFFFFF"/>
        </w:rPr>
      </w:pPr>
    </w:p>
    <w:p w:rsidR="003129D5" w:rsidRDefault="00AB69C8" w:rsidP="00E47247">
      <w:pPr>
        <w:spacing w:after="200" w:line="276" w:lineRule="auto"/>
        <w:ind w:firstLine="0"/>
        <w:jc w:val="center"/>
        <w:rPr>
          <w:szCs w:val="28"/>
        </w:rPr>
      </w:pPr>
      <w:r>
        <w:rPr>
          <w:b/>
          <w:szCs w:val="28"/>
        </w:rPr>
        <w:br w:type="page"/>
      </w:r>
    </w:p>
    <w:p w:rsidR="008069EF" w:rsidRDefault="00A1191B" w:rsidP="00E47247">
      <w:pPr>
        <w:ind w:firstLine="0"/>
        <w:jc w:val="center"/>
        <w:rPr>
          <w:rStyle w:val="apple-converted-space"/>
          <w:b/>
          <w:bCs/>
          <w:color w:val="000000"/>
          <w:szCs w:val="28"/>
          <w:shd w:val="clear" w:color="auto" w:fill="FFFFFF"/>
        </w:rPr>
      </w:pPr>
      <w:r w:rsidRPr="008069EF">
        <w:rPr>
          <w:rStyle w:val="submenu-table"/>
          <w:b/>
          <w:bCs/>
          <w:color w:val="000000"/>
          <w:szCs w:val="28"/>
          <w:shd w:val="clear" w:color="auto" w:fill="FFFFFF"/>
        </w:rPr>
        <w:lastRenderedPageBreak/>
        <w:t>МЕТОДИЧЕСКИЕ РЕКОМЕНДАЦИИ ПО СОСТАВЛЕНИЮ ТЕСТОВ</w:t>
      </w:r>
    </w:p>
    <w:p w:rsidR="00C70DA4" w:rsidRPr="008069EF" w:rsidRDefault="00C70DA4" w:rsidP="008069EF">
      <w:pPr>
        <w:ind w:firstLine="0"/>
        <w:jc w:val="center"/>
        <w:rPr>
          <w:rStyle w:val="apple-converted-space"/>
          <w:b/>
          <w:bCs/>
          <w:color w:val="000000"/>
          <w:szCs w:val="28"/>
          <w:shd w:val="clear" w:color="auto" w:fill="FFFFFF"/>
        </w:rPr>
      </w:pPr>
    </w:p>
    <w:p w:rsidR="008069EF" w:rsidRPr="008069EF" w:rsidRDefault="00A1191B" w:rsidP="008069EF">
      <w:pPr>
        <w:rPr>
          <w:szCs w:val="28"/>
        </w:rPr>
      </w:pPr>
      <w:r w:rsidRPr="008069EF">
        <w:rPr>
          <w:b/>
          <w:bCs/>
          <w:szCs w:val="28"/>
          <w:shd w:val="clear" w:color="auto" w:fill="FFFFFF"/>
        </w:rPr>
        <w:t>Т</w:t>
      </w:r>
      <w:r w:rsidR="00C70DA4">
        <w:rPr>
          <w:b/>
          <w:bCs/>
          <w:szCs w:val="28"/>
          <w:shd w:val="clear" w:color="auto" w:fill="FFFFFF"/>
        </w:rPr>
        <w:t>ест</w:t>
      </w:r>
      <w:r w:rsidRPr="008069EF">
        <w:rPr>
          <w:rStyle w:val="apple-converted-space"/>
          <w:color w:val="000000"/>
          <w:szCs w:val="28"/>
          <w:shd w:val="clear" w:color="auto" w:fill="FFFFFF"/>
        </w:rPr>
        <w:t> </w:t>
      </w:r>
      <w:r w:rsidRPr="008069EF">
        <w:rPr>
          <w:szCs w:val="28"/>
          <w:shd w:val="clear" w:color="auto" w:fill="FFFFFF"/>
        </w:rPr>
        <w:t>- пробное задание, исследование, испытание. Для составления тестов необходимо найти информацию из разных источников (сеть Internet, энциклопедии, практические пособия, учебная литература), изучить ее и подобрать задания, отражающие основные моменты по заданной теме.</w:t>
      </w:r>
      <w:r w:rsidRPr="008069EF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8069EF" w:rsidRPr="007732A9" w:rsidRDefault="00A1191B" w:rsidP="008069EF">
      <w:pPr>
        <w:rPr>
          <w:szCs w:val="28"/>
        </w:rPr>
      </w:pPr>
      <w:r w:rsidRPr="007732A9">
        <w:rPr>
          <w:szCs w:val="28"/>
          <w:shd w:val="clear" w:color="auto" w:fill="FFFFFF"/>
        </w:rPr>
        <w:t>Тест создается индивидуально.</w:t>
      </w:r>
    </w:p>
    <w:p w:rsidR="008069EF" w:rsidRPr="007732A9" w:rsidRDefault="00A1191B" w:rsidP="008069EF">
      <w:pPr>
        <w:rPr>
          <w:szCs w:val="28"/>
        </w:rPr>
      </w:pPr>
      <w:r w:rsidRPr="007732A9">
        <w:rPr>
          <w:szCs w:val="28"/>
          <w:shd w:val="clear" w:color="auto" w:fill="FFFFFF"/>
        </w:rPr>
        <w:t>Работа должна быть представлена на бумаге формата А4 в печатном (компьютерном) или рукописном варианте.</w:t>
      </w:r>
    </w:p>
    <w:p w:rsidR="008069EF" w:rsidRPr="007732A9" w:rsidRDefault="00A1191B" w:rsidP="008069EF">
      <w:pPr>
        <w:rPr>
          <w:szCs w:val="28"/>
        </w:rPr>
      </w:pPr>
      <w:r w:rsidRPr="007732A9">
        <w:rPr>
          <w:szCs w:val="28"/>
          <w:shd w:val="clear" w:color="auto" w:fill="FFFFFF"/>
        </w:rPr>
        <w:t>Выполненную работу сдать к указанному сроку.</w:t>
      </w:r>
      <w:r w:rsidRPr="007732A9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8069EF" w:rsidRPr="007732A9" w:rsidRDefault="008069EF" w:rsidP="008069EF">
      <w:pPr>
        <w:rPr>
          <w:szCs w:val="28"/>
        </w:rPr>
      </w:pPr>
    </w:p>
    <w:p w:rsidR="00A1191B" w:rsidRPr="007732A9" w:rsidRDefault="00A1191B" w:rsidP="008069EF">
      <w:pPr>
        <w:rPr>
          <w:szCs w:val="28"/>
        </w:rPr>
      </w:pPr>
      <w:r w:rsidRPr="007732A9">
        <w:rPr>
          <w:rStyle w:val="submenu-table"/>
          <w:b/>
          <w:bCs/>
          <w:color w:val="000000"/>
          <w:szCs w:val="28"/>
          <w:shd w:val="clear" w:color="auto" w:fill="FFFFFF"/>
        </w:rPr>
        <w:t>Планирование деятельности по составлению тестов.</w:t>
      </w:r>
    </w:p>
    <w:p w:rsidR="00A1191B" w:rsidRPr="007732A9" w:rsidRDefault="00A1191B" w:rsidP="001D5F4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7732A9">
        <w:rPr>
          <w:color w:val="000000"/>
          <w:szCs w:val="28"/>
        </w:rPr>
        <w:t>Определить, с какой целью составляется тест.</w:t>
      </w:r>
    </w:p>
    <w:p w:rsidR="00A1191B" w:rsidRPr="007732A9" w:rsidRDefault="00A1191B" w:rsidP="001D5F4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7732A9">
        <w:rPr>
          <w:color w:val="000000"/>
          <w:szCs w:val="28"/>
        </w:rPr>
        <w:t>Просмотреть и изучить материал по теме в различных источниках (сеть Internet, энциклопедии, практические пособия, учебная литература).</w:t>
      </w:r>
    </w:p>
    <w:p w:rsidR="00A1191B" w:rsidRPr="007732A9" w:rsidRDefault="00A1191B" w:rsidP="001D5F4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7732A9">
        <w:rPr>
          <w:color w:val="000000"/>
          <w:szCs w:val="28"/>
        </w:rPr>
        <w:t>Просмотреть и выбрать форму теста.</w:t>
      </w:r>
    </w:p>
    <w:p w:rsidR="00A1191B" w:rsidRPr="007732A9" w:rsidRDefault="00A1191B" w:rsidP="001D5F4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7732A9">
        <w:rPr>
          <w:color w:val="000000"/>
          <w:szCs w:val="28"/>
        </w:rPr>
        <w:t>Определить количество вопросов в тесте.</w:t>
      </w:r>
    </w:p>
    <w:p w:rsidR="00A1191B" w:rsidRPr="007732A9" w:rsidRDefault="00A1191B" w:rsidP="001D5F4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7732A9">
        <w:rPr>
          <w:color w:val="000000"/>
          <w:szCs w:val="28"/>
        </w:rPr>
        <w:t>Составить вопросы и подобрать варианты ответов.</w:t>
      </w:r>
    </w:p>
    <w:p w:rsidR="00A1191B" w:rsidRPr="007732A9" w:rsidRDefault="00A1191B" w:rsidP="001D5F4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7732A9">
        <w:rPr>
          <w:color w:val="000000"/>
          <w:szCs w:val="28"/>
        </w:rPr>
        <w:t>Продумать критерии оценивания.</w:t>
      </w:r>
    </w:p>
    <w:p w:rsidR="00A1191B" w:rsidRPr="007732A9" w:rsidRDefault="00A1191B" w:rsidP="001D5F4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7732A9">
        <w:rPr>
          <w:color w:val="000000"/>
          <w:szCs w:val="28"/>
        </w:rPr>
        <w:t>Написать инструкцию к выполнению теста.</w:t>
      </w:r>
    </w:p>
    <w:p w:rsidR="00A1191B" w:rsidRPr="007732A9" w:rsidRDefault="00A1191B" w:rsidP="001D5F4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7732A9">
        <w:rPr>
          <w:color w:val="000000"/>
          <w:szCs w:val="28"/>
        </w:rPr>
        <w:t>Проверить орфографию текста, соответствие нумерации.</w:t>
      </w:r>
    </w:p>
    <w:p w:rsidR="00A1191B" w:rsidRPr="007732A9" w:rsidRDefault="00A1191B" w:rsidP="001D5F4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7732A9">
        <w:rPr>
          <w:color w:val="000000"/>
          <w:szCs w:val="28"/>
        </w:rPr>
        <w:t>Проанализировать составленный тест согласно критериям оценивания.</w:t>
      </w:r>
    </w:p>
    <w:p w:rsidR="00A1191B" w:rsidRPr="007732A9" w:rsidRDefault="00A1191B" w:rsidP="001D5F4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7732A9">
        <w:rPr>
          <w:color w:val="000000"/>
          <w:szCs w:val="28"/>
        </w:rPr>
        <w:t>Оформить готовый тест.</w:t>
      </w:r>
    </w:p>
    <w:p w:rsidR="00A1191B" w:rsidRPr="007732A9" w:rsidRDefault="00A1191B" w:rsidP="001D5F46">
      <w:pPr>
        <w:numPr>
          <w:ilvl w:val="0"/>
          <w:numId w:val="8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7732A9">
        <w:rPr>
          <w:color w:val="000000"/>
          <w:szCs w:val="28"/>
        </w:rPr>
        <w:t>Оформить бланк ответов к тесту.</w:t>
      </w:r>
    </w:p>
    <w:p w:rsidR="00A1191B" w:rsidRPr="007732A9" w:rsidRDefault="00A1191B" w:rsidP="00A1191B">
      <w:pPr>
        <w:rPr>
          <w:szCs w:val="28"/>
        </w:rPr>
      </w:pPr>
      <w:r w:rsidRPr="007732A9">
        <w:rPr>
          <w:b/>
          <w:bCs/>
          <w:color w:val="000000"/>
          <w:szCs w:val="28"/>
          <w:shd w:val="clear" w:color="auto" w:fill="FFFFFF"/>
        </w:rPr>
        <w:t>Формы тестовых заданий</w:t>
      </w:r>
      <w:r w:rsidR="007732A9" w:rsidRPr="007732A9">
        <w:rPr>
          <w:b/>
          <w:bCs/>
          <w:color w:val="000000"/>
          <w:szCs w:val="28"/>
          <w:shd w:val="clear" w:color="auto" w:fill="FFFFFF"/>
        </w:rPr>
        <w:t>:</w:t>
      </w:r>
    </w:p>
    <w:p w:rsidR="00A1191B" w:rsidRPr="007732A9" w:rsidRDefault="00A1191B" w:rsidP="001D5F46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7732A9">
        <w:rPr>
          <w:b/>
          <w:bCs/>
          <w:color w:val="000000"/>
          <w:szCs w:val="28"/>
        </w:rPr>
        <w:t>задания закрытой формы</w:t>
      </w:r>
      <w:r w:rsidRPr="007732A9">
        <w:rPr>
          <w:color w:val="000000"/>
          <w:szCs w:val="28"/>
        </w:rPr>
        <w:t>, в которых выбирают правильный ответ из данного набора ответов к тексту задания;</w:t>
      </w:r>
    </w:p>
    <w:p w:rsidR="00A1191B" w:rsidRPr="007732A9" w:rsidRDefault="00A1191B" w:rsidP="001D5F46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851"/>
        <w:rPr>
          <w:color w:val="000000"/>
          <w:szCs w:val="28"/>
        </w:rPr>
      </w:pPr>
      <w:r w:rsidRPr="007732A9">
        <w:rPr>
          <w:b/>
          <w:bCs/>
          <w:color w:val="000000"/>
          <w:szCs w:val="28"/>
        </w:rPr>
        <w:t>задания открытой формы</w:t>
      </w:r>
      <w:r w:rsidRPr="007732A9">
        <w:rPr>
          <w:color w:val="000000"/>
          <w:szCs w:val="28"/>
        </w:rPr>
        <w:t>, требующие при выполнении самостоятельного формулирования ответа;</w:t>
      </w:r>
    </w:p>
    <w:p w:rsidR="007732A9" w:rsidRPr="007732A9" w:rsidRDefault="00A1191B" w:rsidP="00A1191B">
      <w:pPr>
        <w:spacing w:after="60"/>
        <w:rPr>
          <w:rStyle w:val="submenu-table"/>
          <w:b/>
          <w:bCs/>
          <w:color w:val="000000"/>
          <w:szCs w:val="28"/>
          <w:shd w:val="clear" w:color="auto" w:fill="FFFFFF"/>
        </w:rPr>
      </w:pPr>
      <w:r w:rsidRPr="007732A9">
        <w:rPr>
          <w:rStyle w:val="submenu-table"/>
          <w:b/>
          <w:bCs/>
          <w:color w:val="000000"/>
          <w:szCs w:val="28"/>
          <w:shd w:val="clear" w:color="auto" w:fill="FFFFFF"/>
        </w:rPr>
        <w:t>Требования при составлении теста:</w:t>
      </w:r>
    </w:p>
    <w:p w:rsidR="007732A9" w:rsidRPr="007732A9" w:rsidRDefault="00A1191B" w:rsidP="001D5F46">
      <w:pPr>
        <w:pStyle w:val="a3"/>
        <w:numPr>
          <w:ilvl w:val="0"/>
          <w:numId w:val="23"/>
        </w:numPr>
        <w:spacing w:after="60"/>
        <w:ind w:left="0" w:firstLine="851"/>
        <w:rPr>
          <w:color w:val="000000"/>
          <w:szCs w:val="28"/>
        </w:rPr>
      </w:pPr>
      <w:r w:rsidRPr="007732A9">
        <w:rPr>
          <w:color w:val="000000"/>
          <w:szCs w:val="28"/>
          <w:shd w:val="clear" w:color="auto" w:fill="FFFFFF"/>
        </w:rPr>
        <w:t>Строгое соответствие источникам информации, которы</w:t>
      </w:r>
      <w:r w:rsidRPr="007732A9">
        <w:rPr>
          <w:color w:val="000000"/>
          <w:szCs w:val="28"/>
          <w:shd w:val="clear" w:color="auto" w:fill="FFFFFF"/>
        </w:rPr>
        <w:softHyphen/>
        <w:t>ми пользуются учащиеся (соответствие содержанию и объему полученной ими информации).</w:t>
      </w:r>
    </w:p>
    <w:p w:rsidR="007732A9" w:rsidRPr="007732A9" w:rsidRDefault="00A1191B" w:rsidP="001D5F46">
      <w:pPr>
        <w:pStyle w:val="a3"/>
        <w:numPr>
          <w:ilvl w:val="0"/>
          <w:numId w:val="23"/>
        </w:numPr>
        <w:spacing w:after="60"/>
        <w:ind w:left="0" w:firstLine="851"/>
        <w:rPr>
          <w:color w:val="000000"/>
          <w:szCs w:val="28"/>
        </w:rPr>
      </w:pPr>
      <w:r w:rsidRPr="007732A9">
        <w:rPr>
          <w:color w:val="000000"/>
          <w:szCs w:val="28"/>
          <w:shd w:val="clear" w:color="auto" w:fill="FFFFFF"/>
        </w:rPr>
        <w:t>Простота (задание должно требовать от испытуемого решения только одного вопроса).</w:t>
      </w:r>
    </w:p>
    <w:p w:rsidR="007732A9" w:rsidRPr="007732A9" w:rsidRDefault="00A1191B" w:rsidP="001D5F46">
      <w:pPr>
        <w:pStyle w:val="a3"/>
        <w:numPr>
          <w:ilvl w:val="0"/>
          <w:numId w:val="23"/>
        </w:numPr>
        <w:spacing w:after="60"/>
        <w:ind w:left="0" w:firstLine="851"/>
        <w:rPr>
          <w:color w:val="000000"/>
          <w:szCs w:val="28"/>
        </w:rPr>
      </w:pPr>
      <w:r w:rsidRPr="007732A9">
        <w:rPr>
          <w:color w:val="000000"/>
          <w:szCs w:val="28"/>
          <w:shd w:val="clear" w:color="auto" w:fill="FFFFFF"/>
        </w:rPr>
        <w:t>Однозначность задания (формулировка вопроса должна исчерпывающим образом разъяснять поставленную перед испы</w:t>
      </w:r>
      <w:r w:rsidRPr="007732A9">
        <w:rPr>
          <w:color w:val="000000"/>
          <w:szCs w:val="28"/>
          <w:shd w:val="clear" w:color="auto" w:fill="FFFFFF"/>
        </w:rPr>
        <w:softHyphen/>
        <w:t xml:space="preserve">туемым задачу, причем язык и термины, способы и индексация обозначений, графические </w:t>
      </w:r>
      <w:r w:rsidRPr="007732A9">
        <w:rPr>
          <w:color w:val="000000"/>
          <w:szCs w:val="28"/>
          <w:shd w:val="clear" w:color="auto" w:fill="FFFFFF"/>
        </w:rPr>
        <w:lastRenderedPageBreak/>
        <w:t>изображения и иллюстрации задания и ответов к нему должны быть безусловно и однозначно понятны всеми учащимися).</w:t>
      </w:r>
      <w:r w:rsidRPr="007732A9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7732A9" w:rsidRPr="007732A9" w:rsidRDefault="00A1191B" w:rsidP="001D5F46">
      <w:pPr>
        <w:pStyle w:val="a3"/>
        <w:numPr>
          <w:ilvl w:val="0"/>
          <w:numId w:val="23"/>
        </w:numPr>
        <w:spacing w:after="60"/>
        <w:ind w:left="0" w:firstLine="851"/>
        <w:rPr>
          <w:color w:val="000000"/>
          <w:szCs w:val="28"/>
        </w:rPr>
      </w:pPr>
      <w:r w:rsidRPr="007732A9">
        <w:rPr>
          <w:color w:val="000000"/>
          <w:szCs w:val="28"/>
          <w:shd w:val="clear" w:color="auto" w:fill="FFFFFF"/>
        </w:rPr>
        <w:t>Предпочтительнее подробный вопрос (задание) и лако</w:t>
      </w:r>
      <w:r w:rsidRPr="007732A9">
        <w:rPr>
          <w:color w:val="000000"/>
          <w:szCs w:val="28"/>
          <w:shd w:val="clear" w:color="auto" w:fill="FFFFFF"/>
        </w:rPr>
        <w:softHyphen/>
        <w:t>ничные ответы.</w:t>
      </w:r>
    </w:p>
    <w:p w:rsidR="007732A9" w:rsidRPr="007732A9" w:rsidRDefault="00A1191B" w:rsidP="001D5F46">
      <w:pPr>
        <w:pStyle w:val="a3"/>
        <w:numPr>
          <w:ilvl w:val="0"/>
          <w:numId w:val="23"/>
        </w:numPr>
        <w:spacing w:after="60"/>
        <w:ind w:left="0" w:firstLine="851"/>
        <w:rPr>
          <w:color w:val="000000"/>
          <w:szCs w:val="28"/>
        </w:rPr>
      </w:pPr>
      <w:r w:rsidRPr="007732A9">
        <w:rPr>
          <w:color w:val="000000"/>
          <w:szCs w:val="28"/>
          <w:shd w:val="clear" w:color="auto" w:fill="FFFFFF"/>
        </w:rPr>
        <w:t>Идентичность всех ответов по форме, содержанию, объ</w:t>
      </w:r>
      <w:r w:rsidRPr="007732A9">
        <w:rPr>
          <w:color w:val="000000"/>
          <w:szCs w:val="28"/>
          <w:shd w:val="clear" w:color="auto" w:fill="FFFFFF"/>
        </w:rPr>
        <w:softHyphen/>
        <w:t>ему, количеству представленных позиций.</w:t>
      </w:r>
      <w:r w:rsidRPr="007732A9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7732A9" w:rsidRPr="007732A9" w:rsidRDefault="00A1191B" w:rsidP="001D5F46">
      <w:pPr>
        <w:pStyle w:val="a3"/>
        <w:numPr>
          <w:ilvl w:val="0"/>
          <w:numId w:val="23"/>
        </w:numPr>
        <w:spacing w:after="60"/>
        <w:ind w:left="0" w:firstLine="851"/>
        <w:rPr>
          <w:color w:val="000000"/>
          <w:szCs w:val="28"/>
        </w:rPr>
      </w:pPr>
      <w:r w:rsidRPr="007732A9">
        <w:rPr>
          <w:color w:val="000000"/>
          <w:szCs w:val="28"/>
          <w:shd w:val="clear" w:color="auto" w:fill="FFFFFF"/>
        </w:rPr>
        <w:t>Оптимальное количество вариантов ответа — четыре-пять.</w:t>
      </w:r>
      <w:r w:rsidRPr="007732A9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7732A9" w:rsidRPr="007732A9" w:rsidRDefault="00A1191B" w:rsidP="001D5F46">
      <w:pPr>
        <w:pStyle w:val="a3"/>
        <w:numPr>
          <w:ilvl w:val="0"/>
          <w:numId w:val="23"/>
        </w:numPr>
        <w:spacing w:after="60"/>
        <w:ind w:left="0" w:firstLine="851"/>
        <w:rPr>
          <w:color w:val="000000"/>
          <w:szCs w:val="28"/>
        </w:rPr>
      </w:pPr>
      <w:r w:rsidRPr="007732A9">
        <w:rPr>
          <w:color w:val="000000"/>
          <w:szCs w:val="28"/>
          <w:shd w:val="clear" w:color="auto" w:fill="FFFFFF"/>
        </w:rPr>
        <w:t>Грамматическое и логическое соответствие ответов во</w:t>
      </w:r>
      <w:r w:rsidRPr="007732A9">
        <w:rPr>
          <w:color w:val="000000"/>
          <w:szCs w:val="28"/>
          <w:shd w:val="clear" w:color="auto" w:fill="FFFFFF"/>
        </w:rPr>
        <w:softHyphen/>
        <w:t>просу (заданию).</w:t>
      </w:r>
    </w:p>
    <w:p w:rsidR="007732A9" w:rsidRPr="007732A9" w:rsidRDefault="00A1191B" w:rsidP="001D5F46">
      <w:pPr>
        <w:pStyle w:val="a3"/>
        <w:numPr>
          <w:ilvl w:val="0"/>
          <w:numId w:val="23"/>
        </w:numPr>
        <w:spacing w:after="60"/>
        <w:ind w:left="0" w:firstLine="851"/>
        <w:rPr>
          <w:color w:val="000000"/>
          <w:szCs w:val="28"/>
        </w:rPr>
      </w:pPr>
      <w:r w:rsidRPr="007732A9">
        <w:rPr>
          <w:color w:val="000000"/>
          <w:szCs w:val="28"/>
          <w:shd w:val="clear" w:color="auto" w:fill="FFFFFF"/>
        </w:rPr>
        <w:t>Совер</w:t>
      </w:r>
      <w:r w:rsidRPr="007732A9">
        <w:rPr>
          <w:color w:val="000000"/>
          <w:szCs w:val="28"/>
          <w:shd w:val="clear" w:color="auto" w:fill="FFFFFF"/>
        </w:rPr>
        <w:softHyphen/>
        <w:t>шенно неприемлемы абсурдные, очевидно неправильные ответы.</w:t>
      </w:r>
    </w:p>
    <w:p w:rsidR="007732A9" w:rsidRPr="007732A9" w:rsidRDefault="00A1191B" w:rsidP="001D5F46">
      <w:pPr>
        <w:pStyle w:val="a3"/>
        <w:numPr>
          <w:ilvl w:val="0"/>
          <w:numId w:val="23"/>
        </w:numPr>
        <w:spacing w:after="60"/>
        <w:ind w:left="0" w:firstLine="851"/>
        <w:rPr>
          <w:color w:val="000000"/>
          <w:szCs w:val="28"/>
        </w:rPr>
      </w:pPr>
      <w:r w:rsidRPr="007732A9">
        <w:rPr>
          <w:color w:val="000000"/>
          <w:szCs w:val="28"/>
          <w:shd w:val="clear" w:color="auto" w:fill="FFFFFF"/>
        </w:rPr>
        <w:t>Обучающая функция теста возрастает, если необходимо отметить неправильный или негативный ответ, а также в случае, когда все ответы правильные, но один предпочтительнее по тем или иным критериям.</w:t>
      </w:r>
    </w:p>
    <w:p w:rsidR="007732A9" w:rsidRPr="007732A9" w:rsidRDefault="007732A9" w:rsidP="007732A9">
      <w:pPr>
        <w:spacing w:after="60"/>
        <w:rPr>
          <w:color w:val="000000"/>
          <w:szCs w:val="28"/>
        </w:rPr>
      </w:pPr>
    </w:p>
    <w:p w:rsidR="007732A9" w:rsidRPr="00BA79CB" w:rsidRDefault="00A1191B" w:rsidP="00BA79CB">
      <w:pPr>
        <w:spacing w:after="60"/>
        <w:rPr>
          <w:b/>
          <w:bCs/>
          <w:color w:val="000000"/>
          <w:szCs w:val="28"/>
          <w:shd w:val="clear" w:color="auto" w:fill="FFFFFF"/>
        </w:rPr>
      </w:pPr>
      <w:r w:rsidRPr="007732A9">
        <w:rPr>
          <w:rStyle w:val="submenu-table"/>
          <w:b/>
          <w:bCs/>
          <w:color w:val="000000"/>
          <w:szCs w:val="28"/>
          <w:shd w:val="clear" w:color="auto" w:fill="FFFFFF"/>
        </w:rPr>
        <w:t>Структура теста</w:t>
      </w:r>
    </w:p>
    <w:p w:rsidR="00B3646A" w:rsidRDefault="007732A9" w:rsidP="00A1191B">
      <w:pPr>
        <w:spacing w:after="60"/>
        <w:rPr>
          <w:color w:val="000000"/>
          <w:szCs w:val="28"/>
          <w:shd w:val="clear" w:color="auto" w:fill="FFFFFF"/>
        </w:rPr>
      </w:pPr>
      <w:r w:rsidRPr="007732A9">
        <w:rPr>
          <w:color w:val="000000"/>
          <w:szCs w:val="28"/>
          <w:shd w:val="clear" w:color="auto" w:fill="FFFFFF"/>
        </w:rPr>
        <w:t>1</w:t>
      </w:r>
      <w:r w:rsidR="00A1191B" w:rsidRPr="007732A9">
        <w:rPr>
          <w:color w:val="000000"/>
          <w:szCs w:val="28"/>
          <w:shd w:val="clear" w:color="auto" w:fill="FFFFFF"/>
        </w:rPr>
        <w:t xml:space="preserve"> лист – титульный</w:t>
      </w:r>
      <w:r w:rsidR="00B3646A">
        <w:rPr>
          <w:color w:val="000000"/>
          <w:szCs w:val="28"/>
          <w:shd w:val="clear" w:color="auto" w:fill="FFFFFF"/>
        </w:rPr>
        <w:t>;</w:t>
      </w:r>
      <w:r w:rsidR="00A1191B" w:rsidRPr="007732A9">
        <w:rPr>
          <w:color w:val="000000"/>
          <w:szCs w:val="28"/>
          <w:shd w:val="clear" w:color="auto" w:fill="FFFFFF"/>
        </w:rPr>
        <w:t xml:space="preserve"> </w:t>
      </w:r>
    </w:p>
    <w:p w:rsidR="007732A9" w:rsidRPr="007732A9" w:rsidRDefault="00A1191B" w:rsidP="00A1191B">
      <w:pPr>
        <w:spacing w:after="60"/>
        <w:rPr>
          <w:rStyle w:val="apple-converted-space"/>
          <w:color w:val="000000"/>
          <w:szCs w:val="28"/>
          <w:shd w:val="clear" w:color="auto" w:fill="FFFFFF"/>
        </w:rPr>
      </w:pPr>
      <w:r w:rsidRPr="007732A9">
        <w:rPr>
          <w:color w:val="000000"/>
          <w:szCs w:val="28"/>
          <w:shd w:val="clear" w:color="auto" w:fill="FFFFFF"/>
        </w:rPr>
        <w:t xml:space="preserve">2 - </w:t>
      </w:r>
      <w:r w:rsidR="00B3646A">
        <w:rPr>
          <w:color w:val="000000"/>
          <w:szCs w:val="28"/>
          <w:shd w:val="clear" w:color="auto" w:fill="FFFFFF"/>
        </w:rPr>
        <w:t>3</w:t>
      </w:r>
      <w:r w:rsidRPr="007732A9">
        <w:rPr>
          <w:color w:val="000000"/>
          <w:szCs w:val="28"/>
          <w:shd w:val="clear" w:color="auto" w:fill="FFFFFF"/>
        </w:rPr>
        <w:t xml:space="preserve"> лист – содержание теста;</w:t>
      </w:r>
      <w:r w:rsidRPr="007732A9">
        <w:rPr>
          <w:rStyle w:val="apple-converted-space"/>
          <w:color w:val="000000"/>
          <w:szCs w:val="28"/>
          <w:shd w:val="clear" w:color="auto" w:fill="FFFFFF"/>
        </w:rPr>
        <w:t> </w:t>
      </w:r>
    </w:p>
    <w:p w:rsidR="007732A9" w:rsidRPr="007732A9" w:rsidRDefault="00B3646A" w:rsidP="00A1191B">
      <w:pPr>
        <w:spacing w:after="60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4</w:t>
      </w:r>
      <w:r w:rsidR="00A1191B" w:rsidRPr="007732A9">
        <w:rPr>
          <w:color w:val="000000"/>
          <w:szCs w:val="28"/>
          <w:shd w:val="clear" w:color="auto" w:fill="FFFFFF"/>
        </w:rPr>
        <w:t xml:space="preserve"> лист – список используемой литератур</w:t>
      </w:r>
      <w:r>
        <w:rPr>
          <w:color w:val="000000"/>
          <w:szCs w:val="28"/>
          <w:shd w:val="clear" w:color="auto" w:fill="FFFFFF"/>
        </w:rPr>
        <w:t>ы.</w:t>
      </w:r>
    </w:p>
    <w:p w:rsidR="008A7ED3" w:rsidRDefault="008A7ED3" w:rsidP="00A1191B">
      <w:pPr>
        <w:spacing w:after="60"/>
        <w:rPr>
          <w:color w:val="000000"/>
          <w:sz w:val="27"/>
          <w:szCs w:val="27"/>
          <w:shd w:val="clear" w:color="auto" w:fill="FFFFFF"/>
        </w:rPr>
      </w:pPr>
    </w:p>
    <w:p w:rsidR="007732A9" w:rsidRDefault="007732A9">
      <w:pPr>
        <w:spacing w:after="200" w:line="276" w:lineRule="auto"/>
        <w:ind w:firstLine="0"/>
        <w:jc w:val="left"/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</w:pPr>
      <w:r>
        <w:rPr>
          <w:rStyle w:val="submenu-table"/>
          <w:b/>
          <w:bCs/>
          <w:color w:val="000000"/>
          <w:sz w:val="27"/>
          <w:szCs w:val="27"/>
          <w:shd w:val="clear" w:color="auto" w:fill="FFFFFF"/>
        </w:rPr>
        <w:br w:type="page"/>
      </w:r>
    </w:p>
    <w:p w:rsidR="00DE681C" w:rsidRPr="007732A9" w:rsidRDefault="00BA79CB" w:rsidP="00C70DA4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Список использованных источников </w:t>
      </w:r>
    </w:p>
    <w:p w:rsidR="008B7891" w:rsidRDefault="008B7891" w:rsidP="007732A9">
      <w:pPr>
        <w:jc w:val="center"/>
        <w:rPr>
          <w:szCs w:val="28"/>
        </w:rPr>
      </w:pPr>
    </w:p>
    <w:p w:rsidR="008B7891" w:rsidRPr="007732A9" w:rsidRDefault="00F15244" w:rsidP="001D5F46">
      <w:pPr>
        <w:pStyle w:val="a3"/>
        <w:numPr>
          <w:ilvl w:val="0"/>
          <w:numId w:val="24"/>
        </w:numPr>
        <w:ind w:left="284" w:hanging="284"/>
        <w:rPr>
          <w:rFonts w:cs="Times New Roman"/>
          <w:szCs w:val="28"/>
        </w:rPr>
      </w:pPr>
      <w:hyperlink r:id="rId13" w:history="1">
        <w:r w:rsidR="004F7CB4" w:rsidRPr="007732A9">
          <w:rPr>
            <w:rStyle w:val="ad"/>
            <w:rFonts w:cs="Times New Roman"/>
            <w:color w:val="auto"/>
            <w:szCs w:val="28"/>
            <w:u w:val="none"/>
            <w:lang w:val="en-US"/>
          </w:rPr>
          <w:t>http</w:t>
        </w:r>
        <w:r w:rsidR="004F7CB4" w:rsidRPr="007732A9">
          <w:rPr>
            <w:rStyle w:val="ad"/>
            <w:rFonts w:cs="Times New Roman"/>
            <w:color w:val="auto"/>
            <w:szCs w:val="28"/>
            <w:u w:val="none"/>
          </w:rPr>
          <w:t>://</w:t>
        </w:r>
        <w:r w:rsidR="004F7CB4" w:rsidRPr="007732A9">
          <w:rPr>
            <w:rStyle w:val="ad"/>
            <w:rFonts w:cs="Times New Roman"/>
            <w:color w:val="auto"/>
            <w:szCs w:val="28"/>
            <w:u w:val="none"/>
            <w:lang w:val="en-US"/>
          </w:rPr>
          <w:t>pomozgui</w:t>
        </w:r>
        <w:r w:rsidR="004F7CB4" w:rsidRPr="007732A9">
          <w:rPr>
            <w:rStyle w:val="ad"/>
            <w:rFonts w:cs="Times New Roman"/>
            <w:color w:val="auto"/>
            <w:szCs w:val="28"/>
            <w:u w:val="none"/>
          </w:rPr>
          <w:t>.</w:t>
        </w:r>
        <w:r w:rsidR="004F7CB4" w:rsidRPr="007732A9">
          <w:rPr>
            <w:rStyle w:val="ad"/>
            <w:rFonts w:cs="Times New Roman"/>
            <w:color w:val="auto"/>
            <w:szCs w:val="28"/>
            <w:u w:val="none"/>
            <w:lang w:val="en-US"/>
          </w:rPr>
          <w:t>ru</w:t>
        </w:r>
        <w:r w:rsidR="004F7CB4" w:rsidRPr="007732A9">
          <w:rPr>
            <w:rStyle w:val="ad"/>
            <w:rFonts w:cs="Times New Roman"/>
            <w:color w:val="auto"/>
            <w:szCs w:val="28"/>
            <w:u w:val="none"/>
          </w:rPr>
          <w:t>/</w:t>
        </w:r>
        <w:r w:rsidR="004F7CB4" w:rsidRPr="007732A9">
          <w:rPr>
            <w:rStyle w:val="ad"/>
            <w:rFonts w:cs="Times New Roman"/>
            <w:color w:val="auto"/>
            <w:szCs w:val="28"/>
            <w:u w:val="none"/>
            <w:lang w:val="en-US"/>
          </w:rPr>
          <w:t>stati</w:t>
        </w:r>
        <w:r w:rsidR="004F7CB4" w:rsidRPr="007732A9">
          <w:rPr>
            <w:rStyle w:val="ad"/>
            <w:rFonts w:cs="Times New Roman"/>
            <w:color w:val="auto"/>
            <w:szCs w:val="28"/>
            <w:u w:val="none"/>
          </w:rPr>
          <w:t>/?</w:t>
        </w:r>
        <w:r w:rsidR="004F7CB4" w:rsidRPr="007732A9">
          <w:rPr>
            <w:rStyle w:val="ad"/>
            <w:rFonts w:cs="Times New Roman"/>
            <w:color w:val="auto"/>
            <w:szCs w:val="28"/>
            <w:u w:val="none"/>
            <w:lang w:val="en-US"/>
          </w:rPr>
          <w:t>kak</w:t>
        </w:r>
        <w:r w:rsidR="004F7CB4" w:rsidRPr="007732A9">
          <w:rPr>
            <w:rStyle w:val="ad"/>
            <w:rFonts w:cs="Times New Roman"/>
            <w:color w:val="auto"/>
            <w:szCs w:val="28"/>
            <w:u w:val="none"/>
          </w:rPr>
          <w:t>_</w:t>
        </w:r>
        <w:r w:rsidR="004F7CB4" w:rsidRPr="007732A9">
          <w:rPr>
            <w:rStyle w:val="ad"/>
            <w:rFonts w:cs="Times New Roman"/>
            <w:color w:val="auto"/>
            <w:szCs w:val="28"/>
            <w:u w:val="none"/>
            <w:lang w:val="en-US"/>
          </w:rPr>
          <w:t>sostavlyat</w:t>
        </w:r>
        <w:r w:rsidR="004F7CB4" w:rsidRPr="007732A9">
          <w:rPr>
            <w:rStyle w:val="ad"/>
            <w:rFonts w:cs="Times New Roman"/>
            <w:color w:val="auto"/>
            <w:szCs w:val="28"/>
            <w:u w:val="none"/>
          </w:rPr>
          <w:t>_</w:t>
        </w:r>
        <w:r w:rsidR="004F7CB4" w:rsidRPr="007732A9">
          <w:rPr>
            <w:rStyle w:val="ad"/>
            <w:rFonts w:cs="Times New Roman"/>
            <w:color w:val="auto"/>
            <w:szCs w:val="28"/>
            <w:u w:val="none"/>
            <w:lang w:val="en-US"/>
          </w:rPr>
          <w:t>krossvordi</w:t>
        </w:r>
      </w:hyperlink>
      <w:r w:rsidR="00524F3B" w:rsidRPr="007732A9">
        <w:rPr>
          <w:rFonts w:cs="Times New Roman"/>
          <w:szCs w:val="28"/>
        </w:rPr>
        <w:t xml:space="preserve"> </w:t>
      </w:r>
    </w:p>
    <w:p w:rsidR="004F7CB4" w:rsidRPr="007732A9" w:rsidRDefault="004F7CB4" w:rsidP="001D5F46">
      <w:pPr>
        <w:pStyle w:val="a3"/>
        <w:numPr>
          <w:ilvl w:val="0"/>
          <w:numId w:val="24"/>
        </w:numPr>
        <w:ind w:left="284" w:hanging="284"/>
        <w:rPr>
          <w:rFonts w:cs="Times New Roman"/>
          <w:szCs w:val="28"/>
          <w:lang w:val="en-US"/>
        </w:rPr>
      </w:pPr>
      <w:r w:rsidRPr="007732A9">
        <w:rPr>
          <w:rFonts w:cs="Times New Roman"/>
          <w:szCs w:val="28"/>
          <w:shd w:val="clear" w:color="auto" w:fill="FFFFFF"/>
          <w:lang w:val="en-US"/>
        </w:rPr>
        <w:t>college4.spb.ru/</w:t>
      </w:r>
      <w:r w:rsidR="00524F3B" w:rsidRPr="007732A9">
        <w:rPr>
          <w:rFonts w:cs="Times New Roman"/>
          <w:szCs w:val="28"/>
          <w:shd w:val="clear" w:color="auto" w:fill="FFFFFF"/>
          <w:lang w:val="en-US"/>
        </w:rPr>
        <w:t xml:space="preserve"> </w:t>
      </w:r>
    </w:p>
    <w:p w:rsidR="00524F3B" w:rsidRPr="00F41D96" w:rsidRDefault="00F15244" w:rsidP="001D5F46">
      <w:pPr>
        <w:pStyle w:val="a3"/>
        <w:numPr>
          <w:ilvl w:val="0"/>
          <w:numId w:val="24"/>
        </w:numPr>
        <w:ind w:left="284" w:hanging="284"/>
        <w:rPr>
          <w:szCs w:val="28"/>
          <w:lang w:val="en-US"/>
        </w:rPr>
      </w:pPr>
      <w:hyperlink r:id="rId14" w:history="1">
        <w:r w:rsidR="00524F3B" w:rsidRPr="007732A9">
          <w:rPr>
            <w:rStyle w:val="ad"/>
            <w:rFonts w:cs="Times New Roman"/>
            <w:color w:val="auto"/>
            <w:szCs w:val="28"/>
            <w:u w:val="none"/>
            <w:lang w:val="en-US"/>
          </w:rPr>
          <w:t>http</w:t>
        </w:r>
        <w:r w:rsidR="00524F3B" w:rsidRPr="00F41D96">
          <w:rPr>
            <w:rStyle w:val="ad"/>
            <w:rFonts w:cs="Times New Roman"/>
            <w:color w:val="auto"/>
            <w:szCs w:val="28"/>
            <w:u w:val="none"/>
            <w:lang w:val="en-US"/>
          </w:rPr>
          <w:t>://</w:t>
        </w:r>
        <w:r w:rsidR="00524F3B" w:rsidRPr="007732A9">
          <w:rPr>
            <w:rStyle w:val="ad"/>
            <w:rFonts w:cs="Times New Roman"/>
            <w:color w:val="auto"/>
            <w:szCs w:val="28"/>
            <w:u w:val="none"/>
            <w:lang w:val="en-US"/>
          </w:rPr>
          <w:t>skachate</w:t>
        </w:r>
        <w:r w:rsidR="00524F3B" w:rsidRPr="00F41D96">
          <w:rPr>
            <w:rStyle w:val="ad"/>
            <w:rFonts w:cs="Times New Roman"/>
            <w:color w:val="auto"/>
            <w:szCs w:val="28"/>
            <w:u w:val="none"/>
            <w:lang w:val="en-US"/>
          </w:rPr>
          <w:t>.</w:t>
        </w:r>
        <w:r w:rsidR="00524F3B" w:rsidRPr="007732A9">
          <w:rPr>
            <w:rStyle w:val="ad"/>
            <w:rFonts w:cs="Times New Roman"/>
            <w:color w:val="auto"/>
            <w:szCs w:val="28"/>
            <w:u w:val="none"/>
            <w:lang w:val="en-US"/>
          </w:rPr>
          <w:t>ru</w:t>
        </w:r>
        <w:r w:rsidR="00524F3B" w:rsidRPr="00F41D96">
          <w:rPr>
            <w:rStyle w:val="ad"/>
            <w:rFonts w:cs="Times New Roman"/>
            <w:color w:val="auto"/>
            <w:szCs w:val="28"/>
            <w:u w:val="none"/>
            <w:lang w:val="en-US"/>
          </w:rPr>
          <w:t>/</w:t>
        </w:r>
        <w:r w:rsidR="00524F3B" w:rsidRPr="007732A9">
          <w:rPr>
            <w:rStyle w:val="ad"/>
            <w:rFonts w:cs="Times New Roman"/>
            <w:color w:val="auto"/>
            <w:szCs w:val="28"/>
            <w:u w:val="none"/>
            <w:lang w:val="en-US"/>
          </w:rPr>
          <w:t>informatika</w:t>
        </w:r>
        <w:r w:rsidR="00524F3B" w:rsidRPr="00F41D96">
          <w:rPr>
            <w:rStyle w:val="ad"/>
            <w:rFonts w:cs="Times New Roman"/>
            <w:color w:val="auto"/>
            <w:szCs w:val="28"/>
            <w:u w:val="none"/>
            <w:lang w:val="en-US"/>
          </w:rPr>
          <w:t>/4325/</w:t>
        </w:r>
        <w:r w:rsidR="00524F3B" w:rsidRPr="007732A9">
          <w:rPr>
            <w:rStyle w:val="ad"/>
            <w:rFonts w:cs="Times New Roman"/>
            <w:color w:val="auto"/>
            <w:szCs w:val="28"/>
            <w:u w:val="none"/>
            <w:lang w:val="en-US"/>
          </w:rPr>
          <w:t>index</w:t>
        </w:r>
        <w:r w:rsidR="00524F3B" w:rsidRPr="00F41D96">
          <w:rPr>
            <w:rStyle w:val="ad"/>
            <w:rFonts w:cs="Times New Roman"/>
            <w:color w:val="auto"/>
            <w:szCs w:val="28"/>
            <w:u w:val="none"/>
            <w:lang w:val="en-US"/>
          </w:rPr>
          <w:t>.</w:t>
        </w:r>
        <w:r w:rsidR="00524F3B" w:rsidRPr="007732A9">
          <w:rPr>
            <w:rStyle w:val="ad"/>
            <w:rFonts w:cs="Times New Roman"/>
            <w:color w:val="auto"/>
            <w:szCs w:val="28"/>
            <w:u w:val="none"/>
            <w:lang w:val="en-US"/>
          </w:rPr>
          <w:t>html</w:t>
        </w:r>
        <w:r w:rsidR="00524F3B" w:rsidRPr="00F41D96">
          <w:rPr>
            <w:rStyle w:val="ad"/>
            <w:rFonts w:cs="Times New Roman"/>
            <w:color w:val="auto"/>
            <w:szCs w:val="28"/>
            <w:u w:val="none"/>
            <w:lang w:val="en-US"/>
          </w:rPr>
          <w:t>?</w:t>
        </w:r>
        <w:r w:rsidR="00524F3B" w:rsidRPr="007732A9">
          <w:rPr>
            <w:rStyle w:val="ad"/>
            <w:rFonts w:cs="Times New Roman"/>
            <w:color w:val="auto"/>
            <w:szCs w:val="28"/>
            <w:u w:val="none"/>
            <w:lang w:val="en-US"/>
          </w:rPr>
          <w:t>page</w:t>
        </w:r>
        <w:r w:rsidR="00524F3B" w:rsidRPr="00F41D96">
          <w:rPr>
            <w:rStyle w:val="ad"/>
            <w:rFonts w:cs="Times New Roman"/>
            <w:color w:val="auto"/>
            <w:szCs w:val="28"/>
            <w:u w:val="none"/>
            <w:lang w:val="en-US"/>
          </w:rPr>
          <w:t>=5</w:t>
        </w:r>
      </w:hyperlink>
      <w:r w:rsidR="00524F3B" w:rsidRPr="00F41D96">
        <w:rPr>
          <w:szCs w:val="28"/>
          <w:lang w:val="en-US"/>
        </w:rPr>
        <w:t xml:space="preserve"> </w:t>
      </w:r>
    </w:p>
    <w:p w:rsidR="00E27B6A" w:rsidRPr="00F41D96" w:rsidRDefault="00F15244" w:rsidP="001D5F46">
      <w:pPr>
        <w:pStyle w:val="a3"/>
        <w:numPr>
          <w:ilvl w:val="0"/>
          <w:numId w:val="24"/>
        </w:numPr>
        <w:ind w:left="284" w:hanging="284"/>
        <w:rPr>
          <w:rStyle w:val="apple-converted-space"/>
          <w:rFonts w:cs="Times New Roman"/>
          <w:bCs/>
          <w:szCs w:val="28"/>
          <w:shd w:val="clear" w:color="auto" w:fill="FFFFFF"/>
          <w:lang w:val="en-US"/>
        </w:rPr>
      </w:pPr>
      <w:hyperlink r:id="rId15" w:anchor="157133" w:history="1">
        <w:r w:rsidR="00E27B6A" w:rsidRPr="00F41D96">
          <w:rPr>
            <w:rStyle w:val="ad"/>
            <w:rFonts w:cs="Times New Roman"/>
            <w:bCs/>
            <w:color w:val="auto"/>
            <w:szCs w:val="28"/>
            <w:u w:val="none"/>
            <w:shd w:val="clear" w:color="auto" w:fill="FFFFFF"/>
            <w:lang w:val="en-US"/>
          </w:rPr>
          <w:t>http://skachate.ru/informatika/4325/index.html?page=3#157133</w:t>
        </w:r>
      </w:hyperlink>
      <w:r w:rsidR="00E27B6A" w:rsidRPr="00F41D96">
        <w:rPr>
          <w:rStyle w:val="apple-converted-space"/>
          <w:rFonts w:cs="Times New Roman"/>
          <w:bCs/>
          <w:szCs w:val="28"/>
          <w:shd w:val="clear" w:color="auto" w:fill="FFFFFF"/>
          <w:lang w:val="en-US"/>
        </w:rPr>
        <w:t xml:space="preserve">  </w:t>
      </w:r>
    </w:p>
    <w:p w:rsidR="00646D1D" w:rsidRPr="00F41D96" w:rsidRDefault="00F15244" w:rsidP="001D5F46">
      <w:pPr>
        <w:pStyle w:val="a3"/>
        <w:numPr>
          <w:ilvl w:val="0"/>
          <w:numId w:val="24"/>
        </w:numPr>
        <w:ind w:left="284" w:hanging="284"/>
        <w:rPr>
          <w:szCs w:val="28"/>
          <w:lang w:val="en-US"/>
        </w:rPr>
      </w:pPr>
      <w:hyperlink r:id="rId16" w:anchor="1645418" w:history="1">
        <w:r w:rsidR="00646D1D" w:rsidRPr="00F41D96">
          <w:rPr>
            <w:rStyle w:val="ad"/>
            <w:rFonts w:cs="Times New Roman"/>
            <w:bCs/>
            <w:color w:val="auto"/>
            <w:szCs w:val="28"/>
            <w:u w:val="none"/>
            <w:shd w:val="clear" w:color="auto" w:fill="FFFFFF"/>
            <w:lang w:val="en-US"/>
          </w:rPr>
          <w:t>http://zadocs.ru/informatika/40928/index.html?page=2#1645418</w:t>
        </w:r>
      </w:hyperlink>
    </w:p>
    <w:p w:rsidR="0084668F" w:rsidRPr="00F41D96" w:rsidRDefault="00F15244" w:rsidP="001D5F46">
      <w:pPr>
        <w:pStyle w:val="a3"/>
        <w:numPr>
          <w:ilvl w:val="0"/>
          <w:numId w:val="24"/>
        </w:numPr>
        <w:ind w:left="284" w:hanging="284"/>
        <w:rPr>
          <w:szCs w:val="28"/>
          <w:lang w:val="en-US"/>
        </w:rPr>
      </w:pPr>
      <w:hyperlink r:id="rId17" w:history="1">
        <w:r w:rsidR="0084668F" w:rsidRPr="00F41D96">
          <w:rPr>
            <w:rStyle w:val="ad"/>
            <w:rFonts w:cs="Times New Roman"/>
            <w:color w:val="auto"/>
            <w:szCs w:val="28"/>
            <w:u w:val="none"/>
            <w:lang w:val="en-US"/>
          </w:rPr>
          <w:t>http://pomozgui.ru/stati/?kak_sostavlyat_krossvordi</w:t>
        </w:r>
      </w:hyperlink>
    </w:p>
    <w:p w:rsidR="0084668F" w:rsidRPr="00F41D96" w:rsidRDefault="00F15244" w:rsidP="001D5F46">
      <w:pPr>
        <w:pStyle w:val="a3"/>
        <w:numPr>
          <w:ilvl w:val="0"/>
          <w:numId w:val="24"/>
        </w:numPr>
        <w:ind w:left="284" w:hanging="284"/>
        <w:rPr>
          <w:szCs w:val="28"/>
          <w:shd w:val="clear" w:color="auto" w:fill="FFFFFF"/>
          <w:lang w:val="en-US"/>
        </w:rPr>
      </w:pPr>
      <w:hyperlink r:id="rId18" w:history="1">
        <w:r w:rsidR="0084668F" w:rsidRPr="00F41D96">
          <w:rPr>
            <w:rStyle w:val="ad"/>
            <w:rFonts w:cs="Times New Roman"/>
            <w:color w:val="auto"/>
            <w:szCs w:val="28"/>
            <w:u w:val="none"/>
            <w:shd w:val="clear" w:color="auto" w:fill="FFFFFF"/>
            <w:lang w:val="en-US"/>
          </w:rPr>
          <w:t>http://skachate.ru/informatika/4325/index.html?page=5</w:t>
        </w:r>
      </w:hyperlink>
      <w:r w:rsidR="0084668F" w:rsidRPr="00F41D96">
        <w:rPr>
          <w:szCs w:val="28"/>
          <w:shd w:val="clear" w:color="auto" w:fill="FFFFFF"/>
          <w:lang w:val="en-US"/>
        </w:rPr>
        <w:t xml:space="preserve"> </w:t>
      </w:r>
    </w:p>
    <w:p w:rsidR="0084668F" w:rsidRPr="00F41D96" w:rsidRDefault="00F15244" w:rsidP="001D5F46">
      <w:pPr>
        <w:pStyle w:val="a3"/>
        <w:numPr>
          <w:ilvl w:val="0"/>
          <w:numId w:val="24"/>
        </w:numPr>
        <w:ind w:left="284" w:hanging="284"/>
        <w:rPr>
          <w:szCs w:val="28"/>
          <w:lang w:val="en-US"/>
        </w:rPr>
      </w:pPr>
      <w:hyperlink r:id="rId19" w:anchor="1645415" w:history="1">
        <w:r w:rsidR="007732A9" w:rsidRPr="00F41D96">
          <w:rPr>
            <w:rStyle w:val="ad"/>
            <w:rFonts w:cs="Times New Roman"/>
            <w:bCs/>
            <w:color w:val="auto"/>
            <w:szCs w:val="28"/>
            <w:u w:val="none"/>
            <w:shd w:val="clear" w:color="auto" w:fill="FFFFFF"/>
            <w:lang w:val="en-US"/>
          </w:rPr>
          <w:t>http://zadocs.ru/informatika/40928/index.html?page=2#1645415</w:t>
        </w:r>
      </w:hyperlink>
    </w:p>
    <w:sectPr w:rsidR="0084668F" w:rsidRPr="00F41D96" w:rsidSect="00915A35">
      <w:footerReference w:type="default" r:id="rId2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F46" w:rsidRDefault="001D5F46" w:rsidP="00CB701D">
      <w:r>
        <w:separator/>
      </w:r>
    </w:p>
  </w:endnote>
  <w:endnote w:type="continuationSeparator" w:id="0">
    <w:p w:rsidR="001D5F46" w:rsidRDefault="001D5F46" w:rsidP="00CB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919676"/>
      <w:docPartObj>
        <w:docPartGallery w:val="Page Numbers (Bottom of Page)"/>
        <w:docPartUnique/>
      </w:docPartObj>
    </w:sdtPr>
    <w:sdtEndPr/>
    <w:sdtContent>
      <w:p w:rsidR="00C92D94" w:rsidRDefault="00B054E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24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92D94" w:rsidRDefault="00C92D9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F46" w:rsidRDefault="001D5F46" w:rsidP="00CB701D">
      <w:r>
        <w:separator/>
      </w:r>
    </w:p>
  </w:footnote>
  <w:footnote w:type="continuationSeparator" w:id="0">
    <w:p w:rsidR="001D5F46" w:rsidRDefault="001D5F46" w:rsidP="00CB7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50514"/>
    <w:multiLevelType w:val="hybridMultilevel"/>
    <w:tmpl w:val="31028DA6"/>
    <w:lvl w:ilvl="0" w:tplc="5E5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F24EB"/>
    <w:multiLevelType w:val="multilevel"/>
    <w:tmpl w:val="D11E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9096B"/>
    <w:multiLevelType w:val="hybridMultilevel"/>
    <w:tmpl w:val="E63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00465"/>
    <w:multiLevelType w:val="hybridMultilevel"/>
    <w:tmpl w:val="8E944DA0"/>
    <w:lvl w:ilvl="0" w:tplc="020AA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E74C4"/>
    <w:multiLevelType w:val="hybridMultilevel"/>
    <w:tmpl w:val="C3A66CC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69C14D3"/>
    <w:multiLevelType w:val="hybridMultilevel"/>
    <w:tmpl w:val="501E0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25E4"/>
    <w:multiLevelType w:val="hybridMultilevel"/>
    <w:tmpl w:val="CA64ED94"/>
    <w:lvl w:ilvl="0" w:tplc="FFBC5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A00E7"/>
    <w:multiLevelType w:val="hybridMultilevel"/>
    <w:tmpl w:val="9A705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A3E5A"/>
    <w:multiLevelType w:val="hybridMultilevel"/>
    <w:tmpl w:val="DB04B55A"/>
    <w:lvl w:ilvl="0" w:tplc="FFBC5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D562D"/>
    <w:multiLevelType w:val="hybridMultilevel"/>
    <w:tmpl w:val="8E8AD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A2B7E"/>
    <w:multiLevelType w:val="multilevel"/>
    <w:tmpl w:val="7512B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41EBE"/>
    <w:multiLevelType w:val="hybridMultilevel"/>
    <w:tmpl w:val="2C5C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97511"/>
    <w:multiLevelType w:val="hybridMultilevel"/>
    <w:tmpl w:val="9C7E0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62EBF4">
      <w:start w:val="1"/>
      <w:numFmt w:val="decimal"/>
      <w:lvlText w:val="%3."/>
      <w:lvlJc w:val="center"/>
      <w:pPr>
        <w:tabs>
          <w:tab w:val="num" w:pos="2340"/>
        </w:tabs>
        <w:ind w:left="2340" w:hanging="360"/>
      </w:pPr>
      <w:rPr>
        <w:rFonts w:hint="default"/>
        <w:sz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81372"/>
    <w:multiLevelType w:val="hybridMultilevel"/>
    <w:tmpl w:val="55D080E0"/>
    <w:lvl w:ilvl="0" w:tplc="020AA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67608A"/>
    <w:multiLevelType w:val="hybridMultilevel"/>
    <w:tmpl w:val="D066989A"/>
    <w:lvl w:ilvl="0" w:tplc="020AA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F924A52"/>
    <w:multiLevelType w:val="hybridMultilevel"/>
    <w:tmpl w:val="BC94EAE4"/>
    <w:lvl w:ilvl="0" w:tplc="020AA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51EE4F8E"/>
    <w:multiLevelType w:val="hybridMultilevel"/>
    <w:tmpl w:val="7CF89C20"/>
    <w:lvl w:ilvl="0" w:tplc="FFBC59E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592E0B34"/>
    <w:multiLevelType w:val="hybridMultilevel"/>
    <w:tmpl w:val="DD22F60A"/>
    <w:lvl w:ilvl="0" w:tplc="020AAFC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B77ADC"/>
    <w:multiLevelType w:val="hybridMultilevel"/>
    <w:tmpl w:val="2F8C6CBE"/>
    <w:lvl w:ilvl="0" w:tplc="020AA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B0774A5"/>
    <w:multiLevelType w:val="hybridMultilevel"/>
    <w:tmpl w:val="3FAAAA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04F0369"/>
    <w:multiLevelType w:val="hybridMultilevel"/>
    <w:tmpl w:val="DFEAC352"/>
    <w:lvl w:ilvl="0" w:tplc="020AA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7F16313"/>
    <w:multiLevelType w:val="multilevel"/>
    <w:tmpl w:val="431A9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4D4C8D"/>
    <w:multiLevelType w:val="hybridMultilevel"/>
    <w:tmpl w:val="B0D43D1A"/>
    <w:lvl w:ilvl="0" w:tplc="020AAFCA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6EAC7ACE"/>
    <w:multiLevelType w:val="hybridMultilevel"/>
    <w:tmpl w:val="EE7E0C80"/>
    <w:lvl w:ilvl="0" w:tplc="020AA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710C3383"/>
    <w:multiLevelType w:val="hybridMultilevel"/>
    <w:tmpl w:val="CD720262"/>
    <w:lvl w:ilvl="0" w:tplc="020AA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72840B96"/>
    <w:multiLevelType w:val="hybridMultilevel"/>
    <w:tmpl w:val="6F8492DC"/>
    <w:lvl w:ilvl="0" w:tplc="020AA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74871E4D"/>
    <w:multiLevelType w:val="multilevel"/>
    <w:tmpl w:val="D11E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A574B5"/>
    <w:multiLevelType w:val="multilevel"/>
    <w:tmpl w:val="09F09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6233E2"/>
    <w:multiLevelType w:val="hybridMultilevel"/>
    <w:tmpl w:val="3BDE22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D365ED2"/>
    <w:multiLevelType w:val="hybridMultilevel"/>
    <w:tmpl w:val="C8BA249E"/>
    <w:lvl w:ilvl="0" w:tplc="020AA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E2475"/>
    <w:multiLevelType w:val="hybridMultilevel"/>
    <w:tmpl w:val="9B8CDB14"/>
    <w:lvl w:ilvl="0" w:tplc="020AAF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6"/>
  </w:num>
  <w:num w:numId="4">
    <w:abstractNumId w:val="13"/>
  </w:num>
  <w:num w:numId="5">
    <w:abstractNumId w:val="6"/>
  </w:num>
  <w:num w:numId="6">
    <w:abstractNumId w:val="2"/>
  </w:num>
  <w:num w:numId="7">
    <w:abstractNumId w:val="5"/>
  </w:num>
  <w:num w:numId="8">
    <w:abstractNumId w:val="27"/>
  </w:num>
  <w:num w:numId="9">
    <w:abstractNumId w:val="10"/>
  </w:num>
  <w:num w:numId="10">
    <w:abstractNumId w:val="30"/>
  </w:num>
  <w:num w:numId="11">
    <w:abstractNumId w:val="25"/>
  </w:num>
  <w:num w:numId="12">
    <w:abstractNumId w:val="18"/>
  </w:num>
  <w:num w:numId="13">
    <w:abstractNumId w:val="20"/>
  </w:num>
  <w:num w:numId="14">
    <w:abstractNumId w:val="14"/>
  </w:num>
  <w:num w:numId="15">
    <w:abstractNumId w:val="23"/>
  </w:num>
  <w:num w:numId="16">
    <w:abstractNumId w:val="9"/>
  </w:num>
  <w:num w:numId="17">
    <w:abstractNumId w:val="28"/>
  </w:num>
  <w:num w:numId="18">
    <w:abstractNumId w:val="3"/>
  </w:num>
  <w:num w:numId="19">
    <w:abstractNumId w:val="17"/>
  </w:num>
  <w:num w:numId="20">
    <w:abstractNumId w:val="1"/>
  </w:num>
  <w:num w:numId="21">
    <w:abstractNumId w:val="26"/>
  </w:num>
  <w:num w:numId="22">
    <w:abstractNumId w:val="12"/>
  </w:num>
  <w:num w:numId="23">
    <w:abstractNumId w:val="19"/>
  </w:num>
  <w:num w:numId="24">
    <w:abstractNumId w:val="7"/>
  </w:num>
  <w:num w:numId="25">
    <w:abstractNumId w:val="21"/>
  </w:num>
  <w:num w:numId="26">
    <w:abstractNumId w:val="0"/>
  </w:num>
  <w:num w:numId="27">
    <w:abstractNumId w:val="4"/>
  </w:num>
  <w:num w:numId="28">
    <w:abstractNumId w:val="24"/>
  </w:num>
  <w:num w:numId="29">
    <w:abstractNumId w:val="15"/>
  </w:num>
  <w:num w:numId="30">
    <w:abstractNumId w:val="29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0A5"/>
    <w:rsid w:val="00003F5B"/>
    <w:rsid w:val="00011595"/>
    <w:rsid w:val="000516E4"/>
    <w:rsid w:val="000B2F62"/>
    <w:rsid w:val="000D6AFB"/>
    <w:rsid w:val="00172164"/>
    <w:rsid w:val="001843A0"/>
    <w:rsid w:val="00193042"/>
    <w:rsid w:val="001A5D5A"/>
    <w:rsid w:val="001D5D1B"/>
    <w:rsid w:val="001D5F46"/>
    <w:rsid w:val="00211975"/>
    <w:rsid w:val="00225C6F"/>
    <w:rsid w:val="00256985"/>
    <w:rsid w:val="0029519A"/>
    <w:rsid w:val="002C71C2"/>
    <w:rsid w:val="003129D5"/>
    <w:rsid w:val="00325435"/>
    <w:rsid w:val="00361599"/>
    <w:rsid w:val="00366C47"/>
    <w:rsid w:val="00367FF7"/>
    <w:rsid w:val="003716C5"/>
    <w:rsid w:val="003941F4"/>
    <w:rsid w:val="004516AC"/>
    <w:rsid w:val="004847FC"/>
    <w:rsid w:val="00485CD9"/>
    <w:rsid w:val="004A5719"/>
    <w:rsid w:val="004F0E78"/>
    <w:rsid w:val="004F7CB4"/>
    <w:rsid w:val="00524F3B"/>
    <w:rsid w:val="00566D5D"/>
    <w:rsid w:val="005A7102"/>
    <w:rsid w:val="006067C1"/>
    <w:rsid w:val="00646D1D"/>
    <w:rsid w:val="00650FA3"/>
    <w:rsid w:val="0065170A"/>
    <w:rsid w:val="00694FEA"/>
    <w:rsid w:val="007003F0"/>
    <w:rsid w:val="00707B75"/>
    <w:rsid w:val="00763F18"/>
    <w:rsid w:val="007732A9"/>
    <w:rsid w:val="007B1A09"/>
    <w:rsid w:val="007C07EA"/>
    <w:rsid w:val="007D3038"/>
    <w:rsid w:val="008069EF"/>
    <w:rsid w:val="00832477"/>
    <w:rsid w:val="00841457"/>
    <w:rsid w:val="0084668F"/>
    <w:rsid w:val="008629D8"/>
    <w:rsid w:val="008810A5"/>
    <w:rsid w:val="008A7ED3"/>
    <w:rsid w:val="008B7891"/>
    <w:rsid w:val="008C45A1"/>
    <w:rsid w:val="008E52A7"/>
    <w:rsid w:val="008E61B9"/>
    <w:rsid w:val="008F364D"/>
    <w:rsid w:val="00915A35"/>
    <w:rsid w:val="00923E36"/>
    <w:rsid w:val="00965DA4"/>
    <w:rsid w:val="009C5322"/>
    <w:rsid w:val="00A1191B"/>
    <w:rsid w:val="00A2282A"/>
    <w:rsid w:val="00AB5101"/>
    <w:rsid w:val="00AB69C8"/>
    <w:rsid w:val="00AB6E73"/>
    <w:rsid w:val="00B054E9"/>
    <w:rsid w:val="00B3646A"/>
    <w:rsid w:val="00B42F62"/>
    <w:rsid w:val="00B92932"/>
    <w:rsid w:val="00B93926"/>
    <w:rsid w:val="00BA79CB"/>
    <w:rsid w:val="00C2117A"/>
    <w:rsid w:val="00C47F52"/>
    <w:rsid w:val="00C57EE5"/>
    <w:rsid w:val="00C70DA4"/>
    <w:rsid w:val="00C92D94"/>
    <w:rsid w:val="00CB701D"/>
    <w:rsid w:val="00D07F36"/>
    <w:rsid w:val="00D51BE1"/>
    <w:rsid w:val="00D51FF3"/>
    <w:rsid w:val="00D527C5"/>
    <w:rsid w:val="00DE681C"/>
    <w:rsid w:val="00DE7214"/>
    <w:rsid w:val="00E27B6A"/>
    <w:rsid w:val="00E47247"/>
    <w:rsid w:val="00E5576A"/>
    <w:rsid w:val="00E57F91"/>
    <w:rsid w:val="00E72E8D"/>
    <w:rsid w:val="00E87A1D"/>
    <w:rsid w:val="00EA0808"/>
    <w:rsid w:val="00EB03E2"/>
    <w:rsid w:val="00F149AA"/>
    <w:rsid w:val="00F15244"/>
    <w:rsid w:val="00F41D96"/>
    <w:rsid w:val="00F6192B"/>
    <w:rsid w:val="00F81D99"/>
    <w:rsid w:val="00FD6467"/>
    <w:rsid w:val="00FE2213"/>
    <w:rsid w:val="00F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>
      <o:colormenu v:ext="edit" fillcolor="none" strokecolor="none"/>
    </o:shapedefaults>
    <o:shapelayout v:ext="edit">
      <o:idmap v:ext="edit" data="1"/>
      <o:rules v:ext="edit">
        <o:r id="V:Rule21" type="connector" idref="#_x0000_s1089"/>
        <o:r id="V:Rule22" type="connector" idref="#_x0000_s1118"/>
        <o:r id="V:Rule23" type="connector" idref="#_x0000_s1116"/>
        <o:r id="V:Rule24" type="connector" idref="#_x0000_s1109"/>
        <o:r id="V:Rule25" type="connector" idref="#_x0000_s1111"/>
        <o:r id="V:Rule26" type="connector" idref="#_x0000_s1086"/>
        <o:r id="V:Rule27" type="connector" idref="#_x0000_s1090"/>
        <o:r id="V:Rule28" type="connector" idref="#_x0000_s1106"/>
        <o:r id="V:Rule29" type="connector" idref="#_x0000_s1110"/>
        <o:r id="V:Rule30" type="connector" idref="#_x0000_s1115"/>
        <o:r id="V:Rule31" type="connector" idref="#_x0000_s1113"/>
        <o:r id="V:Rule32" type="connector" idref="#_x0000_s1114"/>
        <o:r id="V:Rule33" type="connector" idref="#_x0000_s1087"/>
        <o:r id="V:Rule34" type="connector" idref="#_x0000_s1088"/>
        <o:r id="V:Rule35" type="connector" idref="#_x0000_s1108"/>
        <o:r id="V:Rule36" type="connector" idref="#_x0000_s1085"/>
        <o:r id="V:Rule37" type="connector" idref="#_x0000_s1105"/>
        <o:r id="V:Rule38" type="connector" idref="#_x0000_s1107"/>
        <o:r id="V:Rule39" type="connector" idref="#_x0000_s1117"/>
        <o:r id="V:Rule40" type="connector" idref="#_x0000_s1112"/>
      </o:rules>
    </o:shapelayout>
  </w:shapeDefaults>
  <w:decimalSymbol w:val=","/>
  <w:listSeparator w:val=";"/>
  <w15:docId w15:val="{41DE9629-F022-4892-A852-7A685140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D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5A1"/>
    <w:pPr>
      <w:contextualSpacing/>
    </w:pPr>
    <w:rPr>
      <w:rFonts w:eastAsiaTheme="minorHAnsi" w:cstheme="minorBidi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003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3F0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003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Document Map"/>
    <w:basedOn w:val="a"/>
    <w:link w:val="a8"/>
    <w:uiPriority w:val="99"/>
    <w:semiHidden/>
    <w:unhideWhenUsed/>
    <w:rsid w:val="00A2282A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A2282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CB70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70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B70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B70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7891"/>
  </w:style>
  <w:style w:type="character" w:styleId="ad">
    <w:name w:val="Hyperlink"/>
    <w:basedOn w:val="a0"/>
    <w:uiPriority w:val="99"/>
    <w:unhideWhenUsed/>
    <w:rsid w:val="008B7891"/>
    <w:rPr>
      <w:color w:val="0000FF"/>
      <w:u w:val="single"/>
    </w:rPr>
  </w:style>
  <w:style w:type="character" w:customStyle="1" w:styleId="submenu-table">
    <w:name w:val="submenu-table"/>
    <w:basedOn w:val="a0"/>
    <w:rsid w:val="002C71C2"/>
  </w:style>
  <w:style w:type="character" w:customStyle="1" w:styleId="butback">
    <w:name w:val="butback"/>
    <w:basedOn w:val="a0"/>
    <w:rsid w:val="00A1191B"/>
  </w:style>
  <w:style w:type="paragraph" w:styleId="ae">
    <w:name w:val="No Spacing"/>
    <w:uiPriority w:val="1"/>
    <w:qFormat/>
    <w:rsid w:val="00646D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90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32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da.ru/cgi/ch.pl" TargetMode="External"/><Relationship Id="rId13" Type="http://schemas.openxmlformats.org/officeDocument/2006/relationships/hyperlink" Target="http://pomozgui.ru/stati/?kak_sostavlyat_krossvordi" TargetMode="External"/><Relationship Id="rId18" Type="http://schemas.openxmlformats.org/officeDocument/2006/relationships/hyperlink" Target="http://skachate.ru/informatika/4325/index.html?page=5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hyperlink" Target="http://pomozgui.ru/stati/?kak_sostavlyat_krossvord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docs.ru/informatika/40928/index.html?page=2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hyperlink" Target="http://skachate.ru/informatika/4325/index.html?page=3" TargetMode="External"/><Relationship Id="rId10" Type="http://schemas.openxmlformats.org/officeDocument/2006/relationships/hyperlink" Target="http://www.fair.ru/cross" TargetMode="External"/><Relationship Id="rId19" Type="http://schemas.openxmlformats.org/officeDocument/2006/relationships/hyperlink" Target="http://zadocs.ru/informatika/40928/index.html?page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m.ru/entertaiment/crossword" TargetMode="External"/><Relationship Id="rId14" Type="http://schemas.openxmlformats.org/officeDocument/2006/relationships/hyperlink" Target="http://skachate.ru/informatika/4325/index.html?page=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AFF69-9AC1-4A55-AB62-55FB0EAB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22</Pages>
  <Words>3860</Words>
  <Characters>22002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</dc:creator>
  <cp:keywords/>
  <dc:description/>
  <cp:lastModifiedBy>Admin</cp:lastModifiedBy>
  <cp:revision>47</cp:revision>
  <cp:lastPrinted>2017-03-23T14:41:00Z</cp:lastPrinted>
  <dcterms:created xsi:type="dcterms:W3CDTF">2014-04-05T01:52:00Z</dcterms:created>
  <dcterms:modified xsi:type="dcterms:W3CDTF">2017-03-23T14:42:00Z</dcterms:modified>
</cp:coreProperties>
</file>