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9" w:rsidRPr="000B1F5F" w:rsidRDefault="004E11B9" w:rsidP="004E1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МИНИСТЕРСТВО ОБРАЗОВАНИЯ И НАУКИ РФ</w:t>
      </w:r>
    </w:p>
    <w:p w:rsidR="004E11B9" w:rsidRPr="000B1F5F" w:rsidRDefault="004E11B9" w:rsidP="004E1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БРАТСКИЙ ЦЕЛЛЮЛОЗНО-БУМАЖНЫЙ КОЛЛЕДЖ</w:t>
      </w:r>
    </w:p>
    <w:p w:rsidR="004E11B9" w:rsidRPr="000B1F5F" w:rsidRDefault="004E11B9" w:rsidP="004E1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4E11B9" w:rsidRPr="000B1F5F" w:rsidRDefault="004E11B9" w:rsidP="004E1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 БЮДЖЕТНОГО ОБРАЗОВАТЕЛЬНОГО УЧРЕЖДЕНИЯ </w:t>
      </w:r>
    </w:p>
    <w:p w:rsidR="004E11B9" w:rsidRPr="000B1F5F" w:rsidRDefault="00ED6B07" w:rsidP="004E1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ВЫСШЕГО </w:t>
      </w:r>
      <w:r w:rsidR="004E11B9" w:rsidRPr="000B1F5F">
        <w:rPr>
          <w:rFonts w:ascii="Times New Roman" w:hAnsi="Times New Roman" w:cs="Times New Roman"/>
          <w:sz w:val="20"/>
          <w:szCs w:val="20"/>
        </w:rPr>
        <w:t xml:space="preserve"> </w:t>
      </w:r>
      <w:r w:rsidR="005244FE">
        <w:rPr>
          <w:rFonts w:ascii="Times New Roman" w:hAnsi="Times New Roman" w:cs="Times New Roman"/>
          <w:sz w:val="20"/>
          <w:szCs w:val="20"/>
        </w:rPr>
        <w:t xml:space="preserve"> </w:t>
      </w:r>
      <w:r w:rsidR="004E11B9" w:rsidRPr="000B1F5F">
        <w:rPr>
          <w:rFonts w:ascii="Times New Roman" w:hAnsi="Times New Roman" w:cs="Times New Roman"/>
          <w:sz w:val="20"/>
          <w:szCs w:val="20"/>
        </w:rPr>
        <w:t>ОБРАЗОВАНИЯ</w:t>
      </w:r>
    </w:p>
    <w:p w:rsidR="004E11B9" w:rsidRPr="000B1F5F" w:rsidRDefault="004E11B9" w:rsidP="004E11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«БРАТСКИЙ ГОСУДАРСТВЕННЫЙ УНИВЕРСИТЕТ»</w:t>
      </w:r>
    </w:p>
    <w:p w:rsidR="004E11B9" w:rsidRPr="000B1F5F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11B9" w:rsidRDefault="00C72F8B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 и С</w:t>
      </w:r>
      <w:r w:rsidR="004E11B9">
        <w:rPr>
          <w:rFonts w:ascii="Times New Roman" w:hAnsi="Times New Roman" w:cs="Times New Roman"/>
          <w:sz w:val="28"/>
          <w:szCs w:val="28"/>
        </w:rPr>
        <w:t>Д</w:t>
      </w:r>
    </w:p>
    <w:p w:rsidR="004E11B9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Default="001B6D4C" w:rsidP="004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44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E11B9" w:rsidRDefault="005244FE" w:rsidP="004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E11B9">
        <w:rPr>
          <w:rFonts w:ascii="Times New Roman" w:hAnsi="Times New Roman" w:cs="Times New Roman"/>
          <w:sz w:val="28"/>
          <w:szCs w:val="28"/>
        </w:rPr>
        <w:t>на заседании кафедры</w:t>
      </w:r>
      <w:r w:rsidR="00C72F8B">
        <w:rPr>
          <w:rFonts w:ascii="Times New Roman" w:hAnsi="Times New Roman" w:cs="Times New Roman"/>
          <w:sz w:val="28"/>
          <w:szCs w:val="28"/>
        </w:rPr>
        <w:t xml:space="preserve"> Э и СД</w:t>
      </w:r>
    </w:p>
    <w:p w:rsidR="00F05FBE" w:rsidRDefault="00F05FBE" w:rsidP="004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2222F">
        <w:rPr>
          <w:rFonts w:ascii="Times New Roman" w:hAnsi="Times New Roman" w:cs="Times New Roman"/>
          <w:sz w:val="28"/>
          <w:szCs w:val="28"/>
        </w:rPr>
        <w:t xml:space="preserve">            «___»__________ 2016</w:t>
      </w:r>
      <w:r w:rsidR="004E11B9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4E11B9" w:rsidRDefault="005244FE" w:rsidP="004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E11B9">
        <w:rPr>
          <w:rFonts w:ascii="Times New Roman" w:hAnsi="Times New Roman" w:cs="Times New Roman"/>
          <w:sz w:val="28"/>
          <w:szCs w:val="28"/>
        </w:rPr>
        <w:t>протокол № ___</w:t>
      </w:r>
      <w:r w:rsidR="0037751C">
        <w:rPr>
          <w:rFonts w:ascii="Times New Roman" w:hAnsi="Times New Roman" w:cs="Times New Roman"/>
          <w:sz w:val="28"/>
          <w:szCs w:val="28"/>
        </w:rPr>
        <w:t>_</w:t>
      </w:r>
    </w:p>
    <w:p w:rsidR="004E11B9" w:rsidRDefault="004E11B9" w:rsidP="004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Заведующий кафедрой</w:t>
      </w:r>
    </w:p>
    <w:p w:rsidR="004E11B9" w:rsidRDefault="004E11B9" w:rsidP="004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72F8B">
        <w:rPr>
          <w:rFonts w:ascii="Times New Roman" w:hAnsi="Times New Roman" w:cs="Times New Roman"/>
          <w:sz w:val="28"/>
          <w:szCs w:val="28"/>
        </w:rPr>
        <w:t xml:space="preserve">      ___________________ Долотова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1B9" w:rsidRDefault="004E11B9" w:rsidP="004E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B9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Pr="0007791F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B9" w:rsidRPr="000B1F5F" w:rsidRDefault="00471A41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ФОНД</w:t>
      </w:r>
    </w:p>
    <w:p w:rsidR="00471A41" w:rsidRPr="000B1F5F" w:rsidRDefault="00471A41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ОЦЕНОЧНЫХ СРЕДСТВ</w:t>
      </w:r>
    </w:p>
    <w:p w:rsidR="00471A41" w:rsidRDefault="00471A41" w:rsidP="00C0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1F" w:rsidRP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41" w:rsidRPr="00ED6B07" w:rsidRDefault="00471A41" w:rsidP="00C03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6B07">
        <w:rPr>
          <w:rFonts w:ascii="Times New Roman" w:hAnsi="Times New Roman" w:cs="Times New Roman"/>
          <w:sz w:val="20"/>
          <w:szCs w:val="20"/>
        </w:rPr>
        <w:t>ПО УЧЕБНОЙ ДИСЦИПЛИНЕ</w:t>
      </w:r>
    </w:p>
    <w:p w:rsidR="00471A41" w:rsidRDefault="00471A41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41" w:rsidRPr="000B1F5F" w:rsidRDefault="0035461C" w:rsidP="00C0314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ПРАВОВЫ</w:t>
      </w:r>
      <w:r w:rsidR="004E10FE">
        <w:rPr>
          <w:rFonts w:ascii="Times New Roman" w:hAnsi="Times New Roman" w:cs="Times New Roman"/>
          <w:u w:val="single"/>
        </w:rPr>
        <w:t xml:space="preserve">Е </w:t>
      </w:r>
      <w:r>
        <w:rPr>
          <w:rFonts w:ascii="Times New Roman" w:hAnsi="Times New Roman" w:cs="Times New Roman"/>
          <w:u w:val="single"/>
        </w:rPr>
        <w:t>ОСНОВЫ</w:t>
      </w:r>
      <w:r w:rsidR="0016373E" w:rsidRPr="000B1F5F">
        <w:rPr>
          <w:rFonts w:ascii="Times New Roman" w:hAnsi="Times New Roman" w:cs="Times New Roman"/>
          <w:u w:val="single"/>
        </w:rPr>
        <w:t xml:space="preserve"> ПРОФЕССИОНАЛЬНОЙ ДЕЯТЕЛЬНОСТИ</w:t>
      </w:r>
    </w:p>
    <w:p w:rsidR="00471A41" w:rsidRPr="000B1F5F" w:rsidRDefault="00471A41" w:rsidP="00C031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A41" w:rsidRDefault="00471A41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791F" w:rsidRPr="005D339E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  <w:u w:val="single"/>
        </w:rPr>
      </w:pPr>
    </w:p>
    <w:p w:rsidR="0016373E" w:rsidRDefault="0035461C" w:rsidP="00C031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13.02.02</w:t>
      </w:r>
      <w:r w:rsidR="00DD573E" w:rsidRPr="008C2C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Теплоснабжение и теплотехническое оборудование</w:t>
      </w:r>
      <w:r w:rsidR="00DD573E" w:rsidRPr="008C2C2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E11B9" w:rsidRPr="008C2C28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Pr="008C2C28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Pr="005D339E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1F" w:rsidRDefault="0007791F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4FE" w:rsidRDefault="005244FE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4FE" w:rsidRDefault="005244FE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3E" w:rsidRDefault="00DD573E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Default="00C72F8B" w:rsidP="00163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2016</w:t>
      </w:r>
    </w:p>
    <w:p w:rsidR="004E11B9" w:rsidRDefault="004E11B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6B5" w:rsidRDefault="007256B5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1C" w:rsidRDefault="0037751C" w:rsidP="00D6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6E" w:rsidRDefault="00D6366E" w:rsidP="00D63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51C" w:rsidRPr="00ED6B07" w:rsidRDefault="0037751C" w:rsidP="00377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07">
        <w:rPr>
          <w:rFonts w:ascii="Times New Roman" w:hAnsi="Times New Roman" w:cs="Times New Roman"/>
          <w:sz w:val="28"/>
          <w:szCs w:val="28"/>
        </w:rPr>
        <w:t>Паспорт</w:t>
      </w:r>
    </w:p>
    <w:p w:rsidR="008650D9" w:rsidRPr="00ED6B07" w:rsidRDefault="00B97528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07">
        <w:rPr>
          <w:rFonts w:ascii="Times New Roman" w:hAnsi="Times New Roman" w:cs="Times New Roman"/>
          <w:sz w:val="28"/>
          <w:szCs w:val="28"/>
        </w:rPr>
        <w:t>ф</w:t>
      </w:r>
      <w:r w:rsidR="008650D9" w:rsidRPr="00ED6B07">
        <w:rPr>
          <w:rFonts w:ascii="Times New Roman" w:hAnsi="Times New Roman" w:cs="Times New Roman"/>
          <w:sz w:val="28"/>
          <w:szCs w:val="28"/>
        </w:rPr>
        <w:t>онда оценочных средств</w:t>
      </w:r>
    </w:p>
    <w:p w:rsidR="008650D9" w:rsidRPr="00ED6B07" w:rsidRDefault="00B97528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B07">
        <w:rPr>
          <w:rFonts w:ascii="Times New Roman" w:hAnsi="Times New Roman" w:cs="Times New Roman"/>
          <w:sz w:val="28"/>
          <w:szCs w:val="28"/>
        </w:rPr>
        <w:t>п</w:t>
      </w:r>
      <w:r w:rsidR="008650D9" w:rsidRPr="00ED6B07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 w:rsidR="00BA2B95">
        <w:rPr>
          <w:rFonts w:ascii="Times New Roman" w:hAnsi="Times New Roman" w:cs="Times New Roman"/>
          <w:sz w:val="28"/>
          <w:szCs w:val="28"/>
          <w:u w:val="single"/>
        </w:rPr>
        <w:t>Правовые основы</w:t>
      </w:r>
      <w:r w:rsidR="008C2C28" w:rsidRPr="00ED6B07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профессиональной деятельности</w:t>
      </w:r>
    </w:p>
    <w:p w:rsidR="008650D9" w:rsidRDefault="008650D9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2343"/>
        <w:gridCol w:w="2747"/>
      </w:tblGrid>
      <w:tr w:rsidR="00573F38" w:rsidRPr="006D5434" w:rsidTr="00D6366E">
        <w:tc>
          <w:tcPr>
            <w:tcW w:w="1668" w:type="dxa"/>
            <w:vAlign w:val="center"/>
          </w:tcPr>
          <w:p w:rsidR="00573F38" w:rsidRPr="00ED6B07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0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D6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Align w:val="center"/>
          </w:tcPr>
          <w:p w:rsidR="00573F38" w:rsidRPr="000A3E51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6B07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="000A3E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343" w:type="dxa"/>
            <w:vAlign w:val="center"/>
          </w:tcPr>
          <w:p w:rsidR="00573F38" w:rsidRPr="00ED6B07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07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747" w:type="dxa"/>
            <w:vAlign w:val="center"/>
          </w:tcPr>
          <w:p w:rsidR="00573F38" w:rsidRPr="00ED6B07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07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573F38" w:rsidRPr="006D5434" w:rsidTr="00D6366E">
        <w:tc>
          <w:tcPr>
            <w:tcW w:w="1668" w:type="dxa"/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2343" w:type="dxa"/>
          </w:tcPr>
          <w:p w:rsidR="00573F38" w:rsidRPr="006D5434" w:rsidRDefault="00573F38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F38" w:rsidRPr="006D5434" w:rsidRDefault="00573F38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3F38" w:rsidRPr="006D5434" w:rsidRDefault="003D6A16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747" w:type="dxa"/>
            <w:vAlign w:val="center"/>
          </w:tcPr>
          <w:p w:rsidR="00573F38" w:rsidRDefault="00573F38" w:rsidP="00D6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3D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3E5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573F38" w:rsidRPr="006D5434" w:rsidTr="00D6366E">
        <w:tc>
          <w:tcPr>
            <w:tcW w:w="1668" w:type="dxa"/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 – основа предпринимательской деятельности</w:t>
            </w:r>
          </w:p>
        </w:tc>
        <w:tc>
          <w:tcPr>
            <w:tcW w:w="2343" w:type="dxa"/>
          </w:tcPr>
          <w:p w:rsidR="00573F38" w:rsidRPr="006D5434" w:rsidRDefault="003D6A16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3; ОК 8</w:t>
            </w:r>
          </w:p>
          <w:p w:rsidR="00573F38" w:rsidRPr="006D5434" w:rsidRDefault="003D6A16" w:rsidP="00D6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2747" w:type="dxa"/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3E5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573F38" w:rsidRPr="006D5434" w:rsidTr="00D6366E">
        <w:trPr>
          <w:trHeight w:val="63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споры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573F38" w:rsidRPr="006D5434" w:rsidRDefault="00573F38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A16">
              <w:rPr>
                <w:rFonts w:ascii="Times New Roman" w:hAnsi="Times New Roman" w:cs="Times New Roman"/>
                <w:sz w:val="24"/>
                <w:szCs w:val="24"/>
              </w:rPr>
              <w:t>; ОК 5</w:t>
            </w:r>
          </w:p>
          <w:p w:rsidR="00573F38" w:rsidRDefault="003D6A16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1.1; ПК 1.2;</w:t>
            </w:r>
          </w:p>
          <w:p w:rsidR="00573F38" w:rsidRPr="006D5434" w:rsidRDefault="003D6A16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6D543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3E5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573F38" w:rsidRPr="006D5434" w:rsidTr="00D6366E">
        <w:trPr>
          <w:trHeight w:val="7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F38" w:rsidRPr="006D5434" w:rsidRDefault="00573F38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F38" w:rsidRDefault="00573F38" w:rsidP="00D63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73F38" w:rsidRPr="00573F38" w:rsidRDefault="00573F38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3F38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73F38" w:rsidRDefault="00573F38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F38" w:rsidRDefault="00D6366E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«Аргументы и факты»</w:t>
            </w:r>
          </w:p>
        </w:tc>
      </w:tr>
      <w:tr w:rsidR="00D6366E" w:rsidRPr="006D5434" w:rsidTr="00D6366E">
        <w:trPr>
          <w:trHeight w:val="6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6E" w:rsidRDefault="00D6366E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6E" w:rsidRDefault="00D6366E" w:rsidP="00D63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отдыха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6366E" w:rsidRPr="00573F38" w:rsidRDefault="00D6366E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6E" w:rsidRDefault="00D6366E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E">
              <w:rPr>
                <w:rFonts w:ascii="Times New Roman" w:hAnsi="Times New Roman" w:cs="Times New Roman"/>
                <w:sz w:val="24"/>
                <w:szCs w:val="24"/>
              </w:rPr>
              <w:t>Игра «Аргументы и факты»</w:t>
            </w:r>
          </w:p>
        </w:tc>
      </w:tr>
      <w:tr w:rsidR="00D6366E" w:rsidRPr="006D5434" w:rsidTr="00D6366E">
        <w:trPr>
          <w:trHeight w:val="8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6E" w:rsidRDefault="00D6366E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6E" w:rsidRDefault="00D6366E" w:rsidP="00D63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6366E" w:rsidRPr="006E0D2C" w:rsidRDefault="00D6366E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D6366E" w:rsidRDefault="00D6366E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66E" w:rsidRDefault="00D6366E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6366E" w:rsidRDefault="00D6366E" w:rsidP="00D6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6E" w:rsidRPr="006D5434" w:rsidTr="007640BE">
        <w:trPr>
          <w:trHeight w:val="101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6366E" w:rsidRDefault="00D6366E" w:rsidP="007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6366E" w:rsidRPr="006E0D2C" w:rsidRDefault="00D6366E" w:rsidP="0076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Трудовые споры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D6366E" w:rsidRDefault="00D6366E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3; ОК 4; ОК 5</w:t>
            </w:r>
          </w:p>
          <w:p w:rsidR="00D6366E" w:rsidRDefault="00D6366E" w:rsidP="00D636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4.1; ПК 4.2;</w:t>
            </w:r>
          </w:p>
          <w:p w:rsidR="00D6366E" w:rsidRPr="006E0D2C" w:rsidRDefault="00D6366E" w:rsidP="007640B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D6366E" w:rsidRDefault="00D6366E" w:rsidP="007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(семинар)</w:t>
            </w:r>
            <w:r w:rsidR="000A3E51">
              <w:rPr>
                <w:rFonts w:ascii="Times New Roman" w:hAnsi="Times New Roman" w:cs="Times New Roman"/>
                <w:sz w:val="24"/>
                <w:szCs w:val="24"/>
              </w:rPr>
              <w:t xml:space="preserve">  №4</w:t>
            </w:r>
          </w:p>
        </w:tc>
      </w:tr>
    </w:tbl>
    <w:p w:rsidR="003A33E5" w:rsidRDefault="003A33E5" w:rsidP="0037751C"/>
    <w:p w:rsidR="000A3E51" w:rsidRPr="000A3E51" w:rsidRDefault="000A3E51" w:rsidP="000A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E51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A3E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3E5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F01">
        <w:rPr>
          <w:rFonts w:ascii="Times New Roman" w:eastAsia="Times New Roman" w:hAnsi="Times New Roman" w:cs="Times New Roman"/>
          <w:sz w:val="24"/>
          <w:szCs w:val="24"/>
        </w:rPr>
        <w:t>разделов (тем</w:t>
      </w:r>
      <w:r w:rsidRPr="000A3E51">
        <w:rPr>
          <w:rFonts w:ascii="Times New Roman" w:eastAsia="Times New Roman" w:hAnsi="Times New Roman" w:cs="Times New Roman"/>
          <w:sz w:val="24"/>
          <w:szCs w:val="24"/>
        </w:rPr>
        <w:t>) берется</w:t>
      </w:r>
      <w:r w:rsidRPr="000A3E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3E51">
        <w:rPr>
          <w:rFonts w:ascii="Times New Roman" w:eastAsia="Times New Roman" w:hAnsi="Times New Roman" w:cs="Times New Roman"/>
          <w:sz w:val="24"/>
          <w:szCs w:val="24"/>
        </w:rPr>
        <w:t>из рабочей программы дисциплины.</w:t>
      </w:r>
    </w:p>
    <w:p w:rsidR="000A3E51" w:rsidRDefault="000A3E51" w:rsidP="0037751C"/>
    <w:p w:rsidR="006E0D2C" w:rsidRPr="006E0D2C" w:rsidRDefault="006E0D2C" w:rsidP="006E0D2C">
      <w:pPr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>Промежуточная и итоговая аттестации: формы контроля учебной работы студентов, позволяющие оценивать результаты учебной деятельности студента в течение и в конце семестра.</w:t>
      </w:r>
    </w:p>
    <w:p w:rsidR="006E0D2C" w:rsidRPr="006E0D2C" w:rsidRDefault="006E0D2C" w:rsidP="006E0D2C">
      <w:pPr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>«5» - ответ на теоретические вопросы составляет 86-100%</w:t>
      </w:r>
    </w:p>
    <w:p w:rsidR="006E0D2C" w:rsidRPr="006E0D2C" w:rsidRDefault="006E0D2C" w:rsidP="006E0D2C">
      <w:pPr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>«4» - ответ на теоретические вопросы составляет 71-85%</w:t>
      </w:r>
    </w:p>
    <w:p w:rsidR="006E0D2C" w:rsidRPr="006E0D2C" w:rsidRDefault="006E0D2C" w:rsidP="006E0D2C">
      <w:pPr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>«3» - ответ на теоретические вопросы составляет 60-70%</w:t>
      </w:r>
    </w:p>
    <w:p w:rsidR="003A33E5" w:rsidRDefault="003A33E5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F38" w:rsidRDefault="00573F38" w:rsidP="006E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1C" w:rsidRDefault="0037751C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03D" w:rsidRDefault="00E0503D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03D" w:rsidRDefault="00E0503D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03D" w:rsidRDefault="00E0503D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03D" w:rsidRDefault="00E0503D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03D" w:rsidRDefault="00E0503D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27" w:rsidRDefault="004D6F27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27" w:rsidRDefault="004D6F27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27" w:rsidRDefault="004D6F27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E51" w:rsidRPr="000B1F5F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МИНИСТЕРСТВО ОБРАЗОВАНИЯ И НАУКИ РФ</w:t>
      </w:r>
    </w:p>
    <w:p w:rsidR="000A3E51" w:rsidRPr="000B1F5F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БРАТСКИЙ ЦЕЛЛЮЛОЗНО-БУМАЖНЫЙ КОЛЛЕДЖ</w:t>
      </w:r>
    </w:p>
    <w:p w:rsidR="000A3E51" w:rsidRPr="000B1F5F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0A3E51" w:rsidRPr="000B1F5F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 БЮДЖЕТНОГО ОБРАЗОВАТЕЛЬНОГО УЧРЕЖДЕНИЯ </w:t>
      </w:r>
    </w:p>
    <w:p w:rsidR="000A3E51" w:rsidRPr="000B1F5F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ВЫСШЕГО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1F5F">
        <w:rPr>
          <w:rFonts w:ascii="Times New Roman" w:hAnsi="Times New Roman" w:cs="Times New Roman"/>
          <w:sz w:val="20"/>
          <w:szCs w:val="20"/>
        </w:rPr>
        <w:t>ОБРАЗОВАНИЯ</w:t>
      </w:r>
    </w:p>
    <w:p w:rsidR="000A3E51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«БРАТСКИЙ ГОСУДАРСТВЕННЫЙ УНИВЕРСИТЕТ»</w:t>
      </w:r>
    </w:p>
    <w:p w:rsidR="000A3E51" w:rsidRPr="000B1F5F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E51" w:rsidRPr="000B1F5F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E51" w:rsidRDefault="000A3E51" w:rsidP="000A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51">
        <w:rPr>
          <w:rFonts w:ascii="Times New Roman" w:hAnsi="Times New Roman" w:cs="Times New Roman"/>
          <w:b/>
          <w:sz w:val="28"/>
          <w:szCs w:val="28"/>
        </w:rPr>
        <w:t>Комплект заданий для практических работ</w:t>
      </w:r>
      <w:r w:rsidR="00995D75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995D75" w:rsidRPr="000A3E51" w:rsidRDefault="00995D75" w:rsidP="000A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«Правовые основы профессиональной деятельности»</w:t>
      </w:r>
    </w:p>
    <w:p w:rsidR="00E0503D" w:rsidRDefault="00E0503D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D75" w:rsidRPr="00995D75" w:rsidRDefault="00995D75" w:rsidP="00995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D75">
        <w:rPr>
          <w:rFonts w:ascii="Times New Roman" w:hAnsi="Times New Roman" w:cs="Times New Roman"/>
          <w:sz w:val="28"/>
          <w:szCs w:val="28"/>
        </w:rPr>
        <w:t>13.02.02 «Теплоснабжение и теплотехническое оборудование»</w:t>
      </w:r>
    </w:p>
    <w:p w:rsidR="00995D75" w:rsidRPr="00995D75" w:rsidRDefault="00995D75" w:rsidP="00995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A7" w:rsidRDefault="003B3001" w:rsidP="003B30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001">
        <w:rPr>
          <w:rFonts w:ascii="Times New Roman" w:hAnsi="Times New Roman" w:cs="Times New Roman"/>
          <w:sz w:val="24"/>
          <w:szCs w:val="24"/>
        </w:rPr>
        <w:t xml:space="preserve"> </w:t>
      </w:r>
      <w:r w:rsidRPr="003B3001">
        <w:rPr>
          <w:rFonts w:ascii="Times New Roman" w:hAnsi="Times New Roman" w:cs="Times New Roman"/>
          <w:i/>
          <w:sz w:val="24"/>
          <w:szCs w:val="24"/>
        </w:rPr>
        <w:t>Составил преподаватель кафедры ФМ и СГД – И.В. Махерова</w:t>
      </w:r>
    </w:p>
    <w:p w:rsidR="001109FC" w:rsidRPr="003B3001" w:rsidRDefault="00430DCD" w:rsidP="003B30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3B3001" w:rsidRDefault="003B3001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001" w:rsidRDefault="003B3001" w:rsidP="003B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D75" w:rsidRPr="00995D75" w:rsidRDefault="00995D75" w:rsidP="00995D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D75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</w:t>
      </w:r>
    </w:p>
    <w:p w:rsidR="00995D75" w:rsidRPr="00995D75" w:rsidRDefault="00995D75" w:rsidP="00995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D75">
        <w:rPr>
          <w:rFonts w:ascii="Times New Roman" w:hAnsi="Times New Roman" w:cs="Times New Roman"/>
          <w:sz w:val="24"/>
          <w:szCs w:val="24"/>
        </w:rPr>
        <w:t xml:space="preserve"> «Составление проекта учредительного договора товарищества на вере»</w:t>
      </w:r>
    </w:p>
    <w:p w:rsidR="00995D75" w:rsidRDefault="00995D75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D75" w:rsidRPr="00995D75" w:rsidRDefault="00984EA5" w:rsidP="0099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</w:t>
      </w:r>
      <w:r w:rsidR="00995D75" w:rsidRPr="00995D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 практической работе №1</w:t>
      </w:r>
    </w:p>
    <w:p w:rsidR="00995D75" w:rsidRPr="00995D75" w:rsidRDefault="00995D75" w:rsidP="0099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D75" w:rsidRDefault="00995D75" w:rsidP="00995D75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Используя статьи 82-85 Гражданского кодекса РФ (часть </w:t>
      </w: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I</w:t>
      </w: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 ответьте на вопросы, делая ссылку на соответствующие пункты статей ГК РФ (ч.</w:t>
      </w: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I</w:t>
      </w: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):</w:t>
      </w:r>
    </w:p>
    <w:p w:rsidR="00995D75" w:rsidRPr="00995D75" w:rsidRDefault="00995D75" w:rsidP="00995D75">
      <w:pPr>
        <w:spacing w:after="0" w:line="240" w:lineRule="auto"/>
        <w:ind w:left="229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995D75" w:rsidRDefault="00995D75" w:rsidP="00995D75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D7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называются участники товарищества на вере и в чем их отличие друг от друга?</w:t>
      </w:r>
    </w:p>
    <w:p w:rsidR="00995D75" w:rsidRPr="00995D75" w:rsidRDefault="00995D75" w:rsidP="00995D75">
      <w:pPr>
        <w:spacing w:after="0" w:line="240" w:lineRule="auto"/>
        <w:ind w:left="15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D75" w:rsidRDefault="00995D75" w:rsidP="00995D75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D75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должно содержать фирменное наименование товарищества на вере?</w:t>
      </w:r>
    </w:p>
    <w:p w:rsidR="00995D75" w:rsidRPr="00995D75" w:rsidRDefault="00995D75" w:rsidP="00995D75">
      <w:pPr>
        <w:spacing w:after="0" w:line="240" w:lineRule="auto"/>
        <w:ind w:left="15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D75" w:rsidRDefault="00995D75" w:rsidP="00995D75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D7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сведения должны указываться в складочном капитале товарищества на вере в зависимости от состава его участников?</w:t>
      </w:r>
    </w:p>
    <w:p w:rsidR="00995D75" w:rsidRPr="00995D75" w:rsidRDefault="00995D75" w:rsidP="00995D75">
      <w:pPr>
        <w:spacing w:after="0" w:line="240" w:lineRule="auto"/>
        <w:ind w:left="15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D75" w:rsidRDefault="00995D75" w:rsidP="00995D75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5D7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кем закреплено право подписи учредительного договора товарищества на вере?</w:t>
      </w:r>
    </w:p>
    <w:p w:rsidR="00995D75" w:rsidRDefault="00995D75" w:rsidP="00995D75">
      <w:pPr>
        <w:spacing w:after="0" w:line="240" w:lineRule="auto"/>
        <w:ind w:left="15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D75" w:rsidRPr="00995D75" w:rsidRDefault="00995D75" w:rsidP="00995D75">
      <w:pPr>
        <w:spacing w:after="0" w:line="240" w:lineRule="auto"/>
        <w:ind w:left="15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D75" w:rsidRPr="00995D75" w:rsidRDefault="00995D75" w:rsidP="00995D75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Применяя статьи 82-85 Гражданского кодекса РФ (часть </w:t>
      </w: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I</w:t>
      </w:r>
      <w:r w:rsidRPr="00995D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 оформите проект учредительног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 договора товарищества на вере</w:t>
      </w:r>
      <w:r w:rsidR="00984EA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( по представленному ниже образцу)</w:t>
      </w:r>
    </w:p>
    <w:p w:rsidR="00995D75" w:rsidRPr="00995D75" w:rsidRDefault="00995D75" w:rsidP="00995D75">
      <w:pPr>
        <w:spacing w:after="0" w:line="240" w:lineRule="auto"/>
        <w:ind w:left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995D75" w:rsidRPr="00995D75" w:rsidRDefault="00995D75" w:rsidP="00995D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D7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 заполнения паспортных данных</w:t>
      </w:r>
    </w:p>
    <w:p w:rsidR="00995D75" w:rsidRPr="00995D75" w:rsidRDefault="00995D75" w:rsidP="00995D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Завьялов Анатолий Федорович, паспортные данные: № 4568, серия 587945;  выдан отделом УФМС России по Иркутской области в гор. Братске и Братском районе. Дата выдачи – 11.12.2011, код подразделения 390-015. </w:t>
      </w: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– 28.02.1992.  </w:t>
      </w: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– г. Братск Иркутской обл. </w:t>
      </w: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Зарегистрирован (место жительства): Иркутская обл., г. Братск, ул. Кирова, д. 56, кв. 34.</w:t>
      </w: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D75" w:rsidRPr="00995D75" w:rsidRDefault="00995D75" w:rsidP="003B3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D75" w:rsidRPr="00995D75" w:rsidRDefault="00995D75" w:rsidP="009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D75" w:rsidRPr="00995D75" w:rsidRDefault="00995D75" w:rsidP="0099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b/>
          <w:sz w:val="24"/>
          <w:szCs w:val="24"/>
        </w:rPr>
        <w:t>Учредительный договор товарищества на вере</w:t>
      </w:r>
    </w:p>
    <w:p w:rsidR="00995D75" w:rsidRPr="00995D75" w:rsidRDefault="00995D75" w:rsidP="00995D75">
      <w:pPr>
        <w:tabs>
          <w:tab w:val="left" w:leader="underscore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  <w:t>»</w:t>
      </w:r>
    </w:p>
    <w:p w:rsidR="00995D75" w:rsidRDefault="00995D75" w:rsidP="00995D75">
      <w:pPr>
        <w:tabs>
          <w:tab w:val="left" w:leader="underscore" w:pos="2694"/>
          <w:tab w:val="left" w:leader="underscore" w:pos="70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0AF0" w:rsidRPr="00995D75" w:rsidRDefault="00660AF0" w:rsidP="00995D75">
      <w:pPr>
        <w:tabs>
          <w:tab w:val="left" w:leader="underscore" w:pos="2694"/>
          <w:tab w:val="left" w:leader="underscore" w:pos="70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75" w:rsidRPr="00995D75" w:rsidRDefault="00995D75" w:rsidP="00995D75">
      <w:pPr>
        <w:tabs>
          <w:tab w:val="left" w:leader="underscore" w:pos="2694"/>
          <w:tab w:val="left" w:leader="underscore" w:pos="70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995D75" w:rsidRPr="00995D75" w:rsidRDefault="00995D75" w:rsidP="00995D75">
      <w:pPr>
        <w:tabs>
          <w:tab w:val="left" w:leader="underscore" w:pos="2694"/>
          <w:tab w:val="left" w:leader="underscore" w:pos="70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1.1 Граждане Российской Федерации:</w:t>
      </w:r>
    </w:p>
    <w:p w:rsidR="00995D75" w:rsidRPr="00995D75" w:rsidRDefault="00995D75" w:rsidP="00995D75">
      <w:pPr>
        <w:tabs>
          <w:tab w:val="left" w:leader="underscore" w:pos="921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(указываются Ф.И.О. и паспортные данные)</w:t>
      </w:r>
    </w:p>
    <w:p w:rsidR="00995D75" w:rsidRPr="00995D75" w:rsidRDefault="00995D75" w:rsidP="00995D75">
      <w:pPr>
        <w:tabs>
          <w:tab w:val="left" w:leader="underscore" w:pos="93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(указываются Ф.И.О. и паспортные данные)</w:t>
      </w:r>
    </w:p>
    <w:p w:rsidR="00660AF0" w:rsidRPr="00995D75" w:rsidRDefault="00995D75" w:rsidP="00660AF0">
      <w:pPr>
        <w:tabs>
          <w:tab w:val="left" w:leader="underscore" w:pos="963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Default="00995D75" w:rsidP="008346AC">
      <w:pPr>
        <w:tabs>
          <w:tab w:val="left" w:leader="underscore" w:pos="9498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(указываются Ф.И.О. и паспортные данные)</w:t>
      </w:r>
    </w:p>
    <w:p w:rsidR="00660AF0" w:rsidRDefault="00660AF0" w:rsidP="00660AF0">
      <w:pPr>
        <w:tabs>
          <w:tab w:val="left" w:leader="underscore" w:pos="9498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</w:t>
      </w:r>
    </w:p>
    <w:p w:rsidR="00660AF0" w:rsidRPr="00995D75" w:rsidRDefault="00660AF0" w:rsidP="00660AF0">
      <w:pPr>
        <w:tabs>
          <w:tab w:val="left" w:leader="underscore" w:pos="9498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AF0">
        <w:rPr>
          <w:rFonts w:ascii="Times New Roman" w:eastAsia="Times New Roman" w:hAnsi="Times New Roman" w:cs="Times New Roman"/>
          <w:sz w:val="24"/>
          <w:szCs w:val="24"/>
        </w:rPr>
        <w:t>(указываются Ф.И.О. и паспортные данные)</w:t>
      </w:r>
    </w:p>
    <w:p w:rsidR="00995D75" w:rsidRPr="00995D75" w:rsidRDefault="00995D75" w:rsidP="00995D75">
      <w:pPr>
        <w:tabs>
          <w:tab w:val="left" w:leader="underscore" w:pos="2835"/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договорились создать в соответствии с действующим законодательством Российской Федерации товарищество на вере «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="00834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D75" w:rsidRPr="00995D75" w:rsidRDefault="008346AC" w:rsidP="00995D75">
      <w:pPr>
        <w:tabs>
          <w:tab w:val="left" w:leader="underscore" w:pos="2835"/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95D75" w:rsidRPr="00995D75">
        <w:rPr>
          <w:rFonts w:ascii="Times New Roman" w:eastAsia="Times New Roman" w:hAnsi="Times New Roman" w:cs="Times New Roman"/>
          <w:sz w:val="24"/>
          <w:szCs w:val="24"/>
        </w:rPr>
        <w:t>(именуем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ое в дальнейшем «Товарищество»)</w:t>
      </w:r>
    </w:p>
    <w:p w:rsidR="00995D75" w:rsidRPr="00995D75" w:rsidRDefault="00995D75" w:rsidP="00995D75">
      <w:pPr>
        <w:tabs>
          <w:tab w:val="left" w:leader="underscore" w:pos="7513"/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1.2 Товарищество «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  <w:t>» является юридическим лицом и строит свою деятельность на основании настоящего учредительного договора и действующего законодательства Российской Федерации.</w:t>
      </w:r>
    </w:p>
    <w:p w:rsidR="00995D75" w:rsidRPr="00995D75" w:rsidRDefault="00995D75" w:rsidP="00995D75">
      <w:pPr>
        <w:tabs>
          <w:tab w:val="left" w:leader="underscore" w:pos="7513"/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1.3 Товарищество является коммерческой организацией.</w:t>
      </w:r>
    </w:p>
    <w:p w:rsidR="00995D75" w:rsidRPr="00995D75" w:rsidRDefault="00995D75" w:rsidP="00995D75">
      <w:pPr>
        <w:tabs>
          <w:tab w:val="left" w:leader="underscore" w:pos="7513"/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1.4 Участники Товарищества делятся на два вида; полные товарищи и вкладчики (коммандитисты), которые в соответствии с действующим законодательством и настоящим договором несут различную ответственность по долгам Товарищества.</w:t>
      </w:r>
    </w:p>
    <w:p w:rsidR="00995D75" w:rsidRPr="00995D75" w:rsidRDefault="00995D75" w:rsidP="00995D75">
      <w:pPr>
        <w:tabs>
          <w:tab w:val="left" w:leader="underscore" w:pos="7797"/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1.5 Место нахождения Товарищества: г. 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995D75" w:rsidRPr="00995D75" w:rsidRDefault="00995D75" w:rsidP="00984EA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1.6 Юридический адрес Товарищества: 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b/>
          <w:sz w:val="24"/>
          <w:szCs w:val="24"/>
        </w:rPr>
        <w:t>2. Цели и предмет деятельности</w:t>
      </w: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2.1 Целями деятельности Товарищества являются расширение рынка товаров и услуг, а также извлечение прибыли.</w:t>
      </w:r>
    </w:p>
    <w:p w:rsidR="00995D75" w:rsidRPr="00995D75" w:rsidRDefault="00995D75" w:rsidP="00995D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2.2 Товарищество вправе осуществлять любые виды деятельности, не запрещенные законом, в том числе предметом деятельности Товарищества являются: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 осуществление в установленном порядке внешнеэкономической деятельности;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 иные виды деятельности, не противоречащие действующему законодательству.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b/>
          <w:sz w:val="24"/>
          <w:szCs w:val="24"/>
        </w:rPr>
        <w:t>3. Состав участников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3.1 Полными товарищами являются: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(указываются Ф.И.О.)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3.2 Вкладчиками (коммандитистами) являются: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(указываются Ф.И.О.)</w:t>
      </w: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0AF0" w:rsidRDefault="00660AF0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D75" w:rsidRPr="00995D75" w:rsidRDefault="00995D75" w:rsidP="00995D75">
      <w:pPr>
        <w:tabs>
          <w:tab w:val="left" w:leader="underscore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b/>
          <w:sz w:val="24"/>
          <w:szCs w:val="24"/>
        </w:rPr>
        <w:t>4. Складочный капитал</w:t>
      </w:r>
    </w:p>
    <w:p w:rsidR="00995D75" w:rsidRPr="00995D75" w:rsidRDefault="00995D75" w:rsidP="00995D75">
      <w:pPr>
        <w:tabs>
          <w:tab w:val="left" w:leader="underscore" w:pos="3119"/>
          <w:tab w:val="left" w:leader="underscore" w:pos="59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4.1 Складочный капитал Товарищества на момент учреждения объявляется в размере  ____________    (_______________________) рублей. Все вклады в складочный капитал являются денежными.</w:t>
      </w:r>
    </w:p>
    <w:p w:rsidR="00995D75" w:rsidRPr="00995D75" w:rsidRDefault="00995D75" w:rsidP="00995D75">
      <w:pPr>
        <w:tabs>
          <w:tab w:val="left" w:leader="underscore" w:pos="3119"/>
          <w:tab w:val="left" w:leader="underscore" w:pos="69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 xml:space="preserve">4.2 Складочный капитал разбит на 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  <w:t xml:space="preserve"> доли (ей), которые </w:t>
      </w:r>
    </w:p>
    <w:p w:rsidR="00995D75" w:rsidRPr="00995D75" w:rsidRDefault="00995D75" w:rsidP="00995D75">
      <w:pPr>
        <w:tabs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Pr="00995D75" w:rsidRDefault="00995D75" w:rsidP="00984EA5">
      <w:pPr>
        <w:tabs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D75" w:rsidRPr="00995D75" w:rsidRDefault="00995D75" w:rsidP="00995D75">
      <w:pPr>
        <w:tabs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t>Подписи участников с указанием Ф.И.О.:</w:t>
      </w:r>
    </w:p>
    <w:p w:rsidR="00984EA5" w:rsidRPr="00984EA5" w:rsidRDefault="00995D75" w:rsidP="00984E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5D7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84EA5" w:rsidRPr="00984EA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Практическая работа № 2</w:t>
      </w:r>
    </w:p>
    <w:p w:rsidR="00984EA5" w:rsidRPr="00984EA5" w:rsidRDefault="00984EA5" w:rsidP="00984E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«Определение правомочий собственника»</w:t>
      </w:r>
    </w:p>
    <w:p w:rsidR="00995D75" w:rsidRPr="00995D75" w:rsidRDefault="00995D75" w:rsidP="00984E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Pr="00984EA5" w:rsidRDefault="00984EA5" w:rsidP="00984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к практической работе №2</w:t>
      </w:r>
    </w:p>
    <w:p w:rsidR="00984EA5" w:rsidRPr="00984EA5" w:rsidRDefault="00984EA5" w:rsidP="00984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A5" w:rsidRPr="00984EA5" w:rsidRDefault="00984EA5" w:rsidP="00984EA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Используя  Гражданский Кодекс РФ (ч.1) решите  задачи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№ 1 и</w:t>
      </w:r>
      <w:r w:rsidRPr="00984EA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№ 2.</w:t>
      </w:r>
      <w:r w:rsidRPr="00984E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84EA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Ссылка на соответствующие пункт и статью ГК РФ (ч.1) обязательна.</w:t>
      </w:r>
    </w:p>
    <w:p w:rsidR="00984EA5" w:rsidRPr="00984EA5" w:rsidRDefault="00984EA5" w:rsidP="00984EA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984EA5" w:rsidRDefault="00984EA5" w:rsidP="00984EA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Задача №1</w:t>
      </w:r>
    </w:p>
    <w:p w:rsidR="00984EA5" w:rsidRPr="00984EA5" w:rsidRDefault="00984EA5" w:rsidP="00984EA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4EA5" w:rsidRPr="00984EA5" w:rsidRDefault="00984EA5" w:rsidP="00984EA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 с ограниченной ответственностью «Горизонт» приобрело в собственность у кооператива «Орлиное перо» пришедшее в негодность здание бывшего кафе в районе Истринского водохранилища с целью его реконструкции и использования под цех по выделке шкур.</w:t>
      </w:r>
    </w:p>
    <w:p w:rsidR="00984EA5" w:rsidRDefault="00984EA5" w:rsidP="00984EA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города запретила переоборудование помещения под цех по выделке шкур, нарушающее, по ее мнению, ее права как собственника земли, находящейся на подведомственной ей территории.</w:t>
      </w:r>
    </w:p>
    <w:p w:rsidR="00984EA5" w:rsidRPr="00984EA5" w:rsidRDefault="00984EA5" w:rsidP="00984EA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EA5" w:rsidRPr="00984EA5" w:rsidRDefault="00984EA5" w:rsidP="00984EA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Ответьте на вопрос, указывая форму собственности в каждом случае: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Кто, по условию задачи, является собственником: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а) здания бывшего кафе;</w:t>
      </w:r>
    </w:p>
    <w:p w:rsid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б) земли, находящейся на территории муниципального образования?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Pr="00984EA5" w:rsidRDefault="00984EA5" w:rsidP="00984EA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Используя статьи 213, 214, 215 и 271 ГК РФ (ч.1) ответьте на вопрос к задаче:</w:t>
      </w:r>
    </w:p>
    <w:p w:rsid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 xml:space="preserve">Правомочен ли отказ администрации города? 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b/>
          <w:i/>
          <w:sz w:val="24"/>
          <w:szCs w:val="24"/>
        </w:rPr>
        <w:t>3. Ответьте на вопросы общего характера, используя статьи 213, 214, 215 и 261 ГК РФ (ч.1):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а) Кто, по общему правилу, является собственником земли и других природных ресурсов?</w:t>
      </w:r>
    </w:p>
    <w:p w:rsid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б) В каком порядке осуществляется  использование собственником земельного участка?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b/>
          <w:sz w:val="24"/>
          <w:szCs w:val="24"/>
        </w:rPr>
        <w:t>Задача № 2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Умирая, Денисов К. сообщил своему племяннику Денисову Ю., что рядом с фундаментом здания школы № 11 г. Красноярска, у дома, который когда-то принадлежал его отцу – помещику, закрыт клад с фамильными ценностями, который он может легко изъять из земли, если он еще цел.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Не сообщив никому о своих истинных намерениях, Денисов Ю., отправился в Красноярск в командировку по служебным делам. Дядя не обманул племянника, Ю. Денисов действительно нашел клад, и довольный возвращался домой в Москву. Однако в Москве его задержали по подозрению в совершении преступления, имевшиеся у него ценности изъяли до выяснения обстоятельств их приобретения.</w:t>
      </w:r>
    </w:p>
    <w:p w:rsid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t>Впоследствии Ю. Денисов был освобожден, а в отношении ценностей принято решение о направлении их непосредственно в государственную казну, поскольку они являются государственной собственностью.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Используя статьи 214 и 233 ГК РФ (ч. 1) ответьте на вопросы к задаче: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4EA5" w:rsidRPr="00984EA5" w:rsidRDefault="00984EA5" w:rsidP="00984EA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 ли изъятые ценности государственной собственностью?</w:t>
      </w:r>
    </w:p>
    <w:p w:rsidR="00984EA5" w:rsidRPr="00984EA5" w:rsidRDefault="00984EA5" w:rsidP="00984EA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4EA5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 ли Ю. Денисов право на эти ценности или право на получение вознаграждение за обнаружение клада?</w:t>
      </w:r>
    </w:p>
    <w:p w:rsidR="00984EA5" w:rsidRPr="00984EA5" w:rsidRDefault="00984EA5" w:rsidP="00984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84EA5" w:rsidRPr="00984EA5" w:rsidRDefault="00984EA5" w:rsidP="00984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 № 3</w:t>
      </w:r>
    </w:p>
    <w:p w:rsidR="00984EA5" w:rsidRPr="00984EA5" w:rsidRDefault="00984EA5" w:rsidP="00984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«Составление претензии. Составление искового заявления в арбитражный суд</w:t>
      </w:r>
      <w:r w:rsidRPr="00984EA5">
        <w:rPr>
          <w:rFonts w:ascii="Times New Roman" w:hAnsi="Times New Roman" w:cs="Times New Roman"/>
          <w:sz w:val="24"/>
          <w:szCs w:val="24"/>
        </w:rPr>
        <w:t>»</w:t>
      </w:r>
    </w:p>
    <w:p w:rsidR="00984EA5" w:rsidRPr="00984EA5" w:rsidRDefault="00984EA5" w:rsidP="00984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A5" w:rsidRPr="00984EA5" w:rsidRDefault="00D61254" w:rsidP="00984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="00984EA5">
        <w:rPr>
          <w:rFonts w:ascii="Times New Roman" w:hAnsi="Times New Roman" w:cs="Times New Roman"/>
          <w:sz w:val="24"/>
          <w:szCs w:val="24"/>
          <w:u w:val="single"/>
        </w:rPr>
        <w:t xml:space="preserve"> к практической работе №3</w:t>
      </w:r>
    </w:p>
    <w:p w:rsidR="00995D75" w:rsidRDefault="00995D75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A5" w:rsidRPr="00984EA5" w:rsidRDefault="00984EA5" w:rsidP="00984EA5">
      <w:pPr>
        <w:tabs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 w:rsidRPr="00984EA5">
        <w:rPr>
          <w:rFonts w:ascii="Times New Roman" w:eastAsia="Times New Roman" w:hAnsi="Times New Roman" w:cs="Times New Roman"/>
          <w:sz w:val="24"/>
          <w:szCs w:val="24"/>
        </w:rPr>
        <w:t xml:space="preserve"> Испо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льзуя </w:t>
      </w:r>
      <w:r w:rsidRPr="00984EA5">
        <w:rPr>
          <w:rFonts w:ascii="Times New Roman" w:eastAsia="Times New Roman" w:hAnsi="Times New Roman" w:cs="Times New Roman"/>
          <w:sz w:val="24"/>
          <w:szCs w:val="24"/>
        </w:rPr>
        <w:t xml:space="preserve">образец претензии о взыскании неустойки за недопоставку продукции (товара) </w:t>
      </w:r>
      <w:r w:rsidRPr="00984EA5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составьте претензию о взыскании неустойки за недопоставку продукции (товара)</w:t>
      </w:r>
      <w:r w:rsidRPr="00984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EA5" w:rsidRPr="00984EA5" w:rsidRDefault="00984EA5" w:rsidP="00984EA5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EA5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Pr="0098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54">
        <w:rPr>
          <w:rFonts w:ascii="Times New Roman" w:eastAsia="Times New Roman" w:hAnsi="Times New Roman" w:cs="Times New Roman"/>
          <w:sz w:val="24"/>
          <w:szCs w:val="24"/>
        </w:rPr>
        <w:t xml:space="preserve">Используя </w:t>
      </w:r>
      <w:r w:rsidRPr="00984EA5">
        <w:rPr>
          <w:rFonts w:ascii="Times New Roman" w:eastAsia="Times New Roman" w:hAnsi="Times New Roman" w:cs="Times New Roman"/>
          <w:sz w:val="24"/>
          <w:szCs w:val="24"/>
        </w:rPr>
        <w:t xml:space="preserve">образец искового заявления о взыскании неустойки за недопоставку продукции (товара) </w:t>
      </w:r>
      <w:r w:rsidRPr="00984EA5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составьте исковое заявление о взыскании неустойки за недопоставку продукции (товара)</w:t>
      </w:r>
      <w:r w:rsidRPr="00984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EA5" w:rsidRDefault="00984EA5" w:rsidP="00984EA5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254" w:rsidRPr="00984EA5" w:rsidRDefault="00D61254" w:rsidP="00984EA5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254" w:rsidRPr="00D61254" w:rsidRDefault="00D61254" w:rsidP="00D6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Исх. № _____________________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Кому__________________________</w:t>
      </w:r>
    </w:p>
    <w:p w:rsidR="00D61254" w:rsidRPr="00D61254" w:rsidRDefault="00D61254" w:rsidP="00D6125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61254" w:rsidRPr="00D61254" w:rsidRDefault="00D61254" w:rsidP="00D61254">
      <w:pPr>
        <w:tabs>
          <w:tab w:val="left" w:pos="1418"/>
          <w:tab w:val="left" w:leader="underscore" w:pos="4536"/>
          <w:tab w:val="left" w:pos="5529"/>
          <w:tab w:val="left" w:leader="underscore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                      </w:t>
      </w:r>
    </w:p>
    <w:p w:rsidR="00D61254" w:rsidRPr="00D61254" w:rsidRDefault="00D61254" w:rsidP="00D61254">
      <w:pPr>
        <w:tabs>
          <w:tab w:val="left" w:pos="1418"/>
          <w:tab w:val="left" w:leader="underscore" w:pos="4536"/>
          <w:tab w:val="left" w:pos="5529"/>
          <w:tab w:val="left" w:leader="underscore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61254" w:rsidRPr="00D61254" w:rsidRDefault="00D61254" w:rsidP="00D61254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b/>
          <w:sz w:val="24"/>
          <w:szCs w:val="24"/>
        </w:rPr>
        <w:t>ПРЕТЕНЗИЯ</w:t>
      </w:r>
    </w:p>
    <w:p w:rsidR="00D61254" w:rsidRPr="00D61254" w:rsidRDefault="00D61254" w:rsidP="00D61254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61254">
        <w:rPr>
          <w:rFonts w:ascii="Times New Roman" w:eastAsia="Times New Roman" w:hAnsi="Times New Roman" w:cs="Times New Roman"/>
          <w:b/>
          <w:sz w:val="24"/>
          <w:szCs w:val="24"/>
        </w:rPr>
        <w:t>б уплате неустойки за недопоставку продукции (товара)</w:t>
      </w:r>
    </w:p>
    <w:p w:rsidR="00D61254" w:rsidRPr="00D61254" w:rsidRDefault="00D61254" w:rsidP="00D61254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54" w:rsidRDefault="00D61254" w:rsidP="00D61254">
      <w:pPr>
        <w:tabs>
          <w:tab w:val="left" w:leader="underscore" w:pos="8222"/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претензии____________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D61254" w:rsidRPr="00D61254" w:rsidRDefault="00D61254" w:rsidP="00D61254">
      <w:pPr>
        <w:tabs>
          <w:tab w:val="left" w:leader="underscore" w:pos="8222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254" w:rsidRPr="00D61254" w:rsidRDefault="00D61254" w:rsidP="00D61254">
      <w:pPr>
        <w:tabs>
          <w:tab w:val="lef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договором постав</w:t>
      </w:r>
      <w:r>
        <w:rPr>
          <w:rFonts w:ascii="Times New Roman" w:eastAsia="Times New Roman" w:hAnsi="Times New Roman" w:cs="Times New Roman"/>
          <w:sz w:val="24"/>
          <w:szCs w:val="24"/>
        </w:rPr>
        <w:t>ки № ____ от «___»_______20__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г. ваше предприяти</w:t>
      </w:r>
      <w:r>
        <w:rPr>
          <w:rFonts w:ascii="Times New Roman" w:eastAsia="Times New Roman" w:hAnsi="Times New Roman" w:cs="Times New Roman"/>
          <w:sz w:val="24"/>
          <w:szCs w:val="24"/>
        </w:rPr>
        <w:t>е обязано было поставить нам в ___________20 __г. __________________________________</w:t>
      </w:r>
    </w:p>
    <w:p w:rsidR="00D61254" w:rsidRPr="00D61254" w:rsidRDefault="00D61254" w:rsidP="00D61254">
      <w:pPr>
        <w:tabs>
          <w:tab w:val="left" w:pos="6096"/>
          <w:tab w:val="left" w:leader="underscore" w:pos="6237"/>
          <w:tab w:val="center" w:pos="6379"/>
          <w:tab w:val="left" w:pos="6804"/>
          <w:tab w:val="left" w:leader="underscore" w:pos="7088"/>
          <w:tab w:val="left" w:pos="9072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(наименование продукции, товара)</w:t>
      </w:r>
    </w:p>
    <w:p w:rsidR="00D61254" w:rsidRPr="00D61254" w:rsidRDefault="00D61254" w:rsidP="00D61254">
      <w:pPr>
        <w:tabs>
          <w:tab w:val="left" w:leader="underscore" w:pos="5245"/>
          <w:tab w:val="left" w:pos="6096"/>
          <w:tab w:val="left" w:leader="underscore" w:pos="6237"/>
          <w:tab w:val="center" w:pos="6379"/>
          <w:tab w:val="left" w:pos="6804"/>
          <w:tab w:val="left" w:leader="underscore" w:pos="7088"/>
          <w:tab w:val="lef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>в количестве _____________, на общую сумму __________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  <w:t>____руб.</w:t>
      </w:r>
    </w:p>
    <w:p w:rsidR="00D61254" w:rsidRPr="00D61254" w:rsidRDefault="00D61254" w:rsidP="00D61254">
      <w:pPr>
        <w:tabs>
          <w:tab w:val="left" w:leader="underscore" w:pos="5245"/>
          <w:tab w:val="left" w:pos="6096"/>
          <w:tab w:val="left" w:leader="underscore" w:pos="6237"/>
          <w:tab w:val="center" w:pos="6379"/>
          <w:tab w:val="left" w:pos="6804"/>
          <w:tab w:val="left" w:leader="underscore" w:pos="7088"/>
          <w:tab w:val="lef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Фактически за указанный период поставлено:</w:t>
      </w:r>
    </w:p>
    <w:p w:rsidR="00D61254" w:rsidRPr="00D61254" w:rsidRDefault="00D61254" w:rsidP="00D61254">
      <w:pPr>
        <w:tabs>
          <w:tab w:val="lef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254" w:rsidRPr="00D61254" w:rsidRDefault="00D61254" w:rsidP="00D61254">
      <w:pPr>
        <w:tabs>
          <w:tab w:val="left" w:leader="underscore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>(наименование продукции, товара)</w:t>
      </w:r>
    </w:p>
    <w:p w:rsidR="00D61254" w:rsidRPr="00D61254" w:rsidRDefault="00D61254" w:rsidP="00D61254">
      <w:pPr>
        <w:tabs>
          <w:tab w:val="left" w:leader="underscore" w:pos="4678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в количестве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  <w:t xml:space="preserve"> на сумму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  <w:t>руб.</w:t>
      </w:r>
    </w:p>
    <w:p w:rsidR="00D61254" w:rsidRPr="00D61254" w:rsidRDefault="00D61254" w:rsidP="00D61254">
      <w:pPr>
        <w:tabs>
          <w:tab w:val="left" w:leader="underscore" w:pos="4678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вами недопоставлено в указанный в договоре срок </w:t>
      </w:r>
    </w:p>
    <w:p w:rsidR="00D61254" w:rsidRPr="00D61254" w:rsidRDefault="00D61254" w:rsidP="00D61254">
      <w:pPr>
        <w:tabs>
          <w:tab w:val="left" w:leader="underscore" w:pos="3544"/>
          <w:tab w:val="lef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ab/>
        <w:t xml:space="preserve"> в количестве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254" w:rsidRPr="00D61254" w:rsidRDefault="00D61254" w:rsidP="00D61254">
      <w:pPr>
        <w:tabs>
          <w:tab w:val="left" w:leader="underscore" w:pos="1985"/>
          <w:tab w:val="left" w:leader="underscore" w:pos="5103"/>
          <w:tab w:val="left" w:leader="underscore" w:pos="6096"/>
          <w:tab w:val="left" w:pos="6237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>(наименование продукции, товара)</w:t>
      </w:r>
    </w:p>
    <w:p w:rsidR="00D61254" w:rsidRPr="00D61254" w:rsidRDefault="00D61254" w:rsidP="00D61254">
      <w:pPr>
        <w:tabs>
          <w:tab w:val="left" w:leader="underscore" w:pos="5529"/>
          <w:tab w:val="left" w:leader="underscore" w:pos="6096"/>
          <w:tab w:val="left" w:pos="6237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  <w:t>руб.</w:t>
      </w:r>
    </w:p>
    <w:p w:rsidR="00D61254" w:rsidRDefault="00D61254" w:rsidP="00D61254">
      <w:pPr>
        <w:tabs>
          <w:tab w:val="left" w:leader="underscore" w:pos="5529"/>
          <w:tab w:val="left" w:leader="underscore" w:pos="6096"/>
          <w:tab w:val="left" w:pos="6237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В соответствии с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ложенным и на основании п. __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 № _____ от «__»_______</w:t>
      </w:r>
      <w:r w:rsidR="0018664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61254" w:rsidRPr="00D61254" w:rsidRDefault="00D61254" w:rsidP="00D61254">
      <w:pPr>
        <w:tabs>
          <w:tab w:val="left" w:leader="underscore" w:pos="5529"/>
          <w:tab w:val="left" w:leader="underscore" w:pos="6096"/>
          <w:tab w:val="left" w:pos="6237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г. вы обязаны уплатить нам неустойку в сумме </w:t>
      </w:r>
      <w:r w:rsidR="0018664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>руб. согласно прилагаемому расчету.</w:t>
      </w:r>
    </w:p>
    <w:p w:rsidR="00D61254" w:rsidRPr="00D61254" w:rsidRDefault="00D61254" w:rsidP="00D61254">
      <w:pPr>
        <w:tabs>
          <w:tab w:val="left" w:leader="underscore" w:pos="1560"/>
          <w:tab w:val="left" w:leader="underscore" w:pos="2694"/>
          <w:tab w:val="left" w:leader="underscore" w:pos="4820"/>
          <w:tab w:val="left" w:leader="underscore" w:pos="5954"/>
          <w:tab w:val="lef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 xml:space="preserve">           Сумму неустойки просим перечислить на наш счет № 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254" w:rsidRPr="00D61254" w:rsidRDefault="00D61254" w:rsidP="00D61254">
      <w:pPr>
        <w:tabs>
          <w:tab w:val="left" w:leader="underscore" w:pos="0"/>
          <w:tab w:val="left" w:pos="7088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1254">
        <w:rPr>
          <w:rFonts w:ascii="Times New Roman" w:eastAsia="Times New Roman" w:hAnsi="Times New Roman" w:cs="Times New Roman"/>
          <w:sz w:val="24"/>
          <w:szCs w:val="24"/>
        </w:rPr>
        <w:tab/>
      </w:r>
      <w:r w:rsidR="0018664D">
        <w:rPr>
          <w:rFonts w:ascii="Times New Roman" w:eastAsia="Times New Roman" w:hAnsi="Times New Roman" w:cs="Times New Roman"/>
          <w:sz w:val="24"/>
          <w:szCs w:val="24"/>
        </w:rPr>
        <w:t>г. _______________.</w:t>
      </w:r>
    </w:p>
    <w:p w:rsidR="00D61254" w:rsidRPr="00D61254" w:rsidRDefault="0018664D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61254" w:rsidRPr="00D61254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банка)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Приложение. «Расчет неустойки».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eastAsia="Times New Roman" w:hAnsi="Times New Roman" w:cs="Times New Roman"/>
          <w:sz w:val="24"/>
          <w:szCs w:val="24"/>
        </w:rPr>
        <w:t>Расчет выполнить по формуле: (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д- 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ф) ∙1%= 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неустойки,</m:t>
                    </m:r>
                  </m:e>
                </m:nary>
              </m:e>
            </m:nary>
          </m:e>
        </m:nary>
      </m:oMath>
      <w:r w:rsidRPr="00D61254">
        <w:rPr>
          <w:rFonts w:ascii="Times New Roman" w:hAnsi="Times New Roman" w:cs="Times New Roman"/>
          <w:sz w:val="24"/>
          <w:szCs w:val="24"/>
        </w:rPr>
        <w:t>где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>∑ д – общая сумма поставки продукции (товара) по договору поставки;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>∑ ф – фактическая сумма поставленной продукции (товара) за указанный в претензии период;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>1% - размер неустойки за недопоставку продукции (товара), предусмотренный договором поставки.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ab/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leader="underscore" w:pos="694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pos="4253"/>
          <w:tab w:val="left" w:leader="underscore" w:pos="6663"/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ab/>
      </w:r>
      <w:r w:rsidRPr="00D61254">
        <w:rPr>
          <w:rFonts w:ascii="Times New Roman" w:hAnsi="Times New Roman" w:cs="Times New Roman"/>
          <w:sz w:val="24"/>
          <w:szCs w:val="24"/>
        </w:rPr>
        <w:tab/>
      </w:r>
      <w:r w:rsidRPr="00D612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61254">
        <w:rPr>
          <w:rFonts w:ascii="Times New Roman" w:hAnsi="Times New Roman" w:cs="Times New Roman"/>
          <w:sz w:val="24"/>
          <w:szCs w:val="24"/>
        </w:rPr>
        <w:tab/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pos="4253"/>
          <w:tab w:val="left" w:leader="underscore" w:pos="4678"/>
          <w:tab w:val="left" w:pos="7938"/>
          <w:tab w:val="lef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66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1254">
        <w:rPr>
          <w:rFonts w:ascii="Times New Roman" w:hAnsi="Times New Roman" w:cs="Times New Roman"/>
          <w:sz w:val="24"/>
          <w:szCs w:val="24"/>
        </w:rPr>
        <w:t>(подпись)                                                      (ФИО)</w:t>
      </w: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pos="4253"/>
          <w:tab w:val="left" w:leader="underscore" w:pos="4678"/>
          <w:tab w:val="left" w:pos="7938"/>
          <w:tab w:val="left" w:leader="underscore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254" w:rsidRPr="00D61254" w:rsidRDefault="00D61254" w:rsidP="00D61254">
      <w:pPr>
        <w:tabs>
          <w:tab w:val="left" w:leader="underscore" w:pos="0"/>
          <w:tab w:val="left" w:leader="underscore" w:pos="3969"/>
          <w:tab w:val="left" w:pos="4253"/>
          <w:tab w:val="left" w:leader="underscore" w:pos="4678"/>
          <w:tab w:val="left" w:pos="7938"/>
          <w:tab w:val="left" w:leader="underscore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254">
        <w:rPr>
          <w:rFonts w:ascii="Times New Roman" w:hAnsi="Times New Roman" w:cs="Times New Roman"/>
          <w:sz w:val="24"/>
          <w:szCs w:val="24"/>
        </w:rPr>
        <w:t>М.П. (место печати)</w:t>
      </w:r>
    </w:p>
    <w:p w:rsidR="00D61254" w:rsidRPr="00D61254" w:rsidRDefault="00D61254" w:rsidP="00D6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Pr="00984EA5" w:rsidRDefault="00984EA5" w:rsidP="00D61254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Pr="00984EA5" w:rsidRDefault="00984EA5" w:rsidP="00984EA5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EA5" w:rsidRDefault="00984EA5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235" w:rsidRDefault="00121235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4536"/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Иск. №___________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Кому: в арбитражный суд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leader="underscore" w:pos="2835"/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Дата  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leader="underscore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8B3310" w:rsidRPr="008B3310" w:rsidRDefault="008B3310" w:rsidP="008B3310">
      <w:pPr>
        <w:tabs>
          <w:tab w:val="left" w:pos="3402"/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Истец: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pos="3402"/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pos="3402"/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Ответчик: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pos="3402"/>
          <w:tab w:val="lef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B3310">
        <w:rPr>
          <w:rFonts w:ascii="Times New Roman" w:eastAsia="Times New Roman" w:hAnsi="Times New Roman" w:cs="Times New Roman"/>
          <w:b/>
          <w:sz w:val="24"/>
          <w:szCs w:val="24"/>
        </w:rPr>
        <w:t xml:space="preserve"> взыскании неустойки за недопоставку продукции (товара)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Сумма иска_______________руб. (Госпошлина______________________руб.)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договором поставки №_____от «____» ___________20_____ г.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ответчик обязан был поставить нам_______________________________________________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(наименование продукции, товара)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в количестве_____________ на общую сумму______________ руб. в__________________20_____г.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Свои обязательства по договору поставки ответчик не выполнил в полном объеме.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Фактически за указанный период ответчик поставил_________________________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(наименование продукции, товара)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в количестве________________ на сумму_______________ руб.; недопоставив таким образом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на сумму_____________________ руб.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(наименование продукции, товара)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За недопоставку прод</w:t>
      </w:r>
      <w:r>
        <w:rPr>
          <w:rFonts w:ascii="Times New Roman" w:eastAsia="Times New Roman" w:hAnsi="Times New Roman" w:cs="Times New Roman"/>
          <w:sz w:val="24"/>
          <w:szCs w:val="24"/>
        </w:rPr>
        <w:t>укции (товара) согласно п. ____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договора поставки №_____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от «___» ______________20 ____ г. ответчик обязан уплатить неустойку в сумме_________________руб.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(см. прилагаемый расчет).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Предъявленную нами претензию №____ от «____» ______________20 _______г. об уплате неустойки в сумме ________ руб. за недопоставку продукции (товара) ответчик оставил без ответа.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Учитывая изложенное просим арбитражный суд на основании Арбитражного процессуального кодекса Российской Федерации взыскать с ответчика за недопоставку продукции (товара) неустойку в сумме __________руб. и расходы по оплате госпошлины в сумме______________ руб.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8B3310" w:rsidRPr="008B3310" w:rsidRDefault="008B3310" w:rsidP="008B3310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1.Копия претензии и доказательство отсылки ее ответчику.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2.Копия договора.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3.Выписка из спецификации.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4 Расчет неустойки.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5.Почтовая квитанция на отсылку копии искового материала ответчику.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6.Платежное поручение о перечислении госпошлины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Генеральный директор: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   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B3310">
        <w:rPr>
          <w:rFonts w:ascii="Times New Roman" w:eastAsia="Times New Roman" w:hAnsi="Times New Roman" w:cs="Times New Roman"/>
          <w:sz w:val="24"/>
          <w:szCs w:val="24"/>
        </w:rPr>
        <w:t>(Ф.И.О)</w:t>
      </w: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10" w:rsidRPr="008B3310" w:rsidRDefault="008B3310" w:rsidP="008B3310">
      <w:pPr>
        <w:tabs>
          <w:tab w:val="left" w:leader="underscore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310">
        <w:rPr>
          <w:rFonts w:ascii="Times New Roman" w:eastAsia="Times New Roman" w:hAnsi="Times New Roman" w:cs="Times New Roman"/>
          <w:sz w:val="24"/>
          <w:szCs w:val="24"/>
        </w:rPr>
        <w:t>М.П. (место печати)</w:t>
      </w:r>
    </w:p>
    <w:p w:rsidR="00121235" w:rsidRDefault="00121235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D81" w:rsidRDefault="00DD4D81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D81" w:rsidRDefault="00DD4D81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D81" w:rsidRPr="00DD4D81" w:rsidRDefault="00DD4D81" w:rsidP="00DD4D81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D8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КАК ОПРЕДЕЛИТЬ РАЗМЕР ГОСПОШЛИНЫ</w:t>
      </w:r>
    </w:p>
    <w:p w:rsidR="00DD4D81" w:rsidRPr="00DD4D81" w:rsidRDefault="00DD4D81" w:rsidP="00DD4D81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D81" w:rsidRPr="00DD4D81" w:rsidRDefault="00DD4D81" w:rsidP="00DD4D81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81">
        <w:rPr>
          <w:rFonts w:ascii="Times New Roman" w:eastAsia="Times New Roman" w:hAnsi="Times New Roman" w:cs="Times New Roman"/>
          <w:sz w:val="24"/>
          <w:szCs w:val="24"/>
        </w:rPr>
        <w:t>Согласно ст. 333.21 Налогового кодекса Российской Федерации по делам, рассматриваемым в арбитражных судах государственная пошлина уплачивается в следующих размерах:</w:t>
      </w:r>
    </w:p>
    <w:p w:rsidR="00DD4D81" w:rsidRPr="00DD4D81" w:rsidRDefault="00DD4D81" w:rsidP="00DD4D81">
      <w:pPr>
        <w:tabs>
          <w:tab w:val="left" w:leader="underscore" w:pos="0"/>
          <w:tab w:val="left" w:leader="underscore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81">
        <w:rPr>
          <w:rFonts w:ascii="Times New Roman" w:eastAsia="Times New Roman" w:hAnsi="Times New Roman" w:cs="Times New Roman"/>
          <w:b/>
          <w:sz w:val="24"/>
          <w:szCs w:val="24"/>
        </w:rPr>
        <w:t>При подаче искового заявления имущественного характера, подлежащего оценке при цене иска:</w:t>
      </w:r>
    </w:p>
    <w:p w:rsidR="00DD4D81" w:rsidRPr="00DD4D81" w:rsidRDefault="00DD4D81" w:rsidP="00DD4D81">
      <w:pPr>
        <w:numPr>
          <w:ilvl w:val="1"/>
          <w:numId w:val="5"/>
        </w:numPr>
        <w:tabs>
          <w:tab w:val="left" w:leader="underscore" w:pos="0"/>
          <w:tab w:val="left" w:leader="underscore" w:pos="993"/>
        </w:tabs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100 000 руб. берется 4% от цены иска, но не менее 2000 руб.</w:t>
      </w:r>
    </w:p>
    <w:p w:rsidR="00DD4D81" w:rsidRPr="00DD4D81" w:rsidRDefault="00DD4D81" w:rsidP="00DD4D81">
      <w:pPr>
        <w:numPr>
          <w:ilvl w:val="1"/>
          <w:numId w:val="5"/>
        </w:numPr>
        <w:tabs>
          <w:tab w:val="left" w:leader="underscore" w:pos="0"/>
          <w:tab w:val="left" w:leader="underscore" w:pos="851"/>
        </w:tabs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100 001 руб. до 200 000 руб. берется 4000 руб. + 3% от суммы, превышающей 100 000 руб.</w:t>
      </w:r>
    </w:p>
    <w:p w:rsidR="00DD4D81" w:rsidRPr="00DD4D81" w:rsidRDefault="00DD4D81" w:rsidP="00DD4D81">
      <w:pPr>
        <w:numPr>
          <w:ilvl w:val="1"/>
          <w:numId w:val="5"/>
        </w:numPr>
        <w:tabs>
          <w:tab w:val="left" w:leader="underscore" w:pos="0"/>
          <w:tab w:val="left" w:leader="underscore" w:pos="851"/>
        </w:tabs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200 001 руб. до 1000 000 руб. берется 7 000 руб. + 2% от суммы, превышающей 100 000 руб.</w:t>
      </w:r>
    </w:p>
    <w:p w:rsidR="00DD4D81" w:rsidRPr="00DD4D81" w:rsidRDefault="00DD4D81" w:rsidP="00DD4D81">
      <w:pPr>
        <w:numPr>
          <w:ilvl w:val="1"/>
          <w:numId w:val="5"/>
        </w:numPr>
        <w:tabs>
          <w:tab w:val="left" w:leader="underscore" w:pos="0"/>
          <w:tab w:val="left" w:leader="underscore" w:pos="851"/>
        </w:tabs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1000 001 руб. до 2000 000 руб. берется 23 000 руб. + 1% от суммы, превышающей 1000 000 руб.</w:t>
      </w:r>
    </w:p>
    <w:p w:rsidR="00DD4D81" w:rsidRPr="00DD4D81" w:rsidRDefault="00DD4D81" w:rsidP="00DD4D81">
      <w:pPr>
        <w:numPr>
          <w:ilvl w:val="1"/>
          <w:numId w:val="5"/>
        </w:numPr>
        <w:tabs>
          <w:tab w:val="left" w:leader="underscore" w:pos="0"/>
          <w:tab w:val="left" w:leader="underscore" w:pos="851"/>
        </w:tabs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D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свыше 2000 000 руб. берется 33 000 руб. + 0,5% от суммы, превышающей 2000 000руб, но не более 200 000 руб.</w:t>
      </w:r>
    </w:p>
    <w:p w:rsidR="00DD4D81" w:rsidRDefault="00DD4D81" w:rsidP="00DD4D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D4D81" w:rsidRDefault="00DD4D81" w:rsidP="00DD4D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D4D81" w:rsidRDefault="00DD4D81" w:rsidP="00DD4D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B3001" w:rsidRPr="003B3001" w:rsidRDefault="003B3001" w:rsidP="003B30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 4</w:t>
      </w:r>
    </w:p>
    <w:p w:rsidR="003B3001" w:rsidRPr="003B3001" w:rsidRDefault="003B3001" w:rsidP="003B30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«Разрешение трудовых споров» (семинар)</w:t>
      </w:r>
    </w:p>
    <w:p w:rsidR="00DD4D81" w:rsidRDefault="00DD4D81" w:rsidP="003B30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>Урок-семинар – это одна из основных форм организации учебного процесса, представляющая собой коллективное обсуждение студентами теоретических вопросов под руководством преподавателя.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>Семинарское занятие связано со всеми другими формами организации учебного процесса, включая, прежде всего, лекции и самостоятельную работу студентов.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семинарского занятия является возможность равноправного и активного участия каждого студента в обсуждении рассматриваемых вопросов. 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Назначение уроков-семинаров: </w:t>
      </w:r>
      <w:r w:rsidRPr="001109FC">
        <w:rPr>
          <w:rFonts w:ascii="Times New Roman" w:eastAsia="Times New Roman" w:hAnsi="Times New Roman" w:cs="Times New Roman"/>
          <w:sz w:val="24"/>
          <w:szCs w:val="24"/>
        </w:rPr>
        <w:t>углубить, систематизировать и закрепить теоретические знания, полученные учащимися на лекции или в процессе самостоятельной работы над определенной темой (проблемой), а также проконтролировать знания студентов по той или иной теме.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Цель семинарского занятия</w:t>
      </w: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 – развитие самостоятельности мышления и творческой активности студентов. 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 семинарского занятия: </w:t>
      </w:r>
    </w:p>
    <w:p w:rsidR="001109FC" w:rsidRPr="001109FC" w:rsidRDefault="001109FC" w:rsidP="001109FC">
      <w:pPr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закрепление, углубление и расширение знаний студентов по соответствующей учебной дисциплине;</w:t>
      </w:r>
    </w:p>
    <w:p w:rsidR="001109FC" w:rsidRPr="001109FC" w:rsidRDefault="001109FC" w:rsidP="001109FC">
      <w:pPr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умения постановки и проблем;</w:t>
      </w:r>
    </w:p>
    <w:p w:rsidR="001109FC" w:rsidRPr="001109FC" w:rsidRDefault="001109FC" w:rsidP="001109FC">
      <w:pPr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способностей по аргументации студентами своей точки зрения, а также по доказательству и опровержению других суждений;</w:t>
      </w:r>
    </w:p>
    <w:p w:rsidR="001109FC" w:rsidRPr="001109FC" w:rsidRDefault="001109FC" w:rsidP="001109FC">
      <w:pPr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демонстрация студентами достигнутого уровня теоретической подготовки;</w:t>
      </w:r>
    </w:p>
    <w:p w:rsidR="001109FC" w:rsidRPr="001109FC" w:rsidRDefault="001109FC" w:rsidP="001109FC">
      <w:pPr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навыков обзора и анализа судебной практики по теме практической работы.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 семинарского занятия:</w:t>
      </w: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познавательная, воспитательная, развивающая, контрольная.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Особенности семинара: </w:t>
      </w: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постоянное присутствие на нем элементов дискуссии, живого диалога преподавателя с обучаемыми и между обучаемыми. 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(этапы) семинарского занятия 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1. Организационный момент 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2. Вступительное слово преподавателя, мотивация. Постановка целей, задач. План занятия. 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3. Основная часть семинара. </w:t>
      </w:r>
    </w:p>
    <w:p w:rsidR="001109FC" w:rsidRPr="001109FC" w:rsidRDefault="001109FC" w:rsidP="00110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Заслушивание выступлений, ответов на вопросы.</w:t>
      </w:r>
    </w:p>
    <w:p w:rsidR="001109FC" w:rsidRPr="001109FC" w:rsidRDefault="001109FC" w:rsidP="00110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Последовательное обсуждение ответов, рефератов, докладов. </w:t>
      </w:r>
    </w:p>
    <w:p w:rsidR="001109FC" w:rsidRPr="001109FC" w:rsidRDefault="001109FC" w:rsidP="001109F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Выработка мнений и суждений, формирование в результате дискуссии правильных суждений и др. 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4. Заключение преподавателя. </w:t>
      </w:r>
    </w:p>
    <w:p w:rsidR="001109FC" w:rsidRPr="001109FC" w:rsidRDefault="001109FC" w:rsidP="001109F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Подведение итогов занятия. </w:t>
      </w:r>
    </w:p>
    <w:p w:rsidR="001109FC" w:rsidRPr="001109FC" w:rsidRDefault="001109FC" w:rsidP="001109F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выступлений студентов, оценка их деятельности, ответы на вопросы студентов. </w:t>
      </w:r>
    </w:p>
    <w:p w:rsidR="001109FC" w:rsidRPr="001109FC" w:rsidRDefault="001109FC" w:rsidP="001109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Подготовка устного выступления на семинаре: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>Чтобы захватить аудиторию своей речью, необходимо: избрать предмет, о котором можете говорить с предельной искренностью; чувствовать потребность поделиться своими переживаниями; солидно подготовиться, чтобы быть уверенным в себе; скромно и по-дружески держать себя.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Подготовка речи:</w:t>
      </w:r>
    </w:p>
    <w:p w:rsidR="001109FC" w:rsidRPr="001109FC" w:rsidRDefault="001109FC" w:rsidP="001109FC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темы.</w:t>
      </w:r>
    </w:p>
    <w:p w:rsidR="001109FC" w:rsidRPr="001109FC" w:rsidRDefault="001109FC" w:rsidP="001109FC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вопроса о цели речи.</w:t>
      </w:r>
    </w:p>
    <w:p w:rsidR="001109FC" w:rsidRPr="001109FC" w:rsidRDefault="001109FC" w:rsidP="001109FC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 материала.</w:t>
      </w:r>
    </w:p>
    <w:p w:rsidR="001109FC" w:rsidRPr="001109FC" w:rsidRDefault="001109FC" w:rsidP="001109FC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нескольких вводных замечаний (введение).</w:t>
      </w:r>
    </w:p>
    <w:p w:rsidR="001109FC" w:rsidRPr="001109FC" w:rsidRDefault="001109FC" w:rsidP="001109FC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главной части речи согласно наброску.</w:t>
      </w:r>
    </w:p>
    <w:p w:rsidR="001109FC" w:rsidRPr="001109FC" w:rsidRDefault="001109FC" w:rsidP="001109FC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Обобщение основных идей (заключение).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Проба речи:</w:t>
      </w:r>
    </w:p>
    <w:p w:rsidR="001109FC" w:rsidRPr="001109FC" w:rsidRDefault="001109FC" w:rsidP="001109FC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Репетиция в пустой аудитории (перед зеркалом): используйте подробные записи, повторение по ключевым словам, отработка наиболее трудных, смущающих вас частей речи (перед зеркалом), прислушайтесь к своему голосу; повторить речь целиком;</w:t>
      </w:r>
    </w:p>
    <w:p w:rsidR="001109FC" w:rsidRPr="001109FC" w:rsidRDefault="001109FC" w:rsidP="001109FC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Репетиция перед знакомой аудиторией (дома, перед другом).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>Всегда старайтесь представить себе аудиторию и соответствующую обстановку.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Произнесение речи:</w:t>
      </w:r>
    </w:p>
    <w:p w:rsidR="001109FC" w:rsidRPr="001109FC" w:rsidRDefault="001109FC" w:rsidP="001109FC">
      <w:pPr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спокойно пройдите к месту (кафедре);</w:t>
      </w:r>
    </w:p>
    <w:p w:rsidR="001109FC" w:rsidRPr="001109FC" w:rsidRDefault="001109FC" w:rsidP="001109FC">
      <w:pPr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поприветствуйте аудиторию;</w:t>
      </w:r>
    </w:p>
    <w:p w:rsidR="001109FC" w:rsidRPr="001109FC" w:rsidRDefault="001109FC" w:rsidP="001109FC">
      <w:pPr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установите зрительный контакт с аудиторией;</w:t>
      </w:r>
    </w:p>
    <w:p w:rsidR="001109FC" w:rsidRPr="001109FC" w:rsidRDefault="001109FC" w:rsidP="001109FC">
      <w:pPr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держитесь поодаль от кафедры (впереди или рядом);</w:t>
      </w:r>
    </w:p>
    <w:p w:rsidR="001109FC" w:rsidRPr="001109FC" w:rsidRDefault="001109FC" w:rsidP="001109FC">
      <w:pPr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имейте под рукой небольшую карточку (1/8 листа) с крупно написанными ключевыми словами (положениями);</w:t>
      </w:r>
    </w:p>
    <w:p w:rsidR="001109FC" w:rsidRPr="001109FC" w:rsidRDefault="001109FC" w:rsidP="001109FC">
      <w:pPr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говорите громче обычного, позабудьте о личных ощущениях;</w:t>
      </w:r>
    </w:p>
    <w:p w:rsidR="001109FC" w:rsidRPr="001109FC" w:rsidRDefault="001109FC" w:rsidP="001109FC">
      <w:pPr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сосредоточьтесь на главном – донести ваши мысли до слушателя.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устным выступлениям состоит </w:t>
      </w: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из нескольких этапов:</w:t>
      </w:r>
    </w:p>
    <w:p w:rsidR="001109FC" w:rsidRPr="001109FC" w:rsidRDefault="001109FC" w:rsidP="001109FC">
      <w:pPr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 соответствующих данной теме источников.</w:t>
      </w:r>
    </w:p>
    <w:p w:rsidR="001109FC" w:rsidRPr="001109FC" w:rsidRDefault="001109FC" w:rsidP="001109FC">
      <w:pPr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тезисов по избранным источникам.</w:t>
      </w:r>
    </w:p>
    <w:p w:rsidR="001109FC" w:rsidRPr="001109FC" w:rsidRDefault="001109FC" w:rsidP="001109FC">
      <w:pPr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логической связи между различными источниками, составление плана логического рассуждения.</w:t>
      </w:r>
    </w:p>
    <w:p w:rsidR="001109FC" w:rsidRPr="001109FC" w:rsidRDefault="001109FC" w:rsidP="001109FC">
      <w:pPr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спорных моментов, постановка проблемы и попытка найти её разрешение.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 xml:space="preserve">Поскольку устные ответы – логическое рассуждение, которое должно следовать </w:t>
      </w:r>
      <w:r w:rsidRPr="001109FC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определенному порядку:</w:t>
      </w:r>
    </w:p>
    <w:p w:rsidR="001109FC" w:rsidRPr="001109FC" w:rsidRDefault="001109FC" w:rsidP="001109FC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обзор научной литературы (например, психолого-педагогической) по данной проблеме;</w:t>
      </w:r>
    </w:p>
    <w:p w:rsidR="001109FC" w:rsidRPr="001109FC" w:rsidRDefault="001109FC" w:rsidP="001109FC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разъяснение специальных научных терминов, понятий, используемых при ответе;</w:t>
      </w:r>
    </w:p>
    <w:p w:rsidR="001109FC" w:rsidRPr="001109FC" w:rsidRDefault="001109FC" w:rsidP="001109FC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изложение общепринятой точки зрения на данную проблему;</w:t>
      </w:r>
    </w:p>
    <w:p w:rsidR="001109FC" w:rsidRPr="001109FC" w:rsidRDefault="001109FC" w:rsidP="001109FC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презентация альтернативных подходов к данной проблеме;</w:t>
      </w:r>
    </w:p>
    <w:p w:rsidR="001109FC" w:rsidRPr="001109FC" w:rsidRDefault="001109FC" w:rsidP="001109FC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собственные взгляды на проблему, личностная оценка;</w:t>
      </w:r>
    </w:p>
    <w:p w:rsidR="001109FC" w:rsidRPr="001109FC" w:rsidRDefault="001109FC" w:rsidP="001109FC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9F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ответы на вопросы аудитории.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FC">
        <w:rPr>
          <w:rFonts w:ascii="Times New Roman" w:eastAsia="Times New Roman" w:hAnsi="Times New Roman" w:cs="Times New Roman"/>
          <w:sz w:val="24"/>
          <w:szCs w:val="24"/>
        </w:rPr>
        <w:t>Ответы должны быть краткими и содержательными, аргументированными; состоять из различного типа высказываний (информационного, логического (понятийного), связанного с примерами).</w:t>
      </w: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9FC" w:rsidRPr="001109FC" w:rsidRDefault="001109FC" w:rsidP="00110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D81" w:rsidRPr="00DD4D81" w:rsidRDefault="00DD4D81" w:rsidP="001109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D4D8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109FC" w:rsidRPr="000B1F5F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lastRenderedPageBreak/>
        <w:t>МИНИСТЕРСТВО ОБРАЗОВАНИЯ И НАУКИ РФ</w:t>
      </w:r>
    </w:p>
    <w:p w:rsidR="001109FC" w:rsidRPr="000B1F5F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БРАТСКИЙ ЦЕЛЛЮЛОЗНО-БУМАЖНЫЙ КОЛЛЕДЖ</w:t>
      </w:r>
    </w:p>
    <w:p w:rsidR="001109FC" w:rsidRPr="000B1F5F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1109FC" w:rsidRPr="000B1F5F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 БЮДЖЕТНОГО ОБРАЗОВАТЕЛЬНОГО УЧРЕЖДЕНИЯ </w:t>
      </w:r>
    </w:p>
    <w:p w:rsidR="001109FC" w:rsidRPr="000B1F5F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ВЫСШЕГО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1F5F">
        <w:rPr>
          <w:rFonts w:ascii="Times New Roman" w:hAnsi="Times New Roman" w:cs="Times New Roman"/>
          <w:sz w:val="20"/>
          <w:szCs w:val="20"/>
        </w:rPr>
        <w:t>ОБРАЗОВАНИЯ</w:t>
      </w:r>
    </w:p>
    <w:p w:rsidR="001109FC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«БРАТСКИЙ ГОСУДАРСТВЕННЫЙ УНИВЕРСИТЕТ»</w:t>
      </w:r>
    </w:p>
    <w:p w:rsidR="001109FC" w:rsidRPr="000B1F5F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9FC" w:rsidRPr="000B1F5F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09FC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FC">
        <w:rPr>
          <w:rFonts w:ascii="Times New Roman" w:hAnsi="Times New Roman" w:cs="Times New Roman"/>
          <w:b/>
          <w:sz w:val="28"/>
          <w:szCs w:val="28"/>
        </w:rPr>
        <w:t>Игра «Аргументы и факты»</w:t>
      </w:r>
    </w:p>
    <w:p w:rsidR="001109FC" w:rsidRPr="001109FC" w:rsidRDefault="001109FC" w:rsidP="0011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FC" w:rsidRDefault="001109FC" w:rsidP="001109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001">
        <w:rPr>
          <w:rFonts w:ascii="Times New Roman" w:hAnsi="Times New Roman" w:cs="Times New Roman"/>
          <w:sz w:val="24"/>
          <w:szCs w:val="24"/>
        </w:rPr>
        <w:t xml:space="preserve"> </w:t>
      </w:r>
      <w:r w:rsidRPr="003B3001">
        <w:rPr>
          <w:rFonts w:ascii="Times New Roman" w:hAnsi="Times New Roman" w:cs="Times New Roman"/>
          <w:i/>
          <w:sz w:val="24"/>
          <w:szCs w:val="24"/>
        </w:rPr>
        <w:t>Составил преподаватель кафедры ФМ и СГД – И.В. Махерова</w:t>
      </w:r>
    </w:p>
    <w:p w:rsidR="001109FC" w:rsidRPr="003B3001" w:rsidRDefault="00430DCD" w:rsidP="001109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DD4D81" w:rsidRDefault="00DD4D81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P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Суть игры:</w:t>
      </w: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изученного нового лекционного материала   обучающиеся должны продолжить (устно или письменно) следующие фразы: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мне теперь стало известно…;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я удивлен(а)...;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я точно знаю…;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на практике пригодится…;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я хотел(а) бы добавить...;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никогда не ошибусь в том, что…;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самое главное…;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я всегда смогу доказать…;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хотелось бы обратить внимание…;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DCD">
        <w:rPr>
          <w:rFonts w:ascii="Times New Roman" w:eastAsiaTheme="minorHAnsi" w:hAnsi="Times New Roman" w:cs="Times New Roman"/>
          <w:sz w:val="28"/>
          <w:szCs w:val="28"/>
          <w:lang w:eastAsia="en-US"/>
        </w:rPr>
        <w:t>-  я думаю…</w:t>
      </w:r>
    </w:p>
    <w:p w:rsidR="00430DCD" w:rsidRPr="00430DCD" w:rsidRDefault="00430DCD" w:rsidP="00430DCD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DCD" w:rsidRDefault="00430DCD" w:rsidP="00430DCD">
      <w:pPr>
        <w:pStyle w:val="a6"/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430DCD">
        <w:rPr>
          <w:sz w:val="28"/>
          <w:szCs w:val="28"/>
        </w:rPr>
        <w:t>Эта игра приучает</w:t>
      </w:r>
      <w:r>
        <w:rPr>
          <w:sz w:val="28"/>
          <w:szCs w:val="28"/>
        </w:rPr>
        <w:t xml:space="preserve"> обучащихся </w:t>
      </w:r>
      <w:r w:rsidRPr="00B96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логично размышлять, правильно аргументировать свои </w:t>
      </w:r>
      <w:r w:rsidRPr="00B96952">
        <w:rPr>
          <w:sz w:val="28"/>
          <w:szCs w:val="28"/>
        </w:rPr>
        <w:t xml:space="preserve"> ответы,</w:t>
      </w:r>
      <w:r>
        <w:rPr>
          <w:sz w:val="28"/>
          <w:szCs w:val="28"/>
        </w:rPr>
        <w:t xml:space="preserve"> приходить к правильным выводам, тренировать память.</w:t>
      </w: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CD" w:rsidRPr="000B1F5F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МИНИСТЕРСТВО ОБРАЗОВАНИЯ И НАУКИ РФ</w:t>
      </w:r>
    </w:p>
    <w:p w:rsidR="00430DCD" w:rsidRPr="000B1F5F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БРАТСКИЙ ЦЕЛЛЮЛОЗНО-БУМАЖНЫЙ КОЛЛЕДЖ</w:t>
      </w:r>
    </w:p>
    <w:p w:rsidR="00430DCD" w:rsidRPr="000B1F5F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430DCD" w:rsidRPr="000B1F5F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 БЮДЖЕТНОГО ОБРАЗОВАТЕЛЬНОГО УЧРЕЖДЕНИЯ </w:t>
      </w:r>
    </w:p>
    <w:p w:rsidR="00430DCD" w:rsidRPr="000B1F5F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 xml:space="preserve">ВЫСШЕГО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1F5F">
        <w:rPr>
          <w:rFonts w:ascii="Times New Roman" w:hAnsi="Times New Roman" w:cs="Times New Roman"/>
          <w:sz w:val="20"/>
          <w:szCs w:val="20"/>
        </w:rPr>
        <w:t>ОБРАЗОВАНИЯ</w:t>
      </w:r>
    </w:p>
    <w:p w:rsidR="00430DCD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F5F">
        <w:rPr>
          <w:rFonts w:ascii="Times New Roman" w:hAnsi="Times New Roman" w:cs="Times New Roman"/>
          <w:sz w:val="20"/>
          <w:szCs w:val="20"/>
        </w:rPr>
        <w:t>«БРАТСКИЙ ГОСУДАРСТВЕННЫЙ УНИВЕРСИТЕТ»</w:t>
      </w:r>
    </w:p>
    <w:p w:rsidR="00430DCD" w:rsidRPr="000B1F5F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0DCD" w:rsidRPr="000B1F5F" w:rsidRDefault="00430DCD" w:rsidP="0043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0DCD" w:rsidRDefault="00375F8D" w:rsidP="00430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</w:t>
      </w:r>
      <w:r w:rsidR="00430DCD" w:rsidRPr="00110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«Материальная ответственность сторон трудового договора</w:t>
      </w:r>
      <w:r w:rsidR="00430DCD" w:rsidRPr="001109FC">
        <w:rPr>
          <w:rFonts w:ascii="Times New Roman" w:hAnsi="Times New Roman" w:cs="Times New Roman"/>
          <w:b/>
          <w:sz w:val="28"/>
          <w:szCs w:val="28"/>
        </w:rPr>
        <w:t>»</w:t>
      </w:r>
    </w:p>
    <w:p w:rsidR="00430DCD" w:rsidRDefault="00375F8D" w:rsidP="00430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232-250 ТК РФ</w:t>
      </w:r>
    </w:p>
    <w:p w:rsidR="00375F8D" w:rsidRPr="001109FC" w:rsidRDefault="00375F8D" w:rsidP="00430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CD" w:rsidRDefault="00430DCD" w:rsidP="00430D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3001">
        <w:rPr>
          <w:rFonts w:ascii="Times New Roman" w:hAnsi="Times New Roman" w:cs="Times New Roman"/>
          <w:sz w:val="24"/>
          <w:szCs w:val="24"/>
        </w:rPr>
        <w:t xml:space="preserve"> </w:t>
      </w:r>
      <w:r w:rsidRPr="003B3001">
        <w:rPr>
          <w:rFonts w:ascii="Times New Roman" w:hAnsi="Times New Roman" w:cs="Times New Roman"/>
          <w:i/>
          <w:sz w:val="24"/>
          <w:szCs w:val="24"/>
        </w:rPr>
        <w:t>Составил преподаватель кафедры ФМ и СГД – И.В. Махерова</w:t>
      </w:r>
    </w:p>
    <w:p w:rsidR="00430DCD" w:rsidRPr="003B3001" w:rsidRDefault="00430DCD" w:rsidP="00430D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375F8D" w:rsidRPr="00FA0E5C" w:rsidRDefault="00375F8D" w:rsidP="00375F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7640BE">
        <w:rPr>
          <w:rFonts w:ascii="Times New Roman" w:hAnsi="Times New Roman" w:cs="Times New Roman"/>
          <w:sz w:val="24"/>
          <w:szCs w:val="24"/>
        </w:rPr>
        <w:t xml:space="preserve"> ответьте на тест, делая ссылку на соответствующую статью Трудового кодек</w:t>
      </w:r>
      <w:r w:rsidR="006E7E3E">
        <w:rPr>
          <w:rFonts w:ascii="Times New Roman" w:hAnsi="Times New Roman" w:cs="Times New Roman"/>
          <w:sz w:val="24"/>
          <w:szCs w:val="24"/>
        </w:rPr>
        <w:t>са РФ там, где это необходимо</w:t>
      </w:r>
      <w:r w:rsidRPr="007640BE">
        <w:rPr>
          <w:rFonts w:ascii="Times New Roman" w:hAnsi="Times New Roman" w:cs="Times New Roman"/>
          <w:sz w:val="24"/>
          <w:szCs w:val="24"/>
        </w:rPr>
        <w:t>.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>1. Материальная ответственность работника за ущерб, причиненный работодателю, — это обязанность работника возместить</w:t>
      </w:r>
      <w:r w:rsidR="007640BE">
        <w:rPr>
          <w:rFonts w:ascii="Times New Roman" w:hAnsi="Times New Roman" w:cs="Times New Roman"/>
          <w:sz w:val="24"/>
          <w:szCs w:val="24"/>
        </w:rPr>
        <w:t>__________________________</w:t>
      </w:r>
      <w:r w:rsidRPr="0076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0BE">
        <w:rPr>
          <w:rFonts w:ascii="Times New Roman" w:hAnsi="Times New Roman" w:cs="Times New Roman"/>
          <w:b/>
          <w:i/>
          <w:sz w:val="24"/>
          <w:szCs w:val="24"/>
        </w:rPr>
        <w:t>прямой де</w:t>
      </w:r>
      <w:r w:rsidR="007640BE" w:rsidRPr="007640BE">
        <w:rPr>
          <w:rFonts w:ascii="Times New Roman" w:hAnsi="Times New Roman" w:cs="Times New Roman"/>
          <w:b/>
          <w:i/>
          <w:sz w:val="24"/>
          <w:szCs w:val="24"/>
        </w:rPr>
        <w:t>йствительный ущерб работодателю (ст. 238 ТК РФ)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>2.</w:t>
      </w:r>
      <w:r w:rsidRPr="007640BE">
        <w:rPr>
          <w:sz w:val="24"/>
          <w:szCs w:val="24"/>
        </w:rPr>
        <w:t xml:space="preserve"> </w:t>
      </w:r>
      <w:r w:rsidRPr="007640BE">
        <w:rPr>
          <w:rFonts w:ascii="Times New Roman" w:hAnsi="Times New Roman" w:cs="Times New Roman"/>
          <w:sz w:val="24"/>
          <w:szCs w:val="24"/>
        </w:rPr>
        <w:t xml:space="preserve">Материальная ответственность стороны трудового договора наступает за ущерб, причиненный ею другой стороне этого договора в результате </w:t>
      </w:r>
      <w:r w:rsidR="007640B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ее виновного противоправного поведения (действий или бездействия), если иное не предусмотрено ТК РФ </w:t>
      </w:r>
      <w:r w:rsidR="007640BE">
        <w:rPr>
          <w:rFonts w:ascii="Times New Roman" w:hAnsi="Times New Roman" w:cs="Times New Roman"/>
          <w:b/>
          <w:i/>
          <w:sz w:val="24"/>
          <w:szCs w:val="24"/>
        </w:rPr>
        <w:t xml:space="preserve">или иными федеральными законами 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>( ст. 233</w:t>
      </w:r>
      <w:r w:rsidR="007640BE"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375F8D" w:rsidRPr="007640BE" w:rsidRDefault="00375F8D" w:rsidP="00375F8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BE" w:rsidRDefault="00375F8D" w:rsidP="00375F8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3. Материальная ответственность работника за ущерб, причиненный работодателю,  установлена </w:t>
      </w:r>
      <w:r w:rsidR="007640BE">
        <w:rPr>
          <w:rFonts w:ascii="Times New Roman" w:hAnsi="Times New Roman" w:cs="Times New Roman"/>
          <w:sz w:val="24"/>
          <w:szCs w:val="24"/>
        </w:rPr>
        <w:t xml:space="preserve">в </w:t>
      </w:r>
      <w:r w:rsidRPr="007640BE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764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5F8D" w:rsidRPr="007640BE" w:rsidRDefault="007640BE" w:rsidP="00375F8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F8D" w:rsidRPr="007640BE">
        <w:rPr>
          <w:rFonts w:ascii="Times New Roman" w:hAnsi="Times New Roman" w:cs="Times New Roman"/>
          <w:b/>
          <w:i/>
          <w:sz w:val="24"/>
          <w:szCs w:val="24"/>
        </w:rPr>
        <w:t>своего среднего месячного заработка, если иное не предусмотрено ТК РФ или иными федеральными законами (ст. 241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="00375F8D" w:rsidRPr="007640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>4. Моральный вред, причиненный работнику неправомерными действиями или бездействием работодателя, возмещается работнику</w:t>
      </w:r>
      <w:r w:rsidR="00764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76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0BE">
        <w:rPr>
          <w:rFonts w:ascii="Times New Roman" w:hAnsi="Times New Roman" w:cs="Times New Roman"/>
          <w:b/>
          <w:i/>
          <w:sz w:val="24"/>
          <w:szCs w:val="24"/>
        </w:rPr>
        <w:t>в денежной форме в размерах, определяемых соглаш</w:t>
      </w:r>
      <w:r w:rsidR="007640BE" w:rsidRPr="007640BE">
        <w:rPr>
          <w:rFonts w:ascii="Times New Roman" w:hAnsi="Times New Roman" w:cs="Times New Roman"/>
          <w:b/>
          <w:i/>
          <w:sz w:val="24"/>
          <w:szCs w:val="24"/>
        </w:rPr>
        <w:t>ением сторон трудового договора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(ст. 237</w:t>
      </w:r>
      <w:r w:rsidR="007640BE"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5. Работники в возрасте до восемнадцати лет несут полную материальную ответственность </w:t>
      </w:r>
      <w:r w:rsidR="00764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</w:t>
      </w:r>
      <w:r w:rsidR="007640BE" w:rsidRPr="007640BE">
        <w:rPr>
          <w:rFonts w:ascii="Times New Roman" w:hAnsi="Times New Roman" w:cs="Times New Roman"/>
          <w:b/>
          <w:i/>
          <w:sz w:val="24"/>
          <w:szCs w:val="24"/>
        </w:rPr>
        <w:t>или административного проступка</w:t>
      </w:r>
      <w:r w:rsidRPr="007640BE">
        <w:rPr>
          <w:rFonts w:ascii="Times New Roman" w:hAnsi="Times New Roman" w:cs="Times New Roman"/>
          <w:sz w:val="24"/>
          <w:szCs w:val="24"/>
        </w:rPr>
        <w:t xml:space="preserve"> 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>(ст. 242</w:t>
      </w:r>
      <w:r w:rsidR="007640BE"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6. Работодатель, причинивший ущерб имуществу работника, возмещает этот </w:t>
      </w:r>
      <w:r w:rsidR="007640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5F8D" w:rsidRPr="007640BE" w:rsidRDefault="007640BE" w:rsidP="00375F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0BE">
        <w:rPr>
          <w:rFonts w:ascii="Times New Roman" w:hAnsi="Times New Roman" w:cs="Times New Roman"/>
          <w:b/>
          <w:i/>
          <w:sz w:val="24"/>
          <w:szCs w:val="24"/>
        </w:rPr>
        <w:t>ущерб в полном объеме</w:t>
      </w:r>
      <w:r w:rsidR="00375F8D"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(ст. 235</w:t>
      </w:r>
      <w:r w:rsidRPr="007640BE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="00375F8D" w:rsidRPr="007640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7.  Материальная ответственность сторон трудового договора наступает за: 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а) вознаграждение;       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б) труд;                </w:t>
      </w:r>
    </w:p>
    <w:p w:rsidR="00375F8D" w:rsidRPr="006E7E3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в) </w:t>
      </w:r>
      <w:r w:rsidRPr="006E7E3E">
        <w:rPr>
          <w:rFonts w:ascii="Times New Roman" w:hAnsi="Times New Roman" w:cs="Times New Roman"/>
          <w:b/>
          <w:i/>
          <w:sz w:val="24"/>
          <w:szCs w:val="24"/>
        </w:rPr>
        <w:t>ущерб</w:t>
      </w:r>
      <w:r w:rsidRPr="006E7E3E">
        <w:rPr>
          <w:rFonts w:ascii="Times New Roman" w:hAnsi="Times New Roman" w:cs="Times New Roman"/>
          <w:sz w:val="24"/>
          <w:szCs w:val="24"/>
        </w:rPr>
        <w:t>.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3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8. Материальная ответственность сторон трудового договора может конкретизироваться </w:t>
      </w:r>
      <w:r w:rsidR="006E7E3E">
        <w:rPr>
          <w:rFonts w:ascii="Times New Roman" w:hAnsi="Times New Roman" w:cs="Times New Roman"/>
          <w:sz w:val="24"/>
          <w:szCs w:val="24"/>
        </w:rPr>
        <w:t>____________</w:t>
      </w:r>
      <w:r w:rsidRPr="0076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8D" w:rsidRPr="006E7E3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7E3E">
        <w:rPr>
          <w:rFonts w:ascii="Times New Roman" w:hAnsi="Times New Roman" w:cs="Times New Roman"/>
          <w:b/>
          <w:i/>
          <w:sz w:val="24"/>
          <w:szCs w:val="24"/>
        </w:rPr>
        <w:t>трудовым договором или заключаемыми в письменной форме со</w:t>
      </w:r>
      <w:r w:rsidR="006E7E3E" w:rsidRPr="006E7E3E">
        <w:rPr>
          <w:rFonts w:ascii="Times New Roman" w:hAnsi="Times New Roman" w:cs="Times New Roman"/>
          <w:b/>
          <w:i/>
          <w:sz w:val="24"/>
          <w:szCs w:val="24"/>
        </w:rPr>
        <w:t>глашениями, прилагаемыми к нему</w:t>
      </w:r>
      <w:r w:rsidRPr="006E7E3E">
        <w:rPr>
          <w:rFonts w:ascii="Times New Roman" w:hAnsi="Times New Roman" w:cs="Times New Roman"/>
          <w:b/>
          <w:i/>
          <w:sz w:val="24"/>
          <w:szCs w:val="24"/>
        </w:rPr>
        <w:t xml:space="preserve">  (ст. 232</w:t>
      </w:r>
      <w:r w:rsidR="006E7E3E" w:rsidRPr="006E7E3E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Pr="006E7E3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5F8D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3E" w:rsidRPr="007640BE" w:rsidRDefault="006E7E3E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7640BE">
        <w:rPr>
          <w:sz w:val="24"/>
          <w:szCs w:val="24"/>
        </w:rPr>
        <w:t xml:space="preserve"> </w:t>
      </w:r>
      <w:r w:rsidRPr="007640BE">
        <w:rPr>
          <w:rFonts w:ascii="Times New Roman" w:hAnsi="Times New Roman" w:cs="Times New Roman"/>
          <w:sz w:val="24"/>
          <w:szCs w:val="24"/>
        </w:rPr>
        <w:t xml:space="preserve">За ущерб на производстве работники несут: 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 xml:space="preserve">а) гражданскую ответственность; </w:t>
      </w:r>
    </w:p>
    <w:p w:rsidR="00375F8D" w:rsidRPr="006E7E3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б) </w:t>
      </w:r>
      <w:r w:rsidRPr="006E7E3E">
        <w:rPr>
          <w:rFonts w:ascii="Times New Roman" w:hAnsi="Times New Roman" w:cs="Times New Roman"/>
          <w:b/>
          <w:i/>
          <w:sz w:val="24"/>
          <w:szCs w:val="24"/>
        </w:rPr>
        <w:t>материальную ответственность</w:t>
      </w:r>
      <w:r w:rsidRPr="006E7E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BE">
        <w:rPr>
          <w:rFonts w:ascii="Times New Roman" w:hAnsi="Times New Roman" w:cs="Times New Roman"/>
          <w:sz w:val="24"/>
          <w:szCs w:val="24"/>
        </w:rPr>
        <w:t>в) уголовную ответственность.</w:t>
      </w: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8D" w:rsidRPr="007640B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10. Работодатель, причинивший ущерб имуществу работника, возмещает этот ущерб: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а) </w:t>
      </w:r>
      <w:r w:rsidRPr="006E7E3E">
        <w:rPr>
          <w:rFonts w:ascii="Times New Roman" w:hAnsi="Times New Roman" w:cs="Times New Roman"/>
          <w:b/>
          <w:i/>
          <w:sz w:val="24"/>
          <w:szCs w:val="24"/>
        </w:rPr>
        <w:t>в полном объёме</w:t>
      </w:r>
      <w:r w:rsidRPr="006E7E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б) в частичном объёме;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>в) в половинном объёме.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11. За причинённый ущерб работник несёт материальную ответственность в пределах своего: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а) </w:t>
      </w:r>
      <w:r w:rsidRPr="006E7E3E">
        <w:rPr>
          <w:rFonts w:ascii="Times New Roman" w:hAnsi="Times New Roman" w:cs="Times New Roman"/>
          <w:b/>
          <w:i/>
          <w:sz w:val="24"/>
          <w:szCs w:val="24"/>
        </w:rPr>
        <w:t>среднемесячного заработка</w:t>
      </w:r>
      <w:r w:rsidRPr="006E7E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б) среднедневного заработка;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>в) среднегодового заработка.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>12. Отношения, возникающие между сторонами при наличии противоправного причинения вреда одной из сторон трудового договора другой, относятся к отношениям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E3E">
        <w:rPr>
          <w:rFonts w:ascii="Times New Roman" w:hAnsi="Times New Roman" w:cs="Times New Roman"/>
          <w:b/>
          <w:i/>
          <w:sz w:val="24"/>
          <w:szCs w:val="24"/>
        </w:rPr>
        <w:t xml:space="preserve"> по материальной ответственности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3E" w:rsidRPr="006E7E3E" w:rsidRDefault="006E7E3E" w:rsidP="006E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13. Материальная ответственность возмещается: </w:t>
      </w:r>
    </w:p>
    <w:p w:rsidR="006E7E3E" w:rsidRPr="006E7E3E" w:rsidRDefault="006E7E3E" w:rsidP="006E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а) в ограниченном размере; </w:t>
      </w:r>
    </w:p>
    <w:p w:rsidR="006E7E3E" w:rsidRPr="006E7E3E" w:rsidRDefault="006E7E3E" w:rsidP="006E7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б) в полном размере; </w:t>
      </w:r>
    </w:p>
    <w:p w:rsidR="006E7E3E" w:rsidRPr="006E7E3E" w:rsidRDefault="006E7E3E" w:rsidP="006E7E3E">
      <w:pPr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в) </w:t>
      </w:r>
      <w:r w:rsidRPr="006E7E3E">
        <w:rPr>
          <w:rFonts w:ascii="Times New Roman" w:hAnsi="Times New Roman" w:cs="Times New Roman"/>
          <w:b/>
          <w:i/>
          <w:sz w:val="24"/>
          <w:szCs w:val="24"/>
        </w:rPr>
        <w:t>оба варианта верны</w:t>
      </w:r>
      <w:r w:rsidRPr="006E7E3E">
        <w:rPr>
          <w:rFonts w:ascii="Times New Roman" w:hAnsi="Times New Roman" w:cs="Times New Roman"/>
          <w:sz w:val="24"/>
          <w:szCs w:val="24"/>
        </w:rPr>
        <w:t>.</w:t>
      </w:r>
    </w:p>
    <w:p w:rsidR="009F1904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>14. Письменные договоры о полной индивидуальной или коллективной (бригадной) материальной могут заключаться с</w:t>
      </w:r>
      <w:r w:rsidR="009F19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Pr="006E7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3E" w:rsidRPr="009F1904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904">
        <w:rPr>
          <w:rFonts w:ascii="Times New Roman" w:hAnsi="Times New Roman" w:cs="Times New Roman"/>
          <w:b/>
          <w:i/>
          <w:sz w:val="24"/>
          <w:szCs w:val="24"/>
        </w:rPr>
        <w:t>работниками, достигшими возраста восемнадцати лет и непосредственно обслуживающими или использующими денежные, товар</w:t>
      </w:r>
      <w:r w:rsidR="009F1904" w:rsidRPr="009F1904">
        <w:rPr>
          <w:rFonts w:ascii="Times New Roman" w:hAnsi="Times New Roman" w:cs="Times New Roman"/>
          <w:b/>
          <w:i/>
          <w:sz w:val="24"/>
          <w:szCs w:val="24"/>
        </w:rPr>
        <w:t>ные ценности или иное имущество</w:t>
      </w:r>
      <w:r w:rsidRPr="009F1904">
        <w:rPr>
          <w:rFonts w:ascii="Times New Roman" w:hAnsi="Times New Roman" w:cs="Times New Roman"/>
          <w:b/>
          <w:i/>
          <w:sz w:val="24"/>
          <w:szCs w:val="24"/>
        </w:rPr>
        <w:t xml:space="preserve"> (ст. 244</w:t>
      </w:r>
      <w:r w:rsidR="009F1904" w:rsidRPr="009F1904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Pr="009F190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04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15.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 </w:t>
      </w:r>
      <w:r w:rsidR="009F19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E7E3E" w:rsidRPr="009F1904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904">
        <w:rPr>
          <w:rFonts w:ascii="Times New Roman" w:hAnsi="Times New Roman" w:cs="Times New Roman"/>
          <w:b/>
          <w:i/>
          <w:sz w:val="24"/>
          <w:szCs w:val="24"/>
        </w:rPr>
        <w:t>стоимости</w:t>
      </w:r>
      <w:r w:rsidR="009F1904" w:rsidRPr="009F19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1904">
        <w:rPr>
          <w:rFonts w:ascii="Times New Roman" w:hAnsi="Times New Roman" w:cs="Times New Roman"/>
          <w:b/>
          <w:i/>
          <w:sz w:val="24"/>
          <w:szCs w:val="24"/>
        </w:rPr>
        <w:t xml:space="preserve"> имущества по бухгалтерским документам с учетом степени износа этого имущества</w:t>
      </w:r>
      <w:r w:rsidR="009F1904" w:rsidRPr="009F19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7E3E" w:rsidRPr="009F1904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904">
        <w:rPr>
          <w:rFonts w:ascii="Times New Roman" w:hAnsi="Times New Roman" w:cs="Times New Roman"/>
          <w:b/>
          <w:i/>
          <w:sz w:val="24"/>
          <w:szCs w:val="24"/>
        </w:rPr>
        <w:t>(ст. 246</w:t>
      </w:r>
      <w:r w:rsidR="009F1904" w:rsidRPr="009F1904">
        <w:rPr>
          <w:rFonts w:ascii="Times New Roman" w:hAnsi="Times New Roman" w:cs="Times New Roman"/>
          <w:b/>
          <w:i/>
          <w:sz w:val="24"/>
          <w:szCs w:val="24"/>
        </w:rPr>
        <w:t xml:space="preserve"> ТК РФ</w:t>
      </w:r>
      <w:r w:rsidRPr="009F190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16. В каком случае работодатель обязан возместить работнику не полученный им заработок? 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3E">
        <w:rPr>
          <w:rFonts w:ascii="Times New Roman" w:hAnsi="Times New Roman" w:cs="Times New Roman"/>
          <w:sz w:val="24"/>
          <w:szCs w:val="24"/>
        </w:rPr>
        <w:t xml:space="preserve">а) порчи средств индивидуальной защиты по  вине работника; </w:t>
      </w:r>
    </w:p>
    <w:p w:rsidR="006E7E3E" w:rsidRPr="009F1904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04">
        <w:rPr>
          <w:rFonts w:ascii="Times New Roman" w:hAnsi="Times New Roman" w:cs="Times New Roman"/>
          <w:sz w:val="24"/>
          <w:szCs w:val="24"/>
        </w:rPr>
        <w:t xml:space="preserve">б) </w:t>
      </w:r>
      <w:r w:rsidRPr="009F1904">
        <w:rPr>
          <w:rFonts w:ascii="Times New Roman" w:hAnsi="Times New Roman" w:cs="Times New Roman"/>
          <w:b/>
          <w:i/>
          <w:sz w:val="24"/>
          <w:szCs w:val="24"/>
        </w:rPr>
        <w:t>задержки работодателем выдачи работнику трудовой книжки</w:t>
      </w:r>
      <w:r w:rsidRPr="009F1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7E3E" w:rsidRPr="009F1904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04">
        <w:rPr>
          <w:rFonts w:ascii="Times New Roman" w:hAnsi="Times New Roman" w:cs="Times New Roman"/>
          <w:sz w:val="24"/>
          <w:szCs w:val="24"/>
        </w:rPr>
        <w:t xml:space="preserve">в) </w:t>
      </w:r>
      <w:r w:rsidRPr="009F1904">
        <w:rPr>
          <w:rFonts w:ascii="Times New Roman" w:hAnsi="Times New Roman" w:cs="Times New Roman"/>
          <w:b/>
          <w:sz w:val="24"/>
          <w:szCs w:val="24"/>
        </w:rPr>
        <w:t>отстранения работника от работы по причине не предоставления работодателем средств индивидуальной защиты</w:t>
      </w:r>
      <w:r w:rsidRPr="009F1904">
        <w:rPr>
          <w:rFonts w:ascii="Times New Roman" w:hAnsi="Times New Roman" w:cs="Times New Roman"/>
          <w:sz w:val="24"/>
          <w:szCs w:val="24"/>
        </w:rPr>
        <w:t>.</w:t>
      </w:r>
    </w:p>
    <w:p w:rsidR="006E7E3E" w:rsidRPr="006E7E3E" w:rsidRDefault="006E7E3E" w:rsidP="006E7E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F8D" w:rsidRPr="006E7E3E" w:rsidRDefault="00375F8D" w:rsidP="00375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CD" w:rsidRPr="008B3310" w:rsidRDefault="00430DCD" w:rsidP="00C0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DCD" w:rsidRPr="008B3310" w:rsidSect="00984EA5">
      <w:pgSz w:w="11906" w:h="16838"/>
      <w:pgMar w:top="709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7D2"/>
    <w:multiLevelType w:val="hybridMultilevel"/>
    <w:tmpl w:val="7332A25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B07C48"/>
    <w:multiLevelType w:val="hybridMultilevel"/>
    <w:tmpl w:val="4E7C6D74"/>
    <w:lvl w:ilvl="0" w:tplc="C72A42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FFBC5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B08"/>
    <w:multiLevelType w:val="hybridMultilevel"/>
    <w:tmpl w:val="9EF0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2144"/>
    <w:multiLevelType w:val="hybridMultilevel"/>
    <w:tmpl w:val="B00083FA"/>
    <w:lvl w:ilvl="0" w:tplc="2640BF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87201"/>
    <w:multiLevelType w:val="hybridMultilevel"/>
    <w:tmpl w:val="9F46EE52"/>
    <w:lvl w:ilvl="0" w:tplc="F67A4C7A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5C73DF"/>
    <w:multiLevelType w:val="hybridMultilevel"/>
    <w:tmpl w:val="069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1A4C"/>
    <w:multiLevelType w:val="hybridMultilevel"/>
    <w:tmpl w:val="FD0C4B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FC66EDB"/>
    <w:multiLevelType w:val="hybridMultilevel"/>
    <w:tmpl w:val="8C40D57C"/>
    <w:lvl w:ilvl="0" w:tplc="AE3A7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A5D94"/>
    <w:multiLevelType w:val="hybridMultilevel"/>
    <w:tmpl w:val="677671D6"/>
    <w:lvl w:ilvl="0" w:tplc="F67A4C7A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D8C3EAC"/>
    <w:multiLevelType w:val="hybridMultilevel"/>
    <w:tmpl w:val="299A6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E162F8C"/>
    <w:multiLevelType w:val="hybridMultilevel"/>
    <w:tmpl w:val="B346F088"/>
    <w:lvl w:ilvl="0" w:tplc="F67A4C7A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FEA2A23"/>
    <w:multiLevelType w:val="hybridMultilevel"/>
    <w:tmpl w:val="8F9A7EAE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79B4BFD"/>
    <w:multiLevelType w:val="hybridMultilevel"/>
    <w:tmpl w:val="7A521524"/>
    <w:lvl w:ilvl="0" w:tplc="F67A4C7A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147"/>
    <w:rsid w:val="00031B97"/>
    <w:rsid w:val="00035FBA"/>
    <w:rsid w:val="0007791F"/>
    <w:rsid w:val="00081E0D"/>
    <w:rsid w:val="000A3E51"/>
    <w:rsid w:val="000B1F5F"/>
    <w:rsid w:val="000B6E89"/>
    <w:rsid w:val="000D5861"/>
    <w:rsid w:val="001109FC"/>
    <w:rsid w:val="00121235"/>
    <w:rsid w:val="0016373E"/>
    <w:rsid w:val="00166E75"/>
    <w:rsid w:val="0018664D"/>
    <w:rsid w:val="001B6D4C"/>
    <w:rsid w:val="00237E4A"/>
    <w:rsid w:val="00243B3C"/>
    <w:rsid w:val="00283F06"/>
    <w:rsid w:val="00297D98"/>
    <w:rsid w:val="0035461C"/>
    <w:rsid w:val="00375F8D"/>
    <w:rsid w:val="0037751C"/>
    <w:rsid w:val="003A33E5"/>
    <w:rsid w:val="003B3001"/>
    <w:rsid w:val="003B7342"/>
    <w:rsid w:val="003D6A16"/>
    <w:rsid w:val="00414230"/>
    <w:rsid w:val="00416394"/>
    <w:rsid w:val="0042222F"/>
    <w:rsid w:val="00430DCD"/>
    <w:rsid w:val="004348AF"/>
    <w:rsid w:val="00471A41"/>
    <w:rsid w:val="00476605"/>
    <w:rsid w:val="004D6F27"/>
    <w:rsid w:val="004E10FE"/>
    <w:rsid w:val="004E11B9"/>
    <w:rsid w:val="004F0884"/>
    <w:rsid w:val="004F2DCB"/>
    <w:rsid w:val="005244FE"/>
    <w:rsid w:val="00547C9F"/>
    <w:rsid w:val="00573F38"/>
    <w:rsid w:val="00577CC7"/>
    <w:rsid w:val="00591516"/>
    <w:rsid w:val="005D339E"/>
    <w:rsid w:val="0062097E"/>
    <w:rsid w:val="00656DDC"/>
    <w:rsid w:val="00660AF0"/>
    <w:rsid w:val="006A44BA"/>
    <w:rsid w:val="006D5434"/>
    <w:rsid w:val="006E0D2C"/>
    <w:rsid w:val="006E7E3E"/>
    <w:rsid w:val="00712FC2"/>
    <w:rsid w:val="00716FC6"/>
    <w:rsid w:val="007256B5"/>
    <w:rsid w:val="007640BE"/>
    <w:rsid w:val="007D49F0"/>
    <w:rsid w:val="007E75A7"/>
    <w:rsid w:val="008346AC"/>
    <w:rsid w:val="008650D9"/>
    <w:rsid w:val="00883516"/>
    <w:rsid w:val="008B3310"/>
    <w:rsid w:val="008C2C28"/>
    <w:rsid w:val="00980CE3"/>
    <w:rsid w:val="00984EA5"/>
    <w:rsid w:val="00995D75"/>
    <w:rsid w:val="009E05F6"/>
    <w:rsid w:val="009E6025"/>
    <w:rsid w:val="009E61C1"/>
    <w:rsid w:val="009F1904"/>
    <w:rsid w:val="00A4222B"/>
    <w:rsid w:val="00A879DF"/>
    <w:rsid w:val="00AE78A7"/>
    <w:rsid w:val="00B00FD0"/>
    <w:rsid w:val="00B046AD"/>
    <w:rsid w:val="00B97528"/>
    <w:rsid w:val="00BA2B95"/>
    <w:rsid w:val="00C0086D"/>
    <w:rsid w:val="00C026CE"/>
    <w:rsid w:val="00C03147"/>
    <w:rsid w:val="00C21232"/>
    <w:rsid w:val="00C27B51"/>
    <w:rsid w:val="00C72F8B"/>
    <w:rsid w:val="00CB2970"/>
    <w:rsid w:val="00D40E11"/>
    <w:rsid w:val="00D5786F"/>
    <w:rsid w:val="00D61254"/>
    <w:rsid w:val="00D6366E"/>
    <w:rsid w:val="00DD4D81"/>
    <w:rsid w:val="00DD573E"/>
    <w:rsid w:val="00E0503D"/>
    <w:rsid w:val="00EB3CE1"/>
    <w:rsid w:val="00ED6B07"/>
    <w:rsid w:val="00F05FBE"/>
    <w:rsid w:val="00F33F01"/>
    <w:rsid w:val="00F51ED9"/>
    <w:rsid w:val="00FA02A7"/>
    <w:rsid w:val="00FD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92E2-1305-45C2-B9EE-77DBF239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B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30D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8BC6-C68D-4551-AA0E-57DDF276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Admin</cp:lastModifiedBy>
  <cp:revision>44</cp:revision>
  <cp:lastPrinted>2018-05-22T23:58:00Z</cp:lastPrinted>
  <dcterms:created xsi:type="dcterms:W3CDTF">2016-05-26T00:07:00Z</dcterms:created>
  <dcterms:modified xsi:type="dcterms:W3CDTF">2018-06-05T15:58:00Z</dcterms:modified>
</cp:coreProperties>
</file>