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6A" w:rsidRPr="000D3A6A" w:rsidRDefault="000D3A6A" w:rsidP="000D3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6A">
        <w:rPr>
          <w:rFonts w:ascii="Times New Roman" w:hAnsi="Times New Roman" w:cs="Times New Roman"/>
          <w:b/>
          <w:sz w:val="28"/>
          <w:szCs w:val="28"/>
        </w:rPr>
        <w:t>Устойчивое развитие горно-предгорных территорий</w:t>
      </w:r>
    </w:p>
    <w:p w:rsidR="00601133" w:rsidRDefault="00166F80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 xml:space="preserve">11.05.2018 г. на базе Апшеронского </w:t>
      </w:r>
      <w:proofErr w:type="gramStart"/>
      <w:r w:rsidRPr="00601133">
        <w:rPr>
          <w:rFonts w:ascii="Times New Roman" w:hAnsi="Times New Roman" w:cs="Times New Roman"/>
          <w:sz w:val="28"/>
          <w:szCs w:val="28"/>
        </w:rPr>
        <w:t>лесхоз-техникума</w:t>
      </w:r>
      <w:proofErr w:type="gramEnd"/>
      <w:r w:rsidRPr="00601133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601133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6011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1133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«Устойчивое развитие горно-предгорных территорий: проблемы, </w:t>
      </w:r>
      <w:r w:rsidR="00573F15" w:rsidRPr="00601133">
        <w:rPr>
          <w:rFonts w:ascii="Times New Roman" w:hAnsi="Times New Roman" w:cs="Times New Roman"/>
          <w:sz w:val="28"/>
          <w:szCs w:val="28"/>
        </w:rPr>
        <w:t>поиски,</w:t>
      </w:r>
      <w:r w:rsidR="00573F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1133">
        <w:rPr>
          <w:rFonts w:ascii="Times New Roman" w:hAnsi="Times New Roman" w:cs="Times New Roman"/>
          <w:sz w:val="28"/>
          <w:szCs w:val="28"/>
        </w:rPr>
        <w:t>решения». Ее организаторами выступили: сам Апшеронский лесхоз-техникум, Кубанский социально-экономический институт, Апшеронское местное отделение Краснодарского регионального отделения Русского географического общества, Краснодарское региональное отделений ОО ВООП и Краснодарское региональное отделение Международной академии детско-юно</w:t>
      </w:r>
      <w:r w:rsidR="00601133">
        <w:rPr>
          <w:rFonts w:ascii="Times New Roman" w:hAnsi="Times New Roman" w:cs="Times New Roman"/>
          <w:sz w:val="28"/>
          <w:szCs w:val="28"/>
        </w:rPr>
        <w:t xml:space="preserve">шеского туризма и краеведения. </w:t>
      </w:r>
    </w:p>
    <w:p w:rsidR="00601133" w:rsidRDefault="00601133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6F80" w:rsidRPr="00601133">
        <w:rPr>
          <w:rFonts w:ascii="Times New Roman" w:hAnsi="Times New Roman" w:cs="Times New Roman"/>
          <w:sz w:val="28"/>
          <w:szCs w:val="28"/>
        </w:rPr>
        <w:t xml:space="preserve">редставители 6 зарубежных стран (Казахстан, Египет, Туркменистан, Абхазия, Швеция, Польша), 8 субъектов Российской Федерации стали участниками этого мероприятия. Краснодарский край представляли 10 муниципальных образований. Это общественный актив, сотрудники туристских фирм, краеведы, путешественники, преподаватели, студенты, магистранты и аспиранты вузов (КСЭИ, </w:t>
      </w:r>
      <w:proofErr w:type="spellStart"/>
      <w:r w:rsidR="00166F80" w:rsidRPr="00601133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166F80" w:rsidRPr="00601133">
        <w:rPr>
          <w:rFonts w:ascii="Times New Roman" w:hAnsi="Times New Roman" w:cs="Times New Roman"/>
          <w:sz w:val="28"/>
          <w:szCs w:val="28"/>
        </w:rPr>
        <w:t xml:space="preserve">, КГУФКСТ, КГИК, КГАУ, ЮИМ), и </w:t>
      </w:r>
      <w:proofErr w:type="spellStart"/>
      <w:r w:rsidR="00166F80" w:rsidRPr="00601133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166F80" w:rsidRPr="00601133">
        <w:rPr>
          <w:rFonts w:ascii="Times New Roman" w:hAnsi="Times New Roman" w:cs="Times New Roman"/>
          <w:sz w:val="28"/>
          <w:szCs w:val="28"/>
        </w:rPr>
        <w:t xml:space="preserve"> (Апшеронский лесхоз-техникум, </w:t>
      </w:r>
      <w:proofErr w:type="gramStart"/>
      <w:r w:rsidR="00166F80" w:rsidRPr="00601133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166F80" w:rsidRPr="00601133">
        <w:rPr>
          <w:rFonts w:ascii="Times New Roman" w:hAnsi="Times New Roman" w:cs="Times New Roman"/>
          <w:sz w:val="28"/>
          <w:szCs w:val="28"/>
        </w:rPr>
        <w:t xml:space="preserve"> сельхозтехникум, Славянский электротехнический техникум, Павловский техникум профессиональных технологий, Краснодарский технический колледж), сотрудники особо охраняемых природных территорий, работники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66F80" w:rsidRPr="00601133">
        <w:rPr>
          <w:rFonts w:ascii="Times New Roman" w:hAnsi="Times New Roman" w:cs="Times New Roman"/>
          <w:sz w:val="28"/>
          <w:szCs w:val="28"/>
        </w:rPr>
        <w:t xml:space="preserve">Апшеронский район, члены </w:t>
      </w:r>
      <w:r>
        <w:rPr>
          <w:rFonts w:ascii="Times New Roman" w:hAnsi="Times New Roman" w:cs="Times New Roman"/>
          <w:sz w:val="28"/>
          <w:szCs w:val="28"/>
        </w:rPr>
        <w:t>Русского географического общества</w:t>
      </w:r>
      <w:r w:rsidR="00166F80" w:rsidRPr="00601133">
        <w:rPr>
          <w:rFonts w:ascii="Times New Roman" w:hAnsi="Times New Roman" w:cs="Times New Roman"/>
          <w:sz w:val="28"/>
          <w:szCs w:val="28"/>
        </w:rPr>
        <w:t>. Всего же было зарегистрировано более 100 человек. Самому юному участнику конференции исполнилось 5 лет, самому старшему – 76.</w:t>
      </w:r>
    </w:p>
    <w:p w:rsidR="00601133" w:rsidRDefault="00166F80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 xml:space="preserve">Программа конференции оказалась насыщенной. После регистрации участники и приглашенные гости осмотрели тематические </w:t>
      </w:r>
      <w:proofErr w:type="spellStart"/>
      <w:r w:rsidRPr="00601133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Pr="00601133">
        <w:rPr>
          <w:rFonts w:ascii="Times New Roman" w:hAnsi="Times New Roman" w:cs="Times New Roman"/>
          <w:sz w:val="28"/>
          <w:szCs w:val="28"/>
        </w:rPr>
        <w:t>, познакомились с выставкой-продажей туристско-краеведческой литературы, горных пород и минералов, предоставленной членом Апшеронского местного</w:t>
      </w:r>
      <w:r w:rsidR="00601133">
        <w:rPr>
          <w:rFonts w:ascii="Times New Roman" w:hAnsi="Times New Roman" w:cs="Times New Roman"/>
          <w:sz w:val="28"/>
          <w:szCs w:val="28"/>
        </w:rPr>
        <w:t xml:space="preserve"> отделения КРО РГО В. Зориным. </w:t>
      </w:r>
    </w:p>
    <w:p w:rsidR="00601133" w:rsidRDefault="00601133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конференции обратились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01133"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4E5CE4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="004E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директор Апшеронского</w:t>
      </w:r>
      <w:r w:rsidR="004E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CE4">
        <w:rPr>
          <w:rFonts w:ascii="Times New Roman" w:hAnsi="Times New Roman" w:cs="Times New Roman"/>
          <w:sz w:val="28"/>
          <w:szCs w:val="28"/>
        </w:rPr>
        <w:t>лесхоз-техникума</w:t>
      </w:r>
      <w:proofErr w:type="gramEnd"/>
      <w:r w:rsidR="004E5CE4">
        <w:rPr>
          <w:rFonts w:ascii="Times New Roman" w:hAnsi="Times New Roman" w:cs="Times New Roman"/>
          <w:sz w:val="28"/>
          <w:szCs w:val="28"/>
        </w:rPr>
        <w:t xml:space="preserve"> В.А. Харченко, пожелав участникам плодотворной работы.</w:t>
      </w:r>
    </w:p>
    <w:p w:rsidR="00601133" w:rsidRDefault="00166F80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Пленарное заседание вел идейный вдохновитель и организатор конференции Самойленко А.А., доцент КСЭИ, академик Международной академии детско-юношеского туризма и краеведения, заслуженный турист Кубани, главный редактор научно-информационного Всероссийского журнала «Курорты. Сервис. Туризм».</w:t>
      </w:r>
    </w:p>
    <w:p w:rsidR="00601133" w:rsidRDefault="00166F80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После пленарного заседания состоялась фотосессия. Были организованы кофе-пауза и обед. Во 2-й половине дня работали тематические секции. Уже далеко под вечер организаторам этого мероприятия удалось собрать выступающих участников и вручить им сертификаты, дипломы и грамоты.</w:t>
      </w:r>
      <w:r w:rsidR="0060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6A" w:rsidRDefault="000D3A6A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Почти 30 преподавателей и студентов Апшеронского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лесхоз-техникума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дипломы победителей и призеров конференции,  а также сертификаты и благодарственные письма от сопредседателей конференции.</w:t>
      </w:r>
    </w:p>
    <w:p w:rsidR="002B74D4" w:rsidRDefault="00166F80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 прекрасную организацию такого значительного мероприятия, теплую и гостеприимную атмосферу, возросший уровень докладов и выступлений участников конференции. </w:t>
      </w:r>
      <w:r w:rsidRPr="00601133">
        <w:rPr>
          <w:rFonts w:ascii="Times New Roman" w:hAnsi="Times New Roman" w:cs="Times New Roman"/>
          <w:sz w:val="28"/>
          <w:szCs w:val="28"/>
        </w:rPr>
        <w:br/>
        <w:t>По итогам проведенной конференции в начале июня будет издан сборник, куда войдут около 70 докладов, выступлений и сообщений.</w:t>
      </w:r>
    </w:p>
    <w:p w:rsidR="000D3A6A" w:rsidRDefault="000D3A6A" w:rsidP="0060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A6A" w:rsidRDefault="000D3A6A" w:rsidP="000D3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Радченко, координатор конференции, </w:t>
      </w:r>
    </w:p>
    <w:p w:rsidR="000D3A6A" w:rsidRPr="00601133" w:rsidRDefault="000D3A6A" w:rsidP="000D3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ГБПОУ КК «Апшеронский лесхоз-техникум»</w:t>
      </w:r>
    </w:p>
    <w:p w:rsidR="000D3A6A" w:rsidRPr="00601133" w:rsidRDefault="000D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3A6A" w:rsidRPr="0060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80"/>
    <w:rsid w:val="000D3A6A"/>
    <w:rsid w:val="00166F80"/>
    <w:rsid w:val="002B74D4"/>
    <w:rsid w:val="004E5CE4"/>
    <w:rsid w:val="00573F15"/>
    <w:rsid w:val="00601133"/>
    <w:rsid w:val="00A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2018-05-14T14:54:00Z</dcterms:created>
  <dcterms:modified xsi:type="dcterms:W3CDTF">2018-05-14T15:20:00Z</dcterms:modified>
</cp:coreProperties>
</file>