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42" w:rsidRDefault="008D6742">
      <w:pPr>
        <w:spacing w:line="273" w:lineRule="exact"/>
        <w:rPr>
          <w:sz w:val="24"/>
          <w:szCs w:val="24"/>
        </w:rPr>
      </w:pPr>
    </w:p>
    <w:p w:rsidR="00762209" w:rsidRDefault="00762209">
      <w:pPr>
        <w:ind w:left="1660"/>
        <w:rPr>
          <w:rFonts w:eastAsia="Times New Roman"/>
          <w:b/>
          <w:bCs/>
          <w:sz w:val="36"/>
          <w:szCs w:val="36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77"/>
      </w:tblGrid>
      <w:tr w:rsidR="00762209" w:rsidRPr="00762209" w:rsidTr="00DB6E6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209" w:rsidRPr="00762209" w:rsidRDefault="00762209" w:rsidP="00762209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762209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8A8D777" wp14:editId="005EE5F2">
                  <wp:extent cx="685800" cy="676275"/>
                  <wp:effectExtent l="0" t="0" r="0" b="9525"/>
                  <wp:docPr id="1" name="Рисунок 1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62209" w:rsidRPr="00762209" w:rsidRDefault="00762209" w:rsidP="00762209">
            <w:pPr>
              <w:jc w:val="center"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762209">
              <w:rPr>
                <w:rFonts w:eastAsia="Times New Roman"/>
                <w:b/>
                <w:spacing w:val="20"/>
                <w:sz w:val="24"/>
                <w:szCs w:val="24"/>
              </w:rPr>
              <w:t>Автономная некоммерческая организация</w:t>
            </w:r>
          </w:p>
          <w:p w:rsidR="00762209" w:rsidRPr="00762209" w:rsidRDefault="00762209" w:rsidP="00762209">
            <w:pPr>
              <w:jc w:val="center"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762209">
              <w:rPr>
                <w:rFonts w:eastAsia="Times New Roman"/>
                <w:b/>
                <w:spacing w:val="20"/>
                <w:sz w:val="24"/>
                <w:szCs w:val="24"/>
              </w:rPr>
              <w:t>профессионального образования</w:t>
            </w:r>
          </w:p>
          <w:p w:rsidR="00762209" w:rsidRPr="00762209" w:rsidRDefault="00762209" w:rsidP="00762209">
            <w:pPr>
              <w:jc w:val="center"/>
              <w:rPr>
                <w:rFonts w:eastAsia="Times New Roman"/>
                <w:b/>
                <w:spacing w:val="20"/>
                <w:sz w:val="28"/>
                <w:szCs w:val="28"/>
              </w:rPr>
            </w:pPr>
            <w:r w:rsidRPr="00762209">
              <w:rPr>
                <w:rFonts w:eastAsia="Times New Roman"/>
                <w:b/>
                <w:spacing w:val="20"/>
                <w:sz w:val="28"/>
                <w:szCs w:val="28"/>
              </w:rPr>
              <w:t>КАЛИНИНГРАДСКИЙ БИЗНЕС-КОЛЛЕДЖ</w:t>
            </w:r>
          </w:p>
          <w:p w:rsidR="00762209" w:rsidRPr="00762209" w:rsidRDefault="00762209" w:rsidP="00762209">
            <w:pPr>
              <w:pBdr>
                <w:bottom w:val="double" w:sz="6" w:space="1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</w:p>
          <w:p w:rsidR="00762209" w:rsidRPr="00762209" w:rsidRDefault="00762209" w:rsidP="00762209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62209" w:rsidRPr="00762209" w:rsidRDefault="00762209" w:rsidP="0076220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z w:val="32"/>
          <w:szCs w:val="32"/>
          <w:vertAlign w:val="superscript"/>
        </w:rPr>
      </w:pPr>
    </w:p>
    <w:p w:rsidR="00762209" w:rsidRPr="00762209" w:rsidRDefault="00762209" w:rsidP="0076220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солдатенкова Анна Юрьевна</w:t>
      </w: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зав.кафедрой средств массовой информации</w:t>
      </w: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Программа лагеря - профильной смены</w:t>
      </w:r>
      <w:r>
        <w:rPr>
          <w:sz w:val="20"/>
          <w:szCs w:val="20"/>
        </w:rPr>
        <w:t xml:space="preserve"> </w:t>
      </w:r>
      <w:r w:rsidRPr="00762209">
        <w:rPr>
          <w:rFonts w:eastAsia="Times New Roman"/>
          <w:b/>
          <w:bCs/>
          <w:sz w:val="36"/>
          <w:szCs w:val="36"/>
        </w:rPr>
        <w:t xml:space="preserve">с </w:t>
      </w:r>
      <w:r>
        <w:rPr>
          <w:rFonts w:eastAsia="Times New Roman"/>
          <w:b/>
          <w:bCs/>
          <w:sz w:val="36"/>
          <w:szCs w:val="36"/>
        </w:rPr>
        <w:t xml:space="preserve">дневным пребыванием </w:t>
      </w:r>
      <w:r>
        <w:rPr>
          <w:rFonts w:eastAsia="Times New Roman"/>
          <w:b/>
          <w:bCs/>
          <w:sz w:val="36"/>
          <w:szCs w:val="36"/>
          <w:u w:val="single"/>
        </w:rPr>
        <w:t>«Журналистское лето»</w:t>
      </w: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762209" w:rsidRPr="00762209" w:rsidRDefault="00762209" w:rsidP="0076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62209" w:rsidRPr="00762209" w:rsidRDefault="00762209" w:rsidP="0076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2018</w:t>
      </w:r>
    </w:p>
    <w:p w:rsidR="008D6742" w:rsidRDefault="008D6742">
      <w:pPr>
        <w:spacing w:line="19" w:lineRule="exact"/>
        <w:rPr>
          <w:rFonts w:eastAsia="Times New Roman"/>
          <w:b/>
          <w:bCs/>
          <w:sz w:val="36"/>
          <w:szCs w:val="36"/>
        </w:rPr>
      </w:pPr>
    </w:p>
    <w:p w:rsidR="008D6742" w:rsidRDefault="008D6742">
      <w:pPr>
        <w:spacing w:line="276" w:lineRule="exact"/>
        <w:rPr>
          <w:sz w:val="24"/>
          <w:szCs w:val="24"/>
        </w:rPr>
      </w:pPr>
    </w:p>
    <w:p w:rsidR="008D6742" w:rsidRDefault="008D6742">
      <w:pPr>
        <w:spacing w:line="384" w:lineRule="exact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Профессиональное самоопределение подростков и молодежи может быть осмысленным и мотивированным только на основе реальной пробы своих сил и личностных возможностей в выбранной деятельности. Особенность смены состоит в соединении профессионально ориентированной деятельности подростков с общеразвивающими мероприятиями, поэтому к работе в качестве вожатых приглашаются и студенты, обучающиеся по направлению «Журналистика» и студенты педколледжа. Молодые журналисты должны сами проникнуться идеями добра и помощи, погрузиться</w:t>
      </w:r>
      <w:r w:rsidR="00762209" w:rsidRPr="00762209">
        <w:rPr>
          <w:sz w:val="24"/>
          <w:szCs w:val="24"/>
        </w:rPr>
        <w:t xml:space="preserve"> в </w:t>
      </w:r>
      <w:r w:rsidRPr="00762209">
        <w:rPr>
          <w:rFonts w:eastAsia="Times New Roman"/>
          <w:sz w:val="24"/>
          <w:szCs w:val="24"/>
        </w:rPr>
        <w:t>«тему», поучаствовать в добровольческих проектах и только тогда они смогут быть убедительны и поведут за собой своих сверстников.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  <w:sectPr w:rsidR="008D6742" w:rsidRPr="00762209">
          <w:pgSz w:w="11900" w:h="16838"/>
          <w:pgMar w:top="702" w:right="846" w:bottom="661" w:left="1440" w:header="0" w:footer="0" w:gutter="0"/>
          <w:cols w:space="720" w:equalWidth="0">
            <w:col w:w="9620"/>
          </w:cols>
        </w:sect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Цель и задачи программы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 xml:space="preserve">Цель: </w:t>
      </w:r>
      <w:r w:rsidRPr="00762209">
        <w:rPr>
          <w:rFonts w:eastAsia="Times New Roman"/>
          <w:sz w:val="24"/>
          <w:szCs w:val="24"/>
        </w:rPr>
        <w:t>развитие творческих способностей детей,</w:t>
      </w:r>
      <w:r w:rsidRPr="00762209">
        <w:rPr>
          <w:rFonts w:eastAsia="Times New Roman"/>
          <w:b/>
          <w:bCs/>
          <w:sz w:val="24"/>
          <w:szCs w:val="24"/>
        </w:rPr>
        <w:t xml:space="preserve"> </w:t>
      </w:r>
      <w:r w:rsidRPr="00762209">
        <w:rPr>
          <w:rFonts w:eastAsia="Times New Roman"/>
          <w:sz w:val="24"/>
          <w:szCs w:val="24"/>
        </w:rPr>
        <w:t>формирование</w:t>
      </w:r>
      <w:r w:rsidRPr="00762209">
        <w:rPr>
          <w:rFonts w:eastAsia="Times New Roman"/>
          <w:b/>
          <w:bCs/>
          <w:sz w:val="24"/>
          <w:szCs w:val="24"/>
        </w:rPr>
        <w:t xml:space="preserve"> </w:t>
      </w:r>
      <w:r w:rsidRPr="00762209">
        <w:rPr>
          <w:rFonts w:eastAsia="Times New Roman"/>
          <w:sz w:val="24"/>
          <w:szCs w:val="24"/>
        </w:rPr>
        <w:t>профессионального самоопределения, развитие навыков работы в газетной журналистике, верстке, фотожурналистике, газетном дизайне, раскрытие творческих способностей и потенциала подростков для выбора будущей профессиональной деятельности.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Задачи программы: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  <w:u w:val="single"/>
        </w:rPr>
        <w:t>Образовательные: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numPr>
          <w:ilvl w:val="0"/>
          <w:numId w:val="3"/>
        </w:numPr>
        <w:tabs>
          <w:tab w:val="left" w:pos="565"/>
        </w:tabs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развивать интерес к профессии журналиста; - создать условия для самореализации в выбранном виде деятельности; - дать понятия о разнообразии направленности профессии журналиста (репортер, ньюсмейкер, пиарщик, корректор, дизайнер и т.д.); - способствовать развитию интереса к отечественным и зарубежным СМИ; - организовать разнообразный развивающий досуг с учетом интересов, способностей и возможностей детей.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  <w:u w:val="single"/>
        </w:rPr>
        <w:t>Развивающие: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-создание благоприятных условий для развития личностных качеств ребенка;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-развитие творческих способностей,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-выявление и развитие талантов,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-развитие интереса к истории родного края, прикладному творчеству.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  <w:u w:val="single"/>
        </w:rPr>
        <w:t>Воспитательные: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-снятие психофизической напряженности у детей и подростков, накопившейся за учебный год,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numPr>
          <w:ilvl w:val="0"/>
          <w:numId w:val="4"/>
        </w:numPr>
        <w:tabs>
          <w:tab w:val="left" w:pos="454"/>
        </w:tabs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воспитание демократической и правовой культуры личности и социальная защита подростков; -формирование гражданской позиции и патриотических чувств у подрастающего поколения,</w:t>
      </w: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-увлечь подростков полезным делом, способствующим снятию негативного влияния уличной среды, -формирование у детей позитивного отношения к здоровому образу жизни</w:t>
      </w: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путем привлечения к занятиям физической культуры и спортом, -выработать положительные навыки поведения в обществе.</w:t>
      </w: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  <w:sectPr w:rsidR="008D6742" w:rsidRPr="00762209">
          <w:pgSz w:w="11900" w:h="16838"/>
          <w:pgMar w:top="702" w:right="846" w:bottom="661" w:left="1440" w:header="0" w:footer="0" w:gutter="0"/>
          <w:cols w:space="720" w:equalWidth="0">
            <w:col w:w="9620"/>
          </w:cols>
        </w:sect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Методы оценки эффективности программы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(количественные и качественные)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 xml:space="preserve">Анкетирование по итогам смены, выпуск итоговой учебной газеты каждым отрядом, публикации детей в местных СМИ, увеличение численности </w:t>
      </w:r>
      <w:proofErr w:type="gramStart"/>
      <w:r w:rsidRPr="00762209">
        <w:rPr>
          <w:rFonts w:eastAsia="Times New Roman"/>
          <w:sz w:val="24"/>
          <w:szCs w:val="24"/>
        </w:rPr>
        <w:t>детей</w:t>
      </w:r>
      <w:proofErr w:type="gramEnd"/>
      <w:r w:rsidRPr="00762209">
        <w:rPr>
          <w:rFonts w:eastAsia="Times New Roman"/>
          <w:sz w:val="24"/>
          <w:szCs w:val="24"/>
        </w:rPr>
        <w:t xml:space="preserve"> посещающих школьный издательский центр и участвующих в выпуске школьной газеты., качественные новости о молодежных мероприятиях в социальных сетях участников; взаимодействие издательского центра школы и кафедры журналистики.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numPr>
          <w:ilvl w:val="1"/>
          <w:numId w:val="5"/>
        </w:numPr>
        <w:tabs>
          <w:tab w:val="left" w:pos="1232"/>
        </w:tabs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конце смены дети должны: - четко определять место журналистского творчества в ряду других видов творчества и понимать его специфику; - формулировать свое оценочное суждение о жанрах и разновидностях местных</w:t>
      </w:r>
    </w:p>
    <w:p w:rsidR="008D6742" w:rsidRPr="00762209" w:rsidRDefault="008D6742" w:rsidP="00762209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D6742" w:rsidRPr="00762209" w:rsidRDefault="001F4531" w:rsidP="00762209">
      <w:pPr>
        <w:numPr>
          <w:ilvl w:val="0"/>
          <w:numId w:val="5"/>
        </w:numPr>
        <w:tabs>
          <w:tab w:val="left" w:pos="557"/>
        </w:tabs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региональных СМИ, уметь делать осознанный выбор в соответствии с возрастом и потребностями; - знать и понимать язык газеты, профессиональную терминологию; - уметь редактировать тексты, интервьюировать респондентов; - приобрести навыки верстки, дизайна, художественного слова; - получить опыт передачи полученной информации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Количественный состав участников:</w:t>
      </w: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 xml:space="preserve">Детей до 50 человек, специалистов – 10 человек. </w:t>
      </w:r>
      <w:r w:rsidRPr="00762209">
        <w:rPr>
          <w:rFonts w:eastAsia="Times New Roman"/>
          <w:b/>
          <w:bCs/>
          <w:sz w:val="24"/>
          <w:szCs w:val="24"/>
        </w:rPr>
        <w:t xml:space="preserve">Возрастной состав участников: </w:t>
      </w:r>
      <w:r w:rsidRPr="00762209">
        <w:rPr>
          <w:rFonts w:eastAsia="Times New Roman"/>
          <w:sz w:val="24"/>
          <w:szCs w:val="24"/>
        </w:rPr>
        <w:t>15-17</w:t>
      </w:r>
      <w:r w:rsidRPr="00762209">
        <w:rPr>
          <w:rFonts w:eastAsia="Times New Roman"/>
          <w:b/>
          <w:bCs/>
          <w:sz w:val="24"/>
          <w:szCs w:val="24"/>
        </w:rPr>
        <w:t xml:space="preserve"> </w:t>
      </w:r>
      <w:r w:rsidRPr="00762209">
        <w:rPr>
          <w:rFonts w:eastAsia="Times New Roman"/>
          <w:sz w:val="24"/>
          <w:szCs w:val="24"/>
        </w:rPr>
        <w:t>лет.</w:t>
      </w:r>
      <w:r w:rsidRPr="00762209">
        <w:rPr>
          <w:rFonts w:eastAsia="Times New Roman"/>
          <w:b/>
          <w:bCs/>
          <w:sz w:val="24"/>
          <w:szCs w:val="24"/>
        </w:rPr>
        <w:t xml:space="preserve"> Качественный состав участников:</w:t>
      </w: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Дети - учащиеся 9, 10, 11 классов МБОУ СОШ №17, проявляющие интерес к журналистике.</w:t>
      </w: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 xml:space="preserve">Кадровый состав педагогов и вожатых: </w:t>
      </w:r>
      <w:r w:rsidRPr="00762209">
        <w:rPr>
          <w:rFonts w:eastAsia="Times New Roman"/>
          <w:sz w:val="24"/>
          <w:szCs w:val="24"/>
        </w:rPr>
        <w:t>руководители отрядов</w:t>
      </w:r>
      <w:r w:rsidRPr="00762209">
        <w:rPr>
          <w:rFonts w:eastAsia="Times New Roman"/>
          <w:b/>
          <w:bCs/>
          <w:sz w:val="24"/>
          <w:szCs w:val="24"/>
        </w:rPr>
        <w:t xml:space="preserve"> </w:t>
      </w:r>
      <w:r w:rsidRPr="00762209">
        <w:rPr>
          <w:rFonts w:eastAsia="Times New Roman"/>
          <w:sz w:val="24"/>
          <w:szCs w:val="24"/>
        </w:rPr>
        <w:t>-</w:t>
      </w:r>
      <w:r w:rsidRPr="00762209">
        <w:rPr>
          <w:rFonts w:eastAsia="Times New Roman"/>
          <w:b/>
          <w:bCs/>
          <w:sz w:val="24"/>
          <w:szCs w:val="24"/>
        </w:rPr>
        <w:t xml:space="preserve"> </w:t>
      </w:r>
      <w:r w:rsidRPr="00762209">
        <w:rPr>
          <w:rFonts w:eastAsia="Times New Roman"/>
          <w:sz w:val="24"/>
          <w:szCs w:val="24"/>
        </w:rPr>
        <w:t>педагоги</w:t>
      </w:r>
      <w:r w:rsidRPr="00762209">
        <w:rPr>
          <w:rFonts w:eastAsia="Times New Roman"/>
          <w:b/>
          <w:bCs/>
          <w:sz w:val="24"/>
          <w:szCs w:val="24"/>
        </w:rPr>
        <w:t xml:space="preserve"> </w:t>
      </w:r>
      <w:r w:rsidRPr="00762209">
        <w:rPr>
          <w:rFonts w:eastAsia="Times New Roman"/>
          <w:sz w:val="24"/>
          <w:szCs w:val="24"/>
        </w:rPr>
        <w:t>школы и сотрудники Союза журналистов АО, вожатые отрядов - студенты, обучающиеся в Институте социально-гуманитарных и политических наук (СА(Ф)У) по специальности «Журналистика» и прошедшие на базе Союза журналистов кратковременные курсы вожатых, а также студенты Архангельского педколледжа, проходящие там практику.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  <w:sectPr w:rsidR="008D6742" w:rsidRPr="00762209">
          <w:pgSz w:w="11900" w:h="16838"/>
          <w:pgMar w:top="702" w:right="846" w:bottom="661" w:left="1440" w:header="0" w:footer="0" w:gutter="0"/>
          <w:cols w:space="720" w:equalWidth="0">
            <w:col w:w="9620"/>
          </w:cols>
        </w:sect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План-сетка смены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Среди детей роли распределяются следующим образом: фотокорреспонденты, репортеры, дизайнеры, программисты, верстальщики, корректоры и т.д. (в зависимости от способностей).</w:t>
      </w:r>
    </w:p>
    <w:p w:rsidR="008D6742" w:rsidRPr="00762209" w:rsidRDefault="001F4531" w:rsidP="00762209">
      <w:pPr>
        <w:numPr>
          <w:ilvl w:val="0"/>
          <w:numId w:val="6"/>
        </w:numPr>
        <w:tabs>
          <w:tab w:val="left" w:pos="1160"/>
        </w:tabs>
        <w:ind w:firstLine="720"/>
        <w:contextualSpacing/>
        <w:jc w:val="both"/>
        <w:rPr>
          <w:rFonts w:eastAsia="Symbol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Каждый отряд — редакция.</w:t>
      </w: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762209">
        <w:rPr>
          <w:rFonts w:eastAsia="Times New Roman"/>
          <w:sz w:val="24"/>
          <w:szCs w:val="24"/>
        </w:rPr>
        <w:t>Работа каждый день осуществляется по трем направлениям - специальностям: 1. журналист, 2. фотограф, 3. верстальщик (дизайнер), а также 4. по общеобразовательным направлениям.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tbl>
      <w:tblPr>
        <w:tblW w:w="93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40"/>
        <w:gridCol w:w="7120"/>
      </w:tblGrid>
      <w:tr w:rsidR="008D6742" w:rsidRPr="00762209" w:rsidTr="00762209">
        <w:trPr>
          <w:trHeight w:val="33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 день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Отрядная работа (знакомство в отрядах, работа вожатых,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инструктаж по технике безопасности, экскурсия по школе).</w:t>
            </w:r>
          </w:p>
        </w:tc>
      </w:tr>
      <w:tr w:rsidR="008D6742" w:rsidRPr="00762209" w:rsidTr="00762209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знакомств.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Анкетирование.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Знакомство ребят с содержанием программы профильного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отряда. Распределение обязанностей.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Оформление отрядных стендов (журналист – текст стенда,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фотограф – изображения, дизайнер – выполняет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оформление).</w:t>
            </w:r>
          </w:p>
        </w:tc>
      </w:tr>
      <w:tr w:rsidR="008D6742" w:rsidRPr="00762209" w:rsidTr="00762209">
        <w:trPr>
          <w:trHeight w:val="31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Викторина «История печатных СМИ. Первые газеты»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Конкурс фотографий на тему «Будем дружить» и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дружбы.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комментариев участников к фотоработам.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Творческая мастерская «Создание арт-объектов»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Шоу-программа «Мы дружные». Командные</w:t>
            </w:r>
          </w:p>
        </w:tc>
      </w:tr>
      <w:tr w:rsidR="008D6742" w:rsidRPr="00762209" w:rsidTr="00762209">
        <w:trPr>
          <w:trHeight w:val="32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выступления.</w:t>
            </w:r>
          </w:p>
        </w:tc>
      </w:tr>
      <w:tr w:rsidR="008D6742" w:rsidRPr="00762209" w:rsidTr="00762209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«Жанры в журналистике»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Фото-кросс «Дети и СМИ».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разнообразия.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Конкурс «Элементы дизайна»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Спортивная игра по станциям «СМИ» (с элементами</w:t>
            </w:r>
          </w:p>
        </w:tc>
      </w:tr>
      <w:tr w:rsidR="008D6742" w:rsidRPr="00762209" w:rsidTr="00762209">
        <w:trPr>
          <w:trHeight w:val="32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веревочного курса).</w:t>
            </w:r>
          </w:p>
        </w:tc>
      </w:tr>
      <w:tr w:rsidR="008D6742" w:rsidRPr="00762209" w:rsidTr="00762209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 день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 Мастер-класс «Идеи для статей»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 идей.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Фото-загадка «Где это видано?»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Творческая мастерская «Создание логотипа и образа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газеты»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Флешмоб</w:t>
            </w:r>
          </w:p>
        </w:tc>
      </w:tr>
      <w:tr w:rsidR="008D6742" w:rsidRPr="00762209" w:rsidTr="00762209">
        <w:trPr>
          <w:trHeight w:val="31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5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«Виды источников информации и как ими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пользоваться»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находок.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Фото-поиск. Мастер-класс «Обработка фотографий».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«Законы дизайна»</w:t>
            </w:r>
          </w:p>
        </w:tc>
      </w:tr>
      <w:tr w:rsidR="008D6742" w:rsidRPr="00762209" w:rsidTr="00762209">
        <w:trPr>
          <w:trHeight w:val="32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Поиск клада «Золотое слово».</w:t>
            </w:r>
          </w:p>
        </w:tc>
      </w:tr>
      <w:tr w:rsidR="008D6742" w:rsidRPr="00762209" w:rsidTr="00762209">
        <w:trPr>
          <w:trHeight w:val="33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6 день.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«Какой должна быть статья? Способы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 славы.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создания заголовка, начало и окончание статьи»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62209">
              <w:rPr>
                <w:rFonts w:eastAsia="Times New Roman"/>
                <w:sz w:val="24"/>
                <w:szCs w:val="24"/>
              </w:rPr>
              <w:t>Фото-конкурс</w:t>
            </w:r>
            <w:proofErr w:type="gramEnd"/>
            <w:r w:rsidRPr="00762209">
              <w:rPr>
                <w:rFonts w:eastAsia="Times New Roman"/>
                <w:sz w:val="24"/>
                <w:szCs w:val="24"/>
              </w:rPr>
              <w:t xml:space="preserve"> «Знаменитости среди нас»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«Оформление мероприятия».</w:t>
            </w:r>
          </w:p>
        </w:tc>
      </w:tr>
      <w:tr w:rsidR="008D6742" w:rsidRPr="00762209" w:rsidTr="00762209">
        <w:trPr>
          <w:trHeight w:val="3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«Минута славы»</w:t>
            </w:r>
          </w:p>
        </w:tc>
      </w:tr>
      <w:tr w:rsidR="008D6742" w:rsidRPr="00762209" w:rsidTr="00762209">
        <w:trPr>
          <w:trHeight w:val="3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7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«Как написать статью?»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Творческая мастерская «Художественная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фотообработка»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Конкурс «Квилинг, скрапбукинг и другие»</w:t>
            </w:r>
          </w:p>
        </w:tc>
      </w:tr>
      <w:tr w:rsidR="008D6742" w:rsidRPr="00762209" w:rsidTr="00762209">
        <w:trPr>
          <w:trHeight w:val="3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Вечер талантов.</w:t>
            </w:r>
          </w:p>
        </w:tc>
      </w:tr>
      <w:tr w:rsidR="008D6742" w:rsidRPr="00762209" w:rsidTr="00762209">
        <w:trPr>
          <w:trHeight w:val="3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8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«Пишем новостную заметку»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«Техническая фотография»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новостей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«Элементы дизайна газеты»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Игровая программа «Создаем новости»</w:t>
            </w:r>
          </w:p>
        </w:tc>
      </w:tr>
      <w:tr w:rsidR="008D6742" w:rsidRPr="00762209" w:rsidTr="00762209">
        <w:trPr>
          <w:trHeight w:val="31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9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«Пишем интервью».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Фотографирование во время экскурсии.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интервью.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«Программы для дизайнера»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Экскурсия в Союз журналистов. Знакомство с его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работой. Интервью с сотрудниками и ведущими</w:t>
            </w:r>
          </w:p>
        </w:tc>
      </w:tr>
      <w:tr w:rsidR="008D6742" w:rsidRPr="00762209" w:rsidTr="00762209">
        <w:trPr>
          <w:trHeight w:val="32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журналистами Архангельска.</w:t>
            </w:r>
          </w:p>
        </w:tc>
      </w:tr>
      <w:tr w:rsidR="008D6742" w:rsidRPr="00762209" w:rsidTr="00762209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10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«Пишем репортаж»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Конкурс «Фоторепортаж»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репортажа.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«Программы для дизайнера»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Социальный проект «Счастливое детство»</w:t>
            </w:r>
          </w:p>
        </w:tc>
      </w:tr>
      <w:tr w:rsidR="008D6742" w:rsidRPr="00762209" w:rsidTr="00762209">
        <w:trPr>
          <w:trHeight w:val="31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11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«Пишем очерк».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62209">
              <w:rPr>
                <w:rFonts w:eastAsia="Times New Roman"/>
                <w:sz w:val="24"/>
                <w:szCs w:val="24"/>
              </w:rPr>
              <w:t>Фото-салон</w:t>
            </w:r>
            <w:proofErr w:type="gramEnd"/>
            <w:r w:rsidRPr="00762209">
              <w:rPr>
                <w:rFonts w:eastAsia="Times New Roman"/>
                <w:sz w:val="24"/>
                <w:szCs w:val="24"/>
              </w:rPr>
              <w:t xml:space="preserve"> «Портретный снимок».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подарков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Творческая мастерская «Создание и оформление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подарка»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Встреча с интересными людьми округа.</w:t>
            </w:r>
          </w:p>
        </w:tc>
      </w:tr>
      <w:tr w:rsidR="008D6742" w:rsidRPr="00762209" w:rsidTr="00762209">
        <w:trPr>
          <w:trHeight w:val="3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12 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«Редактируем статью»</w:t>
            </w:r>
          </w:p>
        </w:tc>
      </w:tr>
      <w:tr w:rsidR="008D6742" w:rsidRPr="00762209" w:rsidTr="00762209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Творческая мастерская «Художественная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редактуры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фотообработка»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Мастер-класс «Программы для дизайнера»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Экскурсия в редакцию газеты «Архангельск»</w:t>
            </w:r>
          </w:p>
        </w:tc>
      </w:tr>
      <w:tr w:rsidR="008D6742" w:rsidRPr="00762209" w:rsidTr="00762209">
        <w:trPr>
          <w:trHeight w:val="3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13 день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КТД «Профессия журналист»</w:t>
            </w:r>
          </w:p>
        </w:tc>
      </w:tr>
      <w:tr w:rsidR="008D6742" w:rsidRPr="00762209" w:rsidTr="00762209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 карьеры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Выпуск отрядных газет. Оформление галереи «Почитаем!»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Оценивание газет.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Прощальный огонек.</w:t>
            </w:r>
          </w:p>
        </w:tc>
      </w:tr>
      <w:tr w:rsidR="008D6742" w:rsidRPr="00762209" w:rsidTr="00762209">
        <w:trPr>
          <w:trHeight w:val="3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14 день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Закрытие лагерной смены. Вручение удостоверений</w:t>
            </w:r>
          </w:p>
        </w:tc>
      </w:tr>
      <w:tr w:rsidR="008D6742" w:rsidRPr="00762209" w:rsidTr="00762209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«Юный журналист».</w:t>
            </w:r>
          </w:p>
        </w:tc>
      </w:tr>
      <w:tr w:rsidR="008D6742" w:rsidRPr="00762209" w:rsidTr="00762209">
        <w:trPr>
          <w:trHeight w:val="3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1F4531" w:rsidP="00762209">
            <w:pPr>
              <w:contextualSpacing/>
              <w:jc w:val="both"/>
              <w:rPr>
                <w:sz w:val="24"/>
                <w:szCs w:val="24"/>
              </w:rPr>
            </w:pPr>
            <w:r w:rsidRPr="00762209">
              <w:rPr>
                <w:rFonts w:eastAsia="Times New Roman"/>
                <w:sz w:val="24"/>
                <w:szCs w:val="24"/>
              </w:rPr>
              <w:t>закрытия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D6742" w:rsidRPr="00762209" w:rsidRDefault="008D6742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42" w:rsidRPr="00762209" w:rsidRDefault="008D6742" w:rsidP="00762209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762209" w:rsidRDefault="00762209" w:rsidP="00762209">
      <w:pPr>
        <w:ind w:firstLine="720"/>
        <w:contextualSpacing/>
        <w:jc w:val="both"/>
        <w:rPr>
          <w:sz w:val="24"/>
          <w:szCs w:val="24"/>
        </w:rPr>
      </w:pPr>
    </w:p>
    <w:p w:rsidR="00762209" w:rsidRPr="00762209" w:rsidRDefault="00762209" w:rsidP="00762209">
      <w:pPr>
        <w:rPr>
          <w:sz w:val="24"/>
          <w:szCs w:val="24"/>
        </w:rPr>
      </w:pPr>
    </w:p>
    <w:p w:rsidR="00762209" w:rsidRPr="00762209" w:rsidRDefault="00762209" w:rsidP="00762209">
      <w:pPr>
        <w:rPr>
          <w:sz w:val="24"/>
          <w:szCs w:val="24"/>
        </w:rPr>
      </w:pPr>
    </w:p>
    <w:p w:rsidR="00762209" w:rsidRPr="00762209" w:rsidRDefault="00762209" w:rsidP="00762209">
      <w:pPr>
        <w:rPr>
          <w:sz w:val="24"/>
          <w:szCs w:val="24"/>
        </w:rPr>
      </w:pPr>
    </w:p>
    <w:p w:rsidR="00762209" w:rsidRPr="00762209" w:rsidRDefault="00762209" w:rsidP="00762209">
      <w:pPr>
        <w:rPr>
          <w:sz w:val="24"/>
          <w:szCs w:val="24"/>
        </w:rPr>
      </w:pPr>
    </w:p>
    <w:p w:rsidR="00762209" w:rsidRDefault="00762209" w:rsidP="00762209">
      <w:pPr>
        <w:rPr>
          <w:sz w:val="24"/>
          <w:szCs w:val="24"/>
        </w:rPr>
      </w:pPr>
    </w:p>
    <w:p w:rsidR="00762209" w:rsidRDefault="00762209" w:rsidP="00762209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2209" w:rsidRDefault="00762209" w:rsidP="00762209">
      <w:pPr>
        <w:rPr>
          <w:sz w:val="24"/>
          <w:szCs w:val="24"/>
        </w:rPr>
      </w:pPr>
    </w:p>
    <w:p w:rsidR="008D6742" w:rsidRPr="00762209" w:rsidRDefault="008D6742" w:rsidP="00762209">
      <w:pPr>
        <w:rPr>
          <w:sz w:val="24"/>
          <w:szCs w:val="24"/>
        </w:rPr>
        <w:sectPr w:rsidR="008D6742" w:rsidRPr="00762209">
          <w:pgSz w:w="11900" w:h="16838"/>
          <w:pgMar w:top="702" w:right="846" w:bottom="661" w:left="1440" w:header="0" w:footer="0" w:gutter="0"/>
          <w:cols w:space="720" w:equalWidth="0">
            <w:col w:w="9620"/>
          </w:cols>
        </w:sect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Перечень технологий работы с молодежью, применяемых для реализации программы смены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numPr>
          <w:ilvl w:val="0"/>
          <w:numId w:val="7"/>
        </w:numPr>
        <w:tabs>
          <w:tab w:val="left" w:pos="423"/>
        </w:tabs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мастер-классы; - творческие конкурсы; - конференции с участием представителей СМИ; - познавательные игры-викторины; - подготовка информации и выпуск газет, новостных лент; - просмотр и изучение печатных изданий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b/>
          <w:bCs/>
          <w:sz w:val="24"/>
          <w:szCs w:val="24"/>
        </w:rPr>
        <w:t>Материально-техническое и методическое обеспечение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1F4531" w:rsidP="00762209">
      <w:pPr>
        <w:ind w:firstLine="720"/>
        <w:contextualSpacing/>
        <w:jc w:val="both"/>
        <w:rPr>
          <w:sz w:val="24"/>
          <w:szCs w:val="24"/>
        </w:rPr>
      </w:pPr>
      <w:r w:rsidRPr="00762209">
        <w:rPr>
          <w:rFonts w:eastAsia="Times New Roman"/>
          <w:sz w:val="24"/>
          <w:szCs w:val="24"/>
        </w:rPr>
        <w:t>Предполагается использовать оборудование школы и кафедры журналистики - полиграфическое оборудование (принтеры, сканеры, копиры А4, А3); - компьютеры и ноутбуки; - цифровая фотоаппаратура; - радиоточка; - диктофоны; - канцтовары, бумага; - спортивно-игровой инвентарь;6 - призовой фонд (грамоты, дипломы, сувенирная продукция); - программное обеспечение (текстовые и графические (векторные и растровые) пакеты), видеоархив, подшивки периодики; - стенгазеты, малая пресса; - литературные произведения детей, репортажи, хроники, заметки, стихи и т.д</w:t>
      </w: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p w:rsidR="008D6742" w:rsidRPr="00762209" w:rsidRDefault="008D6742" w:rsidP="00762209">
      <w:pPr>
        <w:ind w:firstLine="720"/>
        <w:contextualSpacing/>
        <w:jc w:val="both"/>
        <w:rPr>
          <w:sz w:val="24"/>
          <w:szCs w:val="24"/>
        </w:rPr>
      </w:pPr>
    </w:p>
    <w:sectPr w:rsidR="008D6742" w:rsidRPr="00762209">
      <w:pgSz w:w="11900" w:h="16838"/>
      <w:pgMar w:top="702" w:right="846" w:bottom="66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B9046B42"/>
    <w:lvl w:ilvl="0" w:tplc="5928B14C">
      <w:start w:val="1"/>
      <w:numFmt w:val="bullet"/>
      <w:lvlText w:val="-"/>
      <w:lvlJc w:val="left"/>
    </w:lvl>
    <w:lvl w:ilvl="1" w:tplc="37A8910C">
      <w:start w:val="1"/>
      <w:numFmt w:val="bullet"/>
      <w:lvlText w:val="С"/>
      <w:lvlJc w:val="left"/>
    </w:lvl>
    <w:lvl w:ilvl="2" w:tplc="ED36D30E">
      <w:numFmt w:val="decimal"/>
      <w:lvlText w:val=""/>
      <w:lvlJc w:val="left"/>
    </w:lvl>
    <w:lvl w:ilvl="3" w:tplc="457E5EBC">
      <w:numFmt w:val="decimal"/>
      <w:lvlText w:val=""/>
      <w:lvlJc w:val="left"/>
    </w:lvl>
    <w:lvl w:ilvl="4" w:tplc="B456C91C">
      <w:numFmt w:val="decimal"/>
      <w:lvlText w:val=""/>
      <w:lvlJc w:val="left"/>
    </w:lvl>
    <w:lvl w:ilvl="5" w:tplc="D97E67AE">
      <w:numFmt w:val="decimal"/>
      <w:lvlText w:val=""/>
      <w:lvlJc w:val="left"/>
    </w:lvl>
    <w:lvl w:ilvl="6" w:tplc="E35850DE">
      <w:numFmt w:val="decimal"/>
      <w:lvlText w:val=""/>
      <w:lvlJc w:val="left"/>
    </w:lvl>
    <w:lvl w:ilvl="7" w:tplc="B2564190">
      <w:numFmt w:val="decimal"/>
      <w:lvlText w:val=""/>
      <w:lvlJc w:val="left"/>
    </w:lvl>
    <w:lvl w:ilvl="8" w:tplc="99ACFF0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16CFD5E"/>
    <w:lvl w:ilvl="0" w:tplc="94E0CBFE">
      <w:start w:val="1"/>
      <w:numFmt w:val="bullet"/>
      <w:lvlText w:val="-"/>
      <w:lvlJc w:val="left"/>
    </w:lvl>
    <w:lvl w:ilvl="1" w:tplc="83DE5E50">
      <w:numFmt w:val="decimal"/>
      <w:lvlText w:val=""/>
      <w:lvlJc w:val="left"/>
    </w:lvl>
    <w:lvl w:ilvl="2" w:tplc="79CAD9F2">
      <w:numFmt w:val="decimal"/>
      <w:lvlText w:val=""/>
      <w:lvlJc w:val="left"/>
    </w:lvl>
    <w:lvl w:ilvl="3" w:tplc="B74432E2">
      <w:numFmt w:val="decimal"/>
      <w:lvlText w:val=""/>
      <w:lvlJc w:val="left"/>
    </w:lvl>
    <w:lvl w:ilvl="4" w:tplc="767000BA">
      <w:numFmt w:val="decimal"/>
      <w:lvlText w:val=""/>
      <w:lvlJc w:val="left"/>
    </w:lvl>
    <w:lvl w:ilvl="5" w:tplc="262CE222">
      <w:numFmt w:val="decimal"/>
      <w:lvlText w:val=""/>
      <w:lvlJc w:val="left"/>
    </w:lvl>
    <w:lvl w:ilvl="6" w:tplc="E3F4B9C4">
      <w:numFmt w:val="decimal"/>
      <w:lvlText w:val=""/>
      <w:lvlJc w:val="left"/>
    </w:lvl>
    <w:lvl w:ilvl="7" w:tplc="2604E0A0">
      <w:numFmt w:val="decimal"/>
      <w:lvlText w:val=""/>
      <w:lvlJc w:val="left"/>
    </w:lvl>
    <w:lvl w:ilvl="8" w:tplc="0E6CB34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A207538"/>
    <w:lvl w:ilvl="0" w:tplc="48A8B640">
      <w:start w:val="1"/>
      <w:numFmt w:val="bullet"/>
      <w:lvlText w:val="•"/>
      <w:lvlJc w:val="left"/>
    </w:lvl>
    <w:lvl w:ilvl="1" w:tplc="4FB0A60E">
      <w:numFmt w:val="decimal"/>
      <w:lvlText w:val=""/>
      <w:lvlJc w:val="left"/>
    </w:lvl>
    <w:lvl w:ilvl="2" w:tplc="01E272EC">
      <w:numFmt w:val="decimal"/>
      <w:lvlText w:val=""/>
      <w:lvlJc w:val="left"/>
    </w:lvl>
    <w:lvl w:ilvl="3" w:tplc="351CE4C2">
      <w:numFmt w:val="decimal"/>
      <w:lvlText w:val=""/>
      <w:lvlJc w:val="left"/>
    </w:lvl>
    <w:lvl w:ilvl="4" w:tplc="7500E89C">
      <w:numFmt w:val="decimal"/>
      <w:lvlText w:val=""/>
      <w:lvlJc w:val="left"/>
    </w:lvl>
    <w:lvl w:ilvl="5" w:tplc="3006BE5A">
      <w:numFmt w:val="decimal"/>
      <w:lvlText w:val=""/>
      <w:lvlJc w:val="left"/>
    </w:lvl>
    <w:lvl w:ilvl="6" w:tplc="19843BF4">
      <w:numFmt w:val="decimal"/>
      <w:lvlText w:val=""/>
      <w:lvlJc w:val="left"/>
    </w:lvl>
    <w:lvl w:ilvl="7" w:tplc="5BC637C0">
      <w:numFmt w:val="decimal"/>
      <w:lvlText w:val=""/>
      <w:lvlJc w:val="left"/>
    </w:lvl>
    <w:lvl w:ilvl="8" w:tplc="0A2A6DA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2F7AE52E"/>
    <w:lvl w:ilvl="0" w:tplc="A8007908">
      <w:start w:val="1"/>
      <w:numFmt w:val="bullet"/>
      <w:lvlText w:val="-"/>
      <w:lvlJc w:val="left"/>
    </w:lvl>
    <w:lvl w:ilvl="1" w:tplc="C12C5A46">
      <w:numFmt w:val="decimal"/>
      <w:lvlText w:val=""/>
      <w:lvlJc w:val="left"/>
    </w:lvl>
    <w:lvl w:ilvl="2" w:tplc="ACB8C338">
      <w:numFmt w:val="decimal"/>
      <w:lvlText w:val=""/>
      <w:lvlJc w:val="left"/>
    </w:lvl>
    <w:lvl w:ilvl="3" w:tplc="C7F803BC">
      <w:numFmt w:val="decimal"/>
      <w:lvlText w:val=""/>
      <w:lvlJc w:val="left"/>
    </w:lvl>
    <w:lvl w:ilvl="4" w:tplc="A7447B5E">
      <w:numFmt w:val="decimal"/>
      <w:lvlText w:val=""/>
      <w:lvlJc w:val="left"/>
    </w:lvl>
    <w:lvl w:ilvl="5" w:tplc="4B6497E0">
      <w:numFmt w:val="decimal"/>
      <w:lvlText w:val=""/>
      <w:lvlJc w:val="left"/>
    </w:lvl>
    <w:lvl w:ilvl="6" w:tplc="EE4448F8">
      <w:numFmt w:val="decimal"/>
      <w:lvlText w:val=""/>
      <w:lvlJc w:val="left"/>
    </w:lvl>
    <w:lvl w:ilvl="7" w:tplc="B2503440">
      <w:numFmt w:val="decimal"/>
      <w:lvlText w:val=""/>
      <w:lvlJc w:val="left"/>
    </w:lvl>
    <w:lvl w:ilvl="8" w:tplc="EFB8F55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98321DCC"/>
    <w:lvl w:ilvl="0" w:tplc="88246832">
      <w:start w:val="1"/>
      <w:numFmt w:val="bullet"/>
      <w:lvlText w:val="в"/>
      <w:lvlJc w:val="left"/>
    </w:lvl>
    <w:lvl w:ilvl="1" w:tplc="DB90E74C">
      <w:numFmt w:val="decimal"/>
      <w:lvlText w:val=""/>
      <w:lvlJc w:val="left"/>
    </w:lvl>
    <w:lvl w:ilvl="2" w:tplc="13089206">
      <w:numFmt w:val="decimal"/>
      <w:lvlText w:val=""/>
      <w:lvlJc w:val="left"/>
    </w:lvl>
    <w:lvl w:ilvl="3" w:tplc="93522064">
      <w:numFmt w:val="decimal"/>
      <w:lvlText w:val=""/>
      <w:lvlJc w:val="left"/>
    </w:lvl>
    <w:lvl w:ilvl="4" w:tplc="F71213E0">
      <w:numFmt w:val="decimal"/>
      <w:lvlText w:val=""/>
      <w:lvlJc w:val="left"/>
    </w:lvl>
    <w:lvl w:ilvl="5" w:tplc="EB76AAF4">
      <w:numFmt w:val="decimal"/>
      <w:lvlText w:val=""/>
      <w:lvlJc w:val="left"/>
    </w:lvl>
    <w:lvl w:ilvl="6" w:tplc="F62E0ED8">
      <w:numFmt w:val="decimal"/>
      <w:lvlText w:val=""/>
      <w:lvlJc w:val="left"/>
    </w:lvl>
    <w:lvl w:ilvl="7" w:tplc="D0921034">
      <w:numFmt w:val="decimal"/>
      <w:lvlText w:val=""/>
      <w:lvlJc w:val="left"/>
    </w:lvl>
    <w:lvl w:ilvl="8" w:tplc="F7F89BC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F7BCA116"/>
    <w:lvl w:ilvl="0" w:tplc="5AB2C894">
      <w:start w:val="1"/>
      <w:numFmt w:val="bullet"/>
      <w:lvlText w:val="и"/>
      <w:lvlJc w:val="left"/>
    </w:lvl>
    <w:lvl w:ilvl="1" w:tplc="6442907C">
      <w:start w:val="1"/>
      <w:numFmt w:val="bullet"/>
      <w:lvlText w:val="В"/>
      <w:lvlJc w:val="left"/>
    </w:lvl>
    <w:lvl w:ilvl="2" w:tplc="4F26C3EC">
      <w:numFmt w:val="decimal"/>
      <w:lvlText w:val=""/>
      <w:lvlJc w:val="left"/>
    </w:lvl>
    <w:lvl w:ilvl="3" w:tplc="B4E2F2B0">
      <w:numFmt w:val="decimal"/>
      <w:lvlText w:val=""/>
      <w:lvlJc w:val="left"/>
    </w:lvl>
    <w:lvl w:ilvl="4" w:tplc="D640F646">
      <w:numFmt w:val="decimal"/>
      <w:lvlText w:val=""/>
      <w:lvlJc w:val="left"/>
    </w:lvl>
    <w:lvl w:ilvl="5" w:tplc="9F6A2474">
      <w:numFmt w:val="decimal"/>
      <w:lvlText w:val=""/>
      <w:lvlJc w:val="left"/>
    </w:lvl>
    <w:lvl w:ilvl="6" w:tplc="B98CE33E">
      <w:numFmt w:val="decimal"/>
      <w:lvlText w:val=""/>
      <w:lvlJc w:val="left"/>
    </w:lvl>
    <w:lvl w:ilvl="7" w:tplc="6E7E6468">
      <w:numFmt w:val="decimal"/>
      <w:lvlText w:val=""/>
      <w:lvlJc w:val="left"/>
    </w:lvl>
    <w:lvl w:ilvl="8" w:tplc="47F85838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D3C82C0C"/>
    <w:lvl w:ilvl="0" w:tplc="167CD8CE">
      <w:start w:val="1"/>
      <w:numFmt w:val="bullet"/>
      <w:lvlText w:val="с"/>
      <w:lvlJc w:val="left"/>
    </w:lvl>
    <w:lvl w:ilvl="1" w:tplc="E8FEE664">
      <w:start w:val="1"/>
      <w:numFmt w:val="bullet"/>
      <w:lvlText w:val="в"/>
      <w:lvlJc w:val="left"/>
    </w:lvl>
    <w:lvl w:ilvl="2" w:tplc="286E4A34">
      <w:numFmt w:val="decimal"/>
      <w:lvlText w:val=""/>
      <w:lvlJc w:val="left"/>
    </w:lvl>
    <w:lvl w:ilvl="3" w:tplc="FA089628">
      <w:numFmt w:val="decimal"/>
      <w:lvlText w:val=""/>
      <w:lvlJc w:val="left"/>
    </w:lvl>
    <w:lvl w:ilvl="4" w:tplc="10C60332">
      <w:numFmt w:val="decimal"/>
      <w:lvlText w:val=""/>
      <w:lvlJc w:val="left"/>
    </w:lvl>
    <w:lvl w:ilvl="5" w:tplc="0822703C">
      <w:numFmt w:val="decimal"/>
      <w:lvlText w:val=""/>
      <w:lvlJc w:val="left"/>
    </w:lvl>
    <w:lvl w:ilvl="6" w:tplc="3704138E">
      <w:numFmt w:val="decimal"/>
      <w:lvlText w:val=""/>
      <w:lvlJc w:val="left"/>
    </w:lvl>
    <w:lvl w:ilvl="7" w:tplc="B096E048">
      <w:numFmt w:val="decimal"/>
      <w:lvlText w:val=""/>
      <w:lvlJc w:val="left"/>
    </w:lvl>
    <w:lvl w:ilvl="8" w:tplc="A432A02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42"/>
    <w:rsid w:val="001F4531"/>
    <w:rsid w:val="00762209"/>
    <w:rsid w:val="008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8DF5"/>
  <w15:docId w15:val="{352FCF27-C489-4A5D-9726-B8DC68E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Силантьева</cp:lastModifiedBy>
  <cp:revision>3</cp:revision>
  <dcterms:created xsi:type="dcterms:W3CDTF">2018-05-29T07:37:00Z</dcterms:created>
  <dcterms:modified xsi:type="dcterms:W3CDTF">2018-05-29T07:48:00Z</dcterms:modified>
</cp:coreProperties>
</file>