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E2" w:rsidRPr="00C25026" w:rsidRDefault="001150C4" w:rsidP="00B074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2F1493" w:rsidRPr="00C25026" w:rsidRDefault="002F1493" w:rsidP="00B074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профессиональных проб по профессии «Машинист технологических насосов и компрессоров»</w:t>
      </w:r>
    </w:p>
    <w:p w:rsidR="008C2FE2" w:rsidRPr="00C25026" w:rsidRDefault="008C2FE2" w:rsidP="00B074F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493" w:rsidRPr="00C25026" w:rsidRDefault="002F1493" w:rsidP="00B07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26">
        <w:rPr>
          <w:rFonts w:ascii="Times New Roman" w:hAnsi="Times New Roman" w:cs="Times New Roman"/>
          <w:sz w:val="24"/>
          <w:szCs w:val="24"/>
        </w:rPr>
        <w:t>В современных условиях рациональное использование трудовых ресурсов является необходимым фактором развития производства, торговли, сферы услуг и других видов экономической деятельности.   Труд работников должен быть производительным, однако не все люди в одинаковой мере способны освоить ту или иную профессию.</w:t>
      </w:r>
    </w:p>
    <w:p w:rsidR="002F1493" w:rsidRPr="00C25026" w:rsidRDefault="002F1493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26">
        <w:rPr>
          <w:rFonts w:ascii="Times New Roman" w:hAnsi="Times New Roman" w:cs="Times New Roman"/>
          <w:sz w:val="24"/>
          <w:szCs w:val="24"/>
        </w:rPr>
        <w:t>Профессия – это род трудовой деятельности, требующий определённой</w:t>
      </w:r>
      <w:r w:rsidR="00B074FD">
        <w:rPr>
          <w:rFonts w:ascii="Times New Roman" w:hAnsi="Times New Roman" w:cs="Times New Roman"/>
          <w:sz w:val="24"/>
          <w:szCs w:val="24"/>
        </w:rPr>
        <w:t xml:space="preserve"> </w:t>
      </w:r>
      <w:r w:rsidRPr="00C25026">
        <w:rPr>
          <w:rFonts w:ascii="Times New Roman" w:hAnsi="Times New Roman" w:cs="Times New Roman"/>
          <w:sz w:val="24"/>
          <w:szCs w:val="24"/>
        </w:rPr>
        <w:t xml:space="preserve">подготовленности, и является источником существования </w:t>
      </w:r>
      <w:proofErr w:type="spellStart"/>
      <w:r w:rsidRPr="00C25026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C25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25026">
        <w:rPr>
          <w:rFonts w:ascii="Times New Roman" w:hAnsi="Times New Roman" w:cs="Times New Roman"/>
          <w:sz w:val="24"/>
          <w:szCs w:val="24"/>
        </w:rPr>
        <w:t>екоторые</w:t>
      </w:r>
      <w:proofErr w:type="spellEnd"/>
      <w:r w:rsidRPr="00C25026">
        <w:rPr>
          <w:rFonts w:ascii="Times New Roman" w:hAnsi="Times New Roman" w:cs="Times New Roman"/>
          <w:sz w:val="24"/>
          <w:szCs w:val="24"/>
        </w:rPr>
        <w:t xml:space="preserve"> индивиды за короткое время могут овладеть трудовыми навыками, быстро достигнуть профессионального совершенства, у других же, наоборот, «вхождение в профессию» затягивается, человек теряет интерес к профессии и приходит к иному виду деятельности. В настоящее время эта проблема достаточно актуальна, поскольку подростки, в общем, как и взрослое население, в связи с большой конкуренцией на рынке труда буквально «цепляются» за любую возможность трудоустройства.</w:t>
      </w:r>
    </w:p>
    <w:p w:rsidR="002F1493" w:rsidRPr="00C25026" w:rsidRDefault="002F1493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26">
        <w:rPr>
          <w:rFonts w:ascii="Times New Roman" w:hAnsi="Times New Roman" w:cs="Times New Roman"/>
          <w:sz w:val="24"/>
          <w:szCs w:val="24"/>
        </w:rPr>
        <w:t>Поэтому важно с подросткового возраста достаточно точно определится со</w:t>
      </w:r>
      <w:r w:rsidR="00B074FD">
        <w:rPr>
          <w:rFonts w:ascii="Times New Roman" w:hAnsi="Times New Roman" w:cs="Times New Roman"/>
          <w:sz w:val="24"/>
          <w:szCs w:val="24"/>
        </w:rPr>
        <w:t xml:space="preserve"> </w:t>
      </w:r>
      <w:r w:rsidRPr="00C25026">
        <w:rPr>
          <w:rFonts w:ascii="Times New Roman" w:hAnsi="Times New Roman" w:cs="Times New Roman"/>
          <w:sz w:val="24"/>
          <w:szCs w:val="24"/>
        </w:rPr>
        <w:t>своими профессиональными интересами, склонностями, состоянием здоровья, работоспособностью, необходимыми знаниями, умениями, навыками. Все эти проблемы помогает решить профориентация, которая является особой формой заботы общества о профессиональном становлении подросткового поколения, поддержки и развития природных дарований, и сопровождается проведением комплекса специальных мер содействия человеку в профессиональном самоопределении и выборе оптимального вида занятости с учётом его потребностей и возможностей, социально-экономической ситуации на рынке труда.</w:t>
      </w:r>
    </w:p>
    <w:p w:rsidR="002F1493" w:rsidRPr="00C25026" w:rsidRDefault="002F1493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26">
        <w:rPr>
          <w:rFonts w:ascii="Times New Roman" w:hAnsi="Times New Roman" w:cs="Times New Roman"/>
          <w:b/>
          <w:sz w:val="24"/>
          <w:szCs w:val="24"/>
        </w:rPr>
        <w:t>Целью</w:t>
      </w:r>
      <w:r w:rsidRPr="00C25026">
        <w:rPr>
          <w:rFonts w:ascii="Times New Roman" w:hAnsi="Times New Roman" w:cs="Times New Roman"/>
          <w:sz w:val="24"/>
          <w:szCs w:val="24"/>
        </w:rPr>
        <w:t xml:space="preserve"> </w:t>
      </w:r>
      <w:r w:rsidR="0068793C" w:rsidRPr="00C25026">
        <w:rPr>
          <w:rFonts w:ascii="Times New Roman" w:hAnsi="Times New Roman" w:cs="Times New Roman"/>
          <w:sz w:val="24"/>
          <w:szCs w:val="24"/>
        </w:rPr>
        <w:t xml:space="preserve">организации профессиональных проб является  создание дополнительных условий для профессионального самоопределения учащихся.  </w:t>
      </w:r>
      <w:r w:rsidRPr="00C25026">
        <w:rPr>
          <w:rFonts w:ascii="Times New Roman" w:hAnsi="Times New Roman" w:cs="Times New Roman"/>
          <w:sz w:val="24"/>
          <w:szCs w:val="24"/>
        </w:rPr>
        <w:t xml:space="preserve"> </w:t>
      </w:r>
      <w:r w:rsidR="0068793C" w:rsidRPr="00C2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3C" w:rsidRPr="00C25026" w:rsidRDefault="0068793C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0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со спецификой профессии машинист технологических насосов и компрессоров;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попробовать себя в типичных для данной профессии видах деятельности;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утвердиться или отказаться от выбора данной профессии.</w:t>
      </w:r>
    </w:p>
    <w:p w:rsidR="00F079D9" w:rsidRPr="00C25026" w:rsidRDefault="00F079D9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D9" w:rsidRPr="00C25026" w:rsidRDefault="0068793C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профессиональной пробы.</w:t>
      </w:r>
    </w:p>
    <w:p w:rsidR="00584292" w:rsidRPr="00C25026" w:rsidRDefault="00584292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1. Погружение в профессию. (2часа). Знакомство с профессией, встреча с профессиональным машинистом технологических насосов и компрессоров,   оформление памятки «Профессия </w:t>
      </w:r>
      <w:r w:rsidRPr="00C2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«Машинист технологических насосов и компрессоров».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2. 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материала, составление плана и конспекта.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 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3. 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выполнение задания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.(2 часа). 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 Защита проектов. (2 часа).</w:t>
      </w:r>
    </w:p>
    <w:p w:rsidR="0068793C" w:rsidRPr="00C25026" w:rsidRDefault="0068793C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 Самоопределение. (2 часа).</w:t>
      </w:r>
    </w:p>
    <w:p w:rsidR="00473320" w:rsidRPr="00C25026" w:rsidRDefault="00473320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20" w:rsidRPr="00C25026" w:rsidRDefault="00473320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1.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Погружение в профессию.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7704B2"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часа)</w:t>
      </w:r>
    </w:p>
    <w:p w:rsidR="00584292" w:rsidRPr="00C25026" w:rsidRDefault="00584292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учащихся:</w:t>
      </w:r>
    </w:p>
    <w:p w:rsidR="00473320" w:rsidRPr="00C25026" w:rsidRDefault="00473320" w:rsidP="00B074FD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1. 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материал сети </w:t>
      </w:r>
      <w:r w:rsidRPr="00C25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дополнительную литературу,   найти ответы на следующие вопросы:</w:t>
      </w:r>
    </w:p>
    <w:p w:rsidR="00473320" w:rsidRPr="00C25026" w:rsidRDefault="00473320" w:rsidP="00B074FD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1)    </w:t>
      </w:r>
      <w:r w:rsidRPr="00C2502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Описание профессии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машинист технологических насосов и </w:t>
      </w:r>
      <w:r w:rsidR="007704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омпрессоров</w:t>
      </w:r>
      <w:r w:rsidRPr="00C2502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2)  </w:t>
      </w:r>
      <w:hyperlink r:id="rId5" w:history="1">
        <w:r w:rsidRPr="00C25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Область и объекты профессиональной деятельности</w:t>
        </w:r>
      </w:hyperlink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320" w:rsidRPr="00C25026" w:rsidRDefault="00473320" w:rsidP="00B074FD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3)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и средства труда</w:t>
      </w:r>
    </w:p>
    <w:p w:rsidR="00473320" w:rsidRPr="00C25026" w:rsidRDefault="00473320" w:rsidP="00B074FD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4)  Знания, умения, навыки, необходимые для осуществления деятельности,  </w:t>
      </w:r>
    </w:p>
    <w:p w:rsidR="00473320" w:rsidRPr="00C25026" w:rsidRDefault="00473320" w:rsidP="00B074FD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5)  В каких учебных заведениях можно получить эту профессию?  </w:t>
      </w:r>
    </w:p>
    <w:p w:rsidR="00473320" w:rsidRPr="00C25026" w:rsidRDefault="00B074FD" w:rsidP="00B074FD">
      <w:pPr>
        <w:tabs>
          <w:tab w:val="num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73320"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2. </w:t>
      </w:r>
      <w:r w:rsidR="00473320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для себя памятку о профессии.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учащихся:</w:t>
      </w:r>
    </w:p>
    <w:p w:rsidR="00473320" w:rsidRPr="00C25026" w:rsidRDefault="00473320" w:rsidP="00B074FD">
      <w:pPr>
        <w:tabs>
          <w:tab w:val="num" w:pos="7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="007704B2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 информации о профессии </w:t>
      </w:r>
      <w:r w:rsidR="007704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технологических насосов и компрессоров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мнениями в группе;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беседе с </w:t>
      </w:r>
      <w:r w:rsidR="007704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машинистом технологических насосов и компрессоров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="007704B2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памятки.</w:t>
      </w:r>
    </w:p>
    <w:p w:rsidR="00473320" w:rsidRPr="00C25026" w:rsidRDefault="00473320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учителя: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учебный процесс и управляет им, консультирует учащихся.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памятка «Профессия 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технологических насосов и компрессоров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3320" w:rsidRPr="00C25026" w:rsidRDefault="00473320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079D9" w:rsidRPr="00C25026" w:rsidRDefault="00F079D9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2. Изучение теоретического материала, составление плана и конспекта. (2 часа).</w:t>
      </w:r>
    </w:p>
    <w:p w:rsidR="00F079D9" w:rsidRPr="00C25026" w:rsidRDefault="00F079D9" w:rsidP="00B074FD">
      <w:pPr>
        <w:tabs>
          <w:tab w:val="num" w:pos="360"/>
          <w:tab w:val="left" w:pos="108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079D9" w:rsidRPr="00C25026" w:rsidRDefault="00F079D9" w:rsidP="00B074FD">
      <w:pPr>
        <w:pStyle w:val="a5"/>
        <w:numPr>
          <w:ilvl w:val="0"/>
          <w:numId w:val="1"/>
        </w:numPr>
        <w:tabs>
          <w:tab w:val="num" w:pos="36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теоретического материала.</w:t>
      </w:r>
    </w:p>
    <w:p w:rsidR="00F079D9" w:rsidRPr="00C25026" w:rsidRDefault="00F079D9" w:rsidP="00B074FD">
      <w:pPr>
        <w:pStyle w:val="a5"/>
        <w:numPr>
          <w:ilvl w:val="0"/>
          <w:numId w:val="1"/>
        </w:numPr>
        <w:tabs>
          <w:tab w:val="num" w:pos="36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учащихся:</w:t>
      </w:r>
    </w:p>
    <w:p w:rsidR="00F079D9" w:rsidRPr="00C25026" w:rsidRDefault="00F079D9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1)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предложенные теоретические вопросы на выбор, составить план и конспект материала, представить план на экране. Время для подготовки – 40 минут.</w:t>
      </w:r>
    </w:p>
    <w:p w:rsidR="00F079D9" w:rsidRPr="00C25026" w:rsidRDefault="00F079D9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2)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ошибки и составить план ликвидации пробелов в знаниях.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учащихся: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изучение теоретических вопросов, составление плана и конспектов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разбор планов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конспектов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ошибок;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="008E4F24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ошибок.</w:t>
      </w:r>
    </w:p>
    <w:p w:rsidR="00F079D9" w:rsidRPr="00C25026" w:rsidRDefault="00F079D9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Действия учителя: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выступает в роли эксперта, аналитика, консультанта.</w:t>
      </w:r>
    </w:p>
    <w:p w:rsidR="00F079D9" w:rsidRPr="00C25026" w:rsidRDefault="00F079D9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теоретических вопросов и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пробелов в знаниях.</w:t>
      </w:r>
    </w:p>
    <w:p w:rsidR="00F079D9" w:rsidRPr="00C25026" w:rsidRDefault="00F079D9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9D9" w:rsidRPr="00C25026" w:rsidRDefault="008E4F24" w:rsidP="00B074FD">
      <w:pPr>
        <w:tabs>
          <w:tab w:val="num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</w:t>
      </w:r>
      <w:r w:rsidR="00F079D9"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II.  </w:t>
      </w:r>
      <w:r w:rsidR="00F079D9"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произвольных группах): составьте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машиниста по выполнению  выбранного теоретического задания.  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выполнения – 30 минут. Затем группы обмениваются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зачитывают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оценивают работу друг друга сами. Роль преподавателя минимальна, хотя при этом активизируются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деятельность, умение работать в группах</w:t>
      </w:r>
      <w:r w:rsidR="006B012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ответственность, умение обобщать, анализировать и делать выводы</w:t>
      </w:r>
      <w:r w:rsidR="00F079D9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292" w:rsidRPr="00C25026" w:rsidRDefault="00584292" w:rsidP="00B074FD">
      <w:pPr>
        <w:tabs>
          <w:tab w:val="num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24" w:rsidRPr="00C25026" w:rsidRDefault="008E4F24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3. </w:t>
      </w:r>
      <w:r w:rsidR="006B0121"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Практическое выполнение задания</w:t>
      </w: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.(2 часа)</w:t>
      </w:r>
    </w:p>
    <w:p w:rsidR="00584292" w:rsidRPr="00C25026" w:rsidRDefault="00584292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0121" w:rsidRPr="00C25026" w:rsidRDefault="006B0121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выполнение выбранного задания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F24" w:rsidRPr="00C25026" w:rsidRDefault="008E4F24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учащихся:</w:t>
      </w:r>
    </w:p>
    <w:p w:rsidR="008E4F24" w:rsidRPr="00C25026" w:rsidRDefault="008E4F24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1. 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B012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B012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техники безопасности при выполнении задания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21" w:rsidRPr="00C25026" w:rsidRDefault="006B012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Прослушать объяснения по выполнению задания.</w:t>
      </w:r>
    </w:p>
    <w:p w:rsidR="006B0121" w:rsidRPr="00C25026" w:rsidRDefault="006B012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Выполнить задание.</w:t>
      </w:r>
    </w:p>
    <w:p w:rsidR="008E4F24" w:rsidRPr="00C25026" w:rsidRDefault="006B012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="008E4F24"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. </w:t>
      </w:r>
      <w:r w:rsidR="008E4F2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ошибки.</w:t>
      </w:r>
    </w:p>
    <w:p w:rsidR="008E4F24" w:rsidRPr="00C25026" w:rsidRDefault="006B012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</w:t>
      </w:r>
      <w:r w:rsidR="008E4F24"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учащихся:</w:t>
      </w:r>
    </w:p>
    <w:p w:rsidR="008E4F24" w:rsidRPr="00C25026" w:rsidRDefault="008E4F24" w:rsidP="00B074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="00D93CB2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выполнение задания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F24" w:rsidRPr="00C25026" w:rsidRDefault="008E4F24" w:rsidP="00B074FD">
      <w:pPr>
        <w:tabs>
          <w:tab w:val="left" w:pos="360"/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ошибок;</w:t>
      </w:r>
    </w:p>
    <w:p w:rsidR="008E4F24" w:rsidRPr="00C25026" w:rsidRDefault="008E4F24" w:rsidP="00B074FD">
      <w:pPr>
        <w:tabs>
          <w:tab w:val="left" w:pos="360"/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="00D93CB2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соблюдение требований охраны труда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F24" w:rsidRPr="00C25026" w:rsidRDefault="008E4F24" w:rsidP="00B074F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учителя: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</w:t>
      </w:r>
      <w:r w:rsidR="00D93C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инструментов, методических рекомендаций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помощь при анализе и выявлении </w:t>
      </w:r>
      <w:r w:rsidR="00D93C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F24" w:rsidRPr="00C25026" w:rsidRDefault="008E4F24" w:rsidP="00B074F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опыт в </w:t>
      </w:r>
      <w:r w:rsidR="00D93CB2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выполнении задания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E2E" w:rsidRPr="00C25026" w:rsidRDefault="003E5E2E" w:rsidP="00B074FD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2E" w:rsidRPr="00C25026" w:rsidRDefault="003E5E2E" w:rsidP="00B074FD">
      <w:pPr>
        <w:tabs>
          <w:tab w:val="left" w:pos="2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1930" cy="2636520"/>
            <wp:effectExtent l="95250" t="76200" r="83820" b="49530"/>
            <wp:docPr id="2" name="Рисунок 1" descr="C:\Documents and Settings\123\Рабочий стол\Презентация\Изображение23333333333333 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Documents and Settings\123\Рабочий стол\Презентация\Изображение23333333333333 013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395" cy="26335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73320" w:rsidRPr="00C25026" w:rsidRDefault="00473320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B2" w:rsidRPr="00C25026" w:rsidRDefault="00D93CB2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Модуль 4. Защита проектов. 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 часа)</w:t>
      </w:r>
    </w:p>
    <w:p w:rsidR="00584292" w:rsidRPr="00C25026" w:rsidRDefault="00584292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B2" w:rsidRPr="00C25026" w:rsidRDefault="00D93CB2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готовятся самостоятельно дома в течение недели. Возможны индивидуальные консультации учителя.</w:t>
      </w:r>
    </w:p>
    <w:p w:rsidR="00D93CB2" w:rsidRPr="00C25026" w:rsidRDefault="00E11CF1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</w:t>
      </w:r>
      <w:r w:rsidR="00D93CB2"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93CB2" w:rsidRPr="00C25026" w:rsidRDefault="00D93CB2" w:rsidP="00B074FD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Arial" w:hAnsi="Times New Roman" w:cs="Times New Roman"/>
          <w:sz w:val="24"/>
          <w:szCs w:val="24"/>
          <w:lang w:eastAsia="ru-RU"/>
        </w:rPr>
        <w:t>1.  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вы машинист насосов и компрессоров и вам необходимо  выполнить презентацию </w:t>
      </w:r>
      <w:r w:rsidRPr="00C2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«Профессия "Машинист технологических насосов и компрессоров".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представить в электронном виде.</w:t>
      </w:r>
    </w:p>
    <w:p w:rsidR="00D93CB2" w:rsidRPr="00C25026" w:rsidRDefault="00D93CB2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учащихся:</w:t>
      </w:r>
    </w:p>
    <w:p w:rsidR="00D93CB2" w:rsidRPr="00C25026" w:rsidRDefault="00D93CB2" w:rsidP="00B074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материала в сети </w:t>
      </w:r>
      <w:r w:rsidRPr="00C250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конспектах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CB2" w:rsidRPr="00C25026" w:rsidRDefault="00D93CB2" w:rsidP="00B074FD">
      <w:pPr>
        <w:tabs>
          <w:tab w:val="left" w:pos="360"/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="00E11CF1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выполнение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зентации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CB2" w:rsidRPr="00C25026" w:rsidRDefault="00D93CB2" w:rsidP="00B074FD">
      <w:pPr>
        <w:tabs>
          <w:tab w:val="left" w:pos="360"/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</w:t>
      </w:r>
      <w:r w:rsidR="00E11CF1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проектов;</w:t>
      </w:r>
    </w:p>
    <w:p w:rsidR="00D93CB2" w:rsidRPr="00C25026" w:rsidRDefault="00D93CB2" w:rsidP="00B074FD">
      <w:pPr>
        <w:tabs>
          <w:tab w:val="left" w:pos="360"/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мнений о проектах.</w:t>
      </w:r>
    </w:p>
    <w:p w:rsidR="00D93CB2" w:rsidRPr="00C25026" w:rsidRDefault="00D93CB2" w:rsidP="00B074FD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учителя: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организует, управляет. Консультирует учащихся при подготовке проекта.</w:t>
      </w:r>
    </w:p>
    <w:p w:rsidR="00D93CB2" w:rsidRPr="00C25026" w:rsidRDefault="00D93CB2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выполненная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 ее защита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3C" w:rsidRPr="00C25026" w:rsidRDefault="0068793C" w:rsidP="00B074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F1" w:rsidRPr="00C25026" w:rsidRDefault="00E11CF1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5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25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 Самоопределение</w:t>
      </w: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.(2 часа).</w:t>
      </w:r>
    </w:p>
    <w:p w:rsidR="00584292" w:rsidRPr="00C25026" w:rsidRDefault="00584292" w:rsidP="00B07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F1" w:rsidRPr="00C25026" w:rsidRDefault="00E11CF1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для учащихся: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выскажите своё мнение о пробах.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ожидали?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Оправдались ли Ваши ожидания?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они полезны для Вас? Если да, то чем?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предложения.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работа Вам больше всего понравилась и почему? 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следующие </w:t>
      </w: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критерии: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активность;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умение принимать решения;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изложение мыслей;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ошибки и готовность работать над их исправлением.</w:t>
      </w:r>
    </w:p>
    <w:p w:rsidR="00E11CF1" w:rsidRPr="00C25026" w:rsidRDefault="00E11CF1" w:rsidP="00B074F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Самоопределение. </w:t>
      </w: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Вы…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выбираете профессию машиниста технологических насосов и компрессоров, то</w:t>
      </w:r>
    </w:p>
    <w:p w:rsidR="00E11CF1" w:rsidRPr="00C25026" w:rsidRDefault="00E11CF1" w:rsidP="00B074FD">
      <w:pPr>
        <w:tabs>
          <w:tab w:val="num" w:pos="72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план  подготовки к выбранной профессии (профилю);</w:t>
      </w:r>
    </w:p>
    <w:p w:rsidR="00E11CF1" w:rsidRPr="00C25026" w:rsidRDefault="00E11CF1" w:rsidP="00B074FD">
      <w:pPr>
        <w:tabs>
          <w:tab w:val="num" w:pos="72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    -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 </w:t>
      </w:r>
      <w:r w:rsidR="001150C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памятки.</w:t>
      </w:r>
    </w:p>
    <w:p w:rsidR="00E11CF1" w:rsidRPr="00C25026" w:rsidRDefault="00E11CF1" w:rsidP="00B074F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CF1" w:rsidRPr="00C25026" w:rsidRDefault="00E11CF1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 </w:t>
      </w: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поняли, что эта профессия не для Вас, то</w:t>
      </w:r>
    </w:p>
    <w:p w:rsidR="00E11CF1" w:rsidRPr="00C25026" w:rsidRDefault="001150C4" w:rsidP="00B07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="00E11CF1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E11CF1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обоснованный отказ и план дальнейшего самоопределения</w:t>
      </w:r>
    </w:p>
    <w:p w:rsidR="001150C4" w:rsidRPr="00C25026" w:rsidRDefault="00E11CF1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1150C4"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ab/>
      </w:r>
      <w:r w:rsidR="0068793C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50C4"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50C4"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учащихся:</w:t>
      </w:r>
    </w:p>
    <w:p w:rsidR="001150C4" w:rsidRPr="00C25026" w:rsidRDefault="001150C4" w:rsidP="00B074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> 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мнения по поводу профессиональных проб;</w:t>
      </w:r>
    </w:p>
    <w:p w:rsidR="001150C4" w:rsidRPr="00C25026" w:rsidRDefault="001150C4" w:rsidP="00B074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 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образовательного маршрута или обоснованный отказ от выбора профессии машинист технологических насосов и компрессоров с планом дальнейшего самоопределения.</w:t>
      </w:r>
    </w:p>
    <w:p w:rsidR="001150C4" w:rsidRPr="00C25026" w:rsidRDefault="001150C4" w:rsidP="00B074FD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учителя: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организует, управляет. Консультирует учащихся при составлении плана подготовки к профессии и плана дальнейшего самоопределения.</w:t>
      </w:r>
    </w:p>
    <w:p w:rsidR="001150C4" w:rsidRPr="00C25026" w:rsidRDefault="001150C4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образовательного маршрута, памятка по подготовке к выбранной профессии или план по дальнейшему самоопределению.</w:t>
      </w:r>
    </w:p>
    <w:p w:rsidR="001150C4" w:rsidRPr="00C25026" w:rsidRDefault="001150C4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курса каждый учащийся формирует «портфель», в который войдут выполненные задания, а также финальный проект.</w:t>
      </w:r>
    </w:p>
    <w:p w:rsidR="001150C4" w:rsidRPr="00C25026" w:rsidRDefault="001150C4" w:rsidP="00B0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8793C" w:rsidRPr="00C25026" w:rsidRDefault="0068793C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C4" w:rsidRPr="00C25026" w:rsidRDefault="003B3668" w:rsidP="00B074F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02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175125" cy="2788920"/>
            <wp:effectExtent l="95250" t="76200" r="73025" b="49530"/>
            <wp:docPr id="1" name="Рисунок 1" descr="C:\Documents and Settings\123\Рабочий стол\Презентация\Изображение23333333333333 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Documents and Settings\123\Рабочий стол\Презентация\Изображение23333333333333 01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31" cy="2788857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1150C4" w:rsidRDefault="001150C4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Пятова Людмила Георгиевна</w:t>
      </w:r>
    </w:p>
    <w:p w:rsid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</w:p>
    <w:p w:rsidR="00C25026" w:rsidRPr="00C25026" w:rsidRDefault="00C25026" w:rsidP="00B074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Государственное профессиональное образовательное учреждение «Волгоградский </w:t>
      </w:r>
      <w:r w:rsidR="000B15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индустриальный техникум»</w:t>
      </w:r>
    </w:p>
    <w:sectPr w:rsidR="00C25026" w:rsidRPr="00C25026" w:rsidSect="00B07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6BD"/>
    <w:multiLevelType w:val="hybridMultilevel"/>
    <w:tmpl w:val="838C386E"/>
    <w:lvl w:ilvl="0" w:tplc="F03272D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A1"/>
    <w:rsid w:val="000B1572"/>
    <w:rsid w:val="001150C4"/>
    <w:rsid w:val="00152CA9"/>
    <w:rsid w:val="001F27A1"/>
    <w:rsid w:val="00230680"/>
    <w:rsid w:val="002F1493"/>
    <w:rsid w:val="003B3668"/>
    <w:rsid w:val="003E5E2E"/>
    <w:rsid w:val="00473320"/>
    <w:rsid w:val="004C1F8D"/>
    <w:rsid w:val="00584292"/>
    <w:rsid w:val="006600FB"/>
    <w:rsid w:val="0068793C"/>
    <w:rsid w:val="006B0121"/>
    <w:rsid w:val="007704B2"/>
    <w:rsid w:val="007B1B80"/>
    <w:rsid w:val="007E334B"/>
    <w:rsid w:val="008C2FE2"/>
    <w:rsid w:val="008C64CB"/>
    <w:rsid w:val="008E4F24"/>
    <w:rsid w:val="009E23AA"/>
    <w:rsid w:val="00AA4F12"/>
    <w:rsid w:val="00B074FD"/>
    <w:rsid w:val="00C25026"/>
    <w:rsid w:val="00D93CB2"/>
    <w:rsid w:val="00E11CF1"/>
    <w:rsid w:val="00F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A"/>
  </w:style>
  <w:style w:type="paragraph" w:styleId="2">
    <w:name w:val="heading 2"/>
    <w:basedOn w:val="a"/>
    <w:link w:val="20"/>
    <w:uiPriority w:val="9"/>
    <w:qFormat/>
    <w:rsid w:val="001F2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27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27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27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27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F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7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79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tlas-professiy.spb.ru/jt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2018-03-03T14:42:00Z</dcterms:created>
  <dcterms:modified xsi:type="dcterms:W3CDTF">2018-05-24T14:17:00Z</dcterms:modified>
</cp:coreProperties>
</file>