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B0" w:rsidRPr="00102085" w:rsidRDefault="006068B0" w:rsidP="0060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РЕМОНТ ЭЛЕКТРООБОРУДОВАНИЯ ДСП-6 ЭЭРЦ, АО «ОЗММ»</w:t>
      </w:r>
    </w:p>
    <w:p w:rsidR="006068B0" w:rsidRPr="00102085" w:rsidRDefault="006068B0" w:rsidP="0060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02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Ястремский</w:t>
      </w:r>
      <w:proofErr w:type="spellEnd"/>
      <w:r w:rsidRPr="00102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Вадим Дмитриевич, студент 4-го курса</w:t>
      </w:r>
    </w:p>
    <w:p w:rsidR="006068B0" w:rsidRDefault="006068B0" w:rsidP="0060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Научный руководитель Комарова Юлия Викторовна, </w:t>
      </w:r>
      <w:proofErr w:type="spellStart"/>
      <w:r w:rsidRPr="00102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преподователь</w:t>
      </w:r>
      <w:proofErr w:type="spellEnd"/>
    </w:p>
    <w:p w:rsidR="006068B0" w:rsidRPr="002C256C" w:rsidRDefault="006068B0" w:rsidP="00606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sz w:val="24"/>
          <w:szCs w:val="24"/>
        </w:rPr>
        <w:t xml:space="preserve">Старооскольский технологический институт им. А.А. </w:t>
      </w:r>
      <w:proofErr w:type="spellStart"/>
      <w:r w:rsidRPr="005D6654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5D6654"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5D6654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5D6654">
        <w:rPr>
          <w:rFonts w:ascii="Times New Roman" w:hAnsi="Times New Roman" w:cs="Times New Roman"/>
          <w:sz w:val="24"/>
          <w:szCs w:val="24"/>
        </w:rPr>
        <w:t>» Оскольский 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, г. Старый Оскол</w:t>
      </w:r>
    </w:p>
    <w:p w:rsidR="006068B0" w:rsidRPr="00102085" w:rsidRDefault="006068B0" w:rsidP="006068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Ремонт ДСП-6 – это один из необходимых процессов, которые рано или поздно необходимо проводить с любой ДСП, исходя из конкретной степени физического и морального износа.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 xml:space="preserve">Ремонт ДСП-6 предусматривает выполнение работ, направленных на восстановление характеристик оборудования. В результате продлить срок службы. 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Своевременно проведенный ремонт электрооборудования ДСП-6 позволит предотвратить аварийные остановки и незапланированные простои, снизить затраты на техническое обслуживание. Все эти факторы обуславливают актуальность выбранной темы.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Цель ремонта заключается в устранении неполадках сталеплавильной машины, появившихся в результате морального износа ряда элементов устройства; замене поврежденных элементов ДСП-6 в целях уменьшения затрат на техническое обслуживание оборудования; ремонт в целях соблюдения норм техники безопасности на предприятии.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 xml:space="preserve">Объектом исследования является </w:t>
      </w:r>
      <w:proofErr w:type="spellStart"/>
      <w:r w:rsidRPr="0010208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102085">
        <w:rPr>
          <w:rFonts w:ascii="Times New Roman" w:hAnsi="Times New Roman" w:cs="Times New Roman"/>
          <w:sz w:val="24"/>
          <w:szCs w:val="24"/>
        </w:rPr>
        <w:t>-электроремонтный цех АО «ОЗММ». Предметом исследования является электрооборудование ДСП-6.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Акционерное общество «Оскольский Завод Металлургического Машиностроения» (АО «ОЗММ») основано для производства изделий из марганцовистых, высоколегированных и углеродистых марок сталей.</w:t>
      </w:r>
      <w:r w:rsidRPr="00102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2085">
        <w:rPr>
          <w:rFonts w:ascii="Times New Roman" w:hAnsi="Times New Roman" w:cs="Times New Roman"/>
          <w:sz w:val="24"/>
          <w:szCs w:val="24"/>
        </w:rPr>
        <w:t xml:space="preserve">Основной товарной продукцией предприятия являются узлы и запасные части к горному карьерному оборудованию, дробильно-размольному оборудованию для обогатительных фабрик, </w:t>
      </w:r>
      <w:proofErr w:type="gramStart"/>
      <w:r w:rsidRPr="00102085">
        <w:rPr>
          <w:rFonts w:ascii="Times New Roman" w:hAnsi="Times New Roman" w:cs="Times New Roman"/>
          <w:sz w:val="24"/>
          <w:szCs w:val="24"/>
        </w:rPr>
        <w:t>горно-транспортному</w:t>
      </w:r>
      <w:proofErr w:type="gramEnd"/>
      <w:r w:rsidRPr="00102085">
        <w:rPr>
          <w:rFonts w:ascii="Times New Roman" w:hAnsi="Times New Roman" w:cs="Times New Roman"/>
          <w:sz w:val="24"/>
          <w:szCs w:val="24"/>
        </w:rPr>
        <w:t xml:space="preserve"> и металлургическому оборудованию.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Основным направлением деятельности электроремонтного цеха является проведение текущих, средних и капитальных ремонтов электрических машин (электродвигателей, генераторов, трансформаторов и пр.) цехов комбината.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 xml:space="preserve">ДСП-6 предназначен для производства стали из металлолома (скрапа). В отличие от мартеновских печей и конверторов, работающих на природном </w:t>
      </w:r>
      <w:r w:rsidRPr="001020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 wp14:anchorId="2855B513" wp14:editId="7B1059D0">
                <wp:simplePos x="0" y="0"/>
                <wp:positionH relativeFrom="page">
                  <wp:posOffset>9343390</wp:posOffset>
                </wp:positionH>
                <wp:positionV relativeFrom="page">
                  <wp:posOffset>448945</wp:posOffset>
                </wp:positionV>
                <wp:extent cx="6588760" cy="10189210"/>
                <wp:effectExtent l="0" t="0" r="21590" b="21590"/>
                <wp:wrapNone/>
                <wp:docPr id="102" name="Групп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8B0" w:rsidRDefault="006068B0" w:rsidP="006068B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8B0" w:rsidRDefault="006068B0" w:rsidP="006068B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8B0" w:rsidRDefault="006068B0" w:rsidP="006068B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8B0" w:rsidRDefault="006068B0" w:rsidP="006068B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8B0" w:rsidRDefault="006068B0" w:rsidP="006068B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8B0" w:rsidRDefault="006068B0" w:rsidP="006068B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8B0" w:rsidRDefault="006068B0" w:rsidP="006068B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8B0" w:rsidRDefault="006068B0" w:rsidP="006068B0">
                              <w:pPr>
                                <w:jc w:val="center"/>
                              </w:pPr>
                              <w:r>
                                <w:t>НАЗВАНИЕ ДОКУМЕНТА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5B513" id="Группа 102" o:spid="_x0000_s1026" style="position:absolute;left:0;text-align:left;margin-left:735.7pt;margin-top:35.3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" o:allowincell="f">
                <v:rect id="Rectangle 10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XYsIA&#10;AADcAAAADwAAAGRycy9kb3ducmV2LnhtbERP22rCQBB9L/QflhH61my0IDV1lUQQ+iQ15gOG7DQJ&#10;ZmfT7OZSv74rCH2bw7nOdj+bVozUu8aygmUUgyAurW64UlBcjq/vIJxH1thaJgW/5GC/e37aYqLt&#10;xGcac1+JEMIuQQW1910ipStrMugi2xEH7tv2Bn2AfSV1j1MIN61cxfFaGmw4NNTY0aGm8poPRsHV&#10;z+MprfLbcVNkm/IrS6fhJ1XqZTGnHyA8zf5f/HB/6jA/foP7M+E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1diwgAAANwAAAAPAAAAAAAAAAAAAAAAAJgCAABkcnMvZG93&#10;bnJldi54bWxQSwUGAAAAAAQABAD1AAAAhwMAAAAA&#10;" filled="f" strokeweight="2pt"/>
                <v:line id="Line 105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gi170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IIte9AAAA3AAAAA8AAAAAAAAAAAAAAAAAoQIA&#10;AGRycy9kb3ducmV2LnhtbFBLBQYAAAAABAAEAPkAAACLAwAAAAA=&#10;" strokeweight="2pt"/>
                <v:line id="Line 106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HT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M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Eh0y9AAAA3AAAAA8AAAAAAAAAAAAAAAAAoQIA&#10;AGRycy9kb3ducmV2LnhtbFBLBQYAAAAABAAEAPkAAACLAwAAAAA=&#10;" strokeweight="2pt"/>
                <v:line id="Line 107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YZO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c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TWGTu9AAAA3AAAAA8AAAAAAAAAAAAAAAAAoQIA&#10;AGRycy9kb3ducmV2LnhtbFBLBQYAAAAABAAEAPkAAACLAwAAAAA=&#10;" strokeweight="2pt"/>
                <v:line id="Line 108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q8o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I9m8H0mXC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mrygvgAAANwAAAAPAAAAAAAAAAAAAAAAAKEC&#10;AABkcnMvZG93bnJldi54bWxQSwUGAAAAAAQABAD5AAAAjAMAAAAA&#10;" strokeweight="2pt"/>
                <v:line id="Line 109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o0s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OhlW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KNLDAAAA3AAAAA8AAAAAAAAAAAAA&#10;AAAAoQIAAGRycy9kb3ducmV2LnhtbFBLBQYAAAAABAAEAPkAAACRAwAAAAA=&#10;" strokeweight="2pt"/>
                <v:line id="Line 110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mNSb0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6M5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JjUm9AAAA3AAAAA8AAAAAAAAAAAAAAAAAoQIA&#10;AGRycy9kb3ducmV2LnhtbFBLBQYAAAAABAAEAPkAAACLAwAAAAA=&#10;" strokeweight="2pt"/>
                <v:line id="Line 111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qyCcIAAADcAAAADwAAAGRycy9kb3ducmV2LnhtbESPQYvCQAyF74L/YYiwN50qrEh1FBEq&#10;3sTqxVvsxLbYyZTOqPXfm8PC3hLey3tfVpveNepFXag9G5hOElDEhbc1lwYu52y8ABUissXGMxn4&#10;UIDNejhYYWr9m0/0ymOpJIRDigaqGNtU61BU5DBMfEss2t13DqOsXalth28Jd42eJclcO6xZGips&#10;aVdR8cifzsDjevnN9sedPTf51t7KLF5vd2vMz6jfLkFF6uO/+e/6YAV/KvjyjEyg1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aqyCcIAAADcAAAADwAAAAAAAAAAAAAA&#10;AAChAgAAZHJzL2Rvd25yZXYueG1sUEsFBgAAAAAEAAQA+QAAAJADAAAAAA==&#10;" strokeweight="2pt"/>
                <v:line id="Line 112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VIcMAAADcAAAADwAAAGRycy9kb3ducmV2LnhtbERPS27CMBDdV+IO1iB1V5x0UZWAiapC&#10;paIuKj4HGOIhDonHke1C2tPXSEjs5ul9Z14OthNn8qFxrCCfZCCIK6cbrhXsdx9PryBCRNbYOSYF&#10;vxSgXIwe5lhod+ENnbexFimEQ4EKTIx9IWWoDFkME9cTJ+7ovMWYoK+l9nhJ4baTz1n2Ii02nBoM&#10;9vRuqGq3P1bB2h++2vyvNvLAa7/qvpfTYE9KPY6HtxmISEO8i2/uT53m5zlcn0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lSHDAAAA3AAAAA8AAAAAAAAAAAAA&#10;AAAAoQIAAGRycy9kb3ducmV2LnhtbFBLBQYAAAAABAAEAPkAAACRAwAAAAA=&#10;" strokeweight="1pt"/>
                <v:line id="Line 113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SJ5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ZMp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0ieW9AAAA3AAAAA8AAAAAAAAAAAAAAAAAoQIA&#10;AGRycy9kb3ducmV2LnhtbFBLBQYAAAAABAAEAPkAAACLAwAAAAA=&#10;" strokeweight="2pt"/>
                <v:line id="Line 114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uz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uuzcIAAADcAAAADwAAAAAAAAAAAAAA&#10;AAChAgAAZHJzL2Rvd25yZXYueG1sUEsFBgAAAAAEAAQA+QAAAJADAAAAAA==&#10;" strokeweight="1pt"/>
                <v:rect id="Rectangle 115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5Nb8A&#10;AADcAAAADwAAAGRycy9kb3ducmV2LnhtbERPTYvCMBC9C/6HMAt707Qi4naNUoSC160KHodmtu1u&#10;M6lJ1PrvjSB4m8f7nNVmMJ24kvOtZQXpNAFBXFndcq3gsC8mSxA+IGvsLJOCO3nYrMejFWba3viH&#10;rmWoRQxhn6GCJoQ+k9JXDRn0U9sTR+7XOoMhQldL7fAWw00nZ0mykAZbjg0N9rRtqPovL0ZBnv8N&#10;x3P5hYWXy8Qt9FzX+Umpz48h/wYRaAhv8cu903F+Oof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prk1vwAAANwAAAAPAAAAAAAAAAAAAAAAAJgCAABkcnMvZG93bnJl&#10;di54bWxQSwUGAAAAAAQABAD1AAAAhAMAAAAA&#10;" filled="f" stroked="f" strokeweight=".25pt">
                  <v:textbox inset="1pt,1pt,1pt,1pt">
                    <w:txbxContent>
                      <w:p w:rsidR="006068B0" w:rsidRDefault="006068B0" w:rsidP="006068B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16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crs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ekb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HK7BAAAA3AAAAA8AAAAAAAAAAAAAAAAAmAIAAGRycy9kb3du&#10;cmV2LnhtbFBLBQYAAAAABAAEAPUAAACGAwAAAAA=&#10;" filled="f" stroked="f" strokeweight=".25pt">
                  <v:textbox inset="1pt,1pt,1pt,1pt">
                    <w:txbxContent>
                      <w:p w:rsidR="006068B0" w:rsidRDefault="006068B0" w:rsidP="006068B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17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C2b8A&#10;AADcAAAADwAAAGRycy9kb3ducmV2LnhtbERPTYvCMBC9L/gfwgjetqkiRbtGKYLg1boLHodmtu1u&#10;M6lJ1PrvjSB4m8f7nNVmMJ24kvOtZQXTJAVBXFndcq3g+7j7XIDwAVljZ5kU3MnDZj36WGGu7Y0P&#10;dC1DLWII+xwVNCH0uZS+asigT2xPHLlf6wyGCF0ttcNbDDednKVpJg22HBsa7GnbUPVfXoyCovgb&#10;fs7lEndeLlKX6bmui5NSk/FQfIEINIS3+OXe6zh/m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ILZvwAAANwAAAAPAAAAAAAAAAAAAAAAAJgCAABkcnMvZG93bnJl&#10;di54bWxQSwUGAAAAAAQABAD1AAAAhAMAAAAA&#10;" filled="f" stroked="f" strokeweight=".25pt">
                  <v:textbox inset="1pt,1pt,1pt,1pt">
                    <w:txbxContent>
                      <w:p w:rsidR="006068B0" w:rsidRDefault="006068B0" w:rsidP="006068B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18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nQsEA&#10;AADcAAAADwAAAGRycy9kb3ducmV2LnhtbERPyWrDMBC9B/oPYgq9JbJDyeJGCSZg6DVuAjkO1tR2&#10;a40cSbHdv48Khd7m8dbZHSbTiYGcby0rSBcJCOLK6pZrBeePYr4B4QOyxs4yKfghD4f902yHmbYj&#10;n2goQy1iCPsMFTQh9JmUvmrIoF/Ynjhyn9YZDBG6WmqHYww3nVwmyUoabDk2NNjTsaHqu7wbBXn+&#10;NV1u5RYLLzeJW+lXXedXpV6ep/wNRKAp/Iv/3O86zk/X8PtMvE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0J0LBAAAA3AAAAA8AAAAAAAAAAAAAAAAAmAIAAGRycy9kb3du&#10;cmV2LnhtbFBLBQYAAAAABAAEAPUAAACGAwAAAAA=&#10;" filled="f" stroked="f" strokeweight=".25pt">
                  <v:textbox inset="1pt,1pt,1pt,1pt">
                    <w:txbxContent>
                      <w:p w:rsidR="006068B0" w:rsidRDefault="006068B0" w:rsidP="006068B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19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zMM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dDK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7MwwgAAANwAAAAPAAAAAAAAAAAAAAAAAJgCAABkcnMvZG93&#10;bnJldi54bWxQSwUGAAAAAAQABAD1AAAAhwMAAAAA&#10;" filled="f" stroked="f" strokeweight=".25pt">
                  <v:textbox inset="1pt,1pt,1pt,1pt">
                    <w:txbxContent>
                      <w:p w:rsidR="006068B0" w:rsidRDefault="006068B0" w:rsidP="006068B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0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Wq78A&#10;AADcAAAADwAAAGRycy9kb3ducmV2LnhtbERPTYvCMBC9C/6HMMLeNO2yiFZjKQuCV6uCx6EZ2+42&#10;k26S1frvjSB4m8f7nHU+mE5cyfnWsoJ0loAgrqxuuVZwPGynCxA+IGvsLJOCO3nIN+PRGjNtb7yn&#10;axlqEUPYZ6igCaHPpPRVQwb9zPbEkbtYZzBE6GqpHd5iuOnkZ5LMpcGWY0ODPX03VP2W/0ZBUfwM&#10;p79yiVsvF4mb6y9dF2elPiZDsQIRaAhv8cu903F+uoTnM/E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pxarvwAAANwAAAAPAAAAAAAAAAAAAAAAAJgCAABkcnMvZG93bnJl&#10;di54bWxQSwUGAAAAAAQABAD1AAAAhAMAAAAA&#10;" filled="f" stroked="f" strokeweight=".25pt">
                  <v:textbox inset="1pt,1pt,1pt,1pt">
                    <w:txbxContent>
                      <w:p w:rsidR="006068B0" w:rsidRDefault="006068B0" w:rsidP="006068B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1i8MA&#10;AADcAAAADwAAAGRycy9kb3ducmV2LnhtbESPQWvCQBCF70L/wzIFb7ppKKLRNQRB6LVpCx6H7JjE&#10;Zmfj7lbjv+8cCr3N8N68982unNygbhRi79nAyzIDRdx423Nr4PPjuFiDignZ4uCZDDwoQrl/mu2w&#10;sP7O73SrU6skhGOBBrqUxkLr2HTkMC79SCza2QeHSdbQahvwLuFu0HmWrbTDnqWhw5EOHTXf9Y8z&#10;UFWX6etab/AY9ToLK/tq2+pkzPx5qragEk3p3/x3/WYFPxd8eUYm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F1i8MAAADcAAAADwAAAAAAAAAAAAAAAACYAgAAZHJzL2Rv&#10;d25yZXYueG1sUEsFBgAAAAAEAAQA9QAAAIgDAAAAAA==&#10;" filled="f" stroked="f" strokeweight=".25pt">
                  <v:textbox inset="1pt,1pt,1pt,1pt">
                    <w:txbxContent>
                      <w:p w:rsidR="006068B0" w:rsidRDefault="006068B0" w:rsidP="006068B0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122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QEL8A&#10;AADcAAAADwAAAGRycy9kb3ducmV2LnhtbERPTYvCMBC9C/6HMMLeNFUW0WpayoLg1boLHodmbKvN&#10;pCZZrf/eCAt7m8f7nG0+mE7cyfnWsoL5LAFBXFndcq3g+7ibrkD4gKyxs0wKnuQhz8ajLabaPvhA&#10;9zLUIoawT1FBE0KfSumrhgz6me2JI3e2zmCI0NVSO3zEcNPJRZIspcGWY0ODPX01VF3LX6OgKC7D&#10;z61c487LVeKW+lPXxUmpj8lQbEAEGsK/+M+913H+Yg7v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dAQvwAAANwAAAAPAAAAAAAAAAAAAAAAAJgCAABkcnMvZG93bnJl&#10;di54bWxQSwUGAAAAAAQABAD1AAAAhAMAAAAA&#10;" filled="f" stroked="f" strokeweight=".25pt">
                  <v:textbox inset="1pt,1pt,1pt,1pt">
                    <w:txbxContent>
                      <w:p w:rsidR="006068B0" w:rsidRDefault="006068B0" w:rsidP="006068B0">
                        <w:pPr>
                          <w:jc w:val="center"/>
                        </w:pPr>
                        <w:r>
                          <w:t>НАЗВАНИЕ ДОКУМЕНТА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102085">
        <w:rPr>
          <w:rFonts w:ascii="Times New Roman" w:hAnsi="Times New Roman" w:cs="Times New Roman"/>
          <w:sz w:val="24"/>
          <w:szCs w:val="24"/>
        </w:rPr>
        <w:t xml:space="preserve">топливе, в ДСП-6 происходит выделение энергии за счёт горения электрической дуги между электродом и переплавляемым металлом. Такой способ нагрева позволяет достигнуть более высокой концентрации энергии по сравнению с традиционным топливом. </w:t>
      </w:r>
      <w:proofErr w:type="spellStart"/>
      <w:r w:rsidRPr="00102085">
        <w:rPr>
          <w:rFonts w:ascii="Times New Roman" w:hAnsi="Times New Roman" w:cs="Times New Roman"/>
          <w:sz w:val="24"/>
          <w:szCs w:val="24"/>
        </w:rPr>
        <w:t>Двухбалочный</w:t>
      </w:r>
      <w:proofErr w:type="spellEnd"/>
      <w:r w:rsidRPr="00102085">
        <w:rPr>
          <w:rFonts w:ascii="Times New Roman" w:hAnsi="Times New Roman" w:cs="Times New Roman"/>
          <w:sz w:val="24"/>
          <w:szCs w:val="24"/>
        </w:rPr>
        <w:t xml:space="preserve"> мостовой кран состоит из четырех основных частей: моста с механизмом передвижения, тележки, кабины и электрооборудования. [5],[7]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Принцип действия ДСП-6 состоит в следующем: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Электрическая дуга горит между электродами и нагреваемым материалом (скрапом). Под действием температуры скрап расплавляется, и жидкий металл стекает в подину. В шихте образуются колодцы, в которые опускаются электроды до тех пор, пока они не достигнут расплавленного металла на подине печи.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При повышении уровня расплавленного металла электроды автоматически поднимаются, что предотвращает короткое замыкание.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Горящая дуга не стабильна, длина ее меняется от короткого замыкания до обрыва. Причиной этого является обвал и перемещение скрапа.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Период расплавления считается законченным, когда весь металл в ванне печи перешел в жидкое состояние.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Образующиеся шлаки всплывают на поверхность и затем удаляются.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Ванна с металлом образует естественную нулевую точку трехфазной цепи, поэтому ЭДП оказывается включенной по трехпроводной системе трехфазного тока без "нулевого провода".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lastRenderedPageBreak/>
        <w:t>Воздушный разъединитель служит для отключения электропечи от высоковольтного кабеля. Он включается или отключается только при отключенном масляном выключателе. Разъединитель состоит из медных подвижных ножей и неподвижных контактов (пинцетов), укрепленных раздельно на опорных изоляторах.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Главный масляный выключатель предназначен для разрыва высоковольтной цепи, находящейся под нагрузкой. Он состоит из железного, изолированного внутри бака, заполненного до определенного уровня трансформаторным маслом, в который погружен выключающий механизм. Масло гасит электрические дуги, возникающие при отключении масляного выключателя под нагрузкой, и является изоляцией между отдельными токоведущими частями.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 xml:space="preserve">Дроссель служит для увеличения устойчивости горения электрических дуг и ограничения толчков тока при коротких замыканиях, возможных при обвалах шихты, когда электрод соприкасается с металлом. Он представляет собой добавочное сопротивление, подключаемое в цепь перед первичной обмоткой трансформатора. Сопротивление (обмотка) насажено на </w:t>
      </w:r>
      <w:proofErr w:type="spellStart"/>
      <w:r w:rsidRPr="00102085">
        <w:rPr>
          <w:rFonts w:ascii="Times New Roman" w:hAnsi="Times New Roman" w:cs="Times New Roman"/>
          <w:sz w:val="24"/>
          <w:szCs w:val="24"/>
        </w:rPr>
        <w:t>магнитопроводы</w:t>
      </w:r>
      <w:proofErr w:type="spellEnd"/>
      <w:r w:rsidRPr="00102085">
        <w:rPr>
          <w:rFonts w:ascii="Times New Roman" w:hAnsi="Times New Roman" w:cs="Times New Roman"/>
          <w:sz w:val="24"/>
          <w:szCs w:val="24"/>
        </w:rPr>
        <w:t>, которые помещены в баке с трансформаторным маслом.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 xml:space="preserve">На печах большой мощности (свыше 10 тыс. </w:t>
      </w:r>
      <w:proofErr w:type="spellStart"/>
      <w:r w:rsidRPr="0010208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102085">
        <w:rPr>
          <w:rFonts w:ascii="Times New Roman" w:hAnsi="Times New Roman" w:cs="Times New Roman"/>
          <w:sz w:val="24"/>
          <w:szCs w:val="24"/>
        </w:rPr>
        <w:t xml:space="preserve">.) дроссель не устанавливают, так как индуктивное сопротивление трансформатора и короткой сети достаточно для стабильного горения дуг и ограничения токов короткого замыкания. Переключатель ступеней напряжения трансформатора позволяет в процессе плавки изменять напряжение, а, следовательно, и подводимую мощность к печи. Вторичное напряжение, подаваемое </w:t>
      </w:r>
      <w:r w:rsidRPr="001020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1" layoutInCell="0" allowOverlap="1" wp14:anchorId="3D527E71" wp14:editId="20C994E3">
                <wp:simplePos x="0" y="0"/>
                <wp:positionH relativeFrom="page">
                  <wp:posOffset>9441815</wp:posOffset>
                </wp:positionH>
                <wp:positionV relativeFrom="page">
                  <wp:posOffset>504825</wp:posOffset>
                </wp:positionV>
                <wp:extent cx="6588760" cy="10189210"/>
                <wp:effectExtent l="0" t="0" r="21590" b="21590"/>
                <wp:wrapNone/>
                <wp:docPr id="142" name="Группа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4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Line 14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Line 14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Line 14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Line 14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Line 15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Line 15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Line 15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Line 15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Line 15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8B0" w:rsidRDefault="006068B0" w:rsidP="006068B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8B0" w:rsidRDefault="006068B0" w:rsidP="006068B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8B0" w:rsidRDefault="006068B0" w:rsidP="006068B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8B0" w:rsidRDefault="006068B0" w:rsidP="006068B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8B0" w:rsidRDefault="006068B0" w:rsidP="006068B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8B0" w:rsidRDefault="006068B0" w:rsidP="006068B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8B0" w:rsidRDefault="006068B0" w:rsidP="006068B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8B0" w:rsidRDefault="006068B0" w:rsidP="006068B0">
                              <w:pPr>
                                <w:jc w:val="center"/>
                              </w:pPr>
                              <w:r>
                                <w:t>НАЗВАНИЕ ДОКУМЕНТА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27E71" id="Группа 142" o:spid="_x0000_s1046" style="position:absolute;left:0;text-align:left;margin-left:743.45pt;margin-top:39.75pt;width:518.8pt;height:802.3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" o:allowincell="f">
                <v:rect id="Rectangle 144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uosEA&#10;AADcAAAADwAAAGRycy9kb3ducmV2LnhtbERPzYrCMBC+C/sOYYS9aaorsnaNUgXBk2jXBxia2bbY&#10;TLpNbKtPbwTB23x8v7Nc96YSLTWutKxgMo5AEGdWl5wrOP/uRt8gnEfWWFkmBTdysF59DJYYa9vx&#10;idrU5yKEsItRQeF9HUvpsoIMurGtiQP3ZxuDPsAml7rBLoSbSk6jaC4NlhwaCqxpW1B2Sa9GwcX3&#10;7SHJ0/tucd4ssuMm6a7/iVKfwz75AeGp92/xy73XYf7sC5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x7qLBAAAA3AAAAA8AAAAAAAAAAAAAAAAAmAIAAGRycy9kb3du&#10;cmV2LnhtbFBLBQYAAAAABAAEAPUAAACGAwAAAAA=&#10;" filled="f" strokeweight="2pt"/>
                <v:line id="Line 145" o:spid="_x0000_s104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bF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IpsXvgAAANwAAAAPAAAAAAAAAAAAAAAAAKEC&#10;AABkcnMvZG93bnJldi54bWxQSwUGAAAAAAQABAD5AAAAjAMAAAAA&#10;" strokeweight="2pt"/>
                <v:line id="Line 146" o:spid="_x0000_s104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4+j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bj6MvgAAANwAAAAPAAAAAAAAAAAAAAAAAKEC&#10;AABkcnMvZG93bnJldi54bWxQSwUGAAAAAAQABAD5AAAAjAMAAAAA&#10;" strokeweight="2pt"/>
                <v:line id="Line 147" o:spid="_x0000_s105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g+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vKD7vgAAANwAAAAPAAAAAAAAAAAAAAAAAKEC&#10;AABkcnMvZG93bnJldi54bWxQSwUGAAAAAAQABAD5AAAAjAMAAAAA&#10;" strokeweight="2pt"/>
                <v:line id="Line 148" o:spid="_x0000_s105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AFYMEAAADcAAAADwAAAGRycy9kb3ducmV2LnhtbERPS4vCMBC+C/sfwix403QXV6U2iggV&#10;b7KtF29jM31gMylN1PrvzcKCt/n4npNsBtOKO/WusazgaxqBIC6sbrhScMrTyRKE88gaW8uk4EkO&#10;NuuPUYKxtg/+pXvmKxFC2MWooPa+i6V0RU0G3dR2xIErbW/QB9hXUvf4COGmld9RNJcGGw4NNXa0&#10;q6m4Zjej4Ho+/aT7407nbbbVlyr150uplRp/DtsVCE+Df4v/3Qcd5s8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8AVgwQAAANwAAAAPAAAAAAAAAAAAAAAA&#10;AKECAABkcnMvZG93bnJldi54bWxQSwUGAAAAAAQABAD5AAAAjwMAAAAA&#10;" strokeweight="2pt"/>
                <v:line id="Line 149" o:spid="_x0000_s105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+REs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+REsIAAADcAAAADwAAAAAAAAAAAAAA&#10;AAChAgAAZHJzL2Rvd25yZXYueG1sUEsFBgAAAAAEAAQA+QAAAJADAAAAAA==&#10;" strokeweight="2pt"/>
                <v:line id="Line 150" o:spid="_x0000_s10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0icEAAADcAAAADwAAAGRycy9kb3ducmV2LnhtbERPS4vCMBC+C/sfwix403QXV7Q2iggV&#10;b7KtF29jM31gMylN1PrvzcKCt/n4npNsBtOKO/WusazgaxqBIC6sbrhScMrTyQKE88gaW8uk4EkO&#10;NuuPUYKxtg/+pXvmKxFC2MWooPa+i6V0RU0G3dR2xIErbW/QB9hXUvf4COGmld9RNJcGGw4NNXa0&#10;q6m4Zjej4Ho+/aT7407nbbbVlyr150uplRp/DtsVCE+Df4v/3Qcd5s+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zSJwQAAANwAAAAPAAAAAAAAAAAAAAAA&#10;AKECAABkcnMvZG93bnJldi54bWxQSwUGAAAAAAQABAD5AAAAjwMAAAAA&#10;" strokeweight="2pt"/>
                <v:line id="Line 151" o:spid="_x0000_s105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ALycIAAADcAAAADwAAAGRycy9kb3ducmV2LnhtbESPQYvCQAyF74L/YYjgTacuKFIdRYQu&#10;3sTqxVvsxLbYyZTOqPXfm8PC3hLey3tf1tveNepFXag9G5hNE1DEhbc1lwYu52yyBBUissXGMxn4&#10;UIDtZjhYY2r9m0/0ymOpJIRDigaqGNtU61BU5DBMfUss2t13DqOsXalth28Jd43+SZKFdlizNFTY&#10;0r6i4pE/nYHH9TLPfo97e27ynb2VWbze7taY8ajfrUBF6uO/+e/6YAV/LvjyjEygN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ALycIAAADcAAAADwAAAAAAAAAAAAAA&#10;AAChAgAAZHJzL2Rvd25yZXYueG1sUEsFBgAAAAAEAAQA+QAAAJADAAAAAA==&#10;" strokeweight="2pt"/>
                <v:line id="Line 152" o:spid="_x0000_s10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8s4cIAAADcAAAADwAAAGRycy9kb3ducmV2LnhtbERPzWoCMRC+C32HMIXeanYLFr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8s4cIAAADcAAAADwAAAAAAAAAAAAAA&#10;AAChAgAAZHJzL2Rvd25yZXYueG1sUEsFBgAAAAAEAAQA+QAAAJADAAAAAA==&#10;" strokeweight="1pt"/>
                <v:line id="Line 153" o:spid="_x0000_s10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4wJ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bMp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heMCW9AAAA3AAAAA8AAAAAAAAAAAAAAAAAoQIA&#10;AGRycy9kb3ducmV2LnhtbFBLBQYAAAAABAAEAPkAAACLAwAAAAA=&#10;" strokeweight="2pt"/>
                <v:line id="Line 154" o:spid="_x0000_s105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XDc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EXDcIAAADcAAAADwAAAAAAAAAAAAAA&#10;AAChAgAAZHJzL2Rvd25yZXYueG1sUEsFBgAAAAAEAAQA+QAAAJADAAAAAA==&#10;" strokeweight="1pt"/>
                <v:rect id="Rectangle 155" o:spid="_x0000_s105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A9b8A&#10;AADcAAAADwAAAGRycy9kb3ducmV2LnhtbERPTYvCMBC9L/gfwgje1lRRqV2jFEHwal3B49DMtt1t&#10;JjWJWv+9EYS9zeN9zmrTm1bcyPnGsoLJOAFBXFrdcKXg+7j7TEH4gKyxtUwKHuRhsx58rDDT9s4H&#10;uhWhEjGEfYYK6hC6TEpf1mTQj21HHLkf6wyGCF0ltcN7DDetnCbJQhpsODbU2NG2pvKvuBoFef7b&#10;ny7FEndepolb6Jmu8rNSo2Gff4EI1Id/8du913H+fAa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zAD1vwAAANwAAAAPAAAAAAAAAAAAAAAAAJgCAABkcnMvZG93bnJl&#10;di54bWxQSwUGAAAAAAQABAD1AAAAhAMAAAAA&#10;" filled="f" stroked="f" strokeweight=".25pt">
                  <v:textbox inset="1pt,1pt,1pt,1pt">
                    <w:txbxContent>
                      <w:p w:rsidR="006068B0" w:rsidRDefault="006068B0" w:rsidP="006068B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56" o:spid="_x0000_s105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lbsEA&#10;AADcAAAADwAAAGRycy9kb3ducmV2LnhtbERPTWvCQBC9C/6HZQq96aalERtdJRQCvZoq9DhkxySa&#10;nY272yT++26h4G0e73O2+8l0YiDnW8sKXpYJCOLK6pZrBcevYrEG4QOyxs4yKbiTh/1uPttipu3I&#10;BxrKUIsYwj5DBU0IfSalrxoy6Je2J47c2TqDIUJXS+1wjOGmk69JspIGW44NDfb00VB1LX+Mgjy/&#10;TKdb+Y6Fl+vErfSbrvNvpZ6fpnwDItAUHuJ/96eO89M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pW7BAAAA3AAAAA8AAAAAAAAAAAAAAAAAmAIAAGRycy9kb3du&#10;cmV2LnhtbFBLBQYAAAAABAAEAPUAAACGAwAAAAA=&#10;" filled="f" stroked="f" strokeweight=".25pt">
                  <v:textbox inset="1pt,1pt,1pt,1pt">
                    <w:txbxContent>
                      <w:p w:rsidR="006068B0" w:rsidRDefault="006068B0" w:rsidP="006068B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57" o:spid="_x0000_s106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7Gb8A&#10;AADcAAAADwAAAGRycy9kb3ducmV2LnhtbERPTYvCMBC9L/gfwgje1lTR4naNUgTBq3UFj0Mz23Zt&#10;JjWJWv+9EYS9zeN9znLdm1bcyPnGsoLJOAFBXFrdcKXg57D9XIDwAVlja5kUPMjDejX4WGKm7Z33&#10;dCtCJWII+wwV1CF0mZS+rMmgH9uOOHK/1hkMEbpKaof3GG5aOU2SVBpsODbU2NGmpvJcXI2CPP/r&#10;j5fiC7deLhKX6pmu8pNSo2Gff4MI1Id/8du903H+PIXXM/E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jsZvwAAANwAAAAPAAAAAAAAAAAAAAAAAJgCAABkcnMvZG93bnJl&#10;di54bWxQSwUGAAAAAAQABAD1AAAAhAMAAAAA&#10;" filled="f" stroked="f" strokeweight=".25pt">
                  <v:textbox inset="1pt,1pt,1pt,1pt">
                    <w:txbxContent>
                      <w:p w:rsidR="006068B0" w:rsidRDefault="006068B0" w:rsidP="006068B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58" o:spid="_x0000_s106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egsAA&#10;AADcAAAADwAAAGRycy9kb3ducmV2LnhtbERPS4vCMBC+L/gfwgje1lRxfVSjFEHwul0Fj0MzttVm&#10;UpOo3X+/EYS9zcf3nNWmM414kPO1ZQWjYQKCuLC65lLB4Wf3OQfhA7LGxjIp+CUPm3XvY4Wptk/+&#10;pkceShFD2KeooAqhTaX0RUUG/dC2xJE7W2cwROhKqR0+Y7hp5DhJptJgzbGhwpa2FRXX/G4UZNml&#10;O97yBe68nCduqie6zE5KDfpdtgQRqAv/4rd7r+P8r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6egsAAAADcAAAADwAAAAAAAAAAAAAAAACYAgAAZHJzL2Rvd25y&#10;ZXYueG1sUEsFBgAAAAAEAAQA9QAAAIUDAAAAAA==&#10;" filled="f" stroked="f" strokeweight=".25pt">
                  <v:textbox inset="1pt,1pt,1pt,1pt">
                    <w:txbxContent>
                      <w:p w:rsidR="006068B0" w:rsidRDefault="006068B0" w:rsidP="006068B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59" o:spid="_x0000_s106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K8MIA&#10;AADcAAAADwAAAGRycy9kb3ducmV2LnhtbESPQWvCQBCF7wX/wzKCt7qxWNHoKqEg9GpaweOQHZNo&#10;djbubjX++86h0NsM781732x2g+vUnUJsPRuYTTNQxJW3LdcGvr/2r0tQMSFb7DyTgSdF2G1HLxvM&#10;rX/wge5lqpWEcMzRQJNSn2sdq4YcxqnviUU7++AwyRpqbQM+JNx1+i3LFtphy9LQYE8fDVXX8scZ&#10;KIrLcLyVK9xHvczCws5tXZyMmYyHYg0q0ZD+zX/Xn1bw3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QrwwgAAANwAAAAPAAAAAAAAAAAAAAAAAJgCAABkcnMvZG93&#10;bnJldi54bWxQSwUGAAAAAAQABAD1AAAAhwMAAAAA&#10;" filled="f" stroked="f" strokeweight=".25pt">
                  <v:textbox inset="1pt,1pt,1pt,1pt">
                    <w:txbxContent>
                      <w:p w:rsidR="006068B0" w:rsidRDefault="006068B0" w:rsidP="006068B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60" o:spid="_x0000_s106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va78A&#10;AADcAAAADwAAAGRycy9kb3ducmV2LnhtbERPTYvCMBC9C/6HMMLeNF1R0a5RiiB4tSp4HJqx7W4z&#10;qUnU7r83guBtHu9zluvONOJOzteWFXyPEhDEhdU1lwqOh+1wDsIHZI2NZVLwTx7Wq35viam2D97T&#10;PQ+liCHsU1RQhdCmUvqiIoN+ZFviyF2sMxgidKXUDh8x3DRynCQzabDm2FBhS5uKir/8ZhRk2W93&#10;uuYL3Ho5T9xMT3SZnZX6GnTZD4hAXfiI3+6djvO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za9rvwAAANwAAAAPAAAAAAAAAAAAAAAAAJgCAABkcnMvZG93bnJl&#10;di54bWxQSwUGAAAAAAQABAD1AAAAhAMAAAAA&#10;" filled="f" stroked="f" strokeweight=".25pt">
                  <v:textbox inset="1pt,1pt,1pt,1pt">
                    <w:txbxContent>
                      <w:p w:rsidR="006068B0" w:rsidRDefault="006068B0" w:rsidP="006068B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1" o:spid="_x0000_s106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MS8IA&#10;AADcAAAADwAAAGRycy9kb3ducmV2LnhtbESPQWvCQBCF7wX/wzJCb3VjkaDRVUJB6NW0BY9Ddkyi&#10;2dm4u9X03zsHobcZ3pv3vtnsRterG4XYeTYwn2WgiGtvO24MfH/t35agYkK22HsmA38UYbedvGyw&#10;sP7OB7pVqVESwrFAA21KQ6F1rFtyGGd+IBbt5IPDJGtotA14l3DX6/csy7XDjqWhxYE+Wqov1a8z&#10;UJbn8edarXAf9TILuV3Ypjwa8zodyzWoRGP6Nz+vP63g54Ivz8gE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8xLwgAAANwAAAAPAAAAAAAAAAAAAAAAAJgCAABkcnMvZG93&#10;bnJldi54bWxQSwUGAAAAAAQABAD1AAAAhwMAAAAA&#10;" filled="f" stroked="f" strokeweight=".25pt">
                  <v:textbox inset="1pt,1pt,1pt,1pt">
                    <w:txbxContent>
                      <w:p w:rsidR="006068B0" w:rsidRDefault="006068B0" w:rsidP="006068B0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162" o:spid="_x0000_s106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p0L8A&#10;AADcAAAADwAAAGRycy9kb3ducmV2LnhtbERPTYvCMBC9L/gfwgjetqkiRbtGKYLg1boLHodmtu1u&#10;M6lJ1PrvjSB4m8f7nNVmMJ24kvOtZQXTJAVBXFndcq3g+7j7XIDwAVljZ5kU3MnDZj36WGGu7Y0P&#10;dC1DLWII+xwVNCH0uZS+asigT2xPHLlf6wyGCF0ttcNbDDednKVpJg22HBsa7GnbUPVfXoyCovgb&#10;fs7lEndeLlKX6bmui5NSk/FQfIEINIS3+OXe6zg/m8L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12nQvwAAANwAAAAPAAAAAAAAAAAAAAAAAJgCAABkcnMvZG93bnJl&#10;di54bWxQSwUGAAAAAAQABAD1AAAAhAMAAAAA&#10;" filled="f" stroked="f" strokeweight=".25pt">
                  <v:textbox inset="1pt,1pt,1pt,1pt">
                    <w:txbxContent>
                      <w:p w:rsidR="006068B0" w:rsidRDefault="006068B0" w:rsidP="006068B0">
                        <w:pPr>
                          <w:jc w:val="center"/>
                        </w:pPr>
                        <w:r>
                          <w:t>НАЗВАНИЕ ДОКУМЕНТА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102085">
        <w:rPr>
          <w:rFonts w:ascii="Times New Roman" w:hAnsi="Times New Roman" w:cs="Times New Roman"/>
          <w:sz w:val="24"/>
          <w:szCs w:val="24"/>
        </w:rPr>
        <w:t xml:space="preserve">к электродам, изменяется переключением первичных обмоток с треугольника на звезду (вторичное напряжение понижается, в 1,73 раза), а также включением или отключением отдельных частей первичных обмоток, от которых сделано несколько отпаек. Концы отпаек выведены на переключатель. Трансформатор печи ДСП-80 мощностью 25 тыс. </w:t>
      </w:r>
      <w:proofErr w:type="spellStart"/>
      <w:r w:rsidRPr="0010208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102085">
        <w:rPr>
          <w:rFonts w:ascii="Times New Roman" w:hAnsi="Times New Roman" w:cs="Times New Roman"/>
          <w:sz w:val="24"/>
          <w:szCs w:val="24"/>
        </w:rPr>
        <w:t>. должен иметь не менее 12 ступеней напряжения в пределах 417—133 в. Переключающий автотрансформатор обычно находится в одном кожухе с печным трансформатором. Переключение ступеней производится при снятом напряжении и включенном главном масляном выключателе с помощью масляных выключателей, имеющих приводы с дистанционным управлением с пульта печи. В последнее время получают распространение устройства, позволяющие производить переключение ступеней под нагрузкой.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Печной трансформатор служит для преобразования электроэнергии высокого напряжения (от 6000 до 35 000 в) и малой силы в ток низкого напряжения (116—420 в) и большей силы. Тяжелые условия его работы, связанные с перегрузкой, с частыми короткими замыканиями, имеющими место при зажигании дуг и обвалах шихты при плавлении, предъявляют высокие требования к его конструкции и качеству изготовления. Первичные и вторичные обмотки должны иметь надежную изоляцию, высокую механическую прочность и интенсивное охлаждение. Сердечник с обмотками находится в баке, заполненном трансформаторным маслом. Трансформаторы печей средней и большой емкости имеют принудительное водомасляное охлаждение. Трансформаторы обычно устанавливают в отдельном помещении рядом с печью. Мощность трансформатора является определяющим фактором продолжительности плавки и производительности печи. Наибольшая мощность потребляется печью в период плавления. Поэтому продолжительность периода плавления в значительной мере и определяет мощность трансформатора. Выбор мощности трансформатора может быть, произведен, исходя из теплового баланса периода плавления.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085">
        <w:rPr>
          <w:rFonts w:ascii="Times New Roman" w:hAnsi="Times New Roman" w:cs="Times New Roman"/>
          <w:sz w:val="24"/>
          <w:szCs w:val="24"/>
        </w:rPr>
        <w:t>[6],[8]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В результате ремонта:</w:t>
      </w:r>
    </w:p>
    <w:p w:rsidR="006068B0" w:rsidRPr="00102085" w:rsidRDefault="006068B0" w:rsidP="006068B0">
      <w:pPr>
        <w:pStyle w:val="a4"/>
        <w:numPr>
          <w:ilvl w:val="0"/>
          <w:numId w:val="1"/>
        </w:numPr>
        <w:ind w:left="0" w:firstLine="567"/>
        <w:jc w:val="both"/>
      </w:pPr>
      <w:r w:rsidRPr="00102085">
        <w:t>Расчет ДСП-6 позволит проверить срок ее эксплуатации.</w:t>
      </w:r>
    </w:p>
    <w:p w:rsidR="006068B0" w:rsidRPr="00102085" w:rsidRDefault="006068B0" w:rsidP="006068B0">
      <w:pPr>
        <w:pStyle w:val="a4"/>
        <w:numPr>
          <w:ilvl w:val="0"/>
          <w:numId w:val="1"/>
        </w:numPr>
        <w:ind w:left="0" w:firstLine="567"/>
        <w:jc w:val="both"/>
      </w:pPr>
      <w:r w:rsidRPr="00102085">
        <w:t>Предотвратить аварийные остановки оборудования, которые приводят к незапланированным простоям.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Сумма, предложенная к вложению для замены электрооборудования ДСП-6 - 251736 руб., окупится в течение 6 месяцев благодаря гарантируемой безаварийной работе.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lastRenderedPageBreak/>
        <w:t>Таким образом, ремонт электрооборудования ДСП-6 позволит увеличить срок ее эксплуатации, предотвратить аварийные остановки оборудования и незапланированных простои.</w:t>
      </w:r>
    </w:p>
    <w:p w:rsidR="006068B0" w:rsidRDefault="006068B0" w:rsidP="0060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8B0" w:rsidRPr="00102085" w:rsidRDefault="006068B0" w:rsidP="0060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2085">
        <w:rPr>
          <w:rFonts w:ascii="Times New Roman" w:hAnsi="Times New Roman" w:cs="Times New Roman"/>
          <w:sz w:val="24"/>
          <w:szCs w:val="24"/>
        </w:rPr>
        <w:t>Гладких Л.А. МДК 01.03 Электрическое и электромеханическое оборудование учебное пособие – Старый Оскол СТИ НИТУ «</w:t>
      </w:r>
      <w:proofErr w:type="spellStart"/>
      <w:r w:rsidRPr="00102085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102085">
        <w:rPr>
          <w:rFonts w:ascii="Times New Roman" w:hAnsi="Times New Roman" w:cs="Times New Roman"/>
          <w:sz w:val="24"/>
          <w:szCs w:val="24"/>
        </w:rPr>
        <w:t>», 2016 -52с.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2. Кудрин Б.И. Электрооборудование промышленности учебное пособие - «Теплотехника» Москва, 2013 -704с.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 xml:space="preserve">3. Сергеев, И.В. Экономика организации (предприятий учеб/ Сергеев И.В., Веретенникова И.И., под редакцией И.В. Сергеева – 3-е изд., </w:t>
      </w:r>
      <w:proofErr w:type="spellStart"/>
      <w:proofErr w:type="gramStart"/>
      <w:r w:rsidRPr="0010208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0208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02085">
        <w:rPr>
          <w:rFonts w:ascii="Times New Roman" w:hAnsi="Times New Roman" w:cs="Times New Roman"/>
          <w:sz w:val="24"/>
          <w:szCs w:val="24"/>
        </w:rPr>
        <w:t xml:space="preserve"> и доп. – М.: ТК </w:t>
      </w:r>
      <w:proofErr w:type="spellStart"/>
      <w:r w:rsidRPr="00102085">
        <w:rPr>
          <w:rFonts w:ascii="Times New Roman" w:hAnsi="Times New Roman" w:cs="Times New Roman"/>
          <w:sz w:val="24"/>
          <w:szCs w:val="24"/>
        </w:rPr>
        <w:t>Велби,Изд</w:t>
      </w:r>
      <w:proofErr w:type="spellEnd"/>
      <w:r w:rsidRPr="00102085">
        <w:rPr>
          <w:rFonts w:ascii="Times New Roman" w:hAnsi="Times New Roman" w:cs="Times New Roman"/>
          <w:sz w:val="24"/>
          <w:szCs w:val="24"/>
        </w:rPr>
        <w:t xml:space="preserve"> – во </w:t>
      </w:r>
      <w:proofErr w:type="spellStart"/>
      <w:r w:rsidRPr="00102085">
        <w:rPr>
          <w:rFonts w:ascii="Times New Roman" w:hAnsi="Times New Roman" w:cs="Times New Roman"/>
          <w:sz w:val="24"/>
          <w:szCs w:val="24"/>
        </w:rPr>
        <w:t>Простени</w:t>
      </w:r>
      <w:proofErr w:type="spellEnd"/>
      <w:r w:rsidRPr="00102085">
        <w:rPr>
          <w:rFonts w:ascii="Times New Roman" w:hAnsi="Times New Roman" w:cs="Times New Roman"/>
          <w:sz w:val="24"/>
          <w:szCs w:val="24"/>
        </w:rPr>
        <w:t>, 2016 – 560ст</w:t>
      </w:r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02085">
        <w:rPr>
          <w:rFonts w:ascii="Times New Roman" w:hAnsi="Times New Roman" w:cs="Times New Roman"/>
          <w:sz w:val="24"/>
          <w:szCs w:val="24"/>
        </w:rPr>
        <w:t>Турговец</w:t>
      </w:r>
      <w:proofErr w:type="spellEnd"/>
      <w:r w:rsidRPr="00102085">
        <w:rPr>
          <w:rFonts w:ascii="Times New Roman" w:hAnsi="Times New Roman" w:cs="Times New Roman"/>
          <w:sz w:val="24"/>
          <w:szCs w:val="24"/>
        </w:rPr>
        <w:t xml:space="preserve">, О.Г. Организация производством и управление предприятием учебник/ </w:t>
      </w:r>
      <w:proofErr w:type="spellStart"/>
      <w:r w:rsidRPr="00102085">
        <w:rPr>
          <w:rFonts w:ascii="Times New Roman" w:hAnsi="Times New Roman" w:cs="Times New Roman"/>
          <w:sz w:val="24"/>
          <w:szCs w:val="24"/>
        </w:rPr>
        <w:t>Турговец</w:t>
      </w:r>
      <w:proofErr w:type="spellEnd"/>
      <w:r w:rsidRPr="00102085">
        <w:rPr>
          <w:rFonts w:ascii="Times New Roman" w:hAnsi="Times New Roman" w:cs="Times New Roman"/>
          <w:sz w:val="24"/>
          <w:szCs w:val="24"/>
        </w:rPr>
        <w:t xml:space="preserve"> О.Г., </w:t>
      </w:r>
      <w:proofErr w:type="spellStart"/>
      <w:r w:rsidRPr="00102085">
        <w:rPr>
          <w:rFonts w:ascii="Times New Roman" w:hAnsi="Times New Roman" w:cs="Times New Roman"/>
          <w:sz w:val="24"/>
          <w:szCs w:val="24"/>
        </w:rPr>
        <w:t>Буломков</w:t>
      </w:r>
      <w:proofErr w:type="spellEnd"/>
      <w:r w:rsidRPr="00102085">
        <w:rPr>
          <w:rFonts w:ascii="Times New Roman" w:hAnsi="Times New Roman" w:cs="Times New Roman"/>
          <w:sz w:val="24"/>
          <w:szCs w:val="24"/>
        </w:rPr>
        <w:t xml:space="preserve"> М.И. Родионов В.Б. и </w:t>
      </w:r>
      <w:proofErr w:type="spellStart"/>
      <w:r w:rsidRPr="0010208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02085">
        <w:rPr>
          <w:rFonts w:ascii="Times New Roman" w:hAnsi="Times New Roman" w:cs="Times New Roman"/>
          <w:sz w:val="24"/>
          <w:szCs w:val="24"/>
        </w:rPr>
        <w:t xml:space="preserve">, под ред. О.Г. Туровца – 2-е </w:t>
      </w:r>
      <w:proofErr w:type="spellStart"/>
      <w:r w:rsidRPr="0010208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02085">
        <w:rPr>
          <w:rFonts w:ascii="Times New Roman" w:hAnsi="Times New Roman" w:cs="Times New Roman"/>
          <w:sz w:val="24"/>
          <w:szCs w:val="24"/>
        </w:rPr>
        <w:t xml:space="preserve"> – М.: Инфра – М., 2014 – 554с.</w:t>
      </w:r>
    </w:p>
    <w:p w:rsidR="006068B0" w:rsidRPr="00BF63FE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3FE">
        <w:rPr>
          <w:rFonts w:ascii="Times New Roman" w:hAnsi="Times New Roman" w:cs="Times New Roman"/>
          <w:sz w:val="24"/>
          <w:szCs w:val="24"/>
        </w:rPr>
        <w:t xml:space="preserve">5. Оскольский Завод Металлургического Машиностроения [Электронный ресурс] </w:t>
      </w:r>
      <w:hyperlink r:id="rId5" w:history="1">
        <w:r w:rsidRPr="00BF63FE">
          <w:rPr>
            <w:rStyle w:val="a3"/>
            <w:rFonts w:ascii="Times New Roman" w:hAnsi="Times New Roman" w:cs="Times New Roman"/>
            <w:sz w:val="24"/>
            <w:szCs w:val="24"/>
          </w:rPr>
          <w:t>http://www.ozmm.com</w:t>
        </w:r>
      </w:hyperlink>
    </w:p>
    <w:p w:rsidR="006068B0" w:rsidRPr="00BF63FE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3FE">
        <w:rPr>
          <w:rFonts w:ascii="Times New Roman" w:hAnsi="Times New Roman" w:cs="Times New Roman"/>
          <w:sz w:val="24"/>
          <w:szCs w:val="24"/>
        </w:rPr>
        <w:t>6. Реферат: Дуговая сталеплавильная печь [Электронный ресурс] http://www.bestreferat.ru/referat-231874.html</w:t>
      </w:r>
    </w:p>
    <w:p w:rsidR="006068B0" w:rsidRPr="00BF63FE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3FE">
        <w:rPr>
          <w:rFonts w:ascii="Times New Roman" w:hAnsi="Times New Roman" w:cs="Times New Roman"/>
          <w:sz w:val="24"/>
          <w:szCs w:val="24"/>
        </w:rPr>
        <w:t xml:space="preserve">7. Дуговая сталеплавильная печь – Википедия [Электронный ресурс] </w:t>
      </w:r>
      <w:hyperlink r:id="rId6" w:history="1">
        <w:r w:rsidRPr="00BF63FE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https://ru.wikipedia.org/wiki/Дуговая_сталеплавильная_печь</w:t>
        </w:r>
      </w:hyperlink>
    </w:p>
    <w:p w:rsidR="006068B0" w:rsidRPr="00102085" w:rsidRDefault="006068B0" w:rsidP="00606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85">
        <w:rPr>
          <w:rFonts w:ascii="Times New Roman" w:hAnsi="Times New Roman" w:cs="Times New Roman"/>
          <w:sz w:val="24"/>
          <w:szCs w:val="24"/>
        </w:rPr>
        <w:t>8. Тема: Дуговые сталеплавильные печи как объект автоматизированного управления [Электронный ресурс] https://bibliofond.ru/view.aspx?id=728148</w:t>
      </w:r>
    </w:p>
    <w:p w:rsidR="006068B0" w:rsidRPr="00BF63FE" w:rsidRDefault="006068B0" w:rsidP="006068B0">
      <w:pPr>
        <w:tabs>
          <w:tab w:val="left" w:pos="7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C1" w:rsidRDefault="001A71C1">
      <w:bookmarkStart w:id="0" w:name="_GoBack"/>
      <w:bookmarkEnd w:id="0"/>
    </w:p>
    <w:sectPr w:rsidR="001A71C1" w:rsidSect="00AE68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3076"/>
    <w:multiLevelType w:val="hybridMultilevel"/>
    <w:tmpl w:val="B2248286"/>
    <w:lvl w:ilvl="0" w:tplc="0BECA63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B0"/>
    <w:rsid w:val="001A71C1"/>
    <w:rsid w:val="0060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13EDF-8ABE-4627-B871-3BB45E0E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8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6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4;&#1091;&#1075;&#1086;&#1074;&#1072;&#1103;_&#1089;&#1090;&#1072;&#1083;&#1077;&#1087;&#1083;&#1072;&#1074;&#1080;&#1083;&#1100;&#1085;&#1072;&#1103;_&#1087;&#1077;&#1095;&#1100;" TargetMode="External"/><Relationship Id="rId5" Type="http://schemas.openxmlformats.org/officeDocument/2006/relationships/hyperlink" Target="http://www.ozm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2018-04-05T13:27:00Z</dcterms:created>
  <dcterms:modified xsi:type="dcterms:W3CDTF">2018-04-05T13:27:00Z</dcterms:modified>
</cp:coreProperties>
</file>