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12" w:rsidRPr="00FD16EA" w:rsidRDefault="00727612" w:rsidP="003A76F5">
      <w:pPr>
        <w:jc w:val="center"/>
        <w:rPr>
          <w:b/>
          <w:bCs/>
          <w:sz w:val="20"/>
          <w:szCs w:val="20"/>
        </w:rPr>
      </w:pPr>
    </w:p>
    <w:p w:rsidR="00727612" w:rsidRPr="00880914" w:rsidRDefault="009E4164" w:rsidP="007052EE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 xml:space="preserve">Министерство образования </w:t>
      </w:r>
      <w:r w:rsidR="00727612" w:rsidRPr="00880914">
        <w:rPr>
          <w:lang w:eastAsia="en-US"/>
        </w:rPr>
        <w:t>Ставропольского края</w:t>
      </w: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  <w:r w:rsidRPr="00880914">
        <w:rPr>
          <w:lang w:eastAsia="en-US"/>
        </w:rPr>
        <w:t>ГБПОУ «Ставропольский региональный многопрофильный колледж»</w:t>
      </w: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  <w:r w:rsidRPr="00880914">
        <w:rPr>
          <w:lang w:eastAsia="en-US"/>
        </w:rPr>
        <w:t>Кафедра общественных дисциплин</w:t>
      </w: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  <w:r w:rsidRPr="00880914">
        <w:rPr>
          <w:lang w:eastAsia="en-US"/>
        </w:rPr>
        <w:t xml:space="preserve">Методическая разработка открытого </w:t>
      </w:r>
      <w:r w:rsidR="009E4164">
        <w:rPr>
          <w:lang w:eastAsia="en-US"/>
        </w:rPr>
        <w:t>занятия</w:t>
      </w:r>
      <w:r w:rsidRPr="00880914">
        <w:rPr>
          <w:lang w:eastAsia="en-US"/>
        </w:rPr>
        <w:t xml:space="preserve"> по обществознанию</w:t>
      </w: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  <w:r w:rsidRPr="00880914">
        <w:rPr>
          <w:lang w:eastAsia="en-US"/>
        </w:rPr>
        <w:t>на тему «Молодежь как социальная группа»</w:t>
      </w: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noProof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right"/>
        <w:rPr>
          <w:lang w:eastAsia="en-US"/>
        </w:rPr>
      </w:pPr>
      <w:r w:rsidRPr="00880914">
        <w:rPr>
          <w:lang w:eastAsia="en-US"/>
        </w:rPr>
        <w:t>Разработала:</w:t>
      </w:r>
    </w:p>
    <w:p w:rsidR="00727612" w:rsidRPr="00880914" w:rsidRDefault="00727612" w:rsidP="007052EE">
      <w:pPr>
        <w:spacing w:after="200" w:line="276" w:lineRule="auto"/>
        <w:jc w:val="right"/>
        <w:rPr>
          <w:lang w:eastAsia="en-US"/>
        </w:rPr>
      </w:pPr>
      <w:r w:rsidRPr="00880914">
        <w:rPr>
          <w:lang w:eastAsia="en-US"/>
        </w:rPr>
        <w:t>преподаватель кафедры общественных дисциплин</w:t>
      </w:r>
    </w:p>
    <w:p w:rsidR="00727612" w:rsidRPr="00880914" w:rsidRDefault="00727612" w:rsidP="007052EE">
      <w:pPr>
        <w:spacing w:after="200" w:line="276" w:lineRule="auto"/>
        <w:jc w:val="right"/>
        <w:rPr>
          <w:lang w:eastAsia="en-US"/>
        </w:rPr>
      </w:pPr>
      <w:r w:rsidRPr="00880914">
        <w:rPr>
          <w:lang w:eastAsia="en-US"/>
        </w:rPr>
        <w:t>Павленко Марина Васильевна</w:t>
      </w:r>
    </w:p>
    <w:p w:rsidR="00727612" w:rsidRPr="00880914" w:rsidRDefault="00727612" w:rsidP="00B60DF8">
      <w:pPr>
        <w:spacing w:after="200" w:line="276" w:lineRule="auto"/>
        <w:rPr>
          <w:lang w:eastAsia="en-US"/>
        </w:rPr>
      </w:pPr>
    </w:p>
    <w:p w:rsidR="00727612" w:rsidRPr="00880914" w:rsidRDefault="00727612" w:rsidP="00B60DF8">
      <w:pPr>
        <w:spacing w:after="200" w:line="276" w:lineRule="auto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</w:p>
    <w:p w:rsidR="00727612" w:rsidRPr="00880914" w:rsidRDefault="00727612" w:rsidP="00880914">
      <w:pPr>
        <w:spacing w:after="200" w:line="276" w:lineRule="auto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</w:p>
    <w:p w:rsidR="00727612" w:rsidRPr="00880914" w:rsidRDefault="00727612" w:rsidP="007052EE">
      <w:pPr>
        <w:spacing w:after="200" w:line="276" w:lineRule="auto"/>
        <w:jc w:val="center"/>
        <w:rPr>
          <w:lang w:eastAsia="en-US"/>
        </w:rPr>
      </w:pPr>
      <w:r w:rsidRPr="00880914">
        <w:rPr>
          <w:lang w:eastAsia="en-US"/>
        </w:rPr>
        <w:t>Ставрополь, 2018</w:t>
      </w:r>
    </w:p>
    <w:p w:rsidR="00727612" w:rsidRDefault="00727612" w:rsidP="007052EE">
      <w:pPr>
        <w:spacing w:after="200" w:line="276" w:lineRule="auto"/>
        <w:jc w:val="center"/>
        <w:rPr>
          <w:sz w:val="20"/>
          <w:szCs w:val="20"/>
          <w:lang w:eastAsia="en-US"/>
        </w:rPr>
      </w:pPr>
    </w:p>
    <w:p w:rsidR="00727612" w:rsidRDefault="00727612" w:rsidP="007052EE">
      <w:pPr>
        <w:spacing w:after="200" w:line="276" w:lineRule="auto"/>
        <w:jc w:val="center"/>
        <w:rPr>
          <w:sz w:val="20"/>
          <w:szCs w:val="20"/>
          <w:lang w:eastAsia="en-US"/>
        </w:rPr>
      </w:pPr>
    </w:p>
    <w:p w:rsidR="00727612" w:rsidRPr="00FD16EA" w:rsidRDefault="00727612" w:rsidP="007052EE">
      <w:pPr>
        <w:spacing w:after="200" w:line="276" w:lineRule="auto"/>
        <w:jc w:val="center"/>
        <w:rPr>
          <w:sz w:val="20"/>
          <w:szCs w:val="20"/>
          <w:lang w:eastAsia="en-US"/>
        </w:rPr>
      </w:pPr>
    </w:p>
    <w:p w:rsidR="00727612" w:rsidRDefault="00727612" w:rsidP="003A76F5">
      <w:pPr>
        <w:jc w:val="center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 xml:space="preserve">Методическая разработка открытого учебного занятия по обществознанию </w:t>
      </w:r>
    </w:p>
    <w:p w:rsidR="00727612" w:rsidRPr="00FD16EA" w:rsidRDefault="00727612" w:rsidP="003A76F5">
      <w:pPr>
        <w:jc w:val="center"/>
        <w:rPr>
          <w:b/>
          <w:bCs/>
          <w:i/>
          <w:iCs/>
          <w:sz w:val="20"/>
          <w:szCs w:val="20"/>
        </w:rPr>
      </w:pPr>
      <w:r w:rsidRPr="00FD16EA">
        <w:rPr>
          <w:b/>
          <w:bCs/>
          <w:sz w:val="20"/>
          <w:szCs w:val="20"/>
        </w:rPr>
        <w:t>на тему «Молодежь как социальная группа»</w:t>
      </w:r>
    </w:p>
    <w:p w:rsidR="00727612" w:rsidRPr="00FD16EA" w:rsidRDefault="00727612" w:rsidP="003A76F5">
      <w:pPr>
        <w:jc w:val="both"/>
        <w:rPr>
          <w:b/>
          <w:bCs/>
          <w:sz w:val="20"/>
          <w:szCs w:val="20"/>
        </w:rPr>
      </w:pP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b/>
          <w:bCs/>
          <w:sz w:val="20"/>
          <w:szCs w:val="20"/>
        </w:rPr>
        <w:t xml:space="preserve">Дисциплина </w:t>
      </w:r>
      <w:r w:rsidRPr="00FD16EA">
        <w:rPr>
          <w:sz w:val="20"/>
          <w:szCs w:val="20"/>
        </w:rPr>
        <w:t>ОУД.10Обществознание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b/>
          <w:bCs/>
          <w:sz w:val="20"/>
          <w:szCs w:val="20"/>
        </w:rPr>
        <w:t>Группа</w:t>
      </w:r>
      <w:r w:rsidRPr="00FD16EA">
        <w:rPr>
          <w:sz w:val="20"/>
          <w:szCs w:val="20"/>
        </w:rPr>
        <w:t>Б-12</w:t>
      </w:r>
    </w:p>
    <w:p w:rsidR="00727612" w:rsidRPr="00FD16EA" w:rsidRDefault="00727612" w:rsidP="003A76F5">
      <w:pPr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>Дата</w:t>
      </w:r>
      <w:r w:rsidRPr="00FD16EA">
        <w:rPr>
          <w:sz w:val="20"/>
          <w:szCs w:val="20"/>
        </w:rPr>
        <w:t xml:space="preserve"> 28.03.2018 г.</w:t>
      </w:r>
    </w:p>
    <w:p w:rsidR="00727612" w:rsidRPr="00FD16EA" w:rsidRDefault="00727612" w:rsidP="003A76F5">
      <w:pPr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>Тема занятия  «</w:t>
      </w:r>
      <w:r w:rsidRPr="00FD16EA">
        <w:rPr>
          <w:sz w:val="20"/>
          <w:szCs w:val="20"/>
        </w:rPr>
        <w:t>Молодежь как социальная группа»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b/>
          <w:bCs/>
          <w:sz w:val="20"/>
          <w:szCs w:val="20"/>
        </w:rPr>
        <w:t>Тип занятия</w:t>
      </w:r>
      <w:r w:rsidRPr="00FD16EA">
        <w:rPr>
          <w:sz w:val="20"/>
          <w:szCs w:val="20"/>
        </w:rPr>
        <w:t xml:space="preserve"> занятие по изучению нового материала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b/>
          <w:bCs/>
          <w:sz w:val="20"/>
          <w:szCs w:val="20"/>
        </w:rPr>
        <w:t>Вид занятия</w:t>
      </w:r>
      <w:r w:rsidR="00D8195E">
        <w:rPr>
          <w:b/>
          <w:bCs/>
          <w:sz w:val="20"/>
          <w:szCs w:val="20"/>
        </w:rPr>
        <w:t xml:space="preserve">: </w:t>
      </w:r>
      <w:r w:rsidR="009E4164">
        <w:rPr>
          <w:sz w:val="20"/>
          <w:szCs w:val="20"/>
        </w:rPr>
        <w:t xml:space="preserve">теоретическое занятие </w:t>
      </w:r>
    </w:p>
    <w:p w:rsidR="00727612" w:rsidRPr="00FD16EA" w:rsidRDefault="00727612" w:rsidP="003A76F5">
      <w:pPr>
        <w:tabs>
          <w:tab w:val="left" w:pos="1590"/>
        </w:tabs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 xml:space="preserve">Цели занятия: </w:t>
      </w:r>
    </w:p>
    <w:p w:rsidR="00727612" w:rsidRPr="00FD16EA" w:rsidRDefault="00727612" w:rsidP="00B60DF8">
      <w:pPr>
        <w:pStyle w:val="a6"/>
        <w:numPr>
          <w:ilvl w:val="0"/>
          <w:numId w:val="10"/>
        </w:numPr>
        <w:rPr>
          <w:sz w:val="20"/>
          <w:szCs w:val="20"/>
        </w:rPr>
      </w:pPr>
      <w:r w:rsidRPr="00FD16EA">
        <w:rPr>
          <w:b/>
          <w:bCs/>
          <w:i/>
          <w:iCs/>
          <w:sz w:val="20"/>
          <w:szCs w:val="20"/>
        </w:rPr>
        <w:t>Образовательная:</w:t>
      </w:r>
    </w:p>
    <w:p w:rsidR="00727612" w:rsidRPr="00FD16EA" w:rsidRDefault="00727612" w:rsidP="00200D33">
      <w:pPr>
        <w:jc w:val="both"/>
        <w:rPr>
          <w:sz w:val="20"/>
          <w:szCs w:val="20"/>
        </w:rPr>
      </w:pPr>
      <w:r w:rsidRPr="00FD16EA">
        <w:rPr>
          <w:sz w:val="20"/>
          <w:szCs w:val="20"/>
        </w:rPr>
        <w:tab/>
        <w:t>определить возрастные границы молодежного возраста; дать характеристику молодежи как особой социальной группы; рассмотреть особенности социализации молодых людей, их проблемы в современном обществе, направления молодежной политики в РФ.</w:t>
      </w:r>
    </w:p>
    <w:p w:rsidR="00727612" w:rsidRPr="00FD16EA" w:rsidRDefault="00727612" w:rsidP="00B60DF8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FD16EA">
        <w:rPr>
          <w:b/>
          <w:bCs/>
          <w:i/>
          <w:iCs/>
          <w:sz w:val="20"/>
          <w:szCs w:val="20"/>
        </w:rPr>
        <w:t>Развивающая:</w:t>
      </w:r>
    </w:p>
    <w:p w:rsidR="00727612" w:rsidRPr="00FD16EA" w:rsidRDefault="00727612" w:rsidP="00200D33">
      <w:pPr>
        <w:ind w:firstLine="360"/>
        <w:jc w:val="both"/>
        <w:rPr>
          <w:sz w:val="20"/>
          <w:szCs w:val="20"/>
        </w:rPr>
      </w:pPr>
      <w:r w:rsidRPr="00FD16EA">
        <w:rPr>
          <w:sz w:val="20"/>
          <w:szCs w:val="20"/>
        </w:rPr>
        <w:tab/>
        <w:t xml:space="preserve">развивать навыки работы </w:t>
      </w:r>
      <w:r w:rsidR="009E4164">
        <w:rPr>
          <w:sz w:val="20"/>
          <w:szCs w:val="20"/>
        </w:rPr>
        <w:t>обучающихся</w:t>
      </w:r>
      <w:r w:rsidRPr="00FD16EA">
        <w:rPr>
          <w:sz w:val="20"/>
          <w:szCs w:val="20"/>
        </w:rPr>
        <w:t xml:space="preserve"> с различными видами источников информации,  умение высказывать и аргументировать свою позицию, умение работать в группе. </w:t>
      </w:r>
    </w:p>
    <w:p w:rsidR="00727612" w:rsidRPr="00FD16EA" w:rsidRDefault="00727612" w:rsidP="00B60DF8">
      <w:pPr>
        <w:pStyle w:val="a6"/>
        <w:numPr>
          <w:ilvl w:val="0"/>
          <w:numId w:val="10"/>
        </w:numPr>
        <w:rPr>
          <w:sz w:val="20"/>
          <w:szCs w:val="20"/>
        </w:rPr>
      </w:pPr>
      <w:r w:rsidRPr="00FD16EA">
        <w:rPr>
          <w:b/>
          <w:bCs/>
          <w:i/>
          <w:iCs/>
          <w:sz w:val="20"/>
          <w:szCs w:val="20"/>
        </w:rPr>
        <w:t>Воспитательная:</w:t>
      </w:r>
    </w:p>
    <w:p w:rsidR="00727612" w:rsidRPr="00FD16EA" w:rsidRDefault="00727612" w:rsidP="00200D33">
      <w:pPr>
        <w:jc w:val="both"/>
        <w:rPr>
          <w:sz w:val="20"/>
          <w:szCs w:val="20"/>
        </w:rPr>
      </w:pPr>
      <w:r w:rsidRPr="00FD16EA">
        <w:rPr>
          <w:sz w:val="20"/>
          <w:szCs w:val="20"/>
        </w:rPr>
        <w:tab/>
        <w:t xml:space="preserve">воспитывать у </w:t>
      </w:r>
      <w:proofErr w:type="gramStart"/>
      <w:r w:rsidRPr="00FD16EA">
        <w:rPr>
          <w:sz w:val="20"/>
          <w:szCs w:val="20"/>
        </w:rPr>
        <w:t>обучающихся</w:t>
      </w:r>
      <w:proofErr w:type="gramEnd"/>
      <w:r w:rsidRPr="00FD16EA">
        <w:rPr>
          <w:sz w:val="20"/>
          <w:szCs w:val="20"/>
        </w:rPr>
        <w:t xml:space="preserve"> лучшие нравственные и гражданские качества, ответственность не только за свою судьбу, но и за судьбу страны, стремление самосовершенствоваться;  потребность в здоровом образе жизни.</w:t>
      </w:r>
    </w:p>
    <w:p w:rsidR="00727612" w:rsidRPr="00FD16EA" w:rsidRDefault="00727612" w:rsidP="007052EE">
      <w:pPr>
        <w:tabs>
          <w:tab w:val="left" w:pos="1590"/>
        </w:tabs>
        <w:jc w:val="both"/>
        <w:rPr>
          <w:sz w:val="20"/>
          <w:szCs w:val="20"/>
        </w:rPr>
      </w:pPr>
      <w:r w:rsidRPr="00FD16EA">
        <w:rPr>
          <w:b/>
          <w:bCs/>
          <w:sz w:val="20"/>
          <w:szCs w:val="20"/>
        </w:rPr>
        <w:t>Методическая цель:</w:t>
      </w:r>
      <w:r w:rsidRPr="00FD16EA">
        <w:rPr>
          <w:sz w:val="20"/>
          <w:szCs w:val="20"/>
        </w:rPr>
        <w:t xml:space="preserve"> повышение мотивации познавательной деятельности </w:t>
      </w:r>
      <w:proofErr w:type="gramStart"/>
      <w:r w:rsidR="009E4164">
        <w:rPr>
          <w:sz w:val="20"/>
          <w:szCs w:val="20"/>
        </w:rPr>
        <w:t>обучающихся</w:t>
      </w:r>
      <w:proofErr w:type="gramEnd"/>
    </w:p>
    <w:p w:rsidR="00727612" w:rsidRPr="00FD16EA" w:rsidRDefault="00727612" w:rsidP="007052EE">
      <w:pPr>
        <w:tabs>
          <w:tab w:val="left" w:pos="1590"/>
        </w:tabs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 xml:space="preserve">Методы и приёмы: </w:t>
      </w:r>
    </w:p>
    <w:p w:rsidR="00727612" w:rsidRPr="00FD16EA" w:rsidRDefault="00727612" w:rsidP="007052EE">
      <w:pPr>
        <w:tabs>
          <w:tab w:val="left" w:pos="1590"/>
        </w:tabs>
        <w:jc w:val="both"/>
        <w:rPr>
          <w:sz w:val="20"/>
          <w:szCs w:val="20"/>
        </w:rPr>
      </w:pPr>
      <w:r w:rsidRPr="00FD16EA">
        <w:rPr>
          <w:sz w:val="20"/>
          <w:szCs w:val="20"/>
        </w:rPr>
        <w:t>Методы словесной передачи информации и слухового восприятия информации (дискуссия, рассказ)</w:t>
      </w:r>
    </w:p>
    <w:p w:rsidR="00727612" w:rsidRPr="00FD16EA" w:rsidRDefault="00727612" w:rsidP="007052EE">
      <w:pPr>
        <w:tabs>
          <w:tab w:val="left" w:pos="1590"/>
        </w:tabs>
        <w:jc w:val="both"/>
        <w:rPr>
          <w:sz w:val="20"/>
          <w:szCs w:val="20"/>
        </w:rPr>
      </w:pPr>
      <w:r w:rsidRPr="00FD16EA">
        <w:rPr>
          <w:sz w:val="20"/>
          <w:szCs w:val="20"/>
        </w:rPr>
        <w:t>Методы наглядной передачи информации (презентация, наблюдения)</w:t>
      </w:r>
    </w:p>
    <w:p w:rsidR="00727612" w:rsidRPr="00FD16EA" w:rsidRDefault="00727612" w:rsidP="007052EE">
      <w:pPr>
        <w:tabs>
          <w:tab w:val="left" w:pos="1590"/>
        </w:tabs>
        <w:jc w:val="both"/>
        <w:rPr>
          <w:sz w:val="20"/>
          <w:szCs w:val="20"/>
        </w:rPr>
      </w:pPr>
      <w:r w:rsidRPr="00FD16EA">
        <w:rPr>
          <w:sz w:val="20"/>
          <w:szCs w:val="20"/>
        </w:rPr>
        <w:t xml:space="preserve">Методы стимулирования </w:t>
      </w:r>
      <w:proofErr w:type="gramStart"/>
      <w:r w:rsidRPr="00FD16EA">
        <w:rPr>
          <w:sz w:val="20"/>
          <w:szCs w:val="20"/>
        </w:rPr>
        <w:t>обучающихся</w:t>
      </w:r>
      <w:proofErr w:type="gramEnd"/>
      <w:r w:rsidRPr="00FD16EA">
        <w:rPr>
          <w:sz w:val="20"/>
          <w:szCs w:val="20"/>
        </w:rPr>
        <w:t xml:space="preserve"> (групповая деятельность)</w:t>
      </w:r>
    </w:p>
    <w:p w:rsidR="00727612" w:rsidRPr="00FD16EA" w:rsidRDefault="00727612" w:rsidP="007052EE">
      <w:pPr>
        <w:tabs>
          <w:tab w:val="left" w:pos="1590"/>
        </w:tabs>
        <w:jc w:val="both"/>
        <w:rPr>
          <w:sz w:val="20"/>
          <w:szCs w:val="20"/>
        </w:rPr>
      </w:pPr>
      <w:r w:rsidRPr="00FD16EA">
        <w:rPr>
          <w:b/>
          <w:bCs/>
          <w:sz w:val="20"/>
          <w:szCs w:val="20"/>
        </w:rPr>
        <w:t>Принципы:</w:t>
      </w:r>
      <w:r w:rsidRPr="00FD16EA">
        <w:rPr>
          <w:sz w:val="20"/>
          <w:szCs w:val="20"/>
        </w:rPr>
        <w:t xml:space="preserve"> последовательности, доступности, научности</w:t>
      </w:r>
    </w:p>
    <w:p w:rsidR="00727612" w:rsidRPr="00FD16EA" w:rsidRDefault="00727612" w:rsidP="003A76F5">
      <w:pPr>
        <w:tabs>
          <w:tab w:val="left" w:pos="1590"/>
        </w:tabs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 xml:space="preserve">Основные методы, использующиеся на </w:t>
      </w:r>
      <w:r w:rsidR="009E4164">
        <w:rPr>
          <w:b/>
          <w:bCs/>
          <w:sz w:val="20"/>
          <w:szCs w:val="20"/>
        </w:rPr>
        <w:t>занятии</w:t>
      </w:r>
      <w:r w:rsidRPr="00FD16EA">
        <w:rPr>
          <w:b/>
          <w:bCs/>
          <w:sz w:val="20"/>
          <w:szCs w:val="20"/>
        </w:rPr>
        <w:t>: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sz w:val="20"/>
          <w:szCs w:val="20"/>
        </w:rPr>
        <w:t>Наглядно-иллюстративные, словесные, проблемные</w:t>
      </w:r>
    </w:p>
    <w:p w:rsidR="00727612" w:rsidRPr="00FD16EA" w:rsidRDefault="00727612" w:rsidP="003A76F5">
      <w:pPr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 xml:space="preserve">Основные формы обучения, использующиеся на </w:t>
      </w:r>
      <w:r w:rsidR="009E4164">
        <w:rPr>
          <w:b/>
          <w:bCs/>
          <w:sz w:val="20"/>
          <w:szCs w:val="20"/>
        </w:rPr>
        <w:t>занятии</w:t>
      </w:r>
      <w:r w:rsidRPr="00FD16EA">
        <w:rPr>
          <w:b/>
          <w:bCs/>
          <w:sz w:val="20"/>
          <w:szCs w:val="20"/>
        </w:rPr>
        <w:t>: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sz w:val="20"/>
          <w:szCs w:val="20"/>
        </w:rPr>
        <w:t xml:space="preserve">фронтальная работа (устно); групповая работа, индивидуальная работа с </w:t>
      </w:r>
      <w:proofErr w:type="gramStart"/>
      <w:r w:rsidRPr="00FD16EA">
        <w:rPr>
          <w:sz w:val="20"/>
          <w:szCs w:val="20"/>
        </w:rPr>
        <w:t>обучающимися</w:t>
      </w:r>
      <w:proofErr w:type="gramEnd"/>
    </w:p>
    <w:p w:rsidR="00727612" w:rsidRPr="00FD16EA" w:rsidRDefault="00727612" w:rsidP="003A76F5">
      <w:pPr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>Обеспечение занятия:</w:t>
      </w:r>
    </w:p>
    <w:p w:rsidR="00727612" w:rsidRPr="00FD16EA" w:rsidRDefault="009E4164" w:rsidP="003A76F5">
      <w:pPr>
        <w:jc w:val="both"/>
        <w:rPr>
          <w:sz w:val="20"/>
          <w:szCs w:val="20"/>
        </w:rPr>
      </w:pPr>
      <w:r>
        <w:rPr>
          <w:sz w:val="20"/>
          <w:szCs w:val="20"/>
        </w:rPr>
        <w:t>1М</w:t>
      </w:r>
      <w:r w:rsidR="00727612" w:rsidRPr="00FD16EA">
        <w:rPr>
          <w:sz w:val="20"/>
          <w:szCs w:val="20"/>
        </w:rPr>
        <w:t xml:space="preserve">атериал для индивидуальной и групповой работы. 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sz w:val="20"/>
          <w:szCs w:val="20"/>
        </w:rPr>
        <w:t>2.Технические средства обучения (проектор, компьютер)</w:t>
      </w:r>
    </w:p>
    <w:p w:rsidR="00727612" w:rsidRPr="00FD16EA" w:rsidRDefault="00727612" w:rsidP="003A76F5">
      <w:pPr>
        <w:jc w:val="both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 xml:space="preserve">Литература:                                                                                                                                                                 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sz w:val="20"/>
          <w:szCs w:val="20"/>
        </w:rPr>
        <w:t xml:space="preserve">      - методическая литература</w:t>
      </w:r>
    </w:p>
    <w:p w:rsidR="00727612" w:rsidRPr="00FD16EA" w:rsidRDefault="00727612" w:rsidP="003A76F5">
      <w:pPr>
        <w:jc w:val="both"/>
        <w:rPr>
          <w:sz w:val="20"/>
          <w:szCs w:val="20"/>
        </w:rPr>
      </w:pPr>
      <w:r w:rsidRPr="00FD16EA">
        <w:rPr>
          <w:sz w:val="20"/>
          <w:szCs w:val="20"/>
        </w:rPr>
        <w:t xml:space="preserve">      - учебная литература</w:t>
      </w:r>
    </w:p>
    <w:p w:rsidR="00727612" w:rsidRPr="00FD16EA" w:rsidRDefault="00727612" w:rsidP="007052EE">
      <w:pPr>
        <w:tabs>
          <w:tab w:val="left" w:pos="2010"/>
        </w:tabs>
        <w:rPr>
          <w:b/>
          <w:bCs/>
          <w:sz w:val="20"/>
          <w:szCs w:val="20"/>
        </w:rPr>
      </w:pPr>
    </w:p>
    <w:p w:rsidR="00727612" w:rsidRPr="00FD16EA" w:rsidRDefault="00727612" w:rsidP="003A76F5">
      <w:pPr>
        <w:tabs>
          <w:tab w:val="left" w:pos="2010"/>
        </w:tabs>
        <w:jc w:val="center"/>
        <w:rPr>
          <w:b/>
          <w:bCs/>
          <w:sz w:val="20"/>
          <w:szCs w:val="20"/>
        </w:rPr>
      </w:pPr>
      <w:r w:rsidRPr="00FD16EA">
        <w:rPr>
          <w:b/>
          <w:bCs/>
          <w:sz w:val="20"/>
          <w:szCs w:val="20"/>
        </w:rPr>
        <w:t>Технологическая карта занятия</w:t>
      </w:r>
    </w:p>
    <w:p w:rsidR="00727612" w:rsidRPr="00FD16EA" w:rsidRDefault="00727612" w:rsidP="003A76F5">
      <w:pPr>
        <w:tabs>
          <w:tab w:val="left" w:pos="2010"/>
        </w:tabs>
        <w:jc w:val="center"/>
        <w:rPr>
          <w:b/>
          <w:bCs/>
          <w:sz w:val="20"/>
          <w:szCs w:val="20"/>
        </w:rPr>
      </w:pPr>
    </w:p>
    <w:tbl>
      <w:tblPr>
        <w:tblW w:w="9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4682"/>
        <w:gridCol w:w="2341"/>
      </w:tblGrid>
      <w:tr w:rsidR="00727612" w:rsidRPr="00FD16EA">
        <w:tc>
          <w:tcPr>
            <w:tcW w:w="2007" w:type="dxa"/>
          </w:tcPr>
          <w:p w:rsidR="00727612" w:rsidRPr="00FD16EA" w:rsidRDefault="00727612" w:rsidP="00732BF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 xml:space="preserve">Этапы </w:t>
            </w:r>
            <w:r w:rsidR="009E4164">
              <w:rPr>
                <w:b/>
                <w:bCs/>
                <w:sz w:val="20"/>
                <w:szCs w:val="20"/>
                <w:lang w:eastAsia="en-US"/>
              </w:rPr>
              <w:t>занятия</w:t>
            </w:r>
            <w:r w:rsidRPr="00FD16EA">
              <w:rPr>
                <w:b/>
                <w:bCs/>
                <w:sz w:val="20"/>
                <w:szCs w:val="20"/>
                <w:lang w:eastAsia="en-US"/>
              </w:rPr>
              <w:t>,</w:t>
            </w:r>
          </w:p>
          <w:p w:rsidR="00727612" w:rsidRPr="00FD16EA" w:rsidRDefault="00727612" w:rsidP="00732BF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длительность</w:t>
            </w:r>
          </w:p>
          <w:p w:rsidR="00727612" w:rsidRPr="00FD16EA" w:rsidRDefault="00727612" w:rsidP="00732BF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этапа (мин.)</w:t>
            </w:r>
          </w:p>
        </w:tc>
        <w:tc>
          <w:tcPr>
            <w:tcW w:w="7023" w:type="dxa"/>
            <w:gridSpan w:val="2"/>
          </w:tcPr>
          <w:p w:rsidR="00727612" w:rsidRPr="00FD16EA" w:rsidRDefault="00727612" w:rsidP="00732BF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Содержание этапов занятия, последовательное изложение учебных вопросов, виды работ, базовые учебные вопросы.</w:t>
            </w:r>
          </w:p>
          <w:p w:rsidR="00727612" w:rsidRPr="00FD16EA" w:rsidRDefault="00727612" w:rsidP="00732BF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2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41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Организационный момент</w:t>
            </w:r>
          </w:p>
          <w:p w:rsidR="00727612" w:rsidRPr="00FD16EA" w:rsidRDefault="007276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5мин</w:t>
            </w:r>
            <w:r w:rsidRPr="00FD16EA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82" w:type="dxa"/>
          </w:tcPr>
          <w:p w:rsidR="00727612" w:rsidRPr="00FD16EA" w:rsidRDefault="00727612" w:rsidP="00732BF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 xml:space="preserve">Действия участников </w:t>
            </w:r>
            <w:r w:rsidR="009E4164">
              <w:rPr>
                <w:b/>
                <w:bCs/>
                <w:sz w:val="20"/>
                <w:szCs w:val="20"/>
                <w:lang w:eastAsia="en-US"/>
              </w:rPr>
              <w:t>занятия</w:t>
            </w:r>
            <w:r w:rsidRPr="00FD16EA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727612" w:rsidRPr="00FD16EA" w:rsidRDefault="00727612" w:rsidP="00732BF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341" w:type="dxa"/>
          </w:tcPr>
          <w:p w:rsidR="00727612" w:rsidRPr="00FD16EA" w:rsidRDefault="009E41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обучающиеся</w:t>
            </w: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</w:tcPr>
          <w:p w:rsidR="00727612" w:rsidRPr="00FD16EA" w:rsidRDefault="00727612" w:rsidP="00A20AD1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Приветствие</w:t>
            </w:r>
          </w:p>
          <w:p w:rsidR="00727612" w:rsidRPr="00FD16EA" w:rsidRDefault="00727612" w:rsidP="00A20AD1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Проверка посещаемости </w:t>
            </w:r>
          </w:p>
          <w:p w:rsidR="00727612" w:rsidRPr="00FD16EA" w:rsidRDefault="00727612" w:rsidP="00A20AD1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Проверка готовности к работе</w:t>
            </w:r>
          </w:p>
          <w:p w:rsidR="00727612" w:rsidRPr="00FD16EA" w:rsidRDefault="00727612" w:rsidP="009E4164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Организация внимания </w:t>
            </w:r>
            <w:proofErr w:type="gramStart"/>
            <w:r w:rsidR="009E4164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2341" w:type="dxa"/>
          </w:tcPr>
          <w:p w:rsidR="00727612" w:rsidRPr="00FD16EA" w:rsidRDefault="00727612" w:rsidP="009E41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Доклад старосты о  присутствующих, проверкам наличия учебных принадлежностей, прослушивание информации</w:t>
            </w: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 xml:space="preserve">Постановка  темы и цели занятия </w:t>
            </w: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5  мин.</w:t>
            </w:r>
          </w:p>
        </w:tc>
        <w:tc>
          <w:tcPr>
            <w:tcW w:w="4682" w:type="dxa"/>
          </w:tcPr>
          <w:p w:rsidR="00727612" w:rsidRPr="00FD16EA" w:rsidRDefault="00727612" w:rsidP="00732B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На доске эпиграф занятия:</w:t>
            </w:r>
          </w:p>
          <w:p w:rsidR="00727612" w:rsidRPr="00FD16EA" w:rsidRDefault="00727612" w:rsidP="00AC0B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«Юность человека есть прекрасная роскошная весна, время деятельности и кипения сил; она бывает однажды в жизни и никогда больше не </w:t>
            </w:r>
            <w:r w:rsidRPr="00FD16EA">
              <w:rPr>
                <w:sz w:val="20"/>
                <w:szCs w:val="20"/>
                <w:lang w:eastAsia="en-US"/>
              </w:rPr>
              <w:lastRenderedPageBreak/>
              <w:t>возвращается.</w:t>
            </w:r>
            <w:r w:rsidRPr="00FD16EA">
              <w:rPr>
                <w:sz w:val="20"/>
                <w:szCs w:val="20"/>
                <w:lang w:eastAsia="en-US"/>
              </w:rPr>
              <w:br/>
              <w:t xml:space="preserve">В. Белинский» </w:t>
            </w:r>
          </w:p>
          <w:p w:rsidR="00727612" w:rsidRPr="00FD16EA" w:rsidRDefault="00727612" w:rsidP="00AC0B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Звучат вопросы  преподавателя: </w:t>
            </w:r>
          </w:p>
          <w:p w:rsidR="00727612" w:rsidRPr="00FD16EA" w:rsidRDefault="00727612" w:rsidP="00AC0B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1.Ребята, как вы поняли данное выражение?</w:t>
            </w:r>
          </w:p>
          <w:p w:rsidR="00727612" w:rsidRPr="00FD16EA" w:rsidRDefault="00727612" w:rsidP="00AC0B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2.Как вы думаете, почему в качестве эпиграфа я взяла именно это выражение?  </w:t>
            </w:r>
          </w:p>
          <w:p w:rsidR="00727612" w:rsidRPr="00FD16EA" w:rsidRDefault="00727612" w:rsidP="00AC0B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-  Верно, откройте свои тетради и запишите тему сегодняшнего занятия «Молодежь как социальная группа»</w:t>
            </w:r>
          </w:p>
          <w:p w:rsidR="00727612" w:rsidRPr="00FD16EA" w:rsidRDefault="00727612" w:rsidP="00AC0B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DC0A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DC0A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9E4164" w:rsidP="00705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Ответы:</w:t>
            </w:r>
          </w:p>
          <w:p w:rsidR="00727612" w:rsidRPr="00FD16EA" w:rsidRDefault="00727612" w:rsidP="00DC0AE9">
            <w:pPr>
              <w:pStyle w:val="a6"/>
              <w:spacing w:line="276" w:lineRule="auto"/>
              <w:ind w:left="363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1.Речь идет о молодости</w:t>
            </w:r>
          </w:p>
          <w:p w:rsidR="00727612" w:rsidRPr="00FD16EA" w:rsidRDefault="00727612" w:rsidP="00DC0AE9">
            <w:pPr>
              <w:pStyle w:val="a6"/>
              <w:spacing w:line="276" w:lineRule="auto"/>
              <w:ind w:left="363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2.потому что с этим связана тема сегодняшнего занятия</w:t>
            </w:r>
          </w:p>
          <w:p w:rsidR="00727612" w:rsidRPr="00FD16EA" w:rsidRDefault="00727612" w:rsidP="004956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Определяют тему и записывают в тетрадь:</w:t>
            </w:r>
          </w:p>
          <w:p w:rsidR="00727612" w:rsidRPr="00FD16EA" w:rsidRDefault="00727612" w:rsidP="00A20AD1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Дату</w:t>
            </w:r>
          </w:p>
          <w:p w:rsidR="00727612" w:rsidRPr="00FD16EA" w:rsidRDefault="00727612" w:rsidP="00A20AD1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Тему</w:t>
            </w:r>
          </w:p>
          <w:p w:rsidR="00727612" w:rsidRPr="00FD16EA" w:rsidRDefault="00727612" w:rsidP="00AC0B8E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 w:rsidP="00737B1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Целеполагание </w:t>
            </w: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4682" w:type="dxa"/>
          </w:tcPr>
          <w:p w:rsidR="00727612" w:rsidRPr="00FD16EA" w:rsidRDefault="00727612" w:rsidP="00737B19">
            <w:pPr>
              <w:spacing w:line="276" w:lineRule="auto"/>
              <w:ind w:left="84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Сегодня на занятии мы с вами попытаемся определить возрастные границы молодежного возраста; дать характеристику молодежи как особой социальной группы; рассмотреть особенности социализации молодых людей, их проблемы в современном обществе, направления молодежной политики в РФ</w:t>
            </w:r>
          </w:p>
        </w:tc>
        <w:tc>
          <w:tcPr>
            <w:tcW w:w="2341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Слушают преподавателя</w:t>
            </w: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Постановка проблемного вопроса</w:t>
            </w: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Объяснение нового материала</w:t>
            </w:r>
          </w:p>
          <w:p w:rsidR="00727612" w:rsidRPr="00FD16EA" w:rsidRDefault="00727612" w:rsidP="00340DFC">
            <w:pPr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45-50</w:t>
            </w:r>
          </w:p>
        </w:tc>
        <w:tc>
          <w:tcPr>
            <w:tcW w:w="4682" w:type="dxa"/>
          </w:tcPr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Ребята, обратите внимание на доску и прочтите высказывания известных людей о молодости</w:t>
            </w:r>
          </w:p>
          <w:p w:rsidR="00727612" w:rsidRPr="00FD16EA" w:rsidRDefault="00727612" w:rsidP="00DC0AE9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«Благодатны дни юности. Старость любит возвращаться к ним сквозь туман времени. Старец вспоминает в сумерках о солнечных часах утра»</w:t>
            </w:r>
            <w:r w:rsidRPr="00FD16EA">
              <w:rPr>
                <w:sz w:val="20"/>
                <w:szCs w:val="20"/>
                <w:lang w:eastAsia="en-US"/>
              </w:rPr>
              <w:br/>
              <w:t>Д. Байрон</w:t>
            </w:r>
          </w:p>
          <w:p w:rsidR="00727612" w:rsidRPr="00FD16EA" w:rsidRDefault="00727612" w:rsidP="00DC0AE9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«Из молодости в старость бери припасом мудрость, ибо нет достояния надежнее»</w:t>
            </w:r>
            <w:r w:rsidRPr="00FD16EA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FD16EA">
              <w:rPr>
                <w:sz w:val="20"/>
                <w:szCs w:val="20"/>
                <w:lang w:eastAsia="en-US"/>
              </w:rPr>
              <w:t>Биант</w:t>
            </w:r>
            <w:proofErr w:type="spellEnd"/>
          </w:p>
          <w:p w:rsidR="00727612" w:rsidRPr="00FD16EA" w:rsidRDefault="00727612" w:rsidP="000E3472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«Молодость счастлива тем, что у нее есть будущее</w:t>
            </w:r>
            <w:proofErr w:type="gramStart"/>
            <w:r w:rsidRPr="00FD16EA"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  <w:p w:rsidR="00727612" w:rsidRPr="00FD16EA" w:rsidRDefault="00727612" w:rsidP="000E3472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Н. Гоголь</w:t>
            </w:r>
          </w:p>
          <w:p w:rsidR="00727612" w:rsidRPr="00FD16EA" w:rsidRDefault="00727612" w:rsidP="000E3472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Согласны ли вы с данными высказываниями? Объясните</w:t>
            </w: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Давайте ознакомимся с планом занятия и запишем его в тетрадь</w:t>
            </w: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План</w:t>
            </w:r>
          </w:p>
          <w:p w:rsidR="00727612" w:rsidRPr="00FD16EA" w:rsidRDefault="00727612" w:rsidP="006569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1.Кого считать молодежью?</w:t>
            </w:r>
          </w:p>
          <w:p w:rsidR="00727612" w:rsidRPr="00FD16EA" w:rsidRDefault="00727612" w:rsidP="006569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2. Психологические особенности молодежи</w:t>
            </w:r>
          </w:p>
          <w:p w:rsidR="00727612" w:rsidRPr="00FD16EA" w:rsidRDefault="00727612" w:rsidP="00B73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3. </w:t>
            </w:r>
            <w:r w:rsidRPr="00FD16EA">
              <w:rPr>
                <w:sz w:val="20"/>
                <w:szCs w:val="20"/>
              </w:rPr>
              <w:t>Система ценностей и проблемы молодежи</w:t>
            </w:r>
          </w:p>
          <w:p w:rsidR="00727612" w:rsidRPr="00FD16EA" w:rsidRDefault="00727612" w:rsidP="000E34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4. Молодежь и политика</w:t>
            </w: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В ходе нашего занятия мы с вами сегодня попытаемся ответить на следующий вопрос </w:t>
            </w:r>
            <w:r w:rsidRPr="00FD16EA">
              <w:rPr>
                <w:b/>
                <w:bCs/>
                <w:sz w:val="20"/>
                <w:szCs w:val="20"/>
                <w:lang w:eastAsia="en-US"/>
              </w:rPr>
              <w:t>«Легко ли быть молодым?»</w:t>
            </w: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В конце занятия мы с вами попытаемся определить верный ответ.</w:t>
            </w: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EC4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 1. Вернемся к нашему плану и рассмотрим первый вопрос занятия. Для этого </w:t>
            </w:r>
            <w:proofErr w:type="gramStart"/>
            <w:r w:rsidRPr="00FD16EA">
              <w:rPr>
                <w:sz w:val="20"/>
                <w:szCs w:val="20"/>
                <w:lang w:eastAsia="en-US"/>
              </w:rPr>
              <w:t>обратите внимание на доску где мы познакомимся</w:t>
            </w:r>
            <w:proofErr w:type="gramEnd"/>
            <w:r w:rsidRPr="00FD16EA">
              <w:rPr>
                <w:sz w:val="20"/>
                <w:szCs w:val="20"/>
                <w:lang w:eastAsia="en-US"/>
              </w:rPr>
              <w:t xml:space="preserve"> с некоторыми </w:t>
            </w:r>
            <w:r w:rsidRPr="00FD16EA">
              <w:rPr>
                <w:sz w:val="20"/>
                <w:szCs w:val="20"/>
                <w:lang w:eastAsia="en-US"/>
              </w:rPr>
              <w:lastRenderedPageBreak/>
              <w:t>понятиями (на доске дан термин «молодежь», обучающиеся должны подобрать ассоциации с этим словом и составить определение) – техника мозгового штурма</w:t>
            </w: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Ребята, запишите получившееся определение в тетрадь.</w:t>
            </w: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EC49E4">
            <w:pPr>
              <w:pStyle w:val="a6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2.Для рассмотрения второго вопроса давайте обратимся к доске и запишем основные психологические особенности молодежи  в тетрадь </w:t>
            </w: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EC49E4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Третий пункт плана называется «</w:t>
            </w:r>
            <w:r w:rsidRPr="00FD16EA">
              <w:rPr>
                <w:sz w:val="20"/>
                <w:szCs w:val="20"/>
              </w:rPr>
              <w:t>Система ценностей и проблемы молодежи</w:t>
            </w:r>
            <w:r w:rsidRPr="00FD16EA">
              <w:rPr>
                <w:sz w:val="20"/>
                <w:szCs w:val="20"/>
                <w:lang w:eastAsia="en-US"/>
              </w:rPr>
              <w:t>». Сейчас вам необходимо разделиться на две группы, у каждой из которых у меня есть задание</w:t>
            </w:r>
          </w:p>
          <w:p w:rsidR="00727612" w:rsidRPr="00FD16EA" w:rsidRDefault="00727612" w:rsidP="00B73544">
            <w:pPr>
              <w:pStyle w:val="a6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B73544">
            <w:pPr>
              <w:pStyle w:val="a6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Задание для 1-й группы:</w:t>
            </w:r>
          </w:p>
          <w:p w:rsidR="00727612" w:rsidRPr="00FD16EA" w:rsidRDefault="00727612" w:rsidP="00B73544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Подумайте и попытайтесь сформулировать основные проблемы молодежи</w:t>
            </w:r>
          </w:p>
          <w:p w:rsidR="00727612" w:rsidRPr="00FD16EA" w:rsidRDefault="00727612" w:rsidP="00B73544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B73544">
            <w:pPr>
              <w:pStyle w:val="a6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Задание для 2-й группы:</w:t>
            </w:r>
          </w:p>
          <w:p w:rsidR="00727612" w:rsidRPr="00FD16EA" w:rsidRDefault="00727612" w:rsidP="00B73544">
            <w:pPr>
              <w:pStyle w:val="a6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Подумайте и попытайтесь сформулировать основные направления положительного развития молодежи</w:t>
            </w:r>
          </w:p>
          <w:p w:rsidR="00727612" w:rsidRPr="00FD16EA" w:rsidRDefault="00727612" w:rsidP="00B73544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B73544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Обсуждение полученных ответов.</w:t>
            </w:r>
          </w:p>
          <w:p w:rsidR="00727612" w:rsidRPr="00FD16EA" w:rsidRDefault="00727612" w:rsidP="00E907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3F597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Ребята, обратите внимание на доску, мы переходим к следующему пункту плана «</w:t>
            </w:r>
            <w:r w:rsidRPr="00FD16EA">
              <w:rPr>
                <w:sz w:val="20"/>
                <w:szCs w:val="20"/>
              </w:rPr>
              <w:t>Молодежь и политика</w:t>
            </w:r>
            <w:r w:rsidRPr="00FD16EA">
              <w:rPr>
                <w:sz w:val="20"/>
                <w:szCs w:val="20"/>
                <w:lang w:eastAsia="en-US"/>
              </w:rPr>
              <w:t xml:space="preserve">» </w:t>
            </w:r>
          </w:p>
          <w:p w:rsidR="00727612" w:rsidRPr="00FD16EA" w:rsidRDefault="00727612" w:rsidP="003F5976">
            <w:pPr>
              <w:pStyle w:val="a6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1758F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А теперь мы снова разделимся на 2 группы и представим, что это две молодежные организации  </w:t>
            </w:r>
          </w:p>
          <w:p w:rsidR="00727612" w:rsidRPr="00FD16EA" w:rsidRDefault="00727612" w:rsidP="001758F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Задача каждой из организаций разработать 5 предложений по благоустройству нашего города Ставрополя.</w:t>
            </w:r>
          </w:p>
          <w:p w:rsidR="00727612" w:rsidRPr="00FD16EA" w:rsidRDefault="00727612" w:rsidP="001758F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1758F1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А сейчас давайте вернемся к нашему </w:t>
            </w:r>
            <w:r w:rsidRPr="00FD16EA">
              <w:rPr>
                <w:b/>
                <w:bCs/>
                <w:sz w:val="20"/>
                <w:szCs w:val="20"/>
                <w:lang w:eastAsia="en-US"/>
              </w:rPr>
              <w:t>проблемному вопросу</w:t>
            </w:r>
            <w:r w:rsidRPr="00FD16EA">
              <w:rPr>
                <w:sz w:val="20"/>
                <w:szCs w:val="20"/>
                <w:lang w:eastAsia="en-US"/>
              </w:rPr>
              <w:t xml:space="preserve"> и ответим на него</w:t>
            </w:r>
          </w:p>
        </w:tc>
        <w:tc>
          <w:tcPr>
            <w:tcW w:w="2341" w:type="dxa"/>
          </w:tcPr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FD16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Читают высказывания и устно отвечают на вопросы</w:t>
            </w:r>
          </w:p>
          <w:p w:rsidR="00727612" w:rsidRPr="00FD16EA" w:rsidRDefault="00727612" w:rsidP="000E34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0E34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Записывают план занятия</w:t>
            </w: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3C5E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3C5E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Составляют определение и записывают его в </w:t>
            </w:r>
            <w:r w:rsidRPr="00FD16EA">
              <w:rPr>
                <w:sz w:val="20"/>
                <w:szCs w:val="20"/>
                <w:lang w:eastAsia="en-US"/>
              </w:rPr>
              <w:lastRenderedPageBreak/>
              <w:t>тетрадь</w:t>
            </w:r>
          </w:p>
          <w:p w:rsidR="00727612" w:rsidRPr="00FD16EA" w:rsidRDefault="00727612" w:rsidP="00737B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CA39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Записывают в тетрадь психологические особенности  молодежи </w:t>
            </w:r>
          </w:p>
          <w:p w:rsidR="00727612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Делятся на группы и выполняют задание</w:t>
            </w: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Выполнение задания, обсуждение предложений</w:t>
            </w: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216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Отвечают на вопрос</w:t>
            </w: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 w:rsidP="00E907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lastRenderedPageBreak/>
              <w:t>Первичное закрепление нового материала</w:t>
            </w:r>
          </w:p>
          <w:p w:rsidR="00727612" w:rsidRPr="00FD16EA" w:rsidRDefault="00727612" w:rsidP="00E907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4682" w:type="dxa"/>
          </w:tcPr>
          <w:p w:rsidR="00727612" w:rsidRPr="00FD16EA" w:rsidRDefault="0072761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Задания для закрепления</w:t>
            </w:r>
          </w:p>
          <w:p w:rsidR="00727612" w:rsidRPr="00FD16EA" w:rsidRDefault="007276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Ребята, сейчас я предлагаю вам выполнить  небольшие задания</w:t>
            </w:r>
          </w:p>
          <w:p w:rsidR="009E4164" w:rsidRDefault="00727612" w:rsidP="00B6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1.На доске текст, в который необходимо вставить пропущенные слова.</w:t>
            </w:r>
          </w:p>
          <w:p w:rsidR="00727612" w:rsidRPr="00FD16EA" w:rsidRDefault="00727612" w:rsidP="00B60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B60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2.И у меня есть еще одно интересное задание для вас, я предлагаю вам составить синквейн к сегодняшнему занятию</w:t>
            </w:r>
          </w:p>
          <w:p w:rsidR="00727612" w:rsidRPr="00FD16EA" w:rsidRDefault="007276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Синквейн представляет собой интересную форму обобщения изученного материала</w:t>
            </w:r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Порядок составления </w:t>
            </w:r>
            <w:proofErr w:type="spellStart"/>
            <w:r w:rsidRPr="00FD16EA">
              <w:rPr>
                <w:sz w:val="20"/>
                <w:szCs w:val="20"/>
                <w:lang w:eastAsia="en-US"/>
              </w:rPr>
              <w:t>синквейна</w:t>
            </w:r>
            <w:proofErr w:type="spellEnd"/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1 существительное</w:t>
            </w:r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lastRenderedPageBreak/>
              <w:t>2 прилагательных</w:t>
            </w:r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3 глагола</w:t>
            </w:r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Краткое ёмкое выражение или фраза</w:t>
            </w:r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Слово-ассоциация</w:t>
            </w:r>
          </w:p>
          <w:p w:rsidR="00727612" w:rsidRPr="00FD16EA" w:rsidRDefault="0072761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t>Заключительное слово преподавателя</w:t>
            </w:r>
          </w:p>
        </w:tc>
        <w:tc>
          <w:tcPr>
            <w:tcW w:w="2341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B60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 w:rsidP="00B6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Выполняют задание  в тетради</w:t>
            </w: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b/>
                <w:bCs/>
                <w:sz w:val="20"/>
                <w:szCs w:val="20"/>
                <w:lang w:eastAsia="en-US"/>
              </w:rPr>
              <w:lastRenderedPageBreak/>
              <w:t>Подведение итогов занятия</w:t>
            </w:r>
          </w:p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4682" w:type="dxa"/>
          </w:tcPr>
          <w:p w:rsidR="009E4164" w:rsidRPr="000E7641" w:rsidRDefault="00727612" w:rsidP="00E907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E7641">
              <w:rPr>
                <w:b/>
                <w:sz w:val="20"/>
                <w:szCs w:val="20"/>
                <w:lang w:eastAsia="en-US"/>
              </w:rPr>
              <w:t>Вы</w:t>
            </w:r>
            <w:r w:rsidR="009E4164" w:rsidRPr="000E7641">
              <w:rPr>
                <w:b/>
                <w:sz w:val="20"/>
                <w:szCs w:val="20"/>
                <w:lang w:eastAsia="en-US"/>
              </w:rPr>
              <w:t xml:space="preserve">дача домашнего задания </w:t>
            </w:r>
          </w:p>
          <w:p w:rsidR="000E7641" w:rsidRDefault="000E7641" w:rsidP="00E9076C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выучить</w:t>
            </w:r>
            <w:r w:rsidR="009E4164">
              <w:rPr>
                <w:sz w:val="20"/>
                <w:szCs w:val="20"/>
                <w:lang w:eastAsia="en-US"/>
              </w:rPr>
              <w:t>опорный конспект и основные понятия темы</w:t>
            </w:r>
          </w:p>
          <w:p w:rsidR="009E4164" w:rsidRPr="000E7641" w:rsidRDefault="009E4164" w:rsidP="00E9076C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0E7641">
              <w:rPr>
                <w:sz w:val="20"/>
                <w:szCs w:val="20"/>
                <w:lang w:eastAsia="en-US"/>
              </w:rPr>
              <w:t xml:space="preserve">изучить </w:t>
            </w:r>
            <w:r w:rsidR="000E7641">
              <w:rPr>
                <w:sz w:val="20"/>
                <w:szCs w:val="20"/>
                <w:lang w:eastAsia="en-US"/>
              </w:rPr>
              <w:t xml:space="preserve">параграф   на </w:t>
            </w:r>
            <w:r w:rsidR="000E7641" w:rsidRPr="000E7641">
              <w:rPr>
                <w:sz w:val="20"/>
                <w:szCs w:val="20"/>
                <w:lang w:eastAsia="en-US"/>
              </w:rPr>
              <w:t xml:space="preserve"> стр. </w:t>
            </w:r>
            <w:bookmarkStart w:id="0" w:name="_GoBack"/>
            <w:bookmarkEnd w:id="0"/>
            <w:r w:rsidR="000E7641" w:rsidRPr="000E7641">
              <w:rPr>
                <w:sz w:val="20"/>
                <w:szCs w:val="20"/>
                <w:lang w:eastAsia="en-US"/>
              </w:rPr>
              <w:t>(Обществознание для профессий и специальностей социально-экономического профиля Горелов А.А, Горелова Т.А. «Академия», М., 2017)</w:t>
            </w:r>
          </w:p>
          <w:p w:rsidR="00727612" w:rsidRPr="00FD16EA" w:rsidRDefault="00727612" w:rsidP="00E907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Записывают домашнее задание</w:t>
            </w:r>
          </w:p>
          <w:p w:rsidR="00727612" w:rsidRPr="00FD16EA" w:rsidRDefault="00727612" w:rsidP="00E907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7612" w:rsidRPr="00FD16EA">
        <w:trPr>
          <w:trHeight w:val="366"/>
        </w:trPr>
        <w:tc>
          <w:tcPr>
            <w:tcW w:w="2007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</w:tcPr>
          <w:p w:rsidR="00727612" w:rsidRPr="00FD16EA" w:rsidRDefault="00727612" w:rsidP="00340D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Итоги урока:</w:t>
            </w:r>
          </w:p>
          <w:p w:rsidR="00727612" w:rsidRPr="00FD16EA" w:rsidRDefault="00727612" w:rsidP="00A20AD1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Рефлексия</w:t>
            </w:r>
          </w:p>
          <w:p w:rsidR="00727612" w:rsidRPr="00FD16EA" w:rsidRDefault="00727612" w:rsidP="00A20AD1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 xml:space="preserve">Выставление оценок </w:t>
            </w:r>
          </w:p>
          <w:p w:rsidR="00727612" w:rsidRPr="00FD16EA" w:rsidRDefault="00727612" w:rsidP="009E416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Прощание с</w:t>
            </w:r>
            <w:r w:rsidR="00D8195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E4164">
              <w:rPr>
                <w:sz w:val="20"/>
                <w:szCs w:val="20"/>
                <w:lang w:eastAsia="en-US"/>
              </w:rPr>
              <w:t>обучающимися</w:t>
            </w:r>
            <w:proofErr w:type="gramEnd"/>
          </w:p>
        </w:tc>
        <w:tc>
          <w:tcPr>
            <w:tcW w:w="2341" w:type="dxa"/>
          </w:tcPr>
          <w:p w:rsidR="00727612" w:rsidRPr="00FD16EA" w:rsidRDefault="00727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16EA">
              <w:rPr>
                <w:sz w:val="20"/>
                <w:szCs w:val="20"/>
                <w:lang w:eastAsia="en-US"/>
              </w:rPr>
              <w:t>Слушают преподавателя</w:t>
            </w:r>
          </w:p>
        </w:tc>
      </w:tr>
    </w:tbl>
    <w:p w:rsidR="00727612" w:rsidRPr="00FD16EA" w:rsidRDefault="00727612" w:rsidP="003A76F5">
      <w:pPr>
        <w:rPr>
          <w:sz w:val="20"/>
          <w:szCs w:val="20"/>
        </w:rPr>
      </w:pPr>
    </w:p>
    <w:p w:rsidR="00727612" w:rsidRPr="00FD16EA" w:rsidRDefault="00727612" w:rsidP="003A76F5">
      <w:pPr>
        <w:rPr>
          <w:sz w:val="20"/>
          <w:szCs w:val="20"/>
        </w:rPr>
      </w:pPr>
    </w:p>
    <w:p w:rsidR="00727612" w:rsidRPr="00FD16EA" w:rsidRDefault="00727612">
      <w:pPr>
        <w:rPr>
          <w:sz w:val="20"/>
          <w:szCs w:val="20"/>
        </w:rPr>
      </w:pPr>
    </w:p>
    <w:sectPr w:rsidR="00727612" w:rsidRPr="00FD16EA" w:rsidSect="003C5E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D8E"/>
    <w:multiLevelType w:val="hybridMultilevel"/>
    <w:tmpl w:val="8698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3665"/>
    <w:multiLevelType w:val="hybridMultilevel"/>
    <w:tmpl w:val="E23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0FB8"/>
    <w:multiLevelType w:val="multilevel"/>
    <w:tmpl w:val="BDF84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35FE158D"/>
    <w:multiLevelType w:val="hybridMultilevel"/>
    <w:tmpl w:val="8E38803E"/>
    <w:lvl w:ilvl="0" w:tplc="6C6AB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3FD0"/>
    <w:multiLevelType w:val="hybridMultilevel"/>
    <w:tmpl w:val="2F1CC15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2B97"/>
    <w:multiLevelType w:val="hybridMultilevel"/>
    <w:tmpl w:val="608AE8C2"/>
    <w:lvl w:ilvl="0" w:tplc="9E4C7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AEC"/>
    <w:multiLevelType w:val="hybridMultilevel"/>
    <w:tmpl w:val="C7C450A0"/>
    <w:lvl w:ilvl="0" w:tplc="209078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078C6"/>
    <w:multiLevelType w:val="hybridMultilevel"/>
    <w:tmpl w:val="28FE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D004A"/>
    <w:multiLevelType w:val="hybridMultilevel"/>
    <w:tmpl w:val="AA06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5D55"/>
    <w:multiLevelType w:val="hybridMultilevel"/>
    <w:tmpl w:val="E8E8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2D84"/>
    <w:multiLevelType w:val="hybridMultilevel"/>
    <w:tmpl w:val="9E9E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64"/>
    <w:rsid w:val="00060FA1"/>
    <w:rsid w:val="000E3472"/>
    <w:rsid w:val="000E7641"/>
    <w:rsid w:val="00111617"/>
    <w:rsid w:val="001758F1"/>
    <w:rsid w:val="00200D33"/>
    <w:rsid w:val="00216246"/>
    <w:rsid w:val="00260D46"/>
    <w:rsid w:val="002D153B"/>
    <w:rsid w:val="00327488"/>
    <w:rsid w:val="00340DFC"/>
    <w:rsid w:val="0035676A"/>
    <w:rsid w:val="003A76F5"/>
    <w:rsid w:val="003C5EC7"/>
    <w:rsid w:val="003F5976"/>
    <w:rsid w:val="004956BE"/>
    <w:rsid w:val="00511299"/>
    <w:rsid w:val="005714AC"/>
    <w:rsid w:val="00572B63"/>
    <w:rsid w:val="005F4EE3"/>
    <w:rsid w:val="0065690D"/>
    <w:rsid w:val="0067722E"/>
    <w:rsid w:val="006C36C1"/>
    <w:rsid w:val="007052EE"/>
    <w:rsid w:val="00727612"/>
    <w:rsid w:val="00732BFC"/>
    <w:rsid w:val="00737B19"/>
    <w:rsid w:val="007D4564"/>
    <w:rsid w:val="00880914"/>
    <w:rsid w:val="00891F2E"/>
    <w:rsid w:val="008D031E"/>
    <w:rsid w:val="009E4164"/>
    <w:rsid w:val="00A20AD1"/>
    <w:rsid w:val="00A81B71"/>
    <w:rsid w:val="00AA239A"/>
    <w:rsid w:val="00AC0B8E"/>
    <w:rsid w:val="00AE6F73"/>
    <w:rsid w:val="00B32639"/>
    <w:rsid w:val="00B60DF8"/>
    <w:rsid w:val="00B73544"/>
    <w:rsid w:val="00CA397F"/>
    <w:rsid w:val="00D8195E"/>
    <w:rsid w:val="00DC0AE9"/>
    <w:rsid w:val="00DD6DC2"/>
    <w:rsid w:val="00E158D6"/>
    <w:rsid w:val="00E82345"/>
    <w:rsid w:val="00E9076C"/>
    <w:rsid w:val="00EC49E4"/>
    <w:rsid w:val="00FC070A"/>
    <w:rsid w:val="00FD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F4EE3"/>
    <w:rPr>
      <w:b/>
      <w:bCs/>
    </w:rPr>
  </w:style>
  <w:style w:type="character" w:styleId="a4">
    <w:name w:val="Emphasis"/>
    <w:uiPriority w:val="99"/>
    <w:qFormat/>
    <w:rsid w:val="005F4EE3"/>
    <w:rPr>
      <w:i/>
      <w:iCs/>
    </w:rPr>
  </w:style>
  <w:style w:type="paragraph" w:styleId="a5">
    <w:name w:val="No Spacing"/>
    <w:uiPriority w:val="99"/>
    <w:qFormat/>
    <w:rsid w:val="005F4EE3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C0B8E"/>
    <w:pPr>
      <w:ind w:left="720"/>
    </w:pPr>
  </w:style>
  <w:style w:type="paragraph" w:styleId="a7">
    <w:name w:val="Balloon Text"/>
    <w:basedOn w:val="a"/>
    <w:link w:val="a8"/>
    <w:uiPriority w:val="99"/>
    <w:semiHidden/>
    <w:rsid w:val="007052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052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Kalaitanova</cp:lastModifiedBy>
  <cp:revision>15</cp:revision>
  <cp:lastPrinted>2018-03-27T13:40:00Z</cp:lastPrinted>
  <dcterms:created xsi:type="dcterms:W3CDTF">2017-03-25T14:47:00Z</dcterms:created>
  <dcterms:modified xsi:type="dcterms:W3CDTF">2018-03-29T13:05:00Z</dcterms:modified>
</cp:coreProperties>
</file>