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E" w:rsidRPr="00F816EF" w:rsidRDefault="004C576E" w:rsidP="004C57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6EF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</w:p>
    <w:p w:rsidR="004C576E" w:rsidRPr="00F816EF" w:rsidRDefault="004C576E" w:rsidP="004C57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6E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C576E" w:rsidRPr="007871DB" w:rsidRDefault="004C576E" w:rsidP="004C57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6EF">
        <w:rPr>
          <w:rFonts w:ascii="Times New Roman" w:hAnsi="Times New Roman" w:cs="Times New Roman"/>
          <w:sz w:val="28"/>
          <w:szCs w:val="28"/>
        </w:rPr>
        <w:t>«Курсавский региональный колледж «Интеграл»</w:t>
      </w:r>
    </w:p>
    <w:p w:rsidR="004C576E" w:rsidRPr="006341BA" w:rsidRDefault="004C576E" w:rsidP="004C576E">
      <w:pPr>
        <w:rPr>
          <w:rFonts w:ascii="Times New Roman" w:hAnsi="Times New Roman" w:cs="Times New Roman"/>
        </w:rPr>
      </w:pPr>
    </w:p>
    <w:p w:rsidR="004C576E" w:rsidRDefault="004C576E" w:rsidP="004C576E"/>
    <w:p w:rsidR="004C576E" w:rsidRDefault="004C576E" w:rsidP="004C576E"/>
    <w:p w:rsidR="004C576E" w:rsidRPr="004C576E" w:rsidRDefault="004C576E" w:rsidP="004C576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576E">
        <w:rPr>
          <w:b/>
          <w:bCs/>
          <w:color w:val="000000"/>
          <w:sz w:val="28"/>
          <w:szCs w:val="28"/>
        </w:rPr>
        <w:t>Методическая разработка внеаудиторного мероприятия</w:t>
      </w:r>
    </w:p>
    <w:p w:rsidR="004C576E" w:rsidRPr="004C576E" w:rsidRDefault="004C576E" w:rsidP="004C576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576E">
        <w:rPr>
          <w:b/>
          <w:bCs/>
          <w:color w:val="000000"/>
          <w:sz w:val="28"/>
          <w:szCs w:val="28"/>
        </w:rPr>
        <w:t>на тему: «</w:t>
      </w:r>
      <w:r w:rsidRPr="004C576E">
        <w:rPr>
          <w:b/>
          <w:color w:val="000000"/>
          <w:sz w:val="28"/>
          <w:szCs w:val="28"/>
        </w:rPr>
        <w:t>Вкусная картина жизни</w:t>
      </w:r>
      <w:r w:rsidRPr="004C576E">
        <w:rPr>
          <w:b/>
          <w:bCs/>
          <w:color w:val="000000"/>
          <w:sz w:val="28"/>
          <w:szCs w:val="28"/>
        </w:rPr>
        <w:t>»</w:t>
      </w:r>
    </w:p>
    <w:p w:rsidR="004C576E" w:rsidRDefault="004C576E" w:rsidP="004C576E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 </w:t>
      </w:r>
      <w:proofErr w:type="gramStart"/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61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</w:t>
      </w:r>
    </w:p>
    <w:p w:rsidR="004C576E" w:rsidRPr="0053613D" w:rsidRDefault="004C576E" w:rsidP="004C57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5361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19.02.10 «Технология продукции общественного питания»</w:t>
      </w:r>
    </w:p>
    <w:p w:rsidR="004C576E" w:rsidRPr="006341BA" w:rsidRDefault="004C576E" w:rsidP="004C5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1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C576E" w:rsidRDefault="004C576E" w:rsidP="004C576E">
      <w:pPr>
        <w:jc w:val="center"/>
        <w:rPr>
          <w:b/>
          <w:noProof/>
          <w:sz w:val="72"/>
          <w:szCs w:val="72"/>
        </w:rPr>
      </w:pPr>
    </w:p>
    <w:p w:rsidR="004C576E" w:rsidRDefault="004C576E" w:rsidP="004C576E">
      <w:pPr>
        <w:jc w:val="center"/>
        <w:rPr>
          <w:b/>
          <w:noProof/>
          <w:sz w:val="72"/>
          <w:szCs w:val="72"/>
        </w:rPr>
      </w:pPr>
    </w:p>
    <w:p w:rsidR="004C576E" w:rsidRDefault="004C576E" w:rsidP="004C576E">
      <w:pPr>
        <w:jc w:val="center"/>
        <w:rPr>
          <w:b/>
          <w:noProof/>
          <w:sz w:val="72"/>
          <w:szCs w:val="72"/>
        </w:rPr>
      </w:pPr>
    </w:p>
    <w:p w:rsidR="004C576E" w:rsidRDefault="004C576E" w:rsidP="004C576E">
      <w:pPr>
        <w:jc w:val="center"/>
        <w:rPr>
          <w:b/>
          <w:noProof/>
          <w:sz w:val="72"/>
          <w:szCs w:val="72"/>
        </w:rPr>
      </w:pPr>
    </w:p>
    <w:p w:rsidR="004C576E" w:rsidRDefault="004C576E" w:rsidP="004C576E">
      <w:pPr>
        <w:jc w:val="center"/>
        <w:rPr>
          <w:b/>
          <w:noProof/>
          <w:sz w:val="72"/>
          <w:szCs w:val="72"/>
        </w:rPr>
      </w:pPr>
    </w:p>
    <w:p w:rsidR="004C576E" w:rsidRPr="00437815" w:rsidRDefault="004C576E" w:rsidP="004C576E">
      <w:pPr>
        <w:jc w:val="center"/>
        <w:rPr>
          <w:b/>
          <w:sz w:val="72"/>
          <w:szCs w:val="72"/>
        </w:rPr>
      </w:pPr>
    </w:p>
    <w:p w:rsidR="004C576E" w:rsidRDefault="004C576E" w:rsidP="004C576E"/>
    <w:p w:rsidR="004C576E" w:rsidRPr="00437815" w:rsidRDefault="004C576E" w:rsidP="004C57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8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815">
        <w:rPr>
          <w:rFonts w:ascii="Times New Roman" w:hAnsi="Times New Roman" w:cs="Times New Roman"/>
          <w:sz w:val="24"/>
          <w:szCs w:val="24"/>
        </w:rPr>
        <w:t>. Курсавка</w:t>
      </w:r>
    </w:p>
    <w:p w:rsidR="004C576E" w:rsidRPr="00437815" w:rsidRDefault="004C576E" w:rsidP="004C5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4378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576E" w:rsidRPr="00A65A83" w:rsidRDefault="004C576E" w:rsidP="004C57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65A83">
        <w:rPr>
          <w:bCs/>
          <w:color w:val="000000"/>
          <w:sz w:val="28"/>
          <w:szCs w:val="28"/>
        </w:rPr>
        <w:lastRenderedPageBreak/>
        <w:t>Методическая разработка предназначена для использования в образо</w:t>
      </w:r>
      <w:r>
        <w:rPr>
          <w:bCs/>
          <w:color w:val="000000"/>
          <w:sz w:val="28"/>
          <w:szCs w:val="28"/>
        </w:rPr>
        <w:t>вательном процессе мастерами производственного обучения</w:t>
      </w:r>
      <w:r w:rsidRPr="00A65A83">
        <w:rPr>
          <w:bCs/>
          <w:color w:val="000000"/>
          <w:sz w:val="28"/>
          <w:szCs w:val="28"/>
        </w:rPr>
        <w:t xml:space="preserve"> и классными руководителями</w:t>
      </w:r>
      <w:r>
        <w:rPr>
          <w:bCs/>
          <w:color w:val="000000"/>
          <w:sz w:val="28"/>
          <w:szCs w:val="28"/>
        </w:rPr>
        <w:t xml:space="preserve">, в качестве пособия для проведения внеаудиторных  мероприятий для обучающихся </w:t>
      </w:r>
      <w:r w:rsidRPr="00A433C1">
        <w:rPr>
          <w:bCs/>
          <w:color w:val="000000"/>
          <w:sz w:val="28"/>
          <w:szCs w:val="28"/>
        </w:rPr>
        <w:t>обслуживающего профиля.</w:t>
      </w:r>
      <w:proofErr w:type="gramEnd"/>
    </w:p>
    <w:p w:rsidR="004C576E" w:rsidRPr="00A65A83" w:rsidRDefault="004C576E" w:rsidP="004C576E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>Организация-разработчик:  ГБ</w:t>
      </w:r>
      <w:r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4C576E" w:rsidRPr="00A65A83" w:rsidRDefault="004C576E" w:rsidP="004C576E">
      <w:pPr>
        <w:pStyle w:val="a3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Разработчик:  </w:t>
      </w:r>
      <w:proofErr w:type="spellStart"/>
      <w:r w:rsidRPr="006341BA">
        <w:rPr>
          <w:sz w:val="28"/>
          <w:szCs w:val="28"/>
        </w:rPr>
        <w:t>Мокряк</w:t>
      </w:r>
      <w:proofErr w:type="spellEnd"/>
      <w:r w:rsidRPr="006341BA">
        <w:rPr>
          <w:sz w:val="28"/>
          <w:szCs w:val="28"/>
        </w:rPr>
        <w:t xml:space="preserve"> Е.Н., </w:t>
      </w:r>
      <w:r>
        <w:rPr>
          <w:bCs/>
          <w:color w:val="000000"/>
          <w:sz w:val="28"/>
          <w:szCs w:val="28"/>
        </w:rPr>
        <w:t xml:space="preserve">мастер производственного обучения </w:t>
      </w:r>
      <w:r w:rsidRPr="00A65A83">
        <w:rPr>
          <w:bCs/>
          <w:color w:val="000000"/>
          <w:sz w:val="28"/>
          <w:szCs w:val="28"/>
        </w:rPr>
        <w:t>ГБ</w:t>
      </w:r>
      <w:r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4C576E" w:rsidRDefault="004C576E" w:rsidP="004C576E">
      <w:pPr>
        <w:rPr>
          <w:rFonts w:ascii="Times New Roman" w:hAnsi="Times New Roman" w:cs="Times New Roman"/>
          <w:sz w:val="28"/>
          <w:szCs w:val="28"/>
        </w:rPr>
      </w:pPr>
    </w:p>
    <w:p w:rsidR="004C576E" w:rsidRDefault="004C576E" w:rsidP="004C576E">
      <w:pPr>
        <w:rPr>
          <w:rFonts w:ascii="Times New Roman" w:hAnsi="Times New Roman" w:cs="Times New Roman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 w:rsidRPr="00A65A83">
        <w:rPr>
          <w:bCs/>
          <w:color w:val="000000"/>
          <w:sz w:val="28"/>
          <w:szCs w:val="28"/>
        </w:rPr>
        <w:t>Рассмотрена</w:t>
      </w:r>
      <w:proofErr w:type="gramEnd"/>
      <w:r w:rsidRPr="00A65A83">
        <w:rPr>
          <w:bCs/>
          <w:color w:val="000000"/>
          <w:sz w:val="28"/>
          <w:szCs w:val="28"/>
        </w:rPr>
        <w:t>, утверждена и рекомендована к применению на заседании методического Совета ГБ</w:t>
      </w:r>
      <w:r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4C576E" w:rsidRPr="00034B55" w:rsidRDefault="004C576E" w:rsidP="004C576E">
      <w:pPr>
        <w:pStyle w:val="a3"/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034B55">
        <w:rPr>
          <w:bCs/>
          <w:color w:val="000000" w:themeColor="text1"/>
          <w:sz w:val="28"/>
          <w:szCs w:val="28"/>
        </w:rPr>
        <w:t>Протокол №</w:t>
      </w:r>
      <w:r>
        <w:rPr>
          <w:bCs/>
          <w:color w:val="000000" w:themeColor="text1"/>
          <w:sz w:val="28"/>
          <w:szCs w:val="28"/>
        </w:rPr>
        <w:t xml:space="preserve"> ___</w:t>
      </w:r>
      <w:r w:rsidRPr="00034B55">
        <w:rPr>
          <w:bCs/>
          <w:color w:val="000000" w:themeColor="text1"/>
          <w:sz w:val="28"/>
          <w:szCs w:val="28"/>
        </w:rPr>
        <w:t xml:space="preserve">  от «</w:t>
      </w:r>
      <w:r>
        <w:rPr>
          <w:bCs/>
          <w:color w:val="000000" w:themeColor="text1"/>
          <w:sz w:val="28"/>
          <w:szCs w:val="28"/>
        </w:rPr>
        <w:t>___</w:t>
      </w:r>
      <w:r w:rsidRPr="00034B55">
        <w:rPr>
          <w:bCs/>
          <w:color w:val="000000" w:themeColor="text1"/>
          <w:sz w:val="28"/>
          <w:szCs w:val="28"/>
        </w:rPr>
        <w:t xml:space="preserve">» </w:t>
      </w:r>
      <w:r>
        <w:rPr>
          <w:bCs/>
          <w:color w:val="000000" w:themeColor="text1"/>
          <w:sz w:val="28"/>
          <w:szCs w:val="28"/>
        </w:rPr>
        <w:t>_______</w:t>
      </w:r>
      <w:r w:rsidRPr="00034B55">
        <w:rPr>
          <w:bCs/>
          <w:color w:val="000000" w:themeColor="text1"/>
          <w:sz w:val="28"/>
          <w:szCs w:val="28"/>
        </w:rPr>
        <w:t xml:space="preserve"> 2017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34B55">
        <w:rPr>
          <w:bCs/>
          <w:color w:val="000000" w:themeColor="text1"/>
          <w:sz w:val="28"/>
          <w:szCs w:val="28"/>
        </w:rPr>
        <w:t>г.</w:t>
      </w:r>
    </w:p>
    <w:p w:rsidR="004C576E" w:rsidRPr="00A65A83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 xml:space="preserve">Председатель     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A65A83">
        <w:rPr>
          <w:bCs/>
          <w:color w:val="000000"/>
          <w:sz w:val="28"/>
          <w:szCs w:val="28"/>
        </w:rPr>
        <w:t xml:space="preserve">                                   М.</w:t>
      </w:r>
      <w:r>
        <w:rPr>
          <w:bCs/>
          <w:color w:val="000000"/>
          <w:sz w:val="28"/>
          <w:szCs w:val="28"/>
        </w:rPr>
        <w:t xml:space="preserve"> </w:t>
      </w:r>
      <w:r w:rsidRPr="00A65A83">
        <w:rPr>
          <w:bCs/>
          <w:color w:val="000000"/>
          <w:sz w:val="28"/>
          <w:szCs w:val="28"/>
        </w:rPr>
        <w:t>А.</w:t>
      </w:r>
      <w:r>
        <w:rPr>
          <w:bCs/>
          <w:color w:val="000000"/>
          <w:sz w:val="28"/>
          <w:szCs w:val="28"/>
        </w:rPr>
        <w:t xml:space="preserve"> </w:t>
      </w:r>
      <w:r w:rsidRPr="00A65A83">
        <w:rPr>
          <w:bCs/>
          <w:color w:val="000000"/>
          <w:sz w:val="28"/>
          <w:szCs w:val="28"/>
        </w:rPr>
        <w:t>Уманская</w:t>
      </w:r>
    </w:p>
    <w:p w:rsidR="004C576E" w:rsidRPr="00A65A83" w:rsidRDefault="004C576E" w:rsidP="004C576E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Default="004C576E" w:rsidP="004C576E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C576E" w:rsidRPr="00A65A83" w:rsidRDefault="004C576E" w:rsidP="004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4C576E" w:rsidRPr="00A65A83" w:rsidRDefault="004C576E" w:rsidP="004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4C576E" w:rsidRPr="00A65A83" w:rsidRDefault="004C576E" w:rsidP="004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5A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5A83">
        <w:rPr>
          <w:rFonts w:ascii="Times New Roman" w:hAnsi="Times New Roman" w:cs="Times New Roman"/>
          <w:sz w:val="28"/>
          <w:szCs w:val="28"/>
        </w:rPr>
        <w:t>урсавка, ул. Титова, 15</w:t>
      </w:r>
    </w:p>
    <w:p w:rsidR="004C576E" w:rsidRPr="00A65A83" w:rsidRDefault="004C576E" w:rsidP="004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4C576E" w:rsidRPr="006341BA" w:rsidRDefault="004C576E" w:rsidP="004C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A83">
        <w:rPr>
          <w:rFonts w:ascii="Times New Roman" w:hAnsi="Times New Roman" w:cs="Times New Roman"/>
          <w:sz w:val="28"/>
          <w:szCs w:val="28"/>
        </w:rPr>
        <w:t>факс:6-39-79</w:t>
      </w:r>
    </w:p>
    <w:p w:rsidR="004C576E" w:rsidRDefault="004C576E" w:rsidP="004C576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C576E" w:rsidRPr="00437815" w:rsidRDefault="004C576E" w:rsidP="004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B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401A" w:rsidRPr="00135651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35651">
        <w:rPr>
          <w:rFonts w:ascii="Times New Roman" w:hAnsi="Times New Roman" w:cs="Times New Roman"/>
          <w:color w:val="000000"/>
          <w:sz w:val="28"/>
          <w:szCs w:val="28"/>
        </w:rPr>
        <w:t>Здоровье населения является важным показателем социального благополучия, нормального экономического функционирования общества, важнейшей предпосылкой национальной безопасности страны. Установлена достоверная зависимость числа и характера нарушений в состоя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нии здоровья обучающихся</w:t>
      </w:r>
      <w:r w:rsidRPr="00135651">
        <w:rPr>
          <w:rFonts w:ascii="Times New Roman" w:hAnsi="Times New Roman" w:cs="Times New Roman"/>
          <w:color w:val="000000"/>
          <w:sz w:val="28"/>
          <w:szCs w:val="28"/>
        </w:rPr>
        <w:t xml:space="preserve"> от несбалансированного питания, курения, употребления спиртных напитков, наркотиков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других факторов риска в студенческой </w:t>
      </w:r>
      <w:r w:rsidRPr="00135651">
        <w:rPr>
          <w:rFonts w:ascii="Times New Roman" w:hAnsi="Times New Roman" w:cs="Times New Roman"/>
          <w:color w:val="000000"/>
          <w:sz w:val="28"/>
          <w:szCs w:val="28"/>
        </w:rPr>
        <w:t xml:space="preserve"> среде; консервативных форм и методов физического воспитания, от объема и интенсивности учебных нагрузок. И это при том, что по данным различных исследований, состояние здоровья в первую очередь определяется средой и образом жизни, и только на 10 – 15% зависит от медицинских служб.</w:t>
      </w:r>
    </w:p>
    <w:p w:rsidR="0002401A" w:rsidRPr="00135651" w:rsidRDefault="0002401A" w:rsidP="000240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4ADA">
        <w:rPr>
          <w:sz w:val="28"/>
          <w:szCs w:val="28"/>
        </w:rPr>
        <w:t>Внеаудиторное мероприятие «</w:t>
      </w:r>
      <w:r w:rsidRPr="0002401A">
        <w:rPr>
          <w:color w:val="000000"/>
          <w:sz w:val="28"/>
          <w:szCs w:val="28"/>
        </w:rPr>
        <w:t>Вкусная картина жизни</w:t>
      </w:r>
      <w:r w:rsidRPr="00394ADA">
        <w:rPr>
          <w:sz w:val="28"/>
          <w:szCs w:val="28"/>
        </w:rPr>
        <w:t xml:space="preserve">» нацелено на </w:t>
      </w:r>
      <w:r w:rsidRPr="00394ADA">
        <w:rPr>
          <w:color w:val="000000"/>
          <w:sz w:val="28"/>
          <w:szCs w:val="28"/>
        </w:rPr>
        <w:t>формирование</w:t>
      </w:r>
      <w:r w:rsidRPr="00394ADA">
        <w:rPr>
          <w:sz w:val="28"/>
          <w:szCs w:val="28"/>
        </w:rPr>
        <w:t xml:space="preserve"> у студентов ответственного отношения к своему здоровью, убеждение в исключительной роли питания в формировании физического и нервно-психического здоровья человека, акцента внимания на необходимости рационального питания, предупреждения об опасности продуктов быстрого приготовления, формирования необходимого в современной экологической и экономической обстановке экологического мышления.</w:t>
      </w:r>
      <w:r>
        <w:rPr>
          <w:color w:val="000000"/>
          <w:sz w:val="28"/>
          <w:szCs w:val="28"/>
        </w:rPr>
        <w:t xml:space="preserve"> </w:t>
      </w:r>
    </w:p>
    <w:p w:rsidR="006A548F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01A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значимости цены здоровья, чувства ответственности за его сохранение и укрепление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Pr="00292BE5" w:rsidRDefault="0002401A" w:rsidP="0002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B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02401A" w:rsidRDefault="0002401A" w:rsidP="00024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ADA">
        <w:rPr>
          <w:rFonts w:ascii="Times New Roman" w:hAnsi="Times New Roman" w:cs="Times New Roman"/>
          <w:sz w:val="28"/>
          <w:szCs w:val="28"/>
        </w:rPr>
        <w:t>При подготовке к мероприятию его организатору необходимо собрать и систематизировать, а в процессе проведения мероприятия донести до студентов</w:t>
      </w:r>
      <w:r w:rsidRPr="009B496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04">
        <w:rPr>
          <w:rFonts w:ascii="Times New Roman" w:hAnsi="Times New Roman" w:cs="Times New Roman"/>
          <w:sz w:val="28"/>
          <w:szCs w:val="28"/>
        </w:rPr>
        <w:t>информацию о правильном, рациональном питании, об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продуктов питания. В ходе мероприятия обучающиеся</w:t>
      </w:r>
      <w:r w:rsidRPr="00D82C04">
        <w:rPr>
          <w:rFonts w:ascii="Times New Roman" w:hAnsi="Times New Roman" w:cs="Times New Roman"/>
          <w:sz w:val="28"/>
          <w:szCs w:val="28"/>
        </w:rPr>
        <w:t xml:space="preserve"> вовлекаются в деятельность по формированию и сохранению собственного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01A" w:rsidRPr="00AC25CE" w:rsidRDefault="0002401A" w:rsidP="00024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BA">
        <w:rPr>
          <w:rFonts w:ascii="Times New Roman" w:hAnsi="Times New Roman" w:cs="Times New Roman"/>
          <w:sz w:val="28"/>
          <w:szCs w:val="28"/>
        </w:rPr>
        <w:tab/>
      </w:r>
      <w:r w:rsidRPr="00AC25CE">
        <w:rPr>
          <w:rFonts w:ascii="Times New Roman" w:hAnsi="Times New Roman" w:cs="Times New Roman"/>
          <w:sz w:val="28"/>
          <w:szCs w:val="28"/>
        </w:rPr>
        <w:t xml:space="preserve">В ходе предварительной </w:t>
      </w:r>
      <w:proofErr w:type="gramStart"/>
      <w:r w:rsidRPr="00AC25C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C25CE" w:rsidRPr="00AC25CE">
        <w:rPr>
          <w:rFonts w:ascii="Times New Roman" w:hAnsi="Times New Roman" w:cs="Times New Roman"/>
          <w:sz w:val="28"/>
          <w:szCs w:val="28"/>
        </w:rPr>
        <w:t>мероприятия,</w:t>
      </w:r>
      <w:r w:rsidRPr="00AC25CE">
        <w:rPr>
          <w:rFonts w:ascii="Times New Roman" w:hAnsi="Times New Roman" w:cs="Times New Roman"/>
          <w:sz w:val="28"/>
          <w:szCs w:val="28"/>
        </w:rPr>
        <w:t xml:space="preserve">  обучающиеся в качестве домашнего задания подготавливают</w:t>
      </w:r>
      <w:proofErr w:type="gramEnd"/>
      <w:r w:rsidRPr="00AC25CE">
        <w:rPr>
          <w:rFonts w:ascii="Times New Roman" w:hAnsi="Times New Roman" w:cs="Times New Roman"/>
          <w:sz w:val="28"/>
          <w:szCs w:val="28"/>
        </w:rPr>
        <w:t xml:space="preserve"> информационные плакаты, демонстрирующие компоненты и нормы правильного питания, таблицу</w:t>
      </w:r>
      <w:r w:rsidRPr="00AC25CE">
        <w:rPr>
          <w:rStyle w:val="apple-converted-space"/>
          <w:b/>
          <w:bCs/>
          <w:sz w:val="28"/>
          <w:szCs w:val="28"/>
        </w:rPr>
        <w:t> </w:t>
      </w:r>
      <w:r w:rsidRPr="00AC25CE">
        <w:rPr>
          <w:rFonts w:ascii="Times New Roman" w:hAnsi="Times New Roman" w:cs="Times New Roman"/>
          <w:sz w:val="28"/>
          <w:szCs w:val="28"/>
        </w:rPr>
        <w:t>буквенно-цифровых кодов добавок, плакат с этикетками продуктов питания, в которых есть добавки и т.д.</w:t>
      </w:r>
    </w:p>
    <w:p w:rsidR="0002401A" w:rsidRDefault="0002401A" w:rsidP="00024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мероприятия подготавливает информацию о безопасности питания, разрабатывает анкету для обучающихся, направленную на выявление их  образа питания.  </w:t>
      </w:r>
      <w:proofErr w:type="gramEnd"/>
    </w:p>
    <w:p w:rsidR="0002401A" w:rsidRDefault="0002401A" w:rsidP="000240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BF4">
        <w:rPr>
          <w:rFonts w:ascii="Times New Roman" w:hAnsi="Times New Roman" w:cs="Times New Roman"/>
          <w:sz w:val="28"/>
          <w:szCs w:val="28"/>
        </w:rPr>
        <w:t>В конце мероприятия подводятся итоги. Обучающиеся с помощью мастера делают выводы о здоровом питании.</w:t>
      </w: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01A" w:rsidRDefault="0002401A" w:rsidP="000240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 w:rsidRPr="0097589D">
        <w:rPr>
          <w:rFonts w:ascii="Times New Roman" w:hAnsi="Times New Roman"/>
          <w:b/>
          <w:sz w:val="28"/>
        </w:rPr>
        <w:t>вне</w:t>
      </w:r>
      <w:r>
        <w:rPr>
          <w:rFonts w:ascii="Times New Roman" w:hAnsi="Times New Roman"/>
          <w:b/>
          <w:sz w:val="28"/>
        </w:rPr>
        <w:t>аудиторн</w:t>
      </w:r>
      <w:r w:rsidRPr="0097589D">
        <w:rPr>
          <w:rFonts w:ascii="Times New Roman" w:hAnsi="Times New Roman"/>
          <w:b/>
          <w:sz w:val="28"/>
        </w:rPr>
        <w:t>ого мероприятия</w:t>
      </w:r>
    </w:p>
    <w:p w:rsidR="0002401A" w:rsidRDefault="0002401A" w:rsidP="0002401A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02401A">
        <w:rPr>
          <w:b/>
          <w:bCs/>
          <w:sz w:val="28"/>
          <w:szCs w:val="28"/>
        </w:rPr>
        <w:t>: «</w:t>
      </w:r>
      <w:r w:rsidRPr="0002401A">
        <w:rPr>
          <w:b/>
          <w:color w:val="000000"/>
          <w:sz w:val="28"/>
          <w:szCs w:val="28"/>
        </w:rPr>
        <w:t>Вкусная картина жизни</w:t>
      </w:r>
      <w:r w:rsidRPr="0002401A">
        <w:rPr>
          <w:b/>
          <w:bCs/>
          <w:sz w:val="28"/>
          <w:szCs w:val="28"/>
        </w:rPr>
        <w:t>»</w:t>
      </w:r>
    </w:p>
    <w:p w:rsidR="0002401A" w:rsidRDefault="0002401A" w:rsidP="0002401A">
      <w:pPr>
        <w:pStyle w:val="3"/>
        <w:shd w:val="clear" w:color="auto" w:fill="auto"/>
        <w:spacing w:before="0" w:after="0" w:line="485" w:lineRule="exact"/>
        <w:ind w:right="40" w:firstLine="580"/>
        <w:jc w:val="left"/>
      </w:pPr>
      <w:r>
        <w:rPr>
          <w:color w:val="000000"/>
        </w:rPr>
        <w:t>Цель: формирование у студентов представления о здоровье как одной из важнейших человеческих ценностей.</w:t>
      </w:r>
    </w:p>
    <w:p w:rsidR="0002401A" w:rsidRDefault="0002401A" w:rsidP="0002401A">
      <w:pPr>
        <w:pStyle w:val="3"/>
        <w:shd w:val="clear" w:color="auto" w:fill="auto"/>
        <w:spacing w:before="0" w:after="0" w:line="485" w:lineRule="exact"/>
        <w:ind w:left="580" w:firstLine="0"/>
        <w:jc w:val="both"/>
        <w:rPr>
          <w:color w:val="000000"/>
        </w:rPr>
      </w:pPr>
      <w:r>
        <w:rPr>
          <w:color w:val="000000"/>
        </w:rPr>
        <w:t>Задачи:</w:t>
      </w:r>
    </w:p>
    <w:p w:rsidR="0002401A" w:rsidRDefault="0002401A" w:rsidP="0002401A">
      <w:pPr>
        <w:pStyle w:val="3"/>
        <w:numPr>
          <w:ilvl w:val="0"/>
          <w:numId w:val="2"/>
        </w:numPr>
        <w:shd w:val="clear" w:color="auto" w:fill="auto"/>
        <w:spacing w:before="0" w:after="0" w:line="485" w:lineRule="exact"/>
        <w:jc w:val="both"/>
        <w:rPr>
          <w:b/>
          <w:bCs/>
          <w:sz w:val="28"/>
          <w:szCs w:val="28"/>
        </w:rPr>
      </w:pPr>
      <w:r w:rsidRPr="00160B19">
        <w:rPr>
          <w:b/>
          <w:bCs/>
          <w:sz w:val="28"/>
          <w:szCs w:val="28"/>
        </w:rPr>
        <w:t>Воспитательные</w:t>
      </w:r>
      <w:r>
        <w:rPr>
          <w:b/>
          <w:bCs/>
          <w:sz w:val="28"/>
          <w:szCs w:val="28"/>
        </w:rPr>
        <w:t>:</w:t>
      </w:r>
    </w:p>
    <w:p w:rsidR="0002401A" w:rsidRDefault="0002401A" w:rsidP="0002401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Формировать умение работать в коллективе, находить компромиссы, воспитывать культуру поведения.</w:t>
      </w:r>
    </w:p>
    <w:p w:rsidR="0002401A" w:rsidRDefault="0002401A" w:rsidP="0002401A">
      <w:pPr>
        <w:pStyle w:val="a7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2401A">
        <w:rPr>
          <w:rFonts w:ascii="Times New Roman" w:hAnsi="Times New Roman" w:cs="Times New Roman"/>
          <w:sz w:val="28"/>
          <w:szCs w:val="28"/>
        </w:rPr>
        <w:t>Воспитывать культуру сохранения и совершенствования собственного здоровья</w:t>
      </w:r>
    </w:p>
    <w:p w:rsidR="0002401A" w:rsidRPr="0002401A" w:rsidRDefault="0002401A" w:rsidP="0002401A">
      <w:pPr>
        <w:pStyle w:val="a7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01A">
        <w:rPr>
          <w:rFonts w:ascii="Times New Roman" w:hAnsi="Times New Roman" w:cs="Times New Roman"/>
          <w:sz w:val="28"/>
          <w:szCs w:val="28"/>
        </w:rPr>
        <w:t xml:space="preserve"> Воспитывать негативное отношение к вредным продуктам питания</w:t>
      </w:r>
    </w:p>
    <w:p w:rsidR="0002401A" w:rsidRPr="0002401A" w:rsidRDefault="0002401A" w:rsidP="000240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2401A">
        <w:rPr>
          <w:rFonts w:ascii="Times New Roman" w:hAnsi="Times New Roman" w:cs="Times New Roman"/>
          <w:b/>
          <w:bCs/>
          <w:sz w:val="28"/>
          <w:szCs w:val="28"/>
        </w:rPr>
        <w:t>2. Развивающие:</w:t>
      </w:r>
    </w:p>
    <w:p w:rsidR="00D7332C" w:rsidRDefault="00D7332C" w:rsidP="00D7332C">
      <w:pPr>
        <w:pStyle w:val="3"/>
        <w:shd w:val="clear" w:color="auto" w:fill="auto"/>
        <w:tabs>
          <w:tab w:val="left" w:pos="896"/>
        </w:tabs>
        <w:spacing w:before="0" w:after="0" w:line="480" w:lineRule="exact"/>
        <w:ind w:right="40" w:firstLine="0"/>
        <w:jc w:val="both"/>
      </w:pPr>
      <w:r>
        <w:t xml:space="preserve">         2.1.  Р</w:t>
      </w:r>
      <w:r>
        <w:rPr>
          <w:color w:val="000000"/>
        </w:rPr>
        <w:t>азвивать творческих способностей, кругозора студентов, их интереса к  познавательной деятельности;</w:t>
      </w:r>
    </w:p>
    <w:p w:rsidR="00D7332C" w:rsidRPr="00D7332C" w:rsidRDefault="00D7332C" w:rsidP="00D7332C">
      <w:pPr>
        <w:pStyle w:val="3"/>
        <w:numPr>
          <w:ilvl w:val="1"/>
          <w:numId w:val="4"/>
        </w:numPr>
        <w:shd w:val="clear" w:color="auto" w:fill="auto"/>
        <w:tabs>
          <w:tab w:val="left" w:pos="896"/>
        </w:tabs>
        <w:spacing w:before="0" w:after="0" w:line="480" w:lineRule="exact"/>
        <w:ind w:right="40"/>
        <w:jc w:val="both"/>
      </w:pPr>
      <w:r>
        <w:rPr>
          <w:color w:val="000000"/>
        </w:rPr>
        <w:t>Развивать коммуникативные навыки, умения эффективно взаимодейст</w:t>
      </w:r>
      <w:r>
        <w:rPr>
          <w:color w:val="000000"/>
        </w:rPr>
        <w:softHyphen/>
        <w:t>вовать со сверстниками и взрослыми в процессе решения проблемы.</w:t>
      </w:r>
    </w:p>
    <w:p w:rsidR="0002401A" w:rsidRPr="00D7332C" w:rsidRDefault="00D7332C" w:rsidP="00D733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B19">
        <w:rPr>
          <w:rFonts w:ascii="Times New Roman" w:hAnsi="Times New Roman" w:cs="Times New Roman"/>
          <w:b/>
          <w:bCs/>
          <w:sz w:val="28"/>
          <w:szCs w:val="28"/>
        </w:rPr>
        <w:t>3. Образовательные:</w:t>
      </w:r>
    </w:p>
    <w:p w:rsidR="0002401A" w:rsidRPr="00D7332C" w:rsidRDefault="00D7332C" w:rsidP="0002401A">
      <w:pPr>
        <w:pStyle w:val="3"/>
        <w:shd w:val="clear" w:color="auto" w:fill="auto"/>
        <w:tabs>
          <w:tab w:val="left" w:pos="896"/>
        </w:tabs>
        <w:spacing w:before="0" w:after="0" w:line="485" w:lineRule="exact"/>
        <w:ind w:left="580" w:right="40" w:firstLine="0"/>
        <w:jc w:val="both"/>
        <w:rPr>
          <w:sz w:val="28"/>
          <w:szCs w:val="28"/>
        </w:rPr>
      </w:pPr>
      <w:r>
        <w:rPr>
          <w:color w:val="000000"/>
        </w:rPr>
        <w:t xml:space="preserve"> 3.1.  </w:t>
      </w:r>
      <w:r w:rsidRPr="00D7332C">
        <w:rPr>
          <w:color w:val="000000"/>
          <w:sz w:val="28"/>
          <w:szCs w:val="28"/>
        </w:rPr>
        <w:t>Расширять  знания</w:t>
      </w:r>
      <w:r w:rsidR="0002401A" w:rsidRPr="00D7332C">
        <w:rPr>
          <w:color w:val="000000"/>
          <w:sz w:val="28"/>
          <w:szCs w:val="28"/>
        </w:rPr>
        <w:t xml:space="preserve"> о правилах питания, направленных на сохранение и укрепление здоровья, как составной части здорового образа жизни, и на формирование готовности соблюдать эти правила</w:t>
      </w:r>
    </w:p>
    <w:p w:rsidR="00D7332C" w:rsidRPr="00160B19" w:rsidRDefault="00D7332C" w:rsidP="00D7332C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B19">
        <w:rPr>
          <w:rFonts w:ascii="Times New Roman" w:hAnsi="Times New Roman" w:cs="Times New Roman"/>
          <w:sz w:val="28"/>
          <w:szCs w:val="28"/>
        </w:rPr>
        <w:t xml:space="preserve">3.2. Повышать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D2BF4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160B19">
        <w:rPr>
          <w:rFonts w:ascii="Times New Roman" w:hAnsi="Times New Roman" w:cs="Times New Roman"/>
          <w:sz w:val="28"/>
          <w:szCs w:val="28"/>
        </w:rPr>
        <w:t xml:space="preserve"> на уроке</w:t>
      </w:r>
    </w:p>
    <w:p w:rsidR="00D7332C" w:rsidRDefault="00D7332C" w:rsidP="00D7332C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0B19">
        <w:rPr>
          <w:rFonts w:ascii="Times New Roman" w:hAnsi="Times New Roman" w:cs="Times New Roman"/>
          <w:sz w:val="28"/>
          <w:szCs w:val="28"/>
        </w:rPr>
        <w:t>3.3. Работать над сознательным усвоением материала</w:t>
      </w:r>
    </w:p>
    <w:p w:rsidR="00D7332C" w:rsidRPr="004C37F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ind w:left="644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4.</w:t>
      </w:r>
      <w:r w:rsidRPr="00481D25">
        <w:rPr>
          <w:b/>
          <w:sz w:val="28"/>
          <w:szCs w:val="28"/>
          <w:shd w:val="clear" w:color="auto" w:fill="FFFFFF"/>
        </w:rPr>
        <w:t xml:space="preserve"> </w:t>
      </w:r>
      <w:r w:rsidRPr="00986D70">
        <w:rPr>
          <w:b/>
          <w:sz w:val="28"/>
          <w:szCs w:val="28"/>
          <w:shd w:val="clear" w:color="auto" w:fill="FFFFFF"/>
        </w:rPr>
        <w:t>Здоровьесберегающи</w:t>
      </w:r>
      <w:r w:rsidRPr="00986D70">
        <w:rPr>
          <w:sz w:val="28"/>
          <w:szCs w:val="28"/>
          <w:shd w:val="clear" w:color="auto" w:fill="FFFFFF"/>
        </w:rPr>
        <w:t>е:</w:t>
      </w: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</w:t>
      </w:r>
      <w:r w:rsidRPr="00481D25">
        <w:rPr>
          <w:color w:val="000000"/>
          <w:sz w:val="28"/>
          <w:szCs w:val="28"/>
          <w:shd w:val="clear" w:color="auto" w:fill="FFFFFF"/>
        </w:rPr>
        <w:t>оздавать благоприятный морально-психологический климат в коллективе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7332C" w:rsidRPr="00D3559D" w:rsidRDefault="00D7332C" w:rsidP="00D7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Pr="00B8501A">
        <w:rPr>
          <w:rFonts w:ascii="Times New Roman" w:hAnsi="Times New Roman"/>
          <w:b/>
          <w:sz w:val="28"/>
        </w:rPr>
        <w:t>Форма проведения:</w:t>
      </w:r>
      <w:r>
        <w:rPr>
          <w:rFonts w:ascii="Times New Roman" w:hAnsi="Times New Roman"/>
          <w:sz w:val="28"/>
        </w:rPr>
        <w:t xml:space="preserve"> внеаудиторное мероприятие (</w:t>
      </w:r>
      <w:r w:rsidRPr="00292BE5">
        <w:rPr>
          <w:rFonts w:ascii="Times New Roman" w:hAnsi="Times New Roman" w:cs="Times New Roman"/>
          <w:sz w:val="28"/>
          <w:szCs w:val="28"/>
        </w:rPr>
        <w:t>тематическая беседа  с элементами ролевого диалога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332C" w:rsidRPr="00B8501A" w:rsidRDefault="00D7332C" w:rsidP="00D7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Методы проведения</w:t>
      </w:r>
      <w:r w:rsidRPr="003007C1">
        <w:rPr>
          <w:sz w:val="28"/>
          <w:szCs w:val="28"/>
        </w:rPr>
        <w:t xml:space="preserve">: </w:t>
      </w:r>
      <w:r w:rsidRPr="00B8501A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8501A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поисковый</w:t>
      </w:r>
    </w:p>
    <w:p w:rsidR="00D7332C" w:rsidRDefault="00D7332C" w:rsidP="00D7332C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F378E">
        <w:rPr>
          <w:b/>
          <w:sz w:val="28"/>
          <w:szCs w:val="28"/>
        </w:rPr>
        <w:t>Техническое обеспечение мероприятия:</w:t>
      </w:r>
    </w:p>
    <w:p w:rsidR="00D7332C" w:rsidRPr="00D7332C" w:rsidRDefault="00D7332C" w:rsidP="00D7332C">
      <w:pPr>
        <w:pStyle w:val="a3"/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D7332C">
        <w:rPr>
          <w:color w:val="000000"/>
          <w:sz w:val="28"/>
          <w:szCs w:val="28"/>
        </w:rPr>
        <w:t>мультимедийное оборудование, раздаточный материал.</w:t>
      </w: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Pr="001218CA" w:rsidRDefault="00D7332C" w:rsidP="00D7332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Ход</w:t>
      </w:r>
      <w:r w:rsidRPr="001218CA">
        <w:rPr>
          <w:rFonts w:ascii="Times New Roman" w:hAnsi="Times New Roman"/>
          <w:b/>
          <w:sz w:val="28"/>
        </w:rPr>
        <w:t xml:space="preserve"> вне</w:t>
      </w:r>
      <w:r>
        <w:rPr>
          <w:rFonts w:ascii="Times New Roman" w:hAnsi="Times New Roman"/>
          <w:b/>
          <w:sz w:val="28"/>
        </w:rPr>
        <w:t>аудитор</w:t>
      </w:r>
      <w:r w:rsidRPr="001218CA">
        <w:rPr>
          <w:rFonts w:ascii="Times New Roman" w:hAnsi="Times New Roman"/>
          <w:b/>
          <w:sz w:val="28"/>
        </w:rPr>
        <w:t>ного мероприятия</w:t>
      </w:r>
    </w:p>
    <w:p w:rsidR="00D7332C" w:rsidRDefault="00D7332C" w:rsidP="00D7332C">
      <w:pPr>
        <w:pStyle w:val="3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Вступительная часть   (Приложение 1)</w:t>
      </w:r>
    </w:p>
    <w:p w:rsidR="00D7332C" w:rsidRDefault="00D7332C" w:rsidP="00D7332C">
      <w:pPr>
        <w:pStyle w:val="3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Основное содержание:</w:t>
      </w:r>
    </w:p>
    <w:p w:rsidR="00D7332C" w:rsidRDefault="00D7332C" w:rsidP="00D7332C">
      <w:pPr>
        <w:pStyle w:val="3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Ситуативная игра</w:t>
      </w:r>
      <w:r w:rsidR="001009CD">
        <w:rPr>
          <w:color w:val="000000"/>
        </w:rPr>
        <w:t xml:space="preserve">         (Приложение 2)</w:t>
      </w:r>
    </w:p>
    <w:p w:rsidR="00D7332C" w:rsidRDefault="00D7332C" w:rsidP="00D7332C">
      <w:pPr>
        <w:pStyle w:val="3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Практическая часть</w:t>
      </w:r>
      <w:r w:rsidR="001009CD">
        <w:rPr>
          <w:color w:val="000000"/>
        </w:rPr>
        <w:t xml:space="preserve">      (Приложение 3)</w:t>
      </w:r>
    </w:p>
    <w:p w:rsidR="00D7332C" w:rsidRDefault="00D7332C" w:rsidP="00D7332C">
      <w:pPr>
        <w:pStyle w:val="3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Заключительная часть:</w:t>
      </w:r>
    </w:p>
    <w:p w:rsidR="00D7332C" w:rsidRDefault="00D7332C" w:rsidP="00D7332C">
      <w:pPr>
        <w:pStyle w:val="3"/>
        <w:numPr>
          <w:ilvl w:val="0"/>
          <w:numId w:val="7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Анализ ситуации</w:t>
      </w:r>
      <w:r w:rsidR="001009CD">
        <w:rPr>
          <w:color w:val="000000"/>
        </w:rPr>
        <w:t xml:space="preserve">           (Приложение 4)</w:t>
      </w:r>
    </w:p>
    <w:p w:rsidR="00D7332C" w:rsidRDefault="00D7332C" w:rsidP="00D7332C">
      <w:pPr>
        <w:pStyle w:val="3"/>
        <w:numPr>
          <w:ilvl w:val="0"/>
          <w:numId w:val="7"/>
        </w:numPr>
        <w:shd w:val="clear" w:color="auto" w:fill="auto"/>
        <w:tabs>
          <w:tab w:val="left" w:pos="896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Ситуация «Улица правильного питания»</w:t>
      </w:r>
      <w:r w:rsidR="001009CD">
        <w:rPr>
          <w:color w:val="000000"/>
        </w:rPr>
        <w:t xml:space="preserve">  (Приложение 5)</w:t>
      </w:r>
    </w:p>
    <w:p w:rsidR="00D7332C" w:rsidRDefault="00D7332C" w:rsidP="00D7332C">
      <w:pPr>
        <w:pStyle w:val="3"/>
        <w:numPr>
          <w:ilvl w:val="0"/>
          <w:numId w:val="5"/>
        </w:numPr>
        <w:shd w:val="clear" w:color="auto" w:fill="auto"/>
        <w:tabs>
          <w:tab w:val="left" w:pos="911"/>
        </w:tabs>
        <w:spacing w:before="0" w:after="0" w:line="480" w:lineRule="exact"/>
        <w:ind w:left="580" w:firstLine="0"/>
        <w:jc w:val="both"/>
      </w:pPr>
      <w:r>
        <w:rPr>
          <w:color w:val="000000"/>
        </w:rPr>
        <w:t>Рефлексия.</w:t>
      </w: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D7332C" w:rsidRDefault="00D7332C" w:rsidP="00D7332C">
      <w:pPr>
        <w:pStyle w:val="a3"/>
        <w:shd w:val="clear" w:color="auto" w:fill="FFFFFF"/>
        <w:tabs>
          <w:tab w:val="left" w:pos="-5387"/>
        </w:tabs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1009CD" w:rsidRPr="00481D25" w:rsidRDefault="001009CD" w:rsidP="001009CD">
      <w:pPr>
        <w:pStyle w:val="a3"/>
        <w:spacing w:before="0" w:beforeAutospacing="0" w:after="0" w:afterAutospacing="0"/>
        <w:jc w:val="center"/>
        <w:rPr>
          <w:b/>
        </w:rPr>
      </w:pPr>
      <w:r w:rsidRPr="00851428">
        <w:rPr>
          <w:b/>
          <w:sz w:val="28"/>
          <w:szCs w:val="28"/>
        </w:rPr>
        <w:lastRenderedPageBreak/>
        <w:t>Список использованной литературы</w:t>
      </w:r>
    </w:p>
    <w:p w:rsidR="001009CD" w:rsidRPr="00D82C04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1.</w:t>
      </w:r>
      <w:r w:rsidRPr="00D82C04">
        <w:rPr>
          <w:sz w:val="28"/>
          <w:szCs w:val="28"/>
        </w:rPr>
        <w:tab/>
        <w:t>Зверев И.Д. Книга для чтения по анатомии, физиологии и гигиене человека. – М.: Просвещение</w:t>
      </w:r>
      <w:r w:rsidRPr="00A433C1">
        <w:rPr>
          <w:sz w:val="28"/>
          <w:szCs w:val="28"/>
        </w:rPr>
        <w:t xml:space="preserve">, </w:t>
      </w:r>
      <w:r>
        <w:rPr>
          <w:sz w:val="28"/>
          <w:szCs w:val="28"/>
        </w:rPr>
        <w:t>2013г.</w:t>
      </w:r>
    </w:p>
    <w:p w:rsidR="001009CD" w:rsidRPr="00D82C04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2.</w:t>
      </w:r>
      <w:r w:rsidRPr="00D82C04">
        <w:rPr>
          <w:sz w:val="28"/>
          <w:szCs w:val="28"/>
        </w:rPr>
        <w:tab/>
        <w:t>Здоров</w:t>
      </w:r>
      <w:r>
        <w:rPr>
          <w:sz w:val="28"/>
          <w:szCs w:val="28"/>
        </w:rPr>
        <w:t>ый образ жизни. – М.: ЗАО «АиФ», 201</w:t>
      </w:r>
      <w:r w:rsidRPr="00D82C04">
        <w:rPr>
          <w:sz w:val="28"/>
          <w:szCs w:val="28"/>
        </w:rPr>
        <w:t>4. № 1.</w:t>
      </w:r>
    </w:p>
    <w:p w:rsidR="001009CD" w:rsidRPr="00D82C04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3.</w:t>
      </w:r>
      <w:r w:rsidRPr="00D82C04">
        <w:rPr>
          <w:sz w:val="28"/>
          <w:szCs w:val="28"/>
        </w:rPr>
        <w:tab/>
        <w:t xml:space="preserve">Здоровая семья. – М.: Крон-Пресс, </w:t>
      </w:r>
      <w:r w:rsidRPr="00A433C1">
        <w:rPr>
          <w:sz w:val="28"/>
          <w:szCs w:val="28"/>
        </w:rPr>
        <w:t>20</w:t>
      </w:r>
      <w:r>
        <w:rPr>
          <w:sz w:val="28"/>
          <w:szCs w:val="28"/>
        </w:rPr>
        <w:t>13 г</w:t>
      </w:r>
      <w:r w:rsidRPr="00A433C1">
        <w:rPr>
          <w:sz w:val="28"/>
          <w:szCs w:val="28"/>
        </w:rPr>
        <w:t>.</w:t>
      </w:r>
    </w:p>
    <w:p w:rsidR="001009CD" w:rsidRPr="00D82C04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4.</w:t>
      </w:r>
      <w:r w:rsidRPr="00D82C04">
        <w:rPr>
          <w:sz w:val="28"/>
          <w:szCs w:val="28"/>
        </w:rPr>
        <w:tab/>
        <w:t>Куликов В.М. Основные понятия и термины ЗОЖ// 20</w:t>
      </w:r>
      <w:r>
        <w:rPr>
          <w:sz w:val="28"/>
          <w:szCs w:val="28"/>
        </w:rPr>
        <w:t>13,</w:t>
      </w:r>
      <w:r w:rsidRPr="00D82C04">
        <w:rPr>
          <w:sz w:val="28"/>
          <w:szCs w:val="28"/>
        </w:rPr>
        <w:t xml:space="preserve"> № 12.</w:t>
      </w:r>
    </w:p>
    <w:p w:rsidR="001009CD" w:rsidRPr="00D82C04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5.</w:t>
      </w:r>
      <w:r w:rsidRPr="00D82C04">
        <w:rPr>
          <w:sz w:val="28"/>
          <w:szCs w:val="28"/>
        </w:rPr>
        <w:tab/>
      </w:r>
      <w:proofErr w:type="spellStart"/>
      <w:r w:rsidRPr="00D82C04">
        <w:rPr>
          <w:sz w:val="28"/>
          <w:szCs w:val="28"/>
        </w:rPr>
        <w:t>Кульменева</w:t>
      </w:r>
      <w:proofErr w:type="spellEnd"/>
      <w:r w:rsidRPr="00D82C04">
        <w:rPr>
          <w:sz w:val="28"/>
          <w:szCs w:val="28"/>
        </w:rPr>
        <w:t xml:space="preserve"> Л.Г. Факторы внешней среды, воздейст</w:t>
      </w:r>
      <w:r>
        <w:rPr>
          <w:sz w:val="28"/>
          <w:szCs w:val="28"/>
        </w:rPr>
        <w:t>вующие на организм человека//2014 г</w:t>
      </w:r>
      <w:r w:rsidRPr="00D82C0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82C04">
        <w:rPr>
          <w:sz w:val="28"/>
          <w:szCs w:val="28"/>
        </w:rPr>
        <w:t xml:space="preserve"> № 6.</w:t>
      </w:r>
    </w:p>
    <w:p w:rsidR="001009CD" w:rsidRDefault="001009CD" w:rsidP="001009CD">
      <w:pPr>
        <w:pStyle w:val="a3"/>
        <w:spacing w:line="360" w:lineRule="auto"/>
        <w:rPr>
          <w:sz w:val="28"/>
          <w:szCs w:val="28"/>
        </w:rPr>
      </w:pPr>
      <w:r w:rsidRPr="00D82C04">
        <w:rPr>
          <w:sz w:val="28"/>
          <w:szCs w:val="28"/>
        </w:rPr>
        <w:t>6.</w:t>
      </w:r>
      <w:r w:rsidRPr="00D82C04">
        <w:rPr>
          <w:sz w:val="28"/>
          <w:szCs w:val="28"/>
        </w:rPr>
        <w:tab/>
      </w:r>
      <w:proofErr w:type="spellStart"/>
      <w:r w:rsidRPr="00D82C04">
        <w:rPr>
          <w:sz w:val="28"/>
          <w:szCs w:val="28"/>
        </w:rPr>
        <w:t>Якуш</w:t>
      </w:r>
      <w:proofErr w:type="spellEnd"/>
      <w:r w:rsidRPr="00D82C04">
        <w:rPr>
          <w:sz w:val="28"/>
          <w:szCs w:val="28"/>
        </w:rPr>
        <w:t xml:space="preserve"> С.И. Идеальный вес и все о нашем питании//</w:t>
      </w:r>
      <w:r w:rsidRPr="00A433C1">
        <w:rPr>
          <w:sz w:val="28"/>
          <w:szCs w:val="28"/>
        </w:rPr>
        <w:t>20</w:t>
      </w:r>
      <w:r>
        <w:rPr>
          <w:sz w:val="28"/>
          <w:szCs w:val="28"/>
        </w:rPr>
        <w:t>13 г</w:t>
      </w:r>
      <w:r w:rsidRPr="00D82C0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82C04">
        <w:rPr>
          <w:sz w:val="28"/>
          <w:szCs w:val="28"/>
        </w:rPr>
        <w:t xml:space="preserve"> № 12.</w:t>
      </w:r>
    </w:p>
    <w:p w:rsidR="00565FBC" w:rsidRPr="00565FBC" w:rsidRDefault="00565FBC" w:rsidP="001009CD">
      <w:pPr>
        <w:pStyle w:val="a3"/>
        <w:spacing w:line="360" w:lineRule="auto"/>
        <w:rPr>
          <w:b/>
          <w:sz w:val="28"/>
          <w:szCs w:val="28"/>
        </w:rPr>
      </w:pPr>
      <w:r w:rsidRPr="00565FBC">
        <w:rPr>
          <w:b/>
          <w:sz w:val="28"/>
          <w:szCs w:val="28"/>
        </w:rPr>
        <w:t>Интернет ресурсы</w:t>
      </w:r>
    </w:p>
    <w:p w:rsidR="00565FBC" w:rsidRDefault="00565FBC" w:rsidP="00565FBC">
      <w:pPr>
        <w:pStyle w:val="3"/>
        <w:numPr>
          <w:ilvl w:val="0"/>
          <w:numId w:val="13"/>
        </w:numPr>
        <w:shd w:val="clear" w:color="auto" w:fill="auto"/>
        <w:tabs>
          <w:tab w:val="left" w:pos="1062"/>
          <w:tab w:val="right" w:pos="6828"/>
          <w:tab w:val="right" w:pos="8098"/>
          <w:tab w:val="right" w:pos="9366"/>
        </w:tabs>
        <w:spacing w:before="0" w:after="0" w:line="370" w:lineRule="exact"/>
        <w:ind w:left="580" w:firstLine="0"/>
        <w:jc w:val="both"/>
      </w:pPr>
      <w:r>
        <w:rPr>
          <w:color w:val="000000"/>
        </w:rPr>
        <w:t>Едим</w:t>
      </w:r>
      <w:r>
        <w:rPr>
          <w:color w:val="000000"/>
        </w:rPr>
        <w:tab/>
        <w:t>дома [Электронный ресурс]. -</w:t>
      </w:r>
      <w:r>
        <w:rPr>
          <w:color w:val="000000"/>
        </w:rPr>
        <w:tab/>
        <w:t>Режим</w:t>
      </w:r>
      <w:r>
        <w:rPr>
          <w:color w:val="000000"/>
        </w:rPr>
        <w:tab/>
        <w:t>доступа:</w:t>
      </w:r>
    </w:p>
    <w:p w:rsidR="00565FBC" w:rsidRDefault="00565FBC" w:rsidP="00565FBC">
      <w:pPr>
        <w:pStyle w:val="3"/>
        <w:shd w:val="clear" w:color="auto" w:fill="auto"/>
        <w:spacing w:before="0" w:after="0" w:line="370" w:lineRule="exact"/>
        <w:ind w:left="20" w:firstLine="0"/>
        <w:jc w:val="both"/>
      </w:pPr>
      <w:proofErr w:type="gramStart"/>
      <w:r>
        <w:rPr>
          <w:color w:val="000000"/>
          <w:lang w:val="en-US"/>
        </w:rPr>
        <w:t>www</w:t>
      </w:r>
      <w:proofErr w:type="gramEnd"/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color w:val="000000"/>
          <w:lang w:val="en-US"/>
        </w:rPr>
        <w:t>edimdoma</w:t>
      </w:r>
      <w:proofErr w:type="spellEnd"/>
      <w:proofErr w:type="gramEnd"/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color w:val="000000"/>
          <w:lang w:val="en-US"/>
        </w:rPr>
        <w:t>ru</w:t>
      </w:r>
      <w:proofErr w:type="spellEnd"/>
      <w:proofErr w:type="gramEnd"/>
    </w:p>
    <w:p w:rsidR="00565FBC" w:rsidRDefault="00565FBC" w:rsidP="00565FBC">
      <w:pPr>
        <w:pStyle w:val="3"/>
        <w:numPr>
          <w:ilvl w:val="0"/>
          <w:numId w:val="13"/>
        </w:numPr>
        <w:shd w:val="clear" w:color="auto" w:fill="auto"/>
        <w:tabs>
          <w:tab w:val="left" w:pos="1062"/>
          <w:tab w:val="right" w:pos="8098"/>
          <w:tab w:val="right" w:pos="9366"/>
        </w:tabs>
        <w:spacing w:before="0" w:after="0" w:line="370" w:lineRule="exact"/>
        <w:ind w:left="580" w:firstLine="0"/>
        <w:jc w:val="both"/>
      </w:pPr>
      <w:r>
        <w:rPr>
          <w:color w:val="000000"/>
        </w:rPr>
        <w:t>Рис как культура [Электронный ресурс].</w:t>
      </w:r>
      <w:r>
        <w:rPr>
          <w:color w:val="000000"/>
        </w:rPr>
        <w:tab/>
      </w:r>
      <w:r w:rsidRPr="003F42DB">
        <w:rPr>
          <w:color w:val="000000"/>
        </w:rPr>
        <w:t xml:space="preserve">- </w:t>
      </w:r>
      <w:r>
        <w:rPr>
          <w:color w:val="000000"/>
        </w:rPr>
        <w:t>Режим</w:t>
      </w:r>
      <w:r>
        <w:rPr>
          <w:color w:val="000000"/>
        </w:rPr>
        <w:tab/>
        <w:t>доступа:</w:t>
      </w:r>
    </w:p>
    <w:p w:rsidR="00565FBC" w:rsidRDefault="00AC25CE" w:rsidP="00565FBC">
      <w:pPr>
        <w:pStyle w:val="3"/>
        <w:shd w:val="clear" w:color="auto" w:fill="auto"/>
        <w:spacing w:before="0" w:after="0" w:line="370" w:lineRule="exact"/>
        <w:ind w:left="20" w:firstLine="0"/>
        <w:jc w:val="both"/>
      </w:pPr>
      <w:hyperlink r:id="rId6" w:history="1">
        <w:r w:rsidR="00565FBC">
          <w:rPr>
            <w:rStyle w:val="aa"/>
            <w:lang w:val="en-US"/>
          </w:rPr>
          <w:t>www.rice.ru</w:t>
        </w:r>
      </w:hyperlink>
    </w:p>
    <w:p w:rsidR="00565FBC" w:rsidRDefault="00565FBC" w:rsidP="00565FBC">
      <w:pPr>
        <w:pStyle w:val="3"/>
        <w:numPr>
          <w:ilvl w:val="0"/>
          <w:numId w:val="13"/>
        </w:numPr>
        <w:shd w:val="clear" w:color="auto" w:fill="auto"/>
        <w:tabs>
          <w:tab w:val="left" w:pos="1062"/>
          <w:tab w:val="right" w:pos="6828"/>
        </w:tabs>
        <w:spacing w:before="0" w:after="0" w:line="370" w:lineRule="exact"/>
        <w:ind w:left="580" w:firstLine="0"/>
        <w:jc w:val="both"/>
      </w:pPr>
      <w:proofErr w:type="spellStart"/>
      <w:r>
        <w:rPr>
          <w:rStyle w:val="ab"/>
        </w:rPr>
        <w:t>Селевко</w:t>
      </w:r>
      <w:proofErr w:type="spellEnd"/>
      <w:r>
        <w:rPr>
          <w:rStyle w:val="ab"/>
        </w:rPr>
        <w:tab/>
        <w:t>Г.К.</w:t>
      </w:r>
      <w:r>
        <w:rPr>
          <w:color w:val="000000"/>
        </w:rPr>
        <w:t xml:space="preserve"> Современные образовательные технологии. - М.: На</w:t>
      </w:r>
      <w:r>
        <w:rPr>
          <w:color w:val="000000"/>
        </w:rPr>
        <w:softHyphen/>
      </w:r>
    </w:p>
    <w:p w:rsidR="00565FBC" w:rsidRDefault="00565FBC" w:rsidP="00565FBC">
      <w:pPr>
        <w:pStyle w:val="3"/>
        <w:shd w:val="clear" w:color="auto" w:fill="auto"/>
        <w:spacing w:before="0" w:after="0" w:line="370" w:lineRule="exact"/>
        <w:ind w:left="20" w:firstLine="0"/>
        <w:jc w:val="both"/>
      </w:pPr>
      <w:r>
        <w:rPr>
          <w:color w:val="000000"/>
        </w:rPr>
        <w:t>родное образование, 1998.</w:t>
      </w:r>
    </w:p>
    <w:p w:rsidR="00565FBC" w:rsidRDefault="00565FBC" w:rsidP="00565FBC">
      <w:pPr>
        <w:pStyle w:val="3"/>
        <w:numPr>
          <w:ilvl w:val="0"/>
          <w:numId w:val="13"/>
        </w:numPr>
        <w:shd w:val="clear" w:color="auto" w:fill="auto"/>
        <w:tabs>
          <w:tab w:val="left" w:pos="1062"/>
          <w:tab w:val="right" w:pos="6828"/>
          <w:tab w:val="right" w:pos="8098"/>
          <w:tab w:val="right" w:pos="9366"/>
        </w:tabs>
        <w:spacing w:before="0" w:after="0" w:line="370" w:lineRule="exact"/>
        <w:ind w:left="580" w:firstLine="0"/>
        <w:jc w:val="both"/>
      </w:pPr>
      <w:r>
        <w:rPr>
          <w:color w:val="000000"/>
        </w:rPr>
        <w:t>Создай</w:t>
      </w:r>
      <w:r>
        <w:rPr>
          <w:color w:val="000000"/>
        </w:rPr>
        <w:tab/>
        <w:t>себя! [Электронный ресурс]. -</w:t>
      </w:r>
      <w:r>
        <w:rPr>
          <w:color w:val="000000"/>
        </w:rPr>
        <w:tab/>
        <w:t>Режим</w:t>
      </w:r>
      <w:r>
        <w:rPr>
          <w:color w:val="000000"/>
        </w:rPr>
        <w:tab/>
        <w:t>доступа:</w:t>
      </w:r>
    </w:p>
    <w:p w:rsidR="00565FBC" w:rsidRDefault="00AC25CE" w:rsidP="00565FBC">
      <w:pPr>
        <w:pStyle w:val="3"/>
        <w:shd w:val="clear" w:color="auto" w:fill="auto"/>
        <w:spacing w:before="0" w:after="320" w:line="370" w:lineRule="exact"/>
        <w:ind w:left="20" w:firstLine="0"/>
        <w:jc w:val="both"/>
      </w:pPr>
      <w:hyperlink r:id="rId7" w:history="1">
        <w:r w:rsidR="00565FBC">
          <w:rPr>
            <w:rStyle w:val="aa"/>
            <w:lang w:val="en-US"/>
          </w:rPr>
          <w:t>www</w:t>
        </w:r>
        <w:r w:rsidR="00565FBC" w:rsidRPr="003F42DB">
          <w:rPr>
            <w:rStyle w:val="aa"/>
          </w:rPr>
          <w:t>.</w:t>
        </w:r>
        <w:proofErr w:type="spellStart"/>
        <w:r w:rsidR="00565FBC">
          <w:rPr>
            <w:rStyle w:val="aa"/>
            <w:lang w:val="en-US"/>
          </w:rPr>
          <w:t>bodysekret</w:t>
        </w:r>
        <w:proofErr w:type="spellEnd"/>
        <w:r w:rsidR="00565FBC" w:rsidRPr="003F42DB">
          <w:rPr>
            <w:rStyle w:val="aa"/>
          </w:rPr>
          <w:t>.</w:t>
        </w:r>
        <w:proofErr w:type="spellStart"/>
        <w:r w:rsidR="00565FBC">
          <w:rPr>
            <w:rStyle w:val="aa"/>
            <w:lang w:val="en-US"/>
          </w:rPr>
          <w:t>ru</w:t>
        </w:r>
        <w:proofErr w:type="spellEnd"/>
      </w:hyperlink>
    </w:p>
    <w:p w:rsidR="001009CD" w:rsidRPr="00481D25" w:rsidRDefault="001009CD" w:rsidP="001009CD">
      <w:pPr>
        <w:rPr>
          <w:rFonts w:ascii="Times New Roman" w:eastAsia="Times New Roman" w:hAnsi="Times New Roman" w:cs="Times New Roman"/>
          <w:sz w:val="28"/>
          <w:szCs w:val="28"/>
          <w:lang w:eastAsia="ko-KR" w:bidi="hi-IN"/>
        </w:rPr>
      </w:pPr>
      <w:r>
        <w:rPr>
          <w:sz w:val="28"/>
          <w:szCs w:val="28"/>
        </w:rPr>
        <w:br w:type="page"/>
      </w:r>
    </w:p>
    <w:p w:rsidR="00D7332C" w:rsidRDefault="001009CD" w:rsidP="001009CD">
      <w:pPr>
        <w:pStyle w:val="a3"/>
        <w:shd w:val="clear" w:color="auto" w:fill="FFFFFF"/>
        <w:tabs>
          <w:tab w:val="left" w:pos="-5387"/>
        </w:tabs>
        <w:spacing w:after="0"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Приложение 1 </w:t>
      </w:r>
    </w:p>
    <w:p w:rsidR="001009CD" w:rsidRPr="001009CD" w:rsidRDefault="00565FBC" w:rsidP="001009CD">
      <w:pPr>
        <w:pStyle w:val="3"/>
        <w:shd w:val="clear" w:color="auto" w:fill="auto"/>
        <w:spacing w:before="0" w:after="0" w:line="480" w:lineRule="exact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Мастер: </w:t>
      </w:r>
      <w:r w:rsidR="001009CD" w:rsidRPr="001009CD">
        <w:rPr>
          <w:color w:val="000000"/>
          <w:sz w:val="28"/>
          <w:szCs w:val="28"/>
        </w:rPr>
        <w:t>Для многих студенческие годы становятся самыми счастливыми, ведь это - сочетание молодости, новизны впечатлений. Именно на этот период приходятся первые «взрослые» жизненные трудно</w:t>
      </w:r>
      <w:r w:rsidR="001009CD" w:rsidRPr="001009CD">
        <w:rPr>
          <w:color w:val="000000"/>
          <w:sz w:val="28"/>
          <w:szCs w:val="28"/>
        </w:rPr>
        <w:softHyphen/>
        <w:t>сти, первая любовь, первое разочарование.</w:t>
      </w:r>
    </w:p>
    <w:p w:rsidR="001009CD" w:rsidRPr="001009CD" w:rsidRDefault="001009CD" w:rsidP="001009CD">
      <w:pPr>
        <w:pStyle w:val="3"/>
        <w:shd w:val="clear" w:color="auto" w:fill="auto"/>
        <w:spacing w:before="0" w:after="0" w:line="480" w:lineRule="exact"/>
        <w:ind w:left="20" w:right="20" w:firstLine="560"/>
        <w:jc w:val="both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Несколько лет жизнь кипит, экзамены и зачёты сменяются коллектив</w:t>
      </w:r>
      <w:r w:rsidRPr="001009CD">
        <w:rPr>
          <w:color w:val="000000"/>
          <w:sz w:val="28"/>
          <w:szCs w:val="28"/>
        </w:rPr>
        <w:softHyphen/>
        <w:t>ными походами в кино и на дискотеку, а лекции - прогулками под луной. Единственное, на что не хватает времени студентам, - подумать о своем здо</w:t>
      </w:r>
      <w:r w:rsidRPr="001009CD">
        <w:rPr>
          <w:color w:val="000000"/>
          <w:sz w:val="28"/>
          <w:szCs w:val="28"/>
        </w:rPr>
        <w:softHyphen/>
        <w:t>ровье. Им кажется, что таблетки и болячки - удел стариков, поэтому многие получают свой диплом вместе с букетом</w:t>
      </w:r>
      <w:proofErr w:type="gramStart"/>
      <w:r w:rsidRPr="001009CD">
        <w:rPr>
          <w:color w:val="000000"/>
          <w:sz w:val="28"/>
          <w:szCs w:val="28"/>
        </w:rPr>
        <w:t xml:space="preserve">.. </w:t>
      </w:r>
      <w:proofErr w:type="gramEnd"/>
      <w:r w:rsidRPr="001009CD">
        <w:rPr>
          <w:color w:val="000000"/>
          <w:sz w:val="28"/>
          <w:szCs w:val="28"/>
        </w:rPr>
        <w:t>Нет, не цветов, а заболеваний.</w:t>
      </w:r>
    </w:p>
    <w:p w:rsidR="001009CD" w:rsidRPr="001009CD" w:rsidRDefault="001009CD" w:rsidP="001009CD">
      <w:pPr>
        <w:pStyle w:val="80"/>
        <w:shd w:val="clear" w:color="auto" w:fill="auto"/>
        <w:ind w:left="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(Показ видеороликов «Спорт - это сила», «Апчхи!»)</w:t>
      </w:r>
    </w:p>
    <w:p w:rsidR="001009CD" w:rsidRPr="001009CD" w:rsidRDefault="001009CD" w:rsidP="001009CD">
      <w:pPr>
        <w:pStyle w:val="3"/>
        <w:shd w:val="clear" w:color="auto" w:fill="auto"/>
        <w:spacing w:before="0" w:after="0" w:line="480" w:lineRule="exact"/>
        <w:ind w:left="20" w:right="20" w:firstLine="560"/>
        <w:jc w:val="both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Здоровье во многом зависит от образа жизни. Скажите, что характерно для студенческого образа жизни?</w:t>
      </w:r>
    </w:p>
    <w:p w:rsidR="001009CD" w:rsidRPr="001009CD" w:rsidRDefault="001009CD" w:rsidP="001009CD">
      <w:pPr>
        <w:pStyle w:val="80"/>
        <w:shd w:val="clear" w:color="auto" w:fill="auto"/>
        <w:ind w:left="20" w:right="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Примерные ответы студентов: большая умственная и физическая на</w:t>
      </w:r>
      <w:r w:rsidRPr="001009CD">
        <w:rPr>
          <w:color w:val="000000"/>
          <w:sz w:val="28"/>
          <w:szCs w:val="28"/>
        </w:rPr>
        <w:softHyphen/>
        <w:t>грузка, неправильное питание, малоподвижный образ жизни, отсутствие физических упражнений, питание «на ходу», курение, отсутствие свежего воздуха и двигательной активности, нерегулярное питание.</w:t>
      </w:r>
    </w:p>
    <w:p w:rsidR="001009CD" w:rsidRDefault="001009CD" w:rsidP="001009CD">
      <w:pPr>
        <w:pStyle w:val="3"/>
        <w:shd w:val="clear" w:color="auto" w:fill="auto"/>
        <w:spacing w:before="0" w:after="107" w:line="270" w:lineRule="exact"/>
        <w:ind w:left="20" w:firstLine="560"/>
        <w:jc w:val="both"/>
        <w:rPr>
          <w:color w:val="000000"/>
          <w:sz w:val="28"/>
          <w:szCs w:val="28"/>
        </w:rPr>
      </w:pPr>
    </w:p>
    <w:p w:rsidR="001009CD" w:rsidRPr="001009CD" w:rsidRDefault="001009CD" w:rsidP="001009CD">
      <w:pPr>
        <w:pStyle w:val="3"/>
        <w:shd w:val="clear" w:color="auto" w:fill="auto"/>
        <w:spacing w:before="0" w:after="107" w:line="270" w:lineRule="exact"/>
        <w:ind w:left="20" w:firstLine="560"/>
        <w:jc w:val="both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Исследования показали, что для студенческого образа жизни характерны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3994"/>
      </w:tblGrid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5pt"/>
                <w:sz w:val="28"/>
                <w:szCs w:val="28"/>
              </w:rPr>
              <w:t>Показатели образа жизни студента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5pt"/>
                <w:sz w:val="28"/>
                <w:szCs w:val="28"/>
              </w:rPr>
              <w:t xml:space="preserve">Процент </w:t>
            </w:r>
            <w:proofErr w:type="gramStart"/>
            <w:r w:rsidRPr="001009CD">
              <w:rPr>
                <w:rStyle w:val="115pt"/>
                <w:sz w:val="28"/>
                <w:szCs w:val="28"/>
              </w:rPr>
              <w:t>опрошенных</w:t>
            </w:r>
            <w:proofErr w:type="gramEnd"/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Нерегулярное и неправильное питание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80</w:t>
            </w:r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Недосыпание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100</w:t>
            </w:r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Низкая физическая активность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60</w:t>
            </w:r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Длительное пребывание в душных помещениях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100</w:t>
            </w:r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Вредные привычки (курение, употребление ал</w:t>
            </w:r>
            <w:r w:rsidRPr="001009CD">
              <w:rPr>
                <w:rStyle w:val="11pt"/>
                <w:bCs/>
                <w:sz w:val="28"/>
                <w:szCs w:val="28"/>
              </w:rPr>
              <w:softHyphen/>
              <w:t>коголя и др.)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70</w:t>
            </w:r>
          </w:p>
        </w:tc>
      </w:tr>
      <w:tr w:rsidR="001009CD" w:rsidTr="00AC25CE">
        <w:trPr>
          <w:trHeight w:hRule="exact" w:val="307"/>
        </w:trPr>
        <w:tc>
          <w:tcPr>
            <w:tcW w:w="5285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Большая умственная нагрузка, напряжение зре</w:t>
            </w:r>
            <w:r w:rsidRPr="001009CD">
              <w:rPr>
                <w:rStyle w:val="11pt"/>
                <w:bCs/>
                <w:sz w:val="28"/>
                <w:szCs w:val="28"/>
              </w:rPr>
              <w:softHyphen/>
              <w:t>ния</w:t>
            </w:r>
          </w:p>
        </w:tc>
        <w:tc>
          <w:tcPr>
            <w:tcW w:w="3994" w:type="dxa"/>
            <w:shd w:val="clear" w:color="auto" w:fill="FFFFFF"/>
          </w:tcPr>
          <w:p w:rsidR="001009CD" w:rsidRPr="001009CD" w:rsidRDefault="001009CD" w:rsidP="00AC25CE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09CD">
              <w:rPr>
                <w:rStyle w:val="11pt"/>
                <w:bCs/>
                <w:sz w:val="28"/>
                <w:szCs w:val="28"/>
              </w:rPr>
              <w:t>100</w:t>
            </w:r>
          </w:p>
        </w:tc>
      </w:tr>
    </w:tbl>
    <w:p w:rsidR="001009CD" w:rsidRDefault="001009CD" w:rsidP="001009CD">
      <w:pPr>
        <w:pStyle w:val="3"/>
        <w:shd w:val="clear" w:color="auto" w:fill="auto"/>
        <w:spacing w:before="279" w:after="0" w:line="485" w:lineRule="exact"/>
        <w:ind w:left="20" w:right="20" w:firstLine="560"/>
        <w:jc w:val="both"/>
      </w:pPr>
    </w:p>
    <w:p w:rsidR="001009CD" w:rsidRDefault="001009CD" w:rsidP="001009CD">
      <w:pPr>
        <w:pStyle w:val="3"/>
        <w:shd w:val="clear" w:color="auto" w:fill="auto"/>
        <w:spacing w:before="279" w:after="0" w:line="485" w:lineRule="exact"/>
        <w:ind w:left="20" w:right="20" w:firstLine="560"/>
        <w:jc w:val="both"/>
      </w:pPr>
    </w:p>
    <w:p w:rsidR="001009CD" w:rsidRDefault="001009CD" w:rsidP="001009CD">
      <w:pPr>
        <w:pStyle w:val="3"/>
        <w:shd w:val="clear" w:color="auto" w:fill="auto"/>
        <w:spacing w:before="279" w:after="0" w:line="485" w:lineRule="exact"/>
        <w:ind w:left="20" w:right="20" w:firstLine="560"/>
        <w:jc w:val="both"/>
      </w:pPr>
    </w:p>
    <w:p w:rsidR="00D7332C" w:rsidRDefault="00D7332C" w:rsidP="001009CD">
      <w:pPr>
        <w:pStyle w:val="a3"/>
        <w:shd w:val="clear" w:color="auto" w:fill="FFFFFF"/>
        <w:tabs>
          <w:tab w:val="left" w:pos="-5387"/>
        </w:tabs>
        <w:spacing w:after="0" w:line="360" w:lineRule="auto"/>
        <w:rPr>
          <w:sz w:val="27"/>
          <w:szCs w:val="27"/>
          <w:lang w:eastAsia="ru-RU" w:bidi="ar-SA"/>
        </w:rPr>
      </w:pPr>
    </w:p>
    <w:p w:rsidR="001009CD" w:rsidRDefault="001009CD" w:rsidP="001009CD">
      <w:pPr>
        <w:pStyle w:val="a3"/>
        <w:shd w:val="clear" w:color="auto" w:fill="FFFFFF"/>
        <w:tabs>
          <w:tab w:val="left" w:pos="-5387"/>
        </w:tabs>
        <w:spacing w:after="0" w:line="360" w:lineRule="auto"/>
        <w:jc w:val="right"/>
        <w:rPr>
          <w:sz w:val="27"/>
          <w:szCs w:val="27"/>
          <w:lang w:eastAsia="ru-RU" w:bidi="ar-SA"/>
        </w:rPr>
      </w:pPr>
      <w:r>
        <w:rPr>
          <w:sz w:val="27"/>
          <w:szCs w:val="27"/>
          <w:lang w:eastAsia="ru-RU" w:bidi="ar-SA"/>
        </w:rPr>
        <w:lastRenderedPageBreak/>
        <w:t xml:space="preserve">Приложение 2 </w:t>
      </w:r>
    </w:p>
    <w:p w:rsidR="001009CD" w:rsidRPr="001009CD" w:rsidRDefault="001009CD" w:rsidP="001009CD">
      <w:pPr>
        <w:pStyle w:val="80"/>
        <w:shd w:val="clear" w:color="auto" w:fill="auto"/>
        <w:tabs>
          <w:tab w:val="left" w:pos="552"/>
        </w:tabs>
        <w:ind w:left="120" w:firstLine="0"/>
        <w:rPr>
          <w:b/>
          <w:i w:val="0"/>
          <w:sz w:val="28"/>
          <w:szCs w:val="28"/>
        </w:rPr>
      </w:pPr>
      <w:r w:rsidRPr="001009CD">
        <w:rPr>
          <w:b/>
          <w:i w:val="0"/>
          <w:color w:val="000000"/>
          <w:sz w:val="28"/>
          <w:szCs w:val="28"/>
        </w:rPr>
        <w:t>Ситуативная игра</w:t>
      </w:r>
    </w:p>
    <w:p w:rsidR="001009CD" w:rsidRPr="001009CD" w:rsidRDefault="001009CD" w:rsidP="001009CD">
      <w:pPr>
        <w:pStyle w:val="100"/>
        <w:shd w:val="clear" w:color="auto" w:fill="auto"/>
        <w:ind w:left="120" w:righ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Игра «Яблоко». Студенты передают друг другу яблоко с вопросом «Что такое неправильное питание?».</w:t>
      </w:r>
    </w:p>
    <w:p w:rsidR="001009CD" w:rsidRPr="001009CD" w:rsidRDefault="001009CD" w:rsidP="001009CD">
      <w:pPr>
        <w:pStyle w:val="80"/>
        <w:shd w:val="clear" w:color="auto" w:fill="auto"/>
        <w:ind w:left="120" w:righ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Примерные ответы студентов: неправильное питание - это употреб</w:t>
      </w:r>
      <w:r w:rsidRPr="001009CD">
        <w:rPr>
          <w:color w:val="000000"/>
          <w:sz w:val="28"/>
          <w:szCs w:val="28"/>
        </w:rPr>
        <w:softHyphen/>
        <w:t>ление большого количества сладкого, жирной пищи; это постоянные пере</w:t>
      </w:r>
      <w:r w:rsidRPr="001009CD">
        <w:rPr>
          <w:color w:val="000000"/>
          <w:sz w:val="28"/>
          <w:szCs w:val="28"/>
        </w:rPr>
        <w:softHyphen/>
        <w:t xml:space="preserve">кусы на бегу; это нерегулярное питание; это питание в </w:t>
      </w:r>
      <w:r w:rsidRPr="001009CD">
        <w:rPr>
          <w:color w:val="000000"/>
          <w:sz w:val="28"/>
          <w:szCs w:val="28"/>
          <w:lang w:val="en-US"/>
        </w:rPr>
        <w:t>McDonald</w:t>
      </w:r>
      <w:r w:rsidRPr="001009CD">
        <w:rPr>
          <w:color w:val="000000"/>
          <w:sz w:val="28"/>
          <w:szCs w:val="28"/>
        </w:rPr>
        <w:t>’</w:t>
      </w:r>
      <w:r w:rsidRPr="001009CD">
        <w:rPr>
          <w:color w:val="000000"/>
          <w:sz w:val="28"/>
          <w:szCs w:val="28"/>
          <w:lang w:val="en-US"/>
        </w:rPr>
        <w:t>s</w:t>
      </w:r>
      <w:r w:rsidRPr="001009CD">
        <w:rPr>
          <w:color w:val="000000"/>
          <w:sz w:val="28"/>
          <w:szCs w:val="28"/>
        </w:rPr>
        <w:t xml:space="preserve">, </w:t>
      </w:r>
      <w:r w:rsidRPr="001009CD">
        <w:rPr>
          <w:color w:val="000000"/>
          <w:sz w:val="28"/>
          <w:szCs w:val="28"/>
          <w:lang w:val="en-US"/>
        </w:rPr>
        <w:t>KFC</w:t>
      </w:r>
      <w:proofErr w:type="gramStart"/>
      <w:r w:rsidRPr="001009CD">
        <w:rPr>
          <w:color w:val="000000"/>
          <w:sz w:val="28"/>
          <w:szCs w:val="28"/>
        </w:rPr>
        <w:t>и</w:t>
      </w:r>
      <w:proofErr w:type="gramEnd"/>
      <w:r w:rsidRPr="001009CD">
        <w:rPr>
          <w:color w:val="000000"/>
          <w:sz w:val="28"/>
          <w:szCs w:val="28"/>
        </w:rPr>
        <w:t xml:space="preserve"> т. д.</w:t>
      </w:r>
    </w:p>
    <w:p w:rsidR="001009CD" w:rsidRPr="001009CD" w:rsidRDefault="001009CD" w:rsidP="001009CD">
      <w:pPr>
        <w:pStyle w:val="100"/>
        <w:shd w:val="clear" w:color="auto" w:fill="auto"/>
        <w:ind w:lef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К чему приводит неправильное питание?</w:t>
      </w:r>
    </w:p>
    <w:p w:rsidR="001009CD" w:rsidRPr="001009CD" w:rsidRDefault="001009CD" w:rsidP="001009CD">
      <w:pPr>
        <w:pStyle w:val="80"/>
        <w:shd w:val="clear" w:color="auto" w:fill="auto"/>
        <w:ind w:lef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Ответы студентов.</w:t>
      </w:r>
    </w:p>
    <w:p w:rsidR="001009CD" w:rsidRPr="001009CD" w:rsidRDefault="001009CD" w:rsidP="001009CD">
      <w:pPr>
        <w:pStyle w:val="a3"/>
        <w:shd w:val="clear" w:color="auto" w:fill="FFFFFF"/>
        <w:tabs>
          <w:tab w:val="left" w:pos="-5387"/>
        </w:tabs>
        <w:spacing w:after="0" w:line="360" w:lineRule="auto"/>
        <w:rPr>
          <w:sz w:val="28"/>
          <w:szCs w:val="28"/>
          <w:shd w:val="clear" w:color="auto" w:fill="FFFFFF"/>
        </w:rPr>
      </w:pPr>
    </w:p>
    <w:p w:rsidR="0002401A" w:rsidRDefault="0002401A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02401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009CD" w:rsidRDefault="001009CD" w:rsidP="001009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9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009CD" w:rsidRPr="001009CD" w:rsidRDefault="001009CD" w:rsidP="001009CD">
      <w:pPr>
        <w:pStyle w:val="80"/>
        <w:shd w:val="clear" w:color="auto" w:fill="auto"/>
        <w:tabs>
          <w:tab w:val="left" w:pos="552"/>
        </w:tabs>
        <w:ind w:left="120" w:firstLine="0"/>
        <w:rPr>
          <w:b/>
          <w:i w:val="0"/>
        </w:rPr>
      </w:pPr>
      <w:r>
        <w:rPr>
          <w:color w:val="000000"/>
        </w:rPr>
        <w:t xml:space="preserve">  </w:t>
      </w:r>
      <w:r w:rsidRPr="001009CD">
        <w:rPr>
          <w:b/>
          <w:i w:val="0"/>
          <w:color w:val="000000"/>
        </w:rPr>
        <w:t xml:space="preserve">Практическая часть </w:t>
      </w:r>
    </w:p>
    <w:p w:rsidR="001009CD" w:rsidRPr="001009CD" w:rsidRDefault="001009CD" w:rsidP="001009CD">
      <w:pPr>
        <w:pStyle w:val="100"/>
        <w:shd w:val="clear" w:color="auto" w:fill="auto"/>
        <w:ind w:left="120" w:right="440" w:firstLine="560"/>
        <w:jc w:val="left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Большинство людей считают, что здоровый образ жизни предполагает правильное питание.</w:t>
      </w:r>
    </w:p>
    <w:p w:rsidR="001009CD" w:rsidRPr="001009CD" w:rsidRDefault="001009CD" w:rsidP="001009CD">
      <w:pPr>
        <w:pStyle w:val="100"/>
        <w:shd w:val="clear" w:color="auto" w:fill="auto"/>
        <w:ind w:lef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А что вы ели вчера?</w:t>
      </w:r>
    </w:p>
    <w:p w:rsidR="001009CD" w:rsidRPr="001009CD" w:rsidRDefault="001009CD" w:rsidP="001009CD">
      <w:pPr>
        <w:pStyle w:val="80"/>
        <w:shd w:val="clear" w:color="auto" w:fill="auto"/>
        <w:ind w:lef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Ответы студентов.</w:t>
      </w:r>
    </w:p>
    <w:p w:rsidR="001009CD" w:rsidRPr="001009CD" w:rsidRDefault="00565FBC" w:rsidP="00565FBC">
      <w:pPr>
        <w:pStyle w:val="100"/>
        <w:shd w:val="clear" w:color="auto" w:fill="auto"/>
        <w:spacing w:after="84"/>
        <w:ind w:left="120" w:right="120" w:firstLine="0"/>
        <w:rPr>
          <w:sz w:val="28"/>
          <w:szCs w:val="28"/>
        </w:rPr>
      </w:pPr>
      <w:r>
        <w:rPr>
          <w:rStyle w:val="1014pt"/>
        </w:rPr>
        <w:t>Мастер</w:t>
      </w:r>
      <w:r w:rsidR="001009CD" w:rsidRPr="001009CD">
        <w:rPr>
          <w:rStyle w:val="1014pt"/>
        </w:rPr>
        <w:t>:</w:t>
      </w:r>
      <w:r w:rsidR="001009CD" w:rsidRPr="001009CD">
        <w:rPr>
          <w:color w:val="000000"/>
          <w:sz w:val="28"/>
          <w:szCs w:val="28"/>
        </w:rPr>
        <w:t xml:space="preserve"> Заполните таблицу и подсчитайте калорий</w:t>
      </w:r>
      <w:r w:rsidR="001009CD" w:rsidRPr="001009CD">
        <w:rPr>
          <w:color w:val="000000"/>
          <w:sz w:val="28"/>
          <w:szCs w:val="28"/>
        </w:rPr>
        <w:softHyphen/>
        <w:t>ность своего дневного рациона, используя «Таблицу калорийности некото</w:t>
      </w:r>
      <w:r w:rsidR="001009CD" w:rsidRPr="001009CD">
        <w:rPr>
          <w:color w:val="000000"/>
          <w:sz w:val="28"/>
          <w:szCs w:val="28"/>
        </w:rPr>
        <w:softHyphen/>
        <w:t>рых продуктов» (Приложение 1).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814"/>
      </w:tblGrid>
      <w:tr w:rsidR="001009CD" w:rsidRPr="001009CD" w:rsidTr="00F625B5">
        <w:trPr>
          <w:trHeight w:hRule="exact" w:val="28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CD" w:rsidRPr="001009CD" w:rsidRDefault="001009CD" w:rsidP="00F625B5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8"/>
                <w:szCs w:val="28"/>
              </w:rPr>
            </w:pPr>
            <w:r w:rsidRPr="001009CD">
              <w:rPr>
                <w:rStyle w:val="115pt"/>
                <w:sz w:val="28"/>
                <w:szCs w:val="28"/>
              </w:rPr>
              <w:t>Продукты, которые вы ели вчера?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CD" w:rsidRPr="001009CD" w:rsidRDefault="001009CD" w:rsidP="00F625B5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8"/>
                <w:szCs w:val="28"/>
              </w:rPr>
            </w:pPr>
            <w:r w:rsidRPr="001009CD">
              <w:rPr>
                <w:rStyle w:val="115pt"/>
                <w:sz w:val="28"/>
                <w:szCs w:val="28"/>
              </w:rPr>
              <w:t>Калорийность продукта</w:t>
            </w:r>
          </w:p>
        </w:tc>
      </w:tr>
      <w:tr w:rsidR="001009CD" w:rsidRPr="001009CD" w:rsidTr="00F625B5">
        <w:trPr>
          <w:trHeight w:hRule="exact" w:val="29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CD" w:rsidRPr="001009CD" w:rsidRDefault="001009CD" w:rsidP="00F625B5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CD" w:rsidRPr="001009CD" w:rsidRDefault="001009CD" w:rsidP="00F625B5">
            <w:pPr>
              <w:framePr w:w="9586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1009CD" w:rsidRPr="001009CD" w:rsidRDefault="00565FBC" w:rsidP="00565FBC">
      <w:pPr>
        <w:pStyle w:val="100"/>
        <w:shd w:val="clear" w:color="auto" w:fill="auto"/>
        <w:spacing w:before="288"/>
        <w:ind w:right="120" w:firstLine="0"/>
        <w:rPr>
          <w:sz w:val="28"/>
          <w:szCs w:val="28"/>
        </w:rPr>
      </w:pPr>
      <w:r w:rsidRPr="00565FBC">
        <w:rPr>
          <w:rFonts w:eastAsiaTheme="minorEastAsia"/>
          <w:b/>
          <w:sz w:val="28"/>
          <w:szCs w:val="28"/>
        </w:rPr>
        <w:t>Мастер</w:t>
      </w:r>
      <w:r w:rsidR="001009CD" w:rsidRPr="00565FBC">
        <w:rPr>
          <w:b/>
          <w:color w:val="000000"/>
          <w:sz w:val="28"/>
          <w:szCs w:val="28"/>
        </w:rPr>
        <w:t>:</w:t>
      </w:r>
      <w:r w:rsidR="001009CD" w:rsidRPr="001009CD">
        <w:rPr>
          <w:color w:val="000000"/>
          <w:sz w:val="28"/>
          <w:szCs w:val="28"/>
        </w:rPr>
        <w:t xml:space="preserve"> Вы перечислили все продукты, которые употребляли, но среди них есть и вредные. </w:t>
      </w:r>
      <w:proofErr w:type="gramStart"/>
      <w:r w:rsidR="001009CD" w:rsidRPr="001009CD">
        <w:rPr>
          <w:color w:val="000000"/>
          <w:sz w:val="28"/>
          <w:szCs w:val="28"/>
        </w:rPr>
        <w:t>К самым вредным продуктам от</w:t>
      </w:r>
      <w:r w:rsidR="001009CD" w:rsidRPr="001009CD">
        <w:rPr>
          <w:color w:val="000000"/>
          <w:sz w:val="28"/>
          <w:szCs w:val="28"/>
        </w:rPr>
        <w:softHyphen/>
        <w:t>носятся сладкие газированные напитки (кола, пепси и др.), картофельные чипсы, сухарики, сладкие шоколадные батончики, сосиски, сардельки, кол</w:t>
      </w:r>
      <w:r w:rsidR="001009CD" w:rsidRPr="001009CD">
        <w:rPr>
          <w:color w:val="000000"/>
          <w:sz w:val="28"/>
          <w:szCs w:val="28"/>
        </w:rPr>
        <w:softHyphen/>
        <w:t>баса, паштеты, жирные сорта мяса (особенно в жареном виде), майонез, лап</w:t>
      </w:r>
      <w:r w:rsidR="001009CD" w:rsidRPr="001009CD">
        <w:rPr>
          <w:color w:val="000000"/>
          <w:sz w:val="28"/>
          <w:szCs w:val="28"/>
        </w:rPr>
        <w:softHyphen/>
        <w:t>ша быстрого приготовления, кетчуп и другое.</w:t>
      </w:r>
      <w:proofErr w:type="gramEnd"/>
    </w:p>
    <w:p w:rsidR="001009CD" w:rsidRPr="001009CD" w:rsidRDefault="001009CD" w:rsidP="001009CD">
      <w:pPr>
        <w:pStyle w:val="100"/>
        <w:shd w:val="clear" w:color="auto" w:fill="auto"/>
        <w:ind w:left="120" w:right="120" w:firstLine="560"/>
        <w:rPr>
          <w:sz w:val="28"/>
          <w:szCs w:val="28"/>
        </w:rPr>
      </w:pPr>
      <w:r w:rsidRPr="001009CD">
        <w:rPr>
          <w:color w:val="000000"/>
          <w:sz w:val="28"/>
          <w:szCs w:val="28"/>
        </w:rPr>
        <w:t>Во всех этих продуктах очень много химии: заменителей, красителей, растворителей. Действие этих веществ сопоставимо с ядом. Постепенно ядо</w:t>
      </w:r>
      <w:r w:rsidRPr="001009CD">
        <w:rPr>
          <w:color w:val="000000"/>
          <w:sz w:val="28"/>
          <w:szCs w:val="28"/>
        </w:rPr>
        <w:softHyphen/>
        <w:t>витые вещества накапливаются в организме, и развивается болезнь.</w:t>
      </w:r>
    </w:p>
    <w:p w:rsidR="001009CD" w:rsidRPr="001009CD" w:rsidRDefault="001009CD" w:rsidP="001009CD">
      <w:pPr>
        <w:pStyle w:val="80"/>
        <w:shd w:val="clear" w:color="auto" w:fill="auto"/>
        <w:ind w:left="20" w:right="20" w:firstLine="560"/>
        <w:rPr>
          <w:sz w:val="28"/>
          <w:szCs w:val="28"/>
        </w:rPr>
      </w:pPr>
      <w:r w:rsidRPr="001009CD">
        <w:rPr>
          <w:rStyle w:val="81"/>
          <w:sz w:val="28"/>
          <w:szCs w:val="28"/>
        </w:rPr>
        <w:t>А теперь соберём «Картину вкусной жизни». Если мы отбросим все вред</w:t>
      </w:r>
      <w:r w:rsidRPr="001009CD">
        <w:rPr>
          <w:rStyle w:val="81"/>
          <w:sz w:val="28"/>
          <w:szCs w:val="28"/>
        </w:rPr>
        <w:softHyphen/>
        <w:t xml:space="preserve">ные продукты, что у нас получится? </w:t>
      </w:r>
      <w:proofErr w:type="gramStart"/>
      <w:r w:rsidRPr="001009CD">
        <w:rPr>
          <w:color w:val="000000"/>
          <w:sz w:val="28"/>
          <w:szCs w:val="28"/>
        </w:rPr>
        <w:t>(Студентам раздаются картинки разных продуктов.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1009CD">
        <w:rPr>
          <w:color w:val="000000"/>
          <w:sz w:val="28"/>
          <w:szCs w:val="28"/>
        </w:rPr>
        <w:t>Они выбирают все полезные (на их взгляд) продукты и наклеивают на лист ватмана, чтобы получилась «Картина вкусной жизни»).</w:t>
      </w:r>
      <w:proofErr w:type="gramEnd"/>
    </w:p>
    <w:p w:rsidR="001009CD" w:rsidRDefault="001009CD" w:rsidP="001009CD">
      <w:pPr>
        <w:pStyle w:val="3"/>
        <w:shd w:val="clear" w:color="auto" w:fill="auto"/>
        <w:spacing w:before="0" w:after="480" w:line="480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1009CD">
        <w:rPr>
          <w:color w:val="000000"/>
          <w:sz w:val="28"/>
          <w:szCs w:val="28"/>
        </w:rPr>
        <w:t>Вот видите, у большинства из вас практически ничего не осталось. Вредные продукты насыщают, но не приносят пользы.</w:t>
      </w:r>
    </w:p>
    <w:p w:rsidR="00565FBC" w:rsidRDefault="00565FBC" w:rsidP="001009CD">
      <w:pPr>
        <w:pStyle w:val="3"/>
        <w:shd w:val="clear" w:color="auto" w:fill="auto"/>
        <w:spacing w:before="0" w:after="480" w:line="480" w:lineRule="exact"/>
        <w:ind w:left="20" w:right="20" w:firstLine="560"/>
        <w:jc w:val="both"/>
        <w:rPr>
          <w:color w:val="000000"/>
          <w:sz w:val="28"/>
          <w:szCs w:val="28"/>
        </w:rPr>
      </w:pPr>
    </w:p>
    <w:p w:rsidR="00565FBC" w:rsidRDefault="00565FBC" w:rsidP="00565FBC">
      <w:pPr>
        <w:pStyle w:val="3"/>
        <w:shd w:val="clear" w:color="auto" w:fill="auto"/>
        <w:spacing w:before="0" w:after="0" w:line="270" w:lineRule="exact"/>
        <w:ind w:right="300" w:firstLine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3.1 </w:t>
      </w:r>
    </w:p>
    <w:p w:rsidR="00565FBC" w:rsidRDefault="00565FBC" w:rsidP="00565FBC">
      <w:pPr>
        <w:pStyle w:val="3"/>
        <w:shd w:val="clear" w:color="auto" w:fill="auto"/>
        <w:spacing w:before="0" w:after="0" w:line="270" w:lineRule="exact"/>
        <w:ind w:right="300" w:firstLine="0"/>
        <w:jc w:val="right"/>
      </w:pPr>
    </w:p>
    <w:p w:rsidR="00565FBC" w:rsidRDefault="00565FBC" w:rsidP="00565FBC">
      <w:pPr>
        <w:pStyle w:val="3"/>
        <w:shd w:val="clear" w:color="auto" w:fill="auto"/>
        <w:spacing w:before="0" w:after="0" w:line="270" w:lineRule="exact"/>
        <w:ind w:right="300" w:firstLine="0"/>
        <w:jc w:val="right"/>
        <w:rPr>
          <w:color w:val="000000"/>
        </w:rPr>
      </w:pPr>
      <w:r>
        <w:rPr>
          <w:color w:val="000000"/>
        </w:rPr>
        <w:t>Таблица калорийности некоторых продуктов</w:t>
      </w:r>
    </w:p>
    <w:p w:rsidR="00565FBC" w:rsidRDefault="00565FBC" w:rsidP="00565FBC">
      <w:pPr>
        <w:pStyle w:val="3"/>
        <w:shd w:val="clear" w:color="auto" w:fill="auto"/>
        <w:spacing w:before="0" w:after="0" w:line="270" w:lineRule="exact"/>
        <w:ind w:right="300" w:firstLine="0"/>
        <w:jc w:val="righ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678"/>
        <w:gridCol w:w="2693"/>
      </w:tblGrid>
      <w:tr w:rsidR="00565FBC" w:rsidTr="00AC25CE">
        <w:trPr>
          <w:trHeight w:hRule="exact" w:val="566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line="240" w:lineRule="auto"/>
              <w:ind w:left="300" w:firstLine="0"/>
              <w:jc w:val="left"/>
            </w:pPr>
            <w:r>
              <w:rPr>
                <w:rStyle w:val="115pt"/>
              </w:rPr>
              <w:t>№№</w:t>
            </w:r>
          </w:p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</w:pPr>
            <w:r>
              <w:rPr>
                <w:rStyle w:val="115pt"/>
              </w:rPr>
              <w:t>п/п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5pt"/>
              </w:rPr>
              <w:t>Калорийность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Апельсин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37,8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Баклажаны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26,1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Бананы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90,9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Батон нарезной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257,0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Блины обыкновенные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235,3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Блины</w:t>
            </w:r>
            <w:proofErr w:type="gramEnd"/>
            <w:r>
              <w:rPr>
                <w:rStyle w:val="11pt"/>
              </w:rPr>
              <w:t xml:space="preserve"> фаршированные с/м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184,2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Булочка сдобная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335,4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Бульон куриный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0,0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Бульон мясной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0,0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Виноград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64,2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11.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Вишня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48,9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12.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Вода питьевая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0,0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13.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proofErr w:type="gramStart"/>
            <w:r>
              <w:rPr>
                <w:rStyle w:val="11pt"/>
              </w:rPr>
              <w:t xml:space="preserve">Г </w:t>
            </w:r>
            <w:proofErr w:type="spellStart"/>
            <w:r>
              <w:rPr>
                <w:rStyle w:val="11pt"/>
              </w:rPr>
              <w:t>овядина</w:t>
            </w:r>
            <w:proofErr w:type="spellEnd"/>
            <w:proofErr w:type="gramEnd"/>
            <w:r>
              <w:rPr>
                <w:rStyle w:val="11pt"/>
              </w:rPr>
              <w:t>, мякоть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104,6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14.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Горбуша</w:t>
            </w:r>
            <w:proofErr w:type="gramEnd"/>
            <w:r>
              <w:rPr>
                <w:rStyle w:val="11pt"/>
              </w:rPr>
              <w:t xml:space="preserve"> консервированная в с/соку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135,8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15.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proofErr w:type="gramStart"/>
            <w:r>
              <w:rPr>
                <w:rStyle w:val="11pt"/>
              </w:rPr>
              <w:t xml:space="preserve">Г </w:t>
            </w:r>
            <w:proofErr w:type="spellStart"/>
            <w:r>
              <w:rPr>
                <w:rStyle w:val="11pt"/>
              </w:rPr>
              <w:t>рибы</w:t>
            </w:r>
            <w:proofErr w:type="spellEnd"/>
            <w:proofErr w:type="gramEnd"/>
            <w:r>
              <w:rPr>
                <w:rStyle w:val="11pt"/>
              </w:rPr>
              <w:t xml:space="preserve"> шампиньоны свежие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26,6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16.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Грудинка копченая п/ф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265,0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17.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Зефир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316,4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18.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Изюм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271,2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19.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Йогурт 1,5% жирности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47,5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20.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Йогурт 1,5% жирности сладкий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67,5</w:t>
            </w:r>
          </w:p>
        </w:tc>
      </w:tr>
      <w:tr w:rsidR="00565FBC" w:rsidTr="00AC25CE">
        <w:trPr>
          <w:trHeight w:hRule="exact" w:val="28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21.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Йогурт 3,2% жирности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62,8</w:t>
            </w:r>
          </w:p>
        </w:tc>
      </w:tr>
      <w:tr w:rsidR="00565FBC" w:rsidTr="00AC25CE">
        <w:trPr>
          <w:trHeight w:hRule="exact" w:val="283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22.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Йогурт 3,2% жирности сладкий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82,8</w:t>
            </w:r>
          </w:p>
        </w:tc>
      </w:tr>
      <w:tr w:rsidR="00565FBC" w:rsidTr="00AC25CE">
        <w:trPr>
          <w:trHeight w:hRule="exact" w:val="298"/>
          <w:jc w:val="center"/>
        </w:trPr>
        <w:tc>
          <w:tcPr>
            <w:tcW w:w="99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11pt"/>
              </w:rPr>
              <w:t>23.</w:t>
            </w:r>
          </w:p>
        </w:tc>
        <w:tc>
          <w:tcPr>
            <w:tcW w:w="5678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rPr>
                <w:rStyle w:val="11pt"/>
              </w:rPr>
              <w:t>Йогурт 6% жирности</w:t>
            </w:r>
          </w:p>
        </w:tc>
        <w:tc>
          <w:tcPr>
            <w:tcW w:w="2693" w:type="dxa"/>
            <w:shd w:val="clear" w:color="auto" w:fill="FFFFFF"/>
          </w:tcPr>
          <w:p w:rsidR="00565FBC" w:rsidRDefault="00565FBC" w:rsidP="00AC25CE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1pt"/>
              </w:rPr>
              <w:t>88,0</w:t>
            </w:r>
          </w:p>
        </w:tc>
      </w:tr>
    </w:tbl>
    <w:p w:rsidR="00565FBC" w:rsidRDefault="00565FBC" w:rsidP="00565FBC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678"/>
        <w:gridCol w:w="2693"/>
      </w:tblGrid>
      <w:tr w:rsidR="00565FBC" w:rsidTr="00F625B5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"/>
              </w:rPr>
              <w:lastRenderedPageBreak/>
              <w:t>№№</w:t>
            </w:r>
          </w:p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115pt"/>
              </w:rPr>
              <w:t>п/п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Калорийность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Йогурт 6% жирности сладкий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108,0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Капуста белокочанная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26,9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Картофель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76,8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Кетчуп томатный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121,7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Кефир жирный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56,4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29.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Кефир нежирный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27,7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Колбаса варёно-копчёная «Сервелат»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425,3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 xml:space="preserve">Колбаса </w:t>
            </w:r>
            <w:proofErr w:type="spellStart"/>
            <w:r>
              <w:rPr>
                <w:rStyle w:val="11pt"/>
              </w:rPr>
              <w:t>полукопчёная</w:t>
            </w:r>
            <w:proofErr w:type="spellEnd"/>
            <w:r>
              <w:rPr>
                <w:rStyle w:val="11pt"/>
              </w:rPr>
              <w:t xml:space="preserve"> «</w:t>
            </w:r>
            <w:proofErr w:type="spellStart"/>
            <w:r>
              <w:rPr>
                <w:rStyle w:val="11pt"/>
              </w:rPr>
              <w:t>Краковская</w:t>
            </w:r>
            <w:proofErr w:type="spellEnd"/>
            <w:r>
              <w:rPr>
                <w:rStyle w:val="11pt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466,2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 xml:space="preserve">Конфеты </w:t>
            </w:r>
            <w:r>
              <w:rPr>
                <w:rStyle w:val="11pt"/>
                <w:lang w:val="en-US"/>
              </w:rPr>
              <w:t>M&amp;M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474,7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Конфеты «Рафаэлло»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555,4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Кофе растворимый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76,4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 xml:space="preserve">Кофе </w:t>
            </w:r>
            <w:proofErr w:type="spellStart"/>
            <w:r>
              <w:rPr>
                <w:rStyle w:val="11pt"/>
              </w:rPr>
              <w:t>эспрессо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0,0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Куры, мякоть без кости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184,6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Куры, окорочка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184,6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Лапша домашняя п/ф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254,0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39.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Лимон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16,5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Лук зелёный (перо)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19,2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42,0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Майонез «Провансаль»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625,0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Майонез высокой жирности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712,4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Макаронные изделия I сорта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328,1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Макаронные изделия высшего сорта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330,3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Мед натуральный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324,4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Молоко</w:t>
            </w:r>
            <w:proofErr w:type="gramEnd"/>
            <w:r>
              <w:rPr>
                <w:rStyle w:val="11pt"/>
              </w:rPr>
              <w:t xml:space="preserve"> пастеризованное 2,5% жирности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52,7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Молоко</w:t>
            </w:r>
            <w:proofErr w:type="gramEnd"/>
            <w:r>
              <w:rPr>
                <w:rStyle w:val="11pt"/>
              </w:rPr>
              <w:t xml:space="preserve"> пастеризованное 3,2% жирности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58,8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49.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Молоко</w:t>
            </w:r>
            <w:proofErr w:type="gramEnd"/>
            <w:r>
              <w:rPr>
                <w:rStyle w:val="11pt"/>
              </w:rPr>
              <w:t xml:space="preserve"> сгущённое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329,3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Мороженое «Пломбир»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231,0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Овсяные хлопья «</w:t>
            </w:r>
            <w:proofErr w:type="gramStart"/>
            <w:r>
              <w:rPr>
                <w:rStyle w:val="11pt"/>
              </w:rPr>
              <w:t xml:space="preserve">Г </w:t>
            </w:r>
            <w:proofErr w:type="spellStart"/>
            <w:r>
              <w:rPr>
                <w:rStyle w:val="11pt"/>
              </w:rPr>
              <w:t>еркулес</w:t>
            </w:r>
            <w:proofErr w:type="spellEnd"/>
            <w:proofErr w:type="gramEnd"/>
            <w:r>
              <w:rPr>
                <w:rStyle w:val="11pt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300,2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Огурцы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14,5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Омлет классический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164,7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Пельмени домашние (полуфабрикат)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192,5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Пельмени п/ф замороженные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192,5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Перец болгарский (сладкий)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26,4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Помидоры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21,4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277,8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59.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Рис отварной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100,7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Сардельки говяжьи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215,4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Сардельки свиные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332,4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399,2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виноградный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56,4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вишнёвый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43,6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персиковый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69,2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томатный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18,0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яблочный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38,4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абрикосовый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56,8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69.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ананасовый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54,0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Сок апельсиновый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54,0</w:t>
            </w:r>
          </w:p>
        </w:tc>
      </w:tr>
      <w:tr w:rsidR="00565FBC" w:rsidTr="00F625B5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Сосиски «Молочные»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265,5</w:t>
            </w:r>
          </w:p>
        </w:tc>
      </w:tr>
    </w:tbl>
    <w:p w:rsidR="00565FBC" w:rsidRDefault="00565FBC" w:rsidP="00565F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678"/>
        <w:gridCol w:w="2693"/>
      </w:tblGrid>
      <w:tr w:rsidR="00565FBC" w:rsidTr="00F625B5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115pt"/>
              </w:rPr>
              <w:lastRenderedPageBreak/>
              <w:t>№№</w:t>
            </w:r>
          </w:p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115pt"/>
              </w:rPr>
              <w:t>п/п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Калорийность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Сухарики «Кириешки»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338,9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Сушки простые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327,3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Сыр «Пошехонский»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342,5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Сыр «Российский»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353,0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Творог жирный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229,2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Творог нежирный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84,6</w:t>
            </w:r>
          </w:p>
        </w:tc>
      </w:tr>
      <w:tr w:rsidR="00565FBC" w:rsidTr="00F625B5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78.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"/>
              </w:rPr>
              <w:t xml:space="preserve">Торт </w:t>
            </w:r>
            <w:proofErr w:type="gramStart"/>
            <w:r>
              <w:rPr>
                <w:rStyle w:val="11pt"/>
              </w:rPr>
              <w:t>со</w:t>
            </w:r>
            <w:proofErr w:type="gramEnd"/>
            <w:r>
              <w:rPr>
                <w:rStyle w:val="11pt"/>
              </w:rPr>
              <w:t xml:space="preserve"> взбитыми сливками без фруктов, заморо</w:t>
            </w:r>
            <w:r>
              <w:rPr>
                <w:rStyle w:val="11pt"/>
              </w:rPr>
              <w:softHyphen/>
              <w:t>женный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382,1</w:t>
            </w:r>
          </w:p>
        </w:tc>
      </w:tr>
      <w:tr w:rsidR="00565FBC" w:rsidTr="00F625B5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79.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"/>
              </w:rPr>
              <w:t xml:space="preserve">Торт </w:t>
            </w:r>
            <w:proofErr w:type="gramStart"/>
            <w:r>
              <w:rPr>
                <w:rStyle w:val="11pt"/>
              </w:rPr>
              <w:t>со</w:t>
            </w:r>
            <w:proofErr w:type="gramEnd"/>
            <w:r>
              <w:rPr>
                <w:rStyle w:val="11pt"/>
              </w:rPr>
              <w:t xml:space="preserve"> взбитыми сливками с фруктами, заморо</w:t>
            </w:r>
            <w:r>
              <w:rPr>
                <w:rStyle w:val="11pt"/>
              </w:rPr>
              <w:softHyphen/>
              <w:t>женный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298,4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80.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Хлеб пшеничный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263,3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Чай чёрный байховый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141,9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82.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Чипсы картофельные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536,4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83.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Шоколад белый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558,5</w:t>
            </w:r>
          </w:p>
        </w:tc>
      </w:tr>
      <w:tr w:rsidR="00565FBC" w:rsidTr="00F625B5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Шоколад молочный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558,5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85.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Шоколад с целым и дроблёным орехом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586,5</w:t>
            </w:r>
          </w:p>
        </w:tc>
      </w:tr>
      <w:tr w:rsidR="00565FBC" w:rsidTr="00F625B5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86.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Яйца куриные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157,1</w:t>
            </w:r>
          </w:p>
        </w:tc>
      </w:tr>
      <w:tr w:rsidR="00565FBC" w:rsidTr="00F625B5"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87.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Яйца перепелиные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F625B5">
            <w:pPr>
              <w:pStyle w:val="3"/>
              <w:framePr w:w="937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167,9</w:t>
            </w:r>
          </w:p>
        </w:tc>
      </w:tr>
    </w:tbl>
    <w:p w:rsidR="00565FBC" w:rsidRPr="001009CD" w:rsidRDefault="00565FBC" w:rsidP="001009CD">
      <w:pPr>
        <w:pStyle w:val="3"/>
        <w:shd w:val="clear" w:color="auto" w:fill="auto"/>
        <w:spacing w:before="0" w:after="480" w:line="480" w:lineRule="exact"/>
        <w:ind w:left="20" w:right="20" w:firstLine="560"/>
        <w:jc w:val="both"/>
        <w:rPr>
          <w:sz w:val="28"/>
          <w:szCs w:val="28"/>
        </w:rPr>
      </w:pPr>
    </w:p>
    <w:p w:rsidR="001009CD" w:rsidRDefault="001009CD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Pr="001009CD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9CD" w:rsidRDefault="001009CD" w:rsidP="001009C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09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65FBC" w:rsidRPr="00565FBC" w:rsidRDefault="00565FBC" w:rsidP="00565FBC">
      <w:pPr>
        <w:pStyle w:val="80"/>
        <w:numPr>
          <w:ilvl w:val="0"/>
          <w:numId w:val="9"/>
        </w:numPr>
        <w:shd w:val="clear" w:color="auto" w:fill="auto"/>
        <w:tabs>
          <w:tab w:val="left" w:pos="490"/>
        </w:tabs>
        <w:ind w:left="20" w:firstLine="0"/>
        <w:rPr>
          <w:b/>
          <w:i w:val="0"/>
          <w:sz w:val="28"/>
          <w:szCs w:val="28"/>
        </w:rPr>
      </w:pPr>
      <w:r w:rsidRPr="00565FBC">
        <w:rPr>
          <w:b/>
          <w:i w:val="0"/>
          <w:color w:val="000000"/>
          <w:sz w:val="28"/>
          <w:szCs w:val="28"/>
        </w:rPr>
        <w:t xml:space="preserve">Анализ ситуации </w:t>
      </w:r>
    </w:p>
    <w:p w:rsidR="00565FBC" w:rsidRDefault="00565FBC" w:rsidP="00565FBC">
      <w:pPr>
        <w:pStyle w:val="3"/>
        <w:shd w:val="clear" w:color="auto" w:fill="auto"/>
        <w:spacing w:before="0" w:after="144" w:line="480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565FBC">
        <w:rPr>
          <w:color w:val="000000"/>
          <w:sz w:val="28"/>
          <w:szCs w:val="28"/>
        </w:rPr>
        <w:t>Откуда же мы будем брать энергию, чтобы заниматься по три-четыре пары, передвигаться с первого на четвёртый этаж? Где взять необходимые для студента 2000 Ккал</w:t>
      </w:r>
    </w:p>
    <w:p w:rsidR="00565FBC" w:rsidRPr="00565FBC" w:rsidRDefault="00565FBC" w:rsidP="00565FBC">
      <w:pPr>
        <w:pStyle w:val="a9"/>
        <w:shd w:val="clear" w:color="auto" w:fill="auto"/>
        <w:spacing w:line="270" w:lineRule="exact"/>
        <w:rPr>
          <w:sz w:val="28"/>
          <w:szCs w:val="28"/>
        </w:rPr>
      </w:pPr>
      <w:r w:rsidRPr="00565FBC">
        <w:rPr>
          <w:color w:val="000000"/>
          <w:sz w:val="28"/>
          <w:szCs w:val="28"/>
        </w:rPr>
        <w:t>Таблица затрат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550"/>
      </w:tblGrid>
      <w:tr w:rsidR="00565FBC" w:rsidTr="00565FBC">
        <w:trPr>
          <w:trHeight w:hRule="exact" w:val="30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Расход калорий за 1 час</w:t>
            </w:r>
          </w:p>
        </w:tc>
      </w:tr>
      <w:tr w:rsidR="00565FBC" w:rsidTr="00565FBC">
        <w:trPr>
          <w:trHeight w:hRule="exact" w:val="293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Посещение лекций, учёба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75 Ккал</w:t>
            </w:r>
          </w:p>
        </w:tc>
      </w:tr>
      <w:tr w:rsidR="00565FBC" w:rsidTr="00565FBC">
        <w:trPr>
          <w:trHeight w:hRule="exact" w:val="298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Подъём/спуск по лестнице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370-450 Ккал</w:t>
            </w:r>
          </w:p>
        </w:tc>
      </w:tr>
      <w:tr w:rsidR="00565FBC" w:rsidTr="00565FBC">
        <w:trPr>
          <w:trHeight w:hRule="exact" w:val="298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Бег (уроки физической культуры)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420-510Ккал</w:t>
            </w:r>
          </w:p>
        </w:tc>
      </w:tr>
      <w:tr w:rsidR="00565FBC" w:rsidTr="00565FBC">
        <w:trPr>
          <w:trHeight w:hRule="exact" w:val="293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Сон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64 Ккал</w:t>
            </w:r>
          </w:p>
        </w:tc>
      </w:tr>
      <w:tr w:rsidR="00565FBC" w:rsidTr="00565FBC">
        <w:trPr>
          <w:trHeight w:hRule="exact" w:val="298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Приготовление еды</w:t>
            </w:r>
          </w:p>
        </w:tc>
        <w:tc>
          <w:tcPr>
            <w:tcW w:w="4550" w:type="dxa"/>
            <w:tcBorders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53 Ккал</w:t>
            </w:r>
          </w:p>
        </w:tc>
      </w:tr>
      <w:tr w:rsidR="00565FBC" w:rsidTr="00565FBC">
        <w:trPr>
          <w:trHeight w:hRule="exact" w:val="307"/>
        </w:trPr>
        <w:tc>
          <w:tcPr>
            <w:tcW w:w="4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Чтение сидя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FBC" w:rsidRDefault="00565FBC" w:rsidP="00565FBC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кал</w:t>
            </w:r>
          </w:p>
        </w:tc>
      </w:tr>
    </w:tbl>
    <w:p w:rsidR="00565FBC" w:rsidRPr="00565FBC" w:rsidRDefault="00565FBC" w:rsidP="00565FBC">
      <w:pPr>
        <w:pStyle w:val="80"/>
        <w:numPr>
          <w:ilvl w:val="0"/>
          <w:numId w:val="9"/>
        </w:numPr>
        <w:shd w:val="clear" w:color="auto" w:fill="auto"/>
        <w:tabs>
          <w:tab w:val="left" w:pos="490"/>
        </w:tabs>
        <w:spacing w:before="293"/>
        <w:ind w:left="20" w:firstLine="0"/>
        <w:rPr>
          <w:b/>
          <w:i w:val="0"/>
          <w:sz w:val="28"/>
          <w:szCs w:val="28"/>
        </w:rPr>
      </w:pPr>
      <w:r w:rsidRPr="00565FBC">
        <w:rPr>
          <w:b/>
          <w:i w:val="0"/>
          <w:color w:val="000000"/>
          <w:sz w:val="28"/>
          <w:szCs w:val="28"/>
        </w:rPr>
        <w:t xml:space="preserve">Ситуация «Улица правильного питания» </w:t>
      </w:r>
    </w:p>
    <w:p w:rsidR="00565FBC" w:rsidRPr="00565FBC" w:rsidRDefault="00565FBC" w:rsidP="00565FBC">
      <w:pPr>
        <w:pStyle w:val="80"/>
        <w:shd w:val="clear" w:color="auto" w:fill="auto"/>
        <w:ind w:left="20" w:right="20" w:firstLine="560"/>
        <w:rPr>
          <w:sz w:val="28"/>
          <w:szCs w:val="28"/>
        </w:rPr>
      </w:pPr>
      <w:r w:rsidRPr="00565FBC">
        <w:rPr>
          <w:color w:val="000000"/>
          <w:sz w:val="28"/>
          <w:szCs w:val="28"/>
        </w:rPr>
        <w:t>Студенты разбиваются на 2 группы, у каждой из них на столах лежат карточки с изображениями «вредных» и «полезных» продуктов. Ребята вы</w:t>
      </w:r>
      <w:r w:rsidRPr="00565FBC">
        <w:rPr>
          <w:color w:val="000000"/>
          <w:sz w:val="28"/>
          <w:szCs w:val="28"/>
        </w:rPr>
        <w:softHyphen/>
        <w:t>бирают карточки с полезными продуктами и наклеивают их на листы ват</w:t>
      </w:r>
      <w:r w:rsidRPr="00565FBC">
        <w:rPr>
          <w:color w:val="000000"/>
          <w:sz w:val="28"/>
          <w:szCs w:val="28"/>
        </w:rPr>
        <w:softHyphen/>
        <w:t>мана, создавая «Картину вкусной и здоровой жизни».</w:t>
      </w:r>
    </w:p>
    <w:p w:rsidR="00565FBC" w:rsidRPr="00565FBC" w:rsidRDefault="00565FBC" w:rsidP="00565FBC">
      <w:pPr>
        <w:pStyle w:val="80"/>
        <w:shd w:val="clear" w:color="auto" w:fill="auto"/>
        <w:ind w:left="20" w:firstLine="560"/>
        <w:rPr>
          <w:sz w:val="28"/>
          <w:szCs w:val="28"/>
        </w:rPr>
      </w:pPr>
      <w:r w:rsidRPr="00565FBC">
        <w:rPr>
          <w:color w:val="000000"/>
          <w:sz w:val="28"/>
          <w:szCs w:val="28"/>
        </w:rPr>
        <w:t>Обсуждение выбранных для создания картины продуктов.</w:t>
      </w:r>
    </w:p>
    <w:p w:rsidR="00565FBC" w:rsidRPr="00565FBC" w:rsidRDefault="00565FBC" w:rsidP="00565FBC">
      <w:pPr>
        <w:pStyle w:val="3"/>
        <w:shd w:val="clear" w:color="auto" w:fill="auto"/>
        <w:spacing w:before="0" w:after="640" w:line="480" w:lineRule="exact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Мастер</w:t>
      </w:r>
      <w:r w:rsidRPr="00565FBC">
        <w:rPr>
          <w:color w:val="000000"/>
          <w:sz w:val="28"/>
          <w:szCs w:val="28"/>
        </w:rPr>
        <w:t>: Причиной многих болезней у современных студентов является неправильное питание. К сожалению, многие ребята бес</w:t>
      </w:r>
      <w:r w:rsidRPr="00565FBC">
        <w:rPr>
          <w:color w:val="000000"/>
          <w:sz w:val="28"/>
          <w:szCs w:val="28"/>
        </w:rPr>
        <w:softHyphen/>
        <w:t>печно относятся к своему здоровью.</w:t>
      </w:r>
    </w:p>
    <w:p w:rsidR="001009CD" w:rsidRDefault="001009CD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FBC" w:rsidRDefault="00565FBC" w:rsidP="00565FBC">
      <w:pPr>
        <w:pStyle w:val="220"/>
        <w:keepNext/>
        <w:keepLines/>
        <w:numPr>
          <w:ilvl w:val="0"/>
          <w:numId w:val="11"/>
        </w:numPr>
        <w:shd w:val="clear" w:color="auto" w:fill="auto"/>
        <w:tabs>
          <w:tab w:val="left" w:pos="490"/>
        </w:tabs>
        <w:spacing w:before="0" w:after="165" w:line="280" w:lineRule="exact"/>
        <w:ind w:left="20"/>
      </w:pPr>
      <w:bookmarkStart w:id="1" w:name="bookmark31"/>
      <w:r>
        <w:rPr>
          <w:color w:val="000000"/>
        </w:rPr>
        <w:t>Рефлексия</w:t>
      </w:r>
      <w:bookmarkEnd w:id="1"/>
    </w:p>
    <w:p w:rsidR="00565FBC" w:rsidRDefault="00565FBC" w:rsidP="00565FBC">
      <w:pPr>
        <w:pStyle w:val="3"/>
        <w:numPr>
          <w:ilvl w:val="0"/>
          <w:numId w:val="12"/>
        </w:numPr>
        <w:shd w:val="clear" w:color="auto" w:fill="auto"/>
        <w:tabs>
          <w:tab w:val="left" w:pos="490"/>
        </w:tabs>
        <w:spacing w:before="0" w:after="0" w:line="270" w:lineRule="exact"/>
        <w:ind w:left="20" w:firstLine="0"/>
        <w:jc w:val="both"/>
      </w:pPr>
      <w:r>
        <w:rPr>
          <w:color w:val="000000"/>
        </w:rPr>
        <w:t>Итак, какой же вывод вы сегодня для себя сделали?</w:t>
      </w:r>
    </w:p>
    <w:p w:rsidR="00565FBC" w:rsidRDefault="00565FBC" w:rsidP="00565FBC">
      <w:pPr>
        <w:pStyle w:val="3"/>
        <w:numPr>
          <w:ilvl w:val="0"/>
          <w:numId w:val="12"/>
        </w:numPr>
        <w:shd w:val="clear" w:color="auto" w:fill="auto"/>
        <w:tabs>
          <w:tab w:val="left" w:pos="447"/>
        </w:tabs>
        <w:spacing w:before="0" w:after="0" w:line="480" w:lineRule="exact"/>
        <w:ind w:left="20" w:firstLine="0"/>
        <w:jc w:val="both"/>
      </w:pPr>
      <w:r>
        <w:rPr>
          <w:color w:val="000000"/>
        </w:rPr>
        <w:t>О чём задумались?</w:t>
      </w:r>
    </w:p>
    <w:p w:rsidR="00565FBC" w:rsidRDefault="00565FBC" w:rsidP="00565FBC">
      <w:pPr>
        <w:pStyle w:val="3"/>
        <w:numPr>
          <w:ilvl w:val="0"/>
          <w:numId w:val="12"/>
        </w:numPr>
        <w:shd w:val="clear" w:color="auto" w:fill="auto"/>
        <w:tabs>
          <w:tab w:val="left" w:pos="447"/>
        </w:tabs>
        <w:spacing w:before="0" w:after="0" w:line="480" w:lineRule="exact"/>
        <w:ind w:left="20" w:firstLine="0"/>
        <w:jc w:val="both"/>
      </w:pPr>
      <w:r>
        <w:rPr>
          <w:color w:val="000000"/>
        </w:rPr>
        <w:t>Что запомнилось?</w:t>
      </w:r>
    </w:p>
    <w:p w:rsidR="00565FBC" w:rsidRDefault="00565FBC" w:rsidP="00565FBC">
      <w:pPr>
        <w:pStyle w:val="3"/>
        <w:numPr>
          <w:ilvl w:val="0"/>
          <w:numId w:val="12"/>
        </w:numPr>
        <w:shd w:val="clear" w:color="auto" w:fill="auto"/>
        <w:tabs>
          <w:tab w:val="left" w:pos="447"/>
        </w:tabs>
        <w:spacing w:before="0" w:after="0" w:line="480" w:lineRule="exact"/>
        <w:ind w:left="20" w:firstLine="0"/>
        <w:jc w:val="both"/>
      </w:pPr>
      <w:r>
        <w:rPr>
          <w:color w:val="000000"/>
        </w:rPr>
        <w:t>С каким настроением вы уходите с классного часа?</w:t>
      </w:r>
    </w:p>
    <w:p w:rsidR="00565FBC" w:rsidRDefault="00565FBC" w:rsidP="00565FBC">
      <w:pPr>
        <w:pStyle w:val="80"/>
        <w:shd w:val="clear" w:color="auto" w:fill="auto"/>
        <w:ind w:left="580" w:firstLine="0"/>
      </w:pPr>
      <w:r>
        <w:rPr>
          <w:color w:val="000000"/>
        </w:rPr>
        <w:t>Выслушиваются ответы студентов.</w:t>
      </w:r>
    </w:p>
    <w:p w:rsidR="00565FBC" w:rsidRDefault="00565FBC" w:rsidP="00565FBC">
      <w:pPr>
        <w:pStyle w:val="3"/>
        <w:shd w:val="clear" w:color="auto" w:fill="auto"/>
        <w:spacing w:before="0" w:after="588" w:line="480" w:lineRule="exact"/>
        <w:ind w:right="280" w:firstLine="0"/>
      </w:pPr>
      <w:r>
        <w:rPr>
          <w:color w:val="000000"/>
        </w:rPr>
        <w:t>Будьте здоровы!</w:t>
      </w:r>
    </w:p>
    <w:p w:rsidR="00565FBC" w:rsidRPr="00565FBC" w:rsidRDefault="00565FBC" w:rsidP="001009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5FBC" w:rsidRPr="0056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355"/>
    <w:multiLevelType w:val="multilevel"/>
    <w:tmpl w:val="1096C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B5DB8"/>
    <w:multiLevelType w:val="hybridMultilevel"/>
    <w:tmpl w:val="F800C1D8"/>
    <w:lvl w:ilvl="0" w:tplc="5C4E9620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753A"/>
    <w:multiLevelType w:val="multilevel"/>
    <w:tmpl w:val="2834B4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71788"/>
    <w:multiLevelType w:val="multilevel"/>
    <w:tmpl w:val="C254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A7387"/>
    <w:multiLevelType w:val="multilevel"/>
    <w:tmpl w:val="85CA3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B0753"/>
    <w:multiLevelType w:val="multilevel"/>
    <w:tmpl w:val="33C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90FEA"/>
    <w:multiLevelType w:val="multilevel"/>
    <w:tmpl w:val="F4F4FE2C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2160"/>
      </w:pPr>
      <w:rPr>
        <w:rFonts w:hint="default"/>
      </w:rPr>
    </w:lvl>
  </w:abstractNum>
  <w:abstractNum w:abstractNumId="7">
    <w:nsid w:val="3F5F6CF2"/>
    <w:multiLevelType w:val="multilevel"/>
    <w:tmpl w:val="9E664B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963D3"/>
    <w:multiLevelType w:val="multilevel"/>
    <w:tmpl w:val="AA68F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F0163"/>
    <w:multiLevelType w:val="multilevel"/>
    <w:tmpl w:val="C078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83857"/>
    <w:multiLevelType w:val="multilevel"/>
    <w:tmpl w:val="5DB43EF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11">
    <w:nsid w:val="6E9F119D"/>
    <w:multiLevelType w:val="multilevel"/>
    <w:tmpl w:val="43A6A24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12">
    <w:nsid w:val="7F581B0A"/>
    <w:multiLevelType w:val="multilevel"/>
    <w:tmpl w:val="093A7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76E"/>
    <w:rsid w:val="0002401A"/>
    <w:rsid w:val="001009CD"/>
    <w:rsid w:val="004C576E"/>
    <w:rsid w:val="00565FBC"/>
    <w:rsid w:val="006A548F"/>
    <w:rsid w:val="00AC25CE"/>
    <w:rsid w:val="00D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hi-IN"/>
    </w:rPr>
  </w:style>
  <w:style w:type="paragraph" w:styleId="a4">
    <w:name w:val="Balloon Text"/>
    <w:basedOn w:val="a"/>
    <w:link w:val="a5"/>
    <w:uiPriority w:val="99"/>
    <w:semiHidden/>
    <w:unhideWhenUsed/>
    <w:rsid w:val="004C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401A"/>
  </w:style>
  <w:style w:type="character" w:customStyle="1" w:styleId="a6">
    <w:name w:val="Основной текст_"/>
    <w:basedOn w:val="a0"/>
    <w:link w:val="3"/>
    <w:rsid w:val="000240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2401A"/>
    <w:pPr>
      <w:widowControl w:val="0"/>
      <w:shd w:val="clear" w:color="auto" w:fill="FFFFFF"/>
      <w:spacing w:before="5940" w:after="60" w:line="0" w:lineRule="atLeast"/>
      <w:ind w:hanging="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02401A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1009C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6"/>
    <w:rsid w:val="001009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6"/>
    <w:rsid w:val="001009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009CD"/>
    <w:pPr>
      <w:widowControl w:val="0"/>
      <w:shd w:val="clear" w:color="auto" w:fill="FFFFFF"/>
      <w:spacing w:after="0" w:line="480" w:lineRule="exact"/>
      <w:ind w:hanging="4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">
    <w:name w:val="Основной текст (10)_"/>
    <w:basedOn w:val="a0"/>
    <w:link w:val="100"/>
    <w:rsid w:val="001009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009CD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 (8) + Не курсив"/>
    <w:basedOn w:val="8"/>
    <w:rsid w:val="001009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14pt">
    <w:name w:val="Основной текст (10) + 14 pt;Полужирный;Курсив"/>
    <w:basedOn w:val="10"/>
    <w:rsid w:val="001009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Подпись к таблице_"/>
    <w:basedOn w:val="a0"/>
    <w:link w:val="a9"/>
    <w:rsid w:val="00565F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5F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 (2)_"/>
    <w:basedOn w:val="a0"/>
    <w:link w:val="220"/>
    <w:rsid w:val="00565FB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565FBC"/>
    <w:pPr>
      <w:widowControl w:val="0"/>
      <w:shd w:val="clear" w:color="auto" w:fill="FFFFFF"/>
      <w:spacing w:before="420" w:after="0" w:line="475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a">
    <w:name w:val="Hyperlink"/>
    <w:basedOn w:val="a0"/>
    <w:rsid w:val="00565FBC"/>
    <w:rPr>
      <w:color w:val="0066CC"/>
      <w:u w:val="single"/>
    </w:rPr>
  </w:style>
  <w:style w:type="character" w:customStyle="1" w:styleId="ab">
    <w:name w:val="Основной текст + Курсив"/>
    <w:basedOn w:val="a6"/>
    <w:rsid w:val="00565F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dysekr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</dc:creator>
  <cp:keywords/>
  <dc:description/>
  <cp:lastModifiedBy>User</cp:lastModifiedBy>
  <cp:revision>4</cp:revision>
  <dcterms:created xsi:type="dcterms:W3CDTF">2017-11-09T10:03:00Z</dcterms:created>
  <dcterms:modified xsi:type="dcterms:W3CDTF">2018-03-15T08:45:00Z</dcterms:modified>
</cp:coreProperties>
</file>