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DC" w:rsidRPr="00937AA6" w:rsidRDefault="006918DC" w:rsidP="00DA0ABD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  <w:proofErr w:type="spellStart"/>
      <w:r w:rsidRPr="00937AA6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Симуляционное</w:t>
      </w:r>
      <w:proofErr w:type="spellEnd"/>
      <w:r w:rsidRPr="00937AA6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 обучение студентов </w:t>
      </w:r>
    </w:p>
    <w:p w:rsidR="006918DC" w:rsidRPr="00937AA6" w:rsidRDefault="006918DC" w:rsidP="00DA0ABD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  <w:r w:rsidRPr="00937AA6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отделения «Лечебное дело» в педиатрии</w:t>
      </w:r>
    </w:p>
    <w:p w:rsidR="006918DC" w:rsidRPr="00937AA6" w:rsidRDefault="006918DC" w:rsidP="00DA0AB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A0ABD" w:rsidRDefault="00DA0ABD" w:rsidP="00DA0AB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Степанова А.Д.</w:t>
      </w:r>
      <w:r w:rsidR="006918DC" w:rsidRPr="00937AA6">
        <w:rPr>
          <w:rFonts w:ascii="Times New Roman" w:hAnsi="Times New Roman" w:cs="Times New Roman"/>
          <w:i/>
          <w:iCs/>
          <w:sz w:val="24"/>
          <w:szCs w:val="24"/>
        </w:rPr>
        <w:t xml:space="preserve">, к.м.н., </w:t>
      </w:r>
    </w:p>
    <w:p w:rsidR="00DA0ABD" w:rsidRDefault="006918DC" w:rsidP="00DA0AB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37AA6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директора </w:t>
      </w:r>
    </w:p>
    <w:p w:rsidR="006918DC" w:rsidRPr="00937AA6" w:rsidRDefault="006918DC" w:rsidP="00DA0AB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37AA6">
        <w:rPr>
          <w:rFonts w:ascii="Times New Roman" w:hAnsi="Times New Roman" w:cs="Times New Roman"/>
          <w:i/>
          <w:iCs/>
          <w:sz w:val="24"/>
          <w:szCs w:val="24"/>
        </w:rPr>
        <w:t>ГБПОУ</w:t>
      </w:r>
      <w:proofErr w:type="spellEnd"/>
      <w:r w:rsidRPr="00937A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7AA6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Start"/>
      <w:r w:rsidRPr="00937AA6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Pr="00937AA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937AA6">
        <w:rPr>
          <w:rFonts w:ascii="Times New Roman" w:hAnsi="Times New Roman" w:cs="Times New Roman"/>
          <w:i/>
          <w:iCs/>
          <w:sz w:val="24"/>
          <w:szCs w:val="24"/>
        </w:rPr>
        <w:t>Я) «Якутский медицинский колледж»</w:t>
      </w:r>
      <w:r w:rsidR="00DA0ABD">
        <w:rPr>
          <w:rFonts w:ascii="Times New Roman" w:hAnsi="Times New Roman" w:cs="Times New Roman"/>
          <w:i/>
          <w:iCs/>
          <w:sz w:val="24"/>
          <w:szCs w:val="24"/>
        </w:rPr>
        <w:t>, г. Якутск</w:t>
      </w:r>
    </w:p>
    <w:p w:rsidR="006918DC" w:rsidRPr="00937AA6" w:rsidRDefault="006918DC" w:rsidP="00DA0ABD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</w:p>
    <w:p w:rsidR="007B54B1" w:rsidRDefault="006918DC" w:rsidP="00DA0A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Одним из основных методов освоения клинических навыков в медицинском образовании являются 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симуляционные</w:t>
      </w:r>
      <w:proofErr w:type="spellEnd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технологии. 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Симуляционные</w:t>
      </w:r>
      <w:proofErr w:type="spellEnd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технологии позволяют решать этические проблемы и практические дилеммы по безопасности пациента, выявить ошибки и обсудить их, достигать компетентности и безопасности до применения процедуры на пациентах.</w:t>
      </w:r>
    </w:p>
    <w:p w:rsidR="004668EB" w:rsidRPr="00937AA6" w:rsidRDefault="006918DC" w:rsidP="00DA0A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Навыки клинической работы до применения их </w:t>
      </w:r>
      <w:r w:rsidR="00567A71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на реальных пациентах студенты 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должны приобретать в </w:t>
      </w:r>
      <w:r w:rsidR="00567A71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манипуляционных кабинетах </w:t>
      </w:r>
      <w:proofErr w:type="spellStart"/>
      <w:r w:rsidR="00567A71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симуляционного</w:t>
      </w:r>
      <w:proofErr w:type="spellEnd"/>
      <w:r w:rsidR="00567A71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центра, оснащенных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высокотехнологическими тренажерами и компьютеризированными манекенами, позволя</w:t>
      </w:r>
      <w:r w:rsidR="004668EB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ющими моделировать определенные клинические 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ситуации.</w:t>
      </w:r>
      <w:r w:rsidR="004668EB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</w:p>
    <w:p w:rsidR="00167884" w:rsidRPr="00937AA6" w:rsidRDefault="006918DC" w:rsidP="00DA0ABD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Целью нашего исследования был анализ закрепления клинических навыков обучающихся по </w:t>
      </w:r>
      <w:r w:rsidR="007E4D8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неотложной помощи при асфиксии новорожденного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 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br/>
      </w:r>
      <w:r w:rsidR="001140F7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         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Освоение и отработка клинических навыков в педиатрии осуществлялась преимущественно </w:t>
      </w:r>
      <w:r w:rsidR="004668EB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с помощью </w:t>
      </w:r>
      <w:proofErr w:type="spellStart"/>
      <w:r w:rsidR="004668EB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симуляционных</w:t>
      </w:r>
      <w:proofErr w:type="spellEnd"/>
      <w:r w:rsidR="004668EB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технологий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на сердечно-легочном симуляторе </w:t>
      </w:r>
      <w:r w:rsidR="004668EB" w:rsidRPr="00937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манекен</w:t>
      </w:r>
      <w:r w:rsidR="003F1967" w:rsidRPr="00937A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8EB" w:rsidRPr="009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младенца для отработки навыков ухода и сердечно-легочной реанимации</w:t>
      </w:r>
      <w:r w:rsidR="007E4D8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p w:rsidR="00167884" w:rsidRPr="00937AA6" w:rsidRDefault="00167884" w:rsidP="00DA0ABD">
      <w:pPr>
        <w:pStyle w:val="a3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hAnsi="Times New Roman" w:cs="Times New Roman"/>
          <w:sz w:val="24"/>
          <w:szCs w:val="24"/>
        </w:rPr>
        <w:t>По календарн</w:t>
      </w:r>
      <w:r w:rsidR="003F1967" w:rsidRPr="00937AA6">
        <w:rPr>
          <w:rFonts w:ascii="Times New Roman" w:hAnsi="Times New Roman" w:cs="Times New Roman"/>
          <w:sz w:val="24"/>
          <w:szCs w:val="24"/>
        </w:rPr>
        <w:t>о-тематическому плану студенты 3</w:t>
      </w:r>
      <w:r w:rsidR="007057F2">
        <w:rPr>
          <w:rFonts w:ascii="Times New Roman" w:hAnsi="Times New Roman" w:cs="Times New Roman"/>
          <w:sz w:val="24"/>
          <w:szCs w:val="24"/>
        </w:rPr>
        <w:t xml:space="preserve"> курса изучают</w:t>
      </w:r>
      <w:r w:rsidRPr="00937AA6">
        <w:rPr>
          <w:rFonts w:ascii="Times New Roman" w:hAnsi="Times New Roman" w:cs="Times New Roman"/>
          <w:sz w:val="24"/>
          <w:szCs w:val="24"/>
        </w:rPr>
        <w:t xml:space="preserve"> </w:t>
      </w:r>
      <w:r w:rsidR="007057F2">
        <w:rPr>
          <w:rFonts w:ascii="Times New Roman" w:hAnsi="Times New Roman" w:cs="Times New Roman"/>
          <w:sz w:val="24"/>
          <w:szCs w:val="24"/>
        </w:rPr>
        <w:t>асфиксию новорожденных</w:t>
      </w:r>
      <w:r w:rsidRPr="00937AA6">
        <w:rPr>
          <w:rFonts w:ascii="Times New Roman" w:hAnsi="Times New Roman" w:cs="Times New Roman"/>
          <w:sz w:val="24"/>
          <w:szCs w:val="24"/>
        </w:rPr>
        <w:t>. Студент</w:t>
      </w:r>
      <w:r w:rsidR="003F1967" w:rsidRPr="00937AA6">
        <w:rPr>
          <w:rFonts w:ascii="Times New Roman" w:hAnsi="Times New Roman" w:cs="Times New Roman"/>
          <w:sz w:val="24"/>
          <w:szCs w:val="24"/>
        </w:rPr>
        <w:t>ы должны</w:t>
      </w:r>
      <w:r w:rsidRPr="00937AA6">
        <w:rPr>
          <w:rFonts w:ascii="Times New Roman" w:hAnsi="Times New Roman" w:cs="Times New Roman"/>
          <w:sz w:val="24"/>
          <w:szCs w:val="24"/>
        </w:rPr>
        <w:t xml:space="preserve"> овладеть общими компетенциями (ОК) и профессиональными компетенциями (ПК) по данной теме:</w:t>
      </w:r>
    </w:p>
    <w:p w:rsidR="00DE641C" w:rsidRPr="00937AA6" w:rsidRDefault="00DE641C" w:rsidP="00DA0AB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ПК 3.1. Проводить диагностику неотложных состояний.</w:t>
      </w:r>
    </w:p>
    <w:p w:rsidR="00DE641C" w:rsidRPr="00937AA6" w:rsidRDefault="00DE641C" w:rsidP="00DA0A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ПК 3.2. Определять тактику ведения пациента.</w:t>
      </w:r>
    </w:p>
    <w:p w:rsidR="00DE641C" w:rsidRPr="00937AA6" w:rsidRDefault="00DE641C" w:rsidP="00DA0A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ПК 3.3. Выполнять лечебные вмешательства</w:t>
      </w:r>
      <w:r w:rsidR="00E4542E" w:rsidRPr="00937AA6">
        <w:rPr>
          <w:rFonts w:ascii="Times New Roman" w:eastAsia="Times New Roman" w:hAnsi="Times New Roman" w:cs="Times New Roman"/>
          <w:sz w:val="24"/>
          <w:szCs w:val="24"/>
        </w:rPr>
        <w:t xml:space="preserve"> по оказанию медицинской помощи.</w:t>
      </w:r>
    </w:p>
    <w:p w:rsidR="00DE641C" w:rsidRPr="00937AA6" w:rsidRDefault="00DE641C" w:rsidP="00DA0A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pacing w:val="-4"/>
          <w:sz w:val="24"/>
          <w:szCs w:val="24"/>
        </w:rPr>
        <w:t>ПК 3.4. Проводить контроль эффективности проводимых мероприятий.</w:t>
      </w:r>
    </w:p>
    <w:p w:rsidR="00DE641C" w:rsidRPr="00937AA6" w:rsidRDefault="00DE641C" w:rsidP="00DA0ABD">
      <w:pPr>
        <w:pStyle w:val="2"/>
        <w:spacing w:after="0" w:line="240" w:lineRule="auto"/>
        <w:ind w:right="-1"/>
        <w:jc w:val="both"/>
      </w:pPr>
      <w:r w:rsidRPr="00937AA6">
        <w:t>ПК 3.5. Осуществлять контроль состояния пациента.</w:t>
      </w:r>
    </w:p>
    <w:p w:rsidR="00DE641C" w:rsidRPr="00937AA6" w:rsidRDefault="00DE641C" w:rsidP="00DA0A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ПК 3.7. Оформлять медицинскую документацию.</w:t>
      </w:r>
    </w:p>
    <w:p w:rsidR="00DE641C" w:rsidRPr="00937AA6" w:rsidRDefault="00DE641C" w:rsidP="00DA0A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ПК 3.8. Организовывать и оказывать неотложную медицинскую помощь пострадавшим в чрезвычайных ситуациях.</w:t>
      </w:r>
    </w:p>
    <w:p w:rsidR="00DE641C" w:rsidRPr="00937AA6" w:rsidRDefault="00D17F3B" w:rsidP="00DA0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hAnsi="Times New Roman" w:cs="Times New Roman"/>
          <w:sz w:val="24"/>
          <w:szCs w:val="24"/>
        </w:rPr>
        <w:t>и общие</w:t>
      </w:r>
      <w:r w:rsidR="00DE641C" w:rsidRPr="00937AA6">
        <w:rPr>
          <w:rFonts w:ascii="Times New Roman" w:hAnsi="Times New Roman" w:cs="Times New Roman"/>
          <w:sz w:val="24"/>
          <w:szCs w:val="24"/>
        </w:rPr>
        <w:t xml:space="preserve"> </w:t>
      </w:r>
      <w:r w:rsidRPr="00937AA6">
        <w:rPr>
          <w:rFonts w:ascii="Times New Roman" w:hAnsi="Times New Roman" w:cs="Times New Roman"/>
          <w:sz w:val="24"/>
          <w:szCs w:val="24"/>
        </w:rPr>
        <w:t>компетенции</w:t>
      </w:r>
      <w:r w:rsidR="00DE641C" w:rsidRPr="00937AA6">
        <w:rPr>
          <w:rFonts w:ascii="Times New Roman" w:hAnsi="Times New Roman" w:cs="Times New Roman"/>
          <w:sz w:val="24"/>
          <w:szCs w:val="24"/>
        </w:rPr>
        <w:t>:</w:t>
      </w:r>
    </w:p>
    <w:p w:rsidR="00DE641C" w:rsidRPr="00937AA6" w:rsidRDefault="00DE641C" w:rsidP="00DA0ABD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="00E4542E" w:rsidRPr="0093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A6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 w:rsidR="00D17F3B" w:rsidRPr="00937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41C" w:rsidRPr="00937AA6" w:rsidRDefault="00DE641C" w:rsidP="00DA0ABD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ОК 2.</w:t>
      </w:r>
      <w:r w:rsidR="00E4542E" w:rsidRPr="0093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A6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D17F3B" w:rsidRPr="00937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41C" w:rsidRPr="00937AA6" w:rsidRDefault="00DE641C" w:rsidP="00DA0ABD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  <w:r w:rsidR="00D17F3B" w:rsidRPr="00937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41C" w:rsidRPr="00937AA6" w:rsidRDefault="00DE641C" w:rsidP="00DA0ABD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ОК 4.</w:t>
      </w:r>
      <w:r w:rsidR="00E4542E" w:rsidRPr="0093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A6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641C" w:rsidRPr="00937AA6" w:rsidRDefault="00DE641C" w:rsidP="00DA0ABD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ОК 5.</w:t>
      </w:r>
      <w:r w:rsidR="00E4542E" w:rsidRPr="0093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A6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 w:rsidR="00D17F3B" w:rsidRPr="00937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41C" w:rsidRPr="00937AA6" w:rsidRDefault="00DE641C" w:rsidP="00DA0ABD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ОК 6.</w:t>
      </w:r>
      <w:r w:rsidR="00E4542E" w:rsidRPr="0093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A6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в команде, эффективно общаться с коллегами, руководством, потребителями.</w:t>
      </w:r>
    </w:p>
    <w:p w:rsidR="00DE641C" w:rsidRPr="00937AA6" w:rsidRDefault="00DE641C" w:rsidP="00DA0ABD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ОК 7.</w:t>
      </w:r>
      <w:r w:rsidR="00E4542E" w:rsidRPr="0093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A6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</w:t>
      </w:r>
      <w:r w:rsidR="00D17F3B" w:rsidRPr="00937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41C" w:rsidRPr="00937AA6" w:rsidRDefault="00DE641C" w:rsidP="00DA0ABD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ОК 8.</w:t>
      </w:r>
      <w:r w:rsidR="00E4542E" w:rsidRPr="0093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A6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D17F3B" w:rsidRPr="00937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41C" w:rsidRPr="00937AA6" w:rsidRDefault="00DE641C" w:rsidP="00DA0ABD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ОК 9.</w:t>
      </w:r>
      <w:r w:rsidR="00E4542E" w:rsidRPr="0093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A6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 профессиональной деятельности.</w:t>
      </w:r>
    </w:p>
    <w:p w:rsidR="00DE641C" w:rsidRDefault="00DE641C" w:rsidP="00DA0ABD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A6">
        <w:rPr>
          <w:rFonts w:ascii="Times New Roman" w:eastAsia="Times New Roman" w:hAnsi="Times New Roman" w:cs="Times New Roman"/>
          <w:sz w:val="24"/>
          <w:szCs w:val="24"/>
        </w:rPr>
        <w:t>ОК 12.</w:t>
      </w:r>
      <w:r w:rsidR="00E4542E" w:rsidRPr="0093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A6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рабочее место с соблюдением требований охраны труда, </w:t>
      </w:r>
      <w:r w:rsidRPr="00937AA6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производственной санитарии, инфекционной и противопожарной безопасности.</w:t>
      </w:r>
    </w:p>
    <w:p w:rsidR="00E46396" w:rsidRPr="00E46396" w:rsidRDefault="00E46396" w:rsidP="00DA0ABD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396">
        <w:rPr>
          <w:rFonts w:ascii="Times New Roman" w:eastAsia="Times New Roman" w:hAnsi="Times New Roman" w:cs="Times New Roman"/>
          <w:sz w:val="24"/>
          <w:szCs w:val="24"/>
        </w:rPr>
        <w:t>Эффективность практического обучения неразрывно связана с методикой проведения практических занятий, их учебно-методическим обеспечением. Материально-техническое обеспечение учебного процесса является необходимым условием для качественной подготовки специалистов в соответствии с требованиями   учебных планов и программ.</w:t>
      </w:r>
    </w:p>
    <w:p w:rsidR="00E46396" w:rsidRPr="00E46396" w:rsidRDefault="00E46396" w:rsidP="00DA0ABD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396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сегодня изменяются характер и функции профессионального образования: оно должно не только передать знания, сформировать умения, но и развить способности к самоопределению, подготовить будущих специалистов к самостоятельным действиям, научить нести ответственность за себя и свои поступки. Качественно меняется и характер взаимодействия преподавателя и студентов. Студент становится не столько объектом обучения, сколько субъектом этого процесса, а преподаватель - его организатором. Происходит переход от обучения фактическим знаниям к осмыслению событий, обретению навыков и применения в жизни того, что накоплено при обучении. </w:t>
      </w:r>
    </w:p>
    <w:p w:rsidR="007057F2" w:rsidRDefault="000B688C" w:rsidP="00DA0A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выполнении манипуляций и</w:t>
      </w:r>
      <w:r w:rsidR="004668EB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спользовали</w:t>
      </w:r>
      <w:r w:rsidR="00E64E2E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алгоритмы диагностики и тактику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при</w:t>
      </w:r>
      <w:r w:rsidR="000F4777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основных неотложных состояний новорожденных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  <w:r w:rsidR="00675F45" w:rsidRPr="00675F45">
        <w:t xml:space="preserve"> </w:t>
      </w:r>
      <w:r w:rsidR="00675F45" w:rsidRPr="00675F4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 занятиях в кабинете доклинической и учебной практики отрабатываются практические манипуляции по уходу за детьми. Используются фантомы и манекены, манипуляционные кабинеты оснащены медицинской техникой. Студенты работают в условиях, приближенных к реальной.</w:t>
      </w:r>
    </w:p>
    <w:p w:rsidR="000D6E14" w:rsidRDefault="006918DC" w:rsidP="00DA0A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Для лучшего усвоения принципов 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симуляционных</w:t>
      </w:r>
      <w:proofErr w:type="spellEnd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технологий </w:t>
      </w:r>
      <w:r w:rsidR="00AF799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использованы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элементы активных методов обучения, основанных на клинических случаях, в частности 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CBL</w:t>
      </w:r>
      <w:proofErr w:type="spellEnd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Case-Based</w:t>
      </w:r>
      <w:proofErr w:type="spellEnd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Learning</w:t>
      </w:r>
      <w:proofErr w:type="spellEnd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</w:t>
      </w:r>
      <w:r w:rsidR="004668EB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деловая игра</w:t>
      </w:r>
      <w:r w:rsidR="000D6E1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 </w:t>
      </w:r>
      <w:r w:rsidR="000D6E14" w:rsidRPr="000D6E1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Среди множества современных направлений педагогических технологий обучения, наиболее качественным является проблемное обучение. Повышается самостоятельность и активность будущего молодого специалиста: истина, добытая путем собственного напряжения усилий, имеет огромную познавательную ценность.</w:t>
      </w:r>
      <w:r w:rsidR="00AF799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0D6E14" w:rsidRPr="000D6E1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Умение решать проблемы является важнейшей ключевой компетенцией, необходимой человеку в любой сфере его деятельности и повседневной жизни. Если студент овладеет умениями решать проблемы, его ценность для организаций, где он будет работать, многократно возрастет, кроме того, он приобретет компетенцию, которая пригодится ему в течение всей жизни.</w:t>
      </w:r>
    </w:p>
    <w:p w:rsidR="006E5E0B" w:rsidRPr="006E5E0B" w:rsidRDefault="006918DC" w:rsidP="00DA0A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 клиническом сценарии описывали цели </w:t>
      </w:r>
      <w:r w:rsidR="000F4777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 задачи 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обучения, обстановку учебной комнаты, перечень манекенов и тренажеров, распределение и описание ролей. Также, представляли информацию для обучающихся, начальные условия и дальнейшее развитие сценария в виде нескольких вариантов в зависимости от правильности оказания неотложной помощи </w:t>
      </w:r>
      <w:r w:rsidR="001808AD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(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от улучшения до констатации смерти</w:t>
      </w:r>
      <w:r w:rsidR="001808AD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  <w:r w:rsidR="00AF799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6E5E0B" w:rsidRPr="006E5E0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Работая с данными задачами, студенты выявляют настоящие и потенциальные проблемы ребенка, учатся составлять план по их решению. При этом делается акцент на взаимодействие человека и окружающей среды. Какими должны быть подход и действия фельдшера и медицинской сестры при адаптации пациента к больничной или домашней среде, какие условия необходимо создать для скорейшего выздоровления ребенка и профилактики осложнений – такие проблемы решаются на этих занятиях. Уникальность каждой задачи предполагает различные пути для решения. Задачи могут быть клиническими, лечебно-диагностическими, профилактическими, </w:t>
      </w:r>
      <w:proofErr w:type="spellStart"/>
      <w:r w:rsidR="006E5E0B" w:rsidRPr="006E5E0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деонтологическими</w:t>
      </w:r>
      <w:proofErr w:type="spellEnd"/>
      <w:r w:rsidR="006E5E0B" w:rsidRPr="006E5E0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 Их можно одновременно использовать для усвоения изучаемого материала, для контроля, оценки знаний и умений студентов. Решая задачи, студенты учатся логически и творчески мыслить, анализировать, дифференцировать, строить и опровергать утверждения, выбирать и обосновывать варианты решений, моделировать поведение медицинского персонала. С интересом воспринимаются задачи, в которых есть неожиданно возникшие ситуации, скрывающие возможность конфликта. Разбор задач имеет и воспитательное значение, т. к. способствует развитию у обучаемых таких навыков, как сообразительность, оперативность, ответственность, точность. </w:t>
      </w:r>
    </w:p>
    <w:p w:rsidR="006E5E0B" w:rsidRDefault="001B50DA" w:rsidP="00DA0A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B50D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Информация для преподавателя содержала алгоритм выполнения навыка и оценочные листы, позволяющие преподавателю оценить и отметить выполнение задания по шкале баллов от 0 до 3, что соответствует, не выполнил, выполнил с помощью, выполнил частично, </w:t>
      </w:r>
      <w:r w:rsidRPr="001B50D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выполнил полностью. Критерием выполнения действий была оценка клинической ситуации, с выделением ведущего клинического синдрома, определения темпов реанимационных мероприятий и их эффективности. В инструкции для проведения четко обозначены все действия обучающихся для оценки их индивидуальных достижений.</w:t>
      </w:r>
    </w:p>
    <w:p w:rsidR="005F44B6" w:rsidRPr="00937AA6" w:rsidRDefault="00206D3A" w:rsidP="00DA0A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Важную роль в 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симуляционном</w:t>
      </w:r>
      <w:proofErr w:type="spellEnd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обучении играет 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дебрифинг</w:t>
      </w:r>
      <w:proofErr w:type="spellEnd"/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 Материалом для обсуждения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является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тактика, последовательность, правильность и качество действий обучающихся на основе видеозаписи в группе, что обеспечивало высокую усвояемость м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атериала за короткий промежуток 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времени.</w:t>
      </w:r>
      <w:r w:rsidR="00675F4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Перечень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вопросов для </w:t>
      </w:r>
      <w:proofErr w:type="spellStart"/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дебрифинга</w:t>
      </w:r>
      <w:proofErr w:type="spellEnd"/>
      <w:r w:rsidR="000C576F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играет основную роль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как од</w:t>
      </w:r>
      <w:r w:rsidR="000C576F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ин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из основных составляющих элементов данного активного метода обучения.</w:t>
      </w:r>
      <w:r w:rsidR="0004309A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Разработанные</w:t>
      </w:r>
      <w:r w:rsidR="0040283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клинические сценарии </w:t>
      </w:r>
      <w:r w:rsidR="0004309A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 </w:t>
      </w:r>
      <w:proofErr w:type="spellStart"/>
      <w:r w:rsidR="0004309A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симуляционное</w:t>
      </w:r>
      <w:proofErr w:type="spellEnd"/>
      <w:r w:rsidR="0004309A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обучение </w:t>
      </w:r>
      <w:r w:rsidR="0040283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позволяют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обучающимся отрабатывать клинические навыки и усвоить навыки работы в команде.</w:t>
      </w:r>
    </w:p>
    <w:p w:rsidR="00732CDD" w:rsidRPr="00937AA6" w:rsidRDefault="00732CDD" w:rsidP="00DA0A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По результатам исследования выведена успеваемость и усвояемость студентов по данной теме. Проведен фронтальный опрос, тестирование, анкетирование. Работа в команде, 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симуляционное</w:t>
      </w:r>
      <w:proofErr w:type="spellEnd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обучение, наличие фантомов, манекенов, обстановка, приближенная к профессиональной, повлияли на положительный результат и высокое качество усвоения материала. Анкетирование показало важность 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симуляционного</w:t>
      </w:r>
      <w:proofErr w:type="spellEnd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обучения, </w:t>
      </w:r>
      <w:r w:rsidR="00FB57C8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удовлетворенность студентов качеством учебного процесса.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</w:p>
    <w:p w:rsidR="00265EE4" w:rsidRPr="00937AA6" w:rsidRDefault="00402834" w:rsidP="00DA0A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Симуляционный</w:t>
      </w:r>
      <w:proofErr w:type="spellEnd"/>
      <w:r w:rsidR="005F44B6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центр</w:t>
      </w:r>
      <w:r w:rsidR="00265EE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5F44B6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обеспечивает</w:t>
      </w:r>
      <w:r w:rsidR="00265EE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соответствующую</w:t>
      </w:r>
      <w:r w:rsidR="00265EE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образовательную среду для клинического обучения</w:t>
      </w:r>
      <w:r w:rsidR="00265EE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студентов-медиков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позволяет проводить интегрированное обучение и преподавание клинических навыков с применением учебного оборудования, включая </w:t>
      </w:r>
      <w:r w:rsidR="00265EE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фантомы, 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манекены, муляжи, виртуальные модели, интерактивные обучающие компьютерные п</w:t>
      </w:r>
      <w:r w:rsidR="00265EE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рограммы, аудио-видео материалы. Также п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озволяет оценить клинические навыки студ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ентов,</w:t>
      </w:r>
      <w:r w:rsidR="00206D3A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формиро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вать навыки самостоятельного целенаправленного самообучения, воспроизводить клиническую обстановку, обеспечить возможность неоднократного повторения одних и тех же клинических ситуаций заданного уровня сложности для всех обучающихся, проводить обучение клиническим навыкам в безопасной среде, не приносящей вред па</w:t>
      </w:r>
      <w:r w:rsidR="00BF021E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циенту и позволяющей студентам</w:t>
      </w:r>
      <w:r w:rsidR="006918DC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делать ошибки.</w:t>
      </w:r>
    </w:p>
    <w:p w:rsidR="002F0060" w:rsidRDefault="006918DC" w:rsidP="00DA0AB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Таким образом, </w:t>
      </w:r>
      <w:proofErr w:type="spellStart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симуляционное</w:t>
      </w:r>
      <w:proofErr w:type="spellEnd"/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обучение в педиатрии и разработанные клинические сценарии способств</w:t>
      </w:r>
      <w:r w:rsidR="0040283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</w:t>
      </w:r>
      <w:bookmarkStart w:id="0" w:name="_GoBack"/>
      <w:bookmarkEnd w:id="0"/>
      <w:r w:rsidR="0040283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ют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междисциплинарному обуче</w:t>
      </w:r>
      <w:r w:rsidR="00265EE4"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нию, работе в команде, выработке адекватных коммуника</w:t>
      </w:r>
      <w:r w:rsidRPr="00937AA6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тивных навыков, а также форм профессионального поведения без последствий для здоровья ребенка.</w:t>
      </w:r>
    </w:p>
    <w:p w:rsidR="001B50DA" w:rsidRPr="001B50DA" w:rsidRDefault="00675F45" w:rsidP="00DA0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Симуляторы представляю</w:t>
      </w:r>
      <w:r w:rsidR="001B50DA" w:rsidRPr="001B50DA">
        <w:rPr>
          <w:rFonts w:ascii="Times New Roman" w:hAnsi="Times New Roman" w:cs="Times New Roman"/>
          <w:sz w:val="24"/>
          <w:szCs w:val="24"/>
        </w:rPr>
        <w:t>т собой устройство, благодаря которому студенты могут отработать множество клинических манипуляций в различных ситуациях, которые в реальной практике могут и не встретиться.</w:t>
      </w:r>
    </w:p>
    <w:p w:rsidR="001B50DA" w:rsidRPr="001B50DA" w:rsidRDefault="001B50DA" w:rsidP="00DA0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0DA">
        <w:rPr>
          <w:rFonts w:ascii="Times New Roman" w:hAnsi="Times New Roman" w:cs="Times New Roman"/>
          <w:sz w:val="24"/>
          <w:szCs w:val="24"/>
        </w:rPr>
        <w:t>Использование тренажеров практических навыков и манекенов базового уровня позволяет обучить студентов фактам и принципам, а также оценить основные практические медицинские навыки и устранить ошибки, если студенты не достигли желаемых результатов.</w:t>
      </w:r>
    </w:p>
    <w:p w:rsidR="001B50DA" w:rsidRPr="001B50DA" w:rsidRDefault="001B50DA" w:rsidP="00DA0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0DA">
        <w:rPr>
          <w:rFonts w:ascii="Times New Roman" w:hAnsi="Times New Roman" w:cs="Times New Roman"/>
          <w:sz w:val="24"/>
          <w:szCs w:val="24"/>
        </w:rPr>
        <w:t>В соответствии с растущими требованиями общества и работодателей в отношении уровня подготовки медицинских кадров, способности принимать самостоятельные клинические решения, будущие медицинские работники в ходе обучения должны не только осваивать стандартные манипуляции, но и развивать навыки принятия клинических решений.</w:t>
      </w:r>
    </w:p>
    <w:p w:rsidR="00365C8F" w:rsidRPr="00937AA6" w:rsidRDefault="001B50DA" w:rsidP="00DA0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0DA">
        <w:rPr>
          <w:rFonts w:ascii="Times New Roman" w:hAnsi="Times New Roman" w:cs="Times New Roman"/>
          <w:sz w:val="24"/>
          <w:szCs w:val="24"/>
        </w:rPr>
        <w:t xml:space="preserve">Таким образом, в ходе проблемного обучения студенты колледжа не только закрепляют пройденный материал, но и получают навыки устной коммуникации со своими будущими коллегами, вырабатывают уверенность в себе и своих силах, получают понятие о том, что в большинстве реальных ситуаций не бывает единственно верного решения. Это помогает сформировать навыки рационального поведения в условиях дефицита информации, что является присущим большинству реальных клинических ситуаций. </w:t>
      </w:r>
    </w:p>
    <w:p w:rsidR="00DA0ABD" w:rsidRPr="00937AA6" w:rsidRDefault="00DA0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A0ABD" w:rsidRPr="00937AA6" w:rsidSect="00DA0A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34"/>
    <w:rsid w:val="00003173"/>
    <w:rsid w:val="0004309A"/>
    <w:rsid w:val="00060C2B"/>
    <w:rsid w:val="000B688C"/>
    <w:rsid w:val="000C576F"/>
    <w:rsid w:val="000C5D34"/>
    <w:rsid w:val="000D6E14"/>
    <w:rsid w:val="000F4777"/>
    <w:rsid w:val="00103ED5"/>
    <w:rsid w:val="001140F7"/>
    <w:rsid w:val="00167884"/>
    <w:rsid w:val="001808AD"/>
    <w:rsid w:val="001B50DA"/>
    <w:rsid w:val="00206D3A"/>
    <w:rsid w:val="00265EE4"/>
    <w:rsid w:val="00267389"/>
    <w:rsid w:val="002F0060"/>
    <w:rsid w:val="003371EB"/>
    <w:rsid w:val="00363975"/>
    <w:rsid w:val="00365C8F"/>
    <w:rsid w:val="003F1967"/>
    <w:rsid w:val="00402834"/>
    <w:rsid w:val="004668EB"/>
    <w:rsid w:val="00566547"/>
    <w:rsid w:val="00567A71"/>
    <w:rsid w:val="005D0F45"/>
    <w:rsid w:val="005F44B6"/>
    <w:rsid w:val="0061186F"/>
    <w:rsid w:val="00665B6B"/>
    <w:rsid w:val="00675F45"/>
    <w:rsid w:val="006918DC"/>
    <w:rsid w:val="006E5E0B"/>
    <w:rsid w:val="007057F2"/>
    <w:rsid w:val="00732CDD"/>
    <w:rsid w:val="007B54B1"/>
    <w:rsid w:val="007E4D8B"/>
    <w:rsid w:val="00870CBB"/>
    <w:rsid w:val="00937AA6"/>
    <w:rsid w:val="00A930DC"/>
    <w:rsid w:val="00AF799E"/>
    <w:rsid w:val="00BF021E"/>
    <w:rsid w:val="00D17F3B"/>
    <w:rsid w:val="00DA0ABD"/>
    <w:rsid w:val="00DE641C"/>
    <w:rsid w:val="00E4542E"/>
    <w:rsid w:val="00E46396"/>
    <w:rsid w:val="00E64E2E"/>
    <w:rsid w:val="00E8268F"/>
    <w:rsid w:val="00F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64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6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788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User-PC101</dc:creator>
  <cp:keywords/>
  <dc:description/>
  <cp:lastModifiedBy>ХТВ</cp:lastModifiedBy>
  <cp:revision>74</cp:revision>
  <dcterms:created xsi:type="dcterms:W3CDTF">2018-02-09T04:19:00Z</dcterms:created>
  <dcterms:modified xsi:type="dcterms:W3CDTF">2018-02-16T01:58:00Z</dcterms:modified>
</cp:coreProperties>
</file>