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53" w:rsidRPr="00C902F5" w:rsidRDefault="00515453" w:rsidP="00196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Гостищева Л.В.</w:t>
      </w:r>
      <w:r w:rsidRPr="00C902F5">
        <w:rPr>
          <w:rFonts w:ascii="Times New Roman" w:hAnsi="Times New Roman" w:cs="Times New Roman"/>
          <w:sz w:val="28"/>
          <w:szCs w:val="28"/>
        </w:rPr>
        <w:t>., преподаватель спецдисциплин</w:t>
      </w:r>
      <w:r>
        <w:rPr>
          <w:rFonts w:ascii="Times New Roman" w:hAnsi="Times New Roman" w:cs="Times New Roman"/>
          <w:sz w:val="28"/>
          <w:szCs w:val="28"/>
        </w:rPr>
        <w:t xml:space="preserve"> юридического цикла</w:t>
      </w:r>
      <w:r w:rsidRPr="00C90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ГБПОУ</w:t>
      </w:r>
      <w:r w:rsidRPr="00C902F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Ставропольский региональный многопрофильный колледж</w:t>
      </w:r>
      <w:r w:rsidRPr="00C902F5">
        <w:rPr>
          <w:rFonts w:ascii="Times New Roman" w:hAnsi="Times New Roman" w:cs="Times New Roman"/>
          <w:sz w:val="28"/>
          <w:szCs w:val="28"/>
        </w:rPr>
        <w:t>»</w:t>
      </w:r>
    </w:p>
    <w:p w:rsidR="00515453" w:rsidRDefault="00515453" w:rsidP="0019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D25E9" w:rsidRPr="00917A50" w:rsidRDefault="007D25E9" w:rsidP="00196A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17A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«Роль самоорганизации студента в повышении его </w:t>
      </w:r>
      <w:r w:rsidR="005154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917A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конкурентоспособности»</w:t>
      </w:r>
    </w:p>
    <w:p w:rsidR="00D55BFF" w:rsidRPr="00D55BFF" w:rsidRDefault="007D25E9" w:rsidP="0019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D55BFF" w:rsidRPr="00D55BFF">
        <w:rPr>
          <w:rFonts w:ascii="Times New Roman" w:eastAsia="Times New Roman" w:hAnsi="Times New Roman" w:cs="Times New Roman"/>
          <w:color w:val="000000"/>
          <w:sz w:val="28"/>
          <w:szCs w:val="28"/>
        </w:rPr>
        <w:t>В мире конкуренции существует потребность найти пути, чтобы стать первыми или догнать остальных, пока еще не слишком поздно. А для этого требуются механизмы, которые могут упростить самые сложные вещи.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D55BFF" w:rsidRPr="00D55BFF" w:rsidRDefault="00D55BFF" w:rsidP="00196A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B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М. Хаммер, профессор школы бизнеса Гарвардского университета</w:t>
      </w:r>
    </w:p>
    <w:p w:rsidR="00D55BFF" w:rsidRPr="00E06228" w:rsidRDefault="00D55BFF" w:rsidP="0019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BFF" w:rsidRPr="00515A40" w:rsidRDefault="00515A40" w:rsidP="0019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в российском обществе наблюдаются кардинальная смена социальных, экономических, политических ориентиров и переоценка ценностей. Как следствие, и образовательный процесс в вузах претерпевает значительные изменения. Создавшаяся ситуация требует совершенствования содержания образовательного процесса, форм и методов учебно-профессиональной работы, программ подготовки будущих специалистов. Изменение требований к уровню профессиональной подготовки студентов в высших учебных заведениях, целей, содержания образования, а также участие России в Болонском процессе выдвинуло на одно из первых мест проблему самоорганизации учебно-профессиональной деятельности студентов.</w:t>
      </w:r>
    </w:p>
    <w:p w:rsidR="005660AD" w:rsidRPr="005660AD" w:rsidRDefault="00D55BFF" w:rsidP="00196A8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6228">
        <w:rPr>
          <w:color w:val="000000"/>
          <w:sz w:val="28"/>
          <w:szCs w:val="28"/>
        </w:rPr>
        <w:t> </w:t>
      </w:r>
      <w:r w:rsidRPr="00D55BFF">
        <w:rPr>
          <w:color w:val="000000"/>
          <w:sz w:val="28"/>
          <w:szCs w:val="28"/>
        </w:rPr>
        <w:t>Новые условия перехода к рыночной экономике во всех сферах жизни российского общества вызвали у молодежи тягу к экономическим знаниям и практическому включению в рыночные структуры.</w:t>
      </w:r>
      <w:r w:rsidRPr="00D55BFF">
        <w:rPr>
          <w:color w:val="000000"/>
          <w:sz w:val="28"/>
          <w:szCs w:val="28"/>
        </w:rPr>
        <w:br/>
        <w:t>    Однако эти процессы осуществляются пока бессистемно и недостаточно эффективно. Они не оказывают нужного влияния ни на развитие конкурентоспособного производства, ни на формирование конкурентоспособной и конкурентоориентированной личности.</w:t>
      </w:r>
      <w:r w:rsidRPr="00D55BFF">
        <w:rPr>
          <w:color w:val="000000"/>
          <w:sz w:val="28"/>
          <w:szCs w:val="28"/>
        </w:rPr>
        <w:br/>
        <w:t>    Идеальная модель человека XXI века – это личность многомерная, творческая, постоянно расширяющая границы своих знаний и умений, реализующая преимущества саморазвития, самодостаточности и конкурентоспособности.</w:t>
      </w:r>
      <w:r w:rsidRPr="00D55BFF">
        <w:rPr>
          <w:color w:val="000000"/>
          <w:sz w:val="28"/>
          <w:szCs w:val="28"/>
        </w:rPr>
        <w:br/>
        <w:t>  </w:t>
      </w:r>
      <w:r w:rsidR="00515A40">
        <w:rPr>
          <w:color w:val="000000"/>
          <w:sz w:val="28"/>
          <w:szCs w:val="28"/>
        </w:rPr>
        <w:t>У</w:t>
      </w:r>
      <w:r w:rsidRPr="00D55BFF">
        <w:rPr>
          <w:color w:val="000000"/>
          <w:sz w:val="28"/>
          <w:szCs w:val="28"/>
        </w:rPr>
        <w:t>чебные заведения нашей страны готовят огромное количество выпускников инженерных, экономических, управленческих</w:t>
      </w:r>
      <w:r w:rsidR="00515A40">
        <w:rPr>
          <w:color w:val="000000"/>
          <w:sz w:val="28"/>
          <w:szCs w:val="28"/>
        </w:rPr>
        <w:t xml:space="preserve">, юридических </w:t>
      </w:r>
      <w:r w:rsidRPr="00D55BFF">
        <w:rPr>
          <w:color w:val="000000"/>
          <w:sz w:val="28"/>
          <w:szCs w:val="28"/>
        </w:rPr>
        <w:t xml:space="preserve"> и других специальностей, которые популярны среди молодого поколения. Возникает серьезная проблема с трудоустройством молодых специалистов. За достойное место в престижной организации, где есть возможность продвижения и получения высокого заработка, идет жесткая конкуренция, которая под силу не каждому молодому человеку.</w:t>
      </w:r>
      <w:r w:rsidRPr="00D55BFF">
        <w:rPr>
          <w:color w:val="000000"/>
          <w:sz w:val="28"/>
          <w:szCs w:val="28"/>
        </w:rPr>
        <w:br/>
      </w:r>
      <w:r w:rsidR="005660AD" w:rsidRPr="005660AD">
        <w:rPr>
          <w:color w:val="000000"/>
          <w:sz w:val="28"/>
          <w:szCs w:val="28"/>
        </w:rPr>
        <w:t>Самоорганизация - принцип организации личного труда руководителя или специалиста, заключающийся в необходимости использования в повседневной работе рациональных приемов и методов планирования и ра</w:t>
      </w:r>
      <w:r w:rsidR="005660AD">
        <w:rPr>
          <w:color w:val="000000"/>
          <w:sz w:val="28"/>
          <w:szCs w:val="28"/>
        </w:rPr>
        <w:t>спределения рабочего времени.</w:t>
      </w:r>
    </w:p>
    <w:p w:rsidR="005660AD" w:rsidRPr="005660AD" w:rsidRDefault="005660AD" w:rsidP="00196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0A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6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Самоорганизация </w:t>
      </w:r>
      <w:r w:rsidRPr="005660AD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способность к интегральной регуляции природных, психических, личностных состояний, качеств, свойств, осуществляемая сознанием волевыми 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нтеллектуальными механизмами.</w:t>
      </w:r>
    </w:p>
    <w:p w:rsidR="005660AD" w:rsidRPr="005660AD" w:rsidRDefault="005660AD" w:rsidP="00196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0A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Самоорганизация - процесс упорядочения элементов одного уровня в системе за счёт внутренних факторов, без внешнего специфического воздействия (изменение внешних условий может также быть стимулирующим воздействием). Результат - появление единицы след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ующего качественного уровня. </w:t>
      </w:r>
    </w:p>
    <w:p w:rsidR="005660AD" w:rsidRPr="005660AD" w:rsidRDefault="005660AD" w:rsidP="00196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0A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Самоорганизация - это показатель личной зрелости человека, интегральная сово</w:t>
      </w:r>
      <w:r w:rsidRPr="005660A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купность природных и социально приоб</w:t>
      </w:r>
      <w:r w:rsidRPr="005660A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ретенных свойств человека, воплощенная в осознаваемых особенностях воли и ин</w:t>
      </w:r>
      <w:r w:rsidRPr="005660A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теллекта, мотивах поведения и реализуе</w:t>
      </w:r>
      <w:r w:rsidRPr="005660A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0AD">
        <w:rPr>
          <w:rFonts w:ascii="Times New Roman" w:eastAsia="Times New Roman" w:hAnsi="Times New Roman" w:cs="Times New Roman"/>
          <w:color w:val="000000"/>
          <w:sz w:val="28"/>
          <w:szCs w:val="28"/>
        </w:rPr>
        <w:t>в организации деятельности, поведе</w:t>
      </w:r>
      <w:r w:rsidRPr="005660A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ния.</w:t>
      </w:r>
    </w:p>
    <w:p w:rsidR="005660AD" w:rsidRPr="005660AD" w:rsidRDefault="005660AD" w:rsidP="00196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0AD">
        <w:rPr>
          <w:rFonts w:ascii="Times New Roman" w:eastAsia="Times New Roman" w:hAnsi="Times New Roman" w:cs="Times New Roman"/>
          <w:color w:val="000000"/>
          <w:sz w:val="28"/>
          <w:szCs w:val="28"/>
        </w:rPr>
        <w:t>В самоорганизации деятельности выделяют следующие функциональные  компоненты:  целеполагание,  анализ ситуации, планирование, самоконтроль, волевая регуляция, коррекция.</w:t>
      </w:r>
    </w:p>
    <w:p w:rsidR="005660AD" w:rsidRPr="005660AD" w:rsidRDefault="005660AD" w:rsidP="00196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0AD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Целеполагание характеризует индивидуальные особенности принятия и удержания целей, уровень осознанности у человека данных процессов. Развитое целеполагание означает умение самостоятельно выдвигать цели, осознанно организовать свою деятельность, при этом, цели отличаются реализмом, детализацией и устойчивостью. Человек с низким уровнем целеполагания предпочитает не задумываться о своем будущем, цели выдвигает ситуативно и обычно несамостоятельно. Его цели плохо проработаны, малореалистичны, подвержены частой смене.</w:t>
      </w:r>
    </w:p>
    <w:p w:rsidR="005660AD" w:rsidRPr="005660AD" w:rsidRDefault="005660AD" w:rsidP="00196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Познавательная деятельность студента-юриста должна побуждаться сознательной целью, сформулированной самим учащимся, по его личной потребности. Потребности, в том числе познавательные, возникают у человека в определенных ситуациях. Например, если в ходе исследования в конкретных условиях обнаружено новое явление, то возникает потребность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выяснить, что это за явление.</w:t>
      </w:r>
    </w:p>
    <w:p w:rsidR="005660AD" w:rsidRPr="005660AD" w:rsidRDefault="005660AD" w:rsidP="00196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0AD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ситуации характеризует индивидуальные особенности выявления и анализа человеком значимых внешних и внутренних условий достижения целей, степень их осознанности и адекватности. Умение анализировать ситуации это - способность выделять значимые условия достижения целей, как в текущей ситуации, так и в перспективном будущем, что позволяет определять направления деятельности и его этапы в соответствии с принятыми целями. Неумение выделить значимые условия достижения поставленной цели, как правило, не позволяет разработать реалистичную программу действий.</w:t>
      </w:r>
    </w:p>
    <w:p w:rsidR="005660AD" w:rsidRPr="005660AD" w:rsidRDefault="005660AD" w:rsidP="00196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0AD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 характеризует индивидуальные особенности планирования человеком своей деятельности. Высокий уровень планирования проявляется о том, что человек способен самостоятельно разрабатывать развернутые и детализированные планы (модели) своих действий и поведения для достижения намеченных целей. Создаваемые планы отличаются иерархичностью и глубиной проработки. Люди с низким уровнем планирования не умеют продумывать последовательность своих действий, они не могут самостоятельно сформировать план своей деятельности, двигаются путем проб и ошибок.</w:t>
      </w:r>
    </w:p>
    <w:p w:rsidR="005660AD" w:rsidRPr="005660AD" w:rsidRDefault="005660AD" w:rsidP="00196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Самоконтроль характеризует индивидуальные особенности контроля и оценки человеком собственных действий, психических процессов и состояний. Высокий уровень развития самоконтроля свидетельствует о внимательности </w:t>
      </w:r>
      <w:r w:rsidRPr="005660A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человека, сформированности критериев оценки достижения конечной и промежуточных целей, адекватности контроля выполняемой деятельности. При низком самоконтроле человек не замечает своих ошибок и рассогласования полученных результатов с целью деятельности, некритичен к своим действиям, критерии оценки достижения целей недостаточно устойчивы.</w:t>
      </w:r>
    </w:p>
    <w:p w:rsidR="005660AD" w:rsidRPr="005660AD" w:rsidRDefault="005660AD" w:rsidP="00196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0AD">
        <w:rPr>
          <w:rFonts w:ascii="Times New Roman" w:eastAsia="Times New Roman" w:hAnsi="Times New Roman" w:cs="Times New Roman"/>
          <w:color w:val="000000"/>
          <w:sz w:val="28"/>
          <w:szCs w:val="28"/>
        </w:rPr>
        <w:t>Волевая регуляция характеризует индивидуальные особенности регуляции человеком собственных действий, психических процессов и состояний. Человек с высоким уровнем волевой регуляции может целенаправленно регулировать свои психические процессы и реализовывать собственные планы. Человек с неразвитыми волевыми качествами не способен мобилизовать свои физические и психические возможности для преодоления препятствий, возникающих на пути к поставленной цели.</w:t>
      </w:r>
    </w:p>
    <w:p w:rsidR="005660AD" w:rsidRPr="005660AD" w:rsidRDefault="005660AD" w:rsidP="00196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0AD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 характеризует индивидуальные особенности изменения человеком (при изменении ситуации): своего поведения, целей, способов и направленности анализа значимых условий, плана действий, критериев оценки, форм самоконтроля и волевой регуляции. Люди, обладающие высокой коррекцией, демонстрируют гибкость указанных процессов, своевременно вносят коррективы при выявлении рассогласования полученных результатов с принятой целью.</w:t>
      </w:r>
    </w:p>
    <w:p w:rsidR="005660AD" w:rsidRPr="005660AD" w:rsidRDefault="005660AD" w:rsidP="00196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0AD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этого, формированию самоорганизации способствует искренняя заинтересованность преподавателей в успехе студентов. Первостепенное значение имеет и сознательность в обучении. Нельзя преподавать, не обращая внимания на то, понимают студенты материал или нет. Если исходный уровень студентов ниже ожидавшегося, необходимы корректировка программы и заданий самостоятельной работы студентов. Таким образом, преподаватель должен знать начальный уровень знаний и умений студентов и познакомить их с целями обучения, средствами их достижения и средствами контроля.</w:t>
      </w:r>
    </w:p>
    <w:p w:rsidR="005660AD" w:rsidRPr="005660AD" w:rsidRDefault="005660AD" w:rsidP="00196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0AD">
        <w:rPr>
          <w:rFonts w:ascii="Times New Roman" w:eastAsia="Times New Roman" w:hAnsi="Times New Roman" w:cs="Times New Roman"/>
          <w:color w:val="000000"/>
          <w:sz w:val="28"/>
          <w:szCs w:val="28"/>
        </w:rPr>
        <w:t>Сознательность выполнения самостоятельной работы студентов-юристов обеспечивают следующие характеристики:</w:t>
      </w:r>
    </w:p>
    <w:p w:rsidR="005660AD" w:rsidRPr="005660AD" w:rsidRDefault="005660AD" w:rsidP="00196A83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0AD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методологическая осмысленность материала, отбираемого для самостоятельной работы;</w:t>
      </w:r>
    </w:p>
    <w:p w:rsidR="005660AD" w:rsidRPr="005660AD" w:rsidRDefault="005660AD" w:rsidP="00196A83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0AD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сложность заданий должна быть посильной для выполнения студентами;</w:t>
      </w:r>
    </w:p>
    <w:p w:rsidR="005660AD" w:rsidRPr="005660AD" w:rsidRDefault="005660AD" w:rsidP="00196A83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0AD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последовательность подачи материала с учетом логики предмета и психологии усвоения;</w:t>
      </w:r>
    </w:p>
    <w:p w:rsidR="005660AD" w:rsidRPr="005660AD" w:rsidRDefault="005660AD" w:rsidP="00196A83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0AD">
        <w:rPr>
          <w:rFonts w:ascii="Times New Roman" w:eastAsia="Times New Roman" w:hAnsi="Times New Roman" w:cs="Times New Roman"/>
          <w:color w:val="000000"/>
          <w:sz w:val="28"/>
          <w:szCs w:val="28"/>
        </w:rPr>
        <w:t>дозировка материала для самостоятельной работы, соответствующая учебным возможностям студентов;</w:t>
      </w:r>
    </w:p>
    <w:p w:rsidR="005660AD" w:rsidRPr="005660AD" w:rsidRDefault="005660AD" w:rsidP="00196A83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0AD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деятельностная ориен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тация самостоятельной работы.</w:t>
      </w:r>
    </w:p>
    <w:p w:rsidR="005660AD" w:rsidRPr="005660AD" w:rsidRDefault="005660AD" w:rsidP="00196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0AD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Говоря об индивидуализации юридического обучения, а, следовательно, о разработке индивидуальных заданий для самостоятельной работы студентов-юристов, нужно исходить из разнообразия интеллектуальных качеств людей. Одни предпочитают индивидуальную работу, другие - коллективную. При выполнении самостоятельной работы нужно также помогать студентам-юристам преодолевать недостатки характера. Приведенные ниже рекомендации помогут преподавателям найти индивидуальный подход к студентам с различными характерологическими данными:</w:t>
      </w:r>
    </w:p>
    <w:p w:rsidR="005660AD" w:rsidRPr="005660AD" w:rsidRDefault="005660AD" w:rsidP="00196A8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0A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аудиторные занятия следует проводить так, чтобы обеспечить безусловное выполнение некоторого минимума самостоятельной работы всеми студентами-юристами и предусмотреть усложненные задания для учащихся, подготовленных лучше;</w:t>
      </w:r>
    </w:p>
    <w:p w:rsidR="005660AD" w:rsidRPr="005660AD" w:rsidRDefault="005660AD" w:rsidP="00196A8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0AD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 регулярный контроль успешности выполнения самостоятельной работы студентов-юристов и индивидуальные консультации преподавателя. Здесь принципиальное значение имеет личное педагогическое общение преподавателя со студентом;</w:t>
      </w:r>
    </w:p>
    <w:p w:rsidR="005660AD" w:rsidRPr="005660AD" w:rsidRDefault="005660AD" w:rsidP="00196A8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0AD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успешности самостоятельной работы студентов-юристов необходимы четкие методические указания по ее выполнению. В начале семестра преподаватель на первом же занятии должен ознакомить студентов с целями, средствами, трудоемкостью, сроками выполнения, формами контроля и самоконтроля самостоятельной работы студентов. Графики самостоятельной работы студентов необходимы на младших курсах, на старших - студентов нужно приучить к самостоятельному планированию собственной работы;</w:t>
      </w:r>
    </w:p>
    <w:p w:rsidR="005660AD" w:rsidRPr="005660AD" w:rsidRDefault="005660AD" w:rsidP="00196A8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0AD">
        <w:rPr>
          <w:rFonts w:ascii="Times New Roman" w:eastAsia="Times New Roman" w:hAnsi="Times New Roman" w:cs="Times New Roman"/>
          <w:color w:val="000000"/>
          <w:sz w:val="28"/>
          <w:szCs w:val="28"/>
        </w:rPr>
        <w:t>пакет домашних заданий к практическим занятиям по любой юридической дисциплине должен содержать: все типы задач, методами решения которых студент должен овладеть для успешного прохождения контроля; перечень понятий, фактов, законов и методов, знание которых необходимо для овладения планируемыми умениями, с указанием того, что нужно знать наизусть;</w:t>
      </w:r>
    </w:p>
    <w:p w:rsidR="005660AD" w:rsidRPr="005660AD" w:rsidRDefault="005660AD" w:rsidP="00196A8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0AD">
        <w:rPr>
          <w:rFonts w:ascii="Times New Roman" w:eastAsia="Times New Roman" w:hAnsi="Times New Roman" w:cs="Times New Roman"/>
          <w:color w:val="000000"/>
          <w:sz w:val="28"/>
          <w:szCs w:val="28"/>
        </w:rPr>
        <w:t>пакет заданий целесообразно выдавать в начале семестра, оговаривая предельные сроки сдачи;</w:t>
      </w:r>
    </w:p>
    <w:p w:rsidR="005660AD" w:rsidRPr="005660AD" w:rsidRDefault="005660AD" w:rsidP="00196A8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0A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изучении любой дисциплины желательно проводить «входной контроль». Такой контроль поможет выявить и устранить пробелы в знаниях;</w:t>
      </w:r>
    </w:p>
    <w:p w:rsidR="005660AD" w:rsidRPr="005660AD" w:rsidRDefault="005660AD" w:rsidP="00196A8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0A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для самостоятельной работы студентов могут содержать две части - обязательную и факультативную, рассчитанную на более продвинутых по данной дисциплине студентов, выполнение которых учитывается при итоговом контроле;</w:t>
      </w:r>
    </w:p>
    <w:p w:rsidR="00D55BFF" w:rsidRPr="005660AD" w:rsidRDefault="005660AD" w:rsidP="00196A8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0A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практических занятиях легко выявить студентов, успешно и быстро справляющихся с заданиями. Им можно давать усложненные индивидуальные задания, предложить участие в консультировании более слабых студентов, проводя с «консульт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антами» дополнительные занятия.</w:t>
      </w:r>
    </w:p>
    <w:p w:rsidR="00D55BFF" w:rsidRPr="00D55BFF" w:rsidRDefault="00D55BFF" w:rsidP="00196A83">
      <w:pPr>
        <w:tabs>
          <w:tab w:val="num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B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</w:t>
      </w:r>
      <w:r w:rsidRPr="00E06228">
        <w:rPr>
          <w:rFonts w:ascii="Times New Roman" w:eastAsia="Times New Roman" w:hAnsi="Times New Roman" w:cs="Times New Roman"/>
          <w:color w:val="000000"/>
          <w:sz w:val="28"/>
          <w:szCs w:val="28"/>
        </w:rPr>
        <w:t>В СРМК</w:t>
      </w:r>
      <w:r w:rsidRPr="00D55B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было проведено исследование применения механизмов формирования и управления личной конкурентоспособностью студентами различных специальностей.</w:t>
      </w:r>
      <w:r w:rsidRPr="00D55B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 Среди студентов разных курсов был проведен опрос, </w:t>
      </w:r>
      <w:r w:rsidRPr="00E0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D55BFF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</w:t>
      </w:r>
      <w:r w:rsidRPr="00E0622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5B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которого    </w:t>
      </w:r>
      <w:r w:rsidRPr="00E0622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5B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казалось, что только 52 % опрошенных студентов уже изучали возможности своего трудоустройства. Студенты </w:t>
      </w:r>
      <w:r w:rsidRPr="00E0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юридической и экономической </w:t>
      </w:r>
      <w:r w:rsidRPr="00D55B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специальностей более конкурентоспособны, более организованны, собранны, ответственны. Согласно полученным данным среди студентов-</w:t>
      </w:r>
      <w:r w:rsidR="00E0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B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экономистов </w:t>
      </w:r>
      <w:r w:rsidR="00E06228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D55B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7 % опрошенных изучали рынок труда и пытались трудоустроиться до окончания обучения в </w:t>
      </w:r>
      <w:r w:rsidRPr="00E06228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колледже</w:t>
      </w:r>
      <w:r w:rsidRPr="00D55B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C4875" w:rsidRPr="00E06228" w:rsidRDefault="00D55BFF" w:rsidP="00196A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Современное молодое поколение студентов понимает необходимость саморазвития, повышения своих знаний, но вместе с тем, даже обладая </w:t>
      </w:r>
      <w:r w:rsidRPr="00E0622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блестящими знаниями, невозможно устроиться на успешную работу, если не изучать существующий рынок труда и не выполнять те требования, которые диктует рыночная экономика.</w:t>
      </w:r>
      <w:r w:rsidRPr="00E0622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 Молодые люди сталкиваются с большими трудностями при поиске работы или при направлении на практику. Это лишний раз подтверждает тот факт, что современный рынок молодых специалистов остро нуждается в подробном изучении, выявлении и развитии у студентов факторов обеспечения своей конкурентоспособности. В этой связи весьма актуальными становятся две проблемы: во-первых, конкурентоориентированность молодых людей; и во-вторых, умение личными средствами способствовать обеспечению будущей конкурентоспособности на рынке труда.</w:t>
      </w:r>
      <w:r w:rsidRPr="00E0622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 В условиях жесткой конкуренции на рынке труда наиболее опытные и квалифицированные кадры имеют преимущества перед остальными при получении высокооплачиваемой работы. В современной социокультурной и экономической ситуации в России, тем более в условиях мирового экономического кризиса, все более важным и значимым становится воспитание не только творческой, интеллигентной, высокопрофессиональной, но и конкурентоспособной личности.</w:t>
      </w:r>
      <w:r w:rsidRPr="00E0622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 Как известно, проблемы саморазвития,конкурентоспособности встают практически перед каждым студентом все более остро и значимо. Быть конкурентоспособным – несомненно, важно. Но как этого добиться?</w:t>
      </w:r>
      <w:r w:rsidRPr="00E0622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06228">
        <w:rPr>
          <w:rFonts w:ascii="Times New Roman" w:hAnsi="Times New Roman" w:cs="Times New Roman"/>
          <w:color w:val="000000"/>
          <w:sz w:val="28"/>
          <w:szCs w:val="28"/>
        </w:rPr>
        <w:t>Современная экономика, ориентированная на обширное применение высоких технологий, предъявляет новые, повышенные требования к качеству подготовки вас как специалистов, т. е. к вашему образовательному и профессиональному уровню как выпускника вуза, вашим нравственным и психологическим характеристикам. Эта ситуация объясняется тем, что качество рабочей силы все больше определяет конкурентоспособность экономики государства.</w:t>
      </w:r>
      <w:r w:rsidRPr="00E0622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 Многие руководители отмечают, что недостаточная профессиональная подготовка – это дело времени. Как правило, молодой специалист легко входит в работу, если он хорошо подготовлен в психологическом и социальном плане. Поэтому в период обучения в </w:t>
      </w:r>
      <w:r w:rsidR="00A06284" w:rsidRPr="00E06228">
        <w:rPr>
          <w:rFonts w:ascii="Times New Roman" w:hAnsi="Times New Roman" w:cs="Times New Roman"/>
          <w:color w:val="000000"/>
          <w:sz w:val="28"/>
          <w:szCs w:val="28"/>
        </w:rPr>
        <w:t>колледже</w:t>
      </w:r>
      <w:r w:rsidRPr="00E06228">
        <w:rPr>
          <w:rFonts w:ascii="Times New Roman" w:hAnsi="Times New Roman" w:cs="Times New Roman"/>
          <w:color w:val="000000"/>
          <w:sz w:val="28"/>
          <w:szCs w:val="28"/>
        </w:rPr>
        <w:t xml:space="preserve"> следует уделить особое внимание своей подготовке, и в первую очередь самоподготовке.</w:t>
      </w:r>
      <w:r w:rsidRPr="00E06228">
        <w:rPr>
          <w:rFonts w:ascii="Times New Roman" w:hAnsi="Times New Roman" w:cs="Times New Roman"/>
          <w:color w:val="000000"/>
          <w:sz w:val="28"/>
          <w:szCs w:val="28"/>
        </w:rPr>
        <w:br/>
        <w:t>    Основные факторы, тормозящие профессиональный рост и повышение конкурентоспособности выпускников, – отсутствие жизненного опыта, неготовность проявлять инициативу, принимать самостоятельные решения, брать на себя ответственность, психологические проблемы в общении с коллективом, неготовность к интенсивному труду.</w:t>
      </w:r>
      <w:r w:rsidRPr="00E06228">
        <w:rPr>
          <w:rFonts w:ascii="Times New Roman" w:hAnsi="Times New Roman" w:cs="Times New Roman"/>
          <w:color w:val="000000"/>
          <w:sz w:val="28"/>
          <w:szCs w:val="28"/>
        </w:rPr>
        <w:br/>
        <w:t>    Понятие «конкурентоспособность» можно определить как «свойство объекта, характеризующееся степенью удовлетворения им конкретной потребности по сравнению с аналогичными объектами, представленными на данном рынке» [</w:t>
      </w:r>
    </w:p>
    <w:p w:rsidR="00A06284" w:rsidRPr="00E06228" w:rsidRDefault="00A06284" w:rsidP="00196A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22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0622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06228">
        <w:rPr>
          <w:rFonts w:ascii="Times New Roman" w:hAnsi="Times New Roman" w:cs="Times New Roman"/>
          <w:color w:val="000000"/>
          <w:sz w:val="28"/>
          <w:szCs w:val="28"/>
        </w:rPr>
        <w:t xml:space="preserve">В предпринимательском мире, а также в кругу ряда экономистов существует мнение, что рынок труда является хорошо функционирующим. Однако российские условия развития современного общества, качественные перемены и глубокие экономические и социальные преобразования на основе </w:t>
      </w:r>
      <w:r w:rsidRPr="00E0622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перехода к рыночным отношениям требуют коренных изменений на формирующемся рынке труда молодых специалистов</w:t>
      </w:r>
      <w:r w:rsidR="00E06228">
        <w:rPr>
          <w:rFonts w:ascii="Times New Roman" w:hAnsi="Times New Roman" w:cs="Times New Roman"/>
          <w:color w:val="000000"/>
          <w:sz w:val="28"/>
          <w:szCs w:val="28"/>
        </w:rPr>
        <w:t xml:space="preserve">. Как известно, в этом процессе </w:t>
      </w:r>
      <w:r w:rsidRPr="00E062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6228">
        <w:rPr>
          <w:rFonts w:ascii="Times New Roman" w:hAnsi="Times New Roman" w:cs="Times New Roman"/>
          <w:color w:val="000000"/>
          <w:sz w:val="28"/>
          <w:szCs w:val="28"/>
        </w:rPr>
        <w:t>мы все</w:t>
      </w:r>
      <w:r w:rsidRPr="00E06228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</w:t>
      </w:r>
      <w:r w:rsidR="00E0622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06228">
        <w:rPr>
          <w:rFonts w:ascii="Times New Roman" w:hAnsi="Times New Roman" w:cs="Times New Roman"/>
          <w:color w:val="000000"/>
          <w:sz w:val="28"/>
          <w:szCs w:val="28"/>
        </w:rPr>
        <w:t xml:space="preserve"> самое непосредственное участие.</w:t>
      </w:r>
      <w:r w:rsidRPr="00E0622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 </w:t>
      </w:r>
      <w:r w:rsidR="00E06228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E06228">
        <w:rPr>
          <w:rFonts w:ascii="Times New Roman" w:hAnsi="Times New Roman" w:cs="Times New Roman"/>
          <w:color w:val="000000"/>
          <w:sz w:val="28"/>
          <w:szCs w:val="28"/>
        </w:rPr>
        <w:t xml:space="preserve">Одним из существенных факторов, определяющих картину на этом рынке, является совокупность требований, ожиданий работодателя по отношению к работнику. Требования работодателей к </w:t>
      </w:r>
      <w:r w:rsidR="00E06228">
        <w:rPr>
          <w:rFonts w:ascii="Times New Roman" w:hAnsi="Times New Roman" w:cs="Times New Roman"/>
          <w:color w:val="000000"/>
          <w:sz w:val="28"/>
          <w:szCs w:val="28"/>
        </w:rPr>
        <w:t>выпускнику</w:t>
      </w:r>
      <w:r w:rsidRPr="00E06228">
        <w:rPr>
          <w:rFonts w:ascii="Times New Roman" w:hAnsi="Times New Roman" w:cs="Times New Roman"/>
          <w:color w:val="000000"/>
          <w:sz w:val="28"/>
          <w:szCs w:val="28"/>
        </w:rPr>
        <w:t xml:space="preserve"> как к будущему специалисту будут очень высокими. Сформулируем факторы, которым современные студенты должны уделять особое внимание:</w:t>
      </w:r>
      <w:r w:rsidRPr="00E06228">
        <w:rPr>
          <w:rFonts w:ascii="Times New Roman" w:hAnsi="Times New Roman" w:cs="Times New Roman"/>
          <w:color w:val="000000"/>
          <w:sz w:val="28"/>
          <w:szCs w:val="28"/>
        </w:rPr>
        <w:br/>
        <w:t>    • качество работы и надежность (тщательность и точность выполнения работы, ответственность; степень уверенности руководителя в том, что данный работник выполнит свое задание);</w:t>
      </w:r>
      <w:r w:rsidRPr="00E06228">
        <w:rPr>
          <w:rFonts w:ascii="Times New Roman" w:hAnsi="Times New Roman" w:cs="Times New Roman"/>
          <w:color w:val="000000"/>
          <w:sz w:val="28"/>
          <w:szCs w:val="28"/>
        </w:rPr>
        <w:br/>
        <w:t>    • глубина профессиональных знаний, понимание ступеней работы;</w:t>
      </w:r>
      <w:r w:rsidRPr="00E06228">
        <w:rPr>
          <w:rFonts w:ascii="Times New Roman" w:hAnsi="Times New Roman" w:cs="Times New Roman"/>
          <w:color w:val="000000"/>
          <w:sz w:val="28"/>
          <w:szCs w:val="28"/>
        </w:rPr>
        <w:br/>
        <w:t>    • способности, инициатива и творчество (активная заинтересованность в выполнении работы; способность к выдвижению оригинальных идей, решений, путей; повышение культуры, расширение кругозора, развитие способностей);</w:t>
      </w:r>
      <w:r w:rsidRPr="00E06228">
        <w:rPr>
          <w:rFonts w:ascii="Times New Roman" w:hAnsi="Times New Roman" w:cs="Times New Roman"/>
          <w:color w:val="000000"/>
          <w:sz w:val="28"/>
          <w:szCs w:val="28"/>
        </w:rPr>
        <w:br/>
        <w:t>    • стремление к успеху, ориента</w:t>
      </w:r>
      <w:r w:rsidR="005660AD">
        <w:rPr>
          <w:rFonts w:ascii="Times New Roman" w:hAnsi="Times New Roman" w:cs="Times New Roman"/>
          <w:color w:val="000000"/>
          <w:sz w:val="28"/>
          <w:szCs w:val="28"/>
        </w:rPr>
        <w:t>ция на удачу;</w:t>
      </w:r>
      <w:r w:rsidR="005660AD">
        <w:rPr>
          <w:rFonts w:ascii="Times New Roman" w:hAnsi="Times New Roman" w:cs="Times New Roman"/>
          <w:color w:val="000000"/>
          <w:sz w:val="28"/>
          <w:szCs w:val="28"/>
        </w:rPr>
        <w:br/>
        <w:t>   </w:t>
      </w:r>
      <w:r w:rsidRPr="00E06228">
        <w:rPr>
          <w:rFonts w:ascii="Times New Roman" w:hAnsi="Times New Roman" w:cs="Times New Roman"/>
          <w:color w:val="000000"/>
          <w:sz w:val="28"/>
          <w:szCs w:val="28"/>
        </w:rPr>
        <w:t>• знания и опыт работы;</w:t>
      </w:r>
      <w:r w:rsidRPr="00E0622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 • выдержка (способность сосредоточиться и работать с требуемой производительностью в напряженных условиях, </w:t>
      </w:r>
      <w:r w:rsidR="005660AD">
        <w:rPr>
          <w:rFonts w:ascii="Times New Roman" w:hAnsi="Times New Roman" w:cs="Times New Roman"/>
          <w:color w:val="000000"/>
          <w:sz w:val="28"/>
          <w:szCs w:val="28"/>
        </w:rPr>
        <w:t>высокая работоспособность);</w:t>
      </w:r>
      <w:r w:rsidR="005660AD">
        <w:rPr>
          <w:rFonts w:ascii="Times New Roman" w:hAnsi="Times New Roman" w:cs="Times New Roman"/>
          <w:color w:val="000000"/>
          <w:sz w:val="28"/>
          <w:szCs w:val="28"/>
        </w:rPr>
        <w:br/>
        <w:t>   </w:t>
      </w:r>
      <w:r w:rsidRPr="00E06228">
        <w:rPr>
          <w:rFonts w:ascii="Times New Roman" w:hAnsi="Times New Roman" w:cs="Times New Roman"/>
          <w:color w:val="000000"/>
          <w:sz w:val="28"/>
          <w:szCs w:val="28"/>
        </w:rPr>
        <w:t>• семейное благополучие работника;</w:t>
      </w:r>
      <w:r w:rsidRPr="00E06228">
        <w:rPr>
          <w:rFonts w:ascii="Times New Roman" w:hAnsi="Times New Roman" w:cs="Times New Roman"/>
          <w:color w:val="000000"/>
          <w:sz w:val="28"/>
          <w:szCs w:val="28"/>
        </w:rPr>
        <w:br/>
        <w:t>    • целеустремленность и наличие плана достижения целей (потребность в достижении цели, ориентация на конечный результат; освоение техники личной работы; способность жить и работать по плану и системе).</w:t>
      </w:r>
      <w:r w:rsidRPr="00E06228">
        <w:rPr>
          <w:rFonts w:ascii="Times New Roman" w:hAnsi="Times New Roman" w:cs="Times New Roman"/>
          <w:color w:val="000000"/>
          <w:sz w:val="28"/>
          <w:szCs w:val="28"/>
        </w:rPr>
        <w:br/>
        <w:t>    Одними из ос</w:t>
      </w:r>
      <w:r w:rsidR="00E06228">
        <w:rPr>
          <w:rFonts w:ascii="Times New Roman" w:hAnsi="Times New Roman" w:cs="Times New Roman"/>
          <w:color w:val="000000"/>
          <w:sz w:val="28"/>
          <w:szCs w:val="28"/>
        </w:rPr>
        <w:t xml:space="preserve">новных показателей, влияющих на </w:t>
      </w:r>
      <w:r w:rsidRPr="00E06228">
        <w:rPr>
          <w:rFonts w:ascii="Times New Roman" w:hAnsi="Times New Roman" w:cs="Times New Roman"/>
          <w:color w:val="000000"/>
          <w:sz w:val="28"/>
          <w:szCs w:val="28"/>
        </w:rPr>
        <w:t>конкурентоориентированность и конкурентоспособность молодого специалиста на рынке труда, также являются: уровень здоровья и работоспособность; уровень профессионализма и компетентности; уровень семейного благосостояния; уровень сознания, стремления работника; техника личной работы; карьерное и жизненное планирование и т. д.</w:t>
      </w:r>
    </w:p>
    <w:p w:rsidR="00E06228" w:rsidRPr="00E06228" w:rsidRDefault="00196A83" w:rsidP="00196A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A06284" w:rsidRPr="00E0622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06284" w:rsidRPr="00E06228">
        <w:rPr>
          <w:rFonts w:ascii="Times New Roman" w:hAnsi="Times New Roman" w:cs="Times New Roman"/>
          <w:color w:val="000000"/>
          <w:sz w:val="28"/>
          <w:szCs w:val="28"/>
        </w:rPr>
        <w:t>Прежде всего на формирование конкурентоспособности оказывают влияние</w:t>
      </w:r>
      <w:r w:rsidR="00A06284" w:rsidRPr="00E0622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06284" w:rsidRPr="00E062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стратег</w:t>
      </w:r>
      <w:r w:rsidR="00E062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="00A06284" w:rsidRPr="00E062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ческие факторы.</w:t>
      </w:r>
      <w:r w:rsidR="00A06284" w:rsidRPr="00E06228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A06284" w:rsidRPr="00E06228">
        <w:rPr>
          <w:rFonts w:ascii="Times New Roman" w:hAnsi="Times New Roman" w:cs="Times New Roman"/>
          <w:color w:val="000000"/>
          <w:sz w:val="28"/>
          <w:szCs w:val="28"/>
        </w:rPr>
        <w:t>К ним относятся следующие:</w:t>
      </w:r>
      <w:r w:rsidR="00A06284" w:rsidRPr="00E06228">
        <w:rPr>
          <w:rFonts w:ascii="Times New Roman" w:hAnsi="Times New Roman" w:cs="Times New Roman"/>
          <w:color w:val="000000"/>
          <w:sz w:val="28"/>
          <w:szCs w:val="28"/>
        </w:rPr>
        <w:br/>
        <w:t>1) фундаментальная подготовка по направлению обучения;</w:t>
      </w:r>
      <w:r w:rsidR="00A06284" w:rsidRPr="00E06228">
        <w:rPr>
          <w:rFonts w:ascii="Times New Roman" w:hAnsi="Times New Roman" w:cs="Times New Roman"/>
          <w:color w:val="000000"/>
          <w:sz w:val="28"/>
          <w:szCs w:val="28"/>
        </w:rPr>
        <w:br/>
        <w:t>2) формирование жизненного успеха;</w:t>
      </w:r>
      <w:r w:rsidR="00A06284" w:rsidRPr="00E06228">
        <w:rPr>
          <w:rFonts w:ascii="Times New Roman" w:hAnsi="Times New Roman" w:cs="Times New Roman"/>
          <w:color w:val="000000"/>
          <w:sz w:val="28"/>
          <w:szCs w:val="28"/>
        </w:rPr>
        <w:br/>
        <w:t>3) формирование навыков организаторской деятельности;</w:t>
      </w:r>
      <w:r w:rsidR="00A06284" w:rsidRPr="00E06228">
        <w:rPr>
          <w:rFonts w:ascii="Times New Roman" w:hAnsi="Times New Roman" w:cs="Times New Roman"/>
          <w:color w:val="000000"/>
          <w:sz w:val="28"/>
          <w:szCs w:val="28"/>
        </w:rPr>
        <w:br/>
        <w:t>4) развитие предпринимательских способностей;</w:t>
      </w:r>
      <w:r w:rsidR="00A06284" w:rsidRPr="00E0622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5) освоение будущей профессиональной деятельности с первого </w:t>
      </w:r>
      <w:r w:rsidR="00B176D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06284" w:rsidRPr="00E06228">
        <w:rPr>
          <w:rFonts w:ascii="Times New Roman" w:hAnsi="Times New Roman" w:cs="Times New Roman"/>
          <w:color w:val="000000"/>
          <w:sz w:val="28"/>
          <w:szCs w:val="28"/>
        </w:rPr>
        <w:t>дня обучения в колледже;</w:t>
      </w:r>
      <w:r w:rsidR="00A06284" w:rsidRPr="00E06228">
        <w:rPr>
          <w:rFonts w:ascii="Times New Roman" w:hAnsi="Times New Roman" w:cs="Times New Roman"/>
          <w:color w:val="000000"/>
          <w:sz w:val="28"/>
          <w:szCs w:val="28"/>
        </w:rPr>
        <w:br/>
        <w:t>6) постоянное формирование долговременных деловых связей;</w:t>
      </w:r>
      <w:r w:rsidR="00A06284" w:rsidRPr="00E06228">
        <w:rPr>
          <w:rFonts w:ascii="Times New Roman" w:hAnsi="Times New Roman" w:cs="Times New Roman"/>
          <w:color w:val="000000"/>
          <w:sz w:val="28"/>
          <w:szCs w:val="28"/>
        </w:rPr>
        <w:br/>
        <w:t>7) использование современных технологий формирования плана жизни и деловой карьеры;</w:t>
      </w:r>
      <w:r w:rsidR="00A06284" w:rsidRPr="00E06228">
        <w:rPr>
          <w:rFonts w:ascii="Times New Roman" w:hAnsi="Times New Roman" w:cs="Times New Roman"/>
          <w:color w:val="000000"/>
          <w:sz w:val="28"/>
          <w:szCs w:val="28"/>
        </w:rPr>
        <w:br/>
        <w:t>8) поддержание высокого уровня работоспособности;</w:t>
      </w:r>
      <w:r w:rsidR="00A06284" w:rsidRPr="00E06228">
        <w:rPr>
          <w:rFonts w:ascii="Times New Roman" w:hAnsi="Times New Roman" w:cs="Times New Roman"/>
          <w:color w:val="000000"/>
          <w:sz w:val="28"/>
          <w:szCs w:val="28"/>
        </w:rPr>
        <w:br/>
        <w:t>9) обеспечение семейного благополучия;</w:t>
      </w:r>
      <w:r w:rsidR="00A06284" w:rsidRPr="00E06228">
        <w:rPr>
          <w:rFonts w:ascii="Times New Roman" w:hAnsi="Times New Roman" w:cs="Times New Roman"/>
          <w:color w:val="000000"/>
          <w:sz w:val="28"/>
          <w:szCs w:val="28"/>
        </w:rPr>
        <w:br/>
        <w:t>10) создание положительной репутации;</w:t>
      </w:r>
      <w:r w:rsidR="00A06284" w:rsidRPr="00E06228">
        <w:rPr>
          <w:rFonts w:ascii="Times New Roman" w:hAnsi="Times New Roman" w:cs="Times New Roman"/>
          <w:color w:val="000000"/>
          <w:sz w:val="28"/>
          <w:szCs w:val="28"/>
        </w:rPr>
        <w:br/>
        <w:t>11) контроль факторов, влияющих на жизненное везение и удачу;</w:t>
      </w:r>
      <w:r w:rsidR="00A06284" w:rsidRPr="00E0622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06284" w:rsidRPr="00E06228">
        <w:rPr>
          <w:rFonts w:ascii="Times New Roman" w:hAnsi="Times New Roman" w:cs="Times New Roman"/>
          <w:color w:val="000000"/>
          <w:sz w:val="28"/>
          <w:szCs w:val="28"/>
        </w:rPr>
        <w:lastRenderedPageBreak/>
        <w:t>12) постоянный самоконтроль результатов и процессов личной жизнедеятельности.</w:t>
      </w:r>
      <w:r w:rsidR="00A06284" w:rsidRPr="00E06228">
        <w:rPr>
          <w:rFonts w:ascii="Times New Roman" w:hAnsi="Times New Roman" w:cs="Times New Roman"/>
          <w:color w:val="000000"/>
          <w:sz w:val="28"/>
          <w:szCs w:val="28"/>
        </w:rPr>
        <w:br/>
        <w:t>   </w:t>
      </w:r>
      <w:r w:rsidR="00A06284" w:rsidRPr="00E0622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06284" w:rsidRPr="00E062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Тактические качества</w:t>
      </w:r>
      <w:r w:rsidR="00A06284" w:rsidRPr="00E06228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A06284" w:rsidRPr="00E06228">
        <w:rPr>
          <w:rFonts w:ascii="Times New Roman" w:hAnsi="Times New Roman" w:cs="Times New Roman"/>
          <w:color w:val="000000"/>
          <w:sz w:val="28"/>
          <w:szCs w:val="28"/>
        </w:rPr>
        <w:t>оказывают непосредственное влияние на становление и самореализацию</w:t>
      </w:r>
      <w:r w:rsidR="00A54B9E">
        <w:rPr>
          <w:rFonts w:ascii="Times New Roman" w:hAnsi="Times New Roman" w:cs="Times New Roman"/>
          <w:color w:val="000000"/>
          <w:sz w:val="28"/>
          <w:szCs w:val="28"/>
        </w:rPr>
        <w:t xml:space="preserve"> молодого специалиста</w:t>
      </w:r>
      <w:r w:rsidR="00A06284" w:rsidRPr="00E06228">
        <w:rPr>
          <w:rFonts w:ascii="Times New Roman" w:hAnsi="Times New Roman" w:cs="Times New Roman"/>
          <w:color w:val="000000"/>
          <w:sz w:val="28"/>
          <w:szCs w:val="28"/>
        </w:rPr>
        <w:t>. Они включают:</w:t>
      </w:r>
      <w:r w:rsidR="00A06284" w:rsidRPr="00E06228">
        <w:rPr>
          <w:rFonts w:ascii="Times New Roman" w:hAnsi="Times New Roman" w:cs="Times New Roman"/>
          <w:color w:val="000000"/>
          <w:sz w:val="28"/>
          <w:szCs w:val="28"/>
        </w:rPr>
        <w:br/>
        <w:t>1) освоение технологий обучения в современном учебном учреждении;</w:t>
      </w:r>
      <w:r w:rsidR="00A06284" w:rsidRPr="00E0622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2) личную организованность – разработку и применение техники личной </w:t>
      </w:r>
      <w:r w:rsidR="00B176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6284" w:rsidRPr="00E06228">
        <w:rPr>
          <w:rFonts w:ascii="Times New Roman" w:hAnsi="Times New Roman" w:cs="Times New Roman"/>
          <w:color w:val="000000"/>
          <w:sz w:val="28"/>
          <w:szCs w:val="28"/>
        </w:rPr>
        <w:t>работы;</w:t>
      </w:r>
      <w:r w:rsidR="00A06284" w:rsidRPr="00E0622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3) составление планов личной деятельности на год, месяц, неделю, </w:t>
      </w:r>
      <w:r w:rsidR="00B176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6284" w:rsidRPr="00E06228">
        <w:rPr>
          <w:rFonts w:ascii="Times New Roman" w:hAnsi="Times New Roman" w:cs="Times New Roman"/>
          <w:color w:val="000000"/>
          <w:sz w:val="28"/>
          <w:szCs w:val="28"/>
        </w:rPr>
        <w:t>день;</w:t>
      </w:r>
      <w:r w:rsidR="00A06284" w:rsidRPr="00E06228">
        <w:rPr>
          <w:rFonts w:ascii="Times New Roman" w:hAnsi="Times New Roman" w:cs="Times New Roman"/>
          <w:color w:val="000000"/>
          <w:sz w:val="28"/>
          <w:szCs w:val="28"/>
        </w:rPr>
        <w:br/>
        <w:t>4) расширение личного кругозора, умение быть интересным;</w:t>
      </w:r>
      <w:r w:rsidR="00A06284" w:rsidRPr="00E0622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5) повышение собственной привлекательности – культуру общения, этикет и поведение.</w:t>
      </w:r>
      <w:r w:rsidR="00A06284" w:rsidRPr="00E0622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Конечно, все эти активные составляющие модели взаимосвязаны друг с другом.</w:t>
      </w:r>
      <w:r w:rsidR="00A06284" w:rsidRPr="00E06228">
        <w:rPr>
          <w:rFonts w:ascii="Times New Roman" w:hAnsi="Times New Roman" w:cs="Times New Roman"/>
          <w:color w:val="000000"/>
          <w:sz w:val="28"/>
          <w:szCs w:val="28"/>
        </w:rPr>
        <w:br/>
        <w:t>Данная модель формирования и управления конкурентоспособностью на рынке труда является действующей.</w:t>
      </w:r>
    </w:p>
    <w:p w:rsidR="00A54B9E" w:rsidRPr="00B176D0" w:rsidRDefault="00E06228" w:rsidP="00196A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22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Система саморазвития конкурентоспособности российского студента</w:t>
      </w:r>
    </w:p>
    <w:p w:rsidR="00A54B9E" w:rsidRDefault="00A54B9E" w:rsidP="00196A83">
      <w:pPr>
        <w:spacing w:after="0" w:line="240" w:lineRule="auto"/>
        <w:ind w:firstLine="709"/>
        <w:jc w:val="both"/>
      </w:pPr>
    </w:p>
    <w:p w:rsidR="00A54B9E" w:rsidRDefault="00917A50" w:rsidP="00196A83">
      <w:pPr>
        <w:spacing w:after="0" w:line="240" w:lineRule="auto"/>
      </w:pPr>
      <w:r>
        <w:rPr>
          <w:noProof/>
        </w:rPr>
        <w:drawing>
          <wp:inline distT="0" distB="0" distL="0" distR="0">
            <wp:extent cx="5826125" cy="3508916"/>
            <wp:effectExtent l="19050" t="0" r="3175" b="0"/>
            <wp:docPr id="2" name="Рисунок 1" descr="http://www.kniga.com/books/ebooks/preview/images/ebooks309262/pic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niga.com/books/ebooks/preview/images/ebooks309262/pic_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25" cy="3508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A83" w:rsidRPr="00A54B9E" w:rsidRDefault="00196A83" w:rsidP="00196A83">
      <w:pPr>
        <w:spacing w:after="0" w:line="240" w:lineRule="auto"/>
      </w:pPr>
    </w:p>
    <w:p w:rsidR="00B176D0" w:rsidRDefault="00A54B9E" w:rsidP="00196A83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5E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Учеба –</w:t>
      </w:r>
      <w:r w:rsidRPr="007D25E9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7D25E9">
        <w:rPr>
          <w:rFonts w:ascii="Times New Roman" w:hAnsi="Times New Roman" w:cs="Times New Roman"/>
          <w:color w:val="000000"/>
          <w:sz w:val="28"/>
          <w:szCs w:val="28"/>
        </w:rPr>
        <w:t xml:space="preserve">чрезвычайно сложный вид человеческой деятельности, требующий владеть методами решения множества возникающих задач, например: как понять и выделить главное, как запомнить, как лучше отчитаться </w:t>
      </w:r>
      <w:r w:rsidR="00B176D0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7D25E9">
        <w:rPr>
          <w:rFonts w:ascii="Times New Roman" w:hAnsi="Times New Roman" w:cs="Times New Roman"/>
          <w:color w:val="000000"/>
          <w:sz w:val="28"/>
          <w:szCs w:val="28"/>
        </w:rPr>
        <w:t xml:space="preserve"> усвоенном и т. д. Далеко не каждый студент владеет продуктивными методами решения этих задач. Выявление трудностей позволит определить пути их преодоления и быстрее двигаться к цели своего обучения</w:t>
      </w:r>
      <w:r w:rsidR="00B176D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6228" w:rsidRPr="007D25E9" w:rsidRDefault="00A54B9E" w:rsidP="00196A83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D25E9">
        <w:rPr>
          <w:rFonts w:ascii="Times New Roman" w:hAnsi="Times New Roman" w:cs="Times New Roman"/>
          <w:color w:val="000000"/>
          <w:sz w:val="28"/>
          <w:szCs w:val="28"/>
        </w:rPr>
        <w:t>Умение эффективно организовать свою учебную деятельность способствует хорошему усвоению материала разных учебных дисциплин, а также значительно больший эффект достигается при целенаправленном развитии такого умения.</w:t>
      </w:r>
      <w:r w:rsidRPr="007D25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25E9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 Успех учебной работы зависит от умения постоянно</w:t>
      </w:r>
      <w:r w:rsidRPr="007D25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D25E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анализировать учебную ситуацию,</w:t>
      </w:r>
      <w:r w:rsidRPr="007D25E9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7D25E9">
        <w:rPr>
          <w:rFonts w:ascii="Times New Roman" w:hAnsi="Times New Roman" w:cs="Times New Roman"/>
          <w:color w:val="000000"/>
          <w:sz w:val="28"/>
          <w:szCs w:val="28"/>
        </w:rPr>
        <w:t>то, что вызывает затруднения и препятствует эффективному усвоению знаний. Для этого следует:</w:t>
      </w:r>
      <w:r w:rsidRPr="007D25E9">
        <w:rPr>
          <w:rFonts w:ascii="Times New Roman" w:hAnsi="Times New Roman" w:cs="Times New Roman"/>
          <w:color w:val="000000"/>
          <w:sz w:val="28"/>
          <w:szCs w:val="28"/>
        </w:rPr>
        <w:br/>
        <w:t>    • четко определить цель – чего хотите достичь;</w:t>
      </w:r>
      <w:r w:rsidRPr="007D25E9">
        <w:rPr>
          <w:rFonts w:ascii="Times New Roman" w:hAnsi="Times New Roman" w:cs="Times New Roman"/>
          <w:color w:val="000000"/>
          <w:sz w:val="28"/>
          <w:szCs w:val="28"/>
        </w:rPr>
        <w:br/>
        <w:t>    • осознать то, что имеете в настоящее время;</w:t>
      </w:r>
      <w:r w:rsidRPr="007D25E9">
        <w:rPr>
          <w:rFonts w:ascii="Times New Roman" w:hAnsi="Times New Roman" w:cs="Times New Roman"/>
          <w:color w:val="000000"/>
          <w:sz w:val="28"/>
          <w:szCs w:val="28"/>
        </w:rPr>
        <w:br/>
        <w:t>    • выяснить, какие внешние и, особенно, внутренние причины мешают достижению поставленной цели, вызывают у вас затруднения;</w:t>
      </w:r>
      <w:r w:rsidRPr="007D25E9">
        <w:rPr>
          <w:rFonts w:ascii="Times New Roman" w:hAnsi="Times New Roman" w:cs="Times New Roman"/>
          <w:color w:val="000000"/>
          <w:sz w:val="28"/>
          <w:szCs w:val="28"/>
        </w:rPr>
        <w:br/>
        <w:t>    • определить возможные и наиболее эффективные пути преодоления трудностей и достижения цели.</w:t>
      </w:r>
      <w:r w:rsidRPr="007D25E9">
        <w:rPr>
          <w:rFonts w:ascii="Times New Roman" w:hAnsi="Times New Roman" w:cs="Times New Roman"/>
          <w:color w:val="000000"/>
          <w:sz w:val="28"/>
          <w:szCs w:val="28"/>
        </w:rPr>
        <w:br/>
        <w:t>    Наибольшего успеха достигнет тот, кто строит свое обучение именно таким образом, т. е. в виде</w:t>
      </w:r>
      <w:r w:rsidRPr="007D25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D25E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формирования и решения задач</w:t>
      </w:r>
    </w:p>
    <w:p w:rsidR="003D5A39" w:rsidRPr="007D25E9" w:rsidRDefault="003D5A39" w:rsidP="00196A83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D25E9">
        <w:rPr>
          <w:rStyle w:val="apple-converted-space"/>
          <w:rFonts w:ascii="Times New Roman" w:hAnsi="Times New Roman" w:cs="Times New Roman"/>
          <w:b/>
          <w:i/>
          <w:iCs/>
          <w:color w:val="000000"/>
          <w:sz w:val="28"/>
          <w:szCs w:val="28"/>
        </w:rPr>
        <w:t> </w:t>
      </w:r>
      <w:r w:rsidRPr="007D25E9">
        <w:rPr>
          <w:rFonts w:ascii="Times New Roman" w:hAnsi="Times New Roman" w:cs="Times New Roman"/>
          <w:b/>
          <w:iCs/>
          <w:color w:val="000000"/>
          <w:sz w:val="28"/>
          <w:szCs w:val="28"/>
        </w:rPr>
        <w:t>Модель фундаментальной подготовки студента по направлению обучения</w:t>
      </w:r>
    </w:p>
    <w:p w:rsidR="0071463D" w:rsidRDefault="003D5A39" w:rsidP="00196A83">
      <w:pPr>
        <w:tabs>
          <w:tab w:val="left" w:pos="1620"/>
        </w:tabs>
        <w:spacing w:after="0" w:line="240" w:lineRule="auto"/>
        <w:ind w:firstLine="709"/>
        <w:jc w:val="center"/>
        <w:rPr>
          <w:rFonts w:ascii="Verdana" w:hAnsi="Verdana"/>
          <w:iCs/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3800475" cy="4490676"/>
            <wp:effectExtent l="19050" t="0" r="9525" b="0"/>
            <wp:docPr id="4" name="Рисунок 4" descr="http://www.kniga.com/books/ebooks/preview/images/ebooks309262/pic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niga.com/books/ebooks/preview/images/ebooks309262/pic_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4490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BF8" w:rsidRDefault="00110BF8" w:rsidP="00196A8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6D80" w:rsidRDefault="002A6D80" w:rsidP="00196A8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6D80" w:rsidRDefault="002A6D80" w:rsidP="00196A8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6D80" w:rsidRDefault="002A6D80" w:rsidP="00196A8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6D80" w:rsidRDefault="002A6D80" w:rsidP="00196A8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6D80" w:rsidRDefault="002A6D80" w:rsidP="00196A8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6D80" w:rsidRDefault="002A6D80" w:rsidP="00196A8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6D80" w:rsidRDefault="002A6D80" w:rsidP="00196A8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6D80" w:rsidRDefault="002A6D80" w:rsidP="00196A8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6D80" w:rsidRDefault="002A6D80" w:rsidP="00196A8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6D80" w:rsidRDefault="002A6D80" w:rsidP="00196A8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6D80" w:rsidRDefault="002A6D80" w:rsidP="00196A8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0BF8" w:rsidRDefault="00110BF8" w:rsidP="00196A8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Список информационных источников:</w:t>
      </w:r>
    </w:p>
    <w:p w:rsidR="005660AD" w:rsidRDefault="005660AD" w:rsidP="00196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BF8" w:rsidRPr="00EE2E5C" w:rsidRDefault="00110BF8" w:rsidP="00196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E2E5C">
        <w:rPr>
          <w:rFonts w:ascii="Times New Roman" w:hAnsi="Times New Roman" w:cs="Times New Roman"/>
          <w:sz w:val="28"/>
          <w:szCs w:val="28"/>
        </w:rPr>
        <w:t xml:space="preserve">Коточигова Е.В. Психология педагогического  мышления. М.: ИП РАН. </w:t>
      </w:r>
      <w:r w:rsidR="00B176D0">
        <w:rPr>
          <w:rFonts w:ascii="Times New Roman" w:hAnsi="Times New Roman" w:cs="Times New Roman"/>
          <w:sz w:val="28"/>
          <w:szCs w:val="28"/>
        </w:rPr>
        <w:t>200</w:t>
      </w:r>
      <w:r w:rsidRPr="00EE2E5C">
        <w:rPr>
          <w:rFonts w:ascii="Times New Roman" w:hAnsi="Times New Roman" w:cs="Times New Roman"/>
          <w:sz w:val="28"/>
          <w:szCs w:val="28"/>
        </w:rPr>
        <w:t>8.</w:t>
      </w:r>
    </w:p>
    <w:p w:rsidR="00110BF8" w:rsidRPr="00EE2E5C" w:rsidRDefault="00196A83" w:rsidP="00196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10BF8" w:rsidRPr="00EE2E5C">
        <w:rPr>
          <w:rFonts w:ascii="Times New Roman" w:hAnsi="Times New Roman" w:cs="Times New Roman"/>
          <w:sz w:val="28"/>
          <w:szCs w:val="28"/>
        </w:rPr>
        <w:t xml:space="preserve">Коточигова Е.В. Психология педагогической ситуации. Яросл.: Ярославский Государственный Университет. </w:t>
      </w:r>
      <w:r w:rsidR="00B176D0">
        <w:rPr>
          <w:rFonts w:ascii="Times New Roman" w:hAnsi="Times New Roman" w:cs="Times New Roman"/>
          <w:sz w:val="28"/>
          <w:szCs w:val="28"/>
        </w:rPr>
        <w:t>200</w:t>
      </w:r>
      <w:r w:rsidR="00110BF8" w:rsidRPr="00EE2E5C">
        <w:rPr>
          <w:rFonts w:ascii="Times New Roman" w:hAnsi="Times New Roman" w:cs="Times New Roman"/>
          <w:sz w:val="28"/>
          <w:szCs w:val="28"/>
        </w:rPr>
        <w:t>6.</w:t>
      </w:r>
    </w:p>
    <w:p w:rsidR="00110BF8" w:rsidRPr="00EE2E5C" w:rsidRDefault="00110BF8" w:rsidP="00196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EE2E5C">
        <w:rPr>
          <w:rFonts w:ascii="Times New Roman" w:hAnsi="Times New Roman" w:cs="Times New Roman"/>
          <w:sz w:val="28"/>
          <w:szCs w:val="28"/>
        </w:rPr>
        <w:t>. Коточигова Е.В. Ярославский педагогический вестник. Выпуск 2-й. М. – Яросл.:</w:t>
      </w:r>
      <w:r w:rsidR="00196A83">
        <w:rPr>
          <w:rFonts w:ascii="Times New Roman" w:hAnsi="Times New Roman" w:cs="Times New Roman"/>
          <w:sz w:val="28"/>
          <w:szCs w:val="28"/>
        </w:rPr>
        <w:t xml:space="preserve"> </w:t>
      </w:r>
      <w:r w:rsidRPr="00EE2E5C">
        <w:rPr>
          <w:rFonts w:ascii="Times New Roman" w:hAnsi="Times New Roman" w:cs="Times New Roman"/>
          <w:sz w:val="28"/>
          <w:szCs w:val="28"/>
        </w:rPr>
        <w:t>Российское психологическое общество. 20</w:t>
      </w:r>
      <w:r w:rsidR="00B176D0">
        <w:rPr>
          <w:rFonts w:ascii="Times New Roman" w:hAnsi="Times New Roman" w:cs="Times New Roman"/>
          <w:sz w:val="28"/>
          <w:szCs w:val="28"/>
        </w:rPr>
        <w:t>1</w:t>
      </w:r>
      <w:r w:rsidRPr="00EE2E5C">
        <w:rPr>
          <w:rFonts w:ascii="Times New Roman" w:hAnsi="Times New Roman" w:cs="Times New Roman"/>
          <w:sz w:val="28"/>
          <w:szCs w:val="28"/>
        </w:rPr>
        <w:t>0.</w:t>
      </w:r>
    </w:p>
    <w:p w:rsidR="00110BF8" w:rsidRPr="00EE2E5C" w:rsidRDefault="00110BF8" w:rsidP="00196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96A83">
        <w:rPr>
          <w:rFonts w:ascii="Times New Roman" w:hAnsi="Times New Roman" w:cs="Times New Roman"/>
          <w:sz w:val="28"/>
          <w:szCs w:val="28"/>
        </w:rPr>
        <w:t>.</w:t>
      </w:r>
      <w:r w:rsidRPr="00EE2E5C">
        <w:rPr>
          <w:rFonts w:ascii="Times New Roman" w:hAnsi="Times New Roman" w:cs="Times New Roman"/>
          <w:sz w:val="28"/>
          <w:szCs w:val="28"/>
        </w:rPr>
        <w:t xml:space="preserve">Лауреаты Нобелевской премии Энциклопедия: Пер. с англ. М.: Прогресс. </w:t>
      </w:r>
      <w:r w:rsidR="00B176D0">
        <w:rPr>
          <w:rFonts w:ascii="Times New Roman" w:hAnsi="Times New Roman" w:cs="Times New Roman"/>
          <w:sz w:val="28"/>
          <w:szCs w:val="28"/>
        </w:rPr>
        <w:t>200</w:t>
      </w:r>
      <w:r w:rsidRPr="00EE2E5C">
        <w:rPr>
          <w:rFonts w:ascii="Times New Roman" w:hAnsi="Times New Roman" w:cs="Times New Roman"/>
          <w:sz w:val="28"/>
          <w:szCs w:val="28"/>
        </w:rPr>
        <w:t>2.</w:t>
      </w:r>
    </w:p>
    <w:p w:rsidR="00110BF8" w:rsidRPr="00EE2E5C" w:rsidRDefault="008923D4" w:rsidP="00196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6A83">
        <w:rPr>
          <w:rFonts w:ascii="Times New Roman" w:hAnsi="Times New Roman" w:cs="Times New Roman"/>
          <w:sz w:val="28"/>
          <w:szCs w:val="28"/>
        </w:rPr>
        <w:t>.</w:t>
      </w:r>
      <w:r w:rsidR="00110BF8" w:rsidRPr="00EE2E5C">
        <w:rPr>
          <w:rFonts w:ascii="Times New Roman" w:hAnsi="Times New Roman" w:cs="Times New Roman"/>
          <w:sz w:val="28"/>
          <w:szCs w:val="28"/>
        </w:rPr>
        <w:t>Никитина Е.Ю. Эвристическое образование: материалы 9-й региональной конференции. Ставр</w:t>
      </w:r>
      <w:r w:rsidR="00B176D0">
        <w:rPr>
          <w:rFonts w:ascii="Times New Roman" w:hAnsi="Times New Roman" w:cs="Times New Roman"/>
          <w:sz w:val="28"/>
          <w:szCs w:val="28"/>
        </w:rPr>
        <w:t>ополь,</w:t>
      </w:r>
      <w:r w:rsidR="00110BF8" w:rsidRPr="00EE2E5C">
        <w:rPr>
          <w:rFonts w:ascii="Times New Roman" w:hAnsi="Times New Roman" w:cs="Times New Roman"/>
          <w:sz w:val="28"/>
          <w:szCs w:val="28"/>
        </w:rPr>
        <w:t xml:space="preserve"> 2006.</w:t>
      </w:r>
    </w:p>
    <w:p w:rsidR="00110BF8" w:rsidRPr="005660AD" w:rsidRDefault="005660AD" w:rsidP="00196A8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566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компетенций самоорганизации учебно-профессиональной деятельности студентов вузов: диссертация ... кандидата педагогических наук: 13.00.08 / Котова Светлана Сергеевна. - Екатеринбург, 2008. С. 225.</w:t>
      </w:r>
    </w:p>
    <w:sectPr w:rsidR="00110BF8" w:rsidRPr="005660AD" w:rsidSect="00196A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E47"/>
    <w:multiLevelType w:val="multilevel"/>
    <w:tmpl w:val="53823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DD10DE6"/>
    <w:multiLevelType w:val="multilevel"/>
    <w:tmpl w:val="B284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55BFF"/>
    <w:rsid w:val="00110BF8"/>
    <w:rsid w:val="00196A83"/>
    <w:rsid w:val="00297238"/>
    <w:rsid w:val="002A6D80"/>
    <w:rsid w:val="003768BB"/>
    <w:rsid w:val="003D5A39"/>
    <w:rsid w:val="00515453"/>
    <w:rsid w:val="00515A40"/>
    <w:rsid w:val="005660AD"/>
    <w:rsid w:val="0071463D"/>
    <w:rsid w:val="007C4875"/>
    <w:rsid w:val="007D25E9"/>
    <w:rsid w:val="008923D4"/>
    <w:rsid w:val="00917A50"/>
    <w:rsid w:val="00A06284"/>
    <w:rsid w:val="00A54B9E"/>
    <w:rsid w:val="00B176D0"/>
    <w:rsid w:val="00D55BFF"/>
    <w:rsid w:val="00E06228"/>
    <w:rsid w:val="00E74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5BFF"/>
  </w:style>
  <w:style w:type="paragraph" w:styleId="a3">
    <w:name w:val="Balloon Text"/>
    <w:basedOn w:val="a"/>
    <w:link w:val="a4"/>
    <w:uiPriority w:val="99"/>
    <w:semiHidden/>
    <w:unhideWhenUsed/>
    <w:rsid w:val="00E06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22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6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660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9</Pages>
  <Words>2905</Words>
  <Characters>16561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</Company>
  <LinksUpToDate>false</LinksUpToDate>
  <CharactersWithSpaces>19428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кк</dc:creator>
  <cp:keywords/>
  <dc:description/>
  <cp:lastModifiedBy>teacher</cp:lastModifiedBy>
  <cp:revision>6</cp:revision>
  <dcterms:created xsi:type="dcterms:W3CDTF">2015-11-26T07:59:00Z</dcterms:created>
  <dcterms:modified xsi:type="dcterms:W3CDTF">2018-02-20T06:52:00Z</dcterms:modified>
</cp:coreProperties>
</file>