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41" w:rsidRPr="002E575B" w:rsidRDefault="00D40941" w:rsidP="0034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57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РОЛЬ УЧЕБНОЙ  ДЕЯТЕЛЬНОСТИ  В</w:t>
      </w:r>
      <w:r w:rsidR="003419D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РАЗВИТИИ СТУДЕНЧЕСКОГО  </w:t>
      </w:r>
      <w:r w:rsidR="00225C59" w:rsidRPr="002E57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419D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МЕНТАЛИТЕТА  </w:t>
      </w:r>
      <w:r w:rsidR="007734C8" w:rsidRPr="002E57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ПРИ ИЗУЧЕНИИ ДИСЦИПЛИНЫ «ФАРМАКОЛОГИЯ»</w:t>
      </w:r>
    </w:p>
    <w:p w:rsidR="00EC66E3" w:rsidRPr="00C01A51" w:rsidRDefault="00CD47C7" w:rsidP="00CD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A51">
        <w:rPr>
          <w:rFonts w:ascii="Times New Roman" w:hAnsi="Times New Roman" w:cs="Times New Roman"/>
          <w:sz w:val="24"/>
          <w:szCs w:val="24"/>
        </w:rPr>
        <w:t>к</w:t>
      </w:r>
      <w:r w:rsidR="00EC66E3" w:rsidRPr="00C01A51">
        <w:rPr>
          <w:rFonts w:ascii="Times New Roman" w:hAnsi="Times New Roman" w:cs="Times New Roman"/>
          <w:sz w:val="24"/>
          <w:szCs w:val="24"/>
        </w:rPr>
        <w:t>раевое государственное бюджетное профессиональное</w:t>
      </w:r>
    </w:p>
    <w:p w:rsidR="00EC66E3" w:rsidRPr="00C01A51" w:rsidRDefault="00EC66E3" w:rsidP="00CD4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A5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40941" w:rsidRPr="00C01A51" w:rsidRDefault="00EC66E3" w:rsidP="00CD4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1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1A51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C01A51">
        <w:rPr>
          <w:rFonts w:ascii="Times New Roman" w:hAnsi="Times New Roman" w:cs="Times New Roman"/>
          <w:sz w:val="24"/>
          <w:szCs w:val="24"/>
        </w:rPr>
        <w:t xml:space="preserve"> медицинский техникум»</w:t>
      </w:r>
    </w:p>
    <w:p w:rsidR="00CD47C7" w:rsidRPr="00C01A51" w:rsidRDefault="00CD47C7" w:rsidP="00CD4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575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Бабина Ирина Петровна</w:t>
      </w:r>
      <w:r w:rsidR="00C01A5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, </w:t>
      </w:r>
      <w:r w:rsidR="00C01A51" w:rsidRPr="00C01A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преподаватель КГБПОУ АМТ</w:t>
      </w:r>
    </w:p>
    <w:p w:rsidR="00D40941" w:rsidRPr="002E575B" w:rsidRDefault="00D40941" w:rsidP="00CD4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66E3" w:rsidRPr="00413606" w:rsidRDefault="00EC66E3" w:rsidP="0022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500D" w:rsidRPr="00962A2A" w:rsidRDefault="00BC0BC5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E042D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0ABE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Происходящие в нашей стране политические, экономические и  социальные преобразования создали принципиально новую ситуацию в  сфере об</w:t>
      </w:r>
      <w:r w:rsidR="00A8662C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разования, требующую </w:t>
      </w:r>
      <w:r w:rsidR="00610ABE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изменен</w:t>
      </w:r>
      <w:r w:rsidR="00FB272E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ий в системе подготовки будущих </w:t>
      </w:r>
      <w:r w:rsidR="00CA4EC9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специалистов. </w:t>
      </w:r>
      <w:r w:rsidR="00F07386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Сегодняшние студенты завтра определят будущее нашего общества. В информационном обществе, к которому переходят передовые страны, главной ценностью и главным </w:t>
      </w:r>
      <w:r w:rsidR="00236866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определяющи</w:t>
      </w:r>
      <w:r w:rsidR="00F07386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 фактором становятся знания, информация, менталитет граждан</w:t>
      </w:r>
      <w:r w:rsidR="00F1511F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618F" w:rsidRPr="0096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2C" w:rsidRPr="00962A2A" w:rsidRDefault="0034134A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      </w:t>
      </w:r>
      <w:r w:rsidR="000B7BA5" w:rsidRPr="00962A2A">
        <w:rPr>
          <w:rFonts w:ascii="Times New Roman" w:hAnsi="Times New Roman" w:cs="Times New Roman"/>
          <w:sz w:val="24"/>
          <w:szCs w:val="24"/>
        </w:rPr>
        <w:t xml:space="preserve">В </w:t>
      </w:r>
      <w:r w:rsidRPr="00962A2A">
        <w:rPr>
          <w:rFonts w:ascii="Times New Roman" w:hAnsi="Times New Roman" w:cs="Times New Roman"/>
          <w:sz w:val="24"/>
          <w:szCs w:val="24"/>
        </w:rPr>
        <w:t xml:space="preserve">Большом энциклопедическом словаре дано определение термину «менталитет» - это образ мыслей, совокупность умственных навыков и духовных  установок, присущих отдельному человеку или общественной группе. </w:t>
      </w:r>
      <w:r w:rsidR="00225C59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13618F" w:rsidRPr="00962A2A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142A6A" w:rsidRPr="00962A2A">
        <w:rPr>
          <w:rFonts w:ascii="Times New Roman" w:hAnsi="Times New Roman" w:cs="Times New Roman"/>
          <w:sz w:val="24"/>
          <w:szCs w:val="24"/>
        </w:rPr>
        <w:t xml:space="preserve">менталитет </w:t>
      </w:r>
      <w:r w:rsidR="0013618F" w:rsidRPr="00962A2A">
        <w:rPr>
          <w:rFonts w:ascii="Times New Roman" w:hAnsi="Times New Roman" w:cs="Times New Roman"/>
          <w:sz w:val="24"/>
          <w:szCs w:val="24"/>
        </w:rPr>
        <w:t xml:space="preserve"> включает в себя взгляды, оценки, ценности, нормы поведения и морали, умонастроения, религиозную принадлежность и многие другие нюансы, характери</w:t>
      </w:r>
      <w:r w:rsidR="00FA6D90" w:rsidRPr="00962A2A">
        <w:rPr>
          <w:rFonts w:ascii="Times New Roman" w:hAnsi="Times New Roman" w:cs="Times New Roman"/>
          <w:sz w:val="24"/>
          <w:szCs w:val="24"/>
        </w:rPr>
        <w:t>зующие ту или иную группу людей</w:t>
      </w:r>
      <w:r w:rsidR="00FA6D90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>[</w:t>
      </w:r>
      <w:r w:rsidR="00142A6A" w:rsidRPr="00962A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D90" w:rsidRPr="00962A2A">
        <w:rPr>
          <w:rFonts w:ascii="Times New Roman" w:eastAsia="Times New Roman" w:hAnsi="Times New Roman" w:cs="Times New Roman"/>
          <w:sz w:val="24"/>
          <w:szCs w:val="24"/>
        </w:rPr>
        <w:t>].</w:t>
      </w:r>
      <w:r w:rsidR="00FA6D90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8662C" w:rsidRPr="00962A2A" w:rsidRDefault="0034134A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4D4240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Б.С. </w:t>
      </w:r>
      <w:proofErr w:type="spellStart"/>
      <w:r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Гершунский</w:t>
      </w:r>
      <w:proofErr w:type="spellEnd"/>
      <w:r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 в научный оборот </w:t>
      </w:r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</w:t>
      </w:r>
      <w:proofErr w:type="spellStart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менталеформирование</w:t>
      </w:r>
      <w:proofErr w:type="spellEnd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понимая под ним целенаправленное образовательное воздействие на соответствующие ментальные характеристики личности. С точки зрения исследователя, определенные компоненты ментальности поддаются </w:t>
      </w:r>
      <w:proofErr w:type="spellStart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технологизации</w:t>
      </w:r>
      <w:proofErr w:type="spellEnd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активному, но и одновременно осторожному преобразованию, коррекции ментальности на основе </w:t>
      </w:r>
      <w:proofErr w:type="spellStart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природосообразных</w:t>
      </w:r>
      <w:proofErr w:type="spellEnd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, гуманистических критериев единственно возможными и нравственно допустимыми средствами – средствами культуры и образовани</w:t>
      </w:r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013B2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8662C" w:rsidRPr="00962A2A">
        <w:rPr>
          <w:rFonts w:ascii="Times New Roman" w:eastAsia="Times New Roman" w:hAnsi="Times New Roman" w:cs="Times New Roman"/>
          <w:sz w:val="24"/>
          <w:szCs w:val="24"/>
        </w:rPr>
        <w:t>].</w:t>
      </w:r>
      <w:r w:rsidR="009013B2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Важное методологическое положение о ведущей роли современного образования на процесс </w:t>
      </w:r>
      <w:proofErr w:type="spellStart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менталеформирования</w:t>
      </w:r>
      <w:proofErr w:type="spellEnd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выдвигает Е.А. Ти</w:t>
      </w:r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мофеева. По ее мнению</w:t>
      </w:r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, усилия образовательных учреждений независимо от профиля и уровня должны быть сфокусированы на выполнении следующих главных задач. Во-первых, трансляция из поко</w:t>
      </w:r>
      <w:r w:rsidR="009013B2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в поколение и закрепление </w:t>
      </w:r>
      <w:proofErr w:type="gramStart"/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 последующе</w:t>
      </w:r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м из них исторически сложившихся наиболее стабильных духовных, мировоззренческих и культурных ценностей общества; во-вторых, обогащение индивидуальных и общественных ментальных качеств данного социума нравственными</w:t>
      </w:r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общечеловеческими ценностями;</w:t>
      </w:r>
      <w:proofErr w:type="gramEnd"/>
      <w:r w:rsidR="00A8662C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в-третьих,  коррекция и преобразование в необходимых случаях тех ценностных жизненных ориентиров, которые как на личностном уровне, так и на уровне социума в целом определяют наиболее вероятное поведение и поступки людей, направляют и концентрируют их «ментальную энергию» на достижение поставленных целей [5].</w:t>
      </w:r>
    </w:p>
    <w:p w:rsidR="0082232B" w:rsidRPr="00962A2A" w:rsidRDefault="0070500D" w:rsidP="008223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240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B7BA5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мнению </w:t>
      </w:r>
      <w:r w:rsidR="009013B2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Е.А. Тимофеев</w:t>
      </w:r>
      <w:r w:rsidR="000B7BA5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="000B7BA5" w:rsidRPr="00962A2A">
        <w:rPr>
          <w:rFonts w:ascii="Times New Roman" w:eastAsia="Times New Roman" w:hAnsi="Times New Roman" w:cs="Times New Roman"/>
          <w:sz w:val="24"/>
          <w:szCs w:val="24"/>
        </w:rPr>
        <w:t>студенческий менталитет это</w:t>
      </w:r>
      <w:r w:rsidR="00FA6D90" w:rsidRPr="00962A2A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="000B7BA5" w:rsidRPr="00962A2A">
        <w:rPr>
          <w:rFonts w:ascii="Times New Roman" w:eastAsia="Times New Roman" w:hAnsi="Times New Roman" w:cs="Times New Roman"/>
          <w:sz w:val="24"/>
          <w:szCs w:val="24"/>
        </w:rPr>
        <w:t>стема</w:t>
      </w:r>
      <w:r w:rsidR="00C6125A" w:rsidRPr="00962A2A">
        <w:rPr>
          <w:rFonts w:ascii="Times New Roman" w:eastAsia="Times New Roman" w:hAnsi="Times New Roman" w:cs="Times New Roman"/>
          <w:sz w:val="24"/>
          <w:szCs w:val="24"/>
        </w:rPr>
        <w:t xml:space="preserve"> знаний, ценностей и норм, </w:t>
      </w:r>
      <w:r w:rsidR="00FA6D90" w:rsidRPr="00962A2A">
        <w:rPr>
          <w:rFonts w:ascii="Times New Roman" w:eastAsia="Times New Roman" w:hAnsi="Times New Roman" w:cs="Times New Roman"/>
          <w:sz w:val="24"/>
          <w:szCs w:val="24"/>
        </w:rPr>
        <w:t>определяющих для самого субъекта его личностную суть и правила поведения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BA5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5B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Выделяя</w:t>
      </w:r>
      <w:r w:rsidR="0082232B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составляющих элемента учебного менталитета студентов:</w:t>
      </w:r>
      <w:r w:rsidR="0082232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82232B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</w:t>
      </w:r>
      <w:r w:rsidR="0082232B" w:rsidRPr="00962A2A">
        <w:rPr>
          <w:rFonts w:ascii="Times New Roman" w:hAnsi="Times New Roman" w:cs="Times New Roman"/>
          <w:sz w:val="24"/>
          <w:szCs w:val="24"/>
        </w:rPr>
        <w:t xml:space="preserve">, </w:t>
      </w:r>
      <w:r w:rsidR="0082232B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ценностные ориентации, поведенческие установки в сфере учебной деятельности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E34" w:rsidRPr="00962A2A">
        <w:rPr>
          <w:rFonts w:ascii="Times New Roman" w:eastAsia="Times New Roman" w:hAnsi="Times New Roman" w:cs="Times New Roman"/>
          <w:sz w:val="24"/>
          <w:szCs w:val="24"/>
        </w:rPr>
        <w:t>[6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>]</w:t>
      </w:r>
      <w:r w:rsidR="00DE015B">
        <w:rPr>
          <w:rFonts w:ascii="Times New Roman" w:eastAsia="Times New Roman" w:hAnsi="Times New Roman" w:cs="Times New Roman"/>
          <w:sz w:val="24"/>
          <w:szCs w:val="24"/>
        </w:rPr>
        <w:t>, рассмотрим формирование студенческого менталитета при изучении дисциплины «Фармакология»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32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82232B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</w:p>
    <w:p w:rsidR="00CA4EC9" w:rsidRPr="00962A2A" w:rsidRDefault="000A1D23" w:rsidP="004D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C6125A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F1511F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создавшихся условиях проблема подготовки высококвалифицированных медицинских кадров через целенаправленное воз</w:t>
      </w:r>
      <w:r w:rsidR="00CA4EC9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действие на менталитет студентов </w:t>
      </w:r>
      <w:r w:rsidR="00F1511F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приобретает особую актуальность</w:t>
      </w:r>
      <w:r w:rsidR="00CA4EC9" w:rsidRPr="0096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A4EC9" w:rsidRPr="00962A2A">
        <w:rPr>
          <w:rFonts w:ascii="Times New Roman" w:hAnsi="Times New Roman" w:cs="Times New Roman"/>
          <w:sz w:val="24"/>
          <w:szCs w:val="24"/>
        </w:rPr>
        <w:t xml:space="preserve"> вноси</w:t>
      </w:r>
      <w:r w:rsidR="00F1511F" w:rsidRPr="00962A2A">
        <w:rPr>
          <w:rFonts w:ascii="Times New Roman" w:hAnsi="Times New Roman" w:cs="Times New Roman"/>
          <w:sz w:val="24"/>
          <w:szCs w:val="24"/>
        </w:rPr>
        <w:t>т существенные коррективы в учебный процесс: в педагогическом плане образование должно быть ориентировано  не только на усвоение обучающимися  определенной суммы знаний, но и на развитие  их личности, познавательных интересов, созидательных способностей и активизации самостоятельной деятельности.</w:t>
      </w:r>
      <w:proofErr w:type="gramEnd"/>
      <w:r w:rsidR="00F1511F" w:rsidRPr="00962A2A">
        <w:rPr>
          <w:rFonts w:ascii="Times New Roman" w:hAnsi="Times New Roman" w:cs="Times New Roman"/>
          <w:sz w:val="24"/>
          <w:szCs w:val="24"/>
        </w:rPr>
        <w:t xml:space="preserve"> Должна сформироваться новая система знаний, умений и навыков, а также опыт  самостоятельной деятельности и ли</w:t>
      </w:r>
      <w:r w:rsidR="002F6B30" w:rsidRPr="00962A2A">
        <w:rPr>
          <w:rFonts w:ascii="Times New Roman" w:hAnsi="Times New Roman" w:cs="Times New Roman"/>
          <w:sz w:val="24"/>
          <w:szCs w:val="24"/>
        </w:rPr>
        <w:t>чной ответственности студентов -</w:t>
      </w:r>
      <w:r w:rsidR="00F1511F" w:rsidRPr="00962A2A">
        <w:rPr>
          <w:rFonts w:ascii="Times New Roman" w:hAnsi="Times New Roman" w:cs="Times New Roman"/>
          <w:sz w:val="24"/>
          <w:szCs w:val="24"/>
        </w:rPr>
        <w:t xml:space="preserve"> те ключевые компетенции, которые</w:t>
      </w:r>
      <w:r w:rsidR="00CA4EC9" w:rsidRPr="00962A2A">
        <w:rPr>
          <w:rFonts w:ascii="Times New Roman" w:hAnsi="Times New Roman" w:cs="Times New Roman"/>
          <w:sz w:val="24"/>
          <w:szCs w:val="24"/>
        </w:rPr>
        <w:t xml:space="preserve"> должны стать фундаментом для формирования профессиональной компетентности  будущего специалиста</w:t>
      </w:r>
      <w:r w:rsidR="007734C8" w:rsidRPr="00962A2A">
        <w:rPr>
          <w:rFonts w:ascii="Times New Roman" w:hAnsi="Times New Roman" w:cs="Times New Roman"/>
          <w:sz w:val="24"/>
          <w:szCs w:val="24"/>
        </w:rPr>
        <w:t>-медика</w:t>
      </w:r>
      <w:r w:rsidR="00B43BD5" w:rsidRPr="00962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11F" w:rsidRPr="00962A2A" w:rsidRDefault="00F1511F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   </w:t>
      </w:r>
      <w:r w:rsidR="0092291A" w:rsidRPr="00962A2A">
        <w:rPr>
          <w:rFonts w:ascii="Times New Roman" w:hAnsi="Times New Roman" w:cs="Times New Roman"/>
          <w:sz w:val="24"/>
          <w:szCs w:val="24"/>
        </w:rPr>
        <w:t xml:space="preserve">   </w:t>
      </w:r>
      <w:r w:rsidRPr="00962A2A">
        <w:rPr>
          <w:rFonts w:ascii="Times New Roman" w:hAnsi="Times New Roman" w:cs="Times New Roman"/>
          <w:sz w:val="24"/>
          <w:szCs w:val="24"/>
        </w:rPr>
        <w:t>Успех обучения во многом зависит от развитости познавательных способностей человека - его внимания, памяти, в</w:t>
      </w:r>
      <w:r w:rsidR="00CA4EC9" w:rsidRPr="00962A2A">
        <w:rPr>
          <w:rFonts w:ascii="Times New Roman" w:hAnsi="Times New Roman" w:cs="Times New Roman"/>
          <w:sz w:val="24"/>
          <w:szCs w:val="24"/>
        </w:rPr>
        <w:t>осприятия, воображения</w:t>
      </w:r>
      <w:r w:rsidRPr="00962A2A">
        <w:rPr>
          <w:rFonts w:ascii="Times New Roman" w:hAnsi="Times New Roman" w:cs="Times New Roman"/>
          <w:sz w:val="24"/>
          <w:szCs w:val="24"/>
        </w:rPr>
        <w:t xml:space="preserve">.    Дисциплина «Фармакология»  </w:t>
      </w:r>
      <w:r w:rsidR="00922C46" w:rsidRPr="00962A2A">
        <w:rPr>
          <w:rFonts w:ascii="Times New Roman" w:hAnsi="Times New Roman" w:cs="Times New Roman"/>
          <w:sz w:val="24"/>
          <w:szCs w:val="24"/>
        </w:rPr>
        <w:t>по специальности «Лечебное дело</w:t>
      </w:r>
      <w:r w:rsidRPr="00962A2A">
        <w:rPr>
          <w:rFonts w:ascii="Times New Roman" w:hAnsi="Times New Roman" w:cs="Times New Roman"/>
          <w:sz w:val="24"/>
          <w:szCs w:val="24"/>
        </w:rPr>
        <w:t>» и «Сестринское дело» и</w:t>
      </w:r>
      <w:r w:rsidR="004D4240" w:rsidRPr="00962A2A">
        <w:rPr>
          <w:rFonts w:ascii="Times New Roman" w:hAnsi="Times New Roman" w:cs="Times New Roman"/>
          <w:sz w:val="24"/>
          <w:szCs w:val="24"/>
        </w:rPr>
        <w:t xml:space="preserve">зучается на первом </w:t>
      </w:r>
      <w:proofErr w:type="gramStart"/>
      <w:r w:rsidR="004D4240" w:rsidRPr="00962A2A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962A2A">
        <w:rPr>
          <w:rFonts w:ascii="Times New Roman" w:hAnsi="Times New Roman" w:cs="Times New Roman"/>
          <w:sz w:val="24"/>
          <w:szCs w:val="24"/>
        </w:rPr>
        <w:t xml:space="preserve"> и преподаватель дисциплины  сталкивается со следующими проблемами:</w:t>
      </w:r>
    </w:p>
    <w:p w:rsidR="00F1511F" w:rsidRPr="00962A2A" w:rsidRDefault="00CE2BD9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735F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F1511F" w:rsidRPr="00962A2A">
        <w:rPr>
          <w:rFonts w:ascii="Times New Roman" w:hAnsi="Times New Roman" w:cs="Times New Roman"/>
          <w:sz w:val="24"/>
          <w:szCs w:val="24"/>
        </w:rPr>
        <w:t xml:space="preserve"> часть абитуриентов имеет низкий уровень школьной подготовки;</w:t>
      </w:r>
    </w:p>
    <w:p w:rsidR="00F1511F" w:rsidRPr="00962A2A" w:rsidRDefault="00CE2BD9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>2)</w:t>
      </w:r>
      <w:r w:rsidR="00735F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142A6A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F1511F" w:rsidRPr="00962A2A">
        <w:rPr>
          <w:rFonts w:ascii="Times New Roman" w:hAnsi="Times New Roman" w:cs="Times New Roman"/>
          <w:sz w:val="24"/>
          <w:szCs w:val="24"/>
        </w:rPr>
        <w:t>отсутствие у студентов навыков самостоятельной работы;</w:t>
      </w:r>
    </w:p>
    <w:p w:rsidR="00CE2BD9" w:rsidRPr="00962A2A" w:rsidRDefault="00CE2BD9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>3)</w:t>
      </w:r>
      <w:r w:rsidR="00735F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142A6A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hAnsi="Times New Roman" w:cs="Times New Roman"/>
          <w:sz w:val="24"/>
          <w:szCs w:val="24"/>
        </w:rPr>
        <w:t>низкий уровень учебной</w:t>
      </w:r>
      <w:r w:rsidR="00236866" w:rsidRPr="00962A2A">
        <w:rPr>
          <w:rFonts w:ascii="Times New Roman" w:hAnsi="Times New Roman" w:cs="Times New Roman"/>
          <w:sz w:val="24"/>
          <w:szCs w:val="24"/>
        </w:rPr>
        <w:t xml:space="preserve"> и </w:t>
      </w:r>
      <w:r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236866" w:rsidRPr="00962A2A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962A2A">
        <w:rPr>
          <w:rFonts w:ascii="Times New Roman" w:hAnsi="Times New Roman" w:cs="Times New Roman"/>
          <w:sz w:val="24"/>
          <w:szCs w:val="24"/>
        </w:rPr>
        <w:t>мотивации;</w:t>
      </w:r>
    </w:p>
    <w:p w:rsidR="00CE2BD9" w:rsidRPr="00962A2A" w:rsidRDefault="00CE2BD9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>4)</w:t>
      </w:r>
      <w:r w:rsidR="00735F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142A6A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236866" w:rsidRPr="00962A2A">
        <w:rPr>
          <w:rFonts w:ascii="Times New Roman" w:hAnsi="Times New Roman" w:cs="Times New Roman"/>
          <w:sz w:val="24"/>
          <w:szCs w:val="24"/>
        </w:rPr>
        <w:t>сложный период адаптации с</w:t>
      </w:r>
      <w:r w:rsidR="002F6B30" w:rsidRPr="00962A2A">
        <w:rPr>
          <w:rFonts w:ascii="Times New Roman" w:hAnsi="Times New Roman" w:cs="Times New Roman"/>
          <w:sz w:val="24"/>
          <w:szCs w:val="24"/>
        </w:rPr>
        <w:t>тудентов к обучению в техникуме.</w:t>
      </w:r>
    </w:p>
    <w:p w:rsidR="007C4C10" w:rsidRPr="00962A2A" w:rsidRDefault="008D7AFE" w:rsidP="002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     При орг</w:t>
      </w:r>
      <w:r w:rsidR="00774B2C" w:rsidRPr="00962A2A">
        <w:rPr>
          <w:rFonts w:ascii="Times New Roman" w:eastAsia="Times New Roman" w:hAnsi="Times New Roman" w:cs="Times New Roman"/>
          <w:sz w:val="24"/>
          <w:szCs w:val="24"/>
        </w:rPr>
        <w:t>анизации учебного процесса задача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 заключается в целенаправленном побуждении будущих специалистов к активной работе над собой, в выработке у них соответствующих мотивационных установок на самовоспитание и самообразование, в создании для этого соответствующих условий. </w:t>
      </w:r>
      <w:r w:rsidR="007C4C10" w:rsidRPr="00962A2A">
        <w:rPr>
          <w:rFonts w:ascii="Times New Roman" w:hAnsi="Times New Roman" w:cs="Times New Roman"/>
          <w:sz w:val="24"/>
          <w:szCs w:val="24"/>
        </w:rPr>
        <w:t>При разработке занятия преподаватели обращают особое внимание на постановку и разработку цели:</w:t>
      </w:r>
    </w:p>
    <w:p w:rsidR="00100481" w:rsidRPr="00962A2A" w:rsidRDefault="000B515C" w:rsidP="002E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A2A">
        <w:rPr>
          <w:rFonts w:ascii="Times New Roman" w:hAnsi="Times New Roman" w:cs="Times New Roman"/>
          <w:bCs/>
          <w:spacing w:val="-5"/>
          <w:sz w:val="24"/>
          <w:szCs w:val="24"/>
        </w:rPr>
        <w:t>1) у</w:t>
      </w:r>
      <w:r w:rsidR="00100481" w:rsidRPr="00962A2A">
        <w:rPr>
          <w:rFonts w:ascii="Times New Roman" w:hAnsi="Times New Roman" w:cs="Times New Roman"/>
          <w:bCs/>
          <w:spacing w:val="-5"/>
          <w:sz w:val="24"/>
          <w:szCs w:val="24"/>
        </w:rPr>
        <w:t>чебной</w:t>
      </w:r>
      <w:r w:rsidRPr="00962A2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100481" w:rsidRPr="00962A2A">
        <w:rPr>
          <w:rFonts w:ascii="Times New Roman" w:hAnsi="Times New Roman" w:cs="Times New Roman"/>
          <w:bCs/>
          <w:spacing w:val="-5"/>
          <w:sz w:val="24"/>
          <w:szCs w:val="24"/>
        </w:rPr>
        <w:t>-</w:t>
      </w:r>
      <w:r w:rsidRPr="00962A2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</w:t>
      </w:r>
      <w:r w:rsidR="00100481" w:rsidRPr="00962A2A">
        <w:rPr>
          <w:rFonts w:ascii="Times New Roman" w:hAnsi="Times New Roman" w:cs="Times New Roman"/>
          <w:sz w:val="24"/>
          <w:szCs w:val="24"/>
        </w:rPr>
        <w:t>акрепить знания по основным группам  лекарственных средств: особенностям введения, фармакологическ</w:t>
      </w:r>
      <w:r w:rsidRPr="00962A2A">
        <w:rPr>
          <w:rFonts w:ascii="Times New Roman" w:hAnsi="Times New Roman" w:cs="Times New Roman"/>
          <w:sz w:val="24"/>
          <w:szCs w:val="24"/>
        </w:rPr>
        <w:t>им эффектам, побочным эффектам; ф</w:t>
      </w:r>
      <w:r w:rsidR="00100481" w:rsidRPr="00962A2A">
        <w:rPr>
          <w:rFonts w:ascii="Times New Roman" w:hAnsi="Times New Roman" w:cs="Times New Roman"/>
          <w:sz w:val="24"/>
          <w:szCs w:val="24"/>
        </w:rPr>
        <w:t>ормировать умения  применять лекарственн</w:t>
      </w:r>
      <w:r w:rsidRPr="00962A2A">
        <w:rPr>
          <w:rFonts w:ascii="Times New Roman" w:hAnsi="Times New Roman" w:cs="Times New Roman"/>
          <w:sz w:val="24"/>
          <w:szCs w:val="24"/>
        </w:rPr>
        <w:t xml:space="preserve">ые средства по назначению врача, </w:t>
      </w:r>
      <w:r w:rsidR="00100481" w:rsidRPr="00962A2A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 при выписке рецептов на ЛС.</w:t>
      </w:r>
      <w:proofErr w:type="gramEnd"/>
    </w:p>
    <w:p w:rsidR="00100481" w:rsidRPr="00962A2A" w:rsidRDefault="000B515C" w:rsidP="002E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2) воспитательной - </w:t>
      </w:r>
      <w:r w:rsidRPr="00962A2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100481" w:rsidRPr="00962A2A">
        <w:rPr>
          <w:rFonts w:ascii="Times New Roman" w:hAnsi="Times New Roman" w:cs="Times New Roman"/>
          <w:spacing w:val="-4"/>
          <w:sz w:val="24"/>
          <w:szCs w:val="24"/>
        </w:rPr>
        <w:t>оспитать ответственное отношение к профессиональной деятельности, через осознание  фармакологическ</w:t>
      </w:r>
      <w:r w:rsidRPr="00962A2A">
        <w:rPr>
          <w:rFonts w:ascii="Times New Roman" w:hAnsi="Times New Roman" w:cs="Times New Roman"/>
          <w:spacing w:val="-4"/>
          <w:sz w:val="24"/>
          <w:szCs w:val="24"/>
        </w:rPr>
        <w:t xml:space="preserve">их  эффектов  </w:t>
      </w:r>
      <w:r w:rsidR="00100481" w:rsidRPr="00962A2A">
        <w:rPr>
          <w:rFonts w:ascii="Times New Roman" w:hAnsi="Times New Roman" w:cs="Times New Roman"/>
          <w:spacing w:val="-4"/>
          <w:sz w:val="24"/>
          <w:szCs w:val="24"/>
        </w:rPr>
        <w:t xml:space="preserve">  лекарственных сре</w:t>
      </w:r>
      <w:proofErr w:type="gramStart"/>
      <w:r w:rsidR="00100481" w:rsidRPr="00962A2A">
        <w:rPr>
          <w:rFonts w:ascii="Times New Roman" w:hAnsi="Times New Roman" w:cs="Times New Roman"/>
          <w:spacing w:val="-4"/>
          <w:sz w:val="24"/>
          <w:szCs w:val="24"/>
        </w:rPr>
        <w:t>дств  пр</w:t>
      </w:r>
      <w:proofErr w:type="gramEnd"/>
      <w:r w:rsidR="00100481" w:rsidRPr="00962A2A">
        <w:rPr>
          <w:rFonts w:ascii="Times New Roman" w:hAnsi="Times New Roman" w:cs="Times New Roman"/>
          <w:spacing w:val="-4"/>
          <w:sz w:val="24"/>
          <w:szCs w:val="24"/>
        </w:rPr>
        <w:t>и лечении пациентов</w:t>
      </w:r>
      <w:r w:rsidR="00C6125A" w:rsidRPr="00962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2A2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100481" w:rsidRPr="00962A2A">
        <w:rPr>
          <w:rFonts w:ascii="Times New Roman" w:hAnsi="Times New Roman" w:cs="Times New Roman"/>
          <w:spacing w:val="-4"/>
          <w:sz w:val="24"/>
          <w:szCs w:val="24"/>
        </w:rPr>
        <w:t>оспитать  аккуратность,  сознательность, ответственное отношение к пациентам при выборе  и выписке</w:t>
      </w:r>
      <w:r w:rsidRPr="00962A2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100481" w:rsidRPr="00962A2A">
        <w:rPr>
          <w:rFonts w:ascii="Times New Roman" w:hAnsi="Times New Roman" w:cs="Times New Roman"/>
          <w:spacing w:val="-4"/>
          <w:sz w:val="24"/>
          <w:szCs w:val="24"/>
        </w:rPr>
        <w:t xml:space="preserve">  лекарственных средств.</w:t>
      </w:r>
    </w:p>
    <w:p w:rsidR="00100481" w:rsidRPr="00962A2A" w:rsidRDefault="00C6125A" w:rsidP="002E5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62A2A">
        <w:rPr>
          <w:rFonts w:ascii="Times New Roman" w:hAnsi="Times New Roman" w:cs="Times New Roman"/>
          <w:bCs/>
          <w:spacing w:val="-5"/>
          <w:sz w:val="24"/>
          <w:szCs w:val="24"/>
        </w:rPr>
        <w:t>3) развивающей</w:t>
      </w:r>
      <w:r w:rsidR="000B515C" w:rsidRPr="00962A2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- р</w:t>
      </w:r>
      <w:r w:rsidR="00100481" w:rsidRPr="00962A2A">
        <w:rPr>
          <w:rFonts w:ascii="Times New Roman" w:hAnsi="Times New Roman" w:cs="Times New Roman"/>
          <w:spacing w:val="-3"/>
          <w:sz w:val="24"/>
          <w:szCs w:val="24"/>
        </w:rPr>
        <w:t xml:space="preserve">азвивать </w:t>
      </w:r>
      <w:r w:rsidR="000B515C" w:rsidRPr="00962A2A">
        <w:rPr>
          <w:rFonts w:ascii="Times New Roman" w:hAnsi="Times New Roman" w:cs="Times New Roman"/>
          <w:spacing w:val="-3"/>
          <w:sz w:val="24"/>
          <w:szCs w:val="24"/>
        </w:rPr>
        <w:t xml:space="preserve"> у студентов логическое мышление, память, </w:t>
      </w:r>
      <w:r w:rsidR="00100481" w:rsidRPr="00962A2A">
        <w:rPr>
          <w:rFonts w:ascii="Times New Roman" w:hAnsi="Times New Roman" w:cs="Times New Roman"/>
          <w:spacing w:val="-3"/>
          <w:sz w:val="24"/>
          <w:szCs w:val="24"/>
        </w:rPr>
        <w:t>умение преодолевать трудности при выполнении заданий</w:t>
      </w:r>
      <w:r w:rsidR="000B515C" w:rsidRPr="00962A2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100481" w:rsidRPr="00962A2A">
        <w:rPr>
          <w:rFonts w:ascii="Times New Roman" w:hAnsi="Times New Roman" w:cs="Times New Roman"/>
          <w:spacing w:val="-5"/>
          <w:sz w:val="24"/>
          <w:szCs w:val="24"/>
        </w:rPr>
        <w:t xml:space="preserve"> спосо</w:t>
      </w:r>
      <w:r w:rsidR="000B515C" w:rsidRPr="00962A2A">
        <w:rPr>
          <w:rFonts w:ascii="Times New Roman" w:hAnsi="Times New Roman" w:cs="Times New Roman"/>
          <w:spacing w:val="-5"/>
          <w:sz w:val="24"/>
          <w:szCs w:val="24"/>
        </w:rPr>
        <w:t>бность самостоятельно решать  поставленные</w:t>
      </w:r>
      <w:r w:rsidR="00100481" w:rsidRPr="00962A2A">
        <w:rPr>
          <w:rFonts w:ascii="Times New Roman" w:hAnsi="Times New Roman" w:cs="Times New Roman"/>
          <w:spacing w:val="-5"/>
          <w:sz w:val="24"/>
          <w:szCs w:val="24"/>
        </w:rPr>
        <w:t xml:space="preserve"> задач</w:t>
      </w:r>
      <w:r w:rsidR="000B515C" w:rsidRPr="00962A2A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="00100481" w:rsidRPr="00962A2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32D5B" w:rsidRPr="00962A2A" w:rsidRDefault="000B515C" w:rsidP="002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   </w:t>
      </w:r>
      <w:r w:rsidR="008D7AFE" w:rsidRPr="00962A2A">
        <w:rPr>
          <w:rFonts w:ascii="Times New Roman" w:hAnsi="Times New Roman" w:cs="Times New Roman"/>
          <w:sz w:val="24"/>
          <w:szCs w:val="24"/>
        </w:rPr>
        <w:t xml:space="preserve">  </w:t>
      </w:r>
      <w:r w:rsidR="00225C59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BD479F" w:rsidRPr="00962A2A">
        <w:rPr>
          <w:rFonts w:ascii="Times New Roman" w:eastAsia="Times New Roman" w:hAnsi="Times New Roman" w:cs="Times New Roman"/>
          <w:sz w:val="24"/>
          <w:szCs w:val="24"/>
        </w:rPr>
        <w:t>Преподаватель  должен учитывать</w:t>
      </w:r>
      <w:r w:rsidR="008D7AFE" w:rsidRPr="00962A2A">
        <w:rPr>
          <w:rFonts w:ascii="Times New Roman" w:eastAsia="Times New Roman" w:hAnsi="Times New Roman" w:cs="Times New Roman"/>
          <w:sz w:val="24"/>
          <w:szCs w:val="24"/>
        </w:rPr>
        <w:t>, что самосовершенствование личности студента предполагает не простое приспособление к внешним требованиям, а активное развитие качеств личности в процессе профессиональной подготовки.</w:t>
      </w:r>
      <w:r w:rsidR="00BD479F" w:rsidRPr="00962A2A">
        <w:rPr>
          <w:rFonts w:ascii="Times New Roman" w:eastAsia="Times New Roman" w:hAnsi="Times New Roman" w:cs="Times New Roman"/>
          <w:sz w:val="24"/>
          <w:szCs w:val="24"/>
        </w:rPr>
        <w:t xml:space="preserve"> Поэтому</w:t>
      </w:r>
      <w:r w:rsidR="008D7AFE" w:rsidRPr="00962A2A">
        <w:rPr>
          <w:rFonts w:ascii="Times New Roman" w:eastAsia="Times New Roman" w:hAnsi="Times New Roman" w:cs="Times New Roman"/>
          <w:sz w:val="24"/>
          <w:szCs w:val="24"/>
        </w:rPr>
        <w:t xml:space="preserve"> на аудиторных занятиях необходимо использовать активные формы, методы и педагогические средства, стимулирующие систематическую и целенаправленную работу над собой</w:t>
      </w:r>
      <w:r w:rsidR="00832D5B" w:rsidRPr="00962A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7AFE" w:rsidRPr="00962A2A">
        <w:rPr>
          <w:rFonts w:ascii="Times New Roman" w:eastAsia="Times New Roman" w:hAnsi="Times New Roman" w:cs="Times New Roman"/>
          <w:sz w:val="24"/>
          <w:szCs w:val="24"/>
        </w:rPr>
        <w:t xml:space="preserve"> раскрывающие и формирующие творческий потенциал личности студент</w:t>
      </w:r>
      <w:r w:rsidR="00461908" w:rsidRPr="00962A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7AFE" w:rsidRPr="00962A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 Использование инновационных образовательных технологий позволяет</w:t>
      </w:r>
      <w:r w:rsidR="00461908" w:rsidRPr="00962A2A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C22698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461908" w:rsidRPr="00962A2A">
        <w:rPr>
          <w:rFonts w:ascii="Times New Roman" w:hAnsi="Times New Roman" w:cs="Times New Roman"/>
          <w:sz w:val="24"/>
          <w:szCs w:val="24"/>
        </w:rPr>
        <w:t xml:space="preserve">прочно усвоить  учебный материал, но и </w:t>
      </w:r>
      <w:r w:rsidR="00C22698" w:rsidRPr="00962A2A">
        <w:rPr>
          <w:rFonts w:ascii="Times New Roman" w:hAnsi="Times New Roman" w:cs="Times New Roman"/>
          <w:sz w:val="24"/>
          <w:szCs w:val="24"/>
        </w:rPr>
        <w:t>развить интеллектуальные способности студентов, самостоятельность мышления, способность к самостоя</w:t>
      </w:r>
      <w:r w:rsidR="00461908" w:rsidRPr="00962A2A">
        <w:rPr>
          <w:rFonts w:ascii="Times New Roman" w:hAnsi="Times New Roman" w:cs="Times New Roman"/>
          <w:sz w:val="24"/>
          <w:szCs w:val="24"/>
        </w:rPr>
        <w:t xml:space="preserve">тельной поисковой деятельности, </w:t>
      </w:r>
      <w:r w:rsidR="00C22698" w:rsidRPr="00962A2A">
        <w:rPr>
          <w:rFonts w:ascii="Times New Roman" w:hAnsi="Times New Roman" w:cs="Times New Roman"/>
          <w:sz w:val="24"/>
          <w:szCs w:val="24"/>
        </w:rPr>
        <w:t>тво</w:t>
      </w:r>
      <w:r w:rsidR="00461908" w:rsidRPr="00962A2A">
        <w:rPr>
          <w:rFonts w:ascii="Times New Roman" w:hAnsi="Times New Roman" w:cs="Times New Roman"/>
          <w:sz w:val="24"/>
          <w:szCs w:val="24"/>
        </w:rPr>
        <w:t>рческий потенциал</w:t>
      </w:r>
      <w:r w:rsidR="00D61C0B" w:rsidRPr="00962A2A">
        <w:rPr>
          <w:rFonts w:ascii="Times New Roman" w:hAnsi="Times New Roman" w:cs="Times New Roman"/>
          <w:sz w:val="24"/>
          <w:szCs w:val="24"/>
        </w:rPr>
        <w:t>.</w:t>
      </w:r>
    </w:p>
    <w:p w:rsidR="00DE6F16" w:rsidRPr="00962A2A" w:rsidRDefault="00832D5B" w:rsidP="002E575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     </w:t>
      </w:r>
      <w:r w:rsidR="00D61C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BD479F" w:rsidRPr="00962A2A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DE6F16" w:rsidRPr="00962A2A">
        <w:rPr>
          <w:rFonts w:ascii="Times New Roman" w:hAnsi="Times New Roman" w:cs="Times New Roman"/>
          <w:sz w:val="24"/>
          <w:szCs w:val="24"/>
        </w:rPr>
        <w:t>занятий</w:t>
      </w:r>
      <w:r w:rsidRPr="00962A2A">
        <w:rPr>
          <w:rFonts w:ascii="Times New Roman" w:hAnsi="Times New Roman" w:cs="Times New Roman"/>
          <w:sz w:val="24"/>
          <w:szCs w:val="24"/>
        </w:rPr>
        <w:t xml:space="preserve"> нами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  используются проблемные лекции,</w:t>
      </w:r>
      <w:r w:rsidR="00BD479F" w:rsidRPr="00962A2A">
        <w:rPr>
          <w:rFonts w:ascii="Times New Roman" w:hAnsi="Times New Roman" w:cs="Times New Roman"/>
          <w:sz w:val="24"/>
          <w:szCs w:val="24"/>
        </w:rPr>
        <w:t xml:space="preserve"> лекции-беседы</w:t>
      </w:r>
      <w:r w:rsidRPr="00962A2A">
        <w:rPr>
          <w:rFonts w:ascii="Times New Roman" w:hAnsi="Times New Roman" w:cs="Times New Roman"/>
          <w:sz w:val="24"/>
          <w:szCs w:val="24"/>
        </w:rPr>
        <w:t>,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  анализ кон</w:t>
      </w:r>
      <w:r w:rsidR="00BD479F" w:rsidRPr="00962A2A">
        <w:rPr>
          <w:rFonts w:ascii="Times New Roman" w:hAnsi="Times New Roman" w:cs="Times New Roman"/>
          <w:sz w:val="24"/>
          <w:szCs w:val="24"/>
        </w:rPr>
        <w:t xml:space="preserve">кретных ситуаций, </w:t>
      </w:r>
      <w:r w:rsidR="00DE6F16" w:rsidRPr="00962A2A">
        <w:rPr>
          <w:rFonts w:ascii="Times New Roman" w:hAnsi="Times New Roman" w:cs="Times New Roman"/>
          <w:sz w:val="24"/>
          <w:szCs w:val="24"/>
        </w:rPr>
        <w:t>защита рефе</w:t>
      </w:r>
      <w:r w:rsidR="00BD479F" w:rsidRPr="00962A2A">
        <w:rPr>
          <w:rFonts w:ascii="Times New Roman" w:hAnsi="Times New Roman" w:cs="Times New Roman"/>
          <w:sz w:val="24"/>
          <w:szCs w:val="24"/>
        </w:rPr>
        <w:t>ратов, компьютерная презентация урока</w:t>
      </w:r>
      <w:r w:rsidR="00DE6F16" w:rsidRPr="00962A2A">
        <w:rPr>
          <w:rFonts w:ascii="Times New Roman" w:hAnsi="Times New Roman" w:cs="Times New Roman"/>
          <w:sz w:val="24"/>
          <w:szCs w:val="24"/>
        </w:rPr>
        <w:t>.</w:t>
      </w:r>
      <w:r w:rsidR="00D61C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BD479F" w:rsidRPr="00962A2A">
        <w:rPr>
          <w:rFonts w:ascii="Times New Roman" w:hAnsi="Times New Roman" w:cs="Times New Roman"/>
          <w:sz w:val="24"/>
          <w:szCs w:val="24"/>
        </w:rPr>
        <w:t xml:space="preserve">В </w:t>
      </w:r>
      <w:r w:rsidR="00927994" w:rsidRPr="00962A2A">
        <w:rPr>
          <w:rFonts w:ascii="Times New Roman" w:hAnsi="Times New Roman" w:cs="Times New Roman"/>
          <w:sz w:val="24"/>
          <w:szCs w:val="24"/>
        </w:rPr>
        <w:t>начале</w:t>
      </w:r>
      <w:r w:rsidR="00BD479F" w:rsidRPr="00962A2A">
        <w:rPr>
          <w:rFonts w:ascii="Times New Roman" w:hAnsi="Times New Roman" w:cs="Times New Roman"/>
          <w:sz w:val="24"/>
          <w:szCs w:val="24"/>
        </w:rPr>
        <w:t xml:space="preserve"> проблемной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 лекции</w:t>
      </w:r>
      <w:r w:rsidR="00BD479F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hAnsi="Times New Roman" w:cs="Times New Roman"/>
          <w:sz w:val="24"/>
          <w:szCs w:val="24"/>
        </w:rPr>
        <w:t xml:space="preserve">по теме: «Антибиотики» </w:t>
      </w:r>
      <w:r w:rsidR="00927994" w:rsidRPr="00962A2A">
        <w:rPr>
          <w:rFonts w:ascii="Times New Roman" w:hAnsi="Times New Roman" w:cs="Times New Roman"/>
          <w:sz w:val="24"/>
          <w:szCs w:val="24"/>
        </w:rPr>
        <w:t>ставится проблема</w:t>
      </w:r>
      <w:r w:rsidR="00D70376" w:rsidRPr="00962A2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D70376" w:rsidRPr="00962A2A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="00D70376" w:rsidRPr="00962A2A">
        <w:rPr>
          <w:rFonts w:ascii="Times New Roman" w:hAnsi="Times New Roman" w:cs="Times New Roman"/>
          <w:sz w:val="24"/>
          <w:szCs w:val="24"/>
        </w:rPr>
        <w:t xml:space="preserve"> микроорганизмов к антибактериальным средствам</w:t>
      </w:r>
      <w:r w:rsidRPr="00962A2A">
        <w:rPr>
          <w:rFonts w:ascii="Times New Roman" w:hAnsi="Times New Roman" w:cs="Times New Roman"/>
          <w:sz w:val="24"/>
          <w:szCs w:val="24"/>
        </w:rPr>
        <w:t>»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D61C0B" w:rsidRPr="00962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C0B" w:rsidRPr="00962A2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D61C0B" w:rsidRPr="00962A2A">
        <w:rPr>
          <w:rFonts w:ascii="Times New Roman" w:hAnsi="Times New Roman" w:cs="Times New Roman"/>
          <w:sz w:val="24"/>
          <w:szCs w:val="24"/>
        </w:rPr>
        <w:t xml:space="preserve"> в ходе изложения материала</w:t>
      </w:r>
      <w:r w:rsidRPr="00962A2A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D61C0B" w:rsidRPr="00962A2A">
        <w:rPr>
          <w:rFonts w:ascii="Times New Roman" w:hAnsi="Times New Roman" w:cs="Times New Roman"/>
          <w:sz w:val="24"/>
          <w:szCs w:val="24"/>
        </w:rPr>
        <w:t xml:space="preserve"> необходимо решить.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 В ходе лекции</w:t>
      </w:r>
      <w:r w:rsidR="00D70376" w:rsidRPr="00962A2A">
        <w:rPr>
          <w:rFonts w:ascii="Times New Roman" w:hAnsi="Times New Roman" w:cs="Times New Roman"/>
          <w:sz w:val="24"/>
          <w:szCs w:val="24"/>
        </w:rPr>
        <w:t xml:space="preserve"> -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962A2A">
        <w:rPr>
          <w:rFonts w:ascii="Times New Roman" w:hAnsi="Times New Roman" w:cs="Times New Roman"/>
          <w:sz w:val="24"/>
          <w:szCs w:val="24"/>
        </w:rPr>
        <w:t xml:space="preserve"> по теме: «Витамины»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 задаются вопросы, выясняется  уровень осведомленности</w:t>
      </w:r>
      <w:r w:rsidRPr="00962A2A">
        <w:rPr>
          <w:rFonts w:ascii="Times New Roman" w:hAnsi="Times New Roman" w:cs="Times New Roman"/>
          <w:sz w:val="24"/>
          <w:szCs w:val="24"/>
        </w:rPr>
        <w:t xml:space="preserve"> студентов о влиянии витаминов на организм человека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. </w:t>
      </w:r>
      <w:r w:rsidR="00D61C0B" w:rsidRPr="00962A2A">
        <w:rPr>
          <w:rFonts w:ascii="Times New Roman" w:hAnsi="Times New Roman" w:cs="Times New Roman"/>
          <w:sz w:val="24"/>
          <w:szCs w:val="24"/>
        </w:rPr>
        <w:t>Таким образом</w:t>
      </w:r>
      <w:r w:rsidR="00927994" w:rsidRPr="00962A2A">
        <w:rPr>
          <w:rFonts w:ascii="Times New Roman" w:hAnsi="Times New Roman" w:cs="Times New Roman"/>
          <w:sz w:val="24"/>
          <w:szCs w:val="24"/>
        </w:rPr>
        <w:t>,</w:t>
      </w:r>
      <w:r w:rsidR="00D61C0B" w:rsidRPr="00962A2A">
        <w:rPr>
          <w:rFonts w:ascii="Times New Roman" w:hAnsi="Times New Roman" w:cs="Times New Roman"/>
          <w:sz w:val="24"/>
          <w:szCs w:val="24"/>
        </w:rPr>
        <w:t xml:space="preserve"> во  время проведения лекции студенты не только  усваивают теоретические знания, но и развивают  теоретическое мышление, формируют познавательный интерес к содержанию дисциплины,</w:t>
      </w:r>
      <w:r w:rsidR="00927994" w:rsidRPr="00962A2A">
        <w:rPr>
          <w:rFonts w:ascii="Times New Roman" w:hAnsi="Times New Roman" w:cs="Times New Roman"/>
          <w:sz w:val="24"/>
          <w:szCs w:val="24"/>
        </w:rPr>
        <w:t xml:space="preserve"> развивают навыки межличностного и профессионального общения.</w:t>
      </w:r>
      <w:r w:rsidR="00D61C0B" w:rsidRPr="0096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25" w:rsidRPr="00962A2A" w:rsidRDefault="00DE6F16" w:rsidP="002E575B">
      <w:pPr>
        <w:pStyle w:val="a3"/>
        <w:spacing w:before="0" w:beforeAutospacing="0" w:after="0" w:afterAutospacing="0"/>
        <w:jc w:val="both"/>
      </w:pPr>
      <w:r w:rsidRPr="00962A2A">
        <w:t xml:space="preserve">      </w:t>
      </w:r>
      <w:r w:rsidR="00927994" w:rsidRPr="00962A2A">
        <w:t xml:space="preserve">При проведении  практических занятий по дисциплине «Фармакология» для </w:t>
      </w:r>
      <w:r w:rsidR="000B57C8" w:rsidRPr="00962A2A">
        <w:t xml:space="preserve"> формирования профессиональных компетенций  с целью научить студентов</w:t>
      </w:r>
      <w:r w:rsidR="000B57C8" w:rsidRPr="00962A2A">
        <w:rPr>
          <w:b/>
        </w:rPr>
        <w:t xml:space="preserve"> </w:t>
      </w:r>
      <w:r w:rsidR="000B57C8" w:rsidRPr="00962A2A">
        <w:t>применять лекарственные средства по назначению врача, выписывать рецепты, давать рекомендации пациенту по их при</w:t>
      </w:r>
      <w:r w:rsidR="00927994" w:rsidRPr="00962A2A">
        <w:t xml:space="preserve">менению  используются  задания по </w:t>
      </w:r>
      <w:r w:rsidR="00461908" w:rsidRPr="00962A2A">
        <w:t xml:space="preserve">решению </w:t>
      </w:r>
      <w:r w:rsidR="000B57C8" w:rsidRPr="00962A2A">
        <w:t xml:space="preserve"> задач на опред</w:t>
      </w:r>
      <w:r w:rsidR="00927994" w:rsidRPr="00962A2A">
        <w:t xml:space="preserve">еление  лекарственного вещества, </w:t>
      </w:r>
      <w:r w:rsidR="000B57C8" w:rsidRPr="00962A2A">
        <w:t>заполнение  таблиц: «Сравнительная характе</w:t>
      </w:r>
      <w:r w:rsidR="007C4F25" w:rsidRPr="00962A2A">
        <w:t>ристика</w:t>
      </w:r>
      <w:r w:rsidR="000B57C8" w:rsidRPr="00962A2A">
        <w:t xml:space="preserve"> лекарственных средств»</w:t>
      </w:r>
      <w:r w:rsidR="007C4F25" w:rsidRPr="00962A2A">
        <w:t xml:space="preserve">, </w:t>
      </w:r>
      <w:r w:rsidR="000B57C8" w:rsidRPr="00962A2A">
        <w:t>решение ситуационных задач с  обоснованием ответа и  выпиской рецептов на лекарственные средства</w:t>
      </w:r>
      <w:r w:rsidR="007C4F25" w:rsidRPr="00962A2A">
        <w:t xml:space="preserve">, </w:t>
      </w:r>
      <w:r w:rsidR="000B57C8" w:rsidRPr="00962A2A">
        <w:t>консультирование пациента  по пр</w:t>
      </w:r>
      <w:r w:rsidR="00832D5B" w:rsidRPr="00962A2A">
        <w:t>именению лекарственных сре</w:t>
      </w:r>
      <w:proofErr w:type="gramStart"/>
      <w:r w:rsidR="00832D5B" w:rsidRPr="00962A2A">
        <w:t xml:space="preserve">дств </w:t>
      </w:r>
      <w:r w:rsidR="000B57C8" w:rsidRPr="00962A2A">
        <w:t>в р</w:t>
      </w:r>
      <w:proofErr w:type="gramEnd"/>
      <w:r w:rsidR="000B57C8" w:rsidRPr="00962A2A">
        <w:t>олевых играх «Аптека», «Фельдшер-пациент»</w:t>
      </w:r>
      <w:r w:rsidR="007C4F25" w:rsidRPr="00962A2A">
        <w:t xml:space="preserve">, </w:t>
      </w:r>
      <w:r w:rsidR="000B57C8" w:rsidRPr="00962A2A">
        <w:t>составление тематических кроссвордов, подготовка рефератов, сообщений</w:t>
      </w:r>
      <w:r w:rsidR="007C4F25" w:rsidRPr="00962A2A">
        <w:t>, решение кейсов</w:t>
      </w:r>
      <w:r w:rsidR="000B57C8" w:rsidRPr="00962A2A">
        <w:t>:</w:t>
      </w:r>
      <w:r w:rsidR="008D7AFE" w:rsidRPr="00962A2A">
        <w:t xml:space="preserve"> </w:t>
      </w:r>
      <w:r w:rsidR="000B57C8" w:rsidRPr="00962A2A">
        <w:rPr>
          <w:bCs/>
        </w:rPr>
        <w:t>«Основные принципы терапии острых отравлений этанолом», «Основные принципы терапии острых  отравлений наркотическими анальгетиками»</w:t>
      </w:r>
      <w:r w:rsidR="007C4F25" w:rsidRPr="00962A2A">
        <w:t xml:space="preserve">.        </w:t>
      </w:r>
    </w:p>
    <w:p w:rsidR="006F0FA8" w:rsidRPr="00962A2A" w:rsidRDefault="00225C59" w:rsidP="002E575B">
      <w:pPr>
        <w:pStyle w:val="a3"/>
        <w:spacing w:before="0" w:beforeAutospacing="0" w:after="0" w:afterAutospacing="0"/>
        <w:jc w:val="both"/>
      </w:pPr>
      <w:r w:rsidRPr="00962A2A">
        <w:t xml:space="preserve">      </w:t>
      </w:r>
      <w:r w:rsidR="006F0FA8" w:rsidRPr="00962A2A">
        <w:t>Профессиональное самосовершенствование студентов включает в себя две взаимосвязанные и взаимодополняющих друг друга формы - самовоспитания и самообразования, оказывающие взаимное влияние на характер работы человека над собой.</w:t>
      </w:r>
      <w:r w:rsidR="00A31B96" w:rsidRPr="00962A2A">
        <w:t xml:space="preserve"> </w:t>
      </w:r>
      <w:r w:rsidR="006F0FA8" w:rsidRPr="00962A2A">
        <w:t>Самовоспитание в большинстве случаев выступает как активная, целеустремленная деятельность человека по систематическому формированию и развитию у себя положительных и устранению отрицательных качес</w:t>
      </w:r>
      <w:r w:rsidR="007C4F25" w:rsidRPr="00962A2A">
        <w:t xml:space="preserve">тв личности. Самообразование заключается в обновлении </w:t>
      </w:r>
      <w:r w:rsidR="006F0FA8" w:rsidRPr="00962A2A">
        <w:t xml:space="preserve"> и </w:t>
      </w:r>
      <w:r w:rsidR="007C4F25" w:rsidRPr="00962A2A">
        <w:t>совершенствовании</w:t>
      </w:r>
      <w:r w:rsidR="006F0FA8" w:rsidRPr="00962A2A">
        <w:t xml:space="preserve"> имеющихся у студента знаний, умений и навыков с целью достижения желаемого уровня профессионально</w:t>
      </w:r>
      <w:r w:rsidR="00CB3745" w:rsidRPr="00962A2A">
        <w:t xml:space="preserve">й компетентности. </w:t>
      </w:r>
      <w:r w:rsidR="00CB3745" w:rsidRPr="00962A2A">
        <w:lastRenderedPageBreak/>
        <w:t>Поэ</w:t>
      </w:r>
      <w:r w:rsidR="007C4F25" w:rsidRPr="00962A2A">
        <w:t>тому</w:t>
      </w:r>
      <w:r w:rsidR="006F0FA8" w:rsidRPr="00962A2A">
        <w:t xml:space="preserve"> при выборе педагогических условий управления процессом профессионального самосовершенствования студентов в процессе обучения в техникуме  необходимо учитывать следующие закономерности:</w:t>
      </w:r>
    </w:p>
    <w:p w:rsidR="006F0FA8" w:rsidRPr="00962A2A" w:rsidRDefault="006F0FA8" w:rsidP="002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31B96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>студент способен к продуктивному профессиональному рос</w:t>
      </w:r>
      <w:r w:rsidR="007C4F25" w:rsidRPr="00962A2A">
        <w:rPr>
          <w:rFonts w:ascii="Times New Roman" w:eastAsia="Times New Roman" w:hAnsi="Times New Roman" w:cs="Times New Roman"/>
          <w:sz w:val="24"/>
          <w:szCs w:val="24"/>
        </w:rPr>
        <w:t xml:space="preserve">ту при создании условий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для творческого развития, в процессе которого строится опыт достижения, осуществляется осмысление приобретаемых знаний, умений и навыков, ведущих к самостоятельному выбору новых целей и задач, то есть успешное развитие творческого потенциала предполагает построение хорошо </w:t>
      </w:r>
      <w:proofErr w:type="spellStart"/>
      <w:r w:rsidRPr="00962A2A">
        <w:rPr>
          <w:rFonts w:ascii="Times New Roman" w:eastAsia="Times New Roman" w:hAnsi="Times New Roman" w:cs="Times New Roman"/>
          <w:sz w:val="24"/>
          <w:szCs w:val="24"/>
        </w:rPr>
        <w:t>рефлексируемого</w:t>
      </w:r>
      <w:proofErr w:type="spellEnd"/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опыта;</w:t>
      </w:r>
    </w:p>
    <w:p w:rsidR="00A31B96" w:rsidRPr="00962A2A" w:rsidRDefault="006F0FA8" w:rsidP="002E5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31B96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</w:t>
      </w:r>
      <w:r w:rsidR="007C4F25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>может быть продуктивным только пр</w:t>
      </w:r>
      <w:r w:rsidR="000A1D23" w:rsidRPr="00962A2A">
        <w:rPr>
          <w:rFonts w:ascii="Times New Roman" w:eastAsia="Times New Roman" w:hAnsi="Times New Roman" w:cs="Times New Roman"/>
          <w:sz w:val="24"/>
          <w:szCs w:val="24"/>
        </w:rPr>
        <w:t xml:space="preserve">и наличии взаимосвязи между его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>содержанием и способами, с одной стороны, и смыслами, целями человека - с другой</w:t>
      </w:r>
      <w:r w:rsidR="000A1D23" w:rsidRPr="00962A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5DF9" w:rsidRPr="00962A2A" w:rsidRDefault="00A31B96" w:rsidP="0032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0FA8" w:rsidRPr="00962A2A">
        <w:rPr>
          <w:rFonts w:ascii="Times New Roman" w:eastAsia="Times New Roman" w:hAnsi="Times New Roman" w:cs="Times New Roman"/>
          <w:sz w:val="24"/>
          <w:szCs w:val="24"/>
        </w:rPr>
        <w:t xml:space="preserve">Личностная значимость процесса профессиональной </w:t>
      </w:r>
      <w:proofErr w:type="gramStart"/>
      <w:r w:rsidR="006F0FA8" w:rsidRPr="00962A2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="006F0FA8" w:rsidRPr="00962A2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должна опираться на самостоятельную познавательную и исследовательскую деятельность, на которую сориентированы основные формы и методы обучения.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A8" w:rsidRPr="00962A2A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студента, как вид учебной деятельности традиционно рассматривается в качестве активной, целенаправленной и свободной деятельности студентов, самостоятельно ими организуемой в силу индивидуальных внутренних познавательных мотивов</w:t>
      </w:r>
      <w:r w:rsidR="004D4240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E34" w:rsidRPr="00962A2A">
        <w:rPr>
          <w:rFonts w:ascii="Times New Roman" w:eastAsia="Times New Roman" w:hAnsi="Times New Roman" w:cs="Times New Roman"/>
          <w:sz w:val="24"/>
          <w:szCs w:val="24"/>
        </w:rPr>
        <w:t>[4</w:t>
      </w:r>
      <w:r w:rsidR="000A1D23" w:rsidRPr="00962A2A">
        <w:rPr>
          <w:rFonts w:ascii="Times New Roman" w:eastAsia="Times New Roman" w:hAnsi="Times New Roman" w:cs="Times New Roman"/>
          <w:sz w:val="24"/>
          <w:szCs w:val="24"/>
        </w:rPr>
        <w:t>].</w:t>
      </w:r>
      <w:r w:rsidR="0092291A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16" w:rsidRPr="00962A2A">
        <w:rPr>
          <w:rFonts w:ascii="Times New Roman" w:hAnsi="Times New Roman" w:cs="Times New Roman"/>
          <w:sz w:val="24"/>
          <w:szCs w:val="24"/>
        </w:rPr>
        <w:t>С целью повышения эффективности  организации самостоятельной работы, формирования у студентов  общих и профессиональных компетенций,  формирования способности  к саморазвитию и   самообразованию, разработана рабочая тетрадь по дисциплине «Фармакология». Рабочая тетрадь  представляет собой набор заданий для аудиторной и внеаудиторной самостоятельной работы соотве</w:t>
      </w:r>
      <w:r w:rsidR="00691928" w:rsidRPr="00962A2A">
        <w:rPr>
          <w:rFonts w:ascii="Times New Roman" w:hAnsi="Times New Roman" w:cs="Times New Roman"/>
          <w:sz w:val="24"/>
          <w:szCs w:val="24"/>
        </w:rPr>
        <w:t>тственно рабочей программе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.  </w:t>
      </w:r>
      <w:r w:rsidR="00DE6F16" w:rsidRPr="00962A2A">
        <w:rPr>
          <w:rStyle w:val="c65"/>
          <w:rFonts w:ascii="Times New Roman" w:hAnsi="Times New Roman" w:cs="Times New Roman"/>
          <w:sz w:val="24"/>
          <w:szCs w:val="24"/>
        </w:rPr>
        <w:t>Для подготовки к практическим  занятиям   указаны учебные цели,  даны  контрольные вопросы по теме практического заняти</w:t>
      </w:r>
      <w:r w:rsidR="00FC3D0F" w:rsidRPr="00962A2A">
        <w:rPr>
          <w:rStyle w:val="c65"/>
          <w:rFonts w:ascii="Times New Roman" w:hAnsi="Times New Roman" w:cs="Times New Roman"/>
          <w:sz w:val="24"/>
          <w:szCs w:val="24"/>
        </w:rPr>
        <w:t xml:space="preserve">я. </w:t>
      </w:r>
      <w:r w:rsidR="00DE6F16" w:rsidRPr="00962A2A">
        <w:rPr>
          <w:rStyle w:val="c65"/>
          <w:rFonts w:ascii="Times New Roman" w:hAnsi="Times New Roman" w:cs="Times New Roman"/>
          <w:sz w:val="24"/>
          <w:szCs w:val="24"/>
        </w:rPr>
        <w:t>Например</w:t>
      </w:r>
      <w:r w:rsidR="00691928" w:rsidRPr="00962A2A">
        <w:rPr>
          <w:rStyle w:val="c65"/>
          <w:rFonts w:ascii="Times New Roman" w:hAnsi="Times New Roman" w:cs="Times New Roman"/>
          <w:sz w:val="24"/>
          <w:szCs w:val="24"/>
        </w:rPr>
        <w:t>,</w:t>
      </w:r>
      <w:r w:rsidR="00DE6F16" w:rsidRPr="00962A2A">
        <w:rPr>
          <w:rStyle w:val="c65"/>
          <w:rFonts w:ascii="Times New Roman" w:hAnsi="Times New Roman" w:cs="Times New Roman"/>
          <w:sz w:val="24"/>
          <w:szCs w:val="24"/>
        </w:rPr>
        <w:t xml:space="preserve">  к  </w:t>
      </w:r>
      <w:r w:rsidR="00DE6F16" w:rsidRPr="00962A2A">
        <w:rPr>
          <w:rFonts w:ascii="Times New Roman" w:hAnsi="Times New Roman" w:cs="Times New Roman"/>
          <w:sz w:val="24"/>
          <w:szCs w:val="24"/>
        </w:rPr>
        <w:t>практическому  занятию по т</w:t>
      </w:r>
      <w:r w:rsidR="00DE6F16" w:rsidRPr="00962A2A">
        <w:rPr>
          <w:rFonts w:ascii="Times New Roman" w:hAnsi="Times New Roman" w:cs="Times New Roman"/>
          <w:spacing w:val="-2"/>
          <w:sz w:val="24"/>
          <w:szCs w:val="24"/>
        </w:rPr>
        <w:t>еме: «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Противоаллергические средства» ставятся учебные цели:  изучить особенности действия и применения противоаллергических средств,   научиться выписывать  рецепты на лекарственные средства и давать рекомендации по их применению.  Задания по </w:t>
      </w:r>
      <w:r w:rsidR="00DE6F16" w:rsidRPr="00962A2A">
        <w:rPr>
          <w:rFonts w:ascii="Times New Roman" w:hAnsi="Times New Roman" w:cs="Times New Roman"/>
          <w:spacing w:val="-2"/>
          <w:sz w:val="24"/>
          <w:szCs w:val="24"/>
        </w:rPr>
        <w:t>определению понятий позволяют лучше усвоить медицинскую терминологию</w:t>
      </w:r>
      <w:r w:rsidR="008D7AFE" w:rsidRPr="00962A2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Более эффективно изучить </w:t>
      </w:r>
      <w:proofErr w:type="spellStart"/>
      <w:r w:rsidR="00DE6F16" w:rsidRPr="00962A2A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="00DE6F16" w:rsidRPr="00962A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6F16" w:rsidRPr="00962A2A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="00DE6F16" w:rsidRPr="00962A2A">
        <w:rPr>
          <w:rFonts w:ascii="Times New Roman" w:hAnsi="Times New Roman" w:cs="Times New Roman"/>
          <w:sz w:val="24"/>
          <w:szCs w:val="24"/>
        </w:rPr>
        <w:t xml:space="preserve"> лекарственных средств  позволяют задания по заполнению  таблиц, например: «Сравнительная характеристика  противоаллергических лекарственных средств».</w:t>
      </w:r>
      <w:r w:rsidR="00774B2C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DE6F16" w:rsidRPr="00962A2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DE6F16" w:rsidRPr="00962A2A">
        <w:rPr>
          <w:rFonts w:ascii="Times New Roman" w:hAnsi="Times New Roman" w:cs="Times New Roman"/>
          <w:sz w:val="24"/>
          <w:szCs w:val="24"/>
        </w:rPr>
        <w:t xml:space="preserve"> тестов, заданий по составлению схем: «название препарата - фармакологическая группа</w:t>
      </w:r>
      <w:r w:rsidR="00691928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DE6F16" w:rsidRPr="00962A2A">
        <w:rPr>
          <w:rFonts w:ascii="Times New Roman" w:hAnsi="Times New Roman" w:cs="Times New Roman"/>
          <w:sz w:val="24"/>
          <w:szCs w:val="24"/>
        </w:rPr>
        <w:t>-</w:t>
      </w:r>
      <w:r w:rsidR="00691928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DE6F16" w:rsidRPr="00962A2A">
        <w:rPr>
          <w:rFonts w:ascii="Times New Roman" w:hAnsi="Times New Roman" w:cs="Times New Roman"/>
          <w:sz w:val="24"/>
          <w:szCs w:val="24"/>
        </w:rPr>
        <w:t>фармакологические эффекты»,</w:t>
      </w:r>
      <w:r w:rsidR="00DE6F16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подбору соответствующие пары по принципу «препарат – механизм действия», развивают у студентов аналитическое и клиническое мышление.</w:t>
      </w:r>
      <w:r w:rsidR="00691928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D35" w:rsidRPr="00962A2A">
        <w:rPr>
          <w:rStyle w:val="c65"/>
          <w:rFonts w:ascii="Times New Roman" w:hAnsi="Times New Roman" w:cs="Times New Roman"/>
          <w:sz w:val="24"/>
          <w:szCs w:val="24"/>
        </w:rPr>
        <w:t>У</w:t>
      </w:r>
      <w:r w:rsidR="00A56D35" w:rsidRPr="00962A2A">
        <w:rPr>
          <w:rFonts w:ascii="Times New Roman" w:eastAsia="Times New Roman" w:hAnsi="Times New Roman" w:cs="Times New Roman"/>
          <w:sz w:val="24"/>
          <w:szCs w:val="24"/>
        </w:rPr>
        <w:t xml:space="preserve">спешному развитию творческого потенциала способствует </w:t>
      </w:r>
      <w:r w:rsidR="00A56D35" w:rsidRPr="00962A2A">
        <w:rPr>
          <w:rFonts w:ascii="Times New Roman" w:hAnsi="Times New Roman" w:cs="Times New Roman"/>
          <w:sz w:val="24"/>
          <w:szCs w:val="24"/>
        </w:rPr>
        <w:t xml:space="preserve">включение студентов в исследовательскую деятельность, </w:t>
      </w:r>
      <w:r w:rsidR="00B323B1" w:rsidRPr="00962A2A">
        <w:rPr>
          <w:rFonts w:ascii="Times New Roman" w:hAnsi="Times New Roman" w:cs="Times New Roman"/>
          <w:sz w:val="24"/>
          <w:szCs w:val="24"/>
        </w:rPr>
        <w:t>начиная с первого года обучения</w:t>
      </w:r>
      <w:r w:rsidR="000B7CC2" w:rsidRPr="00962A2A">
        <w:rPr>
          <w:rFonts w:ascii="Times New Roman" w:hAnsi="Times New Roman" w:cs="Times New Roman"/>
          <w:sz w:val="24"/>
          <w:szCs w:val="24"/>
        </w:rPr>
        <w:t>, которая организована следующим образом: подготовка и защита рефератов</w:t>
      </w:r>
      <w:r w:rsidR="00B323B1" w:rsidRPr="00962A2A">
        <w:rPr>
          <w:rFonts w:ascii="Times New Roman" w:hAnsi="Times New Roman" w:cs="Times New Roman"/>
          <w:sz w:val="24"/>
          <w:szCs w:val="24"/>
        </w:rPr>
        <w:t>: «Выдающиеся ученые фармакологи», «Современные лекарственные средства с противоаллергическим действием»</w:t>
      </w:r>
      <w:r w:rsidR="000B7CC2" w:rsidRPr="00962A2A">
        <w:rPr>
          <w:rFonts w:ascii="Times New Roman" w:hAnsi="Times New Roman" w:cs="Times New Roman"/>
          <w:sz w:val="24"/>
          <w:szCs w:val="24"/>
        </w:rPr>
        <w:t>, проведение исследования «БАД и их роль в укреплении здоровья человека», участие в волонтерском движении «</w:t>
      </w:r>
      <w:r w:rsidR="000B7CC2" w:rsidRPr="00962A2A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0B7CC2" w:rsidRPr="00962A2A">
        <w:rPr>
          <w:rFonts w:ascii="Times New Roman" w:hAnsi="Times New Roman" w:cs="Times New Roman"/>
          <w:sz w:val="24"/>
          <w:szCs w:val="24"/>
        </w:rPr>
        <w:t>».</w:t>
      </w:r>
      <w:r w:rsidR="00A56D35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1161AD" w:rsidRPr="0096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AF" w:rsidRPr="00962A2A" w:rsidRDefault="0082232B" w:rsidP="00000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96BAF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C96BAF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Ценностные ориентации студентов в учебной сфере это внутренняя основа, определяющая их отношение к цели учебного процесса, их представление о смысле обучения в медицинском техникуме, требования к уровню своей профессиональной подготовки как специалист</w:t>
      </w:r>
      <w:r w:rsidR="0092291A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3C0E34" w:rsidRPr="00962A2A">
        <w:rPr>
          <w:rFonts w:ascii="Times New Roman" w:eastAsia="Times New Roman" w:hAnsi="Times New Roman" w:cs="Times New Roman"/>
          <w:sz w:val="24"/>
          <w:szCs w:val="24"/>
        </w:rPr>
        <w:t>[6</w:t>
      </w:r>
      <w:r w:rsidR="0092291A" w:rsidRPr="00962A2A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92291A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92291A" w:rsidRPr="00962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</w:p>
    <w:p w:rsidR="00C96BAF" w:rsidRPr="00962A2A" w:rsidRDefault="00C96BAF" w:rsidP="00000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62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A2A">
        <w:rPr>
          <w:rFonts w:ascii="Times New Roman" w:hAnsi="Times New Roman" w:cs="Times New Roman"/>
          <w:sz w:val="24"/>
          <w:szCs w:val="24"/>
        </w:rPr>
        <w:t>Профессиональные ценностные ориентации студентов медицинского техникума</w:t>
      </w:r>
      <w:r w:rsidR="00413606" w:rsidRPr="00962A2A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962A2A">
        <w:rPr>
          <w:rFonts w:ascii="Times New Roman" w:hAnsi="Times New Roman" w:cs="Times New Roman"/>
          <w:sz w:val="24"/>
          <w:szCs w:val="24"/>
        </w:rPr>
        <w:t>нравственный отклик, наполненный ценностным содержанием и определяющийся ценностной составляющей общекультурных и профессиональных компетенций и включает в себя: осознание значимости будущей профессиональной деятельности медицинского работника, ценностное отношение к результату деятельности, ценностное отношение к принятому решению, ценностное отношение к поиску и использованию информации для эффективного выполнения профессиональной деятельности, ценностное отношение к профессиональному развитию, мобильность, гибкость</w:t>
      </w:r>
      <w:proofErr w:type="gramEnd"/>
      <w:r w:rsidRPr="00962A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2A2A">
        <w:rPr>
          <w:rFonts w:ascii="Times New Roman" w:hAnsi="Times New Roman" w:cs="Times New Roman"/>
          <w:sz w:val="24"/>
          <w:szCs w:val="24"/>
        </w:rPr>
        <w:t>ценность командной работы с врачом, ценностное отношение к жизни, достоинству и правам пациента, запрет на причинение вреда пациенту, уважение личности пациента, ценностное отношение к врачебной тайне, ценностное отношение к моральной автономии личности пациента, ценностное отношение к переживаниям пациента, социальным, культурным и религиоз</w:t>
      </w:r>
      <w:r w:rsidR="00413606" w:rsidRPr="00962A2A">
        <w:rPr>
          <w:rFonts w:ascii="Times New Roman" w:hAnsi="Times New Roman" w:cs="Times New Roman"/>
          <w:sz w:val="24"/>
          <w:szCs w:val="24"/>
        </w:rPr>
        <w:t>ным различиям,</w:t>
      </w:r>
      <w:r w:rsidRPr="00962A2A">
        <w:rPr>
          <w:rFonts w:ascii="Times New Roman" w:hAnsi="Times New Roman" w:cs="Times New Roman"/>
          <w:sz w:val="24"/>
          <w:szCs w:val="24"/>
        </w:rPr>
        <w:t xml:space="preserve"> толерантность, гума</w:t>
      </w:r>
      <w:r w:rsidR="00413606" w:rsidRPr="00962A2A">
        <w:rPr>
          <w:rFonts w:ascii="Times New Roman" w:hAnsi="Times New Roman" w:cs="Times New Roman"/>
          <w:sz w:val="24"/>
          <w:szCs w:val="24"/>
        </w:rPr>
        <w:t xml:space="preserve">нность, милосердие, </w:t>
      </w:r>
      <w:r w:rsidRPr="00962A2A">
        <w:rPr>
          <w:rFonts w:ascii="Times New Roman" w:hAnsi="Times New Roman" w:cs="Times New Roman"/>
          <w:sz w:val="24"/>
          <w:szCs w:val="24"/>
        </w:rPr>
        <w:t xml:space="preserve"> справедливость, сдержанность, спокойствие, тактичность в общении с </w:t>
      </w:r>
      <w:r w:rsidR="003C0E34" w:rsidRPr="00962A2A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="003C0E34" w:rsidRPr="00962A2A">
        <w:rPr>
          <w:rFonts w:ascii="Times New Roman" w:eastAsia="Times New Roman" w:hAnsi="Times New Roman" w:cs="Times New Roman"/>
          <w:sz w:val="24"/>
          <w:szCs w:val="24"/>
        </w:rPr>
        <w:t>[3].</w:t>
      </w:r>
      <w:proofErr w:type="gramEnd"/>
    </w:p>
    <w:p w:rsidR="00C96BAF" w:rsidRPr="00962A2A" w:rsidRDefault="00814FD1" w:rsidP="00413606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фармакологии делаем акцент на значение профессии медицинского работника,</w:t>
      </w:r>
      <w:r w:rsidRPr="00962A2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приводим примеры деятельности  выдающихся отечественных ученых –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lastRenderedPageBreak/>
        <w:t>фармакологов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истории </w:t>
      </w:r>
      <w:proofErr w:type="spellStart"/>
      <w:r w:rsidRPr="00962A2A">
        <w:rPr>
          <w:rFonts w:ascii="Times New Roman" w:eastAsia="Times New Roman" w:hAnsi="Times New Roman" w:cs="Times New Roman"/>
          <w:sz w:val="24"/>
          <w:szCs w:val="24"/>
        </w:rPr>
        <w:t>Ачинского</w:t>
      </w:r>
      <w:proofErr w:type="spellEnd"/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техникума. </w:t>
      </w:r>
      <w:r w:rsidR="00413606" w:rsidRPr="00962A2A">
        <w:rPr>
          <w:rFonts w:ascii="Times New Roman" w:eastAsia="Times New Roman" w:hAnsi="Times New Roman" w:cs="Times New Roman"/>
          <w:sz w:val="24"/>
          <w:szCs w:val="24"/>
        </w:rPr>
        <w:t>Решение п</w:t>
      </w:r>
      <w:r w:rsidR="00413606" w:rsidRPr="00962A2A">
        <w:rPr>
          <w:rFonts w:ascii="Times New Roman" w:hAnsi="Times New Roman" w:cs="Times New Roman"/>
          <w:sz w:val="24"/>
          <w:szCs w:val="24"/>
        </w:rPr>
        <w:t>рофессиональных ситуационных</w:t>
      </w:r>
      <w:r w:rsidR="00C96BAF" w:rsidRPr="00962A2A">
        <w:rPr>
          <w:rFonts w:ascii="Times New Roman" w:hAnsi="Times New Roman" w:cs="Times New Roman"/>
          <w:sz w:val="24"/>
          <w:szCs w:val="24"/>
        </w:rPr>
        <w:t xml:space="preserve"> задач, которые должны быть эмоц</w:t>
      </w:r>
      <w:r w:rsidR="00413606" w:rsidRPr="00962A2A">
        <w:rPr>
          <w:rFonts w:ascii="Times New Roman" w:hAnsi="Times New Roman" w:cs="Times New Roman"/>
          <w:sz w:val="24"/>
          <w:szCs w:val="24"/>
        </w:rPr>
        <w:t>ионально-насыщенными, пробуждает</w:t>
      </w:r>
      <w:r w:rsidR="00C96BAF" w:rsidRPr="00962A2A">
        <w:rPr>
          <w:rFonts w:ascii="Times New Roman" w:hAnsi="Times New Roman" w:cs="Times New Roman"/>
          <w:sz w:val="24"/>
          <w:szCs w:val="24"/>
        </w:rPr>
        <w:t xml:space="preserve"> </w:t>
      </w:r>
      <w:r w:rsidRPr="00962A2A">
        <w:rPr>
          <w:rFonts w:ascii="Times New Roman" w:hAnsi="Times New Roman" w:cs="Times New Roman"/>
          <w:sz w:val="24"/>
          <w:szCs w:val="24"/>
        </w:rPr>
        <w:t xml:space="preserve">в студентах </w:t>
      </w:r>
      <w:r w:rsidR="00C96BAF" w:rsidRPr="00962A2A">
        <w:rPr>
          <w:rFonts w:ascii="Times New Roman" w:hAnsi="Times New Roman" w:cs="Times New Roman"/>
          <w:sz w:val="24"/>
          <w:szCs w:val="24"/>
        </w:rPr>
        <w:t xml:space="preserve"> переживание разнообразных чувств, эмоций, связанных с будущей профессиональной деятельностью</w:t>
      </w:r>
      <w:r w:rsidR="00413606" w:rsidRPr="00962A2A">
        <w:rPr>
          <w:rFonts w:ascii="Times New Roman" w:hAnsi="Times New Roman" w:cs="Times New Roman"/>
          <w:sz w:val="24"/>
          <w:szCs w:val="24"/>
        </w:rPr>
        <w:t>.</w:t>
      </w:r>
    </w:p>
    <w:p w:rsidR="00321B3A" w:rsidRPr="00962A2A" w:rsidRDefault="00413606" w:rsidP="00000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2232B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Поведенческие установки означают внутреннюю предрасположенность студентов к определенным стереотипам поведения в ситуациях, связанных конкретно с учебной сферой </w:t>
      </w:r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>[5]</w:t>
      </w:r>
      <w:r w:rsidR="000007D6" w:rsidRPr="00962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7D6" w:rsidRPr="0096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>Ачинском</w:t>
      </w:r>
      <w:proofErr w:type="gramEnd"/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 xml:space="preserve"> медицинском техникуме 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 xml:space="preserve"> студент обязан соблюдать  правила</w:t>
      </w:r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  </w:t>
      </w:r>
      <w:r w:rsidR="003C0E34" w:rsidRPr="00962A2A">
        <w:rPr>
          <w:rFonts w:ascii="Times New Roman" w:eastAsia="Times New Roman" w:hAnsi="Times New Roman" w:cs="Times New Roman"/>
          <w:sz w:val="24"/>
          <w:szCs w:val="24"/>
        </w:rPr>
        <w:t xml:space="preserve">и Устав </w:t>
      </w:r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21B3A" w:rsidRPr="00962A2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>ля профилактики нарушений дисциплины и</w:t>
      </w:r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 xml:space="preserve">улучшения взаимоотношений между студентами 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>и преподавател</w:t>
      </w:r>
      <w:r w:rsidR="000007D6" w:rsidRPr="00962A2A">
        <w:rPr>
          <w:rFonts w:ascii="Times New Roman" w:eastAsia="Times New Roman" w:hAnsi="Times New Roman" w:cs="Times New Roman"/>
          <w:sz w:val="24"/>
          <w:szCs w:val="24"/>
        </w:rPr>
        <w:t>ями,  преподаватель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7D6" w:rsidRPr="00962A2A">
        <w:rPr>
          <w:rFonts w:ascii="Times New Roman" w:eastAsia="Times New Roman" w:hAnsi="Times New Roman" w:cs="Times New Roman"/>
          <w:sz w:val="24"/>
          <w:szCs w:val="24"/>
        </w:rPr>
        <w:t xml:space="preserve">  должен </w:t>
      </w:r>
      <w:r w:rsidR="0082232B" w:rsidRPr="00962A2A">
        <w:rPr>
          <w:rFonts w:ascii="Times New Roman" w:eastAsia="Times New Roman" w:hAnsi="Times New Roman" w:cs="Times New Roman"/>
          <w:sz w:val="24"/>
          <w:szCs w:val="24"/>
        </w:rPr>
        <w:t>конструктивно  взаимодейс</w:t>
      </w:r>
      <w:r w:rsidR="000007D6" w:rsidRPr="00962A2A">
        <w:rPr>
          <w:rFonts w:ascii="Times New Roman" w:eastAsia="Times New Roman" w:hAnsi="Times New Roman" w:cs="Times New Roman"/>
          <w:sz w:val="24"/>
          <w:szCs w:val="24"/>
        </w:rPr>
        <w:t>твовать</w:t>
      </w:r>
      <w:r w:rsidR="005430F7" w:rsidRPr="00962A2A">
        <w:rPr>
          <w:rFonts w:ascii="Times New Roman" w:eastAsia="Times New Roman" w:hAnsi="Times New Roman" w:cs="Times New Roman"/>
          <w:sz w:val="24"/>
          <w:szCs w:val="24"/>
        </w:rPr>
        <w:t xml:space="preserve"> со студентами</w:t>
      </w:r>
      <w:r w:rsidR="00321B3A" w:rsidRPr="00962A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7D6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B3A" w:rsidRPr="00962A2A" w:rsidRDefault="00705DF9" w:rsidP="00321B3A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</w:rPr>
        <w:t>уделять внимание студенту тогда, когда он ведёт себя «хорошо», закрепляя, этим позитивное поведение,</w:t>
      </w:r>
    </w:p>
    <w:p w:rsidR="00321B3A" w:rsidRPr="00962A2A" w:rsidRDefault="000007D6" w:rsidP="00321B3A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</w:rPr>
        <w:t xml:space="preserve"> </w:t>
      </w:r>
      <w:r w:rsidR="00705DF9" w:rsidRPr="00962A2A">
        <w:rPr>
          <w:rFonts w:ascii="Times New Roman" w:hAnsi="Times New Roman"/>
          <w:sz w:val="24"/>
          <w:szCs w:val="24"/>
        </w:rPr>
        <w:t>управлять своими собственными эмоциями</w:t>
      </w:r>
      <w:r w:rsidRPr="00962A2A">
        <w:rPr>
          <w:rFonts w:ascii="Times New Roman" w:hAnsi="Times New Roman"/>
          <w:sz w:val="24"/>
          <w:szCs w:val="24"/>
        </w:rPr>
        <w:t>,</w:t>
      </w:r>
    </w:p>
    <w:p w:rsidR="00705DF9" w:rsidRPr="00962A2A" w:rsidRDefault="00705DF9" w:rsidP="00321B3A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</w:rPr>
        <w:t>акцентировать внимание на поступках, а не на личности студента; </w:t>
      </w:r>
    </w:p>
    <w:p w:rsidR="00705DF9" w:rsidRPr="00962A2A" w:rsidRDefault="00705DF9" w:rsidP="00321B3A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</w:rPr>
        <w:t>апеллировать к правилам распорядка,</w:t>
      </w:r>
    </w:p>
    <w:p w:rsidR="00705DF9" w:rsidRPr="00962A2A" w:rsidRDefault="00705DF9" w:rsidP="00321B3A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</w:rPr>
        <w:t>найти любую область реальных успехов студента,</w:t>
      </w:r>
    </w:p>
    <w:p w:rsidR="00705DF9" w:rsidRPr="00962A2A" w:rsidRDefault="00705DF9" w:rsidP="000B7CC2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</w:rPr>
        <w:t>позволять студенту «сохранить лицо». </w:t>
      </w:r>
    </w:p>
    <w:p w:rsidR="00D70376" w:rsidRPr="00962A2A" w:rsidRDefault="00321B3A" w:rsidP="000B7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     </w:t>
      </w:r>
      <w:r w:rsidR="00441915" w:rsidRPr="00962A2A">
        <w:rPr>
          <w:rFonts w:ascii="Times New Roman" w:hAnsi="Times New Roman" w:cs="Times New Roman"/>
          <w:sz w:val="24"/>
          <w:szCs w:val="24"/>
        </w:rPr>
        <w:t>Огромное влияние на отношение студ</w:t>
      </w:r>
      <w:r w:rsidR="000B7CC2" w:rsidRPr="00962A2A">
        <w:rPr>
          <w:rFonts w:ascii="Times New Roman" w:hAnsi="Times New Roman" w:cs="Times New Roman"/>
          <w:sz w:val="24"/>
          <w:szCs w:val="24"/>
        </w:rPr>
        <w:t xml:space="preserve">ентов к изучаемой дисциплине и 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учебному процессу в целом оказывает их отношение к преп</w:t>
      </w:r>
      <w:r w:rsidR="001161AD" w:rsidRPr="00962A2A">
        <w:rPr>
          <w:rFonts w:ascii="Times New Roman" w:hAnsi="Times New Roman" w:cs="Times New Roman"/>
          <w:sz w:val="24"/>
          <w:szCs w:val="24"/>
        </w:rPr>
        <w:t>одавателю</w:t>
      </w:r>
      <w:r w:rsidR="000B7CC2" w:rsidRPr="00962A2A">
        <w:rPr>
          <w:rFonts w:ascii="Times New Roman" w:hAnsi="Times New Roman" w:cs="Times New Roman"/>
          <w:sz w:val="24"/>
          <w:szCs w:val="24"/>
        </w:rPr>
        <w:t>. Поэтому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своими личными и профе</w:t>
      </w:r>
      <w:r w:rsidR="000B7CC2" w:rsidRPr="00962A2A">
        <w:rPr>
          <w:rFonts w:ascii="Times New Roman" w:hAnsi="Times New Roman" w:cs="Times New Roman"/>
          <w:sz w:val="24"/>
          <w:szCs w:val="24"/>
        </w:rPr>
        <w:t>ссиональными качествами стараемся</w:t>
      </w:r>
      <w:r w:rsidR="004D4240" w:rsidRPr="00962A2A">
        <w:rPr>
          <w:rFonts w:ascii="Times New Roman" w:hAnsi="Times New Roman" w:cs="Times New Roman"/>
          <w:sz w:val="24"/>
          <w:szCs w:val="24"/>
        </w:rPr>
        <w:t xml:space="preserve"> развить в студентах стремление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к познанию, освоению и получению новых знаний, раскрыть их инициативность и творческий подход к решению задач.</w:t>
      </w:r>
      <w:r w:rsidR="000B7CC2" w:rsidRPr="00962A2A">
        <w:rPr>
          <w:rFonts w:ascii="Times New Roman" w:hAnsi="Times New Roman" w:cs="Times New Roman"/>
          <w:sz w:val="24"/>
          <w:szCs w:val="24"/>
        </w:rPr>
        <w:t xml:space="preserve"> Воспитательное влияние 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на </w:t>
      </w:r>
      <w:r w:rsidR="000B7CC2" w:rsidRPr="00962A2A">
        <w:rPr>
          <w:rFonts w:ascii="Times New Roman" w:hAnsi="Times New Roman" w:cs="Times New Roman"/>
          <w:sz w:val="24"/>
          <w:szCs w:val="24"/>
        </w:rPr>
        <w:t>студентов осуществляем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на занятиях и </w:t>
      </w:r>
      <w:r w:rsidR="001161AD" w:rsidRPr="00962A2A">
        <w:rPr>
          <w:rFonts w:ascii="Times New Roman" w:hAnsi="Times New Roman" w:cs="Times New Roman"/>
          <w:sz w:val="24"/>
          <w:szCs w:val="24"/>
        </w:rPr>
        <w:t xml:space="preserve">в </w:t>
      </w:r>
      <w:r w:rsidR="00441915" w:rsidRPr="00962A2A">
        <w:rPr>
          <w:rFonts w:ascii="Times New Roman" w:hAnsi="Times New Roman" w:cs="Times New Roman"/>
          <w:sz w:val="24"/>
          <w:szCs w:val="24"/>
        </w:rPr>
        <w:t>процессе общения с ними вне занятий</w:t>
      </w:r>
      <w:r w:rsidR="001161AD" w:rsidRPr="00962A2A">
        <w:rPr>
          <w:rFonts w:ascii="Times New Roman" w:hAnsi="Times New Roman" w:cs="Times New Roman"/>
          <w:sz w:val="24"/>
          <w:szCs w:val="24"/>
        </w:rPr>
        <w:t xml:space="preserve"> при проведении личных бесед и консультаций</w:t>
      </w:r>
      <w:r w:rsidR="00441915" w:rsidRPr="00962A2A">
        <w:rPr>
          <w:rFonts w:ascii="Times New Roman" w:hAnsi="Times New Roman" w:cs="Times New Roman"/>
          <w:sz w:val="24"/>
          <w:szCs w:val="24"/>
        </w:rPr>
        <w:t>. Оно выражается в воздействии на студентов мысли и слова педагога, всей его личност</w:t>
      </w:r>
      <w:r w:rsidR="001161AD" w:rsidRPr="00962A2A">
        <w:rPr>
          <w:rFonts w:ascii="Times New Roman" w:hAnsi="Times New Roman" w:cs="Times New Roman"/>
          <w:sz w:val="24"/>
          <w:szCs w:val="24"/>
        </w:rPr>
        <w:t>и, поведения, отношения к делу и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людям. Добросовестная работа педагога, обучающего студентов, передающего им свои знания и опыт, заботящегося о формировании у них нравственных качеств, необходимых для личностного развития в профессиональной сфере, оставля</w:t>
      </w:r>
      <w:r w:rsidR="0092291A" w:rsidRPr="00962A2A">
        <w:rPr>
          <w:rFonts w:ascii="Times New Roman" w:hAnsi="Times New Roman" w:cs="Times New Roman"/>
          <w:sz w:val="24"/>
          <w:szCs w:val="24"/>
        </w:rPr>
        <w:t xml:space="preserve">ет глубокий след у студентов </w:t>
      </w:r>
      <w:r w:rsidR="00441915" w:rsidRPr="00962A2A">
        <w:rPr>
          <w:rFonts w:ascii="Times New Roman" w:hAnsi="Times New Roman" w:cs="Times New Roman"/>
          <w:sz w:val="24"/>
          <w:szCs w:val="24"/>
        </w:rPr>
        <w:t xml:space="preserve"> на всю жизнь</w:t>
      </w:r>
      <w:r w:rsidR="00D70376" w:rsidRPr="00962A2A">
        <w:rPr>
          <w:rFonts w:ascii="Times New Roman" w:hAnsi="Times New Roman" w:cs="Times New Roman"/>
          <w:sz w:val="24"/>
          <w:szCs w:val="24"/>
        </w:rPr>
        <w:t>.</w:t>
      </w:r>
    </w:p>
    <w:p w:rsidR="00AC63A5" w:rsidRPr="00962A2A" w:rsidRDefault="001161AD" w:rsidP="000B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E6F16" w:rsidRPr="00962A2A">
        <w:rPr>
          <w:rFonts w:ascii="Times New Roman" w:eastAsia="TimesNewRomanPSMT" w:hAnsi="Times New Roman" w:cs="Times New Roman"/>
          <w:sz w:val="24"/>
          <w:szCs w:val="24"/>
        </w:rPr>
        <w:t xml:space="preserve">Организованный  таким образом </w:t>
      </w:r>
      <w:r w:rsidR="00DE6F16" w:rsidRPr="00962A2A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DE6F16" w:rsidRPr="00962A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291A" w:rsidRPr="00962A2A">
        <w:rPr>
          <w:rFonts w:ascii="Times New Roman" w:eastAsia="Times New Roman" w:hAnsi="Times New Roman" w:cs="Times New Roman"/>
          <w:sz w:val="24"/>
          <w:szCs w:val="24"/>
        </w:rPr>
        <w:t>способствуе</w:t>
      </w:r>
      <w:r w:rsidR="00AC63A5" w:rsidRPr="00962A2A">
        <w:rPr>
          <w:rFonts w:ascii="Times New Roman" w:eastAsia="Times New Roman" w:hAnsi="Times New Roman" w:cs="Times New Roman"/>
          <w:sz w:val="24"/>
          <w:szCs w:val="24"/>
        </w:rPr>
        <w:t xml:space="preserve">т возникновению целевой мотивации учебно-познавательной деятельности, развитию индивидуальности, творческого подхода, </w:t>
      </w:r>
      <w:r w:rsidR="00AC63A5" w:rsidRPr="00962A2A">
        <w:rPr>
          <w:rFonts w:ascii="Times New Roman" w:eastAsia="TimesNewRomanPSMT" w:hAnsi="Times New Roman" w:cs="Times New Roman"/>
          <w:sz w:val="24"/>
          <w:szCs w:val="24"/>
        </w:rPr>
        <w:t>формированию навыков самоорганизации, самоконтроля и рефлексии собственного профессионального поведения,  развитию чувства ответственности за принимаемые в профессиональной сфере решения,</w:t>
      </w:r>
      <w:r w:rsidR="00AC63A5" w:rsidRPr="0096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F16" w:rsidRPr="00962A2A">
        <w:rPr>
          <w:rFonts w:ascii="Times New Roman" w:eastAsia="TimesNewRomanPSMT" w:hAnsi="Times New Roman" w:cs="Times New Roman"/>
          <w:sz w:val="24"/>
          <w:szCs w:val="24"/>
        </w:rPr>
        <w:t xml:space="preserve">обеспечивает  развитие у будущих специалистов - медиков целостного представления о себе </w:t>
      </w:r>
      <w:r w:rsidR="00AC63A5" w:rsidRPr="00962A2A">
        <w:rPr>
          <w:rFonts w:ascii="Times New Roman" w:eastAsia="TimesNewRomanPSMT" w:hAnsi="Times New Roman" w:cs="Times New Roman"/>
          <w:sz w:val="24"/>
          <w:szCs w:val="24"/>
        </w:rPr>
        <w:t>как о специалисте в медицинской сфере деятельности.</w:t>
      </w:r>
      <w:r w:rsidR="00DE6F16" w:rsidRPr="00962A2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E41286" w:rsidRPr="00962A2A" w:rsidRDefault="00E41286" w:rsidP="000B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2D" w:rsidRPr="00962A2A" w:rsidRDefault="00E60147" w:rsidP="002E5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5C59" w:rsidRPr="00962A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6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5685" w:rsidRPr="00962A2A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6F397C" w:rsidRPr="00962A2A" w:rsidRDefault="006F397C" w:rsidP="003C0E3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A2A">
        <w:rPr>
          <w:rFonts w:ascii="Times New Roman" w:hAnsi="Times New Roman"/>
          <w:sz w:val="24"/>
          <w:szCs w:val="24"/>
          <w:shd w:val="clear" w:color="auto" w:fill="FFFFFF"/>
        </w:rPr>
        <w:t>Бардаков Н.Д.,</w:t>
      </w:r>
      <w:r w:rsidR="00E60147" w:rsidRPr="00962A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A2A">
        <w:rPr>
          <w:rFonts w:ascii="Times New Roman" w:hAnsi="Times New Roman"/>
          <w:sz w:val="24"/>
          <w:szCs w:val="24"/>
          <w:shd w:val="clear" w:color="auto" w:fill="FFFFFF"/>
        </w:rPr>
        <w:t>Поломошнов</w:t>
      </w:r>
      <w:proofErr w:type="spellEnd"/>
      <w:r w:rsidRPr="00962A2A">
        <w:rPr>
          <w:rFonts w:ascii="Times New Roman" w:hAnsi="Times New Roman"/>
          <w:sz w:val="24"/>
          <w:szCs w:val="24"/>
          <w:shd w:val="clear" w:color="auto" w:fill="FFFFFF"/>
        </w:rPr>
        <w:t xml:space="preserve"> А.Ф.,  Денисов А.Д</w:t>
      </w:r>
      <w:r w:rsidR="00E60147" w:rsidRPr="00962A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62A2A">
        <w:rPr>
          <w:rFonts w:ascii="Times New Roman" w:hAnsi="Times New Roman"/>
          <w:sz w:val="24"/>
          <w:szCs w:val="24"/>
          <w:shd w:val="clear" w:color="auto" w:fill="FFFFFF"/>
        </w:rPr>
        <w:t>, Особенности менталитета студентов аграрного ВУЗа на рубеже веков</w:t>
      </w:r>
      <w:r w:rsidR="00E1135E" w:rsidRPr="00962A2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1135E" w:rsidRPr="00962A2A">
        <w:rPr>
          <w:rFonts w:ascii="Times New Roman" w:hAnsi="Times New Roman"/>
          <w:sz w:val="24"/>
          <w:szCs w:val="24"/>
          <w:shd w:val="clear" w:color="auto" w:fill="FFFFFF"/>
        </w:rPr>
        <w:t>ДонГАУ</w:t>
      </w:r>
      <w:proofErr w:type="spellEnd"/>
      <w:r w:rsidR="00E1135E" w:rsidRPr="00962A2A">
        <w:rPr>
          <w:rFonts w:ascii="Times New Roman" w:hAnsi="Times New Roman"/>
          <w:sz w:val="24"/>
          <w:szCs w:val="24"/>
          <w:shd w:val="clear" w:color="auto" w:fill="FFFFFF"/>
        </w:rPr>
        <w:t>, 2010</w:t>
      </w:r>
      <w:r w:rsidR="00E60147" w:rsidRPr="00962A2A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962A2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397C" w:rsidRPr="00962A2A" w:rsidRDefault="006F397C" w:rsidP="003C0E3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2A2A">
        <w:rPr>
          <w:rFonts w:ascii="Times New Roman" w:hAnsi="Times New Roman"/>
          <w:sz w:val="24"/>
          <w:szCs w:val="24"/>
          <w:shd w:val="clear" w:color="auto" w:fill="FFFFFF"/>
        </w:rPr>
        <w:t>Богданова А.А. Формирование менталитета личности: учет универсального и специфического // Современные проблем</w:t>
      </w:r>
      <w:r w:rsidR="00225C59" w:rsidRPr="00962A2A">
        <w:rPr>
          <w:rFonts w:ascii="Times New Roman" w:hAnsi="Times New Roman"/>
          <w:sz w:val="24"/>
          <w:szCs w:val="24"/>
          <w:shd w:val="clear" w:color="auto" w:fill="FFFFFF"/>
        </w:rPr>
        <w:t xml:space="preserve">ы науки и образования. </w:t>
      </w:r>
      <w:r w:rsidR="00E60147" w:rsidRPr="00962A2A">
        <w:rPr>
          <w:rFonts w:ascii="Times New Roman" w:hAnsi="Times New Roman"/>
          <w:sz w:val="24"/>
          <w:szCs w:val="24"/>
          <w:shd w:val="clear" w:color="auto" w:fill="FFFFFF"/>
        </w:rPr>
        <w:t xml:space="preserve">2015г. </w:t>
      </w:r>
      <w:r w:rsidRPr="00962A2A">
        <w:rPr>
          <w:rFonts w:ascii="Times New Roman" w:hAnsi="Times New Roman"/>
          <w:sz w:val="24"/>
          <w:szCs w:val="24"/>
          <w:shd w:val="clear" w:color="auto" w:fill="FFFFFF"/>
        </w:rPr>
        <w:t xml:space="preserve"> № 4.;</w:t>
      </w:r>
    </w:p>
    <w:p w:rsidR="003C0E34" w:rsidRPr="00962A2A" w:rsidRDefault="003C0E34" w:rsidP="003C0E3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A2A">
        <w:rPr>
          <w:rFonts w:ascii="Times New Roman" w:hAnsi="Times New Roman"/>
          <w:sz w:val="24"/>
          <w:szCs w:val="24"/>
        </w:rPr>
        <w:t xml:space="preserve">Бобер Е.А. Становление профессиональных ценностных ориентаций студентов медицинского колледжа в образовательном процессе. Диссертация. ФГБОУ ВПО </w:t>
      </w:r>
      <w:proofErr w:type="gramStart"/>
      <w:r w:rsidRPr="00962A2A">
        <w:rPr>
          <w:rFonts w:ascii="Times New Roman" w:hAnsi="Times New Roman"/>
          <w:sz w:val="24"/>
          <w:szCs w:val="24"/>
        </w:rPr>
        <w:t>Омский</w:t>
      </w:r>
      <w:proofErr w:type="gramEnd"/>
      <w:r w:rsidRPr="00962A2A">
        <w:rPr>
          <w:rFonts w:ascii="Times New Roman" w:hAnsi="Times New Roman"/>
          <w:sz w:val="24"/>
          <w:szCs w:val="24"/>
        </w:rPr>
        <w:t xml:space="preserve"> ГПУ.2014.</w:t>
      </w:r>
    </w:p>
    <w:p w:rsidR="00E1135E" w:rsidRPr="00962A2A" w:rsidRDefault="00E1135E" w:rsidP="003C0E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2A">
        <w:rPr>
          <w:rFonts w:ascii="Times New Roman" w:hAnsi="Times New Roman" w:cs="Times New Roman"/>
          <w:sz w:val="24"/>
          <w:szCs w:val="24"/>
        </w:rPr>
        <w:t xml:space="preserve">Ведерникова Е.Г. «Развитие  познавательной активности студентов в процессе обучения и внеаудиторной деятельности через активизацию мышления»- М.: </w:t>
      </w:r>
      <w:proofErr w:type="spellStart"/>
      <w:r w:rsidRPr="00962A2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62A2A">
        <w:rPr>
          <w:rFonts w:ascii="Times New Roman" w:hAnsi="Times New Roman" w:cs="Times New Roman"/>
          <w:sz w:val="24"/>
          <w:szCs w:val="24"/>
        </w:rPr>
        <w:t>, 2012.</w:t>
      </w:r>
    </w:p>
    <w:p w:rsidR="00225C59" w:rsidRPr="00962A2A" w:rsidRDefault="00225C59" w:rsidP="003C0E3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A2A">
        <w:rPr>
          <w:rFonts w:ascii="Times New Roman" w:hAnsi="Times New Roman"/>
          <w:sz w:val="24"/>
          <w:szCs w:val="24"/>
        </w:rPr>
        <w:t>Леонт</w:t>
      </w:r>
      <w:r w:rsidR="00BA2E92" w:rsidRPr="00962A2A">
        <w:rPr>
          <w:rFonts w:ascii="Times New Roman" w:hAnsi="Times New Roman"/>
          <w:sz w:val="24"/>
          <w:szCs w:val="24"/>
        </w:rPr>
        <w:t>ьева Е.П. Влияние личности препо</w:t>
      </w:r>
      <w:r w:rsidRPr="00962A2A">
        <w:rPr>
          <w:rFonts w:ascii="Times New Roman" w:hAnsi="Times New Roman"/>
          <w:sz w:val="24"/>
          <w:szCs w:val="24"/>
        </w:rPr>
        <w:t>давателя на формирование личности будущего специалиста.</w:t>
      </w:r>
      <w:r w:rsidR="00230583" w:rsidRPr="00962A2A">
        <w:rPr>
          <w:rFonts w:ascii="Times New Roman" w:hAnsi="Times New Roman"/>
          <w:sz w:val="24"/>
          <w:szCs w:val="24"/>
        </w:rPr>
        <w:t xml:space="preserve"> </w:t>
      </w:r>
      <w:r w:rsidRPr="00962A2A">
        <w:rPr>
          <w:rFonts w:ascii="Times New Roman" w:hAnsi="Times New Roman"/>
          <w:sz w:val="24"/>
          <w:szCs w:val="24"/>
        </w:rPr>
        <w:t>БКПТ</w:t>
      </w:r>
      <w:r w:rsidR="00230583" w:rsidRPr="00962A2A">
        <w:rPr>
          <w:rFonts w:ascii="Times New Roman" w:hAnsi="Times New Roman"/>
          <w:sz w:val="24"/>
          <w:szCs w:val="24"/>
        </w:rPr>
        <w:t xml:space="preserve"> ОГУ.</w:t>
      </w:r>
      <w:r w:rsidRPr="00962A2A">
        <w:rPr>
          <w:rFonts w:ascii="Times New Roman" w:hAnsi="Times New Roman"/>
          <w:sz w:val="24"/>
          <w:szCs w:val="24"/>
        </w:rPr>
        <w:t xml:space="preserve"> http://elib.osu.ru/bitstream/123456789/1320/1/2499-2502.pdf</w:t>
      </w:r>
      <w:r w:rsidR="00230583" w:rsidRPr="00962A2A">
        <w:rPr>
          <w:rFonts w:ascii="Times New Roman" w:hAnsi="Times New Roman"/>
          <w:sz w:val="24"/>
          <w:szCs w:val="24"/>
        </w:rPr>
        <w:t>.</w:t>
      </w:r>
    </w:p>
    <w:p w:rsidR="00A424C9" w:rsidRPr="00962A2A" w:rsidRDefault="002F6B30" w:rsidP="003C0E34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2A2A">
        <w:rPr>
          <w:rFonts w:ascii="Times New Roman" w:hAnsi="Times New Roman"/>
          <w:sz w:val="24"/>
          <w:szCs w:val="24"/>
        </w:rPr>
        <w:t>Тимофеева Е. А. Обеспечение развития менталитета личности</w:t>
      </w:r>
      <w:r w:rsidR="00A424C9" w:rsidRPr="00962A2A">
        <w:rPr>
          <w:rFonts w:ascii="Times New Roman" w:hAnsi="Times New Roman"/>
          <w:sz w:val="24"/>
          <w:szCs w:val="24"/>
        </w:rPr>
        <w:t xml:space="preserve"> и </w:t>
      </w:r>
      <w:r w:rsidRPr="00962A2A">
        <w:rPr>
          <w:rFonts w:ascii="Times New Roman" w:hAnsi="Times New Roman"/>
          <w:sz w:val="24"/>
          <w:szCs w:val="24"/>
        </w:rPr>
        <w:t xml:space="preserve"> социума в образовательном процессе вуза.</w:t>
      </w:r>
      <w:r w:rsidR="00A424C9" w:rsidRPr="00962A2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424C9" w:rsidRPr="00962A2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Известия Российского государственного педагогического университета им. А.И. Герцена</w:t>
        </w:r>
      </w:hyperlink>
      <w:r w:rsidR="00A424C9" w:rsidRPr="00962A2A">
        <w:rPr>
          <w:rStyle w:val="apple-converted-space"/>
          <w:rFonts w:ascii="Times New Roman" w:hAnsi="Times New Roman"/>
          <w:sz w:val="24"/>
          <w:szCs w:val="24"/>
        </w:rPr>
        <w:t>, </w:t>
      </w:r>
      <w:r w:rsidR="00A424C9" w:rsidRPr="00962A2A">
        <w:rPr>
          <w:rStyle w:val="num"/>
          <w:rFonts w:ascii="Times New Roman" w:hAnsi="Times New Roman"/>
          <w:sz w:val="24"/>
          <w:szCs w:val="24"/>
        </w:rPr>
        <w:t>2008</w:t>
      </w:r>
      <w:r w:rsidR="00A424C9" w:rsidRPr="00962A2A">
        <w:rPr>
          <w:rFonts w:ascii="Times New Roman" w:hAnsi="Times New Roman"/>
          <w:sz w:val="24"/>
          <w:szCs w:val="24"/>
        </w:rPr>
        <w:t xml:space="preserve">г. </w:t>
      </w:r>
      <w:r w:rsidR="00A424C9" w:rsidRPr="00962A2A">
        <w:rPr>
          <w:rStyle w:val="num"/>
          <w:rFonts w:ascii="Times New Roman" w:hAnsi="Times New Roman"/>
          <w:sz w:val="24"/>
          <w:szCs w:val="24"/>
        </w:rPr>
        <w:t>№ 77.</w:t>
      </w:r>
    </w:p>
    <w:p w:rsidR="002F6B30" w:rsidRPr="00962A2A" w:rsidRDefault="00532673" w:rsidP="002F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F75" w:rsidRPr="00962A2A" w:rsidRDefault="00AB7F75" w:rsidP="00071287">
      <w:pPr>
        <w:spacing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sectPr w:rsidR="00AB7F75" w:rsidRPr="00962A2A" w:rsidSect="00A56D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03"/>
    <w:multiLevelType w:val="hybridMultilevel"/>
    <w:tmpl w:val="1AAA3F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933C99"/>
    <w:multiLevelType w:val="hybridMultilevel"/>
    <w:tmpl w:val="5E36BD94"/>
    <w:lvl w:ilvl="0" w:tplc="B7B674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231"/>
    <w:multiLevelType w:val="multilevel"/>
    <w:tmpl w:val="1BC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914E3"/>
    <w:multiLevelType w:val="hybridMultilevel"/>
    <w:tmpl w:val="5BF058C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D6751"/>
    <w:multiLevelType w:val="hybridMultilevel"/>
    <w:tmpl w:val="B294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71D7"/>
    <w:multiLevelType w:val="hybridMultilevel"/>
    <w:tmpl w:val="E01AF0E6"/>
    <w:lvl w:ilvl="0" w:tplc="6BC043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7C99"/>
    <w:multiLevelType w:val="hybridMultilevel"/>
    <w:tmpl w:val="7E8AD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557E8"/>
    <w:multiLevelType w:val="hybridMultilevel"/>
    <w:tmpl w:val="711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17C3A"/>
    <w:multiLevelType w:val="hybridMultilevel"/>
    <w:tmpl w:val="03AC24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95437"/>
    <w:multiLevelType w:val="hybridMultilevel"/>
    <w:tmpl w:val="8C2885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2844"/>
    <w:multiLevelType w:val="hybridMultilevel"/>
    <w:tmpl w:val="C20276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1B3B"/>
    <w:multiLevelType w:val="hybridMultilevel"/>
    <w:tmpl w:val="A90A5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B61B4"/>
    <w:multiLevelType w:val="hybridMultilevel"/>
    <w:tmpl w:val="14D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62952"/>
    <w:multiLevelType w:val="hybridMultilevel"/>
    <w:tmpl w:val="BCC2DEF2"/>
    <w:lvl w:ilvl="0" w:tplc="924AB0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BE"/>
    <w:rsid w:val="000007D6"/>
    <w:rsid w:val="00007887"/>
    <w:rsid w:val="00017A3C"/>
    <w:rsid w:val="00071287"/>
    <w:rsid w:val="000A1D23"/>
    <w:rsid w:val="000B515C"/>
    <w:rsid w:val="000B57C8"/>
    <w:rsid w:val="000B7BA5"/>
    <w:rsid w:val="000B7CC2"/>
    <w:rsid w:val="00100481"/>
    <w:rsid w:val="001161AD"/>
    <w:rsid w:val="0013618F"/>
    <w:rsid w:val="00142A6A"/>
    <w:rsid w:val="001875DA"/>
    <w:rsid w:val="001E6DE2"/>
    <w:rsid w:val="00215685"/>
    <w:rsid w:val="00225C59"/>
    <w:rsid w:val="00230583"/>
    <w:rsid w:val="00236866"/>
    <w:rsid w:val="002E575B"/>
    <w:rsid w:val="002E5820"/>
    <w:rsid w:val="002F6B30"/>
    <w:rsid w:val="00321B3A"/>
    <w:rsid w:val="0034134A"/>
    <w:rsid w:val="003419D0"/>
    <w:rsid w:val="00353922"/>
    <w:rsid w:val="003C0E34"/>
    <w:rsid w:val="003D3BAF"/>
    <w:rsid w:val="003F7D7A"/>
    <w:rsid w:val="00402D7E"/>
    <w:rsid w:val="00413606"/>
    <w:rsid w:val="004170DC"/>
    <w:rsid w:val="00441915"/>
    <w:rsid w:val="00461908"/>
    <w:rsid w:val="00466A1C"/>
    <w:rsid w:val="00467416"/>
    <w:rsid w:val="004B1B70"/>
    <w:rsid w:val="004B2906"/>
    <w:rsid w:val="004C28FB"/>
    <w:rsid w:val="004D0C2C"/>
    <w:rsid w:val="004D4240"/>
    <w:rsid w:val="00524164"/>
    <w:rsid w:val="005276D4"/>
    <w:rsid w:val="00532673"/>
    <w:rsid w:val="005430F7"/>
    <w:rsid w:val="005A42A1"/>
    <w:rsid w:val="00607C45"/>
    <w:rsid w:val="00610ABE"/>
    <w:rsid w:val="00691928"/>
    <w:rsid w:val="006A5F23"/>
    <w:rsid w:val="006B25B4"/>
    <w:rsid w:val="006F0FA8"/>
    <w:rsid w:val="006F397C"/>
    <w:rsid w:val="0070500D"/>
    <w:rsid w:val="00705DF9"/>
    <w:rsid w:val="00730C11"/>
    <w:rsid w:val="00735F0B"/>
    <w:rsid w:val="0075771E"/>
    <w:rsid w:val="007734C8"/>
    <w:rsid w:val="00774B2C"/>
    <w:rsid w:val="007B3EC0"/>
    <w:rsid w:val="007C1675"/>
    <w:rsid w:val="007C4C10"/>
    <w:rsid w:val="007C4F25"/>
    <w:rsid w:val="008055B7"/>
    <w:rsid w:val="00814FD1"/>
    <w:rsid w:val="0082232B"/>
    <w:rsid w:val="008244D4"/>
    <w:rsid w:val="00832D5B"/>
    <w:rsid w:val="008D551F"/>
    <w:rsid w:val="008D7AFE"/>
    <w:rsid w:val="009013B2"/>
    <w:rsid w:val="0092291A"/>
    <w:rsid w:val="00922C46"/>
    <w:rsid w:val="00927994"/>
    <w:rsid w:val="00962A2A"/>
    <w:rsid w:val="009D374B"/>
    <w:rsid w:val="009F70F8"/>
    <w:rsid w:val="00A03D37"/>
    <w:rsid w:val="00A3026C"/>
    <w:rsid w:val="00A31B96"/>
    <w:rsid w:val="00A424C9"/>
    <w:rsid w:val="00A56D35"/>
    <w:rsid w:val="00A71B65"/>
    <w:rsid w:val="00A8662C"/>
    <w:rsid w:val="00A964D9"/>
    <w:rsid w:val="00AB0D81"/>
    <w:rsid w:val="00AB7F75"/>
    <w:rsid w:val="00AC63A5"/>
    <w:rsid w:val="00AF2B0A"/>
    <w:rsid w:val="00B004E3"/>
    <w:rsid w:val="00B323B1"/>
    <w:rsid w:val="00B34696"/>
    <w:rsid w:val="00B43BD5"/>
    <w:rsid w:val="00BA2E92"/>
    <w:rsid w:val="00BC0BC5"/>
    <w:rsid w:val="00BD479F"/>
    <w:rsid w:val="00BE042D"/>
    <w:rsid w:val="00BE4022"/>
    <w:rsid w:val="00C01A51"/>
    <w:rsid w:val="00C22698"/>
    <w:rsid w:val="00C258A5"/>
    <w:rsid w:val="00C6125A"/>
    <w:rsid w:val="00C96BAF"/>
    <w:rsid w:val="00CA4EC9"/>
    <w:rsid w:val="00CA5E63"/>
    <w:rsid w:val="00CB1827"/>
    <w:rsid w:val="00CB3745"/>
    <w:rsid w:val="00CD47C7"/>
    <w:rsid w:val="00CD5D93"/>
    <w:rsid w:val="00CE2BD9"/>
    <w:rsid w:val="00D16315"/>
    <w:rsid w:val="00D40941"/>
    <w:rsid w:val="00D50ECE"/>
    <w:rsid w:val="00D53BC5"/>
    <w:rsid w:val="00D61C0B"/>
    <w:rsid w:val="00D70376"/>
    <w:rsid w:val="00D76276"/>
    <w:rsid w:val="00DE015B"/>
    <w:rsid w:val="00DE6F16"/>
    <w:rsid w:val="00DF27AA"/>
    <w:rsid w:val="00E1135E"/>
    <w:rsid w:val="00E41286"/>
    <w:rsid w:val="00E60147"/>
    <w:rsid w:val="00E741B2"/>
    <w:rsid w:val="00EB5CE1"/>
    <w:rsid w:val="00EC66E3"/>
    <w:rsid w:val="00EC714F"/>
    <w:rsid w:val="00EF1A7F"/>
    <w:rsid w:val="00F03BAF"/>
    <w:rsid w:val="00F07386"/>
    <w:rsid w:val="00F1511F"/>
    <w:rsid w:val="00F33F3C"/>
    <w:rsid w:val="00F34059"/>
    <w:rsid w:val="00F753CA"/>
    <w:rsid w:val="00F829BF"/>
    <w:rsid w:val="00FA6D90"/>
    <w:rsid w:val="00FB272E"/>
    <w:rsid w:val="00FB5629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4B"/>
  </w:style>
  <w:style w:type="paragraph" w:styleId="3">
    <w:name w:val="heading 3"/>
    <w:basedOn w:val="a"/>
    <w:link w:val="30"/>
    <w:uiPriority w:val="9"/>
    <w:qFormat/>
    <w:rsid w:val="00610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A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link w:val="a4"/>
    <w:uiPriority w:val="99"/>
    <w:unhideWhenUsed/>
    <w:rsid w:val="006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610AB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5629"/>
  </w:style>
  <w:style w:type="character" w:styleId="a7">
    <w:name w:val="Hyperlink"/>
    <w:basedOn w:val="a0"/>
    <w:uiPriority w:val="99"/>
    <w:semiHidden/>
    <w:unhideWhenUsed/>
    <w:rsid w:val="00FB562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5629"/>
    <w:rPr>
      <w:color w:val="800080"/>
      <w:u w:val="single"/>
    </w:rPr>
  </w:style>
  <w:style w:type="paragraph" w:styleId="a9">
    <w:name w:val="List Paragraph"/>
    <w:basedOn w:val="a"/>
    <w:link w:val="aa"/>
    <w:uiPriority w:val="99"/>
    <w:qFormat/>
    <w:rsid w:val="009F70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locked/>
    <w:rsid w:val="009F70F8"/>
    <w:rPr>
      <w:rFonts w:ascii="Calibri" w:eastAsia="Times New Roman" w:hAnsi="Calibri" w:cs="Times New Roman"/>
    </w:rPr>
  </w:style>
  <w:style w:type="character" w:customStyle="1" w:styleId="a4">
    <w:name w:val="Обычный (веб) Знак"/>
    <w:basedOn w:val="a0"/>
    <w:link w:val="a3"/>
    <w:uiPriority w:val="99"/>
    <w:rsid w:val="009F70F8"/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9F70F8"/>
  </w:style>
  <w:style w:type="character" w:customStyle="1" w:styleId="ab">
    <w:name w:val="Текст Знак"/>
    <w:basedOn w:val="a0"/>
    <w:link w:val="ac"/>
    <w:locked/>
    <w:rsid w:val="00100481"/>
    <w:rPr>
      <w:rFonts w:ascii="Courier New" w:hAnsi="Courier New" w:cs="Courier New"/>
    </w:rPr>
  </w:style>
  <w:style w:type="paragraph" w:styleId="ac">
    <w:name w:val="Plain Text"/>
    <w:basedOn w:val="a"/>
    <w:link w:val="ab"/>
    <w:rsid w:val="00100481"/>
    <w:rPr>
      <w:rFonts w:ascii="Courier New" w:hAnsi="Courier New" w:cs="Courier New"/>
    </w:rPr>
  </w:style>
  <w:style w:type="character" w:customStyle="1" w:styleId="1">
    <w:name w:val="Текст Знак1"/>
    <w:basedOn w:val="a0"/>
    <w:link w:val="ac"/>
    <w:uiPriority w:val="99"/>
    <w:semiHidden/>
    <w:rsid w:val="00100481"/>
    <w:rPr>
      <w:rFonts w:ascii="Consolas" w:hAnsi="Consolas"/>
      <w:sz w:val="21"/>
      <w:szCs w:val="21"/>
    </w:rPr>
  </w:style>
  <w:style w:type="character" w:customStyle="1" w:styleId="title">
    <w:name w:val="title"/>
    <w:basedOn w:val="a0"/>
    <w:rsid w:val="00A424C9"/>
  </w:style>
  <w:style w:type="character" w:customStyle="1" w:styleId="edition">
    <w:name w:val="edition"/>
    <w:basedOn w:val="a0"/>
    <w:rsid w:val="00A424C9"/>
  </w:style>
  <w:style w:type="character" w:customStyle="1" w:styleId="num">
    <w:name w:val="num"/>
    <w:basedOn w:val="a0"/>
    <w:rsid w:val="00A424C9"/>
  </w:style>
  <w:style w:type="paragraph" w:styleId="ad">
    <w:name w:val="Balloon Text"/>
    <w:basedOn w:val="a"/>
    <w:link w:val="ae"/>
    <w:uiPriority w:val="99"/>
    <w:semiHidden/>
    <w:unhideWhenUsed/>
    <w:rsid w:val="00A4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0260">
          <w:marLeft w:val="0"/>
          <w:marRight w:val="0"/>
          <w:marTop w:val="1350"/>
          <w:marBottom w:val="300"/>
          <w:divBdr>
            <w:top w:val="single" w:sz="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676">
          <w:marLeft w:val="0"/>
          <w:marRight w:val="0"/>
          <w:marTop w:val="1350"/>
          <w:marBottom w:val="300"/>
          <w:divBdr>
            <w:top w:val="single" w:sz="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berleninka.ru/journal/n/izvestiya-rossiyskogo-gosudarstvennogo-pedagogicheskogo-universiteta-im-a-i-gerts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9866-30CB-4153-B11E-C6532281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80</cp:revision>
  <dcterms:created xsi:type="dcterms:W3CDTF">2016-12-25T05:31:00Z</dcterms:created>
  <dcterms:modified xsi:type="dcterms:W3CDTF">2018-02-19T06:40:00Z</dcterms:modified>
</cp:coreProperties>
</file>