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5" w:rsidRPr="00A76A29" w:rsidRDefault="000F722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7B27" w:rsidRPr="00A76A29" w:rsidRDefault="00CF7624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="0032367F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ОП.13. ОХРАНА ТРУДА</w:t>
      </w:r>
      <w:r w:rsidR="0032367F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профессионального цикла </w:t>
      </w:r>
      <w:r w:rsidR="00307B27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307B27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307B27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граммы подготовки специалистов</w:t>
      </w:r>
      <w:r w:rsidR="0032367F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7B27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звена </w:t>
      </w:r>
      <w:r w:rsidRPr="00A76A2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по специальности </w:t>
      </w:r>
      <w:r w:rsidRPr="00A76A29">
        <w:rPr>
          <w:rFonts w:ascii="Times New Roman" w:hAnsi="Times New Roman" w:cs="Times New Roman"/>
          <w:sz w:val="24"/>
          <w:szCs w:val="24"/>
        </w:rPr>
        <w:t>15.02.08 «Технология машин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строения»</w:t>
      </w:r>
      <w:r w:rsidR="0032367F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7B27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базовой подготовки</w:t>
      </w:r>
    </w:p>
    <w:p w:rsidR="00CF7624" w:rsidRPr="00A76A29" w:rsidRDefault="00CF7624" w:rsidP="00AB24F5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Pr="00A76A29" w:rsidRDefault="00CF7624" w:rsidP="00A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Pr="00A76A29" w:rsidRDefault="00CF7624" w:rsidP="00A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AB24F5" w:rsidRPr="00012F05" w:rsidRDefault="00AB24F5" w:rsidP="00AB2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Кравцова Юлия Вадимовна, преподаватель</w:t>
      </w:r>
    </w:p>
    <w:p w:rsidR="00AB24F5" w:rsidRPr="00012F05" w:rsidRDefault="00AB24F5" w:rsidP="00AB2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F05">
        <w:rPr>
          <w:rFonts w:ascii="Times New Roman" w:hAnsi="Times New Roman"/>
          <w:sz w:val="24"/>
          <w:szCs w:val="24"/>
        </w:rPr>
        <w:t>«Хреновской лесной колледж им. Г.Ф.Морозова»</w:t>
      </w:r>
    </w:p>
    <w:p w:rsidR="00CF7624" w:rsidRPr="00A76A29" w:rsidRDefault="00CF7624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Pr="00A76A29" w:rsidRDefault="00CF7624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Pr="00A76A29" w:rsidRDefault="00CF7624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Default="00CF7624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6A29" w:rsidRPr="00A76A29" w:rsidRDefault="00A76A29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7624" w:rsidRPr="00A76A29" w:rsidRDefault="00CF7624" w:rsidP="00A76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B2AF5" w:rsidRPr="00A76A29" w:rsidTr="00102A94">
        <w:trPr>
          <w:trHeight w:val="477"/>
        </w:trPr>
        <w:tc>
          <w:tcPr>
            <w:tcW w:w="7668" w:type="dxa"/>
          </w:tcPr>
          <w:p w:rsidR="005C6188" w:rsidRPr="00A76A29" w:rsidRDefault="005C6188" w:rsidP="00A76A29">
            <w:pPr>
              <w:pStyle w:val="1"/>
              <w:jc w:val="both"/>
              <w:rPr>
                <w:caps/>
                <w:lang w:eastAsia="en-US"/>
              </w:rPr>
            </w:pPr>
            <w:r w:rsidRPr="00A76A29">
              <w:rPr>
                <w:caps/>
                <w:lang w:eastAsia="en-US"/>
              </w:rPr>
              <w:lastRenderedPageBreak/>
              <w:t xml:space="preserve">                                     СОДЕРЖАНИЕ</w:t>
            </w:r>
          </w:p>
        </w:tc>
        <w:tc>
          <w:tcPr>
            <w:tcW w:w="1903" w:type="dxa"/>
            <w:hideMark/>
          </w:tcPr>
          <w:p w:rsidR="005C6188" w:rsidRPr="00A76A29" w:rsidRDefault="005C6188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c>
          <w:tcPr>
            <w:tcW w:w="7668" w:type="dxa"/>
          </w:tcPr>
          <w:p w:rsidR="000B2AF5" w:rsidRPr="00A76A29" w:rsidRDefault="005C6188" w:rsidP="00A76A29">
            <w:pPr>
              <w:pStyle w:val="1"/>
              <w:numPr>
                <w:ilvl w:val="0"/>
                <w:numId w:val="1"/>
              </w:numPr>
              <w:jc w:val="both"/>
            </w:pPr>
            <w:r w:rsidRPr="00A76A29">
              <w:rPr>
                <w:lang w:eastAsia="en-US"/>
              </w:rPr>
              <w:t>Паспорт рабочей программы дисциплины</w:t>
            </w:r>
          </w:p>
        </w:tc>
        <w:tc>
          <w:tcPr>
            <w:tcW w:w="1903" w:type="dxa"/>
            <w:hideMark/>
          </w:tcPr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c>
          <w:tcPr>
            <w:tcW w:w="7668" w:type="dxa"/>
          </w:tcPr>
          <w:p w:rsidR="000B2AF5" w:rsidRPr="00A76A29" w:rsidRDefault="005C6188" w:rsidP="00A76A2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eastAsia="en-US"/>
              </w:rPr>
            </w:pPr>
            <w:r w:rsidRPr="00A76A29">
              <w:rPr>
                <w:lang w:eastAsia="en-US"/>
              </w:rPr>
              <w:t>Структура  и  содержание дисциплины</w:t>
            </w:r>
          </w:p>
        </w:tc>
        <w:tc>
          <w:tcPr>
            <w:tcW w:w="1903" w:type="dxa"/>
          </w:tcPr>
          <w:p w:rsidR="000B2AF5" w:rsidRPr="00A76A29" w:rsidRDefault="005C6188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AF5" w:rsidRPr="00A76A29" w:rsidTr="00102A94">
        <w:trPr>
          <w:trHeight w:val="670"/>
        </w:trPr>
        <w:tc>
          <w:tcPr>
            <w:tcW w:w="7668" w:type="dxa"/>
          </w:tcPr>
          <w:p w:rsidR="000B2AF5" w:rsidRPr="00A76A29" w:rsidRDefault="005C6188" w:rsidP="00A76A2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eastAsia="en-US"/>
              </w:rPr>
            </w:pPr>
            <w:r w:rsidRPr="00A76A29">
              <w:rPr>
                <w:lang w:eastAsia="en-US"/>
              </w:rPr>
              <w:t>Условия реализации дисциплины</w:t>
            </w:r>
          </w:p>
        </w:tc>
        <w:tc>
          <w:tcPr>
            <w:tcW w:w="1903" w:type="dxa"/>
            <w:hideMark/>
          </w:tcPr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c>
          <w:tcPr>
            <w:tcW w:w="7668" w:type="dxa"/>
          </w:tcPr>
          <w:p w:rsidR="000B2AF5" w:rsidRPr="00A76A29" w:rsidRDefault="005C6188" w:rsidP="00A76A2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eastAsia="en-US"/>
              </w:rPr>
            </w:pPr>
            <w:r w:rsidRPr="00A76A29">
              <w:rPr>
                <w:lang w:eastAsia="en-US"/>
              </w:rPr>
              <w:t>Контроль и оценка результатов освоения дисциплины</w:t>
            </w:r>
          </w:p>
          <w:p w:rsidR="000B2AF5" w:rsidRPr="00A76A29" w:rsidRDefault="000B2AF5" w:rsidP="00A76A29">
            <w:pPr>
              <w:pStyle w:val="1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3762D5" w:rsidRPr="00A76A29" w:rsidRDefault="003762D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422B66" w:rsidRPr="00A76A29" w:rsidRDefault="00422B66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D26EC" w:rsidRPr="00A76A29" w:rsidRDefault="00BD26EC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D26EC" w:rsidRDefault="00BD26EC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A76A29" w:rsidRPr="00A76A29" w:rsidRDefault="00A76A29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76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B2AF5" w:rsidRPr="00A76A29" w:rsidRDefault="000B2AF5" w:rsidP="00AB24F5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right="-286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76A29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паспорт рабочей  ПРОГРАММЫ ДИСЦИПЛИНЫ «охрана труда».  </w:t>
      </w:r>
    </w:p>
    <w:p w:rsidR="00A76A29" w:rsidRDefault="00A76A29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1.1. Область применения  рабочей  программы.</w:t>
      </w:r>
    </w:p>
    <w:p w:rsidR="000B2AF5" w:rsidRPr="00A76A29" w:rsidRDefault="000B2AF5" w:rsidP="00AB24F5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76A29">
        <w:rPr>
          <w:rFonts w:ascii="Times New Roman" w:hAnsi="Times New Roman" w:cs="Times New Roman"/>
          <w:sz w:val="24"/>
          <w:szCs w:val="24"/>
        </w:rPr>
        <w:t xml:space="preserve">Рабочая  программа дисциплины является частью </w:t>
      </w:r>
      <w:r w:rsidR="00307B27" w:rsidRPr="00A76A29">
        <w:rPr>
          <w:rFonts w:ascii="Times New Roman" w:hAnsi="Times New Roman" w:cs="Times New Roman"/>
          <w:sz w:val="24"/>
          <w:szCs w:val="24"/>
        </w:rPr>
        <w:t>программы подготовки сп</w:t>
      </w:r>
      <w:r w:rsidR="00307B27" w:rsidRPr="00A76A29">
        <w:rPr>
          <w:rFonts w:ascii="Times New Roman" w:hAnsi="Times New Roman" w:cs="Times New Roman"/>
          <w:sz w:val="24"/>
          <w:szCs w:val="24"/>
        </w:rPr>
        <w:t>е</w:t>
      </w:r>
      <w:r w:rsidR="00307B27" w:rsidRPr="00A76A29">
        <w:rPr>
          <w:rFonts w:ascii="Times New Roman" w:hAnsi="Times New Roman" w:cs="Times New Roman"/>
          <w:sz w:val="24"/>
          <w:szCs w:val="24"/>
        </w:rPr>
        <w:t xml:space="preserve">циалистов среднего звена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ГБПОУ  ВО «ХЛК им. Г.Ф.Морозова» </w:t>
      </w:r>
      <w:r w:rsidRPr="00A76A29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15.02.08  « Технология машиностроения»,</w:t>
      </w:r>
      <w:r w:rsidRPr="00A76A29">
        <w:rPr>
          <w:rFonts w:ascii="Times New Roman" w:hAnsi="Times New Roman" w:cs="Times New Roman"/>
          <w:sz w:val="24"/>
          <w:szCs w:val="24"/>
        </w:rPr>
        <w:t xml:space="preserve">  разработанной  в соответствии с ФГОС СПО третьего п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 xml:space="preserve">коления, и составлена для очной формы обучения. </w:t>
      </w: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</w:t>
      </w:r>
      <w:r w:rsidR="00BD26EC" w:rsidRPr="00A76A29">
        <w:rPr>
          <w:rFonts w:ascii="Times New Roman" w:hAnsi="Times New Roman" w:cs="Times New Roman"/>
          <w:sz w:val="24"/>
          <w:szCs w:val="24"/>
        </w:rPr>
        <w:t xml:space="preserve"> </w:t>
      </w:r>
      <w:r w:rsidRPr="00A76A29">
        <w:rPr>
          <w:rFonts w:ascii="Times New Roman" w:hAnsi="Times New Roman" w:cs="Times New Roman"/>
          <w:sz w:val="24"/>
          <w:szCs w:val="24"/>
        </w:rPr>
        <w:t>профессиональной образователь</w:t>
      </w:r>
      <w:r w:rsidR="00BD26EC" w:rsidRPr="00A76A29">
        <w:rPr>
          <w:rFonts w:ascii="Times New Roman" w:hAnsi="Times New Roman" w:cs="Times New Roman"/>
          <w:sz w:val="24"/>
          <w:szCs w:val="24"/>
        </w:rPr>
        <w:t>ной пр</w:t>
      </w:r>
      <w:r w:rsidR="00BD26EC" w:rsidRPr="00A76A29">
        <w:rPr>
          <w:rFonts w:ascii="Times New Roman" w:hAnsi="Times New Roman" w:cs="Times New Roman"/>
          <w:sz w:val="24"/>
          <w:szCs w:val="24"/>
        </w:rPr>
        <w:t>о</w:t>
      </w:r>
      <w:r w:rsidR="00BD26EC" w:rsidRPr="00A76A29">
        <w:rPr>
          <w:rFonts w:ascii="Times New Roman" w:hAnsi="Times New Roman" w:cs="Times New Roman"/>
          <w:sz w:val="24"/>
          <w:szCs w:val="24"/>
        </w:rPr>
        <w:t>граммы.</w:t>
      </w:r>
    </w:p>
    <w:p w:rsidR="00726A0F" w:rsidRPr="00A76A29" w:rsidRDefault="000B2AF5" w:rsidP="00AB24F5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D26EC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«Охрана труда» относится к </w:t>
      </w:r>
      <w:r w:rsidRPr="00A76A29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циклу </w:t>
      </w:r>
      <w:r w:rsidR="00726A0F" w:rsidRPr="00A76A29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звена. </w:t>
      </w:r>
    </w:p>
    <w:p w:rsidR="000B2AF5" w:rsidRPr="00A76A29" w:rsidRDefault="000B2AF5" w:rsidP="00AB24F5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0B2AF5" w:rsidRPr="00A76A29" w:rsidRDefault="00A75B3A" w:rsidP="00AB24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A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2AF5" w:rsidRPr="00A76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A29">
        <w:rPr>
          <w:rFonts w:ascii="Times New Roman" w:eastAsia="Times New Roman" w:hAnsi="Times New Roman" w:cs="Times New Roman"/>
          <w:sz w:val="24"/>
          <w:szCs w:val="24"/>
          <w:u w:val="single"/>
        </w:rPr>
        <w:t>Базовая часть</w:t>
      </w:r>
      <w:r w:rsidR="000B2AF5" w:rsidRPr="00A76A2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75B3A" w:rsidRPr="00A76A29" w:rsidRDefault="00A75B3A" w:rsidP="00AB24F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      В результате освоения дисциплины обучающийся должен уметь:</w:t>
      </w:r>
    </w:p>
    <w:p w:rsidR="00A75B3A" w:rsidRPr="00A76A29" w:rsidRDefault="00A75B3A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A75B3A" w:rsidRPr="00A76A29" w:rsidRDefault="00A75B3A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использовать экобиозащитную и противопожарную технику;</w:t>
      </w:r>
    </w:p>
    <w:p w:rsidR="00A75B3A" w:rsidRPr="00A76A29" w:rsidRDefault="00A75B3A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населе- ния от негативных воздействий чрезвычайных ситуаций;</w:t>
      </w:r>
    </w:p>
    <w:p w:rsidR="00A75B3A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- </w:t>
      </w:r>
      <w:r w:rsidR="00A75B3A" w:rsidRPr="00A76A29">
        <w:rPr>
          <w:rFonts w:ascii="Times New Roman" w:hAnsi="Times New Roman" w:cs="Times New Roman"/>
          <w:sz w:val="24"/>
          <w:szCs w:val="24"/>
        </w:rPr>
        <w:t>проводить анализ опасных и вредных факторов в сфере профессиональной деятел</w:t>
      </w:r>
      <w:r w:rsidR="00A75B3A" w:rsidRPr="00A76A29">
        <w:rPr>
          <w:rFonts w:ascii="Times New Roman" w:hAnsi="Times New Roman" w:cs="Times New Roman"/>
          <w:sz w:val="24"/>
          <w:szCs w:val="24"/>
        </w:rPr>
        <w:t>ь</w:t>
      </w:r>
      <w:r w:rsidR="00A75B3A" w:rsidRPr="00A76A29">
        <w:rPr>
          <w:rFonts w:ascii="Times New Roman" w:hAnsi="Times New Roman" w:cs="Times New Roman"/>
          <w:sz w:val="24"/>
          <w:szCs w:val="24"/>
        </w:rPr>
        <w:t>ности;</w:t>
      </w:r>
    </w:p>
    <w:p w:rsidR="00A75B3A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- </w:t>
      </w:r>
      <w:r w:rsidR="00A75B3A" w:rsidRPr="00A76A29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A75B3A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- </w:t>
      </w:r>
      <w:r w:rsidR="00A75B3A" w:rsidRPr="00A76A29">
        <w:rPr>
          <w:rFonts w:ascii="Times New Roman" w:hAnsi="Times New Roman" w:cs="Times New Roman"/>
          <w:sz w:val="24"/>
          <w:szCs w:val="24"/>
        </w:rPr>
        <w:t>проводить экологический мониторинг объектов производства и окружаю</w:t>
      </w:r>
      <w:r w:rsidRPr="00A76A29">
        <w:rPr>
          <w:rFonts w:ascii="Times New Roman" w:hAnsi="Times New Roman" w:cs="Times New Roman"/>
          <w:sz w:val="24"/>
          <w:szCs w:val="24"/>
        </w:rPr>
        <w:t>щей среды.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действие токсичных веществ на организм человека;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меры предупреждения пожаров и взрывов;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категорирование производств по взрыво- и пожароопасности;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основные причины возникновения пожаров и взрывов;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</w:t>
      </w:r>
      <w:r w:rsidRPr="00A76A29">
        <w:rPr>
          <w:rFonts w:ascii="Times New Roman" w:hAnsi="Times New Roman" w:cs="Times New Roman"/>
          <w:sz w:val="24"/>
          <w:szCs w:val="24"/>
        </w:rPr>
        <w:t>я</w:t>
      </w:r>
      <w:r w:rsidRPr="00A76A29">
        <w:rPr>
          <w:rFonts w:ascii="Times New Roman" w:hAnsi="Times New Roman" w:cs="Times New Roman"/>
          <w:sz w:val="24"/>
          <w:szCs w:val="24"/>
        </w:rPr>
        <w:t>тельности, правовые, нормативные и организационные основы охраны труда в организации;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- правила и нормы по охране труда, личной и производственной санитарии и 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пожарной защиты;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правила безопасной эксплуатации механического оборудования;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профилактические мероприятия по охране окружающей среды, технике безопасн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сти и производственной санитарии;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предельно допустимые вредных веществ и индивидуальные средства защиты;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принципы прогнозирования развития событий и оценки последствий при техноге</w:t>
      </w:r>
      <w:r w:rsidRPr="00A76A29">
        <w:rPr>
          <w:rFonts w:ascii="Times New Roman" w:hAnsi="Times New Roman" w:cs="Times New Roman"/>
          <w:sz w:val="24"/>
          <w:szCs w:val="24"/>
        </w:rPr>
        <w:t>н</w:t>
      </w:r>
      <w:r w:rsidRPr="00A76A29">
        <w:rPr>
          <w:rFonts w:ascii="Times New Roman" w:hAnsi="Times New Roman" w:cs="Times New Roman"/>
          <w:sz w:val="24"/>
          <w:szCs w:val="24"/>
        </w:rPr>
        <w:t>ных чрезвычайных ситуациях и стихийных явлениях;</w:t>
      </w:r>
    </w:p>
    <w:p w:rsidR="002D132B" w:rsidRPr="00A76A29" w:rsidRDefault="002D132B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A75B3A" w:rsidRPr="00A76A29" w:rsidRDefault="002D132B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средства и методы повышения безопасности технических средств и технологических пр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цессов.</w:t>
      </w:r>
    </w:p>
    <w:p w:rsidR="000B2AF5" w:rsidRPr="00A76A29" w:rsidRDefault="00A75B3A" w:rsidP="00A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A2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B2AF5" w:rsidRPr="00A76A29">
        <w:rPr>
          <w:rFonts w:ascii="Times New Roman" w:hAnsi="Times New Roman" w:cs="Times New Roman"/>
          <w:sz w:val="24"/>
          <w:szCs w:val="24"/>
          <w:u w:val="single"/>
        </w:rPr>
        <w:t>ариативная часть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       В результате освоения дисциплины обучающийся должен уметь:</w:t>
      </w:r>
    </w:p>
    <w:p w:rsidR="007B2BA2" w:rsidRPr="00A76A29" w:rsidRDefault="009E0DB4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</w:t>
      </w:r>
      <w:r w:rsidR="00A6017C" w:rsidRPr="00A76A29">
        <w:rPr>
          <w:rFonts w:ascii="Times New Roman" w:hAnsi="Times New Roman" w:cs="Times New Roman"/>
          <w:sz w:val="24"/>
          <w:szCs w:val="24"/>
        </w:rPr>
        <w:t xml:space="preserve"> </w:t>
      </w:r>
      <w:r w:rsidRPr="00A76A29">
        <w:rPr>
          <w:rFonts w:ascii="Times New Roman" w:hAnsi="Times New Roman" w:cs="Times New Roman"/>
          <w:sz w:val="24"/>
          <w:szCs w:val="24"/>
        </w:rPr>
        <w:t>определять экономические последствия (ущерб) от производственного травматизма и пр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фессиональных заболеваний</w:t>
      </w:r>
      <w:r w:rsidR="007B2BA2" w:rsidRPr="00A76A29">
        <w:rPr>
          <w:rFonts w:ascii="Times New Roman" w:hAnsi="Times New Roman" w:cs="Times New Roman"/>
          <w:sz w:val="24"/>
          <w:szCs w:val="24"/>
        </w:rPr>
        <w:t xml:space="preserve"> (практическое занятие к теме 5.4).</w:t>
      </w:r>
    </w:p>
    <w:p w:rsidR="000B2AF5" w:rsidRPr="00A76A29" w:rsidRDefault="000B2AF5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E0DB4" w:rsidRPr="00A76A29" w:rsidRDefault="009E0DB4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социальное значение охраны труда</w:t>
      </w:r>
      <w:r w:rsidR="007B2BA2" w:rsidRPr="00A76A29">
        <w:rPr>
          <w:rFonts w:ascii="Times New Roman" w:hAnsi="Times New Roman" w:cs="Times New Roman"/>
          <w:sz w:val="24"/>
          <w:szCs w:val="24"/>
        </w:rPr>
        <w:t xml:space="preserve"> (введение)</w:t>
      </w:r>
      <w:r w:rsidRPr="00A76A29">
        <w:rPr>
          <w:rFonts w:ascii="Times New Roman" w:hAnsi="Times New Roman" w:cs="Times New Roman"/>
          <w:sz w:val="24"/>
          <w:szCs w:val="24"/>
        </w:rPr>
        <w:t>;</w:t>
      </w:r>
    </w:p>
    <w:p w:rsidR="00DC4B25" w:rsidRPr="00A76A29" w:rsidRDefault="009E0DB4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- эконон</w:t>
      </w:r>
      <w:r w:rsidR="00CB1908" w:rsidRPr="00A76A29">
        <w:rPr>
          <w:rFonts w:ascii="Times New Roman" w:hAnsi="Times New Roman" w:cs="Times New Roman"/>
          <w:sz w:val="24"/>
          <w:szCs w:val="24"/>
        </w:rPr>
        <w:t xml:space="preserve">омическое </w:t>
      </w:r>
      <w:r w:rsidR="007B2BA2" w:rsidRPr="00A76A29">
        <w:rPr>
          <w:rFonts w:ascii="Times New Roman" w:hAnsi="Times New Roman" w:cs="Times New Roman"/>
          <w:sz w:val="24"/>
          <w:szCs w:val="24"/>
        </w:rPr>
        <w:t>значение охраны труда (введение)</w:t>
      </w:r>
      <w:r w:rsidR="00CB1908" w:rsidRPr="00A76A29">
        <w:rPr>
          <w:rFonts w:ascii="Times New Roman" w:hAnsi="Times New Roman" w:cs="Times New Roman"/>
          <w:sz w:val="24"/>
          <w:szCs w:val="24"/>
        </w:rPr>
        <w:t>.</w:t>
      </w:r>
    </w:p>
    <w:p w:rsidR="00295971" w:rsidRPr="00A76A29" w:rsidRDefault="00295971" w:rsidP="00AB24F5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       Содержание дисциплины ориентировано на подготовку студентов к освоению профессиональных модулей </w:t>
      </w:r>
      <w:r w:rsidR="00726A0F" w:rsidRPr="00A76A29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A76A29">
        <w:rPr>
          <w:rFonts w:ascii="Times New Roman" w:hAnsi="Times New Roman" w:cs="Times New Roman"/>
          <w:sz w:val="24"/>
          <w:szCs w:val="24"/>
        </w:rPr>
        <w:t>по спец</w:t>
      </w:r>
      <w:r w:rsidRPr="00A76A29">
        <w:rPr>
          <w:rFonts w:ascii="Times New Roman" w:hAnsi="Times New Roman" w:cs="Times New Roman"/>
          <w:sz w:val="24"/>
          <w:szCs w:val="24"/>
        </w:rPr>
        <w:t>и</w:t>
      </w:r>
      <w:r w:rsidRPr="00A76A29">
        <w:rPr>
          <w:rFonts w:ascii="Times New Roman" w:hAnsi="Times New Roman" w:cs="Times New Roman"/>
          <w:sz w:val="24"/>
          <w:szCs w:val="24"/>
        </w:rPr>
        <w:t>альности 15.02.08 «Технология машиностроения» и овладению профессиональными комп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тенциями (ПК):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lastRenderedPageBreak/>
        <w:t>1. Разработка технологических процессов изготовления деталей машин.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1.1. Использовать конструкторскую документацию при разработке технологич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ских процессов изготовления деталей.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1.2. Выбирать метод получения заготовок и схемы их базирования.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1.3. Составлять маршруты изготовления деталей и проектировать технологические операции.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1.4. Разрабатывать и внедрять управляющие программы обработки деталей.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1.5. Использовать системы автоматизированного проектирования технологич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ских процессов обработки деталей.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2. Участие в организации производственной деятельности структурного подраздел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ния.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2.1. Участвовать в планировании и организации работы структурного подраздел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ния.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2.2. Участвовать в руководстве работой структурного подразделения.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2.3. Участвовать в анализе процесса и результатов деятельности подразделения.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3. Участие во внедрении технологических процессов изготовления деталей машин и осуществление технического контроля.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3.1. Участвовать в реализации технологического процесса по изготовлению дет</w:t>
      </w:r>
      <w:r w:rsidRPr="00A76A29">
        <w:rPr>
          <w:rFonts w:ascii="Times New Roman" w:hAnsi="Times New Roman" w:cs="Times New Roman"/>
          <w:sz w:val="24"/>
          <w:szCs w:val="24"/>
        </w:rPr>
        <w:t>а</w:t>
      </w:r>
      <w:r w:rsidRPr="00A76A29">
        <w:rPr>
          <w:rFonts w:ascii="Times New Roman" w:hAnsi="Times New Roman" w:cs="Times New Roman"/>
          <w:sz w:val="24"/>
          <w:szCs w:val="24"/>
        </w:rPr>
        <w:t>лей.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ПК 3.2. Проводить контроль соответствия качества деталей требованиям технической документации.</w:t>
      </w:r>
    </w:p>
    <w:p w:rsidR="00B70181" w:rsidRPr="00A76A29" w:rsidRDefault="00295971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81" w:rsidRPr="00A76A29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сформироваться общие компетенции (ОК)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бы выполнения профессиональных задач, оценивать их эффективность и качество.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A76A29">
        <w:rPr>
          <w:rFonts w:ascii="Times New Roman" w:hAnsi="Times New Roman" w:cs="Times New Roman"/>
          <w:sz w:val="24"/>
          <w:szCs w:val="24"/>
        </w:rPr>
        <w:t>к</w:t>
      </w:r>
      <w:r w:rsidRPr="00A76A29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дством, потребителями.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B70181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2AF5" w:rsidRPr="00A76A29" w:rsidRDefault="00B7018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95971" w:rsidRPr="00A76A29" w:rsidRDefault="00295971" w:rsidP="00AB2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295971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1.4. К</w:t>
      </w:r>
      <w:r w:rsidR="000B2AF5" w:rsidRPr="00A76A29">
        <w:rPr>
          <w:rFonts w:ascii="Times New Roman" w:hAnsi="Times New Roman" w:cs="Times New Roman"/>
          <w:sz w:val="24"/>
          <w:szCs w:val="24"/>
        </w:rPr>
        <w:t>оличество часов на освоение рабочей  программы дисциплины:</w:t>
      </w: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максимальной уч</w:t>
      </w:r>
      <w:r w:rsidR="00742617" w:rsidRPr="00A76A29">
        <w:rPr>
          <w:rFonts w:ascii="Times New Roman" w:hAnsi="Times New Roman" w:cs="Times New Roman"/>
          <w:sz w:val="24"/>
          <w:szCs w:val="24"/>
        </w:rPr>
        <w:t>ебной нагрузки обучающегося - 54</w:t>
      </w:r>
      <w:r w:rsidRPr="00A76A29">
        <w:rPr>
          <w:rFonts w:ascii="Times New Roman" w:hAnsi="Times New Roman" w:cs="Times New Roman"/>
          <w:sz w:val="24"/>
          <w:szCs w:val="24"/>
        </w:rPr>
        <w:t xml:space="preserve">  часа, в том числе:   </w:t>
      </w: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- 36 часа;</w:t>
      </w:r>
    </w:p>
    <w:p w:rsidR="00295971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самостоя</w:t>
      </w:r>
      <w:r w:rsidR="00742617" w:rsidRPr="00A76A29">
        <w:rPr>
          <w:rFonts w:ascii="Times New Roman" w:hAnsi="Times New Roman" w:cs="Times New Roman"/>
          <w:sz w:val="24"/>
          <w:szCs w:val="24"/>
        </w:rPr>
        <w:t>тельной работы обучающегося – 18</w:t>
      </w:r>
      <w:r w:rsidRPr="00A76A2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001BE" w:rsidRPr="00A76A29" w:rsidRDefault="000001BE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BA2" w:rsidRDefault="007B2BA2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29" w:rsidRDefault="00A76A29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29" w:rsidRDefault="00A76A29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29" w:rsidRDefault="00A76A29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4F5" w:rsidRDefault="00AB24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lastRenderedPageBreak/>
        <w:t>2. СТРУКТУРА  И  СОДЕРЖАНИЕ ДИСЦИПЛИНЫ.</w:t>
      </w:r>
    </w:p>
    <w:p w:rsidR="00A76A29" w:rsidRPr="00A76A29" w:rsidRDefault="00A76A29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B24F5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Объём  дисциплины  в  виде  учебной  работы.</w:t>
      </w:r>
    </w:p>
    <w:p w:rsidR="000B2AF5" w:rsidRPr="00A76A29" w:rsidRDefault="000B2AF5" w:rsidP="00A76A29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01" w:type="dxa"/>
        <w:tblLook w:val="04A0"/>
      </w:tblPr>
      <w:tblGrid>
        <w:gridCol w:w="7054"/>
        <w:gridCol w:w="2447"/>
      </w:tblGrid>
      <w:tr w:rsidR="000B2AF5" w:rsidRPr="00A76A29" w:rsidTr="00102A94">
        <w:trPr>
          <w:trHeight w:val="8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Вид учебной </w:t>
            </w:r>
            <w:r w:rsidR="00295971"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Объём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часов</w:t>
            </w:r>
          </w:p>
        </w:tc>
      </w:tr>
      <w:tr w:rsidR="000B2AF5" w:rsidRPr="00A76A29" w:rsidTr="00102A94">
        <w:trPr>
          <w:trHeight w:val="46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Максимальная учебная нагрузка (всего)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54</w:t>
            </w:r>
          </w:p>
        </w:tc>
      </w:tr>
      <w:tr w:rsidR="000B2AF5" w:rsidRPr="00A76A29" w:rsidTr="00102A94">
        <w:trPr>
          <w:trHeight w:val="5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Обязательная аудиторная учебная нагрузка (всего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36</w:t>
            </w:r>
          </w:p>
        </w:tc>
      </w:tr>
      <w:tr w:rsidR="000B2AF5" w:rsidRPr="00A76A29" w:rsidTr="00102A94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B2AF5" w:rsidRPr="00A76A29" w:rsidTr="00102A94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предусмотрено»</w:t>
            </w:r>
          </w:p>
        </w:tc>
      </w:tr>
      <w:tr w:rsidR="000B2AF5" w:rsidRPr="00A76A29" w:rsidTr="00102A94">
        <w:trPr>
          <w:trHeight w:val="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8</w:t>
            </w:r>
          </w:p>
        </w:tc>
      </w:tr>
      <w:tr w:rsidR="000B2AF5" w:rsidRPr="00A76A29" w:rsidTr="00102A94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0B2AF5" w:rsidRPr="00A76A29" w:rsidTr="00102A94">
        <w:trPr>
          <w:trHeight w:val="1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(всего)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18</w:t>
            </w:r>
          </w:p>
        </w:tc>
      </w:tr>
      <w:tr w:rsidR="000B2AF5" w:rsidRPr="00A76A29" w:rsidTr="00102A94">
        <w:trPr>
          <w:trHeight w:val="15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над курсовой работой (проектом)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подготовка документации, мероприятий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текстом, выбор методик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исследование, анализ, расчёт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4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B2AF5" w:rsidRPr="00A76A29" w:rsidTr="00102A94">
        <w:trPr>
          <w:trHeight w:val="6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5971"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в форме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5" w:rsidRPr="00A76A29" w:rsidRDefault="000B2AF5" w:rsidP="00A76A29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ДЗ</w:t>
            </w:r>
          </w:p>
        </w:tc>
      </w:tr>
    </w:tbl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76A2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  <w:sectPr w:rsidR="000B2AF5" w:rsidRPr="00A76A29" w:rsidSect="00A76A29">
          <w:footerReference w:type="default" r:id="rId8"/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A76A29" w:rsidRPr="00A76A29" w:rsidRDefault="00BD26EC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6A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2.2.</w:t>
      </w:r>
      <w:r w:rsidR="000B2AF5" w:rsidRPr="00A76A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B2AF5" w:rsidRPr="00A76A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Тематический план и содержание дисциплины «Охрана труда»</w:t>
      </w:r>
    </w:p>
    <w:tbl>
      <w:tblPr>
        <w:tblW w:w="1508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3"/>
        <w:gridCol w:w="1072"/>
        <w:gridCol w:w="8970"/>
        <w:gridCol w:w="1260"/>
        <w:gridCol w:w="1415"/>
      </w:tblGrid>
      <w:tr w:rsidR="000B2AF5" w:rsidRPr="00A76A29" w:rsidTr="006028C7">
        <w:trPr>
          <w:trHeight w:val="653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</w:t>
            </w:r>
          </w:p>
        </w:tc>
      </w:tr>
      <w:tr w:rsidR="000B2AF5" w:rsidRPr="00A76A29" w:rsidTr="006028C7">
        <w:trPr>
          <w:trHeight w:val="32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2AF5" w:rsidRPr="00A76A29" w:rsidTr="006028C7">
        <w:trPr>
          <w:trHeight w:val="34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AF5" w:rsidRPr="00A76A29" w:rsidTr="006028C7">
        <w:trPr>
          <w:trHeight w:val="989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7B2BA2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труда. </w:t>
            </w:r>
            <w:r w:rsidR="000B2AF5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Аксиома потенциальной опасности. Понятие травмы, несчастн</w:t>
            </w:r>
            <w:r w:rsidR="000B2AF5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B2AF5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случая, профессионального</w:t>
            </w: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AF5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заболевания.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Социально-экономическое значение 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труда.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396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Идентиф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кация и воздействие на человека негати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факторов про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изводственной среды</w:t>
            </w: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</w:t>
            </w:r>
          </w:p>
        </w:tc>
      </w:tr>
      <w:tr w:rsidR="007F2988" w:rsidRPr="00A76A29" w:rsidTr="006028C7">
        <w:trPr>
          <w:trHeight w:val="705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1.1</w:t>
            </w: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 факторы производственной среды: механические, фи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зические, химич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и комплексного характера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398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1.2</w:t>
            </w: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вещества, их воздействие и нормирование, сочетанное воздействие вредных факторов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</w:tc>
      </w:tr>
      <w:tr w:rsidR="007F2988" w:rsidRPr="00A76A29" w:rsidTr="006028C7">
        <w:trPr>
          <w:trHeight w:val="653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1.3</w:t>
            </w: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Пожаровзрывоопасность. Герметические системы, находящиеся под давлением. Ст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электричество. Безопасность электро- и газосварочных работ.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2988" w:rsidRPr="00A76A29" w:rsidTr="006028C7">
        <w:trPr>
          <w:trHeight w:val="388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317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воздействия вредных веществ и их нормирование.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801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сообщения о категорировании помещений и зданий по сте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пени взрыв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опасности.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328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Защита </w:t>
            </w: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от вредных</w:t>
            </w: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опасных производ-</w:t>
            </w: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факто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10</w:t>
            </w: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8" w:rsidRPr="00A76A29" w:rsidTr="006028C7">
        <w:trPr>
          <w:trHeight w:val="1244"/>
        </w:trPr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7F2988" w:rsidRPr="00A76A29" w:rsidRDefault="007F2988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 и  вредные  факторы  на предприятиях. Методы и средства защиты. Экоби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защитная техника. Электробезопасность. Технические спо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защиты от поражения электрическим током. Оказание первой помощи пострадавшим при поражении эле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тротоком. Безопасность использования металлообрабатыв</w:t>
            </w:r>
            <w:r w:rsidR="000F7225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станков и РТК.  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2988" w:rsidRPr="00A76A29" w:rsidTr="006028C7">
        <w:trPr>
          <w:trHeight w:val="326"/>
        </w:trPr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вентиляция. Системы вентиляции.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2988" w:rsidRPr="00A76A29" w:rsidTr="006028C7">
        <w:trPr>
          <w:trHeight w:val="35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88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защиты, в том числе при работе со слесарным инструме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 приспособлениями.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8" w:rsidRPr="00A76A29" w:rsidRDefault="007F2988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238"/>
        <w:tblW w:w="149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1157"/>
        <w:gridCol w:w="8851"/>
        <w:gridCol w:w="1248"/>
        <w:gridCol w:w="1402"/>
      </w:tblGrid>
      <w:tr w:rsidR="006028C7" w:rsidRPr="00A76A29" w:rsidTr="00BB46F3">
        <w:trPr>
          <w:trHeight w:val="653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8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</w:t>
            </w:r>
          </w:p>
        </w:tc>
      </w:tr>
      <w:tr w:rsidR="006028C7" w:rsidRPr="00A76A29" w:rsidTr="00BB46F3">
        <w:trPr>
          <w:trHeight w:val="454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2.4. Безопасность труда на транспортных и  погрузочно-разгрузочных работах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8C7" w:rsidRPr="00A76A29" w:rsidTr="00BB46F3">
        <w:trPr>
          <w:trHeight w:val="525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2.5. Основные требования пожарной безопасности. Устройство огнетушителей, испыт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область применения.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C7" w:rsidRPr="00A76A29" w:rsidTr="00BB46F3">
        <w:trPr>
          <w:trHeight w:val="275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C9" w:rsidRPr="00A76A29" w:rsidTr="00BB46F3">
        <w:trPr>
          <w:trHeight w:val="929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Устройство, выбор и расчет потребности в средствах индивидуальной защиты. Без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пасные приемы при выполнении погрузочно-разгрузочных работ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мероприятия по защите атмосферы и гидросферы от вред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выбросов и сбросов.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расчет строительных материалов и конструкций. Подготовка соо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 (по индивидуальному заданию):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защите от механического травмирования.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 требованиях и организации пожарной безопасности.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средствах обеспечения безопасности герметичных систем.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C9" w:rsidRPr="00A76A29" w:rsidTr="00BB46F3">
        <w:trPr>
          <w:trHeight w:val="1952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C7" w:rsidRPr="00A76A29" w:rsidTr="00BB46F3">
        <w:trPr>
          <w:trHeight w:val="237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Обеспече</w:t>
            </w: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комфортных </w:t>
            </w: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труд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="00C80AC9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</w:t>
            </w:r>
          </w:p>
        </w:tc>
      </w:tr>
      <w:tr w:rsidR="006028C7" w:rsidRPr="00A76A29" w:rsidTr="00BB46F3">
        <w:trPr>
          <w:trHeight w:val="571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</w:t>
            </w:r>
          </w:p>
        </w:tc>
        <w:tc>
          <w:tcPr>
            <w:tcW w:w="8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Микроклимат производственных помещений и на рабочих местах. Отопление.</w:t>
            </w:r>
          </w:p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Производственное освещение. Виды освещения и его нормирова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8C7" w:rsidRPr="00A76A29" w:rsidRDefault="006028C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C9" w:rsidRPr="00A76A29" w:rsidTr="00BB46F3">
        <w:trPr>
          <w:trHeight w:val="326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  <w:p w:rsidR="00C80AC9" w:rsidRPr="00A76A29" w:rsidRDefault="00F63824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C9" w:rsidRPr="00A76A29" w:rsidTr="00856537">
        <w:trPr>
          <w:trHeight w:val="276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освещения помещений и рабочих мест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загазованности воздушной среды и эффективности рабо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C9" w:rsidRPr="00A76A29" w:rsidTr="00BB46F3">
        <w:trPr>
          <w:trHeight w:val="316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C9" w:rsidRPr="00A76A29" w:rsidRDefault="00C80AC9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37" w:rsidRPr="00A76A29" w:rsidTr="00AA1BD3">
        <w:trPr>
          <w:trHeight w:val="306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Психофи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и эргоно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мические</w:t>
            </w:r>
            <w:r w:rsidRPr="00A76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основы 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тру</w:t>
            </w:r>
            <w:r w:rsidRPr="00A76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                                        </w:t>
            </w:r>
          </w:p>
          <w:p w:rsidR="00856537" w:rsidRPr="00A76A29" w:rsidRDefault="00856537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7" w:rsidRPr="00A76A29" w:rsidRDefault="00856537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37" w:rsidRPr="00A76A29" w:rsidTr="00AA1BD3">
        <w:trPr>
          <w:trHeight w:val="854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условия трудовой деятельности. Классификация условий труда. Основные психологические причины травматизма.</w:t>
            </w: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Эргономические основы безопасности тр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да. Организация рабочего места с точки зрения эргономических требований.             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37" w:rsidRPr="00A76A29" w:rsidTr="00BB46F3">
        <w:trPr>
          <w:trHeight w:val="501"/>
        </w:trPr>
        <w:tc>
          <w:tcPr>
            <w:tcW w:w="22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энергетических затрат при различных видах трудовой дея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537" w:rsidRPr="00A76A29" w:rsidRDefault="00856537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49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0"/>
        <w:gridCol w:w="1418"/>
        <w:gridCol w:w="8152"/>
        <w:gridCol w:w="1137"/>
        <w:gridCol w:w="1471"/>
      </w:tblGrid>
      <w:tr w:rsidR="00B400B5" w:rsidRPr="00A76A29" w:rsidTr="00B400B5">
        <w:trPr>
          <w:trHeight w:val="65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</w:t>
            </w:r>
          </w:p>
        </w:tc>
      </w:tr>
      <w:tr w:rsidR="00B400B5" w:rsidRPr="00A76A29" w:rsidTr="00B400B5">
        <w:trPr>
          <w:trHeight w:val="32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8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0B5" w:rsidRPr="00A76A29" w:rsidTr="00B400B5">
        <w:trPr>
          <w:trHeight w:val="406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Управление </w:t>
            </w: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безопасностью труда</w:t>
            </w: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5" w:rsidRPr="00A76A29" w:rsidTr="00B400B5">
        <w:trPr>
          <w:trHeight w:val="250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5.1</w:t>
            </w: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выполнением законов, норм</w:t>
            </w: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828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5.2. Система управления охраной труда на предприятии</w:t>
            </w: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Аттестация и сертификация рабочих мест. Требование техники безопасности к техническому состоянию и оборудов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175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5.3.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Инструктаж, профессиональная подготовка и обучение персонала правилам безопасности. 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150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5.4.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Классификация, расследование и учет несчастных случаев</w:t>
            </w: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326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96761C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B46F3">
        <w:trPr>
          <w:trHeight w:val="749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правил техники безопасности. Ознакомление с документацией по расследованию, оформлению, учету и анализу несчастных случаев.</w:t>
            </w:r>
            <w:r w:rsidR="007B2BA2"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BA2" w:rsidRPr="00A76A2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7B2BA2" w:rsidRPr="00A76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BA2" w:rsidRPr="00A76A29">
              <w:rPr>
                <w:rFonts w:ascii="Times New Roman" w:hAnsi="Times New Roman" w:cs="Times New Roman"/>
                <w:sz w:val="24"/>
                <w:szCs w:val="24"/>
              </w:rPr>
              <w:t>деление экономических последствий (ущерба) от производственного травм</w:t>
            </w:r>
            <w:r w:rsidR="007B2BA2" w:rsidRPr="00A76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2BA2" w:rsidRPr="00A76A29">
              <w:rPr>
                <w:rFonts w:ascii="Times New Roman" w:hAnsi="Times New Roman" w:cs="Times New Roman"/>
                <w:sz w:val="24"/>
                <w:szCs w:val="24"/>
              </w:rPr>
              <w:t>тизма и профессиональных заболеваний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300"/>
        </w:trPr>
        <w:tc>
          <w:tcPr>
            <w:tcW w:w="27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B46F3">
        <w:trPr>
          <w:trHeight w:val="1104"/>
        </w:trPr>
        <w:tc>
          <w:tcPr>
            <w:tcW w:w="27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методики составления информационных таблиц СИО (система</w:t>
            </w: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5" w:rsidRPr="00A76A29" w:rsidTr="00B400B5">
        <w:trPr>
          <w:trHeight w:val="425"/>
        </w:trPr>
        <w:tc>
          <w:tcPr>
            <w:tcW w:w="27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96761C" w:rsidP="00A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00B5" w:rsidRPr="00A76A29" w:rsidRDefault="00B400B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sz w:val="24"/>
                <w:szCs w:val="24"/>
              </w:rPr>
              <w:t xml:space="preserve">        54 </w:t>
            </w:r>
          </w:p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B5" w:rsidRPr="00A76A29" w:rsidRDefault="00B400B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0B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B2AF5" w:rsidRPr="00A76A29" w:rsidRDefault="00B400B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0B2AF5" w:rsidRPr="00A76A29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0B2AF5" w:rsidRPr="00A76A29" w:rsidRDefault="000B2AF5" w:rsidP="00AB2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0B2AF5" w:rsidRPr="00A76A29" w:rsidRDefault="000B2AF5" w:rsidP="00AB2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7D47A3" w:rsidRPr="00A76A29" w:rsidRDefault="00AA1BD3" w:rsidP="00A7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D47A3" w:rsidRPr="00A76A29" w:rsidSect="007F2988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A7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B2AF5" w:rsidRPr="00A76A29" w:rsidRDefault="000B2AF5" w:rsidP="00AB2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  <w:r w:rsidRPr="00A76A29">
        <w:rPr>
          <w:caps/>
        </w:rPr>
        <w:lastRenderedPageBreak/>
        <w:t>3. условия реализации дисциплины.</w:t>
      </w:r>
    </w:p>
    <w:p w:rsidR="000B2AF5" w:rsidRPr="00A76A29" w:rsidRDefault="000B2AF5" w:rsidP="00AB2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0B2AF5" w:rsidRPr="00A76A29" w:rsidRDefault="000B2AF5" w:rsidP="00AB2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76A29">
        <w:rPr>
          <w:bCs/>
        </w:rPr>
        <w:t>3.1. Требования к минимальному материально-техническому обеспече</w:t>
      </w:r>
      <w:r w:rsidR="006B1632" w:rsidRPr="00A76A29">
        <w:rPr>
          <w:bCs/>
        </w:rPr>
        <w:t>нию.</w:t>
      </w:r>
      <w:r w:rsidR="0096761C" w:rsidRPr="00A76A29">
        <w:rPr>
          <w:bCs/>
        </w:rPr>
        <w:t xml:space="preserve">                                                                                                                                    </w:t>
      </w:r>
    </w:p>
    <w:p w:rsidR="006B1632" w:rsidRPr="00A76A29" w:rsidRDefault="000B2AF5" w:rsidP="00AB24F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 програм</w:t>
      </w:r>
      <w:r w:rsidR="006B1632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мы дисциплины требуется учебный</w:t>
      </w:r>
      <w:r w:rsidR="00AA1BD3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632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безопасности жизнедеятельности и охраны труда.</w:t>
      </w:r>
    </w:p>
    <w:p w:rsidR="000B2AF5" w:rsidRPr="00A76A29" w:rsidRDefault="006B1632" w:rsidP="00AB24F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 30 посадочных мест</w:t>
      </w:r>
      <w:r w:rsidR="00D4424C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(по количеству обучающихся), раб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чее место преподавателя, </w:t>
      </w:r>
      <w:r w:rsidR="000B2AF5"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плакаты, схемы, таблицы, учебники, практикумы, пособия.</w:t>
      </w:r>
    </w:p>
    <w:p w:rsidR="000B2AF5" w:rsidRPr="00A76A29" w:rsidRDefault="000B2AF5" w:rsidP="00AB24F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  компьютер, мультимедийный проектор, экран.</w:t>
      </w:r>
    </w:p>
    <w:p w:rsidR="000001BE" w:rsidRPr="00A76A29" w:rsidRDefault="000001BE" w:rsidP="00AB24F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F5" w:rsidRDefault="000B2AF5" w:rsidP="00AB24F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3.2. Информационное обеспечение обучения.</w:t>
      </w:r>
    </w:p>
    <w:p w:rsidR="00AB24F5" w:rsidRPr="00A76A29" w:rsidRDefault="00AB24F5" w:rsidP="00AB24F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B2AF5" w:rsidRPr="00A76A29" w:rsidRDefault="000B2AF5" w:rsidP="00AB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A2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B2AF5" w:rsidRPr="00A76A29" w:rsidRDefault="000B2AF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2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Девясилов В.А. Охрана труда. Учебник для студентов средних профессио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нальных заведений. - М.: Форум-Инфра, 2013г. - 448 с.</w:t>
      </w:r>
    </w:p>
    <w:p w:rsidR="000B2AF5" w:rsidRDefault="005C2643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2. Минько В. М. Охрана труда в машиностроении. М.:изд.центр «Академия», </w:t>
      </w:r>
      <w:r w:rsidR="00D257A5" w:rsidRPr="00A7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6A29">
        <w:rPr>
          <w:rFonts w:ascii="Times New Roman" w:hAnsi="Times New Roman" w:cs="Times New Roman"/>
          <w:sz w:val="24"/>
          <w:szCs w:val="24"/>
        </w:rPr>
        <w:t>2014г, издание 4-е,переработанное.</w:t>
      </w:r>
    </w:p>
    <w:p w:rsidR="00A76A29" w:rsidRPr="00A76A29" w:rsidRDefault="00A76A29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1. Обливин В.Н., Никитин Л.И., Гуревич А.А. Безопасность  жизнедеятельности в л</w:t>
      </w:r>
      <w:r w:rsidRPr="00A76A29">
        <w:rPr>
          <w:rFonts w:ascii="Times New Roman" w:hAnsi="Times New Roman" w:cs="Times New Roman"/>
          <w:sz w:val="24"/>
          <w:szCs w:val="24"/>
        </w:rPr>
        <w:t>е</w:t>
      </w:r>
      <w:r w:rsidRPr="00A76A29">
        <w:rPr>
          <w:rFonts w:ascii="Times New Roman" w:hAnsi="Times New Roman" w:cs="Times New Roman"/>
          <w:sz w:val="24"/>
          <w:szCs w:val="24"/>
        </w:rPr>
        <w:t>сопромышленном производстве и лесном хозяйстве. М.: МГУЛ, 1999 г.</w:t>
      </w:r>
      <w:r w:rsidR="00AA1BD3" w:rsidRPr="00A7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2. Попов Ю.В. Охрана труда. М.: Академия, 1982 г..</w:t>
      </w: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3. Основы медицинских знаний  учащихся. М.: Просвещение, 1995 г.. </w:t>
      </w: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4. Медведев В. Т., Новиков С.Г., Каралюнец А.В., Маслова Т.Н., Охрана труда и пр</w:t>
      </w:r>
      <w:r w:rsidRPr="00A76A29">
        <w:rPr>
          <w:rFonts w:ascii="Times New Roman" w:hAnsi="Times New Roman" w:cs="Times New Roman"/>
          <w:sz w:val="24"/>
          <w:szCs w:val="24"/>
        </w:rPr>
        <w:t>о</w:t>
      </w:r>
      <w:r w:rsidRPr="00A76A29">
        <w:rPr>
          <w:rFonts w:ascii="Times New Roman" w:hAnsi="Times New Roman" w:cs="Times New Roman"/>
          <w:sz w:val="24"/>
          <w:szCs w:val="24"/>
        </w:rPr>
        <w:t>мышленная экология, М.: Академия, 2006 г..</w:t>
      </w:r>
    </w:p>
    <w:p w:rsidR="000B2AF5" w:rsidRPr="00A76A29" w:rsidRDefault="006B1632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>5. Арустамов Э.А. Охрана труда</w:t>
      </w:r>
      <w:r w:rsidR="000B2AF5" w:rsidRPr="00A76A29">
        <w:rPr>
          <w:rFonts w:ascii="Times New Roman" w:hAnsi="Times New Roman" w:cs="Times New Roman"/>
          <w:sz w:val="24"/>
          <w:szCs w:val="24"/>
        </w:rPr>
        <w:t>, справочник. М, 2007 г..</w:t>
      </w:r>
    </w:p>
    <w:p w:rsidR="000B2AF5" w:rsidRPr="00A76A29" w:rsidRDefault="000B2AF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Гуляева Т.И. Охрана труда. - М.: КноРус, 2005. - 346 с.</w:t>
      </w:r>
    </w:p>
    <w:p w:rsidR="000B2AF5" w:rsidRPr="00A76A29" w:rsidRDefault="000B2AF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Гуляева Т.И. Охрана труда для работников агропромышленного комплек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са. - М.: КноРус, 2005. - 402 с.</w:t>
      </w:r>
    </w:p>
    <w:p w:rsidR="000B2AF5" w:rsidRPr="00A76A29" w:rsidRDefault="000B2AF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 А.П. Справочник по охране труда. - М.: Инфра-М, 2003. - 358 с.</w:t>
      </w:r>
    </w:p>
    <w:p w:rsidR="000B2AF5" w:rsidRPr="00A76A29" w:rsidRDefault="000B2AF5" w:rsidP="00AB2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 А.П. Каталог-справочник. Средства индивидуальной защиты для работников агр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A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комплекса.- М.: Инфра-М, 2001. - 556 с.</w:t>
      </w: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10. Нормативно-правовые документы.  </w:t>
      </w:r>
    </w:p>
    <w:p w:rsidR="00307B27" w:rsidRPr="00A76A29" w:rsidRDefault="00307B27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AF5" w:rsidRPr="00A76A29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A29">
        <w:rPr>
          <w:rFonts w:ascii="Times New Roman" w:hAnsi="Times New Roman" w:cs="Times New Roman"/>
          <w:sz w:val="24"/>
          <w:szCs w:val="24"/>
        </w:rPr>
        <w:t xml:space="preserve"> Интернет-ресурсы: 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://www.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tehbez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6A29">
        <w:rPr>
          <w:rFonts w:ascii="Times New Roman" w:hAnsi="Times New Roman" w:cs="Times New Roman"/>
          <w:sz w:val="24"/>
          <w:szCs w:val="24"/>
        </w:rPr>
        <w:t xml:space="preserve"> ; 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safety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system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main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subject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 xml:space="preserve">-122/ </w:t>
      </w:r>
      <w:r w:rsidRPr="00A76A29">
        <w:rPr>
          <w:rFonts w:ascii="Times New Roman" w:hAnsi="Times New Roman" w:cs="Times New Roman"/>
          <w:sz w:val="24"/>
          <w:szCs w:val="24"/>
        </w:rPr>
        <w:t xml:space="preserve">; 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revolution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allbest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life</w:t>
      </w:r>
      <w:r w:rsidRPr="00A76A29">
        <w:rPr>
          <w:rFonts w:ascii="Times New Roman" w:hAnsi="Times New Roman" w:cs="Times New Roman"/>
          <w:sz w:val="24"/>
          <w:szCs w:val="24"/>
          <w:u w:val="single"/>
        </w:rPr>
        <w:t>/00029019_0.</w:t>
      </w:r>
      <w:r w:rsidRPr="00A76A29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</w:p>
    <w:p w:rsidR="000B2AF5" w:rsidRDefault="000B2AF5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Pr="00A76A29" w:rsidRDefault="00A76A29" w:rsidP="00A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A29" w:rsidRDefault="000B2AF5" w:rsidP="00AB2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  <w:r w:rsidRPr="00A76A29">
        <w:rPr>
          <w:bCs/>
        </w:rPr>
        <w:lastRenderedPageBreak/>
        <w:t xml:space="preserve">4. </w:t>
      </w:r>
      <w:r w:rsidRPr="00A76A29">
        <w:rPr>
          <w:caps/>
        </w:rPr>
        <w:t xml:space="preserve"> Контроль и оценка результатов освоения Дисциплины.</w:t>
      </w:r>
    </w:p>
    <w:p w:rsidR="00A76A29" w:rsidRPr="00A76A29" w:rsidRDefault="00A76A29" w:rsidP="00AB24F5">
      <w:pPr>
        <w:spacing w:after="0"/>
        <w:ind w:firstLine="709"/>
      </w:pPr>
    </w:p>
    <w:p w:rsidR="000B2AF5" w:rsidRPr="00A76A29" w:rsidRDefault="000B2AF5" w:rsidP="00AB2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76A29">
        <w:t>Текущий контроль и оценка результатов освоения дисциплины осуществляется пр</w:t>
      </w:r>
      <w:r w:rsidRPr="00A76A29">
        <w:t>е</w:t>
      </w:r>
      <w:r w:rsidRPr="00A76A29">
        <w:t>подавателем в процессе проведения   практических занятий, контрольного опроса, тестир</w:t>
      </w:r>
      <w:r w:rsidRPr="00A76A29">
        <w:t>о</w:t>
      </w:r>
      <w:r w:rsidRPr="00A76A29">
        <w:t>вания, составления конспектов,  а также выполнения обучающимися индивидуальных зад</w:t>
      </w:r>
      <w:r w:rsidRPr="00A76A29">
        <w:t>а</w:t>
      </w:r>
      <w:r w:rsidRPr="00A76A29">
        <w:t>ний. Итоговый контроль оценки уровня освоения дисциплины   обучающихся  проводится в фо</w:t>
      </w:r>
      <w:r w:rsidRPr="00A76A29">
        <w:t>р</w:t>
      </w:r>
      <w:r w:rsidRPr="00A76A29">
        <w:t xml:space="preserve">ме дифференцированного зачета.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253"/>
      </w:tblGrid>
      <w:tr w:rsidR="000B2AF5" w:rsidRPr="00A76A29" w:rsidTr="00102A94">
        <w:trPr>
          <w:trHeight w:val="100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обучения (освоенные умения, усвое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знания)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контроля и оценки р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зультатов обуче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0B2AF5" w:rsidRPr="00A76A29" w:rsidTr="00102A94">
        <w:trPr>
          <w:trHeight w:val="32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2</w:t>
            </w:r>
          </w:p>
        </w:tc>
      </w:tr>
      <w:tr w:rsidR="000B2AF5" w:rsidRPr="00A76A29" w:rsidTr="00102A94">
        <w:trPr>
          <w:trHeight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rPr>
          <w:trHeight w:val="16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опасные и вредные производствен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факторы и соответствующие им риски, связанные с прошлым, настоящим или пла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нируемыми видами профессиональной дея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задач. Экспер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оценка знаний и умений.</w:t>
            </w:r>
          </w:p>
        </w:tc>
      </w:tr>
      <w:tr w:rsidR="000B2AF5" w:rsidRPr="00A76A29" w:rsidTr="00102A94">
        <w:trPr>
          <w:trHeight w:val="13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коллективной и инди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видуальной защиты в соответствии с харак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тером выполняемой профессиональной дея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практ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задания.</w:t>
            </w:r>
          </w:p>
        </w:tc>
      </w:tr>
      <w:tr w:rsidR="000B2AF5" w:rsidRPr="00A76A29" w:rsidTr="00102A94">
        <w:trPr>
          <w:trHeight w:val="162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вводный инструктаж подчиненных р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(персонал), инструктировать их по в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техники безопасности на рабо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чем месте с учетом специфики выполняемых работы;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 Экспертная оценка зн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умений.</w:t>
            </w:r>
          </w:p>
        </w:tc>
      </w:tr>
      <w:tr w:rsidR="000B2AF5" w:rsidRPr="00A76A29" w:rsidTr="00102A94">
        <w:trPr>
          <w:trHeight w:val="97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разъяснять подчиненным работникам (персо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налу) содержание установленных требований охраны труда;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практ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задания,</w:t>
            </w:r>
          </w:p>
        </w:tc>
      </w:tr>
      <w:tr w:rsidR="000B2AF5" w:rsidRPr="00A76A29" w:rsidTr="00102A94">
        <w:trPr>
          <w:trHeight w:val="97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навыки, необходимые для дост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требуемого уровня безопасности труда;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на прак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тическом з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нятии.</w:t>
            </w:r>
          </w:p>
        </w:tc>
      </w:tr>
      <w:tr w:rsidR="000B2AF5" w:rsidRPr="00A76A29" w:rsidTr="00102A94">
        <w:trPr>
          <w:trHeight w:val="1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документацию установленного образца по охране труда, соблюдать сроки ее запол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и условия хранения.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знаний и умений, защита практического занятий и вед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документа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установленного 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разца.</w:t>
            </w:r>
          </w:p>
        </w:tc>
      </w:tr>
      <w:tr w:rsidR="000B2AF5" w:rsidRPr="00A76A29" w:rsidTr="00102A94">
        <w:trPr>
          <w:trHeight w:val="32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rPr>
          <w:trHeight w:val="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      управления       охраной       труда в организации;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знаний и умений.</w:t>
            </w:r>
          </w:p>
        </w:tc>
      </w:tr>
      <w:tr w:rsidR="000B2AF5" w:rsidRPr="00A76A29" w:rsidTr="00102A94">
        <w:trPr>
          <w:trHeight w:val="124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и иные нормативные правовые акты, с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держащие   государственные   нормативные треб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  охраны   труда,   распространяю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на деятельность организации;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знаний и умений.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5387" w:type="dxa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обязанности работников в области охраны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 оценка 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практического задания</w:t>
            </w: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387" w:type="dxa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или потенциальные последствия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собственной деятельности (или бездействия)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влияние на уровень безопасности труда</w:t>
            </w:r>
          </w:p>
        </w:tc>
        <w:tc>
          <w:tcPr>
            <w:tcW w:w="4253" w:type="dxa"/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 оценка выполне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практического задания.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работников в области охраны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 оценка  выполне-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практического задания.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или потенциальные последствия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собственной деятельности (или бездействия)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влияние на уровень безопасности труда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 оценка выполне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практического задания.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последствия несоблюдения тех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нологических процессов и производственных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инструкций подчиненными работниками 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(персоналом)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на  прак-  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тическом  занятии.</w:t>
            </w: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периодичность инструктирования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подчиненных работников (персонала);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знаний   и        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умений.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10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хранения и использования средств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коллективной и индивидуальной защиты;</w:t>
            </w:r>
          </w:p>
          <w:p w:rsidR="000B2AF5" w:rsidRPr="00A76A29" w:rsidRDefault="000B2AF5" w:rsidP="00AB2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знаний и </w:t>
            </w:r>
          </w:p>
          <w:p w:rsidR="000B2AF5" w:rsidRPr="00A76A29" w:rsidRDefault="000B2AF5" w:rsidP="00A76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умений.                                                                   </w:t>
            </w: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F5" w:rsidRPr="00A76A29" w:rsidTr="00AB2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6"/>
        </w:trPr>
        <w:tc>
          <w:tcPr>
            <w:tcW w:w="5387" w:type="dxa"/>
            <w:tcBorders>
              <w:top w:val="single" w:sz="4" w:space="0" w:color="auto"/>
            </w:tcBorders>
          </w:tcPr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аттестации рабочих мест</w:t>
            </w: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условиям труда, в т.ч. методику оценки</w:t>
            </w: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труда и травмобезопасности.</w:t>
            </w:r>
          </w:p>
          <w:p w:rsidR="000B2AF5" w:rsidRPr="00A76A29" w:rsidRDefault="000B2A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B2AF5" w:rsidRPr="00A76A29" w:rsidRDefault="000B2AF5" w:rsidP="00A76A29">
            <w:p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</w:t>
            </w: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</w:p>
          <w:p w:rsidR="000B2AF5" w:rsidRPr="00A76A29" w:rsidRDefault="000B2AF5" w:rsidP="00A76A29">
            <w:pPr>
              <w:spacing w:after="0" w:line="240" w:lineRule="auto"/>
              <w:ind w:left="7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 задания.</w:t>
            </w:r>
          </w:p>
          <w:p w:rsidR="000B2AF5" w:rsidRPr="00A76A29" w:rsidRDefault="000B2AF5" w:rsidP="00A7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2AF5" w:rsidRPr="00A76A29" w:rsidRDefault="000B2AF5" w:rsidP="00A7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AF5" w:rsidRPr="00A76A29" w:rsidRDefault="000B2AF5" w:rsidP="00A7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0B2AF5" w:rsidRPr="00A76A29" w:rsidSect="00A76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02" w:rsidRDefault="00CF0402" w:rsidP="003762D5">
      <w:pPr>
        <w:spacing w:after="0" w:line="240" w:lineRule="auto"/>
      </w:pPr>
      <w:r>
        <w:separator/>
      </w:r>
    </w:p>
  </w:endnote>
  <w:endnote w:type="continuationSeparator" w:id="1">
    <w:p w:rsidR="00CF0402" w:rsidRDefault="00CF0402" w:rsidP="003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8" w:rsidRDefault="00CB19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02" w:rsidRDefault="00CF0402" w:rsidP="003762D5">
      <w:pPr>
        <w:spacing w:after="0" w:line="240" w:lineRule="auto"/>
      </w:pPr>
      <w:r>
        <w:separator/>
      </w:r>
    </w:p>
  </w:footnote>
  <w:footnote w:type="continuationSeparator" w:id="1">
    <w:p w:rsidR="00CF0402" w:rsidRDefault="00CF0402" w:rsidP="0037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B47CA158"/>
    <w:lvl w:ilvl="0" w:tplc="1D42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04FB"/>
    <w:multiLevelType w:val="multilevel"/>
    <w:tmpl w:val="F904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AF5"/>
    <w:rsid w:val="000001BE"/>
    <w:rsid w:val="00020FF6"/>
    <w:rsid w:val="000B2AF5"/>
    <w:rsid w:val="000C0DDB"/>
    <w:rsid w:val="000D472D"/>
    <w:rsid w:val="000F4B7E"/>
    <w:rsid w:val="000F7225"/>
    <w:rsid w:val="00102A94"/>
    <w:rsid w:val="00111923"/>
    <w:rsid w:val="00114D46"/>
    <w:rsid w:val="0015143D"/>
    <w:rsid w:val="0016257C"/>
    <w:rsid w:val="00194C14"/>
    <w:rsid w:val="001969C4"/>
    <w:rsid w:val="001B6D74"/>
    <w:rsid w:val="001C5F93"/>
    <w:rsid w:val="001E6050"/>
    <w:rsid w:val="00295971"/>
    <w:rsid w:val="002D132B"/>
    <w:rsid w:val="002F2993"/>
    <w:rsid w:val="0030052C"/>
    <w:rsid w:val="00307B27"/>
    <w:rsid w:val="0032367F"/>
    <w:rsid w:val="0032746A"/>
    <w:rsid w:val="003762D5"/>
    <w:rsid w:val="003C7ADA"/>
    <w:rsid w:val="00422B66"/>
    <w:rsid w:val="00437662"/>
    <w:rsid w:val="00594D91"/>
    <w:rsid w:val="005C2643"/>
    <w:rsid w:val="005C6188"/>
    <w:rsid w:val="006028C7"/>
    <w:rsid w:val="0061148F"/>
    <w:rsid w:val="0062476B"/>
    <w:rsid w:val="0062493C"/>
    <w:rsid w:val="00631263"/>
    <w:rsid w:val="00685225"/>
    <w:rsid w:val="00692A3C"/>
    <w:rsid w:val="006A57ED"/>
    <w:rsid w:val="006B078E"/>
    <w:rsid w:val="006B1632"/>
    <w:rsid w:val="006B31D6"/>
    <w:rsid w:val="00726A0F"/>
    <w:rsid w:val="00742617"/>
    <w:rsid w:val="007B2BA2"/>
    <w:rsid w:val="007B6961"/>
    <w:rsid w:val="007D47A3"/>
    <w:rsid w:val="007F2988"/>
    <w:rsid w:val="00856537"/>
    <w:rsid w:val="008F691C"/>
    <w:rsid w:val="00931098"/>
    <w:rsid w:val="00962EBF"/>
    <w:rsid w:val="0096761C"/>
    <w:rsid w:val="009E0DB4"/>
    <w:rsid w:val="00A277AB"/>
    <w:rsid w:val="00A6017C"/>
    <w:rsid w:val="00A75B3A"/>
    <w:rsid w:val="00A76A29"/>
    <w:rsid w:val="00AA1BD3"/>
    <w:rsid w:val="00AB24F5"/>
    <w:rsid w:val="00AC359D"/>
    <w:rsid w:val="00B400B5"/>
    <w:rsid w:val="00B70181"/>
    <w:rsid w:val="00BB46F3"/>
    <w:rsid w:val="00BD26EC"/>
    <w:rsid w:val="00C21BE4"/>
    <w:rsid w:val="00C239DA"/>
    <w:rsid w:val="00C24E37"/>
    <w:rsid w:val="00C47F38"/>
    <w:rsid w:val="00C5558A"/>
    <w:rsid w:val="00C667E4"/>
    <w:rsid w:val="00C7757C"/>
    <w:rsid w:val="00C80AC9"/>
    <w:rsid w:val="00C92EFE"/>
    <w:rsid w:val="00CB1908"/>
    <w:rsid w:val="00CF0402"/>
    <w:rsid w:val="00CF7624"/>
    <w:rsid w:val="00D22E86"/>
    <w:rsid w:val="00D257A5"/>
    <w:rsid w:val="00D3666C"/>
    <w:rsid w:val="00D37D47"/>
    <w:rsid w:val="00D4424C"/>
    <w:rsid w:val="00D743C6"/>
    <w:rsid w:val="00D812D8"/>
    <w:rsid w:val="00D90B39"/>
    <w:rsid w:val="00DC00D1"/>
    <w:rsid w:val="00DC4B25"/>
    <w:rsid w:val="00DE5528"/>
    <w:rsid w:val="00E96C30"/>
    <w:rsid w:val="00F337F4"/>
    <w:rsid w:val="00F63824"/>
    <w:rsid w:val="00FB771A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D"/>
  </w:style>
  <w:style w:type="paragraph" w:styleId="1">
    <w:name w:val="heading 1"/>
    <w:basedOn w:val="a"/>
    <w:next w:val="a"/>
    <w:link w:val="10"/>
    <w:qFormat/>
    <w:rsid w:val="000B2A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AF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2A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AF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B2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A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37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2D5"/>
  </w:style>
  <w:style w:type="paragraph" w:styleId="a8">
    <w:name w:val="footer"/>
    <w:basedOn w:val="a"/>
    <w:link w:val="a9"/>
    <w:uiPriority w:val="99"/>
    <w:unhideWhenUsed/>
    <w:rsid w:val="0037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68E-0DE5-4CE0-9F2D-18FEAAF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FANTOM</cp:lastModifiedBy>
  <cp:revision>26</cp:revision>
  <cp:lastPrinted>2017-12-22T12:24:00Z</cp:lastPrinted>
  <dcterms:created xsi:type="dcterms:W3CDTF">2017-08-29T13:00:00Z</dcterms:created>
  <dcterms:modified xsi:type="dcterms:W3CDTF">2018-02-14T15:19:00Z</dcterms:modified>
</cp:coreProperties>
</file>