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F9" w:rsidRPr="007D1AC2" w:rsidRDefault="007D1AC2" w:rsidP="007D1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</w:t>
      </w:r>
      <w:r w:rsidR="00B333F9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</w:t>
      </w:r>
      <w:r w:rsidR="000F2CD8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333F9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03</w:t>
      </w:r>
      <w:r w:rsidR="000F2CD8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333F9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ОХРАНА </w:t>
      </w:r>
      <w:proofErr w:type="gramStart"/>
      <w:r w:rsidR="00B333F9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ТРУДА</w:t>
      </w:r>
      <w:r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3F9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профессионального цикла пр</w:t>
      </w:r>
      <w:r w:rsidR="00B333F9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B333F9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граммы </w:t>
      </w:r>
      <w:r w:rsidR="000F2CD8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 специалистов  среднего звена</w:t>
      </w:r>
      <w:proofErr w:type="gramEnd"/>
      <w:r w:rsidR="00B333F9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специальности   35.02.12  " Садово-парковое и ландшафтное строительство"</w:t>
      </w:r>
      <w:r w:rsidR="000F2CD8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базовой подготовки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3F9" w:rsidRDefault="00B333F9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Pr="00012F05" w:rsidRDefault="007D1AC2" w:rsidP="007D1A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05">
        <w:rPr>
          <w:rFonts w:ascii="Times New Roman" w:hAnsi="Times New Roman"/>
          <w:sz w:val="24"/>
          <w:szCs w:val="24"/>
        </w:rPr>
        <w:t>Кравцова Юлия Вадимовна, преподаватель</w:t>
      </w:r>
    </w:p>
    <w:p w:rsidR="007D1AC2" w:rsidRPr="00012F05" w:rsidRDefault="007D1AC2" w:rsidP="007D1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05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Воронежской области</w:t>
      </w:r>
      <w:r w:rsidR="00B02F9D">
        <w:rPr>
          <w:rFonts w:ascii="Times New Roman" w:hAnsi="Times New Roman"/>
          <w:sz w:val="24"/>
          <w:szCs w:val="24"/>
        </w:rPr>
        <w:t xml:space="preserve"> </w:t>
      </w:r>
      <w:r w:rsidRPr="00012F05">
        <w:rPr>
          <w:rFonts w:ascii="Times New Roman" w:hAnsi="Times New Roman"/>
          <w:sz w:val="24"/>
          <w:szCs w:val="24"/>
        </w:rPr>
        <w:t>«Хреновской лесной колледж им. Г.Ф.Морозова»</w:t>
      </w: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2" w:rsidRPr="007D1AC2" w:rsidRDefault="007D1AC2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F2CD8" w:rsidRPr="007D1AC2" w:rsidTr="000F2CD8">
        <w:trPr>
          <w:trHeight w:val="477"/>
        </w:trPr>
        <w:tc>
          <w:tcPr>
            <w:tcW w:w="7668" w:type="dxa"/>
          </w:tcPr>
          <w:p w:rsidR="000F2CD8" w:rsidRPr="007D1AC2" w:rsidRDefault="000F2CD8" w:rsidP="007D1AC2">
            <w:pPr>
              <w:pStyle w:val="1"/>
              <w:ind w:firstLine="709"/>
              <w:jc w:val="both"/>
              <w:rPr>
                <w:caps/>
                <w:lang w:eastAsia="en-US"/>
              </w:rPr>
            </w:pPr>
            <w:r w:rsidRPr="007D1AC2">
              <w:rPr>
                <w:caps/>
                <w:lang w:eastAsia="en-US"/>
              </w:rPr>
              <w:lastRenderedPageBreak/>
              <w:t xml:space="preserve">                                     СОДЕРЖАНИЕ</w:t>
            </w:r>
          </w:p>
        </w:tc>
        <w:tc>
          <w:tcPr>
            <w:tcW w:w="1903" w:type="dxa"/>
            <w:hideMark/>
          </w:tcPr>
          <w:p w:rsidR="000F2CD8" w:rsidRPr="007D1AC2" w:rsidRDefault="000F2CD8" w:rsidP="007D1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8" w:rsidRPr="007D1AC2" w:rsidRDefault="000F2CD8" w:rsidP="007D1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8" w:rsidRPr="007D1AC2" w:rsidTr="000F2CD8">
        <w:tc>
          <w:tcPr>
            <w:tcW w:w="7668" w:type="dxa"/>
          </w:tcPr>
          <w:p w:rsidR="000F2CD8" w:rsidRPr="007D1AC2" w:rsidRDefault="000F2CD8" w:rsidP="007D1AC2">
            <w:pPr>
              <w:pStyle w:val="1"/>
              <w:numPr>
                <w:ilvl w:val="0"/>
                <w:numId w:val="1"/>
              </w:numPr>
              <w:ind w:firstLine="709"/>
              <w:jc w:val="both"/>
            </w:pPr>
            <w:r w:rsidRPr="007D1AC2">
              <w:rPr>
                <w:lang w:eastAsia="en-US"/>
              </w:rPr>
              <w:t>Паспорт рабочей программы дисциплины</w:t>
            </w:r>
          </w:p>
        </w:tc>
        <w:tc>
          <w:tcPr>
            <w:tcW w:w="1903" w:type="dxa"/>
            <w:hideMark/>
          </w:tcPr>
          <w:p w:rsidR="000F2CD8" w:rsidRPr="007D1AC2" w:rsidRDefault="000F2CD8" w:rsidP="007D1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8" w:rsidRPr="007D1AC2" w:rsidTr="000F2CD8">
        <w:tc>
          <w:tcPr>
            <w:tcW w:w="7668" w:type="dxa"/>
          </w:tcPr>
          <w:p w:rsidR="000F2CD8" w:rsidRPr="007D1AC2" w:rsidRDefault="000F2CD8" w:rsidP="007D1AC2">
            <w:pPr>
              <w:pStyle w:val="1"/>
              <w:numPr>
                <w:ilvl w:val="0"/>
                <w:numId w:val="1"/>
              </w:numPr>
              <w:ind w:firstLine="709"/>
              <w:jc w:val="both"/>
              <w:rPr>
                <w:caps/>
                <w:lang w:eastAsia="en-US"/>
              </w:rPr>
            </w:pPr>
            <w:r w:rsidRPr="007D1AC2">
              <w:rPr>
                <w:lang w:eastAsia="en-US"/>
              </w:rPr>
              <w:t>Структура  и  содержание дисциплины</w:t>
            </w:r>
          </w:p>
        </w:tc>
        <w:tc>
          <w:tcPr>
            <w:tcW w:w="1903" w:type="dxa"/>
          </w:tcPr>
          <w:p w:rsidR="000F2CD8" w:rsidRPr="007D1AC2" w:rsidRDefault="000F2CD8" w:rsidP="007D1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8" w:rsidRPr="007D1AC2" w:rsidTr="000F2CD8">
        <w:trPr>
          <w:trHeight w:val="670"/>
        </w:trPr>
        <w:tc>
          <w:tcPr>
            <w:tcW w:w="7668" w:type="dxa"/>
          </w:tcPr>
          <w:p w:rsidR="000F2CD8" w:rsidRPr="007D1AC2" w:rsidRDefault="000F2CD8" w:rsidP="007D1AC2">
            <w:pPr>
              <w:pStyle w:val="1"/>
              <w:numPr>
                <w:ilvl w:val="0"/>
                <w:numId w:val="1"/>
              </w:numPr>
              <w:ind w:firstLine="709"/>
              <w:jc w:val="both"/>
              <w:rPr>
                <w:caps/>
                <w:lang w:eastAsia="en-US"/>
              </w:rPr>
            </w:pPr>
            <w:r w:rsidRPr="007D1AC2">
              <w:rPr>
                <w:lang w:eastAsia="en-US"/>
              </w:rPr>
              <w:t>Условия реализации дисциплины</w:t>
            </w:r>
          </w:p>
        </w:tc>
        <w:tc>
          <w:tcPr>
            <w:tcW w:w="1903" w:type="dxa"/>
            <w:hideMark/>
          </w:tcPr>
          <w:p w:rsidR="000F2CD8" w:rsidRPr="007D1AC2" w:rsidRDefault="000F2CD8" w:rsidP="007D1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D8" w:rsidRPr="007D1AC2" w:rsidTr="000F2CD8">
        <w:tc>
          <w:tcPr>
            <w:tcW w:w="7668" w:type="dxa"/>
          </w:tcPr>
          <w:p w:rsidR="000F2CD8" w:rsidRPr="007D1AC2" w:rsidRDefault="000F2CD8" w:rsidP="007D1AC2">
            <w:pPr>
              <w:pStyle w:val="1"/>
              <w:numPr>
                <w:ilvl w:val="0"/>
                <w:numId w:val="1"/>
              </w:numPr>
              <w:ind w:firstLine="709"/>
              <w:jc w:val="both"/>
              <w:rPr>
                <w:caps/>
                <w:lang w:eastAsia="en-US"/>
              </w:rPr>
            </w:pPr>
            <w:r w:rsidRPr="007D1AC2">
              <w:rPr>
                <w:lang w:eastAsia="en-US"/>
              </w:rPr>
              <w:t>Контроль и оценка результатов освоения дисци</w:t>
            </w:r>
            <w:r w:rsidRPr="007D1AC2">
              <w:rPr>
                <w:lang w:eastAsia="en-US"/>
              </w:rPr>
              <w:t>п</w:t>
            </w:r>
            <w:r w:rsidRPr="007D1AC2">
              <w:rPr>
                <w:lang w:eastAsia="en-US"/>
              </w:rPr>
              <w:t>лины</w:t>
            </w:r>
          </w:p>
          <w:p w:rsidR="000F2CD8" w:rsidRPr="007D1AC2" w:rsidRDefault="000F2CD8" w:rsidP="007D1AC2">
            <w:pPr>
              <w:pStyle w:val="1"/>
              <w:ind w:left="284" w:firstLine="709"/>
              <w:jc w:val="both"/>
              <w:rPr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0F2CD8" w:rsidRPr="007D1AC2" w:rsidRDefault="000F2CD8" w:rsidP="007D1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3F9" w:rsidRPr="007D1AC2" w:rsidRDefault="00B333F9" w:rsidP="007D1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aps/>
          <w:u w:val="single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Pr="007D1AC2" w:rsidRDefault="00B333F9" w:rsidP="007D1AC2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right="-286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D1AC2">
        <w:rPr>
          <w:rFonts w:ascii="Times New Roman" w:hAnsi="Times New Roman" w:cs="Times New Roman"/>
          <w:caps/>
          <w:sz w:val="24"/>
          <w:szCs w:val="24"/>
        </w:rPr>
        <w:lastRenderedPageBreak/>
        <w:t>па</w:t>
      </w:r>
      <w:r w:rsidR="008008FB" w:rsidRPr="007D1AC2">
        <w:rPr>
          <w:rFonts w:ascii="Times New Roman" w:hAnsi="Times New Roman" w:cs="Times New Roman"/>
          <w:caps/>
          <w:sz w:val="24"/>
          <w:szCs w:val="24"/>
        </w:rPr>
        <w:t xml:space="preserve">спорт рабочей  ПРОГРАММЫ </w:t>
      </w:r>
      <w:r w:rsidRPr="007D1AC2">
        <w:rPr>
          <w:rFonts w:ascii="Times New Roman" w:hAnsi="Times New Roman" w:cs="Times New Roman"/>
          <w:caps/>
          <w:sz w:val="24"/>
          <w:szCs w:val="24"/>
        </w:rPr>
        <w:t xml:space="preserve"> ДИСЦИПЛИНЫ «охрана труда».</w:t>
      </w:r>
    </w:p>
    <w:p w:rsidR="007D1AC2" w:rsidRDefault="007D1AC2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1.1. Область применения  рабочей  программы.</w:t>
      </w:r>
    </w:p>
    <w:p w:rsidR="00B333F9" w:rsidRPr="007D1AC2" w:rsidRDefault="00B333F9" w:rsidP="007D1AC2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008FB" w:rsidRPr="007D1AC2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7D1AC2">
        <w:rPr>
          <w:rFonts w:ascii="Times New Roman" w:hAnsi="Times New Roman" w:cs="Times New Roman"/>
          <w:sz w:val="24"/>
          <w:szCs w:val="24"/>
        </w:rPr>
        <w:t xml:space="preserve"> дисциплины является частью программы </w:t>
      </w:r>
      <w:r w:rsidR="008008FB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 сп</w:t>
      </w:r>
      <w:r w:rsidR="008008FB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8008FB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циалистов среднего звена по специальности  35.02.12 «</w:t>
      </w:r>
      <w:proofErr w:type="spellStart"/>
      <w:proofErr w:type="gramStart"/>
      <w:r w:rsidR="008008FB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Садово</w:t>
      </w:r>
      <w:proofErr w:type="spellEnd"/>
      <w:r w:rsidR="008008FB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парковое</w:t>
      </w:r>
      <w:proofErr w:type="gramEnd"/>
      <w:r w:rsidR="008008FB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ландшафтное строительство» базовой подготовки  </w:t>
      </w: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ВО «ХЛК им. Г.Ф.Морозова»</w:t>
      </w:r>
      <w:r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7D1AC2">
        <w:rPr>
          <w:rFonts w:ascii="Times New Roman" w:hAnsi="Times New Roman" w:cs="Times New Roman"/>
          <w:sz w:val="24"/>
          <w:szCs w:val="24"/>
        </w:rPr>
        <w:t xml:space="preserve">  разраб</w:t>
      </w:r>
      <w:r w:rsidRPr="007D1AC2">
        <w:rPr>
          <w:rFonts w:ascii="Times New Roman" w:hAnsi="Times New Roman" w:cs="Times New Roman"/>
          <w:sz w:val="24"/>
          <w:szCs w:val="24"/>
        </w:rPr>
        <w:t>о</w:t>
      </w:r>
      <w:r w:rsidRPr="007D1AC2">
        <w:rPr>
          <w:rFonts w:ascii="Times New Roman" w:hAnsi="Times New Roman" w:cs="Times New Roman"/>
          <w:sz w:val="24"/>
          <w:szCs w:val="24"/>
        </w:rPr>
        <w:t xml:space="preserve">танной  в соответствии с ФГОС СПО третьего поколения, и составлена для очной формы обучения. </w:t>
      </w:r>
    </w:p>
    <w:p w:rsidR="00B333F9" w:rsidRPr="007D1AC2" w:rsidRDefault="008008FB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1.2.Место</w:t>
      </w:r>
      <w:r w:rsidR="00B333F9" w:rsidRPr="007D1AC2">
        <w:rPr>
          <w:rFonts w:ascii="Times New Roman" w:hAnsi="Times New Roman" w:cs="Times New Roman"/>
          <w:sz w:val="24"/>
          <w:szCs w:val="24"/>
        </w:rPr>
        <w:t xml:space="preserve"> дисциплины в структуре программы: </w:t>
      </w:r>
    </w:p>
    <w:p w:rsidR="008008FB" w:rsidRPr="007D1AC2" w:rsidRDefault="008008FB" w:rsidP="007D1AC2">
      <w:pPr>
        <w:shd w:val="clear" w:color="auto" w:fill="FFFFFF"/>
        <w:tabs>
          <w:tab w:val="left" w:pos="2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</w:t>
      </w:r>
      <w:r w:rsidR="00B333F9"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«Охрана труда» относится к </w:t>
      </w:r>
      <w:r w:rsidR="00B333F9" w:rsidRPr="007D1AC2">
        <w:rPr>
          <w:rFonts w:ascii="Times New Roman" w:hAnsi="Times New Roman" w:cs="Times New Roman"/>
          <w:sz w:val="24"/>
          <w:szCs w:val="24"/>
        </w:rPr>
        <w:t xml:space="preserve">профессиональному </w:t>
      </w:r>
      <w:r w:rsidR="00B333F9"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</w:t>
      </w:r>
      <w:r w:rsidRPr="007D1AC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 специалистов среднего звена по специальности  35.02.12 «</w:t>
      </w:r>
      <w:proofErr w:type="spellStart"/>
      <w:r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Садово</w:t>
      </w:r>
      <w:proofErr w:type="spellEnd"/>
      <w:r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парк</w:t>
      </w:r>
      <w:r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вое и ландшафтное строительство» базовой подготовки</w:t>
      </w:r>
      <w:proofErr w:type="gramStart"/>
      <w:r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3F9"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333F9" w:rsidRPr="007D1AC2" w:rsidRDefault="00B333F9" w:rsidP="007D1AC2">
      <w:pPr>
        <w:shd w:val="clear" w:color="auto" w:fill="FFFFFF"/>
        <w:tabs>
          <w:tab w:val="left" w:pos="2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8008FB" w:rsidRPr="007D1AC2" w:rsidRDefault="008008FB" w:rsidP="007D1AC2">
      <w:pPr>
        <w:shd w:val="clear" w:color="auto" w:fill="FFFFFF"/>
        <w:tabs>
          <w:tab w:val="left" w:pos="2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AC2">
        <w:rPr>
          <w:rFonts w:ascii="Times New Roman" w:hAnsi="Times New Roman" w:cs="Times New Roman"/>
          <w:sz w:val="24"/>
          <w:szCs w:val="24"/>
          <w:u w:val="single"/>
        </w:rPr>
        <w:t>Базовая часть.</w:t>
      </w:r>
    </w:p>
    <w:p w:rsidR="008008FB" w:rsidRPr="007D1AC2" w:rsidRDefault="008008FB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     В результате освоения учебной дисциплины обучающийся должен уметь: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- проводить анализ </w:t>
      </w:r>
      <w:proofErr w:type="spellStart"/>
      <w:r w:rsidRPr="007D1AC2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7D1AC2">
        <w:rPr>
          <w:rFonts w:ascii="Times New Roman" w:hAnsi="Times New Roman" w:cs="Times New Roman"/>
          <w:sz w:val="24"/>
          <w:szCs w:val="24"/>
        </w:rPr>
        <w:t xml:space="preserve"> и вредных факторов в сфере 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профессиональной деятельности;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- разрабатывать мероприятия, обеспечивающие безопасные и безвредные условия труда;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- использовать в профессиональной деятельности правила охраны труда;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- проводить инструктажи по охране труда;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1AC2">
        <w:rPr>
          <w:rFonts w:ascii="Times New Roman" w:hAnsi="Times New Roman" w:cs="Times New Roman"/>
          <w:sz w:val="24"/>
          <w:szCs w:val="24"/>
        </w:rPr>
        <w:t xml:space="preserve"> охраной труда;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- расследовать и оформлять несчастные случаи;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- использовать в работе нормативные правовые акты по охране труда.</w:t>
      </w:r>
    </w:p>
    <w:p w:rsidR="008008FB" w:rsidRPr="007D1AC2" w:rsidRDefault="008008FB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результате освоения дисциплины обучающийся </w:t>
      </w:r>
      <w:r w:rsidRPr="007D1AC2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8008FB" w:rsidRPr="007D1AC2" w:rsidRDefault="008008FB" w:rsidP="007D1AC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- правила и нормы охраны труда;</w:t>
      </w:r>
    </w:p>
    <w:p w:rsidR="008008FB" w:rsidRPr="007D1AC2" w:rsidRDefault="008008FB" w:rsidP="007D1A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- принципы системы управления охраной труда;</w:t>
      </w:r>
    </w:p>
    <w:p w:rsidR="008008FB" w:rsidRPr="007D1AC2" w:rsidRDefault="008008FB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- систему  и требования нормативных актов по охране труда;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- источники негативных факторов и причины их проявления 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1A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  производственной среде;</w:t>
      </w:r>
    </w:p>
    <w:p w:rsidR="008008FB" w:rsidRPr="007D1AC2" w:rsidRDefault="008008FB" w:rsidP="007D1AC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- особенности обеспечения безопасных условий труда в сфере  профессиональной де</w:t>
      </w:r>
      <w:r w:rsidRPr="007D1AC2">
        <w:rPr>
          <w:rFonts w:ascii="Times New Roman" w:hAnsi="Times New Roman" w:cs="Times New Roman"/>
          <w:sz w:val="24"/>
          <w:szCs w:val="24"/>
        </w:rPr>
        <w:t>я</w:t>
      </w:r>
      <w:r w:rsidRPr="007D1AC2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-  методы и средства защиты от опасных и вредных производственных факторов;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- предназначение и порядок проведения аттестации рабочих мест по  условиям труда и сертификации работы по охране труда;</w:t>
      </w:r>
    </w:p>
    <w:p w:rsidR="008008FB" w:rsidRPr="007D1AC2" w:rsidRDefault="008008FB" w:rsidP="007D1AC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- порядок возмещения ущерба, причиненного здоровью.</w:t>
      </w:r>
    </w:p>
    <w:p w:rsidR="008008FB" w:rsidRPr="007D1AC2" w:rsidRDefault="00B333F9" w:rsidP="007D1AC2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1AC2">
        <w:rPr>
          <w:rFonts w:ascii="Times New Roman" w:hAnsi="Times New Roman" w:cs="Times New Roman"/>
          <w:sz w:val="24"/>
          <w:szCs w:val="24"/>
        </w:rPr>
        <w:t xml:space="preserve">     </w:t>
      </w:r>
      <w:r w:rsidR="008008FB" w:rsidRPr="007D1AC2">
        <w:rPr>
          <w:rFonts w:ascii="Times New Roman" w:hAnsi="Times New Roman" w:cs="Times New Roman"/>
          <w:sz w:val="24"/>
          <w:szCs w:val="24"/>
        </w:rPr>
        <w:t>Содержание дисциплины ориентировано на подготовку студентов к освоению профессиональных модулей программы подготовки специалистов среднего звена по спец</w:t>
      </w:r>
      <w:r w:rsidR="008008FB" w:rsidRPr="007D1AC2">
        <w:rPr>
          <w:rFonts w:ascii="Times New Roman" w:hAnsi="Times New Roman" w:cs="Times New Roman"/>
          <w:sz w:val="24"/>
          <w:szCs w:val="24"/>
        </w:rPr>
        <w:t>и</w:t>
      </w:r>
      <w:r w:rsidR="008008FB" w:rsidRPr="007D1AC2">
        <w:rPr>
          <w:rFonts w:ascii="Times New Roman" w:hAnsi="Times New Roman" w:cs="Times New Roman"/>
          <w:sz w:val="24"/>
          <w:szCs w:val="24"/>
        </w:rPr>
        <w:t xml:space="preserve">альности </w:t>
      </w:r>
      <w:r w:rsidR="001F0E0D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35.02.12 «</w:t>
      </w:r>
      <w:proofErr w:type="spellStart"/>
      <w:proofErr w:type="gramStart"/>
      <w:r w:rsidR="001F0E0D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Садово</w:t>
      </w:r>
      <w:proofErr w:type="spellEnd"/>
      <w:r w:rsidR="001F0E0D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парковое</w:t>
      </w:r>
      <w:proofErr w:type="gramEnd"/>
      <w:r w:rsidR="001F0E0D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ландшафтное строительство» базовой подг</w:t>
      </w:r>
      <w:r w:rsidR="001F0E0D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1F0E0D" w:rsidRPr="007D1A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товки  </w:t>
      </w:r>
      <w:r w:rsidR="008008FB" w:rsidRPr="007D1AC2">
        <w:rPr>
          <w:rFonts w:ascii="Times New Roman" w:hAnsi="Times New Roman" w:cs="Times New Roman"/>
          <w:sz w:val="24"/>
          <w:szCs w:val="24"/>
        </w:rPr>
        <w:t>и овладению профессиональными компетенциями (ПК):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 xml:space="preserve">ПК 1.1. Проводить ландшафтный анализ и </w:t>
      </w:r>
      <w:proofErr w:type="spellStart"/>
      <w:r w:rsidRPr="007D1AC2">
        <w:rPr>
          <w:rFonts w:ascii="Times New Roman" w:hAnsi="Times New Roman" w:cs="Times New Roman"/>
          <w:color w:val="000000"/>
          <w:sz w:val="24"/>
          <w:szCs w:val="24"/>
        </w:rPr>
        <w:t>предпроектную</w:t>
      </w:r>
      <w:proofErr w:type="spellEnd"/>
      <w:r w:rsidRPr="007D1AC2">
        <w:rPr>
          <w:rFonts w:ascii="Times New Roman" w:hAnsi="Times New Roman" w:cs="Times New Roman"/>
          <w:color w:val="000000"/>
          <w:sz w:val="24"/>
          <w:szCs w:val="24"/>
        </w:rPr>
        <w:t xml:space="preserve"> оценку объекта озелен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ПК 1.2. Выполнять проектные чертежи объектов озеленения с использованием ко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пьютерных программ.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ПК 1.3. Разрабатывать проектно-сметную документацию.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ПК 2.1. Анализировать спрос на услуги садово-паркового и ландшафтного строител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ПК 2.2. Продвигать услуги по садово-парковому и ландшафтному строительству на рынке услуг.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ПК 2.3. Организовывать садово-парковые и ландшафтные работы.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ПК 2.4. Контролировать и оценивать качество садово-парковых и ландшафтных р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бот.</w:t>
      </w:r>
    </w:p>
    <w:p w:rsidR="001F0E0D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3.1. Создавать базу данных о современных технологиях садово-паркового и лан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шафтного строительства.</w:t>
      </w:r>
    </w:p>
    <w:p w:rsidR="001F0E0D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ПК 3.2. Проводить апробацию современных технологий садово-паркового и лан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шафтного строительства.</w:t>
      </w:r>
    </w:p>
    <w:p w:rsidR="008008FB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ПК 3.3. Консультировать заказчиков по вопросам современных технологий в сад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 xml:space="preserve">во-парковом и ландшафтном строительстве. </w:t>
      </w:r>
    </w:p>
    <w:p w:rsidR="008008FB" w:rsidRPr="007D1AC2" w:rsidRDefault="008008FB" w:rsidP="007D1AC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sz w:val="24"/>
          <w:szCs w:val="24"/>
        </w:rPr>
        <w:t xml:space="preserve">             В процессе освоения дисциплины у студентов должны сформироваться  </w:t>
      </w:r>
    </w:p>
    <w:p w:rsidR="008008FB" w:rsidRPr="007D1AC2" w:rsidRDefault="008008FB" w:rsidP="007D1AC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sz w:val="24"/>
          <w:szCs w:val="24"/>
        </w:rPr>
        <w:t xml:space="preserve">       общие компетенции, которые включают в себя: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Start"/>
      <w:r w:rsidRPr="007D1AC2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7D1AC2">
        <w:rPr>
          <w:rFonts w:ascii="Times New Roman" w:hAnsi="Times New Roman" w:cs="Times New Roman"/>
          <w:color w:val="000000"/>
          <w:sz w:val="24"/>
          <w:szCs w:val="24"/>
        </w:rPr>
        <w:t>. Понимать сущность и социальную значимость своей будущей профессии, пр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являть к ней устойчивый интерес.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бы профессиональных задач, оценивать их эффективность и качество.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решение в стандартных и нестандартных ситуациях и нести за них ответственность.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тия.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нальной деятельности.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дством, потребителями.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зультат выполнения заданий.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1AC2">
        <w:rPr>
          <w:rFonts w:ascii="Times New Roman" w:hAnsi="Times New Roman" w:cs="Times New Roman"/>
          <w:color w:val="000000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008FB" w:rsidRPr="007D1AC2" w:rsidRDefault="008008FB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color w:val="000000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1.4. Рекомендуемое количество часов на освоение рабочей  программы дисципл</w:t>
      </w:r>
      <w:r w:rsidRPr="007D1AC2">
        <w:rPr>
          <w:rFonts w:ascii="Times New Roman" w:hAnsi="Times New Roman" w:cs="Times New Roman"/>
          <w:sz w:val="24"/>
          <w:szCs w:val="24"/>
        </w:rPr>
        <w:t>и</w:t>
      </w:r>
      <w:r w:rsidRPr="007D1AC2">
        <w:rPr>
          <w:rFonts w:ascii="Times New Roman" w:hAnsi="Times New Roman" w:cs="Times New Roman"/>
          <w:sz w:val="24"/>
          <w:szCs w:val="24"/>
        </w:rPr>
        <w:t>ны: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D1AC2">
        <w:rPr>
          <w:rFonts w:ascii="Times New Roman" w:hAnsi="Times New Roman" w:cs="Times New Roman"/>
          <w:sz w:val="24"/>
          <w:szCs w:val="24"/>
        </w:rPr>
        <w:t xml:space="preserve"> - 48  часов, в том числе:   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- 32 часа;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D1AC2">
        <w:rPr>
          <w:rFonts w:ascii="Times New Roman" w:hAnsi="Times New Roman" w:cs="Times New Roman"/>
          <w:sz w:val="24"/>
          <w:szCs w:val="24"/>
        </w:rPr>
        <w:t xml:space="preserve"> – 16 часов.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Pr="007D1AC2" w:rsidRDefault="007D1AC2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140" w:rsidRDefault="00677140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140" w:rsidRDefault="00677140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140" w:rsidRDefault="00677140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140" w:rsidRPr="007D1AC2" w:rsidRDefault="00677140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lastRenderedPageBreak/>
        <w:t>2. СТРУКТУРА И  СОДЕРЖАНИЕ ДИСЦИПЛИНЫ.</w:t>
      </w:r>
    </w:p>
    <w:p w:rsidR="007D1AC2" w:rsidRPr="007D1AC2" w:rsidRDefault="007D1AC2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0F2CD8" w:rsidP="007D1AC2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Объём </w:t>
      </w:r>
      <w:r w:rsidR="00B333F9"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дисциплины  в  виде  учебной  работы.</w:t>
      </w:r>
    </w:p>
    <w:p w:rsidR="00B333F9" w:rsidRPr="007D1AC2" w:rsidRDefault="00B333F9" w:rsidP="007D1AC2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501" w:type="dxa"/>
        <w:tblLook w:val="04A0"/>
      </w:tblPr>
      <w:tblGrid>
        <w:gridCol w:w="7054"/>
        <w:gridCol w:w="2447"/>
      </w:tblGrid>
      <w:tr w:rsidR="00B333F9" w:rsidRPr="007D1AC2" w:rsidTr="00B333F9">
        <w:trPr>
          <w:trHeight w:val="8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Вид учебной работы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Объём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часов</w:t>
            </w:r>
          </w:p>
        </w:tc>
      </w:tr>
      <w:tr w:rsidR="00B333F9" w:rsidRPr="007D1AC2" w:rsidTr="00B333F9">
        <w:trPr>
          <w:trHeight w:val="46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Максимальная учебная нагрузка (всего)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48</w:t>
            </w:r>
          </w:p>
        </w:tc>
      </w:tr>
      <w:tr w:rsidR="00B333F9" w:rsidRPr="007D1AC2" w:rsidTr="00B333F9">
        <w:trPr>
          <w:trHeight w:val="5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Обязательная аудиторная учебная нагрузка (всего)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32</w:t>
            </w:r>
          </w:p>
        </w:tc>
      </w:tr>
      <w:tr w:rsidR="00B333F9" w:rsidRPr="007D1AC2" w:rsidTr="00B333F9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B333F9" w:rsidRPr="007D1AC2" w:rsidTr="00B333F9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лабораторные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предусмотрено»</w:t>
            </w:r>
          </w:p>
        </w:tc>
      </w:tr>
      <w:tr w:rsidR="00B333F9" w:rsidRPr="007D1AC2" w:rsidTr="00B333F9">
        <w:trPr>
          <w:trHeight w:val="22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6</w:t>
            </w:r>
          </w:p>
        </w:tc>
      </w:tr>
      <w:tr w:rsidR="00B333F9" w:rsidRPr="007D1AC2" w:rsidTr="00B333F9">
        <w:trPr>
          <w:trHeight w:val="2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</w:t>
            </w:r>
          </w:p>
        </w:tc>
      </w:tr>
      <w:tr w:rsidR="00B333F9" w:rsidRPr="007D1AC2" w:rsidTr="00B333F9">
        <w:trPr>
          <w:trHeight w:val="16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курсовая работа (проект)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           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5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обучающегося (всего)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16</w:t>
            </w:r>
          </w:p>
        </w:tc>
      </w:tr>
      <w:tr w:rsidR="00B333F9" w:rsidRPr="007D1AC2" w:rsidTr="00B333F9">
        <w:trPr>
          <w:trHeight w:val="158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над курсовой работой (проектом)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подготовка документации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текстом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изучения действия приборов, препаратов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           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6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4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6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B333F9" w:rsidRPr="007D1AC2" w:rsidTr="00B333F9">
        <w:trPr>
          <w:trHeight w:val="6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CD8"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</w:t>
            </w: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в форме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proofErr w:type="gramStart"/>
            <w:r w:rsidRPr="007D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</w:tbl>
    <w:p w:rsidR="00B333F9" w:rsidRPr="007D1AC2" w:rsidRDefault="00B333F9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D8" w:rsidRPr="007D1AC2" w:rsidRDefault="000F2CD8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0D" w:rsidRPr="007D1AC2" w:rsidRDefault="001F0E0D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333F9" w:rsidRPr="007D1AC2" w:rsidSect="00677140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B333F9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caps/>
          <w:sz w:val="24"/>
          <w:szCs w:val="24"/>
        </w:rPr>
        <w:lastRenderedPageBreak/>
        <w:t>2.2.</w:t>
      </w:r>
      <w:r w:rsidRPr="007D1AC2">
        <w:rPr>
          <w:rFonts w:ascii="Times New Roman" w:hAnsi="Times New Roman" w:cs="Times New Roman"/>
          <w:sz w:val="24"/>
          <w:szCs w:val="24"/>
        </w:rPr>
        <w:t>Темати</w:t>
      </w:r>
      <w:r w:rsidR="000F2CD8" w:rsidRPr="007D1AC2">
        <w:rPr>
          <w:rFonts w:ascii="Times New Roman" w:hAnsi="Times New Roman" w:cs="Times New Roman"/>
          <w:sz w:val="24"/>
          <w:szCs w:val="24"/>
        </w:rPr>
        <w:t>ческий план и содержание</w:t>
      </w:r>
      <w:r w:rsidRPr="007D1AC2">
        <w:rPr>
          <w:rFonts w:ascii="Times New Roman" w:hAnsi="Times New Roman" w:cs="Times New Roman"/>
          <w:sz w:val="24"/>
          <w:szCs w:val="24"/>
        </w:rPr>
        <w:t xml:space="preserve"> дисциплины   «Охрана труда».</w:t>
      </w:r>
    </w:p>
    <w:p w:rsidR="007D1AC2" w:rsidRPr="007D1AC2" w:rsidRDefault="007D1AC2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5"/>
        <w:gridCol w:w="6718"/>
        <w:gridCol w:w="1904"/>
        <w:gridCol w:w="2221"/>
      </w:tblGrid>
      <w:tr w:rsidR="00B333F9" w:rsidRPr="007D1AC2" w:rsidTr="00B333F9">
        <w:trPr>
          <w:trHeight w:val="65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раб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и практические занятия, самостоятельная работа </w:t>
            </w:r>
            <w:proofErr w:type="gram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B333F9" w:rsidRPr="007D1AC2" w:rsidTr="00B333F9">
        <w:trPr>
          <w:trHeight w:val="21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33F9" w:rsidRPr="007D1AC2" w:rsidTr="00B333F9">
        <w:trPr>
          <w:trHeight w:val="237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дисциплины и ее роль в формировании специалиста.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Аксиома  потенциальной опасности  производстве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в Трудовом кодексе РФ.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термины охраны труда,  их пра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тическое применение.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33F9" w:rsidRPr="007D1AC2" w:rsidTr="00B333F9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наименование и нумерацию статей Трудового кодекса. РФ по вопросам охраны труда.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45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Раздел 1. Нормативно-правовые и организацио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ные основы охраны труда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1.1. Организация о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раны труда.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о труде и организация охраны труда на предприятии.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Нормативно-правовые акты по охране труда: закон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дательные акты  и  нормативно-технические акты. 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работодателя и работника в области 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раны труда.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рабочих мест и сертификация производс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венных объектов. 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и инструктирование  по охране труда.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мероприятий по охране труда.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ответственность сторон трудового д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говора.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инструктажей  по охране труда и их д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кументальное  оформление.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3F9" w:rsidRPr="007D1AC2" w:rsidTr="00B333F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 макет журнала регистрации инструкт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жей по охране труда на предприятии.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1.2. Государстве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ный надзор и </w:t>
            </w:r>
            <w:proofErr w:type="gramStart"/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Государственный, ведомственный надзоры по охране труда и их содержание. Государственные инспекции охраны труда.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B333F9" w:rsidRPr="007D1AC2" w:rsidTr="00B333F9">
        <w:trPr>
          <w:trHeight w:val="64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1.3. Несчастные сл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чаи на производстве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несчастных случаев.</w:t>
            </w:r>
            <w:r w:rsid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пот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ри и возмещение ущерба от производственных травм  и заболеваний.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травматизма и заболеваемости.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Расследование и оформление несчастных случаев.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Раздел 2. Травмирующие и вредные факторы прои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водства и защита от них.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2.1. Природа нег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тивных факторов прои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негативных факторов.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Тяжесть и напряженность производственных проце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сов.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и технические средства безопасности тр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да.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аттестации рабочих  мест по у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ловиям труда (приказ </w:t>
            </w:r>
            <w:proofErr w:type="spell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569 от 31.08.2007 г).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1872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2.2. Метеорологич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ские факторы и защита от них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Теплообмен в теле человека.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и местное охлаждение, обморожение.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Нормирование метеоусловий и их измерение в прои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водственных условиях, микроклимат.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 Гигиеническая оценка условий труда. Оценка </w:t>
            </w:r>
            <w:proofErr w:type="spell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травмобезопасности</w:t>
            </w:r>
            <w:proofErr w:type="spellEnd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 труда. Индивидуальные средства защиты. Измерение мете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3F9" w:rsidRPr="007D1AC2" w:rsidTr="00B333F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Ознакомиться с  приборами  и инструментами, с  кратким указанием их назначения для измерения м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теоусловий и микроклимата.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2263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 Вредные вещ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ства в воздухе рабочей з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атмосферного воздуха.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Загрязнители атмосферы. Пыль и аэрозоли.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нормативы содержания вредных веществ в воздухе рабочей зоны.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33F9" w:rsidRPr="007D1AC2" w:rsidTr="00B333F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    Контроль и нормативы содержания вредных веществ в воздухе рабочей зоны.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1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.  Изучить методы опр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деления вредных веществ в воздухе.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2.4. Шум и вибрация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шума и его воздействие на работника.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Вибрация, и ее влияние на здоровье человека.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шума и вибрации на производстве.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33F9" w:rsidRPr="007D1AC2" w:rsidTr="00B333F9">
        <w:trPr>
          <w:trHeight w:val="2442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2.5. Электроток и ионизирующие излучения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электротока на организм человека. Защита от действия электротока. Заземление и </w:t>
            </w:r>
            <w:proofErr w:type="spell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зануление</w:t>
            </w:r>
            <w:proofErr w:type="spellEnd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рудования, как средства защиты от  электротока. З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щита от статического электричества и молний.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Радиация, ее измерение и воздействие на человека. Средства  защиты от воздействия радиации в лесных условиях, режимы труда и отдыха.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33F9" w:rsidRPr="007D1AC2" w:rsidTr="00B333F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Нарисовать схему заземления и </w:t>
            </w:r>
            <w:proofErr w:type="spell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зануления</w:t>
            </w:r>
            <w:proofErr w:type="spellEnd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электрот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 принципа работы  схемы заземления и </w:t>
            </w:r>
            <w:proofErr w:type="spell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зануления</w:t>
            </w:r>
            <w:proofErr w:type="spellEnd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2.6. Освещенность.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свет, освещенность, световой поток, сила света.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Производственное освящение: естественное, искусс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венное и совмещенное. Местное и комбинированное освещение. Нормирование освещенности.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света.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Особенности обеспечения условий тр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да в сфере професси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3.1. Безопасность технологических проце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сов и производственного оборудования отрасли.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pStyle w:val="HTML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C2">
              <w:rPr>
                <w:rFonts w:ascii="Times New Roman" w:hAnsi="Times New Roman"/>
                <w:sz w:val="24"/>
                <w:szCs w:val="24"/>
              </w:rPr>
              <w:t>Техника  безопасности   выполнения технологических процессов.</w:t>
            </w:r>
          </w:p>
          <w:p w:rsidR="00B333F9" w:rsidRPr="007D1AC2" w:rsidRDefault="00B333F9" w:rsidP="007D1AC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 при подготовке почвы </w:t>
            </w:r>
          </w:p>
          <w:p w:rsidR="00B333F9" w:rsidRPr="007D1AC2" w:rsidRDefault="00B333F9" w:rsidP="007D1AC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 при посадочных работах </w:t>
            </w:r>
          </w:p>
          <w:p w:rsidR="00B333F9" w:rsidRPr="007D1AC2" w:rsidRDefault="00B333F9" w:rsidP="007D1AC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обслуживании фонт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нов. Основные требования при работе с приспособл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ниями и ручным инструментом.  </w:t>
            </w:r>
            <w:r w:rsidRPr="007D1AC2">
              <w:rPr>
                <w:rStyle w:val="FontStyle49"/>
                <w:sz w:val="24"/>
                <w:szCs w:val="24"/>
              </w:rPr>
              <w:t xml:space="preserve"> Стандарты по без</w:t>
            </w:r>
            <w:r w:rsidRPr="007D1AC2">
              <w:rPr>
                <w:rStyle w:val="FontStyle49"/>
                <w:sz w:val="24"/>
                <w:szCs w:val="24"/>
              </w:rPr>
              <w:t>о</w:t>
            </w:r>
            <w:r w:rsidRPr="007D1AC2">
              <w:rPr>
                <w:rStyle w:val="FontStyle49"/>
                <w:sz w:val="24"/>
                <w:szCs w:val="24"/>
              </w:rPr>
              <w:t>пасности труда (ССБТ), Санитарные нормы (СН) и Строительные нормы и правила (</w:t>
            </w:r>
            <w:proofErr w:type="spellStart"/>
            <w:r w:rsidRPr="007D1AC2">
              <w:rPr>
                <w:rStyle w:val="FontStyle49"/>
                <w:sz w:val="24"/>
                <w:szCs w:val="24"/>
              </w:rPr>
              <w:t>СниП</w:t>
            </w:r>
            <w:proofErr w:type="spellEnd"/>
            <w:r w:rsidRPr="007D1AC2">
              <w:rPr>
                <w:rStyle w:val="FontStyle49"/>
                <w:sz w:val="24"/>
                <w:szCs w:val="24"/>
              </w:rPr>
              <w:t>) в професси</w:t>
            </w:r>
            <w:r w:rsidRPr="007D1AC2">
              <w:rPr>
                <w:rStyle w:val="FontStyle49"/>
                <w:sz w:val="24"/>
                <w:szCs w:val="24"/>
              </w:rPr>
              <w:t>о</w:t>
            </w:r>
            <w:r w:rsidRPr="007D1AC2">
              <w:rPr>
                <w:rStyle w:val="FontStyle49"/>
                <w:sz w:val="24"/>
                <w:szCs w:val="24"/>
              </w:rPr>
              <w:t>нальной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pStyle w:val="a3"/>
              <w:tabs>
                <w:tab w:val="num" w:pos="1080"/>
              </w:tabs>
              <w:spacing w:after="0"/>
              <w:ind w:left="851"/>
              <w:jc w:val="both"/>
              <w:rPr>
                <w:bCs/>
              </w:rPr>
            </w:pPr>
            <w:r w:rsidRPr="007D1AC2">
              <w:rPr>
                <w:bCs/>
              </w:rPr>
              <w:t xml:space="preserve">Самостоятельная работа </w:t>
            </w:r>
            <w:proofErr w:type="gramStart"/>
            <w:r w:rsidRPr="007D1AC2">
              <w:rPr>
                <w:bCs/>
              </w:rPr>
              <w:t>обучающихся</w:t>
            </w:r>
            <w:proofErr w:type="gramEnd"/>
            <w:r w:rsidRPr="007D1AC2">
              <w:rPr>
                <w:bCs/>
              </w:rPr>
              <w:t xml:space="preserve">.                                             </w:t>
            </w:r>
          </w:p>
          <w:p w:rsidR="00B333F9" w:rsidRPr="007D1AC2" w:rsidRDefault="00B333F9" w:rsidP="007D1AC2">
            <w:pPr>
              <w:pStyle w:val="HTML"/>
              <w:ind w:left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/>
                <w:sz w:val="24"/>
                <w:szCs w:val="24"/>
              </w:rPr>
              <w:t>Работа с конспектом лекций, работа с учебником.</w:t>
            </w:r>
            <w:r w:rsidRPr="007D1A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33F9" w:rsidRPr="007D1AC2" w:rsidRDefault="00B333F9" w:rsidP="007D1AC2">
            <w:pPr>
              <w:pStyle w:val="HTML"/>
              <w:ind w:left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/>
                <w:bCs/>
                <w:sz w:val="24"/>
                <w:szCs w:val="24"/>
              </w:rPr>
              <w:t>Разработать правила безопасного ведения работ в з</w:t>
            </w:r>
            <w:r w:rsidRPr="007D1A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D1AC2">
              <w:rPr>
                <w:rFonts w:ascii="Times New Roman" w:hAnsi="Times New Roman"/>
                <w:bCs/>
                <w:sz w:val="24"/>
                <w:szCs w:val="24"/>
              </w:rPr>
              <w:t>леном хозяйстве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3.2.  Организация безопасной работы машин и механизмов.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ма и заболеваемости на объектах зеленого хозя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pStyle w:val="HTML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C2">
              <w:rPr>
                <w:rFonts w:ascii="Times New Roman" w:hAnsi="Times New Roman"/>
                <w:sz w:val="24"/>
                <w:szCs w:val="24"/>
              </w:rPr>
              <w:t xml:space="preserve">Профилактике травматизма и заболеваний на объектах  зелёного хозяйства. </w:t>
            </w:r>
          </w:p>
          <w:p w:rsidR="00B333F9" w:rsidRPr="007D1AC2" w:rsidRDefault="00B333F9" w:rsidP="007D1AC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машин и мех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  <w:proofErr w:type="gramStart"/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Профилактика  производственного травм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тизма и техника безопасности при выполнении работ на объектах зеленого хозяйства.</w:t>
            </w:r>
            <w:r w:rsidRPr="007D1AC2">
              <w:rPr>
                <w:rStyle w:val="FontStyle49"/>
                <w:sz w:val="24"/>
                <w:szCs w:val="24"/>
              </w:rPr>
              <w:t xml:space="preserve">                                      Стандарты по безопасности труда (ССБТ), Санита</w:t>
            </w:r>
            <w:r w:rsidRPr="007D1AC2">
              <w:rPr>
                <w:rStyle w:val="FontStyle49"/>
                <w:sz w:val="24"/>
                <w:szCs w:val="24"/>
              </w:rPr>
              <w:t>р</w:t>
            </w:r>
            <w:r w:rsidRPr="007D1AC2">
              <w:rPr>
                <w:rStyle w:val="FontStyle49"/>
                <w:sz w:val="24"/>
                <w:szCs w:val="24"/>
              </w:rPr>
              <w:t>ные нормы (СН) и Строительные нормы и правила (</w:t>
            </w:r>
            <w:proofErr w:type="spellStart"/>
            <w:r w:rsidRPr="007D1AC2">
              <w:rPr>
                <w:rStyle w:val="FontStyle49"/>
                <w:sz w:val="24"/>
                <w:szCs w:val="24"/>
              </w:rPr>
              <w:t>СниП</w:t>
            </w:r>
            <w:proofErr w:type="spellEnd"/>
            <w:r w:rsidRPr="007D1AC2">
              <w:rPr>
                <w:rStyle w:val="FontStyle49"/>
                <w:sz w:val="24"/>
                <w:szCs w:val="24"/>
              </w:rPr>
              <w:t>) в профессиональной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1054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3..3. Классификация взрывоопасных и пожар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опасных зон производс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венных помещений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 на тушении различных в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дов лесных пожаров.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борьбы с огнем.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Отдых и ночлег работников на лесных пожарах.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Инструктирование лиц, привлекаемых к тушению п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жаров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3F9" w:rsidRPr="007D1AC2" w:rsidTr="00B333F9">
        <w:trPr>
          <w:trHeight w:val="350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Тема 3.4. Организация пожарной охраны в отра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ли зеленого хозяйства.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pStyle w:val="HTML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C2">
              <w:rPr>
                <w:rFonts w:ascii="Times New Roman" w:hAnsi="Times New Roman"/>
                <w:sz w:val="24"/>
                <w:szCs w:val="24"/>
              </w:rPr>
              <w:t>Классификация взрывоопасных и пожароопасных зон производственных помещений, причины пожаров.</w:t>
            </w:r>
          </w:p>
          <w:p w:rsidR="00B333F9" w:rsidRPr="007D1AC2" w:rsidRDefault="00B333F9" w:rsidP="007D1AC2">
            <w:pPr>
              <w:pStyle w:val="HTML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C2">
              <w:rPr>
                <w:rFonts w:ascii="Times New Roman" w:hAnsi="Times New Roman"/>
                <w:sz w:val="24"/>
                <w:szCs w:val="24"/>
              </w:rPr>
              <w:t>Классификация помещений по степени взрывопожа</w:t>
            </w:r>
            <w:r w:rsidRPr="007D1AC2">
              <w:rPr>
                <w:rFonts w:ascii="Times New Roman" w:hAnsi="Times New Roman"/>
                <w:sz w:val="24"/>
                <w:szCs w:val="24"/>
              </w:rPr>
              <w:t>р</w:t>
            </w:r>
            <w:r w:rsidRPr="007D1AC2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7D1AC2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Start"/>
            <w:r w:rsidRPr="007D1AC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D1AC2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7D1AC2">
              <w:rPr>
                <w:rFonts w:ascii="Times New Roman" w:hAnsi="Times New Roman"/>
                <w:sz w:val="24"/>
                <w:szCs w:val="24"/>
              </w:rPr>
              <w:t xml:space="preserve"> предела </w:t>
            </w:r>
            <w:proofErr w:type="spellStart"/>
            <w:r w:rsidRPr="007D1AC2">
              <w:rPr>
                <w:rFonts w:ascii="Times New Roman" w:hAnsi="Times New Roman"/>
                <w:sz w:val="24"/>
                <w:szCs w:val="24"/>
              </w:rPr>
              <w:t>огнестойк</w:t>
            </w:r>
            <w:r w:rsidRPr="007D1A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/>
                <w:sz w:val="24"/>
                <w:szCs w:val="24"/>
              </w:rPr>
              <w:t>сти.Пользование</w:t>
            </w:r>
            <w:proofErr w:type="spellEnd"/>
            <w:r w:rsidRPr="007D1AC2">
              <w:rPr>
                <w:rFonts w:ascii="Times New Roman" w:hAnsi="Times New Roman"/>
                <w:sz w:val="24"/>
                <w:szCs w:val="24"/>
              </w:rPr>
              <w:t xml:space="preserve"> первичными средствами пожарот</w:t>
            </w:r>
            <w:r w:rsidRPr="007D1AC2">
              <w:rPr>
                <w:rFonts w:ascii="Times New Roman" w:hAnsi="Times New Roman"/>
                <w:sz w:val="24"/>
                <w:szCs w:val="24"/>
              </w:rPr>
              <w:t>у</w:t>
            </w:r>
            <w:r w:rsidRPr="007D1AC2">
              <w:rPr>
                <w:rFonts w:ascii="Times New Roman" w:hAnsi="Times New Roman"/>
                <w:sz w:val="24"/>
                <w:szCs w:val="24"/>
              </w:rPr>
              <w:t xml:space="preserve">шения.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pStyle w:val="HTML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C2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D1AC2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D1AC2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</w:t>
            </w:r>
            <w:r w:rsidRPr="007D1AC2">
              <w:rPr>
                <w:rFonts w:ascii="Times New Roman" w:hAnsi="Times New Roman"/>
                <w:sz w:val="24"/>
                <w:szCs w:val="24"/>
              </w:rPr>
              <w:t>Работа с конспектом лекций, работа  с учебником.</w:t>
            </w:r>
            <w:r w:rsidRPr="007D1AC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Вырабатывать </w:t>
            </w:r>
            <w:r w:rsidRPr="007D1AC2">
              <w:rPr>
                <w:rFonts w:ascii="Times New Roman" w:hAnsi="Times New Roman"/>
                <w:sz w:val="24"/>
                <w:szCs w:val="24"/>
              </w:rPr>
              <w:t xml:space="preserve">пользоваться первичными средствами пожаротушения </w:t>
            </w:r>
          </w:p>
          <w:p w:rsidR="00B333F9" w:rsidRPr="007D1AC2" w:rsidRDefault="00B333F9" w:rsidP="007D1AC2">
            <w:pPr>
              <w:pStyle w:val="HTML"/>
              <w:ind w:left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работ с повышенной опасностью.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Раздел 4. Доврачебная п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мощь пострадавшим.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295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 Принципы ок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зания доврачебной пом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  <w:p w:rsidR="007D1AC2" w:rsidRDefault="007D1AC2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C2" w:rsidRDefault="007D1AC2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C2" w:rsidRDefault="007D1AC2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C2" w:rsidRDefault="007D1AC2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C2" w:rsidRDefault="007D1AC2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C2" w:rsidRDefault="007D1AC2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C2" w:rsidRDefault="007D1AC2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C2" w:rsidRDefault="007D1AC2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C2" w:rsidRPr="007D1AC2" w:rsidRDefault="007D1AC2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Ранения, кровотечения, ушибы, засорение глаз, отра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ление.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 и вывихи. Обморожения и ожоги. Тепловой и солнечные удары, укусы ядовитых насекомых. П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ражение электрическим током.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Искусственное дыхание и наружный массаж сердца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33F9" w:rsidRPr="007D1AC2" w:rsidTr="00B333F9">
        <w:trPr>
          <w:trHeight w:val="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1F0E0D">
        <w:trPr>
          <w:trHeight w:val="13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содержание медицинской аптечки для оказ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доврачебной помощи пострадавшим, с кратким указанием назначения препарата или  средства.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gramStart"/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нагрузка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нагрузка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333F9" w:rsidRPr="007D1AC2" w:rsidTr="00B333F9">
        <w:trPr>
          <w:trHeight w:val="326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B333F9" w:rsidRPr="007D1AC2" w:rsidRDefault="00B333F9" w:rsidP="007D1AC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B333F9" w:rsidRPr="007D1AC2" w:rsidRDefault="00B333F9" w:rsidP="007D1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1 - 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7D1AC2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B333F9" w:rsidRPr="007D1AC2" w:rsidRDefault="00B333F9" w:rsidP="007D1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2 - 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7D1AC2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B333F9" w:rsidRPr="007D1AC2" w:rsidRDefault="00B333F9" w:rsidP="007D1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3–продуктивный (планирование и самостоятельное выполнение деятельности, решение проблемных задач)</w:t>
      </w:r>
    </w:p>
    <w:p w:rsidR="00B333F9" w:rsidRPr="007D1AC2" w:rsidRDefault="00B333F9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333F9" w:rsidRPr="007D1AC2" w:rsidSect="00677140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333F9" w:rsidRPr="007D1AC2" w:rsidRDefault="000F2CD8" w:rsidP="007D1AC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</w:rPr>
      </w:pPr>
      <w:r w:rsidRPr="007D1AC2">
        <w:rPr>
          <w:caps/>
        </w:rPr>
        <w:lastRenderedPageBreak/>
        <w:t>условия реализации</w:t>
      </w:r>
      <w:r w:rsidR="00B333F9" w:rsidRPr="007D1AC2">
        <w:rPr>
          <w:caps/>
        </w:rPr>
        <w:t xml:space="preserve"> дисциплины.</w:t>
      </w:r>
    </w:p>
    <w:p w:rsidR="00B333F9" w:rsidRPr="007D1AC2" w:rsidRDefault="00B333F9" w:rsidP="007D1A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D1AC2">
        <w:rPr>
          <w:bCs/>
        </w:rPr>
        <w:t>3.1. Требования к минимальному материально-техническому обеспечению</w:t>
      </w:r>
    </w:p>
    <w:p w:rsidR="00B333F9" w:rsidRPr="007D1AC2" w:rsidRDefault="00B333F9" w:rsidP="007D1AC2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proofErr w:type="gramEnd"/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дисциплины </w:t>
      </w:r>
      <w:r w:rsidR="000F2CD8"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требуется </w:t>
      </w: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кабинет</w:t>
      </w:r>
      <w:r w:rsid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D8"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 w:rsidR="000F2CD8"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F2CD8"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жизнедеятельности и охраны труда</w:t>
      </w: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33F9" w:rsidRPr="007D1AC2" w:rsidRDefault="00B333F9" w:rsidP="007D1AC2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B333F9" w:rsidRPr="007D1AC2" w:rsidRDefault="00B333F9" w:rsidP="007D1AC2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- 30 посадочных мест (по количеству обучающихся);</w:t>
      </w:r>
    </w:p>
    <w:p w:rsidR="00B333F9" w:rsidRPr="007D1AC2" w:rsidRDefault="00B333F9" w:rsidP="007D1AC2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преподавателя.</w:t>
      </w:r>
    </w:p>
    <w:p w:rsidR="00B333F9" w:rsidRPr="007D1AC2" w:rsidRDefault="00B333F9" w:rsidP="007D1AC2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B333F9" w:rsidRPr="007D1AC2" w:rsidRDefault="00B333F9" w:rsidP="007D1AC2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AC2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обеспечением.</w:t>
      </w:r>
    </w:p>
    <w:p w:rsidR="00B333F9" w:rsidRPr="007D1AC2" w:rsidRDefault="00B333F9" w:rsidP="007D1AC2">
      <w:pPr>
        <w:pStyle w:val="a3"/>
        <w:spacing w:after="0"/>
        <w:ind w:firstLine="709"/>
        <w:jc w:val="both"/>
        <w:rPr>
          <w:spacing w:val="-2"/>
        </w:rPr>
      </w:pPr>
      <w:r w:rsidRPr="007D1AC2">
        <w:rPr>
          <w:spacing w:val="-2"/>
        </w:rPr>
        <w:t>- комплект плакатов, схем, таблиц, типовые бланки документов (акты, учетные и о</w:t>
      </w:r>
      <w:r w:rsidRPr="007D1AC2">
        <w:rPr>
          <w:spacing w:val="-2"/>
        </w:rPr>
        <w:t>т</w:t>
      </w:r>
      <w:r w:rsidRPr="007D1AC2">
        <w:rPr>
          <w:spacing w:val="-2"/>
        </w:rPr>
        <w:t>четные документы),  инструкции  по безопасным технологиям труда;</w:t>
      </w:r>
    </w:p>
    <w:p w:rsidR="00B333F9" w:rsidRPr="007D1AC2" w:rsidRDefault="00B333F9" w:rsidP="007D1AC2">
      <w:pPr>
        <w:pStyle w:val="a3"/>
        <w:spacing w:after="0"/>
        <w:ind w:firstLine="709"/>
        <w:jc w:val="both"/>
        <w:rPr>
          <w:spacing w:val="-2"/>
        </w:rPr>
      </w:pPr>
      <w:r w:rsidRPr="007D1AC2">
        <w:rPr>
          <w:spacing w:val="-2"/>
        </w:rPr>
        <w:t>- фильмы по охране труда и безопасной  борьбы с огнем;</w:t>
      </w:r>
    </w:p>
    <w:p w:rsidR="00B333F9" w:rsidRPr="007D1AC2" w:rsidRDefault="00B333F9" w:rsidP="007D1AC2">
      <w:pPr>
        <w:pStyle w:val="a3"/>
        <w:spacing w:after="0"/>
        <w:ind w:firstLine="709"/>
        <w:jc w:val="both"/>
        <w:rPr>
          <w:spacing w:val="-2"/>
        </w:rPr>
      </w:pPr>
      <w:r w:rsidRPr="007D1AC2">
        <w:rPr>
          <w:spacing w:val="-2"/>
        </w:rPr>
        <w:t>- набор средств индивидуальной защиты и приспособлений;</w:t>
      </w:r>
    </w:p>
    <w:p w:rsidR="00B333F9" w:rsidRPr="007D1AC2" w:rsidRDefault="00B333F9" w:rsidP="007D1AC2">
      <w:pPr>
        <w:pStyle w:val="a3"/>
        <w:spacing w:after="0"/>
        <w:ind w:firstLine="709"/>
        <w:jc w:val="both"/>
        <w:rPr>
          <w:bCs/>
        </w:rPr>
      </w:pPr>
      <w:r w:rsidRPr="007D1AC2">
        <w:rPr>
          <w:spacing w:val="-2"/>
        </w:rPr>
        <w:t>- плакаты по оказанию первой доврачебной помощи пострадавшим;</w:t>
      </w:r>
    </w:p>
    <w:p w:rsidR="00B333F9" w:rsidRPr="007D1AC2" w:rsidRDefault="00B333F9" w:rsidP="007D1AC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AC2">
        <w:rPr>
          <w:rFonts w:ascii="Times New Roman" w:hAnsi="Times New Roman" w:cs="Times New Roman"/>
          <w:spacing w:val="-2"/>
          <w:sz w:val="24"/>
          <w:szCs w:val="24"/>
        </w:rPr>
        <w:t>- оборудование, материалы и приборы  для  и практических работ.</w:t>
      </w:r>
    </w:p>
    <w:p w:rsidR="00B333F9" w:rsidRPr="007D1AC2" w:rsidRDefault="00B333F9" w:rsidP="007D1AC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1AC2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</w:t>
      </w:r>
      <w:r w:rsidRPr="007D1AC2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B333F9" w:rsidRPr="007D1AC2" w:rsidRDefault="00B333F9" w:rsidP="007D1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1AC2">
        <w:t>3.2. Информационное обеспечение обучения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AC2">
        <w:rPr>
          <w:rFonts w:ascii="Times New Roman" w:hAnsi="Times New Roman" w:cs="Times New Roman"/>
          <w:bCs/>
          <w:sz w:val="24"/>
          <w:szCs w:val="24"/>
        </w:rPr>
        <w:tab/>
        <w:t>Основные источники: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D1AC2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7D1AC2">
        <w:rPr>
          <w:rFonts w:ascii="Times New Roman" w:hAnsi="Times New Roman" w:cs="Times New Roman"/>
          <w:sz w:val="24"/>
          <w:szCs w:val="24"/>
        </w:rPr>
        <w:t xml:space="preserve"> В.А. Охрана труда. М.: </w:t>
      </w:r>
      <w:proofErr w:type="spellStart"/>
      <w:r w:rsidRPr="007D1AC2">
        <w:rPr>
          <w:rFonts w:ascii="Times New Roman" w:hAnsi="Times New Roman" w:cs="Times New Roman"/>
          <w:sz w:val="24"/>
          <w:szCs w:val="24"/>
        </w:rPr>
        <w:t>Форум-Инфра-М</w:t>
      </w:r>
      <w:proofErr w:type="spellEnd"/>
      <w:r w:rsidRPr="007D1AC2">
        <w:rPr>
          <w:rFonts w:ascii="Times New Roman" w:hAnsi="Times New Roman" w:cs="Times New Roman"/>
          <w:sz w:val="24"/>
          <w:szCs w:val="24"/>
        </w:rPr>
        <w:t>, 2013г, издание 3-е испра</w:t>
      </w:r>
      <w:r w:rsidRPr="007D1AC2">
        <w:rPr>
          <w:rFonts w:ascii="Times New Roman" w:hAnsi="Times New Roman" w:cs="Times New Roman"/>
          <w:sz w:val="24"/>
          <w:szCs w:val="24"/>
        </w:rPr>
        <w:t>в</w:t>
      </w:r>
      <w:r w:rsidRPr="007D1AC2">
        <w:rPr>
          <w:rFonts w:ascii="Times New Roman" w:hAnsi="Times New Roman" w:cs="Times New Roman"/>
          <w:sz w:val="24"/>
          <w:szCs w:val="24"/>
        </w:rPr>
        <w:t>ленное и дополненное.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2.Минько В. М. Охрана труда в машиностроении. </w:t>
      </w:r>
      <w:proofErr w:type="spellStart"/>
      <w:r w:rsidRPr="007D1AC2">
        <w:rPr>
          <w:rFonts w:ascii="Times New Roman" w:hAnsi="Times New Roman" w:cs="Times New Roman"/>
          <w:sz w:val="24"/>
          <w:szCs w:val="24"/>
        </w:rPr>
        <w:t>М.:изд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D1AC2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7D1AC2">
        <w:rPr>
          <w:rFonts w:ascii="Times New Roman" w:hAnsi="Times New Roman" w:cs="Times New Roman"/>
          <w:sz w:val="24"/>
          <w:szCs w:val="24"/>
        </w:rPr>
        <w:t xml:space="preserve"> «Академия», 2014г, издание 4-е,переработанное.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3.</w:t>
      </w:r>
      <w:r w:rsidRPr="007D1A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Правила безопасного ведения работ в зеленом хозяйстве /Текст документа по с</w:t>
      </w:r>
      <w:r w:rsidRPr="007D1A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r w:rsidRPr="007D1A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стоянию на июль 2014 г/</w:t>
      </w:r>
    </w:p>
    <w:p w:rsidR="000F2CD8" w:rsidRPr="007D1AC2" w:rsidRDefault="000F2CD8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Дополнительные источники: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2. Медведев В. Т., Новиков С.Г., </w:t>
      </w:r>
      <w:proofErr w:type="spellStart"/>
      <w:r w:rsidRPr="007D1AC2">
        <w:rPr>
          <w:rFonts w:ascii="Times New Roman" w:hAnsi="Times New Roman" w:cs="Times New Roman"/>
          <w:sz w:val="24"/>
          <w:szCs w:val="24"/>
        </w:rPr>
        <w:t>Каралюнец</w:t>
      </w:r>
      <w:proofErr w:type="spellEnd"/>
      <w:r w:rsidRPr="007D1AC2">
        <w:rPr>
          <w:rFonts w:ascii="Times New Roman" w:hAnsi="Times New Roman" w:cs="Times New Roman"/>
          <w:sz w:val="24"/>
          <w:szCs w:val="24"/>
        </w:rPr>
        <w:t xml:space="preserve"> А.В., Маслова Т.Н., Охрана труда и промышленная экология, М.: Академия, 2006 г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D1AC2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7D1AC2">
        <w:rPr>
          <w:rFonts w:ascii="Times New Roman" w:hAnsi="Times New Roman" w:cs="Times New Roman"/>
          <w:sz w:val="24"/>
          <w:szCs w:val="24"/>
        </w:rPr>
        <w:t xml:space="preserve"> Э.А. Охрана труда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1AC2">
        <w:rPr>
          <w:rFonts w:ascii="Times New Roman" w:hAnsi="Times New Roman" w:cs="Times New Roman"/>
          <w:sz w:val="24"/>
          <w:szCs w:val="24"/>
        </w:rPr>
        <w:t xml:space="preserve"> справочник. М, 2007 г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>5. Попов Ю.В. Охрана труда. М.: Академия, 1982 г..</w:t>
      </w:r>
    </w:p>
    <w:p w:rsidR="00B333F9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7. Основы медицинских знаний  учащихся. М.: Просвещение, 1995 г.. </w:t>
      </w:r>
    </w:p>
    <w:p w:rsidR="000F2CD8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8. Нормативно-правовые документы.  </w:t>
      </w:r>
    </w:p>
    <w:p w:rsidR="000F2CD8" w:rsidRPr="007D1AC2" w:rsidRDefault="00B333F9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2CD8" w:rsidRPr="007D1AC2" w:rsidRDefault="000F2CD8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Интернет-ресурсы: 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D1AC2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Pr="007D1AC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tehbez</w:t>
      </w:r>
      <w:proofErr w:type="spellEnd"/>
      <w:r w:rsidRPr="007D1AC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1AC2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gramStart"/>
      <w:r w:rsidRPr="007D1A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D1AC2">
        <w:rPr>
          <w:rFonts w:ascii="Times New Roman" w:hAnsi="Times New Roman" w:cs="Times New Roman"/>
          <w:sz w:val="24"/>
          <w:szCs w:val="24"/>
        </w:rPr>
        <w:t xml:space="preserve"> 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safety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system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1AC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main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subject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 xml:space="preserve">-122/ </w:t>
      </w:r>
      <w:r w:rsidRPr="007D1AC2">
        <w:rPr>
          <w:rFonts w:ascii="Times New Roman" w:hAnsi="Times New Roman" w:cs="Times New Roman"/>
          <w:sz w:val="24"/>
          <w:szCs w:val="24"/>
        </w:rPr>
        <w:t xml:space="preserve">; 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revolution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allbest</w:t>
      </w:r>
      <w:proofErr w:type="spellEnd"/>
      <w:r w:rsidRPr="007D1AC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1AC2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life</w:t>
      </w:r>
      <w:r w:rsidRPr="007D1AC2">
        <w:rPr>
          <w:rFonts w:ascii="Times New Roman" w:hAnsi="Times New Roman" w:cs="Times New Roman"/>
          <w:sz w:val="24"/>
          <w:szCs w:val="24"/>
          <w:u w:val="single"/>
        </w:rPr>
        <w:t>/00029019_0.</w:t>
      </w:r>
      <w:r w:rsidRPr="007D1AC2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</w:p>
    <w:p w:rsidR="00B333F9" w:rsidRPr="007D1AC2" w:rsidRDefault="00B333F9" w:rsidP="007D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1AC2" w:rsidRDefault="00B333F9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F0E0D" w:rsidRPr="007D1AC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C2" w:rsidRDefault="007D1AC2" w:rsidP="007D1AC2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140" w:rsidRDefault="001F0E0D" w:rsidP="00677140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33F9" w:rsidRDefault="00B333F9" w:rsidP="00677140">
      <w:pPr>
        <w:tabs>
          <w:tab w:val="left" w:pos="3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D1A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Pr="007D1AC2">
        <w:rPr>
          <w:rFonts w:ascii="Times New Roman" w:hAnsi="Times New Roman" w:cs="Times New Roman"/>
          <w:caps/>
          <w:sz w:val="24"/>
          <w:szCs w:val="24"/>
        </w:rPr>
        <w:t xml:space="preserve"> Контроль и оце</w:t>
      </w:r>
      <w:r w:rsidR="000F2CD8" w:rsidRPr="007D1AC2">
        <w:rPr>
          <w:rFonts w:ascii="Times New Roman" w:hAnsi="Times New Roman" w:cs="Times New Roman"/>
          <w:caps/>
          <w:sz w:val="24"/>
          <w:szCs w:val="24"/>
        </w:rPr>
        <w:t>нка результатов освоения</w:t>
      </w:r>
      <w:r w:rsidRPr="007D1AC2">
        <w:rPr>
          <w:rFonts w:ascii="Times New Roman" w:hAnsi="Times New Roman" w:cs="Times New Roman"/>
          <w:caps/>
          <w:sz w:val="24"/>
          <w:szCs w:val="24"/>
        </w:rPr>
        <w:t xml:space="preserve"> Дисциплины.</w:t>
      </w:r>
    </w:p>
    <w:p w:rsidR="007D1AC2" w:rsidRPr="007D1AC2" w:rsidRDefault="007D1AC2" w:rsidP="007D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3F9" w:rsidRPr="007D1AC2" w:rsidRDefault="00B333F9" w:rsidP="007D1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1AC2">
        <w:t xml:space="preserve">       Текущий контроль и оце</w:t>
      </w:r>
      <w:r w:rsidR="000F2CD8" w:rsidRPr="007D1AC2">
        <w:t>нка результатов освоения</w:t>
      </w:r>
      <w:r w:rsidRPr="007D1AC2">
        <w:t xml:space="preserve"> дисциплины осуществляется преподавателем в процессе проведения   практических занятий, контрольного опроса, те</w:t>
      </w:r>
      <w:r w:rsidRPr="007D1AC2">
        <w:t>с</w:t>
      </w:r>
      <w:r w:rsidRPr="007D1AC2">
        <w:t xml:space="preserve">тирования, составления </w:t>
      </w:r>
      <w:proofErr w:type="gramStart"/>
      <w:r w:rsidRPr="007D1AC2">
        <w:t>конспектов</w:t>
      </w:r>
      <w:proofErr w:type="gramEnd"/>
      <w:r w:rsidRPr="007D1AC2">
        <w:t xml:space="preserve"> а также выполнения обучающимися индивидуальных заданий. Итоговый контроль оценки уровня освоения дисциплины   </w:t>
      </w:r>
      <w:proofErr w:type="gramStart"/>
      <w:r w:rsidRPr="007D1AC2">
        <w:t>обучающихся</w:t>
      </w:r>
      <w:proofErr w:type="gramEnd"/>
      <w:r w:rsidRPr="007D1AC2">
        <w:t xml:space="preserve">  пров</w:t>
      </w:r>
      <w:r w:rsidRPr="007D1AC2">
        <w:t>о</w:t>
      </w:r>
      <w:r w:rsidRPr="007D1AC2">
        <w:t xml:space="preserve">дится в форме зачета. </w:t>
      </w:r>
    </w:p>
    <w:p w:rsidR="00B333F9" w:rsidRPr="007D1AC2" w:rsidRDefault="00B333F9" w:rsidP="007D1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D1AC2">
        <w:t xml:space="preserve"> 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4860"/>
      </w:tblGrid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татов обучения </w:t>
            </w:r>
          </w:p>
        </w:tc>
      </w:tr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</w:t>
            </w:r>
            <w:proofErr w:type="spellStart"/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 и вре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ных факторов в сфере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мероприятия, обеспеч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вающие безопасные и безвредные условия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тельности правила охраны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по охране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по охране труда;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нормы охраны труда;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тестирование </w:t>
            </w:r>
          </w:p>
        </w:tc>
      </w:tr>
      <w:tr w:rsidR="00B333F9" w:rsidRPr="007D1AC2" w:rsidTr="00B333F9">
        <w:trPr>
          <w:trHeight w:val="9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источники  негативных факторов и прич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ны их проявления в производственной среде;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тестирование </w:t>
            </w:r>
          </w:p>
        </w:tc>
      </w:tr>
      <w:tr w:rsidR="00B333F9" w:rsidRPr="007D1AC2" w:rsidTr="00B333F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особенности  обеспечения безопасных у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ловий труда в сфере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тестирование </w:t>
            </w:r>
          </w:p>
        </w:tc>
      </w:tr>
      <w:tr w:rsidR="00B333F9" w:rsidRPr="007D1AC2" w:rsidTr="00B333F9">
        <w:trPr>
          <w:trHeight w:val="1143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F9" w:rsidRPr="007D1AC2" w:rsidRDefault="00B333F9" w:rsidP="007D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sz w:val="24"/>
                <w:szCs w:val="24"/>
              </w:rPr>
              <w:t>методы  и средства защиты от опасных и вредных производственных факторов;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F9" w:rsidRPr="007D1AC2" w:rsidRDefault="00B333F9" w:rsidP="007D1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тестирование </w:t>
            </w:r>
          </w:p>
        </w:tc>
      </w:tr>
    </w:tbl>
    <w:p w:rsidR="00B333F9" w:rsidRPr="007D1AC2" w:rsidRDefault="00B333F9" w:rsidP="007D1A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3F9" w:rsidRPr="007D1AC2" w:rsidRDefault="00B333F9" w:rsidP="007D1A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3F9" w:rsidRPr="007D1AC2" w:rsidRDefault="00B333F9" w:rsidP="007D1A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3F9" w:rsidRPr="007D1AC2" w:rsidRDefault="00B333F9" w:rsidP="007D1A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33F9" w:rsidRPr="007D1AC2" w:rsidRDefault="00B333F9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555" w:rsidRPr="007D1AC2" w:rsidRDefault="008E6555" w:rsidP="007D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555" w:rsidRPr="007D1AC2" w:rsidSect="000F2C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11A6732E"/>
    <w:lvl w:ilvl="0" w:tplc="30C2D5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04FB"/>
    <w:multiLevelType w:val="multilevel"/>
    <w:tmpl w:val="F904C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333F9"/>
    <w:rsid w:val="00012B34"/>
    <w:rsid w:val="000F2CD8"/>
    <w:rsid w:val="001F0E0D"/>
    <w:rsid w:val="005F3BD7"/>
    <w:rsid w:val="00677140"/>
    <w:rsid w:val="00737FE7"/>
    <w:rsid w:val="007D1AC2"/>
    <w:rsid w:val="008008FB"/>
    <w:rsid w:val="00805E5C"/>
    <w:rsid w:val="008E6555"/>
    <w:rsid w:val="00B02F9D"/>
    <w:rsid w:val="00B333F9"/>
    <w:rsid w:val="00DC64CA"/>
    <w:rsid w:val="00E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5C"/>
  </w:style>
  <w:style w:type="paragraph" w:styleId="1">
    <w:name w:val="heading 1"/>
    <w:basedOn w:val="a"/>
    <w:next w:val="a"/>
    <w:link w:val="10"/>
    <w:qFormat/>
    <w:rsid w:val="00B333F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3F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3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33F9"/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333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333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33F9"/>
    <w:pPr>
      <w:ind w:left="720"/>
      <w:contextualSpacing/>
    </w:pPr>
    <w:rPr>
      <w:rFonts w:eastAsiaTheme="minorHAnsi"/>
      <w:lang w:eastAsia="en-US"/>
    </w:rPr>
  </w:style>
  <w:style w:type="character" w:customStyle="1" w:styleId="FontStyle49">
    <w:name w:val="Font Style49"/>
    <w:rsid w:val="00B333F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B333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F2CD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9</cp:revision>
  <cp:lastPrinted>2017-08-29T11:40:00Z</cp:lastPrinted>
  <dcterms:created xsi:type="dcterms:W3CDTF">2017-08-29T11:33:00Z</dcterms:created>
  <dcterms:modified xsi:type="dcterms:W3CDTF">2018-02-14T15:12:00Z</dcterms:modified>
</cp:coreProperties>
</file>