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E7" w:rsidRPr="00370DE7" w:rsidRDefault="00370DE7" w:rsidP="00370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DE7">
        <w:rPr>
          <w:rFonts w:ascii="Times New Roman" w:hAnsi="Times New Roman" w:cs="Times New Roman"/>
          <w:sz w:val="28"/>
          <w:szCs w:val="28"/>
        </w:rPr>
        <w:t>Департамент образования Ивановской области</w:t>
      </w:r>
    </w:p>
    <w:p w:rsidR="00370DE7" w:rsidRPr="00370DE7" w:rsidRDefault="00370DE7" w:rsidP="00370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70DE7">
        <w:rPr>
          <w:rFonts w:ascii="Times New Roman" w:hAnsi="Times New Roman" w:cs="Times New Roman"/>
          <w:b/>
          <w:sz w:val="28"/>
          <w:szCs w:val="28"/>
        </w:rPr>
        <w:t>бластное государственное бюджетное профессиональное</w:t>
      </w:r>
    </w:p>
    <w:p w:rsidR="00370DE7" w:rsidRPr="00370DE7" w:rsidRDefault="00370DE7" w:rsidP="00370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DE7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</w:t>
      </w:r>
    </w:p>
    <w:p w:rsidR="00370DE7" w:rsidRPr="00370DE7" w:rsidRDefault="00370DE7" w:rsidP="00370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DE7">
        <w:rPr>
          <w:rFonts w:ascii="Times New Roman" w:hAnsi="Times New Roman" w:cs="Times New Roman"/>
          <w:b/>
          <w:sz w:val="28"/>
          <w:szCs w:val="28"/>
        </w:rPr>
        <w:t xml:space="preserve"> «Ивановский энергетический колледж»</w:t>
      </w:r>
    </w:p>
    <w:p w:rsidR="00370DE7" w:rsidRDefault="00370DE7" w:rsidP="00370DE7">
      <w:pPr>
        <w:rPr>
          <w:b/>
        </w:rPr>
      </w:pPr>
    </w:p>
    <w:tbl>
      <w:tblPr>
        <w:tblW w:w="0" w:type="auto"/>
        <w:tblLook w:val="04A0"/>
      </w:tblPr>
      <w:tblGrid>
        <w:gridCol w:w="4201"/>
        <w:gridCol w:w="5513"/>
      </w:tblGrid>
      <w:tr w:rsidR="00370DE7" w:rsidRPr="00370DE7" w:rsidTr="00DE3232">
        <w:tc>
          <w:tcPr>
            <w:tcW w:w="4361" w:type="dxa"/>
          </w:tcPr>
          <w:p w:rsidR="00370DE7" w:rsidRPr="00370DE7" w:rsidRDefault="00370DE7" w:rsidP="00DE32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370DE7" w:rsidRPr="00370DE7" w:rsidRDefault="00370DE7" w:rsidP="00370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DE7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 </w:t>
            </w:r>
          </w:p>
          <w:p w:rsidR="00370DE7" w:rsidRPr="00370DE7" w:rsidRDefault="00370DE7" w:rsidP="00370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DE7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 __</w:t>
            </w:r>
            <w:r w:rsidR="004F5545">
              <w:rPr>
                <w:rFonts w:ascii="Times New Roman" w:hAnsi="Times New Roman" w:cs="Times New Roman"/>
                <w:sz w:val="28"/>
                <w:szCs w:val="28"/>
              </w:rPr>
              <w:t>___О.А. Борисова 31 августа 2016</w:t>
            </w:r>
            <w:r w:rsidRPr="00370DE7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  <w:p w:rsidR="00370DE7" w:rsidRPr="00370DE7" w:rsidRDefault="00370DE7" w:rsidP="00DE32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70DE7" w:rsidRDefault="00370DE7" w:rsidP="00370DE7">
      <w:pPr>
        <w:rPr>
          <w:rFonts w:ascii="Times New Roman" w:hAnsi="Times New Roman" w:cs="Times New Roman"/>
          <w:b/>
        </w:rPr>
      </w:pPr>
    </w:p>
    <w:p w:rsidR="00370DE7" w:rsidRPr="00370DE7" w:rsidRDefault="00370DE7" w:rsidP="00370DE7">
      <w:pPr>
        <w:rPr>
          <w:rFonts w:ascii="Times New Roman" w:hAnsi="Times New Roman" w:cs="Times New Roman"/>
          <w:b/>
        </w:rPr>
      </w:pPr>
    </w:p>
    <w:p w:rsidR="00370DE7" w:rsidRPr="00370DE7" w:rsidRDefault="00370DE7" w:rsidP="00370DE7">
      <w:pPr>
        <w:jc w:val="center"/>
        <w:rPr>
          <w:rFonts w:ascii="Times New Roman" w:hAnsi="Times New Roman" w:cs="Times New Roman"/>
          <w:b/>
        </w:rPr>
      </w:pPr>
    </w:p>
    <w:p w:rsidR="00370DE7" w:rsidRPr="00370DE7" w:rsidRDefault="00370DE7" w:rsidP="00370DE7">
      <w:pPr>
        <w:spacing w:before="60" w:after="6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370DE7">
        <w:rPr>
          <w:rFonts w:ascii="Times New Roman" w:hAnsi="Times New Roman" w:cs="Times New Roman"/>
          <w:b/>
          <w:caps/>
          <w:sz w:val="32"/>
          <w:szCs w:val="32"/>
        </w:rPr>
        <w:t>Методические указания</w:t>
      </w:r>
    </w:p>
    <w:p w:rsidR="00370DE7" w:rsidRPr="00370DE7" w:rsidRDefault="00370DE7" w:rsidP="00370DE7">
      <w:pPr>
        <w:spacing w:before="60" w:after="6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370DE7">
        <w:rPr>
          <w:rFonts w:ascii="Times New Roman" w:hAnsi="Times New Roman" w:cs="Times New Roman"/>
          <w:b/>
          <w:caps/>
          <w:sz w:val="32"/>
          <w:szCs w:val="32"/>
        </w:rPr>
        <w:t>К выполнению</w:t>
      </w:r>
    </w:p>
    <w:p w:rsidR="00370DE7" w:rsidRPr="00370DE7" w:rsidRDefault="00370DE7" w:rsidP="00370DE7">
      <w:pPr>
        <w:spacing w:before="60" w:after="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0DE7">
        <w:rPr>
          <w:rFonts w:ascii="Times New Roman" w:hAnsi="Times New Roman" w:cs="Times New Roman"/>
          <w:b/>
          <w:caps/>
          <w:sz w:val="32"/>
          <w:szCs w:val="32"/>
        </w:rPr>
        <w:t xml:space="preserve">практических ЗАнятий </w:t>
      </w:r>
    </w:p>
    <w:p w:rsidR="007645A0" w:rsidRDefault="00370DE7" w:rsidP="004F5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DE7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Pr="00370DE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4F5545">
        <w:rPr>
          <w:rFonts w:ascii="Times New Roman" w:hAnsi="Times New Roman" w:cs="Times New Roman"/>
          <w:b/>
          <w:bCs/>
          <w:sz w:val="28"/>
          <w:szCs w:val="28"/>
        </w:rPr>
        <w:t>ПМ. 04</w:t>
      </w:r>
      <w:r w:rsidRPr="00370D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5545" w:rsidRPr="000D3A3F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технологических процессов производства </w:t>
      </w:r>
    </w:p>
    <w:p w:rsidR="004F5545" w:rsidRDefault="004F5545" w:rsidP="004F5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A3F">
        <w:rPr>
          <w:rFonts w:ascii="Times New Roman" w:hAnsi="Times New Roman" w:cs="Times New Roman"/>
          <w:b/>
          <w:bCs/>
          <w:sz w:val="28"/>
          <w:szCs w:val="28"/>
        </w:rPr>
        <w:t xml:space="preserve">тепловой </w:t>
      </w:r>
      <w:r>
        <w:rPr>
          <w:rFonts w:ascii="Times New Roman" w:hAnsi="Times New Roman" w:cs="Times New Roman"/>
          <w:b/>
          <w:bCs/>
          <w:sz w:val="28"/>
          <w:szCs w:val="28"/>
        </w:rPr>
        <w:t>энергии и управление им</w:t>
      </w:r>
    </w:p>
    <w:p w:rsidR="007645A0" w:rsidRDefault="007645A0" w:rsidP="007645A0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04</w:t>
      </w:r>
      <w:r w:rsidR="00370DE7" w:rsidRPr="00370DE7">
        <w:rPr>
          <w:rFonts w:ascii="Times New Roman" w:hAnsi="Times New Roman" w:cs="Times New Roman"/>
          <w:b/>
          <w:sz w:val="28"/>
          <w:szCs w:val="28"/>
        </w:rPr>
        <w:t xml:space="preserve">.01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Основы контроля технологических процессов </w:t>
      </w:r>
    </w:p>
    <w:p w:rsidR="00370DE7" w:rsidRDefault="007645A0" w:rsidP="007645A0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управления ими</w:t>
      </w:r>
    </w:p>
    <w:p w:rsidR="00370DE7" w:rsidRPr="00370DE7" w:rsidRDefault="00370DE7" w:rsidP="00370DE7">
      <w:pPr>
        <w:spacing w:before="60" w:after="6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DE7" w:rsidRPr="00370DE7" w:rsidRDefault="00370DE7" w:rsidP="00370D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DE7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370DE7" w:rsidRPr="00370DE7" w:rsidRDefault="00370DE7" w:rsidP="00370DE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DE7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</w:p>
    <w:p w:rsidR="00370DE7" w:rsidRPr="00370DE7" w:rsidRDefault="00370DE7" w:rsidP="00370D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DE7">
        <w:rPr>
          <w:rFonts w:ascii="Times New Roman" w:hAnsi="Times New Roman" w:cs="Times New Roman"/>
          <w:b/>
          <w:sz w:val="28"/>
          <w:szCs w:val="28"/>
        </w:rPr>
        <w:t>13.02.01        Тепловые электрические станции</w:t>
      </w:r>
    </w:p>
    <w:p w:rsidR="00370DE7" w:rsidRPr="00370DE7" w:rsidRDefault="00370DE7" w:rsidP="00370DE7">
      <w:pPr>
        <w:rPr>
          <w:rFonts w:ascii="Times New Roman" w:hAnsi="Times New Roman" w:cs="Times New Roman"/>
        </w:rPr>
      </w:pPr>
    </w:p>
    <w:p w:rsidR="00370DE7" w:rsidRPr="00370DE7" w:rsidRDefault="00370DE7" w:rsidP="00370DE7">
      <w:pPr>
        <w:jc w:val="center"/>
        <w:rPr>
          <w:rFonts w:ascii="Times New Roman" w:hAnsi="Times New Roman" w:cs="Times New Roman"/>
        </w:rPr>
      </w:pPr>
      <w:r w:rsidRPr="00370DE7">
        <w:rPr>
          <w:rFonts w:ascii="Times New Roman" w:hAnsi="Times New Roman" w:cs="Times New Roman"/>
          <w:sz w:val="28"/>
          <w:szCs w:val="28"/>
        </w:rPr>
        <w:t>для студентов заочной формы обучения</w:t>
      </w:r>
    </w:p>
    <w:p w:rsidR="00370DE7" w:rsidRPr="00370DE7" w:rsidRDefault="00370DE7" w:rsidP="00370DE7">
      <w:pPr>
        <w:jc w:val="center"/>
        <w:rPr>
          <w:rFonts w:ascii="Times New Roman" w:hAnsi="Times New Roman" w:cs="Times New Roman"/>
        </w:rPr>
      </w:pPr>
    </w:p>
    <w:p w:rsidR="00370DE7" w:rsidRPr="00370DE7" w:rsidRDefault="00370DE7" w:rsidP="00370DE7">
      <w:pPr>
        <w:jc w:val="center"/>
        <w:rPr>
          <w:rFonts w:ascii="Times New Roman" w:hAnsi="Times New Roman" w:cs="Times New Roman"/>
        </w:rPr>
      </w:pPr>
    </w:p>
    <w:p w:rsidR="00370DE7" w:rsidRPr="00370DE7" w:rsidRDefault="00370DE7" w:rsidP="00370DE7">
      <w:pPr>
        <w:rPr>
          <w:rFonts w:ascii="Times New Roman" w:hAnsi="Times New Roman" w:cs="Times New Roman"/>
        </w:rPr>
      </w:pPr>
    </w:p>
    <w:p w:rsidR="00370DE7" w:rsidRPr="00370DE7" w:rsidRDefault="00370DE7" w:rsidP="00370DE7">
      <w:pPr>
        <w:jc w:val="center"/>
        <w:rPr>
          <w:rFonts w:ascii="Times New Roman" w:hAnsi="Times New Roman" w:cs="Times New Roman"/>
        </w:rPr>
      </w:pPr>
    </w:p>
    <w:p w:rsidR="00370DE7" w:rsidRDefault="00370DE7" w:rsidP="00370DE7">
      <w:pPr>
        <w:jc w:val="center"/>
        <w:rPr>
          <w:rFonts w:ascii="Times New Roman" w:hAnsi="Times New Roman" w:cs="Times New Roman"/>
        </w:rPr>
      </w:pPr>
    </w:p>
    <w:p w:rsidR="00D532DF" w:rsidRPr="00370DE7" w:rsidRDefault="00D532DF" w:rsidP="00370DE7">
      <w:pPr>
        <w:jc w:val="center"/>
        <w:rPr>
          <w:rFonts w:ascii="Times New Roman" w:hAnsi="Times New Roman" w:cs="Times New Roman"/>
        </w:rPr>
      </w:pPr>
    </w:p>
    <w:p w:rsidR="006017CB" w:rsidRDefault="006017CB" w:rsidP="00285B7D">
      <w:pPr>
        <w:rPr>
          <w:rFonts w:ascii="Times New Roman" w:hAnsi="Times New Roman" w:cs="Times New Roman"/>
          <w:sz w:val="28"/>
          <w:szCs w:val="28"/>
        </w:rPr>
      </w:pPr>
    </w:p>
    <w:p w:rsidR="006017CB" w:rsidRPr="00370DE7" w:rsidRDefault="006017CB" w:rsidP="00370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7CB" w:rsidRPr="006017CB" w:rsidRDefault="006017CB" w:rsidP="006017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017CB">
        <w:rPr>
          <w:rFonts w:ascii="Times New Roman" w:hAnsi="Times New Roman" w:cs="Times New Roman"/>
          <w:sz w:val="28"/>
          <w:szCs w:val="28"/>
        </w:rPr>
        <w:t>Разработчик: Сушкова Ирина  Павловна, председатель ЦК теплотехнических дисциплин, преподаватель ОГБПОУ «ИЭК».</w:t>
      </w:r>
    </w:p>
    <w:p w:rsidR="006017CB" w:rsidRPr="006017CB" w:rsidRDefault="006017CB" w:rsidP="006017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7CB" w:rsidRPr="006017CB" w:rsidRDefault="006017CB" w:rsidP="006017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7CB" w:rsidRPr="006017CB" w:rsidRDefault="006017CB" w:rsidP="006017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17CB">
        <w:rPr>
          <w:rFonts w:ascii="Times New Roman" w:hAnsi="Times New Roman" w:cs="Times New Roman"/>
          <w:color w:val="000000"/>
          <w:sz w:val="28"/>
          <w:szCs w:val="28"/>
        </w:rPr>
        <w:t xml:space="preserve">Одобрено </w:t>
      </w:r>
      <w:r w:rsidRPr="006017CB">
        <w:rPr>
          <w:rFonts w:ascii="Times New Roman" w:hAnsi="Times New Roman" w:cs="Times New Roman"/>
          <w:sz w:val="28"/>
          <w:szCs w:val="28"/>
        </w:rPr>
        <w:t>цикловой комиссией теплотехнических дисциплин заочного отделения</w:t>
      </w:r>
    </w:p>
    <w:p w:rsidR="006017CB" w:rsidRPr="006017CB" w:rsidRDefault="006017CB" w:rsidP="006017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CB">
        <w:rPr>
          <w:rFonts w:ascii="Times New Roman" w:hAnsi="Times New Roman" w:cs="Times New Roman"/>
          <w:sz w:val="28"/>
          <w:szCs w:val="28"/>
        </w:rPr>
        <w:t>(</w:t>
      </w:r>
      <w:r w:rsidR="00285B7D">
        <w:rPr>
          <w:rFonts w:ascii="Times New Roman" w:hAnsi="Times New Roman" w:cs="Times New Roman"/>
          <w:sz w:val="28"/>
          <w:szCs w:val="28"/>
        </w:rPr>
        <w:t>Протокол №1 от «31» августа 2016</w:t>
      </w:r>
      <w:r w:rsidRPr="006017CB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6017CB" w:rsidRPr="006017CB" w:rsidRDefault="006017CB" w:rsidP="006017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CB">
        <w:rPr>
          <w:rFonts w:ascii="Times New Roman" w:hAnsi="Times New Roman" w:cs="Times New Roman"/>
          <w:sz w:val="28"/>
          <w:szCs w:val="28"/>
        </w:rPr>
        <w:t>Председатель ЦК: ____________ Сушкова И.П.</w:t>
      </w:r>
    </w:p>
    <w:p w:rsidR="006017CB" w:rsidRPr="006017CB" w:rsidRDefault="006017CB" w:rsidP="006017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7CB" w:rsidRPr="006017CB" w:rsidRDefault="006017CB" w:rsidP="006017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7CB">
        <w:rPr>
          <w:rFonts w:ascii="Times New Roman" w:hAnsi="Times New Roman" w:cs="Times New Roman"/>
          <w:sz w:val="28"/>
          <w:szCs w:val="28"/>
        </w:rPr>
        <w:t>Рецензент:</w:t>
      </w:r>
    </w:p>
    <w:p w:rsidR="006017CB" w:rsidRPr="006017CB" w:rsidRDefault="006017CB" w:rsidP="006017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17C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017CB" w:rsidRPr="006017CB" w:rsidRDefault="006017CB" w:rsidP="006017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6017CB" w:rsidRPr="006017CB" w:rsidRDefault="006017CB" w:rsidP="006017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C34876" w:rsidRDefault="00C34876"/>
    <w:p w:rsidR="006017CB" w:rsidRDefault="006017CB"/>
    <w:p w:rsidR="006017CB" w:rsidRDefault="006017CB"/>
    <w:p w:rsidR="006017CB" w:rsidRDefault="006017CB"/>
    <w:p w:rsidR="006017CB" w:rsidRDefault="006017CB"/>
    <w:p w:rsidR="006017CB" w:rsidRDefault="006017CB"/>
    <w:p w:rsidR="006017CB" w:rsidRDefault="006017CB"/>
    <w:p w:rsidR="006017CB" w:rsidRDefault="006017CB"/>
    <w:p w:rsidR="006017CB" w:rsidRDefault="006017CB"/>
    <w:p w:rsidR="006017CB" w:rsidRDefault="006017CB"/>
    <w:p w:rsidR="006017CB" w:rsidRDefault="006017CB"/>
    <w:p w:rsidR="006017CB" w:rsidRDefault="006017CB"/>
    <w:p w:rsidR="006017CB" w:rsidRDefault="006017CB"/>
    <w:p w:rsidR="001C338D" w:rsidRPr="009D29DC" w:rsidRDefault="001C338D" w:rsidP="001C33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29DC">
        <w:rPr>
          <w:rFonts w:ascii="Times New Roman" w:hAnsi="Times New Roman" w:cs="Times New Roman"/>
          <w:sz w:val="28"/>
          <w:szCs w:val="28"/>
        </w:rPr>
        <w:t>СОДЕРЖАНИЕ</w:t>
      </w:r>
    </w:p>
    <w:p w:rsidR="001C338D" w:rsidRPr="001C338D" w:rsidRDefault="001C338D" w:rsidP="001C338D">
      <w:pPr>
        <w:spacing w:after="0"/>
        <w:rPr>
          <w:rFonts w:ascii="Times New Roman" w:hAnsi="Times New Roman" w:cs="Times New Roman"/>
        </w:rPr>
      </w:pPr>
    </w:p>
    <w:p w:rsidR="001C338D" w:rsidRPr="001C338D" w:rsidRDefault="001C338D" w:rsidP="001C33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1C338D" w:rsidRPr="001C338D" w:rsidRDefault="001C338D" w:rsidP="001C33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38D">
        <w:rPr>
          <w:rFonts w:ascii="Times New Roman" w:hAnsi="Times New Roman" w:cs="Times New Roman"/>
          <w:sz w:val="28"/>
          <w:szCs w:val="28"/>
        </w:rPr>
        <w:t xml:space="preserve">Пояснительная записка                                                     </w:t>
      </w:r>
      <w:r w:rsidRPr="009D74DF">
        <w:rPr>
          <w:rFonts w:ascii="Times New Roman" w:hAnsi="Times New Roman" w:cs="Times New Roman"/>
          <w:sz w:val="28"/>
          <w:szCs w:val="28"/>
        </w:rPr>
        <w:t>4</w:t>
      </w:r>
    </w:p>
    <w:p w:rsidR="001C338D" w:rsidRPr="001C338D" w:rsidRDefault="001C338D" w:rsidP="001C33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1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38D">
        <w:rPr>
          <w:rFonts w:ascii="Times New Roman" w:hAnsi="Times New Roman" w:cs="Times New Roman"/>
          <w:sz w:val="28"/>
          <w:szCs w:val="28"/>
        </w:rPr>
        <w:t xml:space="preserve">Практическое занятие 1                                                    </w:t>
      </w:r>
      <w:r w:rsidR="00403E54" w:rsidRPr="00403E54">
        <w:rPr>
          <w:rFonts w:ascii="Times New Roman" w:hAnsi="Times New Roman" w:cs="Times New Roman"/>
          <w:sz w:val="28"/>
          <w:szCs w:val="28"/>
        </w:rPr>
        <w:t>6</w:t>
      </w:r>
    </w:p>
    <w:p w:rsidR="001C338D" w:rsidRPr="006B4CB6" w:rsidRDefault="001C338D" w:rsidP="001C33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38D">
        <w:rPr>
          <w:rFonts w:ascii="Times New Roman" w:hAnsi="Times New Roman" w:cs="Times New Roman"/>
          <w:sz w:val="28"/>
          <w:szCs w:val="28"/>
        </w:rPr>
        <w:t xml:space="preserve">Практическое занятие 2                                                    </w:t>
      </w:r>
      <w:r w:rsidRPr="002A652A">
        <w:rPr>
          <w:rFonts w:ascii="Times New Roman" w:hAnsi="Times New Roman" w:cs="Times New Roman"/>
          <w:sz w:val="28"/>
          <w:szCs w:val="28"/>
        </w:rPr>
        <w:t>1</w:t>
      </w:r>
      <w:r w:rsidR="006B4CB6" w:rsidRPr="002A652A">
        <w:rPr>
          <w:rFonts w:ascii="Times New Roman" w:hAnsi="Times New Roman" w:cs="Times New Roman"/>
          <w:sz w:val="28"/>
          <w:szCs w:val="28"/>
        </w:rPr>
        <w:t>2</w:t>
      </w:r>
    </w:p>
    <w:p w:rsidR="001C338D" w:rsidRPr="001C338D" w:rsidRDefault="001C338D" w:rsidP="001C33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38D">
        <w:rPr>
          <w:rFonts w:ascii="Times New Roman" w:hAnsi="Times New Roman" w:cs="Times New Roman"/>
          <w:sz w:val="28"/>
          <w:szCs w:val="28"/>
        </w:rPr>
        <w:t xml:space="preserve">Практическое занятие 3                      </w:t>
      </w:r>
      <w:r w:rsidR="000E0D6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967A2" w:rsidRPr="000967A2">
        <w:rPr>
          <w:rFonts w:ascii="Times New Roman" w:hAnsi="Times New Roman" w:cs="Times New Roman"/>
          <w:sz w:val="28"/>
          <w:szCs w:val="28"/>
        </w:rPr>
        <w:t>20</w:t>
      </w:r>
    </w:p>
    <w:p w:rsidR="001C338D" w:rsidRPr="009D4E29" w:rsidRDefault="001C338D" w:rsidP="001C33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38D">
        <w:rPr>
          <w:rFonts w:ascii="Times New Roman" w:hAnsi="Times New Roman" w:cs="Times New Roman"/>
          <w:sz w:val="28"/>
          <w:szCs w:val="28"/>
        </w:rPr>
        <w:t xml:space="preserve">Практическое занятие 4                                                    </w:t>
      </w:r>
      <w:r w:rsidR="00D21F52">
        <w:rPr>
          <w:rFonts w:ascii="Times New Roman" w:hAnsi="Times New Roman" w:cs="Times New Roman"/>
          <w:sz w:val="28"/>
          <w:szCs w:val="28"/>
        </w:rPr>
        <w:t>35</w:t>
      </w:r>
    </w:p>
    <w:p w:rsidR="001C338D" w:rsidRPr="009D4E29" w:rsidRDefault="001C338D" w:rsidP="001C33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E29">
        <w:rPr>
          <w:rFonts w:ascii="Times New Roman" w:hAnsi="Times New Roman" w:cs="Times New Roman"/>
          <w:sz w:val="28"/>
          <w:szCs w:val="28"/>
        </w:rPr>
        <w:t xml:space="preserve">Практическое занятие 5                                                    </w:t>
      </w:r>
      <w:r w:rsidR="009D4E29" w:rsidRPr="009D4E29">
        <w:rPr>
          <w:rFonts w:ascii="Times New Roman" w:hAnsi="Times New Roman" w:cs="Times New Roman"/>
          <w:sz w:val="28"/>
          <w:szCs w:val="28"/>
        </w:rPr>
        <w:t>40</w:t>
      </w:r>
    </w:p>
    <w:p w:rsidR="001C338D" w:rsidRPr="001C338D" w:rsidRDefault="001C338D" w:rsidP="001C33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38D" w:rsidRDefault="001C338D" w:rsidP="001C33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6017CB" w:rsidRDefault="006017CB"/>
    <w:p w:rsidR="00616929" w:rsidRDefault="00616929"/>
    <w:p w:rsidR="00616929" w:rsidRDefault="00616929"/>
    <w:p w:rsidR="00616929" w:rsidRDefault="00616929"/>
    <w:p w:rsidR="00616929" w:rsidRDefault="00616929"/>
    <w:p w:rsidR="00616929" w:rsidRDefault="00616929"/>
    <w:p w:rsidR="00616929" w:rsidRDefault="00616929"/>
    <w:p w:rsidR="00616929" w:rsidRDefault="00616929"/>
    <w:p w:rsidR="00616929" w:rsidRDefault="00616929"/>
    <w:p w:rsidR="00616929" w:rsidRDefault="00616929"/>
    <w:p w:rsidR="00616929" w:rsidRDefault="00616929"/>
    <w:p w:rsidR="00616929" w:rsidRDefault="00616929"/>
    <w:p w:rsidR="00616929" w:rsidRDefault="00616929"/>
    <w:p w:rsidR="00616929" w:rsidRDefault="00616929"/>
    <w:p w:rsidR="002D5E7B" w:rsidRDefault="002D5E7B"/>
    <w:p w:rsidR="002D5E7B" w:rsidRDefault="002D5E7B"/>
    <w:p w:rsidR="00616929" w:rsidRDefault="00616929"/>
    <w:p w:rsidR="00616929" w:rsidRDefault="00616929"/>
    <w:p w:rsidR="00616929" w:rsidRPr="002D5E7B" w:rsidRDefault="002D5E7B" w:rsidP="002D5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          </w:t>
      </w:r>
      <w:r w:rsidR="00616929" w:rsidRPr="00616929">
        <w:rPr>
          <w:rFonts w:ascii="Times New Roman" w:eastAsia="Times New Roman,Bold" w:hAnsi="Times New Roman" w:cs="Times New Roman"/>
          <w:sz w:val="28"/>
          <w:szCs w:val="28"/>
        </w:rPr>
        <w:t xml:space="preserve">Методические указания к выполнению практических занятий по </w:t>
      </w:r>
      <w:r>
        <w:rPr>
          <w:rFonts w:ascii="Times New Roman" w:hAnsi="Times New Roman" w:cs="Times New Roman"/>
          <w:sz w:val="28"/>
          <w:szCs w:val="28"/>
        </w:rPr>
        <w:t xml:space="preserve">ПМ.04 </w:t>
      </w:r>
      <w:r w:rsidRPr="002D5E7B">
        <w:rPr>
          <w:rFonts w:ascii="Times New Roman" w:hAnsi="Times New Roman" w:cs="Times New Roman"/>
          <w:bCs/>
          <w:sz w:val="28"/>
          <w:szCs w:val="28"/>
        </w:rPr>
        <w:t>Контроль технологических процессов производства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5E7B">
        <w:rPr>
          <w:rFonts w:ascii="Times New Roman" w:hAnsi="Times New Roman" w:cs="Times New Roman"/>
          <w:bCs/>
          <w:sz w:val="28"/>
          <w:szCs w:val="28"/>
        </w:rPr>
        <w:t>тепловой энергии и управление 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6929" w:rsidRPr="00616929">
        <w:rPr>
          <w:rFonts w:ascii="Times New Roman" w:eastAsia="Times New Roman,Bold" w:hAnsi="Times New Roman" w:cs="Times New Roman"/>
          <w:sz w:val="28"/>
          <w:szCs w:val="28"/>
        </w:rPr>
        <w:t>для студентов заочной формы обучения разработаны  на основании:</w:t>
      </w:r>
    </w:p>
    <w:p w:rsidR="00616929" w:rsidRPr="00616929" w:rsidRDefault="00616929" w:rsidP="00616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929">
        <w:rPr>
          <w:rFonts w:ascii="Times New Roman" w:eastAsia="Times New Roman,Bold" w:hAnsi="Times New Roman" w:cs="Times New Roman"/>
          <w:sz w:val="28"/>
          <w:szCs w:val="28"/>
        </w:rPr>
        <w:t xml:space="preserve"> - ФГОС СПО </w:t>
      </w:r>
      <w:r w:rsidRPr="00616929">
        <w:rPr>
          <w:rFonts w:ascii="Times New Roman" w:hAnsi="Times New Roman" w:cs="Times New Roman"/>
          <w:sz w:val="28"/>
          <w:szCs w:val="28"/>
        </w:rPr>
        <w:t>по специальности 13.02.01 Тепловые электрические станции, утвержденного приказом Министерства образования и науки Российской Федерации № 822 от 28 июля 2014 г;</w:t>
      </w:r>
    </w:p>
    <w:p w:rsidR="00616929" w:rsidRPr="00616929" w:rsidRDefault="00616929" w:rsidP="00616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92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616929">
        <w:rPr>
          <w:rFonts w:ascii="Times New Roman" w:hAnsi="Times New Roman" w:cs="Times New Roman"/>
          <w:sz w:val="28"/>
          <w:szCs w:val="28"/>
        </w:rPr>
        <w:t xml:space="preserve">- программы  подготовки специалистов среднего звена по специальности  13.02.01 Тепловые электрические станции; </w:t>
      </w:r>
    </w:p>
    <w:p w:rsidR="00616929" w:rsidRPr="00616929" w:rsidRDefault="002D5E7B" w:rsidP="00616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рабочей программы ПМ.04</w:t>
      </w:r>
      <w:r w:rsidR="002777CB">
        <w:rPr>
          <w:rFonts w:ascii="Times New Roman" w:hAnsi="Times New Roman" w:cs="Times New Roman"/>
          <w:sz w:val="28"/>
          <w:szCs w:val="28"/>
        </w:rPr>
        <w:t xml:space="preserve">  </w:t>
      </w:r>
      <w:r w:rsidRPr="002D5E7B">
        <w:rPr>
          <w:rFonts w:ascii="Times New Roman" w:hAnsi="Times New Roman" w:cs="Times New Roman"/>
          <w:bCs/>
          <w:sz w:val="28"/>
          <w:szCs w:val="28"/>
        </w:rPr>
        <w:t>Контроль технологических процессов производства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5E7B">
        <w:rPr>
          <w:rFonts w:ascii="Times New Roman" w:hAnsi="Times New Roman" w:cs="Times New Roman"/>
          <w:bCs/>
          <w:sz w:val="28"/>
          <w:szCs w:val="28"/>
        </w:rPr>
        <w:t>тепловой энергии и управление им</w:t>
      </w:r>
      <w:r w:rsidR="00616929" w:rsidRPr="00616929">
        <w:rPr>
          <w:rFonts w:ascii="Times New Roman" w:hAnsi="Times New Roman" w:cs="Times New Roman"/>
          <w:sz w:val="28"/>
          <w:szCs w:val="28"/>
        </w:rPr>
        <w:t>.</w:t>
      </w:r>
    </w:p>
    <w:p w:rsidR="00616929" w:rsidRPr="00616929" w:rsidRDefault="00616929" w:rsidP="002D5E7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929">
        <w:rPr>
          <w:rFonts w:ascii="Times New Roman" w:eastAsia="Times New Roman,Bold" w:hAnsi="Times New Roman" w:cs="Times New Roman"/>
          <w:sz w:val="28"/>
          <w:szCs w:val="28"/>
        </w:rPr>
        <w:t xml:space="preserve">Выполнение практических занятий направлены на экспериментальное подтверждение теоретических положений и формирование учебных и профессиональных практических умений и знаний, которые составляют важную часть теоретической и профессиональной практической подготовки по освоению </w:t>
      </w:r>
      <w:r w:rsidR="002D5E7B">
        <w:rPr>
          <w:rFonts w:ascii="Times New Roman" w:hAnsi="Times New Roman" w:cs="Times New Roman"/>
          <w:sz w:val="28"/>
          <w:szCs w:val="28"/>
        </w:rPr>
        <w:t>ПМ.04</w:t>
      </w:r>
      <w:r w:rsidRPr="00616929">
        <w:rPr>
          <w:rFonts w:ascii="Times New Roman" w:hAnsi="Times New Roman" w:cs="Times New Roman"/>
          <w:sz w:val="28"/>
          <w:szCs w:val="28"/>
        </w:rPr>
        <w:t xml:space="preserve">  </w:t>
      </w:r>
      <w:r w:rsidR="002D5E7B" w:rsidRPr="002D5E7B">
        <w:rPr>
          <w:rFonts w:ascii="Times New Roman" w:hAnsi="Times New Roman" w:cs="Times New Roman"/>
          <w:bCs/>
          <w:sz w:val="28"/>
          <w:szCs w:val="28"/>
        </w:rPr>
        <w:t>Контроль технологических процессов производства</w:t>
      </w:r>
      <w:r w:rsidR="002D5E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E7B" w:rsidRPr="002D5E7B">
        <w:rPr>
          <w:rFonts w:ascii="Times New Roman" w:hAnsi="Times New Roman" w:cs="Times New Roman"/>
          <w:bCs/>
          <w:sz w:val="28"/>
          <w:szCs w:val="28"/>
        </w:rPr>
        <w:t>тепловой энергии и управление им</w:t>
      </w:r>
      <w:r w:rsidRPr="00616929">
        <w:rPr>
          <w:rFonts w:ascii="Times New Roman" w:hAnsi="Times New Roman" w:cs="Times New Roman"/>
          <w:sz w:val="28"/>
          <w:szCs w:val="28"/>
        </w:rPr>
        <w:t>.</w:t>
      </w:r>
    </w:p>
    <w:p w:rsidR="00F50694" w:rsidRPr="00616929" w:rsidRDefault="00616929" w:rsidP="0061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929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2D5E7B">
        <w:rPr>
          <w:rFonts w:ascii="Times New Roman" w:hAnsi="Times New Roman" w:cs="Times New Roman"/>
          <w:sz w:val="28"/>
          <w:szCs w:val="28"/>
        </w:rPr>
        <w:t>ПМ.04</w:t>
      </w:r>
      <w:r w:rsidRPr="00616929">
        <w:rPr>
          <w:rFonts w:ascii="Times New Roman" w:hAnsi="Times New Roman" w:cs="Times New Roman"/>
          <w:sz w:val="28"/>
          <w:szCs w:val="28"/>
        </w:rPr>
        <w:t xml:space="preserve"> обучающийся должен </w:t>
      </w:r>
      <w:r w:rsidRPr="00616929">
        <w:rPr>
          <w:rFonts w:ascii="Times New Roman" w:hAnsi="Times New Roman" w:cs="Times New Roman"/>
          <w:b/>
          <w:sz w:val="28"/>
          <w:szCs w:val="28"/>
        </w:rPr>
        <w:t>уметь</w:t>
      </w:r>
      <w:r w:rsidRPr="00616929">
        <w:rPr>
          <w:rFonts w:ascii="Times New Roman" w:hAnsi="Times New Roman" w:cs="Times New Roman"/>
          <w:sz w:val="28"/>
          <w:szCs w:val="28"/>
        </w:rPr>
        <w:t>:</w:t>
      </w:r>
    </w:p>
    <w:p w:rsidR="002D5E7B" w:rsidRDefault="002D5E7B" w:rsidP="002D5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читать технологические схемы ТЭС;</w:t>
      </w:r>
    </w:p>
    <w:p w:rsidR="002D5E7B" w:rsidRDefault="002D5E7B" w:rsidP="002D5E7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определять основные энергетические показатели  ТЭС, параметры теплоносителя;</w:t>
      </w:r>
    </w:p>
    <w:p w:rsidR="002D5E7B" w:rsidRDefault="002D5E7B" w:rsidP="002D5E7B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рассчитывать основные технико-экономические показатели работы основного и вспомогательного оборудования ТЭС;</w:t>
      </w:r>
    </w:p>
    <w:p w:rsidR="00F50694" w:rsidRPr="00F50694" w:rsidRDefault="002D5E7B" w:rsidP="002D5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рассчитывать коэффициенты, характеризующие надёжность и эффективность работы оборудования электрической станции;</w:t>
      </w:r>
    </w:p>
    <w:p w:rsidR="00F50694" w:rsidRDefault="00F50694" w:rsidP="00F50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694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F50694">
        <w:rPr>
          <w:rFonts w:ascii="Times New Roman" w:hAnsi="Times New Roman" w:cs="Times New Roman"/>
          <w:b/>
          <w:sz w:val="28"/>
          <w:szCs w:val="28"/>
        </w:rPr>
        <w:t>знать</w:t>
      </w:r>
      <w:r w:rsidRPr="00F50694">
        <w:rPr>
          <w:rFonts w:ascii="Times New Roman" w:hAnsi="Times New Roman" w:cs="Times New Roman"/>
          <w:sz w:val="28"/>
          <w:szCs w:val="28"/>
        </w:rPr>
        <w:t>:</w:t>
      </w:r>
    </w:p>
    <w:p w:rsidR="007E6D9C" w:rsidRPr="00153B9E" w:rsidRDefault="007E6D9C" w:rsidP="007E6D9C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0694">
        <w:rPr>
          <w:rFonts w:ascii="Times New Roman" w:hAnsi="Times New Roman" w:cs="Times New Roman"/>
          <w:sz w:val="28"/>
          <w:szCs w:val="28"/>
        </w:rPr>
        <w:t xml:space="preserve">  - </w:t>
      </w:r>
      <w:r w:rsidRPr="00153B9E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>тракты ТЭС</w:t>
      </w:r>
      <w:r w:rsidRPr="00153B9E">
        <w:rPr>
          <w:rFonts w:ascii="Times New Roman" w:hAnsi="Times New Roman" w:cs="Times New Roman"/>
          <w:sz w:val="28"/>
          <w:szCs w:val="28"/>
        </w:rPr>
        <w:t>;</w:t>
      </w:r>
    </w:p>
    <w:p w:rsidR="007E6D9C" w:rsidRDefault="007E6D9C" w:rsidP="007E6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схемы и классификацию систем теплоснабжения;</w:t>
      </w:r>
    </w:p>
    <w:p w:rsidR="007E6D9C" w:rsidRDefault="007E6D9C" w:rsidP="007E6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основные параметры теплоносителей;</w:t>
      </w:r>
    </w:p>
    <w:p w:rsidR="007E6D9C" w:rsidRDefault="007E6D9C" w:rsidP="007E6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потребители тепловой энергии, их характеристики и графики нагрузок; </w:t>
      </w:r>
    </w:p>
    <w:p w:rsidR="007E6D9C" w:rsidRDefault="007E6D9C" w:rsidP="007E6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способы регулирования отпуска с горячей водой, технологическим паром;</w:t>
      </w:r>
    </w:p>
    <w:p w:rsidR="007E6D9C" w:rsidRDefault="007E6D9C" w:rsidP="007E6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основные энергетические показатели КЭС и ТЭЦ;</w:t>
      </w:r>
    </w:p>
    <w:p w:rsidR="007E6D9C" w:rsidRDefault="007E6D9C" w:rsidP="007E6D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методы повышения КПД  электростанций;</w:t>
      </w:r>
    </w:p>
    <w:p w:rsidR="007E6D9C" w:rsidRDefault="007E6D9C" w:rsidP="007E6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критерии надёжности и экономичности работы котла и турбины в условиях максимальной и минимальной нагрузок;</w:t>
      </w:r>
    </w:p>
    <w:p w:rsidR="007E6D9C" w:rsidRPr="00153B9E" w:rsidRDefault="007E6D9C" w:rsidP="007E6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условия рационального распределения нагрузки между параллельно работающими  агрегатами. </w:t>
      </w:r>
    </w:p>
    <w:p w:rsidR="00BE21F9" w:rsidRPr="00BE21F9" w:rsidRDefault="00BE21F9" w:rsidP="007E6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1F9">
        <w:rPr>
          <w:rFonts w:ascii="Times New Roman" w:hAnsi="Times New Roman" w:cs="Times New Roman"/>
          <w:sz w:val="28"/>
          <w:szCs w:val="28"/>
        </w:rPr>
        <w:t xml:space="preserve">В процессе выполнения практических занятий у обучающихся должны формироваться </w:t>
      </w:r>
      <w:r w:rsidRPr="00BE21F9">
        <w:rPr>
          <w:rFonts w:ascii="Times New Roman" w:hAnsi="Times New Roman" w:cs="Times New Roman"/>
          <w:b/>
          <w:sz w:val="28"/>
          <w:szCs w:val="28"/>
        </w:rPr>
        <w:t>общие компетенции:</w:t>
      </w:r>
      <w:proofErr w:type="gramEnd"/>
    </w:p>
    <w:p w:rsidR="00BE21F9" w:rsidRPr="00BE21F9" w:rsidRDefault="00BE21F9" w:rsidP="00BE2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1F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E21F9" w:rsidRPr="00BE21F9" w:rsidRDefault="00BE21F9" w:rsidP="00BE2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1F9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E21F9" w:rsidRPr="00BE21F9" w:rsidRDefault="00BE21F9" w:rsidP="00BE2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1F9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E21F9" w:rsidRPr="00BE21F9" w:rsidRDefault="00BE21F9" w:rsidP="00BE2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1F9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E21F9" w:rsidRPr="00BE21F9" w:rsidRDefault="00BE21F9" w:rsidP="00BE2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1F9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E21F9" w:rsidRPr="00BE21F9" w:rsidRDefault="00BE21F9" w:rsidP="00BE2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1F9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BE21F9" w:rsidRPr="00BE21F9" w:rsidRDefault="00BE21F9" w:rsidP="00BE2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1F9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E21F9" w:rsidRPr="00BE21F9" w:rsidRDefault="00BE21F9" w:rsidP="00BE2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1F9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E21F9" w:rsidRPr="00BE21F9" w:rsidRDefault="00BE21F9" w:rsidP="00BE2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1F9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E21F9" w:rsidRPr="00BE21F9" w:rsidRDefault="00BE21F9" w:rsidP="00BE2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1F9">
        <w:rPr>
          <w:rFonts w:ascii="Times New Roman" w:hAnsi="Times New Roman" w:cs="Times New Roman"/>
          <w:sz w:val="28"/>
          <w:szCs w:val="28"/>
        </w:rPr>
        <w:t xml:space="preserve">В процессе выполнения практических занятий у обучающихся должны формироваться </w:t>
      </w:r>
      <w:r w:rsidRPr="00BE21F9">
        <w:rPr>
          <w:rFonts w:ascii="Times New Roman" w:hAnsi="Times New Roman" w:cs="Times New Roman"/>
          <w:b/>
          <w:sz w:val="28"/>
          <w:szCs w:val="28"/>
        </w:rPr>
        <w:t>профессиональные компетенции</w:t>
      </w:r>
      <w:r w:rsidRPr="00BE21F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D74DF" w:rsidRDefault="009D74DF" w:rsidP="009D74D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ПК 4</w:t>
      </w:r>
      <w:r w:rsidR="00BE21F9" w:rsidRPr="00BE21F9">
        <w:rPr>
          <w:rFonts w:ascii="Times New Roman" w:hAnsi="Times New Roman"/>
          <w:bCs/>
          <w:sz w:val="28"/>
          <w:szCs w:val="28"/>
        </w:rPr>
        <w:t>.1</w:t>
      </w:r>
      <w:proofErr w:type="gramStart"/>
      <w:r w:rsidR="00BE21F9" w:rsidRPr="00BE21F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правлять параметрами производства тепловой энергии.</w:t>
      </w:r>
    </w:p>
    <w:p w:rsidR="009D74DF" w:rsidRPr="009D74DF" w:rsidRDefault="009D74DF" w:rsidP="009D74DF">
      <w:pPr>
        <w:pStyle w:val="aa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4</w:t>
      </w:r>
      <w:r w:rsidR="00BE21F9" w:rsidRPr="00BE21F9">
        <w:rPr>
          <w:rFonts w:ascii="Times New Roman" w:hAnsi="Times New Roman"/>
          <w:sz w:val="28"/>
          <w:szCs w:val="28"/>
        </w:rPr>
        <w:t>.2</w:t>
      </w:r>
      <w:proofErr w:type="gramStart"/>
      <w:r w:rsidR="00BE21F9" w:rsidRPr="00BE21F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пределять технико-экономические показатели работы основного и </w:t>
      </w:r>
      <w:r w:rsidRPr="009D74DF">
        <w:rPr>
          <w:rFonts w:ascii="Times New Roman" w:hAnsi="Times New Roman"/>
          <w:sz w:val="28"/>
          <w:szCs w:val="28"/>
        </w:rPr>
        <w:t>вспомогательного оборудования  ТЭС.</w:t>
      </w:r>
    </w:p>
    <w:p w:rsidR="00BE21F9" w:rsidRPr="00BE21F9" w:rsidRDefault="009D74DF" w:rsidP="00BE2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</w:t>
      </w:r>
      <w:r w:rsidR="00BE21F9" w:rsidRPr="00BE21F9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Оптимизировать технологические процессы.</w:t>
      </w:r>
    </w:p>
    <w:p w:rsidR="00BE21F9" w:rsidRPr="00BE21F9" w:rsidRDefault="00BE21F9" w:rsidP="00BE2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1F9" w:rsidRPr="00BE21F9" w:rsidRDefault="00BE21F9" w:rsidP="00BE2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1F9"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 w:rsidR="009D74DF">
        <w:rPr>
          <w:rFonts w:ascii="Times New Roman" w:hAnsi="Times New Roman" w:cs="Times New Roman"/>
          <w:b/>
          <w:bCs/>
          <w:sz w:val="28"/>
          <w:szCs w:val="28"/>
        </w:rPr>
        <w:t>4.1.</w:t>
      </w:r>
      <w:r w:rsidRPr="00BE21F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D74DF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Технологические процессы и схемы производства тепловой и электрической энергии </w:t>
      </w:r>
      <w:r w:rsidRPr="00BE21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74DF">
        <w:rPr>
          <w:rFonts w:ascii="Times New Roman" w:hAnsi="Times New Roman" w:cs="Times New Roman"/>
          <w:sz w:val="28"/>
          <w:szCs w:val="28"/>
        </w:rPr>
        <w:t>МДК 04</w:t>
      </w:r>
      <w:r w:rsidRPr="00BE21F9">
        <w:rPr>
          <w:rFonts w:ascii="Times New Roman" w:hAnsi="Times New Roman" w:cs="Times New Roman"/>
          <w:sz w:val="28"/>
          <w:szCs w:val="28"/>
        </w:rPr>
        <w:t xml:space="preserve">.01 </w:t>
      </w:r>
      <w:r w:rsidR="009D74DF" w:rsidRPr="009D74DF">
        <w:rPr>
          <w:rFonts w:ascii="Times New Roman" w:hAnsi="Times New Roman" w:cs="Times New Roman"/>
          <w:bCs/>
          <w:sz w:val="28"/>
          <w:szCs w:val="28"/>
        </w:rPr>
        <w:t>Основы  контроля технологических процессов  и  управления ими</w:t>
      </w:r>
      <w:r w:rsidR="009D74DF" w:rsidRPr="00BE21F9">
        <w:rPr>
          <w:rFonts w:ascii="Times New Roman" w:hAnsi="Times New Roman" w:cs="Times New Roman"/>
          <w:sz w:val="28"/>
          <w:szCs w:val="28"/>
        </w:rPr>
        <w:t xml:space="preserve"> </w:t>
      </w:r>
      <w:r w:rsidRPr="00BE21F9">
        <w:rPr>
          <w:rFonts w:ascii="Times New Roman" w:hAnsi="Times New Roman" w:cs="Times New Roman"/>
          <w:sz w:val="28"/>
          <w:szCs w:val="28"/>
        </w:rPr>
        <w:t xml:space="preserve">предусмотрено выполнение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371">
        <w:rPr>
          <w:rFonts w:ascii="Times New Roman" w:hAnsi="Times New Roman" w:cs="Times New Roman"/>
          <w:b/>
          <w:sz w:val="28"/>
          <w:szCs w:val="28"/>
        </w:rPr>
        <w:t>5</w:t>
      </w:r>
      <w:r w:rsidRPr="00852316">
        <w:rPr>
          <w:rFonts w:ascii="Times New Roman" w:hAnsi="Times New Roman" w:cs="Times New Roman"/>
          <w:b/>
          <w:sz w:val="28"/>
          <w:szCs w:val="28"/>
        </w:rPr>
        <w:t xml:space="preserve"> практических занятий</w:t>
      </w:r>
      <w:r w:rsidRPr="00BE21F9">
        <w:rPr>
          <w:rFonts w:ascii="Times New Roman" w:hAnsi="Times New Roman" w:cs="Times New Roman"/>
          <w:sz w:val="28"/>
          <w:szCs w:val="28"/>
        </w:rPr>
        <w:t>.</w:t>
      </w:r>
    </w:p>
    <w:p w:rsidR="00BE21F9" w:rsidRPr="00BE21F9" w:rsidRDefault="00BE21F9" w:rsidP="00BE2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1F9">
        <w:rPr>
          <w:rFonts w:ascii="Times New Roman" w:hAnsi="Times New Roman" w:cs="Times New Roman"/>
          <w:sz w:val="28"/>
          <w:szCs w:val="28"/>
        </w:rPr>
        <w:t>Практическая работа выполняются студентами индивидуально под руководством преподавателя.</w:t>
      </w:r>
    </w:p>
    <w:p w:rsidR="00BE21F9" w:rsidRPr="00BE21F9" w:rsidRDefault="00BE21F9" w:rsidP="00BE2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1F9">
        <w:rPr>
          <w:rFonts w:ascii="Times New Roman" w:hAnsi="Times New Roman" w:cs="Times New Roman"/>
          <w:sz w:val="28"/>
          <w:szCs w:val="28"/>
        </w:rPr>
        <w:t>Выполненная практическая работа должна быть оформлена в тетради.</w:t>
      </w:r>
    </w:p>
    <w:p w:rsidR="00BE21F9" w:rsidRPr="00BE21F9" w:rsidRDefault="00BE21F9" w:rsidP="00BE2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1F9" w:rsidRPr="00BE21F9" w:rsidRDefault="00BE21F9" w:rsidP="00BE2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435525802"/>
      <w:r w:rsidRPr="00BE21F9">
        <w:rPr>
          <w:rFonts w:ascii="Times New Roman" w:hAnsi="Times New Roman" w:cs="Times New Roman"/>
          <w:b/>
          <w:sz w:val="28"/>
          <w:szCs w:val="28"/>
        </w:rPr>
        <w:tab/>
        <w:t>Критерий оценки</w:t>
      </w:r>
      <w:r w:rsidRPr="00BE21F9">
        <w:rPr>
          <w:rFonts w:ascii="Times New Roman" w:hAnsi="Times New Roman" w:cs="Times New Roman"/>
          <w:sz w:val="28"/>
          <w:szCs w:val="28"/>
        </w:rPr>
        <w:t xml:space="preserve"> правильность и полнота выполненного задания при условии, что обучающийся может дать по работе объяснения.</w:t>
      </w:r>
    </w:p>
    <w:p w:rsidR="00BE21F9" w:rsidRPr="00BE21F9" w:rsidRDefault="00BE21F9" w:rsidP="00BE21F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F9">
        <w:rPr>
          <w:rFonts w:ascii="Times New Roman" w:hAnsi="Times New Roman" w:cs="Times New Roman"/>
          <w:b/>
          <w:sz w:val="28"/>
          <w:szCs w:val="28"/>
        </w:rPr>
        <w:tab/>
        <w:t xml:space="preserve">Исходные данные: </w:t>
      </w:r>
      <w:r w:rsidRPr="00BE21F9">
        <w:rPr>
          <w:rFonts w:ascii="Times New Roman" w:hAnsi="Times New Roman" w:cs="Times New Roman"/>
          <w:sz w:val="28"/>
          <w:szCs w:val="28"/>
        </w:rPr>
        <w:t>даны в методических указаниях к практическому занятию.</w:t>
      </w:r>
    </w:p>
    <w:p w:rsidR="00BE21F9" w:rsidRPr="00B31739" w:rsidRDefault="00BE21F9" w:rsidP="00BE21F9">
      <w:pPr>
        <w:spacing w:after="0" w:line="240" w:lineRule="auto"/>
        <w:ind w:right="-141" w:firstLine="708"/>
        <w:jc w:val="both"/>
        <w:rPr>
          <w:sz w:val="28"/>
          <w:szCs w:val="28"/>
        </w:rPr>
      </w:pPr>
      <w:r w:rsidRPr="00BE21F9">
        <w:rPr>
          <w:rFonts w:ascii="Times New Roman" w:hAnsi="Times New Roman" w:cs="Times New Roman"/>
          <w:b/>
          <w:sz w:val="28"/>
          <w:szCs w:val="28"/>
        </w:rPr>
        <w:t>Итоговая оценка:</w:t>
      </w:r>
      <w:r w:rsidRPr="00BE21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21F9">
        <w:rPr>
          <w:rFonts w:ascii="Times New Roman" w:hAnsi="Times New Roman" w:cs="Times New Roman"/>
          <w:sz w:val="28"/>
          <w:szCs w:val="28"/>
        </w:rPr>
        <w:t>«Зачёт» ставится в случае, если обучающийся может продемонстрировать практические результаты выполнения своей работы, которые должны совпадать с требуемыми, уметь давать по работе удовлетворительные объяснения.</w:t>
      </w:r>
      <w:proofErr w:type="gramEnd"/>
      <w:r w:rsidRPr="00BE21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21F9">
        <w:rPr>
          <w:rFonts w:ascii="Times New Roman" w:hAnsi="Times New Roman" w:cs="Times New Roman"/>
          <w:sz w:val="28"/>
          <w:szCs w:val="28"/>
        </w:rPr>
        <w:t>Если «Зачёт» не получен обучающимся, то он выполняет работу повторно в другой день до получения нужного результата.</w:t>
      </w:r>
      <w:proofErr w:type="gramEnd"/>
    </w:p>
    <w:p w:rsidR="00BE21F9" w:rsidRDefault="00BE21F9" w:rsidP="00BE21F9">
      <w:pPr>
        <w:pStyle w:val="2"/>
        <w:jc w:val="center"/>
        <w:rPr>
          <w:rFonts w:ascii="Times New Roman" w:hAnsi="Times New Roman"/>
          <w:i w:val="0"/>
        </w:rPr>
        <w:sectPr w:rsidR="00BE21F9" w:rsidSect="00DE3232">
          <w:footerReference w:type="even" r:id="rId8"/>
          <w:footerReference w:type="default" r:id="rId9"/>
          <w:pgSz w:w="11906" w:h="16838"/>
          <w:pgMar w:top="1134" w:right="707" w:bottom="1134" w:left="1701" w:header="709" w:footer="709" w:gutter="0"/>
          <w:cols w:space="720"/>
          <w:docGrid w:linePitch="326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BE21F9" w:rsidRPr="006632E2" w:rsidTr="00160A08">
        <w:tc>
          <w:tcPr>
            <w:tcW w:w="9570" w:type="dxa"/>
            <w:tcBorders>
              <w:top w:val="nil"/>
              <w:bottom w:val="nil"/>
            </w:tcBorders>
          </w:tcPr>
          <w:bookmarkEnd w:id="0"/>
          <w:p w:rsidR="00EF1174" w:rsidRPr="006632E2" w:rsidRDefault="00EF1174" w:rsidP="00AA6CCF">
            <w:pPr>
              <w:pStyle w:val="a8"/>
              <w:jc w:val="center"/>
              <w:rPr>
                <w:sz w:val="28"/>
                <w:szCs w:val="28"/>
              </w:rPr>
            </w:pPr>
            <w:r w:rsidRPr="006632E2">
              <w:rPr>
                <w:sz w:val="28"/>
                <w:szCs w:val="28"/>
              </w:rPr>
              <w:t>Практическое занятие 1</w:t>
            </w:r>
          </w:p>
          <w:p w:rsidR="002D5E7B" w:rsidRPr="002D5E7B" w:rsidRDefault="002D5E7B" w:rsidP="00AA6CC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E7B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основных энергетических показателей электростанции</w:t>
            </w:r>
          </w:p>
          <w:p w:rsidR="00EF1174" w:rsidRPr="006632E2" w:rsidRDefault="00EF1174" w:rsidP="00AA6C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632E2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цель</w:t>
            </w:r>
            <w:r w:rsidRPr="006632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234C3" w:rsidRPr="00D234C3" w:rsidRDefault="00D234C3" w:rsidP="00AA6C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E21F9" w:rsidRPr="006632E2">
              <w:rPr>
                <w:rFonts w:ascii="Times New Roman" w:hAnsi="Times New Roman" w:cs="Times New Roman"/>
                <w:sz w:val="28"/>
                <w:szCs w:val="28"/>
              </w:rPr>
              <w:t xml:space="preserve"> - получить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навыки</w:t>
            </w:r>
            <w:r w:rsidRPr="006B4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4C3">
              <w:rPr>
                <w:rFonts w:ascii="Times New Roman" w:hAnsi="Times New Roman" w:cs="Times New Roman"/>
                <w:sz w:val="28"/>
                <w:szCs w:val="28"/>
              </w:rPr>
              <w:t>выполнения расчётов основных энергетических показателей тепловых электрических станций;</w:t>
            </w:r>
          </w:p>
          <w:p w:rsidR="00D234C3" w:rsidRPr="0048500C" w:rsidRDefault="00D234C3" w:rsidP="00AA6C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</w:t>
            </w:r>
            <w:r w:rsidR="00BE21F9" w:rsidRPr="00D23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00C" w:rsidRPr="0048500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8500C">
              <w:rPr>
                <w:rFonts w:ascii="Times New Roman" w:hAnsi="Times New Roman" w:cs="Times New Roman"/>
                <w:sz w:val="28"/>
                <w:szCs w:val="28"/>
              </w:rPr>
              <w:t xml:space="preserve">очность </w:t>
            </w:r>
            <w:r w:rsidR="0048500C" w:rsidRPr="0048500C">
              <w:rPr>
                <w:rFonts w:ascii="Times New Roman" w:hAnsi="Times New Roman" w:cs="Times New Roman"/>
                <w:sz w:val="28"/>
                <w:szCs w:val="28"/>
              </w:rPr>
              <w:t xml:space="preserve">и правильность </w:t>
            </w:r>
            <w:r w:rsidRPr="0048500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расчётов основных </w:t>
            </w:r>
            <w:proofErr w:type="spellStart"/>
            <w:proofErr w:type="gramStart"/>
            <w:r w:rsidRPr="0048500C">
              <w:rPr>
                <w:rFonts w:ascii="Times New Roman" w:hAnsi="Times New Roman" w:cs="Times New Roman"/>
                <w:sz w:val="28"/>
                <w:szCs w:val="28"/>
              </w:rPr>
              <w:t>технико</w:t>
            </w:r>
            <w:proofErr w:type="spellEnd"/>
            <w:r w:rsidRPr="0048500C">
              <w:rPr>
                <w:rFonts w:ascii="Times New Roman" w:hAnsi="Times New Roman" w:cs="Times New Roman"/>
                <w:sz w:val="28"/>
                <w:szCs w:val="28"/>
              </w:rPr>
              <w:t>- экономических</w:t>
            </w:r>
            <w:proofErr w:type="gramEnd"/>
            <w:r w:rsidRPr="0048500C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 работы  основного и вспомогательного оборудования тепловых электрических станций.</w:t>
            </w:r>
          </w:p>
          <w:p w:rsidR="00BE21F9" w:rsidRPr="0048500C" w:rsidRDefault="00BE21F9" w:rsidP="00AA6C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1F9" w:rsidRPr="006632E2" w:rsidRDefault="00BE21F9" w:rsidP="00AA6C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2E2"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 - 2 часа.</w:t>
            </w:r>
          </w:p>
          <w:p w:rsidR="00BE21F9" w:rsidRPr="006632E2" w:rsidRDefault="00BE21F9" w:rsidP="00AA6CC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</w:p>
          <w:p w:rsidR="00BE21F9" w:rsidRPr="006632E2" w:rsidRDefault="00BE21F9" w:rsidP="00AA6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2E2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освоения учебной дисциплины обучающийся должен </w:t>
            </w:r>
            <w:r w:rsidRPr="006632E2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6632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82371" w:rsidRPr="0092291C" w:rsidRDefault="00BA0D60" w:rsidP="00AA6CCF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82371">
              <w:rPr>
                <w:rFonts w:ascii="Times New Roman" w:hAnsi="Times New Roman" w:cs="Times New Roman"/>
                <w:sz w:val="28"/>
                <w:szCs w:val="28"/>
              </w:rPr>
              <w:t>- определять основные энергетические показатели  ТЭС, параметры теплоносителя;</w:t>
            </w:r>
          </w:p>
          <w:p w:rsidR="00582371" w:rsidRDefault="00582371" w:rsidP="00AA6CCF">
            <w:pPr>
              <w:tabs>
                <w:tab w:val="left" w:pos="567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рассчитывать основные технико-экономические показатели работы основного и вспомогательного оборудования ТЭС;</w:t>
            </w:r>
          </w:p>
          <w:p w:rsidR="00582371" w:rsidRPr="00F50694" w:rsidRDefault="00582371" w:rsidP="00AA6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A0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рассчитывать коэффициенты, характеризующие надёжность и эффективность работы оборудования электрической станции.</w:t>
            </w:r>
          </w:p>
          <w:p w:rsidR="00BE21F9" w:rsidRPr="006632E2" w:rsidRDefault="00BE21F9" w:rsidP="00AA6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2E2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освоения учебной дисциплины обучающийся должен </w:t>
            </w:r>
            <w:r w:rsidRPr="006632E2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6632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82371" w:rsidRDefault="00582371" w:rsidP="00AA6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A0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основные энергетические показатели КЭС и ТЭЦ;</w:t>
            </w:r>
          </w:p>
          <w:p w:rsidR="00582371" w:rsidRPr="00A65E5B" w:rsidRDefault="00582371" w:rsidP="00AA6CCF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A0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метод</w:t>
            </w:r>
            <w:r w:rsidR="007244EE">
              <w:rPr>
                <w:rFonts w:ascii="Times New Roman" w:hAnsi="Times New Roman" w:cs="Times New Roman"/>
                <w:sz w:val="28"/>
                <w:szCs w:val="28"/>
              </w:rPr>
              <w:t>ы повышения КПД  электростанций</w:t>
            </w:r>
            <w:r w:rsidR="009229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44EE" w:rsidRPr="007244EE" w:rsidRDefault="007244EE" w:rsidP="00AA6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4E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65E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4EE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рационального распределения нагрузки между параллельно работающими  агрегатами. </w:t>
            </w:r>
          </w:p>
          <w:p w:rsidR="00582371" w:rsidRDefault="00582371" w:rsidP="00AA6CCF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08F" w:rsidRPr="006632E2" w:rsidRDefault="00CB508F" w:rsidP="00AA6CCF">
            <w:pPr>
              <w:pStyle w:val="a3"/>
              <w:spacing w:after="0"/>
              <w:jc w:val="both"/>
              <w:rPr>
                <w:rFonts w:eastAsia="TimesNewRomanPSMT"/>
                <w:b/>
                <w:sz w:val="28"/>
                <w:szCs w:val="28"/>
              </w:rPr>
            </w:pPr>
            <w:r w:rsidRPr="006632E2">
              <w:rPr>
                <w:rFonts w:eastAsia="TimesNewRomanPSMT"/>
                <w:b/>
                <w:sz w:val="28"/>
                <w:szCs w:val="28"/>
              </w:rPr>
              <w:t xml:space="preserve">Рекомендуемые информационные источники: </w:t>
            </w:r>
          </w:p>
          <w:p w:rsidR="00403E54" w:rsidRPr="00403E54" w:rsidRDefault="00403E54" w:rsidP="00576141">
            <w:pPr>
              <w:pStyle w:val="aa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E54">
              <w:rPr>
                <w:rFonts w:ascii="Times New Roman" w:hAnsi="Times New Roman"/>
                <w:sz w:val="24"/>
                <w:szCs w:val="24"/>
              </w:rPr>
              <w:t xml:space="preserve">Тепловые электрические станции: Учебник для вузов / В.Д. Буров, Е.В. Дорохов, Д.П. Елизаров и др.; под. ред. В.М. </w:t>
            </w:r>
            <w:proofErr w:type="spellStart"/>
            <w:r w:rsidRPr="00403E54">
              <w:rPr>
                <w:rFonts w:ascii="Times New Roman" w:hAnsi="Times New Roman"/>
                <w:sz w:val="24"/>
                <w:szCs w:val="24"/>
              </w:rPr>
              <w:t>Лавыгина</w:t>
            </w:r>
            <w:proofErr w:type="spellEnd"/>
            <w:r w:rsidRPr="00403E54">
              <w:rPr>
                <w:rFonts w:ascii="Times New Roman" w:hAnsi="Times New Roman"/>
                <w:sz w:val="24"/>
                <w:szCs w:val="24"/>
              </w:rPr>
              <w:t xml:space="preserve">, А.С. Седлова, С.В. </w:t>
            </w:r>
            <w:proofErr w:type="spellStart"/>
            <w:r w:rsidRPr="00403E54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403E54">
              <w:rPr>
                <w:rFonts w:ascii="Times New Roman" w:hAnsi="Times New Roman"/>
                <w:sz w:val="24"/>
                <w:szCs w:val="24"/>
              </w:rPr>
              <w:t xml:space="preserve">. – 3-е  изд. </w:t>
            </w:r>
            <w:proofErr w:type="spellStart"/>
            <w:r w:rsidRPr="00403E54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403E54">
              <w:rPr>
                <w:rFonts w:ascii="Times New Roman" w:hAnsi="Times New Roman"/>
                <w:sz w:val="24"/>
                <w:szCs w:val="24"/>
              </w:rPr>
              <w:t>. и доп. – М.: Издательский дом МЭИ, 2009. – 466 с.; ил</w:t>
            </w:r>
            <w:proofErr w:type="gramStart"/>
            <w:r w:rsidRPr="00403E54"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proofErr w:type="gramEnd"/>
            <w:r w:rsidRPr="00403E54">
              <w:rPr>
                <w:rFonts w:ascii="Times New Roman" w:hAnsi="Times New Roman"/>
                <w:sz w:val="24"/>
                <w:szCs w:val="24"/>
              </w:rPr>
              <w:t xml:space="preserve">24 см. – 1000 экз. – </w:t>
            </w:r>
            <w:r w:rsidRPr="00403E54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403E54">
              <w:rPr>
                <w:rFonts w:ascii="Times New Roman" w:hAnsi="Times New Roman"/>
                <w:sz w:val="24"/>
                <w:szCs w:val="24"/>
              </w:rPr>
              <w:t xml:space="preserve"> 978-5-383-00404-3.</w:t>
            </w:r>
          </w:p>
          <w:p w:rsidR="00403E54" w:rsidRDefault="00403E54" w:rsidP="00576141">
            <w:pPr>
              <w:pStyle w:val="aa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E54">
              <w:rPr>
                <w:rFonts w:ascii="Times New Roman" w:hAnsi="Times New Roman"/>
                <w:sz w:val="24"/>
                <w:szCs w:val="24"/>
              </w:rPr>
              <w:t>Стерман</w:t>
            </w:r>
            <w:proofErr w:type="spellEnd"/>
            <w:r w:rsidRPr="00403E54">
              <w:rPr>
                <w:rFonts w:ascii="Times New Roman" w:hAnsi="Times New Roman"/>
                <w:sz w:val="24"/>
                <w:szCs w:val="24"/>
              </w:rPr>
              <w:t xml:space="preserve"> Л.С. Тепловые и атомные  электрические станции: учебник для вузов / Л.С. </w:t>
            </w:r>
            <w:proofErr w:type="spellStart"/>
            <w:r w:rsidRPr="00403E54">
              <w:rPr>
                <w:rFonts w:ascii="Times New Roman" w:hAnsi="Times New Roman"/>
                <w:sz w:val="24"/>
                <w:szCs w:val="24"/>
              </w:rPr>
              <w:t>Стерман</w:t>
            </w:r>
            <w:proofErr w:type="spellEnd"/>
            <w:r w:rsidRPr="00403E54">
              <w:rPr>
                <w:rFonts w:ascii="Times New Roman" w:hAnsi="Times New Roman"/>
                <w:sz w:val="24"/>
                <w:szCs w:val="24"/>
              </w:rPr>
              <w:t xml:space="preserve">, В.М. </w:t>
            </w:r>
            <w:proofErr w:type="spellStart"/>
            <w:r w:rsidRPr="00403E54">
              <w:rPr>
                <w:rFonts w:ascii="Times New Roman" w:hAnsi="Times New Roman"/>
                <w:sz w:val="24"/>
                <w:szCs w:val="24"/>
              </w:rPr>
              <w:t>Лавыгин</w:t>
            </w:r>
            <w:proofErr w:type="spellEnd"/>
            <w:r w:rsidRPr="00403E54">
              <w:rPr>
                <w:rFonts w:ascii="Times New Roman" w:hAnsi="Times New Roman"/>
                <w:sz w:val="24"/>
                <w:szCs w:val="24"/>
              </w:rPr>
              <w:t xml:space="preserve">, С.Г. Тишин. – 5-е изд., стер.- </w:t>
            </w:r>
            <w:proofErr w:type="spellStart"/>
            <w:r w:rsidRPr="00403E54">
              <w:rPr>
                <w:rFonts w:ascii="Times New Roman" w:hAnsi="Times New Roman"/>
                <w:sz w:val="24"/>
                <w:szCs w:val="24"/>
              </w:rPr>
              <w:t>М.:Издательский</w:t>
            </w:r>
            <w:proofErr w:type="spellEnd"/>
            <w:r w:rsidRPr="00403E54">
              <w:rPr>
                <w:rFonts w:ascii="Times New Roman" w:hAnsi="Times New Roman"/>
                <w:sz w:val="24"/>
                <w:szCs w:val="24"/>
              </w:rPr>
              <w:t xml:space="preserve"> дом МЭИ, 2010. – 464 с.; ил</w:t>
            </w:r>
            <w:proofErr w:type="gramStart"/>
            <w:r w:rsidRPr="00403E54"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proofErr w:type="gramEnd"/>
            <w:r w:rsidRPr="00403E54">
              <w:rPr>
                <w:rFonts w:ascii="Times New Roman" w:hAnsi="Times New Roman"/>
                <w:sz w:val="24"/>
                <w:szCs w:val="24"/>
              </w:rPr>
              <w:t xml:space="preserve">23,5 см – 1000экз. -  </w:t>
            </w:r>
            <w:r w:rsidRPr="00403E54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403E54">
              <w:rPr>
                <w:rFonts w:ascii="Times New Roman" w:hAnsi="Times New Roman"/>
                <w:sz w:val="24"/>
                <w:szCs w:val="24"/>
              </w:rPr>
              <w:t xml:space="preserve"> 978-5-383-00466-1.</w:t>
            </w:r>
          </w:p>
          <w:p w:rsidR="00403E54" w:rsidRPr="00403E54" w:rsidRDefault="00403E54" w:rsidP="00576141">
            <w:pPr>
              <w:pStyle w:val="aa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E54">
              <w:rPr>
                <w:rFonts w:ascii="Times New Roman" w:hAnsi="Times New Roman"/>
                <w:sz w:val="24"/>
                <w:szCs w:val="24"/>
              </w:rPr>
              <w:t xml:space="preserve">Теплоэнергетика и теплотехника: Справочная серия: В 4 кн. Кн.1. Теплоэнергетика и теплотехника. Общие вопросы:  справочник / </w:t>
            </w:r>
            <w:proofErr w:type="gramStart"/>
            <w:r w:rsidRPr="00403E54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Pr="00403E54">
              <w:rPr>
                <w:rFonts w:ascii="Times New Roman" w:hAnsi="Times New Roman"/>
                <w:sz w:val="24"/>
                <w:szCs w:val="24"/>
              </w:rPr>
              <w:t xml:space="preserve"> общ. Ред. Член – корр. РАН А.В. </w:t>
            </w:r>
            <w:proofErr w:type="spellStart"/>
            <w:r w:rsidRPr="00403E54">
              <w:rPr>
                <w:rFonts w:ascii="Times New Roman" w:hAnsi="Times New Roman"/>
                <w:sz w:val="24"/>
                <w:szCs w:val="24"/>
              </w:rPr>
              <w:t>Клименко</w:t>
            </w:r>
            <w:proofErr w:type="spellEnd"/>
            <w:r w:rsidRPr="00403E54">
              <w:rPr>
                <w:rFonts w:ascii="Times New Roman" w:hAnsi="Times New Roman"/>
                <w:sz w:val="24"/>
                <w:szCs w:val="24"/>
              </w:rPr>
              <w:t xml:space="preserve"> и проф. В.М. Зорина. – 4-е изд.,  </w:t>
            </w:r>
            <w:proofErr w:type="spellStart"/>
            <w:r w:rsidRPr="00403E54">
              <w:rPr>
                <w:rFonts w:ascii="Times New Roman" w:hAnsi="Times New Roman"/>
                <w:sz w:val="24"/>
                <w:szCs w:val="24"/>
              </w:rPr>
              <w:t>стереот</w:t>
            </w:r>
            <w:proofErr w:type="spellEnd"/>
            <w:r w:rsidRPr="00403E54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403E54">
              <w:rPr>
                <w:rFonts w:ascii="Times New Roman" w:hAnsi="Times New Roman"/>
                <w:sz w:val="24"/>
                <w:szCs w:val="24"/>
              </w:rPr>
              <w:t>М.:Издательский</w:t>
            </w:r>
            <w:proofErr w:type="spellEnd"/>
            <w:r w:rsidRPr="00403E54">
              <w:rPr>
                <w:rFonts w:ascii="Times New Roman" w:hAnsi="Times New Roman"/>
                <w:sz w:val="24"/>
                <w:szCs w:val="24"/>
              </w:rPr>
              <w:t xml:space="preserve"> дом МЭИ, 2007. – 528, [1] с.;  26,5 см. – 3000 экз. – </w:t>
            </w:r>
            <w:r w:rsidRPr="00403E54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403E54">
              <w:rPr>
                <w:rFonts w:ascii="Times New Roman" w:hAnsi="Times New Roman"/>
                <w:sz w:val="24"/>
                <w:szCs w:val="24"/>
              </w:rPr>
              <w:t xml:space="preserve"> 978-5-383-00016-8.</w:t>
            </w:r>
          </w:p>
          <w:p w:rsidR="00403E54" w:rsidRPr="00403E54" w:rsidRDefault="00403E54" w:rsidP="00576141">
            <w:pPr>
              <w:pStyle w:val="aa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E54">
              <w:rPr>
                <w:rFonts w:ascii="Times New Roman" w:hAnsi="Times New Roman"/>
                <w:sz w:val="24"/>
                <w:szCs w:val="24"/>
              </w:rPr>
              <w:t xml:space="preserve">Александров А.А. Григорьев Б.А. Таблицы теплофизических свойств воды и водяного пара: Справочник. Рек. </w:t>
            </w:r>
            <w:proofErr w:type="spellStart"/>
            <w:r w:rsidRPr="00403E54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403E54">
              <w:rPr>
                <w:rFonts w:ascii="Times New Roman" w:hAnsi="Times New Roman"/>
                <w:sz w:val="24"/>
                <w:szCs w:val="24"/>
              </w:rPr>
              <w:t xml:space="preserve">. Службой стандартных справочных данных.  ГСССД Р-776-98. – 2-е изд., </w:t>
            </w:r>
            <w:proofErr w:type="spellStart"/>
            <w:r w:rsidRPr="00403E54">
              <w:rPr>
                <w:rFonts w:ascii="Times New Roman" w:hAnsi="Times New Roman"/>
                <w:sz w:val="24"/>
                <w:szCs w:val="24"/>
              </w:rPr>
              <w:t>стереот</w:t>
            </w:r>
            <w:proofErr w:type="spellEnd"/>
            <w:r w:rsidRPr="00403E54">
              <w:rPr>
                <w:rFonts w:ascii="Times New Roman" w:hAnsi="Times New Roman"/>
                <w:sz w:val="24"/>
                <w:szCs w:val="24"/>
              </w:rPr>
              <w:t>. - Издательский дом МЭИ, 2006. – 168 с.; ил</w:t>
            </w:r>
            <w:proofErr w:type="gramStart"/>
            <w:r w:rsidRPr="00403E54"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proofErr w:type="gramEnd"/>
            <w:r w:rsidRPr="00403E54">
              <w:rPr>
                <w:rFonts w:ascii="Times New Roman" w:hAnsi="Times New Roman"/>
                <w:sz w:val="24"/>
                <w:szCs w:val="24"/>
              </w:rPr>
              <w:t xml:space="preserve">26 см. – 5000 экз. – </w:t>
            </w:r>
            <w:r w:rsidRPr="00403E54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403E54">
              <w:rPr>
                <w:rFonts w:ascii="Times New Roman" w:hAnsi="Times New Roman"/>
                <w:sz w:val="24"/>
                <w:szCs w:val="24"/>
              </w:rPr>
              <w:t xml:space="preserve"> 5-903072-43-7.</w:t>
            </w:r>
          </w:p>
          <w:p w:rsidR="001A130C" w:rsidRPr="00B668BB" w:rsidRDefault="001A130C" w:rsidP="00AA6CCF">
            <w:pPr>
              <w:pStyle w:val="aa"/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7244EE" w:rsidRPr="00B668BB" w:rsidRDefault="007244EE" w:rsidP="00AA6CCF">
            <w:pPr>
              <w:pStyle w:val="aa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158B" w:rsidRDefault="00CD2623" w:rsidP="00AA6CCF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2E2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ОСНОВЫ</w:t>
            </w:r>
            <w:r w:rsidR="00604830">
              <w:rPr>
                <w:b/>
                <w:sz w:val="28"/>
                <w:szCs w:val="28"/>
              </w:rPr>
              <w:t xml:space="preserve"> </w:t>
            </w:r>
            <w:r w:rsidR="00604830" w:rsidRPr="00604830">
              <w:rPr>
                <w:rFonts w:ascii="Times New Roman" w:hAnsi="Times New Roman" w:cs="Times New Roman"/>
                <w:b/>
                <w:sz w:val="28"/>
                <w:szCs w:val="28"/>
              </w:rPr>
              <w:t>И ТИПОВЫЕ ПРИМЕРЫ</w:t>
            </w:r>
          </w:p>
          <w:p w:rsidR="001266D7" w:rsidRPr="006632E2" w:rsidRDefault="00604830" w:rsidP="00AA6CCF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РЕШЕНИЯ</w:t>
            </w:r>
            <w:r w:rsidR="00EC1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4830">
              <w:rPr>
                <w:rFonts w:ascii="Times New Roman" w:hAnsi="Times New Roman" w:cs="Times New Roman"/>
                <w:b/>
                <w:sz w:val="28"/>
                <w:szCs w:val="28"/>
              </w:rPr>
              <w:t>ЗАДАЧ</w:t>
            </w:r>
            <w:r w:rsidR="00CD2623" w:rsidRPr="006632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CD2623" w:rsidRPr="006632E2" w:rsidRDefault="00CD2623" w:rsidP="00AA6C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042" w:rsidRDefault="0048500C" w:rsidP="00AA6CC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 современных мощностях электростанций  исключительно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важное значение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приобретают вопросы экономичности работы паротурбинных установок. </w:t>
            </w:r>
            <w:r w:rsidR="00CB7042">
              <w:rPr>
                <w:rFonts w:ascii="Times New Roman" w:hAnsi="Times New Roman" w:cs="Times New Roman"/>
                <w:sz w:val="28"/>
                <w:szCs w:val="28"/>
              </w:rPr>
              <w:t xml:space="preserve">Так как  удельный расход топлива и КПД станции являются основными технико-экономическими показателями, характеризующими её работу, то изучению этих вопросов надо уделить особое внимание. </w:t>
            </w:r>
          </w:p>
          <w:p w:rsidR="008269F7" w:rsidRDefault="00CB7042" w:rsidP="00AA6CC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Тепловая экономичность конденсационных электростанций характеризуется значениями КПД удельных расходов теплоты и условного топлива на производство электроэнергии. </w:t>
            </w:r>
          </w:p>
          <w:p w:rsidR="0094707F" w:rsidRDefault="00CB7042" w:rsidP="00AA6CC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Энергетическая эффективность теплофикации </w:t>
            </w:r>
            <w:r w:rsidR="0094707F">
              <w:rPr>
                <w:rFonts w:ascii="Times New Roman" w:hAnsi="Times New Roman" w:cs="Times New Roman"/>
                <w:sz w:val="28"/>
                <w:szCs w:val="28"/>
              </w:rPr>
              <w:t xml:space="preserve">оценивается по экономии топлива при комбинированной выработке тепловой и электрической  энергии на ТЭЦ по сравнению с раздельной выработкой электроэнергии на КЭС, тепловой энергии в котельных. Оценивая </w:t>
            </w:r>
            <w:proofErr w:type="gramStart"/>
            <w:r w:rsidR="0094707F">
              <w:rPr>
                <w:rFonts w:ascii="Times New Roman" w:hAnsi="Times New Roman" w:cs="Times New Roman"/>
                <w:sz w:val="28"/>
                <w:szCs w:val="28"/>
              </w:rPr>
              <w:t>экономичность работы ТЭЦ и определяя</w:t>
            </w:r>
            <w:proofErr w:type="gramEnd"/>
            <w:r w:rsidR="0094707F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 их тепловой эффективности, необходимо иметь в виду качественную неравномерность тепловой и электрической энергии. </w:t>
            </w:r>
          </w:p>
          <w:p w:rsidR="00AD4C1C" w:rsidRDefault="0094707F" w:rsidP="00AA6CC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начальных параметров, позволяющее увеличить КПД цикла, является одним из основных источников экономии топлива на ТЭС. Повышение начального давления пара позволяет </w:t>
            </w:r>
            <w:r w:rsidR="00D06901">
              <w:rPr>
                <w:rFonts w:ascii="Times New Roman" w:hAnsi="Times New Roman" w:cs="Times New Roman"/>
                <w:sz w:val="28"/>
                <w:szCs w:val="28"/>
              </w:rPr>
              <w:t>наряду с возможным увелич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ением тепловой экономичности</w:t>
            </w:r>
            <w:r w:rsidR="00AD4C1C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электростанции позволяет увеличить мощность оборудования. Повышение мощности агрегатов не только позволяет использовать термодинамические преимущества высокого давления, но и приводит к снижению удельных капиталовложений  и даёт возможность быстрее наращивать энергетические мощности.</w:t>
            </w:r>
          </w:p>
          <w:p w:rsidR="00AD4C1C" w:rsidRDefault="00AD4C1C" w:rsidP="00AA6CC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перегрев пара позволяет осуществить дополнительный подвод тепла к рабочему телу, повысить его работоспособность и КПД турбоустановки и электростанции. </w:t>
            </w:r>
          </w:p>
          <w:p w:rsidR="00AD4C1C" w:rsidRDefault="00AD4C1C" w:rsidP="00AA6CC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Регенеративный подогрев питательной воды является одним из важнейших средств повышения экономичности современных ТЭС и приобретает всё большее   значение по мере повышения начальных параметров. </w:t>
            </w:r>
          </w:p>
          <w:p w:rsidR="00AD4C1C" w:rsidRDefault="00EB1D67" w:rsidP="00AA6CC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начальных параметров пара, параметров и числа ступеней промежуточного перегрева, параметров системы регенерации, определение оптимального давления в конденсаторах турбин является частью общей задачи комплексной оптимизации термодинамических и конструктивных характеристик блока.</w:t>
            </w:r>
          </w:p>
          <w:p w:rsidR="00EE27AD" w:rsidRDefault="00EE27AD" w:rsidP="00AA6CC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D54" w:rsidRPr="00E47232" w:rsidRDefault="00AD4C1C" w:rsidP="00AA6CCF">
            <w:pPr>
              <w:pStyle w:val="a8"/>
              <w:ind w:left="0" w:firstLine="709"/>
              <w:jc w:val="both"/>
              <w:rPr>
                <w:sz w:val="28"/>
                <w:szCs w:val="28"/>
              </w:rPr>
            </w:pPr>
            <w:r w:rsidRPr="00EE27AD">
              <w:rPr>
                <w:sz w:val="28"/>
                <w:szCs w:val="28"/>
              </w:rPr>
              <w:t xml:space="preserve"> </w:t>
            </w:r>
            <w:r w:rsidR="00EE27AD" w:rsidRPr="00EE27AD">
              <w:rPr>
                <w:sz w:val="28"/>
                <w:szCs w:val="28"/>
              </w:rPr>
              <w:t xml:space="preserve">Говоря об увеличении мощностей отдельных электростанций, необходимо уяснить два вида расширения действующих электростанций: пристройкой и надстройкой. В отличие от пристройки основная цель надстройки – повышение экономичности исходного цикла за счет повышения начальных параметров в нем. Возможности расширения зависят от располагаемого места, условий </w:t>
            </w:r>
            <w:proofErr w:type="spellStart"/>
            <w:r w:rsidR="00EE27AD" w:rsidRPr="00EE27AD">
              <w:rPr>
                <w:sz w:val="28"/>
                <w:szCs w:val="28"/>
              </w:rPr>
              <w:t>водо</w:t>
            </w:r>
            <w:proofErr w:type="spellEnd"/>
            <w:r w:rsidR="00EE27AD" w:rsidRPr="00EE27AD">
              <w:rPr>
                <w:sz w:val="28"/>
                <w:szCs w:val="28"/>
              </w:rPr>
              <w:t>- и топливоснабжения, требований чистоты воздушного бассейна и др. Характе</w:t>
            </w:r>
            <w:r w:rsidR="00E247AC">
              <w:rPr>
                <w:sz w:val="28"/>
                <w:szCs w:val="28"/>
              </w:rPr>
              <w:t>ристики новых агрегатов расшире</w:t>
            </w:r>
            <w:r w:rsidR="00EE27AD" w:rsidRPr="00EE27AD">
              <w:rPr>
                <w:sz w:val="28"/>
                <w:szCs w:val="28"/>
              </w:rPr>
              <w:t>ния отражают технический прогресс в энергетике: мощность агрегатов обычно больше, начальные параметры выше. Таким образом, расширение действующей электростанции может являться одновременно ее модернизацией и служить для улучшения общих ее энергетических показателей.</w:t>
            </w:r>
          </w:p>
          <w:p w:rsidR="00E47232" w:rsidRPr="00E47232" w:rsidRDefault="00E47232" w:rsidP="00AA6CCF">
            <w:pPr>
              <w:spacing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</w:t>
            </w:r>
            <w:r w:rsidRPr="00E47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</w:t>
            </w:r>
            <w:r w:rsidRPr="00E47232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коэффициент готовности ТЭЦ к несению электрической нагрузки, если суммарная продолжительность плановых ремонтов и ревизий составила 1260 ч в году, а аварийный простой оборудования – 50 ч в году.</w:t>
            </w:r>
          </w:p>
          <w:p w:rsidR="00E47232" w:rsidRPr="00E47232" w:rsidRDefault="00E47232" w:rsidP="00AA6CC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</w:t>
            </w:r>
            <w:r w:rsidRPr="00E4723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E47232" w:rsidRPr="00E47232" w:rsidRDefault="00E47232" w:rsidP="00AA6CCF">
            <w:pPr>
              <w:spacing w:after="120" w:line="240" w:lineRule="auto"/>
              <w:ind w:firstLine="709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4723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Коэффициент готовности  </w:t>
            </w:r>
            <w:proofErr w:type="gramStart"/>
            <w:r w:rsidRPr="00E47232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K</w:t>
            </w:r>
            <w:proofErr w:type="gramEnd"/>
            <w:r w:rsidRPr="00E47232">
              <w:rPr>
                <w:rFonts w:ascii="Times New Roman" w:hAnsi="Times New Roman" w:cs="Times New Roman"/>
                <w:spacing w:val="-2"/>
                <w:sz w:val="28"/>
                <w:szCs w:val="28"/>
                <w:vertAlign w:val="subscript"/>
              </w:rPr>
              <w:t>гот</w:t>
            </w:r>
            <w:r w:rsidRPr="00E4723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зависит от времени нахождения оборудования в ремонте и аварийном (нерабочем) состоянии за какой-то определенный период времени.</w:t>
            </w:r>
          </w:p>
          <w:p w:rsidR="00E47232" w:rsidRPr="00E47232" w:rsidRDefault="00E47232" w:rsidP="00AA6CCF">
            <w:pPr>
              <w:spacing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232">
              <w:rPr>
                <w:rFonts w:ascii="Times New Roman" w:hAnsi="Times New Roman" w:cs="Times New Roman"/>
                <w:sz w:val="28"/>
                <w:szCs w:val="28"/>
              </w:rPr>
              <w:t>В течение года коэффициент готовности</w:t>
            </w:r>
          </w:p>
          <w:p w:rsidR="00E47232" w:rsidRPr="00E47232" w:rsidRDefault="00E47232" w:rsidP="00AA6CC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232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58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0.25pt;height:33.75pt" o:ole="">
                  <v:imagedata r:id="rId10" o:title=""/>
                </v:shape>
                <o:OLEObject Type="Embed" ProgID="Equation.3" ShapeID="_x0000_i1025" DrawAspect="Content" ObjectID="_1578510095" r:id="rId11"/>
              </w:object>
            </w:r>
          </w:p>
          <w:p w:rsidR="00E47232" w:rsidRPr="00E47232" w:rsidRDefault="00E47232" w:rsidP="00AA6CCF">
            <w:pPr>
              <w:spacing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232">
              <w:rPr>
                <w:rFonts w:ascii="Times New Roman" w:hAnsi="Times New Roman" w:cs="Times New Roman"/>
                <w:sz w:val="28"/>
                <w:szCs w:val="28"/>
              </w:rPr>
              <w:t xml:space="preserve">Время нахождения агрегатов в резерве </w:t>
            </w:r>
            <w:r w:rsidRPr="00E47232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580" w:dyaOrig="320">
                <v:shape id="_x0000_i1026" type="#_x0000_t75" style="width:29.25pt;height:15.75pt" o:ole="">
                  <v:imagedata r:id="rId12" o:title=""/>
                </v:shape>
                <o:OLEObject Type="Embed" ProgID="Equation.3" ShapeID="_x0000_i1026" DrawAspect="Content" ObjectID="_1578510096" r:id="rId13"/>
              </w:object>
            </w:r>
            <w:r w:rsidRPr="00E47232">
              <w:rPr>
                <w:rFonts w:ascii="Times New Roman" w:hAnsi="Times New Roman" w:cs="Times New Roman"/>
                <w:sz w:val="28"/>
                <w:szCs w:val="28"/>
              </w:rPr>
              <w:t xml:space="preserve">на величину </w:t>
            </w:r>
            <w:proofErr w:type="gramStart"/>
            <w:r w:rsidRPr="00E4723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  <w:proofErr w:type="gramEnd"/>
            <w:r w:rsidRPr="00E4723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гот</w:t>
            </w:r>
            <w:r w:rsidRPr="00E47232">
              <w:rPr>
                <w:rFonts w:ascii="Times New Roman" w:hAnsi="Times New Roman" w:cs="Times New Roman"/>
                <w:sz w:val="28"/>
                <w:szCs w:val="28"/>
              </w:rPr>
              <w:t xml:space="preserve"> (по данной формуле) не влияет.</w:t>
            </w:r>
          </w:p>
          <w:p w:rsidR="00E47232" w:rsidRPr="00E47232" w:rsidRDefault="00E47232" w:rsidP="00AA6CCF">
            <w:pPr>
              <w:spacing w:after="120" w:line="240" w:lineRule="auto"/>
              <w:ind w:firstLine="709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Пример</w:t>
            </w:r>
            <w:r w:rsidRPr="00E4723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2.</w:t>
            </w:r>
            <w:r w:rsidRPr="00E4723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Для условий предыдущей задачи определить коэффициент надежности.</w:t>
            </w:r>
          </w:p>
          <w:p w:rsidR="00E47232" w:rsidRPr="00E47232" w:rsidRDefault="00E47232" w:rsidP="00AA6CCF">
            <w:pPr>
              <w:spacing w:after="12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</w:t>
            </w:r>
            <w:r w:rsidRPr="00E4723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E47232" w:rsidRPr="00E47232" w:rsidRDefault="00E47232" w:rsidP="00AA6CCF">
            <w:pPr>
              <w:spacing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232">
              <w:rPr>
                <w:rFonts w:ascii="Times New Roman" w:hAnsi="Times New Roman" w:cs="Times New Roman"/>
                <w:sz w:val="28"/>
                <w:szCs w:val="28"/>
              </w:rPr>
              <w:t>Для определения коэффициента надежности воспользуемся формулой:</w:t>
            </w:r>
          </w:p>
          <w:p w:rsidR="00E47232" w:rsidRPr="00E47232" w:rsidRDefault="00E47232" w:rsidP="00AA6CCF">
            <w:pPr>
              <w:spacing w:after="12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232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920" w:dyaOrig="680">
                <v:shape id="_x0000_i1027" type="#_x0000_t75" style="width:195.75pt;height:33.75pt" o:ole="">
                  <v:imagedata r:id="rId14" o:title=""/>
                </v:shape>
                <o:OLEObject Type="Embed" ProgID="Equation.3" ShapeID="_x0000_i1027" DrawAspect="Content" ObjectID="_1578510097" r:id="rId15"/>
              </w:object>
            </w:r>
          </w:p>
          <w:p w:rsidR="00BA0D60" w:rsidRPr="00160A08" w:rsidRDefault="00604830" w:rsidP="00AA6CCF">
            <w:pPr>
              <w:pStyle w:val="a8"/>
              <w:ind w:left="0" w:firstLine="709"/>
              <w:jc w:val="both"/>
              <w:rPr>
                <w:sz w:val="28"/>
                <w:szCs w:val="28"/>
              </w:rPr>
            </w:pPr>
            <w:r w:rsidRPr="00604830">
              <w:rPr>
                <w:b/>
                <w:bCs/>
                <w:sz w:val="28"/>
                <w:szCs w:val="28"/>
              </w:rPr>
              <w:t>П</w:t>
            </w:r>
            <w:r w:rsidR="00E47232">
              <w:rPr>
                <w:b/>
                <w:bCs/>
                <w:sz w:val="28"/>
                <w:szCs w:val="28"/>
              </w:rPr>
              <w:t>ример 3</w:t>
            </w:r>
            <w:r w:rsidRPr="00604830">
              <w:rPr>
                <w:b/>
                <w:bCs/>
                <w:sz w:val="28"/>
                <w:szCs w:val="28"/>
              </w:rPr>
              <w:t xml:space="preserve">.  </w:t>
            </w:r>
            <w:r w:rsidR="00BA0D60" w:rsidRPr="00160A08">
              <w:rPr>
                <w:sz w:val="28"/>
                <w:szCs w:val="28"/>
              </w:rPr>
              <w:t xml:space="preserve">Определить удельный расход теплоты на выработку 1 МДж электроэнергии (для условного топлива) для КЭС с тремя турбоагрегатами мощностью </w:t>
            </w:r>
            <w:r w:rsidR="00BA0D60" w:rsidRPr="00160A08">
              <w:rPr>
                <w:i/>
                <w:sz w:val="28"/>
                <w:szCs w:val="28"/>
                <w:lang w:val="en-US"/>
              </w:rPr>
              <w:t>N</w:t>
            </w:r>
            <w:r w:rsidR="00BA0D60" w:rsidRPr="00160A08">
              <w:rPr>
                <w:sz w:val="28"/>
                <w:szCs w:val="28"/>
              </w:rPr>
              <w:t xml:space="preserve"> = 75 </w:t>
            </w:r>
            <w:r w:rsidR="00BA0D60" w:rsidRPr="00160A08">
              <w:rPr>
                <w:sz w:val="28"/>
                <w:szCs w:val="28"/>
              </w:rPr>
              <w:sym w:font="Symbol" w:char="F0D7"/>
            </w:r>
            <w:r w:rsidR="00BA0D60" w:rsidRPr="00160A08">
              <w:rPr>
                <w:sz w:val="28"/>
                <w:szCs w:val="28"/>
              </w:rPr>
              <w:t>10</w:t>
            </w:r>
            <w:r w:rsidR="00BA0D60" w:rsidRPr="00160A08">
              <w:rPr>
                <w:sz w:val="28"/>
                <w:szCs w:val="28"/>
                <w:vertAlign w:val="superscript"/>
              </w:rPr>
              <w:t>3</w:t>
            </w:r>
            <w:r w:rsidR="00BA0D60" w:rsidRPr="00160A08">
              <w:rPr>
                <w:sz w:val="28"/>
                <w:szCs w:val="28"/>
              </w:rPr>
              <w:t xml:space="preserve"> кВт каждый и коэффициентом использования установленной </w:t>
            </w:r>
            <w:proofErr w:type="gramStart"/>
            <w:r w:rsidR="00BA0D60" w:rsidRPr="00160A08">
              <w:rPr>
                <w:sz w:val="28"/>
                <w:szCs w:val="28"/>
              </w:rPr>
              <w:t>мощности</w:t>
            </w:r>
            <w:proofErr w:type="gramEnd"/>
            <w:r w:rsidR="00160A08">
              <w:rPr>
                <w:sz w:val="28"/>
                <w:szCs w:val="28"/>
              </w:rPr>
              <w:t xml:space="preserve"> </w:t>
            </w:r>
            <w:r w:rsidR="00160A08" w:rsidRPr="00160A08">
              <w:rPr>
                <w:position w:val="-12"/>
                <w:sz w:val="28"/>
                <w:szCs w:val="28"/>
              </w:rPr>
              <w:object w:dxaOrig="1180" w:dyaOrig="380">
                <v:shape id="_x0000_i1028" type="#_x0000_t75" style="width:59.25pt;height:18.75pt" o:ole="">
                  <v:imagedata r:id="rId16" o:title=""/>
                </v:shape>
                <o:OLEObject Type="Embed" ProgID="Equation.3" ShapeID="_x0000_i1028" DrawAspect="Content" ObjectID="_1578510098" r:id="rId17"/>
              </w:object>
            </w:r>
            <w:r w:rsidR="00BA0D60" w:rsidRPr="00160A08">
              <w:rPr>
                <w:sz w:val="28"/>
                <w:szCs w:val="28"/>
              </w:rPr>
              <w:t xml:space="preserve">если станция израсходовала  </w:t>
            </w:r>
            <w:r w:rsidR="00BA0D60" w:rsidRPr="00160A08">
              <w:rPr>
                <w:i/>
                <w:sz w:val="28"/>
                <w:szCs w:val="28"/>
                <w:lang w:val="en-US"/>
              </w:rPr>
              <w:t>B</w:t>
            </w:r>
            <w:r w:rsidR="00BA0D60" w:rsidRPr="00160A08">
              <w:rPr>
                <w:sz w:val="28"/>
                <w:szCs w:val="28"/>
              </w:rPr>
              <w:t xml:space="preserve"> = 670 </w:t>
            </w:r>
            <w:r w:rsidR="00BA0D60" w:rsidRPr="00160A08">
              <w:rPr>
                <w:sz w:val="28"/>
                <w:szCs w:val="28"/>
              </w:rPr>
              <w:sym w:font="Symbol" w:char="F0D7"/>
            </w:r>
            <w:r w:rsidR="00BA0D60" w:rsidRPr="00160A08">
              <w:rPr>
                <w:sz w:val="28"/>
                <w:szCs w:val="28"/>
              </w:rPr>
              <w:t xml:space="preserve"> 10</w:t>
            </w:r>
            <w:r w:rsidR="00BA0D60" w:rsidRPr="00160A08">
              <w:rPr>
                <w:sz w:val="28"/>
                <w:szCs w:val="28"/>
                <w:vertAlign w:val="superscript"/>
              </w:rPr>
              <w:t>6</w:t>
            </w:r>
            <w:r w:rsidR="00BA0D60" w:rsidRPr="00160A08">
              <w:rPr>
                <w:sz w:val="28"/>
                <w:szCs w:val="28"/>
              </w:rPr>
              <w:t xml:space="preserve"> кг/год каменного угля с низшей теплотой сгорания  </w:t>
            </w:r>
            <w:r w:rsidR="00160A08" w:rsidRPr="00160A08">
              <w:rPr>
                <w:position w:val="-12"/>
                <w:sz w:val="28"/>
                <w:szCs w:val="28"/>
              </w:rPr>
              <w:object w:dxaOrig="1200" w:dyaOrig="380">
                <v:shape id="_x0000_i1029" type="#_x0000_t75" style="width:60pt;height:18.75pt" o:ole="">
                  <v:imagedata r:id="rId18" o:title=""/>
                </v:shape>
                <o:OLEObject Type="Embed" ProgID="Equation.3" ShapeID="_x0000_i1029" DrawAspect="Content" ObjectID="_1578510099" r:id="rId19"/>
              </w:object>
            </w:r>
            <w:r w:rsidR="00BA0D60" w:rsidRPr="00160A08">
              <w:rPr>
                <w:sz w:val="28"/>
                <w:szCs w:val="28"/>
              </w:rPr>
              <w:t>кДж/кг.</w:t>
            </w:r>
          </w:p>
          <w:p w:rsidR="00BA0D60" w:rsidRPr="00160A08" w:rsidRDefault="00160A08" w:rsidP="00AA6CCF">
            <w:pPr>
              <w:pStyle w:val="a8"/>
              <w:ind w:left="0" w:firstLine="283"/>
              <w:jc w:val="center"/>
              <w:rPr>
                <w:b/>
                <w:sz w:val="28"/>
                <w:szCs w:val="28"/>
              </w:rPr>
            </w:pPr>
            <w:r w:rsidRPr="00160A08">
              <w:rPr>
                <w:b/>
                <w:sz w:val="28"/>
                <w:szCs w:val="28"/>
              </w:rPr>
              <w:t>Решени</w:t>
            </w:r>
            <w:r w:rsidR="00BA0D60" w:rsidRPr="00160A08">
              <w:rPr>
                <w:b/>
                <w:sz w:val="28"/>
                <w:szCs w:val="28"/>
              </w:rPr>
              <w:t>е</w:t>
            </w:r>
          </w:p>
          <w:p w:rsidR="00BA0D60" w:rsidRPr="00160A08" w:rsidRDefault="00BA0D60" w:rsidP="00AA6CCF">
            <w:pPr>
              <w:pStyle w:val="a8"/>
              <w:ind w:left="0" w:firstLine="709"/>
              <w:rPr>
                <w:sz w:val="28"/>
                <w:szCs w:val="28"/>
              </w:rPr>
            </w:pPr>
            <w:r w:rsidRPr="00160A08">
              <w:rPr>
                <w:sz w:val="28"/>
                <w:szCs w:val="28"/>
              </w:rPr>
              <w:t xml:space="preserve">Установленная мощность КЭС  </w:t>
            </w:r>
            <w:r w:rsidR="00160A08" w:rsidRPr="00160A08">
              <w:rPr>
                <w:position w:val="-12"/>
                <w:sz w:val="28"/>
                <w:szCs w:val="28"/>
              </w:rPr>
              <w:object w:dxaOrig="2680" w:dyaOrig="380">
                <v:shape id="_x0000_i1030" type="#_x0000_t75" style="width:134.25pt;height:18.75pt" o:ole="">
                  <v:imagedata r:id="rId20" o:title=""/>
                </v:shape>
                <o:OLEObject Type="Embed" ProgID="Equation.3" ShapeID="_x0000_i1030" DrawAspect="Content" ObjectID="_1578510100" r:id="rId21"/>
              </w:object>
            </w:r>
            <w:r w:rsidRPr="00160A08">
              <w:rPr>
                <w:sz w:val="28"/>
                <w:szCs w:val="28"/>
              </w:rPr>
              <w:t>кВт.</w:t>
            </w:r>
          </w:p>
          <w:p w:rsidR="00BA0D60" w:rsidRPr="00160A08" w:rsidRDefault="00BA0D60" w:rsidP="00AA6CCF">
            <w:pPr>
              <w:pStyle w:val="a8"/>
              <w:ind w:left="0" w:firstLine="709"/>
              <w:rPr>
                <w:sz w:val="28"/>
                <w:szCs w:val="28"/>
              </w:rPr>
            </w:pPr>
            <w:r w:rsidRPr="00160A08">
              <w:rPr>
                <w:sz w:val="28"/>
                <w:szCs w:val="28"/>
              </w:rPr>
              <w:t>Количество выработанной электроэнергии за год</w:t>
            </w:r>
          </w:p>
          <w:p w:rsidR="00BA0D60" w:rsidRPr="00160A08" w:rsidRDefault="00160A08" w:rsidP="00AA6CCF">
            <w:pPr>
              <w:pStyle w:val="a8"/>
              <w:ind w:left="0" w:firstLine="709"/>
              <w:jc w:val="center"/>
              <w:rPr>
                <w:sz w:val="36"/>
                <w:szCs w:val="36"/>
              </w:rPr>
            </w:pPr>
            <w:r w:rsidRPr="00160A08">
              <w:rPr>
                <w:position w:val="-14"/>
                <w:sz w:val="36"/>
                <w:szCs w:val="36"/>
              </w:rPr>
              <w:object w:dxaOrig="8700" w:dyaOrig="400">
                <v:shape id="_x0000_i1031" type="#_x0000_t75" style="width:435pt;height:20.25pt" o:ole="">
                  <v:imagedata r:id="rId22" o:title=""/>
                </v:shape>
                <o:OLEObject Type="Embed" ProgID="Equation.3" ShapeID="_x0000_i1031" DrawAspect="Content" ObjectID="_1578510101" r:id="rId23"/>
              </w:object>
            </w:r>
            <w:r w:rsidR="00BA0D60" w:rsidRPr="00160A08">
              <w:rPr>
                <w:sz w:val="28"/>
                <w:szCs w:val="28"/>
              </w:rPr>
              <w:t xml:space="preserve">КПД КЭС брутто </w:t>
            </w:r>
            <w:r w:rsidRPr="00160A08">
              <w:rPr>
                <w:position w:val="-14"/>
                <w:sz w:val="28"/>
                <w:szCs w:val="28"/>
              </w:rPr>
              <w:object w:dxaOrig="5580" w:dyaOrig="400">
                <v:shape id="_x0000_i1032" type="#_x0000_t75" style="width:279pt;height:20.25pt" o:ole="">
                  <v:imagedata r:id="rId24" o:title=""/>
                </v:shape>
                <o:OLEObject Type="Embed" ProgID="Equation.3" ShapeID="_x0000_i1032" DrawAspect="Content" ObjectID="_1578510102" r:id="rId25"/>
              </w:object>
            </w:r>
          </w:p>
          <w:p w:rsidR="00BA0D60" w:rsidRPr="00160A08" w:rsidRDefault="00BA0D60" w:rsidP="00AA6CCF">
            <w:pPr>
              <w:pStyle w:val="a8"/>
              <w:ind w:left="0" w:firstLine="709"/>
              <w:rPr>
                <w:sz w:val="28"/>
                <w:szCs w:val="28"/>
              </w:rPr>
            </w:pPr>
            <w:r w:rsidRPr="00160A08">
              <w:rPr>
                <w:sz w:val="28"/>
                <w:szCs w:val="28"/>
              </w:rPr>
              <w:t xml:space="preserve">Тогда удельный расход теплоты на выработку 1 МДж электроэнергии (для условного топлива)  </w:t>
            </w:r>
            <w:r w:rsidR="00B23C4E" w:rsidRPr="00B23C4E">
              <w:rPr>
                <w:position w:val="-30"/>
                <w:sz w:val="28"/>
                <w:szCs w:val="28"/>
              </w:rPr>
              <w:object w:dxaOrig="2520" w:dyaOrig="680">
                <v:shape id="_x0000_i1033" type="#_x0000_t75" style="width:126pt;height:34.5pt" o:ole="">
                  <v:imagedata r:id="rId26" o:title=""/>
                </v:shape>
                <o:OLEObject Type="Embed" ProgID="Equation.3" ShapeID="_x0000_i1033" DrawAspect="Content" ObjectID="_1578510103" r:id="rId27"/>
              </w:object>
            </w:r>
            <w:r w:rsidRPr="00160A08">
              <w:rPr>
                <w:sz w:val="28"/>
                <w:szCs w:val="28"/>
              </w:rPr>
              <w:t>МДж/МДж.</w:t>
            </w:r>
          </w:p>
          <w:p w:rsidR="00BA0D60" w:rsidRPr="00160A08" w:rsidRDefault="00160A08" w:rsidP="00AA6CCF">
            <w:pPr>
              <w:pStyle w:val="a8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Пример </w:t>
            </w:r>
            <w:r w:rsidR="00E47232">
              <w:rPr>
                <w:b/>
                <w:sz w:val="28"/>
                <w:szCs w:val="28"/>
              </w:rPr>
              <w:t>4</w:t>
            </w:r>
            <w:r w:rsidR="00BA0D60" w:rsidRPr="00160A08">
              <w:rPr>
                <w:b/>
                <w:sz w:val="28"/>
                <w:szCs w:val="28"/>
              </w:rPr>
              <w:t>.</w:t>
            </w:r>
            <w:r w:rsidR="00BA0D60" w:rsidRPr="00160A08">
              <w:rPr>
                <w:sz w:val="28"/>
                <w:szCs w:val="28"/>
              </w:rPr>
              <w:t xml:space="preserve"> Определить расход пара на конденсационную турбину без учета расхода пара на регенерацию, если электрическая мощность турбины  </w:t>
            </w:r>
            <w:r w:rsidR="00BA0D60" w:rsidRPr="00160A08">
              <w:rPr>
                <w:i/>
                <w:sz w:val="28"/>
                <w:szCs w:val="28"/>
                <w:lang w:val="en-US"/>
              </w:rPr>
              <w:t>N</w:t>
            </w:r>
            <w:r w:rsidR="00BA0D60" w:rsidRPr="00160A08">
              <w:rPr>
                <w:sz w:val="28"/>
                <w:szCs w:val="28"/>
                <w:vertAlign w:val="subscript"/>
              </w:rPr>
              <w:t>э</w:t>
            </w:r>
            <w:r w:rsidR="00BA0D60" w:rsidRPr="00160A08">
              <w:rPr>
                <w:sz w:val="28"/>
                <w:szCs w:val="28"/>
              </w:rPr>
              <w:t xml:space="preserve"> = 110 кВт, начальные параметры  </w:t>
            </w:r>
            <w:r w:rsidR="00BA0D60" w:rsidRPr="00160A08">
              <w:rPr>
                <w:i/>
                <w:sz w:val="28"/>
                <w:szCs w:val="28"/>
                <w:lang w:val="en-US"/>
              </w:rPr>
              <w:t>P</w:t>
            </w:r>
            <w:r w:rsidR="00BA0D60" w:rsidRPr="00160A08">
              <w:rPr>
                <w:sz w:val="28"/>
                <w:szCs w:val="28"/>
                <w:vertAlign w:val="subscript"/>
              </w:rPr>
              <w:t>0</w:t>
            </w:r>
            <w:r w:rsidR="00BA0D60" w:rsidRPr="00160A08">
              <w:rPr>
                <w:sz w:val="28"/>
                <w:szCs w:val="28"/>
              </w:rPr>
              <w:t xml:space="preserve"> = 13 МПа, </w:t>
            </w:r>
            <w:r w:rsidR="00BA0D60" w:rsidRPr="00160A08">
              <w:rPr>
                <w:i/>
                <w:sz w:val="28"/>
                <w:szCs w:val="28"/>
                <w:lang w:val="en-US"/>
              </w:rPr>
              <w:t>t</w:t>
            </w:r>
            <w:r w:rsidR="00BA0D60" w:rsidRPr="00160A08">
              <w:rPr>
                <w:sz w:val="28"/>
                <w:szCs w:val="28"/>
                <w:vertAlign w:val="subscript"/>
              </w:rPr>
              <w:t>0</w:t>
            </w:r>
            <w:r w:rsidR="00602DDF">
              <w:rPr>
                <w:sz w:val="28"/>
                <w:szCs w:val="28"/>
              </w:rPr>
              <w:t xml:space="preserve"> = 540</w:t>
            </w:r>
            <w:proofErr w:type="gramStart"/>
            <w:r w:rsidR="00602DDF">
              <w:rPr>
                <w:sz w:val="28"/>
                <w:szCs w:val="28"/>
              </w:rPr>
              <w:t xml:space="preserve"> </w:t>
            </w:r>
            <w:r w:rsidR="00BA0D60" w:rsidRPr="00160A08">
              <w:rPr>
                <w:sz w:val="28"/>
                <w:szCs w:val="28"/>
              </w:rPr>
              <w:sym w:font="Symbol" w:char="F0B0"/>
            </w:r>
            <w:r w:rsidR="00BA0D60" w:rsidRPr="00160A08">
              <w:rPr>
                <w:sz w:val="28"/>
                <w:szCs w:val="28"/>
              </w:rPr>
              <w:t>С</w:t>
            </w:r>
            <w:proofErr w:type="gramEnd"/>
            <w:r w:rsidR="00BA0D60" w:rsidRPr="00160A08">
              <w:rPr>
                <w:sz w:val="28"/>
                <w:szCs w:val="28"/>
              </w:rPr>
              <w:t xml:space="preserve">, конечное давление  </w:t>
            </w:r>
            <w:r w:rsidR="00BA0D60" w:rsidRPr="00160A08">
              <w:rPr>
                <w:i/>
                <w:sz w:val="28"/>
                <w:szCs w:val="28"/>
                <w:lang w:val="en-US"/>
              </w:rPr>
              <w:t>P</w:t>
            </w:r>
            <w:r w:rsidR="00BA0D60" w:rsidRPr="00160A08">
              <w:rPr>
                <w:sz w:val="28"/>
                <w:szCs w:val="28"/>
                <w:vertAlign w:val="subscript"/>
              </w:rPr>
              <w:t>к</w:t>
            </w:r>
            <w:r w:rsidR="00BA0D60" w:rsidRPr="00160A08">
              <w:rPr>
                <w:sz w:val="28"/>
                <w:szCs w:val="28"/>
              </w:rPr>
              <w:t xml:space="preserve"> = 0,005 МПа, степень сухости в конце действительного процесса расширения пара в турбине </w:t>
            </w:r>
            <w:r w:rsidR="00BA0D60" w:rsidRPr="00160A08">
              <w:rPr>
                <w:i/>
                <w:sz w:val="28"/>
                <w:szCs w:val="28"/>
                <w:lang w:val="en-US"/>
              </w:rPr>
              <w:t>x</w:t>
            </w:r>
            <w:r w:rsidR="00BA0D60" w:rsidRPr="00160A08">
              <w:rPr>
                <w:sz w:val="28"/>
                <w:szCs w:val="28"/>
              </w:rPr>
              <w:t xml:space="preserve"> = 0,9. КПД электромеханический  </w:t>
            </w:r>
            <w:r w:rsidR="00BA0D60" w:rsidRPr="00160A08">
              <w:rPr>
                <w:sz w:val="28"/>
                <w:szCs w:val="28"/>
              </w:rPr>
              <w:sym w:font="Symbol" w:char="F068"/>
            </w:r>
            <w:proofErr w:type="spellStart"/>
            <w:r w:rsidR="00BA0D60" w:rsidRPr="00160A08">
              <w:rPr>
                <w:sz w:val="28"/>
                <w:szCs w:val="28"/>
                <w:vertAlign w:val="subscript"/>
              </w:rPr>
              <w:t>эм</w:t>
            </w:r>
            <w:proofErr w:type="spellEnd"/>
            <w:r w:rsidR="00BA0D60" w:rsidRPr="00160A08">
              <w:rPr>
                <w:sz w:val="28"/>
                <w:szCs w:val="28"/>
              </w:rPr>
              <w:t xml:space="preserve"> = 0,98.</w:t>
            </w:r>
          </w:p>
          <w:p w:rsidR="00BA0D60" w:rsidRPr="00160A08" w:rsidRDefault="00160A08" w:rsidP="00AA6CCF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160A08">
              <w:rPr>
                <w:b/>
                <w:sz w:val="28"/>
                <w:szCs w:val="28"/>
              </w:rPr>
              <w:t>Решени</w:t>
            </w:r>
            <w:r w:rsidR="00BA0D60" w:rsidRPr="00160A08">
              <w:rPr>
                <w:b/>
                <w:sz w:val="28"/>
                <w:szCs w:val="28"/>
              </w:rPr>
              <w:t>е</w:t>
            </w:r>
          </w:p>
          <w:p w:rsidR="00BA0D60" w:rsidRPr="00160A08" w:rsidRDefault="00BA0D60" w:rsidP="00AA6CCF">
            <w:pPr>
              <w:pStyle w:val="a8"/>
              <w:ind w:firstLine="426"/>
              <w:jc w:val="both"/>
              <w:rPr>
                <w:sz w:val="28"/>
                <w:szCs w:val="28"/>
              </w:rPr>
            </w:pPr>
            <w:r w:rsidRPr="00160A08">
              <w:rPr>
                <w:sz w:val="28"/>
                <w:szCs w:val="28"/>
              </w:rPr>
              <w:t>Для данного случая расход пара на турбину</w:t>
            </w:r>
          </w:p>
          <w:p w:rsidR="00BA0D60" w:rsidRPr="00160A08" w:rsidRDefault="00160A08" w:rsidP="00AA6CCF">
            <w:pPr>
              <w:pStyle w:val="a8"/>
              <w:ind w:left="-142" w:firstLine="426"/>
              <w:jc w:val="center"/>
              <w:rPr>
                <w:sz w:val="28"/>
                <w:szCs w:val="28"/>
              </w:rPr>
            </w:pPr>
            <w:r w:rsidRPr="00160A08">
              <w:rPr>
                <w:position w:val="-30"/>
                <w:sz w:val="28"/>
                <w:szCs w:val="28"/>
              </w:rPr>
              <w:object w:dxaOrig="4560" w:dyaOrig="680">
                <v:shape id="_x0000_i1034" type="#_x0000_t75" style="width:228pt;height:33.75pt" o:ole="">
                  <v:imagedata r:id="rId28" o:title=""/>
                </v:shape>
                <o:OLEObject Type="Embed" ProgID="Equation.3" ShapeID="_x0000_i1034" DrawAspect="Content" ObjectID="_1578510104" r:id="rId29"/>
              </w:object>
            </w:r>
            <w:proofErr w:type="gramStart"/>
            <w:r w:rsidR="00BA0D60" w:rsidRPr="00160A08">
              <w:rPr>
                <w:sz w:val="28"/>
                <w:szCs w:val="28"/>
              </w:rPr>
              <w:t>кг</w:t>
            </w:r>
            <w:proofErr w:type="gramEnd"/>
            <w:r w:rsidR="00BA0D60" w:rsidRPr="00160A08">
              <w:rPr>
                <w:sz w:val="28"/>
                <w:szCs w:val="28"/>
              </w:rPr>
              <w:t>/с = 359,8 т/ч.</w:t>
            </w:r>
          </w:p>
          <w:p w:rsidR="00BA0D60" w:rsidRPr="00E47232" w:rsidRDefault="00BA0D60" w:rsidP="00AA6CCF">
            <w:pPr>
              <w:pStyle w:val="a8"/>
              <w:ind w:left="-142" w:firstLine="851"/>
              <w:jc w:val="both"/>
              <w:rPr>
                <w:sz w:val="28"/>
                <w:szCs w:val="28"/>
              </w:rPr>
            </w:pPr>
            <w:r w:rsidRPr="00160A08">
              <w:rPr>
                <w:sz w:val="28"/>
                <w:szCs w:val="28"/>
              </w:rPr>
              <w:t xml:space="preserve">Значения  </w:t>
            </w:r>
            <w:r w:rsidRPr="00160A08">
              <w:rPr>
                <w:i/>
                <w:sz w:val="28"/>
                <w:szCs w:val="28"/>
                <w:lang w:val="en-US"/>
              </w:rPr>
              <w:t>h</w:t>
            </w:r>
            <w:r w:rsidRPr="00160A08">
              <w:rPr>
                <w:sz w:val="28"/>
                <w:szCs w:val="28"/>
                <w:vertAlign w:val="subscript"/>
              </w:rPr>
              <w:t xml:space="preserve">0 </w:t>
            </w:r>
            <w:r w:rsidRPr="00160A08">
              <w:rPr>
                <w:sz w:val="28"/>
                <w:szCs w:val="28"/>
              </w:rPr>
              <w:t xml:space="preserve"> и  </w:t>
            </w:r>
            <w:proofErr w:type="gramStart"/>
            <w:r w:rsidRPr="00160A08">
              <w:rPr>
                <w:i/>
                <w:sz w:val="28"/>
                <w:szCs w:val="28"/>
                <w:lang w:val="en-US"/>
              </w:rPr>
              <w:t>h</w:t>
            </w:r>
            <w:proofErr w:type="gramEnd"/>
            <w:r w:rsidRPr="00160A08">
              <w:rPr>
                <w:sz w:val="28"/>
                <w:szCs w:val="28"/>
                <w:vertAlign w:val="subscript"/>
              </w:rPr>
              <w:t xml:space="preserve">к </w:t>
            </w:r>
            <w:r w:rsidRPr="00160A08">
              <w:rPr>
                <w:sz w:val="28"/>
                <w:szCs w:val="28"/>
              </w:rPr>
              <w:t xml:space="preserve"> определены с помощью  </w:t>
            </w:r>
            <w:r w:rsidRPr="00160A08">
              <w:rPr>
                <w:i/>
                <w:sz w:val="28"/>
                <w:szCs w:val="28"/>
                <w:lang w:val="en-US"/>
              </w:rPr>
              <w:t>h</w:t>
            </w:r>
            <w:r w:rsidRPr="00160A08">
              <w:rPr>
                <w:sz w:val="28"/>
                <w:szCs w:val="28"/>
              </w:rPr>
              <w:t xml:space="preserve">, </w:t>
            </w:r>
            <w:r w:rsidRPr="00160A08">
              <w:rPr>
                <w:i/>
                <w:sz w:val="28"/>
                <w:szCs w:val="28"/>
                <w:lang w:val="en-US"/>
              </w:rPr>
              <w:t>s</w:t>
            </w:r>
            <w:r w:rsidRPr="00160A08">
              <w:rPr>
                <w:sz w:val="28"/>
                <w:szCs w:val="28"/>
              </w:rPr>
              <w:t>-диаграммы.</w:t>
            </w:r>
          </w:p>
          <w:p w:rsidR="00BA0D60" w:rsidRPr="00160A08" w:rsidRDefault="00160A08" w:rsidP="00AA6CCF">
            <w:pPr>
              <w:pStyle w:val="a8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Пример </w:t>
            </w:r>
            <w:r w:rsidR="00E47232">
              <w:rPr>
                <w:b/>
                <w:sz w:val="28"/>
                <w:szCs w:val="28"/>
              </w:rPr>
              <w:t xml:space="preserve"> 5</w:t>
            </w:r>
            <w:r w:rsidR="00BA0D60" w:rsidRPr="00160A08">
              <w:rPr>
                <w:b/>
                <w:sz w:val="28"/>
                <w:szCs w:val="28"/>
              </w:rPr>
              <w:t>.</w:t>
            </w:r>
            <w:r w:rsidR="00BA0D60" w:rsidRPr="00160A08">
              <w:rPr>
                <w:sz w:val="28"/>
                <w:szCs w:val="28"/>
              </w:rPr>
              <w:t xml:space="preserve"> Определить, как изменится расход топлива на КЭС с турбоустанов</w:t>
            </w:r>
            <w:r>
              <w:rPr>
                <w:sz w:val="28"/>
                <w:szCs w:val="28"/>
              </w:rPr>
              <w:t>кой К-210-12,8</w:t>
            </w:r>
            <w:r w:rsidR="00BA0D60" w:rsidRPr="00160A08">
              <w:rPr>
                <w:sz w:val="28"/>
                <w:szCs w:val="28"/>
              </w:rPr>
              <w:t xml:space="preserve">, если она первоначально работала при отключенных отборах турбины с удельным расходом пара  </w:t>
            </w:r>
            <w:r w:rsidR="00BA0D60" w:rsidRPr="00160A08">
              <w:rPr>
                <w:i/>
                <w:sz w:val="28"/>
                <w:szCs w:val="28"/>
                <w:lang w:val="en-US"/>
              </w:rPr>
              <w:t>d</w:t>
            </w:r>
            <w:r w:rsidR="00BA0D60" w:rsidRPr="00160A08">
              <w:rPr>
                <w:sz w:val="28"/>
                <w:szCs w:val="28"/>
                <w:vertAlign w:val="subscript"/>
              </w:rPr>
              <w:t>1</w:t>
            </w:r>
            <w:r w:rsidR="00BA0D60" w:rsidRPr="00160A08">
              <w:rPr>
                <w:sz w:val="28"/>
                <w:szCs w:val="28"/>
              </w:rPr>
              <w:t xml:space="preserve"> = 2,9 кг/(кВт</w:t>
            </w:r>
            <w:r w:rsidR="00BA0D60" w:rsidRPr="00160A08">
              <w:rPr>
                <w:sz w:val="28"/>
                <w:szCs w:val="28"/>
              </w:rPr>
              <w:sym w:font="Symbol" w:char="F0D7"/>
            </w:r>
            <w:r w:rsidR="00BA0D60" w:rsidRPr="00160A08">
              <w:rPr>
                <w:sz w:val="28"/>
                <w:szCs w:val="28"/>
              </w:rPr>
              <w:t xml:space="preserve">ч). После включения регенерации удельный расход пара на турбину составил  </w:t>
            </w:r>
            <w:r w:rsidR="00BA0D60" w:rsidRPr="00160A08">
              <w:rPr>
                <w:i/>
                <w:sz w:val="28"/>
                <w:szCs w:val="28"/>
                <w:lang w:val="en-US"/>
              </w:rPr>
              <w:t>d</w:t>
            </w:r>
            <w:r w:rsidR="00BA0D60" w:rsidRPr="00160A08">
              <w:rPr>
                <w:sz w:val="28"/>
                <w:szCs w:val="28"/>
                <w:vertAlign w:val="subscript"/>
              </w:rPr>
              <w:t>2</w:t>
            </w:r>
            <w:r w:rsidR="00BA0D60" w:rsidRPr="00160A08">
              <w:rPr>
                <w:sz w:val="28"/>
                <w:szCs w:val="28"/>
              </w:rPr>
              <w:t xml:space="preserve"> = 3,5 кг/(кВт</w:t>
            </w:r>
            <w:r w:rsidR="00BA0D60" w:rsidRPr="00160A08">
              <w:rPr>
                <w:sz w:val="28"/>
                <w:szCs w:val="28"/>
              </w:rPr>
              <w:sym w:font="Symbol" w:char="F0D7"/>
            </w:r>
            <w:r w:rsidR="00BA0D60" w:rsidRPr="00160A08">
              <w:rPr>
                <w:sz w:val="28"/>
                <w:szCs w:val="28"/>
              </w:rPr>
              <w:t xml:space="preserve">ч) при температуре питательной воды  </w:t>
            </w:r>
            <w:r w:rsidR="00BA0D60" w:rsidRPr="00160A08">
              <w:rPr>
                <w:i/>
                <w:sz w:val="28"/>
                <w:szCs w:val="28"/>
                <w:lang w:val="en-US"/>
              </w:rPr>
              <w:t>t</w:t>
            </w:r>
            <w:r w:rsidR="00BA0D60" w:rsidRPr="00160A08">
              <w:rPr>
                <w:sz w:val="28"/>
                <w:szCs w:val="28"/>
                <w:vertAlign w:val="subscript"/>
              </w:rPr>
              <w:t>п</w:t>
            </w:r>
            <w:proofErr w:type="gramStart"/>
            <w:r w:rsidR="00BA0D60" w:rsidRPr="00160A08">
              <w:rPr>
                <w:sz w:val="28"/>
                <w:szCs w:val="28"/>
                <w:vertAlign w:val="subscript"/>
              </w:rPr>
              <w:t>.в</w:t>
            </w:r>
            <w:proofErr w:type="gramEnd"/>
            <w:r w:rsidR="00BA0D60" w:rsidRPr="00160A08">
              <w:rPr>
                <w:sz w:val="28"/>
                <w:szCs w:val="28"/>
              </w:rPr>
              <w:t xml:space="preserve"> = 240 </w:t>
            </w:r>
            <w:r w:rsidR="00BA0D60" w:rsidRPr="00160A08">
              <w:rPr>
                <w:sz w:val="28"/>
                <w:szCs w:val="28"/>
              </w:rPr>
              <w:sym w:font="Symbol" w:char="F0B0"/>
            </w:r>
            <w:r w:rsidR="00BA0D60" w:rsidRPr="00160A08">
              <w:rPr>
                <w:sz w:val="28"/>
                <w:szCs w:val="28"/>
              </w:rPr>
              <w:t xml:space="preserve">С и давлении, создаваемом питательным насосом, </w:t>
            </w:r>
            <w:r w:rsidR="00BA0D60" w:rsidRPr="00160A08">
              <w:rPr>
                <w:i/>
                <w:sz w:val="28"/>
                <w:szCs w:val="28"/>
                <w:lang w:val="en-US"/>
              </w:rPr>
              <w:t>P</w:t>
            </w:r>
            <w:proofErr w:type="spellStart"/>
            <w:r w:rsidR="00BA0D60" w:rsidRPr="00160A08">
              <w:rPr>
                <w:sz w:val="28"/>
                <w:szCs w:val="28"/>
                <w:vertAlign w:val="subscript"/>
              </w:rPr>
              <w:t>п.н</w:t>
            </w:r>
            <w:proofErr w:type="spellEnd"/>
            <w:r w:rsidR="00BA0D60" w:rsidRPr="00160A08">
              <w:rPr>
                <w:sz w:val="28"/>
                <w:szCs w:val="28"/>
              </w:rPr>
              <w:t xml:space="preserve"> = 18,5 МПа. Параметры пара на выходе из котла  </w:t>
            </w:r>
            <w:r w:rsidR="00BA0D60" w:rsidRPr="00160A08">
              <w:rPr>
                <w:i/>
                <w:sz w:val="28"/>
                <w:szCs w:val="28"/>
                <w:lang w:val="en-US"/>
              </w:rPr>
              <w:t>P</w:t>
            </w:r>
            <w:r w:rsidR="00BA0D60" w:rsidRPr="00160A08">
              <w:rPr>
                <w:sz w:val="28"/>
                <w:szCs w:val="28"/>
                <w:vertAlign w:val="subscript"/>
              </w:rPr>
              <w:t>0</w:t>
            </w:r>
            <w:r w:rsidR="00BA0D60" w:rsidRPr="00160A08">
              <w:rPr>
                <w:sz w:val="28"/>
                <w:szCs w:val="28"/>
              </w:rPr>
              <w:t xml:space="preserve"> = 13,8 МПа,  </w:t>
            </w:r>
            <w:r w:rsidR="00BA0D60" w:rsidRPr="00160A08">
              <w:rPr>
                <w:i/>
                <w:sz w:val="28"/>
                <w:szCs w:val="28"/>
                <w:lang w:val="en-US"/>
              </w:rPr>
              <w:t>t</w:t>
            </w:r>
            <w:r w:rsidR="00BA0D60" w:rsidRPr="00160A08">
              <w:rPr>
                <w:sz w:val="28"/>
                <w:szCs w:val="28"/>
                <w:vertAlign w:val="subscript"/>
              </w:rPr>
              <w:t>0</w:t>
            </w:r>
            <w:r w:rsidR="00BA0D60" w:rsidRPr="00160A08">
              <w:rPr>
                <w:sz w:val="28"/>
                <w:szCs w:val="28"/>
              </w:rPr>
              <w:t xml:space="preserve"> = 550 </w:t>
            </w:r>
            <w:r w:rsidR="00BA0D60" w:rsidRPr="00160A08">
              <w:rPr>
                <w:sz w:val="28"/>
                <w:szCs w:val="28"/>
                <w:lang w:val="en-US"/>
              </w:rPr>
              <w:sym w:font="Symbol" w:char="F0B0"/>
            </w:r>
            <w:r w:rsidR="00BA0D60" w:rsidRPr="00160A08">
              <w:rPr>
                <w:sz w:val="28"/>
                <w:szCs w:val="28"/>
                <w:lang w:val="en-US"/>
              </w:rPr>
              <w:t>C</w:t>
            </w:r>
            <w:r w:rsidR="00BA0D60" w:rsidRPr="00160A08">
              <w:rPr>
                <w:sz w:val="28"/>
                <w:szCs w:val="28"/>
              </w:rPr>
              <w:t xml:space="preserve">. Давление отработавшего пара  </w:t>
            </w:r>
            <w:proofErr w:type="gramStart"/>
            <w:r w:rsidR="00BA0D60" w:rsidRPr="00160A08">
              <w:rPr>
                <w:i/>
                <w:sz w:val="28"/>
                <w:szCs w:val="28"/>
                <w:lang w:val="en-US"/>
              </w:rPr>
              <w:t>P</w:t>
            </w:r>
            <w:proofErr w:type="gramEnd"/>
            <w:r w:rsidR="00BA0D60" w:rsidRPr="00160A08">
              <w:rPr>
                <w:sz w:val="28"/>
                <w:szCs w:val="28"/>
                <w:vertAlign w:val="subscript"/>
              </w:rPr>
              <w:t>к</w:t>
            </w:r>
            <w:r w:rsidR="00BA0D60" w:rsidRPr="00160A08">
              <w:rPr>
                <w:sz w:val="28"/>
                <w:szCs w:val="28"/>
              </w:rPr>
              <w:t xml:space="preserve"> = 0,004 МПа, КПД котла  </w:t>
            </w:r>
            <w:r w:rsidR="00BA0D60" w:rsidRPr="00160A08">
              <w:rPr>
                <w:sz w:val="28"/>
                <w:szCs w:val="28"/>
              </w:rPr>
              <w:sym w:font="Symbol" w:char="F068"/>
            </w:r>
            <w:r w:rsidR="00BA0D60" w:rsidRPr="00160A08">
              <w:rPr>
                <w:sz w:val="28"/>
                <w:szCs w:val="28"/>
              </w:rPr>
              <w:t xml:space="preserve"> = 0,9.</w:t>
            </w:r>
          </w:p>
          <w:p w:rsidR="00BA0D60" w:rsidRPr="001D2DBF" w:rsidRDefault="001D2DBF" w:rsidP="00AA6CCF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1D2DBF">
              <w:rPr>
                <w:b/>
                <w:sz w:val="28"/>
                <w:szCs w:val="28"/>
              </w:rPr>
              <w:t>Решени</w:t>
            </w:r>
            <w:r w:rsidR="00BA0D60" w:rsidRPr="001D2DBF">
              <w:rPr>
                <w:b/>
                <w:sz w:val="28"/>
                <w:szCs w:val="28"/>
              </w:rPr>
              <w:t>е</w:t>
            </w:r>
          </w:p>
          <w:p w:rsidR="00BA0D60" w:rsidRPr="00160A08" w:rsidRDefault="00BA0D60" w:rsidP="00AA6CCF">
            <w:pPr>
              <w:pStyle w:val="a8"/>
              <w:ind w:left="0" w:firstLine="709"/>
              <w:rPr>
                <w:sz w:val="28"/>
                <w:szCs w:val="28"/>
              </w:rPr>
            </w:pPr>
            <w:r w:rsidRPr="00160A08">
              <w:rPr>
                <w:sz w:val="28"/>
                <w:szCs w:val="28"/>
              </w:rPr>
              <w:t>1. Расход теплоты в котле при отключенных регенеративных отборах</w:t>
            </w:r>
          </w:p>
          <w:p w:rsidR="00BA0D60" w:rsidRPr="00160A08" w:rsidRDefault="001D2DBF" w:rsidP="00AA6CCF">
            <w:pPr>
              <w:pStyle w:val="a8"/>
              <w:ind w:left="0" w:firstLine="709"/>
              <w:jc w:val="center"/>
              <w:rPr>
                <w:sz w:val="28"/>
                <w:szCs w:val="28"/>
              </w:rPr>
            </w:pPr>
            <w:r w:rsidRPr="001D2DBF">
              <w:rPr>
                <w:position w:val="-12"/>
                <w:sz w:val="28"/>
                <w:szCs w:val="28"/>
              </w:rPr>
              <w:object w:dxaOrig="5800" w:dyaOrig="380">
                <v:shape id="_x0000_i1035" type="#_x0000_t75" style="width:290.25pt;height:18.75pt" o:ole="">
                  <v:imagedata r:id="rId30" o:title=""/>
                </v:shape>
                <o:OLEObject Type="Embed" ProgID="Equation.3" ShapeID="_x0000_i1035" DrawAspect="Content" ObjectID="_1578510105" r:id="rId31"/>
              </w:object>
            </w:r>
            <w:r w:rsidR="00BA0D60" w:rsidRPr="00160A08">
              <w:rPr>
                <w:sz w:val="28"/>
                <w:szCs w:val="28"/>
              </w:rPr>
              <w:t>кДж/</w:t>
            </w:r>
            <w:proofErr w:type="gramStart"/>
            <w:r w:rsidR="00BA0D60" w:rsidRPr="00160A08">
              <w:rPr>
                <w:sz w:val="28"/>
                <w:szCs w:val="28"/>
              </w:rPr>
              <w:t>ч</w:t>
            </w:r>
            <w:proofErr w:type="gramEnd"/>
            <w:r w:rsidR="00BA0D60" w:rsidRPr="00160A08">
              <w:rPr>
                <w:sz w:val="28"/>
                <w:szCs w:val="28"/>
              </w:rPr>
              <w:t>,</w:t>
            </w:r>
          </w:p>
          <w:p w:rsidR="00BA0D60" w:rsidRPr="00160A08" w:rsidRDefault="00BA0D60" w:rsidP="00AA6CCF">
            <w:pPr>
              <w:pStyle w:val="a8"/>
              <w:ind w:left="0" w:firstLine="709"/>
              <w:rPr>
                <w:sz w:val="28"/>
                <w:szCs w:val="28"/>
              </w:rPr>
            </w:pPr>
            <w:r w:rsidRPr="00160A08">
              <w:rPr>
                <w:sz w:val="28"/>
                <w:szCs w:val="28"/>
              </w:rPr>
              <w:t xml:space="preserve">где </w:t>
            </w:r>
            <w:r w:rsidRPr="00160A08">
              <w:rPr>
                <w:i/>
                <w:sz w:val="28"/>
                <w:szCs w:val="28"/>
                <w:lang w:val="en-US"/>
              </w:rPr>
              <w:t>h</w:t>
            </w:r>
            <w:r w:rsidRPr="00160A08">
              <w:rPr>
                <w:sz w:val="28"/>
                <w:szCs w:val="28"/>
                <w:vertAlign w:val="subscript"/>
              </w:rPr>
              <w:t>0</w:t>
            </w:r>
            <w:r w:rsidRPr="00160A08">
              <w:rPr>
                <w:sz w:val="28"/>
                <w:szCs w:val="28"/>
              </w:rPr>
              <w:t xml:space="preserve"> = 3463 кДж/кг – энтальпия свежего пара, определенная при </w:t>
            </w:r>
            <w:r w:rsidRPr="00160A08">
              <w:rPr>
                <w:i/>
                <w:sz w:val="28"/>
                <w:szCs w:val="28"/>
                <w:lang w:val="en-US"/>
              </w:rPr>
              <w:t>P</w:t>
            </w:r>
            <w:r w:rsidRPr="00160A08">
              <w:rPr>
                <w:sz w:val="28"/>
                <w:szCs w:val="28"/>
                <w:vertAlign w:val="subscript"/>
              </w:rPr>
              <w:t>0</w:t>
            </w:r>
            <w:r w:rsidRPr="00160A08">
              <w:rPr>
                <w:sz w:val="28"/>
                <w:szCs w:val="28"/>
              </w:rPr>
              <w:t xml:space="preserve"> = 13,8 МПа и </w:t>
            </w:r>
            <w:r w:rsidR="001D2DBF">
              <w:rPr>
                <w:sz w:val="28"/>
                <w:szCs w:val="28"/>
              </w:rPr>
              <w:t xml:space="preserve"> </w:t>
            </w:r>
            <w:r w:rsidRPr="00160A08">
              <w:rPr>
                <w:i/>
                <w:sz w:val="28"/>
                <w:szCs w:val="28"/>
                <w:lang w:val="en-US"/>
              </w:rPr>
              <w:t>t</w:t>
            </w:r>
            <w:r w:rsidRPr="00160A08">
              <w:rPr>
                <w:sz w:val="28"/>
                <w:szCs w:val="28"/>
                <w:vertAlign w:val="subscript"/>
              </w:rPr>
              <w:t>0</w:t>
            </w:r>
            <w:r w:rsidRPr="00160A08">
              <w:rPr>
                <w:sz w:val="28"/>
                <w:szCs w:val="28"/>
              </w:rPr>
              <w:t xml:space="preserve"> = 550</w:t>
            </w:r>
            <w:proofErr w:type="gramStart"/>
            <w:r w:rsidRPr="00160A08">
              <w:rPr>
                <w:sz w:val="28"/>
                <w:szCs w:val="28"/>
              </w:rPr>
              <w:t xml:space="preserve"> </w:t>
            </w:r>
            <w:r w:rsidRPr="00160A08">
              <w:rPr>
                <w:sz w:val="28"/>
                <w:szCs w:val="28"/>
              </w:rPr>
              <w:sym w:font="Symbol" w:char="F0B0"/>
            </w:r>
            <w:r w:rsidRPr="00160A08">
              <w:rPr>
                <w:sz w:val="28"/>
                <w:szCs w:val="28"/>
              </w:rPr>
              <w:t>С</w:t>
            </w:r>
            <w:proofErr w:type="gramEnd"/>
            <w:r w:rsidRPr="00160A08">
              <w:rPr>
                <w:sz w:val="28"/>
                <w:szCs w:val="28"/>
              </w:rPr>
              <w:t xml:space="preserve">;  </w:t>
            </w:r>
            <w:r w:rsidR="00602DDF" w:rsidRPr="00160A08">
              <w:rPr>
                <w:position w:val="-10"/>
                <w:sz w:val="28"/>
                <w:szCs w:val="28"/>
              </w:rPr>
              <w:object w:dxaOrig="1060" w:dyaOrig="340">
                <v:shape id="_x0000_i1036" type="#_x0000_t75" style="width:53.25pt;height:17.25pt" o:ole="">
                  <v:imagedata r:id="rId32" o:title=""/>
                </v:shape>
                <o:OLEObject Type="Embed" ProgID="Equation.3" ShapeID="_x0000_i1036" DrawAspect="Content" ObjectID="_1578510106" r:id="rId33"/>
              </w:object>
            </w:r>
            <w:r w:rsidRPr="00160A08">
              <w:rPr>
                <w:sz w:val="28"/>
                <w:szCs w:val="28"/>
              </w:rPr>
              <w:t>кДж/кг – энтальпия насыщения при давлении в конденсаторе.</w:t>
            </w:r>
          </w:p>
          <w:p w:rsidR="00BA0D60" w:rsidRPr="00160A08" w:rsidRDefault="00BA0D60" w:rsidP="00AA6CCF">
            <w:pPr>
              <w:pStyle w:val="a8"/>
              <w:ind w:left="0" w:firstLine="709"/>
              <w:rPr>
                <w:sz w:val="28"/>
                <w:szCs w:val="28"/>
              </w:rPr>
            </w:pPr>
            <w:r w:rsidRPr="00160A08">
              <w:rPr>
                <w:sz w:val="28"/>
                <w:szCs w:val="28"/>
              </w:rPr>
              <w:t>2. Расход теплоты в котле при включенных регенеративных отборах</w:t>
            </w:r>
          </w:p>
          <w:p w:rsidR="00BA0D60" w:rsidRPr="00160A08" w:rsidRDefault="001D2DBF" w:rsidP="00AA6CCF">
            <w:pPr>
              <w:pStyle w:val="a8"/>
              <w:ind w:left="0" w:firstLine="709"/>
              <w:jc w:val="center"/>
              <w:rPr>
                <w:sz w:val="28"/>
                <w:szCs w:val="28"/>
              </w:rPr>
            </w:pPr>
            <w:r w:rsidRPr="001D2DBF">
              <w:rPr>
                <w:position w:val="-12"/>
                <w:sz w:val="28"/>
                <w:szCs w:val="28"/>
              </w:rPr>
              <w:object w:dxaOrig="6080" w:dyaOrig="380">
                <v:shape id="_x0000_i1037" type="#_x0000_t75" style="width:303.75pt;height:18.75pt" o:ole="">
                  <v:imagedata r:id="rId34" o:title=""/>
                </v:shape>
                <o:OLEObject Type="Embed" ProgID="Equation.3" ShapeID="_x0000_i1037" DrawAspect="Content" ObjectID="_1578510107" r:id="rId35"/>
              </w:object>
            </w:r>
            <w:r w:rsidR="00BA0D60" w:rsidRPr="00160A08">
              <w:rPr>
                <w:sz w:val="28"/>
                <w:szCs w:val="28"/>
              </w:rPr>
              <w:t>кДж/</w:t>
            </w:r>
            <w:proofErr w:type="gramStart"/>
            <w:r w:rsidR="00BA0D60" w:rsidRPr="00160A08">
              <w:rPr>
                <w:sz w:val="28"/>
                <w:szCs w:val="28"/>
              </w:rPr>
              <w:t>ч</w:t>
            </w:r>
            <w:proofErr w:type="gramEnd"/>
            <w:r w:rsidR="00BA0D60" w:rsidRPr="00160A08">
              <w:rPr>
                <w:sz w:val="28"/>
                <w:szCs w:val="28"/>
              </w:rPr>
              <w:t>,</w:t>
            </w:r>
          </w:p>
          <w:p w:rsidR="00BA0D60" w:rsidRPr="00160A08" w:rsidRDefault="00BA0D60" w:rsidP="00AA6CCF">
            <w:pPr>
              <w:pStyle w:val="a8"/>
              <w:ind w:left="0" w:firstLine="709"/>
              <w:rPr>
                <w:sz w:val="28"/>
                <w:szCs w:val="28"/>
              </w:rPr>
            </w:pPr>
            <w:r w:rsidRPr="00160A08">
              <w:rPr>
                <w:spacing w:val="-2"/>
                <w:sz w:val="28"/>
                <w:szCs w:val="28"/>
              </w:rPr>
              <w:t xml:space="preserve">где </w:t>
            </w:r>
            <w:r w:rsidRPr="00160A08">
              <w:rPr>
                <w:i/>
                <w:spacing w:val="-2"/>
                <w:sz w:val="28"/>
                <w:szCs w:val="28"/>
                <w:lang w:val="en-US"/>
              </w:rPr>
              <w:t>h</w:t>
            </w:r>
            <w:r w:rsidRPr="00160A08">
              <w:rPr>
                <w:spacing w:val="-2"/>
                <w:sz w:val="28"/>
                <w:szCs w:val="28"/>
                <w:vertAlign w:val="subscript"/>
              </w:rPr>
              <w:t>п</w:t>
            </w:r>
            <w:proofErr w:type="gramStart"/>
            <w:r w:rsidRPr="00160A08">
              <w:rPr>
                <w:spacing w:val="-2"/>
                <w:sz w:val="28"/>
                <w:szCs w:val="28"/>
                <w:vertAlign w:val="subscript"/>
              </w:rPr>
              <w:t>.в</w:t>
            </w:r>
            <w:proofErr w:type="gramEnd"/>
            <w:r w:rsidRPr="00160A08">
              <w:rPr>
                <w:spacing w:val="-2"/>
                <w:sz w:val="28"/>
                <w:szCs w:val="28"/>
              </w:rPr>
              <w:t xml:space="preserve"> = 1039,8 кДж/кг – энтальпия питательной воды, определенная по </w:t>
            </w:r>
            <w:r w:rsidRPr="00160A08">
              <w:rPr>
                <w:i/>
                <w:spacing w:val="-2"/>
                <w:sz w:val="28"/>
                <w:szCs w:val="28"/>
                <w:lang w:val="en-US"/>
              </w:rPr>
              <w:t>P</w:t>
            </w:r>
            <w:proofErr w:type="spellStart"/>
            <w:r w:rsidRPr="00160A08">
              <w:rPr>
                <w:spacing w:val="-2"/>
                <w:sz w:val="28"/>
                <w:szCs w:val="28"/>
                <w:vertAlign w:val="subscript"/>
              </w:rPr>
              <w:t>п.н</w:t>
            </w:r>
            <w:proofErr w:type="spellEnd"/>
            <w:r w:rsidRPr="00160A08">
              <w:rPr>
                <w:spacing w:val="-2"/>
                <w:sz w:val="28"/>
                <w:szCs w:val="28"/>
              </w:rPr>
              <w:t xml:space="preserve"> = 18,5 МПа</w:t>
            </w:r>
            <w:r w:rsidRPr="00160A08">
              <w:rPr>
                <w:sz w:val="28"/>
                <w:szCs w:val="28"/>
              </w:rPr>
              <w:t xml:space="preserve"> и  </w:t>
            </w:r>
            <w:r w:rsidRPr="00160A08">
              <w:rPr>
                <w:i/>
                <w:sz w:val="28"/>
                <w:szCs w:val="28"/>
                <w:lang w:val="en-US"/>
              </w:rPr>
              <w:t>t</w:t>
            </w:r>
            <w:r w:rsidRPr="00160A08">
              <w:rPr>
                <w:sz w:val="28"/>
                <w:szCs w:val="28"/>
                <w:vertAlign w:val="subscript"/>
              </w:rPr>
              <w:t>п.в</w:t>
            </w:r>
            <w:r w:rsidRPr="00160A08">
              <w:rPr>
                <w:sz w:val="28"/>
                <w:szCs w:val="28"/>
              </w:rPr>
              <w:t xml:space="preserve"> = 240 </w:t>
            </w:r>
            <w:r w:rsidRPr="00160A08">
              <w:rPr>
                <w:sz w:val="28"/>
                <w:szCs w:val="28"/>
              </w:rPr>
              <w:sym w:font="Symbol" w:char="F0B0"/>
            </w:r>
            <w:r w:rsidRPr="00160A08">
              <w:rPr>
                <w:sz w:val="28"/>
                <w:szCs w:val="28"/>
              </w:rPr>
              <w:t>С.</w:t>
            </w:r>
          </w:p>
          <w:p w:rsidR="00BA0D60" w:rsidRPr="00160A08" w:rsidRDefault="00BA0D60" w:rsidP="00AA6CCF">
            <w:pPr>
              <w:pStyle w:val="a8"/>
              <w:ind w:left="0" w:firstLine="709"/>
              <w:rPr>
                <w:sz w:val="28"/>
                <w:szCs w:val="28"/>
              </w:rPr>
            </w:pPr>
            <w:r w:rsidRPr="00160A08">
              <w:rPr>
                <w:sz w:val="28"/>
                <w:szCs w:val="28"/>
              </w:rPr>
              <w:t>3. Расход топлива при отключенных регенеративных отборах</w:t>
            </w:r>
          </w:p>
          <w:p w:rsidR="00BA0D60" w:rsidRPr="00160A08" w:rsidRDefault="001D2DBF" w:rsidP="00AA6CCF">
            <w:pPr>
              <w:pStyle w:val="a8"/>
              <w:ind w:left="0" w:firstLine="709"/>
              <w:jc w:val="center"/>
              <w:rPr>
                <w:sz w:val="28"/>
                <w:szCs w:val="28"/>
              </w:rPr>
            </w:pPr>
            <w:r w:rsidRPr="001D2DBF">
              <w:rPr>
                <w:position w:val="-32"/>
                <w:sz w:val="28"/>
                <w:szCs w:val="28"/>
              </w:rPr>
              <w:object w:dxaOrig="4640" w:dyaOrig="740">
                <v:shape id="_x0000_i1038" type="#_x0000_t75" style="width:231.75pt;height:36.75pt" o:ole="">
                  <v:imagedata r:id="rId36" o:title=""/>
                </v:shape>
                <o:OLEObject Type="Embed" ProgID="Equation.3" ShapeID="_x0000_i1038" DrawAspect="Content" ObjectID="_1578510108" r:id="rId37"/>
              </w:object>
            </w:r>
            <w:r w:rsidR="00BA0D60" w:rsidRPr="00160A08">
              <w:rPr>
                <w:sz w:val="28"/>
                <w:szCs w:val="28"/>
              </w:rPr>
              <w:t>т/ч.</w:t>
            </w:r>
          </w:p>
          <w:p w:rsidR="00BA0D60" w:rsidRPr="00160A08" w:rsidRDefault="00BA0D60" w:rsidP="00AA6CCF">
            <w:pPr>
              <w:pStyle w:val="a8"/>
              <w:ind w:firstLine="426"/>
              <w:rPr>
                <w:sz w:val="28"/>
                <w:szCs w:val="28"/>
              </w:rPr>
            </w:pPr>
            <w:r w:rsidRPr="00160A08">
              <w:rPr>
                <w:sz w:val="28"/>
                <w:szCs w:val="28"/>
              </w:rPr>
              <w:t>4. Расход топлива при включенных регенеративных отборах</w:t>
            </w:r>
          </w:p>
          <w:p w:rsidR="00BA0D60" w:rsidRPr="00160A08" w:rsidRDefault="001D2DBF" w:rsidP="00AA6CCF">
            <w:pPr>
              <w:pStyle w:val="a8"/>
              <w:jc w:val="center"/>
              <w:rPr>
                <w:sz w:val="28"/>
                <w:szCs w:val="28"/>
              </w:rPr>
            </w:pPr>
            <w:r w:rsidRPr="001D2DBF">
              <w:rPr>
                <w:position w:val="-32"/>
                <w:sz w:val="28"/>
                <w:szCs w:val="28"/>
              </w:rPr>
              <w:object w:dxaOrig="4740" w:dyaOrig="740">
                <v:shape id="_x0000_i1039" type="#_x0000_t75" style="width:237pt;height:36.75pt" o:ole="">
                  <v:imagedata r:id="rId38" o:title=""/>
                </v:shape>
                <o:OLEObject Type="Embed" ProgID="Equation.3" ShapeID="_x0000_i1039" DrawAspect="Content" ObjectID="_1578510109" r:id="rId39"/>
              </w:object>
            </w:r>
            <w:r w:rsidR="00BA0D60" w:rsidRPr="00160A08">
              <w:rPr>
                <w:sz w:val="28"/>
                <w:szCs w:val="28"/>
              </w:rPr>
              <w:t>т/ч.</w:t>
            </w:r>
          </w:p>
          <w:p w:rsidR="001D2DBF" w:rsidRPr="00160A08" w:rsidRDefault="0072318E" w:rsidP="00AA6CCF">
            <w:pPr>
              <w:pStyle w:val="a8"/>
              <w:ind w:left="360" w:firstLine="34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79" style="position:absolute;left:0;text-align:left;margin-left:159.7pt;margin-top:17.3pt;width:14.45pt;height:14.45pt;z-index:251716608" filled="f" stroked="f" strokecolor="#606060" strokeweight=".5pt">
                  <v:textbox style="mso-next-textbox:#_x0000_s1079" inset="1pt,1pt,1pt,1pt">
                    <w:txbxContent>
                      <w:p w:rsidR="005F7CC5" w:rsidRDefault="005F7CC5" w:rsidP="00BA0D60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</w:pict>
            </w:r>
            <w:r w:rsidR="001D2DBF">
              <w:rPr>
                <w:sz w:val="28"/>
                <w:szCs w:val="28"/>
              </w:rPr>
              <w:t>5.</w:t>
            </w:r>
            <w:r w:rsidR="00BA0D60" w:rsidRPr="00160A08">
              <w:rPr>
                <w:sz w:val="28"/>
                <w:szCs w:val="28"/>
              </w:rPr>
              <w:t xml:space="preserve">Экономия топлива за час  </w:t>
            </w:r>
            <w:r w:rsidR="00BA0D60" w:rsidRPr="00160A08">
              <w:rPr>
                <w:sz w:val="28"/>
                <w:szCs w:val="28"/>
              </w:rPr>
              <w:sym w:font="Symbol" w:char="F044"/>
            </w:r>
            <w:r w:rsidR="00BA0D60" w:rsidRPr="00160A08">
              <w:rPr>
                <w:i/>
                <w:sz w:val="28"/>
                <w:szCs w:val="28"/>
                <w:lang w:val="en-US"/>
              </w:rPr>
              <w:t>B</w:t>
            </w:r>
            <w:r w:rsidR="00BA0D60" w:rsidRPr="00160A08">
              <w:rPr>
                <w:sz w:val="28"/>
                <w:szCs w:val="28"/>
              </w:rPr>
              <w:t xml:space="preserve"> = </w:t>
            </w:r>
            <w:r w:rsidR="00BA0D60" w:rsidRPr="00160A08">
              <w:rPr>
                <w:i/>
                <w:sz w:val="28"/>
                <w:szCs w:val="28"/>
                <w:lang w:val="en-US"/>
              </w:rPr>
              <w:t>B</w:t>
            </w:r>
            <w:r w:rsidR="00BA0D60" w:rsidRPr="00160A08">
              <w:rPr>
                <w:sz w:val="28"/>
                <w:szCs w:val="28"/>
                <w:vertAlign w:val="subscript"/>
              </w:rPr>
              <w:t>1</w:t>
            </w:r>
            <w:r w:rsidR="00BA0D60" w:rsidRPr="00160A08">
              <w:rPr>
                <w:sz w:val="28"/>
                <w:szCs w:val="28"/>
              </w:rPr>
              <w:t xml:space="preserve"> – </w:t>
            </w:r>
            <w:r w:rsidR="00BA0D60" w:rsidRPr="00160A08">
              <w:rPr>
                <w:i/>
                <w:sz w:val="28"/>
                <w:szCs w:val="28"/>
                <w:lang w:val="en-US"/>
              </w:rPr>
              <w:t>B</w:t>
            </w:r>
            <w:r w:rsidR="00BA0D60" w:rsidRPr="00160A08">
              <w:rPr>
                <w:sz w:val="28"/>
                <w:szCs w:val="28"/>
                <w:vertAlign w:val="subscript"/>
              </w:rPr>
              <w:t>2</w:t>
            </w:r>
            <w:r w:rsidR="00BA0D60" w:rsidRPr="00160A08">
              <w:rPr>
                <w:sz w:val="28"/>
                <w:szCs w:val="28"/>
              </w:rPr>
              <w:t xml:space="preserve"> = 77,1 – 67,5 = 9,6 т/ч.</w:t>
            </w:r>
          </w:p>
          <w:p w:rsidR="00BA0D60" w:rsidRPr="00160A08" w:rsidRDefault="001D2DBF" w:rsidP="00AA6CCF">
            <w:pPr>
              <w:pStyle w:val="a8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Пример </w:t>
            </w:r>
            <w:r w:rsidR="00E47232">
              <w:rPr>
                <w:b/>
                <w:spacing w:val="-6"/>
                <w:sz w:val="28"/>
                <w:szCs w:val="28"/>
              </w:rPr>
              <w:t>6</w:t>
            </w:r>
            <w:r w:rsidR="00BA0D60" w:rsidRPr="00160A08">
              <w:rPr>
                <w:b/>
                <w:spacing w:val="-6"/>
                <w:sz w:val="28"/>
                <w:szCs w:val="28"/>
              </w:rPr>
              <w:t>.</w:t>
            </w:r>
            <w:r w:rsidR="00BA0D60" w:rsidRPr="00160A08">
              <w:rPr>
                <w:spacing w:val="-6"/>
                <w:sz w:val="28"/>
                <w:szCs w:val="28"/>
              </w:rPr>
              <w:t xml:space="preserve"> Определить расход топлива и удельный расход топлива блоком К-800-2</w:t>
            </w:r>
            <w:r w:rsidR="00602DDF">
              <w:rPr>
                <w:spacing w:val="-6"/>
                <w:sz w:val="28"/>
                <w:szCs w:val="28"/>
              </w:rPr>
              <w:t>3,5</w:t>
            </w:r>
            <w:r w:rsidR="00BA0D60" w:rsidRPr="00160A08">
              <w:rPr>
                <w:sz w:val="28"/>
                <w:szCs w:val="28"/>
              </w:rPr>
              <w:t xml:space="preserve">, если удельный расход теплоты при номинальной нагрузке  </w:t>
            </w:r>
            <w:r w:rsidR="00BA0D60" w:rsidRPr="00160A08">
              <w:rPr>
                <w:i/>
                <w:sz w:val="28"/>
                <w:szCs w:val="28"/>
                <w:lang w:val="en-US"/>
              </w:rPr>
              <w:t>q</w:t>
            </w:r>
            <w:r w:rsidR="00BA0D60" w:rsidRPr="00160A08">
              <w:rPr>
                <w:sz w:val="28"/>
                <w:szCs w:val="28"/>
              </w:rPr>
              <w:t xml:space="preserve"> = 8000 кДж/(кВт</w:t>
            </w:r>
            <w:r w:rsidR="00BA0D60" w:rsidRPr="00160A08">
              <w:rPr>
                <w:sz w:val="28"/>
                <w:szCs w:val="28"/>
              </w:rPr>
              <w:sym w:font="Symbol" w:char="F0D7"/>
            </w:r>
            <w:r w:rsidR="00BA0D60" w:rsidRPr="00160A08">
              <w:rPr>
                <w:sz w:val="28"/>
                <w:szCs w:val="28"/>
              </w:rPr>
              <w:t xml:space="preserve">ч), КПД котла  </w:t>
            </w:r>
            <w:r w:rsidR="00BA0D60" w:rsidRPr="00160A08">
              <w:rPr>
                <w:sz w:val="28"/>
                <w:szCs w:val="28"/>
              </w:rPr>
              <w:sym w:font="Symbol" w:char="F068"/>
            </w:r>
            <w:r w:rsidR="00BA0D60" w:rsidRPr="00160A08">
              <w:rPr>
                <w:sz w:val="28"/>
                <w:szCs w:val="28"/>
                <w:vertAlign w:val="subscript"/>
              </w:rPr>
              <w:t>к</w:t>
            </w:r>
            <w:r w:rsidR="00BA0D60" w:rsidRPr="00160A08">
              <w:rPr>
                <w:sz w:val="28"/>
                <w:szCs w:val="28"/>
              </w:rPr>
              <w:t xml:space="preserve"> = 0,94.</w:t>
            </w:r>
          </w:p>
          <w:p w:rsidR="00BA0D60" w:rsidRPr="001D2DBF" w:rsidRDefault="001D2DBF" w:rsidP="00AA6CCF">
            <w:pPr>
              <w:pStyle w:val="a8"/>
              <w:ind w:left="0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</w:t>
            </w:r>
            <w:r w:rsidR="00BA0D60" w:rsidRPr="001D2DBF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BA0D60" w:rsidRPr="00160A08" w:rsidRDefault="00BA0D60" w:rsidP="00AA6CCF">
            <w:pPr>
              <w:pStyle w:val="a8"/>
              <w:ind w:left="0" w:firstLine="709"/>
              <w:jc w:val="both"/>
              <w:rPr>
                <w:sz w:val="28"/>
                <w:szCs w:val="28"/>
              </w:rPr>
            </w:pPr>
            <w:r w:rsidRPr="00160A08">
              <w:rPr>
                <w:sz w:val="28"/>
                <w:szCs w:val="28"/>
              </w:rPr>
              <w:t xml:space="preserve">1. </w:t>
            </w:r>
            <w:r w:rsidR="00602DDF">
              <w:rPr>
                <w:sz w:val="28"/>
                <w:szCs w:val="28"/>
              </w:rPr>
              <w:t>Расход теплоты на блок  К-800-23,5</w:t>
            </w:r>
          </w:p>
          <w:p w:rsidR="00BA0D60" w:rsidRPr="00160A08" w:rsidRDefault="00BA0D60" w:rsidP="00AA6CCF">
            <w:pPr>
              <w:pStyle w:val="a8"/>
              <w:jc w:val="center"/>
              <w:rPr>
                <w:sz w:val="28"/>
                <w:szCs w:val="28"/>
              </w:rPr>
            </w:pPr>
            <w:r w:rsidRPr="00160A08">
              <w:rPr>
                <w:i/>
                <w:sz w:val="28"/>
                <w:szCs w:val="28"/>
                <w:lang w:val="en-US"/>
              </w:rPr>
              <w:t>Q</w:t>
            </w:r>
            <w:r w:rsidRPr="00160A08">
              <w:rPr>
                <w:sz w:val="28"/>
                <w:szCs w:val="28"/>
              </w:rPr>
              <w:t xml:space="preserve"> = </w:t>
            </w:r>
            <w:proofErr w:type="spellStart"/>
            <w:r w:rsidRPr="00160A08">
              <w:rPr>
                <w:i/>
                <w:sz w:val="28"/>
                <w:szCs w:val="28"/>
                <w:lang w:val="en-US"/>
              </w:rPr>
              <w:t>qN</w:t>
            </w:r>
            <w:proofErr w:type="spellEnd"/>
            <w:r w:rsidRPr="00160A08">
              <w:rPr>
                <w:sz w:val="28"/>
                <w:szCs w:val="28"/>
                <w:vertAlign w:val="subscript"/>
              </w:rPr>
              <w:t>э</w:t>
            </w:r>
            <w:r w:rsidRPr="00160A08">
              <w:rPr>
                <w:sz w:val="28"/>
                <w:szCs w:val="28"/>
              </w:rPr>
              <w:t xml:space="preserve"> = 8000 </w:t>
            </w:r>
            <w:r w:rsidRPr="00160A08">
              <w:rPr>
                <w:sz w:val="28"/>
                <w:szCs w:val="28"/>
              </w:rPr>
              <w:sym w:font="Symbol" w:char="F0D7"/>
            </w:r>
            <w:r w:rsidRPr="00160A08">
              <w:rPr>
                <w:sz w:val="28"/>
                <w:szCs w:val="28"/>
              </w:rPr>
              <w:t xml:space="preserve"> 800 </w:t>
            </w:r>
            <w:r w:rsidRPr="00160A08">
              <w:rPr>
                <w:sz w:val="28"/>
                <w:szCs w:val="28"/>
              </w:rPr>
              <w:sym w:font="Symbol" w:char="F0D7"/>
            </w:r>
            <w:r w:rsidRPr="00160A08">
              <w:rPr>
                <w:sz w:val="28"/>
                <w:szCs w:val="28"/>
              </w:rPr>
              <w:t xml:space="preserve"> 10</w:t>
            </w:r>
            <w:r w:rsidRPr="00160A08">
              <w:rPr>
                <w:sz w:val="28"/>
                <w:szCs w:val="28"/>
                <w:vertAlign w:val="superscript"/>
              </w:rPr>
              <w:t>3</w:t>
            </w:r>
            <w:r w:rsidRPr="00160A08">
              <w:rPr>
                <w:sz w:val="28"/>
                <w:szCs w:val="28"/>
              </w:rPr>
              <w:t xml:space="preserve"> = 6400 </w:t>
            </w:r>
            <w:r w:rsidRPr="00160A08">
              <w:rPr>
                <w:sz w:val="28"/>
                <w:szCs w:val="28"/>
              </w:rPr>
              <w:sym w:font="Symbol" w:char="F0D7"/>
            </w:r>
            <w:r w:rsidRPr="00160A08">
              <w:rPr>
                <w:sz w:val="28"/>
                <w:szCs w:val="28"/>
              </w:rPr>
              <w:t xml:space="preserve"> 10</w:t>
            </w:r>
            <w:r w:rsidRPr="00160A08">
              <w:rPr>
                <w:sz w:val="28"/>
                <w:szCs w:val="28"/>
                <w:vertAlign w:val="superscript"/>
              </w:rPr>
              <w:t>6</w:t>
            </w:r>
            <w:r w:rsidRPr="00160A08">
              <w:rPr>
                <w:sz w:val="28"/>
                <w:szCs w:val="28"/>
              </w:rPr>
              <w:t xml:space="preserve"> кДж/ч = 1800 </w:t>
            </w:r>
            <w:r w:rsidRPr="00160A08">
              <w:rPr>
                <w:sz w:val="28"/>
                <w:szCs w:val="28"/>
              </w:rPr>
              <w:sym w:font="Symbol" w:char="F0D7"/>
            </w:r>
            <w:r w:rsidRPr="00160A08">
              <w:rPr>
                <w:sz w:val="28"/>
                <w:szCs w:val="28"/>
              </w:rPr>
              <w:t xml:space="preserve"> 10</w:t>
            </w:r>
            <w:r w:rsidRPr="00160A08">
              <w:rPr>
                <w:sz w:val="28"/>
                <w:szCs w:val="28"/>
                <w:vertAlign w:val="superscript"/>
              </w:rPr>
              <w:t>3</w:t>
            </w:r>
            <w:r w:rsidRPr="00160A08">
              <w:rPr>
                <w:sz w:val="28"/>
                <w:szCs w:val="28"/>
              </w:rPr>
              <w:t xml:space="preserve"> кВт.</w:t>
            </w:r>
          </w:p>
          <w:p w:rsidR="00BA0D60" w:rsidRPr="00160A08" w:rsidRDefault="00BA0D60" w:rsidP="00AA6CCF">
            <w:pPr>
              <w:pStyle w:val="a8"/>
              <w:ind w:firstLine="426"/>
              <w:rPr>
                <w:sz w:val="28"/>
                <w:szCs w:val="28"/>
              </w:rPr>
            </w:pPr>
            <w:r w:rsidRPr="00160A08">
              <w:rPr>
                <w:sz w:val="28"/>
                <w:szCs w:val="28"/>
              </w:rPr>
              <w:t xml:space="preserve">2. Расход топлива  </w:t>
            </w:r>
            <w:r w:rsidR="001D2DBF" w:rsidRPr="001D2DBF">
              <w:rPr>
                <w:position w:val="-32"/>
                <w:sz w:val="28"/>
                <w:szCs w:val="28"/>
              </w:rPr>
              <w:object w:dxaOrig="3200" w:dyaOrig="740">
                <v:shape id="_x0000_i1040" type="#_x0000_t75" style="width:159.75pt;height:36.75pt" o:ole="">
                  <v:imagedata r:id="rId40" o:title=""/>
                </v:shape>
                <o:OLEObject Type="Embed" ProgID="Equation.3" ShapeID="_x0000_i1040" DrawAspect="Content" ObjectID="_1578510110" r:id="rId41"/>
              </w:object>
            </w:r>
            <w:r w:rsidRPr="00160A08">
              <w:rPr>
                <w:sz w:val="28"/>
                <w:szCs w:val="28"/>
              </w:rPr>
              <w:t>кг/</w:t>
            </w:r>
            <w:proofErr w:type="gramStart"/>
            <w:r w:rsidRPr="00160A08">
              <w:rPr>
                <w:sz w:val="28"/>
                <w:szCs w:val="28"/>
              </w:rPr>
              <w:t>с</w:t>
            </w:r>
            <w:proofErr w:type="gramEnd"/>
            <w:r w:rsidRPr="00160A08">
              <w:rPr>
                <w:sz w:val="28"/>
                <w:szCs w:val="28"/>
              </w:rPr>
              <w:t>.</w:t>
            </w:r>
          </w:p>
          <w:p w:rsidR="00EE27AD" w:rsidRPr="00160A08" w:rsidRDefault="00BA0D60" w:rsidP="00AA6CCF">
            <w:pPr>
              <w:pStyle w:val="a8"/>
              <w:ind w:firstLine="426"/>
              <w:rPr>
                <w:sz w:val="28"/>
                <w:szCs w:val="28"/>
              </w:rPr>
            </w:pPr>
            <w:r w:rsidRPr="00160A08">
              <w:rPr>
                <w:sz w:val="28"/>
                <w:szCs w:val="28"/>
              </w:rPr>
              <w:t xml:space="preserve">3. Удельный расход топлива  </w:t>
            </w:r>
            <w:r w:rsidR="001D2DBF" w:rsidRPr="001D2DBF">
              <w:rPr>
                <w:position w:val="-30"/>
                <w:sz w:val="28"/>
                <w:szCs w:val="28"/>
              </w:rPr>
              <w:object w:dxaOrig="2680" w:dyaOrig="680">
                <v:shape id="_x0000_i1041" type="#_x0000_t75" style="width:134.25pt;height:33.75pt" o:ole="">
                  <v:imagedata r:id="rId42" o:title=""/>
                </v:shape>
                <o:OLEObject Type="Embed" ProgID="Equation.3" ShapeID="_x0000_i1041" DrawAspect="Content" ObjectID="_1578510111" r:id="rId43"/>
              </w:object>
            </w:r>
            <w:proofErr w:type="gramStart"/>
            <w:r w:rsidRPr="00160A08">
              <w:rPr>
                <w:sz w:val="28"/>
                <w:szCs w:val="28"/>
              </w:rPr>
              <w:t>кг</w:t>
            </w:r>
            <w:proofErr w:type="gramEnd"/>
            <w:r w:rsidRPr="00160A08">
              <w:rPr>
                <w:sz w:val="28"/>
                <w:szCs w:val="28"/>
              </w:rPr>
              <w:t xml:space="preserve"> у. т./(кВт</w:t>
            </w:r>
            <w:r w:rsidRPr="00160A08">
              <w:rPr>
                <w:sz w:val="28"/>
                <w:szCs w:val="28"/>
              </w:rPr>
              <w:sym w:font="Symbol" w:char="F0D7"/>
            </w:r>
            <w:r w:rsidRPr="00160A08">
              <w:rPr>
                <w:sz w:val="28"/>
                <w:szCs w:val="28"/>
              </w:rPr>
              <w:t>ч).</w:t>
            </w:r>
          </w:p>
          <w:p w:rsidR="001D2DBF" w:rsidRPr="00160A08" w:rsidRDefault="00E47232" w:rsidP="00AA6CCF">
            <w:pPr>
              <w:pStyle w:val="a8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 7</w:t>
            </w:r>
            <w:r w:rsidR="00160A08" w:rsidRPr="00160A08">
              <w:rPr>
                <w:b/>
                <w:sz w:val="28"/>
                <w:szCs w:val="28"/>
              </w:rPr>
              <w:t>.</w:t>
            </w:r>
            <w:r w:rsidR="00160A08" w:rsidRPr="00160A08">
              <w:rPr>
                <w:sz w:val="28"/>
                <w:szCs w:val="28"/>
              </w:rPr>
              <w:t xml:space="preserve"> Конденсационная станция работает при начальных параметрах пара перед турбинами </w:t>
            </w:r>
            <w:r w:rsidR="00160A08" w:rsidRPr="00160A08">
              <w:rPr>
                <w:i/>
                <w:sz w:val="28"/>
                <w:szCs w:val="28"/>
                <w:lang w:val="en-US"/>
              </w:rPr>
              <w:t>P</w:t>
            </w:r>
            <w:r w:rsidR="00160A08" w:rsidRPr="00160A08">
              <w:rPr>
                <w:sz w:val="28"/>
                <w:szCs w:val="28"/>
                <w:vertAlign w:val="subscript"/>
              </w:rPr>
              <w:t>0</w:t>
            </w:r>
            <w:r w:rsidR="00160A08" w:rsidRPr="00160A08">
              <w:rPr>
                <w:sz w:val="28"/>
                <w:szCs w:val="28"/>
              </w:rPr>
              <w:t xml:space="preserve"> = 8,8 МПа, </w:t>
            </w:r>
            <w:r w:rsidR="00160A08" w:rsidRPr="00160A08">
              <w:rPr>
                <w:i/>
                <w:sz w:val="28"/>
                <w:szCs w:val="28"/>
                <w:lang w:val="en-US"/>
              </w:rPr>
              <w:t>t</w:t>
            </w:r>
            <w:r w:rsidR="00160A08" w:rsidRPr="00160A08">
              <w:rPr>
                <w:sz w:val="28"/>
                <w:szCs w:val="28"/>
                <w:vertAlign w:val="subscript"/>
              </w:rPr>
              <w:t>0</w:t>
            </w:r>
            <w:r w:rsidR="00160A08" w:rsidRPr="00160A08">
              <w:rPr>
                <w:sz w:val="28"/>
                <w:szCs w:val="28"/>
              </w:rPr>
              <w:t xml:space="preserve"> = 535 </w:t>
            </w:r>
            <w:r w:rsidR="00160A08" w:rsidRPr="00160A08">
              <w:rPr>
                <w:sz w:val="28"/>
                <w:szCs w:val="28"/>
                <w:lang w:val="en-US"/>
              </w:rPr>
              <w:sym w:font="Symbol" w:char="F0B0"/>
            </w:r>
            <w:r w:rsidR="00160A08" w:rsidRPr="00160A08">
              <w:rPr>
                <w:sz w:val="28"/>
                <w:szCs w:val="28"/>
                <w:lang w:val="en-US"/>
              </w:rPr>
              <w:t>C</w:t>
            </w:r>
            <w:r w:rsidR="00160A08" w:rsidRPr="00160A08">
              <w:rPr>
                <w:sz w:val="28"/>
                <w:szCs w:val="28"/>
              </w:rPr>
              <w:t xml:space="preserve"> и давлением пара в конденсаторе </w:t>
            </w:r>
            <w:r w:rsidR="001D2DBF">
              <w:rPr>
                <w:sz w:val="28"/>
                <w:szCs w:val="28"/>
              </w:rPr>
              <w:t xml:space="preserve"> </w:t>
            </w:r>
            <w:proofErr w:type="gramStart"/>
            <w:r w:rsidR="00160A08" w:rsidRPr="00160A08">
              <w:rPr>
                <w:i/>
                <w:sz w:val="28"/>
                <w:szCs w:val="28"/>
                <w:lang w:val="en-US"/>
              </w:rPr>
              <w:t>P</w:t>
            </w:r>
            <w:proofErr w:type="gramEnd"/>
            <w:r w:rsidR="00160A08" w:rsidRPr="00160A08">
              <w:rPr>
                <w:sz w:val="28"/>
                <w:szCs w:val="28"/>
                <w:vertAlign w:val="subscript"/>
              </w:rPr>
              <w:t>к</w:t>
            </w:r>
            <w:r w:rsidR="00160A08" w:rsidRPr="00160A08">
              <w:rPr>
                <w:sz w:val="28"/>
                <w:szCs w:val="28"/>
              </w:rPr>
              <w:t xml:space="preserve"> = 4 </w:t>
            </w:r>
            <w:r w:rsidR="00160A08" w:rsidRPr="00160A08">
              <w:rPr>
                <w:sz w:val="28"/>
                <w:szCs w:val="28"/>
              </w:rPr>
              <w:sym w:font="Symbol" w:char="F0D7"/>
            </w:r>
            <w:r w:rsidR="00160A08" w:rsidRPr="00160A08">
              <w:rPr>
                <w:sz w:val="28"/>
                <w:szCs w:val="28"/>
              </w:rPr>
              <w:t xml:space="preserve"> 10</w:t>
            </w:r>
            <w:r w:rsidR="00160A08" w:rsidRPr="00160A08">
              <w:rPr>
                <w:sz w:val="28"/>
                <w:szCs w:val="28"/>
                <w:vertAlign w:val="superscript"/>
              </w:rPr>
              <w:t>3</w:t>
            </w:r>
            <w:r w:rsidR="00160A08" w:rsidRPr="00160A08">
              <w:rPr>
                <w:sz w:val="28"/>
                <w:szCs w:val="28"/>
              </w:rPr>
              <w:t xml:space="preserve"> Па. Определить, на сколько повысится КПД станции брутто (без учета работы питательных насосов) с увеличением начальных параметров пара до </w:t>
            </w:r>
            <w:r w:rsidR="001D2DBF" w:rsidRPr="001D2DBF">
              <w:rPr>
                <w:position w:val="-12"/>
                <w:sz w:val="28"/>
                <w:szCs w:val="28"/>
              </w:rPr>
              <w:object w:dxaOrig="780" w:dyaOrig="360">
                <v:shape id="_x0000_i1042" type="#_x0000_t75" style="width:39pt;height:18pt" o:ole="">
                  <v:imagedata r:id="rId44" o:title=""/>
                </v:shape>
                <o:OLEObject Type="Embed" ProgID="Equation.3" ShapeID="_x0000_i1042" DrawAspect="Content" ObjectID="_1578510112" r:id="rId45"/>
              </w:object>
            </w:r>
            <w:r w:rsidR="00160A08" w:rsidRPr="00160A08">
              <w:rPr>
                <w:sz w:val="28"/>
                <w:szCs w:val="28"/>
              </w:rPr>
              <w:t xml:space="preserve">МПа и </w:t>
            </w:r>
            <w:r w:rsidR="001D2DBF" w:rsidRPr="001D2DBF">
              <w:rPr>
                <w:position w:val="-12"/>
                <w:sz w:val="28"/>
                <w:szCs w:val="28"/>
              </w:rPr>
              <w:object w:dxaOrig="840" w:dyaOrig="360">
                <v:shape id="_x0000_i1043" type="#_x0000_t75" style="width:42pt;height:18pt" o:ole="">
                  <v:imagedata r:id="rId46" o:title=""/>
                </v:shape>
                <o:OLEObject Type="Embed" ProgID="Equation.3" ShapeID="_x0000_i1043" DrawAspect="Content" ObjectID="_1578510113" r:id="rId47"/>
              </w:object>
            </w:r>
            <w:r w:rsidR="00160A08" w:rsidRPr="00160A08">
              <w:rPr>
                <w:sz w:val="28"/>
                <w:szCs w:val="28"/>
              </w:rPr>
              <w:sym w:font="Symbol" w:char="F0B0"/>
            </w:r>
            <w:r w:rsidR="00160A08" w:rsidRPr="00160A08">
              <w:rPr>
                <w:sz w:val="28"/>
                <w:szCs w:val="28"/>
              </w:rPr>
              <w:t xml:space="preserve">С, если известны КПД котельной установки  </w:t>
            </w:r>
            <w:r w:rsidR="00160A08" w:rsidRPr="00160A08">
              <w:rPr>
                <w:sz w:val="28"/>
                <w:szCs w:val="28"/>
              </w:rPr>
              <w:sym w:font="Symbol" w:char="F068"/>
            </w:r>
            <w:r w:rsidR="00160A08" w:rsidRPr="00160A08">
              <w:rPr>
                <w:sz w:val="28"/>
                <w:szCs w:val="28"/>
                <w:vertAlign w:val="subscript"/>
              </w:rPr>
              <w:t>к</w:t>
            </w:r>
            <w:proofErr w:type="gramStart"/>
            <w:r w:rsidR="00160A08" w:rsidRPr="00160A08">
              <w:rPr>
                <w:sz w:val="28"/>
                <w:szCs w:val="28"/>
                <w:vertAlign w:val="subscript"/>
              </w:rPr>
              <w:t>.у</w:t>
            </w:r>
            <w:proofErr w:type="gramEnd"/>
            <w:r w:rsidR="00160A08" w:rsidRPr="00160A08">
              <w:rPr>
                <w:sz w:val="28"/>
                <w:szCs w:val="28"/>
              </w:rPr>
              <w:t xml:space="preserve"> = 0,9, КПД трубопроводов  </w:t>
            </w:r>
            <w:r w:rsidR="00160A08" w:rsidRPr="00160A08">
              <w:rPr>
                <w:sz w:val="28"/>
                <w:szCs w:val="28"/>
              </w:rPr>
              <w:sym w:font="Symbol" w:char="F068"/>
            </w:r>
            <w:proofErr w:type="spellStart"/>
            <w:r w:rsidR="00160A08" w:rsidRPr="00160A08">
              <w:rPr>
                <w:sz w:val="28"/>
                <w:szCs w:val="28"/>
                <w:vertAlign w:val="subscript"/>
              </w:rPr>
              <w:t>тр</w:t>
            </w:r>
            <w:proofErr w:type="spellEnd"/>
            <w:r w:rsidR="00160A08" w:rsidRPr="00160A08">
              <w:rPr>
                <w:sz w:val="28"/>
                <w:szCs w:val="28"/>
              </w:rPr>
              <w:t xml:space="preserve"> = 0,97, относительный внутренний КПД турбины  </w:t>
            </w:r>
            <w:r w:rsidR="00160A08" w:rsidRPr="00160A08">
              <w:rPr>
                <w:sz w:val="28"/>
                <w:szCs w:val="28"/>
              </w:rPr>
              <w:sym w:font="Symbol" w:char="F068"/>
            </w:r>
            <w:r w:rsidR="00160A08" w:rsidRPr="00160A08">
              <w:rPr>
                <w:sz w:val="28"/>
                <w:szCs w:val="28"/>
                <w:vertAlign w:val="subscript"/>
              </w:rPr>
              <w:t>о</w:t>
            </w:r>
            <w:proofErr w:type="spellStart"/>
            <w:r w:rsidR="00160A08" w:rsidRPr="00160A08"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="00160A08" w:rsidRPr="00160A08">
              <w:rPr>
                <w:sz w:val="28"/>
                <w:szCs w:val="28"/>
              </w:rPr>
              <w:t xml:space="preserve"> = 0,84, механический КПД турбины  </w:t>
            </w:r>
            <w:r w:rsidR="00160A08" w:rsidRPr="00160A08">
              <w:rPr>
                <w:sz w:val="28"/>
                <w:szCs w:val="28"/>
              </w:rPr>
              <w:sym w:font="Symbol" w:char="F068"/>
            </w:r>
            <w:r w:rsidR="00160A08" w:rsidRPr="00160A08">
              <w:rPr>
                <w:sz w:val="28"/>
                <w:szCs w:val="28"/>
                <w:vertAlign w:val="subscript"/>
              </w:rPr>
              <w:t>м</w:t>
            </w:r>
            <w:r w:rsidR="00160A08" w:rsidRPr="00160A08">
              <w:rPr>
                <w:sz w:val="28"/>
                <w:szCs w:val="28"/>
              </w:rPr>
              <w:t xml:space="preserve"> = 0,98 и электрический КПД генератора  </w:t>
            </w:r>
            <w:r w:rsidR="00160A08" w:rsidRPr="00160A08">
              <w:rPr>
                <w:sz w:val="28"/>
                <w:szCs w:val="28"/>
              </w:rPr>
              <w:sym w:font="Symbol" w:char="F068"/>
            </w:r>
            <w:r w:rsidR="00160A08" w:rsidRPr="00160A08">
              <w:rPr>
                <w:sz w:val="28"/>
                <w:szCs w:val="28"/>
                <w:vertAlign w:val="subscript"/>
              </w:rPr>
              <w:t>г</w:t>
            </w:r>
            <w:r w:rsidR="00160A08" w:rsidRPr="00160A08">
              <w:rPr>
                <w:sz w:val="28"/>
                <w:szCs w:val="28"/>
              </w:rPr>
              <w:t xml:space="preserve"> = 0,98. </w:t>
            </w:r>
          </w:p>
          <w:p w:rsidR="00160A08" w:rsidRPr="001D2DBF" w:rsidRDefault="001D2DBF" w:rsidP="00AA6CCF">
            <w:pPr>
              <w:pStyle w:val="a8"/>
              <w:ind w:left="0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</w:t>
            </w:r>
            <w:r w:rsidR="00160A08" w:rsidRPr="001D2DBF">
              <w:rPr>
                <w:b/>
                <w:sz w:val="28"/>
                <w:szCs w:val="28"/>
              </w:rPr>
              <w:t>е</w:t>
            </w:r>
          </w:p>
          <w:p w:rsidR="00160A08" w:rsidRPr="00160A08" w:rsidRDefault="00160A08" w:rsidP="00AA6CCF">
            <w:pPr>
              <w:pStyle w:val="a8"/>
              <w:ind w:left="0" w:firstLine="709"/>
              <w:jc w:val="both"/>
              <w:rPr>
                <w:sz w:val="28"/>
                <w:szCs w:val="28"/>
              </w:rPr>
            </w:pPr>
            <w:r w:rsidRPr="00160A08">
              <w:rPr>
                <w:sz w:val="28"/>
                <w:szCs w:val="28"/>
              </w:rPr>
              <w:t xml:space="preserve">Энтальпию пара  </w:t>
            </w:r>
            <w:r w:rsidRPr="00160A08">
              <w:rPr>
                <w:i/>
                <w:sz w:val="28"/>
                <w:szCs w:val="28"/>
                <w:lang w:val="en-US"/>
              </w:rPr>
              <w:t>h</w:t>
            </w:r>
            <w:r w:rsidRPr="00160A08">
              <w:rPr>
                <w:sz w:val="28"/>
                <w:szCs w:val="28"/>
                <w:vertAlign w:val="subscript"/>
              </w:rPr>
              <w:t xml:space="preserve">0 </w:t>
            </w:r>
            <w:r w:rsidRPr="00160A08">
              <w:rPr>
                <w:sz w:val="28"/>
                <w:szCs w:val="28"/>
              </w:rPr>
              <w:t xml:space="preserve"> при заданных начальных параметрах пара  </w:t>
            </w:r>
            <w:r w:rsidRPr="00160A08">
              <w:rPr>
                <w:i/>
                <w:sz w:val="28"/>
                <w:szCs w:val="28"/>
                <w:lang w:val="en-US"/>
              </w:rPr>
              <w:t>P</w:t>
            </w:r>
            <w:r w:rsidRPr="00160A08">
              <w:rPr>
                <w:sz w:val="28"/>
                <w:szCs w:val="28"/>
                <w:vertAlign w:val="subscript"/>
              </w:rPr>
              <w:t>0</w:t>
            </w:r>
            <w:r w:rsidRPr="00160A08">
              <w:rPr>
                <w:sz w:val="28"/>
                <w:szCs w:val="28"/>
              </w:rPr>
              <w:t>/</w:t>
            </w:r>
            <w:r w:rsidRPr="00160A08">
              <w:rPr>
                <w:i/>
                <w:sz w:val="28"/>
                <w:szCs w:val="28"/>
                <w:lang w:val="en-US"/>
              </w:rPr>
              <w:t>t</w:t>
            </w:r>
            <w:r w:rsidRPr="00160A08">
              <w:rPr>
                <w:sz w:val="28"/>
                <w:szCs w:val="28"/>
                <w:vertAlign w:val="subscript"/>
              </w:rPr>
              <w:t>0</w:t>
            </w:r>
            <w:r w:rsidRPr="00160A08">
              <w:rPr>
                <w:sz w:val="28"/>
                <w:szCs w:val="28"/>
              </w:rPr>
              <w:t xml:space="preserve"> и энтальпию пара  </w:t>
            </w:r>
            <w:r w:rsidRPr="00160A08">
              <w:rPr>
                <w:i/>
                <w:sz w:val="28"/>
                <w:szCs w:val="28"/>
                <w:lang w:val="en-US"/>
              </w:rPr>
              <w:t>h</w:t>
            </w:r>
            <w:r w:rsidRPr="00160A08">
              <w:rPr>
                <w:sz w:val="28"/>
                <w:szCs w:val="28"/>
                <w:vertAlign w:val="subscript"/>
              </w:rPr>
              <w:t>2</w:t>
            </w:r>
            <w:r w:rsidRPr="00160A08">
              <w:rPr>
                <w:sz w:val="28"/>
                <w:szCs w:val="28"/>
              </w:rPr>
              <w:t xml:space="preserve">  в конце адиабатного расширения находим по </w:t>
            </w:r>
            <w:r w:rsidRPr="00160A08">
              <w:rPr>
                <w:i/>
                <w:sz w:val="28"/>
                <w:szCs w:val="28"/>
                <w:lang w:val="en-US"/>
              </w:rPr>
              <w:t>h</w:t>
            </w:r>
            <w:r w:rsidRPr="00160A08">
              <w:rPr>
                <w:sz w:val="28"/>
                <w:szCs w:val="28"/>
              </w:rPr>
              <w:t xml:space="preserve">, </w:t>
            </w:r>
            <w:r w:rsidRPr="00160A08">
              <w:rPr>
                <w:i/>
                <w:sz w:val="28"/>
                <w:szCs w:val="28"/>
                <w:lang w:val="en-US"/>
              </w:rPr>
              <w:t>s</w:t>
            </w:r>
            <w:r w:rsidRPr="00160A08">
              <w:rPr>
                <w:sz w:val="28"/>
                <w:szCs w:val="28"/>
              </w:rPr>
              <w:t>-диаграмме:</w:t>
            </w:r>
          </w:p>
          <w:p w:rsidR="00160A08" w:rsidRPr="00160A08" w:rsidRDefault="00160A08" w:rsidP="00AA6CCF">
            <w:pPr>
              <w:pStyle w:val="a8"/>
              <w:ind w:left="0" w:firstLine="709"/>
              <w:jc w:val="center"/>
              <w:rPr>
                <w:sz w:val="28"/>
                <w:szCs w:val="28"/>
              </w:rPr>
            </w:pPr>
            <w:r w:rsidRPr="00160A08">
              <w:rPr>
                <w:i/>
                <w:sz w:val="28"/>
                <w:szCs w:val="28"/>
                <w:lang w:val="en-US"/>
              </w:rPr>
              <w:t>h</w:t>
            </w:r>
            <w:r w:rsidRPr="00160A08">
              <w:rPr>
                <w:sz w:val="28"/>
                <w:szCs w:val="28"/>
                <w:vertAlign w:val="subscript"/>
              </w:rPr>
              <w:t>0</w:t>
            </w:r>
            <w:r w:rsidRPr="00160A08">
              <w:rPr>
                <w:sz w:val="28"/>
                <w:szCs w:val="28"/>
              </w:rPr>
              <w:t xml:space="preserve"> = 3480 кДж/кг</w:t>
            </w:r>
            <w:proofErr w:type="gramStart"/>
            <w:r w:rsidRPr="00160A08">
              <w:rPr>
                <w:sz w:val="28"/>
                <w:szCs w:val="28"/>
              </w:rPr>
              <w:t xml:space="preserve">,  </w:t>
            </w:r>
            <w:r w:rsidRPr="00160A08">
              <w:rPr>
                <w:i/>
                <w:sz w:val="28"/>
                <w:szCs w:val="28"/>
                <w:lang w:val="en-US"/>
              </w:rPr>
              <w:t>h</w:t>
            </w:r>
            <w:r w:rsidRPr="00160A08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160A08">
              <w:rPr>
                <w:sz w:val="28"/>
                <w:szCs w:val="28"/>
              </w:rPr>
              <w:t xml:space="preserve"> = 2030 кДж/кг (рисунок 1).</w:t>
            </w:r>
          </w:p>
          <w:p w:rsidR="00160A08" w:rsidRPr="00160A08" w:rsidRDefault="00160A08" w:rsidP="00AA6CCF">
            <w:pPr>
              <w:pStyle w:val="a8"/>
              <w:ind w:left="0" w:firstLine="709"/>
              <w:jc w:val="both"/>
              <w:rPr>
                <w:sz w:val="28"/>
                <w:szCs w:val="28"/>
              </w:rPr>
            </w:pPr>
            <w:r w:rsidRPr="00160A08">
              <w:rPr>
                <w:sz w:val="28"/>
                <w:szCs w:val="28"/>
              </w:rPr>
              <w:t xml:space="preserve">Энтальпию конденсата при давлении  </w:t>
            </w:r>
            <w:proofErr w:type="gramStart"/>
            <w:r w:rsidRPr="00160A08">
              <w:rPr>
                <w:i/>
                <w:sz w:val="28"/>
                <w:szCs w:val="28"/>
                <w:lang w:val="en-US"/>
              </w:rPr>
              <w:t>P</w:t>
            </w:r>
            <w:proofErr w:type="gramEnd"/>
            <w:r w:rsidRPr="00160A08">
              <w:rPr>
                <w:sz w:val="28"/>
                <w:szCs w:val="28"/>
                <w:vertAlign w:val="subscript"/>
              </w:rPr>
              <w:t>к</w:t>
            </w:r>
            <w:r w:rsidRPr="00160A08">
              <w:rPr>
                <w:sz w:val="28"/>
                <w:szCs w:val="28"/>
              </w:rPr>
              <w:t xml:space="preserve">  определяем по таблицам насыщения пара </w:t>
            </w:r>
            <w:r w:rsidR="00602DDF" w:rsidRPr="00160A08">
              <w:rPr>
                <w:position w:val="-10"/>
                <w:sz w:val="28"/>
                <w:szCs w:val="28"/>
              </w:rPr>
              <w:object w:dxaOrig="1040" w:dyaOrig="340">
                <v:shape id="_x0000_i1044" type="#_x0000_t75" style="width:51.75pt;height:17.25pt" o:ole="">
                  <v:imagedata r:id="rId48" o:title=""/>
                </v:shape>
                <o:OLEObject Type="Embed" ProgID="Equation.3" ShapeID="_x0000_i1044" DrawAspect="Content" ObjectID="_1578510114" r:id="rId49"/>
              </w:object>
            </w:r>
            <w:r w:rsidRPr="00160A08">
              <w:rPr>
                <w:sz w:val="28"/>
                <w:szCs w:val="28"/>
              </w:rPr>
              <w:t>кДж/кг.</w:t>
            </w:r>
          </w:p>
          <w:p w:rsidR="00160A08" w:rsidRPr="00160A08" w:rsidRDefault="00160A08" w:rsidP="00AA6CCF">
            <w:pPr>
              <w:pStyle w:val="a8"/>
              <w:ind w:left="0" w:firstLine="709"/>
              <w:jc w:val="both"/>
              <w:rPr>
                <w:sz w:val="28"/>
                <w:szCs w:val="28"/>
              </w:rPr>
            </w:pPr>
            <w:r w:rsidRPr="00160A08">
              <w:rPr>
                <w:sz w:val="28"/>
                <w:szCs w:val="28"/>
              </w:rPr>
              <w:t xml:space="preserve">Термический КПД установки при начальных параметрах пара  </w:t>
            </w:r>
            <w:r w:rsidRPr="00160A08">
              <w:rPr>
                <w:i/>
                <w:sz w:val="28"/>
                <w:szCs w:val="28"/>
                <w:lang w:val="en-US"/>
              </w:rPr>
              <w:t>P</w:t>
            </w:r>
            <w:r w:rsidRPr="00160A08">
              <w:rPr>
                <w:sz w:val="28"/>
                <w:szCs w:val="28"/>
                <w:vertAlign w:val="subscript"/>
              </w:rPr>
              <w:t>0</w:t>
            </w:r>
            <w:r w:rsidRPr="00160A08">
              <w:rPr>
                <w:sz w:val="28"/>
                <w:szCs w:val="28"/>
              </w:rPr>
              <w:t>/</w:t>
            </w:r>
            <w:r w:rsidRPr="00160A08">
              <w:rPr>
                <w:i/>
                <w:sz w:val="28"/>
                <w:szCs w:val="28"/>
                <w:lang w:val="en-US"/>
              </w:rPr>
              <w:t>t</w:t>
            </w:r>
            <w:r w:rsidRPr="00160A08">
              <w:rPr>
                <w:sz w:val="28"/>
                <w:szCs w:val="28"/>
                <w:vertAlign w:val="subscript"/>
              </w:rPr>
              <w:t>0</w:t>
            </w:r>
          </w:p>
          <w:p w:rsidR="00160A08" w:rsidRPr="00160A08" w:rsidRDefault="001D2DBF" w:rsidP="00AA6CCF">
            <w:pPr>
              <w:pStyle w:val="a8"/>
              <w:ind w:left="0" w:firstLine="709"/>
              <w:jc w:val="center"/>
              <w:rPr>
                <w:sz w:val="28"/>
                <w:szCs w:val="28"/>
              </w:rPr>
            </w:pPr>
            <w:r w:rsidRPr="001D2DBF">
              <w:rPr>
                <w:position w:val="-12"/>
                <w:sz w:val="28"/>
                <w:szCs w:val="28"/>
              </w:rPr>
              <w:object w:dxaOrig="6060" w:dyaOrig="360">
                <v:shape id="_x0000_i1045" type="#_x0000_t75" style="width:303pt;height:18pt" o:ole="">
                  <v:imagedata r:id="rId50" o:title=""/>
                </v:shape>
                <o:OLEObject Type="Embed" ProgID="Equation.3" ShapeID="_x0000_i1045" DrawAspect="Content" ObjectID="_1578510115" r:id="rId51"/>
              </w:object>
            </w:r>
          </w:p>
          <w:p w:rsidR="00160A08" w:rsidRPr="00160A08" w:rsidRDefault="00160A08" w:rsidP="00AA6CCF">
            <w:pPr>
              <w:pStyle w:val="a8"/>
              <w:ind w:left="0" w:firstLine="709"/>
              <w:jc w:val="both"/>
              <w:rPr>
                <w:sz w:val="28"/>
                <w:szCs w:val="28"/>
              </w:rPr>
            </w:pPr>
            <w:r w:rsidRPr="00160A08">
              <w:rPr>
                <w:sz w:val="28"/>
                <w:szCs w:val="28"/>
              </w:rPr>
              <w:t xml:space="preserve">КПД КЭС брутто при начальных параметрах пара  </w:t>
            </w:r>
            <w:r w:rsidRPr="00160A08">
              <w:rPr>
                <w:i/>
                <w:sz w:val="28"/>
                <w:szCs w:val="28"/>
                <w:lang w:val="en-US"/>
              </w:rPr>
              <w:t>P</w:t>
            </w:r>
            <w:r w:rsidRPr="00160A08">
              <w:rPr>
                <w:sz w:val="28"/>
                <w:szCs w:val="28"/>
                <w:vertAlign w:val="subscript"/>
              </w:rPr>
              <w:t>0</w:t>
            </w:r>
            <w:r w:rsidRPr="00160A08">
              <w:rPr>
                <w:sz w:val="28"/>
                <w:szCs w:val="28"/>
              </w:rPr>
              <w:t>/</w:t>
            </w:r>
            <w:r w:rsidRPr="00160A08">
              <w:rPr>
                <w:i/>
                <w:sz w:val="28"/>
                <w:szCs w:val="28"/>
                <w:lang w:val="en-US"/>
              </w:rPr>
              <w:t>t</w:t>
            </w:r>
            <w:r w:rsidRPr="00160A08">
              <w:rPr>
                <w:sz w:val="28"/>
                <w:szCs w:val="28"/>
                <w:vertAlign w:val="subscript"/>
              </w:rPr>
              <w:t>0</w:t>
            </w:r>
          </w:p>
          <w:p w:rsidR="00160A08" w:rsidRPr="00160A08" w:rsidRDefault="00602DDF" w:rsidP="00AA6CCF">
            <w:pPr>
              <w:pStyle w:val="a8"/>
              <w:ind w:left="0" w:firstLine="709"/>
              <w:jc w:val="center"/>
              <w:rPr>
                <w:sz w:val="28"/>
                <w:szCs w:val="28"/>
              </w:rPr>
            </w:pPr>
            <w:r w:rsidRPr="001D2DBF">
              <w:rPr>
                <w:position w:val="-14"/>
                <w:sz w:val="28"/>
                <w:szCs w:val="28"/>
              </w:rPr>
              <w:object w:dxaOrig="6480" w:dyaOrig="400">
                <v:shape id="_x0000_i1046" type="#_x0000_t75" style="width:324pt;height:20.25pt" o:ole="">
                  <v:imagedata r:id="rId52" o:title=""/>
                </v:shape>
                <o:OLEObject Type="Embed" ProgID="Equation.3" ShapeID="_x0000_i1046" DrawAspect="Content" ObjectID="_1578510116" r:id="rId53"/>
              </w:object>
            </w:r>
          </w:p>
          <w:p w:rsidR="00160A08" w:rsidRPr="00160A08" w:rsidRDefault="00160A08" w:rsidP="00AA6CCF">
            <w:pPr>
              <w:pStyle w:val="a8"/>
              <w:ind w:left="0" w:firstLine="709"/>
              <w:jc w:val="both"/>
              <w:rPr>
                <w:sz w:val="28"/>
                <w:szCs w:val="28"/>
              </w:rPr>
            </w:pPr>
            <w:r w:rsidRPr="00160A08">
              <w:rPr>
                <w:sz w:val="28"/>
                <w:szCs w:val="28"/>
              </w:rPr>
              <w:t xml:space="preserve">Энтальпию пара </w:t>
            </w:r>
            <w:r w:rsidR="00602DDF" w:rsidRPr="001D2DBF">
              <w:rPr>
                <w:position w:val="-12"/>
                <w:sz w:val="28"/>
                <w:szCs w:val="28"/>
              </w:rPr>
              <w:object w:dxaOrig="260" w:dyaOrig="360">
                <v:shape id="_x0000_i1047" type="#_x0000_t75" style="width:12.75pt;height:18pt" o:ole="">
                  <v:imagedata r:id="rId54" o:title=""/>
                </v:shape>
                <o:OLEObject Type="Embed" ProgID="Equation.3" ShapeID="_x0000_i1047" DrawAspect="Content" ObjectID="_1578510117" r:id="rId55"/>
              </w:object>
            </w:r>
            <w:r w:rsidRPr="00160A08">
              <w:rPr>
                <w:sz w:val="28"/>
                <w:szCs w:val="28"/>
              </w:rPr>
              <w:t xml:space="preserve"> при измененных начальных параметрах </w:t>
            </w:r>
            <w:r w:rsidR="001D2DBF" w:rsidRPr="001D2DBF">
              <w:rPr>
                <w:position w:val="-12"/>
                <w:sz w:val="28"/>
                <w:szCs w:val="28"/>
              </w:rPr>
              <w:object w:dxaOrig="620" w:dyaOrig="360">
                <v:shape id="_x0000_i1048" type="#_x0000_t75" style="width:30.75pt;height:18pt" o:ole="">
                  <v:imagedata r:id="rId56" o:title=""/>
                </v:shape>
                <o:OLEObject Type="Embed" ProgID="Equation.3" ShapeID="_x0000_i1048" DrawAspect="Content" ObjectID="_1578510118" r:id="rId57"/>
              </w:object>
            </w:r>
            <w:r w:rsidRPr="00160A08">
              <w:rPr>
                <w:sz w:val="28"/>
                <w:szCs w:val="28"/>
              </w:rPr>
              <w:t xml:space="preserve"> и энтальпию пара  </w:t>
            </w:r>
            <w:r w:rsidR="0014784A" w:rsidRPr="00160A08">
              <w:rPr>
                <w:position w:val="-10"/>
                <w:sz w:val="28"/>
                <w:szCs w:val="28"/>
              </w:rPr>
              <w:object w:dxaOrig="260" w:dyaOrig="340">
                <v:shape id="_x0000_i1049" type="#_x0000_t75" style="width:12.75pt;height:17.25pt" o:ole="">
                  <v:imagedata r:id="rId58" o:title=""/>
                </v:shape>
                <o:OLEObject Type="Embed" ProgID="Equation.3" ShapeID="_x0000_i1049" DrawAspect="Content" ObjectID="_1578510119" r:id="rId59"/>
              </w:object>
            </w:r>
            <w:r w:rsidRPr="00160A08">
              <w:rPr>
                <w:sz w:val="28"/>
                <w:szCs w:val="28"/>
              </w:rPr>
              <w:t xml:space="preserve"> в конце адиабатного процесса расширения находим по  </w:t>
            </w:r>
            <w:r w:rsidRPr="00160A08">
              <w:rPr>
                <w:i/>
                <w:sz w:val="28"/>
                <w:szCs w:val="28"/>
                <w:lang w:val="en-US"/>
              </w:rPr>
              <w:t>h</w:t>
            </w:r>
            <w:r w:rsidRPr="00160A08">
              <w:rPr>
                <w:sz w:val="28"/>
                <w:szCs w:val="28"/>
              </w:rPr>
              <w:t xml:space="preserve">, </w:t>
            </w:r>
            <w:r w:rsidRPr="00160A08">
              <w:rPr>
                <w:i/>
                <w:sz w:val="28"/>
                <w:szCs w:val="28"/>
                <w:lang w:val="en-US"/>
              </w:rPr>
              <w:t>s</w:t>
            </w:r>
            <w:r w:rsidRPr="00160A08">
              <w:rPr>
                <w:sz w:val="28"/>
                <w:szCs w:val="28"/>
              </w:rPr>
              <w:t>-диаграмме:</w:t>
            </w:r>
          </w:p>
          <w:p w:rsidR="00160A08" w:rsidRPr="00160A08" w:rsidRDefault="0072318E" w:rsidP="00AA6CCF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80" style="position:absolute;left:0;text-align:left;margin-left:159.45pt;margin-top:12.4pt;width:14.45pt;height:14.45pt;z-index:251718656" filled="f" stroked="f" strokecolor="#606060" strokeweight=".5pt">
                  <v:textbox style="mso-next-textbox:#_x0000_s1080" inset="1pt,1pt,1pt,1pt">
                    <w:txbxContent>
                      <w:p w:rsidR="005F7CC5" w:rsidRDefault="005F7CC5" w:rsidP="00160A08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</w:pict>
            </w:r>
            <w:r w:rsidR="0014784A" w:rsidRPr="0014784A">
              <w:rPr>
                <w:position w:val="-18"/>
                <w:sz w:val="28"/>
                <w:szCs w:val="28"/>
              </w:rPr>
              <w:object w:dxaOrig="999" w:dyaOrig="420">
                <v:shape id="_x0000_i1050" type="#_x0000_t75" style="width:50.25pt;height:21pt" o:ole="">
                  <v:imagedata r:id="rId60" o:title=""/>
                </v:shape>
                <o:OLEObject Type="Embed" ProgID="Equation.3" ShapeID="_x0000_i1050" DrawAspect="Content" ObjectID="_1578510120" r:id="rId61"/>
              </w:object>
            </w:r>
            <w:r w:rsidR="00160A08" w:rsidRPr="00160A08">
              <w:rPr>
                <w:sz w:val="28"/>
                <w:szCs w:val="28"/>
              </w:rPr>
              <w:t>кДж/</w:t>
            </w:r>
            <w:proofErr w:type="gramStart"/>
            <w:r w:rsidR="00160A08" w:rsidRPr="00160A08">
              <w:rPr>
                <w:sz w:val="28"/>
                <w:szCs w:val="28"/>
              </w:rPr>
              <w:t>кг</w:t>
            </w:r>
            <w:proofErr w:type="gramEnd"/>
            <w:r w:rsidR="00160A08" w:rsidRPr="00160A08">
              <w:rPr>
                <w:sz w:val="28"/>
                <w:szCs w:val="28"/>
              </w:rPr>
              <w:t xml:space="preserve">,    </w:t>
            </w:r>
            <w:r w:rsidR="0014784A" w:rsidRPr="00160A08">
              <w:rPr>
                <w:position w:val="-10"/>
                <w:sz w:val="28"/>
                <w:szCs w:val="28"/>
              </w:rPr>
              <w:object w:dxaOrig="999" w:dyaOrig="340">
                <v:shape id="_x0000_i1051" type="#_x0000_t75" style="width:50.25pt;height:17.25pt" o:ole="">
                  <v:imagedata r:id="rId62" o:title=""/>
                </v:shape>
                <o:OLEObject Type="Embed" ProgID="Equation.3" ShapeID="_x0000_i1051" DrawAspect="Content" ObjectID="_1578510121" r:id="rId63"/>
              </w:object>
            </w:r>
            <w:r w:rsidR="00160A08" w:rsidRPr="00160A08">
              <w:rPr>
                <w:sz w:val="28"/>
                <w:szCs w:val="28"/>
              </w:rPr>
              <w:t>кДж/кг.</w:t>
            </w:r>
          </w:p>
          <w:p w:rsidR="00160A08" w:rsidRPr="00160A08" w:rsidRDefault="0072318E" w:rsidP="00AA6CCF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081" style="position:absolute;left:0;text-align:left;margin-left:57.1pt;margin-top:.2pt;width:250.1pt;height:186.25pt;z-index:251719680" coordorigin="2162,856" coordsize="5002,3725">
                  <v:group id="_x0000_s1082" style="position:absolute;left:2793;top:856;width:3730;height:3381" coordorigin="2861,7024" coordsize="4144,3756">
                    <o:lock v:ext="edit" aspectratio="t"/>
                    <v:oval id="_x0000_s1083" style="position:absolute;left:5351;top:7624;width:45;height:45" fillcolor="black">
                      <o:lock v:ext="edit" aspectratio="t"/>
                    </v:oval>
                    <v:oval id="_x0000_s1084" style="position:absolute;left:4901;top:8455;width:45;height:45" fillcolor="black">
                      <o:lock v:ext="edit" aspectratio="t"/>
                    </v:oval>
                    <v:oval id="_x0000_s1085" style="position:absolute;left:4910;top:10255;width:45;height:45" fillcolor="black">
                      <o:lock v:ext="edit" aspectratio="t"/>
                    </v:oval>
                    <v:oval id="_x0000_s1086" style="position:absolute;left:5346;top:10120;width:45;height:45" fillcolor="black">
                      <o:lock v:ext="edit" aspectratio="t"/>
                    </v:oval>
                    <v:line id="_x0000_s1087" style="position:absolute" from="2861,7024" to="2861,10779" strokeweight=".5pt">
                      <v:stroke startarrow="classic" startarrowwidth="narrow"/>
                      <o:lock v:ext="edit" aspectratio="t"/>
                    </v:line>
                    <v:line id="_x0000_s1088" style="position:absolute" from="2861,10779" to="7005,10780" strokeweight=".5pt">
                      <v:stroke endarrow="classic" endarrowwidth="narrow"/>
                      <o:lock v:ext="edit" aspectratio="t"/>
                    </v:line>
                    <v:line id="_x0000_s1089" style="position:absolute" from="2861,7650" to="5356,7650" strokeweight=".5pt">
                      <o:lock v:ext="edit" aspectratio="t"/>
                    </v:line>
                    <v:shape id="_x0000_s1090" style="position:absolute;left:4730;top:7590;width:1341;height:301;rotation:-633491fd;mso-position-horizontal:absolute;mso-position-vertical:absolute" coordsize="2160,570" path="m,570c240,435,480,300,720,210,960,120,1200,60,1440,30v240,-30,600,,720,e" filled="f">
                      <v:path arrowok="t"/>
                      <o:lock v:ext="edit" aspectratio="t"/>
                    </v:shape>
                    <v:shape id="_x0000_s1091" style="position:absolute;left:4974;top:7220;width:782;height:891;mso-position-horizontal:absolute;mso-position-vertical:absolute" coordsize="899,1024" path="m899,l,1024e" filled="f">
                      <v:path arrowok="t"/>
                      <o:lock v:ext="edit" aspectratio="t"/>
                    </v:shape>
                    <v:line id="_x0000_s1092" style="position:absolute" from="2861,8476" to="4931,8476" strokeweight=".5pt">
                      <o:lock v:ext="edit" aspectratio="t"/>
                    </v:line>
                    <v:line id="_x0000_s1093" style="position:absolute" from="4930,8476" to="4930,10279" strokeweight=".5pt">
                      <o:lock v:ext="edit" aspectratio="t"/>
                    </v:line>
                    <v:shape id="_x0000_s1094" style="position:absolute;left:4717;top:7852;width:781;height:891;rotation:229990fd;mso-position-horizontal:absolute;mso-position-vertical:absolute" coordsize="899,1024" path="m899,l,1024e" filled="f">
                      <v:path arrowok="t"/>
                      <o:lock v:ext="edit" aspectratio="t"/>
                    </v:shape>
                    <v:shape id="_x0000_s1095" style="position:absolute;left:4304;top:8410;width:1341;height:300;rotation:-633491fd;mso-position-horizontal:absolute;mso-position-vertical:absolute" coordsize="2160,570" path="m,570c240,435,480,300,720,210,960,120,1200,60,1440,30v240,-30,600,,720,e" filled="f">
                      <v:path arrowok="t"/>
                      <o:lock v:ext="edit" aspectratio="t"/>
                    </v:shape>
                    <v:line id="_x0000_s1096" style="position:absolute" from="5374,7650" to="5374,10153" strokeweight=".5pt">
                      <o:lock v:ext="edit" aspectratio="t"/>
                    </v:line>
                    <v:shape id="_x0000_s1097" style="position:absolute;left:4270;top:9783;width:2151;height:693;mso-position-horizontal:absolute;mso-position-vertical:absolute" coordsize="2151,693" path="m,693l1223,318,2151,e" filled="f">
                      <v:path arrowok="t"/>
                      <o:lock v:ext="edit" aspectratio="t"/>
                    </v:shape>
                    <v:line id="_x0000_s1098" style="position:absolute;flip:x" from="2870,10269" to="4925,10269" strokeweight=".5pt">
                      <o:lock v:ext="edit" aspectratio="t"/>
                    </v:line>
                    <v:line id="_x0000_s1099" style="position:absolute;flip:x" from="2872,10136" to="5371,10136" strokeweight=".5pt">
                      <o:lock v:ext="edit" aspectratio="t"/>
                    </v:line>
                  </v:group>
                  <v:shape id="_x0000_s1100" type="#_x0000_t75" style="position:absolute;left:3261;top:1168;width:820;height:279">
                    <v:imagedata r:id="rId64" o:title=""/>
                  </v:shape>
                  <v:shape id="_x0000_s1101" type="#_x0000_t75" style="position:absolute;left:3261;top:3412;width:820;height:279">
                    <v:imagedata r:id="rId65" o:title=""/>
                  </v:shape>
                  <v:shape id="_x0000_s1102" type="#_x0000_t75" style="position:absolute;left:5669;top:1012;width:920;height:340">
                    <v:imagedata r:id="rId66" o:title=""/>
                  </v:shape>
                  <v:shape id="_x0000_s1103" type="#_x0000_t75" style="position:absolute;left:4214;top:938;width:1040;height:279">
                    <v:imagedata r:id="rId6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04" type="#_x0000_t202" style="position:absolute;left:3045;top:1852;width:1260;height:425" filled="f" stroked="f">
                    <v:textbox style="mso-next-textbox:#_x0000_s1104">
                      <w:txbxContent>
                        <w:p w:rsidR="005F7CC5" w:rsidRPr="00AF7723" w:rsidRDefault="005F7CC5" w:rsidP="00160A08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  <w:lang w:val="en-US"/>
                            </w:rPr>
                            <w:t>h</w:t>
                          </w:r>
                          <w:r>
                            <w:rPr>
                              <w:szCs w:val="18"/>
                              <w:vertAlign w:val="subscript"/>
                              <w:lang w:val="en-US"/>
                            </w:rPr>
                            <w:t>0</w:t>
                          </w:r>
                          <w:r>
                            <w:rPr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= 3480</w:t>
                          </w:r>
                        </w:p>
                      </w:txbxContent>
                    </v:textbox>
                  </v:shape>
                  <v:shape id="_x0000_s1105" type="#_x0000_t202" style="position:absolute;left:3009;top:3700;width:1260;height:425" filled="f" stroked="f">
                    <v:textbox style="mso-next-textbox:#_x0000_s1105">
                      <w:txbxContent>
                        <w:p w:rsidR="005F7CC5" w:rsidRPr="00AF7723" w:rsidRDefault="005F7CC5" w:rsidP="00160A08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  <w:lang w:val="en-US"/>
                            </w:rPr>
                            <w:t>h</w:t>
                          </w:r>
                          <w:r>
                            <w:rPr>
                              <w:szCs w:val="18"/>
                              <w:vertAlign w:val="subscript"/>
                              <w:lang w:val="en-US"/>
                            </w:rPr>
                            <w:t>2</w:t>
                          </w:r>
                          <w:r>
                            <w:rPr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= 2030</w:t>
                          </w:r>
                        </w:p>
                      </w:txbxContent>
                    </v:textbox>
                  </v:shape>
                  <v:shape id="_x0000_s1106" type="#_x0000_t202" style="position:absolute;left:5058;top:1420;width:1323;height:425" filled="f" stroked="f">
                    <v:textbox style="mso-next-textbox:#_x0000_s1106">
                      <w:txbxContent>
                        <w:p w:rsidR="005F7CC5" w:rsidRPr="003D5726" w:rsidRDefault="005F7CC5" w:rsidP="00160A08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Р</w:t>
                          </w:r>
                          <w:proofErr w:type="gramStart"/>
                          <w:r>
                            <w:rPr>
                              <w:szCs w:val="18"/>
                              <w:vertAlign w:val="subscript"/>
                              <w:lang w:val="en-US"/>
                            </w:rPr>
                            <w:t>0</w:t>
                          </w:r>
                          <w:proofErr w:type="gramEnd"/>
                          <w:r>
                            <w:rPr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= </w:t>
                          </w:r>
                          <w:r>
                            <w:rPr>
                              <w:sz w:val="18"/>
                              <w:szCs w:val="18"/>
                            </w:rPr>
                            <w:t>8,8 МПа</w:t>
                          </w:r>
                        </w:p>
                      </w:txbxContent>
                    </v:textbox>
                  </v:shape>
                  <v:shape id="_x0000_s1107" type="#_x0000_t202" style="position:absolute;left:5097;top:1813;width:1260;height:425" filled="f" stroked="f">
                    <v:textbox style="mso-next-textbox:#_x0000_s1107">
                      <w:txbxContent>
                        <w:p w:rsidR="005F7CC5" w:rsidRPr="00AF7723" w:rsidRDefault="005F7CC5" w:rsidP="00160A08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  <w:lang w:val="en-US"/>
                            </w:rPr>
                            <w:t>t</w:t>
                          </w:r>
                          <w:r>
                            <w:rPr>
                              <w:szCs w:val="18"/>
                              <w:vertAlign w:val="subscript"/>
                              <w:lang w:val="en-US"/>
                            </w:rPr>
                            <w:t>0</w:t>
                          </w:r>
                          <w:r>
                            <w:rPr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= 535 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sym w:font="Symbol" w:char="F0B0"/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108" type="#_x0000_t202" style="position:absolute;left:5337;top:3040;width:1440;height:425" filled="f" stroked="f">
                    <v:textbox style="mso-next-textbox:#_x0000_s1108">
                      <w:txbxContent>
                        <w:p w:rsidR="005F7CC5" w:rsidRPr="003D5726" w:rsidRDefault="005F7CC5" w:rsidP="00160A08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18"/>
                              <w:szCs w:val="18"/>
                            </w:rPr>
                            <w:t>Р</w:t>
                          </w:r>
                          <w:r w:rsidRPr="00132D3F">
                            <w:rPr>
                              <w:szCs w:val="18"/>
                              <w:vertAlign w:val="subscript"/>
                            </w:rPr>
                            <w:t>к</w:t>
                          </w:r>
                          <w:proofErr w:type="spellEnd"/>
                          <w:r>
                            <w:rPr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=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4 </w:t>
                          </w:r>
                          <w:r>
                            <w:rPr>
                              <w:sz w:val="18"/>
                              <w:szCs w:val="18"/>
                            </w:rPr>
                            <w:sym w:font="Symbol" w:char="F0D7"/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10</w:t>
                          </w:r>
                          <w:r w:rsidRPr="00BD3D28">
                            <w:rPr>
                              <w:szCs w:val="18"/>
                              <w:vertAlign w:val="superscript"/>
                            </w:rPr>
                            <w:t>3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Па</w:t>
                          </w:r>
                        </w:p>
                      </w:txbxContent>
                    </v:textbox>
                  </v:shape>
                  <v:shape id="_x0000_s1109" type="#_x0000_t202" style="position:absolute;left:5841;top:4156;width:1323;height:425" filled="f" stroked="f">
                    <v:textbox style="mso-next-textbox:#_x0000_s1109">
                      <w:txbxContent>
                        <w:p w:rsidR="005F7CC5" w:rsidRPr="001109A6" w:rsidRDefault="005F7CC5" w:rsidP="00160A08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18"/>
                              <w:szCs w:val="18"/>
                              <w:lang w:val="en-US"/>
                            </w:rPr>
                            <w:t>s</w:t>
                          </w:r>
                          <w:proofErr w:type="gramEnd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, </w:t>
                          </w:r>
                          <w:r w:rsidRPr="00602DDF">
                            <w:rPr>
                              <w:sz w:val="20"/>
                              <w:szCs w:val="20"/>
                            </w:rPr>
                            <w:t>кДж</w:t>
                          </w:r>
                          <w:r>
                            <w:rPr>
                              <w:sz w:val="18"/>
                              <w:szCs w:val="18"/>
                            </w:rPr>
                            <w:t>/(кг</w:t>
                          </w:r>
                          <w:r>
                            <w:rPr>
                              <w:sz w:val="18"/>
                              <w:szCs w:val="18"/>
                            </w:rPr>
                            <w:sym w:font="Symbol" w:char="F0D7"/>
                          </w:r>
                          <w:r>
                            <w:rPr>
                              <w:sz w:val="18"/>
                              <w:szCs w:val="18"/>
                            </w:rPr>
                            <w:t>К)</w:t>
                          </w:r>
                        </w:p>
                      </w:txbxContent>
                    </v:textbox>
                  </v:shape>
                  <v:shape id="_x0000_s1110" type="#_x0000_t75" style="position:absolute;left:2162;top:866;width:620;height:499">
                    <v:imagedata r:id="rId68" o:title=""/>
                  </v:shape>
                  <w10:wrap side="left"/>
                </v:group>
                <o:OLEObject Type="Embed" ProgID="Equation.3" ShapeID="_x0000_s1100" DrawAspect="Content" ObjectID="_1578510274" r:id="rId69"/>
                <o:OLEObject Type="Embed" ProgID="Equation.3" ShapeID="_x0000_s1101" DrawAspect="Content" ObjectID="_1578510275" r:id="rId70"/>
                <o:OLEObject Type="Embed" ProgID="Equation.3" ShapeID="_x0000_s1102" DrawAspect="Content" ObjectID="_1578510276" r:id="rId71"/>
                <o:OLEObject Type="Embed" ProgID="Equation.3" ShapeID="_x0000_s1103" DrawAspect="Content" ObjectID="_1578510277" r:id="rId72"/>
                <o:OLEObject Type="Embed" ProgID="Equation.3" ShapeID="_x0000_s1110" DrawAspect="Content" ObjectID="_1578510278" r:id="rId73"/>
              </w:pict>
            </w:r>
          </w:p>
          <w:p w:rsidR="00160A08" w:rsidRPr="00160A08" w:rsidRDefault="00160A08" w:rsidP="00AA6CCF">
            <w:pPr>
              <w:pStyle w:val="a8"/>
              <w:rPr>
                <w:sz w:val="28"/>
                <w:szCs w:val="28"/>
              </w:rPr>
            </w:pPr>
          </w:p>
          <w:p w:rsidR="00160A08" w:rsidRPr="00160A08" w:rsidRDefault="00160A08" w:rsidP="00AA6CCF">
            <w:pPr>
              <w:pStyle w:val="a8"/>
              <w:rPr>
                <w:sz w:val="28"/>
                <w:szCs w:val="28"/>
              </w:rPr>
            </w:pPr>
          </w:p>
          <w:p w:rsidR="00160A08" w:rsidRPr="00160A08" w:rsidRDefault="00160A08" w:rsidP="00AA6CCF">
            <w:pPr>
              <w:pStyle w:val="a8"/>
              <w:rPr>
                <w:sz w:val="28"/>
                <w:szCs w:val="28"/>
              </w:rPr>
            </w:pPr>
          </w:p>
          <w:p w:rsidR="00160A08" w:rsidRPr="00160A08" w:rsidRDefault="00160A08" w:rsidP="00AA6CCF">
            <w:pPr>
              <w:pStyle w:val="a8"/>
              <w:rPr>
                <w:sz w:val="28"/>
                <w:szCs w:val="28"/>
              </w:rPr>
            </w:pPr>
          </w:p>
          <w:p w:rsidR="0014784A" w:rsidRDefault="0014784A" w:rsidP="00AA6CCF">
            <w:pPr>
              <w:pStyle w:val="a8"/>
              <w:ind w:left="0"/>
              <w:rPr>
                <w:sz w:val="28"/>
                <w:szCs w:val="28"/>
              </w:rPr>
            </w:pPr>
          </w:p>
          <w:p w:rsidR="00E47232" w:rsidRDefault="00E47232" w:rsidP="00AA6CCF">
            <w:pPr>
              <w:pStyle w:val="a8"/>
              <w:ind w:left="0"/>
              <w:rPr>
                <w:sz w:val="28"/>
                <w:szCs w:val="28"/>
              </w:rPr>
            </w:pPr>
          </w:p>
          <w:p w:rsidR="00160A08" w:rsidRPr="00E47232" w:rsidRDefault="00E47232" w:rsidP="00AA6CCF">
            <w:pPr>
              <w:pStyle w:val="a8"/>
              <w:ind w:left="0"/>
            </w:pPr>
            <w:r>
              <w:rPr>
                <w:sz w:val="28"/>
                <w:szCs w:val="28"/>
              </w:rPr>
              <w:t xml:space="preserve">                                            </w:t>
            </w:r>
          </w:p>
          <w:p w:rsidR="00160A08" w:rsidRPr="00160A08" w:rsidRDefault="00160A08" w:rsidP="00AA6CCF">
            <w:pPr>
              <w:pStyle w:val="a8"/>
              <w:ind w:firstLine="426"/>
              <w:rPr>
                <w:sz w:val="28"/>
                <w:szCs w:val="28"/>
              </w:rPr>
            </w:pPr>
            <w:r w:rsidRPr="00160A08">
              <w:rPr>
                <w:sz w:val="28"/>
                <w:szCs w:val="28"/>
              </w:rPr>
              <w:t xml:space="preserve">Термический КПД установки при начальных параметрах пара </w:t>
            </w:r>
            <w:r w:rsidR="0014784A" w:rsidRPr="0014784A">
              <w:rPr>
                <w:position w:val="-12"/>
                <w:sz w:val="28"/>
                <w:szCs w:val="28"/>
              </w:rPr>
              <w:object w:dxaOrig="620" w:dyaOrig="360">
                <v:shape id="_x0000_i1057" type="#_x0000_t75" style="width:30.75pt;height:18pt" o:ole="">
                  <v:imagedata r:id="rId74" o:title=""/>
                </v:shape>
                <o:OLEObject Type="Embed" ProgID="Equation.3" ShapeID="_x0000_i1057" DrawAspect="Content" ObjectID="_1578510122" r:id="rId75"/>
              </w:object>
            </w:r>
          </w:p>
          <w:p w:rsidR="00160A08" w:rsidRPr="00160A08" w:rsidRDefault="0014784A" w:rsidP="00AA6CCF">
            <w:pPr>
              <w:pStyle w:val="a8"/>
              <w:jc w:val="center"/>
              <w:rPr>
                <w:sz w:val="28"/>
                <w:szCs w:val="28"/>
              </w:rPr>
            </w:pPr>
            <w:r w:rsidRPr="0014784A">
              <w:rPr>
                <w:position w:val="-12"/>
                <w:sz w:val="28"/>
                <w:szCs w:val="28"/>
              </w:rPr>
              <w:object w:dxaOrig="6060" w:dyaOrig="360">
                <v:shape id="_x0000_i1058" type="#_x0000_t75" style="width:303pt;height:18pt" o:ole="">
                  <v:imagedata r:id="rId76" o:title=""/>
                </v:shape>
                <o:OLEObject Type="Embed" ProgID="Equation.3" ShapeID="_x0000_i1058" DrawAspect="Content" ObjectID="_1578510123" r:id="rId77"/>
              </w:object>
            </w:r>
          </w:p>
          <w:p w:rsidR="00160A08" w:rsidRPr="00160A08" w:rsidRDefault="00160A08" w:rsidP="00AA6CCF">
            <w:pPr>
              <w:pStyle w:val="a8"/>
              <w:ind w:firstLine="426"/>
              <w:rPr>
                <w:sz w:val="28"/>
                <w:szCs w:val="28"/>
              </w:rPr>
            </w:pPr>
            <w:r w:rsidRPr="00160A08">
              <w:rPr>
                <w:sz w:val="28"/>
                <w:szCs w:val="28"/>
              </w:rPr>
              <w:t xml:space="preserve">КПД КЭС брутто при начальных параметрах пара </w:t>
            </w:r>
            <w:r w:rsidR="0014784A" w:rsidRPr="0014784A">
              <w:rPr>
                <w:position w:val="-12"/>
                <w:sz w:val="28"/>
                <w:szCs w:val="28"/>
              </w:rPr>
              <w:object w:dxaOrig="620" w:dyaOrig="360">
                <v:shape id="_x0000_i1059" type="#_x0000_t75" style="width:30.75pt;height:18pt" o:ole="">
                  <v:imagedata r:id="rId78" o:title=""/>
                </v:shape>
                <o:OLEObject Type="Embed" ProgID="Equation.3" ShapeID="_x0000_i1059" DrawAspect="Content" ObjectID="_1578510124" r:id="rId79"/>
              </w:object>
            </w:r>
          </w:p>
          <w:p w:rsidR="00160A08" w:rsidRPr="00160A08" w:rsidRDefault="0014784A" w:rsidP="00AA6CCF">
            <w:pPr>
              <w:pStyle w:val="a8"/>
              <w:jc w:val="center"/>
              <w:rPr>
                <w:sz w:val="28"/>
                <w:szCs w:val="28"/>
              </w:rPr>
            </w:pPr>
            <w:r w:rsidRPr="0014784A">
              <w:rPr>
                <w:position w:val="-14"/>
                <w:sz w:val="28"/>
                <w:szCs w:val="28"/>
              </w:rPr>
              <w:object w:dxaOrig="6480" w:dyaOrig="400">
                <v:shape id="_x0000_i1060" type="#_x0000_t75" style="width:324pt;height:20.25pt" o:ole="">
                  <v:imagedata r:id="rId80" o:title=""/>
                </v:shape>
                <o:OLEObject Type="Embed" ProgID="Equation.3" ShapeID="_x0000_i1060" DrawAspect="Content" ObjectID="_1578510125" r:id="rId81"/>
              </w:object>
            </w:r>
          </w:p>
          <w:p w:rsidR="00160A08" w:rsidRPr="00160A08" w:rsidRDefault="00160A08" w:rsidP="00AA6CCF">
            <w:pPr>
              <w:pStyle w:val="a8"/>
              <w:ind w:firstLine="426"/>
              <w:rPr>
                <w:sz w:val="28"/>
                <w:szCs w:val="28"/>
              </w:rPr>
            </w:pPr>
            <w:r w:rsidRPr="00160A08">
              <w:rPr>
                <w:sz w:val="28"/>
                <w:szCs w:val="28"/>
              </w:rPr>
              <w:t>Следовательно, КПД КЭС брутто повысился:</w:t>
            </w:r>
          </w:p>
          <w:p w:rsidR="0014784A" w:rsidRPr="0014784A" w:rsidRDefault="0014784A" w:rsidP="00AA6CCF">
            <w:pPr>
              <w:pStyle w:val="a8"/>
              <w:jc w:val="center"/>
              <w:rPr>
                <w:sz w:val="28"/>
                <w:szCs w:val="28"/>
              </w:rPr>
            </w:pPr>
            <w:r w:rsidRPr="0014784A">
              <w:rPr>
                <w:position w:val="-12"/>
                <w:sz w:val="28"/>
                <w:szCs w:val="28"/>
              </w:rPr>
              <w:object w:dxaOrig="4200" w:dyaOrig="380">
                <v:shape id="_x0000_i1061" type="#_x0000_t75" style="width:210pt;height:18.75pt" o:ole="">
                  <v:imagedata r:id="rId82" o:title=""/>
                </v:shape>
                <o:OLEObject Type="Embed" ProgID="Equation.3" ShapeID="_x0000_i1061" DrawAspect="Content" ObjectID="_1578510126" r:id="rId83"/>
              </w:object>
            </w:r>
            <w:r w:rsidR="00160A08" w:rsidRPr="00160A08">
              <w:rPr>
                <w:sz w:val="28"/>
                <w:szCs w:val="28"/>
              </w:rPr>
              <w:t xml:space="preserve"> или на 1%.</w:t>
            </w:r>
          </w:p>
          <w:p w:rsidR="00604830" w:rsidRPr="0014784A" w:rsidRDefault="00604830" w:rsidP="00AA6CC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14784A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ЗАДАНИЯ К ПРАКТИЧЕСКОМУ ЗАНЯТИЮ</w:t>
            </w:r>
            <w:r w:rsidRPr="0014784A">
              <w:rPr>
                <w:rFonts w:ascii="Times New Roman" w:eastAsia="TimesNewRomanPSMT" w:hAnsi="Times New Roman" w:cs="Times New Roman"/>
                <w:b/>
                <w:sz w:val="32"/>
                <w:szCs w:val="32"/>
              </w:rPr>
              <w:t xml:space="preserve">  </w:t>
            </w:r>
            <w:r w:rsidR="0014784A" w:rsidRPr="0014784A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1</w:t>
            </w:r>
          </w:p>
          <w:p w:rsidR="00604830" w:rsidRPr="00602DDF" w:rsidRDefault="00604830" w:rsidP="00AA6CC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78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После изучения теоретических основ данного материала и разбора решений  типовых задач  необходимо решить </w:t>
            </w:r>
            <w:r w:rsidR="0014784A" w:rsidRPr="0014784A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предложенные задачи</w:t>
            </w:r>
            <w:r w:rsidRPr="001478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ответить на теоретические вопросы.</w:t>
            </w:r>
            <w:r w:rsidRPr="00147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02DDF" w:rsidRPr="00602DDF" w:rsidRDefault="00602DDF" w:rsidP="00AA6CCF">
            <w:pPr>
              <w:pStyle w:val="a8"/>
              <w:ind w:left="0" w:firstLine="709"/>
              <w:jc w:val="both"/>
              <w:rPr>
                <w:spacing w:val="-4"/>
                <w:sz w:val="28"/>
                <w:szCs w:val="28"/>
              </w:rPr>
            </w:pPr>
            <w:r w:rsidRPr="00602DDF">
              <w:rPr>
                <w:b/>
                <w:sz w:val="28"/>
                <w:szCs w:val="28"/>
              </w:rPr>
              <w:t>Задача 1.</w:t>
            </w:r>
            <w:r w:rsidRPr="00602DDF">
              <w:rPr>
                <w:sz w:val="28"/>
                <w:szCs w:val="28"/>
              </w:rPr>
              <w:t xml:space="preserve"> На сколько процентов увеличится термический КПД регенеративного </w:t>
            </w:r>
            <w:r w:rsidRPr="00602DDF">
              <w:rPr>
                <w:spacing w:val="-2"/>
                <w:sz w:val="28"/>
                <w:szCs w:val="28"/>
              </w:rPr>
              <w:t>цикла, если температура питательной воды после ПВД будет повышена с 200 до 260</w:t>
            </w:r>
            <w:proofErr w:type="gramStart"/>
            <w:r w:rsidRPr="00602DDF">
              <w:rPr>
                <w:spacing w:val="-2"/>
                <w:sz w:val="28"/>
                <w:szCs w:val="28"/>
              </w:rPr>
              <w:t xml:space="preserve"> </w:t>
            </w:r>
            <w:r w:rsidRPr="00602DDF">
              <w:rPr>
                <w:spacing w:val="-2"/>
                <w:sz w:val="28"/>
                <w:szCs w:val="28"/>
              </w:rPr>
              <w:sym w:font="Symbol" w:char="F0B0"/>
            </w:r>
            <w:r w:rsidRPr="00602DDF">
              <w:rPr>
                <w:spacing w:val="-2"/>
                <w:sz w:val="28"/>
                <w:szCs w:val="28"/>
              </w:rPr>
              <w:t>С</w:t>
            </w:r>
            <w:proofErr w:type="gramEnd"/>
            <w:r w:rsidRPr="00602DDF">
              <w:rPr>
                <w:spacing w:val="-2"/>
                <w:sz w:val="28"/>
                <w:szCs w:val="28"/>
              </w:rPr>
              <w:t xml:space="preserve">? Начальные параметры пара за котлом  </w:t>
            </w:r>
            <w:r w:rsidRPr="00602DDF">
              <w:rPr>
                <w:i/>
                <w:spacing w:val="-2"/>
                <w:sz w:val="28"/>
                <w:szCs w:val="28"/>
                <w:lang w:val="en-US"/>
              </w:rPr>
              <w:t>P</w:t>
            </w:r>
            <w:r w:rsidRPr="00602DDF">
              <w:rPr>
                <w:spacing w:val="-2"/>
                <w:sz w:val="28"/>
                <w:szCs w:val="28"/>
                <w:vertAlign w:val="subscript"/>
              </w:rPr>
              <w:t>0</w:t>
            </w:r>
            <w:r w:rsidRPr="00602DDF">
              <w:rPr>
                <w:spacing w:val="-2"/>
                <w:sz w:val="28"/>
                <w:szCs w:val="28"/>
              </w:rPr>
              <w:t xml:space="preserve"> = 14 МПа,  </w:t>
            </w:r>
            <w:r w:rsidRPr="00602DDF">
              <w:rPr>
                <w:i/>
                <w:spacing w:val="-2"/>
                <w:sz w:val="28"/>
                <w:szCs w:val="28"/>
                <w:lang w:val="en-US"/>
              </w:rPr>
              <w:t>t</w:t>
            </w:r>
            <w:r w:rsidRPr="00602DDF">
              <w:rPr>
                <w:spacing w:val="-2"/>
                <w:sz w:val="28"/>
                <w:szCs w:val="28"/>
                <w:vertAlign w:val="subscript"/>
              </w:rPr>
              <w:t>0</w:t>
            </w:r>
            <w:r w:rsidRPr="00602DDF">
              <w:rPr>
                <w:spacing w:val="-2"/>
                <w:sz w:val="28"/>
                <w:szCs w:val="28"/>
              </w:rPr>
              <w:t xml:space="preserve"> = 540 </w:t>
            </w:r>
            <w:r w:rsidRPr="00602DDF">
              <w:rPr>
                <w:spacing w:val="-2"/>
                <w:sz w:val="28"/>
                <w:szCs w:val="28"/>
              </w:rPr>
              <w:sym w:font="Symbol" w:char="F0B0"/>
            </w:r>
            <w:r w:rsidRPr="00602DDF">
              <w:rPr>
                <w:spacing w:val="-2"/>
                <w:sz w:val="28"/>
                <w:szCs w:val="28"/>
              </w:rPr>
              <w:t>С. Энтальпия пара в кон</w:t>
            </w:r>
            <w:r w:rsidRPr="00602DDF">
              <w:rPr>
                <w:spacing w:val="-4"/>
                <w:sz w:val="28"/>
                <w:szCs w:val="28"/>
              </w:rPr>
              <w:t xml:space="preserve">денсаторе  </w:t>
            </w:r>
            <w:r w:rsidRPr="00602DDF">
              <w:rPr>
                <w:i/>
                <w:spacing w:val="-4"/>
                <w:sz w:val="28"/>
                <w:szCs w:val="28"/>
                <w:lang w:val="en-US"/>
              </w:rPr>
              <w:t>h</w:t>
            </w:r>
            <w:r w:rsidRPr="00602DDF">
              <w:rPr>
                <w:spacing w:val="-4"/>
                <w:sz w:val="28"/>
                <w:szCs w:val="28"/>
                <w:vertAlign w:val="subscript"/>
              </w:rPr>
              <w:t>к</w:t>
            </w:r>
            <w:r w:rsidRPr="00602DDF">
              <w:rPr>
                <w:spacing w:val="-4"/>
                <w:sz w:val="28"/>
                <w:szCs w:val="28"/>
              </w:rPr>
              <w:t xml:space="preserve"> = 2350 кДж/кг. Давление, создаваемое питательным насосом,  </w:t>
            </w:r>
            <w:r w:rsidRPr="00602DDF">
              <w:rPr>
                <w:i/>
                <w:spacing w:val="-4"/>
                <w:sz w:val="28"/>
                <w:szCs w:val="28"/>
                <w:lang w:val="en-US"/>
              </w:rPr>
              <w:t>P</w:t>
            </w:r>
            <w:proofErr w:type="spellStart"/>
            <w:r w:rsidRPr="00602DDF">
              <w:rPr>
                <w:spacing w:val="-4"/>
                <w:sz w:val="28"/>
                <w:szCs w:val="28"/>
                <w:vertAlign w:val="subscript"/>
              </w:rPr>
              <w:t>п</w:t>
            </w:r>
            <w:proofErr w:type="gramStart"/>
            <w:r w:rsidRPr="00602DDF">
              <w:rPr>
                <w:spacing w:val="-4"/>
                <w:sz w:val="28"/>
                <w:szCs w:val="28"/>
                <w:vertAlign w:val="subscript"/>
              </w:rPr>
              <w:t>.н</w:t>
            </w:r>
            <w:proofErr w:type="spellEnd"/>
            <w:proofErr w:type="gramEnd"/>
            <w:r w:rsidRPr="00602DDF">
              <w:rPr>
                <w:spacing w:val="-4"/>
                <w:sz w:val="28"/>
                <w:szCs w:val="28"/>
              </w:rPr>
              <w:t xml:space="preserve"> = 18 МПа.</w:t>
            </w:r>
          </w:p>
          <w:p w:rsidR="00602DDF" w:rsidRPr="00602DDF" w:rsidRDefault="00602DDF" w:rsidP="00AA6CCF">
            <w:pPr>
              <w:pStyle w:val="a8"/>
              <w:ind w:left="0" w:firstLine="709"/>
              <w:jc w:val="both"/>
              <w:rPr>
                <w:sz w:val="28"/>
                <w:szCs w:val="28"/>
              </w:rPr>
            </w:pPr>
            <w:r w:rsidRPr="00602DDF">
              <w:rPr>
                <w:sz w:val="28"/>
                <w:szCs w:val="28"/>
              </w:rPr>
              <w:t>Ответ: на 5%.</w:t>
            </w:r>
          </w:p>
          <w:p w:rsidR="0075641C" w:rsidRPr="00602DDF" w:rsidRDefault="00602DDF" w:rsidP="00AA6CCF">
            <w:pPr>
              <w:pStyle w:val="a8"/>
              <w:ind w:left="0" w:firstLine="709"/>
              <w:jc w:val="both"/>
              <w:rPr>
                <w:sz w:val="28"/>
                <w:szCs w:val="28"/>
              </w:rPr>
            </w:pPr>
            <w:r w:rsidRPr="00602DDF">
              <w:rPr>
                <w:b/>
                <w:sz w:val="28"/>
                <w:szCs w:val="28"/>
              </w:rPr>
              <w:t>Задача 2.</w:t>
            </w:r>
            <w:r w:rsidRPr="00602DDF">
              <w:rPr>
                <w:sz w:val="28"/>
                <w:szCs w:val="28"/>
              </w:rPr>
              <w:t xml:space="preserve"> Определить, </w:t>
            </w:r>
            <w:proofErr w:type="gramStart"/>
            <w:r w:rsidRPr="00602DDF">
              <w:rPr>
                <w:sz w:val="28"/>
                <w:szCs w:val="28"/>
              </w:rPr>
              <w:t>на сколько</w:t>
            </w:r>
            <w:proofErr w:type="gramEnd"/>
            <w:r w:rsidRPr="00602DDF">
              <w:rPr>
                <w:sz w:val="28"/>
                <w:szCs w:val="28"/>
              </w:rPr>
              <w:t xml:space="preserve"> увеличится термический КПД в результате понижения конечного давления. Начальные параметры пара </w:t>
            </w:r>
            <w:r w:rsidRPr="00602DDF">
              <w:rPr>
                <w:i/>
                <w:sz w:val="28"/>
                <w:szCs w:val="28"/>
                <w:lang w:val="en-US"/>
              </w:rPr>
              <w:t>P</w:t>
            </w:r>
            <w:r w:rsidRPr="00602DDF">
              <w:rPr>
                <w:sz w:val="28"/>
                <w:szCs w:val="28"/>
                <w:vertAlign w:val="subscript"/>
              </w:rPr>
              <w:t>0</w:t>
            </w:r>
            <w:r w:rsidRPr="00602DDF">
              <w:rPr>
                <w:sz w:val="28"/>
                <w:szCs w:val="28"/>
              </w:rPr>
              <w:t xml:space="preserve"> = 13 МПа, </w:t>
            </w:r>
            <w:r w:rsidRPr="00602DDF">
              <w:rPr>
                <w:i/>
                <w:sz w:val="28"/>
                <w:szCs w:val="28"/>
                <w:lang w:val="en-US"/>
              </w:rPr>
              <w:t>t</w:t>
            </w:r>
            <w:r w:rsidRPr="00602DDF">
              <w:rPr>
                <w:sz w:val="28"/>
                <w:szCs w:val="28"/>
                <w:vertAlign w:val="subscript"/>
              </w:rPr>
              <w:t>0</w:t>
            </w:r>
            <w:r w:rsidRPr="00602DDF">
              <w:rPr>
                <w:sz w:val="28"/>
                <w:szCs w:val="28"/>
              </w:rPr>
              <w:t xml:space="preserve"> = 540</w:t>
            </w:r>
            <w:proofErr w:type="gramStart"/>
            <w:r w:rsidRPr="00602DDF">
              <w:rPr>
                <w:sz w:val="28"/>
                <w:szCs w:val="28"/>
              </w:rPr>
              <w:t xml:space="preserve"> </w:t>
            </w:r>
            <w:r w:rsidRPr="00602DDF">
              <w:rPr>
                <w:sz w:val="28"/>
                <w:szCs w:val="28"/>
              </w:rPr>
              <w:sym w:font="Symbol" w:char="F0B0"/>
            </w:r>
            <w:r w:rsidRPr="00602DDF">
              <w:rPr>
                <w:sz w:val="28"/>
                <w:szCs w:val="28"/>
              </w:rPr>
              <w:t>С</w:t>
            </w:r>
            <w:proofErr w:type="gramEnd"/>
            <w:r w:rsidRPr="00602DDF">
              <w:rPr>
                <w:sz w:val="28"/>
                <w:szCs w:val="28"/>
              </w:rPr>
              <w:t xml:space="preserve">, давление отработавшего пара </w:t>
            </w:r>
            <w:r w:rsidRPr="00602DDF">
              <w:rPr>
                <w:i/>
                <w:sz w:val="28"/>
                <w:szCs w:val="28"/>
                <w:lang w:val="en-US"/>
              </w:rPr>
              <w:t>P</w:t>
            </w:r>
            <w:r w:rsidRPr="00602DDF">
              <w:rPr>
                <w:sz w:val="28"/>
                <w:szCs w:val="28"/>
                <w:vertAlign w:val="subscript"/>
              </w:rPr>
              <w:t>к</w:t>
            </w:r>
            <w:r w:rsidRPr="00602DDF">
              <w:rPr>
                <w:sz w:val="28"/>
                <w:szCs w:val="28"/>
              </w:rPr>
              <w:t xml:space="preserve"> = 0,1 МПа. В результате понижения давления располагаемый перепад тепла увеличился на 200 кДж/</w:t>
            </w:r>
            <w:proofErr w:type="gramStart"/>
            <w:r w:rsidRPr="00602DDF">
              <w:rPr>
                <w:sz w:val="28"/>
                <w:szCs w:val="28"/>
              </w:rPr>
              <w:t>кг</w:t>
            </w:r>
            <w:proofErr w:type="gramEnd"/>
            <w:r w:rsidRPr="00602DDF">
              <w:rPr>
                <w:sz w:val="28"/>
                <w:szCs w:val="28"/>
              </w:rPr>
              <w:t>. Найти также новое значение конечного давления.</w:t>
            </w:r>
          </w:p>
          <w:p w:rsidR="00602DDF" w:rsidRPr="00602DDF" w:rsidRDefault="00602DDF" w:rsidP="00AA6CCF">
            <w:pPr>
              <w:pStyle w:val="a8"/>
              <w:ind w:left="0" w:firstLine="709"/>
              <w:jc w:val="both"/>
              <w:rPr>
                <w:sz w:val="28"/>
                <w:szCs w:val="28"/>
              </w:rPr>
            </w:pPr>
            <w:r w:rsidRPr="00602DDF">
              <w:rPr>
                <w:b/>
                <w:sz w:val="28"/>
                <w:szCs w:val="28"/>
              </w:rPr>
              <w:t>Задача 3.</w:t>
            </w:r>
            <w:r w:rsidRPr="00602DDF">
              <w:rPr>
                <w:sz w:val="28"/>
                <w:szCs w:val="28"/>
              </w:rPr>
              <w:t xml:space="preserve"> Определить степень регенерации, если температура питательной воды  </w:t>
            </w:r>
            <w:r w:rsidRPr="00602DDF">
              <w:rPr>
                <w:i/>
                <w:sz w:val="28"/>
                <w:szCs w:val="28"/>
                <w:lang w:val="en-US"/>
              </w:rPr>
              <w:t>t</w:t>
            </w:r>
            <w:r w:rsidRPr="00602DDF">
              <w:rPr>
                <w:sz w:val="28"/>
                <w:szCs w:val="28"/>
                <w:vertAlign w:val="subscript"/>
              </w:rPr>
              <w:t>п.в</w:t>
            </w:r>
            <w:r w:rsidRPr="00602DDF">
              <w:rPr>
                <w:sz w:val="28"/>
                <w:szCs w:val="28"/>
              </w:rPr>
              <w:t xml:space="preserve"> = 230</w:t>
            </w:r>
            <w:proofErr w:type="gramStart"/>
            <w:r w:rsidRPr="00602DDF">
              <w:rPr>
                <w:sz w:val="28"/>
                <w:szCs w:val="28"/>
              </w:rPr>
              <w:t xml:space="preserve"> </w:t>
            </w:r>
            <w:r w:rsidRPr="00602DDF">
              <w:rPr>
                <w:sz w:val="28"/>
                <w:szCs w:val="28"/>
              </w:rPr>
              <w:sym w:font="Symbol" w:char="F0B0"/>
            </w:r>
            <w:r w:rsidRPr="00602DDF">
              <w:rPr>
                <w:sz w:val="28"/>
                <w:szCs w:val="28"/>
              </w:rPr>
              <w:t>С</w:t>
            </w:r>
            <w:proofErr w:type="gramEnd"/>
            <w:r w:rsidRPr="00602DDF">
              <w:rPr>
                <w:sz w:val="28"/>
                <w:szCs w:val="28"/>
              </w:rPr>
              <w:t>, давление пара п</w:t>
            </w:r>
            <w:r w:rsidR="000624E4">
              <w:rPr>
                <w:sz w:val="28"/>
                <w:szCs w:val="28"/>
              </w:rPr>
              <w:t xml:space="preserve">осле котла 13,8 МПа, а давление </w:t>
            </w:r>
            <w:r w:rsidRPr="00602DDF">
              <w:rPr>
                <w:sz w:val="28"/>
                <w:szCs w:val="28"/>
              </w:rPr>
              <w:t xml:space="preserve">в конденсаторе </w:t>
            </w:r>
            <w:r w:rsidRPr="00602DDF">
              <w:rPr>
                <w:i/>
                <w:sz w:val="28"/>
                <w:szCs w:val="28"/>
                <w:lang w:val="en-US"/>
              </w:rPr>
              <w:t>P</w:t>
            </w:r>
            <w:r w:rsidRPr="00602DDF">
              <w:rPr>
                <w:sz w:val="28"/>
                <w:szCs w:val="28"/>
                <w:vertAlign w:val="subscript"/>
              </w:rPr>
              <w:t>к</w:t>
            </w:r>
            <w:r w:rsidRPr="00602DDF">
              <w:rPr>
                <w:sz w:val="28"/>
                <w:szCs w:val="28"/>
              </w:rPr>
              <w:t xml:space="preserve"> = 0,004 МПа. При решении задачи рекомендуется пользоваться формулой (3-7) [1].</w:t>
            </w:r>
          </w:p>
          <w:p w:rsidR="00602DDF" w:rsidRPr="00602DDF" w:rsidRDefault="00602DDF" w:rsidP="00AA6CCF">
            <w:pPr>
              <w:pStyle w:val="a8"/>
              <w:ind w:left="0" w:firstLine="709"/>
              <w:jc w:val="both"/>
              <w:rPr>
                <w:sz w:val="28"/>
                <w:szCs w:val="28"/>
              </w:rPr>
            </w:pPr>
            <w:r w:rsidRPr="00602DDF">
              <w:rPr>
                <w:sz w:val="28"/>
                <w:szCs w:val="28"/>
              </w:rPr>
              <w:t xml:space="preserve">Ответ: </w:t>
            </w:r>
            <w:r w:rsidRPr="00602DDF">
              <w:rPr>
                <w:sz w:val="28"/>
                <w:szCs w:val="28"/>
              </w:rPr>
              <w:sym w:font="Symbol" w:char="F073"/>
            </w:r>
            <w:proofErr w:type="spellStart"/>
            <w:proofErr w:type="gramStart"/>
            <w:r w:rsidRPr="00602DDF">
              <w:rPr>
                <w:sz w:val="28"/>
                <w:szCs w:val="28"/>
                <w:vertAlign w:val="subscript"/>
              </w:rPr>
              <w:t>р</w:t>
            </w:r>
            <w:proofErr w:type="spellEnd"/>
            <w:proofErr w:type="gramEnd"/>
            <w:r w:rsidRPr="00602DDF">
              <w:rPr>
                <w:sz w:val="28"/>
                <w:szCs w:val="28"/>
              </w:rPr>
              <w:t xml:space="preserve"> = 0,656.</w:t>
            </w:r>
          </w:p>
          <w:p w:rsidR="00602DDF" w:rsidRPr="00602DDF" w:rsidRDefault="00602DDF" w:rsidP="00AA6CCF">
            <w:pPr>
              <w:pStyle w:val="a8"/>
              <w:ind w:left="0" w:firstLine="709"/>
              <w:jc w:val="both"/>
              <w:rPr>
                <w:sz w:val="28"/>
                <w:szCs w:val="28"/>
              </w:rPr>
            </w:pPr>
            <w:r w:rsidRPr="00602DDF">
              <w:rPr>
                <w:b/>
                <w:sz w:val="28"/>
                <w:szCs w:val="28"/>
              </w:rPr>
              <w:t>Задача 4.</w:t>
            </w:r>
            <w:r w:rsidRPr="00602DDF">
              <w:rPr>
                <w:sz w:val="28"/>
                <w:szCs w:val="28"/>
              </w:rPr>
              <w:t xml:space="preserve"> Определить оптимальное количество регенеративных подогревателей для турбоустановки, если термически оптимальная степень регенерации</w:t>
            </w:r>
            <w:proofErr w:type="gramStart"/>
            <w:r w:rsidRPr="00602DDF">
              <w:rPr>
                <w:sz w:val="28"/>
                <w:szCs w:val="28"/>
              </w:rPr>
              <w:t xml:space="preserve"> </w:t>
            </w:r>
            <w:r w:rsidR="00EE27AD" w:rsidRPr="000624E4">
              <w:rPr>
                <w:position w:val="-14"/>
                <w:sz w:val="28"/>
                <w:szCs w:val="28"/>
              </w:rPr>
              <w:object w:dxaOrig="1200" w:dyaOrig="400">
                <v:shape id="_x0000_i1062" type="#_x0000_t75" style="width:60pt;height:20.25pt" o:ole="">
                  <v:imagedata r:id="rId84" o:title=""/>
                </v:shape>
                <o:OLEObject Type="Embed" ProgID="Equation.3" ShapeID="_x0000_i1062" DrawAspect="Content" ObjectID="_1578510127" r:id="rId85"/>
              </w:object>
            </w:r>
            <w:r w:rsidRPr="00602DDF">
              <w:rPr>
                <w:sz w:val="28"/>
                <w:szCs w:val="28"/>
              </w:rPr>
              <w:t xml:space="preserve"> П</w:t>
            </w:r>
            <w:proofErr w:type="gramEnd"/>
            <w:r w:rsidRPr="00602DDF">
              <w:rPr>
                <w:sz w:val="28"/>
                <w:szCs w:val="28"/>
              </w:rPr>
              <w:t>ри решении задачи можно воспользоваться формулой (3-9) [1].</w:t>
            </w:r>
          </w:p>
          <w:p w:rsidR="00BE21F9" w:rsidRPr="006632E2" w:rsidRDefault="00602DDF" w:rsidP="00AA6CCF">
            <w:pPr>
              <w:pStyle w:val="a8"/>
              <w:ind w:left="0" w:firstLine="709"/>
              <w:jc w:val="both"/>
              <w:rPr>
                <w:sz w:val="28"/>
                <w:szCs w:val="28"/>
              </w:rPr>
            </w:pPr>
            <w:r w:rsidRPr="00602DDF">
              <w:rPr>
                <w:sz w:val="28"/>
                <w:szCs w:val="28"/>
              </w:rPr>
              <w:t xml:space="preserve">Ответ: </w:t>
            </w:r>
            <w:r w:rsidRPr="00602DDF">
              <w:rPr>
                <w:i/>
                <w:sz w:val="28"/>
                <w:szCs w:val="28"/>
                <w:lang w:val="en-US"/>
              </w:rPr>
              <w:t>n</w:t>
            </w:r>
            <w:r w:rsidRPr="00602DDF">
              <w:rPr>
                <w:sz w:val="28"/>
                <w:szCs w:val="28"/>
              </w:rPr>
              <w:t xml:space="preserve"> = </w:t>
            </w:r>
            <w:r w:rsidR="000624E4">
              <w:rPr>
                <w:sz w:val="28"/>
                <w:szCs w:val="28"/>
              </w:rPr>
              <w:t>7 шт.</w:t>
            </w:r>
          </w:p>
        </w:tc>
      </w:tr>
      <w:tr w:rsidR="002C11CE" w:rsidRPr="006632E2" w:rsidTr="00160A08">
        <w:tc>
          <w:tcPr>
            <w:tcW w:w="9570" w:type="dxa"/>
            <w:tcBorders>
              <w:top w:val="nil"/>
              <w:bottom w:val="nil"/>
            </w:tcBorders>
          </w:tcPr>
          <w:p w:rsidR="00B47240" w:rsidRDefault="00B47240" w:rsidP="00AA6CCF">
            <w:pPr>
              <w:pStyle w:val="a8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DA20F2" w:rsidRDefault="00DA20F2" w:rsidP="00AA6CCF">
            <w:pPr>
              <w:pStyle w:val="a8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КОНТРОЛЬНЫЕ ВОПРОСЫ</w:t>
            </w:r>
          </w:p>
          <w:p w:rsidR="00B47240" w:rsidRPr="00DA20F2" w:rsidRDefault="00B47240" w:rsidP="00AA6CCF">
            <w:pPr>
              <w:pStyle w:val="a8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3246B" w:rsidRPr="0073246B" w:rsidRDefault="0073246B" w:rsidP="0073246B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3246B">
        <w:rPr>
          <w:rFonts w:ascii="Times New Roman" w:hAnsi="Times New Roman" w:cs="Times New Roman"/>
          <w:sz w:val="28"/>
          <w:szCs w:val="28"/>
        </w:rPr>
        <w:t>1. Какие показатели характеризуют экономичность ТЭС?</w:t>
      </w:r>
    </w:p>
    <w:p w:rsidR="0073246B" w:rsidRPr="0073246B" w:rsidRDefault="0073246B" w:rsidP="0073246B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3246B">
        <w:rPr>
          <w:rFonts w:ascii="Times New Roman" w:hAnsi="Times New Roman" w:cs="Times New Roman"/>
          <w:sz w:val="28"/>
          <w:szCs w:val="28"/>
        </w:rPr>
        <w:t>2. Как определить удельные расходы условного топлива на отпуск тепла и на выработку 1 кВт</w:t>
      </w:r>
      <w:r w:rsidRPr="0073246B">
        <w:rPr>
          <w:rFonts w:ascii="Times New Roman" w:hAnsi="Times New Roman" w:cs="Times New Roman"/>
          <w:sz w:val="28"/>
          <w:szCs w:val="28"/>
        </w:rPr>
        <w:sym w:font="Symbol" w:char="F0D7"/>
      </w:r>
      <w:proofErr w:type="gramStart"/>
      <w:r w:rsidRPr="0073246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3246B">
        <w:rPr>
          <w:rFonts w:ascii="Times New Roman" w:hAnsi="Times New Roman" w:cs="Times New Roman"/>
          <w:sz w:val="28"/>
          <w:szCs w:val="28"/>
        </w:rPr>
        <w:t xml:space="preserve"> электроэнергии на ТЭЦ?</w:t>
      </w:r>
    </w:p>
    <w:p w:rsidR="0073246B" w:rsidRPr="0073246B" w:rsidRDefault="0073246B" w:rsidP="0073246B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3246B">
        <w:rPr>
          <w:rFonts w:ascii="Times New Roman" w:hAnsi="Times New Roman" w:cs="Times New Roman"/>
          <w:sz w:val="28"/>
          <w:szCs w:val="28"/>
        </w:rPr>
        <w:t>3. Как найти расход тепла и условного топлива на блок КЭС?</w:t>
      </w:r>
    </w:p>
    <w:p w:rsidR="0073246B" w:rsidRPr="0073246B" w:rsidRDefault="0073246B" w:rsidP="0073246B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3246B">
        <w:rPr>
          <w:rFonts w:ascii="Times New Roman" w:hAnsi="Times New Roman" w:cs="Times New Roman"/>
          <w:sz w:val="28"/>
          <w:szCs w:val="28"/>
        </w:rPr>
        <w:t>4. Как влияет изменение начальных параметров пара на экономичность паротурбинной установки?</w:t>
      </w:r>
    </w:p>
    <w:p w:rsidR="0073246B" w:rsidRPr="0073246B" w:rsidRDefault="0073246B" w:rsidP="0073246B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3246B">
        <w:rPr>
          <w:rFonts w:ascii="Times New Roman" w:hAnsi="Times New Roman" w:cs="Times New Roman"/>
          <w:sz w:val="28"/>
          <w:szCs w:val="28"/>
        </w:rPr>
        <w:t>5. Для каких целей применяется промежуточный перегрев пара?</w:t>
      </w:r>
    </w:p>
    <w:p w:rsidR="0073246B" w:rsidRPr="0073246B" w:rsidRDefault="0073246B" w:rsidP="00FA3E0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3246B">
        <w:rPr>
          <w:rFonts w:ascii="Times New Roman" w:hAnsi="Times New Roman" w:cs="Times New Roman"/>
          <w:sz w:val="28"/>
          <w:szCs w:val="28"/>
        </w:rPr>
        <w:t>6. Какие факторы сопровождают углубление вакуума? Какова величина оптимального вакуума?</w:t>
      </w:r>
    </w:p>
    <w:p w:rsidR="0073246B" w:rsidRPr="0073246B" w:rsidRDefault="0073246B" w:rsidP="00EE27A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3246B">
        <w:rPr>
          <w:rFonts w:ascii="Times New Roman" w:hAnsi="Times New Roman" w:cs="Times New Roman"/>
          <w:sz w:val="28"/>
          <w:szCs w:val="28"/>
        </w:rPr>
        <w:t>7. Чем определяется выбор конечной температуры питательной воды?</w:t>
      </w:r>
    </w:p>
    <w:p w:rsidR="00EE27AD" w:rsidRPr="0073246B" w:rsidRDefault="0073246B" w:rsidP="00EE27AD">
      <w:pPr>
        <w:pStyle w:val="a8"/>
        <w:spacing w:after="0"/>
        <w:ind w:left="0" w:firstLine="510"/>
        <w:jc w:val="both"/>
        <w:rPr>
          <w:sz w:val="28"/>
          <w:szCs w:val="28"/>
        </w:rPr>
      </w:pPr>
      <w:r w:rsidRPr="0073246B">
        <w:rPr>
          <w:sz w:val="28"/>
          <w:szCs w:val="28"/>
        </w:rPr>
        <w:t>8. Как влияет на термический КПД цикла число ступеней регенерации?</w:t>
      </w:r>
    </w:p>
    <w:p w:rsidR="00EE27AD" w:rsidRPr="00EE27AD" w:rsidRDefault="00EE27AD" w:rsidP="00EE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E27AD">
        <w:rPr>
          <w:rFonts w:ascii="Times New Roman" w:hAnsi="Times New Roman" w:cs="Times New Roman"/>
          <w:sz w:val="28"/>
          <w:szCs w:val="28"/>
        </w:rPr>
        <w:t>9. Каким коэффициентом характеризуется надежность работы отдельных агрегатов или блоков ТЭС?</w:t>
      </w:r>
    </w:p>
    <w:p w:rsidR="00EE27AD" w:rsidRPr="00EE27AD" w:rsidRDefault="00EE27AD" w:rsidP="00EE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E27AD">
        <w:rPr>
          <w:rFonts w:ascii="Times New Roman" w:hAnsi="Times New Roman" w:cs="Times New Roman"/>
          <w:sz w:val="28"/>
          <w:szCs w:val="28"/>
        </w:rPr>
        <w:t>10. Какой коэффициент характеризует вероятность аварийного состояния оборудования?</w:t>
      </w:r>
    </w:p>
    <w:p w:rsidR="00930D2A" w:rsidRPr="0073246B" w:rsidRDefault="00930D2A" w:rsidP="0073246B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551A4E" w:rsidRPr="006632E2" w:rsidRDefault="00551A4E" w:rsidP="00551A4E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занятие 2</w:t>
      </w:r>
    </w:p>
    <w:p w:rsidR="00EE27AD" w:rsidRPr="00EE27AD" w:rsidRDefault="00EE27AD" w:rsidP="00EE27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7AD">
        <w:rPr>
          <w:rFonts w:ascii="Times New Roman" w:hAnsi="Times New Roman" w:cs="Times New Roman"/>
          <w:b/>
          <w:sz w:val="28"/>
          <w:szCs w:val="28"/>
        </w:rPr>
        <w:t>Решение задач по тепловому расчёту элементов тепловых  схем</w:t>
      </w:r>
    </w:p>
    <w:p w:rsidR="00551A4E" w:rsidRPr="006632E2" w:rsidRDefault="00551A4E" w:rsidP="0055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E2">
        <w:rPr>
          <w:rFonts w:ascii="Times New Roman" w:hAnsi="Times New Roman" w:cs="Times New Roman"/>
          <w:b/>
          <w:sz w:val="28"/>
          <w:szCs w:val="28"/>
        </w:rPr>
        <w:t>Учебная цель</w:t>
      </w:r>
      <w:r w:rsidRPr="006632E2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51A4E" w:rsidRPr="0092291C" w:rsidRDefault="00A65E5B" w:rsidP="00A65E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1A4E" w:rsidRPr="006632E2">
        <w:rPr>
          <w:rFonts w:ascii="Times New Roman" w:hAnsi="Times New Roman" w:cs="Times New Roman"/>
          <w:sz w:val="28"/>
          <w:szCs w:val="28"/>
        </w:rPr>
        <w:t xml:space="preserve"> - </w:t>
      </w:r>
      <w:r w:rsidR="0092291C" w:rsidRPr="0092291C">
        <w:rPr>
          <w:rFonts w:ascii="Times New Roman" w:hAnsi="Times New Roman" w:cs="Times New Roman"/>
          <w:sz w:val="28"/>
          <w:szCs w:val="28"/>
        </w:rPr>
        <w:t>демонстрация навыков чтения  технологических и полных  схем тепловых  электрических станций</w:t>
      </w:r>
      <w:r w:rsidR="00551A4E" w:rsidRPr="0092291C">
        <w:rPr>
          <w:rFonts w:ascii="Times New Roman" w:hAnsi="Times New Roman" w:cs="Times New Roman"/>
          <w:sz w:val="28"/>
          <w:szCs w:val="28"/>
        </w:rPr>
        <w:t>;</w:t>
      </w:r>
    </w:p>
    <w:p w:rsidR="00551A4E" w:rsidRPr="0092291C" w:rsidRDefault="00A65E5B" w:rsidP="00551A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1A4E" w:rsidRPr="0092291C">
        <w:rPr>
          <w:rFonts w:ascii="Times New Roman" w:hAnsi="Times New Roman" w:cs="Times New Roman"/>
          <w:sz w:val="28"/>
          <w:szCs w:val="28"/>
        </w:rPr>
        <w:t xml:space="preserve">- </w:t>
      </w:r>
      <w:r w:rsidR="0092291C" w:rsidRPr="0092291C">
        <w:rPr>
          <w:rFonts w:ascii="Times New Roman" w:hAnsi="Times New Roman" w:cs="Times New Roman"/>
          <w:sz w:val="28"/>
          <w:szCs w:val="28"/>
        </w:rPr>
        <w:t>точность выполнения расчётов по оценке экономической эффективности работы основного и вспомогательного оборудования.</w:t>
      </w:r>
    </w:p>
    <w:p w:rsidR="00551A4E" w:rsidRPr="006632E2" w:rsidRDefault="00551A4E" w:rsidP="00551A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A4E" w:rsidRPr="006632E2" w:rsidRDefault="00E47232" w:rsidP="00551A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 - 4</w:t>
      </w:r>
      <w:r w:rsidR="00551A4E" w:rsidRPr="006632E2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551A4E" w:rsidRPr="006632E2" w:rsidRDefault="00551A4E" w:rsidP="00551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551A4E" w:rsidRPr="006632E2" w:rsidRDefault="00551A4E" w:rsidP="0055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2E2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6632E2">
        <w:rPr>
          <w:rFonts w:ascii="Times New Roman" w:hAnsi="Times New Roman" w:cs="Times New Roman"/>
          <w:b/>
          <w:sz w:val="28"/>
          <w:szCs w:val="28"/>
        </w:rPr>
        <w:t>уметь</w:t>
      </w:r>
      <w:r w:rsidRPr="006632E2">
        <w:rPr>
          <w:rFonts w:ascii="Times New Roman" w:hAnsi="Times New Roman" w:cs="Times New Roman"/>
          <w:sz w:val="28"/>
          <w:szCs w:val="28"/>
        </w:rPr>
        <w:t>:</w:t>
      </w:r>
    </w:p>
    <w:p w:rsidR="0092291C" w:rsidRDefault="00A65E5B" w:rsidP="00A65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1A4E" w:rsidRPr="006632E2">
        <w:rPr>
          <w:rFonts w:ascii="Times New Roman" w:hAnsi="Times New Roman" w:cs="Times New Roman"/>
          <w:sz w:val="28"/>
          <w:szCs w:val="28"/>
        </w:rPr>
        <w:t xml:space="preserve"> - </w:t>
      </w:r>
      <w:r w:rsidR="0092291C">
        <w:rPr>
          <w:rFonts w:ascii="Times New Roman" w:hAnsi="Times New Roman" w:cs="Times New Roman"/>
          <w:sz w:val="28"/>
          <w:szCs w:val="28"/>
        </w:rPr>
        <w:t>читать технологические схемы ТЭС;</w:t>
      </w:r>
    </w:p>
    <w:p w:rsidR="00A65E5B" w:rsidRDefault="00A65E5B" w:rsidP="00A65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291C">
        <w:rPr>
          <w:rFonts w:ascii="Times New Roman" w:hAnsi="Times New Roman" w:cs="Times New Roman"/>
          <w:sz w:val="28"/>
          <w:szCs w:val="28"/>
        </w:rPr>
        <w:t xml:space="preserve"> - уметь производить расчёт элементов тепловых схем;</w:t>
      </w:r>
    </w:p>
    <w:p w:rsidR="00551A4E" w:rsidRPr="006632E2" w:rsidRDefault="00A65E5B" w:rsidP="00A65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291C">
        <w:rPr>
          <w:rFonts w:ascii="Times New Roman" w:hAnsi="Times New Roman" w:cs="Times New Roman"/>
          <w:sz w:val="28"/>
          <w:szCs w:val="28"/>
        </w:rPr>
        <w:t>- рассчитывать коэффициенты, характеризующие надёжность и эффективность работы оборудования электрической станции.</w:t>
      </w:r>
    </w:p>
    <w:p w:rsidR="00551A4E" w:rsidRPr="006632E2" w:rsidRDefault="00551A4E" w:rsidP="0055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2E2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6632E2">
        <w:rPr>
          <w:rFonts w:ascii="Times New Roman" w:hAnsi="Times New Roman" w:cs="Times New Roman"/>
          <w:b/>
          <w:sz w:val="28"/>
          <w:szCs w:val="28"/>
        </w:rPr>
        <w:t>знать</w:t>
      </w:r>
      <w:r w:rsidRPr="006632E2">
        <w:rPr>
          <w:rFonts w:ascii="Times New Roman" w:hAnsi="Times New Roman" w:cs="Times New Roman"/>
          <w:sz w:val="28"/>
          <w:szCs w:val="28"/>
        </w:rPr>
        <w:t>:</w:t>
      </w:r>
    </w:p>
    <w:p w:rsidR="0092291C" w:rsidRDefault="0092291C" w:rsidP="0092291C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5E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A4E" w:rsidRPr="006632E2">
        <w:rPr>
          <w:rFonts w:ascii="Times New Roman" w:hAnsi="Times New Roman" w:cs="Times New Roman"/>
          <w:sz w:val="28"/>
          <w:szCs w:val="28"/>
        </w:rPr>
        <w:t xml:space="preserve">- </w:t>
      </w:r>
      <w:r w:rsidRPr="00153B9E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>тракты ТЭС</w:t>
      </w:r>
      <w:r w:rsidRPr="00153B9E">
        <w:rPr>
          <w:rFonts w:ascii="Times New Roman" w:hAnsi="Times New Roman" w:cs="Times New Roman"/>
          <w:sz w:val="28"/>
          <w:szCs w:val="28"/>
        </w:rPr>
        <w:t>;</w:t>
      </w:r>
    </w:p>
    <w:p w:rsidR="00551A4E" w:rsidRDefault="0092291C" w:rsidP="00AA6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5E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- основные параметры теплоносителей.</w:t>
      </w:r>
    </w:p>
    <w:p w:rsidR="00AA6CCF" w:rsidRPr="006632E2" w:rsidRDefault="00AA6CCF" w:rsidP="00AA6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A4E" w:rsidRPr="006632E2" w:rsidRDefault="00551A4E" w:rsidP="00551A4E">
      <w:pPr>
        <w:pStyle w:val="a3"/>
        <w:spacing w:after="0"/>
        <w:jc w:val="both"/>
        <w:rPr>
          <w:rFonts w:eastAsia="TimesNewRomanPSMT"/>
          <w:b/>
          <w:sz w:val="28"/>
          <w:szCs w:val="28"/>
        </w:rPr>
      </w:pPr>
      <w:r w:rsidRPr="006632E2">
        <w:rPr>
          <w:rFonts w:eastAsia="TimesNewRomanPSMT"/>
          <w:b/>
          <w:sz w:val="28"/>
          <w:szCs w:val="28"/>
        </w:rPr>
        <w:t xml:space="preserve">Рекомендуемые информационные источники: </w:t>
      </w:r>
    </w:p>
    <w:p w:rsidR="002A652A" w:rsidRPr="00403E54" w:rsidRDefault="00551A4E" w:rsidP="00576141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 w:val="0"/>
        <w:rPr>
          <w:rFonts w:ascii="Times New Roman" w:hAnsi="Times New Roman"/>
          <w:sz w:val="24"/>
          <w:szCs w:val="24"/>
        </w:rPr>
      </w:pPr>
      <w:r w:rsidRPr="00852316">
        <w:rPr>
          <w:rFonts w:eastAsia="TimesNewRomanPSMT"/>
          <w:b/>
        </w:rPr>
        <w:t xml:space="preserve"> </w:t>
      </w:r>
      <w:r w:rsidR="002A652A" w:rsidRPr="00403E54">
        <w:rPr>
          <w:rFonts w:ascii="Times New Roman" w:hAnsi="Times New Roman"/>
          <w:sz w:val="24"/>
          <w:szCs w:val="24"/>
        </w:rPr>
        <w:t xml:space="preserve">Тепловые электрические станции: Учебник для вузов / В.Д. Буров, Е.В. Дорохов, Д.П. Елизаров и др.; под. ред. В.М. </w:t>
      </w:r>
      <w:proofErr w:type="spellStart"/>
      <w:r w:rsidR="002A652A" w:rsidRPr="00403E54">
        <w:rPr>
          <w:rFonts w:ascii="Times New Roman" w:hAnsi="Times New Roman"/>
          <w:sz w:val="24"/>
          <w:szCs w:val="24"/>
        </w:rPr>
        <w:t>Лавыгина</w:t>
      </w:r>
      <w:proofErr w:type="spellEnd"/>
      <w:r w:rsidR="002A652A" w:rsidRPr="00403E54">
        <w:rPr>
          <w:rFonts w:ascii="Times New Roman" w:hAnsi="Times New Roman"/>
          <w:sz w:val="24"/>
          <w:szCs w:val="24"/>
        </w:rPr>
        <w:t xml:space="preserve">, А.С. Седлова, С.В. </w:t>
      </w:r>
      <w:proofErr w:type="spellStart"/>
      <w:r w:rsidR="002A652A" w:rsidRPr="00403E54">
        <w:rPr>
          <w:rFonts w:ascii="Times New Roman" w:hAnsi="Times New Roman"/>
          <w:sz w:val="24"/>
          <w:szCs w:val="24"/>
        </w:rPr>
        <w:t>Санаева</w:t>
      </w:r>
      <w:proofErr w:type="spellEnd"/>
      <w:r w:rsidR="002A652A" w:rsidRPr="00403E54">
        <w:rPr>
          <w:rFonts w:ascii="Times New Roman" w:hAnsi="Times New Roman"/>
          <w:sz w:val="24"/>
          <w:szCs w:val="24"/>
        </w:rPr>
        <w:t xml:space="preserve">. – 3-е  изд. </w:t>
      </w:r>
      <w:proofErr w:type="spellStart"/>
      <w:r w:rsidR="002A652A" w:rsidRPr="00403E54">
        <w:rPr>
          <w:rFonts w:ascii="Times New Roman" w:hAnsi="Times New Roman"/>
          <w:sz w:val="24"/>
          <w:szCs w:val="24"/>
        </w:rPr>
        <w:t>перераб</w:t>
      </w:r>
      <w:proofErr w:type="spellEnd"/>
      <w:r w:rsidR="002A652A" w:rsidRPr="00403E54">
        <w:rPr>
          <w:rFonts w:ascii="Times New Roman" w:hAnsi="Times New Roman"/>
          <w:sz w:val="24"/>
          <w:szCs w:val="24"/>
        </w:rPr>
        <w:t>. и доп. – М.: Издательский дом МЭИ, 2009. – 466 с.; ил</w:t>
      </w:r>
      <w:proofErr w:type="gramStart"/>
      <w:r w:rsidR="002A652A" w:rsidRPr="00403E54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="002A652A" w:rsidRPr="00403E54">
        <w:rPr>
          <w:rFonts w:ascii="Times New Roman" w:hAnsi="Times New Roman"/>
          <w:sz w:val="24"/>
          <w:szCs w:val="24"/>
        </w:rPr>
        <w:t xml:space="preserve">24 см. – 1000 экз. – </w:t>
      </w:r>
      <w:r w:rsidR="002A652A" w:rsidRPr="00403E54">
        <w:rPr>
          <w:rFonts w:ascii="Times New Roman" w:hAnsi="Times New Roman"/>
          <w:sz w:val="24"/>
          <w:szCs w:val="24"/>
          <w:lang w:val="en-US"/>
        </w:rPr>
        <w:t>ISBN</w:t>
      </w:r>
      <w:r w:rsidR="002A652A" w:rsidRPr="00403E54">
        <w:rPr>
          <w:rFonts w:ascii="Times New Roman" w:hAnsi="Times New Roman"/>
          <w:sz w:val="24"/>
          <w:szCs w:val="24"/>
        </w:rPr>
        <w:t xml:space="preserve"> 978-5-383-00404-3.</w:t>
      </w:r>
    </w:p>
    <w:p w:rsidR="002A652A" w:rsidRDefault="005D569A" w:rsidP="00576141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Справочник по теплообменным аппаратам паротурбинных установок / Ю.М. Бродов, К.Э. Аронсон, А.Ю. Рябчиков, М.А </w:t>
      </w:r>
      <w:proofErr w:type="spellStart"/>
      <w:r>
        <w:rPr>
          <w:rFonts w:ascii="Times New Roman" w:hAnsi="Times New Roman"/>
          <w:sz w:val="24"/>
          <w:szCs w:val="24"/>
        </w:rPr>
        <w:t>Ниренштейн</w:t>
      </w:r>
      <w:proofErr w:type="spellEnd"/>
      <w:r>
        <w:rPr>
          <w:rFonts w:ascii="Times New Roman" w:hAnsi="Times New Roman"/>
          <w:sz w:val="24"/>
          <w:szCs w:val="24"/>
        </w:rPr>
        <w:t>; под общ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ед. Ю.М. </w:t>
      </w:r>
      <w:proofErr w:type="spellStart"/>
      <w:r>
        <w:rPr>
          <w:rFonts w:ascii="Times New Roman" w:hAnsi="Times New Roman"/>
          <w:sz w:val="24"/>
          <w:szCs w:val="24"/>
        </w:rPr>
        <w:t>Бродова.-М.:Издательский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дом МЭИ, 2008.- 480 с.; ил. </w:t>
      </w:r>
      <w:r>
        <w:rPr>
          <w:rFonts w:ascii="Times New Roman" w:hAnsi="Times New Roman"/>
          <w:sz w:val="24"/>
          <w:szCs w:val="24"/>
          <w:lang w:val="en-US"/>
        </w:rPr>
        <w:t>ISBN</w:t>
      </w:r>
      <w:r w:rsidRPr="00B668BB">
        <w:rPr>
          <w:rFonts w:ascii="Times New Roman" w:hAnsi="Times New Roman"/>
          <w:sz w:val="24"/>
          <w:szCs w:val="24"/>
        </w:rPr>
        <w:t xml:space="preserve"> 978-5-383-00079-3/</w:t>
      </w:r>
    </w:p>
    <w:p w:rsidR="002A652A" w:rsidRPr="00403E54" w:rsidRDefault="002A652A" w:rsidP="00576141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3E54">
        <w:rPr>
          <w:rFonts w:ascii="Times New Roman" w:hAnsi="Times New Roman"/>
          <w:sz w:val="24"/>
          <w:szCs w:val="24"/>
        </w:rPr>
        <w:t xml:space="preserve">Теплоэнергетика и теплотехника: Справочная серия: В 4 кн. Кн.1. Теплоэнергетика и теплотехника. Общие вопросы:  справочник / </w:t>
      </w:r>
      <w:proofErr w:type="gramStart"/>
      <w:r w:rsidRPr="00403E54">
        <w:rPr>
          <w:rFonts w:ascii="Times New Roman" w:hAnsi="Times New Roman"/>
          <w:sz w:val="24"/>
          <w:szCs w:val="24"/>
        </w:rPr>
        <w:t>под</w:t>
      </w:r>
      <w:proofErr w:type="gramEnd"/>
      <w:r w:rsidRPr="00403E54">
        <w:rPr>
          <w:rFonts w:ascii="Times New Roman" w:hAnsi="Times New Roman"/>
          <w:sz w:val="24"/>
          <w:szCs w:val="24"/>
        </w:rPr>
        <w:t xml:space="preserve"> общ. Ред. Член – корр. РАН А.В. </w:t>
      </w:r>
      <w:proofErr w:type="spellStart"/>
      <w:r w:rsidRPr="00403E54">
        <w:rPr>
          <w:rFonts w:ascii="Times New Roman" w:hAnsi="Times New Roman"/>
          <w:sz w:val="24"/>
          <w:szCs w:val="24"/>
        </w:rPr>
        <w:t>Клименко</w:t>
      </w:r>
      <w:proofErr w:type="spellEnd"/>
      <w:r w:rsidRPr="00403E54">
        <w:rPr>
          <w:rFonts w:ascii="Times New Roman" w:hAnsi="Times New Roman"/>
          <w:sz w:val="24"/>
          <w:szCs w:val="24"/>
        </w:rPr>
        <w:t xml:space="preserve"> и проф. В.М. Зорина. – 4-е изд.,  </w:t>
      </w:r>
      <w:proofErr w:type="spellStart"/>
      <w:r w:rsidRPr="00403E54">
        <w:rPr>
          <w:rFonts w:ascii="Times New Roman" w:hAnsi="Times New Roman"/>
          <w:sz w:val="24"/>
          <w:szCs w:val="24"/>
        </w:rPr>
        <w:t>стереот</w:t>
      </w:r>
      <w:proofErr w:type="spellEnd"/>
      <w:r w:rsidRPr="00403E54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403E54">
        <w:rPr>
          <w:rFonts w:ascii="Times New Roman" w:hAnsi="Times New Roman"/>
          <w:sz w:val="24"/>
          <w:szCs w:val="24"/>
        </w:rPr>
        <w:t>М.:Издательский</w:t>
      </w:r>
      <w:proofErr w:type="spellEnd"/>
      <w:r w:rsidRPr="00403E54">
        <w:rPr>
          <w:rFonts w:ascii="Times New Roman" w:hAnsi="Times New Roman"/>
          <w:sz w:val="24"/>
          <w:szCs w:val="24"/>
        </w:rPr>
        <w:t xml:space="preserve"> дом МЭИ, 2007. – 528, [1] с.;  26,5 см. – 3000 экз. – </w:t>
      </w:r>
      <w:r w:rsidRPr="00403E54">
        <w:rPr>
          <w:rFonts w:ascii="Times New Roman" w:hAnsi="Times New Roman"/>
          <w:sz w:val="24"/>
          <w:szCs w:val="24"/>
          <w:lang w:val="en-US"/>
        </w:rPr>
        <w:t>ISBN</w:t>
      </w:r>
      <w:r w:rsidRPr="00403E54">
        <w:rPr>
          <w:rFonts w:ascii="Times New Roman" w:hAnsi="Times New Roman"/>
          <w:sz w:val="24"/>
          <w:szCs w:val="24"/>
        </w:rPr>
        <w:t xml:space="preserve"> 978-5-383-00016-8.</w:t>
      </w:r>
    </w:p>
    <w:p w:rsidR="002A652A" w:rsidRDefault="002A652A" w:rsidP="00576141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3E54">
        <w:rPr>
          <w:rFonts w:ascii="Times New Roman" w:hAnsi="Times New Roman"/>
          <w:sz w:val="24"/>
          <w:szCs w:val="24"/>
        </w:rPr>
        <w:t xml:space="preserve">Александров А.А. Григорьев Б.А. Таблицы теплофизических свойств воды и водяного пара: Справочник. Рек. </w:t>
      </w:r>
      <w:proofErr w:type="spellStart"/>
      <w:r w:rsidRPr="00403E54">
        <w:rPr>
          <w:rFonts w:ascii="Times New Roman" w:hAnsi="Times New Roman"/>
          <w:sz w:val="24"/>
          <w:szCs w:val="24"/>
        </w:rPr>
        <w:t>Гос</w:t>
      </w:r>
      <w:proofErr w:type="spellEnd"/>
      <w:r w:rsidRPr="00403E54">
        <w:rPr>
          <w:rFonts w:ascii="Times New Roman" w:hAnsi="Times New Roman"/>
          <w:sz w:val="24"/>
          <w:szCs w:val="24"/>
        </w:rPr>
        <w:t xml:space="preserve">. Службой стандартных справочных данных.  ГСССД Р-776-98. – 2-е изд., </w:t>
      </w:r>
      <w:proofErr w:type="spellStart"/>
      <w:r w:rsidRPr="00403E54">
        <w:rPr>
          <w:rFonts w:ascii="Times New Roman" w:hAnsi="Times New Roman"/>
          <w:sz w:val="24"/>
          <w:szCs w:val="24"/>
        </w:rPr>
        <w:t>стереот</w:t>
      </w:r>
      <w:proofErr w:type="spellEnd"/>
      <w:r w:rsidRPr="00403E54">
        <w:rPr>
          <w:rFonts w:ascii="Times New Roman" w:hAnsi="Times New Roman"/>
          <w:sz w:val="24"/>
          <w:szCs w:val="24"/>
        </w:rPr>
        <w:t>. - Издательский дом МЭИ, 2006. – 168 с.; ил</w:t>
      </w:r>
      <w:proofErr w:type="gramStart"/>
      <w:r w:rsidRPr="00403E54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Pr="00403E54">
        <w:rPr>
          <w:rFonts w:ascii="Times New Roman" w:hAnsi="Times New Roman"/>
          <w:sz w:val="24"/>
          <w:szCs w:val="24"/>
        </w:rPr>
        <w:t xml:space="preserve">26 см. – 5000 экз. – </w:t>
      </w:r>
      <w:r w:rsidRPr="00403E54">
        <w:rPr>
          <w:rFonts w:ascii="Times New Roman" w:hAnsi="Times New Roman"/>
          <w:sz w:val="24"/>
          <w:szCs w:val="24"/>
          <w:lang w:val="en-US"/>
        </w:rPr>
        <w:t>ISBN</w:t>
      </w:r>
      <w:r w:rsidRPr="00403E54">
        <w:rPr>
          <w:rFonts w:ascii="Times New Roman" w:hAnsi="Times New Roman"/>
          <w:sz w:val="24"/>
          <w:szCs w:val="24"/>
        </w:rPr>
        <w:t xml:space="preserve"> 5-903072-43-7.</w:t>
      </w:r>
    </w:p>
    <w:p w:rsidR="001C3199" w:rsidRDefault="001C3199" w:rsidP="001C319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C3199" w:rsidRPr="00AA6CCF" w:rsidRDefault="001C3199" w:rsidP="00AA6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6CCF">
        <w:rPr>
          <w:rFonts w:ascii="Times New Roman" w:hAnsi="Times New Roman"/>
          <w:b/>
          <w:sz w:val="28"/>
          <w:szCs w:val="28"/>
        </w:rPr>
        <w:t>Технические средства обучения:</w:t>
      </w:r>
    </w:p>
    <w:p w:rsidR="001C3199" w:rsidRDefault="001C3199" w:rsidP="00AA6CCF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02E1C">
        <w:rPr>
          <w:rFonts w:ascii="Times New Roman" w:hAnsi="Times New Roman"/>
          <w:sz w:val="24"/>
          <w:szCs w:val="24"/>
        </w:rPr>
        <w:t xml:space="preserve"> </w:t>
      </w:r>
      <w:r w:rsidRPr="00751715">
        <w:rPr>
          <w:rFonts w:ascii="Times New Roman" w:hAnsi="Times New Roman"/>
          <w:sz w:val="24"/>
          <w:szCs w:val="24"/>
        </w:rPr>
        <w:t xml:space="preserve">Электрифицированный стенд </w:t>
      </w:r>
      <w:r w:rsidR="00302E1C">
        <w:rPr>
          <w:rFonts w:ascii="Times New Roman" w:hAnsi="Times New Roman"/>
          <w:sz w:val="24"/>
          <w:szCs w:val="24"/>
        </w:rPr>
        <w:t>«</w:t>
      </w:r>
      <w:r w:rsidR="00302E1C" w:rsidRPr="001E0851">
        <w:rPr>
          <w:rFonts w:ascii="Times New Roman" w:hAnsi="Times New Roman"/>
          <w:sz w:val="24"/>
          <w:szCs w:val="24"/>
        </w:rPr>
        <w:t xml:space="preserve">Блочная схема турбины  </w:t>
      </w:r>
      <w:proofErr w:type="gramStart"/>
      <w:r w:rsidR="00302E1C" w:rsidRPr="001E0851">
        <w:rPr>
          <w:rFonts w:ascii="Times New Roman" w:hAnsi="Times New Roman"/>
          <w:sz w:val="24"/>
          <w:szCs w:val="24"/>
        </w:rPr>
        <w:t>ПТ</w:t>
      </w:r>
      <w:proofErr w:type="gramEnd"/>
      <w:r w:rsidR="00302E1C" w:rsidRPr="001E0851">
        <w:rPr>
          <w:rFonts w:ascii="Times New Roman" w:hAnsi="Times New Roman"/>
          <w:sz w:val="24"/>
          <w:szCs w:val="24"/>
        </w:rPr>
        <w:t xml:space="preserve">  с регулируемыми  отборами  пара  и  барабанным котлом</w:t>
      </w:r>
      <w:r w:rsidR="00302E1C">
        <w:rPr>
          <w:rFonts w:ascii="Times New Roman" w:hAnsi="Times New Roman"/>
          <w:sz w:val="24"/>
          <w:szCs w:val="24"/>
        </w:rPr>
        <w:t>».</w:t>
      </w:r>
    </w:p>
    <w:p w:rsidR="00302E1C" w:rsidRDefault="00302E1C" w:rsidP="00AA6CCF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E0851">
        <w:rPr>
          <w:rFonts w:ascii="Times New Roman" w:hAnsi="Times New Roman"/>
          <w:sz w:val="24"/>
          <w:szCs w:val="24"/>
        </w:rPr>
        <w:t>Электрифицированный стенд  «Тепловая схема блока 800 МВт»</w:t>
      </w:r>
      <w:r>
        <w:rPr>
          <w:rFonts w:ascii="Times New Roman" w:hAnsi="Times New Roman"/>
          <w:sz w:val="24"/>
          <w:szCs w:val="24"/>
        </w:rPr>
        <w:t>.</w:t>
      </w:r>
    </w:p>
    <w:p w:rsidR="006B4CB6" w:rsidRPr="006B4CB6" w:rsidRDefault="006B4CB6" w:rsidP="002A652A">
      <w:pPr>
        <w:pStyle w:val="a3"/>
        <w:spacing w:after="0"/>
        <w:jc w:val="both"/>
      </w:pPr>
    </w:p>
    <w:p w:rsidR="00EC158B" w:rsidRDefault="006B4CB6" w:rsidP="00AA6CCF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2E2">
        <w:rPr>
          <w:rFonts w:ascii="Times New Roman" w:hAnsi="Times New Roman" w:cs="Times New Roman"/>
          <w:b/>
          <w:sz w:val="28"/>
          <w:szCs w:val="28"/>
        </w:rPr>
        <w:t>ТЕОРЕТИЧЕСКИЕ ОСНОВЫ</w:t>
      </w:r>
      <w:r w:rsidR="00EC1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2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C158B" w:rsidRPr="00604830">
        <w:rPr>
          <w:rFonts w:ascii="Times New Roman" w:hAnsi="Times New Roman" w:cs="Times New Roman"/>
          <w:b/>
          <w:sz w:val="28"/>
          <w:szCs w:val="28"/>
        </w:rPr>
        <w:t>И ТИПОВЫЕ ПРИМЕРЫ</w:t>
      </w:r>
    </w:p>
    <w:p w:rsidR="00551A4E" w:rsidRPr="00EC158B" w:rsidRDefault="00EC158B" w:rsidP="00AA6CCF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830">
        <w:rPr>
          <w:rFonts w:ascii="Times New Roman" w:hAnsi="Times New Roman" w:cs="Times New Roman"/>
          <w:b/>
          <w:sz w:val="28"/>
          <w:szCs w:val="28"/>
        </w:rPr>
        <w:t>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830">
        <w:rPr>
          <w:rFonts w:ascii="Times New Roman" w:hAnsi="Times New Roman" w:cs="Times New Roman"/>
          <w:b/>
          <w:sz w:val="28"/>
          <w:szCs w:val="28"/>
        </w:rPr>
        <w:t>ЗАДАЧ</w:t>
      </w:r>
      <w:r w:rsidRPr="006632E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97D45" w:rsidRDefault="006B4CB6" w:rsidP="00FA3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D45" w:rsidRPr="00197D45">
        <w:rPr>
          <w:rFonts w:ascii="Times New Roman" w:hAnsi="Times New Roman" w:cs="Times New Roman"/>
          <w:sz w:val="28"/>
          <w:szCs w:val="28"/>
        </w:rPr>
        <w:t xml:space="preserve">Регенеративный подогрев питательной воды применяется в настоящее время на всех паротурбинных установках, что существенно повышает их тепловую и общую экономичность. Подогрев питательной воды и конденсата паром, отбираемым из отборов турбины, осуществляется в регенеративных подогревателях. </w:t>
      </w:r>
    </w:p>
    <w:p w:rsidR="00197D45" w:rsidRPr="00197D45" w:rsidRDefault="00197D45" w:rsidP="00FA3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D45">
        <w:rPr>
          <w:rFonts w:ascii="Times New Roman" w:hAnsi="Times New Roman" w:cs="Times New Roman"/>
          <w:sz w:val="28"/>
          <w:szCs w:val="28"/>
        </w:rPr>
        <w:t xml:space="preserve">Для регенеративного подогрева воды на электростанции применяют, преимущественно, поверхностные подогреватели и, частично, смешивающие. Смешивающие подогреватели энергетически выгоднее, так как в них возможен наиболее высокий подогрев воды – до температуры насыщения греющего конденсируемого пара </w:t>
      </w:r>
      <w:proofErr w:type="gramStart"/>
      <w:r w:rsidRPr="00197D45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proofErr w:type="gramEnd"/>
      <w:r w:rsidRPr="00197D4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197D45">
        <w:rPr>
          <w:rFonts w:ascii="Times New Roman" w:hAnsi="Times New Roman" w:cs="Times New Roman"/>
          <w:sz w:val="28"/>
          <w:szCs w:val="28"/>
        </w:rPr>
        <w:t xml:space="preserve"> = </w:t>
      </w:r>
      <w:r w:rsidRPr="00197D45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197D45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197D45">
        <w:rPr>
          <w:rFonts w:ascii="Times New Roman" w:hAnsi="Times New Roman" w:cs="Times New Roman"/>
          <w:sz w:val="28"/>
          <w:szCs w:val="28"/>
        </w:rPr>
        <w:t xml:space="preserve">. Смешивающие подогреватели надежнее и дешевле </w:t>
      </w:r>
      <w:proofErr w:type="gramStart"/>
      <w:r w:rsidRPr="00197D45">
        <w:rPr>
          <w:rFonts w:ascii="Times New Roman" w:hAnsi="Times New Roman" w:cs="Times New Roman"/>
          <w:sz w:val="28"/>
          <w:szCs w:val="28"/>
        </w:rPr>
        <w:t>поверхностных</w:t>
      </w:r>
      <w:proofErr w:type="gramEnd"/>
      <w:r w:rsidRPr="00197D45">
        <w:rPr>
          <w:rFonts w:ascii="Times New Roman" w:hAnsi="Times New Roman" w:cs="Times New Roman"/>
          <w:sz w:val="28"/>
          <w:szCs w:val="28"/>
        </w:rPr>
        <w:t xml:space="preserve">, обеспечивают лучший водный режим установки. Однако после каждого смешивающего подогревателя необходима установка перекачивающих насосов. Поверхностные подогреватели свободны от этого недостатка: достаточно иметь конденсатный насос, перекачивающий воду через ПНД, и питательный насос, перекачивающий воду через ПВД. Но в поверхностных подогревателях из-за термического сопротивления металла трубок вода нагревается до температуры ниже температуры насыщения греющего пара: </w:t>
      </w:r>
      <w:proofErr w:type="gramStart"/>
      <w:r w:rsidRPr="00197D45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proofErr w:type="gramEnd"/>
      <w:r w:rsidRPr="00197D4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197D45">
        <w:rPr>
          <w:rFonts w:ascii="Times New Roman" w:hAnsi="Times New Roman" w:cs="Times New Roman"/>
          <w:sz w:val="28"/>
          <w:szCs w:val="28"/>
        </w:rPr>
        <w:t xml:space="preserve"> = </w:t>
      </w:r>
      <w:r w:rsidRPr="00197D45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proofErr w:type="spellStart"/>
      <w:r w:rsidRPr="00197D45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197D45">
        <w:rPr>
          <w:rFonts w:ascii="Times New Roman" w:hAnsi="Times New Roman" w:cs="Times New Roman"/>
          <w:sz w:val="28"/>
          <w:szCs w:val="28"/>
        </w:rPr>
        <w:t xml:space="preserve"> – </w:t>
      </w:r>
      <w:r w:rsidRPr="00197D45">
        <w:rPr>
          <w:rFonts w:ascii="Times New Roman" w:hAnsi="Times New Roman" w:cs="Times New Roman"/>
          <w:sz w:val="28"/>
          <w:szCs w:val="28"/>
        </w:rPr>
        <w:sym w:font="Symbol" w:char="F044"/>
      </w:r>
      <w:r w:rsidRPr="00197D45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197D45">
        <w:rPr>
          <w:rFonts w:ascii="Times New Roman" w:hAnsi="Times New Roman" w:cs="Times New Roman"/>
          <w:sz w:val="28"/>
          <w:szCs w:val="28"/>
        </w:rPr>
        <w:t xml:space="preserve">. Обычно </w:t>
      </w:r>
      <w:proofErr w:type="spellStart"/>
      <w:r w:rsidRPr="00197D45">
        <w:rPr>
          <w:rFonts w:ascii="Times New Roman" w:hAnsi="Times New Roman" w:cs="Times New Roman"/>
          <w:sz w:val="28"/>
          <w:szCs w:val="28"/>
        </w:rPr>
        <w:t>недогрев</w:t>
      </w:r>
      <w:proofErr w:type="spellEnd"/>
      <w:r w:rsidRPr="00197D45">
        <w:rPr>
          <w:rFonts w:ascii="Times New Roman" w:hAnsi="Times New Roman" w:cs="Times New Roman"/>
          <w:sz w:val="28"/>
          <w:szCs w:val="28"/>
        </w:rPr>
        <w:t xml:space="preserve"> до температуры насыщения  </w:t>
      </w:r>
      <w:r w:rsidRPr="00197D45">
        <w:rPr>
          <w:rFonts w:ascii="Times New Roman" w:hAnsi="Times New Roman" w:cs="Times New Roman"/>
          <w:sz w:val="28"/>
          <w:szCs w:val="28"/>
        </w:rPr>
        <w:sym w:font="Symbol" w:char="F044"/>
      </w:r>
      <w:r w:rsidRPr="00197D45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197D45">
        <w:rPr>
          <w:rFonts w:ascii="Times New Roman" w:hAnsi="Times New Roman" w:cs="Times New Roman"/>
          <w:sz w:val="28"/>
          <w:szCs w:val="28"/>
        </w:rPr>
        <w:t xml:space="preserve">  составляет 1,5–3 </w:t>
      </w:r>
      <w:r w:rsidRPr="00197D45">
        <w:rPr>
          <w:rFonts w:ascii="Times New Roman" w:hAnsi="Times New Roman" w:cs="Times New Roman"/>
          <w:sz w:val="28"/>
          <w:szCs w:val="28"/>
        </w:rPr>
        <w:sym w:font="Symbol" w:char="F0B0"/>
      </w:r>
      <w:r w:rsidRPr="00197D45">
        <w:rPr>
          <w:rFonts w:ascii="Times New Roman" w:hAnsi="Times New Roman" w:cs="Times New Roman"/>
          <w:sz w:val="28"/>
          <w:szCs w:val="28"/>
        </w:rPr>
        <w:t>С.</w:t>
      </w:r>
      <w:r w:rsidR="00D23964" w:rsidRPr="00197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D45" w:rsidRPr="00197D45" w:rsidRDefault="00197D45" w:rsidP="00FA3E02">
      <w:pPr>
        <w:pStyle w:val="a8"/>
        <w:spacing w:after="0"/>
        <w:ind w:left="0" w:firstLine="567"/>
        <w:jc w:val="both"/>
        <w:rPr>
          <w:sz w:val="28"/>
          <w:szCs w:val="28"/>
        </w:rPr>
      </w:pPr>
      <w:r w:rsidRPr="00197D45">
        <w:rPr>
          <w:sz w:val="28"/>
          <w:szCs w:val="28"/>
        </w:rPr>
        <w:t xml:space="preserve">Для удаления растворенных в воде газов на паротурбинных электростанциях применяют термическую деаэрацию воды. Один из смешивающих подогревателей с давлением пара </w:t>
      </w:r>
      <w:r w:rsidRPr="00197D45">
        <w:rPr>
          <w:sz w:val="28"/>
          <w:szCs w:val="28"/>
        </w:rPr>
        <w:br/>
        <w:t>0,6–1,0 МПа используют в качестве деаэратора. Помимо выполнения основной функции – удаления из воды растворенных агрессивных газов (кислорода и углекислоты), деаэраторы служат также для регенеративного подогрева основного конденсата и являются местом сбора и хранения запаса питательной воды.</w:t>
      </w:r>
    </w:p>
    <w:p w:rsidR="00197D45" w:rsidRDefault="00197D45" w:rsidP="00FA3E02">
      <w:pPr>
        <w:pStyle w:val="a8"/>
        <w:spacing w:after="0"/>
        <w:ind w:left="0" w:firstLine="567"/>
        <w:jc w:val="both"/>
        <w:rPr>
          <w:sz w:val="28"/>
          <w:szCs w:val="28"/>
        </w:rPr>
      </w:pPr>
      <w:r w:rsidRPr="00197D45">
        <w:rPr>
          <w:sz w:val="28"/>
          <w:szCs w:val="28"/>
        </w:rPr>
        <w:t xml:space="preserve">В последнее время все более широкое применение находит </w:t>
      </w:r>
      <w:proofErr w:type="spellStart"/>
      <w:r w:rsidRPr="00197D45">
        <w:rPr>
          <w:sz w:val="28"/>
          <w:szCs w:val="28"/>
        </w:rPr>
        <w:t>бездеаэраторная</w:t>
      </w:r>
      <w:proofErr w:type="spellEnd"/>
      <w:r w:rsidRPr="00197D45">
        <w:rPr>
          <w:sz w:val="28"/>
          <w:szCs w:val="28"/>
        </w:rPr>
        <w:t xml:space="preserve"> схема энергоблока, где первые ПНД после конденсатора выполнены смешивающего типа, включенными по схеме с перекачивающими конденсатными насосами. Использование </w:t>
      </w:r>
      <w:proofErr w:type="spellStart"/>
      <w:r w:rsidRPr="00197D45">
        <w:rPr>
          <w:sz w:val="28"/>
          <w:szCs w:val="28"/>
        </w:rPr>
        <w:t>бездеаэраторных</w:t>
      </w:r>
      <w:proofErr w:type="spellEnd"/>
      <w:r w:rsidRPr="00197D45">
        <w:rPr>
          <w:sz w:val="28"/>
          <w:szCs w:val="28"/>
        </w:rPr>
        <w:t xml:space="preserve"> схем энергоблоков связан</w:t>
      </w:r>
      <w:r w:rsidR="00FA3E02">
        <w:rPr>
          <w:sz w:val="28"/>
          <w:szCs w:val="28"/>
        </w:rPr>
        <w:t xml:space="preserve">о с отказом от деаэрации воды </w:t>
      </w:r>
      <w:r w:rsidRPr="00197D45">
        <w:rPr>
          <w:sz w:val="28"/>
          <w:szCs w:val="28"/>
        </w:rPr>
        <w:t xml:space="preserve">и </w:t>
      </w:r>
      <w:proofErr w:type="gramStart"/>
      <w:r w:rsidRPr="00197D45">
        <w:rPr>
          <w:sz w:val="28"/>
          <w:szCs w:val="28"/>
        </w:rPr>
        <w:t>переходе</w:t>
      </w:r>
      <w:proofErr w:type="gramEnd"/>
      <w:r w:rsidRPr="00197D45">
        <w:rPr>
          <w:sz w:val="28"/>
          <w:szCs w:val="28"/>
        </w:rPr>
        <w:t xml:space="preserve"> к нейтрально-кислородному режиму с вводом кислорода в тракт конденсата. Образующаяся при этом на внутренней поверхности трубок оксидная пленка предохраняет металл от дальнейшей коррозии. </w:t>
      </w:r>
    </w:p>
    <w:p w:rsidR="001E0191" w:rsidRPr="001E0191" w:rsidRDefault="001E0191" w:rsidP="00FA3E02">
      <w:pPr>
        <w:pStyle w:val="a8"/>
        <w:spacing w:after="0"/>
        <w:ind w:left="0" w:firstLine="567"/>
        <w:jc w:val="both"/>
        <w:rPr>
          <w:spacing w:val="-2"/>
          <w:sz w:val="28"/>
          <w:szCs w:val="28"/>
        </w:rPr>
      </w:pPr>
      <w:r w:rsidRPr="001E0191">
        <w:rPr>
          <w:sz w:val="28"/>
          <w:szCs w:val="28"/>
        </w:rPr>
        <w:t xml:space="preserve">Генерация пара в паровом котле требует непрерывного восполнения соответствующим количеством питательной воды. Питательная насосная установка нагнетает питательную воду, повышая ее давление до  </w:t>
      </w:r>
      <w:r w:rsidRPr="001E0191">
        <w:rPr>
          <w:i/>
          <w:iCs/>
          <w:sz w:val="28"/>
          <w:szCs w:val="28"/>
          <w:lang w:val="en-US"/>
        </w:rPr>
        <w:t>P</w:t>
      </w:r>
      <w:proofErr w:type="spellStart"/>
      <w:r w:rsidRPr="001E0191">
        <w:rPr>
          <w:sz w:val="28"/>
          <w:szCs w:val="28"/>
          <w:vertAlign w:val="subscript"/>
        </w:rPr>
        <w:t>п</w:t>
      </w:r>
      <w:proofErr w:type="gramStart"/>
      <w:r w:rsidRPr="001E0191">
        <w:rPr>
          <w:sz w:val="28"/>
          <w:szCs w:val="28"/>
          <w:vertAlign w:val="subscript"/>
        </w:rPr>
        <w:t>.н</w:t>
      </w:r>
      <w:proofErr w:type="spellEnd"/>
      <w:proofErr w:type="gramEnd"/>
      <w:r w:rsidRPr="001E0191">
        <w:rPr>
          <w:sz w:val="28"/>
          <w:szCs w:val="28"/>
        </w:rPr>
        <w:t xml:space="preserve"> = (1,25</w:t>
      </w:r>
      <w:r w:rsidRPr="001E0191">
        <w:rPr>
          <w:sz w:val="28"/>
          <w:szCs w:val="28"/>
        </w:rPr>
        <w:sym w:font="Symbol" w:char="F0B8"/>
      </w:r>
      <w:r w:rsidRPr="001E0191">
        <w:rPr>
          <w:sz w:val="28"/>
          <w:szCs w:val="28"/>
        </w:rPr>
        <w:t>1,3)</w:t>
      </w:r>
      <w:r w:rsidRPr="001E0191">
        <w:rPr>
          <w:i/>
          <w:iCs/>
          <w:sz w:val="28"/>
          <w:szCs w:val="28"/>
          <w:lang w:val="en-US"/>
        </w:rPr>
        <w:t>P</w:t>
      </w:r>
      <w:r w:rsidRPr="001E0191">
        <w:rPr>
          <w:sz w:val="28"/>
          <w:szCs w:val="28"/>
          <w:vertAlign w:val="subscript"/>
        </w:rPr>
        <w:t>0</w:t>
      </w:r>
      <w:r w:rsidRPr="001E0191">
        <w:rPr>
          <w:sz w:val="28"/>
          <w:szCs w:val="28"/>
        </w:rPr>
        <w:t xml:space="preserve"> с учетом сопротивления питательного тракта и парового котла. Энергоблоки небольшой мощности (до 210–220 М</w:t>
      </w:r>
      <w:proofErr w:type="gramStart"/>
      <w:r w:rsidRPr="001E0191">
        <w:rPr>
          <w:sz w:val="28"/>
          <w:szCs w:val="28"/>
        </w:rPr>
        <w:t>Вт вкл</w:t>
      </w:r>
      <w:proofErr w:type="gramEnd"/>
      <w:r w:rsidRPr="001E0191">
        <w:rPr>
          <w:sz w:val="28"/>
          <w:szCs w:val="28"/>
        </w:rPr>
        <w:t>ючительно) имеют обычно питательные насосы с приводом от асинх</w:t>
      </w:r>
      <w:r>
        <w:rPr>
          <w:sz w:val="28"/>
          <w:szCs w:val="28"/>
        </w:rPr>
        <w:t>ронного двигателя</w:t>
      </w:r>
      <w:r w:rsidRPr="001E0191">
        <w:rPr>
          <w:sz w:val="28"/>
          <w:szCs w:val="28"/>
        </w:rPr>
        <w:t xml:space="preserve">. </w:t>
      </w:r>
      <w:r>
        <w:rPr>
          <w:sz w:val="28"/>
          <w:szCs w:val="28"/>
        </w:rPr>
        <w:t>Внедрение</w:t>
      </w:r>
      <w:r w:rsidRPr="001E0191">
        <w:rPr>
          <w:sz w:val="28"/>
          <w:szCs w:val="28"/>
        </w:rPr>
        <w:t xml:space="preserve"> в энергетику мощных энергоблоков со све</w:t>
      </w:r>
      <w:r>
        <w:rPr>
          <w:sz w:val="28"/>
          <w:szCs w:val="28"/>
        </w:rPr>
        <w:t>рхкритическими параметрами пара</w:t>
      </w:r>
      <w:r w:rsidRPr="001E0191">
        <w:rPr>
          <w:sz w:val="28"/>
          <w:szCs w:val="28"/>
        </w:rPr>
        <w:t xml:space="preserve"> предопределили пер</w:t>
      </w:r>
      <w:r>
        <w:rPr>
          <w:sz w:val="28"/>
          <w:szCs w:val="28"/>
        </w:rPr>
        <w:t xml:space="preserve">еход к более компактным насосам, </w:t>
      </w:r>
      <w:r w:rsidRPr="001E0191">
        <w:rPr>
          <w:sz w:val="28"/>
          <w:szCs w:val="28"/>
        </w:rPr>
        <w:t xml:space="preserve">использующим паротурбинный привод. </w:t>
      </w:r>
    </w:p>
    <w:p w:rsidR="001E0191" w:rsidRPr="001E0191" w:rsidRDefault="001E0191" w:rsidP="00FA3E02">
      <w:pPr>
        <w:pStyle w:val="a8"/>
        <w:spacing w:after="0"/>
        <w:ind w:left="0" w:firstLine="567"/>
        <w:jc w:val="both"/>
        <w:rPr>
          <w:sz w:val="28"/>
          <w:szCs w:val="28"/>
        </w:rPr>
      </w:pPr>
      <w:r w:rsidRPr="001E0191">
        <w:rPr>
          <w:sz w:val="28"/>
          <w:szCs w:val="28"/>
        </w:rPr>
        <w:t xml:space="preserve">Потери пара и конденсата </w:t>
      </w:r>
      <w:r>
        <w:rPr>
          <w:sz w:val="28"/>
          <w:szCs w:val="28"/>
        </w:rPr>
        <w:t xml:space="preserve">на ТЭС </w:t>
      </w:r>
      <w:r w:rsidRPr="001E0191">
        <w:rPr>
          <w:sz w:val="28"/>
          <w:szCs w:val="28"/>
        </w:rPr>
        <w:t xml:space="preserve">являются одновременно потерей тепла и вызывают дополнительные затраты энергии на их восполнение. Потери рабочего тепла на ТЭС разделяют </w:t>
      </w:r>
      <w:proofErr w:type="gramStart"/>
      <w:r w:rsidRPr="001E0191">
        <w:rPr>
          <w:sz w:val="28"/>
          <w:szCs w:val="28"/>
        </w:rPr>
        <w:t>на</w:t>
      </w:r>
      <w:proofErr w:type="gramEnd"/>
      <w:r w:rsidRPr="001E0191">
        <w:rPr>
          <w:sz w:val="28"/>
          <w:szCs w:val="28"/>
        </w:rPr>
        <w:t xml:space="preserve"> внутренние и внешние. Внутренние потери регламентируются ПТЭ и без учета потерь с продувочной водой должны составлять по отношению к общему расходу питательной воды не более:</w:t>
      </w:r>
    </w:p>
    <w:p w:rsidR="001E0191" w:rsidRPr="001E0191" w:rsidRDefault="001E0191" w:rsidP="00FA3E02">
      <w:pPr>
        <w:pStyle w:val="a8"/>
        <w:spacing w:after="0"/>
        <w:ind w:left="0" w:firstLine="567"/>
        <w:jc w:val="both"/>
        <w:rPr>
          <w:sz w:val="28"/>
          <w:szCs w:val="28"/>
        </w:rPr>
      </w:pPr>
      <w:r w:rsidRPr="001E0191">
        <w:rPr>
          <w:sz w:val="28"/>
          <w:szCs w:val="28"/>
        </w:rPr>
        <w:t xml:space="preserve">      на КЭС  – 1%;</w:t>
      </w:r>
    </w:p>
    <w:p w:rsidR="001E0191" w:rsidRPr="001E0191" w:rsidRDefault="001E0191" w:rsidP="00FA3E02">
      <w:pPr>
        <w:pStyle w:val="a8"/>
        <w:spacing w:after="0"/>
        <w:ind w:left="0" w:firstLine="567"/>
        <w:jc w:val="both"/>
        <w:rPr>
          <w:sz w:val="28"/>
          <w:szCs w:val="28"/>
        </w:rPr>
      </w:pPr>
      <w:r w:rsidRPr="001E0191">
        <w:rPr>
          <w:sz w:val="28"/>
          <w:szCs w:val="28"/>
        </w:rPr>
        <w:t xml:space="preserve">      на ТЭЦ с чисто отопительной нагрузкой – 1,2%;</w:t>
      </w:r>
    </w:p>
    <w:p w:rsidR="001E0191" w:rsidRPr="001E0191" w:rsidRDefault="0072318E" w:rsidP="00FA3E02">
      <w:pPr>
        <w:pStyle w:val="a8"/>
        <w:spacing w:after="0"/>
        <w:ind w:left="0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2" style="position:absolute;left:0;text-align:left;margin-left:159.7pt;margin-top:7.4pt;width:14.45pt;height:15.55pt;z-index:251721728" filled="f" stroked="f" strokecolor="#606060" strokeweight=".5pt">
            <v:textbox style="mso-next-textbox:#_x0000_s1112" inset="1pt,1pt,1pt,1pt">
              <w:txbxContent>
                <w:p w:rsidR="005F7CC5" w:rsidRDefault="005F7CC5" w:rsidP="001E0191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rect>
        </w:pict>
      </w:r>
      <w:r w:rsidR="001E0191" w:rsidRPr="001E0191">
        <w:rPr>
          <w:sz w:val="28"/>
          <w:szCs w:val="28"/>
        </w:rPr>
        <w:t xml:space="preserve">      на ТЭЦ с производственной или производственно-отопительной нагрузкой – 1,6%.</w:t>
      </w:r>
    </w:p>
    <w:p w:rsidR="001E0191" w:rsidRDefault="001E0191" w:rsidP="00FA3E02">
      <w:pPr>
        <w:pStyle w:val="a8"/>
        <w:spacing w:after="0"/>
        <w:ind w:left="0" w:firstLine="567"/>
        <w:jc w:val="both"/>
        <w:rPr>
          <w:sz w:val="28"/>
          <w:szCs w:val="28"/>
        </w:rPr>
      </w:pPr>
      <w:r w:rsidRPr="001E0191">
        <w:rPr>
          <w:sz w:val="28"/>
          <w:szCs w:val="28"/>
        </w:rPr>
        <w:t xml:space="preserve">Для теплоэлектроцентралей, кроме внутренних потерь, могут быть и </w:t>
      </w:r>
      <w:proofErr w:type="gramStart"/>
      <w:r w:rsidRPr="001E0191">
        <w:rPr>
          <w:sz w:val="28"/>
          <w:szCs w:val="28"/>
        </w:rPr>
        <w:t>внешние</w:t>
      </w:r>
      <w:proofErr w:type="gramEnd"/>
      <w:r w:rsidRPr="001E0191">
        <w:rPr>
          <w:sz w:val="28"/>
          <w:szCs w:val="28"/>
        </w:rPr>
        <w:t xml:space="preserve">, связанные с транспортировкой пара на производство. Меньшую часть внутренних потерь на электростанции составляет потеря продувочной воды из барабанных котлов. Для снижения потерь продувочной воды и ее теплоты применяют сепараторы-расширители непрерывной продувки котлов и охладители продувочной воды. </w:t>
      </w:r>
    </w:p>
    <w:p w:rsidR="001E0191" w:rsidRPr="001E0191" w:rsidRDefault="001E0191" w:rsidP="00FA3E02">
      <w:pPr>
        <w:pStyle w:val="a8"/>
        <w:spacing w:after="0"/>
        <w:ind w:left="0" w:firstLine="567"/>
        <w:jc w:val="both"/>
        <w:rPr>
          <w:sz w:val="28"/>
          <w:szCs w:val="28"/>
        </w:rPr>
      </w:pPr>
      <w:r w:rsidRPr="001E0191">
        <w:rPr>
          <w:sz w:val="28"/>
          <w:szCs w:val="28"/>
        </w:rPr>
        <w:t>На ТЭС применяют два способа подготовки добавочной воды: химический и термический. При химическом способе сырая вода проходит несколько этапов очистки, в основном методом ионного обмена. Термический метод подготовки добавочно</w:t>
      </w:r>
      <w:r>
        <w:rPr>
          <w:sz w:val="28"/>
          <w:szCs w:val="28"/>
        </w:rPr>
        <w:t>й воды</w:t>
      </w:r>
      <w:r w:rsidRPr="001E0191">
        <w:rPr>
          <w:sz w:val="28"/>
          <w:szCs w:val="28"/>
        </w:rPr>
        <w:t xml:space="preserve"> основан на применении испарительных установок.</w:t>
      </w:r>
    </w:p>
    <w:p w:rsidR="001E0191" w:rsidRPr="001E0191" w:rsidRDefault="001E0191" w:rsidP="00FA3E02">
      <w:pPr>
        <w:pStyle w:val="a8"/>
        <w:spacing w:after="0"/>
        <w:ind w:left="0" w:firstLine="567"/>
        <w:jc w:val="both"/>
        <w:rPr>
          <w:sz w:val="28"/>
          <w:szCs w:val="28"/>
        </w:rPr>
      </w:pPr>
      <w:r w:rsidRPr="001E0191">
        <w:rPr>
          <w:sz w:val="28"/>
          <w:szCs w:val="28"/>
        </w:rPr>
        <w:t>При выборе схемы и числа ступеней испарительной установки учитывают как затраты на топливо, так и стоимость испарительной установки.</w:t>
      </w:r>
    </w:p>
    <w:p w:rsidR="001E0191" w:rsidRDefault="001E0191" w:rsidP="00FA3E02">
      <w:pPr>
        <w:pStyle w:val="a8"/>
        <w:spacing w:after="0"/>
        <w:ind w:left="0" w:firstLine="567"/>
        <w:jc w:val="both"/>
        <w:rPr>
          <w:sz w:val="28"/>
          <w:szCs w:val="28"/>
        </w:rPr>
      </w:pPr>
      <w:r w:rsidRPr="001E0191">
        <w:rPr>
          <w:sz w:val="28"/>
          <w:szCs w:val="28"/>
        </w:rPr>
        <w:t>Для снижения давления и температуры до необходимых значений применяются редукционно-охладительные установки (РОУ). Установки используются для резервирования отборов и противодавления турбин, для резервирования котлов среднего давления и для параллельной работы с ними, для постоянной работы на потребителя, для использования пара при растопке котлов</w:t>
      </w:r>
    </w:p>
    <w:p w:rsidR="00EC158B" w:rsidRPr="001E0191" w:rsidRDefault="00EC158B" w:rsidP="00FA3E02">
      <w:pPr>
        <w:pStyle w:val="a8"/>
        <w:spacing w:after="0"/>
        <w:ind w:left="0" w:firstLine="567"/>
        <w:jc w:val="both"/>
        <w:rPr>
          <w:sz w:val="28"/>
          <w:szCs w:val="28"/>
        </w:rPr>
      </w:pPr>
    </w:p>
    <w:p w:rsidR="00EC158B" w:rsidRPr="00B06B32" w:rsidRDefault="00EC158B" w:rsidP="00B06B32">
      <w:pPr>
        <w:pStyle w:val="a8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Пример 1</w:t>
      </w:r>
      <w:r w:rsidRPr="00B06B32">
        <w:rPr>
          <w:b/>
          <w:sz w:val="28"/>
          <w:szCs w:val="28"/>
        </w:rPr>
        <w:t>.</w:t>
      </w:r>
      <w:r w:rsidRPr="00B06B32">
        <w:rPr>
          <w:sz w:val="28"/>
          <w:szCs w:val="28"/>
        </w:rPr>
        <w:t xml:space="preserve"> Определить расход греющего пара на получение 1000 кг вторичного </w:t>
      </w:r>
      <w:r w:rsidRPr="00B06B32">
        <w:rPr>
          <w:spacing w:val="-2"/>
          <w:sz w:val="28"/>
          <w:szCs w:val="28"/>
        </w:rPr>
        <w:t xml:space="preserve">пара в одноступенчатом испарителе, если энтальпия греющего пара </w:t>
      </w:r>
      <w:r w:rsidRPr="00B06B32">
        <w:rPr>
          <w:i/>
          <w:spacing w:val="-2"/>
          <w:sz w:val="28"/>
          <w:szCs w:val="28"/>
          <w:lang w:val="en-US"/>
        </w:rPr>
        <w:t>h</w:t>
      </w:r>
      <w:proofErr w:type="spellStart"/>
      <w:r w:rsidRPr="00B06B32">
        <w:rPr>
          <w:spacing w:val="-2"/>
          <w:sz w:val="28"/>
          <w:szCs w:val="28"/>
          <w:vertAlign w:val="subscript"/>
        </w:rPr>
        <w:t>п</w:t>
      </w:r>
      <w:proofErr w:type="spellEnd"/>
      <w:r w:rsidRPr="00B06B32">
        <w:rPr>
          <w:spacing w:val="-2"/>
          <w:sz w:val="28"/>
          <w:szCs w:val="28"/>
        </w:rPr>
        <w:t xml:space="preserve"> = 2700 кДж/кг, температура насыщения греющего пара  </w:t>
      </w:r>
      <w:r w:rsidRPr="00B06B32">
        <w:rPr>
          <w:i/>
          <w:spacing w:val="-2"/>
          <w:sz w:val="28"/>
          <w:szCs w:val="28"/>
          <w:lang w:val="en-US"/>
        </w:rPr>
        <w:t>t</w:t>
      </w:r>
      <w:proofErr w:type="spellStart"/>
      <w:r w:rsidRPr="00B06B32">
        <w:rPr>
          <w:spacing w:val="-2"/>
          <w:sz w:val="28"/>
          <w:szCs w:val="28"/>
          <w:vertAlign w:val="subscript"/>
        </w:rPr>
        <w:t>н</w:t>
      </w:r>
      <w:proofErr w:type="spellEnd"/>
      <w:r w:rsidRPr="00B06B32">
        <w:rPr>
          <w:spacing w:val="-2"/>
          <w:sz w:val="28"/>
          <w:szCs w:val="28"/>
        </w:rPr>
        <w:t xml:space="preserve"> = 106</w:t>
      </w:r>
      <w:proofErr w:type="gramStart"/>
      <w:r w:rsidRPr="00B06B32">
        <w:rPr>
          <w:spacing w:val="-2"/>
          <w:sz w:val="28"/>
          <w:szCs w:val="28"/>
        </w:rPr>
        <w:t xml:space="preserve"> </w:t>
      </w:r>
      <w:r w:rsidRPr="00B06B32">
        <w:rPr>
          <w:spacing w:val="-2"/>
          <w:sz w:val="28"/>
          <w:szCs w:val="28"/>
        </w:rPr>
        <w:sym w:font="Symbol" w:char="F0B0"/>
      </w:r>
      <w:r w:rsidRPr="00B06B32">
        <w:rPr>
          <w:spacing w:val="-2"/>
          <w:sz w:val="28"/>
          <w:szCs w:val="28"/>
        </w:rPr>
        <w:t>С</w:t>
      </w:r>
      <w:proofErr w:type="gramEnd"/>
      <w:r w:rsidRPr="00B06B32">
        <w:rPr>
          <w:spacing w:val="-2"/>
          <w:sz w:val="28"/>
          <w:szCs w:val="28"/>
        </w:rPr>
        <w:t xml:space="preserve">, энтальпия вторичного пара </w:t>
      </w:r>
      <w:r w:rsidRPr="00B06B32">
        <w:rPr>
          <w:i/>
          <w:spacing w:val="-2"/>
          <w:sz w:val="28"/>
          <w:szCs w:val="28"/>
          <w:lang w:val="en-US"/>
        </w:rPr>
        <w:t>h</w:t>
      </w:r>
      <w:r w:rsidRPr="00B06B32">
        <w:rPr>
          <w:spacing w:val="-2"/>
          <w:sz w:val="28"/>
          <w:szCs w:val="28"/>
          <w:vertAlign w:val="subscript"/>
        </w:rPr>
        <w:t>и1</w:t>
      </w:r>
      <w:r w:rsidRPr="00B06B32">
        <w:rPr>
          <w:spacing w:val="-2"/>
          <w:sz w:val="28"/>
          <w:szCs w:val="28"/>
        </w:rPr>
        <w:t xml:space="preserve"> = 2690 кДж/кг</w:t>
      </w:r>
      <w:r w:rsidRPr="00B06B32">
        <w:rPr>
          <w:sz w:val="28"/>
          <w:szCs w:val="28"/>
        </w:rPr>
        <w:t xml:space="preserve">, температура воды, подаваемой в испаритель, 60 </w:t>
      </w:r>
      <w:r w:rsidRPr="00B06B32">
        <w:rPr>
          <w:sz w:val="28"/>
          <w:szCs w:val="28"/>
        </w:rPr>
        <w:sym w:font="Symbol" w:char="F0B0"/>
      </w:r>
      <w:r w:rsidRPr="00B06B32">
        <w:rPr>
          <w:sz w:val="28"/>
          <w:szCs w:val="28"/>
        </w:rPr>
        <w:t xml:space="preserve">С, КПД испарителя  </w:t>
      </w:r>
      <w:r w:rsidRPr="00B06B32">
        <w:rPr>
          <w:sz w:val="28"/>
          <w:szCs w:val="28"/>
        </w:rPr>
        <w:sym w:font="Symbol" w:char="F068"/>
      </w:r>
      <w:r w:rsidRPr="00B06B32">
        <w:rPr>
          <w:sz w:val="28"/>
          <w:szCs w:val="28"/>
          <w:vertAlign w:val="subscript"/>
        </w:rPr>
        <w:t>и</w:t>
      </w:r>
      <w:r w:rsidRPr="00B06B32">
        <w:rPr>
          <w:sz w:val="28"/>
          <w:szCs w:val="28"/>
        </w:rPr>
        <w:t xml:space="preserve"> = 0,97.</w:t>
      </w:r>
    </w:p>
    <w:p w:rsidR="00EC158B" w:rsidRPr="00B06B32" w:rsidRDefault="00B06B32" w:rsidP="00B06B32">
      <w:pPr>
        <w:pStyle w:val="a8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EC158B" w:rsidRPr="00B06B32">
        <w:rPr>
          <w:b/>
          <w:sz w:val="28"/>
          <w:szCs w:val="28"/>
        </w:rPr>
        <w:t>е</w:t>
      </w:r>
    </w:p>
    <w:p w:rsidR="00EC158B" w:rsidRPr="00B06B32" w:rsidRDefault="00EC158B" w:rsidP="00B06B32">
      <w:pPr>
        <w:pStyle w:val="a8"/>
        <w:ind w:left="0" w:firstLine="567"/>
        <w:jc w:val="both"/>
        <w:rPr>
          <w:sz w:val="28"/>
          <w:szCs w:val="28"/>
        </w:rPr>
      </w:pPr>
      <w:r w:rsidRPr="00B06B32">
        <w:rPr>
          <w:sz w:val="28"/>
          <w:szCs w:val="28"/>
        </w:rPr>
        <w:t>Тепловой баланс испарителя без у</w:t>
      </w:r>
      <w:r w:rsidR="00B06B32">
        <w:rPr>
          <w:sz w:val="28"/>
          <w:szCs w:val="28"/>
        </w:rPr>
        <w:t>чета продувки по формуле:</w:t>
      </w:r>
    </w:p>
    <w:p w:rsidR="00EC158B" w:rsidRPr="00B06B32" w:rsidRDefault="00B06B32" w:rsidP="00B06B32">
      <w:pPr>
        <w:pStyle w:val="a8"/>
        <w:ind w:left="0" w:firstLine="567"/>
        <w:jc w:val="center"/>
        <w:rPr>
          <w:sz w:val="28"/>
          <w:szCs w:val="28"/>
        </w:rPr>
      </w:pPr>
      <w:r w:rsidRPr="00B06B32">
        <w:rPr>
          <w:position w:val="-12"/>
          <w:sz w:val="28"/>
          <w:szCs w:val="28"/>
        </w:rPr>
        <w:object w:dxaOrig="3140" w:dyaOrig="360">
          <v:shape id="_x0000_i1063" type="#_x0000_t75" style="width:156.75pt;height:18pt" o:ole="">
            <v:imagedata r:id="rId86" o:title=""/>
          </v:shape>
          <o:OLEObject Type="Embed" ProgID="Equation.3" ShapeID="_x0000_i1063" DrawAspect="Content" ObjectID="_1578510128" r:id="rId87"/>
        </w:object>
      </w:r>
    </w:p>
    <w:p w:rsidR="00EC158B" w:rsidRPr="00B06B32" w:rsidRDefault="0072318E" w:rsidP="00B06B32">
      <w:pPr>
        <w:pStyle w:val="a8"/>
        <w:ind w:left="0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3" style="position:absolute;left:0;text-align:left;margin-left:160.05pt;margin-top:34.9pt;width:27pt;height:18pt;z-index:251723776" filled="f" stroked="f" strokecolor="#606060" strokeweight=".5pt">
            <v:textbox style="mso-next-textbox:#_x0000_s1113" inset="1pt,1pt,1pt,1pt">
              <w:txbxContent>
                <w:p w:rsidR="005F7CC5" w:rsidRDefault="005F7CC5" w:rsidP="00EC158B">
                  <w:pPr>
                    <w:jc w:val="center"/>
                  </w:pPr>
                  <w:r>
                    <w:rPr>
                      <w:sz w:val="18"/>
                    </w:rPr>
                    <w:t>18</w:t>
                  </w:r>
                </w:p>
              </w:txbxContent>
            </v:textbox>
          </v:rect>
        </w:pict>
      </w:r>
      <w:r w:rsidR="00EC158B" w:rsidRPr="00B06B32">
        <w:rPr>
          <w:sz w:val="28"/>
          <w:szCs w:val="28"/>
        </w:rPr>
        <w:t xml:space="preserve">где  </w:t>
      </w:r>
      <w:proofErr w:type="gramStart"/>
      <w:r w:rsidR="00EC158B" w:rsidRPr="00B06B32">
        <w:rPr>
          <w:i/>
          <w:sz w:val="28"/>
          <w:szCs w:val="28"/>
          <w:lang w:val="en-US"/>
        </w:rPr>
        <w:t>D</w:t>
      </w:r>
      <w:proofErr w:type="spellStart"/>
      <w:proofErr w:type="gramEnd"/>
      <w:r w:rsidR="00EC158B" w:rsidRPr="00B06B32">
        <w:rPr>
          <w:sz w:val="28"/>
          <w:szCs w:val="28"/>
          <w:vertAlign w:val="subscript"/>
        </w:rPr>
        <w:t>п</w:t>
      </w:r>
      <w:proofErr w:type="spellEnd"/>
      <w:r w:rsidR="00EC158B" w:rsidRPr="00B06B32">
        <w:rPr>
          <w:sz w:val="28"/>
          <w:szCs w:val="28"/>
        </w:rPr>
        <w:t xml:space="preserve"> – расход греющего пара;  </w:t>
      </w:r>
      <w:r w:rsidR="00EC158B" w:rsidRPr="00B06B32">
        <w:rPr>
          <w:i/>
          <w:sz w:val="28"/>
          <w:szCs w:val="28"/>
          <w:lang w:val="en-US"/>
        </w:rPr>
        <w:t>h</w:t>
      </w:r>
      <w:proofErr w:type="spellStart"/>
      <w:r w:rsidR="00EC158B" w:rsidRPr="00B06B32">
        <w:rPr>
          <w:sz w:val="28"/>
          <w:szCs w:val="28"/>
          <w:vertAlign w:val="subscript"/>
        </w:rPr>
        <w:t>п</w:t>
      </w:r>
      <w:proofErr w:type="spellEnd"/>
      <w:r w:rsidR="00EC158B" w:rsidRPr="00B06B32">
        <w:rPr>
          <w:sz w:val="28"/>
          <w:szCs w:val="28"/>
        </w:rPr>
        <w:t xml:space="preserve"> = 2700 кДж/кг – энтальпия греющего пара;  </w:t>
      </w:r>
      <w:r w:rsidR="00B06B32" w:rsidRPr="00B06B32">
        <w:rPr>
          <w:position w:val="-10"/>
          <w:sz w:val="28"/>
          <w:szCs w:val="28"/>
        </w:rPr>
        <w:object w:dxaOrig="1100" w:dyaOrig="340">
          <v:shape id="_x0000_i1064" type="#_x0000_t75" style="width:54.75pt;height:17.25pt" o:ole="">
            <v:imagedata r:id="rId88" o:title=""/>
          </v:shape>
          <o:OLEObject Type="Embed" ProgID="Equation.3" ShapeID="_x0000_i1064" DrawAspect="Content" ObjectID="_1578510129" r:id="rId89"/>
        </w:object>
      </w:r>
      <w:r w:rsidR="00EC158B" w:rsidRPr="00B06B32">
        <w:rPr>
          <w:sz w:val="28"/>
          <w:szCs w:val="28"/>
        </w:rPr>
        <w:t xml:space="preserve">кДж/кг – энтальпия насыщения конденсата греющего пара, определяется по давлению в отборе. В данном случае – по таблицам Ривкина по температуре насыщения  </w:t>
      </w:r>
      <w:r w:rsidR="00EC158B" w:rsidRPr="00B06B32">
        <w:rPr>
          <w:i/>
          <w:sz w:val="28"/>
          <w:szCs w:val="28"/>
          <w:lang w:val="en-US"/>
        </w:rPr>
        <w:t>t</w:t>
      </w:r>
      <w:proofErr w:type="spellStart"/>
      <w:r w:rsidR="00EC158B" w:rsidRPr="00B06B32">
        <w:rPr>
          <w:sz w:val="28"/>
          <w:szCs w:val="28"/>
          <w:vertAlign w:val="subscript"/>
        </w:rPr>
        <w:t>н</w:t>
      </w:r>
      <w:proofErr w:type="spellEnd"/>
      <w:r w:rsidR="00B06B32">
        <w:rPr>
          <w:sz w:val="28"/>
          <w:szCs w:val="28"/>
        </w:rPr>
        <w:t xml:space="preserve"> = 106</w:t>
      </w:r>
      <w:proofErr w:type="gramStart"/>
      <w:r w:rsidR="00B06B32">
        <w:rPr>
          <w:sz w:val="28"/>
          <w:szCs w:val="28"/>
        </w:rPr>
        <w:t xml:space="preserve"> </w:t>
      </w:r>
      <w:r w:rsidR="00EC158B" w:rsidRPr="00B06B32">
        <w:rPr>
          <w:sz w:val="28"/>
          <w:szCs w:val="28"/>
        </w:rPr>
        <w:sym w:font="Symbol" w:char="F0B0"/>
      </w:r>
      <w:r w:rsidR="00EC158B" w:rsidRPr="00B06B32">
        <w:rPr>
          <w:sz w:val="28"/>
          <w:szCs w:val="28"/>
        </w:rPr>
        <w:t>С</w:t>
      </w:r>
      <w:proofErr w:type="gramEnd"/>
      <w:r w:rsidR="00EC158B" w:rsidRPr="00B06B32">
        <w:rPr>
          <w:sz w:val="28"/>
          <w:szCs w:val="28"/>
        </w:rPr>
        <w:t xml:space="preserve">, которой соответствует давление 0,125 МПа и энтальпия греющего пара;  </w:t>
      </w:r>
      <w:r w:rsidR="00EC158B" w:rsidRPr="00B06B32">
        <w:rPr>
          <w:i/>
          <w:sz w:val="28"/>
          <w:szCs w:val="28"/>
          <w:lang w:val="en-US"/>
        </w:rPr>
        <w:t>D</w:t>
      </w:r>
      <w:r w:rsidR="00EC158B" w:rsidRPr="00B06B32">
        <w:rPr>
          <w:sz w:val="28"/>
          <w:szCs w:val="28"/>
          <w:vertAlign w:val="subscript"/>
        </w:rPr>
        <w:t>и1</w:t>
      </w:r>
      <w:r w:rsidR="00EC158B" w:rsidRPr="00B06B32">
        <w:rPr>
          <w:sz w:val="28"/>
          <w:szCs w:val="28"/>
        </w:rPr>
        <w:t xml:space="preserve"> = 1000 кг – количество вторичного пара;  </w:t>
      </w:r>
      <w:r w:rsidR="00EC158B" w:rsidRPr="00B06B32">
        <w:rPr>
          <w:i/>
          <w:sz w:val="28"/>
          <w:szCs w:val="28"/>
          <w:lang w:val="en-US"/>
        </w:rPr>
        <w:t>h</w:t>
      </w:r>
      <w:r w:rsidR="00EC158B" w:rsidRPr="00B06B32">
        <w:rPr>
          <w:sz w:val="28"/>
          <w:szCs w:val="28"/>
          <w:vertAlign w:val="subscript"/>
        </w:rPr>
        <w:t>и1</w:t>
      </w:r>
      <w:r w:rsidR="00EC158B" w:rsidRPr="00B06B32">
        <w:rPr>
          <w:sz w:val="28"/>
          <w:szCs w:val="28"/>
        </w:rPr>
        <w:t xml:space="preserve"> = 2690 кДж/кг – энтальпия вторичного пара;  </w:t>
      </w:r>
      <w:r w:rsidR="00B06B32" w:rsidRPr="00B06B32">
        <w:rPr>
          <w:position w:val="-12"/>
          <w:sz w:val="28"/>
          <w:szCs w:val="28"/>
        </w:rPr>
        <w:object w:dxaOrig="2160" w:dyaOrig="360">
          <v:shape id="_x0000_i1065" type="#_x0000_t75" style="width:108pt;height:18pt" o:ole="">
            <v:imagedata r:id="rId90" o:title=""/>
          </v:shape>
          <o:OLEObject Type="Embed" ProgID="Equation.3" ShapeID="_x0000_i1065" DrawAspect="Content" ObjectID="_1578510130" r:id="rId91"/>
        </w:object>
      </w:r>
      <w:r w:rsidR="00EC158B" w:rsidRPr="00B06B32">
        <w:rPr>
          <w:sz w:val="28"/>
          <w:szCs w:val="28"/>
        </w:rPr>
        <w:t>кДж/кг – энтальпия воды, поступающей в испаритель.</w:t>
      </w:r>
    </w:p>
    <w:p w:rsidR="00EC158B" w:rsidRPr="00A20266" w:rsidRDefault="00B06B32" w:rsidP="00A20266">
      <w:pPr>
        <w:pStyle w:val="a8"/>
        <w:ind w:left="0" w:firstLine="567"/>
        <w:jc w:val="center"/>
        <w:rPr>
          <w:sz w:val="28"/>
          <w:szCs w:val="28"/>
        </w:rPr>
      </w:pPr>
      <w:r w:rsidRPr="00B06B32">
        <w:rPr>
          <w:position w:val="-30"/>
          <w:sz w:val="28"/>
          <w:szCs w:val="28"/>
        </w:rPr>
        <w:object w:dxaOrig="5020" w:dyaOrig="680">
          <v:shape id="_x0000_i1066" type="#_x0000_t75" style="width:251.25pt;height:33.75pt" o:ole="">
            <v:imagedata r:id="rId92" o:title=""/>
          </v:shape>
          <o:OLEObject Type="Embed" ProgID="Equation.3" ShapeID="_x0000_i1066" DrawAspect="Content" ObjectID="_1578510131" r:id="rId93"/>
        </w:object>
      </w:r>
      <w:proofErr w:type="gramStart"/>
      <w:r w:rsidR="00EC158B" w:rsidRPr="00B06B32">
        <w:rPr>
          <w:sz w:val="28"/>
          <w:szCs w:val="28"/>
        </w:rPr>
        <w:t>кг</w:t>
      </w:r>
      <w:proofErr w:type="gramEnd"/>
      <w:r w:rsidR="00EC158B" w:rsidRPr="00B06B32">
        <w:rPr>
          <w:sz w:val="28"/>
          <w:szCs w:val="28"/>
        </w:rPr>
        <w:t>.</w:t>
      </w:r>
    </w:p>
    <w:p w:rsidR="00EC158B" w:rsidRPr="00B06B32" w:rsidRDefault="00EC158B" w:rsidP="00B06B32">
      <w:pPr>
        <w:pStyle w:val="a8"/>
        <w:ind w:left="0" w:firstLine="567"/>
        <w:jc w:val="both"/>
        <w:rPr>
          <w:sz w:val="28"/>
          <w:szCs w:val="28"/>
        </w:rPr>
      </w:pPr>
      <w:r w:rsidRPr="00B06B32">
        <w:rPr>
          <w:b/>
          <w:sz w:val="28"/>
          <w:szCs w:val="28"/>
        </w:rPr>
        <w:t>Пример 2.</w:t>
      </w:r>
      <w:r w:rsidRPr="00B06B32">
        <w:rPr>
          <w:sz w:val="28"/>
          <w:szCs w:val="28"/>
        </w:rPr>
        <w:t xml:space="preserve"> Определить расход греющего пара на подогреватель поверхностного типа, если греющей средой является пар с давлением  </w:t>
      </w:r>
      <w:r w:rsidRPr="00B06B32">
        <w:rPr>
          <w:i/>
          <w:sz w:val="28"/>
          <w:szCs w:val="28"/>
          <w:lang w:val="en-US"/>
        </w:rPr>
        <w:t>P</w:t>
      </w:r>
      <w:proofErr w:type="spellStart"/>
      <w:r w:rsidRPr="00B06B32">
        <w:rPr>
          <w:sz w:val="28"/>
          <w:szCs w:val="28"/>
          <w:vertAlign w:val="subscript"/>
        </w:rPr>
        <w:t>п</w:t>
      </w:r>
      <w:proofErr w:type="spellEnd"/>
      <w:r w:rsidRPr="00B06B32">
        <w:rPr>
          <w:sz w:val="28"/>
          <w:szCs w:val="28"/>
        </w:rPr>
        <w:t xml:space="preserve"> = 2,4 МПа и температурой </w:t>
      </w:r>
      <w:r w:rsidRPr="00B06B32">
        <w:rPr>
          <w:i/>
          <w:sz w:val="28"/>
          <w:szCs w:val="28"/>
          <w:lang w:val="en-US"/>
        </w:rPr>
        <w:t>t</w:t>
      </w:r>
      <w:proofErr w:type="spellStart"/>
      <w:r w:rsidRPr="00B06B32">
        <w:rPr>
          <w:sz w:val="28"/>
          <w:szCs w:val="28"/>
          <w:vertAlign w:val="subscript"/>
        </w:rPr>
        <w:t>п</w:t>
      </w:r>
      <w:proofErr w:type="spellEnd"/>
      <w:r w:rsidRPr="00B06B32">
        <w:rPr>
          <w:sz w:val="28"/>
          <w:szCs w:val="28"/>
        </w:rPr>
        <w:t xml:space="preserve"> = 250 </w:t>
      </w:r>
      <w:r w:rsidRPr="00B06B32">
        <w:rPr>
          <w:sz w:val="28"/>
          <w:szCs w:val="28"/>
        </w:rPr>
        <w:sym w:font="Symbol" w:char="F0B0"/>
      </w:r>
      <w:r w:rsidRPr="00B06B32">
        <w:rPr>
          <w:sz w:val="28"/>
          <w:szCs w:val="28"/>
        </w:rPr>
        <w:t xml:space="preserve">С, а нагреваемой – питательная вода в количестве 310 т/ч. Температура питательной воды перед подогревателем  </w:t>
      </w:r>
      <w:r w:rsidRPr="00B06B32">
        <w:rPr>
          <w:i/>
          <w:sz w:val="28"/>
          <w:szCs w:val="28"/>
          <w:lang w:val="en-US"/>
        </w:rPr>
        <w:t>t</w:t>
      </w:r>
      <w:r w:rsidRPr="00B06B32">
        <w:rPr>
          <w:sz w:val="28"/>
          <w:szCs w:val="28"/>
          <w:vertAlign w:val="subscript"/>
        </w:rPr>
        <w:t>п</w:t>
      </w:r>
      <w:proofErr w:type="gramStart"/>
      <w:r w:rsidRPr="00B06B32">
        <w:rPr>
          <w:sz w:val="28"/>
          <w:szCs w:val="28"/>
          <w:vertAlign w:val="subscript"/>
        </w:rPr>
        <w:t>.в</w:t>
      </w:r>
      <w:proofErr w:type="gramEnd"/>
      <w:r w:rsidRPr="00B06B32">
        <w:rPr>
          <w:sz w:val="28"/>
          <w:szCs w:val="28"/>
          <w:vertAlign w:val="subscript"/>
        </w:rPr>
        <w:t>1</w:t>
      </w:r>
      <w:r w:rsidRPr="00B06B32">
        <w:rPr>
          <w:sz w:val="28"/>
          <w:szCs w:val="28"/>
        </w:rPr>
        <w:t xml:space="preserve"> = 180 </w:t>
      </w:r>
      <w:r w:rsidRPr="00B06B32">
        <w:rPr>
          <w:sz w:val="28"/>
          <w:szCs w:val="28"/>
        </w:rPr>
        <w:sym w:font="Symbol" w:char="F0B0"/>
      </w:r>
      <w:r w:rsidRPr="00B06B32">
        <w:rPr>
          <w:sz w:val="28"/>
          <w:szCs w:val="28"/>
        </w:rPr>
        <w:t xml:space="preserve">С. Давление, создаваемое питательным насосом,  </w:t>
      </w:r>
      <w:r w:rsidRPr="00B06B32">
        <w:rPr>
          <w:i/>
          <w:sz w:val="28"/>
          <w:szCs w:val="28"/>
          <w:lang w:val="en-US"/>
        </w:rPr>
        <w:t>P</w:t>
      </w:r>
      <w:proofErr w:type="spellStart"/>
      <w:r w:rsidRPr="00B06B32">
        <w:rPr>
          <w:sz w:val="28"/>
          <w:szCs w:val="28"/>
          <w:vertAlign w:val="subscript"/>
        </w:rPr>
        <w:t>п.н</w:t>
      </w:r>
      <w:proofErr w:type="spellEnd"/>
      <w:r w:rsidRPr="00B06B32">
        <w:rPr>
          <w:sz w:val="28"/>
          <w:szCs w:val="28"/>
        </w:rPr>
        <w:t xml:space="preserve"> = 18 МПа. КПД подогревателя  </w:t>
      </w:r>
      <w:r w:rsidRPr="00B06B32">
        <w:rPr>
          <w:sz w:val="28"/>
          <w:szCs w:val="28"/>
        </w:rPr>
        <w:sym w:font="Symbol" w:char="F068"/>
      </w:r>
      <w:r w:rsidRPr="00B06B32">
        <w:rPr>
          <w:sz w:val="28"/>
          <w:szCs w:val="28"/>
          <w:vertAlign w:val="subscript"/>
        </w:rPr>
        <w:t>то</w:t>
      </w:r>
      <w:r w:rsidRPr="00B06B32">
        <w:rPr>
          <w:sz w:val="28"/>
          <w:szCs w:val="28"/>
        </w:rPr>
        <w:t xml:space="preserve"> = 0,98.</w:t>
      </w:r>
    </w:p>
    <w:p w:rsidR="00EC158B" w:rsidRPr="00B06B32" w:rsidRDefault="00B06B32" w:rsidP="00B06B32">
      <w:pPr>
        <w:pStyle w:val="a8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EC158B" w:rsidRPr="00B06B32">
        <w:rPr>
          <w:b/>
          <w:sz w:val="28"/>
          <w:szCs w:val="28"/>
        </w:rPr>
        <w:t>е</w:t>
      </w:r>
    </w:p>
    <w:p w:rsidR="00EC158B" w:rsidRPr="00B06B32" w:rsidRDefault="00EC158B" w:rsidP="00B06B32">
      <w:pPr>
        <w:pStyle w:val="a8"/>
        <w:ind w:left="0" w:firstLine="567"/>
        <w:jc w:val="both"/>
        <w:rPr>
          <w:sz w:val="28"/>
          <w:szCs w:val="28"/>
        </w:rPr>
      </w:pPr>
      <w:r w:rsidRPr="00B06B32">
        <w:rPr>
          <w:sz w:val="28"/>
          <w:szCs w:val="28"/>
        </w:rPr>
        <w:t>Уравнение теплового баланса для поверхностного подогревателя:</w:t>
      </w:r>
    </w:p>
    <w:p w:rsidR="00EC158B" w:rsidRPr="00B06B32" w:rsidRDefault="00B06B32" w:rsidP="00B06B32">
      <w:pPr>
        <w:pStyle w:val="a8"/>
        <w:ind w:left="0" w:firstLine="567"/>
        <w:jc w:val="center"/>
        <w:rPr>
          <w:sz w:val="28"/>
          <w:szCs w:val="28"/>
        </w:rPr>
      </w:pPr>
      <w:r w:rsidRPr="00B06B32">
        <w:rPr>
          <w:position w:val="-12"/>
          <w:sz w:val="28"/>
          <w:szCs w:val="28"/>
        </w:rPr>
        <w:object w:dxaOrig="3440" w:dyaOrig="360">
          <v:shape id="_x0000_i1067" type="#_x0000_t75" style="width:171.75pt;height:18pt" o:ole="">
            <v:imagedata r:id="rId94" o:title=""/>
          </v:shape>
          <o:OLEObject Type="Embed" ProgID="Equation.3" ShapeID="_x0000_i1067" DrawAspect="Content" ObjectID="_1578510132" r:id="rId95"/>
        </w:object>
      </w:r>
    </w:p>
    <w:p w:rsidR="00EC158B" w:rsidRPr="00B06B32" w:rsidRDefault="00EC158B" w:rsidP="00B06B32">
      <w:pPr>
        <w:pStyle w:val="a8"/>
        <w:ind w:left="0" w:firstLine="567"/>
        <w:jc w:val="both"/>
        <w:rPr>
          <w:sz w:val="28"/>
          <w:szCs w:val="28"/>
        </w:rPr>
      </w:pPr>
      <w:r w:rsidRPr="00B06B32">
        <w:rPr>
          <w:sz w:val="28"/>
          <w:szCs w:val="28"/>
        </w:rPr>
        <w:t xml:space="preserve">где  </w:t>
      </w:r>
      <w:r w:rsidRPr="00B06B32">
        <w:rPr>
          <w:i/>
          <w:sz w:val="28"/>
          <w:szCs w:val="28"/>
          <w:lang w:val="en-US"/>
        </w:rPr>
        <w:t>h</w:t>
      </w:r>
      <w:proofErr w:type="spellStart"/>
      <w:r w:rsidRPr="00B06B32">
        <w:rPr>
          <w:sz w:val="28"/>
          <w:szCs w:val="28"/>
          <w:vertAlign w:val="subscript"/>
        </w:rPr>
        <w:t>п</w:t>
      </w:r>
      <w:proofErr w:type="spellEnd"/>
      <w:r w:rsidRPr="00B06B32">
        <w:rPr>
          <w:sz w:val="28"/>
          <w:szCs w:val="28"/>
        </w:rPr>
        <w:t xml:space="preserve"> = 2882 кДж/кг – энтальпия греющего пара, определяется по  </w:t>
      </w:r>
      <w:r w:rsidRPr="00B06B32">
        <w:rPr>
          <w:i/>
          <w:sz w:val="28"/>
          <w:szCs w:val="28"/>
          <w:lang w:val="en-US"/>
        </w:rPr>
        <w:t>P</w:t>
      </w:r>
      <w:proofErr w:type="spellStart"/>
      <w:r w:rsidRPr="00B06B32">
        <w:rPr>
          <w:sz w:val="28"/>
          <w:szCs w:val="28"/>
          <w:vertAlign w:val="subscript"/>
        </w:rPr>
        <w:t>п</w:t>
      </w:r>
      <w:proofErr w:type="spellEnd"/>
      <w:r w:rsidR="00B06B32">
        <w:rPr>
          <w:sz w:val="28"/>
          <w:szCs w:val="28"/>
        </w:rPr>
        <w:t xml:space="preserve"> = 2,4 МПа и</w:t>
      </w:r>
      <w:r w:rsidRPr="00B06B32">
        <w:rPr>
          <w:sz w:val="28"/>
          <w:szCs w:val="28"/>
        </w:rPr>
        <w:t xml:space="preserve">  </w:t>
      </w:r>
      <w:r w:rsidRPr="00B06B32">
        <w:rPr>
          <w:i/>
          <w:sz w:val="28"/>
          <w:szCs w:val="28"/>
          <w:lang w:val="en-US"/>
        </w:rPr>
        <w:t>t</w:t>
      </w:r>
      <w:proofErr w:type="spellStart"/>
      <w:r w:rsidRPr="00B06B32">
        <w:rPr>
          <w:sz w:val="28"/>
          <w:szCs w:val="28"/>
          <w:vertAlign w:val="subscript"/>
        </w:rPr>
        <w:t>п</w:t>
      </w:r>
      <w:proofErr w:type="spellEnd"/>
      <w:r w:rsidRPr="00B06B32">
        <w:rPr>
          <w:sz w:val="28"/>
          <w:szCs w:val="28"/>
        </w:rPr>
        <w:t xml:space="preserve"> = 250 </w:t>
      </w:r>
      <w:r w:rsidRPr="00B06B32">
        <w:rPr>
          <w:sz w:val="28"/>
          <w:szCs w:val="28"/>
        </w:rPr>
        <w:sym w:font="Symbol" w:char="F0B0"/>
      </w:r>
      <w:r w:rsidRPr="00B06B32">
        <w:rPr>
          <w:sz w:val="28"/>
          <w:szCs w:val="28"/>
        </w:rPr>
        <w:t xml:space="preserve">С;  </w:t>
      </w:r>
      <w:r w:rsidRPr="00B06B32">
        <w:rPr>
          <w:position w:val="-10"/>
          <w:sz w:val="28"/>
          <w:szCs w:val="28"/>
        </w:rPr>
        <w:object w:dxaOrig="840" w:dyaOrig="279">
          <v:shape id="_x0000_i1068" type="#_x0000_t75" style="width:42pt;height:14.25pt" o:ole="">
            <v:imagedata r:id="rId96" o:title=""/>
          </v:shape>
          <o:OLEObject Type="Embed" ProgID="Equation.3" ShapeID="_x0000_i1068" DrawAspect="Content" ObjectID="_1578510133" r:id="rId97"/>
        </w:object>
      </w:r>
      <w:r w:rsidRPr="00B06B32">
        <w:rPr>
          <w:sz w:val="28"/>
          <w:szCs w:val="28"/>
        </w:rPr>
        <w:t xml:space="preserve">кДж/кг – энтальпия конденсата (дренажа) греющего пара, определяется по состоянию насыщения по </w:t>
      </w:r>
      <w:r w:rsidRPr="00B06B32">
        <w:rPr>
          <w:i/>
          <w:sz w:val="28"/>
          <w:szCs w:val="28"/>
          <w:lang w:val="en-US"/>
        </w:rPr>
        <w:t>P</w:t>
      </w:r>
      <w:proofErr w:type="spellStart"/>
      <w:r w:rsidRPr="00B06B32">
        <w:rPr>
          <w:sz w:val="28"/>
          <w:szCs w:val="28"/>
          <w:vertAlign w:val="subscript"/>
        </w:rPr>
        <w:t>п</w:t>
      </w:r>
      <w:proofErr w:type="spellEnd"/>
      <w:r w:rsidRPr="00B06B32">
        <w:rPr>
          <w:sz w:val="28"/>
          <w:szCs w:val="28"/>
        </w:rPr>
        <w:t xml:space="preserve">; </w:t>
      </w:r>
      <w:r w:rsidRPr="00B06B32">
        <w:rPr>
          <w:sz w:val="28"/>
          <w:szCs w:val="28"/>
        </w:rPr>
        <w:sym w:font="Symbol" w:char="F068"/>
      </w:r>
      <w:r w:rsidRPr="00B06B32">
        <w:rPr>
          <w:sz w:val="28"/>
          <w:szCs w:val="28"/>
          <w:vertAlign w:val="subscript"/>
        </w:rPr>
        <w:t>то</w:t>
      </w:r>
      <w:r w:rsidRPr="00B06B32">
        <w:rPr>
          <w:sz w:val="28"/>
          <w:szCs w:val="28"/>
        </w:rPr>
        <w:t xml:space="preserve"> = 0,98 – КПД </w:t>
      </w:r>
      <w:r w:rsidR="00B06B32">
        <w:rPr>
          <w:sz w:val="28"/>
          <w:szCs w:val="28"/>
        </w:rPr>
        <w:t xml:space="preserve"> </w:t>
      </w:r>
      <w:r w:rsidRPr="00B06B32">
        <w:rPr>
          <w:sz w:val="28"/>
          <w:szCs w:val="28"/>
        </w:rPr>
        <w:t xml:space="preserve">подогревателя;  </w:t>
      </w:r>
      <w:r w:rsidRPr="00B06B32">
        <w:rPr>
          <w:i/>
          <w:sz w:val="28"/>
          <w:szCs w:val="28"/>
          <w:lang w:val="en-US"/>
        </w:rPr>
        <w:t>D</w:t>
      </w:r>
      <w:r w:rsidRPr="00B06B32">
        <w:rPr>
          <w:sz w:val="28"/>
          <w:szCs w:val="28"/>
          <w:vertAlign w:val="subscript"/>
        </w:rPr>
        <w:t>п</w:t>
      </w:r>
      <w:proofErr w:type="gramStart"/>
      <w:r w:rsidRPr="00B06B32">
        <w:rPr>
          <w:sz w:val="28"/>
          <w:szCs w:val="28"/>
          <w:vertAlign w:val="subscript"/>
        </w:rPr>
        <w:t>.в</w:t>
      </w:r>
      <w:proofErr w:type="gramEnd"/>
      <w:r w:rsidRPr="00B06B32">
        <w:rPr>
          <w:sz w:val="28"/>
          <w:szCs w:val="28"/>
        </w:rPr>
        <w:t xml:space="preserve"> = 310 т/ч – расход питательной воды;  </w:t>
      </w:r>
      <w:r w:rsidRPr="00B06B32">
        <w:rPr>
          <w:i/>
          <w:sz w:val="28"/>
          <w:szCs w:val="28"/>
          <w:lang w:val="en-US"/>
        </w:rPr>
        <w:t>h</w:t>
      </w:r>
      <w:r w:rsidRPr="00B06B32">
        <w:rPr>
          <w:sz w:val="28"/>
          <w:szCs w:val="28"/>
          <w:vertAlign w:val="subscript"/>
        </w:rPr>
        <w:t>п.в1</w:t>
      </w:r>
      <w:r w:rsidRPr="00B06B32">
        <w:rPr>
          <w:sz w:val="28"/>
          <w:szCs w:val="28"/>
        </w:rPr>
        <w:t xml:space="preserve"> = 772</w:t>
      </w:r>
      <w:proofErr w:type="gramStart"/>
      <w:r w:rsidRPr="00B06B32">
        <w:rPr>
          <w:sz w:val="28"/>
          <w:szCs w:val="28"/>
        </w:rPr>
        <w:t>,4</w:t>
      </w:r>
      <w:proofErr w:type="gramEnd"/>
      <w:r w:rsidRPr="00B06B32">
        <w:rPr>
          <w:sz w:val="28"/>
          <w:szCs w:val="28"/>
        </w:rPr>
        <w:t xml:space="preserve"> кДж/кг – энтальпия питательной воды перед подогревателем, определяется по температуре  </w:t>
      </w:r>
      <w:r w:rsidRPr="00B06B32">
        <w:rPr>
          <w:i/>
          <w:sz w:val="28"/>
          <w:szCs w:val="28"/>
          <w:lang w:val="en-US"/>
        </w:rPr>
        <w:t>t</w:t>
      </w:r>
      <w:r w:rsidRPr="00B06B32">
        <w:rPr>
          <w:sz w:val="28"/>
          <w:szCs w:val="28"/>
          <w:vertAlign w:val="subscript"/>
        </w:rPr>
        <w:t>п.в1</w:t>
      </w:r>
      <w:r w:rsidRPr="00B06B32">
        <w:rPr>
          <w:sz w:val="28"/>
          <w:szCs w:val="28"/>
        </w:rPr>
        <w:t xml:space="preserve"> = 180 </w:t>
      </w:r>
      <w:r w:rsidRPr="00B06B32">
        <w:rPr>
          <w:sz w:val="28"/>
          <w:szCs w:val="28"/>
        </w:rPr>
        <w:sym w:font="Symbol" w:char="F0B0"/>
      </w:r>
      <w:r w:rsidRPr="00B06B32">
        <w:rPr>
          <w:sz w:val="28"/>
          <w:szCs w:val="28"/>
        </w:rPr>
        <w:t xml:space="preserve">С и давлению, создаваемому питательным насосом; </w:t>
      </w:r>
      <w:r w:rsidRPr="00B06B32">
        <w:rPr>
          <w:i/>
          <w:sz w:val="28"/>
          <w:szCs w:val="28"/>
          <w:lang w:val="en-US"/>
        </w:rPr>
        <w:t>h</w:t>
      </w:r>
      <w:r w:rsidRPr="00B06B32">
        <w:rPr>
          <w:sz w:val="28"/>
          <w:szCs w:val="28"/>
          <w:vertAlign w:val="subscript"/>
        </w:rPr>
        <w:t>п.в2</w:t>
      </w:r>
      <w:r w:rsidRPr="00B06B32">
        <w:rPr>
          <w:sz w:val="28"/>
          <w:szCs w:val="28"/>
        </w:rPr>
        <w:t xml:space="preserve"> = 935,1 кДж/кг – энтальпия питательной воды на выходе из подогревателя, определяется по температуре </w:t>
      </w:r>
      <w:r w:rsidRPr="00B06B32">
        <w:rPr>
          <w:i/>
          <w:sz w:val="28"/>
          <w:szCs w:val="28"/>
          <w:lang w:val="en-US"/>
        </w:rPr>
        <w:t>t</w:t>
      </w:r>
      <w:r w:rsidRPr="00B06B32">
        <w:rPr>
          <w:sz w:val="28"/>
          <w:szCs w:val="28"/>
          <w:vertAlign w:val="subscript"/>
        </w:rPr>
        <w:t>п.в2</w:t>
      </w:r>
      <w:r w:rsidRPr="00B06B32">
        <w:rPr>
          <w:sz w:val="28"/>
          <w:szCs w:val="28"/>
        </w:rPr>
        <w:t xml:space="preserve"> и давлению питательной воды, создаваемому питательным насосом, </w:t>
      </w:r>
      <w:r w:rsidRPr="00B06B32">
        <w:rPr>
          <w:i/>
          <w:sz w:val="28"/>
          <w:szCs w:val="28"/>
          <w:lang w:val="en-US"/>
        </w:rPr>
        <w:t>P</w:t>
      </w:r>
      <w:proofErr w:type="spellStart"/>
      <w:r w:rsidRPr="00B06B32">
        <w:rPr>
          <w:sz w:val="28"/>
          <w:szCs w:val="28"/>
          <w:vertAlign w:val="subscript"/>
        </w:rPr>
        <w:t>п.н</w:t>
      </w:r>
      <w:proofErr w:type="spellEnd"/>
      <w:r w:rsidRPr="00B06B32">
        <w:rPr>
          <w:sz w:val="28"/>
          <w:szCs w:val="28"/>
        </w:rPr>
        <w:t xml:space="preserve"> = 18 МПа. </w:t>
      </w:r>
    </w:p>
    <w:p w:rsidR="00EC158B" w:rsidRPr="00B06B32" w:rsidRDefault="00EC158B" w:rsidP="00B06B32">
      <w:pPr>
        <w:pStyle w:val="a8"/>
        <w:ind w:left="0" w:firstLine="567"/>
        <w:jc w:val="both"/>
        <w:rPr>
          <w:sz w:val="28"/>
          <w:szCs w:val="28"/>
        </w:rPr>
      </w:pPr>
      <w:r w:rsidRPr="00B06B32">
        <w:rPr>
          <w:sz w:val="28"/>
          <w:szCs w:val="28"/>
        </w:rPr>
        <w:t>Температура питательной воды за подогревателем принимается на 3–5</w:t>
      </w:r>
      <w:proofErr w:type="gramStart"/>
      <w:r w:rsidRPr="00B06B32">
        <w:rPr>
          <w:sz w:val="28"/>
          <w:szCs w:val="28"/>
        </w:rPr>
        <w:t xml:space="preserve"> </w:t>
      </w:r>
      <w:r w:rsidRPr="00B06B32">
        <w:rPr>
          <w:sz w:val="28"/>
          <w:szCs w:val="28"/>
        </w:rPr>
        <w:sym w:font="Symbol" w:char="F0B0"/>
      </w:r>
      <w:r w:rsidRPr="00B06B32">
        <w:rPr>
          <w:sz w:val="28"/>
          <w:szCs w:val="28"/>
        </w:rPr>
        <w:t>С</w:t>
      </w:r>
      <w:proofErr w:type="gramEnd"/>
      <w:r w:rsidRPr="00B06B32">
        <w:rPr>
          <w:sz w:val="28"/>
          <w:szCs w:val="28"/>
        </w:rPr>
        <w:t xml:space="preserve"> ниже температуры насыщения греющего пара:</w:t>
      </w:r>
    </w:p>
    <w:p w:rsidR="00EC158B" w:rsidRPr="00B06B32" w:rsidRDefault="00EC158B" w:rsidP="00B06B32">
      <w:pPr>
        <w:pStyle w:val="a8"/>
        <w:ind w:left="0" w:firstLine="567"/>
        <w:jc w:val="center"/>
        <w:rPr>
          <w:sz w:val="28"/>
          <w:szCs w:val="28"/>
        </w:rPr>
      </w:pPr>
      <w:r w:rsidRPr="00B06B32">
        <w:rPr>
          <w:i/>
          <w:sz w:val="28"/>
          <w:szCs w:val="28"/>
          <w:lang w:val="en-US"/>
        </w:rPr>
        <w:t>t</w:t>
      </w:r>
      <w:r w:rsidRPr="00B06B32">
        <w:rPr>
          <w:sz w:val="28"/>
          <w:szCs w:val="28"/>
          <w:vertAlign w:val="subscript"/>
        </w:rPr>
        <w:t>п.в2</w:t>
      </w:r>
      <w:r w:rsidRPr="00B06B32">
        <w:rPr>
          <w:sz w:val="28"/>
          <w:szCs w:val="28"/>
        </w:rPr>
        <w:t xml:space="preserve"> = </w:t>
      </w:r>
      <w:r w:rsidRPr="00B06B32">
        <w:rPr>
          <w:i/>
          <w:sz w:val="28"/>
          <w:szCs w:val="28"/>
          <w:lang w:val="en-US"/>
        </w:rPr>
        <w:t>t</w:t>
      </w:r>
      <w:proofErr w:type="spellStart"/>
      <w:r w:rsidRPr="00B06B32">
        <w:rPr>
          <w:sz w:val="28"/>
          <w:szCs w:val="28"/>
          <w:vertAlign w:val="subscript"/>
        </w:rPr>
        <w:t>н</w:t>
      </w:r>
      <w:proofErr w:type="spellEnd"/>
      <w:r w:rsidRPr="00B06B32">
        <w:rPr>
          <w:sz w:val="28"/>
          <w:szCs w:val="28"/>
        </w:rPr>
        <w:t xml:space="preserve"> – </w:t>
      </w:r>
      <w:r w:rsidRPr="00B06B32">
        <w:rPr>
          <w:sz w:val="28"/>
          <w:szCs w:val="28"/>
        </w:rPr>
        <w:sym w:font="Symbol" w:char="F044"/>
      </w:r>
      <w:r w:rsidRPr="00B06B32">
        <w:rPr>
          <w:i/>
          <w:sz w:val="28"/>
          <w:szCs w:val="28"/>
          <w:lang w:val="en-US"/>
        </w:rPr>
        <w:t>t</w:t>
      </w:r>
      <w:r w:rsidRPr="00B06B32">
        <w:rPr>
          <w:sz w:val="28"/>
          <w:szCs w:val="28"/>
        </w:rPr>
        <w:t xml:space="preserve"> = 221</w:t>
      </w:r>
      <w:proofErr w:type="gramStart"/>
      <w:r w:rsidRPr="00B06B32">
        <w:rPr>
          <w:sz w:val="28"/>
          <w:szCs w:val="28"/>
        </w:rPr>
        <w:t>,8</w:t>
      </w:r>
      <w:proofErr w:type="gramEnd"/>
      <w:r w:rsidRPr="00B06B32">
        <w:rPr>
          <w:sz w:val="28"/>
          <w:szCs w:val="28"/>
        </w:rPr>
        <w:t xml:space="preserve"> – 4,8 = 217 </w:t>
      </w:r>
      <w:r w:rsidRPr="00B06B32">
        <w:rPr>
          <w:sz w:val="28"/>
          <w:szCs w:val="28"/>
        </w:rPr>
        <w:sym w:font="Symbol" w:char="F0B0"/>
      </w:r>
      <w:r w:rsidRPr="00B06B32">
        <w:rPr>
          <w:sz w:val="28"/>
          <w:szCs w:val="28"/>
        </w:rPr>
        <w:t>С</w:t>
      </w:r>
    </w:p>
    <w:p w:rsidR="00EC158B" w:rsidRPr="00B06B32" w:rsidRDefault="00EC158B" w:rsidP="00B06B32">
      <w:pPr>
        <w:pStyle w:val="a8"/>
        <w:spacing w:after="0"/>
        <w:ind w:left="0" w:firstLine="567"/>
        <w:jc w:val="both"/>
        <w:rPr>
          <w:sz w:val="28"/>
          <w:szCs w:val="28"/>
        </w:rPr>
      </w:pPr>
      <w:r w:rsidRPr="00B06B32">
        <w:rPr>
          <w:sz w:val="28"/>
          <w:szCs w:val="28"/>
        </w:rPr>
        <w:t xml:space="preserve">где  </w:t>
      </w:r>
      <w:r w:rsidRPr="00B06B32">
        <w:rPr>
          <w:i/>
          <w:sz w:val="28"/>
          <w:szCs w:val="28"/>
          <w:lang w:val="en-US"/>
        </w:rPr>
        <w:t>t</w:t>
      </w:r>
      <w:proofErr w:type="spellStart"/>
      <w:r w:rsidRPr="00B06B32">
        <w:rPr>
          <w:sz w:val="28"/>
          <w:szCs w:val="28"/>
          <w:vertAlign w:val="subscript"/>
        </w:rPr>
        <w:t>н</w:t>
      </w:r>
      <w:proofErr w:type="spellEnd"/>
      <w:r w:rsidRPr="00B06B32">
        <w:rPr>
          <w:sz w:val="28"/>
          <w:szCs w:val="28"/>
        </w:rPr>
        <w:t xml:space="preserve"> = 221,8</w:t>
      </w:r>
      <w:proofErr w:type="gramStart"/>
      <w:r w:rsidRPr="00B06B32">
        <w:rPr>
          <w:sz w:val="28"/>
          <w:szCs w:val="28"/>
        </w:rPr>
        <w:t xml:space="preserve"> </w:t>
      </w:r>
      <w:r w:rsidRPr="00B06B32">
        <w:rPr>
          <w:sz w:val="28"/>
          <w:szCs w:val="28"/>
        </w:rPr>
        <w:sym w:font="Symbol" w:char="F0B0"/>
      </w:r>
      <w:r w:rsidRPr="00B06B32">
        <w:rPr>
          <w:sz w:val="28"/>
          <w:szCs w:val="28"/>
        </w:rPr>
        <w:t>С</w:t>
      </w:r>
      <w:proofErr w:type="gramEnd"/>
      <w:r w:rsidRPr="00B06B32">
        <w:rPr>
          <w:sz w:val="28"/>
          <w:szCs w:val="28"/>
        </w:rPr>
        <w:t xml:space="preserve"> – температура насыщения греющего пара при  </w:t>
      </w:r>
      <w:r w:rsidRPr="00B06B32">
        <w:rPr>
          <w:i/>
          <w:sz w:val="28"/>
          <w:szCs w:val="28"/>
          <w:lang w:val="en-US"/>
        </w:rPr>
        <w:t>P</w:t>
      </w:r>
      <w:proofErr w:type="spellStart"/>
      <w:r w:rsidRPr="00B06B32">
        <w:rPr>
          <w:sz w:val="28"/>
          <w:szCs w:val="28"/>
          <w:vertAlign w:val="subscript"/>
        </w:rPr>
        <w:t>п</w:t>
      </w:r>
      <w:proofErr w:type="spellEnd"/>
      <w:r w:rsidRPr="00B06B32">
        <w:rPr>
          <w:sz w:val="28"/>
          <w:szCs w:val="28"/>
        </w:rPr>
        <w:t xml:space="preserve"> = 2,4 МПа; </w:t>
      </w:r>
    </w:p>
    <w:p w:rsidR="00EC158B" w:rsidRPr="00B06B32" w:rsidRDefault="00B06B32" w:rsidP="00B06B32">
      <w:pPr>
        <w:pStyle w:val="a8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C158B" w:rsidRPr="00B06B32">
        <w:rPr>
          <w:sz w:val="28"/>
          <w:szCs w:val="28"/>
        </w:rPr>
        <w:sym w:font="Symbol" w:char="F044"/>
      </w:r>
      <w:r w:rsidR="00EC158B" w:rsidRPr="00B06B32">
        <w:rPr>
          <w:i/>
          <w:sz w:val="28"/>
          <w:szCs w:val="28"/>
          <w:lang w:val="en-US"/>
        </w:rPr>
        <w:t>t</w:t>
      </w:r>
      <w:r w:rsidR="00EC158B" w:rsidRPr="00B06B32">
        <w:rPr>
          <w:sz w:val="28"/>
          <w:szCs w:val="28"/>
        </w:rPr>
        <w:t xml:space="preserve"> = (3–5) </w:t>
      </w:r>
      <w:r w:rsidR="00EC158B" w:rsidRPr="00B06B32">
        <w:rPr>
          <w:sz w:val="28"/>
          <w:szCs w:val="28"/>
        </w:rPr>
        <w:sym w:font="Symbol" w:char="F0B0"/>
      </w:r>
      <w:r w:rsidR="00EC158B" w:rsidRPr="00B06B32">
        <w:rPr>
          <w:sz w:val="28"/>
          <w:szCs w:val="28"/>
        </w:rPr>
        <w:t xml:space="preserve">С – температурный </w:t>
      </w:r>
      <w:proofErr w:type="spellStart"/>
      <w:r w:rsidR="00EC158B" w:rsidRPr="00B06B32">
        <w:rPr>
          <w:sz w:val="28"/>
          <w:szCs w:val="28"/>
        </w:rPr>
        <w:t>недогрев</w:t>
      </w:r>
      <w:proofErr w:type="spellEnd"/>
      <w:r w:rsidR="00EC158B" w:rsidRPr="00B06B32">
        <w:rPr>
          <w:sz w:val="28"/>
          <w:szCs w:val="28"/>
        </w:rPr>
        <w:t>.</w:t>
      </w:r>
    </w:p>
    <w:p w:rsidR="00EC158B" w:rsidRPr="00B06B32" w:rsidRDefault="00EC158B" w:rsidP="00B06B32">
      <w:pPr>
        <w:pStyle w:val="a8"/>
        <w:ind w:left="0" w:firstLine="567"/>
        <w:jc w:val="both"/>
        <w:rPr>
          <w:sz w:val="28"/>
          <w:szCs w:val="28"/>
        </w:rPr>
      </w:pPr>
      <w:r w:rsidRPr="00B06B32">
        <w:rPr>
          <w:sz w:val="28"/>
          <w:szCs w:val="28"/>
        </w:rPr>
        <w:t xml:space="preserve">Расход греющего пара  </w:t>
      </w:r>
      <w:r w:rsidR="00B06B32" w:rsidRPr="00B06B32">
        <w:rPr>
          <w:position w:val="-30"/>
          <w:sz w:val="28"/>
          <w:szCs w:val="28"/>
        </w:rPr>
        <w:object w:dxaOrig="5000" w:dyaOrig="680">
          <v:shape id="_x0000_i1069" type="#_x0000_t75" style="width:249.75pt;height:33.75pt" o:ole="">
            <v:imagedata r:id="rId98" o:title=""/>
          </v:shape>
          <o:OLEObject Type="Embed" ProgID="Equation.3" ShapeID="_x0000_i1069" DrawAspect="Content" ObjectID="_1578510134" r:id="rId99"/>
        </w:object>
      </w:r>
      <w:r w:rsidRPr="00B06B32">
        <w:rPr>
          <w:sz w:val="28"/>
          <w:szCs w:val="28"/>
        </w:rPr>
        <w:t>т/ч.</w:t>
      </w:r>
    </w:p>
    <w:p w:rsidR="00EC158B" w:rsidRPr="009C1DD8" w:rsidRDefault="00EC158B" w:rsidP="004551BA">
      <w:pPr>
        <w:pStyle w:val="a8"/>
        <w:ind w:left="0" w:firstLine="567"/>
        <w:jc w:val="both"/>
        <w:rPr>
          <w:sz w:val="28"/>
          <w:szCs w:val="28"/>
        </w:rPr>
      </w:pPr>
      <w:r w:rsidRPr="00B06B32">
        <w:rPr>
          <w:b/>
          <w:sz w:val="28"/>
          <w:szCs w:val="28"/>
        </w:rPr>
        <w:t>Пример 3.</w:t>
      </w:r>
      <w:r w:rsidRPr="00B06B32">
        <w:rPr>
          <w:sz w:val="28"/>
          <w:szCs w:val="28"/>
        </w:rPr>
        <w:t xml:space="preserve"> Определить расход пара на деа</w:t>
      </w:r>
      <w:r w:rsidR="009C1DD8">
        <w:rPr>
          <w:sz w:val="28"/>
          <w:szCs w:val="28"/>
        </w:rPr>
        <w:t xml:space="preserve">эратор питательной воды ДП-225 </w:t>
      </w:r>
      <w:r w:rsidRPr="00B06B32">
        <w:rPr>
          <w:sz w:val="28"/>
          <w:szCs w:val="28"/>
        </w:rPr>
        <w:t>(</w:t>
      </w:r>
      <w:r w:rsidRPr="00B06B32">
        <w:rPr>
          <w:i/>
          <w:sz w:val="28"/>
          <w:szCs w:val="28"/>
          <w:lang w:val="en-US"/>
        </w:rPr>
        <w:t>P</w:t>
      </w:r>
      <w:r w:rsidRPr="00B06B32">
        <w:rPr>
          <w:sz w:val="28"/>
          <w:szCs w:val="28"/>
        </w:rPr>
        <w:t xml:space="preserve"> = 0,59 МПа, </w:t>
      </w:r>
      <w:proofErr w:type="gramStart"/>
      <w:r w:rsidRPr="00B06B32">
        <w:rPr>
          <w:i/>
          <w:sz w:val="28"/>
          <w:szCs w:val="28"/>
          <w:lang w:val="en-US"/>
        </w:rPr>
        <w:t>D</w:t>
      </w:r>
      <w:proofErr w:type="gramEnd"/>
      <w:r w:rsidRPr="00B06B32">
        <w:rPr>
          <w:sz w:val="28"/>
          <w:szCs w:val="28"/>
          <w:vertAlign w:val="subscript"/>
        </w:rPr>
        <w:t>ном</w:t>
      </w:r>
      <w:r w:rsidRPr="00B06B32">
        <w:rPr>
          <w:sz w:val="28"/>
          <w:szCs w:val="28"/>
        </w:rPr>
        <w:t xml:space="preserve"> = 225 т/ч), если в деаэратор поступает дренаж с ПВД </w:t>
      </w:r>
      <w:r w:rsidRPr="009C1DD8">
        <w:rPr>
          <w:sz w:val="28"/>
          <w:szCs w:val="28"/>
        </w:rPr>
        <w:t xml:space="preserve">в количестве 50 т/ч с энтальпией 750 кДж/кг и основной </w:t>
      </w:r>
      <w:r w:rsidR="004551BA">
        <w:rPr>
          <w:sz w:val="28"/>
          <w:szCs w:val="28"/>
        </w:rPr>
        <w:t xml:space="preserve">конденсат турбины с энтальпией </w:t>
      </w:r>
      <w:r w:rsidRPr="009C1DD8">
        <w:rPr>
          <w:sz w:val="28"/>
          <w:szCs w:val="28"/>
        </w:rPr>
        <w:t>585 кДж/кг. Энтальпия пара, поступающего в деаэратор, 2920 кДж/</w:t>
      </w:r>
      <w:proofErr w:type="gramStart"/>
      <w:r w:rsidRPr="009C1DD8">
        <w:rPr>
          <w:sz w:val="28"/>
          <w:szCs w:val="28"/>
        </w:rPr>
        <w:t>кг</w:t>
      </w:r>
      <w:proofErr w:type="gramEnd"/>
      <w:r w:rsidRPr="009C1DD8">
        <w:rPr>
          <w:sz w:val="28"/>
          <w:szCs w:val="28"/>
        </w:rPr>
        <w:t>. Деаэратор работает с номинальной нагрузкой.</w:t>
      </w:r>
      <w:r w:rsidR="0072318E">
        <w:rPr>
          <w:noProof/>
          <w:sz w:val="28"/>
          <w:szCs w:val="28"/>
        </w:rPr>
        <w:pict>
          <v:rect id="_x0000_s1117" style="position:absolute;left:0;text-align:left;margin-left:159.7pt;margin-top:2.85pt;width:14.45pt;height:14.45pt;z-index:251728896;mso-position-horizontal-relative:text;mso-position-vertical-relative:text" filled="f" stroked="f" strokecolor="#606060" strokeweight=".5pt">
            <v:textbox style="mso-next-textbox:#_x0000_s1117" inset="1pt,1pt,1pt,1pt">
              <w:txbxContent>
                <w:p w:rsidR="005F7CC5" w:rsidRDefault="005F7CC5" w:rsidP="009C1DD8">
                  <w:pPr>
                    <w:rPr>
                      <w:sz w:val="18"/>
                    </w:rPr>
                  </w:pPr>
                </w:p>
              </w:txbxContent>
            </v:textbox>
          </v:rect>
        </w:pict>
      </w:r>
    </w:p>
    <w:p w:rsidR="00EC158B" w:rsidRPr="009C1DD8" w:rsidRDefault="0072318E" w:rsidP="009C1DD8">
      <w:pPr>
        <w:pStyle w:val="a8"/>
        <w:ind w:left="0" w:firstLine="567"/>
        <w:jc w:val="both"/>
        <w:rPr>
          <w:b/>
          <w:sz w:val="28"/>
          <w:szCs w:val="28"/>
        </w:rPr>
      </w:pPr>
      <w:r w:rsidRPr="0072318E">
        <w:rPr>
          <w:noProof/>
          <w:sz w:val="28"/>
          <w:szCs w:val="28"/>
        </w:rPr>
        <w:pict>
          <v:group id="_x0000_s1118" style="position:absolute;left:0;text-align:left;margin-left:-13.9pt;margin-top:8.6pt;width:99.4pt;height:79.2pt;z-index:251729920" coordorigin="742,1024" coordsize="1988,1584">
            <v:rect id="_x0000_s1119" style="position:absolute;left:2122;top:1024;width:540;height:360" filled="f" stroked="f" strokecolor="#606060" strokeweight=".5pt">
              <v:textbox style="mso-next-textbox:#_x0000_s1119" inset="1pt,1pt,1pt,1pt">
                <w:txbxContent>
                  <w:p w:rsidR="005F7CC5" w:rsidRPr="00B8408E" w:rsidRDefault="005F7CC5" w:rsidP="00EC158B">
                    <w:pPr>
                      <w:jc w:val="center"/>
                      <w:rPr>
                        <w:sz w:val="18"/>
                      </w:rPr>
                    </w:pPr>
                    <w:r w:rsidRPr="00B8408E">
                      <w:rPr>
                        <w:i/>
                        <w:sz w:val="18"/>
                        <w:lang w:val="en-US"/>
                      </w:rPr>
                      <w:t>D</w:t>
                    </w:r>
                    <w:r>
                      <w:rPr>
                        <w:vertAlign w:val="subscript"/>
                      </w:rPr>
                      <w:t>о.к</w:t>
                    </w:r>
                  </w:p>
                </w:txbxContent>
              </v:textbox>
            </v:rect>
            <v:line id="_x0000_s1120" style="position:absolute" from="1701,1224" to="2061,1224"/>
            <v:line id="_x0000_s1121" style="position:absolute" from="1701,1224" to="1701,1764"/>
            <v:line id="_x0000_s1122" style="position:absolute" from="2061,1224" to="2061,1764"/>
            <v:line id="_x0000_s1123" style="position:absolute" from="2061,1764" to="2601,1764"/>
            <v:line id="_x0000_s1124" style="position:absolute;flip:x" from="1161,1764" to="1701,1765"/>
            <v:line id="_x0000_s1125" style="position:absolute" from="1161,2124" to="2601,2124"/>
            <v:line id="_x0000_s1126" style="position:absolute" from="2061,1335" to="2668,1336">
              <v:stroke startarrow="block" startarrowwidth="narrow"/>
            </v:line>
            <v:line id="_x0000_s1127" style="position:absolute;rotation:180" from="1091,1503" to="1698,1504">
              <v:stroke startarrow="block" startarrowwidth="narrow"/>
            </v:line>
            <v:rect id="_x0000_s1128" style="position:absolute;left:742;top:1222;width:1157;height:360" filled="f" stroked="f" strokecolor="#606060" strokeweight=".5pt">
              <v:textbox style="mso-next-textbox:#_x0000_s1128" inset="1pt,1pt,1pt,1pt">
                <w:txbxContent>
                  <w:p w:rsidR="005F7CC5" w:rsidRPr="00A729E4" w:rsidRDefault="005F7CC5" w:rsidP="00EC158B">
                    <w:pPr>
                      <w:jc w:val="center"/>
                      <w:rPr>
                        <w:sz w:val="18"/>
                      </w:rPr>
                    </w:pPr>
                    <w:r w:rsidRPr="00B8408E">
                      <w:rPr>
                        <w:i/>
                        <w:sz w:val="18"/>
                        <w:lang w:val="en-US"/>
                      </w:rPr>
                      <w:t>D</w:t>
                    </w:r>
                    <w:r w:rsidRPr="00361FF8">
                      <w:rPr>
                        <w:vertAlign w:val="subscript"/>
                      </w:rPr>
                      <w:t>ПВД</w:t>
                    </w:r>
                  </w:p>
                </w:txbxContent>
              </v:textbox>
            </v:rect>
            <v:rect id="_x0000_s1129" style="position:absolute;left:1834;top:2161;width:565;height:360" filled="f" stroked="f" strokecolor="#606060" strokeweight=".5pt">
              <v:textbox style="mso-next-textbox:#_x0000_s1129" inset="1pt,1pt,1pt,1pt">
                <w:txbxContent>
                  <w:p w:rsidR="005F7CC5" w:rsidRPr="00B8408E" w:rsidRDefault="005F7CC5" w:rsidP="00EC158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B8408E">
                      <w:rPr>
                        <w:i/>
                        <w:sz w:val="18"/>
                        <w:lang w:val="en-US"/>
                      </w:rPr>
                      <w:t>D</w:t>
                    </w:r>
                    <w:r>
                      <w:rPr>
                        <w:vertAlign w:val="subscript"/>
                      </w:rPr>
                      <w:t>п.</w:t>
                    </w:r>
                    <w:r w:rsidRPr="00B8408E">
                      <w:rPr>
                        <w:vertAlign w:val="subscript"/>
                      </w:rPr>
                      <w:t>в</w:t>
                    </w:r>
                    <w:r w:rsidRPr="00B8408E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line id="_x0000_s1130" style="position:absolute;rotation:90;flip:y" from="1648,2366" to="2130,2367">
              <v:stroke startarrow="block" startarrowwidth="narrow"/>
            </v:line>
            <v:line id="_x0000_s1131" style="position:absolute" from="2142,1600" to="2682,1600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32" type="#_x0000_t5" style="position:absolute;left:2076;top:1551;width:79;height:113;rotation:-90"/>
            <v:rect id="_x0000_s1133" style="position:absolute;left:2074;top:1312;width:540;height:360" filled="f" stroked="f" strokecolor="#606060" strokeweight=".5pt">
              <v:textbox style="mso-next-textbox:#_x0000_s1133" inset="1pt,1pt,1pt,1pt">
                <w:txbxContent>
                  <w:p w:rsidR="005F7CC5" w:rsidRPr="00B8408E" w:rsidRDefault="005F7CC5" w:rsidP="00EC158B">
                    <w:pPr>
                      <w:jc w:val="center"/>
                      <w:rPr>
                        <w:sz w:val="18"/>
                      </w:rPr>
                    </w:pPr>
                    <w:r w:rsidRPr="00B8408E">
                      <w:rPr>
                        <w:i/>
                        <w:sz w:val="18"/>
                        <w:lang w:val="en-US"/>
                      </w:rPr>
                      <w:t>D</w:t>
                    </w:r>
                    <w:proofErr w:type="spellStart"/>
                    <w:r>
                      <w:rPr>
                        <w:vertAlign w:val="subscript"/>
                      </w:rPr>
                      <w:t>п</w:t>
                    </w:r>
                    <w:proofErr w:type="spellEnd"/>
                  </w:p>
                </w:txbxContent>
              </v:textbox>
            </v:rect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34" type="#_x0000_t19" style="position:absolute;left:2475;top:1816;width:255;height:255;rotation:45">
              <o:lock v:ext="edit" aspectratio="t"/>
            </v:shape>
            <v:shape id="_x0000_s1135" type="#_x0000_t19" style="position:absolute;left:1031;top:1816;width:255;height:255;rotation:45;flip:x">
              <o:lock v:ext="edit" aspectratio="t"/>
            </v:shape>
            <w10:wrap side="left"/>
          </v:group>
        </w:pict>
      </w:r>
      <w:r w:rsidR="00EC158B" w:rsidRPr="009C1DD8">
        <w:rPr>
          <w:sz w:val="28"/>
          <w:szCs w:val="28"/>
        </w:rPr>
        <w:t xml:space="preserve">                                          </w:t>
      </w:r>
      <w:r w:rsidR="009C1DD8">
        <w:rPr>
          <w:sz w:val="28"/>
          <w:szCs w:val="28"/>
        </w:rPr>
        <w:t xml:space="preserve">          </w:t>
      </w:r>
      <w:r w:rsidR="009C1DD8">
        <w:rPr>
          <w:b/>
          <w:sz w:val="28"/>
          <w:szCs w:val="28"/>
        </w:rPr>
        <w:t>Решени</w:t>
      </w:r>
      <w:r w:rsidR="00EC158B" w:rsidRPr="009C1DD8">
        <w:rPr>
          <w:b/>
          <w:sz w:val="28"/>
          <w:szCs w:val="28"/>
        </w:rPr>
        <w:t>е</w:t>
      </w:r>
    </w:p>
    <w:p w:rsidR="00EC158B" w:rsidRPr="009C1DD8" w:rsidRDefault="00EC158B" w:rsidP="004551BA">
      <w:pPr>
        <w:pStyle w:val="a8"/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51"/>
        <w:gridCol w:w="7513"/>
      </w:tblGrid>
      <w:tr w:rsidR="00EC158B" w:rsidRPr="009C1DD8" w:rsidTr="00AA6CCF">
        <w:trPr>
          <w:trHeight w:val="2747"/>
        </w:trPr>
        <w:tc>
          <w:tcPr>
            <w:tcW w:w="1951" w:type="dxa"/>
          </w:tcPr>
          <w:p w:rsidR="00EC158B" w:rsidRPr="009C1DD8" w:rsidRDefault="00EC158B" w:rsidP="009C1DD8">
            <w:pPr>
              <w:pStyle w:val="a8"/>
              <w:ind w:left="0" w:firstLine="567"/>
              <w:jc w:val="both"/>
              <w:rPr>
                <w:sz w:val="28"/>
                <w:szCs w:val="28"/>
              </w:rPr>
            </w:pPr>
          </w:p>
          <w:p w:rsidR="00EC158B" w:rsidRPr="009C1DD8" w:rsidRDefault="00EC158B" w:rsidP="009C1DD8">
            <w:pPr>
              <w:pStyle w:val="a8"/>
              <w:ind w:left="0" w:firstLine="567"/>
              <w:jc w:val="both"/>
              <w:rPr>
                <w:sz w:val="28"/>
                <w:szCs w:val="28"/>
              </w:rPr>
            </w:pPr>
          </w:p>
          <w:p w:rsidR="009C1DD8" w:rsidRDefault="009C1DD8" w:rsidP="009C1DD8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EC158B" w:rsidRPr="009C1DD8" w:rsidRDefault="009C1DD8" w:rsidP="00AA6CCF">
            <w:pPr>
              <w:pStyle w:val="a8"/>
              <w:ind w:left="0"/>
              <w:jc w:val="both"/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7513" w:type="dxa"/>
          </w:tcPr>
          <w:p w:rsidR="00EC158B" w:rsidRPr="009C1DD8" w:rsidRDefault="004551BA" w:rsidP="004551BA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1DD8">
              <w:rPr>
                <w:sz w:val="28"/>
                <w:szCs w:val="28"/>
              </w:rPr>
              <w:t xml:space="preserve">Для определения расхода пара </w:t>
            </w:r>
            <w:r w:rsidR="00EC158B" w:rsidRPr="009C1DD8">
              <w:rPr>
                <w:sz w:val="28"/>
                <w:szCs w:val="28"/>
              </w:rPr>
              <w:t>на деаэратор (подогреватель смешивающего типа) составляем два уравнения: материального (1) и теплового (2) балансов.</w:t>
            </w:r>
          </w:p>
          <w:p w:rsidR="00EC158B" w:rsidRPr="009C1DD8" w:rsidRDefault="0072318E" w:rsidP="009C1DD8">
            <w:pPr>
              <w:pStyle w:val="a8"/>
              <w:ind w:left="0" w:firstLine="567"/>
              <w:jc w:val="both"/>
              <w:rPr>
                <w:sz w:val="28"/>
                <w:szCs w:val="28"/>
              </w:rPr>
            </w:pPr>
            <w:r w:rsidRPr="0072318E">
              <w:rPr>
                <w:noProof/>
                <w:spacing w:val="-2"/>
                <w:sz w:val="28"/>
                <w:szCs w:val="28"/>
              </w:rPr>
              <w:pict>
                <v:rect id="_x0000_s1114" style="position:absolute;left:0;text-align:left;margin-left:248.65pt;margin-top:-.1pt;width:29.25pt;height:18pt;z-index:251725824" filled="f" stroked="f" strokecolor="#606060" strokeweight=".5pt">
                  <v:textbox style="mso-next-textbox:#_x0000_s1114" inset="1pt,1pt,1pt,1pt">
                    <w:txbxContent>
                      <w:p w:rsidR="005F7CC5" w:rsidRPr="009C1DD8" w:rsidRDefault="005F7CC5" w:rsidP="00EC158B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 </w:t>
                        </w:r>
                        <w:r w:rsidRPr="009C1DD8">
                          <w:rPr>
                            <w:rFonts w:ascii="Times New Roman" w:hAnsi="Times New Roman" w:cs="Times New Roman"/>
                            <w:sz w:val="18"/>
                          </w:rPr>
                          <w:t>(1)</w:t>
                        </w:r>
                      </w:p>
                    </w:txbxContent>
                  </v:textbox>
                </v:rect>
              </w:pict>
            </w:r>
            <w:r w:rsidR="009C1DD8">
              <w:rPr>
                <w:i/>
                <w:sz w:val="28"/>
                <w:szCs w:val="28"/>
              </w:rPr>
              <w:t xml:space="preserve">                </w:t>
            </w:r>
            <w:r w:rsidR="00EC158B" w:rsidRPr="009C1DD8">
              <w:rPr>
                <w:i/>
                <w:sz w:val="28"/>
                <w:szCs w:val="28"/>
                <w:lang w:val="en-US"/>
              </w:rPr>
              <w:t>D</w:t>
            </w:r>
            <w:r w:rsidR="00EC158B" w:rsidRPr="009C1DD8">
              <w:rPr>
                <w:sz w:val="28"/>
                <w:szCs w:val="28"/>
                <w:vertAlign w:val="subscript"/>
              </w:rPr>
              <w:t>п.в</w:t>
            </w:r>
            <w:r w:rsidR="00EC158B" w:rsidRPr="009C1DD8">
              <w:rPr>
                <w:sz w:val="28"/>
                <w:szCs w:val="28"/>
              </w:rPr>
              <w:t xml:space="preserve"> = </w:t>
            </w:r>
            <w:r w:rsidR="00EC158B" w:rsidRPr="009C1DD8">
              <w:rPr>
                <w:i/>
                <w:sz w:val="28"/>
                <w:szCs w:val="28"/>
                <w:lang w:val="en-US"/>
              </w:rPr>
              <w:t>D</w:t>
            </w:r>
            <w:r w:rsidR="00EC158B" w:rsidRPr="009C1DD8">
              <w:rPr>
                <w:sz w:val="28"/>
                <w:szCs w:val="28"/>
                <w:vertAlign w:val="subscript"/>
              </w:rPr>
              <w:t>ПВД</w:t>
            </w:r>
            <w:r w:rsidR="00EC158B" w:rsidRPr="009C1DD8">
              <w:rPr>
                <w:sz w:val="28"/>
                <w:szCs w:val="28"/>
              </w:rPr>
              <w:t xml:space="preserve"> + </w:t>
            </w:r>
            <w:r w:rsidR="00EC158B" w:rsidRPr="009C1DD8">
              <w:rPr>
                <w:i/>
                <w:sz w:val="28"/>
                <w:szCs w:val="28"/>
                <w:lang w:val="en-US"/>
              </w:rPr>
              <w:t>D</w:t>
            </w:r>
            <w:r w:rsidR="00EC158B" w:rsidRPr="009C1DD8">
              <w:rPr>
                <w:sz w:val="28"/>
                <w:szCs w:val="28"/>
                <w:vertAlign w:val="subscript"/>
              </w:rPr>
              <w:t>о.к</w:t>
            </w:r>
            <w:r w:rsidR="00EC158B" w:rsidRPr="009C1DD8">
              <w:rPr>
                <w:sz w:val="28"/>
                <w:szCs w:val="28"/>
              </w:rPr>
              <w:t xml:space="preserve"> + </w:t>
            </w:r>
            <w:r w:rsidR="00EC158B" w:rsidRPr="009C1DD8">
              <w:rPr>
                <w:i/>
                <w:sz w:val="28"/>
                <w:szCs w:val="28"/>
                <w:lang w:val="en-US"/>
              </w:rPr>
              <w:t>D</w:t>
            </w:r>
            <w:proofErr w:type="spellStart"/>
            <w:r w:rsidR="00EC158B" w:rsidRPr="009C1DD8">
              <w:rPr>
                <w:sz w:val="28"/>
                <w:szCs w:val="28"/>
                <w:vertAlign w:val="subscript"/>
              </w:rPr>
              <w:t>п</w:t>
            </w:r>
            <w:proofErr w:type="spellEnd"/>
            <w:r w:rsidR="00EC158B" w:rsidRPr="009C1DD8">
              <w:rPr>
                <w:sz w:val="28"/>
                <w:szCs w:val="28"/>
              </w:rPr>
              <w:t>,</w:t>
            </w:r>
          </w:p>
          <w:p w:rsidR="00EC158B" w:rsidRPr="009C1DD8" w:rsidRDefault="0072318E" w:rsidP="009C1DD8">
            <w:pPr>
              <w:pStyle w:val="a8"/>
              <w:ind w:left="0" w:firstLine="567"/>
              <w:jc w:val="both"/>
              <w:rPr>
                <w:sz w:val="28"/>
                <w:szCs w:val="28"/>
              </w:rPr>
            </w:pPr>
            <w:r w:rsidRPr="0072318E">
              <w:rPr>
                <w:noProof/>
                <w:spacing w:val="-2"/>
                <w:sz w:val="28"/>
                <w:szCs w:val="28"/>
              </w:rPr>
              <w:pict>
                <v:rect id="_x0000_s1115" style="position:absolute;left:0;text-align:left;margin-left:248.65pt;margin-top:.75pt;width:39.75pt;height:18pt;z-index:251726848" filled="f" stroked="f" strokecolor="#606060" strokeweight=".5pt">
                  <v:textbox style="mso-next-textbox:#_x0000_s1115" inset="1pt,1pt,1pt,1pt">
                    <w:txbxContent>
                      <w:p w:rsidR="005F7CC5" w:rsidRPr="009C1DD8" w:rsidRDefault="005F7CC5" w:rsidP="00EC158B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9C1DD8">
                          <w:rPr>
                            <w:rFonts w:ascii="Times New Roman" w:hAnsi="Times New Roman" w:cs="Times New Roman"/>
                            <w:sz w:val="18"/>
                          </w:rPr>
                          <w:t>(2)</w:t>
                        </w:r>
                      </w:p>
                    </w:txbxContent>
                  </v:textbox>
                </v:rect>
              </w:pict>
            </w:r>
            <w:r w:rsidR="009C1DD8">
              <w:rPr>
                <w:i/>
                <w:sz w:val="28"/>
                <w:szCs w:val="28"/>
              </w:rPr>
              <w:t xml:space="preserve">     </w:t>
            </w:r>
            <w:r w:rsidR="00EC158B" w:rsidRPr="009C1DD8">
              <w:rPr>
                <w:i/>
                <w:sz w:val="28"/>
                <w:szCs w:val="28"/>
                <w:lang w:val="en-US"/>
              </w:rPr>
              <w:t>D</w:t>
            </w:r>
            <w:r w:rsidR="00EC158B" w:rsidRPr="009C1DD8">
              <w:rPr>
                <w:sz w:val="28"/>
                <w:szCs w:val="28"/>
                <w:vertAlign w:val="subscript"/>
              </w:rPr>
              <w:t>п.в</w:t>
            </w:r>
            <w:r w:rsidR="00EC158B" w:rsidRPr="009C1DD8">
              <w:rPr>
                <w:i/>
                <w:sz w:val="28"/>
                <w:szCs w:val="28"/>
                <w:lang w:val="en-US"/>
              </w:rPr>
              <w:t>h</w:t>
            </w:r>
            <w:r w:rsidR="00EC158B" w:rsidRPr="009C1DD8">
              <w:rPr>
                <w:sz w:val="28"/>
                <w:szCs w:val="28"/>
                <w:vertAlign w:val="subscript"/>
              </w:rPr>
              <w:t>п.в</w:t>
            </w:r>
            <w:r w:rsidR="00EC158B" w:rsidRPr="009C1DD8">
              <w:rPr>
                <w:sz w:val="28"/>
                <w:szCs w:val="28"/>
              </w:rPr>
              <w:t xml:space="preserve"> = </w:t>
            </w:r>
            <w:r w:rsidR="00EC158B" w:rsidRPr="009C1DD8">
              <w:rPr>
                <w:i/>
                <w:sz w:val="28"/>
                <w:szCs w:val="28"/>
                <w:lang w:val="en-US"/>
              </w:rPr>
              <w:t>D</w:t>
            </w:r>
            <w:r w:rsidR="00EC158B" w:rsidRPr="009C1DD8">
              <w:rPr>
                <w:sz w:val="28"/>
                <w:szCs w:val="28"/>
                <w:vertAlign w:val="subscript"/>
              </w:rPr>
              <w:t>ПВД</w:t>
            </w:r>
            <w:r w:rsidR="00EC158B" w:rsidRPr="009C1DD8">
              <w:rPr>
                <w:i/>
                <w:sz w:val="28"/>
                <w:szCs w:val="28"/>
              </w:rPr>
              <w:t xml:space="preserve"> </w:t>
            </w:r>
            <w:r w:rsidR="00EC158B" w:rsidRPr="009C1DD8">
              <w:rPr>
                <w:i/>
                <w:sz w:val="28"/>
                <w:szCs w:val="28"/>
                <w:lang w:val="en-US"/>
              </w:rPr>
              <w:t>h</w:t>
            </w:r>
            <w:r w:rsidR="00EC158B" w:rsidRPr="009C1DD8">
              <w:rPr>
                <w:sz w:val="28"/>
                <w:szCs w:val="28"/>
                <w:vertAlign w:val="subscript"/>
              </w:rPr>
              <w:t xml:space="preserve">ПВД </w:t>
            </w:r>
            <w:r w:rsidR="00EC158B" w:rsidRPr="009C1DD8">
              <w:rPr>
                <w:sz w:val="28"/>
                <w:szCs w:val="28"/>
              </w:rPr>
              <w:t xml:space="preserve">+ </w:t>
            </w:r>
            <w:r w:rsidR="00EC158B" w:rsidRPr="009C1DD8">
              <w:rPr>
                <w:i/>
                <w:sz w:val="28"/>
                <w:szCs w:val="28"/>
                <w:lang w:val="en-US"/>
              </w:rPr>
              <w:t>D</w:t>
            </w:r>
            <w:r w:rsidR="00EC158B" w:rsidRPr="009C1DD8">
              <w:rPr>
                <w:sz w:val="28"/>
                <w:szCs w:val="28"/>
                <w:vertAlign w:val="subscript"/>
              </w:rPr>
              <w:t>о.к</w:t>
            </w:r>
            <w:r w:rsidR="00EC158B" w:rsidRPr="009C1DD8">
              <w:rPr>
                <w:i/>
                <w:sz w:val="28"/>
                <w:szCs w:val="28"/>
                <w:lang w:val="en-US"/>
              </w:rPr>
              <w:t>h</w:t>
            </w:r>
            <w:r w:rsidR="00EC158B" w:rsidRPr="009C1DD8">
              <w:rPr>
                <w:sz w:val="28"/>
                <w:szCs w:val="28"/>
                <w:vertAlign w:val="subscript"/>
              </w:rPr>
              <w:t>о.к</w:t>
            </w:r>
            <w:r w:rsidR="00EC158B" w:rsidRPr="009C1DD8">
              <w:rPr>
                <w:sz w:val="28"/>
                <w:szCs w:val="28"/>
              </w:rPr>
              <w:t xml:space="preserve"> + </w:t>
            </w:r>
            <w:r w:rsidR="00EC158B" w:rsidRPr="009C1DD8">
              <w:rPr>
                <w:i/>
                <w:sz w:val="28"/>
                <w:szCs w:val="28"/>
                <w:lang w:val="en-US"/>
              </w:rPr>
              <w:t>D</w:t>
            </w:r>
            <w:proofErr w:type="spellStart"/>
            <w:r w:rsidR="00EC158B" w:rsidRPr="009C1DD8">
              <w:rPr>
                <w:sz w:val="28"/>
                <w:szCs w:val="28"/>
                <w:vertAlign w:val="subscript"/>
              </w:rPr>
              <w:t>п</w:t>
            </w:r>
            <w:proofErr w:type="spellEnd"/>
            <w:r w:rsidR="00EC158B" w:rsidRPr="009C1DD8">
              <w:rPr>
                <w:i/>
                <w:sz w:val="28"/>
                <w:szCs w:val="28"/>
                <w:lang w:val="en-US"/>
              </w:rPr>
              <w:t>h</w:t>
            </w:r>
            <w:r w:rsidR="00EC158B" w:rsidRPr="009C1DD8">
              <w:rPr>
                <w:sz w:val="28"/>
                <w:szCs w:val="28"/>
                <w:vertAlign w:val="subscript"/>
              </w:rPr>
              <w:t>п</w:t>
            </w:r>
            <w:r w:rsidR="00EC158B" w:rsidRPr="009C1DD8">
              <w:rPr>
                <w:sz w:val="28"/>
                <w:szCs w:val="28"/>
              </w:rPr>
              <w:t>.</w:t>
            </w:r>
          </w:p>
          <w:p w:rsidR="00EC158B" w:rsidRPr="009C1DD8" w:rsidRDefault="00EC158B" w:rsidP="009C1DD8">
            <w:pPr>
              <w:pStyle w:val="a8"/>
              <w:ind w:left="0" w:firstLine="567"/>
              <w:jc w:val="both"/>
              <w:rPr>
                <w:sz w:val="28"/>
                <w:szCs w:val="28"/>
              </w:rPr>
            </w:pPr>
            <w:r w:rsidRPr="009C1DD8">
              <w:rPr>
                <w:sz w:val="28"/>
                <w:szCs w:val="28"/>
              </w:rPr>
              <w:t xml:space="preserve">     Поскольку деаэратор работает с номинальной нагрузкой, </w:t>
            </w:r>
            <w:r w:rsidRPr="009C1DD8">
              <w:rPr>
                <w:spacing w:val="-4"/>
                <w:sz w:val="28"/>
                <w:szCs w:val="28"/>
              </w:rPr>
              <w:t xml:space="preserve">то  </w:t>
            </w:r>
            <w:r w:rsidRPr="009C1DD8">
              <w:rPr>
                <w:i/>
                <w:sz w:val="28"/>
                <w:szCs w:val="28"/>
                <w:lang w:val="en-US"/>
              </w:rPr>
              <w:t>D</w:t>
            </w:r>
            <w:r w:rsidRPr="009C1DD8">
              <w:rPr>
                <w:sz w:val="28"/>
                <w:szCs w:val="28"/>
                <w:vertAlign w:val="subscript"/>
              </w:rPr>
              <w:t>п</w:t>
            </w:r>
            <w:proofErr w:type="gramStart"/>
            <w:r w:rsidRPr="009C1DD8">
              <w:rPr>
                <w:sz w:val="28"/>
                <w:szCs w:val="28"/>
                <w:vertAlign w:val="subscript"/>
              </w:rPr>
              <w:t>.в</w:t>
            </w:r>
            <w:proofErr w:type="gramEnd"/>
            <w:r w:rsidRPr="009C1DD8">
              <w:rPr>
                <w:sz w:val="28"/>
                <w:szCs w:val="28"/>
              </w:rPr>
              <w:t xml:space="preserve"> = </w:t>
            </w:r>
            <w:r w:rsidRPr="009C1DD8">
              <w:rPr>
                <w:i/>
                <w:sz w:val="28"/>
                <w:szCs w:val="28"/>
                <w:lang w:val="en-US"/>
              </w:rPr>
              <w:t>D</w:t>
            </w:r>
            <w:r w:rsidRPr="009C1DD8">
              <w:rPr>
                <w:sz w:val="28"/>
                <w:szCs w:val="28"/>
                <w:vertAlign w:val="subscript"/>
              </w:rPr>
              <w:t>ном</w:t>
            </w:r>
            <w:r w:rsidRPr="009C1DD8">
              <w:rPr>
                <w:sz w:val="28"/>
                <w:szCs w:val="28"/>
              </w:rPr>
              <w:t xml:space="preserve"> = 225 т/ч.</w:t>
            </w:r>
          </w:p>
        </w:tc>
      </w:tr>
    </w:tbl>
    <w:p w:rsidR="00EC158B" w:rsidRPr="009C1DD8" w:rsidRDefault="00EC158B" w:rsidP="009C1DD8">
      <w:pPr>
        <w:pStyle w:val="a8"/>
        <w:ind w:left="0" w:firstLine="567"/>
        <w:jc w:val="both"/>
        <w:rPr>
          <w:sz w:val="28"/>
          <w:szCs w:val="28"/>
        </w:rPr>
      </w:pPr>
      <w:r w:rsidRPr="009C1DD8">
        <w:rPr>
          <w:sz w:val="28"/>
          <w:szCs w:val="28"/>
        </w:rPr>
        <w:t xml:space="preserve">Из уравнения материального баланса (1) выражаем  </w:t>
      </w:r>
      <w:r w:rsidRPr="009C1DD8">
        <w:rPr>
          <w:i/>
          <w:sz w:val="28"/>
          <w:szCs w:val="28"/>
          <w:lang w:val="en-US"/>
        </w:rPr>
        <w:t>D</w:t>
      </w:r>
      <w:r w:rsidRPr="009C1DD8">
        <w:rPr>
          <w:sz w:val="28"/>
          <w:szCs w:val="28"/>
          <w:vertAlign w:val="subscript"/>
        </w:rPr>
        <w:t>о</w:t>
      </w:r>
      <w:proofErr w:type="gramStart"/>
      <w:r w:rsidRPr="009C1DD8">
        <w:rPr>
          <w:sz w:val="28"/>
          <w:szCs w:val="28"/>
          <w:vertAlign w:val="subscript"/>
        </w:rPr>
        <w:t>.к</w:t>
      </w:r>
      <w:proofErr w:type="gramEnd"/>
      <w:r w:rsidRPr="009C1DD8">
        <w:rPr>
          <w:sz w:val="28"/>
          <w:szCs w:val="28"/>
        </w:rPr>
        <w:t>:</w:t>
      </w:r>
    </w:p>
    <w:p w:rsidR="00EC158B" w:rsidRPr="009C1DD8" w:rsidRDefault="00EC158B" w:rsidP="009C1DD8">
      <w:pPr>
        <w:pStyle w:val="a8"/>
        <w:ind w:left="0" w:firstLine="567"/>
        <w:jc w:val="center"/>
        <w:rPr>
          <w:sz w:val="28"/>
          <w:szCs w:val="28"/>
        </w:rPr>
      </w:pPr>
      <w:r w:rsidRPr="009C1DD8">
        <w:rPr>
          <w:i/>
          <w:sz w:val="28"/>
          <w:szCs w:val="28"/>
          <w:lang w:val="en-US"/>
        </w:rPr>
        <w:t>D</w:t>
      </w:r>
      <w:r w:rsidRPr="009C1DD8">
        <w:rPr>
          <w:sz w:val="28"/>
          <w:szCs w:val="28"/>
          <w:vertAlign w:val="subscript"/>
        </w:rPr>
        <w:t>о.к</w:t>
      </w:r>
      <w:r w:rsidRPr="009C1DD8">
        <w:rPr>
          <w:i/>
          <w:sz w:val="28"/>
          <w:szCs w:val="28"/>
        </w:rPr>
        <w:t xml:space="preserve"> </w:t>
      </w:r>
      <w:r w:rsidRPr="009C1DD8">
        <w:rPr>
          <w:sz w:val="28"/>
          <w:szCs w:val="28"/>
        </w:rPr>
        <w:t xml:space="preserve">= </w:t>
      </w:r>
      <w:r w:rsidRPr="009C1DD8">
        <w:rPr>
          <w:i/>
          <w:sz w:val="28"/>
          <w:szCs w:val="28"/>
          <w:lang w:val="en-US"/>
        </w:rPr>
        <w:t>D</w:t>
      </w:r>
      <w:r w:rsidRPr="009C1DD8">
        <w:rPr>
          <w:sz w:val="28"/>
          <w:szCs w:val="28"/>
          <w:vertAlign w:val="subscript"/>
        </w:rPr>
        <w:t>п.в</w:t>
      </w:r>
      <w:r w:rsidRPr="009C1DD8">
        <w:rPr>
          <w:sz w:val="28"/>
          <w:szCs w:val="28"/>
        </w:rPr>
        <w:t xml:space="preserve"> – </w:t>
      </w:r>
      <w:r w:rsidRPr="009C1DD8">
        <w:rPr>
          <w:i/>
          <w:sz w:val="28"/>
          <w:szCs w:val="28"/>
          <w:lang w:val="en-US"/>
        </w:rPr>
        <w:t>D</w:t>
      </w:r>
      <w:r w:rsidRPr="009C1DD8">
        <w:rPr>
          <w:sz w:val="28"/>
          <w:szCs w:val="28"/>
          <w:vertAlign w:val="subscript"/>
        </w:rPr>
        <w:t>ПВД</w:t>
      </w:r>
      <w:r w:rsidRPr="009C1DD8">
        <w:rPr>
          <w:sz w:val="28"/>
          <w:szCs w:val="28"/>
        </w:rPr>
        <w:t xml:space="preserve"> – </w:t>
      </w:r>
      <w:r w:rsidRPr="009C1DD8">
        <w:rPr>
          <w:i/>
          <w:sz w:val="28"/>
          <w:szCs w:val="28"/>
          <w:lang w:val="en-US"/>
        </w:rPr>
        <w:t>D</w:t>
      </w:r>
      <w:proofErr w:type="spellStart"/>
      <w:r w:rsidRPr="009C1DD8">
        <w:rPr>
          <w:sz w:val="28"/>
          <w:szCs w:val="28"/>
          <w:vertAlign w:val="subscript"/>
        </w:rPr>
        <w:t>п</w:t>
      </w:r>
      <w:proofErr w:type="spellEnd"/>
      <w:r w:rsidRPr="009C1DD8">
        <w:rPr>
          <w:sz w:val="28"/>
          <w:szCs w:val="28"/>
          <w:vertAlign w:val="subscript"/>
        </w:rPr>
        <w:t xml:space="preserve"> </w:t>
      </w:r>
      <w:r w:rsidRPr="009C1DD8">
        <w:rPr>
          <w:sz w:val="28"/>
          <w:szCs w:val="28"/>
        </w:rPr>
        <w:t xml:space="preserve">= 225 – 50 – </w:t>
      </w:r>
      <w:r w:rsidRPr="009C1DD8">
        <w:rPr>
          <w:i/>
          <w:sz w:val="28"/>
          <w:szCs w:val="28"/>
          <w:lang w:val="en-US"/>
        </w:rPr>
        <w:t>D</w:t>
      </w:r>
      <w:proofErr w:type="spellStart"/>
      <w:r w:rsidRPr="009C1DD8">
        <w:rPr>
          <w:sz w:val="28"/>
          <w:szCs w:val="28"/>
          <w:vertAlign w:val="subscript"/>
        </w:rPr>
        <w:t>п</w:t>
      </w:r>
      <w:proofErr w:type="spellEnd"/>
      <w:r w:rsidRPr="009C1DD8">
        <w:rPr>
          <w:sz w:val="28"/>
          <w:szCs w:val="28"/>
        </w:rPr>
        <w:t xml:space="preserve"> = 175 – </w:t>
      </w:r>
      <w:r w:rsidRPr="009C1DD8">
        <w:rPr>
          <w:i/>
          <w:sz w:val="28"/>
          <w:szCs w:val="28"/>
          <w:lang w:val="en-US"/>
        </w:rPr>
        <w:t>D</w:t>
      </w:r>
      <w:r w:rsidRPr="009C1DD8">
        <w:rPr>
          <w:sz w:val="28"/>
          <w:szCs w:val="28"/>
          <w:vertAlign w:val="subscript"/>
        </w:rPr>
        <w:t>п</w:t>
      </w:r>
      <w:r w:rsidRPr="009C1DD8">
        <w:rPr>
          <w:sz w:val="28"/>
          <w:szCs w:val="28"/>
        </w:rPr>
        <w:t>.</w:t>
      </w:r>
    </w:p>
    <w:p w:rsidR="00EC158B" w:rsidRPr="009C1DD8" w:rsidRDefault="00EC158B" w:rsidP="009C1DD8">
      <w:pPr>
        <w:pStyle w:val="a8"/>
        <w:ind w:left="0" w:firstLine="567"/>
        <w:jc w:val="both"/>
        <w:rPr>
          <w:spacing w:val="-2"/>
          <w:sz w:val="28"/>
          <w:szCs w:val="28"/>
        </w:rPr>
      </w:pPr>
      <w:r w:rsidRPr="009C1DD8">
        <w:rPr>
          <w:spacing w:val="-2"/>
          <w:sz w:val="28"/>
          <w:szCs w:val="28"/>
        </w:rPr>
        <w:t>Полученное значение расхода основного конденсата подставляем в уравнение (2):</w:t>
      </w:r>
    </w:p>
    <w:p w:rsidR="00EC158B" w:rsidRPr="009C1DD8" w:rsidRDefault="004551BA" w:rsidP="009C1DD8">
      <w:pPr>
        <w:pStyle w:val="a8"/>
        <w:ind w:left="0" w:firstLine="567"/>
        <w:jc w:val="both"/>
        <w:rPr>
          <w:sz w:val="28"/>
          <w:szCs w:val="28"/>
        </w:rPr>
      </w:pPr>
      <w:r w:rsidRPr="009C1DD8">
        <w:rPr>
          <w:position w:val="-12"/>
          <w:sz w:val="28"/>
          <w:szCs w:val="28"/>
        </w:rPr>
        <w:object w:dxaOrig="1520" w:dyaOrig="360">
          <v:shape id="_x0000_i1070" type="#_x0000_t75" style="width:75.75pt;height:18pt" o:ole="">
            <v:imagedata r:id="rId100" o:title=""/>
          </v:shape>
          <o:OLEObject Type="Embed" ProgID="Equation.3" ShapeID="_x0000_i1070" DrawAspect="Content" ObjectID="_1578510135" r:id="rId101"/>
        </w:object>
      </w:r>
      <w:r w:rsidR="00EC158B" w:rsidRPr="009C1DD8">
        <w:rPr>
          <w:sz w:val="28"/>
          <w:szCs w:val="28"/>
        </w:rPr>
        <w:t>кДж/</w:t>
      </w:r>
      <w:proofErr w:type="gramStart"/>
      <w:r w:rsidR="00EC158B" w:rsidRPr="009C1DD8">
        <w:rPr>
          <w:sz w:val="28"/>
          <w:szCs w:val="28"/>
        </w:rPr>
        <w:t>кг</w:t>
      </w:r>
      <w:proofErr w:type="gramEnd"/>
      <w:r w:rsidR="00EC158B" w:rsidRPr="009C1DD8">
        <w:rPr>
          <w:sz w:val="28"/>
          <w:szCs w:val="28"/>
        </w:rPr>
        <w:t xml:space="preserve"> при давлении в деаэраторе  </w:t>
      </w:r>
      <w:r w:rsidR="00EC158B" w:rsidRPr="009C1DD8">
        <w:rPr>
          <w:i/>
          <w:sz w:val="28"/>
          <w:szCs w:val="28"/>
          <w:lang w:val="en-US"/>
        </w:rPr>
        <w:t>P</w:t>
      </w:r>
      <w:r w:rsidR="00EC158B" w:rsidRPr="009C1DD8">
        <w:rPr>
          <w:sz w:val="28"/>
          <w:szCs w:val="28"/>
        </w:rPr>
        <w:t xml:space="preserve"> = 0,59 МПа.</w:t>
      </w:r>
    </w:p>
    <w:p w:rsidR="00EC158B" w:rsidRPr="009C1DD8" w:rsidRDefault="0072318E" w:rsidP="004551BA">
      <w:pPr>
        <w:pStyle w:val="a8"/>
        <w:ind w:left="0" w:firstLine="567"/>
        <w:jc w:val="center"/>
        <w:rPr>
          <w:sz w:val="28"/>
          <w:szCs w:val="28"/>
        </w:rPr>
      </w:pPr>
      <w:r w:rsidRPr="0072318E">
        <w:rPr>
          <w:i/>
          <w:noProof/>
          <w:sz w:val="28"/>
          <w:szCs w:val="28"/>
        </w:rPr>
        <w:pict>
          <v:rect id="_x0000_s1116" style="position:absolute;left:0;text-align:left;margin-left:315.45pt;margin-top:.7pt;width:27pt;height:18pt;z-index:251727872" filled="f" stroked="f" strokecolor="#606060" strokeweight=".5pt">
            <v:textbox style="mso-next-textbox:#_x0000_s1116" inset="1pt,1pt,1pt,1pt">
              <w:txbxContent>
                <w:p w:rsidR="005F7CC5" w:rsidRDefault="005F7CC5" w:rsidP="00EC158B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(2)</w:t>
                  </w:r>
                </w:p>
              </w:txbxContent>
            </v:textbox>
          </v:rect>
        </w:pict>
      </w:r>
      <w:r w:rsidR="00EC158B" w:rsidRPr="009C1DD8">
        <w:rPr>
          <w:sz w:val="28"/>
          <w:szCs w:val="28"/>
        </w:rPr>
        <w:t xml:space="preserve">225 </w:t>
      </w:r>
      <w:r w:rsidR="00EC158B" w:rsidRPr="009C1DD8">
        <w:rPr>
          <w:sz w:val="28"/>
          <w:szCs w:val="28"/>
        </w:rPr>
        <w:sym w:font="Symbol" w:char="F0D7"/>
      </w:r>
      <w:r w:rsidR="00EC158B" w:rsidRPr="009C1DD8">
        <w:rPr>
          <w:sz w:val="28"/>
          <w:szCs w:val="28"/>
        </w:rPr>
        <w:t xml:space="preserve"> 667 = 50 </w:t>
      </w:r>
      <w:r w:rsidR="00EC158B" w:rsidRPr="009C1DD8">
        <w:rPr>
          <w:sz w:val="28"/>
          <w:szCs w:val="28"/>
        </w:rPr>
        <w:sym w:font="Symbol" w:char="F0D7"/>
      </w:r>
      <w:r w:rsidR="00EC158B" w:rsidRPr="009C1DD8">
        <w:rPr>
          <w:sz w:val="28"/>
          <w:szCs w:val="28"/>
        </w:rPr>
        <w:t xml:space="preserve"> 750 + (175 – </w:t>
      </w:r>
      <w:proofErr w:type="gramStart"/>
      <w:r w:rsidR="00EC158B" w:rsidRPr="009C1DD8">
        <w:rPr>
          <w:i/>
          <w:sz w:val="28"/>
          <w:szCs w:val="28"/>
          <w:lang w:val="en-US"/>
        </w:rPr>
        <w:t>D</w:t>
      </w:r>
      <w:proofErr w:type="spellStart"/>
      <w:proofErr w:type="gramEnd"/>
      <w:r w:rsidR="00EC158B" w:rsidRPr="009C1DD8">
        <w:rPr>
          <w:sz w:val="28"/>
          <w:szCs w:val="28"/>
          <w:vertAlign w:val="subscript"/>
        </w:rPr>
        <w:t>п</w:t>
      </w:r>
      <w:proofErr w:type="spellEnd"/>
      <w:r w:rsidR="00EC158B" w:rsidRPr="009C1DD8">
        <w:rPr>
          <w:sz w:val="28"/>
          <w:szCs w:val="28"/>
        </w:rPr>
        <w:t xml:space="preserve">) </w:t>
      </w:r>
      <w:r w:rsidR="00EC158B" w:rsidRPr="009C1DD8">
        <w:rPr>
          <w:sz w:val="28"/>
          <w:szCs w:val="28"/>
        </w:rPr>
        <w:sym w:font="Symbol" w:char="F0D7"/>
      </w:r>
      <w:r w:rsidR="00EC158B" w:rsidRPr="009C1DD8">
        <w:rPr>
          <w:sz w:val="28"/>
          <w:szCs w:val="28"/>
        </w:rPr>
        <w:t xml:space="preserve"> 585 + </w:t>
      </w:r>
      <w:r w:rsidR="00EC158B" w:rsidRPr="009C1DD8">
        <w:rPr>
          <w:i/>
          <w:sz w:val="28"/>
          <w:szCs w:val="28"/>
          <w:lang w:val="en-US"/>
        </w:rPr>
        <w:t>D</w:t>
      </w:r>
      <w:proofErr w:type="spellStart"/>
      <w:r w:rsidR="00EC158B" w:rsidRPr="009C1DD8">
        <w:rPr>
          <w:sz w:val="28"/>
          <w:szCs w:val="28"/>
          <w:vertAlign w:val="subscript"/>
        </w:rPr>
        <w:t>п</w:t>
      </w:r>
      <w:proofErr w:type="spellEnd"/>
      <w:r w:rsidR="00EC158B" w:rsidRPr="009C1DD8">
        <w:rPr>
          <w:sz w:val="28"/>
          <w:szCs w:val="28"/>
        </w:rPr>
        <w:t xml:space="preserve"> </w:t>
      </w:r>
      <w:r w:rsidR="00EC158B" w:rsidRPr="009C1DD8">
        <w:rPr>
          <w:sz w:val="28"/>
          <w:szCs w:val="28"/>
        </w:rPr>
        <w:sym w:font="Symbol" w:char="F0D7"/>
      </w:r>
      <w:r w:rsidR="00EC158B" w:rsidRPr="009C1DD8">
        <w:rPr>
          <w:sz w:val="28"/>
          <w:szCs w:val="28"/>
        </w:rPr>
        <w:t xml:space="preserve"> 2920.</w:t>
      </w:r>
    </w:p>
    <w:p w:rsidR="00EC158B" w:rsidRPr="009C1DD8" w:rsidRDefault="00EC158B" w:rsidP="009C1DD8">
      <w:pPr>
        <w:pStyle w:val="a8"/>
        <w:ind w:left="0" w:firstLine="567"/>
        <w:jc w:val="both"/>
        <w:rPr>
          <w:sz w:val="28"/>
          <w:szCs w:val="28"/>
        </w:rPr>
      </w:pPr>
      <w:r w:rsidRPr="009C1DD8">
        <w:rPr>
          <w:sz w:val="28"/>
          <w:szCs w:val="28"/>
        </w:rPr>
        <w:t xml:space="preserve">Решаем уравнение в отношении  </w:t>
      </w:r>
      <w:proofErr w:type="gramStart"/>
      <w:r w:rsidRPr="009C1DD8">
        <w:rPr>
          <w:i/>
          <w:sz w:val="28"/>
          <w:szCs w:val="28"/>
          <w:lang w:val="en-US"/>
        </w:rPr>
        <w:t>D</w:t>
      </w:r>
      <w:proofErr w:type="spellStart"/>
      <w:proofErr w:type="gramEnd"/>
      <w:r w:rsidRPr="009C1DD8">
        <w:rPr>
          <w:sz w:val="28"/>
          <w:szCs w:val="28"/>
          <w:vertAlign w:val="subscript"/>
        </w:rPr>
        <w:t>п</w:t>
      </w:r>
      <w:proofErr w:type="spellEnd"/>
      <w:r w:rsidRPr="009C1DD8">
        <w:rPr>
          <w:sz w:val="28"/>
          <w:szCs w:val="28"/>
        </w:rPr>
        <w:t xml:space="preserve"> – расхода пара на деаэратор:</w:t>
      </w:r>
    </w:p>
    <w:p w:rsidR="00EC158B" w:rsidRPr="009C1DD8" w:rsidRDefault="00EC158B" w:rsidP="004551BA">
      <w:pPr>
        <w:pStyle w:val="a8"/>
        <w:ind w:left="0" w:firstLine="567"/>
        <w:jc w:val="center"/>
        <w:rPr>
          <w:sz w:val="28"/>
          <w:szCs w:val="28"/>
        </w:rPr>
      </w:pPr>
      <w:r w:rsidRPr="009C1DD8">
        <w:rPr>
          <w:sz w:val="28"/>
          <w:szCs w:val="28"/>
        </w:rPr>
        <w:t xml:space="preserve">225 </w:t>
      </w:r>
      <w:r w:rsidRPr="009C1DD8">
        <w:rPr>
          <w:sz w:val="28"/>
          <w:szCs w:val="28"/>
        </w:rPr>
        <w:sym w:font="Symbol" w:char="F0D7"/>
      </w:r>
      <w:r w:rsidRPr="009C1DD8">
        <w:rPr>
          <w:sz w:val="28"/>
          <w:szCs w:val="28"/>
        </w:rPr>
        <w:t xml:space="preserve"> 667 = 50 </w:t>
      </w:r>
      <w:r w:rsidRPr="009C1DD8">
        <w:rPr>
          <w:sz w:val="28"/>
          <w:szCs w:val="28"/>
        </w:rPr>
        <w:sym w:font="Symbol" w:char="F0D7"/>
      </w:r>
      <w:r w:rsidRPr="009C1DD8">
        <w:rPr>
          <w:sz w:val="28"/>
          <w:szCs w:val="28"/>
        </w:rPr>
        <w:t xml:space="preserve"> 750 + 175 </w:t>
      </w:r>
      <w:r w:rsidRPr="009C1DD8">
        <w:rPr>
          <w:sz w:val="28"/>
          <w:szCs w:val="28"/>
        </w:rPr>
        <w:sym w:font="Symbol" w:char="F0D7"/>
      </w:r>
      <w:r w:rsidRPr="009C1DD8">
        <w:rPr>
          <w:sz w:val="28"/>
          <w:szCs w:val="28"/>
        </w:rPr>
        <w:t xml:space="preserve"> 585 – </w:t>
      </w:r>
      <w:proofErr w:type="gramStart"/>
      <w:r w:rsidRPr="009C1DD8">
        <w:rPr>
          <w:i/>
          <w:sz w:val="28"/>
          <w:szCs w:val="28"/>
          <w:lang w:val="en-US"/>
        </w:rPr>
        <w:t>D</w:t>
      </w:r>
      <w:proofErr w:type="spellStart"/>
      <w:proofErr w:type="gramEnd"/>
      <w:r w:rsidRPr="009C1DD8">
        <w:rPr>
          <w:sz w:val="28"/>
          <w:szCs w:val="28"/>
          <w:vertAlign w:val="subscript"/>
        </w:rPr>
        <w:t>п</w:t>
      </w:r>
      <w:proofErr w:type="spellEnd"/>
      <w:r w:rsidRPr="009C1DD8">
        <w:rPr>
          <w:sz w:val="28"/>
          <w:szCs w:val="28"/>
        </w:rPr>
        <w:t xml:space="preserve"> </w:t>
      </w:r>
      <w:r w:rsidRPr="009C1DD8">
        <w:rPr>
          <w:sz w:val="28"/>
          <w:szCs w:val="28"/>
        </w:rPr>
        <w:sym w:font="Symbol" w:char="F0D7"/>
      </w:r>
      <w:r w:rsidRPr="009C1DD8">
        <w:rPr>
          <w:sz w:val="28"/>
          <w:szCs w:val="28"/>
        </w:rPr>
        <w:t xml:space="preserve"> 585 + </w:t>
      </w:r>
      <w:r w:rsidRPr="009C1DD8">
        <w:rPr>
          <w:i/>
          <w:sz w:val="28"/>
          <w:szCs w:val="28"/>
          <w:lang w:val="en-US"/>
        </w:rPr>
        <w:t>D</w:t>
      </w:r>
      <w:proofErr w:type="spellStart"/>
      <w:r w:rsidRPr="009C1DD8">
        <w:rPr>
          <w:sz w:val="28"/>
          <w:szCs w:val="28"/>
          <w:vertAlign w:val="subscript"/>
        </w:rPr>
        <w:t>п</w:t>
      </w:r>
      <w:proofErr w:type="spellEnd"/>
      <w:r w:rsidRPr="009C1DD8">
        <w:rPr>
          <w:sz w:val="28"/>
          <w:szCs w:val="28"/>
        </w:rPr>
        <w:t xml:space="preserve"> </w:t>
      </w:r>
      <w:r w:rsidRPr="009C1DD8">
        <w:rPr>
          <w:sz w:val="28"/>
          <w:szCs w:val="28"/>
        </w:rPr>
        <w:sym w:font="Symbol" w:char="F0D7"/>
      </w:r>
      <w:r w:rsidRPr="009C1DD8">
        <w:rPr>
          <w:sz w:val="28"/>
          <w:szCs w:val="28"/>
        </w:rPr>
        <w:t xml:space="preserve"> 2920</w:t>
      </w:r>
    </w:p>
    <w:p w:rsidR="00EC158B" w:rsidRPr="009C1DD8" w:rsidRDefault="004551BA" w:rsidP="004551BA">
      <w:pPr>
        <w:pStyle w:val="a8"/>
        <w:ind w:left="0" w:firstLine="567"/>
        <w:jc w:val="center"/>
        <w:rPr>
          <w:sz w:val="28"/>
          <w:szCs w:val="28"/>
        </w:rPr>
      </w:pPr>
      <w:r w:rsidRPr="004551BA">
        <w:rPr>
          <w:position w:val="-24"/>
          <w:sz w:val="28"/>
          <w:szCs w:val="28"/>
        </w:rPr>
        <w:object w:dxaOrig="4140" w:dyaOrig="620">
          <v:shape id="_x0000_i1071" type="#_x0000_t75" style="width:207pt;height:30.75pt" o:ole="">
            <v:imagedata r:id="rId102" o:title=""/>
          </v:shape>
          <o:OLEObject Type="Embed" ProgID="Equation.3" ShapeID="_x0000_i1071" DrawAspect="Content" ObjectID="_1578510136" r:id="rId103"/>
        </w:object>
      </w:r>
      <w:r w:rsidR="00EC158B" w:rsidRPr="009C1DD8">
        <w:rPr>
          <w:sz w:val="28"/>
          <w:szCs w:val="28"/>
        </w:rPr>
        <w:t>т/ч.</w:t>
      </w:r>
    </w:p>
    <w:p w:rsidR="00EC158B" w:rsidRPr="009C1DD8" w:rsidRDefault="00EC158B" w:rsidP="009C1DD8">
      <w:pPr>
        <w:pStyle w:val="a8"/>
        <w:ind w:left="0" w:firstLine="567"/>
        <w:jc w:val="both"/>
        <w:rPr>
          <w:sz w:val="28"/>
          <w:szCs w:val="28"/>
        </w:rPr>
      </w:pPr>
      <w:r w:rsidRPr="009C1DD8">
        <w:rPr>
          <w:sz w:val="28"/>
          <w:szCs w:val="28"/>
        </w:rPr>
        <w:t>Количество основного конденсата, поступающего в деаэратор,</w:t>
      </w:r>
    </w:p>
    <w:p w:rsidR="00354700" w:rsidRPr="004551BA" w:rsidRDefault="00EC158B" w:rsidP="00354700">
      <w:pPr>
        <w:pStyle w:val="a8"/>
        <w:ind w:left="0" w:firstLine="567"/>
        <w:jc w:val="center"/>
        <w:rPr>
          <w:sz w:val="28"/>
          <w:szCs w:val="28"/>
        </w:rPr>
      </w:pPr>
      <w:r w:rsidRPr="009C1DD8">
        <w:rPr>
          <w:i/>
          <w:sz w:val="28"/>
          <w:szCs w:val="28"/>
          <w:lang w:val="en-US"/>
        </w:rPr>
        <w:t>D</w:t>
      </w:r>
      <w:r w:rsidRPr="009C1DD8">
        <w:rPr>
          <w:sz w:val="28"/>
          <w:szCs w:val="28"/>
          <w:vertAlign w:val="subscript"/>
        </w:rPr>
        <w:t>о.к</w:t>
      </w:r>
      <w:r w:rsidRPr="009C1DD8">
        <w:rPr>
          <w:sz w:val="28"/>
          <w:szCs w:val="28"/>
        </w:rPr>
        <w:t xml:space="preserve"> = 175 – 4</w:t>
      </w:r>
      <w:proofErr w:type="gramStart"/>
      <w:r w:rsidRPr="009C1DD8">
        <w:rPr>
          <w:sz w:val="28"/>
          <w:szCs w:val="28"/>
        </w:rPr>
        <w:t>,37</w:t>
      </w:r>
      <w:proofErr w:type="gramEnd"/>
      <w:r w:rsidRPr="009C1DD8">
        <w:rPr>
          <w:sz w:val="28"/>
          <w:szCs w:val="28"/>
        </w:rPr>
        <w:t xml:space="preserve"> = 170,63 т/ч.</w:t>
      </w:r>
    </w:p>
    <w:p w:rsidR="004551BA" w:rsidRPr="00AA6CCF" w:rsidRDefault="00EC158B" w:rsidP="00AA6CCF">
      <w:pPr>
        <w:pStyle w:val="a8"/>
        <w:ind w:left="0" w:firstLine="567"/>
        <w:jc w:val="both"/>
        <w:rPr>
          <w:sz w:val="28"/>
          <w:szCs w:val="28"/>
        </w:rPr>
      </w:pPr>
      <w:r w:rsidRPr="009C1DD8">
        <w:rPr>
          <w:b/>
          <w:sz w:val="28"/>
          <w:szCs w:val="28"/>
        </w:rPr>
        <w:t>Пример 4.</w:t>
      </w:r>
      <w:r w:rsidRPr="009C1DD8">
        <w:rPr>
          <w:sz w:val="28"/>
          <w:szCs w:val="28"/>
        </w:rPr>
        <w:t xml:space="preserve"> Проверить, пойдет ли процесс деаэрации в вакуумном деаэраторе подпитки котлов с рабочим давлением  </w:t>
      </w:r>
      <w:r w:rsidRPr="009C1DD8">
        <w:rPr>
          <w:i/>
          <w:sz w:val="28"/>
          <w:szCs w:val="28"/>
          <w:lang w:val="en-US"/>
        </w:rPr>
        <w:t>P</w:t>
      </w:r>
      <w:r w:rsidRPr="009C1DD8">
        <w:rPr>
          <w:sz w:val="28"/>
          <w:szCs w:val="28"/>
        </w:rPr>
        <w:t xml:space="preserve"> = 0,008 МПа, если в деаэратор поступает возврат конденсата с производства после </w:t>
      </w:r>
      <w:proofErr w:type="spellStart"/>
      <w:r w:rsidRPr="009C1DD8">
        <w:rPr>
          <w:sz w:val="28"/>
          <w:szCs w:val="28"/>
        </w:rPr>
        <w:t>конд</w:t>
      </w:r>
      <w:r w:rsidR="004551BA">
        <w:rPr>
          <w:sz w:val="28"/>
          <w:szCs w:val="28"/>
        </w:rPr>
        <w:t>енсатоочистки</w:t>
      </w:r>
      <w:proofErr w:type="spellEnd"/>
      <w:r w:rsidR="004551BA">
        <w:rPr>
          <w:sz w:val="28"/>
          <w:szCs w:val="28"/>
        </w:rPr>
        <w:t xml:space="preserve"> с температурой 50</w:t>
      </w:r>
      <w:proofErr w:type="gramStart"/>
      <w:r w:rsidRPr="009C1DD8">
        <w:rPr>
          <w:sz w:val="28"/>
          <w:szCs w:val="28"/>
        </w:rPr>
        <w:sym w:font="Symbol" w:char="F0B0"/>
      </w:r>
      <w:r w:rsidRPr="009C1DD8">
        <w:rPr>
          <w:sz w:val="28"/>
          <w:szCs w:val="28"/>
        </w:rPr>
        <w:t>С</w:t>
      </w:r>
      <w:proofErr w:type="gramEnd"/>
      <w:r w:rsidRPr="009C1DD8">
        <w:rPr>
          <w:sz w:val="28"/>
          <w:szCs w:val="28"/>
        </w:rPr>
        <w:t xml:space="preserve"> в количестве 500 т/ч и </w:t>
      </w:r>
      <w:proofErr w:type="spellStart"/>
      <w:r w:rsidRPr="009C1DD8">
        <w:rPr>
          <w:sz w:val="28"/>
          <w:szCs w:val="28"/>
        </w:rPr>
        <w:t>химобессоленная</w:t>
      </w:r>
      <w:proofErr w:type="spellEnd"/>
      <w:r w:rsidRPr="009C1DD8">
        <w:rPr>
          <w:sz w:val="28"/>
          <w:szCs w:val="28"/>
        </w:rPr>
        <w:t xml:space="preserve"> вода с температурой 30 </w:t>
      </w:r>
      <w:r w:rsidRPr="009C1DD8">
        <w:rPr>
          <w:sz w:val="28"/>
          <w:szCs w:val="28"/>
        </w:rPr>
        <w:sym w:font="Symbol" w:char="F0B0"/>
      </w:r>
      <w:r w:rsidRPr="009C1DD8">
        <w:rPr>
          <w:sz w:val="28"/>
          <w:szCs w:val="28"/>
        </w:rPr>
        <w:t>С в количестве 200 т/</w:t>
      </w:r>
      <w:r w:rsidR="004551BA">
        <w:rPr>
          <w:sz w:val="28"/>
          <w:szCs w:val="28"/>
        </w:rPr>
        <w:t>ч</w:t>
      </w:r>
      <w:r w:rsidR="00AA6CCF">
        <w:rPr>
          <w:sz w:val="28"/>
          <w:szCs w:val="28"/>
        </w:rPr>
        <w:t xml:space="preserve">. </w:t>
      </w:r>
    </w:p>
    <w:p w:rsidR="00EC158B" w:rsidRPr="00AA6CCF" w:rsidRDefault="004551BA" w:rsidP="00AA6CCF">
      <w:pPr>
        <w:pStyle w:val="a8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EC158B" w:rsidRPr="004551BA">
        <w:rPr>
          <w:b/>
          <w:sz w:val="28"/>
          <w:szCs w:val="28"/>
        </w:rPr>
        <w:t>е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951"/>
        <w:gridCol w:w="7513"/>
      </w:tblGrid>
      <w:tr w:rsidR="00EC158B" w:rsidRPr="00A729E4" w:rsidTr="00AA6CCF">
        <w:trPr>
          <w:trHeight w:val="428"/>
        </w:trPr>
        <w:tc>
          <w:tcPr>
            <w:tcW w:w="1951" w:type="dxa"/>
          </w:tcPr>
          <w:p w:rsidR="00EC158B" w:rsidRDefault="0072318E" w:rsidP="00CB0FF1">
            <w:pPr>
              <w:pStyle w:val="a8"/>
            </w:pPr>
            <w:r>
              <w:rPr>
                <w:noProof/>
              </w:rPr>
              <w:pict>
                <v:group id="_x0000_s1137" style="position:absolute;left:0;text-align:left;margin-left:-15.15pt;margin-top:4.9pt;width:112.7pt;height:69.3pt;z-index:251732992" coordorigin="717,4264" coordsize="2254,1386">
                  <v:line id="_x0000_s1138" style="position:absolute" from="1676,4266" to="2036,4266"/>
                  <v:line id="_x0000_s1139" style="position:absolute" from="1676,4266" to="1676,4806"/>
                  <v:line id="_x0000_s1140" style="position:absolute" from="2036,4266" to="2036,4806"/>
                  <v:line id="_x0000_s1141" style="position:absolute" from="2036,4806" to="2576,4806"/>
                  <v:line id="_x0000_s1142" style="position:absolute;flip:x" from="1136,4806" to="1676,4807"/>
                  <v:line id="_x0000_s1143" style="position:absolute" from="1136,5166" to="2576,5166"/>
                  <v:shape id="_x0000_s1144" style="position:absolute;left:2462;top:4817;width:120;height:340;mso-position-horizontal:absolute;mso-position-vertical:absolute" coordsize="120,388" path="m114,hdc51,21,67,58,25,100,,174,9,293,92,321v28,42,22,20,22,67e" filled="f">
                    <v:path arrowok="t"/>
                  </v:shape>
                  <v:shape id="_x0000_s1145" style="position:absolute;left:1139;top:4812;width:93;height:351;mso-position-horizontal:absolute;mso-position-vertical:absolute" coordsize="93,365" path="m,hdc17,50,49,79,78,122,72,215,93,318,,365e" filled="f">
                    <v:path arrowok="t"/>
                  </v:shape>
                  <v:line id="_x0000_s1146" style="position:absolute" from="2036,4545" to="2643,4546">
                    <v:stroke startarrow="block" startarrowwidth="narrow"/>
                  </v:line>
                  <v:line id="_x0000_s1147" style="position:absolute;rotation:180" from="1066,4545" to="1673,4546">
                    <v:stroke startarrow="block" startarrowwidth="narrow"/>
                  </v:line>
                  <v:rect id="_x0000_s1148" style="position:absolute;left:1814;top:4264;width:1157;height:360" filled="f" stroked="f" strokecolor="#606060" strokeweight=".5pt">
                    <v:textbox style="mso-next-textbox:#_x0000_s1148" inset="1pt,1pt,1pt,1pt">
                      <w:txbxContent>
                        <w:p w:rsidR="005F7CC5" w:rsidRPr="00B8408E" w:rsidRDefault="005F7CC5" w:rsidP="00EC158B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B8408E">
                            <w:rPr>
                              <w:i/>
                              <w:sz w:val="18"/>
                              <w:lang w:val="en-US"/>
                            </w:rPr>
                            <w:t>D</w:t>
                          </w:r>
                          <w:r w:rsidRPr="00B8408E">
                            <w:rPr>
                              <w:vertAlign w:val="subscript"/>
                            </w:rPr>
                            <w:t>в</w:t>
                          </w:r>
                          <w:r>
                            <w:rPr>
                              <w:vertAlign w:val="subscript"/>
                            </w:rPr>
                            <w:t>.к</w:t>
                          </w:r>
                        </w:p>
                      </w:txbxContent>
                    </v:textbox>
                  </v:rect>
                  <v:rect id="_x0000_s1149" style="position:absolute;left:717;top:4264;width:1157;height:360" filled="f" stroked="f" strokecolor="#606060" strokeweight=".5pt">
                    <v:textbox style="mso-next-textbox:#_x0000_s1149" inset="1pt,1pt,1pt,1pt">
                      <w:txbxContent>
                        <w:p w:rsidR="005F7CC5" w:rsidRPr="00A729E4" w:rsidRDefault="005F7CC5" w:rsidP="00EC158B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B8408E">
                            <w:rPr>
                              <w:i/>
                              <w:sz w:val="18"/>
                              <w:lang w:val="en-US"/>
                            </w:rPr>
                            <w:t>D</w:t>
                          </w:r>
                          <w:r>
                            <w:rPr>
                              <w:vertAlign w:val="subscript"/>
                            </w:rPr>
                            <w:t>х.о.</w:t>
                          </w:r>
                          <w:r w:rsidRPr="00B8408E">
                            <w:rPr>
                              <w:vertAlign w:val="subscript"/>
                            </w:rPr>
                            <w:t>в</w:t>
                          </w:r>
                        </w:p>
                      </w:txbxContent>
                    </v:textbox>
                  </v:rect>
                  <v:rect id="_x0000_s1150" style="position:absolute;left:1809;top:5203;width:565;height:360" filled="f" stroked="f" strokecolor="#606060" strokeweight=".5pt">
                    <v:textbox style="mso-next-textbox:#_x0000_s1150" inset="1pt,1pt,1pt,1pt">
                      <w:txbxContent>
                        <w:p w:rsidR="005F7CC5" w:rsidRPr="00B8408E" w:rsidRDefault="005F7CC5" w:rsidP="00EC158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8408E">
                            <w:rPr>
                              <w:i/>
                              <w:sz w:val="18"/>
                              <w:lang w:val="en-US"/>
                            </w:rPr>
                            <w:t>D</w:t>
                          </w:r>
                          <w:r>
                            <w:rPr>
                              <w:vertAlign w:val="subscript"/>
                            </w:rPr>
                            <w:t>д.</w:t>
                          </w:r>
                          <w:r w:rsidRPr="00B8408E">
                            <w:rPr>
                              <w:vertAlign w:val="subscript"/>
                            </w:rPr>
                            <w:t>в</w:t>
                          </w:r>
                          <w:r w:rsidRPr="00B8408E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line id="_x0000_s1151" style="position:absolute;rotation:90;flip:y" from="1623,5408" to="2105,5409">
                    <v:stroke startarrow="block" startarrowwidth="narrow"/>
                  </v:line>
                  <w10:wrap side="left"/>
                </v:group>
              </w:pict>
            </w:r>
          </w:p>
          <w:p w:rsidR="00EC158B" w:rsidRDefault="00EC158B" w:rsidP="00CB0FF1">
            <w:pPr>
              <w:pStyle w:val="a8"/>
            </w:pPr>
          </w:p>
          <w:p w:rsidR="00EC158B" w:rsidRDefault="00EC158B" w:rsidP="00CB0FF1">
            <w:pPr>
              <w:pStyle w:val="a8"/>
            </w:pPr>
          </w:p>
          <w:p w:rsidR="00EC158B" w:rsidRDefault="00EC158B" w:rsidP="00CB0FF1">
            <w:pPr>
              <w:pStyle w:val="a8"/>
            </w:pPr>
          </w:p>
          <w:p w:rsidR="00EC158B" w:rsidRDefault="00EC158B" w:rsidP="00CB0FF1">
            <w:pPr>
              <w:pStyle w:val="a8"/>
            </w:pPr>
          </w:p>
          <w:p w:rsidR="00EC158B" w:rsidRDefault="00EC158B" w:rsidP="00CB0FF1">
            <w:pPr>
              <w:pStyle w:val="a8"/>
            </w:pPr>
          </w:p>
          <w:p w:rsidR="00EC158B" w:rsidRPr="00A729E4" w:rsidRDefault="00EC158B" w:rsidP="004551BA">
            <w:pPr>
              <w:pStyle w:val="a8"/>
            </w:pPr>
          </w:p>
        </w:tc>
        <w:tc>
          <w:tcPr>
            <w:tcW w:w="7513" w:type="dxa"/>
          </w:tcPr>
          <w:p w:rsidR="00EC158B" w:rsidRPr="004551BA" w:rsidRDefault="00EC158B" w:rsidP="00CB0FF1">
            <w:pPr>
              <w:pStyle w:val="a8"/>
              <w:rPr>
                <w:sz w:val="28"/>
                <w:szCs w:val="28"/>
              </w:rPr>
            </w:pPr>
            <w:r w:rsidRPr="004551BA">
              <w:rPr>
                <w:sz w:val="28"/>
                <w:szCs w:val="28"/>
              </w:rPr>
              <w:t>Для процесса деаэрации должно соблюдаться условие:</w:t>
            </w:r>
          </w:p>
          <w:p w:rsidR="00EC158B" w:rsidRPr="004551BA" w:rsidRDefault="004551BA" w:rsidP="00CB0FF1">
            <w:pPr>
              <w:pStyle w:val="a8"/>
              <w:jc w:val="center"/>
              <w:rPr>
                <w:sz w:val="28"/>
                <w:szCs w:val="28"/>
              </w:rPr>
            </w:pPr>
            <w:r w:rsidRPr="004551BA">
              <w:rPr>
                <w:position w:val="-12"/>
                <w:sz w:val="28"/>
                <w:szCs w:val="28"/>
              </w:rPr>
              <w:object w:dxaOrig="2880" w:dyaOrig="360">
                <v:shape id="_x0000_i1072" type="#_x0000_t75" style="width:2in;height:18pt" o:ole="">
                  <v:imagedata r:id="rId104" o:title=""/>
                </v:shape>
                <o:OLEObject Type="Embed" ProgID="Equation.3" ShapeID="_x0000_i1072" DrawAspect="Content" ObjectID="_1578510137" r:id="rId105"/>
              </w:object>
            </w:r>
          </w:p>
          <w:p w:rsidR="00EC158B" w:rsidRPr="004551BA" w:rsidRDefault="00EC158B" w:rsidP="00AA6CCF">
            <w:pPr>
              <w:pStyle w:val="a8"/>
              <w:ind w:left="284"/>
              <w:rPr>
                <w:sz w:val="28"/>
                <w:szCs w:val="28"/>
              </w:rPr>
            </w:pPr>
            <w:r w:rsidRPr="004551BA">
              <w:rPr>
                <w:sz w:val="28"/>
                <w:szCs w:val="28"/>
              </w:rPr>
              <w:t xml:space="preserve">где  </w:t>
            </w:r>
            <w:r w:rsidRPr="004551BA">
              <w:rPr>
                <w:i/>
                <w:sz w:val="28"/>
                <w:szCs w:val="28"/>
                <w:lang w:val="en-US"/>
              </w:rPr>
              <w:t>D</w:t>
            </w:r>
            <w:r w:rsidRPr="004551BA">
              <w:rPr>
                <w:sz w:val="28"/>
                <w:szCs w:val="28"/>
                <w:vertAlign w:val="subscript"/>
              </w:rPr>
              <w:t>д</w:t>
            </w:r>
            <w:proofErr w:type="gramStart"/>
            <w:r w:rsidRPr="004551BA">
              <w:rPr>
                <w:sz w:val="28"/>
                <w:szCs w:val="28"/>
                <w:vertAlign w:val="subscript"/>
              </w:rPr>
              <w:t>.в</w:t>
            </w:r>
            <w:proofErr w:type="gramEnd"/>
            <w:r w:rsidRPr="004551BA">
              <w:rPr>
                <w:sz w:val="28"/>
                <w:szCs w:val="28"/>
              </w:rPr>
              <w:t xml:space="preserve"> = </w:t>
            </w:r>
            <w:r w:rsidRPr="004551BA">
              <w:rPr>
                <w:i/>
                <w:sz w:val="28"/>
                <w:szCs w:val="28"/>
                <w:lang w:val="en-US"/>
              </w:rPr>
              <w:t>D</w:t>
            </w:r>
            <w:r w:rsidRPr="004551BA">
              <w:rPr>
                <w:sz w:val="28"/>
                <w:szCs w:val="28"/>
                <w:vertAlign w:val="subscript"/>
              </w:rPr>
              <w:t>х.о.в</w:t>
            </w:r>
            <w:r w:rsidRPr="004551BA">
              <w:rPr>
                <w:sz w:val="28"/>
                <w:szCs w:val="28"/>
              </w:rPr>
              <w:t xml:space="preserve"> + </w:t>
            </w:r>
            <w:r w:rsidRPr="004551BA">
              <w:rPr>
                <w:i/>
                <w:sz w:val="28"/>
                <w:szCs w:val="28"/>
                <w:lang w:val="en-US"/>
              </w:rPr>
              <w:t>D</w:t>
            </w:r>
            <w:r w:rsidRPr="004551BA">
              <w:rPr>
                <w:sz w:val="28"/>
                <w:szCs w:val="28"/>
                <w:vertAlign w:val="subscript"/>
              </w:rPr>
              <w:t>в.к</w:t>
            </w:r>
            <w:r w:rsidRPr="004551BA">
              <w:rPr>
                <w:sz w:val="28"/>
                <w:szCs w:val="28"/>
              </w:rPr>
              <w:t xml:space="preserve"> = 200 + 500 = 700 т/ч – количество добавочной воды;  </w:t>
            </w:r>
            <w:r w:rsidRPr="004551BA">
              <w:rPr>
                <w:position w:val="-12"/>
                <w:sz w:val="28"/>
                <w:szCs w:val="28"/>
              </w:rPr>
              <w:object w:dxaOrig="840" w:dyaOrig="300">
                <v:shape id="_x0000_i1073" type="#_x0000_t75" style="width:42pt;height:15pt" o:ole="">
                  <v:imagedata r:id="rId106" o:title=""/>
                </v:shape>
                <o:OLEObject Type="Embed" ProgID="Equation.3" ShapeID="_x0000_i1073" DrawAspect="Content" ObjectID="_1578510138" r:id="rId107"/>
              </w:object>
            </w:r>
            <w:r w:rsidRPr="004551BA">
              <w:rPr>
                <w:sz w:val="28"/>
                <w:szCs w:val="28"/>
              </w:rPr>
              <w:t xml:space="preserve">кДж/кг – энтальпия насыщения конденсата при давлении в деаэраторе  </w:t>
            </w:r>
            <w:r w:rsidRPr="004551BA">
              <w:rPr>
                <w:i/>
                <w:sz w:val="28"/>
                <w:szCs w:val="28"/>
                <w:lang w:val="en-US"/>
              </w:rPr>
              <w:t>P</w:t>
            </w:r>
            <w:r w:rsidRPr="004551BA">
              <w:rPr>
                <w:sz w:val="28"/>
                <w:szCs w:val="28"/>
              </w:rPr>
              <w:t xml:space="preserve"> = 0,008 МПа.</w:t>
            </w:r>
          </w:p>
          <w:p w:rsidR="00EC158B" w:rsidRPr="004551BA" w:rsidRDefault="00EC158B" w:rsidP="00AA6CCF">
            <w:pPr>
              <w:pStyle w:val="a8"/>
              <w:ind w:left="284"/>
              <w:jc w:val="center"/>
              <w:rPr>
                <w:sz w:val="28"/>
                <w:szCs w:val="28"/>
              </w:rPr>
            </w:pPr>
            <w:r w:rsidRPr="004551BA">
              <w:rPr>
                <w:sz w:val="28"/>
                <w:szCs w:val="28"/>
              </w:rPr>
              <w:t xml:space="preserve">700 </w:t>
            </w:r>
            <w:r w:rsidRPr="004551BA">
              <w:rPr>
                <w:sz w:val="28"/>
                <w:szCs w:val="28"/>
              </w:rPr>
              <w:sym w:font="Symbol" w:char="F0D7"/>
            </w:r>
            <w:r w:rsidRPr="004551BA">
              <w:rPr>
                <w:sz w:val="28"/>
                <w:szCs w:val="28"/>
              </w:rPr>
              <w:t xml:space="preserve"> 173,9 ≤ 200 </w:t>
            </w:r>
            <w:r w:rsidRPr="004551BA">
              <w:rPr>
                <w:sz w:val="28"/>
                <w:szCs w:val="28"/>
              </w:rPr>
              <w:sym w:font="Symbol" w:char="F0D7"/>
            </w:r>
            <w:r w:rsidRPr="004551BA">
              <w:rPr>
                <w:sz w:val="28"/>
                <w:szCs w:val="28"/>
              </w:rPr>
              <w:t xml:space="preserve"> 4,19 </w:t>
            </w:r>
            <w:r w:rsidRPr="004551BA">
              <w:rPr>
                <w:sz w:val="28"/>
                <w:szCs w:val="28"/>
              </w:rPr>
              <w:sym w:font="Symbol" w:char="F0D7"/>
            </w:r>
            <w:r w:rsidRPr="004551BA">
              <w:rPr>
                <w:sz w:val="28"/>
                <w:szCs w:val="28"/>
              </w:rPr>
              <w:t xml:space="preserve"> 30 + 500 </w:t>
            </w:r>
            <w:r w:rsidRPr="004551BA">
              <w:rPr>
                <w:sz w:val="28"/>
                <w:szCs w:val="28"/>
              </w:rPr>
              <w:sym w:font="Symbol" w:char="F0D7"/>
            </w:r>
            <w:r w:rsidRPr="004551BA">
              <w:rPr>
                <w:sz w:val="28"/>
                <w:szCs w:val="28"/>
              </w:rPr>
              <w:t xml:space="preserve"> 4,19 </w:t>
            </w:r>
            <w:r w:rsidRPr="004551BA">
              <w:rPr>
                <w:sz w:val="28"/>
                <w:szCs w:val="28"/>
              </w:rPr>
              <w:sym w:font="Symbol" w:char="F0D7"/>
            </w:r>
            <w:r w:rsidRPr="004551BA">
              <w:rPr>
                <w:sz w:val="28"/>
                <w:szCs w:val="28"/>
              </w:rPr>
              <w:t xml:space="preserve"> 50</w:t>
            </w:r>
          </w:p>
          <w:p w:rsidR="00EC158B" w:rsidRPr="004551BA" w:rsidRDefault="00EC158B" w:rsidP="00AA6CCF">
            <w:pPr>
              <w:pStyle w:val="a8"/>
              <w:ind w:left="284"/>
              <w:jc w:val="center"/>
              <w:rPr>
                <w:sz w:val="28"/>
                <w:szCs w:val="28"/>
              </w:rPr>
            </w:pPr>
            <w:r w:rsidRPr="004551BA">
              <w:rPr>
                <w:sz w:val="28"/>
                <w:szCs w:val="28"/>
              </w:rPr>
              <w:t>121730 &lt; 129890.</w:t>
            </w:r>
          </w:p>
          <w:p w:rsidR="00EC158B" w:rsidRPr="004551BA" w:rsidRDefault="00EC158B" w:rsidP="00AA6CCF">
            <w:pPr>
              <w:pStyle w:val="a8"/>
              <w:ind w:left="284"/>
              <w:rPr>
                <w:sz w:val="28"/>
                <w:szCs w:val="28"/>
              </w:rPr>
            </w:pPr>
            <w:r w:rsidRPr="004551BA">
              <w:rPr>
                <w:sz w:val="28"/>
                <w:szCs w:val="28"/>
              </w:rPr>
              <w:t xml:space="preserve">         Процесс деаэрации пойдет нормально.</w:t>
            </w:r>
          </w:p>
        </w:tc>
      </w:tr>
    </w:tbl>
    <w:p w:rsidR="00EC158B" w:rsidRPr="0044232B" w:rsidRDefault="00EC158B" w:rsidP="00AA6CCF">
      <w:pPr>
        <w:pStyle w:val="a8"/>
        <w:ind w:left="0"/>
        <w:rPr>
          <w:sz w:val="10"/>
          <w:szCs w:val="10"/>
        </w:rPr>
      </w:pPr>
    </w:p>
    <w:p w:rsidR="00EC158B" w:rsidRPr="004551BA" w:rsidRDefault="0072318E" w:rsidP="004551BA">
      <w:pPr>
        <w:pStyle w:val="a8"/>
        <w:ind w:left="0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36" style="position:absolute;left:0;text-align:left;margin-left:159.7pt;margin-top:76.65pt;width:14.45pt;height:14.45pt;z-index:251731968" filled="f" stroked="f" strokecolor="#606060" strokeweight=".5pt">
            <v:textbox style="mso-next-textbox:#_x0000_s1136" inset="1pt,1pt,1pt,1pt">
              <w:txbxContent>
                <w:p w:rsidR="005F7CC5" w:rsidRDefault="005F7CC5" w:rsidP="00EC158B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rect>
        </w:pict>
      </w:r>
      <w:r w:rsidR="00EC158B" w:rsidRPr="004551BA">
        <w:rPr>
          <w:b/>
          <w:sz w:val="28"/>
          <w:szCs w:val="28"/>
        </w:rPr>
        <w:t>Пример 5.</w:t>
      </w:r>
      <w:r w:rsidR="00EC158B" w:rsidRPr="004551BA">
        <w:rPr>
          <w:sz w:val="28"/>
          <w:szCs w:val="28"/>
        </w:rPr>
        <w:t xml:space="preserve"> Определить расход пара на поверхностный регенеративный подогреватель со съемом перегрева и переохлаждением конденсата, если давление пара у подогревателя  </w:t>
      </w:r>
      <w:r w:rsidR="00EC158B" w:rsidRPr="004551BA">
        <w:rPr>
          <w:i/>
          <w:sz w:val="28"/>
          <w:szCs w:val="28"/>
          <w:lang w:val="en-US"/>
        </w:rPr>
        <w:t>P</w:t>
      </w:r>
      <w:r w:rsidR="00EC158B" w:rsidRPr="004551BA">
        <w:rPr>
          <w:sz w:val="28"/>
          <w:szCs w:val="28"/>
          <w:vertAlign w:val="subscript"/>
        </w:rPr>
        <w:t>1</w:t>
      </w:r>
      <w:r w:rsidR="00EC158B" w:rsidRPr="004551BA">
        <w:rPr>
          <w:sz w:val="28"/>
          <w:szCs w:val="28"/>
        </w:rPr>
        <w:t xml:space="preserve"> = 2,33 МПа, энтальпия греющего пара  </w:t>
      </w:r>
      <w:r w:rsidR="00EC158B" w:rsidRPr="004551BA">
        <w:rPr>
          <w:i/>
          <w:sz w:val="28"/>
          <w:szCs w:val="28"/>
          <w:lang w:val="en-US"/>
        </w:rPr>
        <w:t>h</w:t>
      </w:r>
      <w:r w:rsidR="00EC158B" w:rsidRPr="004551BA">
        <w:rPr>
          <w:sz w:val="28"/>
          <w:szCs w:val="28"/>
          <w:vertAlign w:val="subscript"/>
        </w:rPr>
        <w:t>1</w:t>
      </w:r>
      <w:r w:rsidR="00EC158B" w:rsidRPr="004551BA">
        <w:rPr>
          <w:sz w:val="28"/>
          <w:szCs w:val="28"/>
        </w:rPr>
        <w:t xml:space="preserve"> = 3120 кДж/кг, КПД подогревателя  </w:t>
      </w:r>
      <w:r w:rsidR="00EC158B" w:rsidRPr="004551BA">
        <w:rPr>
          <w:sz w:val="28"/>
          <w:szCs w:val="28"/>
        </w:rPr>
        <w:sym w:font="Symbol" w:char="F068"/>
      </w:r>
      <w:proofErr w:type="spellStart"/>
      <w:proofErr w:type="gramStart"/>
      <w:r w:rsidR="00EC158B" w:rsidRPr="004551BA">
        <w:rPr>
          <w:sz w:val="28"/>
          <w:szCs w:val="28"/>
          <w:vertAlign w:val="subscript"/>
        </w:rPr>
        <w:t>п</w:t>
      </w:r>
      <w:proofErr w:type="spellEnd"/>
      <w:proofErr w:type="gramEnd"/>
      <w:r w:rsidR="00EC158B" w:rsidRPr="004551BA">
        <w:rPr>
          <w:sz w:val="28"/>
          <w:szCs w:val="28"/>
        </w:rPr>
        <w:t xml:space="preserve"> = 0,98. Расход питательной воды 300 т/ч; давление, создаваемое питательным насосом, </w:t>
      </w:r>
      <w:r w:rsidR="00EC158B" w:rsidRPr="004551BA">
        <w:rPr>
          <w:i/>
          <w:sz w:val="28"/>
          <w:szCs w:val="28"/>
          <w:lang w:val="en-US"/>
        </w:rPr>
        <w:t>P</w:t>
      </w:r>
      <w:proofErr w:type="spellStart"/>
      <w:r w:rsidR="00EC158B" w:rsidRPr="004551BA">
        <w:rPr>
          <w:sz w:val="28"/>
          <w:szCs w:val="28"/>
          <w:vertAlign w:val="subscript"/>
        </w:rPr>
        <w:t>п</w:t>
      </w:r>
      <w:proofErr w:type="gramStart"/>
      <w:r w:rsidR="00EC158B" w:rsidRPr="004551BA">
        <w:rPr>
          <w:sz w:val="28"/>
          <w:szCs w:val="28"/>
          <w:vertAlign w:val="subscript"/>
        </w:rPr>
        <w:t>.н</w:t>
      </w:r>
      <w:proofErr w:type="spellEnd"/>
      <w:proofErr w:type="gramEnd"/>
      <w:r w:rsidR="00EC158B" w:rsidRPr="004551BA">
        <w:rPr>
          <w:sz w:val="28"/>
          <w:szCs w:val="28"/>
        </w:rPr>
        <w:t xml:space="preserve"> = 20 МПа. Температура питательной воды </w:t>
      </w:r>
      <w:r w:rsidR="00EC158B" w:rsidRPr="004551BA">
        <w:rPr>
          <w:i/>
          <w:sz w:val="28"/>
          <w:szCs w:val="28"/>
          <w:lang w:val="en-US"/>
        </w:rPr>
        <w:t>t</w:t>
      </w:r>
      <w:r w:rsidR="00EC158B" w:rsidRPr="004551BA">
        <w:rPr>
          <w:sz w:val="28"/>
          <w:szCs w:val="28"/>
          <w:vertAlign w:val="subscript"/>
        </w:rPr>
        <w:t>п</w:t>
      </w:r>
      <w:proofErr w:type="gramStart"/>
      <w:r w:rsidR="00EC158B" w:rsidRPr="004551BA">
        <w:rPr>
          <w:sz w:val="28"/>
          <w:szCs w:val="28"/>
          <w:vertAlign w:val="subscript"/>
        </w:rPr>
        <w:t>.в</w:t>
      </w:r>
      <w:proofErr w:type="gramEnd"/>
      <w:r w:rsidR="00EC158B" w:rsidRPr="004551BA">
        <w:rPr>
          <w:sz w:val="28"/>
          <w:szCs w:val="28"/>
          <w:vertAlign w:val="subscript"/>
        </w:rPr>
        <w:t>2</w:t>
      </w:r>
      <w:r w:rsidR="00EC158B" w:rsidRPr="004551BA">
        <w:rPr>
          <w:sz w:val="28"/>
          <w:szCs w:val="28"/>
        </w:rPr>
        <w:t xml:space="preserve"> = 190 </w:t>
      </w:r>
      <w:r w:rsidR="00EC158B" w:rsidRPr="004551BA">
        <w:rPr>
          <w:sz w:val="28"/>
          <w:szCs w:val="28"/>
        </w:rPr>
        <w:sym w:font="Symbol" w:char="F0B0"/>
      </w:r>
      <w:r w:rsidR="004551BA">
        <w:rPr>
          <w:sz w:val="28"/>
          <w:szCs w:val="28"/>
        </w:rPr>
        <w:t xml:space="preserve">С </w:t>
      </w:r>
      <w:r w:rsidR="00AA6CCF">
        <w:rPr>
          <w:sz w:val="28"/>
          <w:szCs w:val="28"/>
        </w:rPr>
        <w:t>.</w:t>
      </w:r>
    </w:p>
    <w:p w:rsidR="00B06B32" w:rsidRDefault="004551BA" w:rsidP="004551BA">
      <w:pPr>
        <w:pStyle w:val="a8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B06B32" w:rsidRPr="004551BA">
        <w:rPr>
          <w:b/>
          <w:sz w:val="28"/>
          <w:szCs w:val="28"/>
        </w:rPr>
        <w:t>е</w:t>
      </w:r>
    </w:p>
    <w:p w:rsidR="004551BA" w:rsidRDefault="0072318E" w:rsidP="004551BA">
      <w:pPr>
        <w:pStyle w:val="a8"/>
        <w:ind w:left="0"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157" style="position:absolute;left:0;text-align:left;margin-left:67.8pt;margin-top:6.05pt;width:290pt;height:94.65pt;z-index:251740160" coordorigin="9450,949" coordsize="5800,1893"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158" type="#_x0000_t86" style="position:absolute;left:12867;top:1038;width:215;height:1080;rotation:90;flip:y" adj="0">
              <v:stroke dashstyle="longDash"/>
            </v:shape>
            <v:shape id="_x0000_s1159" type="#_x0000_t86" style="position:absolute;left:11759;top:1745;width:249;height:1140;rotation:90" adj="0" strokeweight="1pt"/>
            <v:rect id="_x0000_s1160" style="position:absolute;left:12114;top:1606;width:680;height:680">
              <o:lock v:ext="edit" aspectratio="t"/>
            </v:rect>
            <v:group id="_x0000_s1161" style="position:absolute;left:11854;top:1687;width:1230;height:510" coordorigin="5901,2807" coordsize="1092,453">
              <o:lock v:ext="edit" aspectratio="t"/>
              <v:line id="_x0000_s1162" style="position:absolute;flip:x" from="5901,3038" to="6261,3038">
                <o:lock v:ext="edit" aspectratio="t"/>
              </v:line>
              <v:line id="_x0000_s1163" style="position:absolute;flip:y" from="6441,2843" to="6442,3217">
                <o:lock v:ext="edit" aspectratio="t"/>
              </v:line>
              <v:line id="_x0000_s1164" style="position:absolute;rotation:45" from="6217,3129" to="6478,3130">
                <o:lock v:ext="edit" aspectratio="t"/>
              </v:line>
              <v:line id="_x0000_s1165" style="position:absolute;flip:x" from="6633,3036" to="6993,3036">
                <o:lock v:ext="edit" aspectratio="t"/>
              </v:line>
              <v:line id="_x0000_s1166" style="position:absolute;rotation:45" from="6407,2937" to="6668,2938">
                <o:lock v:ext="edit" aspectratio="t"/>
              </v:line>
            </v:group>
            <v:group id="_x0000_s1167" style="position:absolute;left:13072;top:1706;width:862;height:477" coordorigin="3429,2698" coordsize="1230,680">
              <o:lock v:ext="edit" aspectratio="t"/>
              <v:rect id="_x0000_s1168" style="position:absolute;left:3689;top:2698;width:680;height:680">
                <o:lock v:ext="edit" aspectratio="t"/>
              </v:rect>
              <v:line id="_x0000_s1169" style="position:absolute;flip:x" from="3429,3039" to="3834,3039">
                <o:lock v:ext="edit" aspectratio="t"/>
              </v:line>
              <v:line id="_x0000_s1170" style="position:absolute;flip:y" from="4037,2820" to="4038,3241">
                <o:lock v:ext="edit" aspectratio="t"/>
              </v:line>
              <v:line id="_x0000_s1171" style="position:absolute;rotation:45" from="3785,3141" to="4079,3142">
                <o:lock v:ext="edit" aspectratio="t"/>
              </v:line>
              <v:line id="_x0000_s1172" style="position:absolute;flip:x" from="4254,3037" to="4659,3037">
                <o:lock v:ext="edit" aspectratio="t"/>
              </v:line>
              <v:line id="_x0000_s1173" style="position:absolute;rotation:45" from="3999,2925" to="4293,2927">
                <o:lock v:ext="edit" aspectratio="t"/>
              </v:line>
            </v:group>
            <v:group id="_x0000_s1174" style="position:absolute;left:10868;top:1711;width:862;height:477" coordorigin="3525,2783" coordsize="862,477">
              <v:group id="_x0000_s1175" style="position:absolute;left:3525;top:2783;width:659;height:477" coordorigin="3525,2783" coordsize="659,477">
                <v:rect id="_x0000_s1176" style="position:absolute;left:3707;top:2783;width:477;height:477">
                  <o:lock v:ext="edit" aspectratio="t"/>
                </v:rect>
                <v:line id="_x0000_s1177" style="position:absolute;flip:x" from="3525,3022" to="3809,3022">
                  <o:lock v:ext="edit" aspectratio="t"/>
                </v:line>
                <v:line id="_x0000_s1178" style="position:absolute;flip:y" from="3951,2869" to="3952,3164">
                  <o:lock v:ext="edit" aspectratio="t"/>
                </v:line>
                <v:line id="_x0000_s1179" style="position:absolute;rotation:45" from="3774,3094" to="3981,3095">
                  <o:lock v:ext="edit" aspectratio="t"/>
                </v:line>
                <v:line id="_x0000_s1180" style="position:absolute;rotation:45" from="3925,2942" to="4131,2943">
                  <o:lock v:ext="edit" aspectratio="t"/>
                </v:line>
              </v:group>
              <v:line id="_x0000_s1181" style="position:absolute;flip:x" from="4103,3021" to="4387,3021">
                <o:lock v:ext="edit" aspectratio="t"/>
              </v:line>
            </v:group>
            <v:line id="_x0000_s1182" style="position:absolute;rotation:-90;flip:y" from="10742,1769" to="10742,2129">
              <v:stroke startarrow="block"/>
            </v:line>
            <v:group id="_x0000_s1183" style="position:absolute;left:11238;top:1281;width:119;height:425" coordorigin="4341,3528" coordsize="119,425">
              <v:line id="_x0000_s1184" style="position:absolute" from="4401,3528" to="4401,3834" strokeweight="1pt"/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_x0000_s1185" type="#_x0000_t128" style="position:absolute;left:4341;top:3834;width:119;height:119">
                <o:lock v:ext="edit" aspectratio="t"/>
              </v:shape>
            </v:group>
            <v:line id="_x0000_s1186" style="position:absolute;rotation:90" from="14067,1790" to="14067,2096"/>
            <v:shape id="_x0000_s1187" type="#_x0000_t128" style="position:absolute;left:14199;top:1881;width:119;height:119;rotation:90" fillcolor="black">
              <o:lock v:ext="edit" aspectratio="t"/>
            </v:shape>
            <v:shape id="_x0000_s1188" style="position:absolute;left:13517;top:2182;width:771;height:283;mso-position-horizontal:absolute;mso-position-vertical:absolute" coordsize="825,283" path="m,l,283r825,e" filled="f">
              <v:stroke dashstyle="longDash" endarrow="block"/>
              <v:path arrowok="t"/>
            </v:shape>
            <v:shape id="_x0000_s1189" type="#_x0000_t202" style="position:absolute;left:10662;top:949;width:1260;height:425" filled="f" stroked="f">
              <v:textbox style="mso-next-textbox:#_x0000_s1189">
                <w:txbxContent>
                  <w:p w:rsidR="005F7CC5" w:rsidRPr="006B2501" w:rsidRDefault="005F7CC5" w:rsidP="00B06B32">
                    <w:pPr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 w:rsidRPr="006B2501">
                      <w:rPr>
                        <w:i/>
                        <w:sz w:val="18"/>
                        <w:szCs w:val="18"/>
                        <w:lang w:val="en-US"/>
                      </w:rPr>
                      <w:t>D</w:t>
                    </w:r>
                    <w:r w:rsidRPr="005450A5">
                      <w:rPr>
                        <w:vertAlign w:val="subscript"/>
                        <w:lang w:val="en-US"/>
                      </w:rPr>
                      <w:t>1</w:t>
                    </w:r>
                    <w:r w:rsidRPr="006B2501">
                      <w:rPr>
                        <w:sz w:val="18"/>
                        <w:szCs w:val="18"/>
                        <w:lang w:val="en-US"/>
                      </w:rPr>
                      <w:t xml:space="preserve">, </w:t>
                    </w:r>
                    <w:r w:rsidRPr="006B2501">
                      <w:rPr>
                        <w:i/>
                        <w:sz w:val="18"/>
                        <w:szCs w:val="18"/>
                        <w:lang w:val="en-US"/>
                      </w:rPr>
                      <w:t>P</w:t>
                    </w:r>
                    <w:r w:rsidRPr="005450A5">
                      <w:rPr>
                        <w:vertAlign w:val="subscript"/>
                        <w:lang w:val="en-US"/>
                      </w:rPr>
                      <w:t>1</w:t>
                    </w:r>
                    <w:r w:rsidRPr="006B2501">
                      <w:rPr>
                        <w:sz w:val="18"/>
                        <w:szCs w:val="18"/>
                        <w:lang w:val="en-US"/>
                      </w:rPr>
                      <w:t xml:space="preserve">, </w:t>
                    </w:r>
                    <w:r w:rsidRPr="006B2501">
                      <w:rPr>
                        <w:i/>
                        <w:sz w:val="18"/>
                        <w:szCs w:val="18"/>
                        <w:lang w:val="en-US"/>
                      </w:rPr>
                      <w:t>h</w:t>
                    </w:r>
                    <w:r w:rsidRPr="005450A5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90" type="#_x0000_t202" style="position:absolute;left:9450;top:1749;width:1260;height:425" filled="f" stroked="f">
              <v:textbox style="mso-next-textbox:#_x0000_s1190">
                <w:txbxContent>
                  <w:p w:rsidR="005F7CC5" w:rsidRPr="007A6EC1" w:rsidRDefault="005F7CC5" w:rsidP="00B06B3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B2501">
                      <w:rPr>
                        <w:i/>
                        <w:sz w:val="18"/>
                        <w:szCs w:val="18"/>
                        <w:lang w:val="en-US"/>
                      </w:rPr>
                      <w:t>D</w:t>
                    </w:r>
                    <w:r w:rsidRPr="00AB1C7D">
                      <w:rPr>
                        <w:szCs w:val="18"/>
                        <w:vertAlign w:val="subscript"/>
                      </w:rPr>
                      <w:t>п.в</w:t>
                    </w:r>
                    <w:proofErr w:type="gramStart"/>
                    <w:r w:rsidRPr="006B2501">
                      <w:rPr>
                        <w:sz w:val="18"/>
                        <w:szCs w:val="18"/>
                        <w:lang w:val="en-US"/>
                      </w:rPr>
                      <w:t xml:space="preserve">, 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AE6239">
                      <w:rPr>
                        <w:i/>
                        <w:sz w:val="18"/>
                        <w:szCs w:val="18"/>
                      </w:rPr>
                      <w:t>с</w:t>
                    </w:r>
                    <w:r>
                      <w:rPr>
                        <w:i/>
                        <w:sz w:val="18"/>
                        <w:szCs w:val="18"/>
                        <w:lang w:val="en-US"/>
                      </w:rPr>
                      <w:t>t</w:t>
                    </w:r>
                    <w:r w:rsidRPr="00AB1C7D">
                      <w:rPr>
                        <w:szCs w:val="18"/>
                        <w:vertAlign w:val="subscript"/>
                      </w:rPr>
                      <w:t>п.в</w:t>
                    </w:r>
                    <w:r>
                      <w:rPr>
                        <w:szCs w:val="18"/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191" type="#_x0000_t202" style="position:absolute;left:11452;top:1614;width:729;height:656;mso-wrap-style:none" filled="f" stroked="f">
              <v:textbox style="mso-next-textbox:#_x0000_s1191;mso-fit-shape-to-text:t">
                <w:txbxContent>
                  <w:p w:rsidR="005F7CC5" w:rsidRPr="00AF467D" w:rsidRDefault="005F7CC5" w:rsidP="00B06B3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F467D">
                      <w:rPr>
                        <w:position w:val="-10"/>
                        <w:sz w:val="18"/>
                        <w:szCs w:val="18"/>
                      </w:rPr>
                      <w:object w:dxaOrig="440" w:dyaOrig="279">
                        <v:shape id="_x0000_i1075" type="#_x0000_t75" style="width:21.75pt;height:14.25pt" o:ole="">
                          <v:imagedata r:id="rId108" o:title=""/>
                        </v:shape>
                        <o:OLEObject Type="Embed" ProgID="Equation.3" ShapeID="_x0000_i1075" DrawAspect="Content" ObjectID="_1578510279" r:id="rId109"/>
                      </w:object>
                    </w:r>
                  </w:p>
                </w:txbxContent>
              </v:textbox>
            </v:shape>
            <v:line id="_x0000_s1192" style="position:absolute" from="11618,1950" to="11978,1950"/>
            <v:shape id="_x0000_s1193" type="#_x0000_t202" style="position:absolute;left:13826;top:2417;width:720;height:425" filled="f" stroked="f">
              <v:textbox style="mso-next-textbox:#_x0000_s1193">
                <w:txbxContent>
                  <w:p w:rsidR="005F7CC5" w:rsidRPr="007A6EC1" w:rsidRDefault="005F7CC5" w:rsidP="00B06B3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с</w:t>
                    </w:r>
                    <w:proofErr w:type="gramStart"/>
                    <w:r w:rsidRPr="00B0060A">
                      <w:rPr>
                        <w:i/>
                        <w:sz w:val="18"/>
                        <w:szCs w:val="18"/>
                        <w:lang w:val="en-US"/>
                      </w:rPr>
                      <w:t>t</w:t>
                    </w:r>
                    <w:proofErr w:type="spellStart"/>
                    <w:proofErr w:type="gramEnd"/>
                    <w:r w:rsidRPr="00AB1C7D">
                      <w:rPr>
                        <w:szCs w:val="18"/>
                        <w:vertAlign w:val="subscript"/>
                      </w:rPr>
                      <w:t>д</w:t>
                    </w:r>
                    <w:r>
                      <w:rPr>
                        <w:szCs w:val="18"/>
                        <w:vertAlign w:val="subscript"/>
                      </w:rPr>
                      <w:t>р</w:t>
                    </w:r>
                    <w:proofErr w:type="spellEnd"/>
                  </w:p>
                </w:txbxContent>
              </v:textbox>
            </v:shape>
            <v:shape id="_x0000_s1194" type="#_x0000_t202" style="position:absolute;left:13990;top:1722;width:1260;height:425" filled="f" stroked="f">
              <v:textbox style="mso-next-textbox:#_x0000_s1194">
                <w:txbxContent>
                  <w:p w:rsidR="005F7CC5" w:rsidRPr="007A6EC1" w:rsidRDefault="005F7CC5" w:rsidP="00B06B3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с</w:t>
                    </w:r>
                    <w:r w:rsidRPr="00B0060A">
                      <w:rPr>
                        <w:i/>
                        <w:sz w:val="18"/>
                        <w:szCs w:val="18"/>
                        <w:lang w:val="en-US"/>
                      </w:rPr>
                      <w:t>t</w:t>
                    </w:r>
                    <w:r w:rsidRPr="00AB1C7D">
                      <w:rPr>
                        <w:szCs w:val="18"/>
                        <w:vertAlign w:val="subscript"/>
                      </w:rPr>
                      <w:t>п</w:t>
                    </w:r>
                    <w:proofErr w:type="gramStart"/>
                    <w:r w:rsidRPr="00AB1C7D">
                      <w:rPr>
                        <w:szCs w:val="18"/>
                        <w:vertAlign w:val="subscript"/>
                      </w:rPr>
                      <w:t>.в</w:t>
                    </w:r>
                    <w:proofErr w:type="gramEnd"/>
                    <w:r>
                      <w:rPr>
                        <w:szCs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195" type="#_x0000_t202" style="position:absolute;left:10522;top:1389;width:720;height:425" filled="f" stroked="f">
              <v:textbox style="mso-next-textbox:#_x0000_s1195">
                <w:txbxContent>
                  <w:p w:rsidR="005F7CC5" w:rsidRPr="00C03016" w:rsidRDefault="005F7CC5" w:rsidP="00B06B3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ОП</w:t>
                    </w:r>
                  </w:p>
                </w:txbxContent>
              </v:textbox>
            </v:shape>
            <v:shape id="_x0000_s1196" type="#_x0000_t202" style="position:absolute;left:11830;top:1266;width:720;height:425" filled="f" stroked="f">
              <v:textbox style="mso-next-textbox:#_x0000_s1196">
                <w:txbxContent>
                  <w:p w:rsidR="005F7CC5" w:rsidRPr="00C03016" w:rsidRDefault="005F7CC5" w:rsidP="00B06B3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СП</w:t>
                    </w:r>
                  </w:p>
                </w:txbxContent>
              </v:textbox>
            </v:shape>
            <v:shape id="_x0000_s1197" type="#_x0000_t202" style="position:absolute;left:13418;top:1394;width:720;height:425" filled="f" stroked="f">
              <v:textbox style="mso-next-textbox:#_x0000_s1197">
                <w:txbxContent>
                  <w:p w:rsidR="005F7CC5" w:rsidRPr="00C03016" w:rsidRDefault="005F7CC5" w:rsidP="00B06B3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ОК</w:t>
                    </w:r>
                  </w:p>
                </w:txbxContent>
              </v:textbox>
            </v:shape>
            <v:shape id="_x0000_s1198" type="#_x0000_t75" style="position:absolute;left:11790;top:2390;width:240;height:340">
              <v:imagedata r:id="rId110" o:title=""/>
            </v:shape>
            <v:shape id="_x0000_s1199" type="#_x0000_t202" style="position:absolute;left:12658;top:1142;width:509;height:656;mso-wrap-style:none" filled="f" stroked="f">
              <v:textbox style="mso-next-textbox:#_x0000_s1199;mso-fit-shape-to-text:t">
                <w:txbxContent>
                  <w:p w:rsidR="005F7CC5" w:rsidRPr="00AF467D" w:rsidRDefault="005F7CC5" w:rsidP="00B06B3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F467D">
                      <w:rPr>
                        <w:position w:val="-10"/>
                        <w:sz w:val="18"/>
                        <w:szCs w:val="18"/>
                      </w:rPr>
                      <w:object w:dxaOrig="220" w:dyaOrig="279">
                        <v:shape id="_x0000_i1077" type="#_x0000_t75" style="width:11.25pt;height:14.25pt" o:ole="">
                          <v:imagedata r:id="rId111" o:title=""/>
                        </v:shape>
                        <o:OLEObject Type="Embed" ProgID="Equation.3" ShapeID="_x0000_i1077" DrawAspect="Content" ObjectID="_1578510280" r:id="rId112"/>
                      </w:object>
                    </w:r>
                  </w:p>
                </w:txbxContent>
              </v:textbox>
            </v:shape>
            <w10:wrap side="left"/>
          </v:group>
          <o:OLEObject Type="Embed" ProgID="Equation.3" ShapeID="_x0000_s1198" DrawAspect="Content" ObjectID="_1578510281" r:id="rId113"/>
        </w:pict>
      </w:r>
    </w:p>
    <w:p w:rsidR="004551BA" w:rsidRPr="004551BA" w:rsidRDefault="004551BA" w:rsidP="004551BA">
      <w:pPr>
        <w:pStyle w:val="a8"/>
        <w:ind w:left="0" w:firstLine="567"/>
        <w:jc w:val="center"/>
        <w:rPr>
          <w:b/>
          <w:sz w:val="28"/>
          <w:szCs w:val="28"/>
        </w:rPr>
      </w:pPr>
    </w:p>
    <w:p w:rsidR="00B06B32" w:rsidRDefault="00B06B32" w:rsidP="00B06B32">
      <w:pPr>
        <w:pStyle w:val="a8"/>
      </w:pPr>
    </w:p>
    <w:p w:rsidR="00B06B32" w:rsidRDefault="00B06B32" w:rsidP="00B06B32">
      <w:pPr>
        <w:pStyle w:val="a8"/>
      </w:pPr>
    </w:p>
    <w:p w:rsidR="00B06B32" w:rsidRDefault="00B06B32" w:rsidP="00B06B32">
      <w:pPr>
        <w:pStyle w:val="a8"/>
      </w:pPr>
    </w:p>
    <w:p w:rsidR="00B06B32" w:rsidRPr="005450A5" w:rsidRDefault="00B06B32" w:rsidP="00B06B32">
      <w:pPr>
        <w:pStyle w:val="a8"/>
        <w:jc w:val="center"/>
        <w:rPr>
          <w:szCs w:val="18"/>
        </w:rPr>
      </w:pPr>
      <w:r w:rsidRPr="005450A5">
        <w:rPr>
          <w:szCs w:val="18"/>
        </w:rPr>
        <w:t>ОП – охладитель пара; СП – собственно подогреватель; ОК – охладитель конденсата</w:t>
      </w:r>
    </w:p>
    <w:p w:rsidR="00B06B32" w:rsidRPr="00883669" w:rsidRDefault="00B06B32" w:rsidP="00B06B32">
      <w:pPr>
        <w:pStyle w:val="a8"/>
        <w:rPr>
          <w:sz w:val="8"/>
          <w:szCs w:val="8"/>
        </w:rPr>
      </w:pPr>
    </w:p>
    <w:p w:rsidR="00B06B32" w:rsidRPr="004551BA" w:rsidRDefault="00B06B32" w:rsidP="004551BA">
      <w:pPr>
        <w:pStyle w:val="a8"/>
        <w:ind w:left="0" w:firstLine="567"/>
        <w:jc w:val="both"/>
        <w:rPr>
          <w:sz w:val="28"/>
          <w:szCs w:val="28"/>
        </w:rPr>
      </w:pPr>
      <w:r w:rsidRPr="004551BA">
        <w:rPr>
          <w:sz w:val="28"/>
          <w:szCs w:val="28"/>
        </w:rPr>
        <w:t>1. Энтальпия пара после ОП</w:t>
      </w:r>
    </w:p>
    <w:p w:rsidR="00B06B32" w:rsidRPr="004551BA" w:rsidRDefault="004551BA" w:rsidP="004551BA">
      <w:pPr>
        <w:pStyle w:val="a8"/>
        <w:ind w:left="0" w:firstLine="567"/>
        <w:jc w:val="center"/>
        <w:rPr>
          <w:sz w:val="28"/>
          <w:szCs w:val="28"/>
        </w:rPr>
      </w:pPr>
      <w:r w:rsidRPr="004551BA">
        <w:rPr>
          <w:position w:val="-10"/>
          <w:sz w:val="28"/>
          <w:szCs w:val="28"/>
        </w:rPr>
        <w:object w:dxaOrig="3980" w:dyaOrig="360">
          <v:shape id="_x0000_i1079" type="#_x0000_t75" style="width:198.75pt;height:18pt" o:ole="">
            <v:imagedata r:id="rId114" o:title=""/>
          </v:shape>
          <o:OLEObject Type="Embed" ProgID="Equation.3" ShapeID="_x0000_i1079" DrawAspect="Content" ObjectID="_1578510139" r:id="rId115"/>
        </w:object>
      </w:r>
      <w:r w:rsidR="00B06B32" w:rsidRPr="004551BA">
        <w:rPr>
          <w:sz w:val="28"/>
          <w:szCs w:val="28"/>
        </w:rPr>
        <w:t>кДж/</w:t>
      </w:r>
      <w:proofErr w:type="gramStart"/>
      <w:r w:rsidR="00B06B32" w:rsidRPr="004551BA">
        <w:rPr>
          <w:sz w:val="28"/>
          <w:szCs w:val="28"/>
        </w:rPr>
        <w:t>кг</w:t>
      </w:r>
      <w:proofErr w:type="gramEnd"/>
      <w:r w:rsidR="00B06B32" w:rsidRPr="004551BA">
        <w:rPr>
          <w:sz w:val="28"/>
          <w:szCs w:val="28"/>
        </w:rPr>
        <w:t>,</w:t>
      </w:r>
    </w:p>
    <w:p w:rsidR="00B06B32" w:rsidRPr="004551BA" w:rsidRDefault="00B06B32" w:rsidP="004551BA">
      <w:pPr>
        <w:pStyle w:val="a8"/>
        <w:ind w:left="0"/>
        <w:jc w:val="both"/>
        <w:rPr>
          <w:sz w:val="28"/>
          <w:szCs w:val="28"/>
        </w:rPr>
      </w:pPr>
      <w:r w:rsidRPr="004551BA">
        <w:rPr>
          <w:sz w:val="28"/>
          <w:szCs w:val="28"/>
        </w:rPr>
        <w:t xml:space="preserve">где  </w:t>
      </w:r>
      <w:r w:rsidR="004551BA" w:rsidRPr="004551BA">
        <w:rPr>
          <w:position w:val="-10"/>
          <w:sz w:val="28"/>
          <w:szCs w:val="28"/>
        </w:rPr>
        <w:object w:dxaOrig="960" w:dyaOrig="340">
          <v:shape id="_x0000_i1080" type="#_x0000_t75" style="width:48pt;height:17.25pt" o:ole="">
            <v:imagedata r:id="rId116" o:title=""/>
          </v:shape>
          <o:OLEObject Type="Embed" ProgID="Equation.3" ShapeID="_x0000_i1080" DrawAspect="Content" ObjectID="_1578510140" r:id="rId117"/>
        </w:object>
      </w:r>
      <w:r w:rsidRPr="004551BA">
        <w:rPr>
          <w:sz w:val="28"/>
          <w:szCs w:val="28"/>
        </w:rPr>
        <w:t>кДж/</w:t>
      </w:r>
      <w:proofErr w:type="gramStart"/>
      <w:r w:rsidRPr="004551BA">
        <w:rPr>
          <w:sz w:val="28"/>
          <w:szCs w:val="28"/>
        </w:rPr>
        <w:t>кг</w:t>
      </w:r>
      <w:proofErr w:type="gramEnd"/>
      <w:r w:rsidRPr="004551BA">
        <w:rPr>
          <w:sz w:val="28"/>
          <w:szCs w:val="28"/>
        </w:rPr>
        <w:t xml:space="preserve"> – энтальпия сухого насыщенного пара при  </w:t>
      </w:r>
      <w:r w:rsidRPr="004551BA">
        <w:rPr>
          <w:i/>
          <w:sz w:val="28"/>
          <w:szCs w:val="28"/>
          <w:lang w:val="en-US"/>
        </w:rPr>
        <w:t>P</w:t>
      </w:r>
      <w:r w:rsidRPr="004551BA">
        <w:rPr>
          <w:sz w:val="28"/>
          <w:szCs w:val="28"/>
          <w:vertAlign w:val="subscript"/>
        </w:rPr>
        <w:t>1</w:t>
      </w:r>
      <w:r w:rsidRPr="004551BA">
        <w:rPr>
          <w:sz w:val="28"/>
          <w:szCs w:val="28"/>
        </w:rPr>
        <w:t xml:space="preserve"> = 2,33 МПа.</w:t>
      </w:r>
    </w:p>
    <w:p w:rsidR="00B06B32" w:rsidRPr="004551BA" w:rsidRDefault="00B06B32" w:rsidP="004551BA">
      <w:pPr>
        <w:pStyle w:val="a8"/>
        <w:ind w:left="0" w:firstLine="567"/>
        <w:jc w:val="both"/>
        <w:rPr>
          <w:sz w:val="28"/>
          <w:szCs w:val="28"/>
        </w:rPr>
      </w:pPr>
      <w:r w:rsidRPr="004551BA">
        <w:rPr>
          <w:sz w:val="28"/>
          <w:szCs w:val="28"/>
        </w:rPr>
        <w:t xml:space="preserve">2. </w:t>
      </w:r>
      <w:r w:rsidR="004551BA" w:rsidRPr="004551BA">
        <w:rPr>
          <w:position w:val="-10"/>
          <w:sz w:val="28"/>
          <w:szCs w:val="28"/>
        </w:rPr>
        <w:object w:dxaOrig="880" w:dyaOrig="340">
          <v:shape id="_x0000_i1081" type="#_x0000_t75" style="width:44.25pt;height:17.25pt" o:ole="">
            <v:imagedata r:id="rId118" o:title=""/>
          </v:shape>
          <o:OLEObject Type="Embed" ProgID="Equation.3" ShapeID="_x0000_i1081" DrawAspect="Content" ObjectID="_1578510141" r:id="rId119"/>
        </w:object>
      </w:r>
      <w:r w:rsidRPr="004551BA">
        <w:rPr>
          <w:sz w:val="28"/>
          <w:szCs w:val="28"/>
        </w:rPr>
        <w:t>кДж/</w:t>
      </w:r>
      <w:proofErr w:type="gramStart"/>
      <w:r w:rsidRPr="004551BA">
        <w:rPr>
          <w:sz w:val="28"/>
          <w:szCs w:val="28"/>
        </w:rPr>
        <w:t>кг</w:t>
      </w:r>
      <w:proofErr w:type="gramEnd"/>
      <w:r w:rsidRPr="004551BA">
        <w:rPr>
          <w:sz w:val="28"/>
          <w:szCs w:val="28"/>
        </w:rPr>
        <w:t xml:space="preserve"> – энтальпия конденсата греющего пара при  </w:t>
      </w:r>
      <w:r w:rsidRPr="004551BA">
        <w:rPr>
          <w:i/>
          <w:sz w:val="28"/>
          <w:szCs w:val="28"/>
          <w:lang w:val="en-US"/>
        </w:rPr>
        <w:t>P</w:t>
      </w:r>
      <w:r w:rsidRPr="004551BA">
        <w:rPr>
          <w:sz w:val="28"/>
          <w:szCs w:val="28"/>
          <w:vertAlign w:val="subscript"/>
        </w:rPr>
        <w:t>1</w:t>
      </w:r>
      <w:r w:rsidRPr="004551BA">
        <w:rPr>
          <w:sz w:val="28"/>
          <w:szCs w:val="28"/>
        </w:rPr>
        <w:t xml:space="preserve"> = 2,33 МПа.</w:t>
      </w:r>
    </w:p>
    <w:p w:rsidR="00B06B32" w:rsidRPr="004551BA" w:rsidRDefault="00B06B32" w:rsidP="004551BA">
      <w:pPr>
        <w:pStyle w:val="a8"/>
        <w:ind w:left="0" w:firstLine="567"/>
        <w:jc w:val="both"/>
        <w:rPr>
          <w:sz w:val="28"/>
          <w:szCs w:val="28"/>
        </w:rPr>
      </w:pPr>
      <w:r w:rsidRPr="004551BA">
        <w:rPr>
          <w:sz w:val="28"/>
          <w:szCs w:val="28"/>
        </w:rPr>
        <w:t xml:space="preserve">3. Температура дренажа после ОК принимается на 10 </w:t>
      </w:r>
      <w:r w:rsidRPr="004551BA">
        <w:rPr>
          <w:sz w:val="28"/>
          <w:szCs w:val="28"/>
        </w:rPr>
        <w:sym w:font="Symbol" w:char="F0B0"/>
      </w:r>
      <w:r w:rsidRPr="004551BA">
        <w:rPr>
          <w:sz w:val="28"/>
          <w:szCs w:val="28"/>
        </w:rPr>
        <w:t xml:space="preserve">С выше, чем температура питательной воды перед ОК:  </w:t>
      </w:r>
      <w:r w:rsidRPr="004551BA">
        <w:rPr>
          <w:i/>
          <w:sz w:val="28"/>
          <w:szCs w:val="28"/>
        </w:rPr>
        <w:t xml:space="preserve"> </w:t>
      </w:r>
      <w:r w:rsidRPr="004551BA">
        <w:rPr>
          <w:i/>
          <w:sz w:val="28"/>
          <w:szCs w:val="28"/>
          <w:lang w:val="en-US"/>
        </w:rPr>
        <w:t>t</w:t>
      </w:r>
      <w:proofErr w:type="spellStart"/>
      <w:r w:rsidRPr="004551BA">
        <w:rPr>
          <w:sz w:val="28"/>
          <w:szCs w:val="28"/>
          <w:vertAlign w:val="subscript"/>
        </w:rPr>
        <w:t>др</w:t>
      </w:r>
      <w:proofErr w:type="spellEnd"/>
      <w:r w:rsidRPr="004551BA">
        <w:rPr>
          <w:sz w:val="28"/>
          <w:szCs w:val="28"/>
        </w:rPr>
        <w:t xml:space="preserve"> = </w:t>
      </w:r>
      <w:r w:rsidRPr="004551BA">
        <w:rPr>
          <w:i/>
          <w:sz w:val="28"/>
          <w:szCs w:val="28"/>
          <w:lang w:val="en-US"/>
        </w:rPr>
        <w:t>t</w:t>
      </w:r>
      <w:r w:rsidRPr="004551BA">
        <w:rPr>
          <w:sz w:val="28"/>
          <w:szCs w:val="28"/>
          <w:vertAlign w:val="subscript"/>
        </w:rPr>
        <w:t>п</w:t>
      </w:r>
      <w:proofErr w:type="gramStart"/>
      <w:r w:rsidRPr="004551BA">
        <w:rPr>
          <w:sz w:val="28"/>
          <w:szCs w:val="28"/>
          <w:vertAlign w:val="subscript"/>
        </w:rPr>
        <w:t>.в</w:t>
      </w:r>
      <w:proofErr w:type="gramEnd"/>
      <w:r w:rsidRPr="004551BA">
        <w:rPr>
          <w:sz w:val="28"/>
          <w:szCs w:val="28"/>
          <w:vertAlign w:val="subscript"/>
        </w:rPr>
        <w:t>2</w:t>
      </w:r>
      <w:r w:rsidRPr="004551BA">
        <w:rPr>
          <w:sz w:val="28"/>
          <w:szCs w:val="28"/>
        </w:rPr>
        <w:t xml:space="preserve"> + 10 = 190 + 10 = 200 </w:t>
      </w:r>
      <w:r w:rsidRPr="004551BA">
        <w:rPr>
          <w:sz w:val="28"/>
          <w:szCs w:val="28"/>
          <w:lang w:val="en-US"/>
        </w:rPr>
        <w:sym w:font="Symbol" w:char="F0B0"/>
      </w:r>
      <w:r w:rsidRPr="004551BA">
        <w:rPr>
          <w:sz w:val="28"/>
          <w:szCs w:val="28"/>
          <w:lang w:val="en-US"/>
        </w:rPr>
        <w:t>C</w:t>
      </w:r>
      <w:r w:rsidRPr="004551BA">
        <w:rPr>
          <w:sz w:val="28"/>
          <w:szCs w:val="28"/>
        </w:rPr>
        <w:t>.</w:t>
      </w:r>
    </w:p>
    <w:p w:rsidR="00B06B32" w:rsidRPr="004551BA" w:rsidRDefault="00B06B32" w:rsidP="004551BA">
      <w:pPr>
        <w:pStyle w:val="a8"/>
        <w:ind w:left="0" w:firstLine="567"/>
        <w:jc w:val="both"/>
        <w:rPr>
          <w:sz w:val="28"/>
          <w:szCs w:val="28"/>
        </w:rPr>
      </w:pPr>
      <w:r w:rsidRPr="004551BA">
        <w:rPr>
          <w:sz w:val="28"/>
          <w:szCs w:val="28"/>
        </w:rPr>
        <w:t xml:space="preserve">4. Энтальпия дренажа после ОК  </w:t>
      </w:r>
      <w:proofErr w:type="gramStart"/>
      <w:r w:rsidRPr="004551BA">
        <w:rPr>
          <w:i/>
          <w:sz w:val="28"/>
          <w:szCs w:val="28"/>
          <w:lang w:val="en-US"/>
        </w:rPr>
        <w:t>ct</w:t>
      </w:r>
      <w:proofErr w:type="spellStart"/>
      <w:proofErr w:type="gramEnd"/>
      <w:r w:rsidRPr="004551BA">
        <w:rPr>
          <w:sz w:val="28"/>
          <w:szCs w:val="28"/>
          <w:vertAlign w:val="subscript"/>
        </w:rPr>
        <w:t>др</w:t>
      </w:r>
      <w:proofErr w:type="spellEnd"/>
      <w:r w:rsidRPr="004551BA">
        <w:rPr>
          <w:sz w:val="28"/>
          <w:szCs w:val="28"/>
        </w:rPr>
        <w:t xml:space="preserve"> = 4,19 </w:t>
      </w:r>
      <w:r w:rsidRPr="004551BA">
        <w:rPr>
          <w:sz w:val="28"/>
          <w:szCs w:val="28"/>
        </w:rPr>
        <w:sym w:font="Symbol" w:char="F0D7"/>
      </w:r>
      <w:r w:rsidRPr="004551BA">
        <w:rPr>
          <w:sz w:val="28"/>
          <w:szCs w:val="28"/>
        </w:rPr>
        <w:t xml:space="preserve"> 200 = 836 кДж/кг.</w:t>
      </w:r>
    </w:p>
    <w:p w:rsidR="00B06B32" w:rsidRPr="004551BA" w:rsidRDefault="00B06B32" w:rsidP="004551BA">
      <w:pPr>
        <w:pStyle w:val="a8"/>
        <w:ind w:left="0" w:firstLine="567"/>
        <w:jc w:val="both"/>
        <w:rPr>
          <w:sz w:val="28"/>
          <w:szCs w:val="28"/>
        </w:rPr>
      </w:pPr>
      <w:r w:rsidRPr="004551BA">
        <w:rPr>
          <w:sz w:val="28"/>
          <w:szCs w:val="28"/>
        </w:rPr>
        <w:t>5. Температура питательной воды после СП</w:t>
      </w:r>
    </w:p>
    <w:p w:rsidR="00B06B32" w:rsidRPr="004551BA" w:rsidRDefault="004551BA" w:rsidP="004551BA">
      <w:pPr>
        <w:pStyle w:val="a8"/>
        <w:ind w:left="0" w:firstLine="567"/>
        <w:jc w:val="center"/>
        <w:rPr>
          <w:sz w:val="28"/>
          <w:szCs w:val="28"/>
        </w:rPr>
      </w:pPr>
      <w:r w:rsidRPr="004551BA">
        <w:rPr>
          <w:position w:val="-12"/>
          <w:sz w:val="28"/>
          <w:szCs w:val="28"/>
        </w:rPr>
        <w:object w:dxaOrig="2860" w:dyaOrig="360">
          <v:shape id="_x0000_i1082" type="#_x0000_t75" style="width:143.25pt;height:18pt" o:ole="">
            <v:imagedata r:id="rId120" o:title=""/>
          </v:shape>
          <o:OLEObject Type="Embed" ProgID="Equation.3" ShapeID="_x0000_i1082" DrawAspect="Content" ObjectID="_1578510142" r:id="rId121"/>
        </w:object>
      </w:r>
      <w:r w:rsidR="00B06B32" w:rsidRPr="004551BA">
        <w:rPr>
          <w:sz w:val="28"/>
          <w:szCs w:val="28"/>
        </w:rPr>
        <w:sym w:font="Symbol" w:char="F0B0"/>
      </w:r>
      <w:r w:rsidR="00B06B32" w:rsidRPr="004551BA">
        <w:rPr>
          <w:sz w:val="28"/>
          <w:szCs w:val="28"/>
        </w:rPr>
        <w:t>С,</w:t>
      </w:r>
    </w:p>
    <w:p w:rsidR="00B06B32" w:rsidRPr="004551BA" w:rsidRDefault="00B06B32" w:rsidP="004551BA">
      <w:pPr>
        <w:pStyle w:val="a8"/>
        <w:ind w:left="0" w:firstLine="567"/>
        <w:rPr>
          <w:sz w:val="28"/>
          <w:szCs w:val="28"/>
        </w:rPr>
      </w:pPr>
      <w:r w:rsidRPr="004551BA">
        <w:rPr>
          <w:spacing w:val="-4"/>
          <w:sz w:val="28"/>
          <w:szCs w:val="28"/>
        </w:rPr>
        <w:t xml:space="preserve">где </w:t>
      </w:r>
      <w:r w:rsidRPr="004551BA">
        <w:rPr>
          <w:i/>
          <w:spacing w:val="-4"/>
          <w:sz w:val="28"/>
          <w:szCs w:val="28"/>
          <w:lang w:val="en-US"/>
        </w:rPr>
        <w:t>t</w:t>
      </w:r>
      <w:r w:rsidRPr="004551BA">
        <w:rPr>
          <w:spacing w:val="-4"/>
          <w:sz w:val="28"/>
          <w:szCs w:val="28"/>
          <w:vertAlign w:val="subscript"/>
        </w:rPr>
        <w:t>н1</w:t>
      </w:r>
      <w:r w:rsidRPr="004551BA">
        <w:rPr>
          <w:spacing w:val="-4"/>
          <w:sz w:val="28"/>
          <w:szCs w:val="28"/>
        </w:rPr>
        <w:t xml:space="preserve"> – температура насыщения конденсата греющего пара при давлении  </w:t>
      </w:r>
      <w:r w:rsidRPr="004551BA">
        <w:rPr>
          <w:i/>
          <w:spacing w:val="-4"/>
          <w:sz w:val="28"/>
          <w:szCs w:val="28"/>
          <w:lang w:val="en-US"/>
        </w:rPr>
        <w:t>P</w:t>
      </w:r>
      <w:r w:rsidRPr="004551BA">
        <w:rPr>
          <w:spacing w:val="-4"/>
          <w:sz w:val="28"/>
          <w:szCs w:val="28"/>
          <w:vertAlign w:val="subscript"/>
        </w:rPr>
        <w:t>1</w:t>
      </w:r>
      <w:r w:rsidRPr="004551BA">
        <w:rPr>
          <w:spacing w:val="-4"/>
          <w:sz w:val="28"/>
          <w:szCs w:val="28"/>
        </w:rPr>
        <w:t xml:space="preserve"> = 2,33 МПа;</w:t>
      </w:r>
      <w:r w:rsidRPr="004551BA">
        <w:rPr>
          <w:sz w:val="28"/>
          <w:szCs w:val="28"/>
        </w:rPr>
        <w:t xml:space="preserve">  </w:t>
      </w:r>
      <w:r w:rsidRPr="004551BA">
        <w:rPr>
          <w:sz w:val="28"/>
          <w:szCs w:val="28"/>
        </w:rPr>
        <w:br/>
        <w:t xml:space="preserve">      </w:t>
      </w:r>
      <w:r w:rsidRPr="004551BA">
        <w:rPr>
          <w:sz w:val="28"/>
          <w:szCs w:val="28"/>
        </w:rPr>
        <w:sym w:font="Symbol" w:char="F044"/>
      </w:r>
      <w:r w:rsidRPr="004551BA">
        <w:rPr>
          <w:i/>
          <w:sz w:val="28"/>
          <w:szCs w:val="28"/>
          <w:lang w:val="en-US"/>
        </w:rPr>
        <w:t>t</w:t>
      </w:r>
      <w:r w:rsidRPr="004551BA">
        <w:rPr>
          <w:sz w:val="28"/>
          <w:szCs w:val="28"/>
        </w:rPr>
        <w:t xml:space="preserve"> = 5</w:t>
      </w:r>
      <w:proofErr w:type="gramStart"/>
      <w:r w:rsidRPr="004551BA">
        <w:rPr>
          <w:sz w:val="28"/>
          <w:szCs w:val="28"/>
        </w:rPr>
        <w:t xml:space="preserve"> </w:t>
      </w:r>
      <w:r w:rsidRPr="004551BA">
        <w:rPr>
          <w:sz w:val="28"/>
          <w:szCs w:val="28"/>
        </w:rPr>
        <w:sym w:font="Symbol" w:char="F0B0"/>
      </w:r>
      <w:r w:rsidRPr="004551BA">
        <w:rPr>
          <w:sz w:val="28"/>
          <w:szCs w:val="28"/>
        </w:rPr>
        <w:t>С</w:t>
      </w:r>
      <w:proofErr w:type="gramEnd"/>
      <w:r w:rsidRPr="004551BA">
        <w:rPr>
          <w:sz w:val="28"/>
          <w:szCs w:val="28"/>
        </w:rPr>
        <w:t xml:space="preserve"> – температурный </w:t>
      </w:r>
      <w:proofErr w:type="spellStart"/>
      <w:r w:rsidRPr="004551BA">
        <w:rPr>
          <w:sz w:val="28"/>
          <w:szCs w:val="28"/>
        </w:rPr>
        <w:t>недогрев</w:t>
      </w:r>
      <w:proofErr w:type="spellEnd"/>
      <w:r w:rsidRPr="004551BA">
        <w:rPr>
          <w:sz w:val="28"/>
          <w:szCs w:val="28"/>
        </w:rPr>
        <w:t>; принимается.</w:t>
      </w:r>
    </w:p>
    <w:p w:rsidR="00B06B32" w:rsidRPr="004551BA" w:rsidRDefault="0072318E" w:rsidP="00CD5311">
      <w:pPr>
        <w:pStyle w:val="a8"/>
        <w:ind w:left="0" w:firstLine="567"/>
        <w:jc w:val="both"/>
        <w:rPr>
          <w:sz w:val="28"/>
          <w:szCs w:val="28"/>
        </w:rPr>
      </w:pPr>
      <w:r w:rsidRPr="0072318E">
        <w:rPr>
          <w:i/>
          <w:noProof/>
          <w:sz w:val="28"/>
          <w:szCs w:val="28"/>
        </w:rPr>
        <w:pict>
          <v:rect id="_x0000_s1152" style="position:absolute;left:0;text-align:left;margin-left:132.7pt;margin-top:21pt;width:158.65pt;height:51.9pt;z-index:251735040" filled="f" stroked="f" strokecolor="#606060" strokeweight=".5pt">
            <v:textbox style="mso-next-textbox:#_x0000_s1152;mso-fit-shape-to-text:t" inset="1pt,1pt,1pt,1pt">
              <w:txbxContent>
                <w:p w:rsidR="005F7CC5" w:rsidRDefault="005F7CC5" w:rsidP="00B06B32">
                  <w:pPr>
                    <w:jc w:val="center"/>
                    <w:rPr>
                      <w:sz w:val="18"/>
                    </w:rPr>
                  </w:pPr>
                  <w:r w:rsidRPr="004551BA">
                    <w:rPr>
                      <w:position w:val="-32"/>
                      <w:sz w:val="18"/>
                    </w:rPr>
                    <w:object w:dxaOrig="1480" w:dyaOrig="760">
                      <v:shape id="_x0000_i1084" type="#_x0000_t75" style="width:78pt;height:38.25pt" o:ole="">
                        <v:imagedata r:id="rId122" o:title=""/>
                      </v:shape>
                      <o:OLEObject Type="Embed" ProgID="Equation.3" ShapeID="_x0000_i1084" DrawAspect="Content" ObjectID="_1578510282" r:id="rId123"/>
                    </w:object>
                  </w:r>
                </w:p>
              </w:txbxContent>
            </v:textbox>
          </v:rect>
        </w:pict>
      </w:r>
      <w:r w:rsidR="00B06B32" w:rsidRPr="004551BA">
        <w:rPr>
          <w:sz w:val="28"/>
          <w:szCs w:val="28"/>
        </w:rPr>
        <w:t>6. Энтальпия питательной воды после СП</w:t>
      </w:r>
    </w:p>
    <w:p w:rsidR="00B06B32" w:rsidRPr="004551BA" w:rsidRDefault="00364FA8" w:rsidP="00CD5311">
      <w:pPr>
        <w:pStyle w:val="a8"/>
        <w:ind w:left="0" w:firstLine="567"/>
        <w:rPr>
          <w:sz w:val="28"/>
          <w:szCs w:val="28"/>
        </w:rPr>
      </w:pPr>
      <w:r w:rsidRPr="00364FA8">
        <w:rPr>
          <w:position w:val="-12"/>
          <w:sz w:val="28"/>
          <w:szCs w:val="28"/>
        </w:rPr>
        <w:object w:dxaOrig="1240" w:dyaOrig="360">
          <v:shape id="_x0000_i1085" type="#_x0000_t75" style="width:62.25pt;height:18pt" o:ole="">
            <v:imagedata r:id="rId124" o:title=""/>
          </v:shape>
          <o:OLEObject Type="Embed" ProgID="Equation.3" ShapeID="_x0000_i1085" DrawAspect="Content" ObjectID="_1578510143" r:id="rId125"/>
        </w:object>
      </w:r>
      <w:r w:rsidR="00B06B32" w:rsidRPr="004551BA">
        <w:rPr>
          <w:sz w:val="28"/>
          <w:szCs w:val="28"/>
        </w:rPr>
        <w:t xml:space="preserve">кДж/кг  </w:t>
      </w:r>
      <w:proofErr w:type="gramStart"/>
      <w:r w:rsidR="00B06B32" w:rsidRPr="004551BA">
        <w:rPr>
          <w:sz w:val="28"/>
          <w:szCs w:val="28"/>
        </w:rPr>
        <w:t>при</w:t>
      </w:r>
      <w:proofErr w:type="gramEnd"/>
    </w:p>
    <w:p w:rsidR="00B06B32" w:rsidRDefault="00B06B32" w:rsidP="004551BA">
      <w:pPr>
        <w:pStyle w:val="a8"/>
        <w:ind w:left="0" w:firstLine="567"/>
      </w:pPr>
    </w:p>
    <w:p w:rsidR="00B06B32" w:rsidRPr="00364FA8" w:rsidRDefault="0072318E" w:rsidP="00CD5311">
      <w:pPr>
        <w:pStyle w:val="a8"/>
        <w:ind w:left="0" w:firstLine="567"/>
        <w:rPr>
          <w:sz w:val="28"/>
          <w:szCs w:val="28"/>
        </w:rPr>
      </w:pPr>
      <w:r w:rsidRPr="0072318E">
        <w:rPr>
          <w:i/>
          <w:noProof/>
          <w:sz w:val="28"/>
          <w:szCs w:val="28"/>
        </w:rPr>
        <w:pict>
          <v:rect id="_x0000_s1153" style="position:absolute;left:0;text-align:left;margin-left:134.4pt;margin-top:20.8pt;width:164.25pt;height:45.9pt;z-index:251736064;mso-wrap-style:none" filled="f" stroked="f" strokecolor="#606060" strokeweight=".5pt">
            <v:textbox style="mso-next-textbox:#_x0000_s1153;mso-fit-shape-to-text:t" inset="1pt,1pt,1pt,1pt">
              <w:txbxContent>
                <w:p w:rsidR="005F7CC5" w:rsidRDefault="005F7CC5" w:rsidP="00B06B32">
                  <w:pPr>
                    <w:jc w:val="center"/>
                    <w:rPr>
                      <w:sz w:val="18"/>
                    </w:rPr>
                  </w:pPr>
                  <w:r w:rsidRPr="00CD5311">
                    <w:rPr>
                      <w:position w:val="-32"/>
                      <w:sz w:val="20"/>
                      <w:szCs w:val="20"/>
                    </w:rPr>
                    <w:object w:dxaOrig="1460" w:dyaOrig="760">
                      <v:shape id="_x0000_i1087" type="#_x0000_t75" style="width:72.75pt;height:32.25pt" o:ole="">
                        <v:imagedata r:id="rId126" o:title=""/>
                      </v:shape>
                      <o:OLEObject Type="Embed" ProgID="Equation.3" ShapeID="_x0000_i1087" DrawAspect="Content" ObjectID="_1578510283" r:id="rId127"/>
                    </w:object>
                  </w:r>
                </w:p>
              </w:txbxContent>
            </v:textbox>
          </v:rect>
        </w:pict>
      </w:r>
      <w:r w:rsidR="00B06B32" w:rsidRPr="00364FA8">
        <w:rPr>
          <w:sz w:val="28"/>
          <w:szCs w:val="28"/>
        </w:rPr>
        <w:t>7. Энтальпия питательной воды перед ОК</w:t>
      </w:r>
    </w:p>
    <w:p w:rsidR="00B06B32" w:rsidRPr="00364FA8" w:rsidRDefault="00CD5311" w:rsidP="004551BA">
      <w:pPr>
        <w:pStyle w:val="a8"/>
        <w:ind w:left="0" w:firstLine="567"/>
        <w:rPr>
          <w:sz w:val="28"/>
          <w:szCs w:val="28"/>
        </w:rPr>
      </w:pPr>
      <w:r w:rsidRPr="00CD5311">
        <w:rPr>
          <w:position w:val="-12"/>
          <w:sz w:val="28"/>
          <w:szCs w:val="28"/>
        </w:rPr>
        <w:object w:dxaOrig="1320" w:dyaOrig="360">
          <v:shape id="_x0000_i1088" type="#_x0000_t75" style="width:66pt;height:18pt" o:ole="">
            <v:imagedata r:id="rId128" o:title=""/>
          </v:shape>
          <o:OLEObject Type="Embed" ProgID="Equation.3" ShapeID="_x0000_i1088" DrawAspect="Content" ObjectID="_1578510144" r:id="rId129"/>
        </w:object>
      </w:r>
      <w:r w:rsidR="00B06B32" w:rsidRPr="00364FA8">
        <w:rPr>
          <w:sz w:val="28"/>
          <w:szCs w:val="28"/>
        </w:rPr>
        <w:t xml:space="preserve">кДж/кг  </w:t>
      </w:r>
      <w:proofErr w:type="gramStart"/>
      <w:r w:rsidR="00B06B32" w:rsidRPr="00364FA8">
        <w:rPr>
          <w:sz w:val="28"/>
          <w:szCs w:val="28"/>
        </w:rPr>
        <w:t>при</w:t>
      </w:r>
      <w:proofErr w:type="gramEnd"/>
    </w:p>
    <w:p w:rsidR="00B06B32" w:rsidRPr="00364FA8" w:rsidRDefault="00B06B32" w:rsidP="004551BA">
      <w:pPr>
        <w:pStyle w:val="a8"/>
        <w:ind w:left="0" w:firstLine="567"/>
        <w:rPr>
          <w:sz w:val="28"/>
          <w:szCs w:val="28"/>
        </w:rPr>
      </w:pPr>
    </w:p>
    <w:p w:rsidR="00B06B32" w:rsidRPr="00364FA8" w:rsidRDefault="00B06B32" w:rsidP="004551BA">
      <w:pPr>
        <w:pStyle w:val="a8"/>
        <w:ind w:left="0" w:firstLine="567"/>
        <w:rPr>
          <w:sz w:val="28"/>
          <w:szCs w:val="28"/>
        </w:rPr>
      </w:pPr>
      <w:r w:rsidRPr="00364FA8">
        <w:rPr>
          <w:sz w:val="28"/>
          <w:szCs w:val="28"/>
        </w:rPr>
        <w:t xml:space="preserve">8. Уравнение теплового баланса </w:t>
      </w:r>
      <w:proofErr w:type="gramStart"/>
      <w:r w:rsidRPr="00364FA8">
        <w:rPr>
          <w:sz w:val="28"/>
          <w:szCs w:val="28"/>
        </w:rPr>
        <w:t>для</w:t>
      </w:r>
      <w:proofErr w:type="gramEnd"/>
      <w:r w:rsidRPr="00364FA8">
        <w:rPr>
          <w:sz w:val="28"/>
          <w:szCs w:val="28"/>
        </w:rPr>
        <w:t xml:space="preserve"> ОП:</w:t>
      </w:r>
    </w:p>
    <w:p w:rsidR="00B06B32" w:rsidRPr="00364FA8" w:rsidRDefault="0072318E" w:rsidP="004551BA">
      <w:pPr>
        <w:pStyle w:val="a8"/>
        <w:ind w:left="0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54" style="position:absolute;left:0;text-align:left;margin-left:316.3pt;margin-top:2.6pt;width:27pt;height:18pt;z-index:251737088" filled="f" stroked="f" strokecolor="#606060" strokeweight=".5pt">
            <v:textbox style="mso-next-textbox:#_x0000_s1154" inset="1pt,1pt,1pt,1pt">
              <w:txbxContent>
                <w:p w:rsidR="005F7CC5" w:rsidRDefault="005F7CC5" w:rsidP="00B06B32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(1)</w:t>
                  </w:r>
                </w:p>
              </w:txbxContent>
            </v:textbox>
          </v:rect>
        </w:pict>
      </w:r>
      <w:r w:rsidR="00CD5311" w:rsidRPr="00CD5311">
        <w:rPr>
          <w:position w:val="-12"/>
          <w:sz w:val="28"/>
          <w:szCs w:val="28"/>
        </w:rPr>
        <w:object w:dxaOrig="3440" w:dyaOrig="380">
          <v:shape id="_x0000_i1089" type="#_x0000_t75" style="width:171.75pt;height:18.75pt" o:ole="">
            <v:imagedata r:id="rId130" o:title=""/>
          </v:shape>
          <o:OLEObject Type="Embed" ProgID="Equation.3" ShapeID="_x0000_i1089" DrawAspect="Content" ObjectID="_1578510145" r:id="rId131"/>
        </w:object>
      </w:r>
    </w:p>
    <w:p w:rsidR="00B06B32" w:rsidRPr="00364FA8" w:rsidRDefault="00B06B32" w:rsidP="004551BA">
      <w:pPr>
        <w:pStyle w:val="a8"/>
        <w:ind w:left="0" w:firstLine="567"/>
        <w:rPr>
          <w:sz w:val="28"/>
          <w:szCs w:val="28"/>
        </w:rPr>
      </w:pPr>
      <w:r w:rsidRPr="00364FA8">
        <w:rPr>
          <w:sz w:val="28"/>
          <w:szCs w:val="28"/>
        </w:rPr>
        <w:t>9. Уравнение теплового баланса для СП + ОК:</w:t>
      </w:r>
    </w:p>
    <w:p w:rsidR="00B06B32" w:rsidRPr="00364FA8" w:rsidRDefault="0072318E" w:rsidP="004551BA">
      <w:pPr>
        <w:pStyle w:val="a8"/>
        <w:ind w:left="0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55" style="position:absolute;left:0;text-align:left;margin-left:316.3pt;margin-top:2.6pt;width:27pt;height:18pt;z-index:251738112" filled="f" stroked="f" strokecolor="#606060" strokeweight=".5pt">
            <v:textbox style="mso-next-textbox:#_x0000_s1155" inset="1pt,1pt,1pt,1pt">
              <w:txbxContent>
                <w:p w:rsidR="005F7CC5" w:rsidRDefault="005F7CC5" w:rsidP="00B06B32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(2)</w:t>
                  </w:r>
                </w:p>
              </w:txbxContent>
            </v:textbox>
          </v:rect>
        </w:pict>
      </w:r>
      <w:r w:rsidR="00CD5311" w:rsidRPr="00CD5311">
        <w:rPr>
          <w:position w:val="-14"/>
          <w:sz w:val="28"/>
          <w:szCs w:val="28"/>
        </w:rPr>
        <w:object w:dxaOrig="3580" w:dyaOrig="400">
          <v:shape id="_x0000_i1090" type="#_x0000_t75" style="width:179.25pt;height:20.25pt" o:ole="">
            <v:imagedata r:id="rId132" o:title=""/>
          </v:shape>
          <o:OLEObject Type="Embed" ProgID="Equation.3" ShapeID="_x0000_i1090" DrawAspect="Content" ObjectID="_1578510146" r:id="rId133"/>
        </w:object>
      </w:r>
    </w:p>
    <w:p w:rsidR="00B06B32" w:rsidRPr="00364FA8" w:rsidRDefault="00B06B32" w:rsidP="004551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64FA8">
        <w:rPr>
          <w:rFonts w:ascii="Times New Roman" w:hAnsi="Times New Roman" w:cs="Times New Roman"/>
          <w:sz w:val="28"/>
          <w:szCs w:val="28"/>
        </w:rPr>
        <w:t xml:space="preserve">Решаем уравнение (2) в отношении </w:t>
      </w:r>
      <w:r w:rsidRPr="00364FA8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364FA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64FA8">
        <w:rPr>
          <w:rFonts w:ascii="Times New Roman" w:hAnsi="Times New Roman" w:cs="Times New Roman"/>
          <w:sz w:val="28"/>
          <w:szCs w:val="28"/>
        </w:rPr>
        <w:t>:</w:t>
      </w:r>
    </w:p>
    <w:p w:rsidR="00B06B32" w:rsidRPr="00364FA8" w:rsidRDefault="00CD5311" w:rsidP="004551B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5311">
        <w:rPr>
          <w:rFonts w:ascii="Times New Roman" w:hAnsi="Times New Roman" w:cs="Times New Roman"/>
          <w:position w:val="-32"/>
          <w:sz w:val="28"/>
          <w:szCs w:val="28"/>
        </w:rPr>
        <w:object w:dxaOrig="5060" w:dyaOrig="700">
          <v:shape id="_x0000_i1091" type="#_x0000_t75" style="width:252.75pt;height:35.25pt" o:ole="">
            <v:imagedata r:id="rId134" o:title=""/>
          </v:shape>
          <o:OLEObject Type="Embed" ProgID="Equation.3" ShapeID="_x0000_i1091" DrawAspect="Content" ObjectID="_1578510147" r:id="rId135"/>
        </w:object>
      </w:r>
      <w:r w:rsidR="00B06B32" w:rsidRPr="00364FA8">
        <w:rPr>
          <w:rFonts w:ascii="Times New Roman" w:hAnsi="Times New Roman" w:cs="Times New Roman"/>
          <w:sz w:val="28"/>
          <w:szCs w:val="28"/>
        </w:rPr>
        <w:t>т/ч.</w:t>
      </w:r>
    </w:p>
    <w:p w:rsidR="00B06B32" w:rsidRPr="00364FA8" w:rsidRDefault="00B06B32" w:rsidP="004551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64FA8">
        <w:rPr>
          <w:rFonts w:ascii="Times New Roman" w:hAnsi="Times New Roman" w:cs="Times New Roman"/>
          <w:sz w:val="28"/>
          <w:szCs w:val="28"/>
        </w:rPr>
        <w:t xml:space="preserve">Решаем уравнение (1) в отношении  </w:t>
      </w:r>
      <w:r w:rsidRPr="00364FA8">
        <w:rPr>
          <w:rFonts w:ascii="Times New Roman" w:hAnsi="Times New Roman" w:cs="Times New Roman"/>
          <w:i/>
          <w:sz w:val="28"/>
          <w:szCs w:val="28"/>
          <w:lang w:val="en-US"/>
        </w:rPr>
        <w:t>ct</w:t>
      </w:r>
      <w:r w:rsidRPr="00364FA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Start"/>
      <w:r w:rsidRPr="00364FA8">
        <w:rPr>
          <w:rFonts w:ascii="Times New Roman" w:hAnsi="Times New Roman" w:cs="Times New Roman"/>
          <w:sz w:val="28"/>
          <w:szCs w:val="28"/>
          <w:vertAlign w:val="subscript"/>
        </w:rPr>
        <w:t>.в</w:t>
      </w:r>
      <w:proofErr w:type="gramEnd"/>
      <w:r w:rsidRPr="00364FA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64FA8">
        <w:rPr>
          <w:rFonts w:ascii="Times New Roman" w:hAnsi="Times New Roman" w:cs="Times New Roman"/>
          <w:sz w:val="28"/>
          <w:szCs w:val="28"/>
        </w:rPr>
        <w:t>:</w:t>
      </w:r>
    </w:p>
    <w:p w:rsidR="00B06B32" w:rsidRPr="00364FA8" w:rsidRDefault="0072318E" w:rsidP="004551B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56" style="position:absolute;left:0;text-align:left;margin-left:159.7pt;margin-top:37.4pt;width:14.45pt;height:14.45pt;z-index:251739136" filled="f" stroked="f" strokecolor="#606060" strokeweight=".5pt">
            <v:textbox style="mso-next-textbox:#_x0000_s1156" inset="1pt,1pt,1pt,1pt">
              <w:txbxContent>
                <w:p w:rsidR="005F7CC5" w:rsidRDefault="005F7CC5" w:rsidP="00B06B32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21</w:t>
                  </w:r>
                </w:p>
              </w:txbxContent>
            </v:textbox>
          </v:rect>
        </w:pict>
      </w:r>
      <w:r w:rsidR="00CD5311" w:rsidRPr="00CD5311">
        <w:rPr>
          <w:rFonts w:ascii="Times New Roman" w:hAnsi="Times New Roman" w:cs="Times New Roman"/>
          <w:position w:val="-30"/>
          <w:sz w:val="28"/>
          <w:szCs w:val="28"/>
        </w:rPr>
        <w:object w:dxaOrig="8540" w:dyaOrig="720">
          <v:shape id="_x0000_i1092" type="#_x0000_t75" style="width:426.75pt;height:36pt" o:ole="">
            <v:imagedata r:id="rId136" o:title=""/>
          </v:shape>
          <o:OLEObject Type="Embed" ProgID="Equation.3" ShapeID="_x0000_i1092" DrawAspect="Content" ObjectID="_1578510148" r:id="rId137"/>
        </w:object>
      </w:r>
    </w:p>
    <w:p w:rsidR="00B06B32" w:rsidRPr="00364FA8" w:rsidRDefault="00B06B32" w:rsidP="00CD53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FA8">
        <w:rPr>
          <w:rFonts w:ascii="Times New Roman" w:hAnsi="Times New Roman" w:cs="Times New Roman"/>
          <w:sz w:val="28"/>
          <w:szCs w:val="28"/>
        </w:rPr>
        <w:t xml:space="preserve">По таблицам при давлении питательного насоса  </w:t>
      </w:r>
      <w:r w:rsidRPr="00364FA8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proofErr w:type="spellStart"/>
      <w:r w:rsidRPr="00364FA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Start"/>
      <w:r w:rsidRPr="00364FA8">
        <w:rPr>
          <w:rFonts w:ascii="Times New Roman" w:hAnsi="Times New Roman" w:cs="Times New Roman"/>
          <w:sz w:val="28"/>
          <w:szCs w:val="28"/>
          <w:vertAlign w:val="subscript"/>
        </w:rPr>
        <w:t>.н</w:t>
      </w:r>
      <w:proofErr w:type="spellEnd"/>
      <w:proofErr w:type="gramEnd"/>
      <w:r w:rsidRPr="00364FA8">
        <w:rPr>
          <w:rFonts w:ascii="Times New Roman" w:hAnsi="Times New Roman" w:cs="Times New Roman"/>
          <w:sz w:val="28"/>
          <w:szCs w:val="28"/>
        </w:rPr>
        <w:t xml:space="preserve"> = 20 МПа и по энтальпии  </w:t>
      </w:r>
      <w:r w:rsidRPr="00364FA8">
        <w:rPr>
          <w:rFonts w:ascii="Times New Roman" w:hAnsi="Times New Roman" w:cs="Times New Roman"/>
          <w:i/>
          <w:sz w:val="28"/>
          <w:szCs w:val="28"/>
          <w:lang w:val="en-US"/>
        </w:rPr>
        <w:t>ct</w:t>
      </w:r>
      <w:r w:rsidRPr="00364FA8">
        <w:rPr>
          <w:rFonts w:ascii="Times New Roman" w:hAnsi="Times New Roman" w:cs="Times New Roman"/>
          <w:sz w:val="28"/>
          <w:szCs w:val="28"/>
          <w:vertAlign w:val="subscript"/>
        </w:rPr>
        <w:t>п.в1</w:t>
      </w:r>
      <w:r w:rsidRPr="00364FA8">
        <w:rPr>
          <w:rFonts w:ascii="Times New Roman" w:hAnsi="Times New Roman" w:cs="Times New Roman"/>
          <w:sz w:val="28"/>
          <w:szCs w:val="28"/>
        </w:rPr>
        <w:t xml:space="preserve"> = 943 кДж/кг определяем температуру питательной воды  </w:t>
      </w:r>
      <w:r w:rsidRPr="00364FA8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364FA8">
        <w:rPr>
          <w:rFonts w:ascii="Times New Roman" w:hAnsi="Times New Roman" w:cs="Times New Roman"/>
          <w:sz w:val="28"/>
          <w:szCs w:val="28"/>
          <w:vertAlign w:val="subscript"/>
        </w:rPr>
        <w:t>п.в1</w:t>
      </w:r>
      <w:r w:rsidRPr="00364FA8">
        <w:rPr>
          <w:rFonts w:ascii="Times New Roman" w:hAnsi="Times New Roman" w:cs="Times New Roman"/>
          <w:sz w:val="28"/>
          <w:szCs w:val="28"/>
        </w:rPr>
        <w:t xml:space="preserve"> = 219 </w:t>
      </w:r>
      <w:r w:rsidRPr="00364FA8">
        <w:rPr>
          <w:rFonts w:ascii="Times New Roman" w:hAnsi="Times New Roman" w:cs="Times New Roman"/>
          <w:sz w:val="28"/>
          <w:szCs w:val="28"/>
        </w:rPr>
        <w:sym w:font="Symbol" w:char="F0B0"/>
      </w:r>
      <w:r w:rsidRPr="00364FA8">
        <w:rPr>
          <w:rFonts w:ascii="Times New Roman" w:hAnsi="Times New Roman" w:cs="Times New Roman"/>
          <w:sz w:val="28"/>
          <w:szCs w:val="28"/>
        </w:rPr>
        <w:t>С.</w:t>
      </w:r>
    </w:p>
    <w:p w:rsidR="00B06B32" w:rsidRDefault="00B06B32" w:rsidP="00CB0FF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FA8">
        <w:rPr>
          <w:rFonts w:ascii="Times New Roman" w:hAnsi="Times New Roman" w:cs="Times New Roman"/>
          <w:sz w:val="28"/>
          <w:szCs w:val="28"/>
        </w:rPr>
        <w:t xml:space="preserve">За счет применения охладителя пара (ОП) удалось подогреть питательную воду на 4 </w:t>
      </w:r>
      <w:r w:rsidRPr="00364FA8">
        <w:rPr>
          <w:rFonts w:ascii="Times New Roman" w:hAnsi="Times New Roman" w:cs="Times New Roman"/>
          <w:sz w:val="28"/>
          <w:szCs w:val="28"/>
        </w:rPr>
        <w:sym w:font="Symbol" w:char="F0B0"/>
      </w:r>
      <w:r w:rsidRPr="00364FA8">
        <w:rPr>
          <w:rFonts w:ascii="Times New Roman" w:hAnsi="Times New Roman" w:cs="Times New Roman"/>
          <w:sz w:val="28"/>
          <w:szCs w:val="28"/>
        </w:rPr>
        <w:t xml:space="preserve">С больше, чем в обычном подогревателе: </w:t>
      </w:r>
      <w:r w:rsidRPr="00364FA8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364FA8">
        <w:rPr>
          <w:rFonts w:ascii="Times New Roman" w:hAnsi="Times New Roman" w:cs="Times New Roman"/>
          <w:sz w:val="28"/>
          <w:szCs w:val="28"/>
          <w:vertAlign w:val="subscript"/>
        </w:rPr>
        <w:t>п.в1</w:t>
      </w:r>
      <w:r w:rsidRPr="00364FA8">
        <w:rPr>
          <w:rFonts w:ascii="Times New Roman" w:hAnsi="Times New Roman" w:cs="Times New Roman"/>
          <w:sz w:val="28"/>
          <w:szCs w:val="28"/>
        </w:rPr>
        <w:t xml:space="preserve"> = 219</w:t>
      </w:r>
      <w:proofErr w:type="gramStart"/>
      <w:r w:rsidRPr="00364FA8">
        <w:rPr>
          <w:rFonts w:ascii="Times New Roman" w:hAnsi="Times New Roman" w:cs="Times New Roman"/>
          <w:sz w:val="28"/>
          <w:szCs w:val="28"/>
        </w:rPr>
        <w:t xml:space="preserve"> </w:t>
      </w:r>
      <w:r w:rsidRPr="00364FA8">
        <w:rPr>
          <w:rFonts w:ascii="Times New Roman" w:hAnsi="Times New Roman" w:cs="Times New Roman"/>
          <w:sz w:val="28"/>
          <w:szCs w:val="28"/>
        </w:rPr>
        <w:sym w:font="Symbol" w:char="F0B0"/>
      </w:r>
      <w:r w:rsidRPr="00364F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4FA8">
        <w:rPr>
          <w:rFonts w:ascii="Times New Roman" w:hAnsi="Times New Roman" w:cs="Times New Roman"/>
          <w:sz w:val="28"/>
          <w:szCs w:val="28"/>
        </w:rPr>
        <w:t xml:space="preserve">,  </w:t>
      </w:r>
      <w:r w:rsidR="00CD5311" w:rsidRPr="00CD5311">
        <w:rPr>
          <w:rFonts w:ascii="Times New Roman" w:hAnsi="Times New Roman" w:cs="Times New Roman"/>
          <w:position w:val="-12"/>
          <w:sz w:val="28"/>
          <w:szCs w:val="28"/>
        </w:rPr>
        <w:object w:dxaOrig="1020" w:dyaOrig="360">
          <v:shape id="_x0000_i1093" type="#_x0000_t75" style="width:51pt;height:18pt" o:ole="">
            <v:imagedata r:id="rId138" o:title=""/>
          </v:shape>
          <o:OLEObject Type="Embed" ProgID="Equation.3" ShapeID="_x0000_i1093" DrawAspect="Content" ObjectID="_1578510149" r:id="rId139"/>
        </w:object>
      </w:r>
      <w:r w:rsidRPr="00364FA8">
        <w:rPr>
          <w:rFonts w:ascii="Times New Roman" w:hAnsi="Times New Roman" w:cs="Times New Roman"/>
          <w:sz w:val="28"/>
          <w:szCs w:val="28"/>
        </w:rPr>
        <w:sym w:font="Symbol" w:char="F0B0"/>
      </w:r>
      <w:r w:rsidRPr="00364FA8">
        <w:rPr>
          <w:rFonts w:ascii="Times New Roman" w:hAnsi="Times New Roman" w:cs="Times New Roman"/>
          <w:sz w:val="28"/>
          <w:szCs w:val="28"/>
        </w:rPr>
        <w:t>С.</w:t>
      </w:r>
    </w:p>
    <w:p w:rsidR="00A20266" w:rsidRPr="0014784A" w:rsidRDefault="00A20266" w:rsidP="00A2026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14784A">
        <w:rPr>
          <w:rFonts w:ascii="Times New Roman" w:eastAsia="TimesNewRomanPSMT" w:hAnsi="Times New Roman" w:cs="Times New Roman"/>
          <w:b/>
          <w:sz w:val="28"/>
          <w:szCs w:val="28"/>
        </w:rPr>
        <w:t>ЗАДАНИЯ К ПРАКТИЧЕСКОМУ ЗАНЯТИЮ</w:t>
      </w:r>
      <w:r w:rsidRPr="0014784A">
        <w:rPr>
          <w:rFonts w:ascii="Times New Roman" w:eastAsia="TimesNewRomanPSMT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2</w:t>
      </w:r>
    </w:p>
    <w:p w:rsidR="00A20266" w:rsidRPr="00602DDF" w:rsidRDefault="00A20266" w:rsidP="00A2026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784A">
        <w:rPr>
          <w:rFonts w:ascii="Times New Roman" w:hAnsi="Times New Roman" w:cs="Times New Roman"/>
          <w:bCs/>
          <w:sz w:val="28"/>
          <w:szCs w:val="28"/>
        </w:rPr>
        <w:t>После изучения теоретических основ данного материала и разбора решений  типовых задач  необходимо решить предложенные задачи и ответить на теоретические вопросы.</w:t>
      </w:r>
      <w:r w:rsidRPr="001478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0266" w:rsidRPr="00CB0FF1" w:rsidRDefault="00A20266" w:rsidP="00A20266">
      <w:pPr>
        <w:pStyle w:val="a8"/>
        <w:ind w:left="0" w:firstLine="709"/>
        <w:jc w:val="both"/>
        <w:rPr>
          <w:sz w:val="28"/>
          <w:szCs w:val="28"/>
        </w:rPr>
      </w:pPr>
      <w:r w:rsidRPr="00A20266">
        <w:rPr>
          <w:b/>
          <w:sz w:val="28"/>
          <w:szCs w:val="28"/>
        </w:rPr>
        <w:t>Задача 1.</w:t>
      </w:r>
      <w:r w:rsidRPr="00A20266">
        <w:rPr>
          <w:sz w:val="28"/>
          <w:szCs w:val="28"/>
        </w:rPr>
        <w:t xml:space="preserve"> Определить количество </w:t>
      </w:r>
      <w:proofErr w:type="spellStart"/>
      <w:r w:rsidRPr="00A20266">
        <w:rPr>
          <w:sz w:val="28"/>
          <w:szCs w:val="28"/>
        </w:rPr>
        <w:t>отсепарированного</w:t>
      </w:r>
      <w:proofErr w:type="spellEnd"/>
      <w:r w:rsidRPr="00A20266">
        <w:rPr>
          <w:sz w:val="28"/>
          <w:szCs w:val="28"/>
        </w:rPr>
        <w:t xml:space="preserve"> пара в первой ступени расширителя, если давление в расширителе  </w:t>
      </w:r>
      <w:proofErr w:type="gramStart"/>
      <w:r w:rsidRPr="00A20266">
        <w:rPr>
          <w:i/>
          <w:sz w:val="28"/>
          <w:szCs w:val="28"/>
          <w:lang w:val="en-US"/>
        </w:rPr>
        <w:t>P</w:t>
      </w:r>
      <w:proofErr w:type="spellStart"/>
      <w:proofErr w:type="gramEnd"/>
      <w:r w:rsidRPr="00A20266">
        <w:rPr>
          <w:sz w:val="28"/>
          <w:szCs w:val="28"/>
          <w:vertAlign w:val="subscript"/>
        </w:rPr>
        <w:t>р</w:t>
      </w:r>
      <w:proofErr w:type="spellEnd"/>
      <w:r w:rsidRPr="00A20266">
        <w:rPr>
          <w:sz w:val="28"/>
          <w:szCs w:val="28"/>
        </w:rPr>
        <w:t xml:space="preserve"> = 0,69 МПа. Количество продувочной воды, поступающей в расширитель, 5 т/ч. Давление в барабане котла  </w:t>
      </w:r>
      <w:proofErr w:type="gramStart"/>
      <w:r w:rsidRPr="00A20266">
        <w:rPr>
          <w:i/>
          <w:sz w:val="28"/>
          <w:szCs w:val="28"/>
          <w:lang w:val="en-US"/>
        </w:rPr>
        <w:t>P</w:t>
      </w:r>
      <w:proofErr w:type="gramEnd"/>
      <w:r w:rsidRPr="00A20266">
        <w:rPr>
          <w:sz w:val="28"/>
          <w:szCs w:val="28"/>
          <w:vertAlign w:val="subscript"/>
        </w:rPr>
        <w:t>б</w:t>
      </w:r>
      <w:r w:rsidRPr="00A20266">
        <w:rPr>
          <w:sz w:val="28"/>
          <w:szCs w:val="28"/>
        </w:rPr>
        <w:t xml:space="preserve"> = 15 МПа.</w:t>
      </w:r>
    </w:p>
    <w:p w:rsidR="00B06B32" w:rsidRDefault="00A20266" w:rsidP="00A2026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Задача 2</w:t>
      </w:r>
      <w:r w:rsidR="00B06B32" w:rsidRPr="00364FA8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  <w:r w:rsidR="00B06B32" w:rsidRPr="00364FA8">
        <w:rPr>
          <w:rFonts w:ascii="Times New Roman" w:hAnsi="Times New Roman" w:cs="Times New Roman"/>
          <w:spacing w:val="-2"/>
          <w:sz w:val="28"/>
          <w:szCs w:val="28"/>
        </w:rPr>
        <w:t xml:space="preserve"> Определить расход свежего пара на РОУ производительностью 250 т/ч.</w:t>
      </w:r>
      <w:r w:rsidR="00B06B32" w:rsidRPr="00364FA8">
        <w:rPr>
          <w:rFonts w:ascii="Times New Roman" w:hAnsi="Times New Roman" w:cs="Times New Roman"/>
          <w:sz w:val="28"/>
          <w:szCs w:val="28"/>
        </w:rPr>
        <w:t xml:space="preserve"> Параметры свежего пара </w:t>
      </w:r>
      <w:r w:rsidR="00B06B32" w:rsidRPr="00364FA8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B06B32" w:rsidRPr="00364FA8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B06B32" w:rsidRPr="00364FA8">
        <w:rPr>
          <w:rFonts w:ascii="Times New Roman" w:hAnsi="Times New Roman" w:cs="Times New Roman"/>
          <w:sz w:val="28"/>
          <w:szCs w:val="28"/>
        </w:rPr>
        <w:t xml:space="preserve"> = 14 МПа, </w:t>
      </w:r>
      <w:r w:rsidR="00B06B32" w:rsidRPr="00364FA8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B06B32" w:rsidRPr="00364FA8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B06B32" w:rsidRPr="00364FA8">
        <w:rPr>
          <w:rFonts w:ascii="Times New Roman" w:hAnsi="Times New Roman" w:cs="Times New Roman"/>
          <w:sz w:val="28"/>
          <w:szCs w:val="28"/>
        </w:rPr>
        <w:t xml:space="preserve"> = 570 </w:t>
      </w:r>
      <w:r w:rsidR="00B06B32" w:rsidRPr="00364FA8">
        <w:rPr>
          <w:rFonts w:ascii="Times New Roman" w:hAnsi="Times New Roman" w:cs="Times New Roman"/>
          <w:sz w:val="28"/>
          <w:szCs w:val="28"/>
          <w:lang w:val="en-US"/>
        </w:rPr>
        <w:sym w:font="Symbol" w:char="F0B0"/>
      </w:r>
      <w:r w:rsidR="00B06B32" w:rsidRPr="00364FA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06B32" w:rsidRPr="00364FA8">
        <w:rPr>
          <w:rFonts w:ascii="Times New Roman" w:hAnsi="Times New Roman" w:cs="Times New Roman"/>
          <w:sz w:val="28"/>
          <w:szCs w:val="28"/>
        </w:rPr>
        <w:t xml:space="preserve">. Параметры редуцированного пара  </w:t>
      </w:r>
      <w:r w:rsidR="00B06B32" w:rsidRPr="00364FA8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B06B32" w:rsidRPr="00364FA8">
        <w:rPr>
          <w:rFonts w:ascii="Times New Roman" w:hAnsi="Times New Roman" w:cs="Times New Roman"/>
          <w:sz w:val="28"/>
          <w:szCs w:val="28"/>
        </w:rPr>
        <w:t xml:space="preserve"> = 1,5 МПа, </w:t>
      </w:r>
      <w:r w:rsidR="00B06B32" w:rsidRPr="00364FA8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B06B32" w:rsidRPr="00364FA8">
        <w:rPr>
          <w:rFonts w:ascii="Times New Roman" w:hAnsi="Times New Roman" w:cs="Times New Roman"/>
          <w:sz w:val="28"/>
          <w:szCs w:val="28"/>
        </w:rPr>
        <w:t xml:space="preserve"> = 250 </w:t>
      </w:r>
      <w:r w:rsidR="00B06B32" w:rsidRPr="00364FA8">
        <w:rPr>
          <w:rFonts w:ascii="Times New Roman" w:hAnsi="Times New Roman" w:cs="Times New Roman"/>
          <w:sz w:val="28"/>
          <w:szCs w:val="28"/>
          <w:lang w:val="en-US"/>
        </w:rPr>
        <w:sym w:font="Symbol" w:char="F0B0"/>
      </w:r>
      <w:r w:rsidR="00B06B32" w:rsidRPr="00364FA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06B32" w:rsidRPr="00364FA8">
        <w:rPr>
          <w:rFonts w:ascii="Times New Roman" w:hAnsi="Times New Roman" w:cs="Times New Roman"/>
          <w:sz w:val="28"/>
          <w:szCs w:val="28"/>
        </w:rPr>
        <w:t xml:space="preserve">. Для снижения температуры редуцированного пара подается вода с питательного насоса:  </w:t>
      </w:r>
      <w:r w:rsidR="00B06B32" w:rsidRPr="00364FA8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proofErr w:type="spellStart"/>
      <w:r w:rsidR="00B06B32" w:rsidRPr="00364FA8">
        <w:rPr>
          <w:rFonts w:ascii="Times New Roman" w:hAnsi="Times New Roman" w:cs="Times New Roman"/>
          <w:sz w:val="28"/>
          <w:szCs w:val="28"/>
          <w:vertAlign w:val="subscript"/>
        </w:rPr>
        <w:t>п.н</w:t>
      </w:r>
      <w:proofErr w:type="spellEnd"/>
      <w:r w:rsidR="00B06B32" w:rsidRPr="00364FA8">
        <w:rPr>
          <w:rFonts w:ascii="Times New Roman" w:hAnsi="Times New Roman" w:cs="Times New Roman"/>
          <w:sz w:val="28"/>
          <w:szCs w:val="28"/>
        </w:rPr>
        <w:t xml:space="preserve"> = 18 МПа, </w:t>
      </w:r>
      <w:r w:rsidR="00B06B32" w:rsidRPr="00364FA8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B06B32" w:rsidRPr="00364FA8">
        <w:rPr>
          <w:rFonts w:ascii="Times New Roman" w:hAnsi="Times New Roman" w:cs="Times New Roman"/>
          <w:sz w:val="28"/>
          <w:szCs w:val="28"/>
          <w:vertAlign w:val="subscript"/>
        </w:rPr>
        <w:t>п.в</w:t>
      </w:r>
      <w:r w:rsidR="00B06B32" w:rsidRPr="00364FA8">
        <w:rPr>
          <w:rFonts w:ascii="Times New Roman" w:hAnsi="Times New Roman" w:cs="Times New Roman"/>
          <w:sz w:val="28"/>
          <w:szCs w:val="28"/>
        </w:rPr>
        <w:t xml:space="preserve"> = 190 </w:t>
      </w:r>
      <w:r w:rsidR="00B06B32" w:rsidRPr="00364FA8">
        <w:rPr>
          <w:rFonts w:ascii="Times New Roman" w:hAnsi="Times New Roman" w:cs="Times New Roman"/>
          <w:sz w:val="28"/>
          <w:szCs w:val="28"/>
        </w:rPr>
        <w:sym w:font="Symbol" w:char="F0B0"/>
      </w:r>
      <w:r w:rsidR="00B06B32" w:rsidRPr="00364FA8">
        <w:rPr>
          <w:rFonts w:ascii="Times New Roman" w:hAnsi="Times New Roman" w:cs="Times New Roman"/>
          <w:sz w:val="28"/>
          <w:szCs w:val="28"/>
        </w:rPr>
        <w:t>С.</w:t>
      </w:r>
    </w:p>
    <w:p w:rsidR="00A20266" w:rsidRDefault="0072318E" w:rsidP="00A20266">
      <w:pPr>
        <w:pStyle w:val="a8"/>
        <w:tabs>
          <w:tab w:val="num" w:pos="720"/>
        </w:tabs>
        <w:ind w:left="0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15" style="position:absolute;left:0;text-align:left;margin-left:159.6pt;margin-top:56.3pt;width:27pt;height:18pt;z-index:251742208" filled="f" stroked="f" strokecolor="#606060" strokeweight=".5pt">
            <v:textbox style="mso-next-textbox:#_x0000_s1215" inset="1pt,1pt,1pt,1pt">
              <w:txbxContent>
                <w:p w:rsidR="005F7CC5" w:rsidRDefault="005F7CC5" w:rsidP="00A20266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24</w:t>
                  </w:r>
                </w:p>
              </w:txbxContent>
            </v:textbox>
          </v:rect>
        </w:pict>
      </w:r>
      <w:r w:rsidR="00A20266">
        <w:rPr>
          <w:b/>
          <w:sz w:val="28"/>
          <w:szCs w:val="28"/>
        </w:rPr>
        <w:t xml:space="preserve">Задача </w:t>
      </w:r>
      <w:r w:rsidR="003E66F4">
        <w:rPr>
          <w:b/>
          <w:sz w:val="28"/>
          <w:szCs w:val="28"/>
        </w:rPr>
        <w:t>3</w:t>
      </w:r>
      <w:r w:rsidR="00A20266" w:rsidRPr="00A20266">
        <w:rPr>
          <w:b/>
          <w:sz w:val="28"/>
          <w:szCs w:val="28"/>
        </w:rPr>
        <w:t>.</w:t>
      </w:r>
      <w:r w:rsidR="00A20266" w:rsidRPr="00A20266">
        <w:rPr>
          <w:sz w:val="28"/>
          <w:szCs w:val="28"/>
        </w:rPr>
        <w:t xml:space="preserve"> Найти повышение энтальпии питательной воды в питательном насосе (основном и </w:t>
      </w:r>
      <w:proofErr w:type="spellStart"/>
      <w:r w:rsidR="00A20266" w:rsidRPr="00A20266">
        <w:rPr>
          <w:sz w:val="28"/>
          <w:szCs w:val="28"/>
        </w:rPr>
        <w:t>предвключенном</w:t>
      </w:r>
      <w:proofErr w:type="spellEnd"/>
      <w:r w:rsidR="00A20266" w:rsidRPr="00A20266">
        <w:rPr>
          <w:sz w:val="28"/>
          <w:szCs w:val="28"/>
        </w:rPr>
        <w:t xml:space="preserve">), если в нем производится сжатие воды от давления в деаэраторе  </w:t>
      </w:r>
      <w:proofErr w:type="gramStart"/>
      <w:r w:rsidR="00A20266" w:rsidRPr="00A20266">
        <w:rPr>
          <w:i/>
          <w:sz w:val="28"/>
          <w:szCs w:val="28"/>
          <w:lang w:val="en-US"/>
        </w:rPr>
        <w:t>P</w:t>
      </w:r>
      <w:proofErr w:type="spellStart"/>
      <w:proofErr w:type="gramEnd"/>
      <w:r w:rsidR="00A20266" w:rsidRPr="00A20266">
        <w:rPr>
          <w:sz w:val="28"/>
          <w:szCs w:val="28"/>
          <w:vertAlign w:val="subscript"/>
        </w:rPr>
        <w:t>д</w:t>
      </w:r>
      <w:proofErr w:type="spellEnd"/>
      <w:r w:rsidR="00A20266" w:rsidRPr="00A20266">
        <w:rPr>
          <w:sz w:val="28"/>
          <w:szCs w:val="28"/>
        </w:rPr>
        <w:t xml:space="preserve"> = 0,69 МПа до </w:t>
      </w:r>
      <w:r w:rsidR="00A20266" w:rsidRPr="00A20266">
        <w:rPr>
          <w:i/>
          <w:sz w:val="28"/>
          <w:szCs w:val="28"/>
          <w:lang w:val="en-US"/>
        </w:rPr>
        <w:t>P</w:t>
      </w:r>
      <w:proofErr w:type="spellStart"/>
      <w:r w:rsidR="00A20266" w:rsidRPr="00A20266">
        <w:rPr>
          <w:sz w:val="28"/>
          <w:szCs w:val="28"/>
          <w:vertAlign w:val="subscript"/>
        </w:rPr>
        <w:t>н</w:t>
      </w:r>
      <w:proofErr w:type="spellEnd"/>
      <w:r w:rsidR="00A20266" w:rsidRPr="00A20266">
        <w:rPr>
          <w:sz w:val="28"/>
          <w:szCs w:val="28"/>
        </w:rPr>
        <w:t xml:space="preserve"> = 34 МПа. Удельный объем воды при среднем давлении в питательном насосе (основном и </w:t>
      </w:r>
      <w:proofErr w:type="spellStart"/>
      <w:r w:rsidR="00A20266" w:rsidRPr="00A20266">
        <w:rPr>
          <w:sz w:val="28"/>
          <w:szCs w:val="28"/>
        </w:rPr>
        <w:t>предвключенном</w:t>
      </w:r>
      <w:proofErr w:type="spellEnd"/>
      <w:r w:rsidR="00A20266" w:rsidRPr="00A20266">
        <w:rPr>
          <w:sz w:val="28"/>
          <w:szCs w:val="28"/>
        </w:rPr>
        <w:t xml:space="preserve">)  </w:t>
      </w:r>
      <w:proofErr w:type="gramStart"/>
      <w:r w:rsidR="00A20266" w:rsidRPr="00A20266">
        <w:rPr>
          <w:i/>
          <w:sz w:val="28"/>
          <w:szCs w:val="28"/>
          <w:lang w:val="en-US"/>
        </w:rPr>
        <w:t>v</w:t>
      </w:r>
      <w:proofErr w:type="gramEnd"/>
      <w:r w:rsidR="00A20266" w:rsidRPr="00A20266">
        <w:rPr>
          <w:sz w:val="28"/>
          <w:szCs w:val="28"/>
          <w:vertAlign w:val="subscript"/>
        </w:rPr>
        <w:t>ср</w:t>
      </w:r>
      <w:r w:rsidR="00A20266" w:rsidRPr="00A20266">
        <w:rPr>
          <w:sz w:val="28"/>
          <w:szCs w:val="28"/>
        </w:rPr>
        <w:t xml:space="preserve"> = 0,0011 м</w:t>
      </w:r>
      <w:r w:rsidR="00A20266" w:rsidRPr="00A20266">
        <w:rPr>
          <w:sz w:val="28"/>
          <w:szCs w:val="28"/>
          <w:vertAlign w:val="superscript"/>
        </w:rPr>
        <w:t>3</w:t>
      </w:r>
      <w:r w:rsidR="00A20266" w:rsidRPr="00A20266">
        <w:rPr>
          <w:sz w:val="28"/>
          <w:szCs w:val="28"/>
        </w:rPr>
        <w:t xml:space="preserve">/кг. Принять КПД группы питательных насосов  </w:t>
      </w:r>
      <w:r w:rsidR="00A20266" w:rsidRPr="00A20266">
        <w:rPr>
          <w:sz w:val="28"/>
          <w:szCs w:val="28"/>
        </w:rPr>
        <w:sym w:font="Symbol" w:char="F068"/>
      </w:r>
      <w:proofErr w:type="spellStart"/>
      <w:r w:rsidR="00A20266" w:rsidRPr="00A20266">
        <w:rPr>
          <w:sz w:val="28"/>
          <w:szCs w:val="28"/>
          <w:vertAlign w:val="subscript"/>
        </w:rPr>
        <w:t>н</w:t>
      </w:r>
      <w:proofErr w:type="gramStart"/>
      <w:r w:rsidR="00A20266" w:rsidRPr="00A20266">
        <w:rPr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A20266" w:rsidRPr="00A20266">
        <w:rPr>
          <w:sz w:val="28"/>
          <w:szCs w:val="28"/>
        </w:rPr>
        <w:t xml:space="preserve"> = 0,85.</w:t>
      </w:r>
    </w:p>
    <w:p w:rsidR="001860D9" w:rsidRPr="00F67ED2" w:rsidRDefault="00814BE9" w:rsidP="00A20266">
      <w:pPr>
        <w:pStyle w:val="a8"/>
        <w:tabs>
          <w:tab w:val="num" w:pos="720"/>
        </w:tabs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</w:t>
      </w:r>
      <w:r w:rsidR="003E66F4">
        <w:rPr>
          <w:b/>
          <w:sz w:val="28"/>
          <w:szCs w:val="28"/>
        </w:rPr>
        <w:t>4</w:t>
      </w:r>
      <w:r w:rsidR="00F67ED2" w:rsidRPr="00F67ED2">
        <w:rPr>
          <w:b/>
          <w:sz w:val="28"/>
          <w:szCs w:val="28"/>
        </w:rPr>
        <w:t>.</w:t>
      </w:r>
      <w:r w:rsidR="00F67ED2">
        <w:rPr>
          <w:b/>
          <w:sz w:val="28"/>
          <w:szCs w:val="28"/>
        </w:rPr>
        <w:t xml:space="preserve"> </w:t>
      </w:r>
    </w:p>
    <w:tbl>
      <w:tblPr>
        <w:tblW w:w="103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63"/>
      </w:tblGrid>
      <w:tr w:rsidR="001860D9" w:rsidRPr="008F47FB" w:rsidTr="00814BE9">
        <w:trPr>
          <w:trHeight w:val="3143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</w:tcPr>
          <w:p w:rsidR="001860D9" w:rsidRPr="00862664" w:rsidRDefault="001860D9" w:rsidP="00B668BB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10252" w:type="dxa"/>
              <w:tblInd w:w="744" w:type="dxa"/>
              <w:tblLayout w:type="fixed"/>
              <w:tblLook w:val="0000"/>
            </w:tblPr>
            <w:tblGrid>
              <w:gridCol w:w="10252"/>
            </w:tblGrid>
            <w:tr w:rsidR="001860D9" w:rsidRPr="00862664" w:rsidTr="00EA45F7">
              <w:trPr>
                <w:trHeight w:val="2339"/>
              </w:trPr>
              <w:tc>
                <w:tcPr>
                  <w:tcW w:w="5000" w:type="pct"/>
                </w:tcPr>
                <w:p w:rsidR="00EA45F7" w:rsidRDefault="0072318E" w:rsidP="00EA45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72318E">
                    <w:rPr>
                      <w:noProof/>
                      <w:sz w:val="24"/>
                    </w:rPr>
                    <w:pict>
                      <v:group id="_x0000_s1216" style="position:absolute;left:0;text-align:left;margin-left:49.3pt;margin-top:19.3pt;width:119.4pt;height:121.5pt;z-index:251744256" coordorigin="1485,4733" coordsize="2388,2686">
                        <v:rect id="_x0000_s1217" style="position:absolute;left:2270;top:5576;width:582;height:583" filled="f">
                          <o:lock v:ext="edit" aspectratio="t"/>
                        </v:rect>
                        <v:line id="_x0000_s1218" style="position:absolute;rotation:90" from="1983,5439" to="1984,6284">
                          <v:stroke endarrow="block"/>
                          <o:lock v:ext="edit" aspectratio="t"/>
                        </v:line>
                        <v:line id="_x0000_s1219" style="position:absolute;flip:y" from="2418,5714" to="2563,5859">
                          <o:lock v:ext="edit" aspectratio="t"/>
                        </v:line>
                        <v:line id="_x0000_s1220" style="position:absolute" from="2563,5714" to="2563,6005">
                          <o:lock v:ext="edit" aspectratio="t"/>
                        </v:line>
                        <v:line id="_x0000_s1221" style="position:absolute;flip:y" from="2563,5859" to="2709,6005">
                          <o:lock v:ext="edit" aspectratio="t"/>
                        </v:line>
                        <v:line id="_x0000_s1222" style="position:absolute" from="2709,5859" to="3437,5859">
                          <o:lock v:ext="edit" aspectratio="t"/>
                        </v:line>
                        <v:line id="_x0000_s1223" style="position:absolute;rotation:-90" from="2303,5294" to="2849,5294">
                          <o:lock v:ext="edit" aspectratio="t"/>
                        </v:line>
                        <v:shape id="_x0000_s1224" type="#_x0000_t5" style="position:absolute;left:2512;top:5448;width:119;height:119;flip:y">
                          <o:lock v:ext="edit" aspectratio="t"/>
                        </v:shape>
                        <v:line id="_x0000_s1225" style="position:absolute;rotation:90" from="2325,6405" to="2818,6405">
                          <v:stroke dashstyle="longDash"/>
                          <o:lock v:ext="edit" aspectratio="t"/>
                        </v:line>
                        <v:group id="_x0000_s1226" style="position:absolute;left:2569;top:6590;width:467;height:119" coordorigin="2756,6336" coordsize="577,147">
                          <o:lock v:ext="edit" aspectratio="t"/>
                          <v:line id="_x0000_s1227" style="position:absolute" from="2756,6413" to="3249,6413">
                            <v:stroke dashstyle="longDash"/>
                            <o:lock v:ext="edit" aspectratio="t"/>
                          </v:line>
                          <v:shape id="_x0000_s1228" type="#_x0000_t5" style="position:absolute;left:3186;top:6336;width:147;height:147;rotation:90;flip:y" fillcolor="black">
                            <o:lock v:ext="edit" aspectratio="t"/>
                          </v:shape>
                        </v:group>
                        <v:oval id="_x0000_s1229" style="position:absolute;left:3150;top:5838;width:46;height:46" fillcolor="black">
                          <o:lock v:ext="edit" aspectratio="t"/>
                        </v:oval>
                        <v:oval id="_x0000_s1230" style="position:absolute;left:2007;top:5840;width:46;height:46" fillcolor="black">
                          <o:lock v:ext="edit" aspectratio="t"/>
                        </v:oval>
                        <v:shape id="_x0000_s1231" type="#_x0000_t202" style="position:absolute;left:3046;top:5821;width:827;height:866" filled="f" stroked="f">
                          <v:textbox style="mso-next-textbox:#_x0000_s1231;mso-fit-shape-to-text:t">
                            <w:txbxContent>
                              <w:p w:rsidR="005F7CC5" w:rsidRDefault="005F7CC5" w:rsidP="001860D9">
                                <w:r w:rsidRPr="00A144A6">
                                  <w:rPr>
                                    <w:position w:val="-16"/>
                                  </w:rPr>
                                  <w:object w:dxaOrig="440" w:dyaOrig="400">
                                    <v:shape id="_x0000_i1095" type="#_x0000_t75" style="width:21.75pt;height:20.25pt" o:ole="">
                                      <v:imagedata r:id="rId140" o:title=""/>
                                    </v:shape>
                                    <o:OLEObject Type="Embed" ProgID="Equation.3" ShapeID="_x0000_i1095" DrawAspect="Content" ObjectID="_1578510284" r:id="rId141"/>
                                  </w:object>
                                </w:r>
                              </w:p>
                            </w:txbxContent>
                          </v:textbox>
                        </v:shape>
                        <v:shape id="_x0000_s1232" type="#_x0000_t202" style="position:absolute;left:1485;top:5891;width:804;height:867" filled="f" stroked="f">
                          <v:textbox style="mso-next-textbox:#_x0000_s1232;mso-fit-shape-to-text:t">
                            <w:txbxContent>
                              <w:p w:rsidR="005F7CC5" w:rsidRDefault="005F7CC5" w:rsidP="001860D9">
                                <w:r w:rsidRPr="00A144A6">
                                  <w:rPr>
                                    <w:position w:val="-16"/>
                                  </w:rPr>
                                  <w:object w:dxaOrig="420" w:dyaOrig="400">
                                    <v:shape id="_x0000_i1097" type="#_x0000_t75" style="width:21pt;height:20.25pt" o:ole="">
                                      <v:imagedata r:id="rId142" o:title=""/>
                                    </v:shape>
                                    <o:OLEObject Type="Embed" ProgID="Equation.3" ShapeID="_x0000_i1097" DrawAspect="Content" ObjectID="_1578510285" r:id="rId143"/>
                                  </w:object>
                                </w:r>
                              </w:p>
                            </w:txbxContent>
                          </v:textbox>
                        </v:shape>
                        <v:shape id="_x0000_s1233" type="#_x0000_t202" style="position:absolute;left:2574;top:4733;width:1075;height:540" filled="f" stroked="f">
                          <v:textbox style="mso-next-textbox:#_x0000_s1233">
                            <w:txbxContent>
                              <w:p w:rsidR="005F7CC5" w:rsidRPr="001860D9" w:rsidRDefault="005F7CC5" w:rsidP="001860D9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1860D9">
                                  <w:rPr>
                                    <w:rFonts w:ascii="Times New Roman" w:hAnsi="Times New Roman" w:cs="Times New Roman"/>
                                    <w:i/>
                                    <w:lang w:val="en-US"/>
                                  </w:rPr>
                                  <w:t>D</w:t>
                                </w:r>
                                <w:r w:rsidRPr="001860D9">
                                  <w:rPr>
                                    <w:rFonts w:ascii="Times New Roman" w:hAnsi="Times New Roman" w:cs="Times New Roman"/>
                                    <w:sz w:val="26"/>
                                    <w:szCs w:val="26"/>
                                    <w:vertAlign w:val="subscript"/>
                                  </w:rPr>
                                  <w:t>4</w:t>
                                </w:r>
                                <w:r w:rsidRPr="001860D9"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proofErr w:type="gramStart"/>
                                <w:r w:rsidRPr="001860D9">
                                  <w:rPr>
                                    <w:rFonts w:ascii="Times New Roman" w:hAnsi="Times New Roman" w:cs="Times New Roman"/>
                                  </w:rPr>
                                  <w:t>– ?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_x0000_s1234" type="#_x0000_t202" style="position:absolute;left:2574;top:5117;width:900;height:540" filled="f" stroked="f">
                          <v:textbox style="mso-next-textbox:#_x0000_s1234">
                            <w:txbxContent>
                              <w:p w:rsidR="005F7CC5" w:rsidRPr="001860D9" w:rsidRDefault="005F7CC5" w:rsidP="001860D9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1860D9">
                                  <w:rPr>
                                    <w:rFonts w:ascii="Times New Roman" w:hAnsi="Times New Roman" w:cs="Times New Roman"/>
                                    <w:i/>
                                    <w:lang w:val="en-US"/>
                                  </w:rPr>
                                  <w:t>P</w:t>
                                </w:r>
                                <w:r w:rsidRPr="001860D9">
                                  <w:rPr>
                                    <w:rFonts w:ascii="Times New Roman" w:hAnsi="Times New Roman" w:cs="Times New Roman"/>
                                    <w:sz w:val="26"/>
                                    <w:szCs w:val="26"/>
                                    <w:vertAlign w:val="subscript"/>
                                  </w:rPr>
                                  <w:t>4</w:t>
                                </w:r>
                                <w:r w:rsidRPr="001860D9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w:t>/</w:t>
                                </w:r>
                                <w:r w:rsidRPr="001860D9"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  <w:t>t</w:t>
                                </w:r>
                                <w:r w:rsidRPr="001860D9">
                                  <w:rPr>
                                    <w:rFonts w:ascii="Times New Roman" w:hAnsi="Times New Roman" w:cs="Times New Roman"/>
                                    <w:sz w:val="26"/>
                                    <w:szCs w:val="26"/>
                                    <w:vertAlign w:val="subscript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_x0000_s1235" type="#_x0000_t202" style="position:absolute;left:2629;top:6618;width:644;height:801" filled="f" stroked="f">
                          <v:textbox style="mso-next-textbox:#_x0000_s1235;mso-fit-shape-to-text:t">
                            <w:txbxContent>
                              <w:p w:rsidR="005F7CC5" w:rsidRPr="00CA0FCC" w:rsidRDefault="005F7CC5" w:rsidP="001860D9">
                                <w:r w:rsidRPr="00CA0FCC">
                                  <w:rPr>
                                    <w:position w:val="-10"/>
                                  </w:rPr>
                                  <w:object w:dxaOrig="279" w:dyaOrig="340">
                                    <v:shape id="_x0000_i1099" type="#_x0000_t75" style="width:14.25pt;height:17.25pt" o:ole="">
                                      <v:imagedata r:id="rId144" o:title=""/>
                                    </v:shape>
                                    <o:OLEObject Type="Embed" ProgID="Equation.3" ShapeID="_x0000_i1099" DrawAspect="Content" ObjectID="_1578510286" r:id="rId145"/>
                                  </w:object>
                                </w:r>
                              </w:p>
                            </w:txbxContent>
                          </v:textbox>
                        </v:shape>
                        <v:shape id="_x0000_s1236" type="#_x0000_t202" style="position:absolute;left:1527;top:5351;width:723;height:540" filled="f" stroked="f">
                          <v:textbox style="mso-next-textbox:#_x0000_s1236">
                            <w:txbxContent>
                              <w:p w:rsidR="005F7CC5" w:rsidRPr="001860D9" w:rsidRDefault="005F7CC5" w:rsidP="001860D9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1860D9">
                                  <w:rPr>
                                    <w:rFonts w:ascii="Times New Roman" w:hAnsi="Times New Roman" w:cs="Times New Roman"/>
                                    <w:i/>
                                    <w:lang w:val="en-US"/>
                                  </w:rPr>
                                  <w:t>D</w:t>
                                </w:r>
                                <w:proofErr w:type="spellStart"/>
                                <w:r w:rsidRPr="001860D9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  <w:t>ок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w10:wrap side="left"/>
                      </v:group>
                    </w:pict>
                  </w:r>
                  <w:r w:rsidR="00EA45F7">
                    <w:t xml:space="preserve">    </w:t>
                  </w:r>
                  <w:r w:rsidR="001860D9">
                    <w:t xml:space="preserve">   </w:t>
                  </w:r>
                  <w:r w:rsidR="001860D9" w:rsidRPr="001860D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Определить  расход  пара  </w:t>
                  </w:r>
                  <w:r w:rsidR="001860D9" w:rsidRPr="001860D9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D</w:t>
                  </w:r>
                  <w:r w:rsidR="001860D9" w:rsidRPr="001860D9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 xml:space="preserve">4 </w:t>
                  </w:r>
                  <w:r w:rsidR="001860D9" w:rsidRPr="001860D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 ПНД  поверхностного  типа, если  </w:t>
                  </w:r>
                  <w:r w:rsidR="00EA45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proofErr w:type="gramStart"/>
                  <w:r w:rsidR="001860D9" w:rsidRPr="001860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известны</w:t>
                  </w:r>
                  <w:proofErr w:type="gramEnd"/>
                  <w:r w:rsidR="001860D9" w:rsidRPr="001860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 w:rsidR="00EA45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</w:t>
                  </w:r>
                  <w:r w:rsidR="001860D9" w:rsidRPr="001860D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1860D9" w:rsidRPr="001860D9" w:rsidRDefault="00EA45F7" w:rsidP="00EA45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                                                        </w:t>
                  </w:r>
                  <w:r w:rsidR="001860D9" w:rsidRPr="001860D9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P</w:t>
                  </w:r>
                  <w:r w:rsidR="001860D9" w:rsidRPr="001860D9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4</w:t>
                  </w:r>
                  <w:r w:rsidR="001860D9" w:rsidRPr="001860D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= 0,42 МПа;        </w:t>
                  </w:r>
                  <w:r w:rsidR="001860D9" w:rsidRPr="001860D9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P</w:t>
                  </w:r>
                  <w:proofErr w:type="spellStart"/>
                  <w:r w:rsidR="001860D9" w:rsidRPr="001860D9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кн</w:t>
                  </w:r>
                  <w:proofErr w:type="spellEnd"/>
                  <w:r w:rsidR="001860D9" w:rsidRPr="001860D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= 1,5 МПа;</w:t>
                  </w:r>
                </w:p>
                <w:p w:rsidR="001860D9" w:rsidRPr="001860D9" w:rsidRDefault="001860D9" w:rsidP="001860D9">
                  <w:pPr>
                    <w:spacing w:after="0" w:line="240" w:lineRule="auto"/>
                    <w:ind w:left="5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60D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             </w:t>
                  </w:r>
                  <w:r w:rsidR="00EA45F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          </w:t>
                  </w:r>
                  <w:r w:rsidRPr="001860D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             </w:t>
                  </w:r>
                  <w:r w:rsidRPr="001860D9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t</w:t>
                  </w:r>
                  <w:r w:rsidRPr="001860D9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4</w:t>
                  </w:r>
                  <w:r w:rsidRPr="001860D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= 190 </w:t>
                  </w:r>
                  <w:r w:rsidRPr="001860D9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B0"/>
                  </w:r>
                  <w:r w:rsidRPr="001860D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С;              </w:t>
                  </w:r>
                  <w:r w:rsidRPr="001860D9">
                    <w:rPr>
                      <w:rFonts w:ascii="Times New Roman" w:hAnsi="Times New Roman" w:cs="Times New Roman"/>
                      <w:position w:val="-16"/>
                      <w:sz w:val="28"/>
                      <w:szCs w:val="28"/>
                    </w:rPr>
                    <w:object w:dxaOrig="1040" w:dyaOrig="400">
                      <v:shape id="_x0000_i1100" type="#_x0000_t75" style="width:51.75pt;height:20.25pt" o:ole="">
                        <v:imagedata r:id="rId146" o:title=""/>
                      </v:shape>
                      <o:OLEObject Type="Embed" ProgID="Equation.3" ShapeID="_x0000_i1100" DrawAspect="Content" ObjectID="_1578510150" r:id="rId147"/>
                    </w:object>
                  </w:r>
                  <w:r w:rsidRPr="001860D9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B0"/>
                  </w:r>
                  <w:r w:rsidRPr="001860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С;</w:t>
                  </w:r>
                </w:p>
                <w:p w:rsidR="001860D9" w:rsidRPr="001860D9" w:rsidRDefault="001860D9" w:rsidP="001860D9">
                  <w:pPr>
                    <w:pStyle w:val="a8"/>
                    <w:spacing w:after="0"/>
                    <w:ind w:left="601"/>
                    <w:jc w:val="both"/>
                    <w:rPr>
                      <w:sz w:val="28"/>
                      <w:szCs w:val="28"/>
                    </w:rPr>
                  </w:pPr>
                  <w:r w:rsidRPr="001860D9">
                    <w:rPr>
                      <w:i/>
                      <w:sz w:val="28"/>
                      <w:szCs w:val="28"/>
                    </w:rPr>
                    <w:t xml:space="preserve">                                    </w:t>
                  </w:r>
                  <w:r w:rsidR="00EA45F7">
                    <w:rPr>
                      <w:i/>
                      <w:sz w:val="28"/>
                      <w:szCs w:val="28"/>
                    </w:rPr>
                    <w:t xml:space="preserve">                </w:t>
                  </w:r>
                  <w:r w:rsidRPr="001860D9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Pr="001860D9">
                    <w:rPr>
                      <w:i/>
                      <w:sz w:val="28"/>
                      <w:szCs w:val="28"/>
                      <w:lang w:val="en-US"/>
                    </w:rPr>
                    <w:t>D</w:t>
                  </w:r>
                  <w:proofErr w:type="spellStart"/>
                  <w:r w:rsidRPr="001860D9">
                    <w:rPr>
                      <w:sz w:val="28"/>
                      <w:szCs w:val="28"/>
                      <w:vertAlign w:val="subscript"/>
                    </w:rPr>
                    <w:t>ок</w:t>
                  </w:r>
                  <w:proofErr w:type="spellEnd"/>
                  <w:r w:rsidRPr="001860D9">
                    <w:rPr>
                      <w:sz w:val="28"/>
                      <w:szCs w:val="28"/>
                    </w:rPr>
                    <w:t xml:space="preserve"> = 150 т/ч;            </w:t>
                  </w:r>
                  <w:r w:rsidRPr="001860D9">
                    <w:rPr>
                      <w:sz w:val="28"/>
                      <w:szCs w:val="28"/>
                    </w:rPr>
                    <w:sym w:font="Symbol" w:char="F068"/>
                  </w:r>
                  <w:proofErr w:type="spellStart"/>
                  <w:r w:rsidRPr="001860D9">
                    <w:rPr>
                      <w:sz w:val="28"/>
                      <w:szCs w:val="28"/>
                      <w:vertAlign w:val="subscript"/>
                    </w:rPr>
                    <w:t>п</w:t>
                  </w:r>
                  <w:proofErr w:type="spellEnd"/>
                  <w:r w:rsidRPr="001860D9">
                    <w:rPr>
                      <w:sz w:val="28"/>
                      <w:szCs w:val="28"/>
                    </w:rPr>
                    <w:t xml:space="preserve"> = 0,98;</w:t>
                  </w:r>
                </w:p>
                <w:p w:rsidR="001860D9" w:rsidRPr="00EA45F7" w:rsidRDefault="001860D9" w:rsidP="00EA45F7">
                  <w:pPr>
                    <w:pStyle w:val="a8"/>
                    <w:spacing w:after="0"/>
                    <w:ind w:left="601"/>
                    <w:rPr>
                      <w:sz w:val="28"/>
                      <w:szCs w:val="28"/>
                    </w:rPr>
                  </w:pPr>
                  <w:r w:rsidRPr="001860D9">
                    <w:rPr>
                      <w:sz w:val="28"/>
                      <w:szCs w:val="28"/>
                    </w:rPr>
                    <w:t xml:space="preserve">                                     </w:t>
                  </w:r>
                  <w:r w:rsidR="00EA45F7">
                    <w:rPr>
                      <w:sz w:val="28"/>
                      <w:szCs w:val="28"/>
                    </w:rPr>
                    <w:t xml:space="preserve">                </w:t>
                  </w:r>
                  <w:r w:rsidRPr="001860D9">
                    <w:rPr>
                      <w:sz w:val="28"/>
                      <w:szCs w:val="28"/>
                    </w:rPr>
                    <w:sym w:font="Symbol" w:char="F044"/>
                  </w:r>
                  <w:r w:rsidRPr="001860D9">
                    <w:rPr>
                      <w:i/>
                      <w:sz w:val="28"/>
                      <w:szCs w:val="28"/>
                      <w:lang w:val="en-US"/>
                    </w:rPr>
                    <w:t>t</w:t>
                  </w:r>
                  <w:r w:rsidRPr="001860D9">
                    <w:rPr>
                      <w:sz w:val="28"/>
                      <w:szCs w:val="28"/>
                    </w:rPr>
                    <w:t xml:space="preserve"> = 4 </w:t>
                  </w:r>
                  <w:r w:rsidRPr="001860D9">
                    <w:rPr>
                      <w:sz w:val="28"/>
                      <w:szCs w:val="28"/>
                    </w:rPr>
                    <w:sym w:font="Symbol" w:char="F0B0"/>
                  </w:r>
                  <w:r w:rsidRPr="001860D9">
                    <w:rPr>
                      <w:sz w:val="28"/>
                      <w:szCs w:val="28"/>
                    </w:rPr>
                    <w:t>С.</w:t>
                  </w:r>
                </w:p>
              </w:tc>
            </w:tr>
          </w:tbl>
          <w:p w:rsidR="001860D9" w:rsidRPr="00462A84" w:rsidRDefault="001860D9" w:rsidP="00EA45F7">
            <w:pPr>
              <w:tabs>
                <w:tab w:val="left" w:pos="3120"/>
              </w:tabs>
              <w:jc w:val="both"/>
              <w:rPr>
                <w:szCs w:val="24"/>
              </w:rPr>
            </w:pPr>
          </w:p>
        </w:tc>
      </w:tr>
    </w:tbl>
    <w:p w:rsidR="00814BE9" w:rsidRPr="00814BE9" w:rsidRDefault="0072318E" w:rsidP="00814BE9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318E">
        <w:rPr>
          <w:noProof/>
          <w:sz w:val="24"/>
        </w:rPr>
        <w:pict>
          <v:group id="_x0000_s1453" style="position:absolute;left:0;text-align:left;margin-left:80.25pt;margin-top:48.4pt;width:246.75pt;height:96.35pt;z-index:251746304;mso-position-horizontal-relative:text;mso-position-vertical-relative:text" coordorigin="2739,11548" coordsize="4935,1887">
            <v:rect id="_x0000_s1454" style="position:absolute;left:3764;top:12240;width:466;height:466" filled="f">
              <o:lock v:ext="edit" aspectratio="t"/>
            </v:rect>
            <v:line id="_x0000_s1455" style="position:absolute;rotation:90" from="3578,12174" to="3579,12769">
              <v:stroke endarrow="block"/>
              <o:lock v:ext="edit" aspectratio="t"/>
            </v:line>
            <v:line id="_x0000_s1456" style="position:absolute;flip:y" from="3883,12350" to="3999,12466">
              <o:lock v:ext="edit" aspectratio="t"/>
            </v:line>
            <v:line id="_x0000_s1457" style="position:absolute" from="3999,12350" to="3999,12583">
              <o:lock v:ext="edit" aspectratio="t"/>
            </v:line>
            <v:line id="_x0000_s1458" style="position:absolute;flip:y" from="3999,12466" to="4116,12583">
              <o:lock v:ext="edit" aspectratio="t"/>
            </v:line>
            <v:line id="_x0000_s1459" style="position:absolute" from="4116,12466" to="4698,12466">
              <o:lock v:ext="edit" aspectratio="t"/>
            </v:line>
            <v:line id="_x0000_s1460" style="position:absolute;rotation:-90" from="3790,12014" to="4227,12014">
              <o:lock v:ext="edit" aspectratio="t"/>
            </v:line>
            <v:shape id="_x0000_s1461" type="#_x0000_t5" style="position:absolute;left:3958;top:12137;width:95;height:95;flip:y">
              <o:lock v:ext="edit" aspectratio="t"/>
            </v:shape>
            <v:line id="_x0000_s1462" style="position:absolute;rotation:90" from="3866,12844" to="4144,12845">
              <v:stroke dashstyle="longDash"/>
              <o:lock v:ext="edit" aspectratio="t"/>
            </v:line>
            <v:group id="_x0000_s1463" style="position:absolute;left:5090;top:12793;width:261;height:66;rotation:-90" coordorigin="2756,6336" coordsize="577,147">
              <o:lock v:ext="edit" aspectratio="t"/>
              <v:line id="_x0000_s1464" style="position:absolute" from="2756,6413" to="3249,6413">
                <v:stroke dashstyle="longDash"/>
                <o:lock v:ext="edit" aspectratio="t"/>
              </v:line>
              <v:shape id="_x0000_s1465" type="#_x0000_t5" style="position:absolute;left:3186;top:6336;width:147;height:147;rotation:90;flip:y" fillcolor="black">
                <o:lock v:ext="edit" aspectratio="t"/>
              </v:shape>
            </v:group>
            <v:oval id="_x0000_s1466" style="position:absolute;left:4622;top:12434;width:57;height:57" fillcolor="black">
              <o:lock v:ext="edit" aspectratio="t"/>
            </v:oval>
            <v:oval id="_x0000_s1467" style="position:absolute;left:3618;top:12438;width:57;height:57" fillcolor="black">
              <o:lock v:ext="edit" aspectratio="t"/>
            </v:oval>
            <v:shape id="_x0000_s1468" type="#_x0000_t202" style="position:absolute;left:4383;top:12421;width:709;height:544;mso-wrap-style:none" filled="f" stroked="f">
              <o:lock v:ext="edit" aspectratio="t"/>
              <v:textbox style="mso-next-textbox:#_x0000_s1468">
                <w:txbxContent>
                  <w:p w:rsidR="005F7CC5" w:rsidRDefault="005F7CC5" w:rsidP="00814BE9">
                    <w:r w:rsidRPr="00A144A6">
                      <w:rPr>
                        <w:position w:val="-16"/>
                      </w:rPr>
                      <w:object w:dxaOrig="420" w:dyaOrig="400">
                        <v:shape id="_x0000_i1102" type="#_x0000_t75" style="width:21pt;height:20.25pt" o:ole="">
                          <v:imagedata r:id="rId148" o:title=""/>
                        </v:shape>
                        <o:OLEObject Type="Embed" ProgID="Equation.3" ShapeID="_x0000_i1102" DrawAspect="Content" ObjectID="_1578510287" r:id="rId149"/>
                      </w:object>
                    </w:r>
                  </w:p>
                </w:txbxContent>
              </v:textbox>
            </v:shape>
            <v:shape id="_x0000_s1469" type="#_x0000_t202" style="position:absolute;left:3145;top:12416;width:729;height:544;mso-wrap-style:none" filled="f" stroked="f">
              <o:lock v:ext="edit" aspectratio="t"/>
              <v:textbox style="mso-next-textbox:#_x0000_s1469">
                <w:txbxContent>
                  <w:p w:rsidR="005F7CC5" w:rsidRDefault="005F7CC5" w:rsidP="00814BE9">
                    <w:r w:rsidRPr="00A144A6">
                      <w:rPr>
                        <w:position w:val="-16"/>
                      </w:rPr>
                      <w:object w:dxaOrig="440" w:dyaOrig="400">
                        <v:shape id="_x0000_i1104" type="#_x0000_t75" style="width:21.75pt;height:20.25pt" o:ole="">
                          <v:imagedata r:id="rId150" o:title=""/>
                        </v:shape>
                        <o:OLEObject Type="Embed" ProgID="Equation.3" ShapeID="_x0000_i1104" DrawAspect="Content" ObjectID="_1578510288" r:id="rId151"/>
                      </w:object>
                    </w:r>
                  </w:p>
                </w:txbxContent>
              </v:textbox>
            </v:shape>
            <v:shape id="_x0000_s1470" type="#_x0000_t202" style="position:absolute;left:3909;top:11551;width:860;height:531" filled="f" stroked="f">
              <o:lock v:ext="edit" aspectratio="t"/>
              <v:textbox style="mso-next-textbox:#_x0000_s1470">
                <w:txbxContent>
                  <w:p w:rsidR="005F7CC5" w:rsidRPr="002156A1" w:rsidRDefault="005F7CC5" w:rsidP="00814BE9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2156A1">
                      <w:rPr>
                        <w:rFonts w:ascii="Times New Roman" w:hAnsi="Times New Roman" w:cs="Times New Roman"/>
                        <w:i/>
                        <w:lang w:val="en-US"/>
                      </w:rPr>
                      <w:t>D</w:t>
                    </w:r>
                    <w:r w:rsidRPr="002156A1">
                      <w:rPr>
                        <w:rFonts w:ascii="Times New Roman" w:hAnsi="Times New Roman" w:cs="Times New Roman"/>
                        <w:sz w:val="26"/>
                        <w:szCs w:val="26"/>
                        <w:vertAlign w:val="subscript"/>
                      </w:rPr>
                      <w:t>1</w:t>
                    </w:r>
                    <w:r w:rsidRPr="002156A1">
                      <w:rPr>
                        <w:rFonts w:ascii="Times New Roman" w:hAnsi="Times New Roman" w:cs="Times New Roman"/>
                      </w:rPr>
                      <w:t xml:space="preserve">, </w:t>
                    </w:r>
                    <w:r w:rsidRPr="002156A1">
                      <w:rPr>
                        <w:rFonts w:ascii="Times New Roman" w:hAnsi="Times New Roman" w:cs="Times New Roman"/>
                        <w:i/>
                        <w:lang w:val="en-US"/>
                      </w:rPr>
                      <w:t>h</w:t>
                    </w:r>
                    <w:r w:rsidRPr="002156A1">
                      <w:rPr>
                        <w:rFonts w:ascii="Times New Roman" w:hAnsi="Times New Roman" w:cs="Times New Roman"/>
                        <w:sz w:val="26"/>
                        <w:szCs w:val="26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471" type="#_x0000_t202" style="position:absolute;left:3937;top:12945;width:529;height:484;mso-wrap-style:none" filled="f" stroked="f">
              <o:lock v:ext="edit" aspectratio="t"/>
              <v:textbox style="mso-next-textbox:#_x0000_s1471">
                <w:txbxContent>
                  <w:p w:rsidR="005F7CC5" w:rsidRPr="00CA0FCC" w:rsidRDefault="005F7CC5" w:rsidP="00814BE9">
                    <w:r w:rsidRPr="00190D8C">
                      <w:rPr>
                        <w:position w:val="-10"/>
                      </w:rPr>
                      <w:object w:dxaOrig="240" w:dyaOrig="340">
                        <v:shape id="_x0000_i1106" type="#_x0000_t75" style="width:12pt;height:17.25pt" o:ole="">
                          <v:imagedata r:id="rId152" o:title=""/>
                        </v:shape>
                        <o:OLEObject Type="Embed" ProgID="Equation.3" ShapeID="_x0000_i1106" DrawAspect="Content" ObjectID="_1578510289" r:id="rId153"/>
                      </w:object>
                    </w:r>
                  </w:p>
                </w:txbxContent>
              </v:textbox>
            </v:shape>
            <v:rect id="_x0000_s1472" style="position:absolute;left:5094;top:12228;width:466;height:466" filled="f">
              <o:lock v:ext="edit" aspectratio="t"/>
            </v:rect>
            <v:line id="_x0000_s1473" style="position:absolute;rotation:90" from="4937,12189" to="4937,12728">
              <o:lock v:ext="edit" aspectratio="t"/>
            </v:line>
            <v:line id="_x0000_s1474" style="position:absolute;flip:y" from="5213,12338" to="5329,12454">
              <o:lock v:ext="edit" aspectratio="t"/>
            </v:line>
            <v:line id="_x0000_s1475" style="position:absolute" from="5329,12338" to="5329,12571">
              <o:lock v:ext="edit" aspectratio="t"/>
            </v:line>
            <v:line id="_x0000_s1476" style="position:absolute;flip:y" from="5329,12454" to="5446,12571">
              <o:lock v:ext="edit" aspectratio="t"/>
            </v:line>
            <v:line id="_x0000_s1477" style="position:absolute" from="5446,12454" to="6028,12454">
              <o:lock v:ext="edit" aspectratio="t"/>
            </v:line>
            <v:line id="_x0000_s1478" style="position:absolute;rotation:-90" from="5120,12002" to="5557,12002">
              <o:lock v:ext="edit" aspectratio="t"/>
            </v:line>
            <v:shape id="_x0000_s1479" type="#_x0000_t5" style="position:absolute;left:5288;top:12125;width:95;height:95;flip:y">
              <o:lock v:ext="edit" aspectratio="t"/>
            </v:shape>
            <v:line id="_x0000_s1480" style="position:absolute;rotation:90" from="5308,12836" to="5586,12837">
              <v:stroke dashstyle="longDash"/>
              <o:lock v:ext="edit" aspectratio="t"/>
            </v:line>
            <v:group id="_x0000_s1481" style="position:absolute;left:6409;top:12782;width:261;height:66;rotation:90;flip:y" coordorigin="2756,6336" coordsize="577,147">
              <o:lock v:ext="edit" aspectratio="t"/>
              <v:line id="_x0000_s1482" style="position:absolute" from="2756,6413" to="3249,6413">
                <v:stroke dashstyle="longDash"/>
                <o:lock v:ext="edit" aspectratio="t"/>
              </v:line>
              <v:shape id="_x0000_s1483" type="#_x0000_t5" style="position:absolute;left:3186;top:6336;width:147;height:147;rotation:90;flip:y" fillcolor="black">
                <o:lock v:ext="edit" aspectratio="t"/>
              </v:shape>
            </v:group>
            <v:oval id="_x0000_s1484" style="position:absolute;left:5942;top:12426;width:57;height:57" fillcolor="black">
              <o:lock v:ext="edit" aspectratio="t"/>
            </v:oval>
            <v:shape id="_x0000_s1485" type="#_x0000_t202" style="position:absolute;left:5715;top:12423;width:709;height:544;mso-wrap-style:none" filled="f" stroked="f">
              <o:lock v:ext="edit" aspectratio="t"/>
              <v:textbox style="mso-next-textbox:#_x0000_s1485">
                <w:txbxContent>
                  <w:p w:rsidR="005F7CC5" w:rsidRDefault="005F7CC5" w:rsidP="00814BE9">
                    <w:r w:rsidRPr="00A144A6">
                      <w:rPr>
                        <w:position w:val="-16"/>
                      </w:rPr>
                      <w:object w:dxaOrig="420" w:dyaOrig="400">
                        <v:shape id="_x0000_i1108" type="#_x0000_t75" style="width:21pt;height:20.25pt" o:ole="">
                          <v:imagedata r:id="rId154" o:title=""/>
                        </v:shape>
                        <o:OLEObject Type="Embed" ProgID="Equation.3" ShapeID="_x0000_i1108" DrawAspect="Content" ObjectID="_1578510290" r:id="rId155"/>
                      </w:object>
                    </w:r>
                  </w:p>
                </w:txbxContent>
              </v:textbox>
            </v:shape>
            <v:shape id="_x0000_s1486" type="#_x0000_t202" style="position:absolute;left:5385;top:12951;width:568;height:484;mso-wrap-style:none" filled="f" stroked="f">
              <o:lock v:ext="edit" aspectratio="t"/>
              <v:textbox style="mso-next-textbox:#_x0000_s1486">
                <w:txbxContent>
                  <w:p w:rsidR="005F7CC5" w:rsidRPr="00CA0FCC" w:rsidRDefault="005F7CC5" w:rsidP="00814BE9">
                    <w:r w:rsidRPr="00190D8C">
                      <w:rPr>
                        <w:position w:val="-10"/>
                      </w:rPr>
                      <w:object w:dxaOrig="279" w:dyaOrig="340">
                        <v:shape id="_x0000_i1110" type="#_x0000_t75" style="width:14.25pt;height:17.25pt" o:ole="">
                          <v:imagedata r:id="rId156" o:title=""/>
                        </v:shape>
                        <o:OLEObject Type="Embed" ProgID="Equation.3" ShapeID="_x0000_i1110" DrawAspect="Content" ObjectID="_1578510291" r:id="rId157"/>
                      </w:object>
                    </w:r>
                  </w:p>
                </w:txbxContent>
              </v:textbox>
            </v:shape>
            <v:rect id="_x0000_s1487" style="position:absolute;left:6444;top:12222;width:466;height:466" filled="f">
              <o:lock v:ext="edit" aspectratio="t"/>
            </v:rect>
            <v:line id="_x0000_s1488" style="position:absolute;rotation:90" from="6287,12183" to="6287,12722">
              <o:lock v:ext="edit" aspectratio="t"/>
            </v:line>
            <v:line id="_x0000_s1489" style="position:absolute;flip:y" from="6563,12332" to="6679,12448">
              <o:lock v:ext="edit" aspectratio="t"/>
            </v:line>
            <v:line id="_x0000_s1490" style="position:absolute" from="6679,12332" to="6679,12565">
              <o:lock v:ext="edit" aspectratio="t"/>
            </v:line>
            <v:line id="_x0000_s1491" style="position:absolute;flip:y" from="6679,12448" to="6796,12565">
              <o:lock v:ext="edit" aspectratio="t"/>
            </v:line>
            <v:line id="_x0000_s1492" style="position:absolute" from="6796,12448" to="7493,12449">
              <o:lock v:ext="edit" aspectratio="t"/>
            </v:line>
            <v:line id="_x0000_s1493" style="position:absolute;rotation:-90" from="6470,11996" to="6907,11996">
              <o:lock v:ext="edit" aspectratio="t"/>
            </v:line>
            <v:shape id="_x0000_s1494" type="#_x0000_t5" style="position:absolute;left:6638;top:12119;width:95;height:95;flip:y">
              <o:lock v:ext="edit" aspectratio="t"/>
            </v:shape>
            <v:line id="_x0000_s1495" style="position:absolute;rotation:90" from="6679,12820" to="6957,12821">
              <v:stroke dashstyle="longDash"/>
              <o:lock v:ext="edit" aspectratio="t"/>
            </v:line>
            <v:group id="_x0000_s1496" style="position:absolute;left:6817;top:12924;width:374;height:94" coordorigin="2756,6336" coordsize="577,147">
              <o:lock v:ext="edit" aspectratio="t"/>
              <v:line id="_x0000_s1497" style="position:absolute" from="2756,6413" to="3249,6413">
                <v:stroke dashstyle="longDash"/>
                <o:lock v:ext="edit" aspectratio="t"/>
              </v:line>
              <v:shape id="_x0000_s1498" type="#_x0000_t5" style="position:absolute;left:3186;top:6336;width:147;height:147;rotation:90;flip:y" fillcolor="black">
                <o:lock v:ext="edit" aspectratio="t"/>
              </v:shape>
            </v:group>
            <v:oval id="_x0000_s1499" style="position:absolute;left:7150;top:12416;width:57;height:57" fillcolor="black">
              <o:lock v:ext="edit" aspectratio="t"/>
            </v:oval>
            <v:shape id="_x0000_s1500" type="#_x0000_t202" style="position:absolute;left:6945;top:12417;width:729;height:544;mso-wrap-style:none" filled="f" stroked="f">
              <o:lock v:ext="edit" aspectratio="t"/>
              <v:textbox style="mso-next-textbox:#_x0000_s1500">
                <w:txbxContent>
                  <w:p w:rsidR="005F7CC5" w:rsidRDefault="005F7CC5" w:rsidP="00814BE9">
                    <w:r w:rsidRPr="00A144A6">
                      <w:rPr>
                        <w:position w:val="-16"/>
                      </w:rPr>
                      <w:object w:dxaOrig="440" w:dyaOrig="400">
                        <v:shape id="_x0000_i1112" type="#_x0000_t75" style="width:21.75pt;height:20.25pt" o:ole="">
                          <v:imagedata r:id="rId158" o:title=""/>
                        </v:shape>
                        <o:OLEObject Type="Embed" ProgID="Equation.3" ShapeID="_x0000_i1112" DrawAspect="Content" ObjectID="_1578510292" r:id="rId159"/>
                      </w:object>
                    </w:r>
                  </w:p>
                </w:txbxContent>
              </v:textbox>
            </v:shape>
            <v:shape id="_x0000_s1501" type="#_x0000_t202" style="position:absolute;left:6735;top:12925;width:549;height:504;mso-wrap-style:none" filled="f" stroked="f">
              <o:lock v:ext="edit" aspectratio="t"/>
              <v:textbox style="mso-next-textbox:#_x0000_s1501">
                <w:txbxContent>
                  <w:p w:rsidR="005F7CC5" w:rsidRPr="00CA0FCC" w:rsidRDefault="005F7CC5" w:rsidP="00814BE9">
                    <w:r w:rsidRPr="00190D8C">
                      <w:rPr>
                        <w:position w:val="-12"/>
                      </w:rPr>
                      <w:object w:dxaOrig="260" w:dyaOrig="360">
                        <v:shape id="_x0000_i1114" type="#_x0000_t75" style="width:12.75pt;height:18pt" o:ole="">
                          <v:imagedata r:id="rId160" o:title=""/>
                        </v:shape>
                        <o:OLEObject Type="Embed" ProgID="Equation.3" ShapeID="_x0000_i1114" DrawAspect="Content" ObjectID="_1578510293" r:id="rId161"/>
                      </w:object>
                    </w:r>
                  </w:p>
                </w:txbxContent>
              </v:textbox>
            </v:shape>
            <v:line id="_x0000_s1502" style="position:absolute;rotation:180" from="4003,12979" to="5216,12983">
              <v:stroke dashstyle="longDash"/>
              <o:lock v:ext="edit" aspectratio="t"/>
            </v:line>
            <v:line id="_x0000_s1503" style="position:absolute;rotation:180" from="5439,12970" to="6539,12974">
              <v:stroke dashstyle="longDash"/>
              <o:lock v:ext="edit" aspectratio="t"/>
            </v:line>
            <v:shape id="_x0000_s1504" type="#_x0000_t202" style="position:absolute;left:2739;top:12100;width:720;height:540" filled="f" stroked="f">
              <o:lock v:ext="edit" aspectratio="t"/>
              <v:textbox style="mso-next-textbox:#_x0000_s1504">
                <w:txbxContent>
                  <w:p w:rsidR="005F7CC5" w:rsidRPr="00A144A6" w:rsidRDefault="005F7CC5" w:rsidP="00814BE9">
                    <w:r w:rsidRPr="00A144A6">
                      <w:rPr>
                        <w:i/>
                        <w:lang w:val="en-US"/>
                      </w:rPr>
                      <w:t>D</w:t>
                    </w:r>
                    <w:proofErr w:type="spellStart"/>
                    <w:r>
                      <w:rPr>
                        <w:sz w:val="28"/>
                        <w:szCs w:val="28"/>
                        <w:vertAlign w:val="subscript"/>
                      </w:rPr>
                      <w:t>пв</w:t>
                    </w:r>
                    <w:proofErr w:type="spellEnd"/>
                  </w:p>
                </w:txbxContent>
              </v:textbox>
            </v:shape>
            <v:shape id="_x0000_s1505" type="#_x0000_t202" style="position:absolute;left:5279;top:11548;width:860;height:531" filled="f" stroked="f">
              <o:lock v:ext="edit" aspectratio="t"/>
              <v:textbox style="mso-next-textbox:#_x0000_s1505">
                <w:txbxContent>
                  <w:p w:rsidR="005F7CC5" w:rsidRPr="002156A1" w:rsidRDefault="005F7CC5" w:rsidP="00814BE9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2156A1">
                      <w:rPr>
                        <w:rFonts w:ascii="Times New Roman" w:hAnsi="Times New Roman" w:cs="Times New Roman"/>
                        <w:i/>
                        <w:lang w:val="en-US"/>
                      </w:rPr>
                      <w:t>D</w:t>
                    </w:r>
                    <w:r w:rsidRPr="002156A1">
                      <w:rPr>
                        <w:rFonts w:ascii="Times New Roman" w:hAnsi="Times New Roman" w:cs="Times New Roman"/>
                        <w:sz w:val="26"/>
                        <w:szCs w:val="26"/>
                        <w:vertAlign w:val="subscript"/>
                        <w:lang w:val="en-US"/>
                      </w:rPr>
                      <w:t>2</w:t>
                    </w:r>
                    <w:r w:rsidRPr="002156A1">
                      <w:rPr>
                        <w:rFonts w:ascii="Times New Roman" w:hAnsi="Times New Roman" w:cs="Times New Roman"/>
                      </w:rPr>
                      <w:t xml:space="preserve">, </w:t>
                    </w:r>
                    <w:r w:rsidRPr="002156A1">
                      <w:rPr>
                        <w:rFonts w:ascii="Times New Roman" w:hAnsi="Times New Roman" w:cs="Times New Roman"/>
                        <w:i/>
                        <w:lang w:val="en-US"/>
                      </w:rPr>
                      <w:t>h</w:t>
                    </w:r>
                    <w:r w:rsidRPr="002156A1">
                      <w:rPr>
                        <w:rFonts w:ascii="Times New Roman" w:hAnsi="Times New Roman" w:cs="Times New Roman"/>
                        <w:sz w:val="26"/>
                        <w:szCs w:val="26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506" type="#_x0000_t202" style="position:absolute;left:6609;top:11548;width:860;height:531" filled="f" stroked="f">
              <o:lock v:ext="edit" aspectratio="t"/>
              <v:textbox style="mso-next-textbox:#_x0000_s1506">
                <w:txbxContent>
                  <w:p w:rsidR="005F7CC5" w:rsidRPr="002156A1" w:rsidRDefault="005F7CC5" w:rsidP="00814BE9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2156A1">
                      <w:rPr>
                        <w:rFonts w:ascii="Times New Roman" w:hAnsi="Times New Roman" w:cs="Times New Roman"/>
                        <w:i/>
                        <w:lang w:val="en-US"/>
                      </w:rPr>
                      <w:t>D</w:t>
                    </w:r>
                    <w:r w:rsidRPr="002156A1">
                      <w:rPr>
                        <w:rFonts w:ascii="Times New Roman" w:hAnsi="Times New Roman" w:cs="Times New Roman"/>
                        <w:sz w:val="26"/>
                        <w:szCs w:val="26"/>
                        <w:vertAlign w:val="subscript"/>
                        <w:lang w:val="en-US"/>
                      </w:rPr>
                      <w:t>3</w:t>
                    </w:r>
                    <w:r w:rsidRPr="002156A1">
                      <w:rPr>
                        <w:rFonts w:ascii="Times New Roman" w:hAnsi="Times New Roman" w:cs="Times New Roman"/>
                      </w:rPr>
                      <w:t xml:space="preserve">, </w:t>
                    </w:r>
                    <w:r w:rsidRPr="002156A1">
                      <w:rPr>
                        <w:rFonts w:ascii="Times New Roman" w:hAnsi="Times New Roman" w:cs="Times New Roman"/>
                        <w:i/>
                        <w:lang w:val="en-US"/>
                      </w:rPr>
                      <w:t>h</w:t>
                    </w:r>
                    <w:r w:rsidRPr="002156A1">
                      <w:rPr>
                        <w:rFonts w:ascii="Times New Roman" w:hAnsi="Times New Roman" w:cs="Times New Roman"/>
                        <w:sz w:val="26"/>
                        <w:szCs w:val="26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w10:wrap side="left"/>
          </v:group>
        </w:pict>
      </w:r>
      <w:r w:rsidR="003E66F4">
        <w:rPr>
          <w:rFonts w:ascii="Times New Roman" w:hAnsi="Times New Roman" w:cs="Times New Roman"/>
          <w:b/>
          <w:sz w:val="28"/>
          <w:szCs w:val="28"/>
        </w:rPr>
        <w:t>Задача 5</w:t>
      </w:r>
      <w:r w:rsidR="00814B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4BE9">
        <w:rPr>
          <w:rFonts w:ascii="Times New Roman" w:hAnsi="Times New Roman" w:cs="Times New Roman"/>
          <w:sz w:val="28"/>
          <w:szCs w:val="28"/>
        </w:rPr>
        <w:t>Составить уравнение теплового баланса для расчёта регенеративных подогревателей высокого давления</w:t>
      </w:r>
      <w:r w:rsidR="002156A1">
        <w:rPr>
          <w:rFonts w:ascii="Times New Roman" w:hAnsi="Times New Roman" w:cs="Times New Roman"/>
          <w:sz w:val="28"/>
          <w:szCs w:val="28"/>
        </w:rPr>
        <w:t xml:space="preserve"> (ПВД)</w:t>
      </w:r>
      <w:r w:rsidR="00814BE9">
        <w:rPr>
          <w:rFonts w:ascii="Times New Roman" w:hAnsi="Times New Roman" w:cs="Times New Roman"/>
          <w:sz w:val="28"/>
          <w:szCs w:val="28"/>
        </w:rPr>
        <w:t>, указанных на схеме</w:t>
      </w:r>
    </w:p>
    <w:p w:rsidR="00814BE9" w:rsidRPr="00862664" w:rsidRDefault="00814BE9" w:rsidP="00814BE9">
      <w:pPr>
        <w:ind w:left="601"/>
        <w:rPr>
          <w:sz w:val="24"/>
        </w:rPr>
      </w:pPr>
    </w:p>
    <w:p w:rsidR="00814BE9" w:rsidRPr="00862664" w:rsidRDefault="00814BE9" w:rsidP="00814BE9">
      <w:pPr>
        <w:ind w:left="601"/>
        <w:rPr>
          <w:sz w:val="24"/>
        </w:rPr>
      </w:pPr>
    </w:p>
    <w:p w:rsidR="002156A1" w:rsidRPr="00862664" w:rsidRDefault="002156A1" w:rsidP="002156A1">
      <w:pPr>
        <w:rPr>
          <w:sz w:val="24"/>
        </w:rPr>
      </w:pPr>
    </w:p>
    <w:p w:rsidR="002156A1" w:rsidRPr="002156A1" w:rsidRDefault="003E66F4" w:rsidP="00951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6</w:t>
      </w:r>
      <w:r w:rsidR="002156A1" w:rsidRPr="002156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56A1" w:rsidRPr="002156A1">
        <w:rPr>
          <w:rFonts w:ascii="Times New Roman" w:hAnsi="Times New Roman" w:cs="Times New Roman"/>
          <w:spacing w:val="-2"/>
          <w:sz w:val="28"/>
          <w:szCs w:val="28"/>
        </w:rPr>
        <w:t xml:space="preserve">Определить, </w:t>
      </w:r>
      <w:proofErr w:type="gramStart"/>
      <w:r w:rsidR="002156A1" w:rsidRPr="002156A1">
        <w:rPr>
          <w:rFonts w:ascii="Times New Roman" w:hAnsi="Times New Roman" w:cs="Times New Roman"/>
          <w:spacing w:val="-2"/>
          <w:sz w:val="28"/>
          <w:szCs w:val="28"/>
        </w:rPr>
        <w:t>на  сколько</w:t>
      </w:r>
      <w:proofErr w:type="gramEnd"/>
      <w:r w:rsidR="002156A1" w:rsidRPr="002156A1">
        <w:rPr>
          <w:rFonts w:ascii="Times New Roman" w:hAnsi="Times New Roman" w:cs="Times New Roman"/>
          <w:spacing w:val="-2"/>
          <w:sz w:val="28"/>
          <w:szCs w:val="28"/>
        </w:rPr>
        <w:t xml:space="preserve">  увеличится  термический  КПД  регенеративного  цикла  в результате понижения конечного давления. Начальные параметры пара  </w:t>
      </w:r>
      <w:r w:rsidR="002156A1" w:rsidRPr="002156A1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P</w:t>
      </w:r>
      <w:r w:rsidR="002156A1" w:rsidRPr="002156A1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0</w:t>
      </w:r>
      <w:r w:rsidR="002156A1" w:rsidRPr="002156A1">
        <w:rPr>
          <w:rFonts w:ascii="Times New Roman" w:hAnsi="Times New Roman" w:cs="Times New Roman"/>
          <w:spacing w:val="-2"/>
          <w:sz w:val="28"/>
          <w:szCs w:val="28"/>
        </w:rPr>
        <w:t xml:space="preserve"> = 13 МПа</w:t>
      </w:r>
      <w:r w:rsidR="002156A1" w:rsidRPr="002156A1">
        <w:rPr>
          <w:rFonts w:ascii="Times New Roman" w:hAnsi="Times New Roman" w:cs="Times New Roman"/>
          <w:sz w:val="28"/>
          <w:szCs w:val="28"/>
        </w:rPr>
        <w:t xml:space="preserve">, </w:t>
      </w:r>
      <w:r w:rsidR="002156A1" w:rsidRPr="002156A1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2156A1" w:rsidRPr="002156A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2156A1" w:rsidRPr="002156A1">
        <w:rPr>
          <w:rFonts w:ascii="Times New Roman" w:hAnsi="Times New Roman" w:cs="Times New Roman"/>
          <w:sz w:val="28"/>
          <w:szCs w:val="28"/>
        </w:rPr>
        <w:t xml:space="preserve"> = 560 </w:t>
      </w:r>
      <w:r w:rsidR="002156A1" w:rsidRPr="002156A1">
        <w:rPr>
          <w:rFonts w:ascii="Times New Roman" w:hAnsi="Times New Roman" w:cs="Times New Roman"/>
          <w:sz w:val="28"/>
          <w:szCs w:val="28"/>
          <w:lang w:val="en-US"/>
        </w:rPr>
        <w:sym w:font="Symbol" w:char="F0B0"/>
      </w:r>
      <w:r w:rsidR="002156A1" w:rsidRPr="002156A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156A1" w:rsidRPr="002156A1">
        <w:rPr>
          <w:rFonts w:ascii="Times New Roman" w:hAnsi="Times New Roman" w:cs="Times New Roman"/>
          <w:sz w:val="28"/>
          <w:szCs w:val="28"/>
        </w:rPr>
        <w:t xml:space="preserve">,  давление  отработавшего  пара  </w:t>
      </w:r>
      <w:proofErr w:type="gramStart"/>
      <w:r w:rsidR="002156A1" w:rsidRPr="002156A1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proofErr w:type="gramEnd"/>
      <w:r w:rsidR="002156A1" w:rsidRPr="002156A1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="002156A1" w:rsidRPr="002156A1">
        <w:rPr>
          <w:rFonts w:ascii="Times New Roman" w:hAnsi="Times New Roman" w:cs="Times New Roman"/>
          <w:sz w:val="28"/>
          <w:szCs w:val="28"/>
        </w:rPr>
        <w:t xml:space="preserve"> = 0,1 МПа.  В  результате   понижения   давления располагаемый    перепад   тепла   увеличился   на   200 кДж/</w:t>
      </w:r>
      <w:proofErr w:type="gramStart"/>
      <w:r w:rsidR="002156A1" w:rsidRPr="002156A1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2156A1" w:rsidRPr="002156A1">
        <w:rPr>
          <w:rFonts w:ascii="Times New Roman" w:hAnsi="Times New Roman" w:cs="Times New Roman"/>
          <w:sz w:val="28"/>
          <w:szCs w:val="28"/>
        </w:rPr>
        <w:t>.   Найти   также   новое   значение конечного   давления.</w:t>
      </w:r>
    </w:p>
    <w:p w:rsidR="00814BE9" w:rsidRPr="002156A1" w:rsidRDefault="00814BE9" w:rsidP="00951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232" w:rsidRDefault="003E66F4" w:rsidP="00951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Задача 7</w:t>
      </w:r>
      <w:r w:rsidR="002156A1" w:rsidRPr="002156A1">
        <w:rPr>
          <w:rFonts w:ascii="Times New Roman" w:hAnsi="Times New Roman" w:cs="Times New Roman"/>
          <w:b/>
          <w:spacing w:val="-6"/>
          <w:sz w:val="28"/>
          <w:szCs w:val="28"/>
        </w:rPr>
        <w:t xml:space="preserve">. </w:t>
      </w:r>
      <w:r w:rsidR="002156A1" w:rsidRPr="002156A1">
        <w:rPr>
          <w:rFonts w:ascii="Times New Roman" w:hAnsi="Times New Roman" w:cs="Times New Roman"/>
          <w:spacing w:val="-6"/>
          <w:sz w:val="28"/>
          <w:szCs w:val="28"/>
        </w:rPr>
        <w:t>Определить   расход   пара  на   деаэратор  питательной  воды  ДП-500  (</w:t>
      </w:r>
      <w:proofErr w:type="gramStart"/>
      <w:r w:rsidR="002156A1" w:rsidRPr="002156A1">
        <w:rPr>
          <w:rFonts w:ascii="Times New Roman" w:hAnsi="Times New Roman" w:cs="Times New Roman"/>
          <w:i/>
          <w:spacing w:val="-6"/>
          <w:sz w:val="28"/>
          <w:szCs w:val="28"/>
          <w:lang w:val="en-US"/>
        </w:rPr>
        <w:t>P</w:t>
      </w:r>
      <w:proofErr w:type="spellStart"/>
      <w:proofErr w:type="gramEnd"/>
      <w:r w:rsidR="002156A1" w:rsidRPr="002156A1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д</w:t>
      </w:r>
      <w:proofErr w:type="spellEnd"/>
      <w:r w:rsidR="002156A1" w:rsidRPr="002156A1">
        <w:rPr>
          <w:rFonts w:ascii="Times New Roman" w:hAnsi="Times New Roman" w:cs="Times New Roman"/>
          <w:spacing w:val="-6"/>
          <w:sz w:val="28"/>
          <w:szCs w:val="28"/>
        </w:rPr>
        <w:t xml:space="preserve">  =  0,59 МПа</w:t>
      </w:r>
      <w:r w:rsidR="002156A1" w:rsidRPr="002156A1">
        <w:rPr>
          <w:rFonts w:ascii="Times New Roman" w:hAnsi="Times New Roman" w:cs="Times New Roman"/>
          <w:sz w:val="28"/>
          <w:szCs w:val="28"/>
        </w:rPr>
        <w:t xml:space="preserve">,  </w:t>
      </w:r>
      <w:r w:rsidR="002156A1" w:rsidRPr="002156A1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proofErr w:type="spellStart"/>
      <w:r w:rsidR="002156A1" w:rsidRPr="002156A1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="002156A1" w:rsidRPr="002156A1">
        <w:rPr>
          <w:rFonts w:ascii="Times New Roman" w:hAnsi="Times New Roman" w:cs="Times New Roman"/>
          <w:sz w:val="28"/>
          <w:szCs w:val="28"/>
        </w:rPr>
        <w:t xml:space="preserve"> = 500 т/ч),  если  в  деаэратор  поступает  дренаж  ПВД   в   количестве  40 т/ч  с  энтальпией  700 кДж/кг, основной конденсат турбины с энтальпией 600 кДж/кг. Энтальпия пара, поступающего  на  деаэратор, – 2900 кДж/</w:t>
      </w:r>
      <w:proofErr w:type="gramStart"/>
      <w:r w:rsidR="002156A1" w:rsidRPr="002156A1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2156A1" w:rsidRPr="002156A1">
        <w:rPr>
          <w:rFonts w:ascii="Times New Roman" w:hAnsi="Times New Roman" w:cs="Times New Roman"/>
          <w:sz w:val="28"/>
          <w:szCs w:val="28"/>
        </w:rPr>
        <w:t>.  Нагрузка  деаэратора  номинальная.</w:t>
      </w:r>
    </w:p>
    <w:p w:rsidR="003E66F4" w:rsidRDefault="003E66F4" w:rsidP="003E66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630D" w:rsidRDefault="0031630D" w:rsidP="00316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30D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A20266" w:rsidRPr="00AB551E" w:rsidRDefault="00A20266" w:rsidP="00AB551E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B551E">
        <w:rPr>
          <w:rFonts w:ascii="Times New Roman" w:hAnsi="Times New Roman" w:cs="Times New Roman"/>
          <w:sz w:val="28"/>
          <w:szCs w:val="28"/>
        </w:rPr>
        <w:t>1. Какие виды регенеративных подогревателей вы знаете? Каковы их конструктивные особенности?</w:t>
      </w:r>
    </w:p>
    <w:p w:rsidR="00A20266" w:rsidRPr="00AB551E" w:rsidRDefault="00AB551E" w:rsidP="00951478">
      <w:pPr>
        <w:pStyle w:val="a8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0266" w:rsidRPr="00AB551E">
        <w:rPr>
          <w:sz w:val="28"/>
          <w:szCs w:val="28"/>
        </w:rPr>
        <w:t xml:space="preserve">2. С чем </w:t>
      </w:r>
      <w:proofErr w:type="gramStart"/>
      <w:r w:rsidR="00A20266" w:rsidRPr="00AB551E">
        <w:rPr>
          <w:sz w:val="28"/>
          <w:szCs w:val="28"/>
        </w:rPr>
        <w:t>связан</w:t>
      </w:r>
      <w:proofErr w:type="gramEnd"/>
      <w:r w:rsidR="00A20266" w:rsidRPr="00AB551E">
        <w:rPr>
          <w:sz w:val="28"/>
          <w:szCs w:val="28"/>
        </w:rPr>
        <w:t xml:space="preserve"> температурный </w:t>
      </w:r>
      <w:proofErr w:type="spellStart"/>
      <w:r w:rsidR="00A20266" w:rsidRPr="00AB551E">
        <w:rPr>
          <w:sz w:val="28"/>
          <w:szCs w:val="28"/>
        </w:rPr>
        <w:t>недогрев</w:t>
      </w:r>
      <w:proofErr w:type="spellEnd"/>
      <w:r w:rsidR="00A20266" w:rsidRPr="00AB551E">
        <w:rPr>
          <w:sz w:val="28"/>
          <w:szCs w:val="28"/>
        </w:rPr>
        <w:t xml:space="preserve"> в поверхностных подогревателях?</w:t>
      </w:r>
    </w:p>
    <w:p w:rsidR="00A20266" w:rsidRPr="00AB551E" w:rsidRDefault="00AB551E" w:rsidP="009514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266" w:rsidRPr="00AB551E">
        <w:rPr>
          <w:rFonts w:ascii="Times New Roman" w:hAnsi="Times New Roman" w:cs="Times New Roman"/>
          <w:sz w:val="28"/>
          <w:szCs w:val="28"/>
        </w:rPr>
        <w:t>3. В чем состоят достоинства смешивающих подогревателей?</w:t>
      </w:r>
    </w:p>
    <w:p w:rsidR="00A20266" w:rsidRPr="00AB551E" w:rsidRDefault="00A20266" w:rsidP="009514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51E">
        <w:rPr>
          <w:rFonts w:ascii="Times New Roman" w:hAnsi="Times New Roman" w:cs="Times New Roman"/>
          <w:sz w:val="28"/>
          <w:szCs w:val="28"/>
        </w:rPr>
        <w:t xml:space="preserve"> 4. Каковы основные схемы возврата дренажей ПВД и ПНД в цикл?</w:t>
      </w:r>
    </w:p>
    <w:p w:rsidR="00A20266" w:rsidRPr="00AB551E" w:rsidRDefault="00AB551E" w:rsidP="009514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266" w:rsidRPr="00AB551E">
        <w:rPr>
          <w:rFonts w:ascii="Times New Roman" w:hAnsi="Times New Roman" w:cs="Times New Roman"/>
          <w:sz w:val="28"/>
          <w:szCs w:val="28"/>
        </w:rPr>
        <w:t xml:space="preserve">5. В результате чего может произойти повышение уровня в ПВД? </w:t>
      </w:r>
    </w:p>
    <w:p w:rsidR="00A20266" w:rsidRPr="00AB551E" w:rsidRDefault="00A20266" w:rsidP="009514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51E">
        <w:rPr>
          <w:rFonts w:ascii="Times New Roman" w:hAnsi="Times New Roman" w:cs="Times New Roman"/>
          <w:sz w:val="28"/>
          <w:szCs w:val="28"/>
        </w:rPr>
        <w:t xml:space="preserve"> 6. Какие виды деаэрации питательной воды вы знаете?</w:t>
      </w:r>
    </w:p>
    <w:p w:rsidR="00A20266" w:rsidRPr="00AB551E" w:rsidRDefault="00A20266" w:rsidP="00951478">
      <w:pPr>
        <w:pStyle w:val="a8"/>
        <w:spacing w:after="0"/>
        <w:ind w:left="0" w:firstLine="426"/>
        <w:jc w:val="both"/>
        <w:rPr>
          <w:sz w:val="28"/>
          <w:szCs w:val="28"/>
        </w:rPr>
      </w:pPr>
      <w:r w:rsidRPr="00AB551E">
        <w:rPr>
          <w:sz w:val="28"/>
          <w:szCs w:val="28"/>
        </w:rPr>
        <w:t xml:space="preserve"> 7. В результате чего может произойти снижение уровня в деаэраторном баке?</w:t>
      </w:r>
    </w:p>
    <w:p w:rsidR="00A20266" w:rsidRPr="00AB551E" w:rsidRDefault="00A20266" w:rsidP="009514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51E">
        <w:rPr>
          <w:rFonts w:ascii="Times New Roman" w:hAnsi="Times New Roman" w:cs="Times New Roman"/>
          <w:sz w:val="28"/>
          <w:szCs w:val="28"/>
        </w:rPr>
        <w:t xml:space="preserve">  8. Как включается деаэратор питательной воды по пару?</w:t>
      </w:r>
    </w:p>
    <w:p w:rsidR="00A20266" w:rsidRPr="00AB551E" w:rsidRDefault="00A20266" w:rsidP="009514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51E">
        <w:rPr>
          <w:rFonts w:ascii="Times New Roman" w:hAnsi="Times New Roman" w:cs="Times New Roman"/>
          <w:sz w:val="28"/>
          <w:szCs w:val="28"/>
        </w:rPr>
        <w:t xml:space="preserve">  9. Сравнительная характеристика электропривода и </w:t>
      </w:r>
      <w:proofErr w:type="spellStart"/>
      <w:r w:rsidRPr="00AB551E">
        <w:rPr>
          <w:rFonts w:ascii="Times New Roman" w:hAnsi="Times New Roman" w:cs="Times New Roman"/>
          <w:sz w:val="28"/>
          <w:szCs w:val="28"/>
        </w:rPr>
        <w:t>турбопривода</w:t>
      </w:r>
      <w:proofErr w:type="spellEnd"/>
      <w:r w:rsidRPr="00AB551E">
        <w:rPr>
          <w:rFonts w:ascii="Times New Roman" w:hAnsi="Times New Roman" w:cs="Times New Roman"/>
          <w:sz w:val="28"/>
          <w:szCs w:val="28"/>
        </w:rPr>
        <w:t xml:space="preserve"> питательных насосов.</w:t>
      </w:r>
    </w:p>
    <w:p w:rsidR="00A20266" w:rsidRPr="00AB551E" w:rsidRDefault="00AB551E" w:rsidP="009514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20266" w:rsidRPr="00AB551E">
        <w:rPr>
          <w:rFonts w:ascii="Times New Roman" w:hAnsi="Times New Roman" w:cs="Times New Roman"/>
          <w:spacing w:val="-2"/>
          <w:sz w:val="28"/>
          <w:szCs w:val="28"/>
        </w:rPr>
        <w:t>10. Какие утечки пара и конденсата на ТЭС следует отнести к внешним, а какие –</w:t>
      </w:r>
      <w:r w:rsidR="00A20266" w:rsidRPr="00AB551E">
        <w:rPr>
          <w:rFonts w:ascii="Times New Roman" w:hAnsi="Times New Roman" w:cs="Times New Roman"/>
          <w:sz w:val="28"/>
          <w:szCs w:val="28"/>
        </w:rPr>
        <w:t xml:space="preserve"> к внутренним потерям?</w:t>
      </w:r>
    </w:p>
    <w:p w:rsidR="00A20266" w:rsidRPr="00AB551E" w:rsidRDefault="00AB551E" w:rsidP="009514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266" w:rsidRPr="00AB551E">
        <w:rPr>
          <w:rFonts w:ascii="Times New Roman" w:hAnsi="Times New Roman" w:cs="Times New Roman"/>
          <w:sz w:val="28"/>
          <w:szCs w:val="28"/>
        </w:rPr>
        <w:t>11. Как борются с потерями пара и конденсата на станции, где вы работаете?</w:t>
      </w:r>
    </w:p>
    <w:p w:rsidR="00A20266" w:rsidRPr="00AB551E" w:rsidRDefault="00AB551E" w:rsidP="009514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266" w:rsidRPr="00AB551E">
        <w:rPr>
          <w:rFonts w:ascii="Times New Roman" w:hAnsi="Times New Roman" w:cs="Times New Roman"/>
          <w:sz w:val="28"/>
          <w:szCs w:val="28"/>
        </w:rPr>
        <w:t>12. Какие существуют схемы включения испарительных установок в тепловую схему станции?</w:t>
      </w:r>
    </w:p>
    <w:p w:rsidR="00A20266" w:rsidRPr="00AB551E" w:rsidRDefault="00A20266" w:rsidP="00951478">
      <w:pPr>
        <w:spacing w:after="0" w:line="240" w:lineRule="auto"/>
        <w:ind w:firstLine="51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B551E">
        <w:rPr>
          <w:rFonts w:ascii="Times New Roman" w:hAnsi="Times New Roman" w:cs="Times New Roman"/>
          <w:spacing w:val="-2"/>
          <w:sz w:val="28"/>
          <w:szCs w:val="28"/>
        </w:rPr>
        <w:t>13. Какие способы ввода добавочной воды в тепловую схему станции вы знаете?</w:t>
      </w:r>
    </w:p>
    <w:p w:rsidR="00A20266" w:rsidRPr="00AB551E" w:rsidRDefault="00A20266" w:rsidP="0095147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B551E">
        <w:rPr>
          <w:rFonts w:ascii="Times New Roman" w:hAnsi="Times New Roman" w:cs="Times New Roman"/>
          <w:sz w:val="28"/>
          <w:szCs w:val="28"/>
        </w:rPr>
        <w:t>14. Назначение и принцип действия РОУ.</w:t>
      </w:r>
    </w:p>
    <w:p w:rsidR="00140057" w:rsidRDefault="00140057" w:rsidP="007C5934">
      <w:pPr>
        <w:pStyle w:val="a8"/>
        <w:spacing w:after="0"/>
        <w:ind w:left="0"/>
        <w:rPr>
          <w:sz w:val="28"/>
          <w:szCs w:val="28"/>
        </w:rPr>
      </w:pPr>
    </w:p>
    <w:p w:rsidR="00436087" w:rsidRPr="006632E2" w:rsidRDefault="00436087" w:rsidP="00436087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занятие 3</w:t>
      </w:r>
    </w:p>
    <w:p w:rsidR="003C697C" w:rsidRPr="003C697C" w:rsidRDefault="003C697C" w:rsidP="003C69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97C">
        <w:rPr>
          <w:rFonts w:ascii="Times New Roman" w:eastAsia="Times New Roman" w:hAnsi="Times New Roman" w:cs="Times New Roman"/>
          <w:b/>
          <w:sz w:val="28"/>
          <w:szCs w:val="28"/>
        </w:rPr>
        <w:t>Тепловой расчёт принципиальной тепловой схемы конденсационного блока</w:t>
      </w:r>
    </w:p>
    <w:p w:rsidR="00436087" w:rsidRPr="006632E2" w:rsidRDefault="00436087" w:rsidP="00436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E2">
        <w:rPr>
          <w:rFonts w:ascii="Times New Roman" w:hAnsi="Times New Roman" w:cs="Times New Roman"/>
          <w:b/>
          <w:sz w:val="28"/>
          <w:szCs w:val="28"/>
        </w:rPr>
        <w:t>Учебная цель</w:t>
      </w:r>
      <w:r w:rsidRPr="006632E2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72228" w:rsidRPr="00672228" w:rsidRDefault="005F7CC5" w:rsidP="007C5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основно</w:t>
      </w:r>
      <w:r w:rsidR="00672228" w:rsidRPr="00672228">
        <w:rPr>
          <w:rFonts w:ascii="Times New Roman" w:hAnsi="Times New Roman" w:cs="Times New Roman"/>
          <w:sz w:val="28"/>
          <w:szCs w:val="28"/>
        </w:rPr>
        <w:t xml:space="preserve">е </w:t>
      </w:r>
      <w:r w:rsidR="007C5934">
        <w:rPr>
          <w:rFonts w:ascii="Times New Roman" w:hAnsi="Times New Roman" w:cs="Times New Roman"/>
          <w:sz w:val="28"/>
          <w:szCs w:val="28"/>
        </w:rPr>
        <w:t>содержание, основы составления и методику расчёта принципиальной тепловой схемы КЭС</w:t>
      </w:r>
      <w:r w:rsidR="00672228" w:rsidRPr="00672228">
        <w:rPr>
          <w:rFonts w:ascii="Times New Roman" w:hAnsi="Times New Roman" w:cs="Times New Roman"/>
          <w:sz w:val="28"/>
          <w:szCs w:val="28"/>
        </w:rPr>
        <w:t>;</w:t>
      </w:r>
    </w:p>
    <w:p w:rsidR="00672228" w:rsidRPr="007C5934" w:rsidRDefault="00672228" w:rsidP="007C5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34">
        <w:rPr>
          <w:rFonts w:ascii="Times New Roman" w:hAnsi="Times New Roman" w:cs="Times New Roman"/>
          <w:sz w:val="28"/>
          <w:szCs w:val="28"/>
        </w:rPr>
        <w:t>-</w:t>
      </w:r>
      <w:r w:rsidR="007C5934">
        <w:rPr>
          <w:rFonts w:ascii="Times New Roman" w:hAnsi="Times New Roman" w:cs="Times New Roman"/>
          <w:sz w:val="28"/>
          <w:szCs w:val="28"/>
        </w:rPr>
        <w:t xml:space="preserve"> </w:t>
      </w:r>
      <w:r w:rsidRPr="007C5934">
        <w:rPr>
          <w:rFonts w:ascii="Times New Roman" w:hAnsi="Times New Roman" w:cs="Times New Roman"/>
          <w:sz w:val="28"/>
          <w:szCs w:val="28"/>
        </w:rPr>
        <w:t xml:space="preserve">получить практические навыки </w:t>
      </w:r>
      <w:r w:rsidR="007C5934" w:rsidRPr="007C5934">
        <w:rPr>
          <w:rFonts w:ascii="Times New Roman" w:hAnsi="Times New Roman" w:cs="Times New Roman"/>
          <w:sz w:val="28"/>
          <w:szCs w:val="28"/>
        </w:rPr>
        <w:t>расчёта принципиальных тепловых схем конденсационных блоков</w:t>
      </w:r>
      <w:r w:rsidRPr="007C5934">
        <w:rPr>
          <w:rFonts w:ascii="Times New Roman" w:hAnsi="Times New Roman" w:cs="Times New Roman"/>
          <w:sz w:val="28"/>
          <w:szCs w:val="28"/>
        </w:rPr>
        <w:t>.</w:t>
      </w:r>
    </w:p>
    <w:p w:rsidR="007C5934" w:rsidRPr="00672228" w:rsidRDefault="007C5934" w:rsidP="007C59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87" w:rsidRPr="006632E2" w:rsidRDefault="003C697C" w:rsidP="004360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 - 6 часов</w:t>
      </w:r>
      <w:r w:rsidR="00436087" w:rsidRPr="006632E2">
        <w:rPr>
          <w:rFonts w:ascii="Times New Roman" w:hAnsi="Times New Roman" w:cs="Times New Roman"/>
          <w:sz w:val="28"/>
          <w:szCs w:val="28"/>
        </w:rPr>
        <w:t>.</w:t>
      </w:r>
    </w:p>
    <w:p w:rsidR="00436087" w:rsidRPr="006632E2" w:rsidRDefault="00436087" w:rsidP="00436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436087" w:rsidRPr="006632E2" w:rsidRDefault="00436087" w:rsidP="00436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2E2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6632E2">
        <w:rPr>
          <w:rFonts w:ascii="Times New Roman" w:hAnsi="Times New Roman" w:cs="Times New Roman"/>
          <w:b/>
          <w:sz w:val="28"/>
          <w:szCs w:val="28"/>
        </w:rPr>
        <w:t>уметь</w:t>
      </w:r>
      <w:r w:rsidRPr="006632E2">
        <w:rPr>
          <w:rFonts w:ascii="Times New Roman" w:hAnsi="Times New Roman" w:cs="Times New Roman"/>
          <w:sz w:val="28"/>
          <w:szCs w:val="28"/>
        </w:rPr>
        <w:t>:</w:t>
      </w:r>
    </w:p>
    <w:p w:rsidR="008D55B1" w:rsidRDefault="00436087" w:rsidP="008D5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2E2">
        <w:rPr>
          <w:rFonts w:ascii="Times New Roman" w:hAnsi="Times New Roman" w:cs="Times New Roman"/>
          <w:sz w:val="28"/>
          <w:szCs w:val="28"/>
        </w:rPr>
        <w:t xml:space="preserve">      </w:t>
      </w:r>
      <w:r w:rsidR="008D55B1">
        <w:rPr>
          <w:rFonts w:ascii="Times New Roman" w:hAnsi="Times New Roman" w:cs="Times New Roman"/>
          <w:sz w:val="28"/>
          <w:szCs w:val="28"/>
        </w:rPr>
        <w:t xml:space="preserve">    - </w:t>
      </w:r>
      <w:r w:rsidR="007C5934" w:rsidRPr="007C5934">
        <w:rPr>
          <w:rFonts w:ascii="Times New Roman" w:hAnsi="Times New Roman" w:cs="Times New Roman"/>
          <w:sz w:val="28"/>
          <w:szCs w:val="28"/>
        </w:rPr>
        <w:t>демонстрировать навыки</w:t>
      </w:r>
      <w:r w:rsidR="007C5934">
        <w:rPr>
          <w:rFonts w:ascii="Times New Roman" w:hAnsi="Times New Roman" w:cs="Times New Roman"/>
          <w:sz w:val="28"/>
          <w:szCs w:val="28"/>
        </w:rPr>
        <w:t xml:space="preserve"> чтения </w:t>
      </w:r>
      <w:r w:rsidR="007C5934" w:rsidRPr="007C5934">
        <w:rPr>
          <w:rFonts w:ascii="Times New Roman" w:hAnsi="Times New Roman" w:cs="Times New Roman"/>
          <w:sz w:val="28"/>
          <w:szCs w:val="28"/>
        </w:rPr>
        <w:t>принципиальных</w:t>
      </w:r>
      <w:r w:rsidR="007C5934">
        <w:rPr>
          <w:rFonts w:ascii="Times New Roman" w:hAnsi="Times New Roman" w:cs="Times New Roman"/>
          <w:sz w:val="28"/>
          <w:szCs w:val="28"/>
        </w:rPr>
        <w:t xml:space="preserve"> </w:t>
      </w:r>
      <w:r w:rsidR="007C5934" w:rsidRPr="007C5934">
        <w:rPr>
          <w:rFonts w:ascii="Times New Roman" w:hAnsi="Times New Roman" w:cs="Times New Roman"/>
          <w:sz w:val="28"/>
          <w:szCs w:val="28"/>
        </w:rPr>
        <w:t xml:space="preserve">схем </w:t>
      </w:r>
      <w:r w:rsidR="007C5934">
        <w:rPr>
          <w:rFonts w:ascii="Times New Roman" w:hAnsi="Times New Roman" w:cs="Times New Roman"/>
          <w:sz w:val="28"/>
          <w:szCs w:val="28"/>
        </w:rPr>
        <w:t xml:space="preserve"> КЭС;</w:t>
      </w:r>
    </w:p>
    <w:p w:rsidR="007C5934" w:rsidRPr="007C5934" w:rsidRDefault="007C5934" w:rsidP="008D5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составлять принципиальную тепловую схему конденсационного энергоблока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36087" w:rsidRPr="006632E2" w:rsidRDefault="00436087" w:rsidP="00436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2E2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6632E2">
        <w:rPr>
          <w:rFonts w:ascii="Times New Roman" w:hAnsi="Times New Roman" w:cs="Times New Roman"/>
          <w:b/>
          <w:sz w:val="28"/>
          <w:szCs w:val="28"/>
        </w:rPr>
        <w:t>знать</w:t>
      </w:r>
      <w:r w:rsidRPr="006632E2">
        <w:rPr>
          <w:rFonts w:ascii="Times New Roman" w:hAnsi="Times New Roman" w:cs="Times New Roman"/>
          <w:sz w:val="28"/>
          <w:szCs w:val="28"/>
        </w:rPr>
        <w:t>:</w:t>
      </w:r>
    </w:p>
    <w:p w:rsidR="00B15E24" w:rsidRPr="007C5934" w:rsidRDefault="00436087" w:rsidP="00B15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E2">
        <w:rPr>
          <w:rFonts w:ascii="Times New Roman" w:hAnsi="Times New Roman" w:cs="Times New Roman"/>
          <w:sz w:val="28"/>
          <w:szCs w:val="28"/>
        </w:rPr>
        <w:t xml:space="preserve">- </w:t>
      </w:r>
      <w:r w:rsidR="007C5934" w:rsidRPr="007C5934">
        <w:rPr>
          <w:rFonts w:ascii="Times New Roman" w:hAnsi="Times New Roman" w:cs="Times New Roman"/>
          <w:sz w:val="28"/>
          <w:szCs w:val="28"/>
        </w:rPr>
        <w:t>основные составляющие принципиальной тепловой схемы энергоблока КЭС</w:t>
      </w:r>
      <w:r w:rsidR="00B15E24" w:rsidRPr="007C5934">
        <w:rPr>
          <w:rFonts w:ascii="Times New Roman" w:hAnsi="Times New Roman" w:cs="Times New Roman"/>
          <w:sz w:val="28"/>
          <w:szCs w:val="28"/>
        </w:rPr>
        <w:t>;</w:t>
      </w:r>
    </w:p>
    <w:p w:rsidR="00436087" w:rsidRPr="006632E2" w:rsidRDefault="007C5934" w:rsidP="007C5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34">
        <w:rPr>
          <w:rFonts w:ascii="Times New Roman" w:hAnsi="Times New Roman" w:cs="Times New Roman"/>
          <w:sz w:val="28"/>
          <w:szCs w:val="28"/>
        </w:rPr>
        <w:t>- методику расчёта принципиальной</w:t>
      </w:r>
      <w:r>
        <w:rPr>
          <w:rFonts w:ascii="Times New Roman" w:hAnsi="Times New Roman" w:cs="Times New Roman"/>
          <w:sz w:val="28"/>
          <w:szCs w:val="28"/>
        </w:rPr>
        <w:t xml:space="preserve"> тепловой схемы энергоблока КЭС.</w:t>
      </w:r>
    </w:p>
    <w:p w:rsidR="00436087" w:rsidRDefault="00436087" w:rsidP="00436087">
      <w:pPr>
        <w:pStyle w:val="a3"/>
        <w:spacing w:after="0"/>
        <w:jc w:val="both"/>
        <w:rPr>
          <w:rFonts w:eastAsia="TimesNewRomanPSMT"/>
          <w:b/>
          <w:sz w:val="28"/>
          <w:szCs w:val="28"/>
        </w:rPr>
      </w:pPr>
      <w:r w:rsidRPr="006632E2">
        <w:rPr>
          <w:rFonts w:eastAsia="TimesNewRomanPSMT"/>
          <w:b/>
          <w:sz w:val="28"/>
          <w:szCs w:val="28"/>
        </w:rPr>
        <w:t xml:space="preserve">Рекомендуемые информационные источники: </w:t>
      </w:r>
    </w:p>
    <w:p w:rsidR="007C5934" w:rsidRDefault="007C5934" w:rsidP="0060625B">
      <w:pPr>
        <w:pStyle w:val="aa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03E54">
        <w:rPr>
          <w:rFonts w:ascii="Times New Roman" w:hAnsi="Times New Roman"/>
          <w:sz w:val="24"/>
          <w:szCs w:val="24"/>
        </w:rPr>
        <w:t>Тепловые электрические станции: Учебник для ву</w:t>
      </w:r>
      <w:r>
        <w:rPr>
          <w:rFonts w:ascii="Times New Roman" w:hAnsi="Times New Roman"/>
          <w:sz w:val="24"/>
          <w:szCs w:val="24"/>
        </w:rPr>
        <w:t>зов / В.Д. Буров, Е.В. Дорохов,</w:t>
      </w:r>
    </w:p>
    <w:p w:rsidR="007C5934" w:rsidRDefault="007C5934" w:rsidP="0060625B">
      <w:pPr>
        <w:pStyle w:val="aa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3E54">
        <w:rPr>
          <w:rFonts w:ascii="Times New Roman" w:hAnsi="Times New Roman"/>
          <w:sz w:val="24"/>
          <w:szCs w:val="24"/>
        </w:rPr>
        <w:t xml:space="preserve">Д.П. Елизаров и др.; под. ред. В.М. </w:t>
      </w:r>
      <w:proofErr w:type="spellStart"/>
      <w:r w:rsidRPr="00403E54">
        <w:rPr>
          <w:rFonts w:ascii="Times New Roman" w:hAnsi="Times New Roman"/>
          <w:sz w:val="24"/>
          <w:szCs w:val="24"/>
        </w:rPr>
        <w:t>Лавыгина</w:t>
      </w:r>
      <w:proofErr w:type="spellEnd"/>
      <w:r w:rsidRPr="00403E54">
        <w:rPr>
          <w:rFonts w:ascii="Times New Roman" w:hAnsi="Times New Roman"/>
          <w:sz w:val="24"/>
          <w:szCs w:val="24"/>
        </w:rPr>
        <w:t xml:space="preserve">, А.С. Седлова, С.В. </w:t>
      </w:r>
      <w:proofErr w:type="spellStart"/>
      <w:r w:rsidRPr="00403E54">
        <w:rPr>
          <w:rFonts w:ascii="Times New Roman" w:hAnsi="Times New Roman"/>
          <w:sz w:val="24"/>
          <w:szCs w:val="24"/>
        </w:rPr>
        <w:t>Санаева</w:t>
      </w:r>
      <w:proofErr w:type="spellEnd"/>
      <w:r w:rsidRPr="00403E54">
        <w:rPr>
          <w:rFonts w:ascii="Times New Roman" w:hAnsi="Times New Roman"/>
          <w:sz w:val="24"/>
          <w:szCs w:val="24"/>
        </w:rPr>
        <w:t xml:space="preserve">. – 3-е  изд. </w:t>
      </w:r>
      <w:proofErr w:type="spellStart"/>
      <w:r w:rsidRPr="00403E5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403E54">
        <w:rPr>
          <w:rFonts w:ascii="Times New Roman" w:hAnsi="Times New Roman"/>
          <w:sz w:val="24"/>
          <w:szCs w:val="24"/>
        </w:rPr>
        <w:t>. и доп. – М.: Издательский дом МЭИ, 2009. – 466 с.; ил</w:t>
      </w:r>
      <w:proofErr w:type="gramStart"/>
      <w:r w:rsidRPr="00403E54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Pr="00403E54">
        <w:rPr>
          <w:rFonts w:ascii="Times New Roman" w:hAnsi="Times New Roman"/>
          <w:sz w:val="24"/>
          <w:szCs w:val="24"/>
        </w:rPr>
        <w:t xml:space="preserve">24 см. – 1000 экз. – </w:t>
      </w:r>
      <w:r w:rsidRPr="00403E54">
        <w:rPr>
          <w:rFonts w:ascii="Times New Roman" w:hAnsi="Times New Roman"/>
          <w:sz w:val="24"/>
          <w:szCs w:val="24"/>
          <w:lang w:val="en-US"/>
        </w:rPr>
        <w:t>ISBN</w:t>
      </w:r>
      <w:r w:rsidRPr="00403E54">
        <w:rPr>
          <w:rFonts w:ascii="Times New Roman" w:hAnsi="Times New Roman"/>
          <w:sz w:val="24"/>
          <w:szCs w:val="24"/>
        </w:rPr>
        <w:t xml:space="preserve"> 978-5-383-00404-3.</w:t>
      </w:r>
    </w:p>
    <w:p w:rsidR="0060625B" w:rsidRDefault="0060625B" w:rsidP="0060625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Pr="00403E54">
        <w:rPr>
          <w:rFonts w:ascii="Times New Roman" w:hAnsi="Times New Roman"/>
          <w:sz w:val="24"/>
          <w:szCs w:val="24"/>
        </w:rPr>
        <w:t xml:space="preserve">Теплоэнергетика и теплотехника: Справочная серия: В 4 кн. Кн.1. Теплоэнергетика и теплотехника. Общие вопросы:  справочник / </w:t>
      </w:r>
      <w:proofErr w:type="gramStart"/>
      <w:r w:rsidRPr="00403E54">
        <w:rPr>
          <w:rFonts w:ascii="Times New Roman" w:hAnsi="Times New Roman"/>
          <w:sz w:val="24"/>
          <w:szCs w:val="24"/>
        </w:rPr>
        <w:t>под</w:t>
      </w:r>
      <w:proofErr w:type="gramEnd"/>
      <w:r w:rsidRPr="00403E54">
        <w:rPr>
          <w:rFonts w:ascii="Times New Roman" w:hAnsi="Times New Roman"/>
          <w:sz w:val="24"/>
          <w:szCs w:val="24"/>
        </w:rPr>
        <w:t xml:space="preserve"> общ. Ред. Член – корр. РАН А.В. </w:t>
      </w:r>
      <w:proofErr w:type="spellStart"/>
      <w:r w:rsidRPr="00403E54">
        <w:rPr>
          <w:rFonts w:ascii="Times New Roman" w:hAnsi="Times New Roman"/>
          <w:sz w:val="24"/>
          <w:szCs w:val="24"/>
        </w:rPr>
        <w:t>Клименко</w:t>
      </w:r>
      <w:proofErr w:type="spellEnd"/>
      <w:r w:rsidRPr="00403E54">
        <w:rPr>
          <w:rFonts w:ascii="Times New Roman" w:hAnsi="Times New Roman"/>
          <w:sz w:val="24"/>
          <w:szCs w:val="24"/>
        </w:rPr>
        <w:t xml:space="preserve"> и проф. В.М. Зорина. – 4-е изд.,  </w:t>
      </w:r>
      <w:proofErr w:type="spellStart"/>
      <w:r w:rsidRPr="00403E54">
        <w:rPr>
          <w:rFonts w:ascii="Times New Roman" w:hAnsi="Times New Roman"/>
          <w:sz w:val="24"/>
          <w:szCs w:val="24"/>
        </w:rPr>
        <w:t>стереот</w:t>
      </w:r>
      <w:proofErr w:type="spellEnd"/>
      <w:r w:rsidRPr="00403E54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403E54">
        <w:rPr>
          <w:rFonts w:ascii="Times New Roman" w:hAnsi="Times New Roman"/>
          <w:sz w:val="24"/>
          <w:szCs w:val="24"/>
        </w:rPr>
        <w:t>М.:Издательский</w:t>
      </w:r>
      <w:proofErr w:type="spellEnd"/>
      <w:r w:rsidRPr="00403E54">
        <w:rPr>
          <w:rFonts w:ascii="Times New Roman" w:hAnsi="Times New Roman"/>
          <w:sz w:val="24"/>
          <w:szCs w:val="24"/>
        </w:rPr>
        <w:t xml:space="preserve"> дом МЭИ, 2007. – 528, [1] с.;  26,5 см. – 3000 экз. – </w:t>
      </w:r>
      <w:r w:rsidRPr="00403E54">
        <w:rPr>
          <w:rFonts w:ascii="Times New Roman" w:hAnsi="Times New Roman"/>
          <w:sz w:val="24"/>
          <w:szCs w:val="24"/>
          <w:lang w:val="en-US"/>
        </w:rPr>
        <w:t>ISBN</w:t>
      </w:r>
      <w:r w:rsidRPr="00403E54">
        <w:rPr>
          <w:rFonts w:ascii="Times New Roman" w:hAnsi="Times New Roman"/>
          <w:sz w:val="24"/>
          <w:szCs w:val="24"/>
        </w:rPr>
        <w:t xml:space="preserve"> 978-5-383-00016-8.</w:t>
      </w:r>
    </w:p>
    <w:p w:rsidR="0060625B" w:rsidRDefault="0060625B" w:rsidP="0060625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Сушкова И.П. Расчёт тепловых схем ТЭС. Методические указания к практическим занятиям. – Иваново: ВЗЭК, 2002 – 36с.; ил.</w:t>
      </w:r>
    </w:p>
    <w:p w:rsidR="007C5934" w:rsidRDefault="002C1963" w:rsidP="002C1963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951478">
        <w:rPr>
          <w:rFonts w:ascii="Times New Roman" w:hAnsi="Times New Roman"/>
          <w:sz w:val="24"/>
          <w:szCs w:val="24"/>
        </w:rPr>
        <w:t xml:space="preserve"> Паротурбинные </w:t>
      </w:r>
      <w:r>
        <w:rPr>
          <w:rFonts w:ascii="Times New Roman" w:hAnsi="Times New Roman"/>
          <w:sz w:val="24"/>
          <w:szCs w:val="24"/>
        </w:rPr>
        <w:t xml:space="preserve">энергетические </w:t>
      </w:r>
      <w:r w:rsidR="00951478">
        <w:rPr>
          <w:rFonts w:ascii="Times New Roman" w:hAnsi="Times New Roman"/>
          <w:sz w:val="24"/>
          <w:szCs w:val="24"/>
        </w:rPr>
        <w:t>уста</w:t>
      </w:r>
      <w:r w:rsidR="0060625B">
        <w:rPr>
          <w:rFonts w:ascii="Times New Roman" w:hAnsi="Times New Roman"/>
          <w:sz w:val="24"/>
          <w:szCs w:val="24"/>
        </w:rPr>
        <w:t>новки</w:t>
      </w:r>
      <w:r>
        <w:rPr>
          <w:rFonts w:ascii="Times New Roman" w:hAnsi="Times New Roman"/>
          <w:sz w:val="24"/>
          <w:szCs w:val="24"/>
        </w:rPr>
        <w:t>:  отраслевой каталог</w:t>
      </w:r>
      <w:r w:rsidR="00951478">
        <w:rPr>
          <w:rFonts w:ascii="Times New Roman" w:hAnsi="Times New Roman"/>
          <w:sz w:val="24"/>
          <w:szCs w:val="24"/>
        </w:rPr>
        <w:t>. –</w:t>
      </w:r>
      <w:r>
        <w:rPr>
          <w:rFonts w:ascii="Times New Roman" w:hAnsi="Times New Roman"/>
          <w:sz w:val="24"/>
          <w:szCs w:val="24"/>
        </w:rPr>
        <w:t xml:space="preserve"> М.: </w:t>
      </w:r>
      <w:proofErr w:type="spellStart"/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color w:val="222222"/>
          <w:sz w:val="24"/>
          <w:szCs w:val="24"/>
        </w:rPr>
        <w:t>НИИтяж</w:t>
      </w:r>
      <w:r w:rsidR="00951478" w:rsidRPr="00951478">
        <w:rPr>
          <w:rFonts w:ascii="Times New Roman" w:hAnsi="Times New Roman"/>
          <w:color w:val="222222"/>
          <w:sz w:val="24"/>
          <w:szCs w:val="24"/>
        </w:rPr>
        <w:t>маш</w:t>
      </w:r>
      <w:proofErr w:type="spellEnd"/>
      <w:r w:rsidR="00951478" w:rsidRPr="00951478">
        <w:rPr>
          <w:rFonts w:ascii="Times New Roman" w:hAnsi="Times New Roman"/>
          <w:color w:val="222222"/>
          <w:sz w:val="24"/>
          <w:szCs w:val="24"/>
        </w:rPr>
        <w:t>,</w:t>
      </w:r>
      <w:r>
        <w:rPr>
          <w:rFonts w:ascii="Times New Roman" w:hAnsi="Times New Roman"/>
          <w:color w:val="222222"/>
          <w:sz w:val="24"/>
          <w:szCs w:val="24"/>
        </w:rPr>
        <w:t xml:space="preserve"> 1988 </w:t>
      </w:r>
      <w:r w:rsidR="00951478" w:rsidRPr="00951478">
        <w:rPr>
          <w:rFonts w:ascii="Times New Roman" w:hAnsi="Times New Roman"/>
          <w:color w:val="222222"/>
          <w:sz w:val="24"/>
          <w:szCs w:val="24"/>
        </w:rPr>
        <w:t xml:space="preserve">-16 </w:t>
      </w:r>
      <w:proofErr w:type="spellStart"/>
      <w:r w:rsidR="00951478" w:rsidRPr="00951478">
        <w:rPr>
          <w:rFonts w:ascii="Times New Roman" w:hAnsi="Times New Roman"/>
          <w:color w:val="222222"/>
          <w:sz w:val="24"/>
          <w:szCs w:val="24"/>
        </w:rPr>
        <w:t>бр</w:t>
      </w:r>
      <w:proofErr w:type="spellEnd"/>
      <w:r w:rsidR="00951478" w:rsidRPr="00951478">
        <w:rPr>
          <w:rFonts w:ascii="Times New Roman" w:hAnsi="Times New Roman"/>
          <w:color w:val="222222"/>
          <w:sz w:val="24"/>
          <w:szCs w:val="24"/>
        </w:rPr>
        <w:t>.: схем</w:t>
      </w:r>
      <w:proofErr w:type="gramStart"/>
      <w:r w:rsidR="00951478" w:rsidRPr="00951478">
        <w:rPr>
          <w:rFonts w:ascii="Times New Roman" w:hAnsi="Times New Roman"/>
          <w:color w:val="222222"/>
          <w:sz w:val="24"/>
          <w:szCs w:val="24"/>
        </w:rPr>
        <w:t>.</w:t>
      </w:r>
      <w:proofErr w:type="gramEnd"/>
      <w:r w:rsidR="00951478" w:rsidRPr="00951478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gramStart"/>
      <w:r w:rsidR="00951478" w:rsidRPr="00951478">
        <w:rPr>
          <w:rFonts w:ascii="Times New Roman" w:hAnsi="Times New Roman"/>
          <w:color w:val="222222"/>
          <w:sz w:val="24"/>
          <w:szCs w:val="24"/>
        </w:rPr>
        <w:t>в</w:t>
      </w:r>
      <w:proofErr w:type="gramEnd"/>
      <w:r w:rsidR="00951478" w:rsidRPr="00951478">
        <w:rPr>
          <w:rFonts w:ascii="Times New Roman" w:hAnsi="Times New Roman"/>
          <w:color w:val="222222"/>
          <w:sz w:val="24"/>
          <w:szCs w:val="24"/>
        </w:rPr>
        <w:t xml:space="preserve"> папке; 30 см.</w:t>
      </w:r>
    </w:p>
    <w:p w:rsidR="000967A2" w:rsidRPr="000967A2" w:rsidRDefault="000967A2" w:rsidP="000967A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5. </w:t>
      </w:r>
      <w:r w:rsidRPr="00403E54">
        <w:rPr>
          <w:rFonts w:ascii="Times New Roman" w:hAnsi="Times New Roman"/>
          <w:sz w:val="24"/>
          <w:szCs w:val="24"/>
        </w:rPr>
        <w:t xml:space="preserve">Александров А.А. Григорьев Б.А. Таблицы теплофизических свойств воды и водяного пара: Справочник. Рек. </w:t>
      </w:r>
      <w:proofErr w:type="spellStart"/>
      <w:r w:rsidRPr="00403E54">
        <w:rPr>
          <w:rFonts w:ascii="Times New Roman" w:hAnsi="Times New Roman"/>
          <w:sz w:val="24"/>
          <w:szCs w:val="24"/>
        </w:rPr>
        <w:t>Гос</w:t>
      </w:r>
      <w:proofErr w:type="spellEnd"/>
      <w:r w:rsidRPr="00403E54">
        <w:rPr>
          <w:rFonts w:ascii="Times New Roman" w:hAnsi="Times New Roman"/>
          <w:sz w:val="24"/>
          <w:szCs w:val="24"/>
        </w:rPr>
        <w:t xml:space="preserve">. Службой стандартных справочных данных.  ГСССД Р-776-98. – 2-е изд., </w:t>
      </w:r>
      <w:proofErr w:type="spellStart"/>
      <w:r w:rsidRPr="00403E54">
        <w:rPr>
          <w:rFonts w:ascii="Times New Roman" w:hAnsi="Times New Roman"/>
          <w:sz w:val="24"/>
          <w:szCs w:val="24"/>
        </w:rPr>
        <w:t>стереот</w:t>
      </w:r>
      <w:proofErr w:type="spellEnd"/>
      <w:r w:rsidRPr="00403E54">
        <w:rPr>
          <w:rFonts w:ascii="Times New Roman" w:hAnsi="Times New Roman"/>
          <w:sz w:val="24"/>
          <w:szCs w:val="24"/>
        </w:rPr>
        <w:t>. - Издательский дом МЭИ, 2006. – 168 с.; ил</w:t>
      </w:r>
      <w:proofErr w:type="gramStart"/>
      <w:r w:rsidRPr="00403E54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Pr="00403E54">
        <w:rPr>
          <w:rFonts w:ascii="Times New Roman" w:hAnsi="Times New Roman"/>
          <w:sz w:val="24"/>
          <w:szCs w:val="24"/>
        </w:rPr>
        <w:t xml:space="preserve">26 см. – 5000 экз. – </w:t>
      </w:r>
      <w:r w:rsidRPr="00403E54">
        <w:rPr>
          <w:rFonts w:ascii="Times New Roman" w:hAnsi="Times New Roman"/>
          <w:sz w:val="24"/>
          <w:szCs w:val="24"/>
          <w:lang w:val="en-US"/>
        </w:rPr>
        <w:t>ISBN</w:t>
      </w:r>
      <w:r w:rsidRPr="00403E54">
        <w:rPr>
          <w:rFonts w:ascii="Times New Roman" w:hAnsi="Times New Roman"/>
          <w:sz w:val="24"/>
          <w:szCs w:val="24"/>
        </w:rPr>
        <w:t xml:space="preserve"> 5-903072-43-7.</w:t>
      </w:r>
    </w:p>
    <w:p w:rsidR="00951478" w:rsidRDefault="00951478" w:rsidP="0095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51478">
        <w:rPr>
          <w:rFonts w:ascii="Times New Roman" w:hAnsi="Times New Roman"/>
          <w:b/>
          <w:sz w:val="28"/>
          <w:szCs w:val="28"/>
        </w:rPr>
        <w:t>Технические средства обучения:</w:t>
      </w:r>
    </w:p>
    <w:p w:rsidR="00951478" w:rsidRPr="00951478" w:rsidRDefault="00951478" w:rsidP="0095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478">
        <w:rPr>
          <w:rFonts w:ascii="Times New Roman" w:hAnsi="Times New Roman"/>
          <w:sz w:val="24"/>
          <w:szCs w:val="24"/>
        </w:rPr>
        <w:t>1. Электрифицированный стенд  «Тепловая схема блока 800 МВт».</w:t>
      </w:r>
    </w:p>
    <w:p w:rsidR="00436087" w:rsidRPr="006B4CB6" w:rsidRDefault="00436087" w:rsidP="009514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D62" w:rsidRDefault="000E0D62" w:rsidP="00346D0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2E2">
        <w:rPr>
          <w:rFonts w:ascii="Times New Roman" w:hAnsi="Times New Roman" w:cs="Times New Roman"/>
          <w:b/>
          <w:sz w:val="28"/>
          <w:szCs w:val="28"/>
        </w:rPr>
        <w:t xml:space="preserve">ТЕОРЕТИЧЕСКИЕ ОСНОВЫ </w:t>
      </w:r>
      <w:r w:rsidR="00B15E24">
        <w:rPr>
          <w:rFonts w:ascii="Times New Roman" w:hAnsi="Times New Roman" w:cs="Times New Roman"/>
          <w:b/>
          <w:sz w:val="28"/>
          <w:szCs w:val="28"/>
        </w:rPr>
        <w:t xml:space="preserve">И ПРИМЕР РАСЧЁТА ПРИНЦИПИАЛЬНОЙ ТЕПЛОВОЙ СХЕМЫ </w:t>
      </w:r>
      <w:r w:rsidR="00346D0F">
        <w:rPr>
          <w:rFonts w:ascii="Times New Roman" w:hAnsi="Times New Roman" w:cs="Times New Roman"/>
          <w:b/>
          <w:sz w:val="28"/>
          <w:szCs w:val="28"/>
        </w:rPr>
        <w:t>БЛОКА 800 МВт</w:t>
      </w:r>
      <w:r w:rsidRPr="006632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6D0F" w:rsidRPr="00346D0F" w:rsidRDefault="00346D0F" w:rsidP="00346D0F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6D0F" w:rsidRDefault="000E0D62" w:rsidP="00346D0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6D0F">
        <w:rPr>
          <w:rFonts w:ascii="Times New Roman" w:hAnsi="Times New Roman"/>
          <w:sz w:val="28"/>
          <w:szCs w:val="28"/>
        </w:rPr>
        <w:t>Принципиальная тепловая схема  (ПТС) электростанции определяет основное содержание технологического процесса преобразования тепловой энергии на электростанции. Она включает основное  вспомогательное теплоэнергетическое оборудование, участвующее в осуществлении этого процесса и входящее в состав пароводяного тракта электростанции.</w:t>
      </w:r>
    </w:p>
    <w:p w:rsidR="00646C89" w:rsidRDefault="00346D0F" w:rsidP="00346D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Принципиальная тепловая схема КЭС </w:t>
      </w:r>
      <w:r>
        <w:rPr>
          <w:rFonts w:ascii="Times New Roman" w:hAnsi="Times New Roman"/>
          <w:sz w:val="28"/>
          <w:szCs w:val="28"/>
        </w:rPr>
        <w:t xml:space="preserve">ввиду блочной структуры электростанции является ПТС энергоблока. </w:t>
      </w:r>
    </w:p>
    <w:p w:rsidR="00646C89" w:rsidRPr="00646C89" w:rsidRDefault="00346D0F" w:rsidP="00646C89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6C89" w:rsidRPr="00646C89">
        <w:rPr>
          <w:rFonts w:ascii="Times New Roman" w:hAnsi="Times New Roman" w:cs="Times New Roman"/>
          <w:sz w:val="28"/>
          <w:szCs w:val="28"/>
        </w:rPr>
        <w:t>Основными исходными данными для расчета тепловой схемы являются тип турбоустановки, электрическая и тепловая нагрузки, начальные и конечные параметры пара, параметры теплоносителя. Дополнительные исходные данные, например, число регенеративных отборов, температура питательной воды, число ступеней подогрева сетевой воды, давление и температура пара в нерегулируемых отборах, величина непрерывной продувки котла, тип привода питательного насоса и т. п., выбираются на основании разработанных типовых схем турбоустановок и обосновываются при проектировании.</w:t>
      </w:r>
    </w:p>
    <w:p w:rsidR="00646C89" w:rsidRPr="00646C89" w:rsidRDefault="00646C89" w:rsidP="0064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C89">
        <w:rPr>
          <w:rFonts w:ascii="Times New Roman" w:hAnsi="Times New Roman" w:cs="Times New Roman"/>
          <w:sz w:val="28"/>
          <w:szCs w:val="28"/>
        </w:rPr>
        <w:t>В результате расчета принципиальной тепловой схемы определяются величины потоков пара и воды, электрическая мощность турбоус</w:t>
      </w:r>
      <w:r w:rsidR="00F03031">
        <w:rPr>
          <w:rFonts w:ascii="Times New Roman" w:hAnsi="Times New Roman" w:cs="Times New Roman"/>
          <w:sz w:val="28"/>
          <w:szCs w:val="28"/>
        </w:rPr>
        <w:t>тановки</w:t>
      </w:r>
      <w:r w:rsidRPr="00646C89">
        <w:rPr>
          <w:rFonts w:ascii="Times New Roman" w:hAnsi="Times New Roman" w:cs="Times New Roman"/>
          <w:sz w:val="28"/>
          <w:szCs w:val="28"/>
        </w:rPr>
        <w:t>.</w:t>
      </w:r>
    </w:p>
    <w:p w:rsidR="00646C89" w:rsidRPr="00646C89" w:rsidRDefault="00646C89" w:rsidP="00F030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031">
        <w:rPr>
          <w:rFonts w:ascii="Times New Roman" w:hAnsi="Times New Roman" w:cs="Times New Roman"/>
          <w:sz w:val="28"/>
          <w:szCs w:val="28"/>
        </w:rPr>
        <w:t xml:space="preserve">Расчет </w:t>
      </w:r>
      <w:r w:rsidRPr="00646C89">
        <w:rPr>
          <w:rFonts w:ascii="Times New Roman" w:hAnsi="Times New Roman" w:cs="Times New Roman"/>
          <w:sz w:val="28"/>
          <w:szCs w:val="28"/>
        </w:rPr>
        <w:t xml:space="preserve"> тепловой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C89">
        <w:rPr>
          <w:rFonts w:ascii="Times New Roman" w:hAnsi="Times New Roman" w:cs="Times New Roman"/>
          <w:sz w:val="28"/>
          <w:szCs w:val="28"/>
        </w:rPr>
        <w:t xml:space="preserve"> схемы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конденсационного  энергоблока  </w:t>
      </w:r>
      <w:r w:rsidRPr="00F03031">
        <w:rPr>
          <w:rFonts w:ascii="Times New Roman" w:hAnsi="Times New Roman" w:cs="Times New Roman"/>
          <w:sz w:val="28"/>
          <w:szCs w:val="28"/>
        </w:rPr>
        <w:t>выполняется</w:t>
      </w:r>
      <w:r w:rsidRPr="00646C89">
        <w:rPr>
          <w:rFonts w:ascii="Times New Roman" w:hAnsi="Times New Roman" w:cs="Times New Roman"/>
          <w:i/>
          <w:sz w:val="28"/>
          <w:szCs w:val="28"/>
        </w:rPr>
        <w:t xml:space="preserve"> в долях от принятого расхода пара на турбину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6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C89" w:rsidRDefault="00646C89" w:rsidP="00F0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C89">
        <w:rPr>
          <w:rFonts w:ascii="Times New Roman" w:hAnsi="Times New Roman" w:cs="Times New Roman"/>
          <w:sz w:val="28"/>
          <w:szCs w:val="28"/>
        </w:rPr>
        <w:t>Расчет принципиальной тепловой схемы выполняют в определенной последовательности.</w:t>
      </w:r>
    </w:p>
    <w:p w:rsidR="00F03031" w:rsidRPr="00F03031" w:rsidRDefault="00F03031" w:rsidP="00F0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031">
        <w:rPr>
          <w:rFonts w:ascii="Times New Roman" w:hAnsi="Times New Roman" w:cs="Times New Roman"/>
          <w:bCs/>
          <w:i/>
          <w:sz w:val="28"/>
          <w:szCs w:val="28"/>
        </w:rPr>
        <w:t>Первый этап</w:t>
      </w:r>
      <w:r w:rsidRPr="00F03031">
        <w:rPr>
          <w:rFonts w:ascii="Times New Roman" w:hAnsi="Times New Roman" w:cs="Times New Roman"/>
          <w:sz w:val="28"/>
          <w:szCs w:val="28"/>
        </w:rPr>
        <w:t xml:space="preserve"> расчета заключается в построении </w:t>
      </w:r>
      <w:r w:rsidRPr="00F03031"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r w:rsidRPr="00F03031">
        <w:rPr>
          <w:rFonts w:ascii="Times New Roman" w:hAnsi="Times New Roman" w:cs="Times New Roman"/>
          <w:sz w:val="28"/>
          <w:szCs w:val="28"/>
        </w:rPr>
        <w:t xml:space="preserve">, </w:t>
      </w:r>
      <w:r w:rsidRPr="00F03031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F03031">
        <w:rPr>
          <w:rFonts w:ascii="Times New Roman" w:hAnsi="Times New Roman" w:cs="Times New Roman"/>
          <w:sz w:val="28"/>
          <w:szCs w:val="28"/>
        </w:rPr>
        <w:t>-диаграммы процесса работы пара в турбине.</w:t>
      </w:r>
    </w:p>
    <w:p w:rsidR="00F03031" w:rsidRPr="00F03031" w:rsidRDefault="00F03031" w:rsidP="00F0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031">
        <w:rPr>
          <w:rFonts w:ascii="Times New Roman" w:hAnsi="Times New Roman" w:cs="Times New Roman"/>
          <w:bCs/>
          <w:i/>
          <w:sz w:val="28"/>
          <w:szCs w:val="28"/>
        </w:rPr>
        <w:t>Второй этап</w:t>
      </w:r>
      <w:r w:rsidRPr="00F03031">
        <w:rPr>
          <w:rFonts w:ascii="Times New Roman" w:hAnsi="Times New Roman" w:cs="Times New Roman"/>
          <w:i/>
          <w:sz w:val="28"/>
          <w:szCs w:val="28"/>
        </w:rPr>
        <w:t>,</w:t>
      </w:r>
      <w:r w:rsidRPr="00F03031">
        <w:rPr>
          <w:rFonts w:ascii="Times New Roman" w:hAnsi="Times New Roman" w:cs="Times New Roman"/>
          <w:sz w:val="28"/>
          <w:szCs w:val="28"/>
        </w:rPr>
        <w:t xml:space="preserve"> как и первый, носит подготовительный характер и имеет целью составление сводной таблицы параметров пара и воды в тепловой схеме турбоустановки.</w:t>
      </w:r>
    </w:p>
    <w:p w:rsidR="00F03031" w:rsidRPr="00F03031" w:rsidRDefault="00F03031" w:rsidP="00F0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031">
        <w:rPr>
          <w:rFonts w:ascii="Times New Roman" w:hAnsi="Times New Roman" w:cs="Times New Roman"/>
          <w:bCs/>
          <w:i/>
          <w:sz w:val="28"/>
          <w:szCs w:val="28"/>
        </w:rPr>
        <w:t>Третий этап</w:t>
      </w:r>
      <w:r w:rsidRPr="00F03031">
        <w:rPr>
          <w:rFonts w:ascii="Times New Roman" w:hAnsi="Times New Roman" w:cs="Times New Roman"/>
          <w:sz w:val="28"/>
          <w:szCs w:val="28"/>
        </w:rPr>
        <w:t xml:space="preserve"> заключается в составлении, последовательном и совместном решении уравнений теплового баланса теплообменников принципиальной тепловой схемы с целью определения расходов пара на них и уточнения некоторых параметров схемы. Это важнейший этап расчета принципиальной тепловой схемы.</w:t>
      </w:r>
    </w:p>
    <w:p w:rsidR="00F03031" w:rsidRPr="00F03031" w:rsidRDefault="00F03031" w:rsidP="00F0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031">
        <w:rPr>
          <w:rFonts w:ascii="Times New Roman" w:hAnsi="Times New Roman" w:cs="Times New Roman"/>
          <w:bCs/>
          <w:i/>
          <w:sz w:val="28"/>
          <w:szCs w:val="28"/>
        </w:rPr>
        <w:t>На четвертом этапе</w:t>
      </w:r>
      <w:r w:rsidRPr="00F03031">
        <w:rPr>
          <w:rFonts w:ascii="Times New Roman" w:hAnsi="Times New Roman" w:cs="Times New Roman"/>
          <w:sz w:val="28"/>
          <w:szCs w:val="28"/>
        </w:rPr>
        <w:t xml:space="preserve"> расчета при турбинном приводе питательного насоса составляется уравнение мощности насоса и определяется расход пара на приводную турбину.</w:t>
      </w:r>
    </w:p>
    <w:p w:rsidR="00F03031" w:rsidRDefault="00F03031" w:rsidP="00F0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031">
        <w:rPr>
          <w:rFonts w:ascii="Times New Roman" w:hAnsi="Times New Roman" w:cs="Times New Roman"/>
          <w:bCs/>
          <w:i/>
          <w:sz w:val="28"/>
          <w:szCs w:val="28"/>
        </w:rPr>
        <w:t>На пятом этапе</w:t>
      </w:r>
      <w:r w:rsidRPr="00F03031">
        <w:rPr>
          <w:rFonts w:ascii="Times New Roman" w:hAnsi="Times New Roman" w:cs="Times New Roman"/>
          <w:sz w:val="28"/>
          <w:szCs w:val="28"/>
        </w:rPr>
        <w:t xml:space="preserve"> в качестве проверки правильности расчета необходимо определить электрическую мощность отдельных потоков пара, проходящих через проточную часть турбины. Суммарная мощность по потокам пара должна быть равна полной мощности турбины. Расхождение в значениях мощности, полученной в расчете и принятой по типу турбоустановки, не должно превышать 1 %.</w:t>
      </w:r>
    </w:p>
    <w:p w:rsidR="00F03031" w:rsidRDefault="00F03031" w:rsidP="00F0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031" w:rsidRPr="00F03031" w:rsidRDefault="00F03031" w:rsidP="00282444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303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Пример  расчета  тепловой  схемы  </w:t>
      </w:r>
      <w:r w:rsidR="0028244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</w:t>
      </w:r>
      <w:r w:rsidRPr="00F03031">
        <w:rPr>
          <w:rFonts w:ascii="Times New Roman" w:hAnsi="Times New Roman" w:cs="Times New Roman"/>
          <w:b/>
          <w:bCs/>
          <w:caps/>
          <w:sz w:val="28"/>
          <w:szCs w:val="28"/>
        </w:rPr>
        <w:t>конденсационного  блока</w:t>
      </w:r>
      <w:r w:rsidR="00EE606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800 МВт</w:t>
      </w:r>
    </w:p>
    <w:p w:rsidR="00EE6063" w:rsidRPr="00EE6063" w:rsidRDefault="00EE6063" w:rsidP="00576141">
      <w:pPr>
        <w:pStyle w:val="aa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E6063">
        <w:rPr>
          <w:rFonts w:ascii="Times New Roman" w:hAnsi="Times New Roman"/>
          <w:b/>
          <w:bCs/>
          <w:sz w:val="28"/>
          <w:szCs w:val="28"/>
        </w:rPr>
        <w:t>Тепловая  схема  энергоблока</w:t>
      </w:r>
      <w:r w:rsidR="000916DC">
        <w:rPr>
          <w:rFonts w:ascii="Times New Roman" w:hAnsi="Times New Roman"/>
          <w:b/>
          <w:bCs/>
          <w:sz w:val="28"/>
          <w:szCs w:val="28"/>
        </w:rPr>
        <w:t xml:space="preserve">  (</w:t>
      </w:r>
      <w:r w:rsidR="007C4C4A">
        <w:rPr>
          <w:rFonts w:ascii="Times New Roman" w:hAnsi="Times New Roman"/>
          <w:b/>
          <w:bCs/>
          <w:sz w:val="28"/>
          <w:szCs w:val="28"/>
        </w:rPr>
        <w:t>р</w:t>
      </w:r>
      <w:r w:rsidR="000916DC">
        <w:rPr>
          <w:rFonts w:ascii="Times New Roman" w:hAnsi="Times New Roman"/>
          <w:b/>
          <w:bCs/>
          <w:sz w:val="28"/>
          <w:szCs w:val="28"/>
        </w:rPr>
        <w:t>исунок 1.1)</w:t>
      </w:r>
    </w:p>
    <w:p w:rsidR="00EE6063" w:rsidRDefault="0072318E" w:rsidP="00EE6063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771" type="#_x0000_t202" style="position:absolute;left:0;text-align:left;margin-left:227.25pt;margin-top:155pt;width:24.75pt;height:27pt;z-index:251769856" filled="f" stroked="f">
            <v:textbox style="mso-next-textbox:#_x0000_s1771">
              <w:txbxContent>
                <w:p w:rsidR="005F7CC5" w:rsidRDefault="005F7CC5" w:rsidP="00EE6063"/>
              </w:txbxContent>
            </v:textbox>
          </v:shape>
        </w:pict>
      </w:r>
      <w:r w:rsidR="00EE6063" w:rsidRPr="00EE6063">
        <w:rPr>
          <w:rFonts w:ascii="Times New Roman" w:hAnsi="Times New Roman" w:cs="Times New Roman"/>
          <w:sz w:val="28"/>
          <w:szCs w:val="28"/>
        </w:rPr>
        <w:t>Энергоблок 800 МВт состоит из прямоточного котла прои</w:t>
      </w:r>
      <w:r w:rsidR="00EE6063">
        <w:rPr>
          <w:rFonts w:ascii="Times New Roman" w:hAnsi="Times New Roman" w:cs="Times New Roman"/>
          <w:sz w:val="28"/>
          <w:szCs w:val="28"/>
        </w:rPr>
        <w:t xml:space="preserve">зводительностью </w:t>
      </w:r>
      <w:r w:rsidR="00EE6063" w:rsidRPr="00EE6063">
        <w:rPr>
          <w:rFonts w:ascii="Times New Roman" w:hAnsi="Times New Roman" w:cs="Times New Roman"/>
          <w:sz w:val="28"/>
          <w:szCs w:val="28"/>
        </w:rPr>
        <w:t>2650 т/ч и одновальной конденса</w:t>
      </w:r>
      <w:r w:rsidR="00C67562">
        <w:rPr>
          <w:rFonts w:ascii="Times New Roman" w:hAnsi="Times New Roman" w:cs="Times New Roman"/>
          <w:sz w:val="28"/>
          <w:szCs w:val="28"/>
        </w:rPr>
        <w:t>ционной турбоустановки К-800-23.5</w:t>
      </w:r>
      <w:r w:rsidR="00EE6063" w:rsidRPr="00EE6063">
        <w:rPr>
          <w:rFonts w:ascii="Times New Roman" w:hAnsi="Times New Roman" w:cs="Times New Roman"/>
          <w:sz w:val="28"/>
          <w:szCs w:val="28"/>
        </w:rPr>
        <w:t xml:space="preserve">-5 сверхкритических параметров пара с газовым промежуточным перегревом пара. Турбина имеет пять цилиндров. </w:t>
      </w:r>
    </w:p>
    <w:p w:rsidR="00EE6063" w:rsidRDefault="00EE6063" w:rsidP="00EE6063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063">
        <w:rPr>
          <w:rFonts w:ascii="Times New Roman" w:hAnsi="Times New Roman" w:cs="Times New Roman"/>
          <w:sz w:val="28"/>
          <w:szCs w:val="28"/>
        </w:rPr>
        <w:t>Свежий пар через группу стопорных и регулирующих клапанов поступает в противоточный ЦВД, после чего направляется в промежуточный перегреватель парового котла.</w:t>
      </w:r>
      <w:proofErr w:type="gramEnd"/>
      <w:r w:rsidRPr="00EE6063">
        <w:rPr>
          <w:rFonts w:ascii="Times New Roman" w:hAnsi="Times New Roman" w:cs="Times New Roman"/>
          <w:sz w:val="28"/>
          <w:szCs w:val="28"/>
        </w:rPr>
        <w:t xml:space="preserve"> После промежуточного перегрева пар подводится через стопорные и регулирующие клапаны в </w:t>
      </w:r>
      <w:proofErr w:type="spellStart"/>
      <w:r w:rsidRPr="00EE6063">
        <w:rPr>
          <w:rFonts w:ascii="Times New Roman" w:hAnsi="Times New Roman" w:cs="Times New Roman"/>
          <w:sz w:val="28"/>
          <w:szCs w:val="28"/>
        </w:rPr>
        <w:t>двухпоточный</w:t>
      </w:r>
      <w:proofErr w:type="spellEnd"/>
      <w:r w:rsidRPr="00EE6063">
        <w:rPr>
          <w:rFonts w:ascii="Times New Roman" w:hAnsi="Times New Roman" w:cs="Times New Roman"/>
          <w:sz w:val="28"/>
          <w:szCs w:val="28"/>
        </w:rPr>
        <w:t xml:space="preserve"> ЦСД, из ЦСД отводится в три </w:t>
      </w:r>
      <w:proofErr w:type="spellStart"/>
      <w:r w:rsidRPr="00EE6063">
        <w:rPr>
          <w:rFonts w:ascii="Times New Roman" w:hAnsi="Times New Roman" w:cs="Times New Roman"/>
          <w:sz w:val="28"/>
          <w:szCs w:val="28"/>
        </w:rPr>
        <w:t>двухпоточных</w:t>
      </w:r>
      <w:proofErr w:type="spellEnd"/>
      <w:r w:rsidRPr="00EE6063">
        <w:rPr>
          <w:rFonts w:ascii="Times New Roman" w:hAnsi="Times New Roman" w:cs="Times New Roman"/>
          <w:sz w:val="28"/>
          <w:szCs w:val="28"/>
        </w:rPr>
        <w:t xml:space="preserve"> цилиндра низкого давления, выхлопы которых присоединены к двухкорпусному прямоточному конденсатору. </w:t>
      </w:r>
    </w:p>
    <w:p w:rsidR="00EE6063" w:rsidRDefault="00EE6063" w:rsidP="00EE6063">
      <w:pPr>
        <w:pStyle w:val="2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E6063">
        <w:rPr>
          <w:rFonts w:ascii="Times New Roman" w:hAnsi="Times New Roman" w:cs="Times New Roman"/>
          <w:sz w:val="28"/>
          <w:szCs w:val="28"/>
        </w:rPr>
        <w:t xml:space="preserve">Турбина имеет восемь нерегулируемых отборов пара, предназначенных для подогрева </w:t>
      </w:r>
      <w:r w:rsidRPr="00EE6063">
        <w:rPr>
          <w:rFonts w:ascii="Times New Roman" w:hAnsi="Times New Roman" w:cs="Times New Roman"/>
          <w:spacing w:val="-2"/>
          <w:sz w:val="28"/>
          <w:szCs w:val="28"/>
        </w:rPr>
        <w:t xml:space="preserve">питательной воды (основного конденсата) в четырех ПНД и трех ПВД. </w:t>
      </w:r>
      <w:proofErr w:type="gramStart"/>
      <w:r w:rsidRPr="00EE6063">
        <w:rPr>
          <w:rFonts w:ascii="Times New Roman" w:hAnsi="Times New Roman" w:cs="Times New Roman"/>
          <w:spacing w:val="-2"/>
          <w:sz w:val="28"/>
          <w:szCs w:val="28"/>
        </w:rPr>
        <w:t>Смешивающие</w:t>
      </w:r>
      <w:proofErr w:type="gramEnd"/>
      <w:r w:rsidRPr="00EE6063">
        <w:rPr>
          <w:rFonts w:ascii="Times New Roman" w:hAnsi="Times New Roman" w:cs="Times New Roman"/>
          <w:spacing w:val="-2"/>
          <w:sz w:val="28"/>
          <w:szCs w:val="28"/>
        </w:rPr>
        <w:t xml:space="preserve"> ПНД-1 и ПНД-2 выполнены по схеме с перекачивающими насосами, ПНД-3 и ПНД-4 – поверхностного</w:t>
      </w:r>
      <w:r w:rsidRPr="00EE6063">
        <w:rPr>
          <w:rFonts w:ascii="Times New Roman" w:hAnsi="Times New Roman" w:cs="Times New Roman"/>
          <w:sz w:val="28"/>
          <w:szCs w:val="28"/>
        </w:rPr>
        <w:t xml:space="preserve"> типа. </w:t>
      </w:r>
    </w:p>
    <w:p w:rsidR="00EE6063" w:rsidRDefault="00EE6063" w:rsidP="00EE6063">
      <w:pPr>
        <w:pStyle w:val="2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6063">
        <w:rPr>
          <w:rFonts w:ascii="Times New Roman" w:hAnsi="Times New Roman" w:cs="Times New Roman"/>
          <w:sz w:val="28"/>
          <w:szCs w:val="28"/>
        </w:rPr>
        <w:t xml:space="preserve">Отсутствие в схеме деаэратора позволяет использовать греющий пар 4-го отбора для нужд теплофикации. </w:t>
      </w:r>
    </w:p>
    <w:p w:rsidR="00EE6063" w:rsidRDefault="00EE6063" w:rsidP="00EE6063">
      <w:pPr>
        <w:pStyle w:val="2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6063">
        <w:rPr>
          <w:rFonts w:ascii="Times New Roman" w:hAnsi="Times New Roman" w:cs="Times New Roman"/>
          <w:sz w:val="28"/>
          <w:szCs w:val="28"/>
        </w:rPr>
        <w:t xml:space="preserve">Питательная установка имеет конденсационный </w:t>
      </w:r>
      <w:proofErr w:type="spellStart"/>
      <w:r w:rsidRPr="00EE6063">
        <w:rPr>
          <w:rFonts w:ascii="Times New Roman" w:hAnsi="Times New Roman" w:cs="Times New Roman"/>
          <w:sz w:val="28"/>
          <w:szCs w:val="28"/>
        </w:rPr>
        <w:t>турбопривод</w:t>
      </w:r>
      <w:proofErr w:type="spellEnd"/>
      <w:r w:rsidRPr="00EE6063">
        <w:rPr>
          <w:rFonts w:ascii="Times New Roman" w:hAnsi="Times New Roman" w:cs="Times New Roman"/>
          <w:sz w:val="28"/>
          <w:szCs w:val="28"/>
        </w:rPr>
        <w:t xml:space="preserve">, питаемый паром 3-го отбора. Конденсат </w:t>
      </w:r>
      <w:proofErr w:type="spellStart"/>
      <w:r w:rsidRPr="00EE6063">
        <w:rPr>
          <w:rFonts w:ascii="Times New Roman" w:hAnsi="Times New Roman" w:cs="Times New Roman"/>
          <w:sz w:val="28"/>
          <w:szCs w:val="28"/>
        </w:rPr>
        <w:t>турбопривода</w:t>
      </w:r>
      <w:proofErr w:type="spellEnd"/>
      <w:r w:rsidRPr="00EE6063">
        <w:rPr>
          <w:rFonts w:ascii="Times New Roman" w:hAnsi="Times New Roman" w:cs="Times New Roman"/>
          <w:sz w:val="28"/>
          <w:szCs w:val="28"/>
        </w:rPr>
        <w:t xml:space="preserve"> направляется в основной конденсатор. </w:t>
      </w:r>
    </w:p>
    <w:p w:rsidR="00EE6063" w:rsidRDefault="00EE6063" w:rsidP="00EE6063">
      <w:pPr>
        <w:pStyle w:val="2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6063">
        <w:rPr>
          <w:rFonts w:ascii="Times New Roman" w:hAnsi="Times New Roman" w:cs="Times New Roman"/>
          <w:sz w:val="28"/>
          <w:szCs w:val="28"/>
        </w:rPr>
        <w:t xml:space="preserve">Дренажи ПВД-8 и ПВД-7 </w:t>
      </w:r>
      <w:proofErr w:type="spellStart"/>
      <w:r w:rsidRPr="00EE6063">
        <w:rPr>
          <w:rFonts w:ascii="Times New Roman" w:hAnsi="Times New Roman" w:cs="Times New Roman"/>
          <w:sz w:val="28"/>
          <w:szCs w:val="28"/>
        </w:rPr>
        <w:t>каскадно</w:t>
      </w:r>
      <w:proofErr w:type="spellEnd"/>
      <w:r w:rsidRPr="00EE6063">
        <w:rPr>
          <w:rFonts w:ascii="Times New Roman" w:hAnsi="Times New Roman" w:cs="Times New Roman"/>
          <w:sz w:val="28"/>
          <w:szCs w:val="28"/>
        </w:rPr>
        <w:t xml:space="preserve"> сливаются в смеситель. Дренаж ПВД-6 поступает в ПНД-4. Каскад дренажей ПНД завершается в </w:t>
      </w:r>
      <w:proofErr w:type="gramStart"/>
      <w:r w:rsidRPr="00EE6063">
        <w:rPr>
          <w:rFonts w:ascii="Times New Roman" w:hAnsi="Times New Roman" w:cs="Times New Roman"/>
          <w:sz w:val="28"/>
          <w:szCs w:val="28"/>
        </w:rPr>
        <w:t>смешивающем</w:t>
      </w:r>
      <w:proofErr w:type="gramEnd"/>
      <w:r w:rsidRPr="00EE6063">
        <w:rPr>
          <w:rFonts w:ascii="Times New Roman" w:hAnsi="Times New Roman" w:cs="Times New Roman"/>
          <w:sz w:val="28"/>
          <w:szCs w:val="28"/>
        </w:rPr>
        <w:t xml:space="preserve"> ПНД-2. </w:t>
      </w:r>
    </w:p>
    <w:p w:rsidR="00EE6063" w:rsidRDefault="00EE6063" w:rsidP="00EE6063">
      <w:pPr>
        <w:pStyle w:val="2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6063">
        <w:rPr>
          <w:rFonts w:ascii="Times New Roman" w:hAnsi="Times New Roman" w:cs="Times New Roman"/>
          <w:sz w:val="28"/>
          <w:szCs w:val="28"/>
        </w:rPr>
        <w:t xml:space="preserve">Теплофикационная установка состоит из двух подогревателей сетевой воды (основного и пикового), пар на </w:t>
      </w:r>
      <w:r w:rsidRPr="00EE6063">
        <w:rPr>
          <w:rFonts w:ascii="Times New Roman" w:hAnsi="Times New Roman" w:cs="Times New Roman"/>
          <w:spacing w:val="-2"/>
          <w:sz w:val="28"/>
          <w:szCs w:val="28"/>
        </w:rPr>
        <w:t>которые отбирается из 4-го и 6-го отборов турбины. Слив конденсата из подогревателей сетевой воды – каскадный в конденсатор турбины через расширитель.</w:t>
      </w:r>
    </w:p>
    <w:p w:rsidR="00BE7887" w:rsidRDefault="00EE6063" w:rsidP="00D40A28">
      <w:pPr>
        <w:pStyle w:val="21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EE60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E6063">
        <w:rPr>
          <w:rFonts w:ascii="Times New Roman" w:hAnsi="Times New Roman" w:cs="Times New Roman"/>
          <w:spacing w:val="-2"/>
          <w:sz w:val="28"/>
          <w:szCs w:val="28"/>
        </w:rPr>
        <w:t>Химобессоленная</w:t>
      </w:r>
      <w:proofErr w:type="spellEnd"/>
      <w:r w:rsidRPr="00EE6063">
        <w:rPr>
          <w:rFonts w:ascii="Times New Roman" w:hAnsi="Times New Roman" w:cs="Times New Roman"/>
          <w:spacing w:val="-2"/>
          <w:sz w:val="28"/>
          <w:szCs w:val="28"/>
        </w:rPr>
        <w:t xml:space="preserve"> вода для восполнения потерь в схеме блока подается в конденсатор турбины через расширитель.</w:t>
      </w:r>
    </w:p>
    <w:p w:rsidR="00BE7887" w:rsidRDefault="00BE7887" w:rsidP="00D40A28">
      <w:pPr>
        <w:spacing w:after="12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  <w:r w:rsidRPr="00BE7887">
        <w:rPr>
          <w:rFonts w:ascii="Times New Roman" w:hAnsi="Times New Roman"/>
          <w:b/>
          <w:spacing w:val="-2"/>
          <w:sz w:val="28"/>
          <w:szCs w:val="28"/>
        </w:rPr>
        <w:t>2</w:t>
      </w:r>
      <w:r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Условия расчёта</w:t>
      </w:r>
    </w:p>
    <w:p w:rsidR="00BE7887" w:rsidRPr="00BE7887" w:rsidRDefault="00BE7887" w:rsidP="00BE7887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7887">
        <w:rPr>
          <w:rFonts w:ascii="Times New Roman" w:hAnsi="Times New Roman" w:cs="Times New Roman"/>
          <w:sz w:val="28"/>
          <w:szCs w:val="28"/>
        </w:rPr>
        <w:t>Номинальная электрическая мощность турбогенератора блока 800 МВт.</w:t>
      </w:r>
    </w:p>
    <w:p w:rsidR="00BE7887" w:rsidRPr="00BE7887" w:rsidRDefault="00BE7887" w:rsidP="00BE7887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7887">
        <w:rPr>
          <w:rFonts w:ascii="Times New Roman" w:hAnsi="Times New Roman" w:cs="Times New Roman"/>
          <w:sz w:val="28"/>
          <w:szCs w:val="28"/>
        </w:rPr>
        <w:t>Номинальные значения основных параметров турбины</w:t>
      </w:r>
    </w:p>
    <w:p w:rsidR="00BE7887" w:rsidRPr="00BE7887" w:rsidRDefault="00BE7887" w:rsidP="00BE7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87">
        <w:rPr>
          <w:rFonts w:ascii="Times New Roman" w:hAnsi="Times New Roman" w:cs="Times New Roman"/>
          <w:sz w:val="28"/>
          <w:szCs w:val="28"/>
        </w:rPr>
        <w:t>Начальные параметры пара</w:t>
      </w:r>
    </w:p>
    <w:p w:rsidR="00BE7887" w:rsidRPr="00BE7887" w:rsidRDefault="00BE7887" w:rsidP="00BE7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87">
        <w:rPr>
          <w:rFonts w:ascii="Times New Roman" w:hAnsi="Times New Roman" w:cs="Times New Roman"/>
          <w:sz w:val="28"/>
          <w:szCs w:val="28"/>
        </w:rPr>
        <w:t xml:space="preserve">                 давление, МПа   – 23,5</w:t>
      </w:r>
    </w:p>
    <w:p w:rsidR="00BE7887" w:rsidRPr="00BE7887" w:rsidRDefault="00BE7887" w:rsidP="00BE7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87">
        <w:rPr>
          <w:rFonts w:ascii="Times New Roman" w:hAnsi="Times New Roman" w:cs="Times New Roman"/>
          <w:sz w:val="28"/>
          <w:szCs w:val="28"/>
        </w:rPr>
        <w:t xml:space="preserve">                 температура, </w:t>
      </w:r>
      <w:r w:rsidRPr="00BE7887">
        <w:rPr>
          <w:rFonts w:ascii="Times New Roman" w:hAnsi="Times New Roman" w:cs="Times New Roman"/>
          <w:sz w:val="28"/>
          <w:szCs w:val="28"/>
        </w:rPr>
        <w:sym w:font="Symbol" w:char="F0B0"/>
      </w:r>
      <w:r w:rsidRPr="00BE7887">
        <w:rPr>
          <w:rFonts w:ascii="Times New Roman" w:hAnsi="Times New Roman" w:cs="Times New Roman"/>
          <w:sz w:val="28"/>
          <w:szCs w:val="28"/>
        </w:rPr>
        <w:t>С – 540</w:t>
      </w:r>
    </w:p>
    <w:p w:rsidR="00BE7887" w:rsidRPr="00BE7887" w:rsidRDefault="00BE7887" w:rsidP="00BE7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87">
        <w:rPr>
          <w:rFonts w:ascii="Times New Roman" w:hAnsi="Times New Roman" w:cs="Times New Roman"/>
          <w:sz w:val="28"/>
          <w:szCs w:val="28"/>
        </w:rPr>
        <w:t>Параметры пара за ЦВД</w:t>
      </w:r>
    </w:p>
    <w:p w:rsidR="00BE7887" w:rsidRPr="00BE7887" w:rsidRDefault="00BE7887" w:rsidP="00BE7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87">
        <w:rPr>
          <w:rFonts w:ascii="Times New Roman" w:hAnsi="Times New Roman" w:cs="Times New Roman"/>
          <w:sz w:val="28"/>
          <w:szCs w:val="28"/>
        </w:rPr>
        <w:t xml:space="preserve">                 давление, МПа   – 3,78</w:t>
      </w:r>
    </w:p>
    <w:p w:rsidR="00BE7887" w:rsidRPr="00BE7887" w:rsidRDefault="00BE7887" w:rsidP="00BE7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87">
        <w:rPr>
          <w:rFonts w:ascii="Times New Roman" w:hAnsi="Times New Roman" w:cs="Times New Roman"/>
          <w:sz w:val="28"/>
          <w:szCs w:val="28"/>
        </w:rPr>
        <w:t xml:space="preserve">                 температура, </w:t>
      </w:r>
      <w:r w:rsidRPr="00BE7887">
        <w:rPr>
          <w:rFonts w:ascii="Times New Roman" w:hAnsi="Times New Roman" w:cs="Times New Roman"/>
          <w:sz w:val="28"/>
          <w:szCs w:val="28"/>
        </w:rPr>
        <w:sym w:font="Symbol" w:char="F0B0"/>
      </w:r>
      <w:r w:rsidRPr="00BE7887">
        <w:rPr>
          <w:rFonts w:ascii="Times New Roman" w:hAnsi="Times New Roman" w:cs="Times New Roman"/>
          <w:sz w:val="28"/>
          <w:szCs w:val="28"/>
        </w:rPr>
        <w:t>С – 286</w:t>
      </w:r>
    </w:p>
    <w:p w:rsidR="00DB0DF9" w:rsidRDefault="00BE7887" w:rsidP="00520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B0DF9" w:rsidSect="000976B4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 w:rsidRPr="00BE7887">
        <w:rPr>
          <w:rFonts w:ascii="Times New Roman" w:hAnsi="Times New Roman" w:cs="Times New Roman"/>
          <w:sz w:val="28"/>
          <w:szCs w:val="28"/>
        </w:rPr>
        <w:t>Параметры пара после промежуточного перегрева</w:t>
      </w:r>
    </w:p>
    <w:p w:rsidR="00BE78FE" w:rsidRPr="00520BE7" w:rsidRDefault="0072318E" w:rsidP="00520BE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18E">
        <w:rPr>
          <w:noProof/>
        </w:rPr>
        <w:pict>
          <v:group id="_x0000_s35315" style="position:absolute;left:0;text-align:left;margin-left:37.4pt;margin-top:-1.9pt;width:720.55pt;height:525.4pt;z-index:251791360" coordorigin="1877,1445" coordsize="14411,10508">
            <v:shape id="_x0000_s35316" type="#_x0000_t202" style="position:absolute;left:4616;top:11397;width:2301;height:556" filled="f" stroked="f">
              <v:textbox style="mso-next-textbox:#_x0000_s35316">
                <w:txbxContent>
                  <w:p w:rsidR="005F7CC5" w:rsidRPr="00BE78FE" w:rsidRDefault="005F7CC5" w:rsidP="00BE78F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E78F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 конденсатор</w:t>
                    </w:r>
                  </w:p>
                </w:txbxContent>
              </v:textbox>
            </v:shape>
            <v:rect id="_x0000_s35317" style="position:absolute;left:2288;top:2797;width:964;height:964" strokeweight="1pt">
              <v:textbox style="mso-next-textbox:#_x0000_s35317">
                <w:txbxContent>
                  <w:p w:rsidR="005F7CC5" w:rsidRPr="00520BE7" w:rsidRDefault="005F7CC5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520BE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  </w:t>
                    </w:r>
                  </w:p>
                </w:txbxContent>
              </v:textbox>
            </v:rect>
            <v:rect id="_x0000_s35318" style="position:absolute;left:2255;top:5137;width:624;height:624" strokeweight="1pt"/>
            <v:rect id="_x0000_s35319" style="position:absolute;left:2419;top:5759;width:340;height:227" strokeweight="1pt"/>
            <v:rect id="_x0000_s35320" style="position:absolute;left:2403;top:4906;width:340;height:227" strokeweight="1pt"/>
            <v:group id="_x0000_s35321" style="position:absolute;left:2459;top:4901;width:227;height:227" coordorigin="2687,3578" coordsize="360,360">
              <v:line id="_x0000_s35322" style="position:absolute;flip:x" from="2687,3578" to="2867,3758" strokeweight="1pt"/>
              <v:line id="_x0000_s35323" style="position:absolute" from="2687,3758" to="3047,3758" strokeweight="1pt"/>
              <v:line id="_x0000_s35324" style="position:absolute;flip:x" from="2867,3758" to="3047,3938" strokeweight="1pt"/>
            </v:group>
            <v:line id="_x0000_s35325" style="position:absolute;flip:x" from="2435,5137" to="2615,5443" strokeweight="1pt"/>
            <v:line id="_x0000_s35326" style="position:absolute" from="2430,5444" to="2790,5444" strokeweight="1pt"/>
            <v:line id="_x0000_s35327" style="position:absolute;flip:x" from="2599,5447" to="2779,5753" strokeweight="1pt"/>
            <v:line id="_x0000_s35328" style="position:absolute;flip:x" from="2475,5765" to="2589,5879" strokeweight="1pt"/>
            <v:line id="_x0000_s35329" style="position:absolute" from="2475,5879" to="2702,5879" strokeweight="1pt"/>
            <v:line id="_x0000_s35330" style="position:absolute;flip:x" from="2584,5874" to="2697,5987" strokeweight="1pt"/>
            <v:line id="_x0000_s35331" style="position:absolute;flip:x" from="1944,5013" to="2398,5013" strokeweight="1pt"/>
            <v:line id="_x0000_s35332" style="position:absolute" from="1944,5447" to="2239,5447" strokeweight="1pt">
              <v:stroke endarrow="open" endarrowwidth="narrow"/>
            </v:line>
            <v:line id="_x0000_s35333" style="position:absolute;flip:y" from="1951,5003" to="1951,5457" strokeweight="1pt"/>
            <v:line id="_x0000_s35334" style="position:absolute;rotation:360" from="2890,5436" to="3173,5436" strokeweight="1pt"/>
            <v:line id="_x0000_s35335" style="position:absolute;rotation:-360;flip:x" from="2764,5872" to="3172,5872" strokeweight="1pt">
              <v:stroke endarrow="open" endarrowwidth="narrow"/>
            </v:line>
            <v:line id="_x0000_s35336" style="position:absolute;rotation:360;flip:x y" from="3173,5424" to="3173,5878" strokeweight="1pt"/>
            <v:shape id="_x0000_s35337" type="#_x0000_t5" style="position:absolute;left:2770;top:4919;width:142;height:142;rotation:-90" strokeweight="2.25pt"/>
            <v:rect id="_x0000_s35338" style="position:absolute;left:2303;top:6683;width:624;height:624" strokeweight="1pt"/>
            <v:rect id="_x0000_s35339" style="position:absolute;left:2467;top:7305;width:340;height:227" strokeweight="1pt"/>
            <v:rect id="_x0000_s35340" style="position:absolute;left:2451;top:6457;width:340;height:227" strokeweight="1pt"/>
            <v:group id="_x0000_s35341" style="position:absolute;left:2507;top:6457;width:227;height:227" coordorigin="2687,3578" coordsize="360,360">
              <v:line id="_x0000_s35342" style="position:absolute;flip:x" from="2687,3578" to="2867,3758" strokeweight="1pt"/>
              <v:line id="_x0000_s35343" style="position:absolute" from="2687,3758" to="3047,3758" strokeweight="1pt"/>
              <v:line id="_x0000_s35344" style="position:absolute;flip:x" from="2867,3758" to="3047,3938" strokeweight="1pt"/>
            </v:group>
            <v:line id="_x0000_s35345" style="position:absolute;flip:x" from="2483,6693" to="2663,6999" strokeweight="1pt"/>
            <v:line id="_x0000_s35346" style="position:absolute" from="2483,6995" to="2843,6995" strokeweight="1pt"/>
            <v:line id="_x0000_s35347" style="position:absolute;flip:x" from="2657,6993" to="2837,7299" strokeweight="1pt"/>
            <v:line id="_x0000_s35348" style="position:absolute;flip:x" from="2528,7306" to="2642,7420" strokeweight="1pt"/>
            <v:line id="_x0000_s35349" style="position:absolute" from="2523,7425" to="2750,7425" strokeweight="1pt"/>
            <v:line id="_x0000_s35350" style="position:absolute;flip:x" from="2632,7415" to="2745,7528" strokeweight="1pt"/>
            <v:line id="_x0000_s35351" style="position:absolute;flip:x" from="1992,6569" to="2446,6569" strokeweight="1pt"/>
            <v:line id="_x0000_s35352" style="position:absolute" from="2015,7013" to="2298,7013" strokeweight="1pt">
              <v:stroke endarrow="open" endarrowwidth="narrow"/>
            </v:line>
            <v:line id="_x0000_s35353" style="position:absolute;flip:y" from="1999,6569" to="1999,7023" strokeweight="1pt"/>
            <v:line id="_x0000_s35354" style="position:absolute;rotation:360" from="2918,6992" to="3201,6992" strokeweight="1pt"/>
            <v:line id="_x0000_s35355" style="position:absolute;rotation:-360;flip:x" from="2800,7432" to="3208,7432" strokeweight="1pt">
              <v:stroke endarrow="open" endarrowwidth="narrow"/>
            </v:line>
            <v:line id="_x0000_s35356" style="position:absolute;rotation:360;flip:x y" from="3201,6980" to="3201,7434" strokeweight="1pt"/>
            <v:shape id="_x0000_s35357" type="#_x0000_t5" style="position:absolute;left:2818;top:6488;width:142;height:142;rotation:-90" strokeweight="2.25pt"/>
            <v:rect id="_x0000_s35358" style="position:absolute;left:2327;top:8233;width:624;height:624" strokeweight="1pt"/>
            <v:rect id="_x0000_s35359" style="position:absolute;left:2491;top:8855;width:340;height:227" strokeweight="1pt"/>
            <v:rect id="_x0000_s35360" style="position:absolute;left:2475;top:8007;width:340;height:227" strokeweight="1pt"/>
            <v:group id="_x0000_s35361" style="position:absolute;left:2531;top:7997;width:227;height:227" coordorigin="2687,3578" coordsize="360,360">
              <v:line id="_x0000_s35362" style="position:absolute;flip:x" from="2687,3578" to="2867,3758" strokeweight="1pt"/>
              <v:line id="_x0000_s35363" style="position:absolute" from="2687,3758" to="3047,3758" strokeweight="1pt"/>
              <v:line id="_x0000_s35364" style="position:absolute;flip:x" from="2867,3758" to="3047,3938" strokeweight="1pt"/>
            </v:group>
            <v:line id="_x0000_s35365" style="position:absolute;flip:x" from="2507,8233" to="2687,8539" strokeweight="1pt"/>
            <v:line id="_x0000_s35366" style="position:absolute" from="2507,8535" to="2867,8535" strokeweight="1pt"/>
            <v:line id="_x0000_s35367" style="position:absolute;flip:x" from="2676,8528" to="2856,8845" strokeweight="1pt"/>
            <v:line id="_x0000_s35368" style="position:absolute;flip:x" from="2547,8861" to="2661,8975" strokeweight="1pt"/>
            <v:line id="_x0000_s35369" style="position:absolute" from="2547,8975" to="2774,8975" strokeweight="1pt"/>
            <v:line id="_x0000_s35370" style="position:absolute;flip:x" from="2661,8965" to="2774,9078" strokeweight="1pt"/>
            <v:line id="_x0000_s35371" style="position:absolute;flip:x" from="2016,8109" to="2470,8109" strokeweight="1pt"/>
            <v:line id="_x0000_s35372" style="position:absolute" from="2036,8553" to="2319,8553" strokeweight="1pt">
              <v:stroke endarrow="open" endarrowwidth="narrow"/>
            </v:line>
            <v:line id="_x0000_s35373" style="position:absolute;flip:y" from="2023,8109" to="2023,8563" strokeweight="1pt"/>
            <v:line id="_x0000_s35374" style="position:absolute;rotation:360" from="2962,8532" to="3245,8532" strokeweight="1pt"/>
            <v:line id="_x0000_s35375" style="position:absolute;rotation:-360;flip:x" from="2829,8976" to="3249,8976" strokeweight="1pt">
              <v:stroke endarrow="open" endarrowwidth="narrow"/>
            </v:line>
            <v:line id="_x0000_s35376" style="position:absolute;rotation:360;flip:x y" from="3240,8520" to="3240,8974" strokeweight="1pt"/>
            <v:shape id="_x0000_s35377" type="#_x0000_t5" style="position:absolute;left:2842;top:8015;width:142;height:142;rotation:-90" strokeweight="2.25pt"/>
            <v:line id="_x0000_s35378" style="position:absolute" from="2560,3769" to="2560,4903" strokeweight="1.5pt"/>
            <v:line id="_x0000_s35379" style="position:absolute" from="2616,5995" to="2616,6449" strokeweight="1.5pt"/>
            <v:line id="_x0000_s35380" style="position:absolute" from="2640,7534" to="2640,7999" strokeweight="1.5pt"/>
            <v:line id="_x0000_s35381" style="position:absolute" from="2664,9085" to="2664,9539" strokeweight="1.5pt"/>
            <v:oval id="_x0000_s35382" style="position:absolute;left:2375;top:9551;width:567;height:564" strokeweight="1pt"/>
            <v:shape id="_x0000_s35383" type="#_x0000_t5" style="position:absolute;left:2549;top:9558;width:227;height:227" fillcolor="black"/>
            <v:line id="_x0000_s35384" style="position:absolute" from="2657,10114" to="2657,10465" strokeweight="1.5pt"/>
            <v:line id="_x0000_s35385" style="position:absolute" from="2647,10448" to="5227,10448" strokeweight="1.5pt"/>
            <v:rect id="_x0000_s35386" style="position:absolute;left:5172;top:10244;width:397;height:397" strokeweight="1pt"/>
            <v:line id="_x0000_s35387" style="position:absolute" from="5572,10445" to="6252,10445" strokeweight="1.5pt"/>
            <v:rect id="_x0000_s35388" style="position:absolute;left:7006;top:10294;width:340;height:227;rotation:-90" strokeweight="1pt"/>
            <v:rect id="_x0000_s35389" style="position:absolute;left:6153;top:10310;width:340;height:227;rotation:-90" strokeweight="1pt"/>
            <v:line id="_x0000_s35390" style="position:absolute;rotation:90;flip:x" from="6204,10418" to="6318,10532" strokeweight="1pt"/>
            <v:line id="_x0000_s35391" style="position:absolute;rotation:-90" from="6205,10424" to="6432,10424" strokeweight="1pt"/>
            <v:line id="_x0000_s35392" style="position:absolute;rotation:90;flip:x" from="6318,10309" to="6431,10422" strokeweight="1pt"/>
            <v:rect id="_x0000_s35393" style="position:absolute;left:6435;top:10118;width:624;height:624;rotation:-90" strokeweight="1pt"/>
            <v:line id="_x0000_s35394" style="position:absolute;rotation:90;flip:x" from="6508,10319" to="6688,10625" strokeweight="1pt"/>
            <v:line id="_x0000_s35395" style="position:absolute;rotation:-90" from="6567,10382" to="6927,10382" strokeweight="1pt"/>
            <v:line id="_x0000_s35396" style="position:absolute;rotation:90;flip:x" from="6808,10140" to="6988,10446" strokeweight="1pt"/>
            <v:group id="_x0000_s35397" style="position:absolute;left:7068;top:10294;width:227;height:227;rotation:-90" coordorigin="2687,3578" coordsize="360,360">
              <v:line id="_x0000_s35398" style="position:absolute;flip:x" from="2687,3578" to="2867,3758" strokeweight="1pt"/>
              <v:line id="_x0000_s35399" style="position:absolute" from="2687,3758" to="3047,3758" strokeweight="1pt"/>
              <v:line id="_x0000_s35400" style="position:absolute;flip:x" from="2867,3758" to="3047,3938" strokeweight="1pt"/>
            </v:group>
            <v:line id="_x0000_s35401" style="position:absolute;rotation:90;flip:x" from="6085,10821" to="6533,10821" strokeweight="1pt"/>
            <v:line id="_x0000_s35402" style="position:absolute;rotation:-90" from="6613,10891" to="6896,10891" strokeweight="1pt">
              <v:stroke endarrow="open" endarrowwidth="narrow"/>
            </v:line>
            <v:line id="_x0000_s35403" style="position:absolute;rotation:90;flip:y" from="6538,10809" to="6538,11263" strokeweight="1pt"/>
            <v:line id="_x0000_s35404" style="position:absolute;rotation:270" from="6585,9963" to="6880,9963" strokeweight="1pt"/>
            <v:line id="_x0000_s35405" style="position:absolute;rotation:-270;flip:x" from="6959,10018" to="7390,10018" strokeweight="1pt">
              <v:stroke endarrow="open" endarrowwidth="narrow"/>
            </v:line>
            <v:line id="_x0000_s35406" style="position:absolute;rotation:270;flip:x y" from="6954,9582" to="6954,10036" strokeweight="1pt"/>
            <v:shape id="_x0000_s35407" type="#_x0000_t5" style="position:absolute;left:6231;top:10073;width:142;height:142;rotation:-180" strokeweight="2.25pt"/>
            <v:line id="_x0000_s35408" style="position:absolute" from="7292,10437" to="7984,10437" strokeweight="1.5pt"/>
            <v:rect id="_x0000_s35409" style="position:absolute;left:8219;top:10109;width:624;height:624;rotation:-90" strokeweight="1pt"/>
            <v:rect id="_x0000_s35410" style="position:absolute;left:8790;top:10285;width:340;height:227;rotation:-90" strokeweight="1pt"/>
            <v:rect id="_x0000_s35411" style="position:absolute;left:7937;top:10301;width:340;height:227;rotation:-90" strokeweight="1pt"/>
            <v:group id="_x0000_s35412" style="position:absolute;left:7983;top:10301;width:227;height:227;rotation:-90" coordorigin="2687,3578" coordsize="360,360">
              <v:line id="_x0000_s35413" style="position:absolute;flip:x" from="2687,3578" to="2867,3758" strokeweight="1pt"/>
              <v:line id="_x0000_s35414" style="position:absolute" from="2687,3758" to="3047,3758" strokeweight="1pt"/>
              <v:line id="_x0000_s35415" style="position:absolute;flip:x" from="2867,3758" to="3047,3938" strokeweight="1pt"/>
            </v:group>
            <v:line id="_x0000_s35416" style="position:absolute;rotation:90;flip:x" from="8282,10310" to="8462,10616" strokeweight="1pt"/>
            <v:line id="_x0000_s35417" style="position:absolute;rotation:-90" from="8351,10383" to="8711,10383" strokeweight="1pt"/>
            <v:line id="_x0000_s35418" style="position:absolute;rotation:90;flip:x" from="8592,10141" to="8772,10447" strokeweight="1pt"/>
            <v:group id="_x0000_s35419" style="position:absolute;left:8852;top:10285;width:227;height:227;rotation:-90" coordorigin="2687,3578" coordsize="360,360">
              <v:line id="_x0000_s35420" style="position:absolute;flip:x" from="2687,3578" to="2867,3758" strokeweight="1pt"/>
              <v:line id="_x0000_s35421" style="position:absolute" from="2687,3758" to="3047,3758" strokeweight="1pt"/>
              <v:line id="_x0000_s35422" style="position:absolute;flip:x" from="2867,3758" to="3047,3938" strokeweight="1pt"/>
            </v:group>
            <v:line id="_x0000_s35423" style="position:absolute;rotation:90;flip:x" from="7868,10817" to="8322,10817" strokeweight="1pt"/>
            <v:line id="_x0000_s35424" style="position:absolute;rotation:-90" from="8397,10882" to="8680,10882" strokeweight="1pt">
              <v:stroke endarrow="open" endarrowwidth="narrow"/>
            </v:line>
            <v:line id="_x0000_s35425" style="position:absolute;rotation:90;flip:y" from="8322,10810" to="8322,11264" strokeweight="1pt"/>
            <v:line id="_x0000_s35426" style="position:absolute;rotation:270" from="8376,9966" to="8659,9966" strokeweight="1pt"/>
            <v:line id="_x0000_s35427" style="position:absolute;rotation:-270;flip:x" from="8750,10019" to="9164,10019" strokeweight="1pt">
              <v:stroke endarrow="open" endarrowwidth="narrow"/>
            </v:line>
            <v:line id="_x0000_s35428" style="position:absolute;rotation:270;flip:x y" from="8738,9593" to="8738,10047" strokeweight="1pt"/>
            <v:shape id="_x0000_s35429" type="#_x0000_t5" style="position:absolute;left:8001;top:10046;width:142;height:142;rotation:-180" strokeweight="2.25pt"/>
            <v:line id="_x0000_s35430" style="position:absolute" from="9078,10421" to="9532,10421" strokeweight="1.5pt"/>
            <v:oval id="_x0000_s35431" style="position:absolute;left:9526;top:10125;width:567;height:567;rotation:-90" strokeweight="1pt"/>
            <v:shape id="_x0000_s35432" type="#_x0000_t5" style="position:absolute;left:9521;top:10304;width:227;height:227;rotation:-90" fillcolor="black"/>
            <v:line id="_x0000_s35433" style="position:absolute" from="10093,10417" to="10376,10417" strokeweight="1.5pt"/>
            <v:rect id="_x0000_s35434" style="position:absolute;left:10372;top:10073;width:680;height:680" strokeweight="1pt"/>
            <v:line id="_x0000_s35435" style="position:absolute" from="11055,10425" to="11679,10425" strokeweight="1.5pt"/>
            <v:rect id="_x0000_s35436" style="position:absolute;left:11687;top:10093;width:624;height:624;rotation:-90" strokeweight="1pt"/>
            <v:line id="_x0000_s35437" style="position:absolute;rotation:90" from="12008,10396" to="12188,10589" strokeweight="1pt"/>
            <v:line id="_x0000_s35438" style="position:absolute;rotation:-90;flip:x" from="11827,10415" to="12187,10415" strokeweight="1pt"/>
            <v:line id="_x0000_s35439" style="position:absolute;rotation:90" from="11821,10234" to="12001,10427" strokeweight="1pt"/>
            <v:line id="_x0000_s35440" style="position:absolute" from="12308,10417" to="12932,10417" strokeweight="1.5pt"/>
            <v:oval id="_x0000_s35441" style="position:absolute;left:12932;top:10120;width:567;height:567;rotation:-90" strokeweight="1pt"/>
            <v:shape id="_x0000_s35442" type="#_x0000_t5" style="position:absolute;left:12927;top:10299;width:227;height:227;rotation:-90" fillcolor="black"/>
            <v:line id="_x0000_s35443" style="position:absolute" from="13491,10399" to="13933,10399" strokeweight="1.5pt"/>
            <v:line id="_x0000_s35444" style="position:absolute" from="13922,9784" to="13922,10408" strokeweight="1.5pt"/>
            <v:rect id="_x0000_s35445" style="position:absolute;left:13575;top:9110;width:680;height:680" strokeweight="1pt"/>
            <v:line id="_x0000_s35446" style="position:absolute;rotation:-90" from="13602,8795" to="14226,8795" strokeweight="1.5pt"/>
            <v:rect id="_x0000_s35447" style="position:absolute;left:13607;top:7862;width:624;height:624;rotation:-180" strokeweight="1pt"/>
            <v:line id="_x0000_s35448" style="position:absolute;rotation:180;flip:x" from="13912,8150" to="14092,8343" strokeweight="1pt"/>
            <v:line id="_x0000_s35449" style="position:absolute;rotation:-180" from="13739,8156" to="14099,8156" strokeweight="1pt"/>
            <v:line id="_x0000_s35450" style="position:absolute;rotation:180;flip:x" from="13735,7963" to="13915,8156" strokeweight="1pt"/>
            <v:line id="_x0000_s35451" style="position:absolute;rotation:-90" from="13599,7553" to="14223,7553" strokeweight="1.5pt"/>
            <v:rect id="_x0000_s35452" style="position:absolute;left:13474;top:6423;width:850;height:850" strokeweight="1pt"/>
            <v:line id="_x0000_s35453" style="position:absolute" from="13908,6077" to="13908,6417" strokeweight="1.5pt"/>
            <v:oval id="_x0000_s35454" style="position:absolute;left:13601;top:5505;width:567;height:567;rotation:-180" strokeweight="1pt"/>
            <v:shape id="_x0000_s35455" type="#_x0000_t5" style="position:absolute;left:13790;top:5829;width:227;height:227;rotation:-180" fillcolor="black"/>
            <v:line id="_x0000_s35456" style="position:absolute" from="13888,5003" to="13888,5513" strokeweight="1.5pt"/>
            <v:rect id="_x0000_s35457" style="position:absolute;left:13482;top:4929;width:794;height:113" strokeweight="1pt"/>
            <v:rect id="_x0000_s35458" style="position:absolute;left:12614;top:4083;width:2494;height:850" strokeweight="1pt"/>
            <v:line id="_x0000_s35459" style="position:absolute" from="13868,4083" to="13868,4933" strokeweight="1pt"/>
            <v:group id="_x0000_s35460" style="position:absolute;left:12916;top:1933;width:1816;height:1548" coordorigin="10127,3278" coordsize="1816,1548">
              <v:line id="_x0000_s35461" style="position:absolute" from="11939,3291" to="11939,4822" strokeweight="1pt"/>
              <v:line id="_x0000_s35462" style="position:absolute" from="10127,3278" to="10127,4809" strokeweight="1pt"/>
              <v:line id="_x0000_s35463" style="position:absolute" from="10128,3287" to="11035,3570" strokeweight="1pt"/>
              <v:line id="_x0000_s35464" style="position:absolute;rotation:-180;flip:x" from="11023,3290" to="11930,3573" strokeweight="1pt"/>
              <v:line id="_x0000_s35465" style="position:absolute" from="11036,4543" to="11943,4826" strokeweight="1pt"/>
              <v:line id="_x0000_s35466" style="position:absolute;rotation:-180;flip:x" from="10128,4543" to="11035,4826" strokeweight="1pt"/>
            </v:group>
            <v:line id="_x0000_s35467" style="position:absolute" from="12928,3461" to="12928,4085" strokeweight="2.25pt"/>
            <v:line id="_x0000_s35468" style="position:absolute" from="14720,3453" to="14720,4077" strokeweight="2.25pt"/>
            <v:line id="_x0000_s35469" style="position:absolute" from="5233,2732" to="16288,2732" strokeweight=".25pt">
              <v:stroke dashstyle="longDashDot"/>
            </v:line>
            <v:oval id="_x0000_s35470" style="position:absolute;left:15182;top:2293;width:794;height:794" filled="f" strokeweight="1pt"/>
            <v:group id="_x0000_s35471" style="position:absolute;left:9144;top:2181;width:1816;height:1077" coordorigin="10127,3278" coordsize="1816,1548">
              <v:line id="_x0000_s35472" style="position:absolute" from="11939,3291" to="11939,4822" strokeweight="1pt"/>
              <v:line id="_x0000_s35473" style="position:absolute" from="10127,3278" to="10127,4809" strokeweight="1pt"/>
              <v:line id="_x0000_s35474" style="position:absolute" from="10128,3287" to="11035,3570" strokeweight="1pt"/>
              <v:line id="_x0000_s35475" style="position:absolute;rotation:-180;flip:x" from="11023,3290" to="11930,3573" strokeweight="1pt"/>
              <v:line id="_x0000_s35476" style="position:absolute" from="11036,4543" to="11943,4826" strokeweight="1pt"/>
              <v:line id="_x0000_s35477" style="position:absolute;rotation:-180;flip:x" from="10128,4543" to="11035,4826" strokeweight="1pt"/>
            </v:group>
            <v:line id="_x0000_s35478" style="position:absolute" from="9131,1762" to="13837,1762" strokeweight="2.25pt"/>
            <v:line id="_x0000_s35479" style="position:absolute" from="13817,1739" to="13817,2193" strokeweight="2.25pt"/>
            <v:line id="_x0000_s35480" style="position:absolute" from="9149,1767" to="9149,2221" strokeweight="2.25pt"/>
            <v:line id="_x0000_s35481" style="position:absolute" from="10956,1757" to="10956,2211" strokeweight="2.25pt"/>
            <v:line id="_x0000_s35482" style="position:absolute" from="7097,2371" to="7097,3043" strokeweight="1pt"/>
            <v:line id="_x0000_s35483" style="position:absolute" from="5739,2365" to="5739,3038" strokeweight="1pt"/>
            <v:line id="_x0000_s35484" style="position:absolute" from="5740,2369" to="6194,2493" strokeweight="1pt"/>
            <v:line id="_x0000_s35485" style="position:absolute;rotation:-180;flip:x" from="6182,2369" to="7089,2494" strokeweight="1pt"/>
            <v:line id="_x0000_s35486" style="position:absolute" from="6185,2913" to="7092,3037" strokeweight="1pt"/>
            <v:line id="_x0000_s35487" style="position:absolute;rotation:-180;flip:x" from="5741,2912" to="6195,3036" strokeweight="1pt"/>
            <v:oval id="_x0000_s35488" style="position:absolute;left:9925;top:2061;width:227;height:227" strokeweight="2.25pt"/>
            <v:line id="_x0000_s35489" style="position:absolute" from="10041,2281" to="10041,2394" strokeweight="2.25pt"/>
            <v:oval id="_x0000_s35490" style="position:absolute;left:6066;top:2161;width:227;height:227" strokeweight="2.25pt"/>
            <v:line id="_x0000_s35491" style="position:absolute" from="6184,2381" to="6184,2494" strokeweight="2.25pt"/>
            <v:line id="_x0000_s35492" style="position:absolute" from="6183,1769" to="6183,2166" strokeweight="2.25pt"/>
            <v:line id="_x0000_s35493" style="position:absolute" from="2533,1788" to="6190,1788" strokeweight="2.25pt"/>
            <v:line id="_x0000_s35494" style="position:absolute;flip:x" from="2869,2254" to="3068,2396" strokeweight="2.25pt"/>
            <v:line id="_x0000_s35495" style="position:absolute" from="2859,2396" to="3256,2396" strokeweight="2.25pt"/>
            <v:line id="_x0000_s35496" style="position:absolute;flip:x" from="3048,2386" to="3246,2527" strokeweight="2.25pt"/>
            <v:line id="_x0000_s35497" style="position:absolute;flip:x" from="2352,2246" to="2551,2388" strokeweight="2.25pt"/>
            <v:line id="_x0000_s35498" style="position:absolute" from="2337,2393" to="2734,2393" strokeweight="2.25pt"/>
            <v:line id="_x0000_s35499" style="position:absolute;flip:x" from="2526,2383" to="2724,2524" strokeweight="2.25pt"/>
            <v:line id="_x0000_s35500" style="position:absolute" from="2524,2514" to="2524,2797" strokeweight="2.25pt"/>
            <v:line id="_x0000_s35501" style="position:absolute" from="3060,2514" to="3060,2797" strokeweight="2.25pt"/>
            <v:line id="_x0000_s35502" style="position:absolute;flip:y" from="2540,1770" to="2540,2275" strokeweight="2.25pt"/>
            <v:line id="_x0000_s35503" style="position:absolute" from="10040,1445" to="10040,2069" strokeweight="2.25pt"/>
            <v:line id="_x0000_s35504" style="position:absolute" from="3060,1481" to="3060,2275" strokeweight="2.25pt"/>
            <v:line id="_x0000_s35505" style="position:absolute" from="3038,1459" to="5022,1459" strokeweight="2.25pt"/>
            <v:line id="_x0000_s35506" style="position:absolute" from="3080,3750" to="3080,4204" strokeweight="2.25pt"/>
            <v:line id="_x0000_s35507" style="position:absolute" from="7080,3036" to="7080,4227" strokeweight="2.25pt"/>
            <v:line id="_x0000_s35508" style="position:absolute" from="6380,2948" to="6380,5017" strokeweight="2.25pt"/>
            <v:line id="_x0000_s35509" style="position:absolute" from="2901,4992" to="4432,4992" strokeweight="2.25pt"/>
            <v:line id="_x0000_s35510" style="position:absolute" from="2952,6561" to="4766,6561" strokeweight="2.25pt"/>
            <v:line id="_x0000_s35511" style="position:absolute;flip:y" from="4744,4186" to="4744,5320" strokeweight="2.25pt"/>
            <v:line id="_x0000_s35512" style="position:absolute;flip:x" from="1880,5833" to="2420,5833" strokeweight="1pt"/>
            <v:line id="_x0000_s35513" style="position:absolute" from="1887,5823" to="1887,7184" strokeweight="1pt"/>
            <v:line id="_x0000_s35514" style="position:absolute" from="1877,7184" to="2331,7184" strokeweight="1pt">
              <v:stroke endarrow="open"/>
            </v:line>
            <v:line id="_x0000_s35515" style="position:absolute;flip:x" from="2020,7453" to="2474,7453" strokeweight="1pt"/>
            <v:line id="_x0000_s35516" style="position:absolute" from="2030,7448" to="2030,7808" strokeweight="1pt"/>
            <v:line id="_x0000_s35517" style="position:absolute" from="2020,7818" to="4180,7818" strokeweight="1pt"/>
            <v:line id="_x0000_s35518" style="position:absolute" from="4183,7808" to="4183,9480" strokeweight="1pt"/>
            <v:line id="_x0000_s35519" style="position:absolute" from="5372,9481" to="5372,10229" strokeweight="1pt">
              <v:stroke endarrow="open"/>
            </v:line>
            <v:line id="_x0000_s35520" style="position:absolute;flip:x" from="2029,8993" to="2483,8993" strokeweight="1pt"/>
            <v:line id="_x0000_s35521" style="position:absolute" from="2029,8998" to="2029,11419" strokeweight="1pt"/>
            <v:line id="_x0000_s35522" style="position:absolute" from="2024,11408" to="6928,11408" strokeweight="1pt"/>
            <v:line id="_x0000_s35523" style="position:absolute;flip:y" from="6936,10741" to="6936,11421" strokeweight="1pt">
              <v:stroke endarrow="open"/>
            </v:line>
            <v:line id="_x0000_s35524" style="position:absolute" from="7184,10577" to="7184,11399" strokeweight="1pt"/>
            <v:line id="_x0000_s35525" style="position:absolute" from="7173,11412" to="8732,11412" strokeweight="1pt"/>
            <v:line id="_x0000_s35526" style="position:absolute;flip:y" from="8720,10733" to="8720,11413" strokeweight="1pt">
              <v:stroke endarrow="open"/>
            </v:line>
            <v:line id="_x0000_s35527" style="position:absolute" from="8964,10569" to="8964,11045" strokeweight="1pt"/>
            <v:line id="_x0000_s35528" style="position:absolute" from="8972,11037" to="10772,11037" strokeweight="1pt"/>
            <v:line id="_x0000_s35529" style="position:absolute;flip:y" from="10761,10757" to="10761,11040" strokeweight="1pt">
              <v:stroke endarrow="open"/>
            </v:line>
            <v:shape id="_x0000_s35530" type="#_x0000_t5" style="position:absolute;left:13426;top:8115;width:142;height:142;rotation:90" strokeweight="1pt"/>
            <v:shape id="_x0000_s35531" type="#_x0000_t5" style="position:absolute;left:13392;top:9354;width:142;height:142;rotation:90" strokeweight="2.25pt"/>
            <v:shape id="_x0000_s35532" type="#_x0000_t5" style="position:absolute;left:10640;top:9889;width:142;height:142;rotation:180" strokeweight="2.25pt"/>
            <v:shape id="_x0000_s35533" type="#_x0000_t5" style="position:absolute;left:11919;top:9922;width:142;height:142;rotation:180" strokeweight="1pt"/>
            <v:line id="_x0000_s35534" style="position:absolute" from="13059,8181" to="13419,8181" strokeweight="1pt"/>
            <v:line id="_x0000_s35535" style="position:absolute;rotation:90" from="11812,9735" to="12172,9735" strokeweight="1pt"/>
            <v:line id="_x0000_s35536" style="position:absolute" from="9916,3101" to="9916,4632" strokeweight="2.25pt">
              <v:stroke endarrow="open"/>
            </v:line>
            <v:line id="_x0000_s35537" style="position:absolute" from="10192,3101" to="10192,4632" strokeweight="2.25pt">
              <v:stroke endarrow="open"/>
            </v:line>
            <v:line id="_x0000_s35538" style="position:absolute" from="10448,3153" to="10448,4287" strokeweight="2.25pt">
              <v:stroke endarrow="open"/>
            </v:line>
            <v:line id="_x0000_s35539" style="position:absolute" from="9672,3141" to="9672,4275" strokeweight="2.25pt">
              <v:stroke endarrow="open"/>
            </v:line>
            <v:line id="_x0000_s35540" style="position:absolute" from="10692,3189" to="10692,3926" strokeweight="2.25pt">
              <v:stroke endarrow="open"/>
            </v:line>
            <v:line id="_x0000_s35541" style="position:absolute" from="9400,3196" to="9400,3933" strokeweight="2.25pt">
              <v:stroke endarrow="open"/>
            </v:line>
            <v:line id="_x0000_s35542" style="position:absolute" from="10952,3241" to="10952,3524" strokeweight="2.25pt">
              <v:stroke endarrow="open"/>
            </v:line>
            <v:line id="_x0000_s35543" style="position:absolute" from="9152,3249" to="9152,3532" strokeweight="2.25pt">
              <v:stroke endarrow="open"/>
            </v:line>
            <v:line id="_x0000_s35544" style="position:absolute" from="9906,4634" to="10201,4634" strokeweight="2.25pt"/>
            <v:line id="_x0000_s35545" style="position:absolute" from="9663,4285" to="10457,4285" strokeweight="2.25pt"/>
            <v:line id="_x0000_s35546" style="position:absolute" from="9412,3941" to="10699,3941" strokeweight="2.25pt"/>
            <v:line id="_x0000_s35547" style="position:absolute" from="9155,3533" to="10969,3533" strokeweight="2.25pt"/>
            <v:line id="_x0000_s35548" style="position:absolute" from="9154,3521" to="9154,5449" strokeweight="2.25pt"/>
            <v:line id="_x0000_s35549" style="position:absolute" from="9398,3916" to="9398,5560" strokeweight="2.25pt"/>
            <v:line id="_x0000_s35550" style="position:absolute" from="9663,4277" to="9663,5581" strokeweight="2.25pt"/>
            <v:line id="_x0000_s35551" style="position:absolute" from="10039,4633" to="10039,5302" strokeweight="2.25pt"/>
            <v:line id="_x0000_s35552" style="position:absolute" from="6208,5285" to="8079,5285" strokeweight="2.25pt"/>
            <v:line id="_x0000_s35553" style="position:absolute" from="6228,5294" to="6228,6768" strokeweight="2.25pt"/>
            <v:line id="_x0000_s35554" style="position:absolute" from="3554,6753" to="4886,6753" strokeweight="2.25pt"/>
            <v:line id="_x0000_s35555" style="position:absolute" from="3565,6734" to="3565,8151" strokeweight="2.25pt"/>
            <v:line id="_x0000_s35556" style="position:absolute" from="2975,8091" to="3587,8091" strokeweight="2.25pt"/>
            <v:line id="_x0000_s35557" style="position:absolute" from="2952,9837" to="3406,9837" strokeweight="1pt"/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35558" type="#_x0000_t8" style="position:absolute;left:3045;top:9671;width:737;height:340;rotation:-90" strokeweight="1pt"/>
            <v:shape id="_x0000_s35559" type="#_x0000_t5" style="position:absolute;left:3499;top:9471;width:142;height:142;rotation:180" strokeweight="2.25pt"/>
            <v:oval id="_x0000_s35560" style="position:absolute;left:2996;top:10661;width:510;height:510" strokeweight="1pt"/>
            <v:line id="_x0000_s35561" style="position:absolute" from="3255,10201" to="3255,10655" strokeweight="2.25pt"/>
            <v:line id="_x0000_s35562" style="position:absolute" from="3256,11169" to="3256,11623" strokeweight="1pt"/>
            <v:line id="_x0000_s35563" style="position:absolute" from="3251,11617" to="4736,11617" strokeweight="1pt">
              <v:stroke endarrow="open"/>
            </v:line>
            <v:group id="_x0000_s35564" style="position:absolute;left:2980;top:10629;width:340;height:567" coordorigin="1427,10418" coordsize="540,1080">
              <v:line id="_x0000_s35565" style="position:absolute" from="1427,10418" to="1967,10778" strokeweight="1pt"/>
              <v:line id="_x0000_s35566" style="position:absolute;flip:x" from="1787,10778" to="1967,10958" strokeweight="1pt"/>
              <v:line id="_x0000_s35567" style="position:absolute" from="1787,10958" to="1967,11138" strokeweight="1pt"/>
              <v:line id="_x0000_s35568" style="position:absolute;flip:x" from="1427,11138" to="1967,11498" strokeweight="1pt"/>
            </v:group>
            <v:line id="_x0000_s35569" style="position:absolute" from="14120,3304" to="14120,3928" strokeweight="2.25pt">
              <v:stroke endarrow="open"/>
            </v:line>
            <v:line id="_x0000_s35570" style="position:absolute" from="13505,3313" to="13505,3937" strokeweight="2.25pt">
              <v:stroke endarrow="open"/>
            </v:line>
            <v:line id="_x0000_s35571" style="position:absolute" from="14465,3388" to="14465,3671" strokeweight="2.25pt">
              <v:stroke endarrow="open"/>
            </v:line>
            <v:line id="_x0000_s35572" style="position:absolute" from="13190,3403" to="13190,3686" strokeweight="2.25pt">
              <v:stroke endarrow="open"/>
            </v:line>
            <v:line id="_x0000_s35573" style="position:absolute" from="12167,3685" to="14491,3685" strokeweight="2.25pt"/>
            <v:line id="_x0000_s35574" style="position:absolute" from="12175,9433" to="13408,9433" strokeweight="2.25pt"/>
            <v:line id="_x0000_s35575" style="position:absolute" from="12183,3677" to="12183,5378" strokeweight="2.25pt"/>
            <v:line id="_x0000_s35576" style="position:absolute" from="10710,5548" to="10710,7816" strokeweight="2.25pt"/>
            <v:line id="_x0000_s35577" style="position:absolute" from="11554,3928" to="14105,3928" strokeweight="2.25pt"/>
            <v:line id="_x0000_s35578" style="position:absolute" from="11573,3937" to="11573,4674" strokeweight="2.25pt"/>
            <v:line id="_x0000_s35579" style="position:absolute" from="10692,5548" to="11599,5548" strokeweight="2.25pt"/>
            <v:line id="_x0000_s35580" style="position:absolute" from="5431,6922" to="7472,6922" strokeweight="2.25pt"/>
            <v:line id="_x0000_s35581" style="position:absolute" from="5451,6922" to="5451,7886" strokeweight="2.25pt"/>
            <v:shape id="_x0000_s35582" type="#_x0000_t5" style="position:absolute;left:5379;top:7906;width:142;height:142;rotation:180" strokeweight="2.25pt"/>
            <v:line id="_x0000_s35583" style="position:absolute;flip:y" from="6300,7080" to="6300,8554" strokeweight="2.25pt"/>
            <v:line id="_x0000_s35584" style="position:absolute" from="6281,7080" to="9399,7080" strokeweight="2.25pt"/>
            <v:line id="_x0000_s35585" style="position:absolute" from="7470,7241" to="8150,7241" strokeweight="2.25pt"/>
            <v:line id="_x0000_s35586" style="position:absolute" from="7492,7233" to="7492,7913" strokeweight="2.25pt"/>
            <v:shape id="_x0000_s35587" type="#_x0000_t5" style="position:absolute;left:7420;top:7904;width:142;height:142;rotation:180" strokeweight="2.25pt"/>
            <v:rect id="_x0000_s35588" style="position:absolute;left:7172;top:8081;width:624;height:624;rotation:-90" strokeweight="1pt"/>
            <v:line id="_x0000_s35589" style="position:absolute;rotation:90;flip:x" from="7235,8282" to="7415,8588" strokeweight="1pt"/>
            <v:line id="_x0000_s35590" style="position:absolute;rotation:-90" from="7294,8345" to="7654,8345" strokeweight="1pt"/>
            <v:line id="_x0000_s35591" style="position:absolute;rotation:90;flip:x" from="7540,8103" to="7720,8409" strokeweight="1pt"/>
            <v:rect id="_x0000_s35592" style="position:absolute;left:5120;top:8081;width:624;height:624;rotation:-90" strokeweight="1pt"/>
            <v:line id="_x0000_s35593" style="position:absolute;rotation:90;flip:x" from="5198,8282" to="5378,8588" strokeweight="1pt"/>
            <v:line id="_x0000_s35594" style="position:absolute;rotation:-90" from="5257,8345" to="5617,8345" strokeweight="1pt"/>
            <v:line id="_x0000_s35595" style="position:absolute;rotation:90;flip:x" from="5503,8108" to="5683,8414" strokeweight="1pt"/>
            <v:line id="_x0000_s35596" style="position:absolute" from="5742,8369" to="6422,8369" strokeweight="1pt"/>
            <v:line id="_x0000_s35597" style="position:absolute" from="7796,8377" to="8930,8377" strokeweight="1pt"/>
            <v:line id="_x0000_s35598" style="position:absolute" from="4492,8361" to="5116,8361" strokeweight="1pt">
              <v:stroke startarrow="block"/>
            </v:line>
            <v:line id="_x0000_s35599" style="position:absolute" from="5428,8713" to="5428,8893" strokeweight="1pt"/>
            <v:line id="_x0000_s35600" style="position:absolute" from="5418,8893" to="7402,8893" strokeweight="1pt"/>
            <v:line id="_x0000_s35601" style="position:absolute;flip:y" from="7392,8713" to="7392,8893" strokeweight="1pt"/>
            <v:line id="_x0000_s35602" style="position:absolute;flip:y" from="7632,8713" to="7632,8893" strokeweight="1pt"/>
            <v:line id="_x0000_s35603" style="position:absolute" from="7622,8888" to="8472,8888" strokeweight="1pt">
              <v:stroke endarrow="open"/>
            </v:line>
            <v:line id="_x0000_s35604" style="position:absolute;flip:y" from="8080,9189" to="8080,10039" strokeweight="2.25pt"/>
            <v:line id="_x0000_s35605" style="position:absolute" from="8090,9208" to="8600,9208" strokeweight="2.25pt"/>
            <v:line id="_x0000_s35606" style="position:absolute;flip:y" from="8575,7241" to="8575,9221" strokeweight="2.25pt"/>
            <v:line id="_x0000_s35607" style="position:absolute" from="5832,2784" to="6192,2784" strokeweight="1pt">
              <v:stroke endarrow="block"/>
            </v:line>
            <v:shape id="_x0000_s35608" style="position:absolute;left:5758;top:2563;width:397;height:227" coordsize="472,374" path="m118,360hdc93,357,55,374,43,352,,276,72,196,118,150v18,-18,46,-24,67,-38c204,84,236,71,268,60v15,-5,45,-15,45,-15hal472,hde" filled="f" strokeweight="1pt">
              <v:path arrowok="t"/>
            </v:shape>
            <v:line id="_x0000_s35609" style="position:absolute;rotation:270;flip:x y" from="13305,4279" to="13402,4422" strokeweight="1pt"/>
            <v:line id="_x0000_s35610" style="position:absolute;rotation:-270;flip:y" from="13190,4308" to="13384,4308" strokeweight="1pt"/>
            <v:line id="_x0000_s35611" style="position:absolute;rotation:270;flip:x y" from="13171,4186" to="13267,4329" strokeweight="1pt"/>
            <v:line id="_x0000_s35612" style="position:absolute;rotation:270;flip:x y" from="14468,4279" to="14565,4422" strokeweight="1pt"/>
            <v:line id="_x0000_s35613" style="position:absolute;rotation:-270;flip:y" from="14353,4313" to="14547,4313" strokeweight="1pt"/>
            <v:line id="_x0000_s35614" style="position:absolute;rotation:270;flip:x y" from="14334,4181" to="14430,4324" strokeweight="1pt"/>
            <v:line id="_x0000_s35615" style="position:absolute" from="13420,4298" to="14320,4298" strokeweight="1pt"/>
            <v:line id="_x0000_s35616" style="position:absolute" from="14581,4312" to="15539,4312" strokeweight="1pt">
              <v:stroke endarrow="block"/>
            </v:line>
            <v:line id="_x0000_s35617" style="position:absolute" from="12436,4305" to="13156,4305" strokeweight="1pt"/>
            <v:line id="_x0000_s35618" style="position:absolute" from="12428,4213" to="12428,4393" strokeweight="1pt"/>
            <v:line id="_x0000_s35619" style="position:absolute;rotation:270;flip:x y" from="13327,4660" to="13424,4803" strokeweight="1pt"/>
            <v:line id="_x0000_s35620" style="position:absolute;rotation:-270;flip:y" from="13212,4689" to="13406,4689" strokeweight="1pt"/>
            <v:line id="_x0000_s35621" style="position:absolute;rotation:270;flip:x y" from="13198,4562" to="13294,4705" strokeweight="1pt"/>
            <v:line id="_x0000_s35622" style="position:absolute;rotation:270;flip:x y" from="14500,4650" to="14597,4793" strokeweight="1pt"/>
            <v:line id="_x0000_s35623" style="position:absolute;rotation:-270;flip:y" from="14375,4689" to="14569,4689" strokeweight="1pt"/>
            <v:line id="_x0000_s35624" style="position:absolute;rotation:270;flip:x y" from="14351,4567" to="14447,4710" strokeweight="1pt"/>
            <v:line id="_x0000_s35625" style="position:absolute" from="13437,4684" to="14337,4684" strokeweight="1pt"/>
            <v:line id="_x0000_s35626" style="position:absolute" from="14618,4673" to="15576,4673" strokeweight="1pt">
              <v:stroke endarrow="block"/>
            </v:line>
            <v:line id="_x0000_s35627" style="position:absolute" from="12453,4681" to="13173,4681" strokeweight="1pt"/>
            <v:line id="_x0000_s35628" style="position:absolute" from="12445,4589" to="12445,4769" strokeweight="1pt"/>
            <v:shape id="_x0000_s35629" type="#_x0000_t202" style="position:absolute;left:11936;top:9525;width:1260;height:540" filled="f" stroked="f">
              <v:textbox style="mso-next-textbox:#_x0000_s35629">
                <w:txbxContent>
                  <w:p w:rsidR="005F7CC5" w:rsidRDefault="005F7CC5" w:rsidP="00BE78FE">
                    <w:pPr>
                      <w:pStyle w:val="2"/>
                      <w:rPr>
                        <w:sz w:val="24"/>
                      </w:rPr>
                    </w:pPr>
                  </w:p>
                </w:txbxContent>
              </v:textbox>
            </v:shape>
            <v:shape id="_x0000_s35630" type="#_x0000_t202" style="position:absolute;left:12684;top:10653;width:1083;height:540" filled="f" stroked="f">
              <v:textbox style="mso-next-textbox:#_x0000_s35630">
                <w:txbxContent>
                  <w:p w:rsidR="005F7CC5" w:rsidRPr="00BE78FE" w:rsidRDefault="005F7CC5" w:rsidP="00BE78FE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BE78FE">
                      <w:rPr>
                        <w:rFonts w:ascii="Times New Roman" w:hAnsi="Times New Roman" w:cs="Times New Roman"/>
                      </w:rPr>
                      <w:t>КН-</w:t>
                    </w:r>
                    <w:proofErr w:type="gramStart"/>
                    <w:r w:rsidRPr="00BE78FE">
                      <w:rPr>
                        <w:rFonts w:ascii="Times New Roman" w:hAnsi="Times New Roman" w:cs="Times New Roman"/>
                        <w:lang w:val="en-US"/>
                      </w:rPr>
                      <w:t>II</w:t>
                    </w:r>
                    <w:proofErr w:type="gramEnd"/>
                  </w:p>
                </w:txbxContent>
              </v:textbox>
            </v:shape>
            <v:shape id="_x0000_s35631" type="#_x0000_t202" style="position:absolute;left:9236;top:11021;width:1260;height:540" filled="f" stroked="f">
              <v:textbox style="mso-next-textbox:#_x0000_s35631">
                <w:txbxContent>
                  <w:p w:rsidR="005F7CC5" w:rsidRPr="00BE78FE" w:rsidRDefault="005F7CC5" w:rsidP="00BE78FE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proofErr w:type="gramStart"/>
                    <w:r w:rsidRPr="00BE78FE">
                      <w:rPr>
                        <w:rFonts w:ascii="Times New Roman" w:hAnsi="Times New Roman" w:cs="Times New Roman"/>
                      </w:rPr>
                      <w:t>КН</w:t>
                    </w:r>
                    <w:proofErr w:type="gramEnd"/>
                    <w:r w:rsidRPr="00BE78FE">
                      <w:rPr>
                        <w:rFonts w:ascii="Times New Roman" w:hAnsi="Times New Roman" w:cs="Times New Roman"/>
                      </w:rPr>
                      <w:t>-</w:t>
                    </w:r>
                    <w:r w:rsidRPr="00BE78FE">
                      <w:rPr>
                        <w:rFonts w:ascii="Times New Roman" w:hAnsi="Times New Roman" w:cs="Times New Roman"/>
                        <w:lang w:val="en-US"/>
                      </w:rPr>
                      <w:t>III</w:t>
                    </w:r>
                  </w:p>
                </w:txbxContent>
              </v:textbox>
            </v:shape>
            <v:shape id="_x0000_s35632" type="#_x0000_t202" style="position:absolute;left:5053;top:10261;width:720;height:540" filled="f" stroked="f">
              <v:textbox style="mso-next-textbox:#_x0000_s35632">
                <w:txbxContent>
                  <w:p w:rsidR="005F7CC5" w:rsidRPr="00BE78FE" w:rsidRDefault="005F7CC5" w:rsidP="00BE78FE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BE78F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СМ</w:t>
                    </w:r>
                  </w:p>
                </w:txbxContent>
              </v:textbox>
            </v:shape>
            <v:shape id="_x0000_s35633" type="#_x0000_t202" style="position:absolute;left:4112;top:8301;width:1080;height:540" filled="f" stroked="f">
              <v:textbox style="mso-next-textbox:#_x0000_s35633">
                <w:txbxContent>
                  <w:p w:rsidR="005F7CC5" w:rsidRPr="00BE78FE" w:rsidRDefault="005F7CC5" w:rsidP="00BE78F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E78F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 т/с</w:t>
                    </w:r>
                  </w:p>
                </w:txbxContent>
              </v:textbox>
            </v:shape>
            <v:shape id="_x0000_s35634" type="#_x0000_t202" style="position:absolute;left:4546;top:7652;width:1080;height:540" filled="f" stroked="f">
              <v:textbox style="mso-next-textbox:#_x0000_s35634">
                <w:txbxContent>
                  <w:p w:rsidR="005F7CC5" w:rsidRPr="00BE78FE" w:rsidRDefault="005F7CC5" w:rsidP="00BE78FE">
                    <w:pPr>
                      <w:rPr>
                        <w:rFonts w:ascii="Times New Roman" w:hAnsi="Times New Roman" w:cs="Times New Roman"/>
                      </w:rPr>
                    </w:pPr>
                    <w:r w:rsidRPr="00BE78FE">
                      <w:rPr>
                        <w:rFonts w:ascii="Times New Roman" w:hAnsi="Times New Roman" w:cs="Times New Roman"/>
                      </w:rPr>
                      <w:t>ПСП</w:t>
                    </w:r>
                  </w:p>
                </w:txbxContent>
              </v:textbox>
            </v:shape>
            <v:shape id="_x0000_s35635" type="#_x0000_t202" style="position:absolute;left:6691;top:7574;width:1080;height:540" filled="f" stroked="f">
              <v:textbox style="mso-next-textbox:#_x0000_s35635">
                <w:txbxContent>
                  <w:p w:rsidR="005F7CC5" w:rsidRDefault="005F7CC5" w:rsidP="00BE78FE">
                    <w:pPr>
                      <w:pStyle w:val="2"/>
                      <w:rPr>
                        <w:sz w:val="24"/>
                      </w:rPr>
                    </w:pPr>
                  </w:p>
                </w:txbxContent>
              </v:textbox>
            </v:shape>
            <v:shape id="_x0000_s35636" type="#_x0000_t202" style="position:absolute;left:8508;top:8653;width:1080;height:540" filled="f" stroked="f">
              <v:textbox style="mso-next-textbox:#_x0000_s35636">
                <w:txbxContent>
                  <w:p w:rsidR="005F7CC5" w:rsidRPr="00BE78FE" w:rsidRDefault="005F7CC5" w:rsidP="00BE78FE">
                    <w:pPr>
                      <w:rPr>
                        <w:rFonts w:ascii="Times New Roman" w:hAnsi="Times New Roman" w:cs="Times New Roman"/>
                      </w:rPr>
                    </w:pPr>
                    <w:r w:rsidRPr="00BE78FE">
                      <w:rPr>
                        <w:rFonts w:ascii="Times New Roman" w:hAnsi="Times New Roman" w:cs="Times New Roman"/>
                      </w:rPr>
                      <w:t xml:space="preserve">В </w:t>
                    </w:r>
                    <w:proofErr w:type="spellStart"/>
                    <w:r w:rsidRPr="00BE78FE">
                      <w:rPr>
                        <w:rFonts w:ascii="Times New Roman" w:hAnsi="Times New Roman" w:cs="Times New Roman"/>
                      </w:rPr>
                      <w:t>к-р</w:t>
                    </w:r>
                    <w:proofErr w:type="spellEnd"/>
                  </w:p>
                </w:txbxContent>
              </v:textbox>
            </v:shape>
            <v:shape id="_x0000_s35637" type="#_x0000_t202" style="position:absolute;left:14127;top:8108;width:1080;height:540" filled="f" stroked="f">
              <v:textbox style="mso-next-textbox:#_x0000_s35637">
                <w:txbxContent>
                  <w:p w:rsidR="005F7CC5" w:rsidRPr="00BE78FE" w:rsidRDefault="005F7CC5" w:rsidP="00BE78FE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BE78F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ПС-1</w:t>
                    </w:r>
                  </w:p>
                </w:txbxContent>
              </v:textbox>
            </v:shape>
            <v:shape id="_x0000_s35638" type="#_x0000_t202" style="position:absolute;left:13527;top:6614;width:965;height:540" filled="f" stroked="f">
              <v:textbox style="mso-next-textbox:#_x0000_s35638">
                <w:txbxContent>
                  <w:p w:rsidR="005F7CC5" w:rsidRDefault="005F7CC5" w:rsidP="00BE78FE">
                    <w:pPr>
                      <w:pStyle w:val="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б</w:t>
                    </w:r>
                  </w:p>
                </w:txbxContent>
              </v:textbox>
            </v:shape>
            <v:shape id="_x0000_s35639" type="#_x0000_t202" style="position:absolute;left:14120;top:5529;width:1083;height:540" filled="f" stroked="f">
              <v:textbox style="mso-next-textbox:#_x0000_s35639">
                <w:txbxContent>
                  <w:p w:rsidR="005F7CC5" w:rsidRPr="008646D4" w:rsidRDefault="005F7CC5" w:rsidP="00BE78FE">
                    <w:pPr>
                      <w:rPr>
                        <w:rFonts w:ascii="Times New Roman" w:hAnsi="Times New Roman" w:cs="Times New Roman"/>
                      </w:rPr>
                    </w:pPr>
                    <w:r w:rsidRPr="008646D4">
                      <w:rPr>
                        <w:rFonts w:ascii="Times New Roman" w:hAnsi="Times New Roman" w:cs="Times New Roman"/>
                      </w:rPr>
                      <w:t>КН-</w:t>
                    </w:r>
                    <w:proofErr w:type="gramStart"/>
                    <w:r w:rsidRPr="008646D4">
                      <w:rPr>
                        <w:rFonts w:ascii="Times New Roman" w:hAnsi="Times New Roman" w:cs="Times New Roman"/>
                        <w:lang w:val="en-US"/>
                      </w:rPr>
                      <w:t>I</w:t>
                    </w:r>
                    <w:proofErr w:type="gramEnd"/>
                  </w:p>
                </w:txbxContent>
              </v:textbox>
            </v:shape>
            <v:shape id="_x0000_s35640" type="#_x0000_t202" style="position:absolute;left:13286;top:2325;width:1440;height:537" filled="f" stroked="f">
              <v:textbox style="mso-next-textbox:#_x0000_s35640">
                <w:txbxContent>
                  <w:p w:rsidR="005F7CC5" w:rsidRPr="00BE78FE" w:rsidRDefault="005F7CC5" w:rsidP="00BE78F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E78FE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 xml:space="preserve">3 </w:t>
                    </w:r>
                    <w:r w:rsidRPr="00BE78F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ЦНД</w:t>
                    </w:r>
                  </w:p>
                </w:txbxContent>
              </v:textbox>
            </v:shape>
            <v:shape id="_x0000_s35641" type="#_x0000_t202" style="position:absolute;left:15353;top:2303;width:720;height:540" filled="f" stroked="f">
              <v:textbox style="mso-next-textbox:#_x0000_s35641">
                <w:txbxContent>
                  <w:p w:rsidR="005F7CC5" w:rsidRDefault="005F7CC5" w:rsidP="00BE78F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G</w:t>
                    </w:r>
                  </w:p>
                </w:txbxContent>
              </v:textbox>
            </v:shape>
            <v:shape id="_x0000_s35642" type="#_x0000_t202" style="position:absolute;left:15257;top:2679;width:900;height:540" filled="f" stroked="f">
              <v:textbox style="mso-next-textbox:#_x0000_s35642">
                <w:txbxContent>
                  <w:p w:rsidR="005F7CC5" w:rsidRDefault="005F7CC5" w:rsidP="00BE78FE">
                    <w:pPr>
                      <w:rPr>
                        <w:lang w:val="en-US"/>
                      </w:rPr>
                    </w:pPr>
                    <w:r>
                      <w:t xml:space="preserve">  </w:t>
                    </w:r>
                    <w:r>
                      <w:rPr>
                        <w:lang w:val="en-US"/>
                      </w:rPr>
                      <w:t>YY</w:t>
                    </w:r>
                  </w:p>
                </w:txbxContent>
              </v:textbox>
            </v:shape>
            <v:shape id="_x0000_s35643" type="#_x0000_t202" style="position:absolute;left:9626;top:2372;width:1260;height:540" filled="f" stroked="f">
              <v:textbox style="mso-next-textbox:#_x0000_s35643">
                <w:txbxContent>
                  <w:p w:rsidR="005F7CC5" w:rsidRDefault="005F7CC5" w:rsidP="00BE78FE">
                    <w:pPr>
                      <w:pStyle w:val="2"/>
                      <w:rPr>
                        <w:sz w:val="24"/>
                      </w:rPr>
                    </w:pPr>
                  </w:p>
                </w:txbxContent>
              </v:textbox>
            </v:shape>
            <v:shape id="_x0000_s35644" type="#_x0000_t202" style="position:absolute;left:6343;top:2387;width:1080;height:540" filled="f" stroked="f">
              <v:textbox style="mso-next-textbox:#_x0000_s35644">
                <w:txbxContent>
                  <w:p w:rsidR="005F7CC5" w:rsidRDefault="005F7CC5" w:rsidP="00BE78FE">
                    <w:pPr>
                      <w:pStyle w:val="1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Ц</w:t>
                    </w:r>
                    <w:proofErr w:type="gramEnd"/>
                  </w:p>
                </w:txbxContent>
              </v:textbox>
            </v:shape>
            <v:line id="_x0000_s35645" style="position:absolute" from="12197,10413" to="12310,10413" strokeweight="1pt"/>
            <v:line id="_x0000_s35646" style="position:absolute" from="11696,10423" to="11821,10423" strokeweight="1pt"/>
            <v:line id="_x0000_s35647" style="position:absolute" from="13917,8348" to="13917,8473" strokeweight="1pt"/>
            <v:line id="_x0000_s35648" style="position:absolute;rotation:180" from="13917,7863" to="13917,7976" strokeweight="1pt"/>
            <v:line id="_x0000_s35649" style="position:absolute" from="5070,1466" to="5155,1466" strokeweight="2.25pt"/>
            <v:line id="_x0000_s35650" style="position:absolute" from="5214,1466" to="7708,1466" strokeweight="2.25pt"/>
            <v:line id="_x0000_s35651" style="position:absolute" from="7773,1464" to="7858,1464" strokeweight="2.25pt"/>
            <v:line id="_x0000_s35652" style="position:absolute" from="7923,1464" to="10021,1464" strokeweight="2.25pt"/>
            <v:line id="_x0000_s35653" style="position:absolute" from="3058,4205" to="4475,4205" strokeweight="2.25pt"/>
            <v:line id="_x0000_s35654" style="position:absolute" from="4517,4205" to="4572,4205" strokeweight="2.25pt"/>
            <v:line id="_x0000_s35655" style="position:absolute" from="5826,4205" to="7102,4205" strokeweight="2.25pt"/>
            <v:line id="_x0000_s35656" style="position:absolute" from="4610,4203" to="5704,4203" strokeweight="2.25pt"/>
            <v:line id="_x0000_s35657" style="position:absolute" from="5741,4205" to="5788,4205" strokeweight="2.25pt"/>
            <v:line id="_x0000_s35658" style="position:absolute;flip:y" from="4744,5499" to="4744,6576" strokeweight="2.25pt"/>
            <v:line id="_x0000_s35659" style="position:absolute;flip:y" from="4744,5377" to="4744,5434" strokeweight="2.25pt"/>
            <v:line id="_x0000_s35660" style="position:absolute" from="4574,4991" to="6388,4991" strokeweight="2.25pt"/>
            <v:line id="_x0000_s35661" style="position:absolute" from="4473,4988" to="4530,4988" strokeweight="2.25pt"/>
            <v:line id="_x0000_s35662" style="position:absolute" from="3570,8299" to="3570,9490" strokeweight="2.25pt"/>
            <v:line id="_x0000_s35663" style="position:absolute" from="3568,8202" to="3568,8259" strokeweight="2.25pt"/>
            <v:line id="_x0000_s35664" style="position:absolute" from="6547,8371" to="7171,8371" strokeweight="1pt"/>
            <v:line id="_x0000_s35665" style="position:absolute" from="6452,8371" to="6509,8371" strokeweight="1pt"/>
            <v:line id="_x0000_s35666" style="position:absolute;flip:y" from="6301,8669" to="6301,10086" strokeweight="2.25pt"/>
            <v:line id="_x0000_s35667" style="position:absolute;flip:y" from="6299,8583" to="6299,8640" strokeweight="2.25pt"/>
            <v:line id="_x0000_s35668" style="position:absolute" from="10710,7993" to="10710,9892" strokeweight="2.25pt"/>
            <v:line id="_x0000_s35669" style="position:absolute;flip:y" from="10710,7885" to="10710,7942" strokeweight="2.25pt"/>
            <v:line id="_x0000_s35670" style="position:absolute" from="8324,7241" to="9174,7241" strokeweight="2.25pt"/>
            <v:line id="_x0000_s35671" style="position:absolute" from="8207,7241" to="8264,7241" strokeweight="2.25pt"/>
            <v:line id="_x0000_s35672" style="position:absolute" from="7651,6921" to="9692,6921" strokeweight="2.25pt"/>
            <v:line id="_x0000_s35673" style="position:absolute" from="7528,6918" to="7585,6918" strokeweight="2.25pt"/>
            <v:line id="_x0000_s35674" style="position:absolute" from="5034,6746" to="6225,6746" strokeweight="2.25pt"/>
            <v:line id="_x0000_s35675" style="position:absolute" from="4943,6746" to="5000,6746" strokeweight="2.25pt"/>
            <v:line id="_x0000_s35676" style="position:absolute" from="8221,5285" to="10064,5285" strokeweight="2.25pt"/>
            <v:line id="_x0000_s35677" style="position:absolute" from="8120,5285" to="8177,5285" strokeweight="2.25pt"/>
            <v:line id="_x0000_s35678" style="position:absolute" from="9156,5619" to="9156,7263" strokeweight="2.25pt"/>
            <v:line id="_x0000_s35679" style="position:absolute;flip:y" from="9156,5501" to="9156,5558" strokeweight="2.25pt"/>
            <v:line id="_x0000_s35680" style="position:absolute" from="9398,5714" to="9398,7103" strokeweight="2.25pt"/>
            <v:line id="_x0000_s35681" style="position:absolute;flip:y" from="9398,5615" to="9398,5672" strokeweight="2.25pt"/>
            <v:line id="_x0000_s35682" style="position:absolute" from="9664,5726" to="9664,6917" strokeweight="2.25pt"/>
            <v:line id="_x0000_s35683" style="position:absolute;flip:y" from="9664,5627" to="9664,5684" strokeweight="2.25pt"/>
            <v:line id="_x0000_s35684" style="position:absolute" from="11575,4822" to="11575,5559" strokeweight="2.25pt"/>
            <v:line id="_x0000_s35685" style="position:absolute;flip:y" from="11575,4722" to="11575,4779" strokeweight="2.25pt"/>
            <v:line id="_x0000_s35686" style="position:absolute;flip:y" from="12189,5434" to="12189,5491" strokeweight="2.25pt"/>
            <v:line id="_x0000_s35687" style="position:absolute" from="12189,5572" to="12189,7273" strokeweight="2.25pt"/>
            <v:line id="_x0000_s35688" style="position:absolute;flip:y" from="12187,7344" to="12187,7429" strokeweight="2.25pt"/>
            <v:line id="_x0000_s35689" style="position:absolute" from="12189,7513" to="12189,9441" strokeweight="2.25pt"/>
            <v:line id="_x0000_s35690" style="position:absolute" from="4177,9468" to="5379,9468" strokeweight="1pt"/>
            <v:line id="_x0000_s35691" style="position:absolute;flip:y" from="14450,7560" to="14450,7920" strokeweight="1pt">
              <v:stroke endarrow="open"/>
            </v:line>
            <v:oval id="_x0000_s35692" style="position:absolute;left:14287;top:7918;width:306;height:249" strokeweight="1pt"/>
            <v:rect id="_x0000_s35693" style="position:absolute;left:14262;top:7913;width:180;height:249" stroked="f"/>
            <v:line id="_x0000_s35694" style="position:absolute" from="14232,8163" to="14412,8163"/>
            <v:line id="_x0000_s35695" style="position:absolute;rotation:-90;flip:y" from="12424,10743" to="12424,11103" strokeweight="1pt">
              <v:stroke endarrow="open"/>
            </v:line>
            <v:oval id="_x0000_s35696" style="position:absolute;left:11978;top:10788;width:306;height:249;rotation:90" strokeweight="1pt"/>
            <v:rect id="_x0000_s35697" style="position:absolute;left:12047;top:10697;width:179;height:255;rotation:90" stroked="f"/>
            <v:line id="_x0000_s35698" style="position:absolute;rotation:90" from="11911,10800" to="12091,10800"/>
            <w10:wrap side="left"/>
          </v:group>
        </w:pict>
      </w:r>
      <w:r w:rsidRPr="0072318E">
        <w:rPr>
          <w:noProof/>
          <w:lang w:eastAsia="en-US"/>
        </w:rPr>
        <w:pict>
          <v:rect id="_x0000_s35703" style="position:absolute;left:0;text-align:left;margin-left:0;margin-top:0;width:545.7pt;height:39.9pt;rotation:-90;z-index:-251523072;mso-height-percent:1000;mso-position-horizontal:left;mso-position-horizontal-relative:page;mso-position-vertical:top;mso-position-vertical-relative:page;mso-height-percent:1000;v-text-anchor:middle" o:allowincell="f" fillcolor="white [3212]" strokecolor="white [3212]" strokeweight="1pt">
            <v:fill opacity="52429f"/>
            <v:shadow on="t" type="perspective" color="#4f81bd [3204]" opacity=".5" origin="-.5,-.5" offset="-41pt,-49pt" offset2="-70pt,-86pt" matrix=".75,,,.75"/>
            <v:textbox style="layout-flow:vertical;mso-layout-flow-alt:bottom-to-top;mso-next-textbox:#_x0000_s35703" inset="1in,7.2pt,,7.2pt">
              <w:txbxContent>
                <w:p w:rsidR="005F7CC5" w:rsidRPr="00520BE7" w:rsidRDefault="005F7CC5">
                  <w:pPr>
                    <w:rPr>
                      <w:rFonts w:ascii="Times New Roman" w:eastAsiaTheme="majorEastAsia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Theme="majorEastAsia" w:hAnsi="Times New Roman" w:cs="Times New Roman"/>
                      <w:bCs/>
                      <w:sz w:val="28"/>
                      <w:szCs w:val="28"/>
                    </w:rPr>
                    <w:t>Рисунок  1</w:t>
                  </w:r>
                  <w:r w:rsidRPr="00520BE7">
                    <w:rPr>
                      <w:rFonts w:ascii="Times New Roman" w:eastAsiaTheme="majorEastAsia" w:hAnsi="Times New Roman" w:cs="Times New Roman"/>
                      <w:bCs/>
                      <w:sz w:val="28"/>
                      <w:szCs w:val="28"/>
                    </w:rPr>
                    <w:t>.1 Тепловая схема блока 800 МВт</w:t>
                  </w:r>
                </w:p>
              </w:txbxContent>
            </v:textbox>
            <w10:wrap type="square" anchorx="page" anchory="page"/>
          </v:rect>
        </w:pict>
      </w:r>
    </w:p>
    <w:p w:rsidR="00BE78FE" w:rsidRDefault="00BE78FE" w:rsidP="00BE78FE">
      <w:pPr>
        <w:ind w:firstLine="708"/>
      </w:pPr>
    </w:p>
    <w:p w:rsidR="00BE78FE" w:rsidRDefault="0072318E" w:rsidP="00BE78FE">
      <w:pPr>
        <w:ind w:firstLine="708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5710" type="#_x0000_t32" style="position:absolute;left:0;text-align:left;margin-left:298.65pt;margin-top:20.9pt;width:9.35pt;height:0;z-index:251800576" o:connectortype="straight"/>
        </w:pict>
      </w:r>
      <w:r>
        <w:rPr>
          <w:noProof/>
        </w:rPr>
        <w:pict>
          <v:shape id="_x0000_s35709" type="#_x0000_t32" style="position:absolute;left:0;text-align:left;margin-left:298.65pt;margin-top:3.65pt;width:0;height:33.7pt;z-index:251799552" o:connectortype="straight"/>
        </w:pict>
      </w:r>
      <w:r>
        <w:rPr>
          <w:noProof/>
        </w:rPr>
        <w:pict>
          <v:shape id="_x0000_s35708" type="#_x0000_t202" style="position:absolute;left:0;text-align:left;margin-left:264.65pt;margin-top:10.5pt;width:44.15pt;height:19.45pt;z-index:251798528" stroked="f">
            <v:textbox>
              <w:txbxContent>
                <w:p w:rsidR="005F7CC5" w:rsidRPr="008646D4" w:rsidRDefault="005F7C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ЦВД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5707" type="#_x0000_t202" style="position:absolute;left:0;text-align:left;margin-left:451.15pt;margin-top:1.45pt;width:39.75pt;height:19.45pt;z-index:251797504" stroked="f">
            <v:textbox>
              <w:txbxContent>
                <w:p w:rsidR="005F7CC5" w:rsidRPr="008646D4" w:rsidRDefault="005F7C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ЦСД</w:t>
                  </w:r>
                </w:p>
              </w:txbxContent>
            </v:textbox>
          </v:shape>
        </w:pict>
      </w:r>
    </w:p>
    <w:p w:rsidR="00BE78FE" w:rsidRDefault="0072318E" w:rsidP="00BE78FE">
      <w:r>
        <w:rPr>
          <w:noProof/>
        </w:rPr>
        <w:pict>
          <v:shape id="_x0000_s35711" type="#_x0000_t202" style="position:absolute;margin-left:73.5pt;margin-top:11.9pt;width:24.05pt;height:19.6pt;z-index:251801600" stroked="f">
            <v:textbox>
              <w:txbxContent>
                <w:p w:rsidR="005F7CC5" w:rsidRPr="008725AC" w:rsidRDefault="005F7C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25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xbxContent>
            </v:textbox>
          </v:shape>
        </w:pict>
      </w:r>
    </w:p>
    <w:p w:rsidR="00BE78FE" w:rsidRDefault="00BE78FE" w:rsidP="00BE78FE"/>
    <w:p w:rsidR="00BE78FE" w:rsidRDefault="00BE78FE" w:rsidP="00BE78FE"/>
    <w:p w:rsidR="00BE78FE" w:rsidRDefault="00BE78FE" w:rsidP="00BE78FE"/>
    <w:p w:rsidR="00BE78FE" w:rsidRDefault="00BE78FE" w:rsidP="00BE78FE"/>
    <w:p w:rsidR="00BE78FE" w:rsidRDefault="00BE78FE" w:rsidP="00BE78FE"/>
    <w:p w:rsidR="00BE78FE" w:rsidRDefault="00BE78FE" w:rsidP="00BE78FE"/>
    <w:p w:rsidR="00BE78FE" w:rsidRDefault="0072318E" w:rsidP="00520BE7">
      <w:pPr>
        <w:ind w:left="-851"/>
      </w:pPr>
      <w:r>
        <w:rPr>
          <w:noProof/>
        </w:rPr>
        <w:pict>
          <v:shape id="_x0000_s35713" type="#_x0000_t32" style="position:absolute;left:0;text-align:left;margin-left:617.25pt;margin-top:8.8pt;width:0;height:31.15pt;z-index:251803648" o:connectortype="straight"/>
        </w:pict>
      </w:r>
      <w:r>
        <w:rPr>
          <w:noProof/>
        </w:rPr>
        <w:pict>
          <v:shape id="_x0000_s35712" type="#_x0000_t202" style="position:absolute;left:0;text-align:left;margin-left:609.4pt;margin-top:11.45pt;width:48.5pt;height:28.5pt;z-index:251802624" stroked="f">
            <v:textbox style="mso-next-textbox:#_x0000_s35712">
              <w:txbxContent>
                <w:p w:rsidR="005F7CC5" w:rsidRPr="008725AC" w:rsidRDefault="005F7C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БОУ</w:t>
                  </w:r>
                </w:p>
              </w:txbxContent>
            </v:textbox>
          </v:shape>
        </w:pict>
      </w:r>
    </w:p>
    <w:p w:rsidR="00BE78FE" w:rsidRDefault="00BE78FE" w:rsidP="00BE78FE"/>
    <w:p w:rsidR="00BE78FE" w:rsidRDefault="0072318E" w:rsidP="00BE78FE">
      <w:r>
        <w:rPr>
          <w:noProof/>
        </w:rPr>
        <w:pict>
          <v:shape id="_x0000_s35705" type="#_x0000_t202" style="position:absolute;margin-left:265.15pt;margin-top:12.5pt;width:43.65pt;height:19.8pt;z-index:251795456" stroked="f">
            <v:textbox>
              <w:txbxContent>
                <w:p w:rsidR="005F7CC5" w:rsidRPr="00520BE7" w:rsidRDefault="005F7C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ОСП</w:t>
                  </w:r>
                </w:p>
              </w:txbxContent>
            </v:textbox>
          </v:shape>
        </w:pict>
      </w:r>
    </w:p>
    <w:p w:rsidR="00BE78FE" w:rsidRDefault="00BE78FE" w:rsidP="00BE78FE"/>
    <w:p w:rsidR="00BE78FE" w:rsidRDefault="0072318E" w:rsidP="00BE78FE">
      <w:r>
        <w:rPr>
          <w:noProof/>
        </w:rPr>
        <w:pict>
          <v:shape id="_x0000_s35706" type="#_x0000_t202" style="position:absolute;margin-left:550pt;margin-top:59.65pt;width:45.15pt;height:20.9pt;z-index:251796480" stroked="f">
            <v:textbox>
              <w:txbxContent>
                <w:p w:rsidR="005F7CC5" w:rsidRPr="008646D4" w:rsidRDefault="005F7C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ПС-2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5704" type="#_x0000_t202" style="position:absolute;margin-left:119.85pt;margin-top:68.2pt;width:42.55pt;height:23.85pt;z-index:251794432" stroked="f">
            <v:textbox>
              <w:txbxContent>
                <w:p w:rsidR="005F7CC5" w:rsidRPr="00520BE7" w:rsidRDefault="005F7CC5">
                  <w:pPr>
                    <w:rPr>
                      <w:rFonts w:ascii="Times New Roman" w:hAnsi="Times New Roman" w:cs="Times New Roman"/>
                    </w:rPr>
                  </w:pPr>
                  <w:r w:rsidRPr="00520BE7">
                    <w:rPr>
                      <w:rFonts w:ascii="Times New Roman" w:hAnsi="Times New Roman" w:cs="Times New Roman"/>
                    </w:rPr>
                    <w:t>ПТН</w:t>
                  </w:r>
                </w:p>
              </w:txbxContent>
            </v:textbox>
          </v:shape>
        </w:pict>
      </w:r>
    </w:p>
    <w:p w:rsidR="00DB0DF9" w:rsidRDefault="00DB0DF9" w:rsidP="00DB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B0DF9" w:rsidSect="00520BE7">
          <w:pgSz w:w="16838" w:h="11906" w:orient="landscape"/>
          <w:pgMar w:top="851" w:right="1134" w:bottom="1701" w:left="0" w:header="709" w:footer="709" w:gutter="0"/>
          <w:cols w:space="708"/>
          <w:docGrid w:linePitch="360"/>
        </w:sectPr>
      </w:pPr>
    </w:p>
    <w:p w:rsidR="00BE7887" w:rsidRPr="00BE7887" w:rsidRDefault="00BE7887" w:rsidP="00BE7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87">
        <w:rPr>
          <w:rFonts w:ascii="Times New Roman" w:hAnsi="Times New Roman" w:cs="Times New Roman"/>
          <w:sz w:val="28"/>
          <w:szCs w:val="28"/>
        </w:rPr>
        <w:t xml:space="preserve">                 давление, МПа   – 3,34</w:t>
      </w:r>
    </w:p>
    <w:p w:rsidR="00BE7887" w:rsidRPr="00BE7887" w:rsidRDefault="00BE7887" w:rsidP="00BE7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87">
        <w:rPr>
          <w:rFonts w:ascii="Times New Roman" w:hAnsi="Times New Roman" w:cs="Times New Roman"/>
          <w:sz w:val="28"/>
          <w:szCs w:val="28"/>
        </w:rPr>
        <w:t xml:space="preserve">                 температура, </w:t>
      </w:r>
      <w:r w:rsidRPr="00BE7887">
        <w:rPr>
          <w:rFonts w:ascii="Times New Roman" w:hAnsi="Times New Roman" w:cs="Times New Roman"/>
          <w:sz w:val="28"/>
          <w:szCs w:val="28"/>
        </w:rPr>
        <w:sym w:font="Symbol" w:char="F0B0"/>
      </w:r>
      <w:r w:rsidRPr="00BE7887">
        <w:rPr>
          <w:rFonts w:ascii="Times New Roman" w:hAnsi="Times New Roman" w:cs="Times New Roman"/>
          <w:sz w:val="28"/>
          <w:szCs w:val="28"/>
        </w:rPr>
        <w:t>С – 540</w:t>
      </w:r>
    </w:p>
    <w:p w:rsidR="00BE7887" w:rsidRPr="00BE7887" w:rsidRDefault="00BE7887" w:rsidP="00BE7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87">
        <w:rPr>
          <w:rFonts w:ascii="Times New Roman" w:hAnsi="Times New Roman" w:cs="Times New Roman"/>
          <w:sz w:val="28"/>
          <w:szCs w:val="28"/>
        </w:rPr>
        <w:t>Давление пара в конденсаторе, кПа – 3,4</w:t>
      </w:r>
    </w:p>
    <w:p w:rsidR="00BE7887" w:rsidRPr="00BE7887" w:rsidRDefault="00BE7887" w:rsidP="00BE7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87">
        <w:rPr>
          <w:rFonts w:ascii="Times New Roman" w:hAnsi="Times New Roman" w:cs="Times New Roman"/>
          <w:sz w:val="28"/>
          <w:szCs w:val="28"/>
        </w:rPr>
        <w:t xml:space="preserve">Температура питательной воды, </w:t>
      </w:r>
      <w:r w:rsidRPr="00BE7887">
        <w:rPr>
          <w:rFonts w:ascii="Times New Roman" w:hAnsi="Times New Roman" w:cs="Times New Roman"/>
          <w:sz w:val="28"/>
          <w:szCs w:val="28"/>
        </w:rPr>
        <w:sym w:font="Symbol" w:char="F0B0"/>
      </w:r>
      <w:r w:rsidRPr="00BE7887">
        <w:rPr>
          <w:rFonts w:ascii="Times New Roman" w:hAnsi="Times New Roman" w:cs="Times New Roman"/>
          <w:sz w:val="28"/>
          <w:szCs w:val="28"/>
        </w:rPr>
        <w:t>С – 274</w:t>
      </w:r>
    </w:p>
    <w:p w:rsidR="00D40A28" w:rsidRDefault="00BE7887" w:rsidP="00D4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87">
        <w:rPr>
          <w:rFonts w:ascii="Times New Roman" w:hAnsi="Times New Roman" w:cs="Times New Roman"/>
          <w:sz w:val="28"/>
          <w:szCs w:val="28"/>
        </w:rPr>
        <w:t>Производительность теплофикационной установки блока 590 ГДж/</w:t>
      </w:r>
      <w:proofErr w:type="gramStart"/>
      <w:r w:rsidRPr="00BE788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E7887">
        <w:rPr>
          <w:rFonts w:ascii="Times New Roman" w:hAnsi="Times New Roman" w:cs="Times New Roman"/>
          <w:sz w:val="28"/>
          <w:szCs w:val="28"/>
        </w:rPr>
        <w:t xml:space="preserve"> с температурой до 150 </w:t>
      </w:r>
      <w:r w:rsidRPr="00BE7887">
        <w:rPr>
          <w:rFonts w:ascii="Times New Roman" w:hAnsi="Times New Roman" w:cs="Times New Roman"/>
          <w:sz w:val="28"/>
          <w:szCs w:val="28"/>
        </w:rPr>
        <w:sym w:font="Symbol" w:char="F0B0"/>
      </w:r>
      <w:r w:rsidRPr="00BE7887">
        <w:rPr>
          <w:rFonts w:ascii="Times New Roman" w:hAnsi="Times New Roman" w:cs="Times New Roman"/>
          <w:sz w:val="28"/>
          <w:szCs w:val="28"/>
        </w:rPr>
        <w:t>С.</w:t>
      </w:r>
    </w:p>
    <w:p w:rsidR="00D40A28" w:rsidRDefault="00D40A28" w:rsidP="00D40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A28" w:rsidRPr="00D40A28" w:rsidRDefault="00D40A28" w:rsidP="00D40A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0A28">
        <w:rPr>
          <w:rFonts w:ascii="Times New Roman" w:hAnsi="Times New Roman" w:cs="Times New Roman"/>
          <w:sz w:val="26"/>
          <w:szCs w:val="26"/>
        </w:rPr>
        <w:t>Таблица   2.1. Характеристика отборов пара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4320"/>
        <w:gridCol w:w="2160"/>
        <w:gridCol w:w="2082"/>
      </w:tblGrid>
      <w:tr w:rsidR="00D40A28" w:rsidRPr="00D40A28" w:rsidTr="000976B4">
        <w:trPr>
          <w:cantSplit/>
        </w:trPr>
        <w:tc>
          <w:tcPr>
            <w:tcW w:w="1008" w:type="dxa"/>
            <w:vMerge w:val="restart"/>
            <w:tcBorders>
              <w:top w:val="single" w:sz="8" w:space="0" w:color="auto"/>
            </w:tcBorders>
            <w:vAlign w:val="center"/>
          </w:tcPr>
          <w:p w:rsidR="00D40A28" w:rsidRPr="00D40A28" w:rsidRDefault="00D40A28" w:rsidP="00D40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Отбор</w:t>
            </w:r>
          </w:p>
        </w:tc>
        <w:tc>
          <w:tcPr>
            <w:tcW w:w="4320" w:type="dxa"/>
            <w:vMerge w:val="restart"/>
            <w:tcBorders>
              <w:top w:val="single" w:sz="8" w:space="0" w:color="auto"/>
            </w:tcBorders>
            <w:vAlign w:val="center"/>
          </w:tcPr>
          <w:p w:rsidR="00D40A28" w:rsidRPr="00D40A28" w:rsidRDefault="00D40A28" w:rsidP="00D40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Потребитель пара</w:t>
            </w:r>
          </w:p>
        </w:tc>
        <w:tc>
          <w:tcPr>
            <w:tcW w:w="4242" w:type="dxa"/>
            <w:gridSpan w:val="2"/>
            <w:tcBorders>
              <w:top w:val="single" w:sz="8" w:space="0" w:color="auto"/>
            </w:tcBorders>
            <w:vAlign w:val="center"/>
          </w:tcPr>
          <w:p w:rsidR="00D40A28" w:rsidRPr="00D40A28" w:rsidRDefault="00D40A28" w:rsidP="00D40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Параметры пара в камере отбора</w:t>
            </w:r>
          </w:p>
        </w:tc>
      </w:tr>
      <w:tr w:rsidR="00D40A28" w:rsidRPr="00D40A28" w:rsidTr="000976B4">
        <w:trPr>
          <w:cantSplit/>
        </w:trPr>
        <w:tc>
          <w:tcPr>
            <w:tcW w:w="1008" w:type="dxa"/>
            <w:vMerge/>
            <w:tcBorders>
              <w:bottom w:val="single" w:sz="8" w:space="0" w:color="auto"/>
            </w:tcBorders>
            <w:vAlign w:val="center"/>
          </w:tcPr>
          <w:p w:rsidR="00D40A28" w:rsidRPr="00D40A28" w:rsidRDefault="00D40A28" w:rsidP="00D40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bottom w:val="single" w:sz="8" w:space="0" w:color="auto"/>
            </w:tcBorders>
            <w:vAlign w:val="center"/>
          </w:tcPr>
          <w:p w:rsidR="00D40A28" w:rsidRPr="00D40A28" w:rsidRDefault="00D40A28" w:rsidP="00D40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center"/>
          </w:tcPr>
          <w:p w:rsidR="00D40A28" w:rsidRPr="00D40A28" w:rsidRDefault="00D40A28" w:rsidP="00D40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давление, МПа</w:t>
            </w:r>
          </w:p>
        </w:tc>
        <w:tc>
          <w:tcPr>
            <w:tcW w:w="2082" w:type="dxa"/>
            <w:tcBorders>
              <w:bottom w:val="single" w:sz="8" w:space="0" w:color="auto"/>
            </w:tcBorders>
            <w:vAlign w:val="center"/>
          </w:tcPr>
          <w:p w:rsidR="00D40A28" w:rsidRPr="00D40A28" w:rsidRDefault="00D40A28" w:rsidP="00D40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температура, </w:t>
            </w:r>
            <w:r w:rsidRPr="00D40A28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proofErr w:type="gramStart"/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D40A28" w:rsidRPr="00D40A28" w:rsidTr="000976B4">
        <w:tc>
          <w:tcPr>
            <w:tcW w:w="100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40A28" w:rsidRPr="00D40A28" w:rsidRDefault="00D40A28" w:rsidP="00D40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40A28" w:rsidRPr="00D40A28" w:rsidRDefault="00D40A28" w:rsidP="00D40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ПВД-8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40A28" w:rsidRPr="00D40A28" w:rsidRDefault="00D40A28" w:rsidP="00D40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208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40A28" w:rsidRPr="00D40A28" w:rsidRDefault="00D40A28" w:rsidP="00D40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D40A28" w:rsidRPr="00D40A28" w:rsidTr="000976B4"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D40A28" w:rsidRPr="00D40A28" w:rsidRDefault="00D40A28" w:rsidP="00D40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:rsidR="00D40A28" w:rsidRPr="00D40A28" w:rsidRDefault="00D40A28" w:rsidP="00D40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ПВД-7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D40A28" w:rsidRPr="00D40A28" w:rsidRDefault="00D40A28" w:rsidP="00D40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2082" w:type="dxa"/>
            <w:tcBorders>
              <w:top w:val="single" w:sz="4" w:space="0" w:color="auto"/>
            </w:tcBorders>
            <w:vAlign w:val="center"/>
          </w:tcPr>
          <w:p w:rsidR="00D40A28" w:rsidRPr="00D40A28" w:rsidRDefault="00D40A28" w:rsidP="00D40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D40A28" w:rsidRPr="00D40A28" w:rsidTr="000976B4">
        <w:tc>
          <w:tcPr>
            <w:tcW w:w="1008" w:type="dxa"/>
            <w:vAlign w:val="center"/>
          </w:tcPr>
          <w:p w:rsidR="00D40A28" w:rsidRPr="00D40A28" w:rsidRDefault="00D40A28" w:rsidP="00D40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vAlign w:val="center"/>
          </w:tcPr>
          <w:p w:rsidR="00D40A28" w:rsidRPr="00D40A28" w:rsidRDefault="00D40A28" w:rsidP="00D40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ПВД-6</w:t>
            </w:r>
          </w:p>
        </w:tc>
        <w:tc>
          <w:tcPr>
            <w:tcW w:w="2160" w:type="dxa"/>
            <w:vAlign w:val="center"/>
          </w:tcPr>
          <w:p w:rsidR="00D40A28" w:rsidRPr="00D40A28" w:rsidRDefault="00D40A28" w:rsidP="00D40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2082" w:type="dxa"/>
            <w:vAlign w:val="center"/>
          </w:tcPr>
          <w:p w:rsidR="00D40A28" w:rsidRPr="00D40A28" w:rsidRDefault="00D40A28" w:rsidP="00D40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</w:tr>
      <w:tr w:rsidR="00D40A28" w:rsidRPr="00D40A28" w:rsidTr="000976B4">
        <w:tc>
          <w:tcPr>
            <w:tcW w:w="1008" w:type="dxa"/>
            <w:vAlign w:val="center"/>
          </w:tcPr>
          <w:p w:rsidR="00D40A28" w:rsidRPr="00D40A28" w:rsidRDefault="00D40A28" w:rsidP="00D40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vAlign w:val="center"/>
          </w:tcPr>
          <w:p w:rsidR="00D40A28" w:rsidRPr="00D40A28" w:rsidRDefault="00D40A28" w:rsidP="00D40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Турбоприводы</w:t>
            </w:r>
            <w:proofErr w:type="spellEnd"/>
          </w:p>
        </w:tc>
        <w:tc>
          <w:tcPr>
            <w:tcW w:w="2160" w:type="dxa"/>
            <w:vAlign w:val="center"/>
          </w:tcPr>
          <w:p w:rsidR="00D40A28" w:rsidRPr="00D40A28" w:rsidRDefault="00D40A28" w:rsidP="00D40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2082" w:type="dxa"/>
            <w:vAlign w:val="center"/>
          </w:tcPr>
          <w:p w:rsidR="00D40A28" w:rsidRPr="00D40A28" w:rsidRDefault="00D40A28" w:rsidP="00D40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</w:tr>
      <w:tr w:rsidR="00D40A28" w:rsidRPr="00D40A28" w:rsidTr="000976B4">
        <w:tc>
          <w:tcPr>
            <w:tcW w:w="1008" w:type="dxa"/>
            <w:vAlign w:val="center"/>
          </w:tcPr>
          <w:p w:rsidR="00D40A28" w:rsidRPr="00D40A28" w:rsidRDefault="00D40A28" w:rsidP="00D40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vAlign w:val="center"/>
          </w:tcPr>
          <w:p w:rsidR="00D40A28" w:rsidRPr="00D40A28" w:rsidRDefault="00D40A28" w:rsidP="00D40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ПСП</w:t>
            </w:r>
          </w:p>
        </w:tc>
        <w:tc>
          <w:tcPr>
            <w:tcW w:w="2160" w:type="dxa"/>
            <w:vAlign w:val="center"/>
          </w:tcPr>
          <w:p w:rsidR="00D40A28" w:rsidRPr="00D40A28" w:rsidRDefault="00D40A28" w:rsidP="00D40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2082" w:type="dxa"/>
            <w:vAlign w:val="center"/>
          </w:tcPr>
          <w:p w:rsidR="00D40A28" w:rsidRPr="00D40A28" w:rsidRDefault="00D40A28" w:rsidP="00D40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D40A28" w:rsidRPr="00D40A28" w:rsidTr="000976B4">
        <w:tc>
          <w:tcPr>
            <w:tcW w:w="1008" w:type="dxa"/>
            <w:vAlign w:val="center"/>
          </w:tcPr>
          <w:p w:rsidR="00D40A28" w:rsidRPr="00D40A28" w:rsidRDefault="00D40A28" w:rsidP="00D40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  <w:vAlign w:val="center"/>
          </w:tcPr>
          <w:p w:rsidR="00D40A28" w:rsidRPr="00D40A28" w:rsidRDefault="00D40A28" w:rsidP="00D40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ПНД-4</w:t>
            </w:r>
          </w:p>
        </w:tc>
        <w:tc>
          <w:tcPr>
            <w:tcW w:w="2160" w:type="dxa"/>
            <w:vAlign w:val="center"/>
          </w:tcPr>
          <w:p w:rsidR="00D40A28" w:rsidRPr="00D40A28" w:rsidRDefault="00D40A28" w:rsidP="00D40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2082" w:type="dxa"/>
            <w:vAlign w:val="center"/>
          </w:tcPr>
          <w:p w:rsidR="00D40A28" w:rsidRPr="00D40A28" w:rsidRDefault="00D40A28" w:rsidP="00D40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D40A28" w:rsidRPr="00D40A28" w:rsidTr="000976B4">
        <w:tc>
          <w:tcPr>
            <w:tcW w:w="1008" w:type="dxa"/>
            <w:vAlign w:val="center"/>
          </w:tcPr>
          <w:p w:rsidR="00D40A28" w:rsidRPr="00D40A28" w:rsidRDefault="00D40A28" w:rsidP="00D40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  <w:vAlign w:val="center"/>
          </w:tcPr>
          <w:p w:rsidR="00D40A28" w:rsidRPr="00D40A28" w:rsidRDefault="00D40A28" w:rsidP="00D40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ПНД-3, ОСП</w:t>
            </w:r>
          </w:p>
        </w:tc>
        <w:tc>
          <w:tcPr>
            <w:tcW w:w="2160" w:type="dxa"/>
            <w:vAlign w:val="center"/>
          </w:tcPr>
          <w:p w:rsidR="00D40A28" w:rsidRPr="00D40A28" w:rsidRDefault="00D40A28" w:rsidP="00D40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2082" w:type="dxa"/>
            <w:vAlign w:val="center"/>
          </w:tcPr>
          <w:p w:rsidR="00D40A28" w:rsidRPr="00D40A28" w:rsidRDefault="00D40A28" w:rsidP="00D40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D40A28" w:rsidRPr="00D40A28" w:rsidTr="000976B4">
        <w:tc>
          <w:tcPr>
            <w:tcW w:w="1008" w:type="dxa"/>
            <w:vAlign w:val="center"/>
          </w:tcPr>
          <w:p w:rsidR="00D40A28" w:rsidRPr="00D40A28" w:rsidRDefault="00D40A28" w:rsidP="00D40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  <w:vAlign w:val="center"/>
          </w:tcPr>
          <w:p w:rsidR="00D40A28" w:rsidRPr="00D40A28" w:rsidRDefault="00D40A28" w:rsidP="00D40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ПНД-2</w:t>
            </w:r>
          </w:p>
        </w:tc>
        <w:tc>
          <w:tcPr>
            <w:tcW w:w="2160" w:type="dxa"/>
            <w:vAlign w:val="center"/>
          </w:tcPr>
          <w:p w:rsidR="00D40A28" w:rsidRPr="00D40A28" w:rsidRDefault="00D40A28" w:rsidP="00D40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2082" w:type="dxa"/>
            <w:vAlign w:val="center"/>
          </w:tcPr>
          <w:p w:rsidR="00D40A28" w:rsidRPr="00D40A28" w:rsidRDefault="00D40A28" w:rsidP="00D40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D40A28" w:rsidRPr="00D40A28" w:rsidTr="000976B4">
        <w:tc>
          <w:tcPr>
            <w:tcW w:w="1008" w:type="dxa"/>
            <w:vAlign w:val="center"/>
          </w:tcPr>
          <w:p w:rsidR="00D40A28" w:rsidRPr="00D40A28" w:rsidRDefault="00D40A28" w:rsidP="00D40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  <w:vAlign w:val="center"/>
          </w:tcPr>
          <w:p w:rsidR="00D40A28" w:rsidRPr="00D40A28" w:rsidRDefault="00D40A28" w:rsidP="00D40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ПНД-1</w:t>
            </w:r>
          </w:p>
        </w:tc>
        <w:tc>
          <w:tcPr>
            <w:tcW w:w="2160" w:type="dxa"/>
            <w:vAlign w:val="center"/>
          </w:tcPr>
          <w:p w:rsidR="00D40A28" w:rsidRPr="00D40A28" w:rsidRDefault="00D40A28" w:rsidP="00D40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082" w:type="dxa"/>
            <w:vAlign w:val="center"/>
          </w:tcPr>
          <w:p w:rsidR="00D40A28" w:rsidRPr="00D40A28" w:rsidRDefault="00D40A28" w:rsidP="00D40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D40A28" w:rsidRPr="00D40A28" w:rsidRDefault="00D40A28" w:rsidP="00D4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6DC" w:rsidRPr="000916DC" w:rsidRDefault="000916DC" w:rsidP="000916DC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6DC">
        <w:rPr>
          <w:rFonts w:ascii="Times New Roman" w:hAnsi="Times New Roman" w:cs="Times New Roman"/>
          <w:sz w:val="28"/>
          <w:szCs w:val="28"/>
        </w:rPr>
        <w:t>Падение давления от камеры отбора до подогревателя не учитывать.</w:t>
      </w:r>
    </w:p>
    <w:p w:rsidR="000916DC" w:rsidRPr="000916DC" w:rsidRDefault="000916DC" w:rsidP="000916DC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916DC">
        <w:rPr>
          <w:rFonts w:ascii="Times New Roman" w:hAnsi="Times New Roman" w:cs="Times New Roman"/>
          <w:spacing w:val="-2"/>
          <w:sz w:val="28"/>
          <w:szCs w:val="28"/>
        </w:rPr>
        <w:t>Расход пара на подогреватели определяется без разделения их поверхностей нагрева на зоны. Протечки через концевые уплотнения турбины, штоки клапанов не учитываются. Нагрев воды в конденсатных насосах и охладителях пара с уплотнений не учитывается.</w:t>
      </w:r>
    </w:p>
    <w:p w:rsidR="000916DC" w:rsidRPr="000916DC" w:rsidRDefault="000916DC" w:rsidP="00091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6DC" w:rsidRPr="000916DC" w:rsidRDefault="000916DC" w:rsidP="000916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16DC">
        <w:rPr>
          <w:rFonts w:ascii="Times New Roman" w:hAnsi="Times New Roman" w:cs="Times New Roman"/>
          <w:b/>
          <w:bCs/>
          <w:sz w:val="28"/>
          <w:szCs w:val="28"/>
        </w:rPr>
        <w:t xml:space="preserve">3.  Построение  процесса  расширения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пара  в  турбине  (рисунок  3.1</w:t>
      </w:r>
      <w:r w:rsidRPr="000916D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93C50" w:rsidRPr="00A93C50" w:rsidRDefault="00A93C50" w:rsidP="00A93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50">
        <w:rPr>
          <w:rFonts w:ascii="Times New Roman" w:hAnsi="Times New Roman" w:cs="Times New Roman"/>
          <w:sz w:val="28"/>
          <w:szCs w:val="28"/>
        </w:rPr>
        <w:t xml:space="preserve">Энтальпия пара перед турбиной находится по параметрам свежего пара перед стопорными клапанами турбины  </w:t>
      </w:r>
      <w:r w:rsidRPr="00A93C50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Pr="00A93C50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A93C50">
        <w:rPr>
          <w:rFonts w:ascii="Times New Roman" w:hAnsi="Times New Roman" w:cs="Times New Roman"/>
          <w:sz w:val="28"/>
          <w:szCs w:val="28"/>
        </w:rPr>
        <w:t xml:space="preserve"> = 23,5 МПа, </w:t>
      </w:r>
      <w:r w:rsidRPr="00A93C50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A93C50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A93C50">
        <w:rPr>
          <w:rFonts w:ascii="Times New Roman" w:hAnsi="Times New Roman" w:cs="Times New Roman"/>
          <w:sz w:val="28"/>
          <w:szCs w:val="28"/>
        </w:rPr>
        <w:t xml:space="preserve"> = 540</w:t>
      </w:r>
      <w:proofErr w:type="gramStart"/>
      <w:r w:rsidRPr="00A93C50">
        <w:rPr>
          <w:rFonts w:ascii="Times New Roman" w:hAnsi="Times New Roman" w:cs="Times New Roman"/>
          <w:sz w:val="28"/>
          <w:szCs w:val="28"/>
        </w:rPr>
        <w:t xml:space="preserve"> </w:t>
      </w:r>
      <w:r w:rsidRPr="00A93C50">
        <w:rPr>
          <w:rFonts w:ascii="Times New Roman" w:hAnsi="Times New Roman" w:cs="Times New Roman"/>
          <w:sz w:val="28"/>
          <w:szCs w:val="28"/>
        </w:rPr>
        <w:sym w:font="Symbol" w:char="F0B0"/>
      </w:r>
      <w:r w:rsidRPr="00A93C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3C50">
        <w:rPr>
          <w:rFonts w:ascii="Times New Roman" w:hAnsi="Times New Roman" w:cs="Times New Roman"/>
          <w:sz w:val="28"/>
          <w:szCs w:val="28"/>
        </w:rPr>
        <w:t xml:space="preserve">, </w:t>
      </w:r>
      <w:r w:rsidRPr="00A93C50"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r w:rsidRPr="00A93C50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A93C50">
        <w:rPr>
          <w:rFonts w:ascii="Times New Roman" w:hAnsi="Times New Roman" w:cs="Times New Roman"/>
          <w:sz w:val="28"/>
          <w:szCs w:val="28"/>
        </w:rPr>
        <w:t xml:space="preserve"> = 3324 кДж/кг.</w:t>
      </w:r>
    </w:p>
    <w:p w:rsidR="00A93C50" w:rsidRPr="00A93C50" w:rsidRDefault="00A93C50" w:rsidP="00A93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50">
        <w:rPr>
          <w:rFonts w:ascii="Times New Roman" w:hAnsi="Times New Roman" w:cs="Times New Roman"/>
          <w:sz w:val="28"/>
          <w:szCs w:val="28"/>
        </w:rPr>
        <w:t>Давление пара перед соплами регулирующей ступени</w:t>
      </w:r>
    </w:p>
    <w:p w:rsidR="00A93C50" w:rsidRPr="00A93C50" w:rsidRDefault="00A93C50" w:rsidP="00C675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3C50">
        <w:rPr>
          <w:rFonts w:ascii="Times New Roman" w:hAnsi="Times New Roman" w:cs="Times New Roman"/>
          <w:position w:val="-16"/>
          <w:sz w:val="28"/>
          <w:szCs w:val="28"/>
          <w:lang w:val="en-US"/>
        </w:rPr>
        <w:object w:dxaOrig="3500" w:dyaOrig="480">
          <v:shape id="_x0000_i1115" type="#_x0000_t75" style="width:174.75pt;height:24pt" o:ole="">
            <v:imagedata r:id="rId162" o:title=""/>
          </v:shape>
          <o:OLEObject Type="Embed" ProgID="Equation.3" ShapeID="_x0000_i1115" DrawAspect="Content" ObjectID="_1578510151" r:id="rId163"/>
        </w:object>
      </w:r>
      <w:r w:rsidRPr="00A93C50">
        <w:rPr>
          <w:rFonts w:ascii="Times New Roman" w:hAnsi="Times New Roman" w:cs="Times New Roman"/>
          <w:sz w:val="28"/>
          <w:szCs w:val="28"/>
        </w:rPr>
        <w:t xml:space="preserve"> МПа,</w:t>
      </w:r>
    </w:p>
    <w:p w:rsidR="00A93C50" w:rsidRPr="00A93C50" w:rsidRDefault="00A93C50" w:rsidP="00C6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50">
        <w:rPr>
          <w:rFonts w:ascii="Times New Roman" w:hAnsi="Times New Roman" w:cs="Times New Roman"/>
          <w:sz w:val="28"/>
          <w:szCs w:val="28"/>
        </w:rPr>
        <w:t xml:space="preserve">где  </w:t>
      </w:r>
      <w:r w:rsidRPr="00A93C50">
        <w:rPr>
          <w:rFonts w:ascii="Times New Roman" w:hAnsi="Times New Roman" w:cs="Times New Roman"/>
          <w:position w:val="-14"/>
          <w:sz w:val="28"/>
          <w:szCs w:val="28"/>
        </w:rPr>
        <w:object w:dxaOrig="1900" w:dyaOrig="440">
          <v:shape id="_x0000_i1116" type="#_x0000_t75" style="width:95.25pt;height:21.75pt" o:ole="">
            <v:imagedata r:id="rId164" o:title=""/>
          </v:shape>
          <o:OLEObject Type="Embed" ProgID="Equation.3" ShapeID="_x0000_i1116" DrawAspect="Content" ObjectID="_1578510152" r:id="rId165"/>
        </w:object>
      </w:r>
      <w:r w:rsidRPr="00A93C50">
        <w:rPr>
          <w:rFonts w:ascii="Times New Roman" w:hAnsi="Times New Roman" w:cs="Times New Roman"/>
          <w:sz w:val="28"/>
          <w:szCs w:val="28"/>
        </w:rPr>
        <w:t xml:space="preserve">– КПД </w:t>
      </w:r>
      <w:proofErr w:type="spellStart"/>
      <w:r w:rsidRPr="00A93C50">
        <w:rPr>
          <w:rFonts w:ascii="Times New Roman" w:hAnsi="Times New Roman" w:cs="Times New Roman"/>
          <w:sz w:val="28"/>
          <w:szCs w:val="28"/>
        </w:rPr>
        <w:t>дросселирования</w:t>
      </w:r>
      <w:proofErr w:type="spellEnd"/>
      <w:r w:rsidRPr="00A93C50">
        <w:rPr>
          <w:rFonts w:ascii="Times New Roman" w:hAnsi="Times New Roman" w:cs="Times New Roman"/>
          <w:sz w:val="28"/>
          <w:szCs w:val="28"/>
        </w:rPr>
        <w:t>, учитывающий потери давления</w:t>
      </w:r>
      <w:r w:rsidR="00C67562">
        <w:rPr>
          <w:rFonts w:ascii="Times New Roman" w:hAnsi="Times New Roman" w:cs="Times New Roman"/>
          <w:sz w:val="28"/>
          <w:szCs w:val="28"/>
        </w:rPr>
        <w:t xml:space="preserve"> </w:t>
      </w:r>
      <w:r w:rsidR="0072318E">
        <w:rPr>
          <w:rFonts w:ascii="Times New Roman" w:hAnsi="Times New Roman" w:cs="Times New Roman"/>
          <w:noProof/>
          <w:sz w:val="28"/>
          <w:szCs w:val="28"/>
        </w:rPr>
        <w:pict>
          <v:shape id="_x0000_s34668" type="#_x0000_t202" style="position:absolute;left:0;text-align:left;margin-left:226.5pt;margin-top:9.4pt;width:24.75pt;height:27pt;z-index:251771904;mso-position-horizontal-relative:text;mso-position-vertical-relative:text" filled="f" stroked="f">
            <v:textbox style="mso-next-textbox:#_x0000_s34668">
              <w:txbxContent>
                <w:p w:rsidR="005F7CC5" w:rsidRDefault="005F7CC5" w:rsidP="00A93C50"/>
              </w:txbxContent>
            </v:textbox>
          </v:shape>
        </w:pict>
      </w:r>
      <w:r w:rsidRPr="00A93C50">
        <w:rPr>
          <w:rFonts w:ascii="Times New Roman" w:hAnsi="Times New Roman" w:cs="Times New Roman"/>
          <w:sz w:val="28"/>
          <w:szCs w:val="28"/>
        </w:rPr>
        <w:t xml:space="preserve"> пара в стопорных и регулирующих клапанах.</w:t>
      </w:r>
    </w:p>
    <w:p w:rsidR="00A93C50" w:rsidRPr="00A93C50" w:rsidRDefault="00A93C50" w:rsidP="00A93C50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C50">
        <w:rPr>
          <w:rFonts w:ascii="Times New Roman" w:hAnsi="Times New Roman" w:cs="Times New Roman"/>
          <w:sz w:val="28"/>
          <w:szCs w:val="28"/>
        </w:rPr>
        <w:t xml:space="preserve">Точка состояния пара в первом отборе турбины определяется на </w:t>
      </w:r>
      <w:r w:rsidRPr="00A93C50"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r w:rsidRPr="00A93C50">
        <w:rPr>
          <w:rFonts w:ascii="Times New Roman" w:hAnsi="Times New Roman" w:cs="Times New Roman"/>
          <w:sz w:val="28"/>
          <w:szCs w:val="28"/>
        </w:rPr>
        <w:t xml:space="preserve">, </w:t>
      </w:r>
      <w:r w:rsidRPr="00A93C50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A93C50">
        <w:rPr>
          <w:rFonts w:ascii="Times New Roman" w:hAnsi="Times New Roman" w:cs="Times New Roman"/>
          <w:sz w:val="28"/>
          <w:szCs w:val="28"/>
        </w:rPr>
        <w:t>-диаграмме по значениям давления и температуры из таблицы 2.1.</w:t>
      </w:r>
    </w:p>
    <w:p w:rsidR="00A93C50" w:rsidRPr="00A93C50" w:rsidRDefault="00A93C50" w:rsidP="00C67562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93C50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Pr="00A93C5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93C50">
        <w:rPr>
          <w:rFonts w:ascii="Times New Roman" w:hAnsi="Times New Roman" w:cs="Times New Roman"/>
          <w:sz w:val="28"/>
          <w:szCs w:val="28"/>
        </w:rPr>
        <w:t xml:space="preserve"> = 6</w:t>
      </w:r>
      <w:proofErr w:type="gramStart"/>
      <w:r w:rsidRPr="00A93C50">
        <w:rPr>
          <w:rFonts w:ascii="Times New Roman" w:hAnsi="Times New Roman" w:cs="Times New Roman"/>
          <w:sz w:val="28"/>
          <w:szCs w:val="28"/>
        </w:rPr>
        <w:t>,05</w:t>
      </w:r>
      <w:proofErr w:type="gramEnd"/>
      <w:r w:rsidRPr="00A93C50">
        <w:rPr>
          <w:rFonts w:ascii="Times New Roman" w:hAnsi="Times New Roman" w:cs="Times New Roman"/>
          <w:sz w:val="28"/>
          <w:szCs w:val="28"/>
        </w:rPr>
        <w:t xml:space="preserve"> МПа, </w:t>
      </w:r>
      <w:r w:rsidRPr="00A93C50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A93C5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93C50">
        <w:rPr>
          <w:rFonts w:ascii="Times New Roman" w:hAnsi="Times New Roman" w:cs="Times New Roman"/>
          <w:sz w:val="28"/>
          <w:szCs w:val="28"/>
        </w:rPr>
        <w:t xml:space="preserve"> = 343 </w:t>
      </w:r>
      <w:r w:rsidRPr="00A93C50">
        <w:rPr>
          <w:rFonts w:ascii="Times New Roman" w:hAnsi="Times New Roman" w:cs="Times New Roman"/>
          <w:sz w:val="28"/>
          <w:szCs w:val="28"/>
          <w:lang w:val="en-US"/>
        </w:rPr>
        <w:sym w:font="Symbol" w:char="F0B0"/>
      </w:r>
      <w:r w:rsidRPr="00A93C50">
        <w:rPr>
          <w:rFonts w:ascii="Times New Roman" w:hAnsi="Times New Roman" w:cs="Times New Roman"/>
          <w:sz w:val="28"/>
          <w:szCs w:val="28"/>
        </w:rPr>
        <w:t xml:space="preserve">С, </w:t>
      </w:r>
      <w:r w:rsidRPr="00A93C50"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r w:rsidRPr="00A93C5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93C50">
        <w:rPr>
          <w:rFonts w:ascii="Times New Roman" w:hAnsi="Times New Roman" w:cs="Times New Roman"/>
          <w:sz w:val="28"/>
          <w:szCs w:val="28"/>
        </w:rPr>
        <w:t xml:space="preserve"> = 3018 кДж/кг.</w:t>
      </w:r>
    </w:p>
    <w:p w:rsidR="00A93C50" w:rsidRPr="00A93C50" w:rsidRDefault="00A93C50" w:rsidP="00B633A6">
      <w:pPr>
        <w:pStyle w:val="21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A93C50">
        <w:rPr>
          <w:rFonts w:ascii="Times New Roman" w:hAnsi="Times New Roman" w:cs="Times New Roman"/>
          <w:sz w:val="28"/>
          <w:szCs w:val="28"/>
        </w:rPr>
        <w:t xml:space="preserve">Энтальпия пара второго отбора (на выходе из ЦВД) соответствует значениям  </w:t>
      </w:r>
      <w:r w:rsidRPr="00A93C50">
        <w:rPr>
          <w:rFonts w:ascii="Times New Roman" w:hAnsi="Times New Roman" w:cs="Times New Roman"/>
          <w:sz w:val="28"/>
          <w:szCs w:val="28"/>
        </w:rPr>
        <w:br/>
      </w:r>
      <w:r w:rsidR="00B633A6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</w:t>
      </w:r>
      <w:r w:rsidRPr="00A93C50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Pr="00A93C5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93C50">
        <w:rPr>
          <w:rFonts w:ascii="Times New Roman" w:hAnsi="Times New Roman" w:cs="Times New Roman"/>
          <w:sz w:val="28"/>
          <w:szCs w:val="28"/>
        </w:rPr>
        <w:t xml:space="preserve"> = 3,78 МПа, </w:t>
      </w:r>
      <w:r w:rsidRPr="00A93C50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A93C5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93C50">
        <w:rPr>
          <w:rFonts w:ascii="Times New Roman" w:hAnsi="Times New Roman" w:cs="Times New Roman"/>
          <w:sz w:val="28"/>
          <w:szCs w:val="28"/>
        </w:rPr>
        <w:t xml:space="preserve"> = 286</w:t>
      </w:r>
      <w:proofErr w:type="gramStart"/>
      <w:r w:rsidRPr="00A93C50">
        <w:rPr>
          <w:rFonts w:ascii="Times New Roman" w:hAnsi="Times New Roman" w:cs="Times New Roman"/>
          <w:sz w:val="28"/>
          <w:szCs w:val="28"/>
        </w:rPr>
        <w:t xml:space="preserve"> </w:t>
      </w:r>
      <w:r w:rsidRPr="00A93C50">
        <w:rPr>
          <w:rFonts w:ascii="Times New Roman" w:hAnsi="Times New Roman" w:cs="Times New Roman"/>
          <w:sz w:val="28"/>
          <w:szCs w:val="28"/>
          <w:lang w:val="en-US"/>
        </w:rPr>
        <w:sym w:font="Symbol" w:char="F0B0"/>
      </w:r>
      <w:r w:rsidRPr="00A93C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3C50">
        <w:rPr>
          <w:rFonts w:ascii="Times New Roman" w:hAnsi="Times New Roman" w:cs="Times New Roman"/>
          <w:sz w:val="28"/>
          <w:szCs w:val="28"/>
        </w:rPr>
        <w:t xml:space="preserve">, </w:t>
      </w:r>
      <w:r w:rsidRPr="00A93C50"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r w:rsidRPr="00A93C5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93C50">
        <w:rPr>
          <w:rFonts w:ascii="Times New Roman" w:hAnsi="Times New Roman" w:cs="Times New Roman"/>
          <w:sz w:val="28"/>
          <w:szCs w:val="28"/>
        </w:rPr>
        <w:t xml:space="preserve"> = 2928 кДж/кг.</w:t>
      </w:r>
    </w:p>
    <w:p w:rsidR="00A93C50" w:rsidRPr="00A93C50" w:rsidRDefault="00A93C50" w:rsidP="00A93C50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C50">
        <w:rPr>
          <w:rFonts w:ascii="Times New Roman" w:hAnsi="Times New Roman" w:cs="Times New Roman"/>
          <w:sz w:val="28"/>
          <w:szCs w:val="28"/>
        </w:rPr>
        <w:t xml:space="preserve">Параметры пара после промежуточного перегрева  </w:t>
      </w:r>
      <w:r w:rsidRPr="00A93C50">
        <w:rPr>
          <w:rFonts w:ascii="Times New Roman" w:hAnsi="Times New Roman" w:cs="Times New Roman"/>
          <w:position w:val="-12"/>
          <w:sz w:val="28"/>
          <w:szCs w:val="28"/>
        </w:rPr>
        <w:object w:dxaOrig="980" w:dyaOrig="360">
          <v:shape id="_x0000_i1117" type="#_x0000_t75" style="width:48.75pt;height:18pt" o:ole="">
            <v:imagedata r:id="rId166" o:title=""/>
          </v:shape>
          <o:OLEObject Type="Embed" ProgID="Equation.3" ShapeID="_x0000_i1117" DrawAspect="Content" ObjectID="_1578510153" r:id="rId167"/>
        </w:object>
      </w:r>
      <w:r w:rsidRPr="00A93C50">
        <w:rPr>
          <w:rFonts w:ascii="Times New Roman" w:hAnsi="Times New Roman" w:cs="Times New Roman"/>
          <w:sz w:val="28"/>
          <w:szCs w:val="28"/>
        </w:rPr>
        <w:t xml:space="preserve"> МПа, </w:t>
      </w:r>
      <w:r w:rsidRPr="00A93C50">
        <w:rPr>
          <w:rFonts w:ascii="Times New Roman" w:hAnsi="Times New Roman" w:cs="Times New Roman"/>
          <w:position w:val="-12"/>
          <w:sz w:val="28"/>
          <w:szCs w:val="28"/>
        </w:rPr>
        <w:object w:dxaOrig="880" w:dyaOrig="360">
          <v:shape id="_x0000_i1118" type="#_x0000_t75" style="width:44.25pt;height:18pt" o:ole="">
            <v:imagedata r:id="rId168" o:title=""/>
          </v:shape>
          <o:OLEObject Type="Embed" ProgID="Equation.3" ShapeID="_x0000_i1118" DrawAspect="Content" ObjectID="_1578510154" r:id="rId169"/>
        </w:object>
      </w:r>
      <w:r w:rsidRPr="00A93C50">
        <w:rPr>
          <w:rFonts w:ascii="Times New Roman" w:hAnsi="Times New Roman" w:cs="Times New Roman"/>
          <w:sz w:val="28"/>
          <w:szCs w:val="28"/>
          <w:lang w:val="en-US"/>
        </w:rPr>
        <w:sym w:font="Symbol" w:char="F0B0"/>
      </w:r>
      <w:proofErr w:type="gramStart"/>
      <w:r w:rsidRPr="00A93C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3C50">
        <w:rPr>
          <w:rFonts w:ascii="Times New Roman" w:hAnsi="Times New Roman" w:cs="Times New Roman"/>
          <w:sz w:val="28"/>
          <w:szCs w:val="28"/>
        </w:rPr>
        <w:t xml:space="preserve"> соответствуют </w:t>
      </w:r>
      <w:proofErr w:type="gramStart"/>
      <w:r w:rsidRPr="00A93C50">
        <w:rPr>
          <w:rFonts w:ascii="Times New Roman" w:hAnsi="Times New Roman" w:cs="Times New Roman"/>
          <w:sz w:val="28"/>
          <w:szCs w:val="28"/>
        </w:rPr>
        <w:t>значению</w:t>
      </w:r>
      <w:proofErr w:type="gramEnd"/>
      <w:r w:rsidRPr="00A93C50">
        <w:rPr>
          <w:rFonts w:ascii="Times New Roman" w:hAnsi="Times New Roman" w:cs="Times New Roman"/>
          <w:sz w:val="28"/>
          <w:szCs w:val="28"/>
        </w:rPr>
        <w:t xml:space="preserve"> энтальпии пара в начале процесса расширения в ЦСД. По </w:t>
      </w:r>
      <w:r w:rsidRPr="00A93C50"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r w:rsidRPr="00A93C50">
        <w:rPr>
          <w:rFonts w:ascii="Times New Roman" w:hAnsi="Times New Roman" w:cs="Times New Roman"/>
          <w:sz w:val="28"/>
          <w:szCs w:val="28"/>
        </w:rPr>
        <w:t xml:space="preserve">, </w:t>
      </w:r>
      <w:r w:rsidRPr="00A93C50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A93C50">
        <w:rPr>
          <w:rFonts w:ascii="Times New Roman" w:hAnsi="Times New Roman" w:cs="Times New Roman"/>
          <w:sz w:val="28"/>
          <w:szCs w:val="28"/>
        </w:rPr>
        <w:t xml:space="preserve">-диаграмме  </w:t>
      </w:r>
      <w:r w:rsidRPr="00A93C50">
        <w:rPr>
          <w:rFonts w:ascii="Times New Roman" w:hAnsi="Times New Roman" w:cs="Times New Roman"/>
          <w:position w:val="-12"/>
          <w:sz w:val="28"/>
          <w:szCs w:val="28"/>
        </w:rPr>
        <w:object w:dxaOrig="1040" w:dyaOrig="360">
          <v:shape id="_x0000_i1119" type="#_x0000_t75" style="width:51.75pt;height:18pt" o:ole="">
            <v:imagedata r:id="rId170" o:title=""/>
          </v:shape>
          <o:OLEObject Type="Embed" ProgID="Equation.3" ShapeID="_x0000_i1119" DrawAspect="Content" ObjectID="_1578510155" r:id="rId171"/>
        </w:object>
      </w:r>
      <w:r w:rsidRPr="00A93C50">
        <w:rPr>
          <w:rFonts w:ascii="Times New Roman" w:hAnsi="Times New Roman" w:cs="Times New Roman"/>
          <w:sz w:val="28"/>
          <w:szCs w:val="28"/>
        </w:rPr>
        <w:t xml:space="preserve"> кДж/</w:t>
      </w:r>
      <w:proofErr w:type="gramStart"/>
      <w:r w:rsidRPr="00A93C50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A93C50">
        <w:rPr>
          <w:rFonts w:ascii="Times New Roman" w:hAnsi="Times New Roman" w:cs="Times New Roman"/>
          <w:sz w:val="28"/>
          <w:szCs w:val="28"/>
        </w:rPr>
        <w:t>.</w:t>
      </w:r>
    </w:p>
    <w:p w:rsidR="00A93C50" w:rsidRPr="00A93C50" w:rsidRDefault="00A93C50" w:rsidP="00A93C50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C50">
        <w:rPr>
          <w:rFonts w:ascii="Times New Roman" w:hAnsi="Times New Roman" w:cs="Times New Roman"/>
          <w:sz w:val="28"/>
          <w:szCs w:val="28"/>
        </w:rPr>
        <w:t xml:space="preserve">Точка состояния пара в третьем отборе находится по значениям параметров 3-го отбора  </w:t>
      </w:r>
      <w:r w:rsidRPr="00A93C50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Pr="00A93C5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93C50">
        <w:rPr>
          <w:rFonts w:ascii="Times New Roman" w:hAnsi="Times New Roman" w:cs="Times New Roman"/>
          <w:sz w:val="28"/>
          <w:szCs w:val="28"/>
        </w:rPr>
        <w:t xml:space="preserve"> = 1,64 МПа, </w:t>
      </w:r>
      <w:r w:rsidRPr="00A93C50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A93C5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93C50">
        <w:rPr>
          <w:rFonts w:ascii="Times New Roman" w:hAnsi="Times New Roman" w:cs="Times New Roman"/>
          <w:sz w:val="28"/>
          <w:szCs w:val="28"/>
        </w:rPr>
        <w:t xml:space="preserve"> = 442</w:t>
      </w:r>
      <w:proofErr w:type="gramStart"/>
      <w:r w:rsidRPr="00A93C50">
        <w:rPr>
          <w:rFonts w:ascii="Times New Roman" w:hAnsi="Times New Roman" w:cs="Times New Roman"/>
          <w:sz w:val="28"/>
          <w:szCs w:val="28"/>
        </w:rPr>
        <w:t xml:space="preserve"> </w:t>
      </w:r>
      <w:r w:rsidRPr="00A93C50">
        <w:rPr>
          <w:rFonts w:ascii="Times New Roman" w:hAnsi="Times New Roman" w:cs="Times New Roman"/>
          <w:sz w:val="28"/>
          <w:szCs w:val="28"/>
          <w:lang w:val="en-US"/>
        </w:rPr>
        <w:sym w:font="Symbol" w:char="F0B0"/>
      </w:r>
      <w:r w:rsidRPr="00A93C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3C50">
        <w:rPr>
          <w:rFonts w:ascii="Times New Roman" w:hAnsi="Times New Roman" w:cs="Times New Roman"/>
          <w:sz w:val="28"/>
          <w:szCs w:val="28"/>
        </w:rPr>
        <w:t xml:space="preserve">, </w:t>
      </w:r>
      <w:r w:rsidRPr="00A93C50"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r w:rsidRPr="00A93C5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93C50">
        <w:rPr>
          <w:rFonts w:ascii="Times New Roman" w:hAnsi="Times New Roman" w:cs="Times New Roman"/>
          <w:sz w:val="28"/>
          <w:szCs w:val="28"/>
        </w:rPr>
        <w:t xml:space="preserve"> = 3344 кДж/кг.</w:t>
      </w:r>
    </w:p>
    <w:p w:rsidR="00A93C50" w:rsidRPr="00A93C50" w:rsidRDefault="00A93C50" w:rsidP="00A93C50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C50">
        <w:rPr>
          <w:rFonts w:ascii="Times New Roman" w:hAnsi="Times New Roman" w:cs="Times New Roman"/>
          <w:sz w:val="28"/>
          <w:szCs w:val="28"/>
        </w:rPr>
        <w:t xml:space="preserve">Точки состояния пара в четвертом, пятом, шестом и седьмом отборах определяются на  </w:t>
      </w:r>
      <w:r w:rsidRPr="00A93C50"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r w:rsidRPr="00A93C50">
        <w:rPr>
          <w:rFonts w:ascii="Times New Roman" w:hAnsi="Times New Roman" w:cs="Times New Roman"/>
          <w:sz w:val="28"/>
          <w:szCs w:val="28"/>
        </w:rPr>
        <w:t xml:space="preserve">, </w:t>
      </w:r>
      <w:r w:rsidRPr="00A93C50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A93C50">
        <w:rPr>
          <w:rFonts w:ascii="Times New Roman" w:hAnsi="Times New Roman" w:cs="Times New Roman"/>
          <w:sz w:val="28"/>
          <w:szCs w:val="28"/>
        </w:rPr>
        <w:t>-диаграмме аналогичным путем.</w:t>
      </w:r>
    </w:p>
    <w:p w:rsidR="00A93C50" w:rsidRPr="00A93C50" w:rsidRDefault="00A93C50" w:rsidP="00A93C50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C50">
        <w:rPr>
          <w:rFonts w:ascii="Times New Roman" w:hAnsi="Times New Roman" w:cs="Times New Roman"/>
          <w:sz w:val="28"/>
          <w:szCs w:val="28"/>
        </w:rPr>
        <w:t>Энтальпия пара отборов:</w:t>
      </w:r>
    </w:p>
    <w:p w:rsidR="00A93C50" w:rsidRPr="00A93C50" w:rsidRDefault="00A93C50" w:rsidP="00A93C50">
      <w:pPr>
        <w:pStyle w:val="21"/>
        <w:tabs>
          <w:tab w:val="center" w:pos="50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C50">
        <w:rPr>
          <w:rFonts w:ascii="Times New Roman" w:hAnsi="Times New Roman" w:cs="Times New Roman"/>
          <w:sz w:val="28"/>
          <w:szCs w:val="28"/>
        </w:rPr>
        <w:t xml:space="preserve">      </w:t>
      </w:r>
      <w:r w:rsidRPr="00A93C50"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r w:rsidRPr="00A93C5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93C50">
        <w:rPr>
          <w:rFonts w:ascii="Times New Roman" w:hAnsi="Times New Roman" w:cs="Times New Roman"/>
          <w:sz w:val="28"/>
          <w:szCs w:val="28"/>
        </w:rPr>
        <w:t xml:space="preserve"> = 3232 кДж/кг,</w:t>
      </w:r>
    </w:p>
    <w:p w:rsidR="00A93C50" w:rsidRPr="00A93C50" w:rsidRDefault="00A93C50" w:rsidP="00A93C50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C50"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Pr="00A93C50"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r w:rsidRPr="00A93C50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A93C50">
        <w:rPr>
          <w:rFonts w:ascii="Times New Roman" w:hAnsi="Times New Roman" w:cs="Times New Roman"/>
          <w:sz w:val="28"/>
          <w:szCs w:val="28"/>
        </w:rPr>
        <w:t xml:space="preserve"> = 3084 кДж/кг</w:t>
      </w:r>
    </w:p>
    <w:p w:rsidR="00A93C50" w:rsidRPr="00A93C50" w:rsidRDefault="00A93C50" w:rsidP="00A93C50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C50"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Pr="00A93C50"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r w:rsidRPr="00A93C5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A93C50">
        <w:rPr>
          <w:rFonts w:ascii="Times New Roman" w:hAnsi="Times New Roman" w:cs="Times New Roman"/>
          <w:sz w:val="28"/>
          <w:szCs w:val="28"/>
        </w:rPr>
        <w:t xml:space="preserve"> = 2932 кДж/кг,</w:t>
      </w:r>
    </w:p>
    <w:p w:rsidR="00A93C50" w:rsidRPr="00A93C50" w:rsidRDefault="0072318E" w:rsidP="00A93C50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34774" type="#_x0000_t202" style="position:absolute;left:0;text-align:left;margin-left:261pt;margin-top:5.95pt;width:99.9pt;height:24.2pt;z-index:-251540480;mso-wrap-edited:f" wrapcoords="0 0 21600 0 21600 21600 0 21600 0 0" filled="f" stroked="f">
            <v:textbox style="mso-next-textbox:#_x0000_s34774">
              <w:txbxContent>
                <w:p w:rsidR="005F7CC5" w:rsidRPr="00A93C50" w:rsidRDefault="005F7CC5" w:rsidP="00A93C50">
                  <w:pPr>
                    <w:rPr>
                      <w:i/>
                      <w:iCs/>
                      <w:sz w:val="18"/>
                    </w:rPr>
                  </w:pPr>
                </w:p>
              </w:txbxContent>
            </v:textbox>
          </v:shape>
        </w:pict>
      </w:r>
      <w:r w:rsidR="00A93C50" w:rsidRPr="00A93C50">
        <w:rPr>
          <w:rFonts w:ascii="Times New Roman" w:hAnsi="Times New Roman" w:cs="Times New Roman"/>
          <w:sz w:val="28"/>
          <w:szCs w:val="28"/>
        </w:rPr>
        <w:t xml:space="preserve">      </w:t>
      </w:r>
      <w:r w:rsidR="00A93C50" w:rsidRPr="00A93C50"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r w:rsidR="00A93C50" w:rsidRPr="00A93C50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A93C50" w:rsidRPr="00A93C50">
        <w:rPr>
          <w:rFonts w:ascii="Times New Roman" w:hAnsi="Times New Roman" w:cs="Times New Roman"/>
          <w:sz w:val="28"/>
          <w:szCs w:val="28"/>
        </w:rPr>
        <w:t xml:space="preserve"> = 2768 кДж/кг.</w:t>
      </w:r>
    </w:p>
    <w:p w:rsidR="00BE7887" w:rsidRPr="00A93C50" w:rsidRDefault="00BE7887" w:rsidP="00A93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887" w:rsidRDefault="00B84F2C" w:rsidP="00EE6063">
      <w:pPr>
        <w:pStyle w:val="2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noProof/>
          <w:spacing w:val="-2"/>
          <w:sz w:val="28"/>
          <w:szCs w:val="28"/>
        </w:rPr>
        <w:pict>
          <v:shape id="_x0000_s46080" type="#_x0000_t202" style="position:absolute;left:0;text-align:left;margin-left:42.45pt;margin-top:6.9pt;width:168pt;height:24pt;z-index:251804672" stroked="f">
            <v:textbox>
              <w:txbxContent>
                <w:p w:rsidR="00B84F2C" w:rsidRDefault="00B84F2C"/>
              </w:txbxContent>
            </v:textbox>
          </v:shape>
        </w:pict>
      </w:r>
    </w:p>
    <w:p w:rsidR="0060625B" w:rsidRDefault="00B84F2C" w:rsidP="00B84F2C">
      <w:pPr>
        <w:pStyle w:val="21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noProof/>
          <w:spacing w:val="-2"/>
          <w:sz w:val="28"/>
          <w:szCs w:val="28"/>
        </w:rPr>
        <w:drawing>
          <wp:inline distT="0" distB="0" distL="0" distR="0">
            <wp:extent cx="5886450" cy="6296025"/>
            <wp:effectExtent l="19050" t="0" r="0" b="0"/>
            <wp:docPr id="222" name="Рисунок 222" descr="K:\ска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K:\скан 1.jpg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lum bright="-10000" contrast="30000"/>
                    </a:blip>
                    <a:srcRect l="7377" t="35939" r="8595" b="8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25B" w:rsidRDefault="0060625B" w:rsidP="00EE6063">
      <w:pPr>
        <w:pStyle w:val="2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0625B" w:rsidRDefault="0060625B" w:rsidP="00EE6063">
      <w:pPr>
        <w:pStyle w:val="2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93C50" w:rsidRPr="00C67562" w:rsidRDefault="00C67562" w:rsidP="00C67562">
      <w:pPr>
        <w:tabs>
          <w:tab w:val="left" w:pos="709"/>
        </w:tabs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C67562">
        <w:rPr>
          <w:rFonts w:ascii="Times New Roman" w:eastAsia="TimesNewRomanPSMT" w:hAnsi="Times New Roman" w:cs="Times New Roman"/>
          <w:sz w:val="28"/>
          <w:szCs w:val="28"/>
        </w:rPr>
        <w:t xml:space="preserve">Рисунок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3.1 Процесс расширения пара в турбине К-800-23,5 на </w:t>
      </w:r>
      <w:r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h</w:t>
      </w:r>
      <w:r w:rsidRPr="00C67562">
        <w:rPr>
          <w:rFonts w:ascii="Times New Roman" w:eastAsia="TimesNewRomanPSMT" w:hAnsi="Times New Roman" w:cs="Times New Roman"/>
          <w:i/>
          <w:sz w:val="28"/>
          <w:szCs w:val="28"/>
        </w:rPr>
        <w:t>,</w:t>
      </w:r>
      <w:r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>-</w:t>
      </w:r>
      <w:r w:rsidRPr="00C67562">
        <w:rPr>
          <w:rFonts w:ascii="Times New Roman" w:eastAsia="TimesNewRomanPSMT" w:hAnsi="Times New Roman" w:cs="Times New Roman"/>
          <w:sz w:val="28"/>
          <w:szCs w:val="28"/>
        </w:rPr>
        <w:t>диаграмме</w:t>
      </w:r>
    </w:p>
    <w:p w:rsidR="00B633A6" w:rsidRPr="00B633A6" w:rsidRDefault="00B633A6" w:rsidP="00B63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3A6">
        <w:rPr>
          <w:rFonts w:ascii="Times New Roman" w:hAnsi="Times New Roman" w:cs="Times New Roman"/>
          <w:sz w:val="28"/>
          <w:szCs w:val="28"/>
        </w:rPr>
        <w:t>Построение процесса расширения пара в турбине от седьмого отбора до конденсатора в области влажного пара выполняется по КПД этого отсека проточной части ЦНД. Для номинального режима турбин</w:t>
      </w:r>
      <w:proofErr w:type="gramStart"/>
      <w:r w:rsidRPr="00B633A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633A6">
        <w:rPr>
          <w:rFonts w:ascii="Times New Roman" w:hAnsi="Times New Roman" w:cs="Times New Roman"/>
          <w:sz w:val="28"/>
          <w:szCs w:val="28"/>
        </w:rPr>
        <w:t xml:space="preserve"> значение внутреннего относительного КПД составляет  </w:t>
      </w:r>
      <w:r w:rsidRPr="00B633A6">
        <w:rPr>
          <w:rFonts w:ascii="Times New Roman" w:hAnsi="Times New Roman" w:cs="Times New Roman"/>
          <w:position w:val="-18"/>
          <w:sz w:val="28"/>
          <w:szCs w:val="28"/>
        </w:rPr>
        <w:object w:dxaOrig="859" w:dyaOrig="499">
          <v:shape id="_x0000_i1120" type="#_x0000_t75" style="width:42.75pt;height:24.75pt" o:ole="">
            <v:imagedata r:id="rId173" o:title=""/>
          </v:shape>
          <o:OLEObject Type="Embed" ProgID="Equation.3" ShapeID="_x0000_i1120" DrawAspect="Content" ObjectID="_1578510156" r:id="rId174"/>
        </w:object>
      </w:r>
      <w:r w:rsidRPr="00B633A6">
        <w:rPr>
          <w:rFonts w:ascii="Times New Roman" w:hAnsi="Times New Roman" w:cs="Times New Roman"/>
          <w:sz w:val="28"/>
          <w:szCs w:val="28"/>
        </w:rPr>
        <w:t>0,74–0,76.</w:t>
      </w:r>
    </w:p>
    <w:p w:rsidR="00B633A6" w:rsidRPr="00B633A6" w:rsidRDefault="00B633A6" w:rsidP="00B63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3A6">
        <w:rPr>
          <w:rFonts w:ascii="Times New Roman" w:hAnsi="Times New Roman" w:cs="Times New Roman"/>
          <w:sz w:val="28"/>
          <w:szCs w:val="28"/>
        </w:rPr>
        <w:t>Энтальпия пара восьмого отбора</w:t>
      </w:r>
    </w:p>
    <w:p w:rsidR="00B633A6" w:rsidRPr="00B633A6" w:rsidRDefault="00B633A6" w:rsidP="00B633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33A6">
        <w:rPr>
          <w:rFonts w:ascii="Times New Roman" w:hAnsi="Times New Roman" w:cs="Times New Roman"/>
          <w:position w:val="-18"/>
          <w:sz w:val="28"/>
          <w:szCs w:val="28"/>
        </w:rPr>
        <w:object w:dxaOrig="6080" w:dyaOrig="499">
          <v:shape id="_x0000_i1121" type="#_x0000_t75" style="width:303.75pt;height:24.75pt" o:ole="">
            <v:imagedata r:id="rId175" o:title=""/>
          </v:shape>
          <o:OLEObject Type="Embed" ProgID="Equation.3" ShapeID="_x0000_i1121" DrawAspect="Content" ObjectID="_1578510157" r:id="rId176"/>
        </w:object>
      </w:r>
      <w:r w:rsidRPr="00B633A6">
        <w:rPr>
          <w:rFonts w:ascii="Times New Roman" w:hAnsi="Times New Roman" w:cs="Times New Roman"/>
          <w:sz w:val="28"/>
          <w:szCs w:val="28"/>
        </w:rPr>
        <w:t xml:space="preserve"> кДж/</w:t>
      </w:r>
      <w:proofErr w:type="gramStart"/>
      <w:r w:rsidRPr="00B633A6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B633A6">
        <w:rPr>
          <w:rFonts w:ascii="Times New Roman" w:hAnsi="Times New Roman" w:cs="Times New Roman"/>
          <w:sz w:val="28"/>
          <w:szCs w:val="28"/>
        </w:rPr>
        <w:t>.</w:t>
      </w:r>
    </w:p>
    <w:p w:rsidR="00B633A6" w:rsidRPr="00B633A6" w:rsidRDefault="00B633A6" w:rsidP="00B63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3A6">
        <w:rPr>
          <w:rFonts w:ascii="Times New Roman" w:hAnsi="Times New Roman" w:cs="Times New Roman"/>
          <w:sz w:val="28"/>
          <w:szCs w:val="28"/>
        </w:rPr>
        <w:t>Энтальпия пара в конце процесса расширения пара в турбине</w:t>
      </w:r>
    </w:p>
    <w:p w:rsidR="00B633A6" w:rsidRPr="00B633A6" w:rsidRDefault="00B633A6" w:rsidP="00B633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33A6">
        <w:rPr>
          <w:rFonts w:ascii="Times New Roman" w:hAnsi="Times New Roman" w:cs="Times New Roman"/>
          <w:position w:val="-18"/>
          <w:sz w:val="28"/>
          <w:szCs w:val="28"/>
        </w:rPr>
        <w:object w:dxaOrig="6060" w:dyaOrig="499">
          <v:shape id="_x0000_i1122" type="#_x0000_t75" style="width:303pt;height:24.75pt" o:ole="">
            <v:imagedata r:id="rId177" o:title=""/>
          </v:shape>
          <o:OLEObject Type="Embed" ProgID="Equation.3" ShapeID="_x0000_i1122" DrawAspect="Content" ObjectID="_1578510158" r:id="rId178"/>
        </w:object>
      </w:r>
      <w:r w:rsidRPr="00B633A6">
        <w:rPr>
          <w:rFonts w:ascii="Times New Roman" w:hAnsi="Times New Roman" w:cs="Times New Roman"/>
          <w:sz w:val="28"/>
          <w:szCs w:val="28"/>
        </w:rPr>
        <w:t xml:space="preserve"> кДж/</w:t>
      </w:r>
      <w:proofErr w:type="gramStart"/>
      <w:r w:rsidRPr="00B633A6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B633A6">
        <w:rPr>
          <w:rFonts w:ascii="Times New Roman" w:hAnsi="Times New Roman" w:cs="Times New Roman"/>
          <w:sz w:val="28"/>
          <w:szCs w:val="28"/>
        </w:rPr>
        <w:t>.</w:t>
      </w:r>
    </w:p>
    <w:p w:rsidR="00B633A6" w:rsidRPr="00B633A6" w:rsidRDefault="00B633A6" w:rsidP="00B63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3A6">
        <w:rPr>
          <w:rFonts w:ascii="Times New Roman" w:hAnsi="Times New Roman" w:cs="Times New Roman"/>
          <w:sz w:val="28"/>
          <w:szCs w:val="28"/>
        </w:rPr>
        <w:t xml:space="preserve">Пар на </w:t>
      </w:r>
      <w:proofErr w:type="spellStart"/>
      <w:r w:rsidRPr="00B633A6">
        <w:rPr>
          <w:rFonts w:ascii="Times New Roman" w:hAnsi="Times New Roman" w:cs="Times New Roman"/>
          <w:sz w:val="28"/>
          <w:szCs w:val="28"/>
        </w:rPr>
        <w:t>турбопривод</w:t>
      </w:r>
      <w:proofErr w:type="spellEnd"/>
      <w:r w:rsidRPr="00B633A6">
        <w:rPr>
          <w:rFonts w:ascii="Times New Roman" w:hAnsi="Times New Roman" w:cs="Times New Roman"/>
          <w:sz w:val="28"/>
          <w:szCs w:val="28"/>
        </w:rPr>
        <w:t xml:space="preserve"> поступает с 3-го отбора, тогда давление пара до приводной турбины питательного и </w:t>
      </w:r>
      <w:proofErr w:type="spellStart"/>
      <w:r w:rsidRPr="00B633A6">
        <w:rPr>
          <w:rFonts w:ascii="Times New Roman" w:hAnsi="Times New Roman" w:cs="Times New Roman"/>
          <w:sz w:val="28"/>
          <w:szCs w:val="28"/>
        </w:rPr>
        <w:t>бустерного</w:t>
      </w:r>
      <w:proofErr w:type="spellEnd"/>
      <w:r w:rsidRPr="00B633A6">
        <w:rPr>
          <w:rFonts w:ascii="Times New Roman" w:hAnsi="Times New Roman" w:cs="Times New Roman"/>
          <w:sz w:val="28"/>
          <w:szCs w:val="28"/>
        </w:rPr>
        <w:t xml:space="preserve"> насосов с учетом </w:t>
      </w:r>
      <w:proofErr w:type="spellStart"/>
      <w:r w:rsidRPr="00B633A6">
        <w:rPr>
          <w:rFonts w:ascii="Times New Roman" w:hAnsi="Times New Roman" w:cs="Times New Roman"/>
          <w:sz w:val="28"/>
          <w:szCs w:val="28"/>
        </w:rPr>
        <w:t>дросселирования</w:t>
      </w:r>
      <w:proofErr w:type="spellEnd"/>
      <w:r w:rsidRPr="00B633A6">
        <w:rPr>
          <w:rFonts w:ascii="Times New Roman" w:hAnsi="Times New Roman" w:cs="Times New Roman"/>
          <w:sz w:val="28"/>
          <w:szCs w:val="28"/>
        </w:rPr>
        <w:t xml:space="preserve">  </w:t>
      </w:r>
      <w:r w:rsidRPr="00B633A6">
        <w:rPr>
          <w:rFonts w:ascii="Times New Roman" w:hAnsi="Times New Roman" w:cs="Times New Roman"/>
          <w:position w:val="-12"/>
          <w:sz w:val="28"/>
          <w:szCs w:val="28"/>
        </w:rPr>
        <w:object w:dxaOrig="1100" w:dyaOrig="440">
          <v:shape id="_x0000_i1123" type="#_x0000_t75" style="width:54.75pt;height:21.75pt" o:ole="">
            <v:imagedata r:id="rId179" o:title=""/>
          </v:shape>
          <o:OLEObject Type="Embed" ProgID="Equation.3" ShapeID="_x0000_i1123" DrawAspect="Content" ObjectID="_1578510159" r:id="rId180"/>
        </w:object>
      </w:r>
      <w:r w:rsidRPr="00B633A6">
        <w:rPr>
          <w:rFonts w:ascii="Times New Roman" w:hAnsi="Times New Roman" w:cs="Times New Roman"/>
          <w:sz w:val="28"/>
          <w:szCs w:val="28"/>
        </w:rPr>
        <w:t xml:space="preserve">МПа, после приводной турбины </w:t>
      </w:r>
      <w:r w:rsidRPr="00B633A6">
        <w:rPr>
          <w:rFonts w:ascii="Times New Roman" w:hAnsi="Times New Roman" w:cs="Times New Roman"/>
          <w:position w:val="-10"/>
          <w:sz w:val="28"/>
          <w:szCs w:val="28"/>
        </w:rPr>
        <w:object w:dxaOrig="1020" w:dyaOrig="420">
          <v:shape id="_x0000_i1124" type="#_x0000_t75" style="width:51pt;height:21pt" o:ole="">
            <v:imagedata r:id="rId181" o:title=""/>
          </v:shape>
          <o:OLEObject Type="Embed" ProgID="Equation.3" ShapeID="_x0000_i1124" DrawAspect="Content" ObjectID="_1578510160" r:id="rId182"/>
        </w:object>
      </w:r>
      <w:r w:rsidRPr="00B633A6">
        <w:rPr>
          <w:rFonts w:ascii="Times New Roman" w:hAnsi="Times New Roman" w:cs="Times New Roman"/>
          <w:sz w:val="28"/>
          <w:szCs w:val="28"/>
        </w:rPr>
        <w:t xml:space="preserve">кПа. Энтальпии пара соответственно равны   </w:t>
      </w:r>
      <w:r w:rsidRPr="00B633A6">
        <w:rPr>
          <w:rFonts w:ascii="Times New Roman" w:hAnsi="Times New Roman" w:cs="Times New Roman"/>
          <w:position w:val="-12"/>
          <w:sz w:val="28"/>
          <w:szCs w:val="28"/>
        </w:rPr>
        <w:object w:dxaOrig="1180" w:dyaOrig="440">
          <v:shape id="_x0000_i1125" type="#_x0000_t75" style="width:59.25pt;height:21.75pt" o:ole="">
            <v:imagedata r:id="rId183" o:title=""/>
          </v:shape>
          <o:OLEObject Type="Embed" ProgID="Equation.3" ShapeID="_x0000_i1125" DrawAspect="Content" ObjectID="_1578510161" r:id="rId184"/>
        </w:object>
      </w:r>
      <w:r w:rsidRPr="00B633A6">
        <w:rPr>
          <w:rFonts w:ascii="Times New Roman" w:hAnsi="Times New Roman" w:cs="Times New Roman"/>
          <w:sz w:val="28"/>
          <w:szCs w:val="28"/>
        </w:rPr>
        <w:t xml:space="preserve"> кДж/кг, </w:t>
      </w:r>
      <w:r w:rsidRPr="00B633A6">
        <w:rPr>
          <w:rFonts w:ascii="Times New Roman" w:hAnsi="Times New Roman" w:cs="Times New Roman"/>
          <w:position w:val="-10"/>
          <w:sz w:val="28"/>
          <w:szCs w:val="28"/>
        </w:rPr>
        <w:object w:dxaOrig="1160" w:dyaOrig="420">
          <v:shape id="_x0000_i1126" type="#_x0000_t75" style="width:57.75pt;height:21pt" o:ole="">
            <v:imagedata r:id="rId185" o:title=""/>
          </v:shape>
          <o:OLEObject Type="Embed" ProgID="Equation.3" ShapeID="_x0000_i1126" DrawAspect="Content" ObjectID="_1578510162" r:id="rId186"/>
        </w:object>
      </w:r>
      <w:r w:rsidRPr="00B633A6">
        <w:rPr>
          <w:rFonts w:ascii="Times New Roman" w:hAnsi="Times New Roman" w:cs="Times New Roman"/>
          <w:sz w:val="28"/>
          <w:szCs w:val="28"/>
        </w:rPr>
        <w:t xml:space="preserve"> кДж/кг, внутренний относительный КПД приводных турбин типа</w:t>
      </w:r>
      <w:proofErr w:type="gramStart"/>
      <w:r w:rsidRPr="00B633A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633A6">
        <w:rPr>
          <w:rFonts w:ascii="Times New Roman" w:hAnsi="Times New Roman" w:cs="Times New Roman"/>
          <w:sz w:val="28"/>
          <w:szCs w:val="28"/>
        </w:rPr>
        <w:t xml:space="preserve">  </w:t>
      </w:r>
      <w:r w:rsidRPr="00B633A6">
        <w:rPr>
          <w:rFonts w:ascii="Times New Roman" w:hAnsi="Times New Roman" w:cs="Times New Roman"/>
          <w:sz w:val="28"/>
          <w:szCs w:val="28"/>
        </w:rPr>
        <w:sym w:font="Symbol" w:char="F068"/>
      </w:r>
      <w:r w:rsidRPr="00B633A6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Start"/>
      <w:r w:rsidRPr="00B633A6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i</w:t>
      </w:r>
      <w:proofErr w:type="spellEnd"/>
      <w:r w:rsidRPr="00B633A6">
        <w:rPr>
          <w:rFonts w:ascii="Times New Roman" w:hAnsi="Times New Roman" w:cs="Times New Roman"/>
          <w:sz w:val="28"/>
          <w:szCs w:val="28"/>
        </w:rPr>
        <w:t xml:space="preserve"> = 0,8–0,82.</w:t>
      </w:r>
    </w:p>
    <w:p w:rsidR="00B633A6" w:rsidRPr="00B633A6" w:rsidRDefault="00B633A6" w:rsidP="00B63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3A6" w:rsidRPr="00B633A6" w:rsidRDefault="00B633A6" w:rsidP="00B633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3A6">
        <w:rPr>
          <w:rFonts w:ascii="Times New Roman" w:hAnsi="Times New Roman" w:cs="Times New Roman"/>
          <w:b/>
          <w:bCs/>
          <w:sz w:val="28"/>
          <w:szCs w:val="28"/>
        </w:rPr>
        <w:t>4.  Составление  сводной  таблицы  расчетных  параметров  воды  и  пара</w:t>
      </w:r>
    </w:p>
    <w:p w:rsidR="00B633A6" w:rsidRPr="00B633A6" w:rsidRDefault="00B633A6" w:rsidP="00B63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</w:r>
      <w:r w:rsidRPr="00B633A6">
        <w:rPr>
          <w:rFonts w:ascii="Times New Roman" w:hAnsi="Times New Roman" w:cs="Times New Roman"/>
          <w:sz w:val="28"/>
          <w:szCs w:val="28"/>
        </w:rPr>
        <w:t xml:space="preserve">Температура регенеративного подогрева питательной воды принята 274 </w:t>
      </w:r>
      <w:r w:rsidRPr="00B633A6">
        <w:rPr>
          <w:rFonts w:ascii="Times New Roman" w:hAnsi="Times New Roman" w:cs="Times New Roman"/>
          <w:sz w:val="28"/>
          <w:szCs w:val="28"/>
        </w:rPr>
        <w:sym w:font="Symbol" w:char="F0B0"/>
      </w:r>
      <w:r w:rsidRPr="00B633A6">
        <w:rPr>
          <w:rFonts w:ascii="Times New Roman" w:hAnsi="Times New Roman" w:cs="Times New Roman"/>
          <w:sz w:val="28"/>
          <w:szCs w:val="28"/>
        </w:rPr>
        <w:t xml:space="preserve">С. Температура питательной воды и основного конденсата после регенеративного подогревателя при отсутствии охладителя пара принимается меньше температуры насыщения пара в подогревателе на 3–5 </w:t>
      </w:r>
      <w:r w:rsidRPr="00B633A6">
        <w:rPr>
          <w:rFonts w:ascii="Times New Roman" w:hAnsi="Times New Roman" w:cs="Times New Roman"/>
          <w:sz w:val="28"/>
          <w:szCs w:val="28"/>
        </w:rPr>
        <w:sym w:font="Symbol" w:char="F0B0"/>
      </w:r>
      <w:proofErr w:type="gramStart"/>
      <w:r w:rsidRPr="00B633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33A6">
        <w:rPr>
          <w:rFonts w:ascii="Times New Roman" w:hAnsi="Times New Roman" w:cs="Times New Roman"/>
          <w:sz w:val="28"/>
          <w:szCs w:val="28"/>
        </w:rPr>
        <w:t xml:space="preserve"> для ПВД и на 1,5–3 </w:t>
      </w:r>
      <w:r w:rsidRPr="00B633A6">
        <w:rPr>
          <w:rFonts w:ascii="Times New Roman" w:hAnsi="Times New Roman" w:cs="Times New Roman"/>
          <w:sz w:val="28"/>
          <w:szCs w:val="28"/>
        </w:rPr>
        <w:sym w:font="Symbol" w:char="F0B0"/>
      </w:r>
      <w:r w:rsidRPr="00B633A6">
        <w:rPr>
          <w:rFonts w:ascii="Times New Roman" w:hAnsi="Times New Roman" w:cs="Times New Roman"/>
          <w:sz w:val="28"/>
          <w:szCs w:val="28"/>
        </w:rPr>
        <w:t xml:space="preserve">С для ПНД. </w:t>
      </w:r>
      <w:proofErr w:type="spellStart"/>
      <w:r w:rsidRPr="00B633A6">
        <w:rPr>
          <w:rFonts w:ascii="Times New Roman" w:hAnsi="Times New Roman" w:cs="Times New Roman"/>
          <w:sz w:val="28"/>
          <w:szCs w:val="28"/>
        </w:rPr>
        <w:t>Недогрев</w:t>
      </w:r>
      <w:proofErr w:type="spellEnd"/>
      <w:r w:rsidRPr="00B633A6">
        <w:rPr>
          <w:rFonts w:ascii="Times New Roman" w:hAnsi="Times New Roman" w:cs="Times New Roman"/>
          <w:sz w:val="28"/>
          <w:szCs w:val="28"/>
        </w:rPr>
        <w:t xml:space="preserve"> воды в смешивающем подогревателе </w:t>
      </w:r>
      <w:proofErr w:type="gramStart"/>
      <w:r w:rsidRPr="00B633A6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B633A6">
        <w:rPr>
          <w:rFonts w:ascii="Times New Roman" w:hAnsi="Times New Roman" w:cs="Times New Roman"/>
          <w:sz w:val="28"/>
          <w:szCs w:val="28"/>
        </w:rPr>
        <w:t xml:space="preserve"> равным  </w:t>
      </w:r>
      <w:r w:rsidRPr="00B633A6">
        <w:rPr>
          <w:rFonts w:ascii="Times New Roman" w:hAnsi="Times New Roman" w:cs="Times New Roman"/>
          <w:sz w:val="28"/>
          <w:szCs w:val="28"/>
        </w:rPr>
        <w:sym w:font="Symbol" w:char="F064"/>
      </w:r>
      <w:r w:rsidRPr="00B633A6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B633A6">
        <w:rPr>
          <w:rFonts w:ascii="Times New Roman" w:hAnsi="Times New Roman" w:cs="Times New Roman"/>
          <w:sz w:val="28"/>
          <w:szCs w:val="28"/>
        </w:rPr>
        <w:t xml:space="preserve"> = 0. Энтальпия основного конденсата за ПНД определяется по температуре основного конденсата за ПНД и давлению, создаваемому конденсатным насосом. Без большой погрешности энтальпию конденсата можно определить как произведение теплоемкости воды  </w:t>
      </w:r>
      <w:r w:rsidRPr="00B633A6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B633A6">
        <w:rPr>
          <w:rFonts w:ascii="Times New Roman" w:hAnsi="Times New Roman" w:cs="Times New Roman"/>
          <w:sz w:val="28"/>
          <w:szCs w:val="28"/>
        </w:rPr>
        <w:t xml:space="preserve"> = 4,19 кДж/</w:t>
      </w:r>
      <w:proofErr w:type="gramStart"/>
      <w:r w:rsidRPr="00B633A6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B633A6">
        <w:rPr>
          <w:rFonts w:ascii="Times New Roman" w:hAnsi="Times New Roman" w:cs="Times New Roman"/>
          <w:sz w:val="28"/>
          <w:szCs w:val="28"/>
        </w:rPr>
        <w:t xml:space="preserve"> </w:t>
      </w:r>
      <w:r w:rsidRPr="00B633A6">
        <w:rPr>
          <w:rFonts w:ascii="Times New Roman" w:hAnsi="Times New Roman" w:cs="Times New Roman"/>
          <w:sz w:val="28"/>
          <w:szCs w:val="28"/>
        </w:rPr>
        <w:sym w:font="Symbol" w:char="F0D7"/>
      </w:r>
      <w:r w:rsidRPr="00B633A6">
        <w:rPr>
          <w:rFonts w:ascii="Times New Roman" w:hAnsi="Times New Roman" w:cs="Times New Roman"/>
          <w:sz w:val="28"/>
          <w:szCs w:val="28"/>
        </w:rPr>
        <w:t xml:space="preserve">град  на ее температуру:  </w:t>
      </w:r>
      <w:r w:rsidRPr="00B633A6">
        <w:rPr>
          <w:rFonts w:ascii="Times New Roman" w:hAnsi="Times New Roman" w:cs="Times New Roman"/>
          <w:position w:val="-10"/>
          <w:sz w:val="28"/>
          <w:szCs w:val="28"/>
        </w:rPr>
        <w:object w:dxaOrig="620" w:dyaOrig="320">
          <v:shape id="_x0000_i1127" type="#_x0000_t75" style="width:30.75pt;height:15.75pt" o:ole="">
            <v:imagedata r:id="rId187" o:title=""/>
          </v:shape>
          <o:OLEObject Type="Embed" ProgID="Equation.3" ShapeID="_x0000_i1127" DrawAspect="Content" ObjectID="_1578510163" r:id="rId188"/>
        </w:object>
      </w:r>
      <w:r w:rsidRPr="00B633A6">
        <w:rPr>
          <w:rFonts w:ascii="Times New Roman" w:hAnsi="Times New Roman" w:cs="Times New Roman"/>
          <w:sz w:val="28"/>
          <w:szCs w:val="28"/>
        </w:rPr>
        <w:t>.</w:t>
      </w:r>
    </w:p>
    <w:p w:rsidR="00B633A6" w:rsidRPr="00B633A6" w:rsidRDefault="00B633A6" w:rsidP="00B633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633A6">
        <w:rPr>
          <w:rFonts w:ascii="Times New Roman" w:hAnsi="Times New Roman" w:cs="Times New Roman"/>
          <w:spacing w:val="-6"/>
          <w:sz w:val="28"/>
          <w:szCs w:val="28"/>
        </w:rPr>
        <w:t xml:space="preserve">Энтальпия конденсата при давлении в конденсаторе  </w:t>
      </w:r>
      <w:proofErr w:type="gramStart"/>
      <w:r w:rsidRPr="00B633A6">
        <w:rPr>
          <w:rFonts w:ascii="Times New Roman" w:hAnsi="Times New Roman" w:cs="Times New Roman"/>
          <w:i/>
          <w:iCs/>
          <w:spacing w:val="-6"/>
          <w:sz w:val="28"/>
          <w:szCs w:val="28"/>
          <w:lang w:val="en-US"/>
        </w:rPr>
        <w:t>P</w:t>
      </w:r>
      <w:proofErr w:type="gramEnd"/>
      <w:r w:rsidRPr="00B633A6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к</w:t>
      </w:r>
      <w:r w:rsidRPr="00B633A6">
        <w:rPr>
          <w:rFonts w:ascii="Times New Roman" w:hAnsi="Times New Roman" w:cs="Times New Roman"/>
          <w:spacing w:val="-6"/>
          <w:sz w:val="28"/>
          <w:szCs w:val="28"/>
        </w:rPr>
        <w:t xml:space="preserve"> = 0,0034 МПа  </w:t>
      </w:r>
      <w:r w:rsidRPr="00B633A6">
        <w:rPr>
          <w:rFonts w:ascii="Times New Roman" w:hAnsi="Times New Roman" w:cs="Times New Roman"/>
          <w:spacing w:val="-6"/>
          <w:position w:val="-10"/>
          <w:sz w:val="28"/>
          <w:szCs w:val="28"/>
        </w:rPr>
        <w:object w:dxaOrig="840" w:dyaOrig="340">
          <v:shape id="_x0000_i1128" type="#_x0000_t75" style="width:42pt;height:17.25pt" o:ole="">
            <v:imagedata r:id="rId189" o:title=""/>
          </v:shape>
          <o:OLEObject Type="Embed" ProgID="Equation.3" ShapeID="_x0000_i1128" DrawAspect="Content" ObjectID="_1578510164" r:id="rId190"/>
        </w:object>
      </w:r>
      <w:r w:rsidRPr="00B633A6">
        <w:rPr>
          <w:rFonts w:ascii="Times New Roman" w:hAnsi="Times New Roman" w:cs="Times New Roman"/>
          <w:spacing w:val="-6"/>
          <w:sz w:val="28"/>
          <w:szCs w:val="28"/>
        </w:rPr>
        <w:t xml:space="preserve"> кДж/кг, температура  </w:t>
      </w:r>
      <w:r w:rsidRPr="00B633A6">
        <w:rPr>
          <w:rFonts w:ascii="Times New Roman" w:hAnsi="Times New Roman" w:cs="Times New Roman"/>
          <w:i/>
          <w:iCs/>
          <w:spacing w:val="-6"/>
          <w:sz w:val="28"/>
          <w:szCs w:val="28"/>
          <w:lang w:val="en-US"/>
        </w:rPr>
        <w:t>t</w:t>
      </w:r>
      <w:r w:rsidRPr="00B633A6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к</w:t>
      </w:r>
      <w:r w:rsidRPr="00B633A6">
        <w:rPr>
          <w:rFonts w:ascii="Times New Roman" w:hAnsi="Times New Roman" w:cs="Times New Roman"/>
          <w:spacing w:val="-6"/>
          <w:sz w:val="28"/>
          <w:szCs w:val="28"/>
        </w:rPr>
        <w:t xml:space="preserve"> = 26 </w:t>
      </w:r>
      <w:r w:rsidRPr="00B633A6">
        <w:rPr>
          <w:rFonts w:ascii="Times New Roman" w:hAnsi="Times New Roman" w:cs="Times New Roman"/>
          <w:spacing w:val="-6"/>
          <w:sz w:val="28"/>
          <w:szCs w:val="28"/>
        </w:rPr>
        <w:sym w:font="Symbol" w:char="F0B0"/>
      </w:r>
      <w:r w:rsidRPr="00B633A6">
        <w:rPr>
          <w:rFonts w:ascii="Times New Roman" w:hAnsi="Times New Roman" w:cs="Times New Roman"/>
          <w:spacing w:val="-6"/>
          <w:sz w:val="28"/>
          <w:szCs w:val="28"/>
        </w:rPr>
        <w:t>С.</w:t>
      </w:r>
    </w:p>
    <w:p w:rsidR="00B633A6" w:rsidRPr="00B633A6" w:rsidRDefault="00B633A6" w:rsidP="00B63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3A6">
        <w:rPr>
          <w:rFonts w:ascii="Times New Roman" w:hAnsi="Times New Roman" w:cs="Times New Roman"/>
          <w:sz w:val="28"/>
          <w:szCs w:val="28"/>
        </w:rPr>
        <w:t>Температура конденсата перед ПНД-1 принимается равной температуре насыщения пара в конденсаторе (нагрев в СП незначителен).</w:t>
      </w:r>
    </w:p>
    <w:p w:rsidR="00B633A6" w:rsidRPr="00B633A6" w:rsidRDefault="00B633A6" w:rsidP="00B633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33A6">
        <w:rPr>
          <w:rFonts w:ascii="Times New Roman" w:hAnsi="Times New Roman" w:cs="Times New Roman"/>
          <w:sz w:val="28"/>
          <w:szCs w:val="28"/>
        </w:rPr>
        <w:t>Энтальпию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33A6">
        <w:rPr>
          <w:rFonts w:ascii="Times New Roman" w:hAnsi="Times New Roman" w:cs="Times New Roman"/>
          <w:sz w:val="28"/>
          <w:szCs w:val="28"/>
        </w:rPr>
        <w:t xml:space="preserve"> воды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33A6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33A6">
        <w:rPr>
          <w:rFonts w:ascii="Times New Roman" w:hAnsi="Times New Roman" w:cs="Times New Roman"/>
          <w:sz w:val="28"/>
          <w:szCs w:val="28"/>
        </w:rPr>
        <w:t xml:space="preserve"> ПНД-1 определяем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3A6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3A6">
        <w:rPr>
          <w:rFonts w:ascii="Times New Roman" w:hAnsi="Times New Roman" w:cs="Times New Roman"/>
          <w:sz w:val="28"/>
          <w:szCs w:val="28"/>
        </w:rPr>
        <w:t xml:space="preserve"> таблиц теплофизических свойств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3A6">
        <w:rPr>
          <w:rFonts w:ascii="Times New Roman" w:hAnsi="Times New Roman" w:cs="Times New Roman"/>
          <w:sz w:val="28"/>
          <w:szCs w:val="28"/>
        </w:rPr>
        <w:t xml:space="preserve"> пара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3A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3A6">
        <w:rPr>
          <w:rFonts w:ascii="Times New Roman" w:hAnsi="Times New Roman" w:cs="Times New Roman"/>
          <w:sz w:val="28"/>
          <w:szCs w:val="28"/>
        </w:rPr>
        <w:t xml:space="preserve">воды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3A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3A6">
        <w:rPr>
          <w:rFonts w:ascii="Times New Roman" w:hAnsi="Times New Roman" w:cs="Times New Roman"/>
          <w:sz w:val="28"/>
          <w:szCs w:val="28"/>
        </w:rPr>
        <w:t xml:space="preserve"> давлению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3A6">
        <w:rPr>
          <w:rFonts w:ascii="Times New Roman" w:hAnsi="Times New Roman" w:cs="Times New Roman"/>
          <w:sz w:val="28"/>
          <w:szCs w:val="28"/>
        </w:rPr>
        <w:t xml:space="preserve"> пара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3A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3A6">
        <w:rPr>
          <w:rFonts w:ascii="Times New Roman" w:hAnsi="Times New Roman" w:cs="Times New Roman"/>
          <w:sz w:val="28"/>
          <w:szCs w:val="28"/>
        </w:rPr>
        <w:t xml:space="preserve"> подогревателе  </w:t>
      </w:r>
      <w:r w:rsidRPr="00B633A6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Pr="00B633A6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= 0,02 МПа и  </w:t>
      </w:r>
      <w:r w:rsidRPr="00B633A6">
        <w:rPr>
          <w:rFonts w:ascii="Times New Roman" w:hAnsi="Times New Roman" w:cs="Times New Roman"/>
          <w:sz w:val="28"/>
          <w:szCs w:val="28"/>
        </w:rPr>
        <w:t xml:space="preserve">температуре воды в нем  </w:t>
      </w:r>
      <w:r w:rsidRPr="00B633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</w:t>
      </w:r>
      <w:r w:rsidRPr="00B633A6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B633A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633A6">
        <w:rPr>
          <w:rFonts w:ascii="Times New Roman" w:hAnsi="Times New Roman" w:cs="Times New Roman"/>
          <w:sz w:val="28"/>
          <w:szCs w:val="28"/>
        </w:rPr>
        <w:t xml:space="preserve"> = </w:t>
      </w:r>
      <w:r w:rsidRPr="00B633A6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proofErr w:type="spellStart"/>
      <w:r w:rsidRPr="00B633A6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B633A6">
        <w:rPr>
          <w:rFonts w:ascii="Times New Roman" w:hAnsi="Times New Roman" w:cs="Times New Roman"/>
          <w:sz w:val="28"/>
          <w:szCs w:val="28"/>
        </w:rPr>
        <w:t xml:space="preserve"> = 60</w:t>
      </w:r>
      <w:proofErr w:type="gramStart"/>
      <w:r w:rsidRPr="00B633A6">
        <w:rPr>
          <w:rFonts w:ascii="Times New Roman" w:hAnsi="Times New Roman" w:cs="Times New Roman"/>
          <w:sz w:val="28"/>
          <w:szCs w:val="28"/>
        </w:rPr>
        <w:t xml:space="preserve"> </w:t>
      </w:r>
      <w:r w:rsidRPr="00B633A6">
        <w:rPr>
          <w:rFonts w:ascii="Times New Roman" w:hAnsi="Times New Roman" w:cs="Times New Roman"/>
          <w:sz w:val="28"/>
          <w:szCs w:val="28"/>
        </w:rPr>
        <w:sym w:font="Symbol" w:char="F0B0"/>
      </w:r>
      <w:r w:rsidRPr="00B633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33A6">
        <w:rPr>
          <w:rFonts w:ascii="Times New Roman" w:hAnsi="Times New Roman" w:cs="Times New Roman"/>
          <w:sz w:val="28"/>
          <w:szCs w:val="28"/>
        </w:rPr>
        <w:t xml:space="preserve">:  </w:t>
      </w:r>
      <w:r w:rsidRPr="00B633A6">
        <w:rPr>
          <w:rFonts w:ascii="Times New Roman" w:hAnsi="Times New Roman" w:cs="Times New Roman"/>
          <w:position w:val="-10"/>
          <w:sz w:val="28"/>
          <w:szCs w:val="28"/>
        </w:rPr>
        <w:object w:dxaOrig="820" w:dyaOrig="340">
          <v:shape id="_x0000_i1129" type="#_x0000_t75" style="width:41.25pt;height:17.25pt" o:ole="">
            <v:imagedata r:id="rId191" o:title=""/>
          </v:shape>
          <o:OLEObject Type="Embed" ProgID="Equation.3" ShapeID="_x0000_i1129" DrawAspect="Content" ObjectID="_1578510165" r:id="rId192"/>
        </w:object>
      </w:r>
      <w:r w:rsidRPr="00B633A6">
        <w:rPr>
          <w:rFonts w:ascii="Times New Roman" w:hAnsi="Times New Roman" w:cs="Times New Roman"/>
          <w:sz w:val="28"/>
          <w:szCs w:val="28"/>
        </w:rPr>
        <w:t xml:space="preserve"> кДж/кг.</w:t>
      </w:r>
    </w:p>
    <w:p w:rsidR="00B633A6" w:rsidRPr="00B633A6" w:rsidRDefault="00B633A6" w:rsidP="00B63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3A6">
        <w:rPr>
          <w:rFonts w:ascii="Times New Roman" w:hAnsi="Times New Roman" w:cs="Times New Roman"/>
          <w:sz w:val="28"/>
          <w:szCs w:val="28"/>
        </w:rPr>
        <w:t xml:space="preserve">Температура и энтальпия основного конденсата за ПНД-2 по аналогии с ПНД-1 при </w:t>
      </w:r>
      <w:r w:rsidRPr="00B633A6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Pr="00B633A6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B633A6">
        <w:rPr>
          <w:rFonts w:ascii="Times New Roman" w:hAnsi="Times New Roman" w:cs="Times New Roman"/>
          <w:sz w:val="28"/>
          <w:szCs w:val="28"/>
        </w:rPr>
        <w:t xml:space="preserve"> = 0,11 МПа:  </w:t>
      </w:r>
      <w:r w:rsidRPr="00B633A6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B633A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633A6">
        <w:rPr>
          <w:rFonts w:ascii="Times New Roman" w:hAnsi="Times New Roman" w:cs="Times New Roman"/>
          <w:sz w:val="28"/>
          <w:szCs w:val="28"/>
        </w:rPr>
        <w:t xml:space="preserve"> = </w:t>
      </w:r>
      <w:r w:rsidRPr="00B633A6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proofErr w:type="spellStart"/>
      <w:r w:rsidRPr="00B633A6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B633A6">
        <w:rPr>
          <w:rFonts w:ascii="Times New Roman" w:hAnsi="Times New Roman" w:cs="Times New Roman"/>
          <w:sz w:val="28"/>
          <w:szCs w:val="28"/>
        </w:rPr>
        <w:t xml:space="preserve"> = 102</w:t>
      </w:r>
      <w:proofErr w:type="gramStart"/>
      <w:r w:rsidRPr="00B633A6">
        <w:rPr>
          <w:rFonts w:ascii="Times New Roman" w:hAnsi="Times New Roman" w:cs="Times New Roman"/>
          <w:sz w:val="28"/>
          <w:szCs w:val="28"/>
        </w:rPr>
        <w:t xml:space="preserve"> </w:t>
      </w:r>
      <w:r w:rsidRPr="00B633A6">
        <w:rPr>
          <w:rFonts w:ascii="Times New Roman" w:hAnsi="Times New Roman" w:cs="Times New Roman"/>
          <w:sz w:val="28"/>
          <w:szCs w:val="28"/>
        </w:rPr>
        <w:sym w:font="Symbol" w:char="F0B0"/>
      </w:r>
      <w:r w:rsidRPr="00B633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33A6">
        <w:rPr>
          <w:rFonts w:ascii="Times New Roman" w:hAnsi="Times New Roman" w:cs="Times New Roman"/>
          <w:sz w:val="28"/>
          <w:szCs w:val="28"/>
        </w:rPr>
        <w:t xml:space="preserve">,  </w:t>
      </w:r>
      <w:r w:rsidRPr="00B633A6">
        <w:rPr>
          <w:rFonts w:ascii="Times New Roman" w:hAnsi="Times New Roman" w:cs="Times New Roman"/>
          <w:position w:val="-10"/>
          <w:sz w:val="28"/>
          <w:szCs w:val="28"/>
        </w:rPr>
        <w:object w:dxaOrig="859" w:dyaOrig="340">
          <v:shape id="_x0000_i1130" type="#_x0000_t75" style="width:42.75pt;height:17.25pt" o:ole="">
            <v:imagedata r:id="rId193" o:title=""/>
          </v:shape>
          <o:OLEObject Type="Embed" ProgID="Equation.3" ShapeID="_x0000_i1130" DrawAspect="Content" ObjectID="_1578510166" r:id="rId194"/>
        </w:object>
      </w:r>
      <w:r w:rsidRPr="00B633A6">
        <w:rPr>
          <w:rFonts w:ascii="Times New Roman" w:hAnsi="Times New Roman" w:cs="Times New Roman"/>
          <w:sz w:val="28"/>
          <w:szCs w:val="28"/>
        </w:rPr>
        <w:t xml:space="preserve"> кДж/кг.</w:t>
      </w:r>
    </w:p>
    <w:p w:rsidR="00B633A6" w:rsidRPr="00B633A6" w:rsidRDefault="00B633A6" w:rsidP="00B63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3A6">
        <w:rPr>
          <w:rFonts w:ascii="Times New Roman" w:hAnsi="Times New Roman" w:cs="Times New Roman"/>
          <w:sz w:val="28"/>
          <w:szCs w:val="28"/>
        </w:rPr>
        <w:t xml:space="preserve">Энтальпия воды за поверхностным ПНД-3 определяется из таблиц теплофизических свойств пара и воды при давлении воды в ПНД-3  </w:t>
      </w:r>
      <w:r w:rsidRPr="00B633A6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Pr="00B633A6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B633A6">
        <w:rPr>
          <w:rFonts w:ascii="Times New Roman" w:hAnsi="Times New Roman" w:cs="Times New Roman"/>
          <w:sz w:val="28"/>
          <w:szCs w:val="28"/>
        </w:rPr>
        <w:t xml:space="preserve"> = 0,28 МПа и температуре основного конденсата  </w:t>
      </w:r>
      <w:r w:rsidRPr="00B633A6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B633A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633A6">
        <w:rPr>
          <w:rFonts w:ascii="Times New Roman" w:hAnsi="Times New Roman" w:cs="Times New Roman"/>
          <w:sz w:val="28"/>
          <w:szCs w:val="28"/>
        </w:rPr>
        <w:t xml:space="preserve"> = 128</w:t>
      </w:r>
      <w:proofErr w:type="gramStart"/>
      <w:r w:rsidRPr="00B633A6">
        <w:rPr>
          <w:rFonts w:ascii="Times New Roman" w:hAnsi="Times New Roman" w:cs="Times New Roman"/>
          <w:sz w:val="28"/>
          <w:szCs w:val="28"/>
        </w:rPr>
        <w:t xml:space="preserve"> </w:t>
      </w:r>
      <w:r w:rsidRPr="00B633A6">
        <w:rPr>
          <w:rFonts w:ascii="Times New Roman" w:hAnsi="Times New Roman" w:cs="Times New Roman"/>
          <w:sz w:val="28"/>
          <w:szCs w:val="28"/>
        </w:rPr>
        <w:sym w:font="Symbol" w:char="F0B0"/>
      </w:r>
      <w:r w:rsidRPr="00B633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33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633A6">
        <w:rPr>
          <w:rFonts w:ascii="Times New Roman" w:hAnsi="Times New Roman" w:cs="Times New Roman"/>
          <w:sz w:val="28"/>
          <w:szCs w:val="28"/>
        </w:rPr>
        <w:t>недогрев</w:t>
      </w:r>
      <w:proofErr w:type="spellEnd"/>
      <w:r w:rsidRPr="00B633A6">
        <w:rPr>
          <w:rFonts w:ascii="Times New Roman" w:hAnsi="Times New Roman" w:cs="Times New Roman"/>
          <w:sz w:val="28"/>
          <w:szCs w:val="28"/>
        </w:rPr>
        <w:t xml:space="preserve"> принят  </w:t>
      </w:r>
      <w:r w:rsidRPr="00B633A6">
        <w:rPr>
          <w:rFonts w:ascii="Times New Roman" w:hAnsi="Times New Roman" w:cs="Times New Roman"/>
          <w:sz w:val="28"/>
          <w:szCs w:val="28"/>
        </w:rPr>
        <w:sym w:font="Symbol" w:char="F064"/>
      </w:r>
      <w:r w:rsidRPr="00B633A6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B633A6">
        <w:rPr>
          <w:rFonts w:ascii="Times New Roman" w:hAnsi="Times New Roman" w:cs="Times New Roman"/>
          <w:sz w:val="28"/>
          <w:szCs w:val="28"/>
        </w:rPr>
        <w:t xml:space="preserve"> = 3 </w:t>
      </w:r>
      <w:r w:rsidRPr="00B633A6">
        <w:rPr>
          <w:rFonts w:ascii="Times New Roman" w:hAnsi="Times New Roman" w:cs="Times New Roman"/>
          <w:sz w:val="28"/>
          <w:szCs w:val="28"/>
        </w:rPr>
        <w:sym w:font="Symbol" w:char="F0B0"/>
      </w:r>
      <w:r w:rsidRPr="00B633A6">
        <w:rPr>
          <w:rFonts w:ascii="Times New Roman" w:hAnsi="Times New Roman" w:cs="Times New Roman"/>
          <w:sz w:val="28"/>
          <w:szCs w:val="28"/>
        </w:rPr>
        <w:t xml:space="preserve">С):  </w:t>
      </w:r>
      <w:r w:rsidRPr="00B633A6">
        <w:rPr>
          <w:rFonts w:ascii="Times New Roman" w:hAnsi="Times New Roman" w:cs="Times New Roman"/>
          <w:position w:val="-12"/>
          <w:sz w:val="28"/>
          <w:szCs w:val="28"/>
        </w:rPr>
        <w:object w:dxaOrig="859" w:dyaOrig="360">
          <v:shape id="_x0000_i1131" type="#_x0000_t75" style="width:42.75pt;height:18pt" o:ole="">
            <v:imagedata r:id="rId195" o:title=""/>
          </v:shape>
          <o:OLEObject Type="Embed" ProgID="Equation.3" ShapeID="_x0000_i1131" DrawAspect="Content" ObjectID="_1578510167" r:id="rId196"/>
        </w:object>
      </w:r>
      <w:r w:rsidRPr="00B633A6">
        <w:rPr>
          <w:rFonts w:ascii="Times New Roman" w:hAnsi="Times New Roman" w:cs="Times New Roman"/>
          <w:sz w:val="28"/>
          <w:szCs w:val="28"/>
        </w:rPr>
        <w:t xml:space="preserve"> кДж/кг.</w:t>
      </w:r>
    </w:p>
    <w:p w:rsidR="00B633A6" w:rsidRPr="00B633A6" w:rsidRDefault="00B633A6" w:rsidP="00B633A6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33A6">
        <w:rPr>
          <w:rFonts w:ascii="Times New Roman" w:hAnsi="Times New Roman" w:cs="Times New Roman"/>
          <w:sz w:val="28"/>
          <w:szCs w:val="28"/>
        </w:rPr>
        <w:t xml:space="preserve">По аналогии с ПНД-3 температура и энтальпия основного конденсата после ПНД-4 при </w:t>
      </w:r>
      <w:r w:rsidRPr="00B633A6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Pr="00B633A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633A6">
        <w:rPr>
          <w:rFonts w:ascii="Times New Roman" w:hAnsi="Times New Roman" w:cs="Times New Roman"/>
          <w:sz w:val="28"/>
          <w:szCs w:val="28"/>
        </w:rPr>
        <w:t xml:space="preserve"> = 0,59 МПа:  </w:t>
      </w:r>
      <w:r w:rsidRPr="00B633A6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B633A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633A6">
        <w:rPr>
          <w:rFonts w:ascii="Times New Roman" w:hAnsi="Times New Roman" w:cs="Times New Roman"/>
          <w:sz w:val="28"/>
          <w:szCs w:val="28"/>
        </w:rPr>
        <w:t xml:space="preserve"> = 155</w:t>
      </w:r>
      <w:proofErr w:type="gramStart"/>
      <w:r w:rsidRPr="00B633A6">
        <w:rPr>
          <w:rFonts w:ascii="Times New Roman" w:hAnsi="Times New Roman" w:cs="Times New Roman"/>
          <w:sz w:val="28"/>
          <w:szCs w:val="28"/>
        </w:rPr>
        <w:t xml:space="preserve"> </w:t>
      </w:r>
      <w:r w:rsidRPr="00B633A6">
        <w:rPr>
          <w:rFonts w:ascii="Times New Roman" w:hAnsi="Times New Roman" w:cs="Times New Roman"/>
          <w:sz w:val="28"/>
          <w:szCs w:val="28"/>
        </w:rPr>
        <w:sym w:font="Symbol" w:char="F0B0"/>
      </w:r>
      <w:r w:rsidRPr="00B633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33A6">
        <w:rPr>
          <w:rFonts w:ascii="Times New Roman" w:hAnsi="Times New Roman" w:cs="Times New Roman"/>
          <w:sz w:val="28"/>
          <w:szCs w:val="28"/>
        </w:rPr>
        <w:t xml:space="preserve">,  </w:t>
      </w:r>
      <w:r w:rsidRPr="00B633A6">
        <w:rPr>
          <w:rFonts w:ascii="Times New Roman" w:hAnsi="Times New Roman" w:cs="Times New Roman"/>
          <w:position w:val="-10"/>
          <w:sz w:val="28"/>
          <w:szCs w:val="28"/>
        </w:rPr>
        <w:object w:dxaOrig="859" w:dyaOrig="340">
          <v:shape id="_x0000_i1132" type="#_x0000_t75" style="width:42.75pt;height:17.25pt" o:ole="">
            <v:imagedata r:id="rId197" o:title=""/>
          </v:shape>
          <o:OLEObject Type="Embed" ProgID="Equation.3" ShapeID="_x0000_i1132" DrawAspect="Content" ObjectID="_1578510168" r:id="rId198"/>
        </w:object>
      </w:r>
      <w:r w:rsidRPr="00B633A6">
        <w:rPr>
          <w:rFonts w:ascii="Times New Roman" w:hAnsi="Times New Roman" w:cs="Times New Roman"/>
          <w:sz w:val="28"/>
          <w:szCs w:val="28"/>
        </w:rPr>
        <w:t xml:space="preserve"> кДж/кг.</w:t>
      </w:r>
    </w:p>
    <w:p w:rsidR="00B633A6" w:rsidRPr="00B633A6" w:rsidRDefault="00B633A6" w:rsidP="00B63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3A6">
        <w:rPr>
          <w:rFonts w:ascii="Times New Roman" w:hAnsi="Times New Roman" w:cs="Times New Roman"/>
          <w:sz w:val="28"/>
          <w:szCs w:val="28"/>
        </w:rPr>
        <w:t xml:space="preserve">Энтальпия питательной воды за ПВД-8 определяется по давлению питательной воды  </w:t>
      </w:r>
      <w:r w:rsidRPr="00B633A6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proofErr w:type="spellStart"/>
      <w:r w:rsidRPr="00B633A6">
        <w:rPr>
          <w:rFonts w:ascii="Times New Roman" w:hAnsi="Times New Roman" w:cs="Times New Roman"/>
          <w:sz w:val="28"/>
          <w:szCs w:val="28"/>
          <w:vertAlign w:val="subscript"/>
        </w:rPr>
        <w:t>пн</w:t>
      </w:r>
      <w:proofErr w:type="spellEnd"/>
      <w:r w:rsidRPr="00B633A6">
        <w:rPr>
          <w:rFonts w:ascii="Times New Roman" w:hAnsi="Times New Roman" w:cs="Times New Roman"/>
          <w:sz w:val="28"/>
          <w:szCs w:val="28"/>
        </w:rPr>
        <w:t xml:space="preserve"> = 34 МПа и температуре питательной воды на выходе из системы регенерации</w:t>
      </w:r>
      <w:proofErr w:type="gramStart"/>
      <w:r w:rsidRPr="00B633A6">
        <w:rPr>
          <w:rFonts w:ascii="Times New Roman" w:hAnsi="Times New Roman" w:cs="Times New Roman"/>
          <w:sz w:val="28"/>
          <w:szCs w:val="28"/>
        </w:rPr>
        <w:t xml:space="preserve">  </w:t>
      </w:r>
      <w:r w:rsidRPr="00B633A6">
        <w:rPr>
          <w:rFonts w:ascii="Times New Roman" w:hAnsi="Times New Roman" w:cs="Times New Roman"/>
          <w:position w:val="-16"/>
          <w:sz w:val="28"/>
          <w:szCs w:val="28"/>
        </w:rPr>
        <w:object w:dxaOrig="1560" w:dyaOrig="400">
          <v:shape id="_x0000_i1133" type="#_x0000_t75" style="width:78pt;height:20.25pt" o:ole="">
            <v:imagedata r:id="rId199" o:title=""/>
          </v:shape>
          <o:OLEObject Type="Embed" ProgID="Equation.3" ShapeID="_x0000_i1133" DrawAspect="Content" ObjectID="_1578510169" r:id="rId200"/>
        </w:object>
      </w:r>
      <w:r w:rsidRPr="00B633A6">
        <w:rPr>
          <w:rFonts w:ascii="Times New Roman" w:hAnsi="Times New Roman" w:cs="Times New Roman"/>
          <w:sz w:val="28"/>
          <w:szCs w:val="28"/>
        </w:rPr>
        <w:sym w:font="Symbol" w:char="F0B0"/>
      </w:r>
      <w:r w:rsidRPr="00B633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33A6">
        <w:rPr>
          <w:rFonts w:ascii="Times New Roman" w:hAnsi="Times New Roman" w:cs="Times New Roman"/>
          <w:sz w:val="28"/>
          <w:szCs w:val="28"/>
        </w:rPr>
        <w:t xml:space="preserve">:  </w:t>
      </w:r>
      <w:r w:rsidRPr="00B633A6">
        <w:rPr>
          <w:rFonts w:ascii="Times New Roman" w:hAnsi="Times New Roman" w:cs="Times New Roman"/>
          <w:position w:val="-12"/>
          <w:sz w:val="28"/>
          <w:szCs w:val="28"/>
        </w:rPr>
        <w:object w:dxaOrig="940" w:dyaOrig="360">
          <v:shape id="_x0000_i1134" type="#_x0000_t75" style="width:47.25pt;height:18pt" o:ole="">
            <v:imagedata r:id="rId201" o:title=""/>
          </v:shape>
          <o:OLEObject Type="Embed" ProgID="Equation.3" ShapeID="_x0000_i1134" DrawAspect="Content" ObjectID="_1578510170" r:id="rId202"/>
        </w:object>
      </w:r>
      <w:r w:rsidRPr="00B633A6">
        <w:rPr>
          <w:rFonts w:ascii="Times New Roman" w:hAnsi="Times New Roman" w:cs="Times New Roman"/>
          <w:sz w:val="28"/>
          <w:szCs w:val="28"/>
        </w:rPr>
        <w:t xml:space="preserve"> кДж/кг.</w:t>
      </w:r>
    </w:p>
    <w:p w:rsidR="00B633A6" w:rsidRPr="00B633A6" w:rsidRDefault="00B633A6" w:rsidP="00B63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3A6">
        <w:rPr>
          <w:rFonts w:ascii="Times New Roman" w:hAnsi="Times New Roman" w:cs="Times New Roman"/>
          <w:sz w:val="28"/>
          <w:szCs w:val="28"/>
        </w:rPr>
        <w:t xml:space="preserve">Энтальпия питательной воды за ПВД-7 при </w:t>
      </w:r>
      <w:r w:rsidRPr="00B633A6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proofErr w:type="spellStart"/>
      <w:r w:rsidRPr="00B633A6">
        <w:rPr>
          <w:rFonts w:ascii="Times New Roman" w:hAnsi="Times New Roman" w:cs="Times New Roman"/>
          <w:sz w:val="28"/>
          <w:szCs w:val="28"/>
          <w:vertAlign w:val="subscript"/>
        </w:rPr>
        <w:t>пн</w:t>
      </w:r>
      <w:proofErr w:type="spellEnd"/>
      <w:r w:rsidRPr="00B633A6">
        <w:rPr>
          <w:rFonts w:ascii="Times New Roman" w:hAnsi="Times New Roman" w:cs="Times New Roman"/>
          <w:sz w:val="28"/>
          <w:szCs w:val="28"/>
        </w:rPr>
        <w:t xml:space="preserve"> = 34 МПа и</w:t>
      </w:r>
      <w:proofErr w:type="gramStart"/>
      <w:r w:rsidRPr="00B633A6">
        <w:rPr>
          <w:rFonts w:ascii="Times New Roman" w:hAnsi="Times New Roman" w:cs="Times New Roman"/>
          <w:sz w:val="28"/>
          <w:szCs w:val="28"/>
        </w:rPr>
        <w:t xml:space="preserve">  </w:t>
      </w:r>
      <w:r w:rsidRPr="00B633A6">
        <w:rPr>
          <w:rFonts w:ascii="Times New Roman" w:hAnsi="Times New Roman" w:cs="Times New Roman"/>
          <w:position w:val="-16"/>
          <w:sz w:val="28"/>
          <w:szCs w:val="28"/>
        </w:rPr>
        <w:object w:dxaOrig="1040" w:dyaOrig="400">
          <v:shape id="_x0000_i1135" type="#_x0000_t75" style="width:51.75pt;height:20.25pt" o:ole="">
            <v:imagedata r:id="rId203" o:title=""/>
          </v:shape>
          <o:OLEObject Type="Embed" ProgID="Equation.3" ShapeID="_x0000_i1135" DrawAspect="Content" ObjectID="_1578510171" r:id="rId204"/>
        </w:object>
      </w:r>
      <w:r w:rsidRPr="00B633A6">
        <w:rPr>
          <w:rFonts w:ascii="Times New Roman" w:hAnsi="Times New Roman" w:cs="Times New Roman"/>
          <w:sz w:val="28"/>
          <w:szCs w:val="28"/>
        </w:rPr>
        <w:sym w:font="Symbol" w:char="F0B0"/>
      </w:r>
      <w:r w:rsidRPr="00B633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33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633A6">
        <w:rPr>
          <w:rFonts w:ascii="Times New Roman" w:hAnsi="Times New Roman" w:cs="Times New Roman"/>
          <w:sz w:val="28"/>
          <w:szCs w:val="28"/>
        </w:rPr>
        <w:t>недогрев</w:t>
      </w:r>
      <w:proofErr w:type="spellEnd"/>
      <w:r w:rsidRPr="00B633A6">
        <w:rPr>
          <w:rFonts w:ascii="Times New Roman" w:hAnsi="Times New Roman" w:cs="Times New Roman"/>
          <w:sz w:val="28"/>
          <w:szCs w:val="28"/>
        </w:rPr>
        <w:t xml:space="preserve"> принят  </w:t>
      </w:r>
      <w:r w:rsidRPr="00B633A6">
        <w:rPr>
          <w:rFonts w:ascii="Times New Roman" w:hAnsi="Times New Roman" w:cs="Times New Roman"/>
          <w:sz w:val="28"/>
          <w:szCs w:val="28"/>
        </w:rPr>
        <w:sym w:font="Symbol" w:char="F064"/>
      </w:r>
      <w:r w:rsidRPr="00B633A6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B633A6">
        <w:rPr>
          <w:rFonts w:ascii="Times New Roman" w:hAnsi="Times New Roman" w:cs="Times New Roman"/>
          <w:sz w:val="28"/>
          <w:szCs w:val="28"/>
        </w:rPr>
        <w:t xml:space="preserve"> = 4 </w:t>
      </w:r>
      <w:r w:rsidRPr="00B633A6">
        <w:rPr>
          <w:rFonts w:ascii="Times New Roman" w:hAnsi="Times New Roman" w:cs="Times New Roman"/>
          <w:sz w:val="28"/>
          <w:szCs w:val="28"/>
        </w:rPr>
        <w:sym w:font="Symbol" w:char="F0B0"/>
      </w:r>
      <w:r w:rsidRPr="00B633A6">
        <w:rPr>
          <w:rFonts w:ascii="Times New Roman" w:hAnsi="Times New Roman" w:cs="Times New Roman"/>
          <w:sz w:val="28"/>
          <w:szCs w:val="28"/>
        </w:rPr>
        <w:t xml:space="preserve">С)  </w:t>
      </w:r>
      <w:r w:rsidRPr="00B633A6">
        <w:rPr>
          <w:rFonts w:ascii="Times New Roman" w:hAnsi="Times New Roman" w:cs="Times New Roman"/>
          <w:position w:val="-12"/>
          <w:sz w:val="28"/>
          <w:szCs w:val="28"/>
        </w:rPr>
        <w:object w:dxaOrig="960" w:dyaOrig="360">
          <v:shape id="_x0000_i1136" type="#_x0000_t75" style="width:48pt;height:18pt" o:ole="">
            <v:imagedata r:id="rId205" o:title=""/>
          </v:shape>
          <o:OLEObject Type="Embed" ProgID="Equation.3" ShapeID="_x0000_i1136" DrawAspect="Content" ObjectID="_1578510172" r:id="rId206"/>
        </w:object>
      </w:r>
      <w:r w:rsidRPr="00B633A6">
        <w:rPr>
          <w:rFonts w:ascii="Times New Roman" w:hAnsi="Times New Roman" w:cs="Times New Roman"/>
          <w:sz w:val="28"/>
          <w:szCs w:val="28"/>
        </w:rPr>
        <w:t xml:space="preserve"> кДж/кг.</w:t>
      </w:r>
    </w:p>
    <w:p w:rsidR="00B633A6" w:rsidRPr="00B633A6" w:rsidRDefault="0072318E" w:rsidP="00B63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35049" type="#_x0000_t202" style="position:absolute;left:0;text-align:left;margin-left:225.75pt;margin-top:49.1pt;width:24.75pt;height:27pt;z-index:251778048" filled="f" stroked="f">
            <v:textbox style="mso-next-textbox:#_x0000_s35049">
              <w:txbxContent>
                <w:p w:rsidR="005F7CC5" w:rsidRDefault="005F7CC5" w:rsidP="00B633A6"/>
              </w:txbxContent>
            </v:textbox>
          </v:shape>
        </w:pict>
      </w:r>
      <w:r w:rsidR="00B633A6" w:rsidRPr="00B633A6">
        <w:rPr>
          <w:rFonts w:ascii="Times New Roman" w:hAnsi="Times New Roman" w:cs="Times New Roman"/>
          <w:sz w:val="28"/>
          <w:szCs w:val="28"/>
        </w:rPr>
        <w:t xml:space="preserve">Аналогично энтальпия питательной воды за ПВД-6 при  </w:t>
      </w:r>
      <w:r w:rsidR="00B633A6" w:rsidRPr="00B633A6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proofErr w:type="spellStart"/>
      <w:r w:rsidR="00B633A6" w:rsidRPr="00B633A6">
        <w:rPr>
          <w:rFonts w:ascii="Times New Roman" w:hAnsi="Times New Roman" w:cs="Times New Roman"/>
          <w:sz w:val="28"/>
          <w:szCs w:val="28"/>
          <w:vertAlign w:val="subscript"/>
        </w:rPr>
        <w:t>пн</w:t>
      </w:r>
      <w:proofErr w:type="spellEnd"/>
      <w:r w:rsidR="00B633A6" w:rsidRPr="00B633A6">
        <w:rPr>
          <w:rFonts w:ascii="Times New Roman" w:hAnsi="Times New Roman" w:cs="Times New Roman"/>
          <w:sz w:val="28"/>
          <w:szCs w:val="28"/>
        </w:rPr>
        <w:t xml:space="preserve"> = 34 МПа  и</w:t>
      </w:r>
      <w:proofErr w:type="gramStart"/>
      <w:r w:rsidR="00B633A6" w:rsidRPr="00B633A6">
        <w:rPr>
          <w:rFonts w:ascii="Times New Roman" w:hAnsi="Times New Roman" w:cs="Times New Roman"/>
          <w:sz w:val="28"/>
          <w:szCs w:val="28"/>
        </w:rPr>
        <w:t xml:space="preserve">  </w:t>
      </w:r>
      <w:r w:rsidR="00B633A6" w:rsidRPr="00B633A6">
        <w:rPr>
          <w:rFonts w:ascii="Times New Roman" w:hAnsi="Times New Roman" w:cs="Times New Roman"/>
          <w:position w:val="-16"/>
          <w:sz w:val="28"/>
          <w:szCs w:val="28"/>
        </w:rPr>
        <w:object w:dxaOrig="1020" w:dyaOrig="400">
          <v:shape id="_x0000_i1137" type="#_x0000_t75" style="width:51pt;height:20.25pt" o:ole="">
            <v:imagedata r:id="rId207" o:title=""/>
          </v:shape>
          <o:OLEObject Type="Embed" ProgID="Equation.3" ShapeID="_x0000_i1137" DrawAspect="Content" ObjectID="_1578510173" r:id="rId208"/>
        </w:object>
      </w:r>
      <w:r w:rsidR="00B633A6" w:rsidRPr="00B633A6">
        <w:rPr>
          <w:rFonts w:ascii="Times New Roman" w:hAnsi="Times New Roman" w:cs="Times New Roman"/>
          <w:sz w:val="28"/>
          <w:szCs w:val="28"/>
        </w:rPr>
        <w:sym w:font="Symbol" w:char="F0B0"/>
      </w:r>
      <w:r w:rsidR="00B633A6" w:rsidRPr="00B633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633A6" w:rsidRPr="00B633A6">
        <w:rPr>
          <w:rFonts w:ascii="Times New Roman" w:hAnsi="Times New Roman" w:cs="Times New Roman"/>
          <w:sz w:val="28"/>
          <w:szCs w:val="28"/>
        </w:rPr>
        <w:t xml:space="preserve">  </w:t>
      </w:r>
      <w:r w:rsidR="00B633A6" w:rsidRPr="00B633A6">
        <w:rPr>
          <w:rFonts w:ascii="Times New Roman" w:hAnsi="Times New Roman" w:cs="Times New Roman"/>
          <w:position w:val="-12"/>
          <w:sz w:val="28"/>
          <w:szCs w:val="28"/>
        </w:rPr>
        <w:object w:dxaOrig="840" w:dyaOrig="360">
          <v:shape id="_x0000_i1138" type="#_x0000_t75" style="width:42pt;height:18pt" o:ole="">
            <v:imagedata r:id="rId209" o:title=""/>
          </v:shape>
          <o:OLEObject Type="Embed" ProgID="Equation.3" ShapeID="_x0000_i1138" DrawAspect="Content" ObjectID="_1578510174" r:id="rId210"/>
        </w:object>
      </w:r>
      <w:r w:rsidR="00B633A6" w:rsidRPr="00B633A6">
        <w:rPr>
          <w:rFonts w:ascii="Times New Roman" w:hAnsi="Times New Roman" w:cs="Times New Roman"/>
          <w:sz w:val="28"/>
          <w:szCs w:val="28"/>
        </w:rPr>
        <w:t xml:space="preserve"> кДж/кг.</w:t>
      </w:r>
    </w:p>
    <w:p w:rsidR="00B633A6" w:rsidRPr="00B633A6" w:rsidRDefault="00B633A6" w:rsidP="00B633A6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33A6">
        <w:rPr>
          <w:rFonts w:ascii="Times New Roman" w:hAnsi="Times New Roman" w:cs="Times New Roman"/>
          <w:sz w:val="28"/>
          <w:szCs w:val="28"/>
        </w:rPr>
        <w:t xml:space="preserve">Для поверхностных подогревателей количество тепла, отданное паром отбора в каждом подогревателе,  </w:t>
      </w:r>
      <w:r w:rsidRPr="00B633A6">
        <w:rPr>
          <w:rFonts w:ascii="Times New Roman" w:hAnsi="Times New Roman" w:cs="Times New Roman"/>
          <w:sz w:val="28"/>
          <w:szCs w:val="28"/>
        </w:rPr>
        <w:sym w:font="Symbol" w:char="F044"/>
      </w:r>
      <w:r w:rsidRPr="00B633A6"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r w:rsidRPr="00B633A6">
        <w:rPr>
          <w:rFonts w:ascii="Times New Roman" w:hAnsi="Times New Roman" w:cs="Times New Roman"/>
          <w:sz w:val="28"/>
          <w:szCs w:val="28"/>
        </w:rPr>
        <w:t xml:space="preserve"> = </w:t>
      </w:r>
      <w:r w:rsidRPr="00B633A6"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r w:rsidRPr="00B633A6">
        <w:rPr>
          <w:rFonts w:ascii="Times New Roman" w:hAnsi="Times New Roman" w:cs="Times New Roman"/>
          <w:sz w:val="28"/>
          <w:szCs w:val="28"/>
        </w:rPr>
        <w:t xml:space="preserve"> – </w:t>
      </w:r>
      <w:r w:rsidRPr="00B633A6">
        <w:rPr>
          <w:rFonts w:ascii="Times New Roman" w:hAnsi="Times New Roman" w:cs="Times New Roman"/>
          <w:sz w:val="28"/>
          <w:szCs w:val="28"/>
          <w:lang w:val="en-US"/>
        </w:rPr>
        <w:sym w:font="Symbol" w:char="F074"/>
      </w:r>
      <w:r w:rsidR="0076548D">
        <w:rPr>
          <w:rFonts w:ascii="Times New Roman" w:hAnsi="Times New Roman" w:cs="Times New Roman"/>
          <w:sz w:val="28"/>
          <w:szCs w:val="28"/>
        </w:rPr>
        <w:t xml:space="preserve"> , кДж/</w:t>
      </w:r>
      <w:proofErr w:type="gramStart"/>
      <w:r w:rsidR="0076548D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76548D">
        <w:rPr>
          <w:rFonts w:ascii="Times New Roman" w:hAnsi="Times New Roman" w:cs="Times New Roman"/>
          <w:sz w:val="28"/>
          <w:szCs w:val="28"/>
        </w:rPr>
        <w:t xml:space="preserve"> (строка 4 таблицы 4.1</w:t>
      </w:r>
      <w:r w:rsidRPr="00B633A6">
        <w:rPr>
          <w:rFonts w:ascii="Times New Roman" w:hAnsi="Times New Roman" w:cs="Times New Roman"/>
          <w:sz w:val="28"/>
          <w:szCs w:val="28"/>
        </w:rPr>
        <w:t>).</w:t>
      </w:r>
    </w:p>
    <w:p w:rsidR="00B633A6" w:rsidRPr="00B633A6" w:rsidRDefault="00B633A6" w:rsidP="00B63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3A6">
        <w:rPr>
          <w:rFonts w:ascii="Times New Roman" w:hAnsi="Times New Roman" w:cs="Times New Roman"/>
          <w:sz w:val="28"/>
          <w:szCs w:val="28"/>
        </w:rPr>
        <w:sym w:font="Symbol" w:char="F044"/>
      </w:r>
      <w:r w:rsidRPr="00B633A6">
        <w:rPr>
          <w:rFonts w:ascii="Times New Roman" w:hAnsi="Times New Roman" w:cs="Times New Roman"/>
          <w:sz w:val="28"/>
          <w:szCs w:val="28"/>
        </w:rPr>
        <w:sym w:font="Symbol" w:char="F074"/>
      </w:r>
      <w:r w:rsidRPr="00B633A6">
        <w:rPr>
          <w:rFonts w:ascii="Times New Roman" w:hAnsi="Times New Roman" w:cs="Times New Roman"/>
          <w:sz w:val="28"/>
          <w:szCs w:val="28"/>
        </w:rPr>
        <w:t xml:space="preserve"> – количество тепла, отданное каждым килограммом конденсата греющего пара поверхностного подогревателя при его каскадном сливе из подогревателя с более высоким давлением греющего пара основному конденсату или питательной воде в рассматриваемом подогревателе. Например, </w:t>
      </w:r>
    </w:p>
    <w:p w:rsidR="00B633A6" w:rsidRPr="00B633A6" w:rsidRDefault="00B633A6" w:rsidP="00B63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3A6">
        <w:rPr>
          <w:rFonts w:ascii="Times New Roman" w:hAnsi="Times New Roman" w:cs="Times New Roman"/>
          <w:sz w:val="28"/>
          <w:szCs w:val="28"/>
        </w:rPr>
        <w:sym w:font="Symbol" w:char="F044"/>
      </w:r>
      <w:r w:rsidRPr="00B633A6">
        <w:rPr>
          <w:rFonts w:ascii="Times New Roman" w:hAnsi="Times New Roman" w:cs="Times New Roman"/>
          <w:sz w:val="28"/>
          <w:szCs w:val="28"/>
        </w:rPr>
        <w:sym w:font="Symbol" w:char="F074"/>
      </w:r>
      <w:r w:rsidRPr="00B633A6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B633A6">
        <w:rPr>
          <w:rFonts w:ascii="Times New Roman" w:hAnsi="Times New Roman" w:cs="Times New Roman"/>
          <w:sz w:val="28"/>
          <w:szCs w:val="28"/>
        </w:rPr>
        <w:t xml:space="preserve"> = </w:t>
      </w:r>
      <w:r w:rsidRPr="00B633A6">
        <w:rPr>
          <w:rFonts w:ascii="Times New Roman" w:hAnsi="Times New Roman" w:cs="Times New Roman"/>
          <w:sz w:val="28"/>
          <w:szCs w:val="28"/>
        </w:rPr>
        <w:sym w:font="Symbol" w:char="F074"/>
      </w:r>
      <w:r w:rsidRPr="00B633A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633A6">
        <w:rPr>
          <w:rFonts w:ascii="Times New Roman" w:hAnsi="Times New Roman" w:cs="Times New Roman"/>
          <w:sz w:val="28"/>
          <w:szCs w:val="28"/>
        </w:rPr>
        <w:t xml:space="preserve"> – </w:t>
      </w:r>
      <w:r w:rsidRPr="00B633A6">
        <w:rPr>
          <w:rFonts w:ascii="Times New Roman" w:hAnsi="Times New Roman" w:cs="Times New Roman"/>
          <w:sz w:val="28"/>
          <w:szCs w:val="28"/>
        </w:rPr>
        <w:sym w:font="Symbol" w:char="F074"/>
      </w:r>
      <w:r w:rsidRPr="00B633A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633A6">
        <w:rPr>
          <w:rFonts w:ascii="Times New Roman" w:hAnsi="Times New Roman" w:cs="Times New Roman"/>
          <w:sz w:val="28"/>
          <w:szCs w:val="28"/>
        </w:rPr>
        <w:t xml:space="preserve"> = 1216 – 1071 = 145 кДж/</w:t>
      </w:r>
      <w:proofErr w:type="gramStart"/>
      <w:r w:rsidRPr="00B633A6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76548D">
        <w:rPr>
          <w:rFonts w:ascii="Times New Roman" w:hAnsi="Times New Roman" w:cs="Times New Roman"/>
          <w:sz w:val="28"/>
          <w:szCs w:val="28"/>
        </w:rPr>
        <w:t xml:space="preserve">   и т. д. (строка 5 таблицы 4.1</w:t>
      </w:r>
      <w:r w:rsidRPr="00B633A6">
        <w:rPr>
          <w:rFonts w:ascii="Times New Roman" w:hAnsi="Times New Roman" w:cs="Times New Roman"/>
          <w:sz w:val="28"/>
          <w:szCs w:val="28"/>
        </w:rPr>
        <w:t>).</w:t>
      </w:r>
    </w:p>
    <w:p w:rsidR="00B633A6" w:rsidRPr="00B633A6" w:rsidRDefault="00B633A6" w:rsidP="00B633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33A6">
        <w:rPr>
          <w:rFonts w:ascii="Times New Roman" w:hAnsi="Times New Roman" w:cs="Times New Roman"/>
          <w:spacing w:val="-2"/>
          <w:sz w:val="28"/>
          <w:szCs w:val="28"/>
        </w:rPr>
        <w:t>Нагрев воды в регенеративном подогревателе по условию неравномерного подогрева</w:t>
      </w:r>
    </w:p>
    <w:p w:rsidR="00B633A6" w:rsidRPr="00B633A6" w:rsidRDefault="00B633A6" w:rsidP="00B63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3A6">
        <w:rPr>
          <w:rFonts w:ascii="Times New Roman" w:hAnsi="Times New Roman" w:cs="Times New Roman"/>
          <w:position w:val="-12"/>
          <w:sz w:val="28"/>
          <w:szCs w:val="28"/>
        </w:rPr>
        <w:object w:dxaOrig="3140" w:dyaOrig="360">
          <v:shape id="_x0000_i1139" type="#_x0000_t75" style="width:156.75pt;height:18pt" o:ole="">
            <v:imagedata r:id="rId211" o:title=""/>
          </v:shape>
          <o:OLEObject Type="Embed" ProgID="Equation.3" ShapeID="_x0000_i1139" DrawAspect="Content" ObjectID="_1578510175" r:id="rId212"/>
        </w:object>
      </w:r>
      <w:r w:rsidRPr="00B633A6">
        <w:rPr>
          <w:rFonts w:ascii="Times New Roman" w:hAnsi="Times New Roman" w:cs="Times New Roman"/>
          <w:sz w:val="28"/>
          <w:szCs w:val="28"/>
        </w:rPr>
        <w:t xml:space="preserve"> кДж/</w:t>
      </w:r>
      <w:proofErr w:type="gramStart"/>
      <w:r w:rsidRPr="00B633A6"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и т. д. (строка 8 таблицы 4.1</w:t>
      </w:r>
      <w:r w:rsidRPr="00B633A6">
        <w:rPr>
          <w:rFonts w:ascii="Times New Roman" w:hAnsi="Times New Roman" w:cs="Times New Roman"/>
          <w:sz w:val="28"/>
          <w:szCs w:val="28"/>
        </w:rPr>
        <w:t>).</w:t>
      </w:r>
    </w:p>
    <w:p w:rsidR="00B633A6" w:rsidRPr="00B633A6" w:rsidRDefault="00B633A6" w:rsidP="00B63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3A6">
        <w:rPr>
          <w:rFonts w:ascii="Times New Roman" w:hAnsi="Times New Roman" w:cs="Times New Roman"/>
          <w:sz w:val="28"/>
          <w:szCs w:val="28"/>
        </w:rPr>
        <w:t>Параметры п</w:t>
      </w:r>
      <w:r>
        <w:rPr>
          <w:rFonts w:ascii="Times New Roman" w:hAnsi="Times New Roman" w:cs="Times New Roman"/>
          <w:sz w:val="28"/>
          <w:szCs w:val="28"/>
        </w:rPr>
        <w:t>ара и воды сведены в таблицу 4.1</w:t>
      </w:r>
      <w:r w:rsidRPr="00B633A6">
        <w:rPr>
          <w:rFonts w:ascii="Times New Roman" w:hAnsi="Times New Roman" w:cs="Times New Roman"/>
          <w:sz w:val="28"/>
          <w:szCs w:val="28"/>
        </w:rPr>
        <w:t>.</w:t>
      </w:r>
    </w:p>
    <w:p w:rsidR="00B633A6" w:rsidRPr="00B633A6" w:rsidRDefault="00B633A6" w:rsidP="00B63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3A6" w:rsidRPr="00B633A6" w:rsidRDefault="00B633A6" w:rsidP="00B633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3A6">
        <w:rPr>
          <w:rFonts w:ascii="Times New Roman" w:hAnsi="Times New Roman" w:cs="Times New Roman"/>
          <w:b/>
          <w:bCs/>
          <w:sz w:val="28"/>
          <w:szCs w:val="28"/>
        </w:rPr>
        <w:t>5.  Расчет  тепловой  схемы</w:t>
      </w:r>
    </w:p>
    <w:p w:rsidR="0076548D" w:rsidRPr="0076548D" w:rsidRDefault="0076548D" w:rsidP="0076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D">
        <w:rPr>
          <w:rFonts w:ascii="Times New Roman" w:hAnsi="Times New Roman" w:cs="Times New Roman"/>
          <w:sz w:val="28"/>
          <w:szCs w:val="28"/>
        </w:rPr>
        <w:t xml:space="preserve">Расход свежего пара на турбину принимается за единицу  </w:t>
      </w:r>
      <w:r w:rsidRPr="0076548D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76548D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76548D">
        <w:rPr>
          <w:rFonts w:ascii="Times New Roman" w:hAnsi="Times New Roman" w:cs="Times New Roman"/>
          <w:sz w:val="28"/>
          <w:szCs w:val="28"/>
        </w:rPr>
        <w:t xml:space="preserve"> = 1, остальные потоки пара и воды выражаются в долях от  </w:t>
      </w:r>
      <w:r w:rsidRPr="0076548D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76548D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76548D">
        <w:rPr>
          <w:rFonts w:ascii="Times New Roman" w:hAnsi="Times New Roman" w:cs="Times New Roman"/>
          <w:sz w:val="28"/>
          <w:szCs w:val="28"/>
        </w:rPr>
        <w:t>.</w:t>
      </w:r>
    </w:p>
    <w:p w:rsidR="0076548D" w:rsidRPr="0076548D" w:rsidRDefault="0076548D" w:rsidP="0076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D">
        <w:rPr>
          <w:rFonts w:ascii="Times New Roman" w:hAnsi="Times New Roman" w:cs="Times New Roman"/>
          <w:sz w:val="28"/>
          <w:szCs w:val="28"/>
        </w:rPr>
        <w:t xml:space="preserve">Расход питательной воды   </w:t>
      </w:r>
      <w:proofErr w:type="gramStart"/>
      <w:r w:rsidRPr="0076548D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proofErr w:type="spellStart"/>
      <w:proofErr w:type="gramEnd"/>
      <w:r w:rsidRPr="0076548D">
        <w:rPr>
          <w:rFonts w:ascii="Times New Roman" w:hAnsi="Times New Roman" w:cs="Times New Roman"/>
          <w:sz w:val="28"/>
          <w:szCs w:val="28"/>
          <w:vertAlign w:val="subscript"/>
        </w:rPr>
        <w:t>пв</w:t>
      </w:r>
      <w:proofErr w:type="spellEnd"/>
      <w:r w:rsidRPr="0076548D">
        <w:rPr>
          <w:rFonts w:ascii="Times New Roman" w:hAnsi="Times New Roman" w:cs="Times New Roman"/>
          <w:sz w:val="28"/>
          <w:szCs w:val="28"/>
        </w:rPr>
        <w:t xml:space="preserve"> = </w:t>
      </w:r>
      <w:r w:rsidRPr="0076548D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76548D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76548D">
        <w:rPr>
          <w:rFonts w:ascii="Times New Roman" w:hAnsi="Times New Roman" w:cs="Times New Roman"/>
          <w:sz w:val="28"/>
          <w:szCs w:val="28"/>
        </w:rPr>
        <w:t xml:space="preserve"> + </w:t>
      </w:r>
      <w:r w:rsidRPr="0076548D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proofErr w:type="spellStart"/>
      <w:r w:rsidRPr="0076548D">
        <w:rPr>
          <w:rFonts w:ascii="Times New Roman" w:hAnsi="Times New Roman" w:cs="Times New Roman"/>
          <w:sz w:val="28"/>
          <w:szCs w:val="28"/>
          <w:vertAlign w:val="subscript"/>
        </w:rPr>
        <w:t>ут</w:t>
      </w:r>
      <w:proofErr w:type="spellEnd"/>
      <w:r w:rsidRPr="0076548D">
        <w:rPr>
          <w:rFonts w:ascii="Times New Roman" w:hAnsi="Times New Roman" w:cs="Times New Roman"/>
          <w:sz w:val="28"/>
          <w:szCs w:val="28"/>
        </w:rPr>
        <w:t>.</w:t>
      </w:r>
    </w:p>
    <w:p w:rsidR="0076548D" w:rsidRPr="0076548D" w:rsidRDefault="0076548D" w:rsidP="0076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D">
        <w:rPr>
          <w:rFonts w:ascii="Times New Roman" w:hAnsi="Times New Roman" w:cs="Times New Roman"/>
          <w:sz w:val="28"/>
          <w:szCs w:val="28"/>
        </w:rPr>
        <w:t xml:space="preserve">Разделив это выражение на  </w:t>
      </w:r>
      <w:r w:rsidRPr="0076548D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76548D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76548D">
        <w:rPr>
          <w:rFonts w:ascii="Times New Roman" w:hAnsi="Times New Roman" w:cs="Times New Roman"/>
          <w:sz w:val="28"/>
          <w:szCs w:val="28"/>
        </w:rPr>
        <w:t>, получим</w:t>
      </w:r>
    </w:p>
    <w:p w:rsidR="0076548D" w:rsidRPr="0076548D" w:rsidRDefault="0076548D" w:rsidP="007654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548D">
        <w:rPr>
          <w:rFonts w:ascii="Times New Roman" w:hAnsi="Times New Roman" w:cs="Times New Roman"/>
          <w:sz w:val="28"/>
          <w:szCs w:val="28"/>
        </w:rPr>
        <w:sym w:font="Symbol" w:char="F061"/>
      </w:r>
      <w:proofErr w:type="spellStart"/>
      <w:r w:rsidRPr="0076548D">
        <w:rPr>
          <w:rFonts w:ascii="Times New Roman" w:hAnsi="Times New Roman" w:cs="Times New Roman"/>
          <w:sz w:val="28"/>
          <w:szCs w:val="28"/>
          <w:vertAlign w:val="subscript"/>
        </w:rPr>
        <w:t>пв</w:t>
      </w:r>
      <w:proofErr w:type="spellEnd"/>
      <w:r w:rsidRPr="0076548D">
        <w:rPr>
          <w:rFonts w:ascii="Times New Roman" w:hAnsi="Times New Roman" w:cs="Times New Roman"/>
          <w:sz w:val="28"/>
          <w:szCs w:val="28"/>
        </w:rPr>
        <w:t xml:space="preserve"> = 1 + </w:t>
      </w:r>
      <w:r w:rsidRPr="0076548D">
        <w:rPr>
          <w:rFonts w:ascii="Times New Roman" w:hAnsi="Times New Roman" w:cs="Times New Roman"/>
          <w:sz w:val="28"/>
          <w:szCs w:val="28"/>
        </w:rPr>
        <w:sym w:font="Symbol" w:char="F061"/>
      </w:r>
      <w:proofErr w:type="spellStart"/>
      <w:r w:rsidRPr="0076548D">
        <w:rPr>
          <w:rFonts w:ascii="Times New Roman" w:hAnsi="Times New Roman" w:cs="Times New Roman"/>
          <w:sz w:val="28"/>
          <w:szCs w:val="28"/>
          <w:vertAlign w:val="subscript"/>
        </w:rPr>
        <w:t>ут</w:t>
      </w:r>
      <w:proofErr w:type="spellEnd"/>
      <w:r w:rsidRPr="0076548D">
        <w:rPr>
          <w:rFonts w:ascii="Times New Roman" w:hAnsi="Times New Roman" w:cs="Times New Roman"/>
          <w:sz w:val="28"/>
          <w:szCs w:val="28"/>
        </w:rPr>
        <w:t>,</w:t>
      </w:r>
    </w:p>
    <w:p w:rsidR="0076548D" w:rsidRPr="0076548D" w:rsidRDefault="0076548D" w:rsidP="0076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48D">
        <w:rPr>
          <w:rFonts w:ascii="Times New Roman" w:hAnsi="Times New Roman" w:cs="Times New Roman"/>
          <w:sz w:val="28"/>
          <w:szCs w:val="28"/>
        </w:rPr>
        <w:t xml:space="preserve">где  </w:t>
      </w:r>
      <w:r w:rsidRPr="0076548D">
        <w:rPr>
          <w:rFonts w:ascii="Times New Roman" w:hAnsi="Times New Roman" w:cs="Times New Roman"/>
          <w:position w:val="-30"/>
          <w:sz w:val="28"/>
          <w:szCs w:val="28"/>
        </w:rPr>
        <w:object w:dxaOrig="1740" w:dyaOrig="720">
          <v:shape id="_x0000_i1140" type="#_x0000_t75" style="width:87pt;height:36pt" o:ole="">
            <v:imagedata r:id="rId213" o:title=""/>
          </v:shape>
          <o:OLEObject Type="Embed" ProgID="Equation.3" ShapeID="_x0000_i1140" DrawAspect="Content" ObjectID="_1578510176" r:id="rId214"/>
        </w:object>
      </w:r>
      <w:r>
        <w:rPr>
          <w:rFonts w:ascii="Times New Roman" w:hAnsi="Times New Roman" w:cs="Times New Roman"/>
          <w:sz w:val="28"/>
          <w:szCs w:val="28"/>
        </w:rPr>
        <w:t>– величина утечки.</w:t>
      </w:r>
    </w:p>
    <w:p w:rsidR="0076548D" w:rsidRPr="0076548D" w:rsidRDefault="0076548D" w:rsidP="0076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D">
        <w:rPr>
          <w:rFonts w:ascii="Times New Roman" w:hAnsi="Times New Roman" w:cs="Times New Roman"/>
          <w:sz w:val="28"/>
          <w:szCs w:val="28"/>
        </w:rPr>
        <w:t>Доля отбора пара на приводную турбину питательной установки</w:t>
      </w:r>
    </w:p>
    <w:p w:rsidR="0076548D" w:rsidRPr="0076548D" w:rsidRDefault="0076548D" w:rsidP="007654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548D">
        <w:rPr>
          <w:rFonts w:ascii="Times New Roman" w:hAnsi="Times New Roman" w:cs="Times New Roman"/>
          <w:position w:val="-34"/>
          <w:sz w:val="28"/>
          <w:szCs w:val="28"/>
        </w:rPr>
        <w:object w:dxaOrig="1920" w:dyaOrig="800">
          <v:shape id="_x0000_i1141" type="#_x0000_t75" style="width:96pt;height:39.75pt" o:ole="">
            <v:imagedata r:id="rId215" o:title=""/>
          </v:shape>
          <o:OLEObject Type="Embed" ProgID="Equation.3" ShapeID="_x0000_i1141" DrawAspect="Content" ObjectID="_1578510177" r:id="rId216"/>
        </w:object>
      </w:r>
      <w:r w:rsidRPr="0076548D">
        <w:rPr>
          <w:rFonts w:ascii="Times New Roman" w:hAnsi="Times New Roman" w:cs="Times New Roman"/>
          <w:sz w:val="28"/>
          <w:szCs w:val="28"/>
        </w:rPr>
        <w:t>,</w:t>
      </w:r>
    </w:p>
    <w:p w:rsidR="0076548D" w:rsidRPr="0076548D" w:rsidRDefault="0076548D" w:rsidP="0076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48D">
        <w:rPr>
          <w:rFonts w:ascii="Times New Roman" w:hAnsi="Times New Roman" w:cs="Times New Roman"/>
          <w:sz w:val="28"/>
          <w:szCs w:val="28"/>
        </w:rPr>
        <w:t xml:space="preserve">где  </w:t>
      </w:r>
      <w:r w:rsidRPr="0076548D">
        <w:rPr>
          <w:rFonts w:ascii="Times New Roman" w:hAnsi="Times New Roman" w:cs="Times New Roman"/>
          <w:position w:val="-16"/>
          <w:sz w:val="28"/>
          <w:szCs w:val="28"/>
        </w:rPr>
        <w:object w:dxaOrig="5220" w:dyaOrig="480">
          <v:shape id="_x0000_i1142" type="#_x0000_t75" style="width:261pt;height:24pt" o:ole="">
            <v:imagedata r:id="rId217" o:title=""/>
          </v:shape>
          <o:OLEObject Type="Embed" ProgID="Equation.3" ShapeID="_x0000_i1142" DrawAspect="Content" ObjectID="_1578510178" r:id="rId218"/>
        </w:object>
      </w:r>
      <w:r w:rsidRPr="0076548D">
        <w:rPr>
          <w:rFonts w:ascii="Times New Roman" w:hAnsi="Times New Roman" w:cs="Times New Roman"/>
          <w:sz w:val="28"/>
          <w:szCs w:val="28"/>
        </w:rPr>
        <w:t xml:space="preserve"> кДж/</w:t>
      </w:r>
      <w:proofErr w:type="gramStart"/>
      <w:r w:rsidRPr="0076548D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76548D">
        <w:rPr>
          <w:rFonts w:ascii="Times New Roman" w:hAnsi="Times New Roman" w:cs="Times New Roman"/>
          <w:sz w:val="28"/>
          <w:szCs w:val="28"/>
        </w:rPr>
        <w:t>;</w:t>
      </w:r>
    </w:p>
    <w:p w:rsidR="0076548D" w:rsidRPr="0076548D" w:rsidRDefault="0076548D" w:rsidP="0076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548D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proofErr w:type="spellStart"/>
      <w:r w:rsidRPr="0076548D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76548D">
        <w:rPr>
          <w:rFonts w:ascii="Times New Roman" w:hAnsi="Times New Roman" w:cs="Times New Roman"/>
          <w:sz w:val="28"/>
          <w:szCs w:val="28"/>
        </w:rPr>
        <w:t xml:space="preserve">, </w:t>
      </w:r>
      <w:r w:rsidRPr="0076548D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Pr="0076548D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76548D">
        <w:rPr>
          <w:rFonts w:ascii="Times New Roman" w:hAnsi="Times New Roman" w:cs="Times New Roman"/>
          <w:sz w:val="28"/>
          <w:szCs w:val="28"/>
        </w:rPr>
        <w:t xml:space="preserve"> – давление на выходе и входе питательно</w:t>
      </w:r>
      <w:r>
        <w:rPr>
          <w:rFonts w:ascii="Times New Roman" w:hAnsi="Times New Roman" w:cs="Times New Roman"/>
          <w:sz w:val="28"/>
          <w:szCs w:val="28"/>
        </w:rPr>
        <w:t xml:space="preserve">го насоса, соответственно, </w:t>
      </w:r>
      <w:r w:rsidRPr="0076548D">
        <w:rPr>
          <w:rFonts w:ascii="Times New Roman" w:hAnsi="Times New Roman" w:cs="Times New Roman"/>
          <w:sz w:val="28"/>
          <w:szCs w:val="28"/>
        </w:rPr>
        <w:t>МПа;</w:t>
      </w:r>
    </w:p>
    <w:p w:rsidR="0076548D" w:rsidRPr="0076548D" w:rsidRDefault="0076548D" w:rsidP="0076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76548D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Pr="0076548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gramEnd"/>
      <w:r w:rsidRPr="0076548D">
        <w:rPr>
          <w:rFonts w:ascii="Times New Roman" w:hAnsi="Times New Roman" w:cs="Times New Roman"/>
          <w:sz w:val="28"/>
          <w:szCs w:val="28"/>
        </w:rPr>
        <w:t xml:space="preserve"> </w:t>
      </w:r>
      <w:r w:rsidRPr="0076548D">
        <w:rPr>
          <w:rFonts w:ascii="Times New Roman" w:hAnsi="Times New Roman" w:cs="Times New Roman"/>
          <w:sz w:val="28"/>
          <w:szCs w:val="28"/>
        </w:rPr>
        <w:sym w:font="Symbol" w:char="F0BB"/>
      </w:r>
      <w:r w:rsidRPr="0076548D">
        <w:rPr>
          <w:rFonts w:ascii="Times New Roman" w:hAnsi="Times New Roman" w:cs="Times New Roman"/>
          <w:sz w:val="28"/>
          <w:szCs w:val="28"/>
        </w:rPr>
        <w:t xml:space="preserve"> 0,0011 м</w:t>
      </w:r>
      <w:r w:rsidRPr="0076548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6548D">
        <w:rPr>
          <w:rFonts w:ascii="Times New Roman" w:hAnsi="Times New Roman" w:cs="Times New Roman"/>
          <w:sz w:val="28"/>
          <w:szCs w:val="28"/>
        </w:rPr>
        <w:t xml:space="preserve">/кг – среднее значение </w:t>
      </w:r>
      <w:r>
        <w:rPr>
          <w:rFonts w:ascii="Times New Roman" w:hAnsi="Times New Roman" w:cs="Times New Roman"/>
          <w:sz w:val="28"/>
          <w:szCs w:val="28"/>
        </w:rPr>
        <w:t xml:space="preserve">удельного объема питательной воды </w:t>
      </w:r>
      <w:r w:rsidRPr="0076548D">
        <w:rPr>
          <w:rFonts w:ascii="Times New Roman" w:hAnsi="Times New Roman" w:cs="Times New Roman"/>
          <w:sz w:val="28"/>
          <w:szCs w:val="28"/>
        </w:rPr>
        <w:t xml:space="preserve"> в питательном насосе;</w:t>
      </w:r>
    </w:p>
    <w:p w:rsidR="0076548D" w:rsidRPr="0076548D" w:rsidRDefault="0076548D" w:rsidP="0076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548D">
        <w:rPr>
          <w:rFonts w:ascii="Times New Roman" w:hAnsi="Times New Roman" w:cs="Times New Roman"/>
          <w:position w:val="-12"/>
          <w:sz w:val="28"/>
          <w:szCs w:val="28"/>
        </w:rPr>
        <w:object w:dxaOrig="499" w:dyaOrig="440">
          <v:shape id="_x0000_i1143" type="#_x0000_t75" style="width:24.75pt;height:21.75pt" o:ole="">
            <v:imagedata r:id="rId219" o:title=""/>
          </v:shape>
          <o:OLEObject Type="Embed" ProgID="Equation.3" ShapeID="_x0000_i1143" DrawAspect="Content" ObjectID="_1578510179" r:id="rId220"/>
        </w:object>
      </w:r>
      <w:r w:rsidRPr="0076548D">
        <w:rPr>
          <w:rFonts w:ascii="Times New Roman" w:hAnsi="Times New Roman" w:cs="Times New Roman"/>
          <w:sz w:val="28"/>
          <w:szCs w:val="28"/>
        </w:rPr>
        <w:t xml:space="preserve">– полезно использованный </w:t>
      </w:r>
      <w:proofErr w:type="spellStart"/>
      <w:r w:rsidRPr="0076548D">
        <w:rPr>
          <w:rFonts w:ascii="Times New Roman" w:hAnsi="Times New Roman" w:cs="Times New Roman"/>
          <w:sz w:val="28"/>
          <w:szCs w:val="28"/>
        </w:rPr>
        <w:t>теплоперепад</w:t>
      </w:r>
      <w:proofErr w:type="spellEnd"/>
      <w:r w:rsidRPr="00765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48D">
        <w:rPr>
          <w:rFonts w:ascii="Times New Roman" w:hAnsi="Times New Roman" w:cs="Times New Roman"/>
          <w:sz w:val="28"/>
          <w:szCs w:val="28"/>
        </w:rPr>
        <w:t>турбопривода</w:t>
      </w:r>
      <w:proofErr w:type="spellEnd"/>
      <w:r w:rsidRPr="0076548D">
        <w:rPr>
          <w:rFonts w:ascii="Times New Roman" w:hAnsi="Times New Roman" w:cs="Times New Roman"/>
          <w:sz w:val="28"/>
          <w:szCs w:val="28"/>
        </w:rPr>
        <w:t>,</w:t>
      </w:r>
    </w:p>
    <w:p w:rsidR="0076548D" w:rsidRPr="0076548D" w:rsidRDefault="0076548D" w:rsidP="007654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548D">
        <w:rPr>
          <w:rFonts w:ascii="Times New Roman" w:hAnsi="Times New Roman" w:cs="Times New Roman"/>
          <w:position w:val="-12"/>
          <w:sz w:val="28"/>
          <w:szCs w:val="28"/>
        </w:rPr>
        <w:object w:dxaOrig="3720" w:dyaOrig="440">
          <v:shape id="_x0000_i1144" type="#_x0000_t75" style="width:186pt;height:21.75pt" o:ole="">
            <v:imagedata r:id="rId221" o:title=""/>
          </v:shape>
          <o:OLEObject Type="Embed" ProgID="Equation.3" ShapeID="_x0000_i1144" DrawAspect="Content" ObjectID="_1578510180" r:id="rId222"/>
        </w:object>
      </w:r>
      <w:r w:rsidRPr="0076548D">
        <w:rPr>
          <w:rFonts w:ascii="Times New Roman" w:hAnsi="Times New Roman" w:cs="Times New Roman"/>
          <w:sz w:val="28"/>
          <w:szCs w:val="28"/>
        </w:rPr>
        <w:t xml:space="preserve"> кДж/</w:t>
      </w:r>
      <w:proofErr w:type="gramStart"/>
      <w:r w:rsidRPr="0076548D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76548D">
        <w:rPr>
          <w:rFonts w:ascii="Times New Roman" w:hAnsi="Times New Roman" w:cs="Times New Roman"/>
          <w:sz w:val="28"/>
          <w:szCs w:val="28"/>
        </w:rPr>
        <w:t>.</w:t>
      </w:r>
    </w:p>
    <w:p w:rsidR="0076548D" w:rsidRPr="0076548D" w:rsidRDefault="0076548D" w:rsidP="0076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548D">
        <w:rPr>
          <w:rFonts w:ascii="Times New Roman" w:hAnsi="Times New Roman" w:cs="Times New Roman"/>
          <w:sz w:val="28"/>
          <w:szCs w:val="28"/>
        </w:rPr>
        <w:sym w:font="Symbol" w:char="F068"/>
      </w:r>
      <w:proofErr w:type="spellStart"/>
      <w:r w:rsidRPr="0076548D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76548D">
        <w:rPr>
          <w:rFonts w:ascii="Times New Roman" w:hAnsi="Times New Roman" w:cs="Times New Roman"/>
          <w:sz w:val="28"/>
          <w:szCs w:val="28"/>
        </w:rPr>
        <w:t xml:space="preserve"> = 0,83 – КПД насоса;</w:t>
      </w:r>
    </w:p>
    <w:p w:rsidR="0076548D" w:rsidRPr="0076548D" w:rsidRDefault="0076548D" w:rsidP="0076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548D">
        <w:rPr>
          <w:rFonts w:ascii="Times New Roman" w:hAnsi="Times New Roman" w:cs="Times New Roman"/>
          <w:position w:val="-10"/>
          <w:sz w:val="28"/>
          <w:szCs w:val="28"/>
        </w:rPr>
        <w:object w:dxaOrig="1120" w:dyaOrig="420">
          <v:shape id="_x0000_i1145" type="#_x0000_t75" style="width:56.25pt;height:21pt" o:ole="">
            <v:imagedata r:id="rId223" o:title=""/>
          </v:shape>
          <o:OLEObject Type="Embed" ProgID="Equation.3" ShapeID="_x0000_i1145" DrawAspect="Content" ObjectID="_1578510181" r:id="rId224"/>
        </w:object>
      </w:r>
      <w:r w:rsidRPr="0076548D">
        <w:rPr>
          <w:rFonts w:ascii="Times New Roman" w:hAnsi="Times New Roman" w:cs="Times New Roman"/>
          <w:sz w:val="28"/>
          <w:szCs w:val="28"/>
        </w:rPr>
        <w:t>– механический КПД приводной турбины.</w:t>
      </w:r>
    </w:p>
    <w:p w:rsidR="0076548D" w:rsidRPr="0076548D" w:rsidRDefault="0076548D" w:rsidP="007654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548D">
        <w:rPr>
          <w:rFonts w:ascii="Times New Roman" w:hAnsi="Times New Roman" w:cs="Times New Roman"/>
          <w:position w:val="-28"/>
          <w:sz w:val="28"/>
          <w:szCs w:val="28"/>
        </w:rPr>
        <w:object w:dxaOrig="3040" w:dyaOrig="660">
          <v:shape id="_x0000_i1146" type="#_x0000_t75" style="width:152.25pt;height:33pt" o:ole="">
            <v:imagedata r:id="rId225" o:title=""/>
          </v:shape>
          <o:OLEObject Type="Embed" ProgID="Equation.3" ShapeID="_x0000_i1146" DrawAspect="Content" ObjectID="_1578510182" r:id="rId226"/>
        </w:object>
      </w:r>
      <w:r w:rsidRPr="0076548D">
        <w:rPr>
          <w:rFonts w:ascii="Times New Roman" w:hAnsi="Times New Roman" w:cs="Times New Roman"/>
          <w:sz w:val="28"/>
          <w:szCs w:val="28"/>
        </w:rPr>
        <w:t>.</w:t>
      </w:r>
    </w:p>
    <w:p w:rsidR="0076548D" w:rsidRPr="0076548D" w:rsidRDefault="0076548D" w:rsidP="0076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48D" w:rsidRDefault="0076548D" w:rsidP="0076548D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48D">
        <w:rPr>
          <w:rFonts w:ascii="Times New Roman" w:hAnsi="Times New Roman" w:cs="Times New Roman"/>
          <w:sz w:val="28"/>
          <w:szCs w:val="28"/>
        </w:rPr>
        <w:t>Уравнение теплового баланса для ПВД-8:</w:t>
      </w:r>
    </w:p>
    <w:p w:rsidR="0076548D" w:rsidRPr="0076548D" w:rsidRDefault="0076548D" w:rsidP="0076548D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548D" w:rsidRDefault="0076548D" w:rsidP="005E4B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548D">
        <w:rPr>
          <w:rFonts w:ascii="Times New Roman" w:hAnsi="Times New Roman" w:cs="Times New Roman"/>
          <w:sz w:val="28"/>
          <w:szCs w:val="28"/>
        </w:rPr>
        <w:sym w:font="Symbol" w:char="F061"/>
      </w:r>
      <w:r w:rsidRPr="0076548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6548D">
        <w:rPr>
          <w:rFonts w:ascii="Times New Roman" w:hAnsi="Times New Roman" w:cs="Times New Roman"/>
          <w:sz w:val="28"/>
          <w:szCs w:val="28"/>
        </w:rPr>
        <w:t xml:space="preserve"> </w:t>
      </w:r>
      <w:r w:rsidRPr="0076548D">
        <w:rPr>
          <w:rFonts w:ascii="Times New Roman" w:hAnsi="Times New Roman" w:cs="Times New Roman"/>
          <w:sz w:val="28"/>
          <w:szCs w:val="28"/>
        </w:rPr>
        <w:sym w:font="Symbol" w:char="F044"/>
      </w:r>
      <w:r w:rsidRPr="0076548D"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r w:rsidRPr="0076548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6548D">
        <w:rPr>
          <w:rFonts w:ascii="Times New Roman" w:hAnsi="Times New Roman" w:cs="Times New Roman"/>
          <w:sz w:val="28"/>
          <w:szCs w:val="28"/>
        </w:rPr>
        <w:t xml:space="preserve"> </w:t>
      </w:r>
      <w:r w:rsidRPr="0076548D">
        <w:rPr>
          <w:rFonts w:ascii="Times New Roman" w:hAnsi="Times New Roman" w:cs="Times New Roman"/>
          <w:sz w:val="28"/>
          <w:szCs w:val="28"/>
        </w:rPr>
        <w:sym w:font="Symbol" w:char="F068"/>
      </w:r>
      <w:r w:rsidRPr="0076548D">
        <w:rPr>
          <w:rFonts w:ascii="Times New Roman" w:hAnsi="Times New Roman" w:cs="Times New Roman"/>
          <w:sz w:val="28"/>
          <w:szCs w:val="28"/>
        </w:rPr>
        <w:t xml:space="preserve"> = </w:t>
      </w:r>
      <w:r w:rsidRPr="0076548D">
        <w:rPr>
          <w:rFonts w:ascii="Times New Roman" w:hAnsi="Times New Roman" w:cs="Times New Roman"/>
          <w:sz w:val="28"/>
          <w:szCs w:val="28"/>
        </w:rPr>
        <w:sym w:font="Symbol" w:char="F061"/>
      </w:r>
      <w:proofErr w:type="spellStart"/>
      <w:r w:rsidRPr="0076548D">
        <w:rPr>
          <w:rFonts w:ascii="Times New Roman" w:hAnsi="Times New Roman" w:cs="Times New Roman"/>
          <w:sz w:val="28"/>
          <w:szCs w:val="28"/>
          <w:vertAlign w:val="subscript"/>
        </w:rPr>
        <w:t>пв</w:t>
      </w:r>
      <w:proofErr w:type="spellEnd"/>
      <w:r w:rsidRPr="0076548D">
        <w:rPr>
          <w:rFonts w:ascii="Times New Roman" w:hAnsi="Times New Roman" w:cs="Times New Roman"/>
          <w:sz w:val="28"/>
          <w:szCs w:val="28"/>
        </w:rPr>
        <w:t xml:space="preserve"> </w:t>
      </w:r>
      <w:r w:rsidRPr="0076548D">
        <w:rPr>
          <w:rFonts w:ascii="Times New Roman" w:hAnsi="Times New Roman" w:cs="Times New Roman"/>
          <w:sz w:val="28"/>
          <w:szCs w:val="28"/>
        </w:rPr>
        <w:sym w:font="Symbol" w:char="F044"/>
      </w:r>
      <w:r w:rsidRPr="0076548D">
        <w:rPr>
          <w:rFonts w:ascii="Times New Roman" w:hAnsi="Times New Roman" w:cs="Times New Roman"/>
          <w:position w:val="-12"/>
          <w:sz w:val="28"/>
          <w:szCs w:val="28"/>
        </w:rPr>
        <w:object w:dxaOrig="220" w:dyaOrig="360">
          <v:shape id="_x0000_i1147" type="#_x0000_t75" style="width:11.25pt;height:18pt" o:ole="">
            <v:imagedata r:id="rId227" o:title=""/>
          </v:shape>
          <o:OLEObject Type="Embed" ProgID="Equation.3" ShapeID="_x0000_i1147" DrawAspect="Content" ObjectID="_1578510183" r:id="rId228"/>
        </w:object>
      </w:r>
      <w:r w:rsidRPr="0076548D">
        <w:rPr>
          <w:rFonts w:ascii="Times New Roman" w:hAnsi="Times New Roman" w:cs="Times New Roman"/>
          <w:sz w:val="28"/>
          <w:szCs w:val="28"/>
        </w:rPr>
        <w:t>,</w:t>
      </w:r>
    </w:p>
    <w:p w:rsidR="005E4BD2" w:rsidRPr="0076548D" w:rsidRDefault="005E4BD2" w:rsidP="005E4B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548D" w:rsidRPr="0076548D" w:rsidRDefault="0076548D" w:rsidP="0076548D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548D">
        <w:rPr>
          <w:rFonts w:ascii="Times New Roman" w:hAnsi="Times New Roman" w:cs="Times New Roman"/>
          <w:sz w:val="28"/>
          <w:szCs w:val="28"/>
        </w:rPr>
        <w:t xml:space="preserve">где  </w:t>
      </w:r>
      <w:r w:rsidRPr="0076548D">
        <w:rPr>
          <w:rFonts w:ascii="Times New Roman" w:hAnsi="Times New Roman" w:cs="Times New Roman"/>
          <w:sz w:val="28"/>
          <w:szCs w:val="28"/>
        </w:rPr>
        <w:sym w:font="Symbol" w:char="F068"/>
      </w:r>
      <w:r w:rsidRPr="0076548D">
        <w:rPr>
          <w:rFonts w:ascii="Times New Roman" w:hAnsi="Times New Roman" w:cs="Times New Roman"/>
          <w:sz w:val="28"/>
          <w:szCs w:val="28"/>
        </w:rPr>
        <w:t xml:space="preserve"> = 0,99 – КПД подогревателя; показывает долю тепла пара отбора, пошедшего  на подогрев нагреваемой среды.</w:t>
      </w:r>
    </w:p>
    <w:p w:rsidR="0076548D" w:rsidRPr="0076548D" w:rsidRDefault="0076548D" w:rsidP="0076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D" w:rsidRDefault="0076548D" w:rsidP="0076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D">
        <w:rPr>
          <w:rFonts w:ascii="Times New Roman" w:hAnsi="Times New Roman" w:cs="Times New Roman"/>
          <w:sz w:val="28"/>
          <w:szCs w:val="28"/>
        </w:rPr>
        <w:t>Доля расхода пара на ПВД-8</w:t>
      </w:r>
    </w:p>
    <w:p w:rsidR="0076548D" w:rsidRPr="0076548D" w:rsidRDefault="0076548D" w:rsidP="0076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D" w:rsidRPr="0076548D" w:rsidRDefault="0076548D" w:rsidP="007654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548D">
        <w:rPr>
          <w:rFonts w:ascii="Times New Roman" w:hAnsi="Times New Roman" w:cs="Times New Roman"/>
          <w:position w:val="-30"/>
          <w:sz w:val="28"/>
          <w:szCs w:val="28"/>
        </w:rPr>
        <w:object w:dxaOrig="3360" w:dyaOrig="700">
          <v:shape id="_x0000_i1148" type="#_x0000_t75" style="width:168pt;height:35.25pt" o:ole="">
            <v:imagedata r:id="rId229" o:title=""/>
          </v:shape>
          <o:OLEObject Type="Embed" ProgID="Equation.3" ShapeID="_x0000_i1148" DrawAspect="Content" ObjectID="_1578510184" r:id="rId230"/>
        </w:object>
      </w:r>
      <w:r w:rsidRPr="0076548D">
        <w:rPr>
          <w:rFonts w:ascii="Times New Roman" w:hAnsi="Times New Roman" w:cs="Times New Roman"/>
          <w:sz w:val="28"/>
          <w:szCs w:val="28"/>
        </w:rPr>
        <w:t>.</w:t>
      </w:r>
    </w:p>
    <w:p w:rsidR="0076548D" w:rsidRPr="0076548D" w:rsidRDefault="0076548D" w:rsidP="0076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D" w:rsidRPr="0076548D" w:rsidRDefault="0076548D" w:rsidP="0076548D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548D">
        <w:rPr>
          <w:rFonts w:ascii="Times New Roman" w:hAnsi="Times New Roman" w:cs="Times New Roman"/>
          <w:sz w:val="28"/>
          <w:szCs w:val="28"/>
        </w:rPr>
        <w:t>Уравнение теплового баланса для ПВД-7:</w:t>
      </w:r>
    </w:p>
    <w:p w:rsidR="0076548D" w:rsidRPr="0076548D" w:rsidRDefault="0076548D" w:rsidP="0076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D" w:rsidRPr="0076548D" w:rsidRDefault="0076548D" w:rsidP="007654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548D">
        <w:rPr>
          <w:rFonts w:ascii="Times New Roman" w:hAnsi="Times New Roman" w:cs="Times New Roman"/>
          <w:sz w:val="28"/>
          <w:szCs w:val="28"/>
        </w:rPr>
        <w:sym w:font="Symbol" w:char="F061"/>
      </w:r>
      <w:r w:rsidRPr="007654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6548D">
        <w:rPr>
          <w:rFonts w:ascii="Times New Roman" w:hAnsi="Times New Roman" w:cs="Times New Roman"/>
          <w:sz w:val="28"/>
          <w:szCs w:val="28"/>
        </w:rPr>
        <w:t xml:space="preserve"> </w:t>
      </w:r>
      <w:r w:rsidRPr="0076548D">
        <w:rPr>
          <w:rFonts w:ascii="Times New Roman" w:hAnsi="Times New Roman" w:cs="Times New Roman"/>
          <w:sz w:val="28"/>
          <w:szCs w:val="28"/>
        </w:rPr>
        <w:sym w:font="Symbol" w:char="F044"/>
      </w:r>
      <w:r w:rsidRPr="0076548D"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r w:rsidRPr="007654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6548D">
        <w:rPr>
          <w:rFonts w:ascii="Times New Roman" w:hAnsi="Times New Roman" w:cs="Times New Roman"/>
          <w:sz w:val="28"/>
          <w:szCs w:val="28"/>
        </w:rPr>
        <w:t xml:space="preserve"> </w:t>
      </w:r>
      <w:r w:rsidRPr="0076548D">
        <w:rPr>
          <w:rFonts w:ascii="Times New Roman" w:hAnsi="Times New Roman" w:cs="Times New Roman"/>
          <w:sz w:val="28"/>
          <w:szCs w:val="28"/>
        </w:rPr>
        <w:sym w:font="Symbol" w:char="F068"/>
      </w:r>
      <w:r w:rsidRPr="0076548D">
        <w:rPr>
          <w:rFonts w:ascii="Times New Roman" w:hAnsi="Times New Roman" w:cs="Times New Roman"/>
          <w:sz w:val="28"/>
          <w:szCs w:val="28"/>
        </w:rPr>
        <w:t xml:space="preserve"> + </w:t>
      </w:r>
      <w:r w:rsidRPr="0076548D">
        <w:rPr>
          <w:rFonts w:ascii="Times New Roman" w:hAnsi="Times New Roman" w:cs="Times New Roman"/>
          <w:sz w:val="28"/>
          <w:szCs w:val="28"/>
        </w:rPr>
        <w:sym w:font="Symbol" w:char="F061"/>
      </w:r>
      <w:r w:rsidRPr="0076548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6548D">
        <w:rPr>
          <w:rFonts w:ascii="Times New Roman" w:hAnsi="Times New Roman" w:cs="Times New Roman"/>
          <w:sz w:val="28"/>
          <w:szCs w:val="28"/>
        </w:rPr>
        <w:t xml:space="preserve"> </w:t>
      </w:r>
      <w:r w:rsidRPr="0076548D">
        <w:rPr>
          <w:rFonts w:ascii="Times New Roman" w:hAnsi="Times New Roman" w:cs="Times New Roman"/>
          <w:sz w:val="28"/>
          <w:szCs w:val="28"/>
        </w:rPr>
        <w:sym w:font="Symbol" w:char="F044"/>
      </w:r>
      <w:r w:rsidRPr="0076548D">
        <w:rPr>
          <w:rFonts w:ascii="Times New Roman" w:hAnsi="Times New Roman" w:cs="Times New Roman"/>
          <w:sz w:val="28"/>
          <w:szCs w:val="28"/>
        </w:rPr>
        <w:sym w:font="Symbol" w:char="F074"/>
      </w:r>
      <w:r w:rsidRPr="0076548D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76548D">
        <w:rPr>
          <w:rFonts w:ascii="Times New Roman" w:hAnsi="Times New Roman" w:cs="Times New Roman"/>
          <w:sz w:val="28"/>
          <w:szCs w:val="28"/>
        </w:rPr>
        <w:t xml:space="preserve"> </w:t>
      </w:r>
      <w:r w:rsidRPr="0076548D">
        <w:rPr>
          <w:rFonts w:ascii="Times New Roman" w:hAnsi="Times New Roman" w:cs="Times New Roman"/>
          <w:sz w:val="28"/>
          <w:szCs w:val="28"/>
        </w:rPr>
        <w:sym w:font="Symbol" w:char="F068"/>
      </w:r>
      <w:r w:rsidRPr="0076548D">
        <w:rPr>
          <w:rFonts w:ascii="Times New Roman" w:hAnsi="Times New Roman" w:cs="Times New Roman"/>
          <w:sz w:val="28"/>
          <w:szCs w:val="28"/>
        </w:rPr>
        <w:t xml:space="preserve"> = </w:t>
      </w:r>
      <w:r w:rsidRPr="0076548D">
        <w:rPr>
          <w:rFonts w:ascii="Times New Roman" w:hAnsi="Times New Roman" w:cs="Times New Roman"/>
          <w:sz w:val="28"/>
          <w:szCs w:val="28"/>
        </w:rPr>
        <w:sym w:font="Symbol" w:char="F061"/>
      </w:r>
      <w:proofErr w:type="spellStart"/>
      <w:r w:rsidRPr="0076548D">
        <w:rPr>
          <w:rFonts w:ascii="Times New Roman" w:hAnsi="Times New Roman" w:cs="Times New Roman"/>
          <w:sz w:val="28"/>
          <w:szCs w:val="28"/>
          <w:vertAlign w:val="subscript"/>
        </w:rPr>
        <w:t>пв</w:t>
      </w:r>
      <w:proofErr w:type="spellEnd"/>
      <w:r w:rsidRPr="0076548D">
        <w:rPr>
          <w:rFonts w:ascii="Times New Roman" w:hAnsi="Times New Roman" w:cs="Times New Roman"/>
          <w:sz w:val="28"/>
          <w:szCs w:val="28"/>
        </w:rPr>
        <w:t xml:space="preserve"> </w:t>
      </w:r>
      <w:r w:rsidRPr="0076548D">
        <w:rPr>
          <w:rFonts w:ascii="Times New Roman" w:hAnsi="Times New Roman" w:cs="Times New Roman"/>
          <w:sz w:val="28"/>
          <w:szCs w:val="28"/>
        </w:rPr>
        <w:sym w:font="Symbol" w:char="F044"/>
      </w:r>
      <w:r w:rsidRPr="0076548D">
        <w:rPr>
          <w:rFonts w:ascii="Times New Roman" w:hAnsi="Times New Roman" w:cs="Times New Roman"/>
          <w:position w:val="-12"/>
          <w:sz w:val="28"/>
          <w:szCs w:val="28"/>
        </w:rPr>
        <w:object w:dxaOrig="240" w:dyaOrig="360">
          <v:shape id="_x0000_i1149" type="#_x0000_t75" style="width:12pt;height:18pt" o:ole="">
            <v:imagedata r:id="rId231" o:title=""/>
          </v:shape>
          <o:OLEObject Type="Embed" ProgID="Equation.3" ShapeID="_x0000_i1149" DrawAspect="Content" ObjectID="_1578510185" r:id="rId232"/>
        </w:object>
      </w:r>
      <w:r w:rsidRPr="0076548D">
        <w:rPr>
          <w:rFonts w:ascii="Times New Roman" w:hAnsi="Times New Roman" w:cs="Times New Roman"/>
          <w:sz w:val="28"/>
          <w:szCs w:val="28"/>
        </w:rPr>
        <w:t>.</w:t>
      </w:r>
    </w:p>
    <w:p w:rsidR="0076548D" w:rsidRPr="0076548D" w:rsidRDefault="0076548D" w:rsidP="0076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D" w:rsidRPr="0076548D" w:rsidRDefault="0076548D" w:rsidP="0076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D">
        <w:rPr>
          <w:rFonts w:ascii="Times New Roman" w:hAnsi="Times New Roman" w:cs="Times New Roman"/>
          <w:sz w:val="28"/>
          <w:szCs w:val="28"/>
        </w:rPr>
        <w:t>Доля расхода пара на ПВД-7</w:t>
      </w:r>
    </w:p>
    <w:p w:rsidR="0076548D" w:rsidRPr="0076548D" w:rsidRDefault="0076548D" w:rsidP="0076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548D">
        <w:rPr>
          <w:rFonts w:ascii="Times New Roman" w:hAnsi="Times New Roman" w:cs="Times New Roman"/>
          <w:position w:val="-30"/>
          <w:sz w:val="28"/>
          <w:szCs w:val="28"/>
        </w:rPr>
        <w:object w:dxaOrig="6180" w:dyaOrig="700">
          <v:shape id="_x0000_i1150" type="#_x0000_t75" style="width:309pt;height:35.25pt" o:ole="">
            <v:imagedata r:id="rId233" o:title=""/>
          </v:shape>
          <o:OLEObject Type="Embed" ProgID="Equation.3" ShapeID="_x0000_i1150" DrawAspect="Content" ObjectID="_1578510186" r:id="rId234"/>
        </w:object>
      </w:r>
      <w:r w:rsidRPr="0076548D">
        <w:rPr>
          <w:rFonts w:ascii="Times New Roman" w:hAnsi="Times New Roman" w:cs="Times New Roman"/>
          <w:sz w:val="28"/>
          <w:szCs w:val="28"/>
        </w:rPr>
        <w:t>.</w:t>
      </w:r>
    </w:p>
    <w:p w:rsidR="0076548D" w:rsidRPr="0076548D" w:rsidRDefault="0076548D" w:rsidP="0076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D" w:rsidRPr="0076548D" w:rsidRDefault="0076548D" w:rsidP="0076548D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548D">
        <w:rPr>
          <w:rFonts w:ascii="Times New Roman" w:hAnsi="Times New Roman" w:cs="Times New Roman"/>
          <w:sz w:val="28"/>
          <w:szCs w:val="28"/>
        </w:rPr>
        <w:t>Уравнение теплового баланса для ПВД-6:</w:t>
      </w:r>
    </w:p>
    <w:p w:rsidR="0076548D" w:rsidRPr="0076548D" w:rsidRDefault="0076548D" w:rsidP="0076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D" w:rsidRPr="0076548D" w:rsidRDefault="0072318E" w:rsidP="007654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35051" style="position:absolute;left:0;text-align:left;margin-left:117.65pt;margin-top:11.25pt;width:246.2pt;height:199.4pt;z-index:251782144" coordorigin="3758,2471" coordsize="4924,3988">
            <v:rect id="_x0000_s35052" style="position:absolute;left:5982;top:3411;width:850;height:850" strokeweight="1pt"/>
            <v:rect id="_x0000_s35053" style="position:absolute;left:7734;top:3535;width:567;height:567" strokeweight="1pt"/>
            <v:rect id="_x0000_s35054" style="position:absolute;left:4054;top:3943;width:567;height:567;rotation:90" strokeweight="1pt"/>
            <v:shape id="_x0000_s35055" type="#_x0000_t8" style="position:absolute;left:5104;top:5101;width:680;height:283;rotation:17718817fd" strokeweight="1pt"/>
            <v:oval id="_x0000_s35056" style="position:absolute;left:5112;top:5823;width:397;height:397" strokeweight="1pt"/>
            <v:line id="_x0000_s35057" style="position:absolute" from="6834,3819" to="7741,3819" strokeweight="1pt">
              <v:stroke startarrow="block"/>
            </v:line>
            <v:line id="_x0000_s35058" style="position:absolute" from="8198,3819" to="8674,3819" strokeweight="1pt"/>
            <v:line id="_x0000_s35059" style="position:absolute;flip:y" from="7850,3639" to="8030,3819" strokeweight="1pt"/>
            <v:line id="_x0000_s35060" style="position:absolute" from="8030,3639" to="8030,3639" strokeweight="1pt"/>
            <v:line id="_x0000_s35061" style="position:absolute" from="8030,3639" to="8030,3999" strokeweight="1pt"/>
            <v:line id="_x0000_s35062" style="position:absolute;flip:y" from="8025,3809" to="8205,3989" strokeweight="1pt"/>
            <v:line id="_x0000_s35063" style="position:absolute;flip:x" from="7670,3819" to="7850,3819" strokeweight="1pt"/>
            <v:line id="_x0000_s35064" style="position:absolute;rotation:90" from="4105,4673" to="4577,4673" strokeweight="1pt"/>
            <v:line id="_x0000_s35065" style="position:absolute;rotation:-90;flip:y" from="4331,4082" to="4511,4262" strokeweight="1pt"/>
            <v:line id="_x0000_s35066" style="position:absolute;rotation:90" from="4521,4257" to="4521,4257" strokeweight="1pt"/>
            <v:line id="_x0000_s35067" style="position:absolute;rotation:90" from="4341,4087" to="4341,4447" strokeweight="1pt"/>
            <v:line id="_x0000_s35068" style="position:absolute;rotation:-90;flip:y" from="4161,4257" to="4341,4437" strokeweight="1pt"/>
            <v:line id="_x0000_s35069" style="position:absolute;rotation:90" from="4251,4527" to="4431,4527" strokeweight="1pt"/>
            <v:line id="_x0000_s35070" style="position:absolute;rotation:-90;flip:x" from="4246,4002" to="4426,4002" strokeweight="1pt"/>
            <v:line id="_x0000_s35071" style="position:absolute" from="5774,3051" to="6398,3051" strokeweight="1pt">
              <v:stroke dashstyle="longDash"/>
            </v:line>
            <v:line id="_x0000_s35072" style="position:absolute" from="6366,3051" to="6366,3411" strokeweight="1pt">
              <v:stroke dashstyle="longDash" endarrow="open"/>
            </v:line>
            <v:line id="_x0000_s35073" style="position:absolute" from="6450,4254" to="6450,5048" strokeweight="1pt"/>
            <v:oval id="_x0000_s35074" style="position:absolute;left:6422;top:4419;width:57;height:57" fillcolor="black" strokeweight="1pt"/>
            <v:oval id="_x0000_s35075" style="position:absolute;left:6282;top:5033;width:340;height:340" strokeweight="1pt"/>
            <v:shape id="_x0000_s35076" type="#_x0000_t5" style="position:absolute;left:6378;top:5222;width:142;height:142;rotation:180" fillcolor="black" strokeweight="1pt"/>
            <v:line id="_x0000_s35077" style="position:absolute" from="6448,5372" to="6448,5712" strokeweight="1pt"/>
            <v:line id="_x0000_s35078" style="position:absolute" from="5588,5211" to="6268,5211" strokeweight="1pt"/>
            <v:line id="_x0000_s35079" style="position:absolute" from="5320,5576" to="5320,5831" strokeweight="2.25pt"/>
            <v:rect id="_x0000_s35080" style="position:absolute;left:5246;top:6225;width:113;height:57" filled="f"/>
            <v:line id="_x0000_s35081" style="position:absolute" from="5306,6279" to="5306,6459" strokeweight="1pt"/>
            <v:line id="_x0000_s35082" style="position:absolute" from="5296,6454" to="7394,6454" strokeweight="1pt">
              <v:stroke dashstyle="longDash" endarrow="open"/>
            </v:line>
            <v:line id="_x0000_s35083" style="position:absolute" from="4334,5704" to="6460,5704" strokeweight="1pt"/>
            <v:line id="_x0000_s35084" style="position:absolute" from="4338,4552" to="4338,5709" strokeweight="1pt"/>
            <v:line id="_x0000_s35085" style="position:absolute" from="4333,3574" to="4333,3934" strokeweight="1pt">
              <v:stroke startarrow="block"/>
            </v:line>
            <v:line id="_x0000_s35086" style="position:absolute" from="3761,4656" to="7900,4656" strokeweight="1pt">
              <v:stroke dashstyle="longDash"/>
            </v:line>
            <v:line id="_x0000_s35087" style="position:absolute;flip:y" from="3771,4251" to="3771,4648" strokeweight="1pt">
              <v:stroke dashstyle="longDash"/>
            </v:line>
            <v:line id="_x0000_s35088" style="position:absolute" from="3758,4263" to="4041,4263" strokeweight="1pt">
              <v:stroke dashstyle="longDash"/>
            </v:line>
            <v:oval id="_x0000_s35089" style="position:absolute;left:6418;top:5485;width:57;height:57" fillcolor="black" strokeweight="1pt"/>
            <v:line id="_x0000_s35090" style="position:absolute" from="4754,4263" to="5604,4263" strokeweight="2.25pt"/>
            <v:line id="_x0000_s35091" style="position:absolute" from="5583,3626" to="5583,4886" strokeweight="2.25pt"/>
            <v:line id="_x0000_s35092" style="position:absolute" from="8057,4099" to="8057,4280" strokeweight="1pt"/>
            <v:line id="_x0000_s35093" style="position:absolute" from="8057,4269" to="8597,4269" strokeweight="1pt">
              <v:stroke dashstyle="longDash" endarrow="open"/>
            </v:line>
            <v:shape id="_x0000_s35094" style="position:absolute;left:5038;top:5897;width:340;height:244;rotation:90;mso-position-horizontal:absolute;mso-position-vertical:absolute" coordsize="1440,540" path="m,540l540,,720,180,900,r540,540l1260,360e" filled="f" strokeweight="1pt">
              <v:path arrowok="t"/>
            </v:shape>
            <v:shape id="_x0000_s35095" type="#_x0000_t202" style="position:absolute;left:8018;top:2831;width:664;height:580" filled="f" stroked="f">
              <v:textbox style="mso-next-textbox:#_x0000_s35095">
                <w:txbxContent>
                  <w:p w:rsidR="005F7CC5" w:rsidRDefault="005F7CC5" w:rsidP="0076548D">
                    <w:pPr>
                      <w:rPr>
                        <w:sz w:val="30"/>
                        <w:vertAlign w:val="subscript"/>
                      </w:rPr>
                    </w:pPr>
                    <w:r w:rsidRPr="0076548D">
                      <w:rPr>
                        <w:rFonts w:ascii="Times New Roman" w:hAnsi="Times New Roman" w:cs="Times New Roman"/>
                      </w:rPr>
                      <w:sym w:font="Symbol" w:char="F061"/>
                    </w:r>
                    <w:r>
                      <w:rPr>
                        <w:sz w:val="30"/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_x0000_s35096" type="#_x0000_t202" style="position:absolute;left:6406;top:4223;width:634;height:487" filled="f" stroked="f">
              <v:textbox style="mso-next-textbox:#_x0000_s35096">
                <w:txbxContent>
                  <w:p w:rsidR="005F7CC5" w:rsidRDefault="005F7CC5" w:rsidP="0076548D">
                    <w:r w:rsidRPr="003516CB">
                      <w:rPr>
                        <w:position w:val="-12"/>
                      </w:rPr>
                      <w:object w:dxaOrig="360" w:dyaOrig="360">
                        <v:shape id="_x0000_i1152" type="#_x0000_t75" style="width:17.25pt;height:17.25pt" o:ole="">
                          <v:imagedata r:id="rId235" o:title=""/>
                        </v:shape>
                        <o:OLEObject Type="Embed" ProgID="Equation.3" ShapeID="_x0000_i1152" DrawAspect="Content" ObjectID="_1578510294" r:id="rId236"/>
                      </w:object>
                    </w:r>
                  </w:p>
                </w:txbxContent>
              </v:textbox>
            </v:shape>
            <v:shape id="_x0000_s35097" type="#_x0000_t202" style="position:absolute;left:6402;top:5267;width:648;height:484" filled="f" stroked="f">
              <v:textbox style="mso-next-textbox:#_x0000_s35097">
                <w:txbxContent>
                  <w:p w:rsidR="005F7CC5" w:rsidRDefault="005F7CC5" w:rsidP="0076548D">
                    <w:r w:rsidRPr="003516CB">
                      <w:rPr>
                        <w:position w:val="-10"/>
                        <w:lang w:val="en-US"/>
                      </w:rPr>
                      <w:object w:dxaOrig="360" w:dyaOrig="340">
                        <v:shape id="_x0000_i1154" type="#_x0000_t75" style="width:18pt;height:17.25pt" o:ole="">
                          <v:imagedata r:id="rId237" o:title=""/>
                        </v:shape>
                        <o:OLEObject Type="Embed" ProgID="Equation.3" ShapeID="_x0000_i1154" DrawAspect="Content" ObjectID="_1578510295" r:id="rId238"/>
                      </w:object>
                    </w:r>
                  </w:p>
                </w:txbxContent>
              </v:textbox>
            </v:shape>
            <v:shape id="_x0000_s35098" type="#_x0000_t5" style="position:absolute;left:7943;top:3360;width:153;height:153;rotation:-180" strokeweight="1.5pt"/>
            <v:line id="_x0000_s35099" style="position:absolute" from="8021,2954" to="8021,3351" strokeweight="1.5pt"/>
            <v:line id="_x0000_s35100" style="position:absolute;flip:y" from="7868,4094" to="7868,4661" strokeweight="1pt">
              <v:stroke dashstyle="longDash" endarrow="open"/>
            </v:line>
            <v:shape id="_x0000_s35101" type="#_x0000_t202" style="position:absolute;left:5982;top:3515;width:1080;height:616" filled="f" stroked="f">
              <v:textbox style="mso-next-textbox:#_x0000_s35101">
                <w:txbxContent>
                  <w:p w:rsidR="005F7CC5" w:rsidRPr="0076548D" w:rsidRDefault="005F7CC5" w:rsidP="0076548D">
                    <w:pP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76548D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СМ</w:t>
                    </w:r>
                  </w:p>
                </w:txbxContent>
              </v:textbox>
            </v:shape>
            <v:shape id="_x0000_s35102" type="#_x0000_t202" style="position:absolute;left:4002;top:3117;width:720;height:540" filled="f" stroked="f">
              <v:textbox style="mso-next-textbox:#_x0000_s35102">
                <w:txbxContent>
                  <w:p w:rsidR="005F7CC5" w:rsidRDefault="005F7CC5" w:rsidP="0076548D">
                    <w:r w:rsidRPr="0076548D">
                      <w:rPr>
                        <w:rFonts w:ascii="Times New Roman" w:hAnsi="Times New Roman" w:cs="Times New Roman"/>
                      </w:rPr>
                      <w:sym w:font="Symbol" w:char="F061"/>
                    </w:r>
                    <w:proofErr w:type="spellStart"/>
                    <w:r w:rsidRPr="0076548D">
                      <w:rPr>
                        <w:rFonts w:ascii="Times New Roman" w:hAnsi="Times New Roman" w:cs="Times New Roman"/>
                        <w:sz w:val="30"/>
                        <w:vertAlign w:val="subscript"/>
                      </w:rPr>
                      <w:t>пв</w:t>
                    </w:r>
                    <w:proofErr w:type="spellEnd"/>
                    <w:r w:rsidRPr="003516CB">
                      <w:rPr>
                        <w:position w:val="-10"/>
                      </w:rPr>
                      <w:object w:dxaOrig="180" w:dyaOrig="340">
                        <v:shape id="_x0000_i1156" type="#_x0000_t75" style="width:9pt;height:17.25pt" o:ole="">
                          <v:imagedata r:id="rId239" o:title=""/>
                        </v:shape>
                        <o:OLEObject Type="Embed" ProgID="Equation.3" ShapeID="_x0000_i1156" DrawAspect="Content" ObjectID="_1578510296" r:id="rId240"/>
                      </w:object>
                    </w:r>
                  </w:p>
                </w:txbxContent>
              </v:textbox>
            </v:shape>
            <v:shape id="_x0000_s35103" type="#_x0000_t202" style="position:absolute;left:6972;top:3366;width:720;height:540" filled="f" stroked="f">
              <v:textbox style="mso-next-textbox:#_x0000_s35103">
                <w:txbxContent>
                  <w:p w:rsidR="005F7CC5" w:rsidRPr="0076548D" w:rsidRDefault="005F7CC5" w:rsidP="0076548D">
                    <w:pPr>
                      <w:rPr>
                        <w:rFonts w:ascii="Times New Roman" w:hAnsi="Times New Roman" w:cs="Times New Roman"/>
                        <w:sz w:val="28"/>
                        <w:vertAlign w:val="subscript"/>
                      </w:rPr>
                    </w:pPr>
                    <w:r w:rsidRPr="0076548D">
                      <w:rPr>
                        <w:rFonts w:ascii="Times New Roman" w:hAnsi="Times New Roman" w:cs="Times New Roman"/>
                      </w:rPr>
                      <w:sym w:font="Symbol" w:char="F061"/>
                    </w:r>
                    <w:r w:rsidRPr="0076548D">
                      <w:rPr>
                        <w:rFonts w:ascii="Times New Roman" w:hAnsi="Times New Roman" w:cs="Times New Roman"/>
                        <w:sz w:val="30"/>
                        <w:vertAlign w:val="subscript"/>
                      </w:rPr>
                      <w:t>к</w:t>
                    </w:r>
                    <w:r>
                      <w:rPr>
                        <w:rFonts w:ascii="Times New Roman" w:hAnsi="Times New Roman" w:cs="Times New Roman"/>
                        <w:sz w:val="30"/>
                        <w:vertAlign w:val="subscript"/>
                      </w:rPr>
                      <w:t xml:space="preserve"> </w:t>
                    </w:r>
                    <w:r w:rsidRPr="0076548D">
                      <w:rPr>
                        <w:rFonts w:ascii="Times New Roman" w:hAnsi="Times New Roman" w:cs="Times New Roman"/>
                        <w:sz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35104" type="#_x0000_t202" style="position:absolute;left:5558;top:2471;width:1062;height:462" filled="f" stroked="f">
              <v:textbox style="mso-next-textbox:#_x0000_s35104">
                <w:txbxContent>
                  <w:p w:rsidR="005F7CC5" w:rsidRPr="0076548D" w:rsidRDefault="005F7CC5" w:rsidP="0076548D">
                    <w:pPr>
                      <w:rPr>
                        <w:rFonts w:ascii="Times New Roman" w:hAnsi="Times New Roman" w:cs="Times New Roman"/>
                        <w:sz w:val="28"/>
                        <w:vertAlign w:val="subscript"/>
                      </w:rPr>
                    </w:pPr>
                    <w:r w:rsidRPr="0076548D">
                      <w:rPr>
                        <w:rFonts w:ascii="Times New Roman" w:hAnsi="Times New Roman" w:cs="Times New Roman"/>
                      </w:rPr>
                      <w:sym w:font="Symbol" w:char="F061"/>
                    </w:r>
                    <w:r w:rsidRPr="0076548D">
                      <w:rPr>
                        <w:rFonts w:ascii="Times New Roman" w:hAnsi="Times New Roman" w:cs="Times New Roman"/>
                        <w:sz w:val="28"/>
                        <w:vertAlign w:val="subscript"/>
                      </w:rPr>
                      <w:t>1</w:t>
                    </w:r>
                    <w:r w:rsidRPr="0076548D">
                      <w:rPr>
                        <w:rFonts w:ascii="Times New Roman" w:hAnsi="Times New Roman" w:cs="Times New Roman"/>
                        <w:sz w:val="28"/>
                      </w:rPr>
                      <w:t>+</w:t>
                    </w:r>
                    <w:r w:rsidRPr="0076548D">
                      <w:rPr>
                        <w:rFonts w:ascii="Times New Roman" w:hAnsi="Times New Roman" w:cs="Times New Roman"/>
                      </w:rPr>
                      <w:sym w:font="Symbol" w:char="F061"/>
                    </w:r>
                    <w:r w:rsidRPr="0076548D">
                      <w:rPr>
                        <w:rFonts w:ascii="Times New Roman" w:hAnsi="Times New Roman" w:cs="Times New Roman"/>
                        <w:sz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35105" type="#_x0000_t202" style="position:absolute;left:4857;top:3828;width:723;height:543" filled="f" stroked="f">
              <v:textbox style="mso-next-textbox:#_x0000_s35105">
                <w:txbxContent>
                  <w:p w:rsidR="005F7CC5" w:rsidRPr="0076548D" w:rsidRDefault="005F7CC5" w:rsidP="0076548D">
                    <w:pPr>
                      <w:rPr>
                        <w:rFonts w:ascii="Times New Roman" w:hAnsi="Times New Roman" w:cs="Times New Roman"/>
                        <w:sz w:val="28"/>
                        <w:vertAlign w:val="subscript"/>
                      </w:rPr>
                    </w:pPr>
                    <w:r w:rsidRPr="0076548D">
                      <w:rPr>
                        <w:rFonts w:ascii="Times New Roman" w:hAnsi="Times New Roman" w:cs="Times New Roman"/>
                      </w:rPr>
                      <w:sym w:font="Symbol" w:char="F061"/>
                    </w:r>
                    <w:r w:rsidRPr="0076548D">
                      <w:rPr>
                        <w:rFonts w:ascii="Times New Roman" w:hAnsi="Times New Roman" w:cs="Times New Roman"/>
                        <w:sz w:val="2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35106" type="#_x0000_t202" style="position:absolute;left:5082;top:4191;width:720;height:540" filled="f" stroked="f">
              <v:textbox style="mso-next-textbox:#_x0000_s35106">
                <w:txbxContent>
                  <w:p w:rsidR="005F7CC5" w:rsidRPr="0076548D" w:rsidRDefault="005F7CC5" w:rsidP="0076548D">
                    <w:pPr>
                      <w:rPr>
                        <w:rFonts w:ascii="Times New Roman" w:hAnsi="Times New Roman" w:cs="Times New Roman"/>
                        <w:sz w:val="28"/>
                        <w:vertAlign w:val="subscript"/>
                      </w:rPr>
                    </w:pPr>
                    <w:r w:rsidRPr="0076548D">
                      <w:rPr>
                        <w:rFonts w:ascii="Times New Roman" w:hAnsi="Times New Roman" w:cs="Times New Roman"/>
                      </w:rPr>
                      <w:sym w:font="Symbol" w:char="F061"/>
                    </w:r>
                    <w:proofErr w:type="spellStart"/>
                    <w:r w:rsidRPr="0076548D">
                      <w:rPr>
                        <w:rFonts w:ascii="Times New Roman" w:hAnsi="Times New Roman" w:cs="Times New Roman"/>
                        <w:sz w:val="28"/>
                        <w:vertAlign w:val="subscript"/>
                      </w:rPr>
                      <w:t>тп</w:t>
                    </w:r>
                    <w:proofErr w:type="spellEnd"/>
                  </w:p>
                </w:txbxContent>
              </v:textbox>
            </v:shape>
            <v:line id="_x0000_s35107" style="position:absolute" from="8398,4271" to="8578,4271" strokeweight="1pt"/>
            <v:line id="_x0000_s35108" style="position:absolute" from="7868,4181" to="7868,4361" strokeweight="1pt"/>
            <v:shape id="_x0000_s35109" type="#_x0000_t5" style="position:absolute;left:4638;top:4186;width:153;height:153;rotation:-270;flip:x" strokeweight="1.5pt"/>
            <v:line id="_x0000_s35110" style="position:absolute" from="6363,3176" to="6363,3356" strokeweight="1pt"/>
            <v:line id="_x0000_s35111" style="position:absolute" from="7113,6456" to="7293,6456" strokeweight="1pt"/>
            <v:shape id="_x0000_s35112" type="#_x0000_t5" style="position:absolute;left:5510;top:4898;width:153;height:153;rotation:-180;flip:x" strokeweight="1.5pt"/>
          </v:group>
        </w:pict>
      </w:r>
      <w:r w:rsidR="0076548D" w:rsidRPr="0076548D">
        <w:rPr>
          <w:rFonts w:ascii="Times New Roman" w:hAnsi="Times New Roman" w:cs="Times New Roman"/>
          <w:position w:val="-12"/>
          <w:sz w:val="28"/>
          <w:szCs w:val="28"/>
        </w:rPr>
        <w:object w:dxaOrig="2340" w:dyaOrig="360">
          <v:shape id="_x0000_i1157" type="#_x0000_t75" style="width:117pt;height:18pt" o:ole="">
            <v:imagedata r:id="rId241" o:title=""/>
          </v:shape>
          <o:OLEObject Type="Embed" ProgID="Equation.3" ShapeID="_x0000_i1157" DrawAspect="Content" ObjectID="_1578510187" r:id="rId242"/>
        </w:object>
      </w:r>
      <w:r w:rsidR="0076548D" w:rsidRPr="0076548D">
        <w:rPr>
          <w:rFonts w:ascii="Times New Roman" w:hAnsi="Times New Roman" w:cs="Times New Roman"/>
          <w:sz w:val="28"/>
          <w:szCs w:val="28"/>
        </w:rPr>
        <w:t>.</w:t>
      </w:r>
    </w:p>
    <w:p w:rsidR="0076548D" w:rsidRPr="0076548D" w:rsidRDefault="0076548D" w:rsidP="0076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D" w:rsidRPr="0076548D" w:rsidRDefault="0076548D" w:rsidP="0076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D" w:rsidRPr="0076548D" w:rsidRDefault="0076548D" w:rsidP="0076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D" w:rsidRPr="0076548D" w:rsidRDefault="0076548D" w:rsidP="0076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D" w:rsidRPr="0076548D" w:rsidRDefault="0076548D" w:rsidP="0076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D" w:rsidRPr="0076548D" w:rsidRDefault="0076548D" w:rsidP="0076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D" w:rsidRPr="0076548D" w:rsidRDefault="0076548D" w:rsidP="0076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D" w:rsidRPr="0076548D" w:rsidRDefault="0076548D" w:rsidP="0076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D" w:rsidRPr="0076548D" w:rsidRDefault="0076548D" w:rsidP="0076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D" w:rsidRDefault="0076548D" w:rsidP="0076548D">
      <w:pPr>
        <w:ind w:firstLine="709"/>
        <w:jc w:val="both"/>
      </w:pPr>
    </w:p>
    <w:p w:rsidR="0076548D" w:rsidRDefault="0076548D" w:rsidP="0076548D">
      <w:pPr>
        <w:ind w:firstLine="709"/>
        <w:jc w:val="both"/>
      </w:pPr>
    </w:p>
    <w:p w:rsidR="0076548D" w:rsidRPr="0076548D" w:rsidRDefault="0076548D" w:rsidP="0076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48D" w:rsidRPr="0076548D" w:rsidRDefault="0076548D" w:rsidP="0076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Рисунок </w:t>
      </w:r>
      <w:r w:rsidR="005E4B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</w:t>
      </w:r>
    </w:p>
    <w:p w:rsidR="0076548D" w:rsidRPr="0076548D" w:rsidRDefault="0076548D" w:rsidP="0076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D" w:rsidRPr="0076548D" w:rsidRDefault="0076548D" w:rsidP="0076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D">
        <w:rPr>
          <w:rFonts w:ascii="Times New Roman" w:hAnsi="Times New Roman" w:cs="Times New Roman"/>
          <w:sz w:val="28"/>
          <w:szCs w:val="28"/>
        </w:rPr>
        <w:t>Энтальпия питательной воды за питательной установкой</w:t>
      </w:r>
    </w:p>
    <w:p w:rsidR="0076548D" w:rsidRPr="0076548D" w:rsidRDefault="0076548D" w:rsidP="007654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548D">
        <w:rPr>
          <w:rFonts w:ascii="Times New Roman" w:hAnsi="Times New Roman" w:cs="Times New Roman"/>
          <w:position w:val="-12"/>
          <w:sz w:val="28"/>
          <w:szCs w:val="28"/>
        </w:rPr>
        <w:object w:dxaOrig="1540" w:dyaOrig="360">
          <v:shape id="_x0000_i1158" type="#_x0000_t75" style="width:77.25pt;height:18pt" o:ole="">
            <v:imagedata r:id="rId243" o:title=""/>
          </v:shape>
          <o:OLEObject Type="Embed" ProgID="Equation.3" ShapeID="_x0000_i1158" DrawAspect="Content" ObjectID="_1578510188" r:id="rId244"/>
        </w:object>
      </w:r>
      <w:r w:rsidRPr="0076548D">
        <w:rPr>
          <w:rFonts w:ascii="Times New Roman" w:hAnsi="Times New Roman" w:cs="Times New Roman"/>
          <w:sz w:val="28"/>
          <w:szCs w:val="28"/>
        </w:rPr>
        <w:t>,</w:t>
      </w:r>
    </w:p>
    <w:p w:rsidR="0076548D" w:rsidRDefault="0076548D" w:rsidP="0076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D">
        <w:rPr>
          <w:rFonts w:ascii="Times New Roman" w:hAnsi="Times New Roman" w:cs="Times New Roman"/>
          <w:sz w:val="28"/>
          <w:szCs w:val="28"/>
        </w:rPr>
        <w:t xml:space="preserve">где  </w:t>
      </w:r>
      <w:r w:rsidRPr="0076548D">
        <w:rPr>
          <w:rFonts w:ascii="Times New Roman" w:hAnsi="Times New Roman" w:cs="Times New Roman"/>
          <w:position w:val="-12"/>
          <w:sz w:val="28"/>
          <w:szCs w:val="28"/>
        </w:rPr>
        <w:object w:dxaOrig="340" w:dyaOrig="360">
          <v:shape id="_x0000_i1159" type="#_x0000_t75" style="width:17.25pt;height:18pt" o:ole="">
            <v:imagedata r:id="rId245" o:title=""/>
          </v:shape>
          <o:OLEObject Type="Embed" ProgID="Equation.3" ShapeID="_x0000_i1159" DrawAspect="Content" ObjectID="_1578510189" r:id="rId246"/>
        </w:object>
      </w:r>
      <w:r w:rsidRPr="0076548D">
        <w:rPr>
          <w:rFonts w:ascii="Times New Roman" w:hAnsi="Times New Roman" w:cs="Times New Roman"/>
          <w:sz w:val="28"/>
          <w:szCs w:val="28"/>
        </w:rPr>
        <w:t xml:space="preserve"> – энтальпия питательной воды за смесителем.</w:t>
      </w:r>
    </w:p>
    <w:p w:rsidR="00EA27C8" w:rsidRDefault="00EA27C8" w:rsidP="005E4BD2">
      <w:pPr>
        <w:rPr>
          <w:rFonts w:ascii="Times New Roman" w:hAnsi="Times New Roman" w:cs="Times New Roman"/>
          <w:sz w:val="28"/>
          <w:szCs w:val="28"/>
        </w:rPr>
        <w:sectPr w:rsidR="00EA27C8" w:rsidSect="000976B4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137434" w:rsidRDefault="00137434" w:rsidP="005E4BD2">
      <w:pPr>
        <w:rPr>
          <w:rFonts w:ascii="Times New Roman" w:hAnsi="Times New Roman" w:cs="Times New Roman"/>
          <w:sz w:val="28"/>
          <w:szCs w:val="28"/>
        </w:rPr>
      </w:pPr>
    </w:p>
    <w:p w:rsidR="005E4BD2" w:rsidRPr="00EA27C8" w:rsidRDefault="00E87685" w:rsidP="005E4BD2">
      <w:pPr>
        <w:rPr>
          <w:rFonts w:ascii="Times New Roman" w:hAnsi="Times New Roman" w:cs="Times New Roman"/>
          <w:sz w:val="28"/>
          <w:szCs w:val="28"/>
        </w:rPr>
      </w:pPr>
      <w:r w:rsidRPr="00E87685">
        <w:rPr>
          <w:rFonts w:ascii="Times New Roman" w:hAnsi="Times New Roman" w:cs="Times New Roman"/>
          <w:sz w:val="28"/>
          <w:szCs w:val="28"/>
        </w:rPr>
        <w:t>Таблица  4.1</w:t>
      </w:r>
      <w:r w:rsidR="005E4BD2" w:rsidRPr="00E87685">
        <w:rPr>
          <w:rFonts w:ascii="Times New Roman" w:hAnsi="Times New Roman" w:cs="Times New Roman"/>
          <w:sz w:val="28"/>
          <w:szCs w:val="28"/>
        </w:rPr>
        <w:t xml:space="preserve"> Сводная таблица расчетных параметров пара и воды</w:t>
      </w:r>
    </w:p>
    <w:tbl>
      <w:tblPr>
        <w:tblW w:w="15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8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5E4BD2" w:rsidRPr="00E87685" w:rsidTr="00137434">
        <w:trPr>
          <w:cantSplit/>
          <w:trHeight w:val="363"/>
        </w:trPr>
        <w:tc>
          <w:tcPr>
            <w:tcW w:w="44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4BD2" w:rsidRPr="00E87685" w:rsidRDefault="005E4BD2" w:rsidP="00E8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Точка процесса пара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5E4BD2" w:rsidRPr="00E87685" w:rsidRDefault="005E4BD2" w:rsidP="001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5E4BD2" w:rsidRPr="00E87685" w:rsidRDefault="005E4BD2" w:rsidP="001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5E4BD2" w:rsidRPr="00E87685" w:rsidRDefault="005E4BD2" w:rsidP="001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5E4BD2" w:rsidRPr="00E87685" w:rsidRDefault="005E4BD2" w:rsidP="001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7685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5E4BD2" w:rsidRPr="00E87685" w:rsidRDefault="005E4BD2" w:rsidP="001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5E4BD2" w:rsidRPr="00E87685" w:rsidRDefault="005E4BD2" w:rsidP="001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5E4BD2" w:rsidRPr="00E87685" w:rsidRDefault="005E4BD2" w:rsidP="00137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5E4BD2" w:rsidRPr="00E87685" w:rsidRDefault="005E4BD2" w:rsidP="00137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5E4BD2" w:rsidRPr="00E87685" w:rsidRDefault="005E4BD2" w:rsidP="00137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5E4BD2" w:rsidRPr="00E87685" w:rsidRDefault="005E4BD2" w:rsidP="00137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5E4BD2" w:rsidRPr="00E87685" w:rsidRDefault="005E4BD2" w:rsidP="00137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5E4BD2" w:rsidRPr="00E87685" w:rsidTr="00137434">
        <w:trPr>
          <w:trHeight w:val="391"/>
        </w:trPr>
        <w:tc>
          <w:tcPr>
            <w:tcW w:w="44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4BD2" w:rsidRPr="00E87685" w:rsidRDefault="005E4BD2" w:rsidP="0013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Точка процесса воды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4BD2" w:rsidRPr="00E87685" w:rsidRDefault="005E4BD2" w:rsidP="001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E4BD2" w:rsidRPr="00E87685" w:rsidRDefault="005E4BD2" w:rsidP="001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E4BD2" w:rsidRPr="00E87685" w:rsidRDefault="005E4BD2" w:rsidP="001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E4BD2" w:rsidRPr="00E87685" w:rsidRDefault="005E4BD2" w:rsidP="001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E4BD2" w:rsidRPr="00E87685" w:rsidRDefault="005E4BD2" w:rsidP="001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E4BD2" w:rsidRPr="00E87685" w:rsidRDefault="005E4BD2" w:rsidP="001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ПСП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E4BD2" w:rsidRPr="00E87685" w:rsidRDefault="005E4BD2" w:rsidP="00137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E4BD2" w:rsidRPr="00E87685" w:rsidRDefault="005E4BD2" w:rsidP="00137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E4BD2" w:rsidRPr="00E87685" w:rsidRDefault="005E4BD2" w:rsidP="00137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E4BD2" w:rsidRPr="00E87685" w:rsidRDefault="005E4BD2" w:rsidP="00137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E4BD2" w:rsidRPr="00E87685" w:rsidRDefault="005E4BD2" w:rsidP="00137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5E4BD2" w:rsidRPr="00EA27C8" w:rsidTr="00137434">
        <w:trPr>
          <w:cantSplit/>
          <w:trHeight w:val="644"/>
        </w:trPr>
        <w:tc>
          <w:tcPr>
            <w:tcW w:w="4498" w:type="dxa"/>
            <w:tcBorders>
              <w:top w:val="single" w:sz="8" w:space="0" w:color="auto"/>
              <w:right w:val="single" w:sz="8" w:space="0" w:color="auto"/>
            </w:tcBorders>
          </w:tcPr>
          <w:p w:rsidR="005E4BD2" w:rsidRPr="00E87685" w:rsidRDefault="005E4BD2" w:rsidP="0013743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Давление пара в отборах турбины</w:t>
            </w:r>
            <w:r w:rsidRPr="00E876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76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</w:t>
            </w: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, МПа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E4BD2" w:rsidRPr="00E87685" w:rsidRDefault="005E4BD2" w:rsidP="001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center"/>
          </w:tcPr>
          <w:p w:rsidR="005E4BD2" w:rsidRPr="00E87685" w:rsidRDefault="005E4BD2" w:rsidP="001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center"/>
          </w:tcPr>
          <w:p w:rsidR="005E4BD2" w:rsidRPr="00E87685" w:rsidRDefault="005E4BD2" w:rsidP="001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center"/>
          </w:tcPr>
          <w:p w:rsidR="005E4BD2" w:rsidRPr="00E87685" w:rsidRDefault="005E4BD2" w:rsidP="001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center"/>
          </w:tcPr>
          <w:p w:rsidR="005E4BD2" w:rsidRPr="00E87685" w:rsidRDefault="005E4BD2" w:rsidP="001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center"/>
          </w:tcPr>
          <w:p w:rsidR="005E4BD2" w:rsidRPr="00E87685" w:rsidRDefault="005E4BD2" w:rsidP="001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center"/>
          </w:tcPr>
          <w:p w:rsidR="005E4BD2" w:rsidRPr="00137434" w:rsidRDefault="005E4BD2" w:rsidP="001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34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center"/>
          </w:tcPr>
          <w:p w:rsidR="005E4BD2" w:rsidRPr="00137434" w:rsidRDefault="005E4BD2" w:rsidP="001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34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center"/>
          </w:tcPr>
          <w:p w:rsidR="005E4BD2" w:rsidRPr="00137434" w:rsidRDefault="005E4BD2" w:rsidP="001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34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center"/>
          </w:tcPr>
          <w:p w:rsidR="005E4BD2" w:rsidRPr="00137434" w:rsidRDefault="005E4BD2" w:rsidP="001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34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center"/>
          </w:tcPr>
          <w:p w:rsidR="005E4BD2" w:rsidRPr="00137434" w:rsidRDefault="005E4BD2" w:rsidP="001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34">
              <w:rPr>
                <w:rFonts w:ascii="Times New Roman" w:hAnsi="Times New Roman" w:cs="Times New Roman"/>
                <w:sz w:val="24"/>
                <w:szCs w:val="24"/>
              </w:rPr>
              <w:t>0,0034</w:t>
            </w:r>
          </w:p>
        </w:tc>
      </w:tr>
      <w:tr w:rsidR="005E4BD2" w:rsidRPr="00E87685" w:rsidTr="00137434">
        <w:trPr>
          <w:trHeight w:val="499"/>
        </w:trPr>
        <w:tc>
          <w:tcPr>
            <w:tcW w:w="4498" w:type="dxa"/>
            <w:tcBorders>
              <w:right w:val="single" w:sz="8" w:space="0" w:color="auto"/>
            </w:tcBorders>
            <w:vAlign w:val="bottom"/>
          </w:tcPr>
          <w:p w:rsidR="005E4BD2" w:rsidRPr="00E87685" w:rsidRDefault="005E4BD2" w:rsidP="0013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 xml:space="preserve">Энтальпия пара  </w:t>
            </w:r>
            <w:r w:rsidRPr="00E876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h</w:t>
            </w: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, кДж/</w:t>
            </w:r>
            <w:proofErr w:type="gramStart"/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5E4BD2" w:rsidRPr="00E87685" w:rsidRDefault="005E4BD2" w:rsidP="001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3324</w:t>
            </w:r>
          </w:p>
        </w:tc>
        <w:tc>
          <w:tcPr>
            <w:tcW w:w="980" w:type="dxa"/>
            <w:vAlign w:val="bottom"/>
          </w:tcPr>
          <w:p w:rsidR="005E4BD2" w:rsidRPr="00E87685" w:rsidRDefault="005E4BD2" w:rsidP="001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3018</w:t>
            </w:r>
          </w:p>
        </w:tc>
        <w:tc>
          <w:tcPr>
            <w:tcW w:w="980" w:type="dxa"/>
            <w:vAlign w:val="bottom"/>
          </w:tcPr>
          <w:p w:rsidR="005E4BD2" w:rsidRPr="00E87685" w:rsidRDefault="005E4BD2" w:rsidP="001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2928</w:t>
            </w:r>
          </w:p>
        </w:tc>
        <w:tc>
          <w:tcPr>
            <w:tcW w:w="980" w:type="dxa"/>
            <w:vAlign w:val="bottom"/>
          </w:tcPr>
          <w:p w:rsidR="005E4BD2" w:rsidRPr="00E87685" w:rsidRDefault="005E4BD2" w:rsidP="001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3544</w:t>
            </w:r>
          </w:p>
        </w:tc>
        <w:tc>
          <w:tcPr>
            <w:tcW w:w="980" w:type="dxa"/>
            <w:vAlign w:val="bottom"/>
          </w:tcPr>
          <w:p w:rsidR="005E4BD2" w:rsidRPr="00E87685" w:rsidRDefault="005E4BD2" w:rsidP="001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3344</w:t>
            </w:r>
          </w:p>
        </w:tc>
        <w:tc>
          <w:tcPr>
            <w:tcW w:w="980" w:type="dxa"/>
            <w:vAlign w:val="bottom"/>
          </w:tcPr>
          <w:p w:rsidR="005E4BD2" w:rsidRPr="00E87685" w:rsidRDefault="005E4BD2" w:rsidP="001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3232</w:t>
            </w:r>
          </w:p>
        </w:tc>
        <w:tc>
          <w:tcPr>
            <w:tcW w:w="980" w:type="dxa"/>
            <w:vAlign w:val="bottom"/>
          </w:tcPr>
          <w:p w:rsidR="005E4BD2" w:rsidRPr="00137434" w:rsidRDefault="005E4BD2" w:rsidP="001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34">
              <w:rPr>
                <w:rFonts w:ascii="Times New Roman" w:hAnsi="Times New Roman" w:cs="Times New Roman"/>
                <w:sz w:val="24"/>
                <w:szCs w:val="24"/>
              </w:rPr>
              <w:t>3084</w:t>
            </w:r>
          </w:p>
        </w:tc>
        <w:tc>
          <w:tcPr>
            <w:tcW w:w="980" w:type="dxa"/>
            <w:vAlign w:val="bottom"/>
          </w:tcPr>
          <w:p w:rsidR="005E4BD2" w:rsidRPr="00137434" w:rsidRDefault="005E4BD2" w:rsidP="001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34">
              <w:rPr>
                <w:rFonts w:ascii="Times New Roman" w:hAnsi="Times New Roman" w:cs="Times New Roman"/>
                <w:sz w:val="24"/>
                <w:szCs w:val="24"/>
              </w:rPr>
              <w:t>2932</w:t>
            </w:r>
          </w:p>
        </w:tc>
        <w:tc>
          <w:tcPr>
            <w:tcW w:w="980" w:type="dxa"/>
            <w:vAlign w:val="bottom"/>
          </w:tcPr>
          <w:p w:rsidR="005E4BD2" w:rsidRPr="00137434" w:rsidRDefault="005E4BD2" w:rsidP="001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34">
              <w:rPr>
                <w:rFonts w:ascii="Times New Roman" w:hAnsi="Times New Roman" w:cs="Times New Roman"/>
                <w:sz w:val="24"/>
                <w:szCs w:val="24"/>
              </w:rPr>
              <w:t>2768</w:t>
            </w:r>
          </w:p>
        </w:tc>
        <w:tc>
          <w:tcPr>
            <w:tcW w:w="980" w:type="dxa"/>
            <w:vAlign w:val="bottom"/>
          </w:tcPr>
          <w:p w:rsidR="005E4BD2" w:rsidRPr="00137434" w:rsidRDefault="005E4BD2" w:rsidP="001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34">
              <w:rPr>
                <w:rFonts w:ascii="Times New Roman" w:hAnsi="Times New Roman" w:cs="Times New Roman"/>
                <w:sz w:val="24"/>
                <w:szCs w:val="24"/>
              </w:rPr>
              <w:t>2561</w:t>
            </w:r>
          </w:p>
        </w:tc>
        <w:tc>
          <w:tcPr>
            <w:tcW w:w="980" w:type="dxa"/>
            <w:vAlign w:val="bottom"/>
          </w:tcPr>
          <w:p w:rsidR="005E4BD2" w:rsidRPr="00137434" w:rsidRDefault="005E4BD2" w:rsidP="0013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34"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</w:p>
        </w:tc>
      </w:tr>
      <w:tr w:rsidR="005E4BD2" w:rsidRPr="00E87685" w:rsidTr="00137434">
        <w:trPr>
          <w:cantSplit/>
          <w:trHeight w:val="734"/>
        </w:trPr>
        <w:tc>
          <w:tcPr>
            <w:tcW w:w="4498" w:type="dxa"/>
            <w:tcBorders>
              <w:right w:val="single" w:sz="8" w:space="0" w:color="auto"/>
            </w:tcBorders>
            <w:vAlign w:val="center"/>
          </w:tcPr>
          <w:p w:rsidR="005E4BD2" w:rsidRPr="00E87685" w:rsidRDefault="005E4BD2" w:rsidP="0013743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 xml:space="preserve">Энтальпия конденсата греющего пара подогревателей  </w:t>
            </w:r>
            <w:r w:rsidRPr="00E87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4"/>
            </w: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, кДж/</w:t>
            </w:r>
            <w:proofErr w:type="gramStart"/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980" w:type="dxa"/>
            <w:tcBorders>
              <w:left w:val="single" w:sz="8" w:space="0" w:color="auto"/>
            </w:tcBorders>
            <w:vAlign w:val="center"/>
          </w:tcPr>
          <w:p w:rsidR="005E4BD2" w:rsidRPr="00E87685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80" w:type="dxa"/>
            <w:vAlign w:val="center"/>
          </w:tcPr>
          <w:p w:rsidR="005E4BD2" w:rsidRPr="00E87685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980" w:type="dxa"/>
            <w:vAlign w:val="center"/>
          </w:tcPr>
          <w:p w:rsidR="005E4BD2" w:rsidRPr="00E87685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</w:tc>
        <w:tc>
          <w:tcPr>
            <w:tcW w:w="980" w:type="dxa"/>
            <w:vAlign w:val="center"/>
          </w:tcPr>
          <w:p w:rsidR="005E4BD2" w:rsidRPr="00E87685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80" w:type="dxa"/>
            <w:vAlign w:val="center"/>
          </w:tcPr>
          <w:p w:rsidR="005E4BD2" w:rsidRPr="00E87685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980" w:type="dxa"/>
            <w:vAlign w:val="center"/>
          </w:tcPr>
          <w:p w:rsidR="005E4BD2" w:rsidRPr="00E87685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980" w:type="dxa"/>
            <w:vAlign w:val="center"/>
          </w:tcPr>
          <w:p w:rsidR="005E4BD2" w:rsidRPr="00137434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34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980" w:type="dxa"/>
            <w:vAlign w:val="center"/>
          </w:tcPr>
          <w:p w:rsidR="005E4BD2" w:rsidRPr="00137434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34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980" w:type="dxa"/>
            <w:vAlign w:val="center"/>
          </w:tcPr>
          <w:p w:rsidR="005E4BD2" w:rsidRPr="00137434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34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980" w:type="dxa"/>
            <w:vAlign w:val="center"/>
          </w:tcPr>
          <w:p w:rsidR="005E4BD2" w:rsidRPr="00137434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34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80" w:type="dxa"/>
            <w:vAlign w:val="center"/>
          </w:tcPr>
          <w:p w:rsidR="005E4BD2" w:rsidRPr="00137434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3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5E4BD2" w:rsidRPr="00E87685" w:rsidTr="00137434">
        <w:trPr>
          <w:trHeight w:val="732"/>
        </w:trPr>
        <w:tc>
          <w:tcPr>
            <w:tcW w:w="4498" w:type="dxa"/>
            <w:tcBorders>
              <w:right w:val="single" w:sz="8" w:space="0" w:color="auto"/>
            </w:tcBorders>
            <w:vAlign w:val="center"/>
          </w:tcPr>
          <w:p w:rsidR="005E4BD2" w:rsidRPr="00E87685" w:rsidRDefault="005E4BD2" w:rsidP="0013743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Количество тепла, отданное 1 кг пара</w:t>
            </w:r>
            <w:r w:rsidRPr="00E876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подогревателе,  </w:t>
            </w:r>
            <w:r w:rsidRPr="00E87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44"/>
            </w:r>
            <w:r w:rsidRPr="00E876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h</w:t>
            </w: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, кДж/кг</w:t>
            </w:r>
          </w:p>
        </w:tc>
        <w:tc>
          <w:tcPr>
            <w:tcW w:w="980" w:type="dxa"/>
            <w:tcBorders>
              <w:left w:val="single" w:sz="8" w:space="0" w:color="auto"/>
            </w:tcBorders>
            <w:vAlign w:val="center"/>
          </w:tcPr>
          <w:p w:rsidR="005E4BD2" w:rsidRPr="00E87685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80" w:type="dxa"/>
            <w:vAlign w:val="center"/>
          </w:tcPr>
          <w:p w:rsidR="005E4BD2" w:rsidRPr="00E87685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1802</w:t>
            </w:r>
          </w:p>
        </w:tc>
        <w:tc>
          <w:tcPr>
            <w:tcW w:w="980" w:type="dxa"/>
            <w:vAlign w:val="center"/>
          </w:tcPr>
          <w:p w:rsidR="005E4BD2" w:rsidRPr="00E87685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1857</w:t>
            </w:r>
          </w:p>
        </w:tc>
        <w:tc>
          <w:tcPr>
            <w:tcW w:w="980" w:type="dxa"/>
            <w:vAlign w:val="center"/>
          </w:tcPr>
          <w:p w:rsidR="005E4BD2" w:rsidRPr="00E87685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80" w:type="dxa"/>
            <w:vAlign w:val="center"/>
          </w:tcPr>
          <w:p w:rsidR="005E4BD2" w:rsidRPr="00E87685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2480</w:t>
            </w:r>
          </w:p>
        </w:tc>
        <w:tc>
          <w:tcPr>
            <w:tcW w:w="980" w:type="dxa"/>
            <w:vAlign w:val="center"/>
          </w:tcPr>
          <w:p w:rsidR="005E4BD2" w:rsidRPr="00E87685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2454</w:t>
            </w:r>
          </w:p>
        </w:tc>
        <w:tc>
          <w:tcPr>
            <w:tcW w:w="980" w:type="dxa"/>
            <w:vAlign w:val="center"/>
          </w:tcPr>
          <w:p w:rsidR="005E4BD2" w:rsidRPr="00137434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34">
              <w:rPr>
                <w:rFonts w:ascii="Times New Roman" w:hAnsi="Times New Roman" w:cs="Times New Roman"/>
                <w:sz w:val="24"/>
                <w:szCs w:val="24"/>
              </w:rPr>
              <w:t>2416</w:t>
            </w:r>
          </w:p>
        </w:tc>
        <w:tc>
          <w:tcPr>
            <w:tcW w:w="980" w:type="dxa"/>
            <w:vAlign w:val="center"/>
          </w:tcPr>
          <w:p w:rsidR="005E4BD2" w:rsidRPr="00137434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34">
              <w:rPr>
                <w:rFonts w:ascii="Times New Roman" w:hAnsi="Times New Roman" w:cs="Times New Roman"/>
                <w:sz w:val="24"/>
                <w:szCs w:val="24"/>
              </w:rPr>
              <w:t>2381</w:t>
            </w:r>
          </w:p>
        </w:tc>
        <w:tc>
          <w:tcPr>
            <w:tcW w:w="980" w:type="dxa"/>
            <w:vAlign w:val="center"/>
          </w:tcPr>
          <w:p w:rsidR="005E4BD2" w:rsidRPr="00137434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80" w:type="dxa"/>
            <w:vAlign w:val="center"/>
          </w:tcPr>
          <w:p w:rsidR="005E4BD2" w:rsidRPr="00137434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80" w:type="dxa"/>
            <w:vAlign w:val="center"/>
          </w:tcPr>
          <w:p w:rsidR="005E4BD2" w:rsidRPr="00137434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E4BD2" w:rsidRPr="00E87685" w:rsidTr="00137434">
        <w:trPr>
          <w:trHeight w:val="928"/>
        </w:trPr>
        <w:tc>
          <w:tcPr>
            <w:tcW w:w="4498" w:type="dxa"/>
            <w:tcBorders>
              <w:right w:val="single" w:sz="8" w:space="0" w:color="auto"/>
            </w:tcBorders>
            <w:vAlign w:val="center"/>
          </w:tcPr>
          <w:p w:rsidR="005E4BD2" w:rsidRPr="00E87685" w:rsidRDefault="005E4BD2" w:rsidP="0013743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тепла, отданное 1 кг конденсата верхнего отбора при каскадном сливе,  </w:t>
            </w:r>
            <w:r w:rsidRPr="00E87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44"/>
            </w:r>
            <w:r w:rsidRPr="00E87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4"/>
            </w: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, кДж/кг</w:t>
            </w:r>
          </w:p>
        </w:tc>
        <w:tc>
          <w:tcPr>
            <w:tcW w:w="980" w:type="dxa"/>
            <w:tcBorders>
              <w:left w:val="single" w:sz="8" w:space="0" w:color="auto"/>
            </w:tcBorders>
            <w:vAlign w:val="center"/>
          </w:tcPr>
          <w:p w:rsidR="005E4BD2" w:rsidRPr="00E87685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80" w:type="dxa"/>
            <w:vAlign w:val="center"/>
          </w:tcPr>
          <w:p w:rsidR="005E4BD2" w:rsidRPr="00E87685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80" w:type="dxa"/>
            <w:vAlign w:val="center"/>
          </w:tcPr>
          <w:p w:rsidR="005E4BD2" w:rsidRPr="00E87685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80" w:type="dxa"/>
            <w:vAlign w:val="center"/>
          </w:tcPr>
          <w:p w:rsidR="005E4BD2" w:rsidRPr="00E87685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80" w:type="dxa"/>
            <w:vAlign w:val="center"/>
          </w:tcPr>
          <w:p w:rsidR="005E4BD2" w:rsidRPr="00E87685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80" w:type="dxa"/>
            <w:vAlign w:val="center"/>
          </w:tcPr>
          <w:p w:rsidR="005E4BD2" w:rsidRPr="00E87685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80" w:type="dxa"/>
            <w:vAlign w:val="center"/>
          </w:tcPr>
          <w:p w:rsidR="005E4BD2" w:rsidRPr="00137434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34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80" w:type="dxa"/>
            <w:vAlign w:val="center"/>
          </w:tcPr>
          <w:p w:rsidR="005E4BD2" w:rsidRPr="00137434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3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80" w:type="dxa"/>
            <w:vAlign w:val="center"/>
          </w:tcPr>
          <w:p w:rsidR="005E4BD2" w:rsidRPr="00137434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3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80" w:type="dxa"/>
            <w:vAlign w:val="center"/>
          </w:tcPr>
          <w:p w:rsidR="005E4BD2" w:rsidRPr="00137434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80" w:type="dxa"/>
            <w:vAlign w:val="center"/>
          </w:tcPr>
          <w:p w:rsidR="005E4BD2" w:rsidRPr="00137434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E4BD2" w:rsidRPr="00E87685" w:rsidTr="00137434">
        <w:trPr>
          <w:trHeight w:val="732"/>
        </w:trPr>
        <w:tc>
          <w:tcPr>
            <w:tcW w:w="4498" w:type="dxa"/>
            <w:tcBorders>
              <w:right w:val="single" w:sz="8" w:space="0" w:color="auto"/>
            </w:tcBorders>
            <w:vAlign w:val="center"/>
          </w:tcPr>
          <w:p w:rsidR="005E4BD2" w:rsidRPr="00E87685" w:rsidRDefault="005E4BD2" w:rsidP="0013743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конденсата и питательной воды за подогревателем  </w:t>
            </w:r>
            <w:r w:rsidRPr="00E876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</w:t>
            </w: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7685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proofErr w:type="gramStart"/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80" w:type="dxa"/>
            <w:tcBorders>
              <w:left w:val="single" w:sz="8" w:space="0" w:color="auto"/>
            </w:tcBorders>
            <w:vAlign w:val="center"/>
          </w:tcPr>
          <w:p w:rsidR="005E4BD2" w:rsidRPr="00E87685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80" w:type="dxa"/>
            <w:vAlign w:val="center"/>
          </w:tcPr>
          <w:p w:rsidR="005E4BD2" w:rsidRPr="00E87685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980" w:type="dxa"/>
            <w:vAlign w:val="center"/>
          </w:tcPr>
          <w:p w:rsidR="005E4BD2" w:rsidRPr="00E87685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80" w:type="dxa"/>
            <w:vAlign w:val="center"/>
          </w:tcPr>
          <w:p w:rsidR="005E4BD2" w:rsidRPr="00E87685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80" w:type="dxa"/>
            <w:vAlign w:val="center"/>
          </w:tcPr>
          <w:p w:rsidR="005E4BD2" w:rsidRPr="00E87685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80" w:type="dxa"/>
            <w:vAlign w:val="center"/>
          </w:tcPr>
          <w:p w:rsidR="005E4BD2" w:rsidRPr="00E87685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80" w:type="dxa"/>
            <w:vAlign w:val="center"/>
          </w:tcPr>
          <w:p w:rsidR="005E4BD2" w:rsidRPr="00137434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34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80" w:type="dxa"/>
            <w:vAlign w:val="center"/>
          </w:tcPr>
          <w:p w:rsidR="005E4BD2" w:rsidRPr="00137434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3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80" w:type="dxa"/>
            <w:vAlign w:val="center"/>
          </w:tcPr>
          <w:p w:rsidR="005E4BD2" w:rsidRPr="00137434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80" w:type="dxa"/>
            <w:vAlign w:val="center"/>
          </w:tcPr>
          <w:p w:rsidR="005E4BD2" w:rsidRPr="00137434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3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0" w:type="dxa"/>
            <w:vAlign w:val="center"/>
          </w:tcPr>
          <w:p w:rsidR="005E4BD2" w:rsidRPr="00137434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E4BD2" w:rsidRPr="00E87685" w:rsidTr="00137434">
        <w:trPr>
          <w:trHeight w:val="1356"/>
        </w:trPr>
        <w:tc>
          <w:tcPr>
            <w:tcW w:w="4498" w:type="dxa"/>
            <w:tcBorders>
              <w:right w:val="single" w:sz="8" w:space="0" w:color="auto"/>
            </w:tcBorders>
            <w:vAlign w:val="center"/>
          </w:tcPr>
          <w:p w:rsidR="005E4BD2" w:rsidRPr="00E87685" w:rsidRDefault="005E4BD2" w:rsidP="0013743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Энтальпия питательной воды и основного конденсата за подогревателями</w:t>
            </w:r>
            <w:r w:rsidRPr="00E876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03AB">
              <w:rPr>
                <w:rFonts w:ascii="Times New Roman" w:hAnsi="Times New Roman" w:cs="Times New Roman"/>
                <w:bCs/>
                <w:position w:val="-6"/>
                <w:sz w:val="24"/>
                <w:szCs w:val="24"/>
              </w:rPr>
              <w:object w:dxaOrig="180" w:dyaOrig="320">
                <v:shape id="_x0000_i1160" type="#_x0000_t75" style="width:9pt;height:15.75pt" o:ole="">
                  <v:imagedata r:id="rId247" o:title=""/>
                </v:shape>
                <o:OLEObject Type="Embed" ProgID="Equation.3" ShapeID="_x0000_i1160" DrawAspect="Content" ObjectID="_1578510190" r:id="rId248"/>
              </w:object>
            </w: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, кДж/</w:t>
            </w:r>
            <w:proofErr w:type="gramStart"/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980" w:type="dxa"/>
            <w:tcBorders>
              <w:left w:val="single" w:sz="8" w:space="0" w:color="auto"/>
            </w:tcBorders>
            <w:vAlign w:val="center"/>
          </w:tcPr>
          <w:p w:rsidR="005E4BD2" w:rsidRPr="00E87685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80" w:type="dxa"/>
            <w:vAlign w:val="center"/>
          </w:tcPr>
          <w:p w:rsidR="005E4BD2" w:rsidRPr="00E87685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980" w:type="dxa"/>
            <w:vAlign w:val="center"/>
          </w:tcPr>
          <w:p w:rsidR="005E4BD2" w:rsidRPr="00E87685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1058</w:t>
            </w:r>
          </w:p>
        </w:tc>
        <w:tc>
          <w:tcPr>
            <w:tcW w:w="980" w:type="dxa"/>
            <w:vAlign w:val="center"/>
          </w:tcPr>
          <w:p w:rsidR="005E4BD2" w:rsidRPr="00E87685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80" w:type="dxa"/>
            <w:vAlign w:val="center"/>
          </w:tcPr>
          <w:p w:rsidR="005E4BD2" w:rsidRPr="00E87685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980" w:type="dxa"/>
            <w:vAlign w:val="center"/>
          </w:tcPr>
          <w:p w:rsidR="005E4BD2" w:rsidRPr="00E87685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80" w:type="dxa"/>
            <w:vAlign w:val="center"/>
          </w:tcPr>
          <w:p w:rsidR="005E4BD2" w:rsidRPr="00137434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34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80" w:type="dxa"/>
            <w:vAlign w:val="center"/>
          </w:tcPr>
          <w:p w:rsidR="005E4BD2" w:rsidRPr="00137434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34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980" w:type="dxa"/>
            <w:vAlign w:val="center"/>
          </w:tcPr>
          <w:p w:rsidR="005E4BD2" w:rsidRPr="00137434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34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980" w:type="dxa"/>
            <w:vAlign w:val="center"/>
          </w:tcPr>
          <w:p w:rsidR="005E4BD2" w:rsidRPr="00137434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34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80" w:type="dxa"/>
            <w:vAlign w:val="center"/>
          </w:tcPr>
          <w:p w:rsidR="005E4BD2" w:rsidRPr="00137434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3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5E4BD2" w:rsidRPr="00E87685" w:rsidTr="00137434">
        <w:trPr>
          <w:trHeight w:val="795"/>
        </w:trPr>
        <w:tc>
          <w:tcPr>
            <w:tcW w:w="4498" w:type="dxa"/>
            <w:tcBorders>
              <w:right w:val="single" w:sz="8" w:space="0" w:color="auto"/>
            </w:tcBorders>
            <w:vAlign w:val="center"/>
          </w:tcPr>
          <w:p w:rsidR="005E4BD2" w:rsidRPr="00E87685" w:rsidRDefault="005E4BD2" w:rsidP="001374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 xml:space="preserve">Подогрев воды в регенеративном подогревателе </w:t>
            </w:r>
            <w:r w:rsidRPr="00E8768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80" w:dyaOrig="320">
                <v:shape id="_x0000_i1161" type="#_x0000_t75" style="width:18.75pt;height:15.75pt" o:ole="">
                  <v:imagedata r:id="rId249" o:title=""/>
                </v:shape>
                <o:OLEObject Type="Embed" ProgID="Equation.3" ShapeID="_x0000_i1161" DrawAspect="Content" ObjectID="_1578510191" r:id="rId250"/>
              </w:object>
            </w: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, кДж/</w:t>
            </w:r>
            <w:proofErr w:type="gramStart"/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980" w:type="dxa"/>
            <w:tcBorders>
              <w:left w:val="single" w:sz="8" w:space="0" w:color="auto"/>
            </w:tcBorders>
            <w:vAlign w:val="center"/>
          </w:tcPr>
          <w:p w:rsidR="005E4BD2" w:rsidRPr="00E87685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80" w:type="dxa"/>
            <w:vAlign w:val="center"/>
          </w:tcPr>
          <w:p w:rsidR="005E4BD2" w:rsidRPr="00E87685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80" w:type="dxa"/>
            <w:vAlign w:val="center"/>
          </w:tcPr>
          <w:p w:rsidR="005E4BD2" w:rsidRPr="00E87685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80" w:type="dxa"/>
            <w:vAlign w:val="center"/>
          </w:tcPr>
          <w:p w:rsidR="005E4BD2" w:rsidRPr="00E87685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80" w:type="dxa"/>
            <w:vAlign w:val="center"/>
          </w:tcPr>
          <w:p w:rsidR="005E4BD2" w:rsidRPr="00E87685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80" w:type="dxa"/>
            <w:vAlign w:val="center"/>
          </w:tcPr>
          <w:p w:rsidR="005E4BD2" w:rsidRPr="00E87685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80" w:type="dxa"/>
            <w:vAlign w:val="center"/>
          </w:tcPr>
          <w:p w:rsidR="005E4BD2" w:rsidRPr="00137434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3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80" w:type="dxa"/>
            <w:vAlign w:val="center"/>
          </w:tcPr>
          <w:p w:rsidR="005E4BD2" w:rsidRPr="00137434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3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80" w:type="dxa"/>
            <w:vAlign w:val="center"/>
          </w:tcPr>
          <w:p w:rsidR="005E4BD2" w:rsidRPr="00137434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34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80" w:type="dxa"/>
            <w:vAlign w:val="center"/>
          </w:tcPr>
          <w:p w:rsidR="005E4BD2" w:rsidRPr="00137434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34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80" w:type="dxa"/>
            <w:vAlign w:val="center"/>
          </w:tcPr>
          <w:p w:rsidR="005E4BD2" w:rsidRPr="00137434" w:rsidRDefault="005E4BD2" w:rsidP="0009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EA27C8" w:rsidRDefault="00EA27C8" w:rsidP="005E4BD2">
      <w:pPr>
        <w:rPr>
          <w:rFonts w:ascii="Times New Roman" w:hAnsi="Times New Roman" w:cs="Times New Roman"/>
          <w:sz w:val="28"/>
          <w:szCs w:val="28"/>
        </w:rPr>
        <w:sectPr w:rsidR="00EA27C8" w:rsidSect="00EA27C8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76548D" w:rsidRPr="0076548D" w:rsidRDefault="0076548D" w:rsidP="0013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D">
        <w:rPr>
          <w:rFonts w:ascii="Times New Roman" w:hAnsi="Times New Roman" w:cs="Times New Roman"/>
          <w:sz w:val="28"/>
          <w:szCs w:val="28"/>
        </w:rPr>
        <w:t>Повышение энтальпии воды в питательном насосе</w:t>
      </w:r>
    </w:p>
    <w:p w:rsidR="0076548D" w:rsidRPr="0076548D" w:rsidRDefault="0076548D" w:rsidP="00F77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548D">
        <w:rPr>
          <w:rFonts w:ascii="Times New Roman" w:hAnsi="Times New Roman" w:cs="Times New Roman"/>
          <w:position w:val="-34"/>
          <w:sz w:val="28"/>
          <w:szCs w:val="28"/>
        </w:rPr>
        <w:object w:dxaOrig="5000" w:dyaOrig="800">
          <v:shape id="_x0000_i1162" type="#_x0000_t75" style="width:249.75pt;height:39.75pt" o:ole="">
            <v:imagedata r:id="rId251" o:title=""/>
          </v:shape>
          <o:OLEObject Type="Embed" ProgID="Equation.3" ShapeID="_x0000_i1162" DrawAspect="Content" ObjectID="_1578510192" r:id="rId252"/>
        </w:object>
      </w:r>
      <w:r w:rsidRPr="0076548D">
        <w:rPr>
          <w:rFonts w:ascii="Times New Roman" w:hAnsi="Times New Roman" w:cs="Times New Roman"/>
          <w:sz w:val="28"/>
          <w:szCs w:val="28"/>
        </w:rPr>
        <w:t xml:space="preserve"> кДж/</w:t>
      </w:r>
      <w:proofErr w:type="gramStart"/>
      <w:r w:rsidRPr="0076548D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76548D">
        <w:rPr>
          <w:rFonts w:ascii="Times New Roman" w:hAnsi="Times New Roman" w:cs="Times New Roman"/>
          <w:sz w:val="28"/>
          <w:szCs w:val="28"/>
        </w:rPr>
        <w:t>,</w:t>
      </w:r>
    </w:p>
    <w:p w:rsidR="0076548D" w:rsidRPr="0076548D" w:rsidRDefault="0076548D" w:rsidP="0076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D">
        <w:rPr>
          <w:rFonts w:ascii="Times New Roman" w:hAnsi="Times New Roman" w:cs="Times New Roman"/>
          <w:sz w:val="28"/>
          <w:szCs w:val="28"/>
        </w:rPr>
        <w:t xml:space="preserve">где  </w:t>
      </w:r>
      <w:r w:rsidRPr="0076548D">
        <w:rPr>
          <w:rFonts w:ascii="Times New Roman" w:hAnsi="Times New Roman" w:cs="Times New Roman"/>
          <w:position w:val="-16"/>
          <w:sz w:val="28"/>
          <w:szCs w:val="28"/>
        </w:rPr>
        <w:object w:dxaOrig="420" w:dyaOrig="400">
          <v:shape id="_x0000_i1163" type="#_x0000_t75" style="width:21pt;height:20.25pt" o:ole="">
            <v:imagedata r:id="rId253" o:title=""/>
          </v:shape>
          <o:OLEObject Type="Embed" ProgID="Equation.3" ShapeID="_x0000_i1163" DrawAspect="Content" ObjectID="_1578510193" r:id="rId254"/>
        </w:object>
      </w:r>
      <w:r w:rsidRPr="0076548D">
        <w:rPr>
          <w:rFonts w:ascii="Times New Roman" w:hAnsi="Times New Roman" w:cs="Times New Roman"/>
          <w:sz w:val="28"/>
          <w:szCs w:val="28"/>
        </w:rPr>
        <w:t xml:space="preserve">– КПД группы питательных насосов; </w:t>
      </w:r>
      <w:r w:rsidRPr="0076548D">
        <w:rPr>
          <w:rFonts w:ascii="Times New Roman" w:hAnsi="Times New Roman" w:cs="Times New Roman"/>
          <w:position w:val="-16"/>
          <w:sz w:val="28"/>
          <w:szCs w:val="28"/>
        </w:rPr>
        <w:object w:dxaOrig="1579" w:dyaOrig="400">
          <v:shape id="_x0000_i1164" type="#_x0000_t75" style="width:78.75pt;height:20.25pt" o:ole="">
            <v:imagedata r:id="rId255" o:title=""/>
          </v:shape>
          <o:OLEObject Type="Embed" ProgID="Equation.3" ShapeID="_x0000_i1164" DrawAspect="Content" ObjectID="_1578510194" r:id="rId256"/>
        </w:object>
      </w:r>
      <w:r w:rsidRPr="0076548D">
        <w:rPr>
          <w:rFonts w:ascii="Times New Roman" w:hAnsi="Times New Roman" w:cs="Times New Roman"/>
          <w:sz w:val="28"/>
          <w:szCs w:val="28"/>
        </w:rPr>
        <w:t>.</w:t>
      </w:r>
    </w:p>
    <w:p w:rsidR="0076548D" w:rsidRPr="0076548D" w:rsidRDefault="0076548D" w:rsidP="0076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747" w:rsidRPr="00F77747" w:rsidRDefault="00F77747" w:rsidP="00F7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Энтальпию питательной воды за смесителем определяем из уравнения теплового баланса смесителя:</w:t>
      </w:r>
    </w:p>
    <w:p w:rsidR="00F77747" w:rsidRPr="00F77747" w:rsidRDefault="00F77747" w:rsidP="00F77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position w:val="-16"/>
          <w:sz w:val="28"/>
          <w:szCs w:val="28"/>
        </w:rPr>
        <w:object w:dxaOrig="2960" w:dyaOrig="400">
          <v:shape id="_x0000_i1165" type="#_x0000_t75" style="width:147.75pt;height:20.25pt" o:ole="">
            <v:imagedata r:id="rId257" o:title=""/>
          </v:shape>
          <o:OLEObject Type="Embed" ProgID="Equation.3" ShapeID="_x0000_i1165" DrawAspect="Content" ObjectID="_1578510195" r:id="rId258"/>
        </w:object>
      </w:r>
      <w:r w:rsidRPr="00F77747">
        <w:rPr>
          <w:rFonts w:ascii="Times New Roman" w:hAnsi="Times New Roman" w:cs="Times New Roman"/>
          <w:sz w:val="28"/>
          <w:szCs w:val="28"/>
        </w:rPr>
        <w:t>,</w:t>
      </w:r>
    </w:p>
    <w:p w:rsidR="00F77747" w:rsidRPr="00F77747" w:rsidRDefault="00F77747" w:rsidP="00F7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 xml:space="preserve">где  </w:t>
      </w:r>
      <w:r w:rsidRPr="00F77747">
        <w:rPr>
          <w:rFonts w:ascii="Times New Roman" w:hAnsi="Times New Roman" w:cs="Times New Roman"/>
          <w:position w:val="-16"/>
          <w:sz w:val="28"/>
          <w:szCs w:val="28"/>
        </w:rPr>
        <w:object w:dxaOrig="420" w:dyaOrig="400">
          <v:shape id="_x0000_i1166" type="#_x0000_t75" style="width:21pt;height:20.25pt" o:ole="">
            <v:imagedata r:id="rId259" o:title=""/>
          </v:shape>
          <o:OLEObject Type="Embed" ProgID="Equation.3" ShapeID="_x0000_i1166" DrawAspect="Content" ObjectID="_1578510196" r:id="rId260"/>
        </w:object>
      </w:r>
      <w:r w:rsidRPr="00F77747">
        <w:rPr>
          <w:rFonts w:ascii="Times New Roman" w:hAnsi="Times New Roman" w:cs="Times New Roman"/>
          <w:sz w:val="28"/>
          <w:szCs w:val="28"/>
        </w:rPr>
        <w:t xml:space="preserve"> – расход основного конденсата за ПНД-4; можно представить в виде</w:t>
      </w:r>
    </w:p>
    <w:p w:rsidR="00F77747" w:rsidRPr="00F77747" w:rsidRDefault="00F77747" w:rsidP="00F77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position w:val="-16"/>
          <w:sz w:val="28"/>
          <w:szCs w:val="28"/>
        </w:rPr>
        <w:object w:dxaOrig="420" w:dyaOrig="400">
          <v:shape id="_x0000_i1167" type="#_x0000_t75" style="width:21pt;height:20.25pt" o:ole="">
            <v:imagedata r:id="rId259" o:title=""/>
          </v:shape>
          <o:OLEObject Type="Embed" ProgID="Equation.3" ShapeID="_x0000_i1167" DrawAspect="Content" ObjectID="_1578510197" r:id="rId261"/>
        </w:object>
      </w:r>
      <w:r w:rsidRPr="00F7774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77747">
        <w:rPr>
          <w:rFonts w:ascii="Times New Roman" w:hAnsi="Times New Roman" w:cs="Times New Roman"/>
          <w:sz w:val="28"/>
          <w:szCs w:val="28"/>
        </w:rPr>
        <w:t xml:space="preserve">= </w:t>
      </w:r>
      <w:r w:rsidRPr="00F77747">
        <w:rPr>
          <w:rFonts w:ascii="Times New Roman" w:hAnsi="Times New Roman" w:cs="Times New Roman"/>
          <w:sz w:val="28"/>
          <w:szCs w:val="28"/>
        </w:rPr>
        <w:sym w:font="Symbol" w:char="F061"/>
      </w:r>
      <w:proofErr w:type="spellStart"/>
      <w:r w:rsidRPr="00F77747">
        <w:rPr>
          <w:rFonts w:ascii="Times New Roman" w:hAnsi="Times New Roman" w:cs="Times New Roman"/>
          <w:sz w:val="28"/>
          <w:szCs w:val="28"/>
          <w:vertAlign w:val="subscript"/>
        </w:rPr>
        <w:t>пв</w:t>
      </w:r>
      <w:proofErr w:type="spellEnd"/>
      <w:r w:rsidRPr="00F77747">
        <w:rPr>
          <w:rFonts w:ascii="Times New Roman" w:hAnsi="Times New Roman" w:cs="Times New Roman"/>
          <w:sz w:val="28"/>
          <w:szCs w:val="28"/>
        </w:rPr>
        <w:t xml:space="preserve"> – (</w:t>
      </w:r>
      <w:r w:rsidRPr="00F77747">
        <w:rPr>
          <w:rFonts w:ascii="Times New Roman" w:hAnsi="Times New Roman" w:cs="Times New Roman"/>
          <w:sz w:val="28"/>
          <w:szCs w:val="28"/>
        </w:rPr>
        <w:sym w:font="Symbol" w:char="F061"/>
      </w:r>
      <w:r w:rsidRPr="00F7774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77747">
        <w:rPr>
          <w:rFonts w:ascii="Times New Roman" w:hAnsi="Times New Roman" w:cs="Times New Roman"/>
          <w:sz w:val="28"/>
          <w:szCs w:val="28"/>
        </w:rPr>
        <w:t xml:space="preserve"> + </w:t>
      </w:r>
      <w:r w:rsidRPr="00F77747">
        <w:rPr>
          <w:rFonts w:ascii="Times New Roman" w:hAnsi="Times New Roman" w:cs="Times New Roman"/>
          <w:sz w:val="28"/>
          <w:szCs w:val="28"/>
        </w:rPr>
        <w:sym w:font="Symbol" w:char="F061"/>
      </w:r>
      <w:r w:rsidRPr="00F7774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77747">
        <w:rPr>
          <w:rFonts w:ascii="Times New Roman" w:hAnsi="Times New Roman" w:cs="Times New Roman"/>
          <w:sz w:val="28"/>
          <w:szCs w:val="28"/>
        </w:rPr>
        <w:t>) = 1,01 – 0,081 – 0,1008 = 0,8282.</w:t>
      </w:r>
    </w:p>
    <w:p w:rsidR="00F77747" w:rsidRPr="00F77747" w:rsidRDefault="00F77747" w:rsidP="00F7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 xml:space="preserve">Тогда  </w:t>
      </w:r>
      <w:r w:rsidRPr="00F77747">
        <w:rPr>
          <w:rFonts w:ascii="Times New Roman" w:hAnsi="Times New Roman" w:cs="Times New Roman"/>
          <w:position w:val="-30"/>
          <w:sz w:val="28"/>
          <w:szCs w:val="28"/>
        </w:rPr>
        <w:object w:dxaOrig="7080" w:dyaOrig="740">
          <v:shape id="_x0000_i1168" type="#_x0000_t75" style="width:354pt;height:36.75pt" o:ole="">
            <v:imagedata r:id="rId262" o:title=""/>
          </v:shape>
          <o:OLEObject Type="Embed" ProgID="Equation.3" ShapeID="_x0000_i1168" DrawAspect="Content" ObjectID="_1578510198" r:id="rId263"/>
        </w:object>
      </w:r>
      <w:r w:rsidRPr="00F77747">
        <w:rPr>
          <w:rFonts w:ascii="Times New Roman" w:hAnsi="Times New Roman" w:cs="Times New Roman"/>
          <w:sz w:val="28"/>
          <w:szCs w:val="28"/>
        </w:rPr>
        <w:t>кДж/</w:t>
      </w:r>
      <w:proofErr w:type="gramStart"/>
      <w:r w:rsidRPr="00F77747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F77747">
        <w:rPr>
          <w:rFonts w:ascii="Times New Roman" w:hAnsi="Times New Roman" w:cs="Times New Roman"/>
          <w:sz w:val="28"/>
          <w:szCs w:val="28"/>
        </w:rPr>
        <w:t>.</w:t>
      </w:r>
    </w:p>
    <w:p w:rsidR="00F77747" w:rsidRPr="00F77747" w:rsidRDefault="00F77747" w:rsidP="00F7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Энтальпия питательной воды перед ПВД-6</w:t>
      </w:r>
    </w:p>
    <w:p w:rsidR="00F77747" w:rsidRPr="00F77747" w:rsidRDefault="00F77747" w:rsidP="00F7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747" w:rsidRPr="00F77747" w:rsidRDefault="00F77747" w:rsidP="00F77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position w:val="-10"/>
          <w:sz w:val="28"/>
          <w:szCs w:val="28"/>
        </w:rPr>
        <w:object w:dxaOrig="2520" w:dyaOrig="340">
          <v:shape id="_x0000_i1169" type="#_x0000_t75" style="width:126pt;height:17.25pt" o:ole="">
            <v:imagedata r:id="rId264" o:title=""/>
          </v:shape>
          <o:OLEObject Type="Embed" ProgID="Equation.3" ShapeID="_x0000_i1169" DrawAspect="Content" ObjectID="_1578510199" r:id="rId265"/>
        </w:object>
      </w:r>
      <w:r w:rsidRPr="00F77747">
        <w:rPr>
          <w:rFonts w:ascii="Times New Roman" w:hAnsi="Times New Roman" w:cs="Times New Roman"/>
          <w:sz w:val="28"/>
          <w:szCs w:val="28"/>
        </w:rPr>
        <w:t xml:space="preserve"> кДж/</w:t>
      </w:r>
      <w:proofErr w:type="gramStart"/>
      <w:r w:rsidRPr="00F77747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F77747">
        <w:rPr>
          <w:rFonts w:ascii="Times New Roman" w:hAnsi="Times New Roman" w:cs="Times New Roman"/>
          <w:sz w:val="28"/>
          <w:szCs w:val="28"/>
        </w:rPr>
        <w:t>.</w:t>
      </w:r>
    </w:p>
    <w:p w:rsidR="00F77747" w:rsidRPr="00F77747" w:rsidRDefault="00F77747" w:rsidP="00F7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747" w:rsidRPr="00F77747" w:rsidRDefault="00F77747" w:rsidP="00F7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Доля расхода пара на ПВД-6</w:t>
      </w:r>
    </w:p>
    <w:p w:rsidR="00F77747" w:rsidRPr="00F77747" w:rsidRDefault="00F77747" w:rsidP="00F77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position w:val="-30"/>
          <w:sz w:val="28"/>
          <w:szCs w:val="28"/>
        </w:rPr>
        <w:object w:dxaOrig="4780" w:dyaOrig="700">
          <v:shape id="_x0000_i1170" type="#_x0000_t75" style="width:239.25pt;height:35.25pt" o:ole="">
            <v:imagedata r:id="rId266" o:title=""/>
          </v:shape>
          <o:OLEObject Type="Embed" ProgID="Equation.3" ShapeID="_x0000_i1170" DrawAspect="Content" ObjectID="_1578510200" r:id="rId267"/>
        </w:object>
      </w:r>
      <w:r w:rsidRPr="00F77747">
        <w:rPr>
          <w:rFonts w:ascii="Times New Roman" w:hAnsi="Times New Roman" w:cs="Times New Roman"/>
          <w:sz w:val="28"/>
          <w:szCs w:val="28"/>
        </w:rPr>
        <w:t>.</w:t>
      </w:r>
    </w:p>
    <w:p w:rsidR="00F77747" w:rsidRPr="00F77747" w:rsidRDefault="00F77747" w:rsidP="00F7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Уравнение теплового баланса для ПНД-4:</w:t>
      </w:r>
    </w:p>
    <w:p w:rsidR="00F77747" w:rsidRPr="00F77747" w:rsidRDefault="00F77747" w:rsidP="00F7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747" w:rsidRPr="00F77747" w:rsidRDefault="00F77747" w:rsidP="00F77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position w:val="-16"/>
          <w:sz w:val="28"/>
          <w:szCs w:val="28"/>
        </w:rPr>
        <w:object w:dxaOrig="3019" w:dyaOrig="400">
          <v:shape id="_x0000_i1171" type="#_x0000_t75" style="width:150.75pt;height:20.25pt" o:ole="">
            <v:imagedata r:id="rId268" o:title=""/>
          </v:shape>
          <o:OLEObject Type="Embed" ProgID="Equation.3" ShapeID="_x0000_i1171" DrawAspect="Content" ObjectID="_1578510201" r:id="rId269"/>
        </w:object>
      </w:r>
      <w:r w:rsidRPr="00F77747">
        <w:rPr>
          <w:rFonts w:ascii="Times New Roman" w:hAnsi="Times New Roman" w:cs="Times New Roman"/>
          <w:sz w:val="28"/>
          <w:szCs w:val="28"/>
        </w:rPr>
        <w:t>.</w:t>
      </w:r>
    </w:p>
    <w:p w:rsidR="00F77747" w:rsidRPr="00F77747" w:rsidRDefault="00F77747" w:rsidP="00F7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747" w:rsidRPr="00F77747" w:rsidRDefault="00F77747" w:rsidP="00F7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Доля расхода пара на ПНД-4</w:t>
      </w:r>
    </w:p>
    <w:p w:rsidR="00F77747" w:rsidRPr="00F77747" w:rsidRDefault="0072318E" w:rsidP="00F77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35113" type="#_x0000_t202" style="position:absolute;left:0;text-align:left;margin-left:225.75pt;margin-top:32.55pt;width:24.75pt;height:27pt;z-index:251784192" filled="f" stroked="f">
            <v:textbox style="mso-next-textbox:#_x0000_s35113">
              <w:txbxContent>
                <w:p w:rsidR="005F7CC5" w:rsidRDefault="005F7CC5" w:rsidP="00F77747"/>
              </w:txbxContent>
            </v:textbox>
          </v:shape>
        </w:pict>
      </w:r>
      <w:r w:rsidR="00F77747" w:rsidRPr="00F77747">
        <w:rPr>
          <w:rFonts w:ascii="Times New Roman" w:hAnsi="Times New Roman" w:cs="Times New Roman"/>
          <w:position w:val="-30"/>
          <w:sz w:val="28"/>
          <w:szCs w:val="28"/>
        </w:rPr>
        <w:object w:dxaOrig="7400" w:dyaOrig="740">
          <v:shape id="_x0000_i1172" type="#_x0000_t75" style="width:369.75pt;height:36.75pt" o:ole="">
            <v:imagedata r:id="rId270" o:title=""/>
          </v:shape>
          <o:OLEObject Type="Embed" ProgID="Equation.3" ShapeID="_x0000_i1172" DrawAspect="Content" ObjectID="_1578510202" r:id="rId271"/>
        </w:object>
      </w:r>
      <w:r w:rsidR="00F77747" w:rsidRPr="00F77747">
        <w:rPr>
          <w:rFonts w:ascii="Times New Roman" w:hAnsi="Times New Roman" w:cs="Times New Roman"/>
          <w:sz w:val="28"/>
          <w:szCs w:val="28"/>
        </w:rPr>
        <w:t>.</w:t>
      </w:r>
    </w:p>
    <w:p w:rsidR="00F77747" w:rsidRPr="00F77747" w:rsidRDefault="00F77747" w:rsidP="00F7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 xml:space="preserve"> Доля расхода пара на ПНД-3 из уравнения теплового баланса для ПНД-3</w:t>
      </w:r>
    </w:p>
    <w:p w:rsidR="00F77747" w:rsidRPr="00F77747" w:rsidRDefault="00F77747" w:rsidP="00F77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position w:val="-16"/>
          <w:sz w:val="28"/>
          <w:szCs w:val="28"/>
        </w:rPr>
        <w:object w:dxaOrig="3700" w:dyaOrig="400">
          <v:shape id="_x0000_i1173" type="#_x0000_t75" style="width:185.25pt;height:20.25pt" o:ole="">
            <v:imagedata r:id="rId272" o:title=""/>
          </v:shape>
          <o:OLEObject Type="Embed" ProgID="Equation.3" ShapeID="_x0000_i1173" DrawAspect="Content" ObjectID="_1578510203" r:id="rId273"/>
        </w:object>
      </w:r>
      <w:r w:rsidRPr="00F77747">
        <w:rPr>
          <w:rFonts w:ascii="Times New Roman" w:hAnsi="Times New Roman" w:cs="Times New Roman"/>
          <w:sz w:val="28"/>
          <w:szCs w:val="28"/>
        </w:rPr>
        <w:t>.</w:t>
      </w:r>
    </w:p>
    <w:p w:rsidR="00F77747" w:rsidRPr="00F77747" w:rsidRDefault="00F77747" w:rsidP="00F77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position w:val="-30"/>
          <w:sz w:val="28"/>
          <w:szCs w:val="28"/>
        </w:rPr>
        <w:object w:dxaOrig="8320" w:dyaOrig="740">
          <v:shape id="_x0000_i1174" type="#_x0000_t75" style="width:416.25pt;height:36.75pt" o:ole="">
            <v:imagedata r:id="rId274" o:title=""/>
          </v:shape>
          <o:OLEObject Type="Embed" ProgID="Equation.3" ShapeID="_x0000_i1174" DrawAspect="Content" ObjectID="_1578510204" r:id="rId275"/>
        </w:object>
      </w:r>
      <w:r w:rsidRPr="00F77747">
        <w:rPr>
          <w:rFonts w:ascii="Times New Roman" w:hAnsi="Times New Roman" w:cs="Times New Roman"/>
          <w:sz w:val="28"/>
          <w:szCs w:val="28"/>
        </w:rPr>
        <w:t>.</w:t>
      </w:r>
    </w:p>
    <w:p w:rsidR="00F77747" w:rsidRPr="00F77747" w:rsidRDefault="00F77747" w:rsidP="00F7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 xml:space="preserve">Уравнение теплового баланса </w:t>
      </w:r>
      <w:proofErr w:type="gramStart"/>
      <w:r w:rsidRPr="00F7774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77747">
        <w:rPr>
          <w:rFonts w:ascii="Times New Roman" w:hAnsi="Times New Roman" w:cs="Times New Roman"/>
          <w:sz w:val="28"/>
          <w:szCs w:val="28"/>
        </w:rPr>
        <w:t xml:space="preserve"> смешивающего ПНД-2:</w:t>
      </w:r>
    </w:p>
    <w:p w:rsidR="00F77747" w:rsidRPr="00F77747" w:rsidRDefault="00F77747" w:rsidP="00F7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747" w:rsidRPr="00F77747" w:rsidRDefault="00F77747" w:rsidP="00F77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position w:val="-16"/>
          <w:sz w:val="28"/>
          <w:szCs w:val="28"/>
        </w:rPr>
        <w:object w:dxaOrig="4120" w:dyaOrig="400">
          <v:shape id="_x0000_i1175" type="#_x0000_t75" style="width:206.25pt;height:20.25pt" o:ole="">
            <v:imagedata r:id="rId276" o:title=""/>
          </v:shape>
          <o:OLEObject Type="Embed" ProgID="Equation.3" ShapeID="_x0000_i1175" DrawAspect="Content" ObjectID="_1578510205" r:id="rId277"/>
        </w:object>
      </w:r>
      <w:r w:rsidRPr="00F77747">
        <w:rPr>
          <w:rFonts w:ascii="Times New Roman" w:hAnsi="Times New Roman" w:cs="Times New Roman"/>
          <w:sz w:val="28"/>
          <w:szCs w:val="28"/>
        </w:rPr>
        <w:t>.</w:t>
      </w:r>
    </w:p>
    <w:p w:rsidR="00F77747" w:rsidRPr="00F77747" w:rsidRDefault="00F77747" w:rsidP="00F7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747" w:rsidRPr="00F77747" w:rsidRDefault="00F77747" w:rsidP="00F7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Расход основного конденсата через ПНД-2</w:t>
      </w:r>
    </w:p>
    <w:p w:rsidR="00F77747" w:rsidRPr="00F77747" w:rsidRDefault="00F77747" w:rsidP="00F77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747" w:rsidRPr="00F77747" w:rsidRDefault="00F77747" w:rsidP="00F77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position w:val="-16"/>
          <w:sz w:val="28"/>
          <w:szCs w:val="28"/>
        </w:rPr>
        <w:object w:dxaOrig="7460" w:dyaOrig="400">
          <v:shape id="_x0000_i1176" type="#_x0000_t75" style="width:372.75pt;height:20.25pt" o:ole="">
            <v:imagedata r:id="rId278" o:title=""/>
          </v:shape>
          <o:OLEObject Type="Embed" ProgID="Equation.3" ShapeID="_x0000_i1176" DrawAspect="Content" ObjectID="_1578510206" r:id="rId279"/>
        </w:object>
      </w:r>
    </w:p>
    <w:p w:rsidR="00F77747" w:rsidRPr="00F77747" w:rsidRDefault="00F77747" w:rsidP="00F77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position w:val="-16"/>
          <w:sz w:val="28"/>
          <w:szCs w:val="28"/>
        </w:rPr>
        <w:object w:dxaOrig="1840" w:dyaOrig="400">
          <v:shape id="_x0000_i1177" type="#_x0000_t75" style="width:92.25pt;height:20.25pt" o:ole="">
            <v:imagedata r:id="rId280" o:title=""/>
          </v:shape>
          <o:OLEObject Type="Embed" ProgID="Equation.3" ShapeID="_x0000_i1177" DrawAspect="Content" ObjectID="_1578510207" r:id="rId281"/>
        </w:object>
      </w:r>
    </w:p>
    <w:p w:rsidR="00F77747" w:rsidRPr="00F77747" w:rsidRDefault="00F77747" w:rsidP="00F77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position w:val="-12"/>
          <w:sz w:val="28"/>
          <w:szCs w:val="28"/>
        </w:rPr>
        <w:object w:dxaOrig="5640" w:dyaOrig="360">
          <v:shape id="_x0000_i1178" type="#_x0000_t75" style="width:282pt;height:18pt" o:ole="">
            <v:imagedata r:id="rId282" o:title=""/>
          </v:shape>
          <o:OLEObject Type="Embed" ProgID="Equation.3" ShapeID="_x0000_i1178" DrawAspect="Content" ObjectID="_1578510208" r:id="rId283"/>
        </w:object>
      </w:r>
    </w:p>
    <w:p w:rsidR="00F77747" w:rsidRPr="00F77747" w:rsidRDefault="00F77747" w:rsidP="00F77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position w:val="-12"/>
          <w:sz w:val="28"/>
          <w:szCs w:val="28"/>
        </w:rPr>
        <w:object w:dxaOrig="4020" w:dyaOrig="360">
          <v:shape id="_x0000_i1179" type="#_x0000_t75" style="width:201pt;height:18pt" o:ole="">
            <v:imagedata r:id="rId284" o:title=""/>
          </v:shape>
          <o:OLEObject Type="Embed" ProgID="Equation.3" ShapeID="_x0000_i1179" DrawAspect="Content" ObjectID="_1578510209" r:id="rId285"/>
        </w:object>
      </w:r>
    </w:p>
    <w:p w:rsidR="00F77747" w:rsidRPr="00F77747" w:rsidRDefault="00F77747" w:rsidP="00F77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position w:val="-12"/>
          <w:sz w:val="28"/>
          <w:szCs w:val="28"/>
        </w:rPr>
        <w:object w:dxaOrig="1260" w:dyaOrig="360">
          <v:shape id="_x0000_i1180" type="#_x0000_t75" style="width:63pt;height:18pt" o:ole="">
            <v:imagedata r:id="rId286" o:title=""/>
          </v:shape>
          <o:OLEObject Type="Embed" ProgID="Equation.3" ShapeID="_x0000_i1180" DrawAspect="Content" ObjectID="_1578510210" r:id="rId287"/>
        </w:object>
      </w:r>
    </w:p>
    <w:p w:rsidR="00F77747" w:rsidRPr="00F77747" w:rsidRDefault="00F77747" w:rsidP="00F77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position w:val="-16"/>
          <w:sz w:val="28"/>
          <w:szCs w:val="28"/>
        </w:rPr>
        <w:object w:dxaOrig="3100" w:dyaOrig="400">
          <v:shape id="_x0000_i1181" type="#_x0000_t75" style="width:155.25pt;height:20.25pt" o:ole="">
            <v:imagedata r:id="rId288" o:title=""/>
          </v:shape>
          <o:OLEObject Type="Embed" ProgID="Equation.3" ShapeID="_x0000_i1181" DrawAspect="Content" ObjectID="_1578510211" r:id="rId289"/>
        </w:object>
      </w:r>
      <w:r w:rsidRPr="00F77747">
        <w:rPr>
          <w:rFonts w:ascii="Times New Roman" w:hAnsi="Times New Roman" w:cs="Times New Roman"/>
          <w:sz w:val="28"/>
          <w:szCs w:val="28"/>
        </w:rPr>
        <w:t>.</w:t>
      </w:r>
    </w:p>
    <w:p w:rsidR="00F77747" w:rsidRPr="00F77747" w:rsidRDefault="00F77747" w:rsidP="00F7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 xml:space="preserve">Уравнение теплового баланса </w:t>
      </w:r>
      <w:proofErr w:type="gramStart"/>
      <w:r w:rsidRPr="00F7774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77747">
        <w:rPr>
          <w:rFonts w:ascii="Times New Roman" w:hAnsi="Times New Roman" w:cs="Times New Roman"/>
          <w:sz w:val="28"/>
          <w:szCs w:val="28"/>
        </w:rPr>
        <w:t xml:space="preserve"> смешивающего ПНД-1:</w:t>
      </w:r>
    </w:p>
    <w:p w:rsidR="00F77747" w:rsidRPr="00F77747" w:rsidRDefault="00F77747" w:rsidP="00F77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position w:val="-16"/>
          <w:sz w:val="28"/>
          <w:szCs w:val="28"/>
        </w:rPr>
        <w:object w:dxaOrig="2160" w:dyaOrig="400">
          <v:shape id="_x0000_i1182" type="#_x0000_t75" style="width:108pt;height:20.25pt" o:ole="">
            <v:imagedata r:id="rId290" o:title=""/>
          </v:shape>
          <o:OLEObject Type="Embed" ProgID="Equation.3" ShapeID="_x0000_i1182" DrawAspect="Content" ObjectID="_1578510212" r:id="rId291"/>
        </w:object>
      </w:r>
      <w:r w:rsidRPr="00F77747">
        <w:rPr>
          <w:rFonts w:ascii="Times New Roman" w:hAnsi="Times New Roman" w:cs="Times New Roman"/>
          <w:sz w:val="28"/>
          <w:szCs w:val="28"/>
        </w:rPr>
        <w:t>,</w:t>
      </w:r>
    </w:p>
    <w:p w:rsidR="00F77747" w:rsidRPr="00F77747" w:rsidRDefault="00F77747" w:rsidP="00F77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 xml:space="preserve">где  </w:t>
      </w:r>
      <w:r w:rsidRPr="00F77747">
        <w:rPr>
          <w:rFonts w:ascii="Times New Roman" w:hAnsi="Times New Roman" w:cs="Times New Roman"/>
          <w:position w:val="-16"/>
          <w:sz w:val="28"/>
          <w:szCs w:val="28"/>
        </w:rPr>
        <w:object w:dxaOrig="2840" w:dyaOrig="400">
          <v:shape id="_x0000_i1183" type="#_x0000_t75" style="width:141.75pt;height:20.25pt" o:ole="">
            <v:imagedata r:id="rId292" o:title=""/>
          </v:shape>
          <o:OLEObject Type="Embed" ProgID="Equation.3" ShapeID="_x0000_i1183" DrawAspect="Content" ObjectID="_1578510213" r:id="rId293"/>
        </w:object>
      </w:r>
      <w:r w:rsidRPr="00F77747">
        <w:rPr>
          <w:rFonts w:ascii="Times New Roman" w:hAnsi="Times New Roman" w:cs="Times New Roman"/>
          <w:sz w:val="28"/>
          <w:szCs w:val="28"/>
        </w:rPr>
        <w:t>,</w:t>
      </w:r>
    </w:p>
    <w:p w:rsidR="00F77747" w:rsidRPr="00F77747" w:rsidRDefault="00F77747" w:rsidP="00F7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тогда получим долю расхода пара на ПНД-1</w:t>
      </w:r>
    </w:p>
    <w:p w:rsidR="00F77747" w:rsidRPr="00F77747" w:rsidRDefault="00F77747" w:rsidP="00F77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position w:val="-12"/>
          <w:sz w:val="28"/>
          <w:szCs w:val="28"/>
        </w:rPr>
        <w:object w:dxaOrig="4239" w:dyaOrig="360">
          <v:shape id="_x0000_i1184" type="#_x0000_t75" style="width:212.25pt;height:18pt" o:ole="">
            <v:imagedata r:id="rId294" o:title=""/>
          </v:shape>
          <o:OLEObject Type="Embed" ProgID="Equation.3" ShapeID="_x0000_i1184" DrawAspect="Content" ObjectID="_1578510214" r:id="rId295"/>
        </w:object>
      </w:r>
    </w:p>
    <w:p w:rsidR="00F77747" w:rsidRPr="00F77747" w:rsidRDefault="00F77747" w:rsidP="00F77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position w:val="-12"/>
          <w:sz w:val="28"/>
          <w:szCs w:val="28"/>
        </w:rPr>
        <w:object w:dxaOrig="1140" w:dyaOrig="360">
          <v:shape id="_x0000_i1185" type="#_x0000_t75" style="width:57pt;height:18pt" o:ole="">
            <v:imagedata r:id="rId296" o:title=""/>
          </v:shape>
          <o:OLEObject Type="Embed" ProgID="Equation.3" ShapeID="_x0000_i1185" DrawAspect="Content" ObjectID="_1578510215" r:id="rId297"/>
        </w:object>
      </w:r>
    </w:p>
    <w:p w:rsidR="00F77747" w:rsidRPr="00F77747" w:rsidRDefault="00F77747" w:rsidP="00F77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position w:val="-10"/>
          <w:sz w:val="28"/>
          <w:szCs w:val="28"/>
        </w:rPr>
        <w:object w:dxaOrig="2940" w:dyaOrig="340">
          <v:shape id="_x0000_i1186" type="#_x0000_t75" style="width:147pt;height:17.25pt" o:ole="">
            <v:imagedata r:id="rId298" o:title=""/>
          </v:shape>
          <o:OLEObject Type="Embed" ProgID="Equation.3" ShapeID="_x0000_i1186" DrawAspect="Content" ObjectID="_1578510216" r:id="rId299"/>
        </w:object>
      </w:r>
    </w:p>
    <w:p w:rsidR="00F77747" w:rsidRPr="00F77747" w:rsidRDefault="00F77747" w:rsidP="00F7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747" w:rsidRPr="00F77747" w:rsidRDefault="00F77747" w:rsidP="00F7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Расход пара на пиковый сетевой подогреватель, подключенный к четвертому отбору, при покрытии им 25% теплофикационной нагрузки блока</w:t>
      </w:r>
    </w:p>
    <w:p w:rsidR="00F77747" w:rsidRPr="00F77747" w:rsidRDefault="00F77747" w:rsidP="00F7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747" w:rsidRPr="00F77747" w:rsidRDefault="00F77747" w:rsidP="00F77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position w:val="-12"/>
          <w:sz w:val="28"/>
          <w:szCs w:val="28"/>
        </w:rPr>
        <w:object w:dxaOrig="2760" w:dyaOrig="360">
          <v:shape id="_x0000_i1187" type="#_x0000_t75" style="width:138pt;height:18pt" o:ole="">
            <v:imagedata r:id="rId300" o:title=""/>
          </v:shape>
          <o:OLEObject Type="Embed" ProgID="Equation.3" ShapeID="_x0000_i1187" DrawAspect="Content" ObjectID="_1578510217" r:id="rId301"/>
        </w:object>
      </w:r>
      <w:r w:rsidRPr="00F77747">
        <w:rPr>
          <w:rFonts w:ascii="Times New Roman" w:hAnsi="Times New Roman" w:cs="Times New Roman"/>
          <w:sz w:val="28"/>
          <w:szCs w:val="28"/>
        </w:rPr>
        <w:t xml:space="preserve"> ГДж/</w:t>
      </w:r>
      <w:proofErr w:type="gramStart"/>
      <w:r w:rsidRPr="00F7774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77747">
        <w:rPr>
          <w:rFonts w:ascii="Times New Roman" w:hAnsi="Times New Roman" w:cs="Times New Roman"/>
          <w:sz w:val="28"/>
          <w:szCs w:val="28"/>
        </w:rPr>
        <w:t xml:space="preserve"> = 147,5 ГДж/ч,</w:t>
      </w:r>
    </w:p>
    <w:p w:rsidR="00F77747" w:rsidRPr="00F77747" w:rsidRDefault="00F77747" w:rsidP="00F77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position w:val="-30"/>
          <w:sz w:val="28"/>
          <w:szCs w:val="28"/>
        </w:rPr>
        <w:object w:dxaOrig="3860" w:dyaOrig="760">
          <v:shape id="_x0000_i1188" type="#_x0000_t75" style="width:192.75pt;height:38.25pt" o:ole="">
            <v:imagedata r:id="rId302" o:title=""/>
          </v:shape>
          <o:OLEObject Type="Embed" ProgID="Equation.3" ShapeID="_x0000_i1188" DrawAspect="Content" ObjectID="_1578510218" r:id="rId303"/>
        </w:object>
      </w:r>
      <w:r w:rsidRPr="00F77747">
        <w:rPr>
          <w:rFonts w:ascii="Times New Roman" w:hAnsi="Times New Roman" w:cs="Times New Roman"/>
          <w:sz w:val="28"/>
          <w:szCs w:val="28"/>
        </w:rPr>
        <w:t>т/ч =17,04 кг/</w:t>
      </w:r>
      <w:proofErr w:type="gramStart"/>
      <w:r w:rsidRPr="00F777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7747">
        <w:rPr>
          <w:rFonts w:ascii="Times New Roman" w:hAnsi="Times New Roman" w:cs="Times New Roman"/>
          <w:sz w:val="28"/>
          <w:szCs w:val="28"/>
        </w:rPr>
        <w:t>.</w:t>
      </w:r>
    </w:p>
    <w:p w:rsidR="00F77747" w:rsidRPr="00F77747" w:rsidRDefault="00F77747" w:rsidP="00F7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747" w:rsidRPr="00F77747" w:rsidRDefault="00F77747" w:rsidP="00F7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Расход пара на основной сетевой подогреватель, подключенный к шестому отбору,</w:t>
      </w:r>
    </w:p>
    <w:p w:rsidR="00F77747" w:rsidRDefault="00F77747" w:rsidP="00F77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position w:val="-30"/>
          <w:sz w:val="28"/>
          <w:szCs w:val="28"/>
        </w:rPr>
        <w:object w:dxaOrig="9580" w:dyaOrig="760">
          <v:shape id="_x0000_i1189" type="#_x0000_t75" style="width:479.25pt;height:38.25pt" o:ole="">
            <v:imagedata r:id="rId304" o:title=""/>
          </v:shape>
          <o:OLEObject Type="Embed" ProgID="Equation.3" ShapeID="_x0000_i1189" DrawAspect="Content" ObjectID="_1578510219" r:id="rId305"/>
        </w:object>
      </w:r>
      <w:r w:rsidRPr="00F777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= 51,05 кг/</w:t>
      </w:r>
      <w:proofErr w:type="gramStart"/>
      <w:r w:rsidRPr="00F777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7747">
        <w:rPr>
          <w:rFonts w:ascii="Times New Roman" w:hAnsi="Times New Roman" w:cs="Times New Roman"/>
          <w:sz w:val="28"/>
          <w:szCs w:val="28"/>
        </w:rPr>
        <w:t>.</w:t>
      </w:r>
    </w:p>
    <w:p w:rsidR="004B75DC" w:rsidRPr="00F77747" w:rsidRDefault="004B75DC" w:rsidP="00F77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747" w:rsidRPr="00F77747" w:rsidRDefault="00F77747" w:rsidP="00F77747">
      <w:pPr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Подсчет коэффициентов недовыработки мощности паром отборов</w:t>
      </w:r>
    </w:p>
    <w:p w:rsidR="00F77747" w:rsidRDefault="00F77747" w:rsidP="00F777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7747">
        <w:rPr>
          <w:rFonts w:ascii="Times New Roman" w:hAnsi="Times New Roman" w:cs="Times New Roman"/>
          <w:sz w:val="28"/>
          <w:szCs w:val="28"/>
        </w:rPr>
        <w:t>Коэффициент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747">
        <w:rPr>
          <w:rFonts w:ascii="Times New Roman" w:hAnsi="Times New Roman" w:cs="Times New Roman"/>
          <w:sz w:val="28"/>
          <w:szCs w:val="28"/>
        </w:rPr>
        <w:t xml:space="preserve"> недовыработки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747">
        <w:rPr>
          <w:rFonts w:ascii="Times New Roman" w:hAnsi="Times New Roman" w:cs="Times New Roman"/>
          <w:sz w:val="28"/>
          <w:szCs w:val="28"/>
        </w:rPr>
        <w:t>мощности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747">
        <w:rPr>
          <w:rFonts w:ascii="Times New Roman" w:hAnsi="Times New Roman" w:cs="Times New Roman"/>
          <w:sz w:val="28"/>
          <w:szCs w:val="28"/>
        </w:rPr>
        <w:t xml:space="preserve"> паром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747">
        <w:rPr>
          <w:rFonts w:ascii="Times New Roman" w:hAnsi="Times New Roman" w:cs="Times New Roman"/>
          <w:sz w:val="28"/>
          <w:szCs w:val="28"/>
        </w:rPr>
        <w:t xml:space="preserve"> первого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747">
        <w:rPr>
          <w:rFonts w:ascii="Times New Roman" w:hAnsi="Times New Roman" w:cs="Times New Roman"/>
          <w:sz w:val="28"/>
          <w:szCs w:val="28"/>
        </w:rPr>
        <w:t xml:space="preserve">отбора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774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77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747" w:rsidRPr="00F77747" w:rsidRDefault="00F77747" w:rsidP="00F77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ПВД-8</w:t>
      </w:r>
    </w:p>
    <w:p w:rsidR="00F77747" w:rsidRPr="00F77747" w:rsidRDefault="00F77747" w:rsidP="00F7774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position w:val="-30"/>
          <w:sz w:val="28"/>
          <w:szCs w:val="28"/>
        </w:rPr>
        <w:object w:dxaOrig="6720" w:dyaOrig="700">
          <v:shape id="_x0000_i1190" type="#_x0000_t75" style="width:336pt;height:35.25pt" o:ole="">
            <v:imagedata r:id="rId306" o:title=""/>
          </v:shape>
          <o:OLEObject Type="Embed" ProgID="Equation.3" ShapeID="_x0000_i1190" DrawAspect="Content" ObjectID="_1578510220" r:id="rId307"/>
        </w:object>
      </w:r>
    </w:p>
    <w:p w:rsidR="00F77747" w:rsidRPr="00F77747" w:rsidRDefault="00F77747" w:rsidP="00F7774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Коэффициент недовыработки мощности паром 2-го отбора на ПВД-7</w:t>
      </w:r>
    </w:p>
    <w:p w:rsidR="00F77747" w:rsidRPr="00F77747" w:rsidRDefault="00F77747" w:rsidP="00F7774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position w:val="-30"/>
          <w:sz w:val="28"/>
          <w:szCs w:val="28"/>
        </w:rPr>
        <w:object w:dxaOrig="3680" w:dyaOrig="700">
          <v:shape id="_x0000_i1191" type="#_x0000_t75" style="width:183.75pt;height:35.25pt" o:ole="">
            <v:imagedata r:id="rId308" o:title=""/>
          </v:shape>
          <o:OLEObject Type="Embed" ProgID="Equation.3" ShapeID="_x0000_i1191" DrawAspect="Content" ObjectID="_1578510221" r:id="rId309"/>
        </w:object>
      </w:r>
    </w:p>
    <w:p w:rsidR="00F77747" w:rsidRPr="00F77747" w:rsidRDefault="00F77747" w:rsidP="00F7774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Коэффициент недовыработки мощности паром 3-го отбора на ПВД-6</w:t>
      </w:r>
    </w:p>
    <w:p w:rsidR="00F77747" w:rsidRPr="00F77747" w:rsidRDefault="00F77747" w:rsidP="00F7774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position w:val="-30"/>
          <w:sz w:val="28"/>
          <w:szCs w:val="28"/>
        </w:rPr>
        <w:object w:dxaOrig="3580" w:dyaOrig="700">
          <v:shape id="_x0000_i1192" type="#_x0000_t75" style="width:179.25pt;height:35.25pt" o:ole="">
            <v:imagedata r:id="rId310" o:title=""/>
          </v:shape>
          <o:OLEObject Type="Embed" ProgID="Equation.3" ShapeID="_x0000_i1192" DrawAspect="Content" ObjectID="_1578510222" r:id="rId311"/>
        </w:object>
      </w:r>
    </w:p>
    <w:p w:rsidR="00F77747" w:rsidRPr="00F77747" w:rsidRDefault="00F77747" w:rsidP="00F7774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Коэффициент недовыработки мощности паром 5-го отбора на ПНД-4</w:t>
      </w:r>
    </w:p>
    <w:p w:rsidR="00F77747" w:rsidRPr="00F77747" w:rsidRDefault="00F77747" w:rsidP="00F7774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position w:val="-30"/>
          <w:sz w:val="28"/>
          <w:szCs w:val="28"/>
        </w:rPr>
        <w:object w:dxaOrig="3580" w:dyaOrig="700">
          <v:shape id="_x0000_i1193" type="#_x0000_t75" style="width:179.25pt;height:35.25pt" o:ole="">
            <v:imagedata r:id="rId312" o:title=""/>
          </v:shape>
          <o:OLEObject Type="Embed" ProgID="Equation.3" ShapeID="_x0000_i1193" DrawAspect="Content" ObjectID="_1578510223" r:id="rId313"/>
        </w:object>
      </w:r>
    </w:p>
    <w:p w:rsidR="00F77747" w:rsidRPr="00F77747" w:rsidRDefault="00F77747" w:rsidP="00F7774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Коэффициент недовыработки мощности паром 6-го отбора на ПНД-3 и ОСП</w:t>
      </w:r>
    </w:p>
    <w:p w:rsidR="00F77747" w:rsidRPr="00F77747" w:rsidRDefault="00F77747" w:rsidP="00F7774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position w:val="-30"/>
          <w:sz w:val="28"/>
          <w:szCs w:val="28"/>
        </w:rPr>
        <w:object w:dxaOrig="4300" w:dyaOrig="700">
          <v:shape id="_x0000_i1194" type="#_x0000_t75" style="width:215.25pt;height:35.25pt" o:ole="">
            <v:imagedata r:id="rId314" o:title=""/>
          </v:shape>
          <o:OLEObject Type="Embed" ProgID="Equation.3" ShapeID="_x0000_i1194" DrawAspect="Content" ObjectID="_1578510224" r:id="rId315"/>
        </w:object>
      </w:r>
    </w:p>
    <w:p w:rsidR="00F77747" w:rsidRPr="00F77747" w:rsidRDefault="00F77747" w:rsidP="00F7774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Коэффициент недовыработки мощности паром 7-го отбора на ПНД-2</w:t>
      </w:r>
    </w:p>
    <w:p w:rsidR="00F77747" w:rsidRPr="00F77747" w:rsidRDefault="00F77747" w:rsidP="00F7774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position w:val="-30"/>
          <w:sz w:val="28"/>
          <w:szCs w:val="28"/>
        </w:rPr>
        <w:object w:dxaOrig="3600" w:dyaOrig="700">
          <v:shape id="_x0000_i1195" type="#_x0000_t75" style="width:180pt;height:35.25pt" o:ole="">
            <v:imagedata r:id="rId316" o:title=""/>
          </v:shape>
          <o:OLEObject Type="Embed" ProgID="Equation.3" ShapeID="_x0000_i1195" DrawAspect="Content" ObjectID="_1578510225" r:id="rId317"/>
        </w:object>
      </w:r>
    </w:p>
    <w:p w:rsidR="00F77747" w:rsidRPr="00F77747" w:rsidRDefault="00F77747" w:rsidP="00F7774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Коэффициент недовыработки мощности паром 8-го отбора на ПНД-1</w:t>
      </w:r>
    </w:p>
    <w:p w:rsidR="00F77747" w:rsidRPr="00F77747" w:rsidRDefault="00F77747" w:rsidP="00F7774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position w:val="-30"/>
          <w:sz w:val="28"/>
          <w:szCs w:val="28"/>
        </w:rPr>
        <w:object w:dxaOrig="3540" w:dyaOrig="700">
          <v:shape id="_x0000_i1196" type="#_x0000_t75" style="width:177pt;height:35.25pt" o:ole="">
            <v:imagedata r:id="rId318" o:title=""/>
          </v:shape>
          <o:OLEObject Type="Embed" ProgID="Equation.3" ShapeID="_x0000_i1196" DrawAspect="Content" ObjectID="_1578510226" r:id="rId319"/>
        </w:object>
      </w:r>
    </w:p>
    <w:p w:rsidR="00F77747" w:rsidRPr="00F77747" w:rsidRDefault="00F77747" w:rsidP="00F7774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 xml:space="preserve">Коэффициент недовыработки мощности паром, идущим на </w:t>
      </w:r>
      <w:proofErr w:type="spellStart"/>
      <w:r w:rsidRPr="00F77747">
        <w:rPr>
          <w:rFonts w:ascii="Times New Roman" w:hAnsi="Times New Roman" w:cs="Times New Roman"/>
          <w:sz w:val="28"/>
          <w:szCs w:val="28"/>
        </w:rPr>
        <w:t>турбопривод</w:t>
      </w:r>
      <w:proofErr w:type="spellEnd"/>
      <w:r w:rsidRPr="00F77747">
        <w:rPr>
          <w:rFonts w:ascii="Times New Roman" w:hAnsi="Times New Roman" w:cs="Times New Roman"/>
          <w:sz w:val="28"/>
          <w:szCs w:val="28"/>
        </w:rPr>
        <w:t>,</w:t>
      </w:r>
    </w:p>
    <w:p w:rsidR="00F77747" w:rsidRPr="00F77747" w:rsidRDefault="00F77747" w:rsidP="00F7774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position w:val="-30"/>
          <w:sz w:val="28"/>
          <w:szCs w:val="28"/>
        </w:rPr>
        <w:object w:dxaOrig="3820" w:dyaOrig="760">
          <v:shape id="_x0000_i1197" type="#_x0000_t75" style="width:191.25pt;height:38.25pt" o:ole="">
            <v:imagedata r:id="rId320" o:title=""/>
          </v:shape>
          <o:OLEObject Type="Embed" ProgID="Equation.3" ShapeID="_x0000_i1197" DrawAspect="Content" ObjectID="_1578510227" r:id="rId321"/>
        </w:object>
      </w:r>
    </w:p>
    <w:p w:rsidR="00F77747" w:rsidRPr="00F77747" w:rsidRDefault="00F77747" w:rsidP="00F7774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Расход свежего пара на турбину</w:t>
      </w:r>
    </w:p>
    <w:p w:rsidR="00F77747" w:rsidRPr="00F77747" w:rsidRDefault="00F77747" w:rsidP="00F7774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position w:val="-32"/>
          <w:sz w:val="28"/>
          <w:szCs w:val="28"/>
        </w:rPr>
        <w:object w:dxaOrig="5200" w:dyaOrig="760">
          <v:shape id="_x0000_i1198" type="#_x0000_t75" style="width:260.25pt;height:38.25pt" o:ole="">
            <v:imagedata r:id="rId322" o:title=""/>
          </v:shape>
          <o:OLEObject Type="Embed" ProgID="Equation.3" ShapeID="_x0000_i1198" DrawAspect="Content" ObjectID="_1578510228" r:id="rId323"/>
        </w:object>
      </w:r>
      <w:r w:rsidRPr="00F77747">
        <w:rPr>
          <w:rFonts w:ascii="Times New Roman" w:hAnsi="Times New Roman" w:cs="Times New Roman"/>
          <w:sz w:val="28"/>
          <w:szCs w:val="28"/>
        </w:rPr>
        <w:t>,</w:t>
      </w:r>
    </w:p>
    <w:p w:rsidR="00F77747" w:rsidRPr="00F77747" w:rsidRDefault="00F77747" w:rsidP="00F7774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где сумма произведений долей расхода пара в отборы на коэффициент недовыработки мощности этими отборами</w:t>
      </w:r>
    </w:p>
    <w:p w:rsidR="00F77747" w:rsidRPr="00F77747" w:rsidRDefault="00F77747" w:rsidP="00F7774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 xml:space="preserve">   </w:t>
      </w:r>
      <w:r w:rsidRPr="00F77747">
        <w:rPr>
          <w:rFonts w:ascii="Times New Roman" w:hAnsi="Times New Roman" w:cs="Times New Roman"/>
          <w:position w:val="-46"/>
          <w:sz w:val="28"/>
          <w:szCs w:val="28"/>
        </w:rPr>
        <w:object w:dxaOrig="9279" w:dyaOrig="1060">
          <v:shape id="_x0000_i1199" type="#_x0000_t75" style="width:464.25pt;height:53.25pt" o:ole="">
            <v:imagedata r:id="rId324" o:title=""/>
          </v:shape>
          <o:OLEObject Type="Embed" ProgID="Equation.3" ShapeID="_x0000_i1199" DrawAspect="Content" ObjectID="_1578510229" r:id="rId325"/>
        </w:object>
      </w:r>
    </w:p>
    <w:p w:rsidR="00F77747" w:rsidRPr="00F77747" w:rsidRDefault="00F77747" w:rsidP="00F7774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 xml:space="preserve">тогда  </w:t>
      </w:r>
      <w:r w:rsidRPr="00F77747">
        <w:rPr>
          <w:rFonts w:ascii="Times New Roman" w:hAnsi="Times New Roman" w:cs="Times New Roman"/>
          <w:position w:val="-36"/>
          <w:sz w:val="28"/>
          <w:szCs w:val="28"/>
        </w:rPr>
        <w:object w:dxaOrig="6600" w:dyaOrig="840">
          <v:shape id="_x0000_i1200" type="#_x0000_t75" style="width:330pt;height:42pt" o:ole="">
            <v:imagedata r:id="rId326" o:title=""/>
          </v:shape>
          <o:OLEObject Type="Embed" ProgID="Equation.3" ShapeID="_x0000_i1200" DrawAspect="Content" ObjectID="_1578510230" r:id="rId327"/>
        </w:object>
      </w:r>
      <w:r w:rsidRPr="00F77747">
        <w:rPr>
          <w:rFonts w:ascii="Times New Roman" w:hAnsi="Times New Roman" w:cs="Times New Roman"/>
          <w:sz w:val="28"/>
          <w:szCs w:val="28"/>
        </w:rPr>
        <w:t xml:space="preserve"> кг/</w:t>
      </w:r>
      <w:proofErr w:type="gramStart"/>
      <w:r w:rsidRPr="00F777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7747">
        <w:rPr>
          <w:rFonts w:ascii="Times New Roman" w:hAnsi="Times New Roman" w:cs="Times New Roman"/>
          <w:sz w:val="28"/>
          <w:szCs w:val="28"/>
        </w:rPr>
        <w:t>.</w:t>
      </w:r>
    </w:p>
    <w:p w:rsidR="00F77747" w:rsidRPr="00F77747" w:rsidRDefault="00F77747" w:rsidP="00F7774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Расходы пара в отборы</w:t>
      </w:r>
    </w:p>
    <w:p w:rsidR="00F77747" w:rsidRPr="00F77747" w:rsidRDefault="00F77747" w:rsidP="00F7774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 xml:space="preserve">на  ПВД-8    </w:t>
      </w:r>
      <w:r w:rsidRPr="00F77747">
        <w:rPr>
          <w:rFonts w:ascii="Times New Roman" w:hAnsi="Times New Roman" w:cs="Times New Roman"/>
          <w:position w:val="-12"/>
          <w:sz w:val="28"/>
          <w:szCs w:val="28"/>
        </w:rPr>
        <w:object w:dxaOrig="3540" w:dyaOrig="360">
          <v:shape id="_x0000_i1201" type="#_x0000_t75" style="width:177pt;height:18pt" o:ole="">
            <v:imagedata r:id="rId328" o:title=""/>
          </v:shape>
          <o:OLEObject Type="Embed" ProgID="Equation.3" ShapeID="_x0000_i1201" DrawAspect="Content" ObjectID="_1578510231" r:id="rId329"/>
        </w:object>
      </w:r>
      <w:r w:rsidRPr="00F77747">
        <w:rPr>
          <w:rFonts w:ascii="Times New Roman" w:hAnsi="Times New Roman" w:cs="Times New Roman"/>
          <w:sz w:val="28"/>
          <w:szCs w:val="28"/>
        </w:rPr>
        <w:t xml:space="preserve"> кг/</w:t>
      </w:r>
      <w:proofErr w:type="gramStart"/>
      <w:r w:rsidRPr="00F777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7747">
        <w:rPr>
          <w:rFonts w:ascii="Times New Roman" w:hAnsi="Times New Roman" w:cs="Times New Roman"/>
          <w:sz w:val="28"/>
          <w:szCs w:val="28"/>
        </w:rPr>
        <w:t>;</w:t>
      </w:r>
    </w:p>
    <w:p w:rsidR="00F77747" w:rsidRPr="00F77747" w:rsidRDefault="00F77747" w:rsidP="00F7774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 xml:space="preserve">      ПВД-7    </w:t>
      </w:r>
      <w:r w:rsidRPr="00F77747">
        <w:rPr>
          <w:rFonts w:ascii="Times New Roman" w:hAnsi="Times New Roman" w:cs="Times New Roman"/>
          <w:position w:val="-12"/>
          <w:sz w:val="28"/>
          <w:szCs w:val="28"/>
        </w:rPr>
        <w:object w:dxaOrig="3600" w:dyaOrig="360">
          <v:shape id="_x0000_i1202" type="#_x0000_t75" style="width:180pt;height:18pt" o:ole="">
            <v:imagedata r:id="rId330" o:title=""/>
          </v:shape>
          <o:OLEObject Type="Embed" ProgID="Equation.3" ShapeID="_x0000_i1202" DrawAspect="Content" ObjectID="_1578510232" r:id="rId331"/>
        </w:object>
      </w:r>
      <w:r w:rsidRPr="00F77747">
        <w:rPr>
          <w:rFonts w:ascii="Times New Roman" w:hAnsi="Times New Roman" w:cs="Times New Roman"/>
          <w:sz w:val="28"/>
          <w:szCs w:val="28"/>
        </w:rPr>
        <w:t xml:space="preserve"> кг/</w:t>
      </w:r>
      <w:proofErr w:type="gramStart"/>
      <w:r w:rsidRPr="00F777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7747">
        <w:rPr>
          <w:rFonts w:ascii="Times New Roman" w:hAnsi="Times New Roman" w:cs="Times New Roman"/>
          <w:sz w:val="28"/>
          <w:szCs w:val="28"/>
        </w:rPr>
        <w:t>;</w:t>
      </w:r>
    </w:p>
    <w:p w:rsidR="00F77747" w:rsidRPr="00F77747" w:rsidRDefault="00F77747" w:rsidP="00F7774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 xml:space="preserve">      ПВД-6    </w:t>
      </w:r>
      <w:r w:rsidRPr="00F77747">
        <w:rPr>
          <w:rFonts w:ascii="Times New Roman" w:hAnsi="Times New Roman" w:cs="Times New Roman"/>
          <w:position w:val="-12"/>
          <w:sz w:val="28"/>
          <w:szCs w:val="28"/>
        </w:rPr>
        <w:object w:dxaOrig="3700" w:dyaOrig="360">
          <v:shape id="_x0000_i1203" type="#_x0000_t75" style="width:185.25pt;height:18pt" o:ole="">
            <v:imagedata r:id="rId332" o:title=""/>
          </v:shape>
          <o:OLEObject Type="Embed" ProgID="Equation.3" ShapeID="_x0000_i1203" DrawAspect="Content" ObjectID="_1578510233" r:id="rId333"/>
        </w:object>
      </w:r>
      <w:r w:rsidRPr="00F77747">
        <w:rPr>
          <w:rFonts w:ascii="Times New Roman" w:hAnsi="Times New Roman" w:cs="Times New Roman"/>
          <w:sz w:val="28"/>
          <w:szCs w:val="28"/>
        </w:rPr>
        <w:t xml:space="preserve"> кг/</w:t>
      </w:r>
      <w:proofErr w:type="gramStart"/>
      <w:r w:rsidRPr="00F777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7747">
        <w:rPr>
          <w:rFonts w:ascii="Times New Roman" w:hAnsi="Times New Roman" w:cs="Times New Roman"/>
          <w:sz w:val="28"/>
          <w:szCs w:val="28"/>
        </w:rPr>
        <w:t>;</w:t>
      </w:r>
    </w:p>
    <w:p w:rsidR="00F77747" w:rsidRPr="00F77747" w:rsidRDefault="00F77747" w:rsidP="00F7774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77747">
        <w:rPr>
          <w:rFonts w:ascii="Times New Roman" w:hAnsi="Times New Roman" w:cs="Times New Roman"/>
          <w:sz w:val="28"/>
          <w:szCs w:val="28"/>
        </w:rPr>
        <w:t>турбопривод</w:t>
      </w:r>
      <w:proofErr w:type="spellEnd"/>
      <w:r w:rsidRPr="00F77747">
        <w:rPr>
          <w:rFonts w:ascii="Times New Roman" w:hAnsi="Times New Roman" w:cs="Times New Roman"/>
          <w:sz w:val="28"/>
          <w:szCs w:val="28"/>
        </w:rPr>
        <w:t xml:space="preserve"> питательного насоса  </w:t>
      </w:r>
      <w:r w:rsidRPr="00F77747">
        <w:rPr>
          <w:rFonts w:ascii="Times New Roman" w:hAnsi="Times New Roman" w:cs="Times New Roman"/>
          <w:position w:val="-12"/>
          <w:sz w:val="28"/>
          <w:szCs w:val="28"/>
        </w:rPr>
        <w:object w:dxaOrig="3980" w:dyaOrig="440">
          <v:shape id="_x0000_i1204" type="#_x0000_t75" style="width:198.75pt;height:21.75pt" o:ole="">
            <v:imagedata r:id="rId334" o:title=""/>
          </v:shape>
          <o:OLEObject Type="Embed" ProgID="Equation.3" ShapeID="_x0000_i1204" DrawAspect="Content" ObjectID="_1578510234" r:id="rId335"/>
        </w:object>
      </w:r>
      <w:r w:rsidRPr="00F77747">
        <w:rPr>
          <w:rFonts w:ascii="Times New Roman" w:hAnsi="Times New Roman" w:cs="Times New Roman"/>
          <w:sz w:val="28"/>
          <w:szCs w:val="28"/>
        </w:rPr>
        <w:t xml:space="preserve"> кг/</w:t>
      </w:r>
      <w:proofErr w:type="gramStart"/>
      <w:r w:rsidRPr="00F777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7747">
        <w:rPr>
          <w:rFonts w:ascii="Times New Roman" w:hAnsi="Times New Roman" w:cs="Times New Roman"/>
          <w:sz w:val="28"/>
          <w:szCs w:val="28"/>
        </w:rPr>
        <w:t>;</w:t>
      </w:r>
    </w:p>
    <w:p w:rsidR="00F77747" w:rsidRPr="00F77747" w:rsidRDefault="00F77747" w:rsidP="00F7774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 xml:space="preserve">на пиковый сетевой подогреватель  </w:t>
      </w:r>
      <w:r w:rsidRPr="00F77747">
        <w:rPr>
          <w:rFonts w:ascii="Times New Roman" w:hAnsi="Times New Roman" w:cs="Times New Roman"/>
          <w:position w:val="-12"/>
          <w:sz w:val="28"/>
          <w:szCs w:val="28"/>
        </w:rPr>
        <w:object w:dxaOrig="1340" w:dyaOrig="360">
          <v:shape id="_x0000_i1205" type="#_x0000_t75" style="width:66.75pt;height:18pt" o:ole="">
            <v:imagedata r:id="rId336" o:title=""/>
          </v:shape>
          <o:OLEObject Type="Embed" ProgID="Equation.3" ShapeID="_x0000_i1205" DrawAspect="Content" ObjectID="_1578510235" r:id="rId337"/>
        </w:object>
      </w:r>
      <w:r w:rsidRPr="00F77747">
        <w:rPr>
          <w:rFonts w:ascii="Times New Roman" w:hAnsi="Times New Roman" w:cs="Times New Roman"/>
          <w:sz w:val="28"/>
          <w:szCs w:val="28"/>
        </w:rPr>
        <w:t xml:space="preserve"> кг/</w:t>
      </w:r>
      <w:proofErr w:type="gramStart"/>
      <w:r w:rsidRPr="00F777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7747">
        <w:rPr>
          <w:rFonts w:ascii="Times New Roman" w:hAnsi="Times New Roman" w:cs="Times New Roman"/>
          <w:sz w:val="28"/>
          <w:szCs w:val="28"/>
        </w:rPr>
        <w:t>;</w:t>
      </w:r>
    </w:p>
    <w:p w:rsidR="00F77747" w:rsidRPr="00F77747" w:rsidRDefault="00F77747" w:rsidP="00F7774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 xml:space="preserve">на ПНД-4     </w:t>
      </w:r>
      <w:r w:rsidRPr="00F77747">
        <w:rPr>
          <w:rFonts w:ascii="Times New Roman" w:hAnsi="Times New Roman" w:cs="Times New Roman"/>
          <w:position w:val="-12"/>
          <w:sz w:val="28"/>
          <w:szCs w:val="28"/>
        </w:rPr>
        <w:object w:dxaOrig="3720" w:dyaOrig="360">
          <v:shape id="_x0000_i1206" type="#_x0000_t75" style="width:186pt;height:18pt" o:ole="">
            <v:imagedata r:id="rId338" o:title=""/>
          </v:shape>
          <o:OLEObject Type="Embed" ProgID="Equation.3" ShapeID="_x0000_i1206" DrawAspect="Content" ObjectID="_1578510236" r:id="rId339"/>
        </w:object>
      </w:r>
      <w:r w:rsidRPr="00F77747">
        <w:rPr>
          <w:rFonts w:ascii="Times New Roman" w:hAnsi="Times New Roman" w:cs="Times New Roman"/>
          <w:sz w:val="28"/>
          <w:szCs w:val="28"/>
        </w:rPr>
        <w:t xml:space="preserve"> кг/</w:t>
      </w:r>
      <w:proofErr w:type="gramStart"/>
      <w:r w:rsidRPr="00F777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7747">
        <w:rPr>
          <w:rFonts w:ascii="Times New Roman" w:hAnsi="Times New Roman" w:cs="Times New Roman"/>
          <w:sz w:val="28"/>
          <w:szCs w:val="28"/>
        </w:rPr>
        <w:t>;</w:t>
      </w:r>
    </w:p>
    <w:p w:rsidR="00F77747" w:rsidRPr="00F77747" w:rsidRDefault="00F77747" w:rsidP="00F7774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 xml:space="preserve">     ПНД-3     </w:t>
      </w:r>
      <w:r w:rsidRPr="00F77747">
        <w:rPr>
          <w:rFonts w:ascii="Times New Roman" w:hAnsi="Times New Roman" w:cs="Times New Roman"/>
          <w:position w:val="-12"/>
          <w:sz w:val="28"/>
          <w:szCs w:val="28"/>
        </w:rPr>
        <w:object w:dxaOrig="3760" w:dyaOrig="360">
          <v:shape id="_x0000_i1207" type="#_x0000_t75" style="width:188.25pt;height:18pt" o:ole="">
            <v:imagedata r:id="rId340" o:title=""/>
          </v:shape>
          <o:OLEObject Type="Embed" ProgID="Equation.3" ShapeID="_x0000_i1207" DrawAspect="Content" ObjectID="_1578510237" r:id="rId341"/>
        </w:object>
      </w:r>
      <w:r w:rsidRPr="00F77747">
        <w:rPr>
          <w:rFonts w:ascii="Times New Roman" w:hAnsi="Times New Roman" w:cs="Times New Roman"/>
          <w:sz w:val="28"/>
          <w:szCs w:val="28"/>
        </w:rPr>
        <w:t xml:space="preserve"> кг/</w:t>
      </w:r>
      <w:proofErr w:type="gramStart"/>
      <w:r w:rsidRPr="00F777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7747">
        <w:rPr>
          <w:rFonts w:ascii="Times New Roman" w:hAnsi="Times New Roman" w:cs="Times New Roman"/>
          <w:sz w:val="28"/>
          <w:szCs w:val="28"/>
        </w:rPr>
        <w:t>;</w:t>
      </w:r>
    </w:p>
    <w:p w:rsidR="00F77747" w:rsidRPr="00F77747" w:rsidRDefault="00F77747" w:rsidP="00F7774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 xml:space="preserve">на основной сетевой подогреватель  </w:t>
      </w:r>
      <w:r w:rsidRPr="00F77747">
        <w:rPr>
          <w:rFonts w:ascii="Times New Roman" w:hAnsi="Times New Roman" w:cs="Times New Roman"/>
          <w:position w:val="-12"/>
          <w:sz w:val="28"/>
          <w:szCs w:val="28"/>
        </w:rPr>
        <w:object w:dxaOrig="1320" w:dyaOrig="360">
          <v:shape id="_x0000_i1208" type="#_x0000_t75" style="width:66pt;height:18pt" o:ole="">
            <v:imagedata r:id="rId342" o:title=""/>
          </v:shape>
          <o:OLEObject Type="Embed" ProgID="Equation.3" ShapeID="_x0000_i1208" DrawAspect="Content" ObjectID="_1578510238" r:id="rId343"/>
        </w:object>
      </w:r>
      <w:r w:rsidRPr="00F77747">
        <w:rPr>
          <w:rFonts w:ascii="Times New Roman" w:hAnsi="Times New Roman" w:cs="Times New Roman"/>
          <w:sz w:val="28"/>
          <w:szCs w:val="28"/>
        </w:rPr>
        <w:t xml:space="preserve"> кг/</w:t>
      </w:r>
      <w:proofErr w:type="gramStart"/>
      <w:r w:rsidRPr="00F777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7747">
        <w:rPr>
          <w:rFonts w:ascii="Times New Roman" w:hAnsi="Times New Roman" w:cs="Times New Roman"/>
          <w:sz w:val="28"/>
          <w:szCs w:val="28"/>
        </w:rPr>
        <w:t>;</w:t>
      </w:r>
    </w:p>
    <w:p w:rsidR="00F77747" w:rsidRPr="00F77747" w:rsidRDefault="00F77747" w:rsidP="00F7774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 xml:space="preserve">на ПНД-2     </w:t>
      </w:r>
      <w:r w:rsidRPr="00F77747">
        <w:rPr>
          <w:rFonts w:ascii="Times New Roman" w:hAnsi="Times New Roman" w:cs="Times New Roman"/>
          <w:position w:val="-12"/>
          <w:sz w:val="28"/>
          <w:szCs w:val="28"/>
        </w:rPr>
        <w:object w:dxaOrig="3620" w:dyaOrig="360">
          <v:shape id="_x0000_i1209" type="#_x0000_t75" style="width:180.75pt;height:18pt" o:ole="">
            <v:imagedata r:id="rId344" o:title=""/>
          </v:shape>
          <o:OLEObject Type="Embed" ProgID="Equation.3" ShapeID="_x0000_i1209" DrawAspect="Content" ObjectID="_1578510239" r:id="rId345"/>
        </w:object>
      </w:r>
      <w:r w:rsidRPr="00F77747">
        <w:rPr>
          <w:rFonts w:ascii="Times New Roman" w:hAnsi="Times New Roman" w:cs="Times New Roman"/>
          <w:sz w:val="28"/>
          <w:szCs w:val="28"/>
        </w:rPr>
        <w:t xml:space="preserve"> кг/</w:t>
      </w:r>
      <w:proofErr w:type="gramStart"/>
      <w:r w:rsidRPr="00F777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7747">
        <w:rPr>
          <w:rFonts w:ascii="Times New Roman" w:hAnsi="Times New Roman" w:cs="Times New Roman"/>
          <w:sz w:val="28"/>
          <w:szCs w:val="28"/>
        </w:rPr>
        <w:t>;</w:t>
      </w:r>
    </w:p>
    <w:p w:rsidR="00F77747" w:rsidRPr="00F77747" w:rsidRDefault="00F77747" w:rsidP="00F7774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 xml:space="preserve">     ПНД-1     </w:t>
      </w:r>
      <w:r w:rsidRPr="00F77747">
        <w:rPr>
          <w:rFonts w:ascii="Times New Roman" w:hAnsi="Times New Roman" w:cs="Times New Roman"/>
          <w:position w:val="-12"/>
          <w:sz w:val="28"/>
          <w:szCs w:val="28"/>
        </w:rPr>
        <w:object w:dxaOrig="3600" w:dyaOrig="360">
          <v:shape id="_x0000_i1210" type="#_x0000_t75" style="width:180pt;height:18pt" o:ole="">
            <v:imagedata r:id="rId346" o:title=""/>
          </v:shape>
          <o:OLEObject Type="Embed" ProgID="Equation.3" ShapeID="_x0000_i1210" DrawAspect="Content" ObjectID="_1578510240" r:id="rId347"/>
        </w:object>
      </w:r>
      <w:r w:rsidRPr="00F77747">
        <w:rPr>
          <w:rFonts w:ascii="Times New Roman" w:hAnsi="Times New Roman" w:cs="Times New Roman"/>
          <w:sz w:val="28"/>
          <w:szCs w:val="28"/>
        </w:rPr>
        <w:t xml:space="preserve"> кг/</w:t>
      </w:r>
      <w:proofErr w:type="gramStart"/>
      <w:r w:rsidRPr="00F777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7747">
        <w:rPr>
          <w:rFonts w:ascii="Times New Roman" w:hAnsi="Times New Roman" w:cs="Times New Roman"/>
          <w:sz w:val="28"/>
          <w:szCs w:val="28"/>
        </w:rPr>
        <w:t>.</w:t>
      </w:r>
    </w:p>
    <w:p w:rsidR="00F77747" w:rsidRPr="00F77747" w:rsidRDefault="00F77747" w:rsidP="00F7774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7747" w:rsidRPr="00F77747" w:rsidRDefault="00F77747" w:rsidP="00F7774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Пропуск пара в конденсатор</w:t>
      </w:r>
    </w:p>
    <w:p w:rsidR="00F77747" w:rsidRPr="00F77747" w:rsidRDefault="0072318E" w:rsidP="00F7774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35115" type="#_x0000_t202" style="position:absolute;left:0;text-align:left;margin-left:226.5pt;margin-top:45.95pt;width:30.75pt;height:27pt;z-index:251787264" filled="f" stroked="f">
            <v:textbox style="mso-next-textbox:#_x0000_s35115">
              <w:txbxContent>
                <w:p w:rsidR="005F7CC5" w:rsidRDefault="005F7CC5" w:rsidP="00F77747"/>
              </w:txbxContent>
            </v:textbox>
          </v:shape>
        </w:pict>
      </w:r>
      <w:r w:rsidR="00F77747" w:rsidRPr="00F77747">
        <w:rPr>
          <w:rFonts w:ascii="Times New Roman" w:hAnsi="Times New Roman" w:cs="Times New Roman"/>
          <w:position w:val="-30"/>
          <w:sz w:val="28"/>
          <w:szCs w:val="28"/>
        </w:rPr>
        <w:object w:dxaOrig="8760" w:dyaOrig="720">
          <v:shape id="_x0000_i1211" type="#_x0000_t75" style="width:438pt;height:36pt" o:ole="">
            <v:imagedata r:id="rId348" o:title=""/>
          </v:shape>
          <o:OLEObject Type="Embed" ProgID="Equation.3" ShapeID="_x0000_i1211" DrawAspect="Content" ObjectID="_1578510241" r:id="rId349"/>
        </w:object>
      </w:r>
    </w:p>
    <w:p w:rsidR="00F77747" w:rsidRPr="00F77747" w:rsidRDefault="00F77747" w:rsidP="00F7774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Баланс  мощностей</w:t>
      </w:r>
    </w:p>
    <w:p w:rsidR="00F77747" w:rsidRPr="00F77747" w:rsidRDefault="00F77747" w:rsidP="00F7774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 xml:space="preserve">Мощность потоков пара в турбине </w:t>
      </w:r>
    </w:p>
    <w:p w:rsidR="00F77747" w:rsidRPr="00F77747" w:rsidRDefault="00F77747" w:rsidP="00F7774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первого отбора</w:t>
      </w:r>
    </w:p>
    <w:p w:rsidR="00F77747" w:rsidRPr="00F77747" w:rsidRDefault="00F77747" w:rsidP="00F7774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position w:val="-12"/>
          <w:sz w:val="28"/>
          <w:szCs w:val="28"/>
        </w:rPr>
        <w:object w:dxaOrig="5000" w:dyaOrig="360">
          <v:shape id="_x0000_i1212" type="#_x0000_t75" style="width:249.75pt;height:18pt" o:ole="">
            <v:imagedata r:id="rId350" o:title=""/>
          </v:shape>
          <o:OLEObject Type="Embed" ProgID="Equation.3" ShapeID="_x0000_i1212" DrawAspect="Content" ObjectID="_1578510242" r:id="rId351"/>
        </w:object>
      </w:r>
      <w:r w:rsidRPr="00F77747">
        <w:rPr>
          <w:rFonts w:ascii="Times New Roman" w:hAnsi="Times New Roman" w:cs="Times New Roman"/>
          <w:sz w:val="28"/>
          <w:szCs w:val="28"/>
        </w:rPr>
        <w:t xml:space="preserve"> кВт,</w:t>
      </w:r>
    </w:p>
    <w:p w:rsidR="00F77747" w:rsidRPr="00F77747" w:rsidRDefault="00F77747" w:rsidP="00F7774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второго отбора</w:t>
      </w:r>
    </w:p>
    <w:p w:rsidR="00F77747" w:rsidRPr="00F77747" w:rsidRDefault="00F77747" w:rsidP="00F7774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position w:val="-12"/>
          <w:sz w:val="28"/>
          <w:szCs w:val="28"/>
        </w:rPr>
        <w:object w:dxaOrig="4680" w:dyaOrig="360">
          <v:shape id="_x0000_i1213" type="#_x0000_t75" style="width:234pt;height:18pt" o:ole="">
            <v:imagedata r:id="rId352" o:title=""/>
          </v:shape>
          <o:OLEObject Type="Embed" ProgID="Equation.3" ShapeID="_x0000_i1213" DrawAspect="Content" ObjectID="_1578510243" r:id="rId353"/>
        </w:object>
      </w:r>
      <w:r w:rsidRPr="00F77747">
        <w:rPr>
          <w:rFonts w:ascii="Times New Roman" w:hAnsi="Times New Roman" w:cs="Times New Roman"/>
          <w:sz w:val="28"/>
          <w:szCs w:val="28"/>
        </w:rPr>
        <w:t xml:space="preserve"> кВт,</w:t>
      </w:r>
    </w:p>
    <w:p w:rsidR="00F77747" w:rsidRPr="00F77747" w:rsidRDefault="00F77747" w:rsidP="00F7774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третьего отбора</w:t>
      </w:r>
    </w:p>
    <w:p w:rsidR="00F77747" w:rsidRPr="00F77747" w:rsidRDefault="00F77747" w:rsidP="00F7774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position w:val="-12"/>
          <w:sz w:val="28"/>
          <w:szCs w:val="28"/>
        </w:rPr>
        <w:object w:dxaOrig="6860" w:dyaOrig="360">
          <v:shape id="_x0000_i1214" type="#_x0000_t75" style="width:342.75pt;height:18pt" o:ole="">
            <v:imagedata r:id="rId354" o:title=""/>
          </v:shape>
          <o:OLEObject Type="Embed" ProgID="Equation.3" ShapeID="_x0000_i1214" DrawAspect="Content" ObjectID="_1578510244" r:id="rId355"/>
        </w:object>
      </w:r>
      <w:r w:rsidRPr="00F77747">
        <w:rPr>
          <w:rFonts w:ascii="Times New Roman" w:hAnsi="Times New Roman" w:cs="Times New Roman"/>
          <w:sz w:val="28"/>
          <w:szCs w:val="28"/>
        </w:rPr>
        <w:t xml:space="preserve"> кВт,</w:t>
      </w:r>
    </w:p>
    <w:p w:rsidR="00F77747" w:rsidRPr="00F77747" w:rsidRDefault="00F77747" w:rsidP="00F7774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четвертого отбора</w:t>
      </w:r>
    </w:p>
    <w:p w:rsidR="00F77747" w:rsidRPr="00F77747" w:rsidRDefault="00F77747" w:rsidP="00F7774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position w:val="-12"/>
          <w:sz w:val="28"/>
          <w:szCs w:val="28"/>
        </w:rPr>
        <w:object w:dxaOrig="7119" w:dyaOrig="360">
          <v:shape id="_x0000_i1215" type="#_x0000_t75" style="width:356.25pt;height:18pt" o:ole="">
            <v:imagedata r:id="rId356" o:title=""/>
          </v:shape>
          <o:OLEObject Type="Embed" ProgID="Equation.3" ShapeID="_x0000_i1215" DrawAspect="Content" ObjectID="_1578510245" r:id="rId357"/>
        </w:object>
      </w:r>
      <w:r w:rsidRPr="00F77747">
        <w:rPr>
          <w:rFonts w:ascii="Times New Roman" w:hAnsi="Times New Roman" w:cs="Times New Roman"/>
          <w:sz w:val="28"/>
          <w:szCs w:val="28"/>
        </w:rPr>
        <w:t xml:space="preserve"> кВт,</w:t>
      </w:r>
    </w:p>
    <w:p w:rsidR="00F77747" w:rsidRPr="00F77747" w:rsidRDefault="00F77747" w:rsidP="00F7774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пятого отбора</w:t>
      </w:r>
    </w:p>
    <w:p w:rsidR="00F77747" w:rsidRPr="00F77747" w:rsidRDefault="00F77747" w:rsidP="00F7774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position w:val="-12"/>
          <w:sz w:val="28"/>
          <w:szCs w:val="28"/>
        </w:rPr>
        <w:object w:dxaOrig="6860" w:dyaOrig="360">
          <v:shape id="_x0000_i1216" type="#_x0000_t75" style="width:342.75pt;height:18pt" o:ole="">
            <v:imagedata r:id="rId358" o:title=""/>
          </v:shape>
          <o:OLEObject Type="Embed" ProgID="Equation.3" ShapeID="_x0000_i1216" DrawAspect="Content" ObjectID="_1578510246" r:id="rId359"/>
        </w:object>
      </w:r>
      <w:r w:rsidRPr="00F77747">
        <w:rPr>
          <w:rFonts w:ascii="Times New Roman" w:hAnsi="Times New Roman" w:cs="Times New Roman"/>
          <w:sz w:val="28"/>
          <w:szCs w:val="28"/>
        </w:rPr>
        <w:t xml:space="preserve"> кВт,</w:t>
      </w:r>
    </w:p>
    <w:p w:rsidR="00F77747" w:rsidRPr="00F77747" w:rsidRDefault="00F77747" w:rsidP="00F7774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шестого отбора</w:t>
      </w:r>
    </w:p>
    <w:p w:rsidR="00F77747" w:rsidRPr="00F77747" w:rsidRDefault="00F77747" w:rsidP="00F7774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position w:val="-12"/>
          <w:sz w:val="28"/>
          <w:szCs w:val="28"/>
        </w:rPr>
        <w:object w:dxaOrig="8760" w:dyaOrig="360">
          <v:shape id="_x0000_i1217" type="#_x0000_t75" style="width:438pt;height:18pt" o:ole="">
            <v:imagedata r:id="rId360" o:title=""/>
          </v:shape>
          <o:OLEObject Type="Embed" ProgID="Equation.3" ShapeID="_x0000_i1217" DrawAspect="Content" ObjectID="_1578510247" r:id="rId361"/>
        </w:object>
      </w:r>
      <w:r w:rsidRPr="00F77747">
        <w:rPr>
          <w:rFonts w:ascii="Times New Roman" w:hAnsi="Times New Roman" w:cs="Times New Roman"/>
          <w:sz w:val="28"/>
          <w:szCs w:val="28"/>
        </w:rPr>
        <w:t xml:space="preserve"> кВт,</w:t>
      </w:r>
    </w:p>
    <w:p w:rsidR="00F77747" w:rsidRPr="00F77747" w:rsidRDefault="00F77747" w:rsidP="00F7774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седьмого отбора</w:t>
      </w:r>
    </w:p>
    <w:p w:rsidR="00F77747" w:rsidRPr="00F77747" w:rsidRDefault="00F77747" w:rsidP="00F7774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position w:val="-12"/>
          <w:sz w:val="28"/>
          <w:szCs w:val="28"/>
        </w:rPr>
        <w:object w:dxaOrig="6619" w:dyaOrig="360">
          <v:shape id="_x0000_i1218" type="#_x0000_t75" style="width:330.75pt;height:18pt" o:ole="">
            <v:imagedata r:id="rId362" o:title=""/>
          </v:shape>
          <o:OLEObject Type="Embed" ProgID="Equation.3" ShapeID="_x0000_i1218" DrawAspect="Content" ObjectID="_1578510248" r:id="rId363"/>
        </w:object>
      </w:r>
      <w:r w:rsidRPr="00F77747">
        <w:rPr>
          <w:rFonts w:ascii="Times New Roman" w:hAnsi="Times New Roman" w:cs="Times New Roman"/>
          <w:sz w:val="28"/>
          <w:szCs w:val="28"/>
        </w:rPr>
        <w:t xml:space="preserve"> кВт,</w:t>
      </w:r>
    </w:p>
    <w:p w:rsidR="00F77747" w:rsidRPr="00F77747" w:rsidRDefault="00F77747" w:rsidP="00F7774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восьмого отбора</w:t>
      </w:r>
    </w:p>
    <w:p w:rsidR="00F77747" w:rsidRPr="00F77747" w:rsidRDefault="00F77747" w:rsidP="00F7774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position w:val="-12"/>
          <w:sz w:val="28"/>
          <w:szCs w:val="28"/>
        </w:rPr>
        <w:object w:dxaOrig="6880" w:dyaOrig="360">
          <v:shape id="_x0000_i1219" type="#_x0000_t75" style="width:344.25pt;height:18pt" o:ole="">
            <v:imagedata r:id="rId364" o:title=""/>
          </v:shape>
          <o:OLEObject Type="Embed" ProgID="Equation.3" ShapeID="_x0000_i1219" DrawAspect="Content" ObjectID="_1578510249" r:id="rId365"/>
        </w:object>
      </w:r>
      <w:r w:rsidRPr="00F77747">
        <w:rPr>
          <w:rFonts w:ascii="Times New Roman" w:hAnsi="Times New Roman" w:cs="Times New Roman"/>
          <w:sz w:val="28"/>
          <w:szCs w:val="28"/>
        </w:rPr>
        <w:t xml:space="preserve"> кВт.</w:t>
      </w:r>
    </w:p>
    <w:p w:rsidR="00F77747" w:rsidRPr="00F77747" w:rsidRDefault="00F77747" w:rsidP="00F7774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 xml:space="preserve">Мощность потока пара </w:t>
      </w:r>
      <w:proofErr w:type="spellStart"/>
      <w:r w:rsidRPr="00F77747">
        <w:rPr>
          <w:rFonts w:ascii="Times New Roman" w:hAnsi="Times New Roman" w:cs="Times New Roman"/>
          <w:sz w:val="28"/>
          <w:szCs w:val="28"/>
        </w:rPr>
        <w:t>турбопривода</w:t>
      </w:r>
      <w:proofErr w:type="spellEnd"/>
    </w:p>
    <w:p w:rsidR="00F77747" w:rsidRPr="00F77747" w:rsidRDefault="00F77747" w:rsidP="00F77747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 xml:space="preserve">  </w:t>
      </w:r>
      <w:r w:rsidR="004B75DC" w:rsidRPr="00F77747">
        <w:rPr>
          <w:rFonts w:ascii="Times New Roman" w:hAnsi="Times New Roman" w:cs="Times New Roman"/>
          <w:position w:val="-30"/>
          <w:sz w:val="28"/>
          <w:szCs w:val="28"/>
        </w:rPr>
        <w:object w:dxaOrig="8919" w:dyaOrig="720">
          <v:shape id="_x0000_i1220" type="#_x0000_t75" style="width:446.25pt;height:36pt" o:ole="">
            <v:imagedata r:id="rId366" o:title=""/>
          </v:shape>
          <o:OLEObject Type="Embed" ProgID="Equation.3" ShapeID="_x0000_i1220" DrawAspect="Content" ObjectID="_1578510250" r:id="rId367"/>
        </w:object>
      </w:r>
    </w:p>
    <w:p w:rsidR="00F77747" w:rsidRPr="00F77747" w:rsidRDefault="00F77747" w:rsidP="00F7774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Мощность конденсационного потока</w:t>
      </w:r>
    </w:p>
    <w:p w:rsidR="00F77747" w:rsidRPr="00F77747" w:rsidRDefault="00F77747" w:rsidP="00F77747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position w:val="-12"/>
          <w:sz w:val="28"/>
          <w:szCs w:val="28"/>
        </w:rPr>
        <w:object w:dxaOrig="3660" w:dyaOrig="360">
          <v:shape id="_x0000_i1221" type="#_x0000_t75" style="width:183pt;height:18pt" o:ole="">
            <v:imagedata r:id="rId368" o:title=""/>
          </v:shape>
          <o:OLEObject Type="Embed" ProgID="Equation.3" ShapeID="_x0000_i1221" DrawAspect="Content" ObjectID="_1578510251" r:id="rId369"/>
        </w:object>
      </w:r>
      <w:r w:rsidRPr="00F77747">
        <w:rPr>
          <w:rFonts w:ascii="Times New Roman" w:hAnsi="Times New Roman" w:cs="Times New Roman"/>
          <w:sz w:val="28"/>
          <w:szCs w:val="28"/>
        </w:rPr>
        <w:t xml:space="preserve"> кВт.</w:t>
      </w:r>
    </w:p>
    <w:p w:rsidR="00F77747" w:rsidRPr="00F77747" w:rsidRDefault="00F77747" w:rsidP="00F7774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Сумма мощностей потоков пара в турбине</w:t>
      </w:r>
    </w:p>
    <w:p w:rsidR="00F77747" w:rsidRPr="00F77747" w:rsidRDefault="00F77747" w:rsidP="00F7774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position w:val="-12"/>
          <w:sz w:val="28"/>
          <w:szCs w:val="28"/>
        </w:rPr>
        <w:object w:dxaOrig="7860" w:dyaOrig="440">
          <v:shape id="_x0000_i1222" type="#_x0000_t75" style="width:393pt;height:21.75pt" o:ole="">
            <v:imagedata r:id="rId370" o:title=""/>
          </v:shape>
          <o:OLEObject Type="Embed" ProgID="Equation.3" ShapeID="_x0000_i1222" DrawAspect="Content" ObjectID="_1578510252" r:id="rId371"/>
        </w:object>
      </w:r>
      <w:r w:rsidRPr="00F77747">
        <w:rPr>
          <w:rFonts w:ascii="Times New Roman" w:hAnsi="Times New Roman" w:cs="Times New Roman"/>
          <w:sz w:val="28"/>
          <w:szCs w:val="28"/>
        </w:rPr>
        <w:t>+ 16777,4 + 12064,3 + 22196,1 + 75872,2 + 38090 + 38418,9 + 25357,2 + 532974 = 807967,3  кВт.</w:t>
      </w:r>
    </w:p>
    <w:p w:rsidR="00F77747" w:rsidRPr="00F77747" w:rsidRDefault="00F77747" w:rsidP="00F7774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Мощность на зажимах генератора</w:t>
      </w:r>
    </w:p>
    <w:p w:rsidR="00F77747" w:rsidRPr="00F77747" w:rsidRDefault="00F77747" w:rsidP="00F7774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7747" w:rsidRPr="00F77747" w:rsidRDefault="00F77747" w:rsidP="00F7774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position w:val="-12"/>
          <w:sz w:val="28"/>
          <w:szCs w:val="28"/>
        </w:rPr>
        <w:object w:dxaOrig="4340" w:dyaOrig="360">
          <v:shape id="_x0000_i1223" type="#_x0000_t75" style="width:216.75pt;height:18pt" o:ole="">
            <v:imagedata r:id="rId372" o:title=""/>
          </v:shape>
          <o:OLEObject Type="Embed" ProgID="Equation.3" ShapeID="_x0000_i1223" DrawAspect="Content" ObjectID="_1578510253" r:id="rId373"/>
        </w:object>
      </w:r>
      <w:r w:rsidRPr="00F77747">
        <w:rPr>
          <w:rFonts w:ascii="Times New Roman" w:hAnsi="Times New Roman" w:cs="Times New Roman"/>
          <w:sz w:val="28"/>
          <w:szCs w:val="28"/>
        </w:rPr>
        <w:t xml:space="preserve"> кВт </w:t>
      </w:r>
      <w:r w:rsidRPr="00F77747">
        <w:rPr>
          <w:rFonts w:ascii="Times New Roman" w:hAnsi="Times New Roman" w:cs="Times New Roman"/>
          <w:sz w:val="28"/>
          <w:szCs w:val="28"/>
        </w:rPr>
        <w:sym w:font="Symbol" w:char="F0BB"/>
      </w:r>
      <w:r w:rsidRPr="00F77747">
        <w:rPr>
          <w:rFonts w:ascii="Times New Roman" w:hAnsi="Times New Roman" w:cs="Times New Roman"/>
          <w:sz w:val="28"/>
          <w:szCs w:val="28"/>
        </w:rPr>
        <w:t xml:space="preserve"> 800 МВт.</w:t>
      </w:r>
    </w:p>
    <w:p w:rsidR="00F77747" w:rsidRPr="00F77747" w:rsidRDefault="00F77747" w:rsidP="00F7774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548D" w:rsidRPr="00E14AAA" w:rsidRDefault="00F77747" w:rsidP="00E14AA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Допустимая погрешность расчета не более 1 %.</w:t>
      </w:r>
      <w:r w:rsidR="0072318E">
        <w:rPr>
          <w:rFonts w:ascii="Times New Roman" w:hAnsi="Times New Roman" w:cs="Times New Roman"/>
          <w:noProof/>
          <w:sz w:val="28"/>
          <w:szCs w:val="28"/>
        </w:rPr>
        <w:pict>
          <v:shape id="_x0000_s35114" type="#_x0000_t202" style="position:absolute;left:0;text-align:left;margin-left:225pt;margin-top:21.55pt;width:24.75pt;height:27pt;z-index:251785216;mso-position-horizontal-relative:text;mso-position-vertical-relative:text" filled="f" stroked="f">
            <v:textbox style="mso-next-textbox:#_x0000_s35114">
              <w:txbxContent>
                <w:p w:rsidR="005F7CC5" w:rsidRDefault="005F7CC5" w:rsidP="00F77747"/>
              </w:txbxContent>
            </v:textbox>
          </v:shape>
        </w:pict>
      </w:r>
      <w:r w:rsidR="0072318E">
        <w:rPr>
          <w:rFonts w:ascii="Times New Roman" w:hAnsi="Times New Roman" w:cs="Times New Roman"/>
          <w:noProof/>
          <w:sz w:val="28"/>
          <w:szCs w:val="28"/>
        </w:rPr>
        <w:pict>
          <v:shape id="_x0000_s35050" type="#_x0000_t202" style="position:absolute;left:0;text-align:left;margin-left:225pt;margin-top:15.85pt;width:24.75pt;height:27pt;z-index:251780096;mso-position-horizontal-relative:text;mso-position-vertical-relative:text" filled="f" stroked="f">
            <v:textbox style="mso-next-textbox:#_x0000_s35050">
              <w:txbxContent>
                <w:p w:rsidR="005F7CC5" w:rsidRDefault="005F7CC5" w:rsidP="0076548D"/>
              </w:txbxContent>
            </v:textbox>
          </v:shape>
        </w:pict>
      </w:r>
    </w:p>
    <w:p w:rsidR="0076548D" w:rsidRDefault="0076548D" w:rsidP="000466FF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0466FF" w:rsidRDefault="000466FF" w:rsidP="000466FF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6632E2">
        <w:rPr>
          <w:rFonts w:ascii="Times New Roman" w:eastAsia="TimesNewRomanPSMT" w:hAnsi="Times New Roman" w:cs="Times New Roman"/>
          <w:b/>
          <w:sz w:val="28"/>
          <w:szCs w:val="28"/>
        </w:rPr>
        <w:t>ЗА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ДАНИЕ К ПРАКТИЧЕСКОМУ ЗАНЯТИЮ  3</w:t>
      </w:r>
    </w:p>
    <w:p w:rsidR="000466FF" w:rsidRPr="006632E2" w:rsidRDefault="000466FF" w:rsidP="00DD03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6632E2">
        <w:rPr>
          <w:rFonts w:ascii="Times New Roman" w:hAnsi="Times New Roman"/>
          <w:bCs/>
          <w:sz w:val="28"/>
          <w:szCs w:val="28"/>
        </w:rPr>
        <w:t xml:space="preserve">После изучения теоретических основ данного материала  </w:t>
      </w:r>
      <w:r>
        <w:rPr>
          <w:rFonts w:ascii="Times New Roman" w:hAnsi="Times New Roman"/>
          <w:bCs/>
          <w:sz w:val="28"/>
          <w:szCs w:val="28"/>
        </w:rPr>
        <w:t xml:space="preserve">и рассмотрения </w:t>
      </w:r>
      <w:r w:rsidR="00E14AAA">
        <w:rPr>
          <w:rFonts w:ascii="Times New Roman" w:hAnsi="Times New Roman"/>
          <w:bCs/>
          <w:sz w:val="28"/>
          <w:szCs w:val="28"/>
        </w:rPr>
        <w:t xml:space="preserve">примера расчёта тепловой схемы блока </w:t>
      </w:r>
      <w:r>
        <w:rPr>
          <w:rFonts w:ascii="Times New Roman" w:hAnsi="Times New Roman"/>
          <w:bCs/>
          <w:sz w:val="28"/>
          <w:szCs w:val="28"/>
        </w:rPr>
        <w:t xml:space="preserve"> необходимо </w:t>
      </w:r>
      <w:r w:rsidR="00BD0912">
        <w:rPr>
          <w:rFonts w:ascii="Times New Roman" w:hAnsi="Times New Roman"/>
          <w:bCs/>
          <w:sz w:val="28"/>
          <w:szCs w:val="28"/>
        </w:rPr>
        <w:t>составить тепловую схему</w:t>
      </w:r>
      <w:r w:rsidR="00DD03AB" w:rsidRPr="00DD03AB">
        <w:rPr>
          <w:rFonts w:ascii="Times New Roman" w:hAnsi="Times New Roman"/>
          <w:bCs/>
          <w:sz w:val="28"/>
          <w:szCs w:val="28"/>
        </w:rPr>
        <w:t xml:space="preserve"> </w:t>
      </w:r>
      <w:r w:rsidR="00DD03AB">
        <w:rPr>
          <w:rFonts w:ascii="Times New Roman" w:hAnsi="Times New Roman"/>
          <w:bCs/>
          <w:sz w:val="28"/>
          <w:szCs w:val="28"/>
        </w:rPr>
        <w:t>блока 210 МВт и выполнить её расчёт.</w:t>
      </w:r>
    </w:p>
    <w:p w:rsidR="000976B4" w:rsidRDefault="0072318E" w:rsidP="00DD03AB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35116" type="#_x0000_t202" style="position:absolute;left:0;text-align:left;margin-left:227.25pt;margin-top:155pt;width:24.75pt;height:27pt;z-index:251789312" filled="f" stroked="f">
            <v:textbox style="mso-next-textbox:#_x0000_s35116">
              <w:txbxContent>
                <w:p w:rsidR="005F7CC5" w:rsidRDefault="005F7CC5" w:rsidP="000976B4">
                  <w:r>
                    <w:t>1</w:t>
                  </w:r>
                </w:p>
              </w:txbxContent>
            </v:textbox>
          </v:shape>
        </w:pict>
      </w:r>
      <w:r w:rsidR="002C1963">
        <w:rPr>
          <w:rFonts w:ascii="Times New Roman" w:hAnsi="Times New Roman" w:cs="Times New Roman"/>
          <w:sz w:val="28"/>
          <w:szCs w:val="28"/>
        </w:rPr>
        <w:t>Энергоблок 210 МВт состоит из барабанного</w:t>
      </w:r>
      <w:r w:rsidR="000976B4" w:rsidRPr="00EE6063">
        <w:rPr>
          <w:rFonts w:ascii="Times New Roman" w:hAnsi="Times New Roman" w:cs="Times New Roman"/>
          <w:sz w:val="28"/>
          <w:szCs w:val="28"/>
        </w:rPr>
        <w:t xml:space="preserve"> котла прои</w:t>
      </w:r>
      <w:r w:rsidR="000976B4">
        <w:rPr>
          <w:rFonts w:ascii="Times New Roman" w:hAnsi="Times New Roman" w:cs="Times New Roman"/>
          <w:sz w:val="28"/>
          <w:szCs w:val="28"/>
        </w:rPr>
        <w:t xml:space="preserve">зводительностью </w:t>
      </w:r>
      <w:r w:rsidR="002C1963">
        <w:rPr>
          <w:rFonts w:ascii="Times New Roman" w:hAnsi="Times New Roman" w:cs="Times New Roman"/>
          <w:sz w:val="28"/>
          <w:szCs w:val="28"/>
        </w:rPr>
        <w:t>670</w:t>
      </w:r>
      <w:r w:rsidR="000976B4" w:rsidRPr="00EE6063">
        <w:rPr>
          <w:rFonts w:ascii="Times New Roman" w:hAnsi="Times New Roman" w:cs="Times New Roman"/>
          <w:sz w:val="28"/>
          <w:szCs w:val="28"/>
        </w:rPr>
        <w:t xml:space="preserve"> т/ч и одновальной конденса</w:t>
      </w:r>
      <w:r w:rsidR="002C1963">
        <w:rPr>
          <w:rFonts w:ascii="Times New Roman" w:hAnsi="Times New Roman" w:cs="Times New Roman"/>
          <w:sz w:val="28"/>
          <w:szCs w:val="28"/>
        </w:rPr>
        <w:t>ционной турбоустановки К-210-12,8</w:t>
      </w:r>
      <w:r w:rsidR="000976B4" w:rsidRPr="00EE6063">
        <w:rPr>
          <w:rFonts w:ascii="Times New Roman" w:hAnsi="Times New Roman" w:cs="Times New Roman"/>
          <w:sz w:val="28"/>
          <w:szCs w:val="28"/>
        </w:rPr>
        <w:t xml:space="preserve"> с газовым промежуточным пер</w:t>
      </w:r>
      <w:r w:rsidR="002C1963">
        <w:rPr>
          <w:rFonts w:ascii="Times New Roman" w:hAnsi="Times New Roman" w:cs="Times New Roman"/>
          <w:sz w:val="28"/>
          <w:szCs w:val="28"/>
        </w:rPr>
        <w:t>егревом пара. Турбина имеет три</w:t>
      </w:r>
      <w:r w:rsidR="000976B4" w:rsidRPr="00EE6063">
        <w:rPr>
          <w:rFonts w:ascii="Times New Roman" w:hAnsi="Times New Roman" w:cs="Times New Roman"/>
          <w:sz w:val="28"/>
          <w:szCs w:val="28"/>
        </w:rPr>
        <w:t xml:space="preserve"> цилин</w:t>
      </w:r>
      <w:r w:rsidR="002C1963">
        <w:rPr>
          <w:rFonts w:ascii="Times New Roman" w:hAnsi="Times New Roman" w:cs="Times New Roman"/>
          <w:sz w:val="28"/>
          <w:szCs w:val="28"/>
        </w:rPr>
        <w:t>дра</w:t>
      </w:r>
      <w:r w:rsidR="000976B4" w:rsidRPr="00EE60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E47" w:rsidRDefault="000976B4" w:rsidP="00CD0E47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063">
        <w:rPr>
          <w:rFonts w:ascii="Times New Roman" w:hAnsi="Times New Roman" w:cs="Times New Roman"/>
          <w:sz w:val="28"/>
          <w:szCs w:val="28"/>
        </w:rPr>
        <w:t>Свежий пар через группу стопорных и регулирую</w:t>
      </w:r>
      <w:r w:rsidR="002C1963">
        <w:rPr>
          <w:rFonts w:ascii="Times New Roman" w:hAnsi="Times New Roman" w:cs="Times New Roman"/>
          <w:sz w:val="28"/>
          <w:szCs w:val="28"/>
        </w:rPr>
        <w:t>щих клапанов поступает в однопо</w:t>
      </w:r>
      <w:r w:rsidRPr="00EE6063">
        <w:rPr>
          <w:rFonts w:ascii="Times New Roman" w:hAnsi="Times New Roman" w:cs="Times New Roman"/>
          <w:sz w:val="28"/>
          <w:szCs w:val="28"/>
        </w:rPr>
        <w:t>точный ЦВД, после чего направляется в промежуточный перегреватель парового котла.</w:t>
      </w:r>
      <w:proofErr w:type="gramEnd"/>
      <w:r w:rsidRPr="00EE6063">
        <w:rPr>
          <w:rFonts w:ascii="Times New Roman" w:hAnsi="Times New Roman" w:cs="Times New Roman"/>
          <w:sz w:val="28"/>
          <w:szCs w:val="28"/>
        </w:rPr>
        <w:t xml:space="preserve"> После промежуточного перегрева пар подводится через стопорные и регулирующие кла</w:t>
      </w:r>
      <w:r w:rsidR="002C1963">
        <w:rPr>
          <w:rFonts w:ascii="Times New Roman" w:hAnsi="Times New Roman" w:cs="Times New Roman"/>
          <w:sz w:val="28"/>
          <w:szCs w:val="28"/>
        </w:rPr>
        <w:t>паны в одно</w:t>
      </w:r>
      <w:r w:rsidRPr="00EE6063">
        <w:rPr>
          <w:rFonts w:ascii="Times New Roman" w:hAnsi="Times New Roman" w:cs="Times New Roman"/>
          <w:sz w:val="28"/>
          <w:szCs w:val="28"/>
        </w:rPr>
        <w:t>поточ</w:t>
      </w:r>
      <w:r w:rsidR="002C1963">
        <w:rPr>
          <w:rFonts w:ascii="Times New Roman" w:hAnsi="Times New Roman" w:cs="Times New Roman"/>
          <w:sz w:val="28"/>
          <w:szCs w:val="28"/>
        </w:rPr>
        <w:t xml:space="preserve">ный ЦСД, из ЦСД отводится в </w:t>
      </w:r>
      <w:proofErr w:type="spellStart"/>
      <w:r w:rsidR="002C1963">
        <w:rPr>
          <w:rFonts w:ascii="Times New Roman" w:hAnsi="Times New Roman" w:cs="Times New Roman"/>
          <w:sz w:val="28"/>
          <w:szCs w:val="28"/>
        </w:rPr>
        <w:t>двухпоточный</w:t>
      </w:r>
      <w:proofErr w:type="spellEnd"/>
      <w:r w:rsidR="002C1963">
        <w:rPr>
          <w:rFonts w:ascii="Times New Roman" w:hAnsi="Times New Roman" w:cs="Times New Roman"/>
          <w:sz w:val="28"/>
          <w:szCs w:val="28"/>
        </w:rPr>
        <w:t xml:space="preserve"> цилиндр</w:t>
      </w:r>
      <w:r w:rsidRPr="00EE6063">
        <w:rPr>
          <w:rFonts w:ascii="Times New Roman" w:hAnsi="Times New Roman" w:cs="Times New Roman"/>
          <w:sz w:val="28"/>
          <w:szCs w:val="28"/>
        </w:rPr>
        <w:t xml:space="preserve"> низкого давления, </w:t>
      </w:r>
      <w:r w:rsidR="00CD0E47">
        <w:rPr>
          <w:rFonts w:ascii="Times New Roman" w:hAnsi="Times New Roman" w:cs="Times New Roman"/>
          <w:sz w:val="28"/>
          <w:szCs w:val="28"/>
        </w:rPr>
        <w:t xml:space="preserve">выхлопы которого </w:t>
      </w:r>
      <w:r w:rsidR="00CD0E47" w:rsidRPr="00EE6063">
        <w:rPr>
          <w:rFonts w:ascii="Times New Roman" w:hAnsi="Times New Roman" w:cs="Times New Roman"/>
          <w:sz w:val="28"/>
          <w:szCs w:val="28"/>
        </w:rPr>
        <w:t>присоедине</w:t>
      </w:r>
      <w:r w:rsidR="00CD0E47">
        <w:rPr>
          <w:rFonts w:ascii="Times New Roman" w:hAnsi="Times New Roman" w:cs="Times New Roman"/>
          <w:sz w:val="28"/>
          <w:szCs w:val="28"/>
        </w:rPr>
        <w:t xml:space="preserve">ны к двухкорпусному </w:t>
      </w:r>
      <w:r w:rsidR="00CD0E47" w:rsidRPr="00EE6063">
        <w:rPr>
          <w:rFonts w:ascii="Times New Roman" w:hAnsi="Times New Roman" w:cs="Times New Roman"/>
          <w:sz w:val="28"/>
          <w:szCs w:val="28"/>
        </w:rPr>
        <w:t xml:space="preserve"> конденсатору. </w:t>
      </w:r>
    </w:p>
    <w:p w:rsidR="009274F1" w:rsidRPr="00DD03AB" w:rsidRDefault="000976B4" w:rsidP="00CD0E47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Турбина имеет </w:t>
      </w:r>
      <w:r w:rsidRPr="00EE6063">
        <w:rPr>
          <w:rFonts w:ascii="Times New Roman" w:hAnsi="Times New Roman" w:cs="Times New Roman"/>
          <w:sz w:val="28"/>
          <w:szCs w:val="28"/>
        </w:rPr>
        <w:t xml:space="preserve">семь нерегулируемых отборов пара, предназначенных для </w:t>
      </w:r>
      <w:r w:rsidR="00CD0E47">
        <w:rPr>
          <w:rFonts w:ascii="Times New Roman" w:hAnsi="Times New Roman" w:cs="Times New Roman"/>
          <w:sz w:val="28"/>
          <w:szCs w:val="28"/>
        </w:rPr>
        <w:t>ступенчатого</w:t>
      </w:r>
      <w:r w:rsidR="009D4E29">
        <w:rPr>
          <w:rFonts w:ascii="Times New Roman" w:hAnsi="Times New Roman" w:cs="Times New Roman"/>
          <w:sz w:val="28"/>
          <w:szCs w:val="28"/>
        </w:rPr>
        <w:t xml:space="preserve"> </w:t>
      </w:r>
      <w:r w:rsidRPr="00EE6063">
        <w:rPr>
          <w:rFonts w:ascii="Times New Roman" w:hAnsi="Times New Roman" w:cs="Times New Roman"/>
          <w:sz w:val="28"/>
          <w:szCs w:val="28"/>
        </w:rPr>
        <w:t xml:space="preserve">подогрева </w:t>
      </w:r>
      <w:r w:rsidRPr="00EE6063">
        <w:rPr>
          <w:rFonts w:ascii="Times New Roman" w:hAnsi="Times New Roman" w:cs="Times New Roman"/>
          <w:spacing w:val="-2"/>
          <w:sz w:val="28"/>
          <w:szCs w:val="28"/>
        </w:rPr>
        <w:t>питательной воды (основного конде</w:t>
      </w:r>
      <w:r w:rsidR="002C1963">
        <w:rPr>
          <w:rFonts w:ascii="Times New Roman" w:hAnsi="Times New Roman" w:cs="Times New Roman"/>
          <w:spacing w:val="-2"/>
          <w:sz w:val="28"/>
          <w:szCs w:val="28"/>
        </w:rPr>
        <w:t>нсата) в четырех ПНД</w:t>
      </w:r>
      <w:r w:rsidR="009274F1">
        <w:rPr>
          <w:rFonts w:ascii="Times New Roman" w:hAnsi="Times New Roman" w:cs="Times New Roman"/>
          <w:spacing w:val="-2"/>
          <w:sz w:val="28"/>
          <w:szCs w:val="28"/>
        </w:rPr>
        <w:t xml:space="preserve">, деаэраторе </w:t>
      </w:r>
      <w:r w:rsidR="002C1963">
        <w:rPr>
          <w:rFonts w:ascii="Times New Roman" w:hAnsi="Times New Roman" w:cs="Times New Roman"/>
          <w:spacing w:val="-2"/>
          <w:sz w:val="28"/>
          <w:szCs w:val="28"/>
        </w:rPr>
        <w:t>и трех ПВД</w:t>
      </w:r>
      <w:r w:rsidR="009274F1">
        <w:rPr>
          <w:rFonts w:ascii="Times New Roman" w:hAnsi="Times New Roman" w:cs="Times New Roman"/>
          <w:spacing w:val="-2"/>
          <w:sz w:val="28"/>
          <w:szCs w:val="28"/>
        </w:rPr>
        <w:t xml:space="preserve"> до температуры </w:t>
      </w:r>
      <w:r w:rsidR="00DD03AB">
        <w:rPr>
          <w:rFonts w:ascii="Times New Roman" w:hAnsi="Times New Roman" w:cs="Times New Roman"/>
          <w:spacing w:val="-2"/>
          <w:sz w:val="28"/>
          <w:szCs w:val="28"/>
        </w:rPr>
        <w:t>242</w:t>
      </w:r>
      <w:r w:rsidR="00DD03AB" w:rsidRPr="00BE7887">
        <w:rPr>
          <w:rFonts w:ascii="Times New Roman" w:hAnsi="Times New Roman" w:cs="Times New Roman"/>
          <w:sz w:val="28"/>
          <w:szCs w:val="28"/>
        </w:rPr>
        <w:sym w:font="Symbol" w:char="F0B0"/>
      </w:r>
      <w:r w:rsidR="00DD03AB">
        <w:rPr>
          <w:rFonts w:ascii="Times New Roman" w:hAnsi="Times New Roman" w:cs="Times New Roman"/>
          <w:sz w:val="28"/>
          <w:szCs w:val="28"/>
        </w:rPr>
        <w:t>С.</w:t>
      </w:r>
      <w:r w:rsidR="00DD03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4E29" w:rsidRPr="00DD03AB">
        <w:rPr>
          <w:rFonts w:ascii="Times New Roman" w:hAnsi="Times New Roman" w:cs="Times New Roman"/>
          <w:sz w:val="28"/>
          <w:szCs w:val="28"/>
        </w:rPr>
        <w:t xml:space="preserve">Все </w:t>
      </w:r>
      <w:r w:rsidR="00DD03AB" w:rsidRPr="00DD03AB">
        <w:rPr>
          <w:rFonts w:ascii="Times New Roman" w:hAnsi="Times New Roman" w:cs="Times New Roman"/>
          <w:sz w:val="28"/>
          <w:szCs w:val="28"/>
        </w:rPr>
        <w:t>ПНД поверхностные,</w:t>
      </w:r>
      <w:r w:rsidR="009274F1" w:rsidRPr="00DD03AB">
        <w:rPr>
          <w:rFonts w:ascii="Times New Roman" w:hAnsi="Times New Roman" w:cs="Times New Roman"/>
          <w:sz w:val="28"/>
          <w:szCs w:val="28"/>
        </w:rPr>
        <w:t xml:space="preserve"> ПНД-1 </w:t>
      </w:r>
      <w:r w:rsidR="00CD0E47" w:rsidRPr="00DD03AB">
        <w:rPr>
          <w:rFonts w:ascii="Times New Roman" w:hAnsi="Times New Roman" w:cs="Times New Roman"/>
          <w:sz w:val="28"/>
          <w:szCs w:val="28"/>
        </w:rPr>
        <w:t xml:space="preserve">- </w:t>
      </w:r>
      <w:r w:rsidR="009274F1" w:rsidRPr="00DD03AB">
        <w:rPr>
          <w:rFonts w:ascii="Times New Roman" w:hAnsi="Times New Roman" w:cs="Times New Roman"/>
          <w:sz w:val="28"/>
          <w:szCs w:val="28"/>
        </w:rPr>
        <w:t>встроен в конденсатор.</w:t>
      </w:r>
      <w:proofErr w:type="gramEnd"/>
    </w:p>
    <w:p w:rsidR="009274F1" w:rsidRDefault="000976B4" w:rsidP="000976B4">
      <w:pPr>
        <w:pStyle w:val="2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03AB">
        <w:rPr>
          <w:rFonts w:ascii="Times New Roman" w:hAnsi="Times New Roman" w:cs="Times New Roman"/>
          <w:sz w:val="28"/>
          <w:szCs w:val="28"/>
        </w:rPr>
        <w:tab/>
      </w:r>
      <w:r w:rsidR="009274F1" w:rsidRPr="00DD03AB">
        <w:rPr>
          <w:rFonts w:ascii="Times New Roman" w:hAnsi="Times New Roman" w:cs="Times New Roman"/>
          <w:sz w:val="28"/>
          <w:szCs w:val="28"/>
        </w:rPr>
        <w:t>Деаэратор повышенного давления питается паром 3 отбора турбины.</w:t>
      </w:r>
      <w:r w:rsidR="009274F1">
        <w:rPr>
          <w:rFonts w:ascii="Times New Roman" w:hAnsi="Times New Roman" w:cs="Times New Roman"/>
          <w:sz w:val="28"/>
          <w:szCs w:val="28"/>
        </w:rPr>
        <w:t xml:space="preserve"> </w:t>
      </w:r>
      <w:r w:rsidRPr="00EE6063">
        <w:rPr>
          <w:rFonts w:ascii="Times New Roman" w:hAnsi="Times New Roman" w:cs="Times New Roman"/>
          <w:sz w:val="28"/>
          <w:szCs w:val="28"/>
        </w:rPr>
        <w:t>Питательная устан</w:t>
      </w:r>
      <w:r w:rsidR="009274F1">
        <w:rPr>
          <w:rFonts w:ascii="Times New Roman" w:hAnsi="Times New Roman" w:cs="Times New Roman"/>
          <w:sz w:val="28"/>
          <w:szCs w:val="28"/>
        </w:rPr>
        <w:t>овка с электро</w:t>
      </w:r>
      <w:r w:rsidRPr="00EE6063">
        <w:rPr>
          <w:rFonts w:ascii="Times New Roman" w:hAnsi="Times New Roman" w:cs="Times New Roman"/>
          <w:sz w:val="28"/>
          <w:szCs w:val="28"/>
        </w:rPr>
        <w:t>при</w:t>
      </w:r>
      <w:r w:rsidR="009274F1">
        <w:rPr>
          <w:rFonts w:ascii="Times New Roman" w:hAnsi="Times New Roman" w:cs="Times New Roman"/>
          <w:sz w:val="28"/>
          <w:szCs w:val="28"/>
        </w:rPr>
        <w:t>водом.</w:t>
      </w:r>
    </w:p>
    <w:p w:rsidR="000976B4" w:rsidRDefault="000976B4" w:rsidP="000976B4">
      <w:pPr>
        <w:pStyle w:val="2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Дренажи ПВД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каскадно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сливаются в деаэратор питательной воды.</w:t>
      </w:r>
      <w:r w:rsidRPr="00EE6063">
        <w:rPr>
          <w:rFonts w:ascii="Times New Roman" w:hAnsi="Times New Roman" w:cs="Times New Roman"/>
          <w:sz w:val="28"/>
          <w:szCs w:val="28"/>
        </w:rPr>
        <w:t xml:space="preserve"> Каскад дренаж</w:t>
      </w:r>
      <w:r w:rsidR="009274F1">
        <w:rPr>
          <w:rFonts w:ascii="Times New Roman" w:hAnsi="Times New Roman" w:cs="Times New Roman"/>
          <w:sz w:val="28"/>
          <w:szCs w:val="28"/>
        </w:rPr>
        <w:t>ей ПНД завершается в ПНД-2, откуда сливным насосом направляются в линию основного конденсата за ПНД-2.</w:t>
      </w:r>
    </w:p>
    <w:p w:rsidR="000976B4" w:rsidRDefault="000976B4" w:rsidP="000976B4">
      <w:pPr>
        <w:pStyle w:val="2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6063">
        <w:rPr>
          <w:rFonts w:ascii="Times New Roman" w:hAnsi="Times New Roman" w:cs="Times New Roman"/>
          <w:sz w:val="28"/>
          <w:szCs w:val="28"/>
        </w:rPr>
        <w:t xml:space="preserve">Теплофикационная установка состоит из двух подогревателей сетевой воды (основного и пикового), пар на </w:t>
      </w:r>
      <w:r>
        <w:rPr>
          <w:rFonts w:ascii="Times New Roman" w:hAnsi="Times New Roman" w:cs="Times New Roman"/>
          <w:spacing w:val="-2"/>
          <w:sz w:val="28"/>
          <w:szCs w:val="28"/>
        </w:rPr>
        <w:t>которые отбирается из 4-го и 5</w:t>
      </w:r>
      <w:r w:rsidRPr="00EE6063">
        <w:rPr>
          <w:rFonts w:ascii="Times New Roman" w:hAnsi="Times New Roman" w:cs="Times New Roman"/>
          <w:spacing w:val="-2"/>
          <w:sz w:val="28"/>
          <w:szCs w:val="28"/>
        </w:rPr>
        <w:t>-го отборов турбины. Слив конденсата из подогревателей сетевой воды – каскадный в конденсатор турбины через расширитель.</w:t>
      </w:r>
    </w:p>
    <w:p w:rsidR="000976B4" w:rsidRDefault="000976B4" w:rsidP="000976B4">
      <w:pPr>
        <w:pStyle w:val="21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EE60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E6063">
        <w:rPr>
          <w:rFonts w:ascii="Times New Roman" w:hAnsi="Times New Roman" w:cs="Times New Roman"/>
          <w:spacing w:val="-2"/>
          <w:sz w:val="28"/>
          <w:szCs w:val="28"/>
        </w:rPr>
        <w:t>Химобессоленная</w:t>
      </w:r>
      <w:proofErr w:type="spellEnd"/>
      <w:r w:rsidRPr="00EE6063">
        <w:rPr>
          <w:rFonts w:ascii="Times New Roman" w:hAnsi="Times New Roman" w:cs="Times New Roman"/>
          <w:spacing w:val="-2"/>
          <w:sz w:val="28"/>
          <w:szCs w:val="28"/>
        </w:rPr>
        <w:t xml:space="preserve"> вода для восполнения потерь в схеме блока подается в конденсатор турбины через расширитель.</w:t>
      </w:r>
    </w:p>
    <w:p w:rsidR="000976B4" w:rsidRDefault="000976B4" w:rsidP="000976B4">
      <w:pPr>
        <w:spacing w:after="12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Условия расчёта</w:t>
      </w:r>
    </w:p>
    <w:p w:rsidR="000976B4" w:rsidRPr="00BE7887" w:rsidRDefault="000976B4" w:rsidP="000976B4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7887">
        <w:rPr>
          <w:rFonts w:ascii="Times New Roman" w:hAnsi="Times New Roman" w:cs="Times New Roman"/>
          <w:sz w:val="28"/>
          <w:szCs w:val="28"/>
        </w:rPr>
        <w:t>Номинальная электрическая м</w:t>
      </w:r>
      <w:r>
        <w:rPr>
          <w:rFonts w:ascii="Times New Roman" w:hAnsi="Times New Roman" w:cs="Times New Roman"/>
          <w:sz w:val="28"/>
          <w:szCs w:val="28"/>
        </w:rPr>
        <w:t>ощность турбогенератора блока 21</w:t>
      </w:r>
      <w:r w:rsidRPr="00BE7887">
        <w:rPr>
          <w:rFonts w:ascii="Times New Roman" w:hAnsi="Times New Roman" w:cs="Times New Roman"/>
          <w:sz w:val="28"/>
          <w:szCs w:val="28"/>
        </w:rPr>
        <w:t>0 МВт.</w:t>
      </w:r>
    </w:p>
    <w:p w:rsidR="000976B4" w:rsidRPr="00BE7887" w:rsidRDefault="000976B4" w:rsidP="000976B4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7887">
        <w:rPr>
          <w:rFonts w:ascii="Times New Roman" w:hAnsi="Times New Roman" w:cs="Times New Roman"/>
          <w:sz w:val="28"/>
          <w:szCs w:val="28"/>
        </w:rPr>
        <w:t>Номинальные значения основных параметров турбины</w:t>
      </w:r>
    </w:p>
    <w:p w:rsidR="000976B4" w:rsidRPr="00BE7887" w:rsidRDefault="000976B4" w:rsidP="00097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87">
        <w:rPr>
          <w:rFonts w:ascii="Times New Roman" w:hAnsi="Times New Roman" w:cs="Times New Roman"/>
          <w:sz w:val="28"/>
          <w:szCs w:val="28"/>
        </w:rPr>
        <w:t>Начальные параметры пара</w:t>
      </w:r>
    </w:p>
    <w:p w:rsidR="000976B4" w:rsidRPr="00BE7887" w:rsidRDefault="000976B4" w:rsidP="00097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8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давление, МПа   – 12,8</w:t>
      </w:r>
    </w:p>
    <w:p w:rsidR="000976B4" w:rsidRPr="00BE7887" w:rsidRDefault="000976B4" w:rsidP="00097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87">
        <w:rPr>
          <w:rFonts w:ascii="Times New Roman" w:hAnsi="Times New Roman" w:cs="Times New Roman"/>
          <w:sz w:val="28"/>
          <w:szCs w:val="28"/>
        </w:rPr>
        <w:t xml:space="preserve">                 температура, </w:t>
      </w:r>
      <w:r w:rsidRPr="00BE7887">
        <w:rPr>
          <w:rFonts w:ascii="Times New Roman" w:hAnsi="Times New Roman" w:cs="Times New Roman"/>
          <w:sz w:val="28"/>
          <w:szCs w:val="28"/>
        </w:rPr>
        <w:sym w:font="Symbol" w:char="F0B0"/>
      </w:r>
      <w:r w:rsidRPr="00BE7887">
        <w:rPr>
          <w:rFonts w:ascii="Times New Roman" w:hAnsi="Times New Roman" w:cs="Times New Roman"/>
          <w:sz w:val="28"/>
          <w:szCs w:val="28"/>
        </w:rPr>
        <w:t>С – 540</w:t>
      </w:r>
    </w:p>
    <w:p w:rsidR="000976B4" w:rsidRPr="00BE7887" w:rsidRDefault="000976B4" w:rsidP="00097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87">
        <w:rPr>
          <w:rFonts w:ascii="Times New Roman" w:hAnsi="Times New Roman" w:cs="Times New Roman"/>
          <w:sz w:val="28"/>
          <w:szCs w:val="28"/>
        </w:rPr>
        <w:t>Параметры пара за ЦВД</w:t>
      </w:r>
    </w:p>
    <w:p w:rsidR="000976B4" w:rsidRPr="00BE7887" w:rsidRDefault="000976B4" w:rsidP="00097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87">
        <w:rPr>
          <w:rFonts w:ascii="Times New Roman" w:hAnsi="Times New Roman" w:cs="Times New Roman"/>
          <w:sz w:val="28"/>
          <w:szCs w:val="28"/>
        </w:rPr>
        <w:t xml:space="preserve">                 давление, МПа   – 3,78</w:t>
      </w:r>
    </w:p>
    <w:p w:rsidR="000976B4" w:rsidRPr="00BE7887" w:rsidRDefault="000976B4" w:rsidP="00097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87">
        <w:rPr>
          <w:rFonts w:ascii="Times New Roman" w:hAnsi="Times New Roman" w:cs="Times New Roman"/>
          <w:sz w:val="28"/>
          <w:szCs w:val="28"/>
        </w:rPr>
        <w:t xml:space="preserve">                 температура, </w:t>
      </w:r>
      <w:r w:rsidRPr="00BE7887">
        <w:rPr>
          <w:rFonts w:ascii="Times New Roman" w:hAnsi="Times New Roman" w:cs="Times New Roman"/>
          <w:sz w:val="28"/>
          <w:szCs w:val="28"/>
        </w:rPr>
        <w:sym w:font="Symbol" w:char="F0B0"/>
      </w:r>
      <w:r w:rsidRPr="00BE7887">
        <w:rPr>
          <w:rFonts w:ascii="Times New Roman" w:hAnsi="Times New Roman" w:cs="Times New Roman"/>
          <w:sz w:val="28"/>
          <w:szCs w:val="28"/>
        </w:rPr>
        <w:t>С – 286</w:t>
      </w:r>
    </w:p>
    <w:p w:rsidR="000976B4" w:rsidRDefault="000976B4" w:rsidP="00097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87">
        <w:rPr>
          <w:rFonts w:ascii="Times New Roman" w:hAnsi="Times New Roman" w:cs="Times New Roman"/>
          <w:sz w:val="28"/>
          <w:szCs w:val="28"/>
        </w:rPr>
        <w:t>Параметры пара после промежуточного перегрева</w:t>
      </w:r>
    </w:p>
    <w:p w:rsidR="000976B4" w:rsidRPr="00BE7887" w:rsidRDefault="000976B4" w:rsidP="00097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87">
        <w:rPr>
          <w:rFonts w:ascii="Times New Roman" w:hAnsi="Times New Roman" w:cs="Times New Roman"/>
          <w:sz w:val="28"/>
          <w:szCs w:val="28"/>
        </w:rPr>
        <w:t>давление, МПа   – 3,34</w:t>
      </w:r>
    </w:p>
    <w:p w:rsidR="000976B4" w:rsidRPr="00BE7887" w:rsidRDefault="000976B4" w:rsidP="00097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87">
        <w:rPr>
          <w:rFonts w:ascii="Times New Roman" w:hAnsi="Times New Roman" w:cs="Times New Roman"/>
          <w:sz w:val="28"/>
          <w:szCs w:val="28"/>
        </w:rPr>
        <w:t xml:space="preserve">                 температура, </w:t>
      </w:r>
      <w:r w:rsidRPr="00BE7887">
        <w:rPr>
          <w:rFonts w:ascii="Times New Roman" w:hAnsi="Times New Roman" w:cs="Times New Roman"/>
          <w:sz w:val="28"/>
          <w:szCs w:val="28"/>
        </w:rPr>
        <w:sym w:font="Symbol" w:char="F0B0"/>
      </w:r>
      <w:r w:rsidRPr="00BE7887">
        <w:rPr>
          <w:rFonts w:ascii="Times New Roman" w:hAnsi="Times New Roman" w:cs="Times New Roman"/>
          <w:sz w:val="28"/>
          <w:szCs w:val="28"/>
        </w:rPr>
        <w:t>С – 540</w:t>
      </w:r>
    </w:p>
    <w:p w:rsidR="000976B4" w:rsidRPr="00BE7887" w:rsidRDefault="000976B4" w:rsidP="00097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87">
        <w:rPr>
          <w:rFonts w:ascii="Times New Roman" w:hAnsi="Times New Roman" w:cs="Times New Roman"/>
          <w:sz w:val="28"/>
          <w:szCs w:val="28"/>
        </w:rPr>
        <w:t>Давлен</w:t>
      </w:r>
      <w:r w:rsidR="00DD03AB">
        <w:rPr>
          <w:rFonts w:ascii="Times New Roman" w:hAnsi="Times New Roman" w:cs="Times New Roman"/>
          <w:sz w:val="28"/>
          <w:szCs w:val="28"/>
        </w:rPr>
        <w:t xml:space="preserve">ие пара в конденсаторе, кПа – </w:t>
      </w:r>
      <w:r w:rsidRPr="00BE7887">
        <w:rPr>
          <w:rFonts w:ascii="Times New Roman" w:hAnsi="Times New Roman" w:cs="Times New Roman"/>
          <w:sz w:val="28"/>
          <w:szCs w:val="28"/>
        </w:rPr>
        <w:t>4</w:t>
      </w:r>
    </w:p>
    <w:p w:rsidR="000976B4" w:rsidRPr="00BE7887" w:rsidRDefault="000976B4" w:rsidP="00097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87">
        <w:rPr>
          <w:rFonts w:ascii="Times New Roman" w:hAnsi="Times New Roman" w:cs="Times New Roman"/>
          <w:sz w:val="28"/>
          <w:szCs w:val="28"/>
        </w:rPr>
        <w:t xml:space="preserve">Температура питательной воды, </w:t>
      </w:r>
      <w:r w:rsidRPr="00BE7887">
        <w:rPr>
          <w:rFonts w:ascii="Times New Roman" w:hAnsi="Times New Roman" w:cs="Times New Roman"/>
          <w:sz w:val="28"/>
          <w:szCs w:val="28"/>
        </w:rPr>
        <w:sym w:font="Symbol" w:char="F0B0"/>
      </w:r>
      <w:r w:rsidR="00DD03AB">
        <w:rPr>
          <w:rFonts w:ascii="Times New Roman" w:hAnsi="Times New Roman" w:cs="Times New Roman"/>
          <w:sz w:val="28"/>
          <w:szCs w:val="28"/>
        </w:rPr>
        <w:t>С – 242</w:t>
      </w:r>
    </w:p>
    <w:p w:rsidR="000976B4" w:rsidRDefault="000976B4" w:rsidP="00DD0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87">
        <w:rPr>
          <w:rFonts w:ascii="Times New Roman" w:hAnsi="Times New Roman" w:cs="Times New Roman"/>
          <w:sz w:val="28"/>
          <w:szCs w:val="28"/>
        </w:rPr>
        <w:t>Производительность теплофикационной установки блок</w:t>
      </w:r>
      <w:r w:rsidR="00DD03AB">
        <w:rPr>
          <w:rFonts w:ascii="Times New Roman" w:hAnsi="Times New Roman" w:cs="Times New Roman"/>
          <w:sz w:val="28"/>
          <w:szCs w:val="28"/>
        </w:rPr>
        <w:t>а 65 ГДж/</w:t>
      </w:r>
      <w:proofErr w:type="gramStart"/>
      <w:r w:rsidR="00DD03A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DD03AB">
        <w:rPr>
          <w:rFonts w:ascii="Times New Roman" w:hAnsi="Times New Roman" w:cs="Times New Roman"/>
          <w:sz w:val="28"/>
          <w:szCs w:val="28"/>
        </w:rPr>
        <w:t xml:space="preserve"> с температурой до 13</w:t>
      </w:r>
      <w:r w:rsidRPr="00BE7887">
        <w:rPr>
          <w:rFonts w:ascii="Times New Roman" w:hAnsi="Times New Roman" w:cs="Times New Roman"/>
          <w:sz w:val="28"/>
          <w:szCs w:val="28"/>
        </w:rPr>
        <w:t xml:space="preserve">0 </w:t>
      </w:r>
      <w:r w:rsidRPr="00BE7887">
        <w:rPr>
          <w:rFonts w:ascii="Times New Roman" w:hAnsi="Times New Roman" w:cs="Times New Roman"/>
          <w:sz w:val="28"/>
          <w:szCs w:val="28"/>
        </w:rPr>
        <w:sym w:font="Symbol" w:char="F0B0"/>
      </w:r>
      <w:r w:rsidRPr="00BE7887">
        <w:rPr>
          <w:rFonts w:ascii="Times New Roman" w:hAnsi="Times New Roman" w:cs="Times New Roman"/>
          <w:sz w:val="28"/>
          <w:szCs w:val="28"/>
        </w:rPr>
        <w:t>С.</w:t>
      </w:r>
    </w:p>
    <w:p w:rsidR="00DD03AB" w:rsidRDefault="00DD03AB" w:rsidP="00DD0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6B4" w:rsidRPr="00D40A28" w:rsidRDefault="000976B4" w:rsidP="000976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0A28">
        <w:rPr>
          <w:rFonts w:ascii="Times New Roman" w:hAnsi="Times New Roman" w:cs="Times New Roman"/>
          <w:sz w:val="26"/>
          <w:szCs w:val="26"/>
        </w:rPr>
        <w:t>Таблица   2.1. Характеристика отборов пара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4320"/>
        <w:gridCol w:w="2160"/>
        <w:gridCol w:w="2082"/>
      </w:tblGrid>
      <w:tr w:rsidR="000976B4" w:rsidRPr="00D40A28" w:rsidTr="000976B4">
        <w:trPr>
          <w:cantSplit/>
        </w:trPr>
        <w:tc>
          <w:tcPr>
            <w:tcW w:w="1008" w:type="dxa"/>
            <w:vMerge w:val="restart"/>
            <w:tcBorders>
              <w:top w:val="single" w:sz="8" w:space="0" w:color="auto"/>
            </w:tcBorders>
            <w:vAlign w:val="center"/>
          </w:tcPr>
          <w:p w:rsidR="000976B4" w:rsidRPr="00D40A28" w:rsidRDefault="000976B4" w:rsidP="0009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Отбор</w:t>
            </w:r>
          </w:p>
        </w:tc>
        <w:tc>
          <w:tcPr>
            <w:tcW w:w="4320" w:type="dxa"/>
            <w:vMerge w:val="restart"/>
            <w:tcBorders>
              <w:top w:val="single" w:sz="8" w:space="0" w:color="auto"/>
            </w:tcBorders>
            <w:vAlign w:val="center"/>
          </w:tcPr>
          <w:p w:rsidR="000976B4" w:rsidRPr="00D40A28" w:rsidRDefault="000976B4" w:rsidP="0009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Потребитель пара</w:t>
            </w:r>
          </w:p>
        </w:tc>
        <w:tc>
          <w:tcPr>
            <w:tcW w:w="4242" w:type="dxa"/>
            <w:gridSpan w:val="2"/>
            <w:tcBorders>
              <w:top w:val="single" w:sz="8" w:space="0" w:color="auto"/>
            </w:tcBorders>
            <w:vAlign w:val="center"/>
          </w:tcPr>
          <w:p w:rsidR="000976B4" w:rsidRPr="00D40A28" w:rsidRDefault="000976B4" w:rsidP="0009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Параметры пара в камере отбора</w:t>
            </w:r>
          </w:p>
        </w:tc>
      </w:tr>
      <w:tr w:rsidR="000976B4" w:rsidRPr="00D40A28" w:rsidTr="000976B4">
        <w:trPr>
          <w:cantSplit/>
        </w:trPr>
        <w:tc>
          <w:tcPr>
            <w:tcW w:w="1008" w:type="dxa"/>
            <w:vMerge/>
            <w:tcBorders>
              <w:bottom w:val="single" w:sz="8" w:space="0" w:color="auto"/>
            </w:tcBorders>
            <w:vAlign w:val="center"/>
          </w:tcPr>
          <w:p w:rsidR="000976B4" w:rsidRPr="00D40A28" w:rsidRDefault="000976B4" w:rsidP="0009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bottom w:val="single" w:sz="8" w:space="0" w:color="auto"/>
            </w:tcBorders>
            <w:vAlign w:val="center"/>
          </w:tcPr>
          <w:p w:rsidR="000976B4" w:rsidRPr="00D40A28" w:rsidRDefault="000976B4" w:rsidP="0009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center"/>
          </w:tcPr>
          <w:p w:rsidR="000976B4" w:rsidRPr="00D40A28" w:rsidRDefault="000976B4" w:rsidP="0009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давление, МПа</w:t>
            </w:r>
          </w:p>
        </w:tc>
        <w:tc>
          <w:tcPr>
            <w:tcW w:w="2082" w:type="dxa"/>
            <w:tcBorders>
              <w:bottom w:val="single" w:sz="8" w:space="0" w:color="auto"/>
            </w:tcBorders>
            <w:vAlign w:val="center"/>
          </w:tcPr>
          <w:p w:rsidR="000976B4" w:rsidRPr="00D40A28" w:rsidRDefault="000976B4" w:rsidP="0009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температура, </w:t>
            </w:r>
            <w:r w:rsidRPr="00D40A28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proofErr w:type="gramStart"/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0976B4" w:rsidRPr="00D40A28" w:rsidTr="000976B4">
        <w:tc>
          <w:tcPr>
            <w:tcW w:w="100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976B4" w:rsidRPr="00D40A28" w:rsidRDefault="000976B4" w:rsidP="0009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976B4" w:rsidRPr="00D40A28" w:rsidRDefault="000976B4" w:rsidP="0009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ПВД-</w:t>
            </w:r>
            <w:r w:rsidR="00DD0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976B4" w:rsidRPr="00D40A28" w:rsidRDefault="000976B4" w:rsidP="0009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208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976B4" w:rsidRPr="00D40A28" w:rsidRDefault="000976B4" w:rsidP="0009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0976B4" w:rsidRPr="00D40A28" w:rsidTr="000976B4"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0976B4" w:rsidRPr="00D40A28" w:rsidRDefault="000976B4" w:rsidP="0009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:rsidR="000976B4" w:rsidRPr="00D40A28" w:rsidRDefault="000976B4" w:rsidP="0009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ПВД-</w:t>
            </w:r>
            <w:r w:rsidR="00DD0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976B4" w:rsidRPr="00D40A28" w:rsidRDefault="000976B4" w:rsidP="0009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2082" w:type="dxa"/>
            <w:tcBorders>
              <w:top w:val="single" w:sz="4" w:space="0" w:color="auto"/>
            </w:tcBorders>
            <w:vAlign w:val="center"/>
          </w:tcPr>
          <w:p w:rsidR="000976B4" w:rsidRPr="00D40A28" w:rsidRDefault="000976B4" w:rsidP="0009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0976B4" w:rsidRPr="00D40A28" w:rsidTr="000976B4">
        <w:tc>
          <w:tcPr>
            <w:tcW w:w="1008" w:type="dxa"/>
            <w:vAlign w:val="center"/>
          </w:tcPr>
          <w:p w:rsidR="000976B4" w:rsidRPr="00D40A28" w:rsidRDefault="000976B4" w:rsidP="0009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vAlign w:val="center"/>
          </w:tcPr>
          <w:p w:rsidR="000976B4" w:rsidRPr="00DD03AB" w:rsidRDefault="000976B4" w:rsidP="0009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ПВД-</w:t>
            </w:r>
            <w:r w:rsidR="00DD03AB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proofErr w:type="spellStart"/>
            <w:r w:rsidR="00DD03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D03AB" w:rsidRPr="00DD03AB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пв</w:t>
            </w:r>
            <w:proofErr w:type="spellEnd"/>
          </w:p>
        </w:tc>
        <w:tc>
          <w:tcPr>
            <w:tcW w:w="2160" w:type="dxa"/>
            <w:vAlign w:val="center"/>
          </w:tcPr>
          <w:p w:rsidR="000976B4" w:rsidRPr="00D40A28" w:rsidRDefault="000976B4" w:rsidP="0009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2082" w:type="dxa"/>
            <w:vAlign w:val="center"/>
          </w:tcPr>
          <w:p w:rsidR="000976B4" w:rsidRPr="00D40A28" w:rsidRDefault="000976B4" w:rsidP="0009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</w:tr>
      <w:tr w:rsidR="000976B4" w:rsidRPr="00D40A28" w:rsidTr="000976B4">
        <w:tc>
          <w:tcPr>
            <w:tcW w:w="1008" w:type="dxa"/>
            <w:vAlign w:val="center"/>
          </w:tcPr>
          <w:p w:rsidR="000976B4" w:rsidRPr="00D40A28" w:rsidRDefault="00DD03AB" w:rsidP="0009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vAlign w:val="center"/>
          </w:tcPr>
          <w:p w:rsidR="000976B4" w:rsidRPr="00D40A28" w:rsidRDefault="00DD03AB" w:rsidP="0009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ПНД-4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ПСП</w:t>
            </w:r>
          </w:p>
        </w:tc>
        <w:tc>
          <w:tcPr>
            <w:tcW w:w="2160" w:type="dxa"/>
            <w:vAlign w:val="center"/>
          </w:tcPr>
          <w:p w:rsidR="000976B4" w:rsidRPr="00D40A28" w:rsidRDefault="000976B4" w:rsidP="0009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2082" w:type="dxa"/>
            <w:vAlign w:val="center"/>
          </w:tcPr>
          <w:p w:rsidR="000976B4" w:rsidRPr="00D40A28" w:rsidRDefault="000976B4" w:rsidP="0009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</w:tr>
      <w:tr w:rsidR="000976B4" w:rsidRPr="00D40A28" w:rsidTr="000976B4">
        <w:tc>
          <w:tcPr>
            <w:tcW w:w="1008" w:type="dxa"/>
            <w:vAlign w:val="center"/>
          </w:tcPr>
          <w:p w:rsidR="000976B4" w:rsidRPr="00D40A28" w:rsidRDefault="00DD03AB" w:rsidP="0009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  <w:vAlign w:val="center"/>
          </w:tcPr>
          <w:p w:rsidR="000976B4" w:rsidRPr="00D40A28" w:rsidRDefault="00DD03AB" w:rsidP="0009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ПНД-3, ОСП</w:t>
            </w:r>
          </w:p>
        </w:tc>
        <w:tc>
          <w:tcPr>
            <w:tcW w:w="2160" w:type="dxa"/>
            <w:vAlign w:val="center"/>
          </w:tcPr>
          <w:p w:rsidR="000976B4" w:rsidRPr="00D40A28" w:rsidRDefault="000976B4" w:rsidP="0009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2082" w:type="dxa"/>
            <w:vAlign w:val="center"/>
          </w:tcPr>
          <w:p w:rsidR="000976B4" w:rsidRPr="00D40A28" w:rsidRDefault="000976B4" w:rsidP="0009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0976B4" w:rsidRPr="00D40A28" w:rsidTr="000976B4">
        <w:tc>
          <w:tcPr>
            <w:tcW w:w="1008" w:type="dxa"/>
            <w:vAlign w:val="center"/>
          </w:tcPr>
          <w:p w:rsidR="000976B4" w:rsidRPr="00D40A28" w:rsidRDefault="00DD03AB" w:rsidP="0009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  <w:vAlign w:val="center"/>
          </w:tcPr>
          <w:p w:rsidR="000976B4" w:rsidRPr="00D40A28" w:rsidRDefault="00DD03AB" w:rsidP="0009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ПНД-2</w:t>
            </w:r>
          </w:p>
        </w:tc>
        <w:tc>
          <w:tcPr>
            <w:tcW w:w="2160" w:type="dxa"/>
            <w:vAlign w:val="center"/>
          </w:tcPr>
          <w:p w:rsidR="000976B4" w:rsidRPr="00D40A28" w:rsidRDefault="000976B4" w:rsidP="0009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2082" w:type="dxa"/>
            <w:vAlign w:val="center"/>
          </w:tcPr>
          <w:p w:rsidR="000976B4" w:rsidRPr="00D40A28" w:rsidRDefault="000976B4" w:rsidP="0009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0976B4" w:rsidRPr="00D40A28" w:rsidTr="000976B4">
        <w:tc>
          <w:tcPr>
            <w:tcW w:w="1008" w:type="dxa"/>
            <w:vAlign w:val="center"/>
          </w:tcPr>
          <w:p w:rsidR="000976B4" w:rsidRPr="00D40A28" w:rsidRDefault="00DD03AB" w:rsidP="0009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  <w:vAlign w:val="center"/>
          </w:tcPr>
          <w:p w:rsidR="000976B4" w:rsidRPr="00D40A28" w:rsidRDefault="00DD03AB" w:rsidP="0009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ПНД-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0976B4" w:rsidRPr="00D40A28" w:rsidRDefault="000976B4" w:rsidP="0009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2082" w:type="dxa"/>
            <w:vAlign w:val="center"/>
          </w:tcPr>
          <w:p w:rsidR="000976B4" w:rsidRPr="00D40A28" w:rsidRDefault="000976B4" w:rsidP="0009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8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</w:tbl>
    <w:p w:rsidR="000976B4" w:rsidRPr="00D40A28" w:rsidRDefault="000976B4" w:rsidP="00097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6B4" w:rsidRPr="000916DC" w:rsidRDefault="000976B4" w:rsidP="000976B4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6DC">
        <w:rPr>
          <w:rFonts w:ascii="Times New Roman" w:hAnsi="Times New Roman" w:cs="Times New Roman"/>
          <w:sz w:val="28"/>
          <w:szCs w:val="28"/>
        </w:rPr>
        <w:t>Падение давления от камеры отбора до подогревателя не учитывать.</w:t>
      </w:r>
    </w:p>
    <w:p w:rsidR="000976B4" w:rsidRPr="000916DC" w:rsidRDefault="000976B4" w:rsidP="000976B4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916DC">
        <w:rPr>
          <w:rFonts w:ascii="Times New Roman" w:hAnsi="Times New Roman" w:cs="Times New Roman"/>
          <w:spacing w:val="-2"/>
          <w:sz w:val="28"/>
          <w:szCs w:val="28"/>
        </w:rPr>
        <w:t>Расход пара на подогреватели определяется без разделения их поверхностей нагрева на зоны. Протечки через концевые уплотнения турбины, штоки клапанов не учитываются. Нагрев воды в конденсатных насосах и охладителях пара с уплотнений не учитывается.</w:t>
      </w:r>
    </w:p>
    <w:p w:rsidR="00302E1C" w:rsidRPr="009D4E29" w:rsidRDefault="00302E1C" w:rsidP="009D4E29">
      <w:pPr>
        <w:rPr>
          <w:rFonts w:ascii="Times New Roman" w:hAnsi="Times New Roman"/>
          <w:sz w:val="28"/>
          <w:szCs w:val="28"/>
        </w:rPr>
      </w:pPr>
    </w:p>
    <w:p w:rsidR="00145707" w:rsidRPr="006632E2" w:rsidRDefault="00145707" w:rsidP="00145707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занятие 4</w:t>
      </w:r>
    </w:p>
    <w:p w:rsidR="003E66F4" w:rsidRDefault="003E66F4" w:rsidP="003E66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66F4">
        <w:rPr>
          <w:rFonts w:ascii="Times New Roman" w:eastAsia="Times New Roman" w:hAnsi="Times New Roman" w:cs="Times New Roman"/>
          <w:b/>
          <w:sz w:val="28"/>
          <w:szCs w:val="28"/>
        </w:rPr>
        <w:t>Выбор основного и вспомогательного оборудования</w:t>
      </w:r>
    </w:p>
    <w:p w:rsidR="003E66F4" w:rsidRPr="003E66F4" w:rsidRDefault="003E66F4" w:rsidP="003E66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66F4">
        <w:rPr>
          <w:rFonts w:ascii="Times New Roman" w:eastAsia="Times New Roman" w:hAnsi="Times New Roman" w:cs="Times New Roman"/>
          <w:b/>
          <w:sz w:val="28"/>
          <w:szCs w:val="28"/>
        </w:rPr>
        <w:t xml:space="preserve"> пароводяного тракта КЭС соглас</w:t>
      </w:r>
      <w:r>
        <w:rPr>
          <w:rFonts w:ascii="Times New Roman" w:hAnsi="Times New Roman"/>
          <w:b/>
          <w:sz w:val="28"/>
          <w:szCs w:val="28"/>
        </w:rPr>
        <w:t>но Нормам технологического проектирования</w:t>
      </w:r>
      <w:r w:rsidRPr="003E66F4">
        <w:rPr>
          <w:rFonts w:ascii="Times New Roman" w:eastAsia="Times New Roman" w:hAnsi="Times New Roman" w:cs="Times New Roman"/>
          <w:b/>
          <w:sz w:val="28"/>
          <w:szCs w:val="28"/>
        </w:rPr>
        <w:t xml:space="preserve"> ТЭС</w:t>
      </w:r>
    </w:p>
    <w:p w:rsidR="00145707" w:rsidRPr="006632E2" w:rsidRDefault="00613122" w:rsidP="00613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45707" w:rsidRPr="006632E2">
        <w:rPr>
          <w:rFonts w:ascii="Times New Roman" w:hAnsi="Times New Roman" w:cs="Times New Roman"/>
          <w:b/>
          <w:sz w:val="28"/>
          <w:szCs w:val="28"/>
        </w:rPr>
        <w:t>Учебная цель</w:t>
      </w:r>
      <w:r w:rsidR="00145707" w:rsidRPr="006632E2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A130C" w:rsidRPr="00D24BB7" w:rsidRDefault="00613122" w:rsidP="00B66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130C" w:rsidRPr="00D24BB7">
        <w:rPr>
          <w:rFonts w:ascii="Times New Roman" w:hAnsi="Times New Roman" w:cs="Times New Roman"/>
          <w:sz w:val="28"/>
          <w:szCs w:val="28"/>
        </w:rPr>
        <w:t xml:space="preserve">- ознакомить студентов с </w:t>
      </w:r>
      <w:r w:rsidR="00457C20" w:rsidRPr="00D24BB7">
        <w:rPr>
          <w:rFonts w:ascii="Times New Roman" w:hAnsi="Times New Roman" w:cs="Times New Roman"/>
          <w:sz w:val="28"/>
          <w:szCs w:val="28"/>
        </w:rPr>
        <w:t>требования</w:t>
      </w:r>
      <w:r w:rsidR="00D51031" w:rsidRPr="00D24BB7">
        <w:rPr>
          <w:rFonts w:ascii="Times New Roman" w:hAnsi="Times New Roman" w:cs="Times New Roman"/>
          <w:sz w:val="28"/>
          <w:szCs w:val="28"/>
        </w:rPr>
        <w:t>ми</w:t>
      </w:r>
      <w:r w:rsidR="00457C20" w:rsidRPr="00D24BB7">
        <w:rPr>
          <w:rFonts w:ascii="Times New Roman" w:hAnsi="Times New Roman" w:cs="Times New Roman"/>
          <w:sz w:val="28"/>
          <w:szCs w:val="28"/>
        </w:rPr>
        <w:t xml:space="preserve"> ПТЭ и НТП</w:t>
      </w:r>
      <w:r w:rsidR="001A130C" w:rsidRPr="00D24BB7">
        <w:rPr>
          <w:rFonts w:ascii="Times New Roman" w:hAnsi="Times New Roman" w:cs="Times New Roman"/>
          <w:sz w:val="28"/>
          <w:szCs w:val="28"/>
        </w:rPr>
        <w:t xml:space="preserve"> </w:t>
      </w:r>
      <w:r w:rsidR="00457C20" w:rsidRPr="00D24BB7">
        <w:rPr>
          <w:rFonts w:ascii="Times New Roman" w:hAnsi="Times New Roman" w:cs="Times New Roman"/>
          <w:sz w:val="28"/>
          <w:szCs w:val="28"/>
        </w:rPr>
        <w:t>к выбору основного и вспомогательного оборудования пароводяного тракта ТЭС</w:t>
      </w:r>
      <w:r w:rsidR="00D51031" w:rsidRPr="00D24BB7">
        <w:rPr>
          <w:rFonts w:ascii="Times New Roman" w:hAnsi="Times New Roman" w:cs="Times New Roman"/>
          <w:sz w:val="28"/>
          <w:szCs w:val="28"/>
        </w:rPr>
        <w:t>;</w:t>
      </w:r>
    </w:p>
    <w:p w:rsidR="003E66F4" w:rsidRPr="00D24BB7" w:rsidRDefault="003E66F4" w:rsidP="00B668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BB7">
        <w:rPr>
          <w:rFonts w:ascii="Times New Roman" w:hAnsi="Times New Roman" w:cs="Times New Roman"/>
          <w:sz w:val="28"/>
          <w:szCs w:val="28"/>
        </w:rPr>
        <w:t>- получить практические навыки работы с Нормами технологического проектирования ТЭС.</w:t>
      </w:r>
    </w:p>
    <w:p w:rsidR="00613122" w:rsidRPr="00613122" w:rsidRDefault="00613122" w:rsidP="00B668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707" w:rsidRPr="006632E2" w:rsidRDefault="00145707" w:rsidP="001457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2E2">
        <w:rPr>
          <w:rFonts w:ascii="Times New Roman" w:hAnsi="Times New Roman" w:cs="Times New Roman"/>
          <w:sz w:val="28"/>
          <w:szCs w:val="28"/>
        </w:rPr>
        <w:t>Продолжительность занятия - 2 часа.</w:t>
      </w:r>
    </w:p>
    <w:p w:rsidR="00145707" w:rsidRPr="006632E2" w:rsidRDefault="00145707" w:rsidP="00145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145707" w:rsidRPr="001A7D61" w:rsidRDefault="00E57AB5" w:rsidP="001A7D6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D61">
        <w:rPr>
          <w:rFonts w:ascii="Times New Roman" w:hAnsi="Times New Roman" w:cs="Times New Roman"/>
          <w:sz w:val="28"/>
          <w:szCs w:val="28"/>
        </w:rPr>
        <w:t>В ре</w:t>
      </w:r>
      <w:r w:rsidR="00145707" w:rsidRPr="001A7D61">
        <w:rPr>
          <w:rFonts w:ascii="Times New Roman" w:hAnsi="Times New Roman" w:cs="Times New Roman"/>
          <w:sz w:val="28"/>
          <w:szCs w:val="28"/>
        </w:rPr>
        <w:t xml:space="preserve">зультате освоения учебной дисциплины обучающийся должен </w:t>
      </w:r>
      <w:r w:rsidR="00145707" w:rsidRPr="001A7D61">
        <w:rPr>
          <w:rFonts w:ascii="Times New Roman" w:hAnsi="Times New Roman" w:cs="Times New Roman"/>
          <w:b/>
          <w:sz w:val="28"/>
          <w:szCs w:val="28"/>
        </w:rPr>
        <w:t>уметь</w:t>
      </w:r>
      <w:r w:rsidR="00613122" w:rsidRPr="001A7D61">
        <w:rPr>
          <w:rFonts w:ascii="Times New Roman" w:hAnsi="Times New Roman" w:cs="Times New Roman"/>
          <w:b/>
          <w:sz w:val="28"/>
          <w:szCs w:val="28"/>
        </w:rPr>
        <w:t>:</w:t>
      </w:r>
    </w:p>
    <w:p w:rsidR="00457C20" w:rsidRPr="001A7D61" w:rsidRDefault="00E57AB5" w:rsidP="001A7D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7D61">
        <w:rPr>
          <w:rFonts w:ascii="Times New Roman" w:hAnsi="Times New Roman" w:cs="Times New Roman"/>
          <w:sz w:val="28"/>
          <w:szCs w:val="28"/>
        </w:rPr>
        <w:t xml:space="preserve"> </w:t>
      </w:r>
      <w:r w:rsidR="00457C20" w:rsidRPr="001A7D61">
        <w:rPr>
          <w:rFonts w:ascii="Times New Roman" w:hAnsi="Times New Roman" w:cs="Times New Roman"/>
          <w:sz w:val="28"/>
          <w:szCs w:val="28"/>
        </w:rPr>
        <w:t xml:space="preserve">- читать </w:t>
      </w:r>
      <w:r w:rsidRPr="001A7D61">
        <w:rPr>
          <w:rFonts w:ascii="Times New Roman" w:hAnsi="Times New Roman" w:cs="Times New Roman"/>
          <w:sz w:val="28"/>
          <w:szCs w:val="28"/>
        </w:rPr>
        <w:t xml:space="preserve">  </w:t>
      </w:r>
      <w:r w:rsidR="00457C20" w:rsidRPr="001A7D61">
        <w:rPr>
          <w:rFonts w:ascii="Times New Roman" w:hAnsi="Times New Roman" w:cs="Times New Roman"/>
          <w:sz w:val="28"/>
          <w:szCs w:val="28"/>
        </w:rPr>
        <w:t xml:space="preserve">технологические и полные  схемы </w:t>
      </w:r>
      <w:r w:rsidR="00CB4DFC">
        <w:rPr>
          <w:rFonts w:ascii="Times New Roman" w:hAnsi="Times New Roman" w:cs="Times New Roman"/>
          <w:sz w:val="28"/>
          <w:szCs w:val="28"/>
        </w:rPr>
        <w:t>конденсационных</w:t>
      </w:r>
      <w:r w:rsidR="00457C20" w:rsidRPr="001A7D61">
        <w:rPr>
          <w:rFonts w:ascii="Times New Roman" w:hAnsi="Times New Roman" w:cs="Times New Roman"/>
          <w:sz w:val="28"/>
          <w:szCs w:val="28"/>
        </w:rPr>
        <w:t xml:space="preserve">  электрических станций;</w:t>
      </w:r>
      <w:r w:rsidRPr="001A7D6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57AB5" w:rsidRPr="001A7D61" w:rsidRDefault="00E57AB5" w:rsidP="001A7D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7D61">
        <w:rPr>
          <w:rFonts w:ascii="Times New Roman" w:hAnsi="Times New Roman" w:cs="Times New Roman"/>
          <w:sz w:val="28"/>
          <w:szCs w:val="28"/>
        </w:rPr>
        <w:t xml:space="preserve">- выбирать </w:t>
      </w:r>
      <w:r w:rsidR="00457C20" w:rsidRPr="001A7D61">
        <w:rPr>
          <w:rFonts w:ascii="Times New Roman" w:hAnsi="Times New Roman" w:cs="Times New Roman"/>
          <w:sz w:val="28"/>
          <w:szCs w:val="28"/>
        </w:rPr>
        <w:t>основное и вспомогательное оборудование пароводяного тракта ТЭС согласно Нормам т</w:t>
      </w:r>
      <w:r w:rsidR="001A7D61">
        <w:rPr>
          <w:rFonts w:ascii="Times New Roman" w:hAnsi="Times New Roman" w:cs="Times New Roman"/>
          <w:sz w:val="28"/>
          <w:szCs w:val="28"/>
        </w:rPr>
        <w:t>ехнологического проектирования К</w:t>
      </w:r>
      <w:r w:rsidR="00457C20" w:rsidRPr="001A7D61">
        <w:rPr>
          <w:rFonts w:ascii="Times New Roman" w:hAnsi="Times New Roman" w:cs="Times New Roman"/>
          <w:sz w:val="28"/>
          <w:szCs w:val="28"/>
        </w:rPr>
        <w:t>ЭС</w:t>
      </w:r>
      <w:r w:rsidRPr="001A7D61">
        <w:rPr>
          <w:rFonts w:ascii="Times New Roman" w:hAnsi="Times New Roman" w:cs="Times New Roman"/>
          <w:sz w:val="28"/>
          <w:szCs w:val="28"/>
        </w:rPr>
        <w:t>;</w:t>
      </w:r>
    </w:p>
    <w:p w:rsidR="001A7D61" w:rsidRPr="001A7D61" w:rsidRDefault="001A7D61" w:rsidP="001A7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7D61">
        <w:rPr>
          <w:rFonts w:ascii="Times New Roman" w:hAnsi="Times New Roman" w:cs="Times New Roman"/>
          <w:sz w:val="28"/>
          <w:szCs w:val="28"/>
        </w:rPr>
        <w:t xml:space="preserve">- демонстрировать навыки </w:t>
      </w:r>
      <w:proofErr w:type="gramStart"/>
      <w:r w:rsidRPr="001A7D61">
        <w:rPr>
          <w:rFonts w:ascii="Times New Roman" w:hAnsi="Times New Roman" w:cs="Times New Roman"/>
          <w:sz w:val="28"/>
          <w:szCs w:val="28"/>
        </w:rPr>
        <w:t xml:space="preserve">оценки эффективности работы выбранного оборудования </w:t>
      </w:r>
      <w:r w:rsidR="00CB4DFC">
        <w:rPr>
          <w:rFonts w:ascii="Times New Roman" w:hAnsi="Times New Roman" w:cs="Times New Roman"/>
          <w:sz w:val="28"/>
          <w:szCs w:val="28"/>
        </w:rPr>
        <w:t xml:space="preserve"> </w:t>
      </w:r>
      <w:r w:rsidRPr="001A7D61">
        <w:rPr>
          <w:rFonts w:ascii="Times New Roman" w:hAnsi="Times New Roman" w:cs="Times New Roman"/>
          <w:sz w:val="28"/>
          <w:szCs w:val="28"/>
        </w:rPr>
        <w:t>электрической</w:t>
      </w:r>
      <w:r w:rsidR="00CB4DFC">
        <w:rPr>
          <w:rFonts w:ascii="Times New Roman" w:hAnsi="Times New Roman" w:cs="Times New Roman"/>
          <w:sz w:val="28"/>
          <w:szCs w:val="28"/>
        </w:rPr>
        <w:t xml:space="preserve"> </w:t>
      </w:r>
      <w:r w:rsidRPr="001A7D61">
        <w:rPr>
          <w:rFonts w:ascii="Times New Roman" w:hAnsi="Times New Roman" w:cs="Times New Roman"/>
          <w:sz w:val="28"/>
          <w:szCs w:val="28"/>
        </w:rPr>
        <w:t xml:space="preserve"> станции</w:t>
      </w:r>
      <w:proofErr w:type="gramEnd"/>
      <w:r w:rsidRPr="001A7D61">
        <w:rPr>
          <w:rFonts w:ascii="Times New Roman" w:hAnsi="Times New Roman" w:cs="Times New Roman"/>
          <w:sz w:val="28"/>
          <w:szCs w:val="28"/>
        </w:rPr>
        <w:t>.</w:t>
      </w:r>
    </w:p>
    <w:p w:rsidR="00B668BB" w:rsidRPr="001A7D61" w:rsidRDefault="00E57AB5" w:rsidP="00B66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7D61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1A7D61">
        <w:rPr>
          <w:rFonts w:ascii="Times New Roman" w:hAnsi="Times New Roman" w:cs="Times New Roman"/>
          <w:b/>
          <w:sz w:val="28"/>
          <w:szCs w:val="28"/>
        </w:rPr>
        <w:t>знать</w:t>
      </w:r>
      <w:r w:rsidRPr="001A7D61">
        <w:rPr>
          <w:rFonts w:ascii="Times New Roman" w:hAnsi="Times New Roman" w:cs="Times New Roman"/>
          <w:sz w:val="28"/>
          <w:szCs w:val="28"/>
        </w:rPr>
        <w:t>:</w:t>
      </w:r>
    </w:p>
    <w:p w:rsidR="00D51031" w:rsidRPr="001A7D61" w:rsidRDefault="00D51031" w:rsidP="001A7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7D61">
        <w:rPr>
          <w:rFonts w:ascii="Times New Roman" w:hAnsi="Times New Roman" w:cs="Times New Roman"/>
          <w:sz w:val="28"/>
          <w:szCs w:val="28"/>
        </w:rPr>
        <w:t xml:space="preserve"> - содержание   техноло</w:t>
      </w:r>
      <w:r w:rsidR="00CB4DFC">
        <w:rPr>
          <w:rFonts w:ascii="Times New Roman" w:hAnsi="Times New Roman" w:cs="Times New Roman"/>
          <w:sz w:val="28"/>
          <w:szCs w:val="28"/>
        </w:rPr>
        <w:t>гических и полных  схем конденсационных</w:t>
      </w:r>
      <w:r w:rsidRPr="001A7D61">
        <w:rPr>
          <w:rFonts w:ascii="Times New Roman" w:hAnsi="Times New Roman" w:cs="Times New Roman"/>
          <w:sz w:val="28"/>
          <w:szCs w:val="28"/>
        </w:rPr>
        <w:t xml:space="preserve">  электрических станций</w:t>
      </w:r>
      <w:r w:rsidR="001A7D61" w:rsidRPr="001A7D61">
        <w:rPr>
          <w:rFonts w:ascii="Times New Roman" w:hAnsi="Times New Roman" w:cs="Times New Roman"/>
          <w:sz w:val="28"/>
          <w:szCs w:val="28"/>
        </w:rPr>
        <w:t>;</w:t>
      </w:r>
    </w:p>
    <w:p w:rsidR="00E57AB5" w:rsidRPr="001A7D61" w:rsidRDefault="00E57AB5" w:rsidP="001A7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7D61">
        <w:rPr>
          <w:rFonts w:ascii="Times New Roman" w:hAnsi="Times New Roman" w:cs="Times New Roman"/>
          <w:sz w:val="28"/>
          <w:szCs w:val="28"/>
        </w:rPr>
        <w:t xml:space="preserve">- требования </w:t>
      </w:r>
      <w:r w:rsidR="00457C20" w:rsidRPr="001A7D61">
        <w:rPr>
          <w:rFonts w:ascii="Times New Roman" w:hAnsi="Times New Roman" w:cs="Times New Roman"/>
          <w:sz w:val="28"/>
          <w:szCs w:val="28"/>
        </w:rPr>
        <w:t xml:space="preserve">Норм технологического проектирования ТЭС  к выбору основного и вспомогательного оборудования </w:t>
      </w:r>
      <w:r w:rsidR="001A7D61">
        <w:rPr>
          <w:rFonts w:ascii="Times New Roman" w:hAnsi="Times New Roman" w:cs="Times New Roman"/>
          <w:sz w:val="28"/>
          <w:szCs w:val="28"/>
        </w:rPr>
        <w:t>пароводяного тракта К</w:t>
      </w:r>
      <w:r w:rsidR="00457C20" w:rsidRPr="001A7D61">
        <w:rPr>
          <w:rFonts w:ascii="Times New Roman" w:hAnsi="Times New Roman" w:cs="Times New Roman"/>
          <w:sz w:val="28"/>
          <w:szCs w:val="28"/>
        </w:rPr>
        <w:t>ЭС</w:t>
      </w:r>
      <w:r w:rsidR="00D51031" w:rsidRPr="001A7D61">
        <w:rPr>
          <w:rFonts w:ascii="Times New Roman" w:hAnsi="Times New Roman" w:cs="Times New Roman"/>
          <w:sz w:val="28"/>
          <w:szCs w:val="28"/>
        </w:rPr>
        <w:t>;</w:t>
      </w:r>
    </w:p>
    <w:p w:rsidR="00E57AB5" w:rsidRPr="001A7D61" w:rsidRDefault="00D51031" w:rsidP="001A7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7D61">
        <w:rPr>
          <w:rFonts w:ascii="Times New Roman" w:hAnsi="Times New Roman" w:cs="Times New Roman"/>
          <w:sz w:val="28"/>
          <w:szCs w:val="28"/>
        </w:rPr>
        <w:t xml:space="preserve">- </w:t>
      </w:r>
      <w:r w:rsidR="00E57AB5" w:rsidRPr="001A7D61">
        <w:rPr>
          <w:rFonts w:ascii="Times New Roman" w:hAnsi="Times New Roman" w:cs="Times New Roman"/>
          <w:sz w:val="28"/>
          <w:szCs w:val="28"/>
        </w:rPr>
        <w:t xml:space="preserve"> </w:t>
      </w:r>
      <w:r w:rsidR="00EE59D3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Pr="001A7D61">
        <w:rPr>
          <w:rFonts w:ascii="Times New Roman" w:hAnsi="Times New Roman" w:cs="Times New Roman"/>
          <w:sz w:val="28"/>
          <w:szCs w:val="28"/>
        </w:rPr>
        <w:t xml:space="preserve">выбора </w:t>
      </w:r>
      <w:r w:rsidR="00EE59D3">
        <w:rPr>
          <w:rFonts w:ascii="Times New Roman" w:hAnsi="Times New Roman" w:cs="Times New Roman"/>
          <w:sz w:val="28"/>
          <w:szCs w:val="28"/>
        </w:rPr>
        <w:t>единичной мощности блоков КЭС</w:t>
      </w:r>
      <w:r w:rsidRPr="001A7D61">
        <w:rPr>
          <w:rFonts w:ascii="Times New Roman" w:hAnsi="Times New Roman" w:cs="Times New Roman"/>
          <w:sz w:val="28"/>
          <w:szCs w:val="28"/>
        </w:rPr>
        <w:t xml:space="preserve"> и вспомогательного оборудования </w:t>
      </w:r>
      <w:r w:rsidR="00EE59D3">
        <w:rPr>
          <w:rFonts w:ascii="Times New Roman" w:hAnsi="Times New Roman" w:cs="Times New Roman"/>
          <w:sz w:val="28"/>
          <w:szCs w:val="28"/>
        </w:rPr>
        <w:t>турбинной установки</w:t>
      </w:r>
      <w:r w:rsidR="001A7D61" w:rsidRPr="001A7D61">
        <w:rPr>
          <w:rFonts w:ascii="Times New Roman" w:hAnsi="Times New Roman" w:cs="Times New Roman"/>
          <w:sz w:val="28"/>
          <w:szCs w:val="28"/>
        </w:rPr>
        <w:t>.</w:t>
      </w:r>
    </w:p>
    <w:p w:rsidR="00E57AB5" w:rsidRPr="001A7D61" w:rsidRDefault="00E57AB5" w:rsidP="001A7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2DA5" w:rsidRPr="006632E2" w:rsidRDefault="00C32DA5" w:rsidP="00C32DA5">
      <w:pPr>
        <w:pStyle w:val="a3"/>
        <w:spacing w:after="0"/>
        <w:jc w:val="both"/>
        <w:rPr>
          <w:rFonts w:eastAsia="TimesNewRomanPSMT"/>
          <w:b/>
          <w:sz w:val="28"/>
          <w:szCs w:val="28"/>
        </w:rPr>
      </w:pPr>
      <w:r w:rsidRPr="006632E2">
        <w:rPr>
          <w:rFonts w:eastAsia="TimesNewRomanPSMT"/>
          <w:b/>
          <w:sz w:val="28"/>
          <w:szCs w:val="28"/>
        </w:rPr>
        <w:t xml:space="preserve">Рекомендуемые информационные источники: </w:t>
      </w:r>
    </w:p>
    <w:p w:rsidR="001373CA" w:rsidRPr="001373CA" w:rsidRDefault="00655A0C" w:rsidP="001373C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E59D3">
        <w:rPr>
          <w:rFonts w:ascii="Times New Roman" w:hAnsi="Times New Roman"/>
          <w:sz w:val="24"/>
          <w:szCs w:val="24"/>
        </w:rPr>
        <w:t xml:space="preserve"> </w:t>
      </w:r>
      <w:r w:rsidR="00B668BB" w:rsidRPr="00B668BB">
        <w:rPr>
          <w:rFonts w:ascii="Times New Roman" w:hAnsi="Times New Roman"/>
          <w:sz w:val="24"/>
          <w:szCs w:val="24"/>
        </w:rPr>
        <w:t>Нормы технологического проектирования тепловых электрических станций</w:t>
      </w:r>
      <w:r w:rsidR="00B668BB">
        <w:rPr>
          <w:rFonts w:ascii="Times New Roman" w:hAnsi="Times New Roman"/>
          <w:sz w:val="24"/>
          <w:szCs w:val="24"/>
        </w:rPr>
        <w:t xml:space="preserve">.- </w:t>
      </w:r>
      <w:r w:rsidR="001373CA" w:rsidRPr="001373CA">
        <w:rPr>
          <w:rFonts w:ascii="Times New Roman" w:hAnsi="Times New Roman"/>
          <w:sz w:val="24"/>
          <w:szCs w:val="24"/>
        </w:rPr>
        <w:t xml:space="preserve">ВНТП-Т-88 Минэнерго СССР, - М.: ЦНТП </w:t>
      </w:r>
      <w:proofErr w:type="spellStart"/>
      <w:r w:rsidR="001373CA" w:rsidRPr="001373CA">
        <w:rPr>
          <w:rFonts w:ascii="Times New Roman" w:hAnsi="Times New Roman"/>
          <w:sz w:val="24"/>
          <w:szCs w:val="24"/>
        </w:rPr>
        <w:t>Информэнерго</w:t>
      </w:r>
      <w:proofErr w:type="spellEnd"/>
      <w:r w:rsidR="001373CA" w:rsidRPr="001373CA">
        <w:rPr>
          <w:rFonts w:ascii="Times New Roman" w:hAnsi="Times New Roman"/>
          <w:sz w:val="24"/>
          <w:szCs w:val="24"/>
        </w:rPr>
        <w:t xml:space="preserve">, 1988. – 252 </w:t>
      </w:r>
      <w:proofErr w:type="gramStart"/>
      <w:r w:rsidR="001373CA" w:rsidRPr="001373CA">
        <w:rPr>
          <w:rFonts w:ascii="Times New Roman" w:hAnsi="Times New Roman"/>
          <w:sz w:val="24"/>
          <w:szCs w:val="24"/>
        </w:rPr>
        <w:t>с</w:t>
      </w:r>
      <w:proofErr w:type="gramEnd"/>
      <w:r w:rsidR="001373CA" w:rsidRPr="001373CA">
        <w:rPr>
          <w:rFonts w:ascii="Times New Roman" w:hAnsi="Times New Roman"/>
          <w:sz w:val="24"/>
          <w:szCs w:val="24"/>
        </w:rPr>
        <w:t>.</w:t>
      </w:r>
    </w:p>
    <w:p w:rsidR="00C32DA5" w:rsidRDefault="00B668BB" w:rsidP="001373CA">
      <w:pPr>
        <w:pStyle w:val="aa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32DA5" w:rsidRPr="00E57AB5">
        <w:rPr>
          <w:rFonts w:ascii="Times New Roman" w:hAnsi="Times New Roman"/>
          <w:sz w:val="24"/>
          <w:szCs w:val="24"/>
        </w:rPr>
        <w:t>Правила технической эксплуатации тепловых электрических станций и сетей Российской Федерации. Министерство энергетики РФ. – М.: ЗАО «</w:t>
      </w:r>
      <w:proofErr w:type="spellStart"/>
      <w:r w:rsidR="00C32DA5" w:rsidRPr="00E57AB5">
        <w:rPr>
          <w:rFonts w:ascii="Times New Roman" w:hAnsi="Times New Roman"/>
          <w:sz w:val="24"/>
          <w:szCs w:val="24"/>
        </w:rPr>
        <w:t>Энергосервис</w:t>
      </w:r>
      <w:proofErr w:type="spellEnd"/>
      <w:r w:rsidR="00C32DA5" w:rsidRPr="00E57AB5">
        <w:rPr>
          <w:rFonts w:ascii="Times New Roman" w:hAnsi="Times New Roman"/>
          <w:sz w:val="24"/>
          <w:szCs w:val="24"/>
        </w:rPr>
        <w:t xml:space="preserve">», 2003. – 368 с. </w:t>
      </w:r>
      <w:r w:rsidR="00C32DA5" w:rsidRPr="00E57AB5">
        <w:rPr>
          <w:rFonts w:ascii="Times New Roman" w:hAnsi="Times New Roman"/>
          <w:sz w:val="24"/>
          <w:szCs w:val="24"/>
          <w:lang w:val="en-US"/>
        </w:rPr>
        <w:t>ISBN</w:t>
      </w:r>
      <w:r w:rsidR="00C32DA5" w:rsidRPr="00E57AB5">
        <w:rPr>
          <w:rFonts w:ascii="Times New Roman" w:hAnsi="Times New Roman"/>
          <w:sz w:val="24"/>
          <w:szCs w:val="24"/>
        </w:rPr>
        <w:t xml:space="preserve"> 5-900835-66-9.</w:t>
      </w:r>
    </w:p>
    <w:p w:rsidR="00655A0C" w:rsidRPr="00655A0C" w:rsidRDefault="00655A0C" w:rsidP="006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668BB" w:rsidRPr="00655A0C">
        <w:rPr>
          <w:rFonts w:ascii="Times New Roman" w:hAnsi="Times New Roman"/>
          <w:sz w:val="24"/>
          <w:szCs w:val="24"/>
        </w:rPr>
        <w:t xml:space="preserve">3. </w:t>
      </w:r>
      <w:r w:rsidRPr="00655A0C">
        <w:rPr>
          <w:rFonts w:ascii="Times New Roman" w:hAnsi="Times New Roman"/>
          <w:sz w:val="24"/>
          <w:szCs w:val="24"/>
        </w:rPr>
        <w:t xml:space="preserve">Тепловые электрические станции: Учебник для вузов / В.Д. Буров, Е.В. Дорохов, Д.П. Елизаров и др.; под. ред. В.М. </w:t>
      </w:r>
      <w:proofErr w:type="spellStart"/>
      <w:r w:rsidRPr="00655A0C">
        <w:rPr>
          <w:rFonts w:ascii="Times New Roman" w:hAnsi="Times New Roman"/>
          <w:sz w:val="24"/>
          <w:szCs w:val="24"/>
        </w:rPr>
        <w:t>Лавыгина</w:t>
      </w:r>
      <w:proofErr w:type="spellEnd"/>
      <w:r w:rsidRPr="00655A0C">
        <w:rPr>
          <w:rFonts w:ascii="Times New Roman" w:hAnsi="Times New Roman"/>
          <w:sz w:val="24"/>
          <w:szCs w:val="24"/>
        </w:rPr>
        <w:t xml:space="preserve">, А.С. Седлова, С.В. </w:t>
      </w:r>
      <w:proofErr w:type="spellStart"/>
      <w:r w:rsidRPr="00655A0C">
        <w:rPr>
          <w:rFonts w:ascii="Times New Roman" w:hAnsi="Times New Roman"/>
          <w:sz w:val="24"/>
          <w:szCs w:val="24"/>
        </w:rPr>
        <w:t>Санаева</w:t>
      </w:r>
      <w:proofErr w:type="spellEnd"/>
      <w:r w:rsidRPr="00655A0C">
        <w:rPr>
          <w:rFonts w:ascii="Times New Roman" w:hAnsi="Times New Roman"/>
          <w:sz w:val="24"/>
          <w:szCs w:val="24"/>
        </w:rPr>
        <w:t xml:space="preserve">. – 3-е  изд. </w:t>
      </w:r>
      <w:proofErr w:type="spellStart"/>
      <w:r w:rsidRPr="00655A0C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55A0C">
        <w:rPr>
          <w:rFonts w:ascii="Times New Roman" w:hAnsi="Times New Roman"/>
          <w:sz w:val="24"/>
          <w:szCs w:val="24"/>
        </w:rPr>
        <w:t>. и доп. – М.: Издательский дом МЭИ, 2009. – 466 с.; ил</w:t>
      </w:r>
      <w:proofErr w:type="gramStart"/>
      <w:r w:rsidRPr="00655A0C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Pr="00655A0C">
        <w:rPr>
          <w:rFonts w:ascii="Times New Roman" w:hAnsi="Times New Roman"/>
          <w:sz w:val="24"/>
          <w:szCs w:val="24"/>
        </w:rPr>
        <w:t xml:space="preserve">24 см. – 1000 экз. – </w:t>
      </w:r>
      <w:r w:rsidRPr="00655A0C">
        <w:rPr>
          <w:rFonts w:ascii="Times New Roman" w:hAnsi="Times New Roman"/>
          <w:sz w:val="24"/>
          <w:szCs w:val="24"/>
          <w:lang w:val="en-US"/>
        </w:rPr>
        <w:t>ISBN</w:t>
      </w:r>
      <w:r w:rsidRPr="00655A0C">
        <w:rPr>
          <w:rFonts w:ascii="Times New Roman" w:hAnsi="Times New Roman"/>
          <w:sz w:val="24"/>
          <w:szCs w:val="24"/>
        </w:rPr>
        <w:t xml:space="preserve"> 978-5-383-00404-3.</w:t>
      </w:r>
    </w:p>
    <w:p w:rsidR="00655A0C" w:rsidRPr="00655A0C" w:rsidRDefault="00655A0C" w:rsidP="006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655A0C">
        <w:rPr>
          <w:rFonts w:ascii="Times New Roman" w:hAnsi="Times New Roman"/>
          <w:sz w:val="24"/>
          <w:szCs w:val="24"/>
        </w:rPr>
        <w:t xml:space="preserve">Справочник по теплообменным аппаратам паротурбинных установок / Ю.М. Бродов, К.Э. Аронсон, А.Ю. Рябчиков, М.А </w:t>
      </w:r>
      <w:proofErr w:type="spellStart"/>
      <w:r w:rsidRPr="00655A0C">
        <w:rPr>
          <w:rFonts w:ascii="Times New Roman" w:hAnsi="Times New Roman"/>
          <w:sz w:val="24"/>
          <w:szCs w:val="24"/>
        </w:rPr>
        <w:t>Ниренштейн</w:t>
      </w:r>
      <w:proofErr w:type="spellEnd"/>
      <w:r w:rsidRPr="00655A0C">
        <w:rPr>
          <w:rFonts w:ascii="Times New Roman" w:hAnsi="Times New Roman"/>
          <w:sz w:val="24"/>
          <w:szCs w:val="24"/>
        </w:rPr>
        <w:t>; под общ</w:t>
      </w:r>
      <w:proofErr w:type="gramStart"/>
      <w:r w:rsidRPr="00655A0C">
        <w:rPr>
          <w:rFonts w:ascii="Times New Roman" w:hAnsi="Times New Roman"/>
          <w:sz w:val="24"/>
          <w:szCs w:val="24"/>
        </w:rPr>
        <w:t>.</w:t>
      </w:r>
      <w:proofErr w:type="gramEnd"/>
      <w:r w:rsidRPr="00655A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5A0C">
        <w:rPr>
          <w:rFonts w:ascii="Times New Roman" w:hAnsi="Times New Roman"/>
          <w:sz w:val="24"/>
          <w:szCs w:val="24"/>
        </w:rPr>
        <w:t>р</w:t>
      </w:r>
      <w:proofErr w:type="gramEnd"/>
      <w:r w:rsidRPr="00655A0C">
        <w:rPr>
          <w:rFonts w:ascii="Times New Roman" w:hAnsi="Times New Roman"/>
          <w:sz w:val="24"/>
          <w:szCs w:val="24"/>
        </w:rPr>
        <w:t xml:space="preserve">ед. Ю.М. </w:t>
      </w:r>
      <w:proofErr w:type="spellStart"/>
      <w:r w:rsidRPr="00655A0C">
        <w:rPr>
          <w:rFonts w:ascii="Times New Roman" w:hAnsi="Times New Roman"/>
          <w:sz w:val="24"/>
          <w:szCs w:val="24"/>
        </w:rPr>
        <w:t>Бродова.-М.:Издательский</w:t>
      </w:r>
      <w:proofErr w:type="spellEnd"/>
      <w:r w:rsidRPr="00655A0C">
        <w:rPr>
          <w:rFonts w:ascii="Times New Roman" w:hAnsi="Times New Roman"/>
          <w:sz w:val="24"/>
          <w:szCs w:val="24"/>
        </w:rPr>
        <w:t xml:space="preserve"> дом МЭИ, 2008.- 480 с.; ил. </w:t>
      </w:r>
      <w:r w:rsidRPr="00655A0C">
        <w:rPr>
          <w:rFonts w:ascii="Times New Roman" w:hAnsi="Times New Roman"/>
          <w:sz w:val="24"/>
          <w:szCs w:val="24"/>
          <w:lang w:val="en-US"/>
        </w:rPr>
        <w:t>ISBN</w:t>
      </w:r>
      <w:r w:rsidRPr="00655A0C">
        <w:rPr>
          <w:rFonts w:ascii="Times New Roman" w:hAnsi="Times New Roman"/>
          <w:sz w:val="24"/>
          <w:szCs w:val="24"/>
        </w:rPr>
        <w:t xml:space="preserve"> 978-5-383-00079-3/</w:t>
      </w:r>
    </w:p>
    <w:p w:rsidR="00655A0C" w:rsidRDefault="00655A0C" w:rsidP="00C20888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3E54">
        <w:rPr>
          <w:rFonts w:ascii="Times New Roman" w:hAnsi="Times New Roman"/>
          <w:sz w:val="24"/>
          <w:szCs w:val="24"/>
        </w:rPr>
        <w:t xml:space="preserve">Теплоэнергетика и теплотехника: Справочная серия: В 4 кн. Кн.1. Теплоэнергетика и теплотехника. Общие вопросы:  справочник / </w:t>
      </w:r>
      <w:proofErr w:type="gramStart"/>
      <w:r w:rsidRPr="00403E54">
        <w:rPr>
          <w:rFonts w:ascii="Times New Roman" w:hAnsi="Times New Roman"/>
          <w:sz w:val="24"/>
          <w:szCs w:val="24"/>
        </w:rPr>
        <w:t>под</w:t>
      </w:r>
      <w:proofErr w:type="gramEnd"/>
      <w:r w:rsidRPr="00403E54">
        <w:rPr>
          <w:rFonts w:ascii="Times New Roman" w:hAnsi="Times New Roman"/>
          <w:sz w:val="24"/>
          <w:szCs w:val="24"/>
        </w:rPr>
        <w:t xml:space="preserve"> общ. Ред. Член – корр. РАН А.В. </w:t>
      </w:r>
      <w:proofErr w:type="spellStart"/>
      <w:r w:rsidRPr="00403E54">
        <w:rPr>
          <w:rFonts w:ascii="Times New Roman" w:hAnsi="Times New Roman"/>
          <w:sz w:val="24"/>
          <w:szCs w:val="24"/>
        </w:rPr>
        <w:t>Клименко</w:t>
      </w:r>
      <w:proofErr w:type="spellEnd"/>
      <w:r w:rsidRPr="00403E54">
        <w:rPr>
          <w:rFonts w:ascii="Times New Roman" w:hAnsi="Times New Roman"/>
          <w:sz w:val="24"/>
          <w:szCs w:val="24"/>
        </w:rPr>
        <w:t xml:space="preserve"> и проф. В.М. Зорина. – 4-е изд.,  </w:t>
      </w:r>
      <w:proofErr w:type="spellStart"/>
      <w:r w:rsidRPr="00403E54">
        <w:rPr>
          <w:rFonts w:ascii="Times New Roman" w:hAnsi="Times New Roman"/>
          <w:sz w:val="24"/>
          <w:szCs w:val="24"/>
        </w:rPr>
        <w:t>стереот</w:t>
      </w:r>
      <w:proofErr w:type="spellEnd"/>
      <w:r w:rsidRPr="00403E54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403E54">
        <w:rPr>
          <w:rFonts w:ascii="Times New Roman" w:hAnsi="Times New Roman"/>
          <w:sz w:val="24"/>
          <w:szCs w:val="24"/>
        </w:rPr>
        <w:t>М.:Издательский</w:t>
      </w:r>
      <w:proofErr w:type="spellEnd"/>
      <w:r w:rsidRPr="00403E54">
        <w:rPr>
          <w:rFonts w:ascii="Times New Roman" w:hAnsi="Times New Roman"/>
          <w:sz w:val="24"/>
          <w:szCs w:val="24"/>
        </w:rPr>
        <w:t xml:space="preserve"> дом МЭИ, 2007. – 528, [1] с.;  26,5 см. – 3000 экз. – </w:t>
      </w:r>
      <w:r w:rsidRPr="00403E54">
        <w:rPr>
          <w:rFonts w:ascii="Times New Roman" w:hAnsi="Times New Roman"/>
          <w:sz w:val="24"/>
          <w:szCs w:val="24"/>
          <w:lang w:val="en-US"/>
        </w:rPr>
        <w:t>ISBN</w:t>
      </w:r>
      <w:r w:rsidRPr="00403E54">
        <w:rPr>
          <w:rFonts w:ascii="Times New Roman" w:hAnsi="Times New Roman"/>
          <w:sz w:val="24"/>
          <w:szCs w:val="24"/>
        </w:rPr>
        <w:t xml:space="preserve"> 978-5-383-00016-8.</w:t>
      </w:r>
    </w:p>
    <w:p w:rsidR="00302E1C" w:rsidRDefault="00302E1C" w:rsidP="00302E1C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</w:p>
    <w:p w:rsidR="00302E1C" w:rsidRPr="00E62D54" w:rsidRDefault="00302E1C" w:rsidP="00302E1C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Технические средства обучения</w:t>
      </w:r>
      <w:r w:rsidRPr="00E62D54">
        <w:rPr>
          <w:rFonts w:ascii="Times New Roman" w:hAnsi="Times New Roman"/>
          <w:b/>
          <w:sz w:val="28"/>
          <w:szCs w:val="28"/>
        </w:rPr>
        <w:t>:</w:t>
      </w:r>
    </w:p>
    <w:p w:rsidR="00302E1C" w:rsidRDefault="00302E1C" w:rsidP="00302E1C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0851">
        <w:rPr>
          <w:rFonts w:ascii="Times New Roman" w:hAnsi="Times New Roman"/>
          <w:sz w:val="24"/>
          <w:szCs w:val="24"/>
        </w:rPr>
        <w:t>Электрифицированный стенд  «Тепловая схема блока 800 МВт»</w:t>
      </w:r>
      <w:r>
        <w:rPr>
          <w:rFonts w:ascii="Times New Roman" w:hAnsi="Times New Roman"/>
          <w:sz w:val="24"/>
          <w:szCs w:val="24"/>
        </w:rPr>
        <w:t>.</w:t>
      </w:r>
    </w:p>
    <w:p w:rsidR="00C32DA5" w:rsidRPr="00EC5109" w:rsidRDefault="00C32DA5" w:rsidP="00EC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73209" w:rsidRDefault="00C32DA5" w:rsidP="00F03031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2E2">
        <w:rPr>
          <w:rFonts w:ascii="Times New Roman" w:hAnsi="Times New Roman" w:cs="Times New Roman"/>
          <w:b/>
          <w:sz w:val="28"/>
          <w:szCs w:val="28"/>
        </w:rPr>
        <w:t>ТЕОРЕТИЧЕСКИЕ ОСНОВЫ</w:t>
      </w:r>
      <w:r w:rsidR="00073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209" w:rsidRPr="00604830">
        <w:rPr>
          <w:rFonts w:ascii="Times New Roman" w:hAnsi="Times New Roman" w:cs="Times New Roman"/>
          <w:b/>
          <w:sz w:val="28"/>
          <w:szCs w:val="28"/>
        </w:rPr>
        <w:t>И ТИПОВЫЕ ПРИМЕРЫ</w:t>
      </w:r>
    </w:p>
    <w:p w:rsidR="00E34F28" w:rsidRPr="00073209" w:rsidRDefault="00073209" w:rsidP="00F03031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830">
        <w:rPr>
          <w:rFonts w:ascii="Times New Roman" w:hAnsi="Times New Roman" w:cs="Times New Roman"/>
          <w:b/>
          <w:sz w:val="28"/>
          <w:szCs w:val="28"/>
        </w:rPr>
        <w:t>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830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481" w:rsidRDefault="00EC5109" w:rsidP="00F03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Мощности проектируемых электростанций выбираются на основе технико-экономических расчётов, сопоставления вариантов с учётом плотности графиков потребления электроэнергии, топливной базы, условий водоснабжения, экологии. Мощность электростанции определяется также единичной мощностью энергоблоков.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выборе единичной мощности энергоблоков надо сравнивать возможные варианты по расчётным затратам с учётом затрат на аварийных резерв мощности в энергосистеме, обеспечивающий заданный уровень надёжности электроснабжения. </w:t>
      </w:r>
      <w:proofErr w:type="gramEnd"/>
    </w:p>
    <w:p w:rsidR="00EC5109" w:rsidRDefault="00EC5109" w:rsidP="00F03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крупных паротурбинных электростанциях с промежуточным перегревом пара устанавливаются, как правило, моноблоки. </w:t>
      </w:r>
    </w:p>
    <w:p w:rsidR="00EC5109" w:rsidRDefault="00EC5109" w:rsidP="00F03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Паропроизводительность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паровых котлов энергоблока </w:t>
      </w:r>
      <w:r w:rsidR="00F47341">
        <w:rPr>
          <w:rFonts w:ascii="Times New Roman" w:hAnsi="Times New Roman" w:cs="Times New Roman"/>
          <w:sz w:val="28"/>
          <w:szCs w:val="28"/>
        </w:rPr>
        <w:t>выбирается по максимальному расходу пара на турбину с запасом 3%, учитывая гарантийный допуск, возможное ухудшение вакуума, снижение параметров пара</w:t>
      </w:r>
      <w:r w:rsidR="00B564A5">
        <w:rPr>
          <w:rFonts w:ascii="Times New Roman" w:hAnsi="Times New Roman" w:cs="Times New Roman"/>
          <w:sz w:val="28"/>
          <w:szCs w:val="28"/>
        </w:rPr>
        <w:t xml:space="preserve"> в допустимых пределах, </w:t>
      </w:r>
      <w:r w:rsidR="00F47341">
        <w:rPr>
          <w:rFonts w:ascii="Times New Roman" w:hAnsi="Times New Roman" w:cs="Times New Roman"/>
          <w:sz w:val="28"/>
          <w:szCs w:val="28"/>
        </w:rPr>
        <w:t xml:space="preserve">потери пара </w:t>
      </w:r>
      <w:r w:rsidR="00B564A5">
        <w:rPr>
          <w:rFonts w:ascii="Times New Roman" w:hAnsi="Times New Roman" w:cs="Times New Roman"/>
          <w:sz w:val="28"/>
          <w:szCs w:val="28"/>
        </w:rPr>
        <w:t xml:space="preserve">на пути от парового котла к турбине. </w:t>
      </w:r>
    </w:p>
    <w:p w:rsidR="00B564A5" w:rsidRDefault="00B564A5" w:rsidP="009454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Питательные установки являются важнейшими из вспомогательных машин паротурбинной электростанции; их рассчитывают на подачу питательной воды </w:t>
      </w:r>
      <w:r w:rsidR="002A1E86">
        <w:rPr>
          <w:rFonts w:ascii="Times New Roman" w:hAnsi="Times New Roman" w:cs="Times New Roman"/>
          <w:sz w:val="28"/>
          <w:szCs w:val="28"/>
        </w:rPr>
        <w:t xml:space="preserve">при максимальной мощности блока с запасом не менее 5%. В отечественных энергоблоках с давлением пара 13,8 МПа применяют питательные электронасосы. В энергоблоках с давлением пара 24 МПа мощностью 300 МВт применяют по одному рабочему питательному насосу полной подачи с приводом от паровой турбины с противодавлением и один пускорезервный электронасос. Для энергоблоков 500, 800 и 1200 МВт устанавливают с целью разгрузки выхлопных частей главных турбин питательные насосы с конденсационной приводной турбиной, по два рабочих турбонасоса, каждый по 50% полной подачи с резервированием подвода пара к приводной турбине. </w:t>
      </w:r>
      <w:proofErr w:type="spellStart"/>
      <w:r w:rsidR="002A1E86">
        <w:rPr>
          <w:rFonts w:ascii="Times New Roman" w:hAnsi="Times New Roman" w:cs="Times New Roman"/>
          <w:sz w:val="28"/>
          <w:szCs w:val="28"/>
        </w:rPr>
        <w:t>Бустерные</w:t>
      </w:r>
      <w:proofErr w:type="spellEnd"/>
      <w:r w:rsidR="002A1E86">
        <w:rPr>
          <w:rFonts w:ascii="Times New Roman" w:hAnsi="Times New Roman" w:cs="Times New Roman"/>
          <w:sz w:val="28"/>
          <w:szCs w:val="28"/>
        </w:rPr>
        <w:t xml:space="preserve"> насосы в этих энергоблоках</w:t>
      </w:r>
      <w:r w:rsidR="00F96CAE" w:rsidRPr="00F96CAE">
        <w:rPr>
          <w:rFonts w:ascii="Times New Roman" w:hAnsi="Times New Roman" w:cs="Times New Roman"/>
          <w:sz w:val="28"/>
          <w:szCs w:val="28"/>
        </w:rPr>
        <w:t xml:space="preserve"> </w:t>
      </w:r>
      <w:r w:rsidR="00F96CAE">
        <w:rPr>
          <w:rFonts w:ascii="Times New Roman" w:hAnsi="Times New Roman" w:cs="Times New Roman"/>
          <w:sz w:val="28"/>
          <w:szCs w:val="28"/>
        </w:rPr>
        <w:t>имеют</w:t>
      </w:r>
      <w:r w:rsidR="002A1E86">
        <w:rPr>
          <w:rFonts w:ascii="Times New Roman" w:hAnsi="Times New Roman" w:cs="Times New Roman"/>
          <w:sz w:val="28"/>
          <w:szCs w:val="28"/>
        </w:rPr>
        <w:t xml:space="preserve"> общий </w:t>
      </w:r>
      <w:r w:rsidR="00F96CAE">
        <w:rPr>
          <w:rFonts w:ascii="Times New Roman" w:hAnsi="Times New Roman" w:cs="Times New Roman"/>
          <w:sz w:val="28"/>
          <w:szCs w:val="28"/>
        </w:rPr>
        <w:t>с главным питательным насосом привод от турбины.</w:t>
      </w:r>
    </w:p>
    <w:p w:rsidR="00D21949" w:rsidRDefault="00F96CAE" w:rsidP="00F96C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Конденсатные насосы выбирают в минимальном по возможности числе и соответственно один резервный. Общую подачу определяют по наибольшему пропуску пара в конденсатор с учётом регенеративных отборов. </w:t>
      </w:r>
      <w:proofErr w:type="gramStart"/>
      <w:r w:rsidR="00D21949">
        <w:rPr>
          <w:rFonts w:ascii="Times New Roman" w:hAnsi="Times New Roman" w:cs="Times New Roman"/>
          <w:sz w:val="28"/>
          <w:szCs w:val="28"/>
        </w:rPr>
        <w:t xml:space="preserve">При прямоточных котлах применяют химическое обессоливание конденсата турбины, поэтому устанавливают конденсатные насосы двух ступеней: после конденсатора турбины с небольшим напором и после обессоливающей установки с напором, необходимым для подачи конденсата через поверхностные ПНД в деаэратор питательной воды. </w:t>
      </w:r>
      <w:proofErr w:type="gramEnd"/>
    </w:p>
    <w:p w:rsidR="00F96CAE" w:rsidRDefault="00F96CAE" w:rsidP="00F96C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части ПНД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смешивающими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(контактными) после них требуется дополнительный перекачивающий насос. К перекачивающим насосам требуются резервные насосы. </w:t>
      </w:r>
    </w:p>
    <w:p w:rsidR="00F96CAE" w:rsidRDefault="00F96CAE" w:rsidP="00F96C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Дренажные (сливные) насосы конденсата из регенеративных подогревателей </w:t>
      </w:r>
      <w:r w:rsidR="00C3359A">
        <w:rPr>
          <w:rFonts w:ascii="Times New Roman" w:hAnsi="Times New Roman" w:cs="Times New Roman"/>
          <w:sz w:val="28"/>
          <w:szCs w:val="28"/>
        </w:rPr>
        <w:t xml:space="preserve">устанавливаются без резерва, при этом выполняют резервную линию каскадного слива дренажа в соседний РП более низкого давления. </w:t>
      </w:r>
      <w:proofErr w:type="gramEnd"/>
    </w:p>
    <w:p w:rsidR="00C3359A" w:rsidRDefault="00C3359A" w:rsidP="00F96C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Регенеративные подогреватели устанавливают индивидуально у каждой турбины, без резерва. Обычно принимают по одному корпусу в каждой ступени подогрева. </w:t>
      </w:r>
    </w:p>
    <w:p w:rsidR="00590164" w:rsidRDefault="00C3359A" w:rsidP="00F96C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Деаэратор питательной воды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большей пропускной способности. На энергоблок устанавливают, по возможности, один деаэратор. </w:t>
      </w:r>
      <w:r w:rsidR="00590164">
        <w:rPr>
          <w:rFonts w:ascii="Times New Roman" w:hAnsi="Times New Roman" w:cs="Times New Roman"/>
          <w:sz w:val="28"/>
          <w:szCs w:val="28"/>
        </w:rPr>
        <w:t xml:space="preserve">Объём баков </w:t>
      </w:r>
      <w:proofErr w:type="spellStart"/>
      <w:r w:rsidR="00590164">
        <w:rPr>
          <w:rFonts w:ascii="Times New Roman" w:hAnsi="Times New Roman" w:cs="Times New Roman"/>
          <w:sz w:val="28"/>
          <w:szCs w:val="28"/>
        </w:rPr>
        <w:t>деаэрированной</w:t>
      </w:r>
      <w:proofErr w:type="spellEnd"/>
      <w:r w:rsidR="00590164">
        <w:rPr>
          <w:rFonts w:ascii="Times New Roman" w:hAnsi="Times New Roman" w:cs="Times New Roman"/>
          <w:sz w:val="28"/>
          <w:szCs w:val="28"/>
        </w:rPr>
        <w:t xml:space="preserve"> воды рассчитывают на 3,5 минутный запас воды на КЭС блочной структуры.</w:t>
      </w:r>
    </w:p>
    <w:p w:rsidR="00590164" w:rsidRDefault="00590164" w:rsidP="00F96C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Испарительные установки для возмещения внутренних потерь пара и конденсата устанавливают индивидуально у каждой турбины. </w:t>
      </w:r>
    </w:p>
    <w:p w:rsidR="00C3359A" w:rsidRDefault="00590164" w:rsidP="00F96C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ознакомиться с Нормами технологического проектирования ТЭС</w:t>
      </w:r>
      <w:r w:rsidR="00D21949">
        <w:rPr>
          <w:rFonts w:ascii="Times New Roman" w:hAnsi="Times New Roman" w:cs="Times New Roman"/>
          <w:sz w:val="28"/>
          <w:szCs w:val="28"/>
        </w:rPr>
        <w:t xml:space="preserve"> и другими нормативными материалами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которых производится выбор оборудования пароводяного блока. </w:t>
      </w:r>
    </w:p>
    <w:p w:rsidR="00C3359A" w:rsidRDefault="00D21949" w:rsidP="006135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внимательно разобрать приведённые примеры выбора оборудования, так как вопросами выбора основного и вспомогательного оборудования предстоит заниматься при выполнении дипломного проекта. </w:t>
      </w:r>
    </w:p>
    <w:p w:rsidR="006135AC" w:rsidRDefault="006135AC" w:rsidP="006135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5AC" w:rsidRPr="006135AC" w:rsidRDefault="006135AC" w:rsidP="00367CF3">
      <w:pPr>
        <w:pStyle w:val="a8"/>
        <w:tabs>
          <w:tab w:val="num" w:pos="720"/>
        </w:tabs>
        <w:spacing w:after="0"/>
        <w:ind w:left="0" w:firstLine="709"/>
        <w:jc w:val="both"/>
        <w:rPr>
          <w:sz w:val="28"/>
          <w:szCs w:val="28"/>
        </w:rPr>
      </w:pPr>
      <w:r w:rsidRPr="006135AC">
        <w:rPr>
          <w:b/>
          <w:sz w:val="28"/>
          <w:szCs w:val="28"/>
        </w:rPr>
        <w:t>Пример 1.</w:t>
      </w:r>
      <w:r>
        <w:rPr>
          <w:b/>
          <w:sz w:val="28"/>
          <w:szCs w:val="28"/>
        </w:rPr>
        <w:t xml:space="preserve"> </w:t>
      </w:r>
      <w:r w:rsidRPr="006135AC">
        <w:rPr>
          <w:sz w:val="28"/>
          <w:szCs w:val="28"/>
        </w:rPr>
        <w:t xml:space="preserve">Выбрать марку расширителя (сепаратора) непрерывной продувки (РНП) первой ступени, если известно, что количество пара, образовавшегося в расширителе,  </w:t>
      </w:r>
      <w:r w:rsidRPr="006135AC">
        <w:rPr>
          <w:position w:val="-14"/>
          <w:sz w:val="28"/>
          <w:szCs w:val="28"/>
        </w:rPr>
        <w:object w:dxaOrig="999" w:dyaOrig="400">
          <v:shape id="_x0000_i1224" type="#_x0000_t75" style="width:50.25pt;height:20.25pt" o:ole="">
            <v:imagedata r:id="rId374" o:title=""/>
          </v:shape>
          <o:OLEObject Type="Embed" ProgID="Equation.3" ShapeID="_x0000_i1224" DrawAspect="Content" ObjectID="_1578510254" r:id="rId375"/>
        </w:object>
      </w:r>
      <w:r w:rsidRPr="006135AC">
        <w:rPr>
          <w:sz w:val="28"/>
          <w:szCs w:val="28"/>
        </w:rPr>
        <w:t xml:space="preserve">т/ч, давление в расширителе  </w:t>
      </w:r>
      <w:r w:rsidRPr="006135AC">
        <w:rPr>
          <w:position w:val="-14"/>
          <w:sz w:val="28"/>
          <w:szCs w:val="28"/>
        </w:rPr>
        <w:object w:dxaOrig="980" w:dyaOrig="400">
          <v:shape id="_x0000_i1225" type="#_x0000_t75" style="width:48.75pt;height:20.25pt" o:ole="">
            <v:imagedata r:id="rId376" o:title=""/>
          </v:shape>
          <o:OLEObject Type="Embed" ProgID="Equation.3" ShapeID="_x0000_i1225" DrawAspect="Content" ObjectID="_1578510255" r:id="rId377"/>
        </w:object>
      </w:r>
      <w:r w:rsidRPr="006135AC">
        <w:rPr>
          <w:sz w:val="28"/>
          <w:szCs w:val="28"/>
        </w:rPr>
        <w:t>МПа.</w:t>
      </w:r>
    </w:p>
    <w:p w:rsidR="006135AC" w:rsidRPr="00367CF3" w:rsidRDefault="006135AC" w:rsidP="00367CF3">
      <w:pPr>
        <w:pStyle w:val="a8"/>
        <w:tabs>
          <w:tab w:val="num" w:pos="720"/>
        </w:tabs>
        <w:spacing w:after="0"/>
        <w:jc w:val="center"/>
        <w:rPr>
          <w:b/>
          <w:sz w:val="28"/>
          <w:szCs w:val="28"/>
        </w:rPr>
      </w:pPr>
      <w:r w:rsidRPr="00367CF3">
        <w:rPr>
          <w:b/>
          <w:sz w:val="28"/>
          <w:szCs w:val="28"/>
        </w:rPr>
        <w:t>Решен</w:t>
      </w:r>
      <w:r w:rsidR="00367CF3" w:rsidRPr="00367CF3">
        <w:rPr>
          <w:b/>
          <w:sz w:val="28"/>
          <w:szCs w:val="28"/>
        </w:rPr>
        <w:t>и</w:t>
      </w:r>
      <w:r w:rsidRPr="00367CF3">
        <w:rPr>
          <w:b/>
          <w:sz w:val="28"/>
          <w:szCs w:val="28"/>
        </w:rPr>
        <w:t>е</w:t>
      </w:r>
    </w:p>
    <w:p w:rsidR="006135AC" w:rsidRPr="006135AC" w:rsidRDefault="006135AC" w:rsidP="006135AC">
      <w:pPr>
        <w:pStyle w:val="a8"/>
        <w:tabs>
          <w:tab w:val="num" w:pos="720"/>
        </w:tabs>
        <w:ind w:left="0" w:firstLine="709"/>
        <w:jc w:val="both"/>
        <w:rPr>
          <w:sz w:val="28"/>
          <w:szCs w:val="28"/>
        </w:rPr>
      </w:pPr>
      <w:r w:rsidRPr="006135AC">
        <w:rPr>
          <w:sz w:val="28"/>
          <w:szCs w:val="28"/>
        </w:rPr>
        <w:t>Выбор расширителей производится по объему образующегося в расширителе пара при норме напряжения объема расширителя 1000 м</w:t>
      </w:r>
      <w:r w:rsidRPr="006135AC">
        <w:rPr>
          <w:sz w:val="28"/>
          <w:szCs w:val="28"/>
          <w:vertAlign w:val="superscript"/>
        </w:rPr>
        <w:t>3</w:t>
      </w:r>
      <w:r w:rsidRPr="006135AC">
        <w:rPr>
          <w:sz w:val="28"/>
          <w:szCs w:val="28"/>
        </w:rPr>
        <w:t>/м</w:t>
      </w:r>
      <w:r w:rsidRPr="006135AC">
        <w:rPr>
          <w:sz w:val="28"/>
          <w:szCs w:val="28"/>
          <w:vertAlign w:val="superscript"/>
        </w:rPr>
        <w:t>3</w:t>
      </w:r>
      <w:r w:rsidRPr="006135AC">
        <w:rPr>
          <w:sz w:val="28"/>
          <w:szCs w:val="28"/>
        </w:rPr>
        <w:t xml:space="preserve"> (1000 м</w:t>
      </w:r>
      <w:r w:rsidRPr="006135AC">
        <w:rPr>
          <w:sz w:val="28"/>
          <w:szCs w:val="28"/>
          <w:vertAlign w:val="superscript"/>
        </w:rPr>
        <w:t>3</w:t>
      </w:r>
      <w:r w:rsidRPr="006135AC">
        <w:rPr>
          <w:sz w:val="28"/>
          <w:szCs w:val="28"/>
        </w:rPr>
        <w:t xml:space="preserve"> образующегося пара в час на 1 м</w:t>
      </w:r>
      <w:r w:rsidRPr="006135AC">
        <w:rPr>
          <w:sz w:val="28"/>
          <w:szCs w:val="28"/>
          <w:vertAlign w:val="superscript"/>
        </w:rPr>
        <w:t>3</w:t>
      </w:r>
      <w:r w:rsidRPr="006135AC">
        <w:rPr>
          <w:sz w:val="28"/>
          <w:szCs w:val="28"/>
        </w:rPr>
        <w:t xml:space="preserve"> полезного объема расширителя).</w:t>
      </w:r>
    </w:p>
    <w:p w:rsidR="006135AC" w:rsidRPr="006135AC" w:rsidRDefault="006135AC" w:rsidP="006135AC">
      <w:pPr>
        <w:pStyle w:val="a8"/>
        <w:tabs>
          <w:tab w:val="num" w:pos="720"/>
        </w:tabs>
        <w:ind w:left="0" w:firstLine="709"/>
        <w:jc w:val="both"/>
        <w:rPr>
          <w:sz w:val="28"/>
          <w:szCs w:val="28"/>
        </w:rPr>
      </w:pPr>
      <w:r w:rsidRPr="006135AC">
        <w:rPr>
          <w:sz w:val="28"/>
          <w:szCs w:val="28"/>
        </w:rPr>
        <w:t>Объем пара, образующегося в расширителе первой ступени,</w:t>
      </w:r>
    </w:p>
    <w:p w:rsidR="006135AC" w:rsidRPr="006135AC" w:rsidRDefault="00367CF3" w:rsidP="00367CF3">
      <w:pPr>
        <w:pStyle w:val="a8"/>
        <w:tabs>
          <w:tab w:val="num" w:pos="720"/>
        </w:tabs>
        <w:ind w:left="0" w:firstLine="709"/>
        <w:jc w:val="center"/>
        <w:rPr>
          <w:sz w:val="28"/>
          <w:szCs w:val="28"/>
        </w:rPr>
      </w:pPr>
      <w:r w:rsidRPr="00367CF3">
        <w:rPr>
          <w:position w:val="-14"/>
          <w:sz w:val="28"/>
          <w:szCs w:val="28"/>
        </w:rPr>
        <w:object w:dxaOrig="3560" w:dyaOrig="400">
          <v:shape id="_x0000_i1226" type="#_x0000_t75" style="width:177.75pt;height:20.25pt" o:ole="">
            <v:imagedata r:id="rId378" o:title=""/>
          </v:shape>
          <o:OLEObject Type="Embed" ProgID="Equation.3" ShapeID="_x0000_i1226" DrawAspect="Content" ObjectID="_1578510256" r:id="rId379"/>
        </w:object>
      </w:r>
      <w:r w:rsidR="006135AC" w:rsidRPr="006135AC">
        <w:rPr>
          <w:sz w:val="28"/>
          <w:szCs w:val="28"/>
        </w:rPr>
        <w:t>м</w:t>
      </w:r>
      <w:r w:rsidR="006135AC" w:rsidRPr="006135AC">
        <w:rPr>
          <w:sz w:val="28"/>
          <w:szCs w:val="28"/>
          <w:vertAlign w:val="superscript"/>
        </w:rPr>
        <w:t>3</w:t>
      </w:r>
      <w:r w:rsidR="006135AC" w:rsidRPr="006135AC">
        <w:rPr>
          <w:sz w:val="28"/>
          <w:szCs w:val="28"/>
        </w:rPr>
        <w:t>/ч,</w:t>
      </w:r>
    </w:p>
    <w:p w:rsidR="006135AC" w:rsidRPr="006135AC" w:rsidRDefault="006135AC" w:rsidP="006135AC">
      <w:pPr>
        <w:pStyle w:val="a8"/>
        <w:tabs>
          <w:tab w:val="num" w:pos="720"/>
        </w:tabs>
        <w:ind w:left="0" w:firstLine="709"/>
        <w:jc w:val="both"/>
        <w:rPr>
          <w:spacing w:val="-4"/>
          <w:sz w:val="28"/>
          <w:szCs w:val="28"/>
        </w:rPr>
      </w:pPr>
      <w:r w:rsidRPr="006135AC">
        <w:rPr>
          <w:spacing w:val="-4"/>
          <w:sz w:val="28"/>
          <w:szCs w:val="28"/>
        </w:rPr>
        <w:t xml:space="preserve">где  </w:t>
      </w:r>
      <w:r w:rsidRPr="006135AC">
        <w:rPr>
          <w:i/>
          <w:spacing w:val="-4"/>
          <w:sz w:val="28"/>
          <w:szCs w:val="28"/>
          <w:lang w:val="en-US"/>
        </w:rPr>
        <w:t>v</w:t>
      </w:r>
      <w:r w:rsidRPr="006135AC">
        <w:rPr>
          <w:spacing w:val="-4"/>
          <w:sz w:val="28"/>
          <w:szCs w:val="28"/>
          <w:lang w:val="en-US"/>
        </w:rPr>
        <w:sym w:font="Symbol" w:char="F0B2"/>
      </w:r>
      <w:r w:rsidRPr="006135AC">
        <w:rPr>
          <w:spacing w:val="-4"/>
          <w:sz w:val="28"/>
          <w:szCs w:val="28"/>
        </w:rPr>
        <w:t xml:space="preserve"> = 0,27274 м</w:t>
      </w:r>
      <w:r w:rsidRPr="006135AC">
        <w:rPr>
          <w:spacing w:val="-4"/>
          <w:sz w:val="28"/>
          <w:szCs w:val="28"/>
          <w:vertAlign w:val="superscript"/>
        </w:rPr>
        <w:t>3</w:t>
      </w:r>
      <w:r w:rsidRPr="006135AC">
        <w:rPr>
          <w:spacing w:val="-4"/>
          <w:sz w:val="28"/>
          <w:szCs w:val="28"/>
        </w:rPr>
        <w:t>/кг – удельный объем сухого насыщенного пара при давлении 0,7 МПа.</w:t>
      </w:r>
    </w:p>
    <w:p w:rsidR="006135AC" w:rsidRPr="006135AC" w:rsidRDefault="006135AC" w:rsidP="006135AC">
      <w:pPr>
        <w:pStyle w:val="a8"/>
        <w:tabs>
          <w:tab w:val="num" w:pos="720"/>
        </w:tabs>
        <w:ind w:left="0" w:firstLine="709"/>
        <w:jc w:val="both"/>
        <w:rPr>
          <w:sz w:val="28"/>
          <w:szCs w:val="28"/>
        </w:rPr>
      </w:pPr>
      <w:r w:rsidRPr="006135AC">
        <w:rPr>
          <w:sz w:val="28"/>
          <w:szCs w:val="28"/>
        </w:rPr>
        <w:t xml:space="preserve">Необходимый объем расширителя </w:t>
      </w:r>
      <w:r w:rsidRPr="006135AC">
        <w:rPr>
          <w:sz w:val="28"/>
          <w:szCs w:val="28"/>
          <w:lang w:val="en-US"/>
        </w:rPr>
        <w:t>I</w:t>
      </w:r>
      <w:r w:rsidRPr="006135AC">
        <w:rPr>
          <w:sz w:val="28"/>
          <w:szCs w:val="28"/>
        </w:rPr>
        <w:t xml:space="preserve"> ступени</w:t>
      </w:r>
    </w:p>
    <w:p w:rsidR="006135AC" w:rsidRPr="006135AC" w:rsidRDefault="00367CF3" w:rsidP="00367CF3">
      <w:pPr>
        <w:pStyle w:val="a8"/>
        <w:tabs>
          <w:tab w:val="num" w:pos="720"/>
        </w:tabs>
        <w:ind w:left="0" w:firstLine="709"/>
        <w:jc w:val="center"/>
        <w:rPr>
          <w:sz w:val="28"/>
          <w:szCs w:val="28"/>
        </w:rPr>
      </w:pPr>
      <w:r w:rsidRPr="00367CF3">
        <w:rPr>
          <w:position w:val="-24"/>
          <w:sz w:val="28"/>
          <w:szCs w:val="28"/>
        </w:rPr>
        <w:object w:dxaOrig="2540" w:dyaOrig="660">
          <v:shape id="_x0000_i1227" type="#_x0000_t75" style="width:126.75pt;height:33pt" o:ole="">
            <v:imagedata r:id="rId380" o:title=""/>
          </v:shape>
          <o:OLEObject Type="Embed" ProgID="Equation.3" ShapeID="_x0000_i1227" DrawAspect="Content" ObjectID="_1578510257" r:id="rId381"/>
        </w:object>
      </w:r>
      <w:r w:rsidR="006135AC" w:rsidRPr="006135AC">
        <w:rPr>
          <w:sz w:val="28"/>
          <w:szCs w:val="28"/>
        </w:rPr>
        <w:t>м</w:t>
      </w:r>
      <w:r w:rsidR="006135AC" w:rsidRPr="006135AC">
        <w:rPr>
          <w:sz w:val="28"/>
          <w:szCs w:val="28"/>
          <w:vertAlign w:val="superscript"/>
        </w:rPr>
        <w:t>3</w:t>
      </w:r>
      <w:r w:rsidR="006135AC" w:rsidRPr="006135AC">
        <w:rPr>
          <w:sz w:val="28"/>
          <w:szCs w:val="28"/>
        </w:rPr>
        <w:t>,</w:t>
      </w:r>
    </w:p>
    <w:p w:rsidR="006135AC" w:rsidRPr="006135AC" w:rsidRDefault="006135AC" w:rsidP="006135AC">
      <w:pPr>
        <w:pStyle w:val="a8"/>
        <w:tabs>
          <w:tab w:val="num" w:pos="720"/>
        </w:tabs>
        <w:ind w:left="0" w:firstLine="709"/>
        <w:jc w:val="both"/>
        <w:rPr>
          <w:sz w:val="28"/>
          <w:szCs w:val="28"/>
        </w:rPr>
      </w:pPr>
      <w:r w:rsidRPr="006135AC">
        <w:rPr>
          <w:sz w:val="28"/>
          <w:szCs w:val="28"/>
        </w:rPr>
        <w:t xml:space="preserve">где  </w:t>
      </w:r>
      <w:r w:rsidRPr="006135AC">
        <w:rPr>
          <w:sz w:val="28"/>
          <w:szCs w:val="28"/>
          <w:lang w:val="en-US"/>
        </w:rPr>
        <w:t>H</w:t>
      </w:r>
      <w:r w:rsidRPr="006135AC">
        <w:rPr>
          <w:sz w:val="28"/>
          <w:szCs w:val="28"/>
        </w:rPr>
        <w:t xml:space="preserve"> = 1000 м</w:t>
      </w:r>
      <w:r w:rsidRPr="006135AC">
        <w:rPr>
          <w:sz w:val="28"/>
          <w:szCs w:val="28"/>
          <w:vertAlign w:val="superscript"/>
        </w:rPr>
        <w:t>3</w:t>
      </w:r>
      <w:r w:rsidRPr="006135AC">
        <w:rPr>
          <w:sz w:val="28"/>
          <w:szCs w:val="28"/>
        </w:rPr>
        <w:t>/м</w:t>
      </w:r>
      <w:r w:rsidRPr="006135AC">
        <w:rPr>
          <w:sz w:val="28"/>
          <w:szCs w:val="28"/>
          <w:vertAlign w:val="superscript"/>
        </w:rPr>
        <w:t>3</w:t>
      </w:r>
      <w:r w:rsidRPr="006135AC">
        <w:rPr>
          <w:sz w:val="28"/>
          <w:szCs w:val="28"/>
        </w:rPr>
        <w:t xml:space="preserve"> – норма напряжения парового объема расширителя.</w:t>
      </w:r>
    </w:p>
    <w:p w:rsidR="006135AC" w:rsidRPr="006135AC" w:rsidRDefault="006135AC" w:rsidP="006135AC">
      <w:pPr>
        <w:pStyle w:val="a8"/>
        <w:tabs>
          <w:tab w:val="num" w:pos="720"/>
        </w:tabs>
        <w:ind w:left="0" w:firstLine="709"/>
        <w:jc w:val="both"/>
        <w:rPr>
          <w:sz w:val="28"/>
          <w:szCs w:val="28"/>
        </w:rPr>
      </w:pPr>
      <w:r w:rsidRPr="006135AC">
        <w:rPr>
          <w:sz w:val="28"/>
          <w:szCs w:val="28"/>
        </w:rPr>
        <w:t xml:space="preserve">В соответствии со справочными данными выбирается тип расширителя непрерывной продувки </w:t>
      </w:r>
      <w:r w:rsidRPr="006135AC">
        <w:rPr>
          <w:sz w:val="28"/>
          <w:szCs w:val="28"/>
          <w:lang w:val="en-US"/>
        </w:rPr>
        <w:t>I</w:t>
      </w:r>
      <w:r w:rsidRPr="006135AC">
        <w:rPr>
          <w:sz w:val="28"/>
          <w:szCs w:val="28"/>
        </w:rPr>
        <w:t xml:space="preserve"> ступени СП-0,7. Емкость расширителя – 0,7 м</w:t>
      </w:r>
      <w:r w:rsidRPr="006135AC">
        <w:rPr>
          <w:sz w:val="28"/>
          <w:szCs w:val="28"/>
          <w:vertAlign w:val="superscript"/>
        </w:rPr>
        <w:t>3</w:t>
      </w:r>
      <w:r w:rsidRPr="006135AC">
        <w:rPr>
          <w:sz w:val="28"/>
          <w:szCs w:val="28"/>
        </w:rPr>
        <w:t>, наружный диаметр корпуса – 630 мм.</w:t>
      </w:r>
    </w:p>
    <w:p w:rsidR="006135AC" w:rsidRPr="006135AC" w:rsidRDefault="00367CF3" w:rsidP="00367CF3">
      <w:pPr>
        <w:pStyle w:val="a8"/>
        <w:tabs>
          <w:tab w:val="num" w:pos="720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Пример</w:t>
      </w:r>
      <w:r w:rsidR="006135AC" w:rsidRPr="006135AC">
        <w:rPr>
          <w:b/>
          <w:sz w:val="28"/>
          <w:szCs w:val="28"/>
        </w:rPr>
        <w:t xml:space="preserve"> 2.</w:t>
      </w:r>
      <w:r w:rsidR="006135AC" w:rsidRPr="006135AC">
        <w:rPr>
          <w:sz w:val="28"/>
          <w:szCs w:val="28"/>
        </w:rPr>
        <w:t xml:space="preserve"> Определить необходимую емкость бака деаэратора ДП-1000, установленного для деаэрации питательной воды конденсационного блока с барабанным котлом производительностью </w:t>
      </w:r>
      <w:r w:rsidRPr="006135AC">
        <w:rPr>
          <w:position w:val="-10"/>
          <w:sz w:val="28"/>
          <w:szCs w:val="28"/>
        </w:rPr>
        <w:object w:dxaOrig="1160" w:dyaOrig="360">
          <v:shape id="_x0000_i1228" type="#_x0000_t75" style="width:57.75pt;height:18pt" o:ole="">
            <v:imagedata r:id="rId382" o:title=""/>
          </v:shape>
          <o:OLEObject Type="Embed" ProgID="Equation.3" ShapeID="_x0000_i1228" DrawAspect="Content" ObjectID="_1578510258" r:id="rId383"/>
        </w:object>
      </w:r>
      <w:r w:rsidR="006135AC" w:rsidRPr="006135AC">
        <w:rPr>
          <w:sz w:val="28"/>
          <w:szCs w:val="28"/>
        </w:rPr>
        <w:t xml:space="preserve">т/ч. Считать, что расход питательной воды на продувку согласно ПТЭ составляет 1% от </w:t>
      </w:r>
      <w:proofErr w:type="spellStart"/>
      <w:r w:rsidR="006135AC" w:rsidRPr="006135AC">
        <w:rPr>
          <w:sz w:val="28"/>
          <w:szCs w:val="28"/>
        </w:rPr>
        <w:t>паропроизводительности</w:t>
      </w:r>
      <w:proofErr w:type="spellEnd"/>
      <w:r w:rsidR="006135AC" w:rsidRPr="006135AC">
        <w:rPr>
          <w:sz w:val="28"/>
          <w:szCs w:val="28"/>
        </w:rPr>
        <w:t xml:space="preserve"> котла, расход пара на собственные нужды блока считать 1%.</w:t>
      </w:r>
    </w:p>
    <w:p w:rsidR="006135AC" w:rsidRPr="00367CF3" w:rsidRDefault="00367CF3" w:rsidP="00367CF3">
      <w:pPr>
        <w:pStyle w:val="a8"/>
        <w:tabs>
          <w:tab w:val="num" w:pos="720"/>
        </w:tabs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135AC" w:rsidRPr="00367CF3">
        <w:rPr>
          <w:b/>
          <w:sz w:val="28"/>
          <w:szCs w:val="28"/>
        </w:rPr>
        <w:t>е</w:t>
      </w:r>
    </w:p>
    <w:p w:rsidR="006135AC" w:rsidRPr="006135AC" w:rsidRDefault="006135AC" w:rsidP="006135AC">
      <w:pPr>
        <w:pStyle w:val="a8"/>
        <w:tabs>
          <w:tab w:val="num" w:pos="720"/>
        </w:tabs>
        <w:ind w:left="0" w:firstLine="709"/>
        <w:jc w:val="both"/>
        <w:rPr>
          <w:sz w:val="28"/>
          <w:szCs w:val="28"/>
        </w:rPr>
      </w:pPr>
      <w:r w:rsidRPr="006135AC">
        <w:rPr>
          <w:sz w:val="28"/>
          <w:szCs w:val="28"/>
        </w:rPr>
        <w:t>Расход питательной воды на блок</w:t>
      </w:r>
    </w:p>
    <w:p w:rsidR="006135AC" w:rsidRPr="006135AC" w:rsidRDefault="00367CF3" w:rsidP="00367CF3">
      <w:pPr>
        <w:pStyle w:val="a8"/>
        <w:tabs>
          <w:tab w:val="num" w:pos="720"/>
        </w:tabs>
        <w:ind w:left="0" w:firstLine="709"/>
        <w:jc w:val="center"/>
        <w:rPr>
          <w:sz w:val="28"/>
          <w:szCs w:val="28"/>
        </w:rPr>
      </w:pPr>
      <w:r w:rsidRPr="00367CF3">
        <w:rPr>
          <w:position w:val="-14"/>
          <w:sz w:val="28"/>
          <w:szCs w:val="28"/>
        </w:rPr>
        <w:object w:dxaOrig="5620" w:dyaOrig="400">
          <v:shape id="_x0000_i1229" type="#_x0000_t75" style="width:281.25pt;height:20.25pt" o:ole="">
            <v:imagedata r:id="rId384" o:title=""/>
          </v:shape>
          <o:OLEObject Type="Embed" ProgID="Equation.3" ShapeID="_x0000_i1229" DrawAspect="Content" ObjectID="_1578510259" r:id="rId385"/>
        </w:object>
      </w:r>
      <w:r w:rsidR="006135AC" w:rsidRPr="006135AC">
        <w:rPr>
          <w:sz w:val="28"/>
          <w:szCs w:val="28"/>
        </w:rPr>
        <w:t>т/ч,</w:t>
      </w:r>
    </w:p>
    <w:p w:rsidR="006135AC" w:rsidRPr="006135AC" w:rsidRDefault="006135AC" w:rsidP="006135AC">
      <w:pPr>
        <w:pStyle w:val="a8"/>
        <w:tabs>
          <w:tab w:val="num" w:pos="720"/>
        </w:tabs>
        <w:ind w:left="0" w:firstLine="709"/>
        <w:jc w:val="both"/>
        <w:rPr>
          <w:sz w:val="28"/>
          <w:szCs w:val="28"/>
        </w:rPr>
      </w:pPr>
      <w:r w:rsidRPr="006135AC">
        <w:rPr>
          <w:sz w:val="28"/>
          <w:szCs w:val="28"/>
        </w:rPr>
        <w:t xml:space="preserve">где  </w:t>
      </w:r>
      <w:r w:rsidRPr="006135AC">
        <w:rPr>
          <w:sz w:val="28"/>
          <w:szCs w:val="28"/>
        </w:rPr>
        <w:sym w:font="Symbol" w:char="F061"/>
      </w:r>
      <w:proofErr w:type="spellStart"/>
      <w:r w:rsidRPr="006135AC">
        <w:rPr>
          <w:sz w:val="28"/>
          <w:szCs w:val="28"/>
          <w:vertAlign w:val="subscript"/>
        </w:rPr>
        <w:t>прод</w:t>
      </w:r>
      <w:proofErr w:type="spellEnd"/>
      <w:r w:rsidRPr="006135AC">
        <w:rPr>
          <w:sz w:val="28"/>
          <w:szCs w:val="28"/>
        </w:rPr>
        <w:t xml:space="preserve"> и β</w:t>
      </w:r>
      <w:r w:rsidRPr="006135AC">
        <w:rPr>
          <w:sz w:val="28"/>
          <w:szCs w:val="28"/>
          <w:vertAlign w:val="subscript"/>
        </w:rPr>
        <w:t>с</w:t>
      </w:r>
      <w:proofErr w:type="gramStart"/>
      <w:r w:rsidRPr="006135AC">
        <w:rPr>
          <w:sz w:val="28"/>
          <w:szCs w:val="28"/>
          <w:vertAlign w:val="subscript"/>
        </w:rPr>
        <w:t>.н</w:t>
      </w:r>
      <w:proofErr w:type="gramEnd"/>
      <w:r w:rsidRPr="006135AC">
        <w:rPr>
          <w:sz w:val="28"/>
          <w:szCs w:val="28"/>
        </w:rPr>
        <w:t xml:space="preserve"> – соответственно расход питательной воды на продувку и пара на собственные нужды блока в долях от </w:t>
      </w:r>
      <w:proofErr w:type="spellStart"/>
      <w:r w:rsidRPr="006135AC">
        <w:rPr>
          <w:sz w:val="28"/>
          <w:szCs w:val="28"/>
        </w:rPr>
        <w:t>паропроизводительности</w:t>
      </w:r>
      <w:proofErr w:type="spellEnd"/>
      <w:r w:rsidRPr="006135AC">
        <w:rPr>
          <w:sz w:val="28"/>
          <w:szCs w:val="28"/>
        </w:rPr>
        <w:t xml:space="preserve"> котла.</w:t>
      </w:r>
    </w:p>
    <w:p w:rsidR="006135AC" w:rsidRPr="006135AC" w:rsidRDefault="006135AC" w:rsidP="00367CF3">
      <w:pPr>
        <w:pStyle w:val="a8"/>
        <w:tabs>
          <w:tab w:val="num" w:pos="720"/>
        </w:tabs>
        <w:ind w:left="0" w:firstLine="709"/>
        <w:jc w:val="both"/>
        <w:rPr>
          <w:sz w:val="28"/>
          <w:szCs w:val="28"/>
        </w:rPr>
      </w:pPr>
      <w:r w:rsidRPr="006135AC">
        <w:rPr>
          <w:sz w:val="28"/>
          <w:szCs w:val="28"/>
        </w:rPr>
        <w:t>Согласно п. 6.11 [</w:t>
      </w:r>
      <w:r w:rsidR="00367CF3">
        <w:rPr>
          <w:sz w:val="28"/>
          <w:szCs w:val="28"/>
        </w:rPr>
        <w:t>1</w:t>
      </w:r>
      <w:r w:rsidRPr="006135AC">
        <w:rPr>
          <w:sz w:val="28"/>
          <w:szCs w:val="28"/>
        </w:rPr>
        <w:t>] суммарный запас питательной воды в баках основных деаэраторов должен обеспечить работу блочных электростанций в течение не менее 3,5 мин, поэтому минимальная полезная вместимость деаэраторного бака (БДП)</w:t>
      </w:r>
    </w:p>
    <w:p w:rsidR="006135AC" w:rsidRPr="006135AC" w:rsidRDefault="00367CF3" w:rsidP="00367CF3">
      <w:pPr>
        <w:pStyle w:val="a8"/>
        <w:tabs>
          <w:tab w:val="num" w:pos="720"/>
        </w:tabs>
        <w:ind w:left="0" w:firstLine="709"/>
        <w:jc w:val="center"/>
        <w:rPr>
          <w:sz w:val="28"/>
          <w:szCs w:val="28"/>
        </w:rPr>
      </w:pPr>
      <w:r w:rsidRPr="00367CF3">
        <w:rPr>
          <w:position w:val="-24"/>
          <w:sz w:val="28"/>
          <w:szCs w:val="28"/>
        </w:rPr>
        <w:object w:dxaOrig="4000" w:dyaOrig="680">
          <v:shape id="_x0000_i1230" type="#_x0000_t75" style="width:200.25pt;height:33.75pt" o:ole="">
            <v:imagedata r:id="rId386" o:title=""/>
          </v:shape>
          <o:OLEObject Type="Embed" ProgID="Equation.3" ShapeID="_x0000_i1230" DrawAspect="Content" ObjectID="_1578510260" r:id="rId387"/>
        </w:object>
      </w:r>
      <w:r w:rsidR="006135AC" w:rsidRPr="006135AC">
        <w:rPr>
          <w:sz w:val="28"/>
          <w:szCs w:val="28"/>
        </w:rPr>
        <w:t>м</w:t>
      </w:r>
      <w:r w:rsidR="006135AC" w:rsidRPr="006135AC">
        <w:rPr>
          <w:sz w:val="28"/>
          <w:szCs w:val="28"/>
          <w:vertAlign w:val="superscript"/>
        </w:rPr>
        <w:t>3</w:t>
      </w:r>
      <w:r w:rsidR="006135AC" w:rsidRPr="006135AC">
        <w:rPr>
          <w:sz w:val="28"/>
          <w:szCs w:val="28"/>
        </w:rPr>
        <w:t>,</w:t>
      </w:r>
    </w:p>
    <w:p w:rsidR="006135AC" w:rsidRPr="006135AC" w:rsidRDefault="006135AC" w:rsidP="006135AC">
      <w:pPr>
        <w:pStyle w:val="a8"/>
        <w:tabs>
          <w:tab w:val="num" w:pos="720"/>
        </w:tabs>
        <w:ind w:left="0" w:firstLine="709"/>
        <w:jc w:val="both"/>
        <w:rPr>
          <w:sz w:val="28"/>
          <w:szCs w:val="28"/>
        </w:rPr>
      </w:pPr>
      <w:r w:rsidRPr="006135AC">
        <w:rPr>
          <w:sz w:val="28"/>
          <w:szCs w:val="28"/>
        </w:rPr>
        <w:t xml:space="preserve">где  </w:t>
      </w:r>
      <w:r w:rsidRPr="006135AC">
        <w:rPr>
          <w:i/>
          <w:sz w:val="28"/>
          <w:szCs w:val="28"/>
          <w:lang w:val="en-US"/>
        </w:rPr>
        <w:t>v</w:t>
      </w:r>
      <w:r w:rsidRPr="006135AC">
        <w:rPr>
          <w:sz w:val="28"/>
          <w:szCs w:val="28"/>
        </w:rPr>
        <w:t xml:space="preserve"> = 1,1 м</w:t>
      </w:r>
      <w:r w:rsidRPr="006135AC">
        <w:rPr>
          <w:sz w:val="28"/>
          <w:szCs w:val="28"/>
          <w:vertAlign w:val="superscript"/>
        </w:rPr>
        <w:t>3</w:t>
      </w:r>
      <w:r w:rsidRPr="006135AC">
        <w:rPr>
          <w:sz w:val="28"/>
          <w:szCs w:val="28"/>
        </w:rPr>
        <w:t>/т – удельный объем воды.</w:t>
      </w:r>
    </w:p>
    <w:p w:rsidR="006135AC" w:rsidRPr="006135AC" w:rsidRDefault="006135AC" w:rsidP="006135AC">
      <w:pPr>
        <w:pStyle w:val="a8"/>
        <w:tabs>
          <w:tab w:val="num" w:pos="720"/>
        </w:tabs>
        <w:ind w:left="0" w:firstLine="709"/>
        <w:jc w:val="both"/>
        <w:rPr>
          <w:sz w:val="28"/>
          <w:szCs w:val="28"/>
        </w:rPr>
      </w:pPr>
      <w:r w:rsidRPr="006135AC">
        <w:rPr>
          <w:sz w:val="28"/>
          <w:szCs w:val="28"/>
        </w:rPr>
        <w:t xml:space="preserve">Выбираем для деаэратора ДП-1000 по </w:t>
      </w:r>
      <w:r w:rsidR="00367CF3">
        <w:rPr>
          <w:sz w:val="28"/>
          <w:szCs w:val="28"/>
        </w:rPr>
        <w:t>[5</w:t>
      </w:r>
      <w:r w:rsidRPr="006135AC">
        <w:rPr>
          <w:sz w:val="28"/>
          <w:szCs w:val="28"/>
        </w:rPr>
        <w:t xml:space="preserve">] деаэраторный бак БДП-100 </w:t>
      </w:r>
      <w:r w:rsidRPr="006135AC">
        <w:rPr>
          <w:sz w:val="28"/>
          <w:szCs w:val="28"/>
        </w:rPr>
        <w:br/>
        <w:t>ГОСТ 16860-77 повышенного давления полезной вместимостью 100 м</w:t>
      </w:r>
      <w:r w:rsidRPr="006135AC">
        <w:rPr>
          <w:sz w:val="28"/>
          <w:szCs w:val="28"/>
          <w:vertAlign w:val="superscript"/>
        </w:rPr>
        <w:t>3</w:t>
      </w:r>
      <w:r w:rsidRPr="006135AC">
        <w:rPr>
          <w:sz w:val="28"/>
          <w:szCs w:val="28"/>
        </w:rPr>
        <w:t>.</w:t>
      </w:r>
    </w:p>
    <w:p w:rsidR="00EC5109" w:rsidRPr="006135AC" w:rsidRDefault="00EC5109" w:rsidP="006135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5AC" w:rsidRPr="006135AC" w:rsidRDefault="0072318E" w:rsidP="006135AC">
      <w:pPr>
        <w:pStyle w:val="a8"/>
        <w:tabs>
          <w:tab w:val="num" w:pos="720"/>
        </w:tabs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79" style="position:absolute;left:0;text-align:left;margin-left:159.6pt;margin-top:56.3pt;width:27pt;height:18pt;z-index:251748352" filled="f" stroked="f" strokecolor="#606060" strokeweight=".5pt">
            <v:textbox style="mso-next-textbox:#_x0000_s1579" inset="1pt,1pt,1pt,1pt">
              <w:txbxContent>
                <w:p w:rsidR="005F7CC5" w:rsidRDefault="005F7CC5" w:rsidP="006135AC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rect>
        </w:pict>
      </w:r>
      <w:r w:rsidR="00367CF3">
        <w:rPr>
          <w:b/>
          <w:sz w:val="28"/>
          <w:szCs w:val="28"/>
        </w:rPr>
        <w:t xml:space="preserve">Пример </w:t>
      </w:r>
      <w:r w:rsidR="006135AC" w:rsidRPr="006135AC">
        <w:rPr>
          <w:b/>
          <w:sz w:val="28"/>
          <w:szCs w:val="28"/>
        </w:rPr>
        <w:t>3.</w:t>
      </w:r>
      <w:r w:rsidR="006135AC" w:rsidRPr="006135AC">
        <w:rPr>
          <w:sz w:val="28"/>
          <w:szCs w:val="28"/>
        </w:rPr>
        <w:t xml:space="preserve"> Найти повышение энтальпии питательной воды в питательном насосе (основном и </w:t>
      </w:r>
      <w:proofErr w:type="spellStart"/>
      <w:r w:rsidR="006135AC" w:rsidRPr="006135AC">
        <w:rPr>
          <w:sz w:val="28"/>
          <w:szCs w:val="28"/>
        </w:rPr>
        <w:t>предвключенном</w:t>
      </w:r>
      <w:proofErr w:type="spellEnd"/>
      <w:r w:rsidR="006135AC" w:rsidRPr="006135AC">
        <w:rPr>
          <w:sz w:val="28"/>
          <w:szCs w:val="28"/>
        </w:rPr>
        <w:t xml:space="preserve">), если в нем производится сжатие воды от давления в деаэраторе  </w:t>
      </w:r>
      <w:proofErr w:type="gramStart"/>
      <w:r w:rsidR="006135AC" w:rsidRPr="006135AC">
        <w:rPr>
          <w:i/>
          <w:sz w:val="28"/>
          <w:szCs w:val="28"/>
          <w:lang w:val="en-US"/>
        </w:rPr>
        <w:t>P</w:t>
      </w:r>
      <w:proofErr w:type="spellStart"/>
      <w:proofErr w:type="gramEnd"/>
      <w:r w:rsidR="006135AC" w:rsidRPr="006135AC">
        <w:rPr>
          <w:sz w:val="28"/>
          <w:szCs w:val="28"/>
          <w:vertAlign w:val="subscript"/>
        </w:rPr>
        <w:t>д</w:t>
      </w:r>
      <w:proofErr w:type="spellEnd"/>
      <w:r w:rsidR="006135AC" w:rsidRPr="006135AC">
        <w:rPr>
          <w:sz w:val="28"/>
          <w:szCs w:val="28"/>
        </w:rPr>
        <w:t xml:space="preserve"> = 0,69 МПа до </w:t>
      </w:r>
      <w:r w:rsidR="006135AC" w:rsidRPr="006135AC">
        <w:rPr>
          <w:i/>
          <w:sz w:val="28"/>
          <w:szCs w:val="28"/>
          <w:lang w:val="en-US"/>
        </w:rPr>
        <w:t>P</w:t>
      </w:r>
      <w:proofErr w:type="spellStart"/>
      <w:r w:rsidR="006135AC" w:rsidRPr="006135AC">
        <w:rPr>
          <w:sz w:val="28"/>
          <w:szCs w:val="28"/>
          <w:vertAlign w:val="subscript"/>
        </w:rPr>
        <w:t>н</w:t>
      </w:r>
      <w:proofErr w:type="spellEnd"/>
      <w:r w:rsidR="006135AC" w:rsidRPr="006135AC">
        <w:rPr>
          <w:sz w:val="28"/>
          <w:szCs w:val="28"/>
        </w:rPr>
        <w:t xml:space="preserve"> = 34 МПа. Удельный объем воды при среднем давлении в питательном насосе (основном и </w:t>
      </w:r>
      <w:proofErr w:type="spellStart"/>
      <w:r w:rsidR="006135AC" w:rsidRPr="006135AC">
        <w:rPr>
          <w:sz w:val="28"/>
          <w:szCs w:val="28"/>
        </w:rPr>
        <w:t>предвключенном</w:t>
      </w:r>
      <w:proofErr w:type="spellEnd"/>
      <w:r w:rsidR="006135AC" w:rsidRPr="006135AC">
        <w:rPr>
          <w:sz w:val="28"/>
          <w:szCs w:val="28"/>
        </w:rPr>
        <w:t xml:space="preserve">)  </w:t>
      </w:r>
      <w:proofErr w:type="gramStart"/>
      <w:r w:rsidR="006135AC" w:rsidRPr="006135AC">
        <w:rPr>
          <w:i/>
          <w:sz w:val="28"/>
          <w:szCs w:val="28"/>
          <w:lang w:val="en-US"/>
        </w:rPr>
        <w:t>v</w:t>
      </w:r>
      <w:proofErr w:type="gramEnd"/>
      <w:r w:rsidR="006135AC" w:rsidRPr="006135AC">
        <w:rPr>
          <w:sz w:val="28"/>
          <w:szCs w:val="28"/>
          <w:vertAlign w:val="subscript"/>
        </w:rPr>
        <w:t>ср</w:t>
      </w:r>
      <w:r w:rsidR="006135AC" w:rsidRPr="006135AC">
        <w:rPr>
          <w:sz w:val="28"/>
          <w:szCs w:val="28"/>
        </w:rPr>
        <w:t xml:space="preserve"> = 0,0011 м</w:t>
      </w:r>
      <w:r w:rsidR="006135AC" w:rsidRPr="006135AC">
        <w:rPr>
          <w:sz w:val="28"/>
          <w:szCs w:val="28"/>
          <w:vertAlign w:val="superscript"/>
        </w:rPr>
        <w:t>3</w:t>
      </w:r>
      <w:r w:rsidR="006135AC" w:rsidRPr="006135AC">
        <w:rPr>
          <w:sz w:val="28"/>
          <w:szCs w:val="28"/>
        </w:rPr>
        <w:t xml:space="preserve">/кг. Принять КПД группы питательных насосов  </w:t>
      </w:r>
      <w:r w:rsidR="006135AC" w:rsidRPr="006135AC">
        <w:rPr>
          <w:sz w:val="28"/>
          <w:szCs w:val="28"/>
        </w:rPr>
        <w:sym w:font="Symbol" w:char="F068"/>
      </w:r>
      <w:proofErr w:type="spellStart"/>
      <w:r w:rsidR="006135AC" w:rsidRPr="006135AC">
        <w:rPr>
          <w:sz w:val="28"/>
          <w:szCs w:val="28"/>
          <w:vertAlign w:val="subscript"/>
        </w:rPr>
        <w:t>н</w:t>
      </w:r>
      <w:proofErr w:type="gramStart"/>
      <w:r w:rsidR="006135AC" w:rsidRPr="006135AC">
        <w:rPr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6135AC" w:rsidRPr="006135AC">
        <w:rPr>
          <w:sz w:val="28"/>
          <w:szCs w:val="28"/>
        </w:rPr>
        <w:t xml:space="preserve"> = 0,85.</w:t>
      </w:r>
    </w:p>
    <w:p w:rsidR="006135AC" w:rsidRPr="00367CF3" w:rsidRDefault="00367CF3" w:rsidP="00367CF3">
      <w:pPr>
        <w:pStyle w:val="a8"/>
        <w:tabs>
          <w:tab w:val="num" w:pos="720"/>
        </w:tabs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135AC" w:rsidRPr="00367CF3">
        <w:rPr>
          <w:b/>
          <w:sz w:val="28"/>
          <w:szCs w:val="28"/>
        </w:rPr>
        <w:t>е</w:t>
      </w:r>
    </w:p>
    <w:p w:rsidR="006135AC" w:rsidRPr="006135AC" w:rsidRDefault="006135AC" w:rsidP="006135AC">
      <w:pPr>
        <w:pStyle w:val="a8"/>
        <w:tabs>
          <w:tab w:val="num" w:pos="720"/>
        </w:tabs>
        <w:ind w:left="0" w:firstLine="709"/>
        <w:jc w:val="both"/>
        <w:rPr>
          <w:sz w:val="28"/>
          <w:szCs w:val="28"/>
        </w:rPr>
      </w:pPr>
      <w:r w:rsidRPr="006135AC">
        <w:rPr>
          <w:sz w:val="28"/>
          <w:szCs w:val="28"/>
        </w:rPr>
        <w:t>Повышение энтальпии воды в питательном насосе</w:t>
      </w:r>
    </w:p>
    <w:p w:rsidR="006135AC" w:rsidRPr="006135AC" w:rsidRDefault="00367CF3" w:rsidP="00367CF3">
      <w:pPr>
        <w:pStyle w:val="a8"/>
        <w:tabs>
          <w:tab w:val="num" w:pos="720"/>
        </w:tabs>
        <w:ind w:left="0" w:firstLine="709"/>
        <w:jc w:val="center"/>
        <w:rPr>
          <w:sz w:val="28"/>
          <w:szCs w:val="28"/>
        </w:rPr>
      </w:pPr>
      <w:r w:rsidRPr="00367CF3">
        <w:rPr>
          <w:position w:val="-30"/>
          <w:sz w:val="28"/>
          <w:szCs w:val="28"/>
        </w:rPr>
        <w:object w:dxaOrig="4900" w:dyaOrig="720">
          <v:shape id="_x0000_i1231" type="#_x0000_t75" style="width:245.25pt;height:36pt" o:ole="">
            <v:imagedata r:id="rId388" o:title=""/>
          </v:shape>
          <o:OLEObject Type="Embed" ProgID="Equation.3" ShapeID="_x0000_i1231" DrawAspect="Content" ObjectID="_1578510261" r:id="rId389"/>
        </w:object>
      </w:r>
      <w:r w:rsidR="006135AC" w:rsidRPr="006135AC">
        <w:rPr>
          <w:sz w:val="28"/>
          <w:szCs w:val="28"/>
        </w:rPr>
        <w:t>кДж/</w:t>
      </w:r>
      <w:proofErr w:type="gramStart"/>
      <w:r w:rsidR="006135AC" w:rsidRPr="006135AC">
        <w:rPr>
          <w:sz w:val="28"/>
          <w:szCs w:val="28"/>
        </w:rPr>
        <w:t>кг</w:t>
      </w:r>
      <w:proofErr w:type="gramEnd"/>
      <w:r w:rsidR="006135AC" w:rsidRPr="006135AC">
        <w:rPr>
          <w:sz w:val="28"/>
          <w:szCs w:val="28"/>
        </w:rPr>
        <w:t>.</w:t>
      </w:r>
    </w:p>
    <w:p w:rsidR="00EC5109" w:rsidRPr="006135AC" w:rsidRDefault="00EC5109" w:rsidP="006135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CF3" w:rsidRPr="0014784A" w:rsidRDefault="00367CF3" w:rsidP="00367CF3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14784A">
        <w:rPr>
          <w:rFonts w:ascii="Times New Roman" w:eastAsia="TimesNewRomanPSMT" w:hAnsi="Times New Roman" w:cs="Times New Roman"/>
          <w:b/>
          <w:sz w:val="28"/>
          <w:szCs w:val="28"/>
        </w:rPr>
        <w:t>ЗАДАНИЯ К ПРАКТИЧЕСКОМУ ЗАНЯТИЮ</w:t>
      </w:r>
      <w:r w:rsidRPr="0014784A">
        <w:rPr>
          <w:rFonts w:ascii="Times New Roman" w:eastAsia="TimesNewRomanPSMT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4</w:t>
      </w:r>
    </w:p>
    <w:p w:rsidR="00367CF3" w:rsidRDefault="00367CF3" w:rsidP="00367C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784A">
        <w:rPr>
          <w:rFonts w:ascii="Times New Roman" w:hAnsi="Times New Roman" w:cs="Times New Roman"/>
          <w:bCs/>
          <w:sz w:val="28"/>
          <w:szCs w:val="28"/>
        </w:rPr>
        <w:t>После изучения теоретических основ данного материала и разбора решений  типовых задач  необходимо решить предложенные задачи и ответить на теоретические вопросы.</w:t>
      </w:r>
      <w:r w:rsidRPr="001478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54700" w:rsidRPr="00354700" w:rsidRDefault="00354700" w:rsidP="003547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4700">
        <w:rPr>
          <w:rFonts w:ascii="Times New Roman" w:hAnsi="Times New Roman"/>
          <w:b/>
          <w:bCs/>
          <w:sz w:val="28"/>
          <w:szCs w:val="28"/>
        </w:rPr>
        <w:t>Задача 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547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54700">
        <w:rPr>
          <w:rFonts w:ascii="Times New Roman" w:hAnsi="Times New Roman"/>
          <w:sz w:val="28"/>
          <w:szCs w:val="28"/>
        </w:rPr>
        <w:t xml:space="preserve">Выбрать тип и количество турбин  «К» для установки на проектируемой ГРЭС, если установленная мощность станции  </w:t>
      </w:r>
      <w:proofErr w:type="gramStart"/>
      <w:r w:rsidRPr="00354700">
        <w:rPr>
          <w:rFonts w:ascii="Times New Roman" w:hAnsi="Times New Roman"/>
          <w:sz w:val="28"/>
          <w:szCs w:val="28"/>
          <w:lang w:val="en-US"/>
        </w:rPr>
        <w:t>N</w:t>
      </w:r>
      <w:proofErr w:type="gramEnd"/>
      <w:r w:rsidRPr="00354700">
        <w:rPr>
          <w:rFonts w:ascii="Times New Roman" w:hAnsi="Times New Roman"/>
          <w:sz w:val="28"/>
          <w:szCs w:val="28"/>
          <w:vertAlign w:val="subscript"/>
        </w:rPr>
        <w:t>э</w:t>
      </w:r>
      <w:r w:rsidRPr="00354700">
        <w:rPr>
          <w:rFonts w:ascii="Times New Roman" w:hAnsi="Times New Roman"/>
          <w:sz w:val="28"/>
          <w:szCs w:val="28"/>
        </w:rPr>
        <w:t xml:space="preserve"> = 2400 МВт.</w:t>
      </w:r>
    </w:p>
    <w:p w:rsidR="00D457EC" w:rsidRPr="006135AC" w:rsidRDefault="00367CF3" w:rsidP="00D457EC">
      <w:pPr>
        <w:pStyle w:val="a8"/>
        <w:tabs>
          <w:tab w:val="num" w:pos="72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2. </w:t>
      </w:r>
      <w:r w:rsidR="00D457EC" w:rsidRPr="006135AC">
        <w:rPr>
          <w:sz w:val="28"/>
          <w:szCs w:val="28"/>
        </w:rPr>
        <w:t>Выбрать марку расширителя (сепаратора) н</w:t>
      </w:r>
      <w:r w:rsidR="00D457EC">
        <w:rPr>
          <w:sz w:val="28"/>
          <w:szCs w:val="28"/>
        </w:rPr>
        <w:t>епрерывной продувки (РНП) второй</w:t>
      </w:r>
      <w:r w:rsidR="00D457EC" w:rsidRPr="006135AC">
        <w:rPr>
          <w:sz w:val="28"/>
          <w:szCs w:val="28"/>
        </w:rPr>
        <w:t xml:space="preserve"> ступени, если известно, что количество пара, образовавшегося в</w:t>
      </w:r>
      <w:r w:rsidR="00D457EC">
        <w:rPr>
          <w:sz w:val="28"/>
          <w:szCs w:val="28"/>
        </w:rPr>
        <w:t>о второй ступени</w:t>
      </w:r>
      <w:r w:rsidR="00D457EC" w:rsidRPr="006135AC">
        <w:rPr>
          <w:sz w:val="28"/>
          <w:szCs w:val="28"/>
        </w:rPr>
        <w:t xml:space="preserve"> расши</w:t>
      </w:r>
      <w:r w:rsidR="00D457EC">
        <w:rPr>
          <w:sz w:val="28"/>
          <w:szCs w:val="28"/>
        </w:rPr>
        <w:t>рителя</w:t>
      </w:r>
      <w:r w:rsidR="00D457EC" w:rsidRPr="006135AC">
        <w:rPr>
          <w:sz w:val="28"/>
          <w:szCs w:val="28"/>
        </w:rPr>
        <w:t xml:space="preserve">  </w:t>
      </w:r>
      <w:r w:rsidR="00D457EC" w:rsidRPr="006135AC">
        <w:rPr>
          <w:position w:val="-14"/>
          <w:sz w:val="28"/>
          <w:szCs w:val="28"/>
        </w:rPr>
        <w:object w:dxaOrig="980" w:dyaOrig="400">
          <v:shape id="_x0000_i1232" type="#_x0000_t75" style="width:48.75pt;height:20.25pt" o:ole="">
            <v:imagedata r:id="rId390" o:title=""/>
          </v:shape>
          <o:OLEObject Type="Embed" ProgID="Equation.3" ShapeID="_x0000_i1232" DrawAspect="Content" ObjectID="_1578510262" r:id="rId391"/>
        </w:object>
      </w:r>
      <w:r w:rsidR="00D457EC" w:rsidRPr="006135AC">
        <w:rPr>
          <w:sz w:val="28"/>
          <w:szCs w:val="28"/>
        </w:rPr>
        <w:t xml:space="preserve">т/ч, давление в расширителе  </w:t>
      </w:r>
      <w:r w:rsidR="00D457EC" w:rsidRPr="006135AC">
        <w:rPr>
          <w:position w:val="-14"/>
          <w:sz w:val="28"/>
          <w:szCs w:val="28"/>
        </w:rPr>
        <w:object w:dxaOrig="960" w:dyaOrig="400">
          <v:shape id="_x0000_i1233" type="#_x0000_t75" style="width:48pt;height:20.25pt" o:ole="">
            <v:imagedata r:id="rId392" o:title=""/>
          </v:shape>
          <o:OLEObject Type="Embed" ProgID="Equation.3" ShapeID="_x0000_i1233" DrawAspect="Content" ObjectID="_1578510263" r:id="rId393"/>
        </w:object>
      </w:r>
      <w:r w:rsidR="00D457EC" w:rsidRPr="006135AC">
        <w:rPr>
          <w:sz w:val="28"/>
          <w:szCs w:val="28"/>
        </w:rPr>
        <w:t>МПа.</w:t>
      </w:r>
    </w:p>
    <w:p w:rsidR="00367CF3" w:rsidRDefault="00D457EC" w:rsidP="00D457EC">
      <w:pPr>
        <w:pStyle w:val="a8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 3. </w:t>
      </w:r>
      <w:r w:rsidRPr="00D457EC">
        <w:rPr>
          <w:sz w:val="28"/>
          <w:szCs w:val="28"/>
        </w:rPr>
        <w:t xml:space="preserve">Определить  тип деаэратора  питательной воды,  установленного  для деаэрации  питательной   воды   блока ТЭС с  котлом   </w:t>
      </w:r>
      <w:proofErr w:type="spellStart"/>
      <w:r w:rsidRPr="00D457EC">
        <w:rPr>
          <w:sz w:val="28"/>
          <w:szCs w:val="28"/>
        </w:rPr>
        <w:t>паропроизводительностью</w:t>
      </w:r>
      <w:proofErr w:type="spellEnd"/>
      <w:r w:rsidRPr="00D457EC">
        <w:rPr>
          <w:sz w:val="28"/>
          <w:szCs w:val="28"/>
        </w:rPr>
        <w:t xml:space="preserve">    </w:t>
      </w:r>
      <w:r w:rsidRPr="00D457EC">
        <w:rPr>
          <w:position w:val="-10"/>
          <w:sz w:val="28"/>
          <w:szCs w:val="28"/>
        </w:rPr>
        <w:object w:dxaOrig="1219" w:dyaOrig="400">
          <v:shape id="_x0000_i1234" type="#_x0000_t75" style="width:60.75pt;height:20.25pt" o:ole="">
            <v:imagedata r:id="rId394" o:title=""/>
          </v:shape>
          <o:OLEObject Type="Embed" ProgID="Equation.3" ShapeID="_x0000_i1234" DrawAspect="Content" ObjectID="_1578510264" r:id="rId395"/>
        </w:object>
      </w:r>
      <w:r w:rsidRPr="00D457EC">
        <w:rPr>
          <w:sz w:val="28"/>
          <w:szCs w:val="28"/>
        </w:rPr>
        <w:t xml:space="preserve">т/ч. Считать,   что   </w:t>
      </w:r>
      <w:r>
        <w:rPr>
          <w:sz w:val="28"/>
          <w:szCs w:val="28"/>
        </w:rPr>
        <w:t xml:space="preserve">расход </w:t>
      </w:r>
      <w:r w:rsidRPr="00D457EC">
        <w:rPr>
          <w:sz w:val="28"/>
          <w:szCs w:val="28"/>
        </w:rPr>
        <w:t xml:space="preserve">питательной  воды  на  продувку   согласно  ПТЭ   составляет   1%  от </w:t>
      </w:r>
      <w:proofErr w:type="spellStart"/>
      <w:r w:rsidRPr="00D457EC">
        <w:rPr>
          <w:sz w:val="28"/>
          <w:szCs w:val="28"/>
        </w:rPr>
        <w:t>паропроизводительности</w:t>
      </w:r>
      <w:proofErr w:type="spellEnd"/>
      <w:r w:rsidRPr="00D457EC">
        <w:rPr>
          <w:sz w:val="28"/>
          <w:szCs w:val="28"/>
        </w:rPr>
        <w:t xml:space="preserve">   котла,   расход   пара   на   собственные   нужды   котла   1%.</w:t>
      </w:r>
    </w:p>
    <w:p w:rsidR="00354700" w:rsidRDefault="00354700" w:rsidP="00530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700">
        <w:rPr>
          <w:rFonts w:ascii="Times New Roman" w:hAnsi="Times New Roman" w:cs="Times New Roman"/>
          <w:b/>
          <w:sz w:val="28"/>
          <w:szCs w:val="28"/>
        </w:rPr>
        <w:t xml:space="preserve">Задача 4. </w:t>
      </w:r>
      <w:r w:rsidRPr="00354700">
        <w:rPr>
          <w:rFonts w:ascii="Times New Roman" w:hAnsi="Times New Roman" w:cs="Times New Roman"/>
          <w:sz w:val="28"/>
          <w:szCs w:val="28"/>
        </w:rPr>
        <w:t xml:space="preserve">Определить производительность котла и выбрать его марку, если в блоке с </w:t>
      </w:r>
      <w:proofErr w:type="spellStart"/>
      <w:r w:rsidRPr="00354700">
        <w:rPr>
          <w:rFonts w:ascii="Times New Roman" w:hAnsi="Times New Roman" w:cs="Times New Roman"/>
          <w:sz w:val="28"/>
          <w:szCs w:val="28"/>
        </w:rPr>
        <w:t>газомазутным</w:t>
      </w:r>
      <w:proofErr w:type="spellEnd"/>
      <w:r w:rsidRPr="00354700">
        <w:rPr>
          <w:rFonts w:ascii="Times New Roman" w:hAnsi="Times New Roman" w:cs="Times New Roman"/>
          <w:sz w:val="28"/>
          <w:szCs w:val="28"/>
        </w:rPr>
        <w:t xml:space="preserve"> котлом работает турбина  Т-110/120-12,8. Максимальный расход пара на турбину  составляет 485 т/ч.</w:t>
      </w:r>
    </w:p>
    <w:p w:rsidR="005306EB" w:rsidRPr="00354700" w:rsidRDefault="005306EB" w:rsidP="00530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700" w:rsidRPr="005306EB" w:rsidRDefault="005306EB" w:rsidP="005306EB">
      <w:pPr>
        <w:pStyle w:val="aa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306EB">
        <w:rPr>
          <w:rFonts w:ascii="Times New Roman" w:hAnsi="Times New Roman"/>
          <w:b/>
          <w:sz w:val="28"/>
          <w:szCs w:val="28"/>
        </w:rPr>
        <w:t>Задача 5</w:t>
      </w:r>
      <w:r>
        <w:rPr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Выбрать РОУ, предназначенную для резервирования производственного отбора пара, если на проектируемой ТЭЦ будут установлены две турбины </w:t>
      </w:r>
      <w:proofErr w:type="gramStart"/>
      <w:r>
        <w:rPr>
          <w:rFonts w:ascii="Times New Roman" w:hAnsi="Times New Roman"/>
          <w:sz w:val="28"/>
          <w:szCs w:val="28"/>
        </w:rPr>
        <w:t>ПТ</w:t>
      </w:r>
      <w:proofErr w:type="gramEnd"/>
      <w:r>
        <w:rPr>
          <w:rFonts w:ascii="Times New Roman" w:hAnsi="Times New Roman"/>
          <w:sz w:val="28"/>
          <w:szCs w:val="28"/>
        </w:rPr>
        <w:t xml:space="preserve"> 80/100-12,8/1,3 и одна турбина ПТ140/165-12,8/1,5.</w:t>
      </w:r>
    </w:p>
    <w:p w:rsidR="00354700" w:rsidRDefault="005306EB" w:rsidP="005306EB">
      <w:pPr>
        <w:pStyle w:val="a8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Задача 6</w:t>
      </w:r>
      <w:r w:rsidR="00354700">
        <w:rPr>
          <w:b/>
          <w:bCs/>
          <w:sz w:val="28"/>
          <w:szCs w:val="28"/>
        </w:rPr>
        <w:t xml:space="preserve">. </w:t>
      </w:r>
      <w:r w:rsidR="00354700">
        <w:t xml:space="preserve">    </w:t>
      </w:r>
      <w:r w:rsidR="00354700" w:rsidRPr="00367CF3">
        <w:rPr>
          <w:sz w:val="28"/>
          <w:szCs w:val="28"/>
        </w:rPr>
        <w:t>Определить      согласно     Нормам    технологического    проектирования    ТЭС</w:t>
      </w:r>
      <w:r w:rsidR="00354700">
        <w:rPr>
          <w:sz w:val="28"/>
          <w:szCs w:val="28"/>
        </w:rPr>
        <w:t xml:space="preserve"> </w:t>
      </w:r>
      <w:r w:rsidR="00354700" w:rsidRPr="00367CF3">
        <w:rPr>
          <w:sz w:val="28"/>
          <w:szCs w:val="28"/>
        </w:rPr>
        <w:t>производительность  ХВО  и  соответствующего оборудования  для  подпитки тепловых сетей, если для  нужд отопления отпускается 3500 ГДж/</w:t>
      </w:r>
      <w:proofErr w:type="gramStart"/>
      <w:r w:rsidR="00354700" w:rsidRPr="00367CF3">
        <w:rPr>
          <w:sz w:val="28"/>
          <w:szCs w:val="28"/>
        </w:rPr>
        <w:t>ч</w:t>
      </w:r>
      <w:proofErr w:type="gramEnd"/>
      <w:r w:rsidR="00354700" w:rsidRPr="00367CF3">
        <w:rPr>
          <w:sz w:val="28"/>
          <w:szCs w:val="28"/>
        </w:rPr>
        <w:t xml:space="preserve"> тепла,  а  система теплоснабжения закрытая.</w:t>
      </w:r>
      <w:r w:rsidR="00354700">
        <w:rPr>
          <w:sz w:val="28"/>
          <w:szCs w:val="28"/>
        </w:rPr>
        <w:t xml:space="preserve"> </w:t>
      </w:r>
      <w:r w:rsidR="00354700" w:rsidRPr="00367CF3">
        <w:rPr>
          <w:sz w:val="28"/>
          <w:szCs w:val="28"/>
        </w:rPr>
        <w:t>При  расчёте  объема  воды  в  тепловых  сетях  наличие транзитных магистралей не учитывать</w:t>
      </w:r>
      <w:r w:rsidR="00354700">
        <w:rPr>
          <w:sz w:val="28"/>
          <w:szCs w:val="28"/>
        </w:rPr>
        <w:t>.</w:t>
      </w:r>
    </w:p>
    <w:p w:rsidR="005306EB" w:rsidRPr="005306EB" w:rsidRDefault="005306EB" w:rsidP="005306EB">
      <w:pPr>
        <w:pStyle w:val="aa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06EB">
        <w:rPr>
          <w:rFonts w:ascii="Times New Roman" w:hAnsi="Times New Roman"/>
          <w:b/>
          <w:sz w:val="28"/>
          <w:szCs w:val="28"/>
        </w:rPr>
        <w:t xml:space="preserve">Задача 7. </w:t>
      </w:r>
      <w:r w:rsidRPr="005306EB">
        <w:rPr>
          <w:rFonts w:ascii="Times New Roman" w:hAnsi="Times New Roman"/>
          <w:sz w:val="28"/>
          <w:szCs w:val="28"/>
        </w:rPr>
        <w:t>Выбрать сетевые установки на ГРЭС с четырьмя турбинами</w:t>
      </w:r>
      <w:proofErr w:type="gramStart"/>
      <w:r w:rsidRPr="005306EB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5306EB">
        <w:rPr>
          <w:rFonts w:ascii="Times New Roman" w:hAnsi="Times New Roman"/>
          <w:sz w:val="28"/>
          <w:szCs w:val="28"/>
        </w:rPr>
        <w:t xml:space="preserve"> 500-23,5, если теплофикационная нагрузка ГРЭС  </w:t>
      </w:r>
      <w:r w:rsidRPr="005306EB"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 w:rsidRPr="005306EB">
        <w:rPr>
          <w:rFonts w:ascii="Times New Roman" w:hAnsi="Times New Roman"/>
          <w:sz w:val="28"/>
          <w:szCs w:val="28"/>
          <w:vertAlign w:val="subscript"/>
        </w:rPr>
        <w:t>грэс</w:t>
      </w:r>
      <w:proofErr w:type="spellEnd"/>
      <w:r w:rsidRPr="005306EB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306EB">
        <w:rPr>
          <w:rFonts w:ascii="Times New Roman" w:hAnsi="Times New Roman"/>
          <w:sz w:val="28"/>
          <w:szCs w:val="28"/>
        </w:rPr>
        <w:t>= 400 ГДж/ч. Проверить условия надёжности работы выбранного оборудования.</w:t>
      </w:r>
    </w:p>
    <w:p w:rsidR="005306EB" w:rsidRPr="005306EB" w:rsidRDefault="005306EB" w:rsidP="005306EB">
      <w:pPr>
        <w:pStyle w:val="aa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</w:t>
      </w:r>
      <w:r w:rsidRPr="005306EB">
        <w:rPr>
          <w:rFonts w:ascii="Times New Roman" w:hAnsi="Times New Roman"/>
          <w:b/>
          <w:sz w:val="28"/>
          <w:szCs w:val="28"/>
        </w:rPr>
        <w:t xml:space="preserve">8. </w:t>
      </w:r>
      <w:r w:rsidRPr="005306EB">
        <w:rPr>
          <w:rFonts w:ascii="Times New Roman" w:hAnsi="Times New Roman"/>
          <w:sz w:val="28"/>
          <w:szCs w:val="28"/>
        </w:rPr>
        <w:t xml:space="preserve">Какими подогревателями системы регенерации комплектуется турбина </w:t>
      </w:r>
      <w:proofErr w:type="gramStart"/>
      <w:r w:rsidRPr="005306EB">
        <w:rPr>
          <w:rFonts w:ascii="Times New Roman" w:hAnsi="Times New Roman"/>
          <w:sz w:val="28"/>
          <w:szCs w:val="28"/>
        </w:rPr>
        <w:t>ПТ</w:t>
      </w:r>
      <w:proofErr w:type="gramEnd"/>
      <w:r w:rsidRPr="005306EB">
        <w:rPr>
          <w:rFonts w:ascii="Times New Roman" w:hAnsi="Times New Roman"/>
          <w:sz w:val="28"/>
          <w:szCs w:val="28"/>
        </w:rPr>
        <w:t xml:space="preserve"> 80/100-12,8/1,3?</w:t>
      </w:r>
    </w:p>
    <w:p w:rsidR="005306EB" w:rsidRPr="005306EB" w:rsidRDefault="005306EB" w:rsidP="005306EB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9. </w:t>
      </w:r>
      <w:r w:rsidRPr="005306EB">
        <w:rPr>
          <w:rFonts w:ascii="Times New Roman" w:hAnsi="Times New Roman" w:cs="Times New Roman"/>
          <w:sz w:val="28"/>
          <w:szCs w:val="28"/>
        </w:rPr>
        <w:t xml:space="preserve">Выбрать питательный насос для блока 800 МВт с прямоточным котлом  и максимальным расходом питательной воды на блок </w:t>
      </w:r>
      <w:proofErr w:type="spellStart"/>
      <w:r w:rsidRPr="005306EB">
        <w:rPr>
          <w:rFonts w:ascii="Times New Roman" w:hAnsi="Times New Roman" w:cs="Times New Roman"/>
          <w:sz w:val="28"/>
          <w:szCs w:val="28"/>
        </w:rPr>
        <w:t>Д</w:t>
      </w:r>
      <w:r w:rsidRPr="005306EB">
        <w:rPr>
          <w:rFonts w:ascii="Times New Roman" w:hAnsi="Times New Roman" w:cs="Times New Roman"/>
          <w:sz w:val="28"/>
          <w:szCs w:val="28"/>
          <w:vertAlign w:val="subscript"/>
        </w:rPr>
        <w:t>пв</w:t>
      </w:r>
      <w:proofErr w:type="spellEnd"/>
      <w:r w:rsidRPr="005306EB">
        <w:rPr>
          <w:rFonts w:ascii="Times New Roman" w:hAnsi="Times New Roman" w:cs="Times New Roman"/>
          <w:sz w:val="28"/>
          <w:szCs w:val="28"/>
        </w:rPr>
        <w:t xml:space="preserve"> = 2676 т/ч, если необходимое давление, развиваемое насосом  </w:t>
      </w:r>
      <w:proofErr w:type="gramStart"/>
      <w:r w:rsidRPr="005306E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306EB">
        <w:rPr>
          <w:rFonts w:ascii="Times New Roman" w:hAnsi="Times New Roman" w:cs="Times New Roman"/>
          <w:sz w:val="28"/>
          <w:szCs w:val="28"/>
        </w:rPr>
        <w:t xml:space="preserve"> = 34 МПа.</w:t>
      </w:r>
    </w:p>
    <w:p w:rsidR="002A1E86" w:rsidRDefault="005306EB" w:rsidP="005306EB">
      <w:pPr>
        <w:pStyle w:val="aa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10. </w:t>
      </w:r>
      <w:r w:rsidRPr="005306EB">
        <w:rPr>
          <w:rFonts w:ascii="Times New Roman" w:hAnsi="Times New Roman"/>
          <w:sz w:val="28"/>
          <w:szCs w:val="28"/>
        </w:rPr>
        <w:t>Для турбины</w:t>
      </w:r>
      <w:proofErr w:type="gramStart"/>
      <w:r w:rsidRPr="005306EB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5306EB">
        <w:rPr>
          <w:rFonts w:ascii="Times New Roman" w:hAnsi="Times New Roman"/>
          <w:sz w:val="28"/>
          <w:szCs w:val="28"/>
        </w:rPr>
        <w:t xml:space="preserve"> 110/120-12,8 выбрать оборудование конденсационной установки, поставляемой в комплекте с турбиной (конденсатор, основные и пусковые эжектора, конденсатные насосы). </w:t>
      </w:r>
    </w:p>
    <w:p w:rsidR="000252B6" w:rsidRDefault="000252B6" w:rsidP="009454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43" w:rsidRDefault="00D01C43" w:rsidP="00D01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30D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EA571F" w:rsidRPr="001C3199" w:rsidRDefault="005306EB" w:rsidP="00576141">
      <w:pPr>
        <w:pStyle w:val="aa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3199">
        <w:rPr>
          <w:rFonts w:ascii="Times New Roman" w:hAnsi="Times New Roman"/>
          <w:sz w:val="28"/>
          <w:szCs w:val="28"/>
        </w:rPr>
        <w:t>В каком случае на КЭС применяется блочная схема главных паропроводов  (котёл-турбина)? Основные требования НТП электрических станций, предъявляемые к выбору паровых турбин КЭС в зависимости от электрической нагрузки.</w:t>
      </w:r>
    </w:p>
    <w:p w:rsidR="005306EB" w:rsidRPr="001C3199" w:rsidRDefault="005306EB" w:rsidP="00576141">
      <w:pPr>
        <w:pStyle w:val="aa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3199">
        <w:rPr>
          <w:rFonts w:ascii="Times New Roman" w:hAnsi="Times New Roman"/>
          <w:sz w:val="28"/>
          <w:szCs w:val="28"/>
        </w:rPr>
        <w:t xml:space="preserve"> Как производится выбор котлов </w:t>
      </w:r>
      <w:proofErr w:type="gramStart"/>
      <w:r w:rsidRPr="001C3199">
        <w:rPr>
          <w:rFonts w:ascii="Times New Roman" w:hAnsi="Times New Roman"/>
          <w:sz w:val="28"/>
          <w:szCs w:val="28"/>
        </w:rPr>
        <w:t>блочной</w:t>
      </w:r>
      <w:proofErr w:type="gramEnd"/>
      <w:r w:rsidRPr="001C3199">
        <w:rPr>
          <w:rFonts w:ascii="Times New Roman" w:hAnsi="Times New Roman"/>
          <w:sz w:val="28"/>
          <w:szCs w:val="28"/>
        </w:rPr>
        <w:t xml:space="preserve"> КЭС согласно Нормам технологического проектирования тепловых электростанций?</w:t>
      </w:r>
    </w:p>
    <w:p w:rsidR="005306EB" w:rsidRPr="001C3199" w:rsidRDefault="005306EB" w:rsidP="00576141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C3199">
        <w:rPr>
          <w:sz w:val="28"/>
          <w:szCs w:val="28"/>
        </w:rPr>
        <w:t>Как выбирается тип деаэратора? На сколько минут должен быть рассчитан запас питательной воды в баках основных деаэраторов блочных ТЭС?</w:t>
      </w:r>
    </w:p>
    <w:p w:rsidR="005306EB" w:rsidRPr="001C3199" w:rsidRDefault="005306EB" w:rsidP="00576141">
      <w:pPr>
        <w:pStyle w:val="aa"/>
        <w:numPr>
          <w:ilvl w:val="0"/>
          <w:numId w:val="1"/>
        </w:numPr>
        <w:spacing w:after="12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C3199">
        <w:rPr>
          <w:rFonts w:ascii="Times New Roman" w:hAnsi="Times New Roman"/>
          <w:sz w:val="28"/>
          <w:szCs w:val="28"/>
        </w:rPr>
        <w:t xml:space="preserve"> Какой тип привода применяется для питательных насосов на блоках с </w:t>
      </w:r>
      <w:proofErr w:type="spellStart"/>
      <w:r w:rsidRPr="001C3199">
        <w:rPr>
          <w:rFonts w:ascii="Times New Roman" w:hAnsi="Times New Roman"/>
          <w:sz w:val="28"/>
          <w:szCs w:val="28"/>
        </w:rPr>
        <w:t>закритическими</w:t>
      </w:r>
      <w:proofErr w:type="spellEnd"/>
      <w:r w:rsidRPr="001C3199">
        <w:rPr>
          <w:rFonts w:ascii="Times New Roman" w:hAnsi="Times New Roman"/>
          <w:sz w:val="28"/>
          <w:szCs w:val="28"/>
        </w:rPr>
        <w:t xml:space="preserve"> параметрами пара? На какую производительность рассчитываются питательные насосы?</w:t>
      </w:r>
    </w:p>
    <w:p w:rsidR="001C3199" w:rsidRPr="001C3199" w:rsidRDefault="001C3199" w:rsidP="00576141">
      <w:pPr>
        <w:pStyle w:val="aa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3199">
        <w:rPr>
          <w:rFonts w:ascii="Times New Roman" w:hAnsi="Times New Roman"/>
          <w:sz w:val="28"/>
          <w:szCs w:val="28"/>
        </w:rPr>
        <w:t xml:space="preserve">Выбор сетевых подогревателей ГРЭС согласно НТП ТЭС. Условия надёжности работы  сетевых подогревателей ГРЭС. </w:t>
      </w:r>
    </w:p>
    <w:p w:rsidR="001C3199" w:rsidRPr="001C3199" w:rsidRDefault="001C3199" w:rsidP="00576141">
      <w:pPr>
        <w:pStyle w:val="aa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3199">
        <w:rPr>
          <w:rFonts w:ascii="Times New Roman" w:hAnsi="Times New Roman"/>
          <w:sz w:val="28"/>
          <w:szCs w:val="28"/>
        </w:rPr>
        <w:t>Что говорится о  числе  и производительности регенеративных подогревателей турбин в Нормах технологического проектирования ТЭС?</w:t>
      </w:r>
    </w:p>
    <w:p w:rsidR="001C3199" w:rsidRPr="001C3199" w:rsidRDefault="001C3199" w:rsidP="00576141">
      <w:pPr>
        <w:pStyle w:val="aa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C3199">
        <w:rPr>
          <w:rFonts w:ascii="Times New Roman" w:hAnsi="Times New Roman"/>
          <w:sz w:val="28"/>
          <w:szCs w:val="28"/>
        </w:rPr>
        <w:t xml:space="preserve">Как НТП определяют количество и производительность питательных насосов для электростанций с блоками  на </w:t>
      </w:r>
      <w:proofErr w:type="spellStart"/>
      <w:r w:rsidRPr="001C3199">
        <w:rPr>
          <w:rFonts w:ascii="Times New Roman" w:hAnsi="Times New Roman"/>
          <w:sz w:val="28"/>
          <w:szCs w:val="28"/>
        </w:rPr>
        <w:t>закритическое</w:t>
      </w:r>
      <w:proofErr w:type="spellEnd"/>
      <w:r w:rsidRPr="001C3199">
        <w:rPr>
          <w:rFonts w:ascii="Times New Roman" w:hAnsi="Times New Roman"/>
          <w:sz w:val="28"/>
          <w:szCs w:val="28"/>
        </w:rPr>
        <w:t xml:space="preserve"> давление пара?</w:t>
      </w:r>
    </w:p>
    <w:p w:rsidR="001C3199" w:rsidRPr="001C3199" w:rsidRDefault="001C3199" w:rsidP="00576141">
      <w:pPr>
        <w:pStyle w:val="a8"/>
        <w:numPr>
          <w:ilvl w:val="0"/>
          <w:numId w:val="1"/>
        </w:numPr>
        <w:spacing w:after="0"/>
        <w:ind w:left="0" w:firstLine="708"/>
        <w:jc w:val="both"/>
        <w:rPr>
          <w:sz w:val="28"/>
          <w:szCs w:val="28"/>
        </w:rPr>
      </w:pPr>
      <w:r w:rsidRPr="001C3199">
        <w:rPr>
          <w:sz w:val="28"/>
          <w:szCs w:val="28"/>
        </w:rPr>
        <w:t>Внутристанционные и внешние потери пара и конденсата на ТЭС. Какие нормативные документы регламентируют величину потерь рабочего тела на станции?</w:t>
      </w:r>
    </w:p>
    <w:p w:rsidR="001C3199" w:rsidRPr="001C3199" w:rsidRDefault="001C3199" w:rsidP="001C3199">
      <w:pPr>
        <w:pStyle w:val="a8"/>
        <w:spacing w:after="0"/>
        <w:ind w:left="0" w:firstLine="708"/>
        <w:jc w:val="both"/>
        <w:rPr>
          <w:sz w:val="28"/>
          <w:szCs w:val="28"/>
        </w:rPr>
      </w:pPr>
    </w:p>
    <w:p w:rsidR="001C3199" w:rsidRPr="004531AE" w:rsidRDefault="001C3199" w:rsidP="001C3199">
      <w:pPr>
        <w:pStyle w:val="a8"/>
        <w:spacing w:after="0"/>
        <w:ind w:left="1068"/>
        <w:jc w:val="both"/>
        <w:rPr>
          <w:sz w:val="28"/>
          <w:szCs w:val="28"/>
        </w:rPr>
      </w:pPr>
    </w:p>
    <w:p w:rsidR="00145707" w:rsidRPr="006632E2" w:rsidRDefault="00145707" w:rsidP="00145707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Практическое занятие </w:t>
      </w:r>
      <w:r w:rsidR="0022068E">
        <w:rPr>
          <w:sz w:val="28"/>
          <w:szCs w:val="28"/>
        </w:rPr>
        <w:t>5</w:t>
      </w:r>
    </w:p>
    <w:p w:rsidR="003E66F4" w:rsidRPr="003E66F4" w:rsidRDefault="003E66F4" w:rsidP="003E6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6F4">
        <w:rPr>
          <w:rFonts w:ascii="Times New Roman" w:eastAsia="Times New Roman" w:hAnsi="Times New Roman" w:cs="Times New Roman"/>
          <w:b/>
          <w:sz w:val="28"/>
          <w:szCs w:val="28"/>
        </w:rPr>
        <w:t>Расчёт сетевой установки ТЭЦ</w:t>
      </w:r>
    </w:p>
    <w:p w:rsidR="00145707" w:rsidRPr="006632E2" w:rsidRDefault="00145707" w:rsidP="0014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E2">
        <w:rPr>
          <w:rFonts w:ascii="Times New Roman" w:hAnsi="Times New Roman" w:cs="Times New Roman"/>
          <w:b/>
          <w:sz w:val="28"/>
          <w:szCs w:val="28"/>
        </w:rPr>
        <w:t>Учебная цель</w:t>
      </w:r>
      <w:r w:rsidRPr="006632E2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50B34" w:rsidRDefault="001A130C" w:rsidP="008E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04E">
        <w:rPr>
          <w:rFonts w:ascii="Times New Roman" w:hAnsi="Times New Roman" w:cs="Times New Roman"/>
          <w:sz w:val="28"/>
          <w:szCs w:val="28"/>
        </w:rPr>
        <w:t>- закрепить полученные на лекц</w:t>
      </w:r>
      <w:r w:rsidR="00F36191">
        <w:rPr>
          <w:rFonts w:ascii="Times New Roman" w:hAnsi="Times New Roman" w:cs="Times New Roman"/>
          <w:sz w:val="28"/>
          <w:szCs w:val="28"/>
        </w:rPr>
        <w:t>ионных занятиях представления о</w:t>
      </w:r>
      <w:r w:rsidRPr="00DB504E">
        <w:rPr>
          <w:rFonts w:ascii="Times New Roman" w:hAnsi="Times New Roman" w:cs="Times New Roman"/>
          <w:sz w:val="28"/>
          <w:szCs w:val="28"/>
        </w:rPr>
        <w:t xml:space="preserve"> </w:t>
      </w:r>
      <w:r w:rsidR="00650B34">
        <w:rPr>
          <w:rFonts w:ascii="Times New Roman" w:hAnsi="Times New Roman" w:cs="Times New Roman"/>
          <w:sz w:val="28"/>
          <w:szCs w:val="28"/>
        </w:rPr>
        <w:t>потребителях теп</w:t>
      </w:r>
      <w:r w:rsidR="00405467">
        <w:rPr>
          <w:rFonts w:ascii="Times New Roman" w:hAnsi="Times New Roman" w:cs="Times New Roman"/>
          <w:sz w:val="28"/>
          <w:szCs w:val="28"/>
        </w:rPr>
        <w:t>ловой энергии</w:t>
      </w:r>
      <w:r w:rsidR="00650B34">
        <w:rPr>
          <w:rFonts w:ascii="Times New Roman" w:hAnsi="Times New Roman" w:cs="Times New Roman"/>
          <w:sz w:val="28"/>
          <w:szCs w:val="28"/>
        </w:rPr>
        <w:t>;</w:t>
      </w:r>
    </w:p>
    <w:p w:rsidR="00405467" w:rsidRPr="00DB504E" w:rsidRDefault="00405467" w:rsidP="00405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04E">
        <w:rPr>
          <w:rFonts w:ascii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>способы регулирования параметров производства тепловой энергии;</w:t>
      </w:r>
    </w:p>
    <w:p w:rsidR="001A130C" w:rsidRPr="00405467" w:rsidRDefault="00650B34" w:rsidP="00650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разобрать вопросы </w:t>
      </w:r>
      <w:r w:rsidRPr="00405467">
        <w:rPr>
          <w:rFonts w:ascii="Times New Roman" w:hAnsi="Times New Roman" w:cs="Times New Roman"/>
          <w:sz w:val="28"/>
          <w:szCs w:val="28"/>
        </w:rPr>
        <w:t>контроля</w:t>
      </w:r>
      <w:r w:rsidR="00F36191" w:rsidRPr="00405467">
        <w:rPr>
          <w:rFonts w:ascii="Times New Roman" w:hAnsi="Times New Roman" w:cs="Times New Roman"/>
          <w:sz w:val="28"/>
          <w:szCs w:val="28"/>
        </w:rPr>
        <w:t xml:space="preserve"> параметров</w:t>
      </w:r>
      <w:r w:rsidRPr="00405467">
        <w:rPr>
          <w:rFonts w:ascii="Times New Roman" w:hAnsi="Times New Roman" w:cs="Times New Roman"/>
          <w:sz w:val="28"/>
          <w:szCs w:val="28"/>
        </w:rPr>
        <w:t xml:space="preserve"> и объёма</w:t>
      </w:r>
      <w:r w:rsidR="00F36191" w:rsidRPr="00405467">
        <w:rPr>
          <w:rFonts w:ascii="Times New Roman" w:hAnsi="Times New Roman" w:cs="Times New Roman"/>
          <w:sz w:val="28"/>
          <w:szCs w:val="28"/>
        </w:rPr>
        <w:t xml:space="preserve"> производства тепловой энергии</w:t>
      </w:r>
      <w:r w:rsidR="00405467" w:rsidRPr="00405467">
        <w:rPr>
          <w:rFonts w:ascii="Times New Roman" w:hAnsi="Times New Roman" w:cs="Times New Roman"/>
          <w:sz w:val="28"/>
          <w:szCs w:val="28"/>
        </w:rPr>
        <w:t>.</w:t>
      </w:r>
    </w:p>
    <w:p w:rsidR="00405467" w:rsidRPr="00DB504E" w:rsidRDefault="00405467" w:rsidP="00650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707" w:rsidRPr="006632E2" w:rsidRDefault="00145707" w:rsidP="001457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2E2">
        <w:rPr>
          <w:rFonts w:ascii="Times New Roman" w:hAnsi="Times New Roman" w:cs="Times New Roman"/>
          <w:sz w:val="28"/>
          <w:szCs w:val="28"/>
        </w:rPr>
        <w:t>Продолжительность занятия - 2 часа.</w:t>
      </w:r>
    </w:p>
    <w:p w:rsidR="00145707" w:rsidRPr="006632E2" w:rsidRDefault="00145707" w:rsidP="00145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145707" w:rsidRDefault="00145707" w:rsidP="00220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2E2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6632E2">
        <w:rPr>
          <w:rFonts w:ascii="Times New Roman" w:hAnsi="Times New Roman" w:cs="Times New Roman"/>
          <w:b/>
          <w:sz w:val="28"/>
          <w:szCs w:val="28"/>
        </w:rPr>
        <w:t>уметь</w:t>
      </w:r>
      <w:r w:rsidR="00DB504E">
        <w:rPr>
          <w:rFonts w:ascii="Times New Roman" w:hAnsi="Times New Roman" w:cs="Times New Roman"/>
          <w:b/>
          <w:sz w:val="28"/>
          <w:szCs w:val="28"/>
        </w:rPr>
        <w:t>:</w:t>
      </w:r>
    </w:p>
    <w:p w:rsidR="00F36191" w:rsidRPr="00650B34" w:rsidRDefault="00F36191" w:rsidP="002206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0B34">
        <w:rPr>
          <w:rFonts w:ascii="Times New Roman" w:hAnsi="Times New Roman" w:cs="Times New Roman"/>
          <w:sz w:val="28"/>
          <w:szCs w:val="28"/>
        </w:rPr>
        <w:t xml:space="preserve">    -  читать технологические схемы ТЭС;</w:t>
      </w:r>
    </w:p>
    <w:p w:rsidR="00405467" w:rsidRPr="00F36191" w:rsidRDefault="00405467" w:rsidP="0040546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выбирать и рассчитывать оборудование сетевой подогревательной установки;</w:t>
      </w:r>
    </w:p>
    <w:p w:rsidR="00F36191" w:rsidRPr="00650B34" w:rsidRDefault="00F36191" w:rsidP="00F3619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B34">
        <w:rPr>
          <w:rFonts w:ascii="Times New Roman" w:hAnsi="Times New Roman" w:cs="Times New Roman"/>
          <w:sz w:val="28"/>
          <w:szCs w:val="28"/>
        </w:rPr>
        <w:t>- определять основные параметры теплоносителя;</w:t>
      </w:r>
    </w:p>
    <w:p w:rsidR="00F36191" w:rsidRDefault="00F36191" w:rsidP="002206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0B34">
        <w:rPr>
          <w:rFonts w:ascii="Times New Roman" w:hAnsi="Times New Roman" w:cs="Times New Roman"/>
          <w:sz w:val="28"/>
          <w:szCs w:val="28"/>
        </w:rPr>
        <w:t xml:space="preserve">    - рассчитывать основные технико-экономические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работы  вспомогательного оборудования ТЭС;</w:t>
      </w:r>
    </w:p>
    <w:p w:rsidR="0022068E" w:rsidRDefault="0022068E" w:rsidP="0022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694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F50694">
        <w:rPr>
          <w:rFonts w:ascii="Times New Roman" w:hAnsi="Times New Roman" w:cs="Times New Roman"/>
          <w:b/>
          <w:sz w:val="28"/>
          <w:szCs w:val="28"/>
        </w:rPr>
        <w:t>знать</w:t>
      </w:r>
      <w:r w:rsidRPr="00F50694">
        <w:rPr>
          <w:rFonts w:ascii="Times New Roman" w:hAnsi="Times New Roman" w:cs="Times New Roman"/>
          <w:sz w:val="28"/>
          <w:szCs w:val="28"/>
        </w:rPr>
        <w:t>:</w:t>
      </w:r>
    </w:p>
    <w:p w:rsidR="00F36191" w:rsidRDefault="00F36191" w:rsidP="00F3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 и классификацию систем теплоснабжения;</w:t>
      </w:r>
    </w:p>
    <w:p w:rsidR="00F36191" w:rsidRDefault="00F36191" w:rsidP="00F3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параметры теплоносителей;</w:t>
      </w:r>
    </w:p>
    <w:p w:rsidR="00F36191" w:rsidRDefault="00F36191" w:rsidP="00F3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потребителей тепловой энергии, их характеристики и графики нагрузок; </w:t>
      </w:r>
    </w:p>
    <w:p w:rsidR="00D863D4" w:rsidRPr="001373CA" w:rsidRDefault="00F36191" w:rsidP="001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регулирования отпуска с горячей водой</w:t>
      </w:r>
      <w:r w:rsidR="001373CA">
        <w:rPr>
          <w:rFonts w:ascii="Times New Roman" w:hAnsi="Times New Roman" w:cs="Times New Roman"/>
          <w:sz w:val="28"/>
          <w:szCs w:val="28"/>
        </w:rPr>
        <w:t xml:space="preserve"> </w:t>
      </w:r>
      <w:r w:rsidR="001373CA" w:rsidRPr="001373CA">
        <w:rPr>
          <w:rFonts w:ascii="Times New Roman" w:hAnsi="Times New Roman" w:cs="Times New Roman"/>
          <w:sz w:val="28"/>
          <w:szCs w:val="28"/>
        </w:rPr>
        <w:t>в соответствии с технологической схемой и величиной тепловой нагрузки</w:t>
      </w:r>
      <w:r w:rsidR="001373CA">
        <w:rPr>
          <w:rFonts w:ascii="Times New Roman" w:hAnsi="Times New Roman" w:cs="Times New Roman"/>
          <w:sz w:val="28"/>
          <w:szCs w:val="28"/>
        </w:rPr>
        <w:t>.</w:t>
      </w:r>
    </w:p>
    <w:p w:rsidR="00D863D4" w:rsidRPr="006632E2" w:rsidRDefault="00D863D4" w:rsidP="00D863D4">
      <w:pPr>
        <w:pStyle w:val="a3"/>
        <w:spacing w:after="0"/>
        <w:jc w:val="both"/>
        <w:rPr>
          <w:rFonts w:eastAsia="TimesNewRomanPSMT"/>
          <w:b/>
          <w:sz w:val="28"/>
          <w:szCs w:val="28"/>
        </w:rPr>
      </w:pPr>
      <w:r w:rsidRPr="006632E2">
        <w:rPr>
          <w:rFonts w:eastAsia="TimesNewRomanPSMT"/>
          <w:b/>
          <w:sz w:val="28"/>
          <w:szCs w:val="28"/>
        </w:rPr>
        <w:t xml:space="preserve">Рекомендуемые информационные источники: </w:t>
      </w:r>
    </w:p>
    <w:p w:rsidR="001373CA" w:rsidRPr="001373CA" w:rsidRDefault="00447672" w:rsidP="001373C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373CA">
        <w:rPr>
          <w:rFonts w:ascii="Times New Roman" w:hAnsi="Times New Roman"/>
          <w:sz w:val="24"/>
          <w:szCs w:val="24"/>
        </w:rPr>
        <w:t xml:space="preserve">1. </w:t>
      </w:r>
      <w:r w:rsidR="001373CA" w:rsidRPr="00B668BB">
        <w:rPr>
          <w:rFonts w:ascii="Times New Roman" w:hAnsi="Times New Roman"/>
          <w:sz w:val="24"/>
          <w:szCs w:val="24"/>
        </w:rPr>
        <w:t>Нормы технологического проектирования тепловых электрических станций</w:t>
      </w:r>
      <w:r w:rsidR="001373CA">
        <w:rPr>
          <w:rFonts w:ascii="Times New Roman" w:hAnsi="Times New Roman"/>
          <w:sz w:val="24"/>
          <w:szCs w:val="24"/>
        </w:rPr>
        <w:t xml:space="preserve">.- </w:t>
      </w:r>
      <w:r w:rsidR="001373CA" w:rsidRPr="001373CA">
        <w:rPr>
          <w:rFonts w:ascii="Times New Roman" w:hAnsi="Times New Roman"/>
          <w:sz w:val="24"/>
          <w:szCs w:val="24"/>
        </w:rPr>
        <w:t xml:space="preserve">ВНТП-Т-88 Минэнерго СССР, - М.: ЦНТП </w:t>
      </w:r>
      <w:proofErr w:type="spellStart"/>
      <w:r w:rsidR="001373CA" w:rsidRPr="001373CA">
        <w:rPr>
          <w:rFonts w:ascii="Times New Roman" w:hAnsi="Times New Roman"/>
          <w:sz w:val="24"/>
          <w:szCs w:val="24"/>
        </w:rPr>
        <w:t>Информэнерго</w:t>
      </w:r>
      <w:proofErr w:type="spellEnd"/>
      <w:r w:rsidR="001373CA" w:rsidRPr="001373CA">
        <w:rPr>
          <w:rFonts w:ascii="Times New Roman" w:hAnsi="Times New Roman"/>
          <w:sz w:val="24"/>
          <w:szCs w:val="24"/>
        </w:rPr>
        <w:t xml:space="preserve">, 1988. – 252 </w:t>
      </w:r>
      <w:proofErr w:type="gramStart"/>
      <w:r w:rsidR="001373CA" w:rsidRPr="001373CA">
        <w:rPr>
          <w:rFonts w:ascii="Times New Roman" w:hAnsi="Times New Roman"/>
          <w:sz w:val="24"/>
          <w:szCs w:val="24"/>
        </w:rPr>
        <w:t>с</w:t>
      </w:r>
      <w:proofErr w:type="gramEnd"/>
      <w:r w:rsidR="001373CA" w:rsidRPr="001373CA">
        <w:rPr>
          <w:rFonts w:ascii="Times New Roman" w:hAnsi="Times New Roman"/>
          <w:sz w:val="24"/>
          <w:szCs w:val="24"/>
        </w:rPr>
        <w:t>.</w:t>
      </w:r>
    </w:p>
    <w:p w:rsidR="00447672" w:rsidRDefault="00447672" w:rsidP="0044767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</w:t>
      </w:r>
      <w:r w:rsidR="00DD3104">
        <w:rPr>
          <w:rFonts w:ascii="Times New Roman" w:hAnsi="Times New Roman"/>
          <w:sz w:val="24"/>
          <w:szCs w:val="24"/>
        </w:rPr>
        <w:t xml:space="preserve"> </w:t>
      </w:r>
      <w:r w:rsidRPr="00447672">
        <w:rPr>
          <w:rFonts w:ascii="Times New Roman" w:hAnsi="Times New Roman"/>
          <w:sz w:val="24"/>
          <w:szCs w:val="24"/>
        </w:rPr>
        <w:t xml:space="preserve">Тепловые электрические станции: Учебник для вузов / В.Д. Буров, Е.В. Дорохов, Д.П. Елизаров и др.; под. ред. В.М. </w:t>
      </w:r>
      <w:proofErr w:type="spellStart"/>
      <w:r w:rsidRPr="00447672">
        <w:rPr>
          <w:rFonts w:ascii="Times New Roman" w:hAnsi="Times New Roman"/>
          <w:sz w:val="24"/>
          <w:szCs w:val="24"/>
        </w:rPr>
        <w:t>Лавыгина</w:t>
      </w:r>
      <w:proofErr w:type="spellEnd"/>
      <w:r w:rsidRPr="00447672">
        <w:rPr>
          <w:rFonts w:ascii="Times New Roman" w:hAnsi="Times New Roman"/>
          <w:sz w:val="24"/>
          <w:szCs w:val="24"/>
        </w:rPr>
        <w:t xml:space="preserve">, А.С. Седлова, С.В. </w:t>
      </w:r>
      <w:proofErr w:type="spellStart"/>
      <w:r w:rsidRPr="00447672">
        <w:rPr>
          <w:rFonts w:ascii="Times New Roman" w:hAnsi="Times New Roman"/>
          <w:sz w:val="24"/>
          <w:szCs w:val="24"/>
        </w:rPr>
        <w:t>Санаева</w:t>
      </w:r>
      <w:proofErr w:type="spellEnd"/>
      <w:r w:rsidRPr="00447672">
        <w:rPr>
          <w:rFonts w:ascii="Times New Roman" w:hAnsi="Times New Roman"/>
          <w:sz w:val="24"/>
          <w:szCs w:val="24"/>
        </w:rPr>
        <w:t xml:space="preserve">. – 3-е  изд. </w:t>
      </w:r>
      <w:proofErr w:type="spellStart"/>
      <w:r w:rsidRPr="00447672">
        <w:rPr>
          <w:rFonts w:ascii="Times New Roman" w:hAnsi="Times New Roman"/>
          <w:sz w:val="24"/>
          <w:szCs w:val="24"/>
        </w:rPr>
        <w:t>перераб</w:t>
      </w:r>
      <w:proofErr w:type="spellEnd"/>
      <w:r w:rsidRPr="00447672">
        <w:rPr>
          <w:rFonts w:ascii="Times New Roman" w:hAnsi="Times New Roman"/>
          <w:sz w:val="24"/>
          <w:szCs w:val="24"/>
        </w:rPr>
        <w:t>. и доп. – М.: Издательский дом МЭИ, 2009. – 466 с.; ил</w:t>
      </w:r>
      <w:proofErr w:type="gramStart"/>
      <w:r w:rsidRPr="00447672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Pr="00447672">
        <w:rPr>
          <w:rFonts w:ascii="Times New Roman" w:hAnsi="Times New Roman"/>
          <w:sz w:val="24"/>
          <w:szCs w:val="24"/>
        </w:rPr>
        <w:t xml:space="preserve">24 см. – 1000 экз. – </w:t>
      </w:r>
      <w:r w:rsidRPr="00447672">
        <w:rPr>
          <w:rFonts w:ascii="Times New Roman" w:hAnsi="Times New Roman"/>
          <w:sz w:val="24"/>
          <w:szCs w:val="24"/>
          <w:lang w:val="en-US"/>
        </w:rPr>
        <w:t>ISBN</w:t>
      </w:r>
      <w:r w:rsidRPr="00447672">
        <w:rPr>
          <w:rFonts w:ascii="Times New Roman" w:hAnsi="Times New Roman"/>
          <w:sz w:val="24"/>
          <w:szCs w:val="24"/>
        </w:rPr>
        <w:t xml:space="preserve"> 978-5-383-00404-3.</w:t>
      </w:r>
    </w:p>
    <w:p w:rsidR="00447672" w:rsidRDefault="00447672" w:rsidP="00DD310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</w:t>
      </w:r>
      <w:r w:rsidR="00DD3104">
        <w:rPr>
          <w:rFonts w:ascii="Times New Roman" w:hAnsi="Times New Roman"/>
          <w:sz w:val="24"/>
          <w:szCs w:val="24"/>
        </w:rPr>
        <w:t xml:space="preserve">Соколов Е.Я. </w:t>
      </w:r>
      <w:r>
        <w:rPr>
          <w:rFonts w:ascii="Times New Roman" w:hAnsi="Times New Roman"/>
          <w:sz w:val="24"/>
          <w:szCs w:val="24"/>
        </w:rPr>
        <w:t>Теплофикация и тепл</w:t>
      </w:r>
      <w:r w:rsidR="00DD3104">
        <w:rPr>
          <w:rFonts w:ascii="Times New Roman" w:hAnsi="Times New Roman"/>
          <w:sz w:val="24"/>
          <w:szCs w:val="24"/>
        </w:rPr>
        <w:t xml:space="preserve">овые сети: Учебник для вузов.- 7-е изд., </w:t>
      </w:r>
      <w:proofErr w:type="spellStart"/>
      <w:r w:rsidR="00DD3104">
        <w:rPr>
          <w:rFonts w:ascii="Times New Roman" w:hAnsi="Times New Roman"/>
          <w:sz w:val="24"/>
          <w:szCs w:val="24"/>
        </w:rPr>
        <w:t>стереот</w:t>
      </w:r>
      <w:proofErr w:type="spellEnd"/>
      <w:r w:rsidR="00DD3104">
        <w:rPr>
          <w:rFonts w:ascii="Times New Roman" w:hAnsi="Times New Roman"/>
          <w:sz w:val="24"/>
          <w:szCs w:val="24"/>
        </w:rPr>
        <w:t>.-</w:t>
      </w:r>
      <w:r>
        <w:rPr>
          <w:rFonts w:ascii="Times New Roman" w:hAnsi="Times New Roman"/>
          <w:sz w:val="24"/>
          <w:szCs w:val="24"/>
        </w:rPr>
        <w:t xml:space="preserve"> М.: Издательский дом МЭИ, 2001</w:t>
      </w:r>
      <w:r w:rsidR="00DD3104">
        <w:rPr>
          <w:rFonts w:ascii="Times New Roman" w:hAnsi="Times New Roman"/>
          <w:sz w:val="24"/>
          <w:szCs w:val="24"/>
        </w:rPr>
        <w:t>. 472 с.; ил.</w:t>
      </w:r>
    </w:p>
    <w:p w:rsidR="0046137F" w:rsidRPr="00655A0C" w:rsidRDefault="0046137F" w:rsidP="004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</w:t>
      </w:r>
      <w:r w:rsidRPr="00655A0C">
        <w:rPr>
          <w:rFonts w:ascii="Times New Roman" w:hAnsi="Times New Roman"/>
          <w:sz w:val="24"/>
          <w:szCs w:val="24"/>
        </w:rPr>
        <w:t xml:space="preserve">Справочник по теплообменным аппаратам паротурбинных установок / Ю.М. Бродов, К.Э. Аронсон, А.Ю. Рябчиков, М.А </w:t>
      </w:r>
      <w:proofErr w:type="spellStart"/>
      <w:r w:rsidRPr="00655A0C">
        <w:rPr>
          <w:rFonts w:ascii="Times New Roman" w:hAnsi="Times New Roman"/>
          <w:sz w:val="24"/>
          <w:szCs w:val="24"/>
        </w:rPr>
        <w:t>Ниренштейн</w:t>
      </w:r>
      <w:proofErr w:type="spellEnd"/>
      <w:r w:rsidRPr="00655A0C">
        <w:rPr>
          <w:rFonts w:ascii="Times New Roman" w:hAnsi="Times New Roman"/>
          <w:sz w:val="24"/>
          <w:szCs w:val="24"/>
        </w:rPr>
        <w:t>; под общ</w:t>
      </w:r>
      <w:proofErr w:type="gramStart"/>
      <w:r w:rsidRPr="00655A0C">
        <w:rPr>
          <w:rFonts w:ascii="Times New Roman" w:hAnsi="Times New Roman"/>
          <w:sz w:val="24"/>
          <w:szCs w:val="24"/>
        </w:rPr>
        <w:t>.</w:t>
      </w:r>
      <w:proofErr w:type="gramEnd"/>
      <w:r w:rsidRPr="00655A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5A0C">
        <w:rPr>
          <w:rFonts w:ascii="Times New Roman" w:hAnsi="Times New Roman"/>
          <w:sz w:val="24"/>
          <w:szCs w:val="24"/>
        </w:rPr>
        <w:t>р</w:t>
      </w:r>
      <w:proofErr w:type="gramEnd"/>
      <w:r w:rsidRPr="00655A0C">
        <w:rPr>
          <w:rFonts w:ascii="Times New Roman" w:hAnsi="Times New Roman"/>
          <w:sz w:val="24"/>
          <w:szCs w:val="24"/>
        </w:rPr>
        <w:t xml:space="preserve">ед. Ю.М. </w:t>
      </w:r>
      <w:proofErr w:type="spellStart"/>
      <w:r w:rsidRPr="00655A0C">
        <w:rPr>
          <w:rFonts w:ascii="Times New Roman" w:hAnsi="Times New Roman"/>
          <w:sz w:val="24"/>
          <w:szCs w:val="24"/>
        </w:rPr>
        <w:t>Бродова.-М.:Издательский</w:t>
      </w:r>
      <w:proofErr w:type="spellEnd"/>
      <w:r w:rsidRPr="00655A0C">
        <w:rPr>
          <w:rFonts w:ascii="Times New Roman" w:hAnsi="Times New Roman"/>
          <w:sz w:val="24"/>
          <w:szCs w:val="24"/>
        </w:rPr>
        <w:t xml:space="preserve"> дом МЭИ, 2008.- 480 с.; ил. </w:t>
      </w:r>
      <w:r w:rsidRPr="00655A0C">
        <w:rPr>
          <w:rFonts w:ascii="Times New Roman" w:hAnsi="Times New Roman"/>
          <w:sz w:val="24"/>
          <w:szCs w:val="24"/>
          <w:lang w:val="en-US"/>
        </w:rPr>
        <w:t>ISBN</w:t>
      </w:r>
      <w:r w:rsidRPr="00655A0C">
        <w:rPr>
          <w:rFonts w:ascii="Times New Roman" w:hAnsi="Times New Roman"/>
          <w:sz w:val="24"/>
          <w:szCs w:val="24"/>
        </w:rPr>
        <w:t xml:space="preserve"> 978-5-383-00079-3/</w:t>
      </w:r>
    </w:p>
    <w:p w:rsidR="0046137F" w:rsidRPr="0046137F" w:rsidRDefault="0046137F" w:rsidP="004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5. </w:t>
      </w:r>
      <w:r w:rsidRPr="0046137F">
        <w:rPr>
          <w:rFonts w:ascii="Times New Roman" w:hAnsi="Times New Roman"/>
          <w:sz w:val="24"/>
          <w:szCs w:val="24"/>
        </w:rPr>
        <w:t xml:space="preserve">Теплоэнергетика и теплотехника: Справочная серия: В 4 кн. Кн.1. Теплоэнергетика и теплотехника. Общие вопросы:  справочник / </w:t>
      </w:r>
      <w:proofErr w:type="gramStart"/>
      <w:r w:rsidRPr="0046137F">
        <w:rPr>
          <w:rFonts w:ascii="Times New Roman" w:hAnsi="Times New Roman"/>
          <w:sz w:val="24"/>
          <w:szCs w:val="24"/>
        </w:rPr>
        <w:t>под</w:t>
      </w:r>
      <w:proofErr w:type="gramEnd"/>
      <w:r w:rsidRPr="0046137F">
        <w:rPr>
          <w:rFonts w:ascii="Times New Roman" w:hAnsi="Times New Roman"/>
          <w:sz w:val="24"/>
          <w:szCs w:val="24"/>
        </w:rPr>
        <w:t xml:space="preserve"> общ. Ред. Член – корр. РАН А.В. </w:t>
      </w:r>
      <w:proofErr w:type="spellStart"/>
      <w:r w:rsidRPr="0046137F">
        <w:rPr>
          <w:rFonts w:ascii="Times New Roman" w:hAnsi="Times New Roman"/>
          <w:sz w:val="24"/>
          <w:szCs w:val="24"/>
        </w:rPr>
        <w:t>Клименко</w:t>
      </w:r>
      <w:proofErr w:type="spellEnd"/>
      <w:r w:rsidRPr="0046137F">
        <w:rPr>
          <w:rFonts w:ascii="Times New Roman" w:hAnsi="Times New Roman"/>
          <w:sz w:val="24"/>
          <w:szCs w:val="24"/>
        </w:rPr>
        <w:t xml:space="preserve"> и проф. В.М. Зорина. – 4-е изд.,  </w:t>
      </w:r>
      <w:proofErr w:type="spellStart"/>
      <w:r w:rsidRPr="0046137F">
        <w:rPr>
          <w:rFonts w:ascii="Times New Roman" w:hAnsi="Times New Roman"/>
          <w:sz w:val="24"/>
          <w:szCs w:val="24"/>
        </w:rPr>
        <w:t>стереот</w:t>
      </w:r>
      <w:proofErr w:type="spellEnd"/>
      <w:r w:rsidRPr="0046137F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46137F">
        <w:rPr>
          <w:rFonts w:ascii="Times New Roman" w:hAnsi="Times New Roman"/>
          <w:sz w:val="24"/>
          <w:szCs w:val="24"/>
        </w:rPr>
        <w:t>М.:Издательский</w:t>
      </w:r>
      <w:proofErr w:type="spellEnd"/>
      <w:r w:rsidRPr="0046137F">
        <w:rPr>
          <w:rFonts w:ascii="Times New Roman" w:hAnsi="Times New Roman"/>
          <w:sz w:val="24"/>
          <w:szCs w:val="24"/>
        </w:rPr>
        <w:t xml:space="preserve"> дом МЭИ, 2007. – 528, [1] с.;  26,5 см. – 3000 экз. – </w:t>
      </w:r>
      <w:r w:rsidRPr="0046137F">
        <w:rPr>
          <w:rFonts w:ascii="Times New Roman" w:hAnsi="Times New Roman"/>
          <w:sz w:val="24"/>
          <w:szCs w:val="24"/>
          <w:lang w:val="en-US"/>
        </w:rPr>
        <w:t>ISBN</w:t>
      </w:r>
      <w:r w:rsidRPr="0046137F">
        <w:rPr>
          <w:rFonts w:ascii="Times New Roman" w:hAnsi="Times New Roman"/>
          <w:sz w:val="24"/>
          <w:szCs w:val="24"/>
        </w:rPr>
        <w:t xml:space="preserve"> 978-5-383-00016-8.</w:t>
      </w:r>
    </w:p>
    <w:p w:rsidR="00DD3104" w:rsidRPr="00447672" w:rsidRDefault="00DD3104" w:rsidP="00DD310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757E36" w:rsidRDefault="00757E36" w:rsidP="0044767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D863D4" w:rsidRPr="00E62D54" w:rsidRDefault="00757E36" w:rsidP="00D863D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Технические средства обучения</w:t>
      </w:r>
      <w:r w:rsidR="00D863D4" w:rsidRPr="00E62D54">
        <w:rPr>
          <w:rFonts w:ascii="Times New Roman" w:hAnsi="Times New Roman"/>
          <w:b/>
          <w:sz w:val="28"/>
          <w:szCs w:val="28"/>
        </w:rPr>
        <w:t>:</w:t>
      </w:r>
    </w:p>
    <w:p w:rsidR="00D863D4" w:rsidRDefault="0084192D" w:rsidP="0084192D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57E36" w:rsidRPr="00751715">
        <w:rPr>
          <w:rFonts w:ascii="Times New Roman" w:hAnsi="Times New Roman"/>
          <w:sz w:val="24"/>
          <w:szCs w:val="24"/>
        </w:rPr>
        <w:t xml:space="preserve">Электрифицированный стенд </w:t>
      </w:r>
      <w:r w:rsidR="00302E1C" w:rsidRPr="001E0851">
        <w:rPr>
          <w:rFonts w:ascii="Times New Roman" w:hAnsi="Times New Roman"/>
          <w:sz w:val="24"/>
          <w:szCs w:val="24"/>
        </w:rPr>
        <w:t xml:space="preserve">«Блочная схема турбины  </w:t>
      </w:r>
      <w:proofErr w:type="gramStart"/>
      <w:r w:rsidR="00302E1C" w:rsidRPr="001E0851">
        <w:rPr>
          <w:rFonts w:ascii="Times New Roman" w:hAnsi="Times New Roman"/>
          <w:sz w:val="24"/>
          <w:szCs w:val="24"/>
        </w:rPr>
        <w:t>ПТ</w:t>
      </w:r>
      <w:proofErr w:type="gramEnd"/>
      <w:r w:rsidR="00302E1C" w:rsidRPr="001E0851">
        <w:rPr>
          <w:rFonts w:ascii="Times New Roman" w:hAnsi="Times New Roman"/>
          <w:sz w:val="24"/>
          <w:szCs w:val="24"/>
        </w:rPr>
        <w:t xml:space="preserve">  с регулируемыми  отборами  пара  и  барабанным котлом»</w:t>
      </w:r>
    </w:p>
    <w:p w:rsidR="001373CA" w:rsidRPr="0084192D" w:rsidRDefault="001373CA" w:rsidP="0084192D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Электрифицированный стенд «Сетевая подогревательная установка»</w:t>
      </w:r>
    </w:p>
    <w:p w:rsidR="0022068E" w:rsidRDefault="0022068E" w:rsidP="00220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209" w:rsidRDefault="00757E36" w:rsidP="0007320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2E2">
        <w:rPr>
          <w:rFonts w:ascii="Times New Roman" w:hAnsi="Times New Roman" w:cs="Times New Roman"/>
          <w:b/>
          <w:sz w:val="28"/>
          <w:szCs w:val="28"/>
        </w:rPr>
        <w:t xml:space="preserve">ТЕОРЕТИЧЕСКИЕ ОСНОВЫ </w:t>
      </w:r>
      <w:r w:rsidR="00073209" w:rsidRPr="00604830">
        <w:rPr>
          <w:rFonts w:ascii="Times New Roman" w:hAnsi="Times New Roman" w:cs="Times New Roman"/>
          <w:b/>
          <w:sz w:val="28"/>
          <w:szCs w:val="28"/>
        </w:rPr>
        <w:t>И ТИПОВЫЕ ПРИМЕРЫ</w:t>
      </w:r>
    </w:p>
    <w:p w:rsidR="00073209" w:rsidRPr="00EC158B" w:rsidRDefault="00073209" w:rsidP="0007320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830">
        <w:rPr>
          <w:rFonts w:ascii="Times New Roman" w:hAnsi="Times New Roman" w:cs="Times New Roman"/>
          <w:b/>
          <w:sz w:val="28"/>
          <w:szCs w:val="28"/>
        </w:rPr>
        <w:t>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830">
        <w:rPr>
          <w:rFonts w:ascii="Times New Roman" w:hAnsi="Times New Roman" w:cs="Times New Roman"/>
          <w:b/>
          <w:sz w:val="28"/>
          <w:szCs w:val="28"/>
        </w:rPr>
        <w:t>ЗАДАЧ</w:t>
      </w:r>
      <w:r w:rsidRPr="006632E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2068E" w:rsidRDefault="00073209" w:rsidP="001060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ТЭЦ с отопительной нагрузкой используют турбины с конденсацией и отборами пара.</w:t>
      </w:r>
      <w:r w:rsidR="00757E36" w:rsidRPr="006632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209">
        <w:rPr>
          <w:rFonts w:ascii="Times New Roman" w:hAnsi="Times New Roman" w:cs="Times New Roman"/>
          <w:sz w:val="28"/>
          <w:szCs w:val="28"/>
        </w:rPr>
        <w:t xml:space="preserve">Выбор давления пара в отопительных отборах </w:t>
      </w:r>
      <w:r>
        <w:rPr>
          <w:rFonts w:ascii="Times New Roman" w:hAnsi="Times New Roman" w:cs="Times New Roman"/>
          <w:sz w:val="28"/>
          <w:szCs w:val="28"/>
        </w:rPr>
        <w:t xml:space="preserve">зависит от вида графиков температуры сетевой воды и отопительной нагрузки, а также способа покрытия пиковых нагрузок. </w:t>
      </w:r>
    </w:p>
    <w:p w:rsidR="00073209" w:rsidRDefault="00073209" w:rsidP="001060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подогрев сетевой воды осуществляется в двух </w:t>
      </w:r>
      <w:r w:rsidR="001060C9">
        <w:rPr>
          <w:rFonts w:ascii="Times New Roman" w:hAnsi="Times New Roman" w:cs="Times New Roman"/>
          <w:sz w:val="28"/>
          <w:szCs w:val="28"/>
        </w:rPr>
        <w:t xml:space="preserve">последовательно включённых сетевых подогревателях, питаемым паром из двух отопительных (теплофикационных) отборов турбины. Давление в верхнем отборе регулируется обычно в пределах 0,06 – 0,25 МПа, в нижнем – в пределах 0,05 – 0,2МПа. Регулирование давления в отборах осуществляется поворотной диафрагмой, установленной за камерой нижнего отбора. </w:t>
      </w:r>
    </w:p>
    <w:p w:rsidR="001060C9" w:rsidRDefault="001060C9" w:rsidP="001060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нижний теплофикационный отбор пара осуществляется из ЦСД турбины, то регулирующую диафрагму устанавливают перед входом пара в  первую ступень ЦНД. Ступени турбины между двумя теплофикационными отборами образуют промежуточный,  или теплофикационный отсек турбины. </w:t>
      </w:r>
    </w:p>
    <w:p w:rsidR="001060C9" w:rsidRDefault="001060C9" w:rsidP="001060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Давление пара в верхнем теплофикационном отборе регулируется в соответствии с графиком подогрева воды в сетевой подогревательной установке, зависящим от вида температурного графика и значения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>
        <w:rPr>
          <w:rFonts w:ascii="Times New Roman" w:hAnsi="Times New Roman" w:cs="Times New Roman"/>
          <w:sz w:val="28"/>
          <w:szCs w:val="28"/>
          <w:vertAlign w:val="subscript"/>
        </w:rPr>
        <w:t>ТЭЦ</w:t>
      </w:r>
      <w:r w:rsidR="002D3F22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</w:p>
    <w:p w:rsidR="002D3F22" w:rsidRDefault="002D3F22" w:rsidP="001060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Подогрев в сетевой подогревательной установке подобно регенеративному подогреву распределяется примерно поровну при расчётном наиболее вероятном температурном режиме работы установки. </w:t>
      </w:r>
    </w:p>
    <w:p w:rsidR="002D3F22" w:rsidRDefault="002D3F22" w:rsidP="001060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подогрева воды между ступенями происходит в зависимости от выбранных размеров поверхностей нагрева сетевых подогревателей и давления, устанавливающегося в нижнем теплофикационном  отборе пара. </w:t>
      </w:r>
    </w:p>
    <w:p w:rsidR="002D3F22" w:rsidRDefault="00B93FC7" w:rsidP="00B93F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теплофикационные турбины с регулируемыми отборами пара могут работать с полным использованием отработавшей теплоты. Конденсаторы этих турбин имеют дополнительную поверхность для предварительного подогрева обратной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подпиточной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воды тепловой сети – так называемый встроенный теплофикационный пучок. </w:t>
      </w:r>
    </w:p>
    <w:p w:rsidR="00B93FC7" w:rsidRDefault="00B93FC7" w:rsidP="00B93F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из  обратной линии тепловой сети поступает на ТЭЦ с давлением обычно 0,4 МПа. При наличии в конденсаторах турбины теплофикационных пучков она предварительно нагревается в них</w:t>
      </w:r>
      <w:r w:rsidR="00465907">
        <w:rPr>
          <w:rFonts w:ascii="Times New Roman" w:hAnsi="Times New Roman" w:cs="Times New Roman"/>
          <w:sz w:val="28"/>
          <w:szCs w:val="28"/>
        </w:rPr>
        <w:t xml:space="preserve"> и затем сетевым насосом первого подъёма прокачивается через сетевые подогреватели. </w:t>
      </w:r>
    </w:p>
    <w:p w:rsidR="00465907" w:rsidRDefault="00465907" w:rsidP="00B93F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сетевых подогревателей насосами второго подъёма вода подаётся при низких температурах наружного воздуха через водогрейные котлы, а при повышенных температурах, минуя их, в тепловую сеть. Давление воды насосов второго подъёма зависит от протяжённости тепловой сети, рельефа местности, гидравлических сопротивлений сети и составляет примерно 2 МПа. </w:t>
      </w:r>
    </w:p>
    <w:p w:rsidR="00465907" w:rsidRDefault="00465907" w:rsidP="00B93F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Давление воды за насосами первого подъёма определяется гидравлическим сопротивлением сетевых подогревателей и трубопроводов, а также условиями предотвращения вскипания подогретой воды перед насосами второго подъёма.</w:t>
      </w:r>
    </w:p>
    <w:p w:rsidR="00465907" w:rsidRDefault="00465907" w:rsidP="00B93F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каждой ступени сетевых подогревателей устраивают обводы воды, которые можно использовать для регулирования её температуры за ступенями. </w:t>
      </w:r>
    </w:p>
    <w:p w:rsidR="00465907" w:rsidRDefault="00465907" w:rsidP="00B93F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Конденсат греющего пара из каждого сетевого подогревателя насосом отводится в основную линию конденсата турбины за РП, питаемым паром </w:t>
      </w:r>
      <w:r w:rsidR="00E646C4">
        <w:rPr>
          <w:rFonts w:ascii="Times New Roman" w:hAnsi="Times New Roman" w:cs="Times New Roman"/>
          <w:sz w:val="28"/>
          <w:szCs w:val="28"/>
        </w:rPr>
        <w:t xml:space="preserve">того же отбора. </w:t>
      </w:r>
    </w:p>
    <w:p w:rsidR="00EF6E31" w:rsidRPr="00EF6E31" w:rsidRDefault="00EF6E31" w:rsidP="00F53F79">
      <w:pPr>
        <w:pStyle w:val="a8"/>
        <w:tabs>
          <w:tab w:val="num" w:pos="720"/>
        </w:tabs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46C4">
        <w:rPr>
          <w:sz w:val="28"/>
          <w:szCs w:val="28"/>
        </w:rPr>
        <w:t>Для удовлетворения норм ПТЭ вода, используемая для подпитки тепловых сетей, должна быть предварительно обработана. Химически очищенная вода для подпитки теплосети поступает в вакуумный деаэратор, в котором греющим рабочим телом является прямая сетевая вода</w:t>
      </w:r>
      <w:r w:rsidR="00E646C4" w:rsidRPr="00EF6E31">
        <w:rPr>
          <w:sz w:val="28"/>
          <w:szCs w:val="28"/>
        </w:rPr>
        <w:t xml:space="preserve">. </w:t>
      </w:r>
      <w:r w:rsidRPr="00EF6E31">
        <w:rPr>
          <w:sz w:val="28"/>
          <w:szCs w:val="28"/>
        </w:rPr>
        <w:t>Решать вопрос о способе восполнения утечек в тепловой сети необходимо с учетом того, открытая или закрытая система водоснабжения.</w:t>
      </w:r>
    </w:p>
    <w:p w:rsidR="00EF6E31" w:rsidRDefault="00F53F79" w:rsidP="00F53F79">
      <w:pPr>
        <w:pStyle w:val="a8"/>
        <w:tabs>
          <w:tab w:val="num" w:pos="72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Вопросам расчета сетевой установки ТЭЦ, а также выбору её оборудования </w:t>
      </w:r>
      <w:r w:rsidR="00322D81">
        <w:rPr>
          <w:sz w:val="28"/>
          <w:szCs w:val="28"/>
        </w:rPr>
        <w:t xml:space="preserve">согласно НТП </w:t>
      </w:r>
      <w:r w:rsidR="00EF6E31" w:rsidRPr="00EF6E31">
        <w:rPr>
          <w:sz w:val="28"/>
          <w:szCs w:val="28"/>
        </w:rPr>
        <w:t>необходимо уделить особое внимание, так как эти вопросы являются составными частями дипломного проекта.</w:t>
      </w:r>
    </w:p>
    <w:p w:rsidR="00F53F79" w:rsidRDefault="00F53F79" w:rsidP="00F53F79">
      <w:pPr>
        <w:pStyle w:val="a8"/>
        <w:tabs>
          <w:tab w:val="num" w:pos="720"/>
        </w:tabs>
        <w:spacing w:after="0"/>
        <w:ind w:left="0" w:firstLine="709"/>
        <w:jc w:val="both"/>
        <w:rPr>
          <w:sz w:val="28"/>
          <w:szCs w:val="28"/>
        </w:rPr>
      </w:pPr>
    </w:p>
    <w:p w:rsidR="00DA14AC" w:rsidRPr="00DA14AC" w:rsidRDefault="00F53F79" w:rsidP="00DA14AC">
      <w:pPr>
        <w:pStyle w:val="a8"/>
        <w:tabs>
          <w:tab w:val="num" w:pos="72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Пример 1. </w:t>
      </w:r>
      <w:r w:rsidR="00DA14AC">
        <w:t xml:space="preserve"> </w:t>
      </w:r>
      <w:r w:rsidR="00DA14AC" w:rsidRPr="00DA14AC">
        <w:rPr>
          <w:sz w:val="28"/>
          <w:szCs w:val="28"/>
        </w:rPr>
        <w:t xml:space="preserve">Определить расход пара на основные сетевые подогреватели трех турбин ТЭЦ, если в тепловой сети циркулирует сетевая вода в количестве 3000 т/ч, подогретая до 140 </w:t>
      </w:r>
      <w:r w:rsidR="00DA14AC" w:rsidRPr="00DA14AC">
        <w:rPr>
          <w:sz w:val="28"/>
          <w:szCs w:val="28"/>
        </w:rPr>
        <w:sym w:font="Symbol" w:char="F0B0"/>
      </w:r>
      <w:r w:rsidR="00DA14AC" w:rsidRPr="00DA14AC">
        <w:rPr>
          <w:sz w:val="28"/>
          <w:szCs w:val="28"/>
        </w:rPr>
        <w:t xml:space="preserve">С. Давление пара в теплофикационном отборе  </w:t>
      </w:r>
      <w:proofErr w:type="gramStart"/>
      <w:r w:rsidR="00DA14AC" w:rsidRPr="00DA14AC">
        <w:rPr>
          <w:i/>
          <w:sz w:val="28"/>
          <w:szCs w:val="28"/>
          <w:lang w:val="en-US"/>
        </w:rPr>
        <w:t>P</w:t>
      </w:r>
      <w:proofErr w:type="gramEnd"/>
      <w:r w:rsidR="00DA14AC" w:rsidRPr="00DA14AC">
        <w:rPr>
          <w:sz w:val="28"/>
          <w:szCs w:val="28"/>
          <w:vertAlign w:val="subscript"/>
        </w:rPr>
        <w:t>т</w:t>
      </w:r>
      <w:r w:rsidR="00DA14AC" w:rsidRPr="00DA14AC">
        <w:rPr>
          <w:sz w:val="28"/>
          <w:szCs w:val="28"/>
        </w:rPr>
        <w:t xml:space="preserve"> = 0,16 МПа, энтальпия пара 2700 кДж/кг. Пиковые нагрузки покрывают водогрейные котлы. Температура обратной сетевой воды  </w:t>
      </w:r>
      <w:r w:rsidR="00DA14AC" w:rsidRPr="00DA14AC">
        <w:rPr>
          <w:i/>
          <w:sz w:val="28"/>
          <w:szCs w:val="28"/>
          <w:lang w:val="en-US"/>
        </w:rPr>
        <w:t>t</w:t>
      </w:r>
      <w:r w:rsidR="00DA14AC" w:rsidRPr="00DA14AC">
        <w:rPr>
          <w:sz w:val="28"/>
          <w:szCs w:val="28"/>
          <w:vertAlign w:val="subscript"/>
        </w:rPr>
        <w:t>2</w:t>
      </w:r>
      <w:r w:rsidR="00DA14AC" w:rsidRPr="00DA14AC">
        <w:rPr>
          <w:sz w:val="28"/>
          <w:szCs w:val="28"/>
        </w:rPr>
        <w:t xml:space="preserve"> = 70 </w:t>
      </w:r>
      <w:r w:rsidR="00DA14AC" w:rsidRPr="00DA14AC">
        <w:rPr>
          <w:sz w:val="28"/>
          <w:szCs w:val="28"/>
        </w:rPr>
        <w:sym w:font="Symbol" w:char="F0B0"/>
      </w:r>
      <w:r w:rsidR="00DA14AC" w:rsidRPr="00DA14AC">
        <w:rPr>
          <w:sz w:val="28"/>
          <w:szCs w:val="28"/>
        </w:rPr>
        <w:t>С.</w:t>
      </w:r>
    </w:p>
    <w:p w:rsidR="00DA14AC" w:rsidRPr="00DA14AC" w:rsidRDefault="00DA14AC" w:rsidP="00DA14AC">
      <w:pPr>
        <w:pStyle w:val="a8"/>
        <w:tabs>
          <w:tab w:val="num" w:pos="720"/>
        </w:tabs>
        <w:spacing w:after="0"/>
        <w:ind w:left="0" w:firstLine="709"/>
        <w:jc w:val="both"/>
        <w:rPr>
          <w:sz w:val="28"/>
          <w:szCs w:val="28"/>
        </w:rPr>
      </w:pPr>
    </w:p>
    <w:p w:rsidR="00DA14AC" w:rsidRPr="00DA14AC" w:rsidRDefault="00DA14AC" w:rsidP="00DA14AC">
      <w:pPr>
        <w:pStyle w:val="a8"/>
        <w:tabs>
          <w:tab w:val="num" w:pos="720"/>
        </w:tabs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Pr="00DA14AC">
        <w:rPr>
          <w:b/>
          <w:sz w:val="28"/>
          <w:szCs w:val="28"/>
        </w:rPr>
        <w:t>е</w:t>
      </w:r>
    </w:p>
    <w:p w:rsidR="00DA14AC" w:rsidRPr="00DA14AC" w:rsidRDefault="00DA14AC" w:rsidP="00DA14AC">
      <w:pPr>
        <w:pStyle w:val="a8"/>
        <w:tabs>
          <w:tab w:val="num" w:pos="720"/>
        </w:tabs>
        <w:spacing w:after="0"/>
        <w:ind w:left="0" w:firstLine="709"/>
        <w:jc w:val="both"/>
        <w:rPr>
          <w:sz w:val="28"/>
          <w:szCs w:val="28"/>
        </w:rPr>
      </w:pPr>
    </w:p>
    <w:p w:rsidR="00DA14AC" w:rsidRPr="00DA14AC" w:rsidRDefault="00DA14AC" w:rsidP="00DA14AC">
      <w:pPr>
        <w:pStyle w:val="a8"/>
        <w:tabs>
          <w:tab w:val="num" w:pos="720"/>
        </w:tabs>
        <w:spacing w:after="0"/>
        <w:ind w:left="0" w:firstLine="709"/>
        <w:jc w:val="both"/>
        <w:rPr>
          <w:sz w:val="28"/>
          <w:szCs w:val="28"/>
        </w:rPr>
      </w:pPr>
      <w:r w:rsidRPr="00DA14AC">
        <w:rPr>
          <w:sz w:val="28"/>
          <w:szCs w:val="28"/>
        </w:rPr>
        <w:t>1. Количество тепла, отпускаемого на теплофикационные нужды,</w:t>
      </w:r>
    </w:p>
    <w:p w:rsidR="00DA14AC" w:rsidRPr="00DA14AC" w:rsidRDefault="00DA14AC" w:rsidP="00DA14AC">
      <w:pPr>
        <w:pStyle w:val="a8"/>
        <w:tabs>
          <w:tab w:val="num" w:pos="720"/>
        </w:tabs>
        <w:ind w:left="0" w:firstLine="709"/>
        <w:jc w:val="center"/>
        <w:rPr>
          <w:sz w:val="28"/>
          <w:szCs w:val="28"/>
        </w:rPr>
      </w:pPr>
      <w:r w:rsidRPr="00DA14AC">
        <w:rPr>
          <w:position w:val="-28"/>
          <w:sz w:val="28"/>
          <w:szCs w:val="28"/>
        </w:rPr>
        <w:object w:dxaOrig="6600" w:dyaOrig="660">
          <v:shape id="_x0000_i1235" type="#_x0000_t75" style="width:330pt;height:33pt" o:ole="">
            <v:imagedata r:id="rId396" o:title=""/>
          </v:shape>
          <o:OLEObject Type="Embed" ProgID="Equation.3" ShapeID="_x0000_i1235" DrawAspect="Content" ObjectID="_1578510265" r:id="rId397"/>
        </w:object>
      </w:r>
      <w:r w:rsidRPr="00DA14AC">
        <w:rPr>
          <w:sz w:val="28"/>
          <w:szCs w:val="28"/>
        </w:rPr>
        <w:t>МВт.</w:t>
      </w:r>
    </w:p>
    <w:p w:rsidR="00DA14AC" w:rsidRPr="00DA14AC" w:rsidRDefault="00DA14AC" w:rsidP="00DA14AC">
      <w:pPr>
        <w:pStyle w:val="a8"/>
        <w:tabs>
          <w:tab w:val="num" w:pos="720"/>
        </w:tabs>
        <w:ind w:left="0" w:firstLine="709"/>
        <w:rPr>
          <w:sz w:val="28"/>
          <w:szCs w:val="28"/>
        </w:rPr>
      </w:pPr>
      <w:r w:rsidRPr="00DA14AC">
        <w:rPr>
          <w:sz w:val="28"/>
          <w:szCs w:val="28"/>
        </w:rPr>
        <w:t>2. Температура сетевой воды после основного сетевого подогревателя</w:t>
      </w:r>
    </w:p>
    <w:p w:rsidR="00DA14AC" w:rsidRPr="00DA14AC" w:rsidRDefault="00DA14AC" w:rsidP="00DA14AC">
      <w:pPr>
        <w:pStyle w:val="a8"/>
        <w:tabs>
          <w:tab w:val="num" w:pos="720"/>
        </w:tabs>
        <w:ind w:left="0" w:firstLine="709"/>
        <w:jc w:val="center"/>
        <w:rPr>
          <w:sz w:val="28"/>
          <w:szCs w:val="28"/>
        </w:rPr>
      </w:pPr>
      <w:r w:rsidRPr="00DA14AC">
        <w:rPr>
          <w:position w:val="-10"/>
          <w:sz w:val="28"/>
          <w:szCs w:val="28"/>
        </w:rPr>
        <w:object w:dxaOrig="2960" w:dyaOrig="360">
          <v:shape id="_x0000_i1236" type="#_x0000_t75" style="width:147.75pt;height:18pt" o:ole="">
            <v:imagedata r:id="rId398" o:title=""/>
          </v:shape>
          <o:OLEObject Type="Embed" ProgID="Equation.3" ShapeID="_x0000_i1236" DrawAspect="Content" ObjectID="_1578510266" r:id="rId399"/>
        </w:object>
      </w:r>
      <w:r w:rsidRPr="00DA14AC">
        <w:rPr>
          <w:sz w:val="28"/>
          <w:szCs w:val="28"/>
        </w:rPr>
        <w:sym w:font="Symbol" w:char="F0B0"/>
      </w:r>
      <w:r w:rsidRPr="00DA14AC">
        <w:rPr>
          <w:sz w:val="28"/>
          <w:szCs w:val="28"/>
        </w:rPr>
        <w:t>С,</w:t>
      </w:r>
    </w:p>
    <w:p w:rsidR="00DA14AC" w:rsidRPr="00DA14AC" w:rsidRDefault="00DA14AC" w:rsidP="00DA14AC">
      <w:pPr>
        <w:pStyle w:val="a8"/>
        <w:tabs>
          <w:tab w:val="num" w:pos="720"/>
        </w:tabs>
        <w:ind w:left="0" w:firstLine="709"/>
        <w:rPr>
          <w:sz w:val="28"/>
          <w:szCs w:val="28"/>
        </w:rPr>
      </w:pPr>
      <w:r w:rsidRPr="00DA14AC">
        <w:rPr>
          <w:spacing w:val="-4"/>
          <w:sz w:val="28"/>
          <w:szCs w:val="28"/>
        </w:rPr>
        <w:t>где</w:t>
      </w:r>
      <w:proofErr w:type="gramStart"/>
      <w:r w:rsidRPr="00DA14AC">
        <w:rPr>
          <w:spacing w:val="-4"/>
          <w:sz w:val="28"/>
          <w:szCs w:val="28"/>
        </w:rPr>
        <w:t xml:space="preserve"> </w:t>
      </w:r>
      <w:r w:rsidRPr="00DA14AC">
        <w:rPr>
          <w:spacing w:val="-4"/>
          <w:position w:val="-10"/>
          <w:sz w:val="28"/>
          <w:szCs w:val="28"/>
        </w:rPr>
        <w:object w:dxaOrig="999" w:dyaOrig="360">
          <v:shape id="_x0000_i1237" type="#_x0000_t75" style="width:50.25pt;height:18pt" o:ole="">
            <v:imagedata r:id="rId400" o:title=""/>
          </v:shape>
          <o:OLEObject Type="Embed" ProgID="Equation.3" ShapeID="_x0000_i1237" DrawAspect="Content" ObjectID="_1578510267" r:id="rId401"/>
        </w:object>
      </w:r>
      <w:r w:rsidRPr="00DA14AC">
        <w:rPr>
          <w:spacing w:val="-4"/>
          <w:sz w:val="28"/>
          <w:szCs w:val="28"/>
        </w:rPr>
        <w:sym w:font="Symbol" w:char="F0B0"/>
      </w:r>
      <w:r w:rsidRPr="00DA14AC">
        <w:rPr>
          <w:spacing w:val="-4"/>
          <w:sz w:val="28"/>
          <w:szCs w:val="28"/>
        </w:rPr>
        <w:t>С</w:t>
      </w:r>
      <w:proofErr w:type="gramEnd"/>
      <w:r w:rsidRPr="00DA14AC">
        <w:rPr>
          <w:spacing w:val="-4"/>
          <w:sz w:val="28"/>
          <w:szCs w:val="28"/>
        </w:rPr>
        <w:t xml:space="preserve"> – температура насыщения конденсата греющего пара при </w:t>
      </w:r>
      <w:r w:rsidRPr="00DA14AC">
        <w:rPr>
          <w:i/>
          <w:spacing w:val="-4"/>
          <w:sz w:val="28"/>
          <w:szCs w:val="28"/>
          <w:lang w:val="en-US"/>
        </w:rPr>
        <w:t>P</w:t>
      </w:r>
      <w:r w:rsidRPr="00DA14AC">
        <w:rPr>
          <w:spacing w:val="-4"/>
          <w:sz w:val="28"/>
          <w:szCs w:val="28"/>
          <w:vertAlign w:val="subscript"/>
        </w:rPr>
        <w:t>т</w:t>
      </w:r>
      <w:r w:rsidRPr="00DA14AC">
        <w:rPr>
          <w:spacing w:val="-4"/>
          <w:sz w:val="28"/>
          <w:szCs w:val="28"/>
        </w:rPr>
        <w:t xml:space="preserve"> = 0,16 МПа</w:t>
      </w:r>
      <w:r w:rsidRPr="00DA14AC">
        <w:rPr>
          <w:sz w:val="28"/>
          <w:szCs w:val="28"/>
        </w:rPr>
        <w:t xml:space="preserve">;  </w:t>
      </w:r>
      <w:r w:rsidRPr="00DA14AC">
        <w:rPr>
          <w:sz w:val="28"/>
          <w:szCs w:val="28"/>
        </w:rPr>
        <w:br/>
        <w:t xml:space="preserve">      </w:t>
      </w:r>
      <w:r>
        <w:rPr>
          <w:sz w:val="28"/>
          <w:szCs w:val="28"/>
        </w:rPr>
        <w:t xml:space="preserve">           </w:t>
      </w:r>
      <w:r w:rsidRPr="00DA14AC">
        <w:rPr>
          <w:sz w:val="28"/>
          <w:szCs w:val="28"/>
        </w:rPr>
        <w:sym w:font="Symbol" w:char="F044"/>
      </w:r>
      <w:r w:rsidRPr="00DA14AC">
        <w:rPr>
          <w:i/>
          <w:sz w:val="28"/>
          <w:szCs w:val="28"/>
          <w:lang w:val="en-US"/>
        </w:rPr>
        <w:t>t</w:t>
      </w:r>
      <w:r w:rsidRPr="00DA14AC">
        <w:rPr>
          <w:sz w:val="28"/>
          <w:szCs w:val="28"/>
        </w:rPr>
        <w:t xml:space="preserve"> = 5,3 </w:t>
      </w:r>
      <w:r w:rsidRPr="00DA14AC">
        <w:rPr>
          <w:sz w:val="28"/>
          <w:szCs w:val="28"/>
        </w:rPr>
        <w:sym w:font="Symbol" w:char="F0B0"/>
      </w:r>
      <w:r w:rsidRPr="00DA14AC">
        <w:rPr>
          <w:sz w:val="28"/>
          <w:szCs w:val="28"/>
        </w:rPr>
        <w:t xml:space="preserve">С – температурный </w:t>
      </w:r>
      <w:proofErr w:type="spellStart"/>
      <w:r w:rsidRPr="00DA14AC">
        <w:rPr>
          <w:sz w:val="28"/>
          <w:szCs w:val="28"/>
        </w:rPr>
        <w:t>недогрев</w:t>
      </w:r>
      <w:proofErr w:type="spellEnd"/>
      <w:r w:rsidRPr="00DA14AC">
        <w:rPr>
          <w:sz w:val="28"/>
          <w:szCs w:val="28"/>
        </w:rPr>
        <w:t>.</w:t>
      </w:r>
    </w:p>
    <w:p w:rsidR="00DA14AC" w:rsidRPr="00DA14AC" w:rsidRDefault="00DA14AC" w:rsidP="00DA14AC">
      <w:pPr>
        <w:pStyle w:val="a8"/>
        <w:tabs>
          <w:tab w:val="num" w:pos="720"/>
        </w:tabs>
        <w:ind w:left="0" w:firstLine="709"/>
        <w:rPr>
          <w:sz w:val="28"/>
          <w:szCs w:val="28"/>
        </w:rPr>
      </w:pPr>
      <w:r w:rsidRPr="00DA14AC">
        <w:rPr>
          <w:sz w:val="28"/>
          <w:szCs w:val="28"/>
        </w:rPr>
        <w:t>3. Количество тепла, отдаваемого за счет пара теплофикационных отборов,</w:t>
      </w:r>
    </w:p>
    <w:p w:rsidR="00DA14AC" w:rsidRPr="00DA14AC" w:rsidRDefault="00DA14AC" w:rsidP="00DA14AC">
      <w:pPr>
        <w:pStyle w:val="a8"/>
        <w:tabs>
          <w:tab w:val="num" w:pos="720"/>
        </w:tabs>
        <w:ind w:left="0" w:firstLine="709"/>
        <w:jc w:val="center"/>
        <w:rPr>
          <w:sz w:val="28"/>
          <w:szCs w:val="28"/>
        </w:rPr>
      </w:pPr>
      <w:r w:rsidRPr="00DA14AC">
        <w:rPr>
          <w:position w:val="-28"/>
          <w:sz w:val="28"/>
          <w:szCs w:val="28"/>
        </w:rPr>
        <w:object w:dxaOrig="5240" w:dyaOrig="660">
          <v:shape id="_x0000_i1238" type="#_x0000_t75" style="width:261.75pt;height:33pt" o:ole="">
            <v:imagedata r:id="rId402" o:title=""/>
          </v:shape>
          <o:OLEObject Type="Embed" ProgID="Equation.3" ShapeID="_x0000_i1238" DrawAspect="Content" ObjectID="_1578510268" r:id="rId403"/>
        </w:object>
      </w:r>
      <w:r w:rsidRPr="00DA14AC">
        <w:rPr>
          <w:sz w:val="28"/>
          <w:szCs w:val="28"/>
        </w:rPr>
        <w:t>кВт = 132,7 МВт.</w:t>
      </w:r>
    </w:p>
    <w:p w:rsidR="00DA14AC" w:rsidRPr="00DA14AC" w:rsidRDefault="00DA14AC" w:rsidP="00DA14AC">
      <w:pPr>
        <w:pStyle w:val="a8"/>
        <w:tabs>
          <w:tab w:val="num" w:pos="720"/>
        </w:tabs>
        <w:ind w:left="0" w:firstLine="709"/>
        <w:rPr>
          <w:sz w:val="28"/>
          <w:szCs w:val="28"/>
        </w:rPr>
      </w:pPr>
      <w:r w:rsidRPr="00DA14AC">
        <w:rPr>
          <w:sz w:val="28"/>
          <w:szCs w:val="28"/>
        </w:rPr>
        <w:t>4. Расход пара на сетевые подогреватели ТЭЦ</w:t>
      </w:r>
    </w:p>
    <w:p w:rsidR="00DA14AC" w:rsidRPr="00DA14AC" w:rsidRDefault="00DA14AC" w:rsidP="00DA14AC">
      <w:pPr>
        <w:pStyle w:val="a8"/>
        <w:tabs>
          <w:tab w:val="num" w:pos="720"/>
        </w:tabs>
        <w:ind w:left="0" w:firstLine="709"/>
        <w:jc w:val="center"/>
        <w:rPr>
          <w:sz w:val="28"/>
          <w:szCs w:val="28"/>
        </w:rPr>
      </w:pPr>
      <w:r w:rsidRPr="00DA14AC">
        <w:rPr>
          <w:position w:val="-30"/>
          <w:sz w:val="28"/>
          <w:szCs w:val="28"/>
        </w:rPr>
        <w:object w:dxaOrig="4800" w:dyaOrig="680">
          <v:shape id="_x0000_i1239" type="#_x0000_t75" style="width:240pt;height:33.75pt" o:ole="">
            <v:imagedata r:id="rId404" o:title=""/>
          </v:shape>
          <o:OLEObject Type="Embed" ProgID="Equation.3" ShapeID="_x0000_i1239" DrawAspect="Content" ObjectID="_1578510269" r:id="rId405"/>
        </w:object>
      </w:r>
      <w:proofErr w:type="gramStart"/>
      <w:r w:rsidRPr="00DA14AC">
        <w:rPr>
          <w:sz w:val="28"/>
          <w:szCs w:val="28"/>
        </w:rPr>
        <w:t>кг</w:t>
      </w:r>
      <w:proofErr w:type="gramEnd"/>
      <w:r w:rsidRPr="00DA14AC">
        <w:rPr>
          <w:sz w:val="28"/>
          <w:szCs w:val="28"/>
        </w:rPr>
        <w:t>/с = 219,2 т/ч.</w:t>
      </w:r>
    </w:p>
    <w:p w:rsidR="00DA14AC" w:rsidRPr="00DA14AC" w:rsidRDefault="00DA14AC" w:rsidP="00DA14AC">
      <w:pPr>
        <w:pStyle w:val="a8"/>
        <w:tabs>
          <w:tab w:val="num" w:pos="720"/>
        </w:tabs>
        <w:ind w:left="0" w:firstLine="709"/>
        <w:rPr>
          <w:sz w:val="28"/>
          <w:szCs w:val="28"/>
        </w:rPr>
      </w:pPr>
      <w:r w:rsidRPr="00DA14AC">
        <w:rPr>
          <w:sz w:val="28"/>
          <w:szCs w:val="28"/>
        </w:rPr>
        <w:t xml:space="preserve">5. Так как на ТЭЦ установлены три турбины, то расход пара на сетевые подогреватели одной турбины составит  </w:t>
      </w:r>
      <w:r w:rsidRPr="00DA14AC">
        <w:rPr>
          <w:position w:val="-24"/>
          <w:sz w:val="28"/>
          <w:szCs w:val="28"/>
        </w:rPr>
        <w:object w:dxaOrig="1900" w:dyaOrig="620">
          <v:shape id="_x0000_i1240" type="#_x0000_t75" style="width:95.25pt;height:30.75pt" o:ole="">
            <v:imagedata r:id="rId406" o:title=""/>
          </v:shape>
          <o:OLEObject Type="Embed" ProgID="Equation.3" ShapeID="_x0000_i1240" DrawAspect="Content" ObjectID="_1578510270" r:id="rId407"/>
        </w:object>
      </w:r>
      <w:r w:rsidRPr="00DA14AC">
        <w:rPr>
          <w:sz w:val="28"/>
          <w:szCs w:val="28"/>
        </w:rPr>
        <w:t>т/ч.</w:t>
      </w:r>
    </w:p>
    <w:p w:rsidR="00DA14AC" w:rsidRPr="00DA14AC" w:rsidRDefault="00DA14AC" w:rsidP="00DA14AC">
      <w:pPr>
        <w:pStyle w:val="a8"/>
        <w:tabs>
          <w:tab w:val="num" w:pos="720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Пример 2</w:t>
      </w:r>
      <w:r w:rsidRPr="00DA14AC">
        <w:rPr>
          <w:b/>
          <w:sz w:val="28"/>
          <w:szCs w:val="28"/>
        </w:rPr>
        <w:t>.</w:t>
      </w:r>
      <w:r w:rsidRPr="00DA14AC">
        <w:rPr>
          <w:sz w:val="28"/>
          <w:szCs w:val="28"/>
        </w:rPr>
        <w:t xml:space="preserve"> Определить, какое количество сетевой воды следует подать в вакуумный деаэратор подпитки теплосети для нормального процесса деаэрации, если температура сетевой воды  </w:t>
      </w:r>
      <w:r w:rsidRPr="00DA14AC">
        <w:rPr>
          <w:i/>
          <w:sz w:val="28"/>
          <w:szCs w:val="28"/>
          <w:lang w:val="en-US"/>
        </w:rPr>
        <w:t>t</w:t>
      </w:r>
      <w:r w:rsidRPr="00DA14AC">
        <w:rPr>
          <w:sz w:val="28"/>
          <w:szCs w:val="28"/>
          <w:vertAlign w:val="subscript"/>
        </w:rPr>
        <w:t>с</w:t>
      </w:r>
      <w:proofErr w:type="gramStart"/>
      <w:r w:rsidRPr="00DA14AC">
        <w:rPr>
          <w:sz w:val="28"/>
          <w:szCs w:val="28"/>
          <w:vertAlign w:val="subscript"/>
        </w:rPr>
        <w:t>.в</w:t>
      </w:r>
      <w:proofErr w:type="gramEnd"/>
      <w:r w:rsidRPr="00DA14AC">
        <w:rPr>
          <w:sz w:val="28"/>
          <w:szCs w:val="28"/>
        </w:rPr>
        <w:t xml:space="preserve"> = 110 </w:t>
      </w:r>
      <w:r w:rsidRPr="00DA14AC">
        <w:rPr>
          <w:sz w:val="28"/>
          <w:szCs w:val="28"/>
        </w:rPr>
        <w:sym w:font="Symbol" w:char="F0B0"/>
      </w:r>
      <w:r w:rsidRPr="00DA14AC">
        <w:rPr>
          <w:sz w:val="28"/>
          <w:szCs w:val="28"/>
        </w:rPr>
        <w:t xml:space="preserve">С, количество умягченной воды, поступающей в деаэратор,  </w:t>
      </w:r>
      <w:r w:rsidRPr="00DA14AC">
        <w:rPr>
          <w:i/>
          <w:sz w:val="28"/>
          <w:szCs w:val="28"/>
          <w:lang w:val="en-US"/>
        </w:rPr>
        <w:t>D</w:t>
      </w:r>
      <w:r w:rsidRPr="00DA14AC">
        <w:rPr>
          <w:sz w:val="28"/>
          <w:szCs w:val="28"/>
          <w:vertAlign w:val="subscript"/>
        </w:rPr>
        <w:t>х.о.в</w:t>
      </w:r>
      <w:r w:rsidRPr="00DA14AC">
        <w:rPr>
          <w:sz w:val="28"/>
          <w:szCs w:val="28"/>
        </w:rPr>
        <w:t xml:space="preserve"> = 120 т/ч с температурой  </w:t>
      </w:r>
      <w:r w:rsidRPr="00DA14AC">
        <w:rPr>
          <w:i/>
          <w:sz w:val="28"/>
          <w:szCs w:val="28"/>
          <w:lang w:val="en-US"/>
        </w:rPr>
        <w:t>t</w:t>
      </w:r>
      <w:proofErr w:type="spellStart"/>
      <w:r w:rsidRPr="00DA14AC">
        <w:rPr>
          <w:sz w:val="28"/>
          <w:szCs w:val="28"/>
          <w:vertAlign w:val="subscript"/>
        </w:rPr>
        <w:t>х.о.в</w:t>
      </w:r>
      <w:r w:rsidRPr="00DA14AC">
        <w:rPr>
          <w:sz w:val="28"/>
          <w:szCs w:val="28"/>
        </w:rPr>
        <w:t>=</w:t>
      </w:r>
      <w:proofErr w:type="spellEnd"/>
      <w:r w:rsidRPr="00DA14AC">
        <w:rPr>
          <w:sz w:val="28"/>
          <w:szCs w:val="28"/>
        </w:rPr>
        <w:t xml:space="preserve"> 29 </w:t>
      </w:r>
      <w:r w:rsidRPr="00DA14AC">
        <w:rPr>
          <w:sz w:val="28"/>
          <w:szCs w:val="28"/>
        </w:rPr>
        <w:sym w:font="Symbol" w:char="F0B0"/>
      </w:r>
      <w:r w:rsidRPr="00DA14AC">
        <w:rPr>
          <w:sz w:val="28"/>
          <w:szCs w:val="28"/>
        </w:rPr>
        <w:t xml:space="preserve">С. Давление в деаэраторе  </w:t>
      </w:r>
      <w:r w:rsidRPr="00DA14AC">
        <w:rPr>
          <w:i/>
          <w:sz w:val="28"/>
          <w:szCs w:val="28"/>
          <w:lang w:val="en-US"/>
        </w:rPr>
        <w:t>P</w:t>
      </w:r>
      <w:proofErr w:type="spellStart"/>
      <w:r w:rsidRPr="00DA14AC">
        <w:rPr>
          <w:sz w:val="28"/>
          <w:szCs w:val="28"/>
          <w:vertAlign w:val="subscript"/>
        </w:rPr>
        <w:t>д</w:t>
      </w:r>
      <w:proofErr w:type="spellEnd"/>
      <w:r w:rsidRPr="00DA14AC">
        <w:rPr>
          <w:sz w:val="28"/>
          <w:szCs w:val="28"/>
        </w:rPr>
        <w:t xml:space="preserve"> = 0,0082 МПа </w:t>
      </w:r>
    </w:p>
    <w:p w:rsidR="00DA14AC" w:rsidRPr="00DA14AC" w:rsidRDefault="00DA14AC" w:rsidP="00DA14AC">
      <w:pPr>
        <w:pStyle w:val="a8"/>
        <w:tabs>
          <w:tab w:val="num" w:pos="720"/>
        </w:tabs>
        <w:rPr>
          <w:b/>
          <w:sz w:val="28"/>
          <w:szCs w:val="28"/>
        </w:rPr>
      </w:pPr>
      <w:r>
        <w:t xml:space="preserve">                                                                 </w:t>
      </w:r>
      <w:r>
        <w:rPr>
          <w:b/>
          <w:sz w:val="28"/>
          <w:szCs w:val="28"/>
        </w:rPr>
        <w:t>Решени</w:t>
      </w:r>
      <w:r w:rsidRPr="00DA14AC">
        <w:rPr>
          <w:b/>
          <w:sz w:val="28"/>
          <w:szCs w:val="28"/>
        </w:rPr>
        <w:t>е</w:t>
      </w:r>
    </w:p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19"/>
        <w:gridCol w:w="7051"/>
      </w:tblGrid>
      <w:tr w:rsidR="00DA14AC" w:rsidRPr="00F93143" w:rsidTr="0020129A">
        <w:trPr>
          <w:trHeight w:val="1753"/>
        </w:trPr>
        <w:tc>
          <w:tcPr>
            <w:tcW w:w="1316" w:type="pct"/>
          </w:tcPr>
          <w:p w:rsidR="00DA14AC" w:rsidRDefault="0072318E" w:rsidP="004F06B2">
            <w:pPr>
              <w:pStyle w:val="a8"/>
            </w:pPr>
            <w:r>
              <w:rPr>
                <w:noProof/>
              </w:rPr>
              <w:pict>
                <v:rect id="_x0000_s1675" style="position:absolute;left:0;text-align:left;margin-left:-12.25pt;margin-top:1.85pt;width:57.85pt;height:18pt;z-index:251764736" filled="f" stroked="f" strokecolor="#606060" strokeweight=".5pt">
                  <v:textbox style="mso-next-textbox:#_x0000_s1675" inset="1pt,1pt,1pt,1pt">
                    <w:txbxContent>
                      <w:p w:rsidR="005F7CC5" w:rsidRPr="001B3C67" w:rsidRDefault="005F7CC5" w:rsidP="00DA14AC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B3C67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  <w:t>D</w:t>
                        </w:r>
                        <w:r w:rsidRPr="001B3C67"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bscript"/>
                          </w:rPr>
                          <w:t>с.в</w:t>
                        </w:r>
                        <w:r w:rsidRPr="001B3C6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,</w:t>
                        </w:r>
                        <w:r w:rsidRPr="001B3C67"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bscript"/>
                          </w:rPr>
                          <w:t xml:space="preserve"> </w:t>
                        </w:r>
                        <w:r w:rsidRPr="001B3C67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  <w:t>h</w:t>
                        </w:r>
                        <w:r w:rsidRPr="001B3C67"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bscript"/>
                          </w:rPr>
                          <w:t>с.в</w:t>
                        </w:r>
                      </w:p>
                    </w:txbxContent>
                  </v:textbox>
                  <w10:wrap side="left"/>
                </v:rect>
              </w:pict>
            </w:r>
            <w:r>
              <w:rPr>
                <w:noProof/>
              </w:rPr>
              <w:pict>
                <v:rect id="_x0000_s1674" style="position:absolute;left:0;text-align:left;margin-left:59.55pt;margin-top:2.35pt;width:57.85pt;height:18pt;z-index:251763712" filled="f" stroked="f" strokecolor="#606060" strokeweight=".5pt">
                  <v:textbox style="mso-next-textbox:#_x0000_s1674" inset="1pt,1pt,1pt,1pt">
                    <w:txbxContent>
                      <w:p w:rsidR="005F7CC5" w:rsidRPr="001B3C67" w:rsidRDefault="005F7CC5" w:rsidP="00DA14AC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B3C67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  <w:t>D</w:t>
                        </w:r>
                        <w:r w:rsidRPr="001B3C67"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bscript"/>
                          </w:rPr>
                          <w:t>х.о.в</w:t>
                        </w:r>
                        <w:r w:rsidRPr="001B3C6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,</w:t>
                        </w:r>
                        <w:r w:rsidRPr="001B3C67"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bscript"/>
                          </w:rPr>
                          <w:t xml:space="preserve"> </w:t>
                        </w:r>
                        <w:r w:rsidRPr="001B3C67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  <w:t>h</w:t>
                        </w:r>
                        <w:r w:rsidRPr="001B3C67"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bscript"/>
                          </w:rPr>
                          <w:t>х.о.в</w:t>
                        </w:r>
                      </w:p>
                    </w:txbxContent>
                  </v:textbox>
                  <w10:wrap side="left"/>
                </v:rect>
              </w:pict>
            </w:r>
            <w:r>
              <w:rPr>
                <w:noProof/>
              </w:rPr>
              <w:pict>
                <v:line id="_x0000_s1666" style="position:absolute;left:0;text-align:left;z-index:251755520" from="59.05pt,3.85pt" to="59.05pt,30.85pt">
                  <w10:wrap side="left"/>
                </v:line>
              </w:pict>
            </w:r>
            <w:r>
              <w:rPr>
                <w:noProof/>
              </w:rPr>
              <w:pict>
                <v:line id="_x0000_s1665" style="position:absolute;left:0;text-align:left;z-index:251754496" from="41.05pt,3.85pt" to="41.05pt,30.85pt">
                  <w10:wrap side="left"/>
                </v:line>
              </w:pict>
            </w:r>
            <w:r>
              <w:rPr>
                <w:noProof/>
              </w:rPr>
              <w:pict>
                <v:line id="_x0000_s1664" style="position:absolute;left:0;text-align:left;z-index:251753472" from="41.05pt,3.85pt" to="59.05pt,3.85pt">
                  <w10:wrap side="left"/>
                </v:line>
              </w:pict>
            </w:r>
          </w:p>
          <w:p w:rsidR="00DA14AC" w:rsidRDefault="0072318E" w:rsidP="004F06B2">
            <w:pPr>
              <w:pStyle w:val="a8"/>
            </w:pPr>
            <w:r>
              <w:rPr>
                <w:noProof/>
              </w:rPr>
              <w:pict>
                <v:line id="_x0000_s1672" style="position:absolute;left:0;text-align:left;z-index:251761664" from="59.05pt,.6pt" to="95.05pt,.65pt">
                  <v:stroke startarrow="block" startarrowwidth="narrow"/>
                  <w10:wrap side="left"/>
                </v:line>
              </w:pict>
            </w:r>
            <w:r>
              <w:rPr>
                <w:noProof/>
              </w:rPr>
              <w:pict>
                <v:line id="_x0000_s1673" style="position:absolute;left:0;text-align:left;rotation:180;z-index:251762688" from="5.05pt,.55pt" to="41.05pt,.6pt">
                  <v:stroke startarrow="block" startarrowwidth="narrow"/>
                  <w10:wrap side="left"/>
                </v:line>
              </w:pict>
            </w:r>
            <w:r>
              <w:rPr>
                <w:noProof/>
              </w:rPr>
              <w:pict>
                <v:shape id="_x0000_s1670" style="position:absolute;left:0;text-align:left;margin-left:80.35pt;margin-top:12.65pt;width:6pt;height:17pt;z-index:251759616" coordsize="120,388" path="m114,hdc51,21,67,58,25,100,,174,9,293,92,321v28,42,22,20,22,67e" filled="f">
                  <v:path arrowok="t"/>
                  <w10:wrap side="left"/>
                </v:shape>
              </w:pict>
            </w:r>
            <w:r>
              <w:rPr>
                <w:noProof/>
              </w:rPr>
              <w:pict>
                <v:shape id="_x0000_s1671" style="position:absolute;left:0;text-align:left;margin-left:14.05pt;margin-top:12.1pt;width:4.65pt;height:17.55pt;z-index:251760640" coordsize="93,365" path="m,hdc17,50,49,79,78,122,72,215,93,318,,365e" filled="f">
                  <v:path arrowok="t"/>
                  <w10:wrap side="left"/>
                </v:shape>
              </w:pict>
            </w:r>
            <w:r>
              <w:rPr>
                <w:noProof/>
              </w:rPr>
              <w:pict>
                <v:line id="_x0000_s1667" style="position:absolute;left:0;text-align:left;z-index:251756544" from="59.05pt,11.05pt" to="86.05pt,11.05pt">
                  <w10:wrap side="left"/>
                </v:line>
              </w:pict>
            </w:r>
            <w:r>
              <w:rPr>
                <w:noProof/>
              </w:rPr>
              <w:pict>
                <v:line id="_x0000_s1668" style="position:absolute;left:0;text-align:left;flip:x;z-index:251757568" from="14.05pt,11.05pt" to="41.05pt,11.1pt">
                  <w10:wrap side="left"/>
                </v:line>
              </w:pict>
            </w:r>
          </w:p>
          <w:p w:rsidR="00DA14AC" w:rsidRDefault="0072318E" w:rsidP="004F06B2">
            <w:pPr>
              <w:pStyle w:val="a8"/>
            </w:pPr>
            <w:r>
              <w:rPr>
                <w:noProof/>
              </w:rPr>
              <w:pict>
                <v:line id="_x0000_s1677" style="position:absolute;left:0;text-align:left;rotation:90;flip:y;z-index:251766784" from="37.05pt,23.3pt" to="64.05pt,23.35pt">
                  <v:stroke startarrow="block" startarrowwidth="narrow"/>
                  <w10:wrap side="left"/>
                </v:line>
              </w:pict>
            </w:r>
            <w:r>
              <w:rPr>
                <w:noProof/>
              </w:rPr>
              <w:pict>
                <v:line id="_x0000_s1669" style="position:absolute;left:0;text-align:left;z-index:251758592" from="14.35pt,9.85pt" to="86.35pt,9.85pt">
                  <w10:wrap side="left"/>
                </v:line>
              </w:pict>
            </w:r>
          </w:p>
          <w:p w:rsidR="00DA14AC" w:rsidRDefault="0072318E" w:rsidP="004F06B2">
            <w:pPr>
              <w:pStyle w:val="a8"/>
            </w:pPr>
            <w:r>
              <w:rPr>
                <w:noProof/>
              </w:rPr>
              <w:pict>
                <v:rect id="_x0000_s1676" style="position:absolute;left:0;text-align:left;margin-left:29.7pt;margin-top:17.05pt;width:50.65pt;height:23.3pt;z-index:251765760" filled="f" stroked="f" strokecolor="#606060" strokeweight=".5pt">
                  <v:textbox style="mso-next-textbox:#_x0000_s1676" inset="1pt,1pt,1pt,1pt">
                    <w:txbxContent>
                      <w:p w:rsidR="005F7CC5" w:rsidRPr="001B3C67" w:rsidRDefault="005F7CC5" w:rsidP="00DA14AC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B3C67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  <w:t>D</w:t>
                        </w:r>
                        <w:r w:rsidRPr="001B3C67"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bscript"/>
                          </w:rPr>
                          <w:t>д.в</w:t>
                        </w:r>
                        <w:r w:rsidRPr="001B3C6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,</w:t>
                        </w:r>
                        <w:r w:rsidRPr="001B3C67">
                          <w:rPr>
                            <w:rFonts w:ascii="Times New Roman" w:hAnsi="Times New Roman" w:cs="Times New Roman"/>
                            <w:position w:val="-12"/>
                            <w:sz w:val="20"/>
                            <w:szCs w:val="20"/>
                          </w:rPr>
                          <w:object w:dxaOrig="240" w:dyaOrig="300">
                            <v:shape id="_x0000_i1242" type="#_x0000_t75" style="width:12pt;height:15pt" o:ole="">
                              <v:imagedata r:id="rId408" o:title=""/>
                            </v:shape>
                            <o:OLEObject Type="Embed" ProgID="Equation.3" ShapeID="_x0000_i1242" DrawAspect="Content" ObjectID="_1578510297" r:id="rId409"/>
                          </w:object>
                        </w:r>
                      </w:p>
                    </w:txbxContent>
                  </v:textbox>
                  <w10:wrap side="left"/>
                </v:rect>
              </w:pict>
            </w:r>
          </w:p>
          <w:p w:rsidR="00DA14AC" w:rsidRDefault="00DA14AC" w:rsidP="004F06B2">
            <w:pPr>
              <w:pStyle w:val="a8"/>
            </w:pPr>
          </w:p>
          <w:p w:rsidR="00DA14AC" w:rsidRPr="00F93143" w:rsidRDefault="00DA14AC" w:rsidP="0020129A">
            <w:pPr>
              <w:pStyle w:val="a8"/>
            </w:pPr>
          </w:p>
        </w:tc>
        <w:tc>
          <w:tcPr>
            <w:tcW w:w="3684" w:type="pct"/>
          </w:tcPr>
          <w:p w:rsidR="00DA14AC" w:rsidRPr="0020129A" w:rsidRDefault="00DA14AC" w:rsidP="004F06B2">
            <w:pPr>
              <w:pStyle w:val="a8"/>
              <w:tabs>
                <w:tab w:val="num" w:pos="720"/>
              </w:tabs>
              <w:rPr>
                <w:sz w:val="28"/>
                <w:szCs w:val="28"/>
              </w:rPr>
            </w:pPr>
            <w:r w:rsidRPr="0020129A">
              <w:rPr>
                <w:sz w:val="28"/>
                <w:szCs w:val="28"/>
              </w:rPr>
              <w:t>Уравнение материального баланса деаэратора:</w:t>
            </w:r>
          </w:p>
          <w:p w:rsidR="00DA14AC" w:rsidRPr="0020129A" w:rsidRDefault="0072318E" w:rsidP="004F0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678" style="position:absolute;left:0;text-align:left;margin-left:257pt;margin-top:-.15pt;width:24.55pt;height:18pt;z-index:251767808" filled="f" stroked="f" strokecolor="#606060" strokeweight=".5pt">
                  <v:textbox style="mso-next-textbox:#_x0000_s1678" inset="1pt,1pt,1pt,1pt">
                    <w:txbxContent>
                      <w:p w:rsidR="005F7CC5" w:rsidRDefault="005F7CC5" w:rsidP="00DA14AC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(1)</w:t>
                        </w:r>
                      </w:p>
                    </w:txbxContent>
                  </v:textbox>
                </v:rect>
              </w:pict>
            </w:r>
            <w:r w:rsidR="00DA14AC" w:rsidRPr="0020129A">
              <w:rPr>
                <w:i/>
                <w:sz w:val="28"/>
                <w:szCs w:val="28"/>
                <w:lang w:val="en-US"/>
              </w:rPr>
              <w:t>D</w:t>
            </w:r>
            <w:r w:rsidR="00DA14AC" w:rsidRPr="0020129A">
              <w:rPr>
                <w:sz w:val="28"/>
                <w:szCs w:val="28"/>
                <w:vertAlign w:val="subscript"/>
              </w:rPr>
              <w:t>д.в</w:t>
            </w:r>
            <w:r w:rsidR="00DA14AC" w:rsidRPr="0020129A">
              <w:rPr>
                <w:sz w:val="28"/>
                <w:szCs w:val="28"/>
              </w:rPr>
              <w:t xml:space="preserve"> = </w:t>
            </w:r>
            <w:r w:rsidR="00DA14AC" w:rsidRPr="0020129A">
              <w:rPr>
                <w:i/>
                <w:sz w:val="28"/>
                <w:szCs w:val="28"/>
                <w:lang w:val="en-US"/>
              </w:rPr>
              <w:t>D</w:t>
            </w:r>
            <w:r w:rsidR="00DA14AC" w:rsidRPr="0020129A">
              <w:rPr>
                <w:sz w:val="28"/>
                <w:szCs w:val="28"/>
                <w:vertAlign w:val="subscript"/>
              </w:rPr>
              <w:t>с.в</w:t>
            </w:r>
            <w:r w:rsidR="00DA14AC" w:rsidRPr="0020129A">
              <w:rPr>
                <w:sz w:val="28"/>
                <w:szCs w:val="28"/>
              </w:rPr>
              <w:t xml:space="preserve"> + </w:t>
            </w:r>
            <w:r w:rsidR="00DA14AC" w:rsidRPr="0020129A">
              <w:rPr>
                <w:i/>
                <w:sz w:val="28"/>
                <w:szCs w:val="28"/>
                <w:lang w:val="en-US"/>
              </w:rPr>
              <w:t>D</w:t>
            </w:r>
            <w:r w:rsidR="00DA14AC" w:rsidRPr="0020129A">
              <w:rPr>
                <w:sz w:val="28"/>
                <w:szCs w:val="28"/>
                <w:vertAlign w:val="subscript"/>
              </w:rPr>
              <w:t>х.о.в</w:t>
            </w:r>
            <w:r w:rsidR="00DA14AC" w:rsidRPr="0020129A">
              <w:rPr>
                <w:sz w:val="28"/>
                <w:szCs w:val="28"/>
              </w:rPr>
              <w:t>.</w:t>
            </w:r>
          </w:p>
          <w:p w:rsidR="00DA14AC" w:rsidRPr="0020129A" w:rsidRDefault="00DA14AC" w:rsidP="004F06B2">
            <w:pPr>
              <w:pStyle w:val="a8"/>
              <w:jc w:val="center"/>
              <w:rPr>
                <w:sz w:val="28"/>
                <w:szCs w:val="28"/>
              </w:rPr>
            </w:pPr>
            <w:r w:rsidRPr="0020129A">
              <w:rPr>
                <w:sz w:val="28"/>
                <w:szCs w:val="28"/>
              </w:rPr>
              <w:t>Уравнение теплового баланса деаэратора:</w:t>
            </w:r>
          </w:p>
          <w:p w:rsidR="0020129A" w:rsidRDefault="0072318E" w:rsidP="0020129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663" style="position:absolute;left:0;text-align:left;margin-left:257pt;margin-top:3.45pt;width:39pt;height:15.1pt;z-index:251752448" filled="f" stroked="f" strokecolor="#606060" strokeweight=".5pt">
                  <v:textbox style="mso-next-textbox:#_x0000_s1663" inset="1pt,1pt,1pt,1pt">
                    <w:txbxContent>
                      <w:p w:rsidR="005F7CC5" w:rsidRDefault="005F7CC5" w:rsidP="00DA14AC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(2)</w:t>
                        </w:r>
                      </w:p>
                    </w:txbxContent>
                  </v:textbox>
                </v:rect>
              </w:pict>
            </w:r>
            <w:r w:rsidR="0020129A" w:rsidRPr="0020129A">
              <w:rPr>
                <w:position w:val="-12"/>
                <w:sz w:val="28"/>
                <w:szCs w:val="28"/>
              </w:rPr>
              <w:object w:dxaOrig="2760" w:dyaOrig="360">
                <v:shape id="_x0000_i1243" type="#_x0000_t75" style="width:138pt;height:18pt" o:ole="">
                  <v:imagedata r:id="rId410" o:title=""/>
                </v:shape>
                <o:OLEObject Type="Embed" ProgID="Equation.3" ShapeID="_x0000_i1243" DrawAspect="Content" ObjectID="_1578510271" r:id="rId411"/>
              </w:object>
            </w:r>
          </w:p>
          <w:p w:rsidR="00DA14AC" w:rsidRPr="0020129A" w:rsidRDefault="00DA14AC" w:rsidP="0020129A">
            <w:pPr>
              <w:pStyle w:val="a8"/>
              <w:jc w:val="center"/>
              <w:rPr>
                <w:sz w:val="28"/>
                <w:szCs w:val="28"/>
              </w:rPr>
            </w:pPr>
            <w:r w:rsidRPr="0020129A">
              <w:rPr>
                <w:sz w:val="28"/>
                <w:szCs w:val="28"/>
              </w:rPr>
              <w:t xml:space="preserve">Подставляем в уравнение (2) </w:t>
            </w:r>
            <w:r w:rsidRPr="0020129A">
              <w:rPr>
                <w:i/>
                <w:sz w:val="28"/>
                <w:szCs w:val="28"/>
                <w:lang w:val="en-US"/>
              </w:rPr>
              <w:t>D</w:t>
            </w:r>
            <w:r w:rsidRPr="0020129A">
              <w:rPr>
                <w:sz w:val="28"/>
                <w:szCs w:val="28"/>
                <w:vertAlign w:val="subscript"/>
              </w:rPr>
              <w:t>д</w:t>
            </w:r>
            <w:proofErr w:type="gramStart"/>
            <w:r w:rsidRPr="0020129A">
              <w:rPr>
                <w:sz w:val="28"/>
                <w:szCs w:val="28"/>
                <w:vertAlign w:val="subscript"/>
              </w:rPr>
              <w:t>.в</w:t>
            </w:r>
            <w:proofErr w:type="gramEnd"/>
            <w:r w:rsidRPr="0020129A">
              <w:rPr>
                <w:sz w:val="28"/>
                <w:szCs w:val="28"/>
              </w:rPr>
              <w:t>, выраженное через уравнение (1),</w:t>
            </w:r>
          </w:p>
          <w:p w:rsidR="00DA14AC" w:rsidRPr="00F93143" w:rsidRDefault="0020129A" w:rsidP="004F06B2">
            <w:pPr>
              <w:pStyle w:val="a8"/>
              <w:tabs>
                <w:tab w:val="num" w:pos="720"/>
              </w:tabs>
              <w:jc w:val="center"/>
            </w:pPr>
            <w:r w:rsidRPr="0020129A">
              <w:rPr>
                <w:position w:val="-12"/>
                <w:sz w:val="28"/>
                <w:szCs w:val="28"/>
              </w:rPr>
              <w:object w:dxaOrig="3680" w:dyaOrig="360">
                <v:shape id="_x0000_i1244" type="#_x0000_t75" style="width:183.75pt;height:18pt" o:ole="">
                  <v:imagedata r:id="rId412" o:title=""/>
                </v:shape>
                <o:OLEObject Type="Embed" ProgID="Equation.3" ShapeID="_x0000_i1244" DrawAspect="Content" ObjectID="_1578510272" r:id="rId413"/>
              </w:object>
            </w:r>
          </w:p>
        </w:tc>
      </w:tr>
    </w:tbl>
    <w:p w:rsidR="0020129A" w:rsidRDefault="00DA14AC" w:rsidP="0020129A">
      <w:pPr>
        <w:pStyle w:val="a8"/>
        <w:tabs>
          <w:tab w:val="num" w:pos="720"/>
        </w:tabs>
        <w:rPr>
          <w:sz w:val="28"/>
          <w:szCs w:val="28"/>
        </w:rPr>
      </w:pPr>
      <w:r w:rsidRPr="0020129A">
        <w:rPr>
          <w:sz w:val="28"/>
          <w:szCs w:val="28"/>
        </w:rPr>
        <w:t xml:space="preserve">и решаем его в отношении  </w:t>
      </w:r>
      <w:r w:rsidRPr="0020129A">
        <w:rPr>
          <w:i/>
          <w:sz w:val="28"/>
          <w:szCs w:val="28"/>
          <w:lang w:val="en-US"/>
        </w:rPr>
        <w:t>D</w:t>
      </w:r>
      <w:r w:rsidRPr="0020129A">
        <w:rPr>
          <w:sz w:val="28"/>
          <w:szCs w:val="28"/>
          <w:vertAlign w:val="subscript"/>
        </w:rPr>
        <w:t>с</w:t>
      </w:r>
      <w:proofErr w:type="gramStart"/>
      <w:r w:rsidRPr="0020129A">
        <w:rPr>
          <w:sz w:val="28"/>
          <w:szCs w:val="28"/>
          <w:vertAlign w:val="subscript"/>
        </w:rPr>
        <w:t>.в</w:t>
      </w:r>
      <w:proofErr w:type="gramEnd"/>
      <w:r w:rsidRPr="0020129A">
        <w:rPr>
          <w:sz w:val="28"/>
          <w:szCs w:val="28"/>
        </w:rPr>
        <w:t xml:space="preserve">:  </w:t>
      </w:r>
    </w:p>
    <w:p w:rsidR="00DA14AC" w:rsidRPr="0020129A" w:rsidRDefault="0020129A" w:rsidP="00DA14AC">
      <w:pPr>
        <w:pStyle w:val="a8"/>
        <w:tabs>
          <w:tab w:val="num" w:pos="720"/>
        </w:tabs>
        <w:jc w:val="center"/>
        <w:rPr>
          <w:sz w:val="28"/>
          <w:szCs w:val="28"/>
        </w:rPr>
      </w:pPr>
      <w:r w:rsidRPr="0020129A">
        <w:rPr>
          <w:position w:val="-32"/>
          <w:sz w:val="28"/>
          <w:szCs w:val="28"/>
        </w:rPr>
        <w:object w:dxaOrig="4819" w:dyaOrig="740">
          <v:shape id="_x0000_i1245" type="#_x0000_t75" style="width:240.75pt;height:36.75pt" o:ole="">
            <v:imagedata r:id="rId414" o:title=""/>
          </v:shape>
          <o:OLEObject Type="Embed" ProgID="Equation.3" ShapeID="_x0000_i1245" DrawAspect="Content" ObjectID="_1578510273" r:id="rId415"/>
        </w:object>
      </w:r>
      <w:r w:rsidR="00DA14AC" w:rsidRPr="0020129A">
        <w:rPr>
          <w:sz w:val="28"/>
          <w:szCs w:val="28"/>
        </w:rPr>
        <w:t>т/ч.</w:t>
      </w:r>
    </w:p>
    <w:p w:rsidR="00E646C4" w:rsidRPr="00EF6E31" w:rsidRDefault="00E646C4" w:rsidP="00EF6E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1C5" w:rsidRDefault="000041C5" w:rsidP="002012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E31" w:rsidRDefault="00F27E31" w:rsidP="00F27E31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6632E2">
        <w:rPr>
          <w:rFonts w:ascii="Times New Roman" w:eastAsia="TimesNewRomanPSMT" w:hAnsi="Times New Roman" w:cs="Times New Roman"/>
          <w:b/>
          <w:sz w:val="28"/>
          <w:szCs w:val="28"/>
        </w:rPr>
        <w:t>ЗА</w:t>
      </w:r>
      <w:r w:rsidR="00217F01">
        <w:rPr>
          <w:rFonts w:ascii="Times New Roman" w:eastAsia="TimesNewRomanPSMT" w:hAnsi="Times New Roman" w:cs="Times New Roman"/>
          <w:b/>
          <w:sz w:val="28"/>
          <w:szCs w:val="28"/>
        </w:rPr>
        <w:t>ДАНИЕ К ПРАКТИЧЕСКОМУ ЗАНЯТИЮ  5</w:t>
      </w:r>
    </w:p>
    <w:p w:rsidR="00800D85" w:rsidRDefault="00F27E31" w:rsidP="00800D8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32E2">
        <w:rPr>
          <w:rFonts w:ascii="Times New Roman" w:hAnsi="Times New Roman"/>
          <w:bCs/>
          <w:sz w:val="28"/>
          <w:szCs w:val="28"/>
        </w:rPr>
        <w:t xml:space="preserve">После изучения теоретических основ данного материала </w:t>
      </w:r>
      <w:r w:rsidR="00217F01">
        <w:rPr>
          <w:rFonts w:ascii="Times New Roman" w:hAnsi="Times New Roman"/>
          <w:bCs/>
          <w:sz w:val="28"/>
          <w:szCs w:val="28"/>
        </w:rPr>
        <w:t xml:space="preserve">необходимо </w:t>
      </w:r>
      <w:r w:rsidR="00800D85" w:rsidRPr="0014784A">
        <w:rPr>
          <w:rFonts w:ascii="Times New Roman" w:hAnsi="Times New Roman" w:cs="Times New Roman"/>
          <w:bCs/>
          <w:sz w:val="28"/>
          <w:szCs w:val="28"/>
        </w:rPr>
        <w:t>решить предложенные задачи и ответить на теоретические вопросы.</w:t>
      </w:r>
      <w:r w:rsidR="00800D85" w:rsidRPr="001478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F3C35" w:rsidRDefault="00800D85" w:rsidP="00BF3C35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1.</w:t>
      </w:r>
      <w:r w:rsidR="00BF3C35">
        <w:rPr>
          <w:rFonts w:ascii="Times New Roman" w:hAnsi="Times New Roman"/>
          <w:b/>
          <w:sz w:val="28"/>
          <w:szCs w:val="28"/>
        </w:rPr>
        <w:t xml:space="preserve"> </w:t>
      </w:r>
      <w:r w:rsidR="00BF3C35" w:rsidRPr="00BF3C35">
        <w:rPr>
          <w:rFonts w:ascii="Times New Roman" w:hAnsi="Times New Roman"/>
          <w:sz w:val="28"/>
          <w:szCs w:val="28"/>
        </w:rPr>
        <w:t xml:space="preserve">Определить </w:t>
      </w:r>
      <w:r w:rsidR="000E7AAB">
        <w:rPr>
          <w:rFonts w:ascii="Times New Roman" w:hAnsi="Times New Roman"/>
          <w:sz w:val="28"/>
          <w:szCs w:val="28"/>
        </w:rPr>
        <w:t xml:space="preserve">согласно Нормам технологического проектирования ТЭС </w:t>
      </w:r>
      <w:r w:rsidR="000E7AAB" w:rsidRPr="00BF3C35">
        <w:rPr>
          <w:rFonts w:ascii="Times New Roman" w:hAnsi="Times New Roman"/>
          <w:sz w:val="28"/>
          <w:szCs w:val="28"/>
        </w:rPr>
        <w:t xml:space="preserve">производительность </w:t>
      </w:r>
      <w:r w:rsidR="00BF3C35" w:rsidRPr="00BF3C35">
        <w:rPr>
          <w:rFonts w:ascii="Times New Roman" w:hAnsi="Times New Roman"/>
          <w:sz w:val="28"/>
          <w:szCs w:val="28"/>
        </w:rPr>
        <w:t xml:space="preserve">ХВО подпитки теплосети для закрытой системы теплоснабжения без учета транзитных магистралей, если теплофикационная нагрузка ТЭЦ </w:t>
      </w:r>
      <w:proofErr w:type="gramStart"/>
      <w:r w:rsidR="00BF3C35" w:rsidRPr="00BF3C35"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proofErr w:type="gramEnd"/>
      <w:r w:rsidR="00BF3C35" w:rsidRPr="00BF3C35">
        <w:rPr>
          <w:rFonts w:ascii="Times New Roman" w:hAnsi="Times New Roman"/>
          <w:sz w:val="28"/>
          <w:szCs w:val="28"/>
          <w:vertAlign w:val="subscript"/>
        </w:rPr>
        <w:t>тэц</w:t>
      </w:r>
      <w:proofErr w:type="spellEnd"/>
      <w:r w:rsidR="00BF3C35" w:rsidRPr="00BF3C3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BF3C35" w:rsidRPr="00BF3C35">
        <w:rPr>
          <w:rFonts w:ascii="Times New Roman" w:hAnsi="Times New Roman"/>
          <w:sz w:val="28"/>
          <w:szCs w:val="28"/>
        </w:rPr>
        <w:t>= 3000 ГДж/ч, а также выбрать марку вакуумного деаэратора в схеме подпитки.</w:t>
      </w:r>
    </w:p>
    <w:p w:rsidR="00BF3C35" w:rsidRDefault="00BF3C35" w:rsidP="00BF3C35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F1119" w:rsidRDefault="002F1119" w:rsidP="002F1119">
      <w:pPr>
        <w:pStyle w:val="aa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F3C35">
        <w:rPr>
          <w:rFonts w:ascii="Times New Roman" w:hAnsi="Times New Roman"/>
          <w:b/>
          <w:sz w:val="28"/>
          <w:szCs w:val="28"/>
        </w:rPr>
        <w:t xml:space="preserve">Задача 2. </w:t>
      </w:r>
      <w:r>
        <w:rPr>
          <w:rFonts w:ascii="Times New Roman" w:hAnsi="Times New Roman"/>
          <w:sz w:val="28"/>
          <w:szCs w:val="28"/>
        </w:rPr>
        <w:t xml:space="preserve">Выбрать баки запаса подготовленной </w:t>
      </w:r>
      <w:proofErr w:type="spellStart"/>
      <w:r>
        <w:rPr>
          <w:rFonts w:ascii="Times New Roman" w:hAnsi="Times New Roman"/>
          <w:sz w:val="28"/>
          <w:szCs w:val="28"/>
        </w:rPr>
        <w:t>подпиточной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воды на ТЭЦ с теплофикационной нагрузкой </w:t>
      </w:r>
      <w:proofErr w:type="gramStart"/>
      <w:r w:rsidRPr="00CE1689"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proofErr w:type="gramEnd"/>
      <w:r w:rsidRPr="00CE1689">
        <w:rPr>
          <w:rFonts w:ascii="Times New Roman" w:hAnsi="Times New Roman"/>
          <w:sz w:val="28"/>
          <w:szCs w:val="28"/>
          <w:vertAlign w:val="subscript"/>
        </w:rPr>
        <w:t>тэц</w:t>
      </w:r>
      <w:proofErr w:type="spellEnd"/>
      <w:r w:rsidRPr="00CE1689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CE1689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42</w:t>
      </w:r>
      <w:r w:rsidRPr="00CE1689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ГДж/ч. Подобрать к ним насосы. </w:t>
      </w:r>
    </w:p>
    <w:p w:rsidR="002F1119" w:rsidRDefault="002F1119" w:rsidP="002F1119">
      <w:pPr>
        <w:pStyle w:val="aa"/>
        <w:spacing w:after="0"/>
        <w:ind w:left="0" w:firstLine="568"/>
        <w:jc w:val="both"/>
        <w:rPr>
          <w:rFonts w:ascii="Times New Roman" w:hAnsi="Times New Roman"/>
          <w:sz w:val="28"/>
          <w:szCs w:val="28"/>
        </w:rPr>
      </w:pPr>
    </w:p>
    <w:p w:rsidR="002F1119" w:rsidRDefault="002F1119" w:rsidP="002F11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F1119">
        <w:rPr>
          <w:rFonts w:ascii="Times New Roman" w:hAnsi="Times New Roman"/>
          <w:b/>
          <w:sz w:val="28"/>
          <w:szCs w:val="28"/>
        </w:rPr>
        <w:t xml:space="preserve">Задача 3. </w:t>
      </w:r>
      <w:r w:rsidRPr="002F1119">
        <w:rPr>
          <w:rFonts w:ascii="Times New Roman" w:hAnsi="Times New Roman"/>
          <w:sz w:val="28"/>
          <w:szCs w:val="28"/>
        </w:rPr>
        <w:t xml:space="preserve">Выбрать количество и марку насосов сетевой воды для ТЭЦ с теплофикационной нагрузкой  для нужд отопления </w:t>
      </w:r>
      <w:proofErr w:type="gramStart"/>
      <w:r w:rsidRPr="002F1119">
        <w:rPr>
          <w:rFonts w:ascii="Times New Roman" w:hAnsi="Times New Roman"/>
          <w:sz w:val="28"/>
          <w:szCs w:val="28"/>
          <w:lang w:val="en-US"/>
        </w:rPr>
        <w:t>Q</w:t>
      </w:r>
      <w:proofErr w:type="gramEnd"/>
      <w:r w:rsidRPr="002F1119">
        <w:rPr>
          <w:rFonts w:ascii="Times New Roman" w:hAnsi="Times New Roman"/>
          <w:sz w:val="28"/>
          <w:szCs w:val="28"/>
          <w:vertAlign w:val="subscript"/>
        </w:rPr>
        <w:t xml:space="preserve">от </w:t>
      </w:r>
      <w:r w:rsidRPr="002F1119">
        <w:rPr>
          <w:rFonts w:ascii="Times New Roman" w:hAnsi="Times New Roman"/>
          <w:sz w:val="28"/>
          <w:szCs w:val="28"/>
        </w:rPr>
        <w:t xml:space="preserve">= 1700 ГДж/ч и горячего водоснабжения </w:t>
      </w:r>
      <w:r w:rsidRPr="002F1119"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 w:rsidRPr="002F1119">
        <w:rPr>
          <w:rFonts w:ascii="Times New Roman" w:hAnsi="Times New Roman"/>
          <w:sz w:val="28"/>
          <w:szCs w:val="28"/>
          <w:vertAlign w:val="subscript"/>
        </w:rPr>
        <w:t>гв</w:t>
      </w:r>
      <w:proofErr w:type="spellEnd"/>
      <w:r w:rsidRPr="002F1119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2F1119">
        <w:rPr>
          <w:rFonts w:ascii="Times New Roman" w:hAnsi="Times New Roman"/>
          <w:sz w:val="28"/>
          <w:szCs w:val="28"/>
        </w:rPr>
        <w:t xml:space="preserve">= 400 ГДж/ч. Температурный график теплосети 150/70. Принять групповую установку сетевых насосов. </w:t>
      </w:r>
    </w:p>
    <w:p w:rsidR="002F1119" w:rsidRPr="002F1119" w:rsidRDefault="002F1119" w:rsidP="002F11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1119" w:rsidRPr="002F1119" w:rsidRDefault="002F1119" w:rsidP="002F1119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4. </w:t>
      </w:r>
      <w:r>
        <w:rPr>
          <w:rFonts w:ascii="Times New Roman" w:hAnsi="Times New Roman"/>
          <w:sz w:val="28"/>
          <w:szCs w:val="28"/>
        </w:rPr>
        <w:t xml:space="preserve">Правила выбора основных подогревателей сетевой воды на ТЭЦ в соответствии с НТП. </w:t>
      </w:r>
      <w:r w:rsidRPr="002F1119">
        <w:rPr>
          <w:rFonts w:ascii="Times New Roman" w:hAnsi="Times New Roman"/>
          <w:sz w:val="28"/>
          <w:szCs w:val="28"/>
        </w:rPr>
        <w:t>Какими сетевыми подогревателями и конденсатными насосами ПСГ  комплектуется турбина</w:t>
      </w:r>
      <w:proofErr w:type="gramStart"/>
      <w:r w:rsidRPr="002F1119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2F1119">
        <w:rPr>
          <w:rFonts w:ascii="Times New Roman" w:hAnsi="Times New Roman"/>
          <w:sz w:val="28"/>
          <w:szCs w:val="28"/>
        </w:rPr>
        <w:t xml:space="preserve"> 110/120-12,8?</w:t>
      </w:r>
    </w:p>
    <w:p w:rsidR="002F1119" w:rsidRDefault="002F1119" w:rsidP="002F1119">
      <w:pPr>
        <w:tabs>
          <w:tab w:val="left" w:pos="43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119" w:rsidRDefault="002F1119" w:rsidP="000E7AAB">
      <w:pPr>
        <w:pStyle w:val="aa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Задача 5. </w:t>
      </w:r>
      <w:r>
        <w:rPr>
          <w:rFonts w:ascii="Times New Roman" w:hAnsi="Times New Roman"/>
          <w:sz w:val="28"/>
          <w:szCs w:val="28"/>
        </w:rPr>
        <w:t>Суммарная теплофикационная нагрузка отопительных отборов турбины</w:t>
      </w:r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 xml:space="preserve"> 110/12-12,8  Σ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ном</m:t>
            </m:r>
          </m:sup>
        </m:sSubSup>
      </m:oMath>
      <w:r w:rsidRPr="00CE168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E1689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7</w:t>
      </w:r>
      <w:r w:rsidRPr="00E73BE1">
        <w:rPr>
          <w:rFonts w:ascii="Times New Roman" w:hAnsi="Times New Roman"/>
          <w:sz w:val="28"/>
          <w:szCs w:val="28"/>
        </w:rPr>
        <w:t xml:space="preserve">32 </w:t>
      </w:r>
      <w:r>
        <w:rPr>
          <w:rFonts w:ascii="Times New Roman" w:hAnsi="Times New Roman"/>
          <w:sz w:val="28"/>
          <w:szCs w:val="28"/>
        </w:rPr>
        <w:t>ГДж/ч. По диаграмме режимов турбины Т 110/12-12,8  определить расход пара на турбину, если тепловая нагрузка составляет Σ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ном</m:t>
            </m:r>
          </m:sup>
        </m:sSubSup>
      </m:oMath>
      <w:r w:rsidRPr="00CE168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E1689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460 ГДж/ч, если Σ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ном</m:t>
            </m:r>
          </m:sup>
        </m:sSubSup>
      </m:oMath>
      <w:r w:rsidRPr="00CE168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E1689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0?</w:t>
      </w:r>
    </w:p>
    <w:p w:rsidR="002F1119" w:rsidRPr="002F1119" w:rsidRDefault="002F1119" w:rsidP="002F1119">
      <w:pPr>
        <w:pStyle w:val="aa"/>
        <w:spacing w:after="0"/>
        <w:ind w:left="0" w:firstLine="568"/>
        <w:jc w:val="both"/>
        <w:rPr>
          <w:rFonts w:ascii="Times New Roman" w:hAnsi="Times New Roman"/>
          <w:b/>
          <w:sz w:val="28"/>
          <w:szCs w:val="28"/>
        </w:rPr>
      </w:pPr>
    </w:p>
    <w:p w:rsidR="000C7946" w:rsidRDefault="000C7946" w:rsidP="00BF3C35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6. </w:t>
      </w:r>
      <w:r w:rsidR="000E7AAB" w:rsidRPr="000E7AAB">
        <w:rPr>
          <w:rFonts w:ascii="Times New Roman" w:hAnsi="Times New Roman"/>
          <w:sz w:val="28"/>
          <w:szCs w:val="28"/>
        </w:rPr>
        <w:t>Определить количество сетевой воды, которое необходимо подать в вакуумный деаэратор подпитки теплосети для нормального процесса деаэрации, если температура сетевой в</w:t>
      </w:r>
      <w:r>
        <w:rPr>
          <w:rFonts w:ascii="Times New Roman" w:hAnsi="Times New Roman"/>
          <w:sz w:val="28"/>
          <w:szCs w:val="28"/>
        </w:rPr>
        <w:t>оды 113</w:t>
      </w:r>
      <w:proofErr w:type="gramStart"/>
      <w:r w:rsidR="000E7AAB" w:rsidRPr="000E7AAB">
        <w:rPr>
          <w:rFonts w:ascii="Times New Roman" w:hAnsi="Times New Roman"/>
          <w:sz w:val="28"/>
          <w:szCs w:val="28"/>
        </w:rPr>
        <w:sym w:font="Symbol" w:char="F0B0"/>
      </w:r>
      <w:r w:rsidR="000E7AAB" w:rsidRPr="000E7AAB">
        <w:rPr>
          <w:rFonts w:ascii="Times New Roman" w:hAnsi="Times New Roman"/>
          <w:sz w:val="28"/>
          <w:szCs w:val="28"/>
        </w:rPr>
        <w:t>С</w:t>
      </w:r>
      <w:proofErr w:type="gramEnd"/>
      <w:r w:rsidR="000E7AAB" w:rsidRPr="000E7AAB">
        <w:rPr>
          <w:rFonts w:ascii="Times New Roman" w:hAnsi="Times New Roman"/>
          <w:sz w:val="28"/>
          <w:szCs w:val="28"/>
        </w:rPr>
        <w:t>, количество умягченной</w:t>
      </w:r>
      <w:r>
        <w:rPr>
          <w:rFonts w:ascii="Times New Roman" w:hAnsi="Times New Roman"/>
          <w:sz w:val="28"/>
          <w:szCs w:val="28"/>
        </w:rPr>
        <w:t xml:space="preserve">  </w:t>
      </w:r>
      <w:r w:rsidR="000E7AAB" w:rsidRPr="000E7AAB">
        <w:rPr>
          <w:rFonts w:ascii="Times New Roman" w:hAnsi="Times New Roman"/>
          <w:sz w:val="28"/>
          <w:szCs w:val="28"/>
        </w:rPr>
        <w:t>воды,</w:t>
      </w:r>
      <w:r>
        <w:rPr>
          <w:rFonts w:ascii="Times New Roman" w:hAnsi="Times New Roman"/>
          <w:sz w:val="28"/>
          <w:szCs w:val="28"/>
        </w:rPr>
        <w:t xml:space="preserve"> </w:t>
      </w:r>
      <w:r w:rsidR="000E7AAB" w:rsidRPr="000E7AAB">
        <w:rPr>
          <w:rFonts w:ascii="Times New Roman" w:hAnsi="Times New Roman"/>
          <w:sz w:val="28"/>
          <w:szCs w:val="28"/>
        </w:rPr>
        <w:t xml:space="preserve"> поступающей </w:t>
      </w:r>
      <w:r>
        <w:rPr>
          <w:rFonts w:ascii="Times New Roman" w:hAnsi="Times New Roman"/>
          <w:sz w:val="28"/>
          <w:szCs w:val="28"/>
        </w:rPr>
        <w:t xml:space="preserve"> </w:t>
      </w:r>
      <w:r w:rsidR="000E7AAB" w:rsidRPr="000E7AA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="000E7AAB" w:rsidRPr="000E7AAB">
        <w:rPr>
          <w:rFonts w:ascii="Times New Roman" w:hAnsi="Times New Roman"/>
          <w:sz w:val="28"/>
          <w:szCs w:val="28"/>
        </w:rPr>
        <w:t>деаэратор,</w:t>
      </w:r>
      <w:r>
        <w:rPr>
          <w:rFonts w:ascii="Times New Roman" w:hAnsi="Times New Roman"/>
          <w:sz w:val="28"/>
          <w:szCs w:val="28"/>
        </w:rPr>
        <w:t xml:space="preserve">  </w:t>
      </w:r>
      <w:r w:rsidR="000E7AAB" w:rsidRPr="000E7AAB">
        <w:rPr>
          <w:rFonts w:ascii="Times New Roman" w:hAnsi="Times New Roman"/>
          <w:i/>
          <w:sz w:val="28"/>
          <w:szCs w:val="28"/>
          <w:lang w:val="en-US"/>
        </w:rPr>
        <w:t>D</w:t>
      </w:r>
      <w:proofErr w:type="spellStart"/>
      <w:r w:rsidR="000E7AAB" w:rsidRPr="000E7AAB">
        <w:rPr>
          <w:rFonts w:ascii="Times New Roman" w:hAnsi="Times New Roman"/>
          <w:sz w:val="28"/>
          <w:szCs w:val="28"/>
          <w:vertAlign w:val="subscript"/>
        </w:rPr>
        <w:t>хов</w:t>
      </w:r>
      <w:proofErr w:type="spellEnd"/>
      <w:r>
        <w:rPr>
          <w:rFonts w:ascii="Times New Roman" w:hAnsi="Times New Roman"/>
          <w:sz w:val="28"/>
          <w:szCs w:val="28"/>
        </w:rPr>
        <w:t xml:space="preserve"> = 460 т/ч с температурой</w:t>
      </w:r>
    </w:p>
    <w:p w:rsidR="00BF3C35" w:rsidRPr="000C7946" w:rsidRDefault="000C7946" w:rsidP="000C794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C7946">
        <w:rPr>
          <w:rFonts w:ascii="Times New Roman" w:hAnsi="Times New Roman"/>
          <w:sz w:val="28"/>
          <w:szCs w:val="28"/>
        </w:rPr>
        <w:t>35</w:t>
      </w:r>
      <w:r w:rsidR="000E7AAB" w:rsidRPr="000C7946">
        <w:rPr>
          <w:rFonts w:ascii="Times New Roman" w:hAnsi="Times New Roman"/>
          <w:sz w:val="28"/>
          <w:szCs w:val="28"/>
        </w:rPr>
        <w:t xml:space="preserve"> </w:t>
      </w:r>
      <w:r w:rsidR="000E7AAB" w:rsidRPr="000E7AAB">
        <w:sym w:font="Symbol" w:char="F0B0"/>
      </w:r>
      <w:r w:rsidR="000E7AAB" w:rsidRPr="000C7946">
        <w:rPr>
          <w:rFonts w:ascii="Times New Roman" w:hAnsi="Times New Roman"/>
          <w:sz w:val="28"/>
          <w:szCs w:val="28"/>
        </w:rPr>
        <w:t xml:space="preserve">С.  Давление в деаэраторе </w:t>
      </w:r>
      <w:proofErr w:type="gramStart"/>
      <w:r w:rsidR="000E7AAB" w:rsidRPr="000C7946">
        <w:rPr>
          <w:rFonts w:ascii="Times New Roman" w:hAnsi="Times New Roman"/>
          <w:i/>
          <w:sz w:val="28"/>
          <w:szCs w:val="28"/>
          <w:lang w:val="en-US"/>
        </w:rPr>
        <w:t>P</w:t>
      </w:r>
      <w:proofErr w:type="spellStart"/>
      <w:proofErr w:type="gramEnd"/>
      <w:r w:rsidR="000E7AAB" w:rsidRPr="000C7946">
        <w:rPr>
          <w:rFonts w:ascii="Times New Roman" w:hAnsi="Times New Roman"/>
          <w:sz w:val="28"/>
          <w:szCs w:val="28"/>
          <w:vertAlign w:val="subscript"/>
        </w:rPr>
        <w:t>д</w:t>
      </w:r>
      <w:proofErr w:type="spellEnd"/>
      <w:r w:rsidRPr="000C7946">
        <w:rPr>
          <w:rFonts w:ascii="Times New Roman" w:hAnsi="Times New Roman"/>
          <w:sz w:val="28"/>
          <w:szCs w:val="28"/>
        </w:rPr>
        <w:t xml:space="preserve"> = 0,0075</w:t>
      </w:r>
      <w:r w:rsidR="000E7AAB" w:rsidRPr="000C7946">
        <w:rPr>
          <w:rFonts w:ascii="Times New Roman" w:hAnsi="Times New Roman"/>
          <w:sz w:val="28"/>
          <w:szCs w:val="28"/>
        </w:rPr>
        <w:t xml:space="preserve"> МПа.</w:t>
      </w:r>
    </w:p>
    <w:p w:rsidR="00BF3C35" w:rsidRPr="000E7AAB" w:rsidRDefault="00BF3C35" w:rsidP="00BF3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7F01" w:rsidRDefault="000C7946" w:rsidP="000C794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Задача 7</w:t>
      </w:r>
      <w:r w:rsidR="000E7AAB" w:rsidRPr="000E7AA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E7AAB" w:rsidRPr="000E7AA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E7AAB" w:rsidRPr="000E7A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Определить расход пара на основные сетевые подогреватели с расходом воды 4000 т/ч. Параметры отборов пара </w:t>
      </w:r>
      <w:proofErr w:type="gramStart"/>
      <w:r w:rsidR="000E7AAB" w:rsidRPr="000E7AAB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en-US"/>
        </w:rPr>
        <w:t>P</w:t>
      </w:r>
      <w:proofErr w:type="gramEnd"/>
      <w:r w:rsidR="000E7AAB" w:rsidRPr="000E7AAB">
        <w:rPr>
          <w:rFonts w:ascii="Times New Roman" w:eastAsia="Times New Roman" w:hAnsi="Times New Roman" w:cs="Times New Roman"/>
          <w:spacing w:val="-2"/>
          <w:sz w:val="28"/>
          <w:szCs w:val="28"/>
          <w:vertAlign w:val="subscript"/>
        </w:rPr>
        <w:t>в</w:t>
      </w:r>
      <w:r w:rsidR="000E7AAB" w:rsidRPr="000E7A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= 0,169 МПа, </w:t>
      </w:r>
      <w:r w:rsidR="000E7AAB" w:rsidRPr="000E7AAB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en-US"/>
        </w:rPr>
        <w:t>h</w:t>
      </w:r>
      <w:r w:rsidR="000E7AAB" w:rsidRPr="000E7AAB">
        <w:rPr>
          <w:rFonts w:ascii="Times New Roman" w:eastAsia="Times New Roman" w:hAnsi="Times New Roman" w:cs="Times New Roman"/>
          <w:spacing w:val="-2"/>
          <w:sz w:val="28"/>
          <w:szCs w:val="28"/>
          <w:vertAlign w:val="subscript"/>
        </w:rPr>
        <w:t>в</w:t>
      </w:r>
      <w:r w:rsidR="000E7AAB" w:rsidRPr="000E7A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= 2630 кДж/кг, </w:t>
      </w:r>
      <w:r w:rsidR="000E7AAB" w:rsidRPr="000E7AAB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en-US"/>
        </w:rPr>
        <w:t>P</w:t>
      </w:r>
      <w:proofErr w:type="spellStart"/>
      <w:r w:rsidR="000E7AAB" w:rsidRPr="000E7AAB">
        <w:rPr>
          <w:rFonts w:ascii="Times New Roman" w:eastAsia="Times New Roman" w:hAnsi="Times New Roman" w:cs="Times New Roman"/>
          <w:spacing w:val="-2"/>
          <w:sz w:val="28"/>
          <w:szCs w:val="28"/>
          <w:vertAlign w:val="subscript"/>
        </w:rPr>
        <w:t>н</w:t>
      </w:r>
      <w:proofErr w:type="spellEnd"/>
      <w:r w:rsidR="000E7AAB" w:rsidRPr="000E7A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= 0,0845 МПа,</w:t>
      </w:r>
      <w:r w:rsidR="000E7AAB" w:rsidRPr="000E7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AAB" w:rsidRPr="000E7AA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proofErr w:type="spellStart"/>
      <w:r w:rsidR="000E7AAB" w:rsidRPr="000E7AA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="000E7AAB" w:rsidRPr="000E7AAB">
        <w:rPr>
          <w:rFonts w:ascii="Times New Roman" w:eastAsia="Times New Roman" w:hAnsi="Times New Roman" w:cs="Times New Roman"/>
          <w:sz w:val="28"/>
          <w:szCs w:val="28"/>
        </w:rPr>
        <w:t xml:space="preserve"> = 2540 кДж/кг.   Температура сетевой воды: после нижнего подогревателя 90</w:t>
      </w:r>
      <w:proofErr w:type="gramStart"/>
      <w:r w:rsidR="000E7AAB" w:rsidRPr="000E7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AAB" w:rsidRPr="000E7AAB">
        <w:rPr>
          <w:rFonts w:ascii="Times New Roman" w:eastAsia="Times New Roman" w:hAnsi="Times New Roman" w:cs="Times New Roman"/>
          <w:sz w:val="28"/>
          <w:szCs w:val="28"/>
        </w:rPr>
        <w:sym w:font="Symbol" w:char="F0B0"/>
      </w:r>
      <w:r w:rsidR="000E7AAB" w:rsidRPr="000E7AA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0E7AAB" w:rsidRPr="000E7AAB">
        <w:rPr>
          <w:rFonts w:ascii="Times New Roman" w:eastAsia="Times New Roman" w:hAnsi="Times New Roman" w:cs="Times New Roman"/>
          <w:sz w:val="28"/>
          <w:szCs w:val="28"/>
        </w:rPr>
        <w:t xml:space="preserve">, после верхнего подогревателя 110 </w:t>
      </w:r>
      <w:r w:rsidR="000E7AAB" w:rsidRPr="000E7AAB">
        <w:rPr>
          <w:rFonts w:ascii="Times New Roman" w:eastAsia="Times New Roman" w:hAnsi="Times New Roman" w:cs="Times New Roman"/>
          <w:sz w:val="28"/>
          <w:szCs w:val="28"/>
        </w:rPr>
        <w:sym w:font="Symbol" w:char="F0B0"/>
      </w:r>
      <w:r w:rsidR="000E7AAB" w:rsidRPr="000E7AAB">
        <w:rPr>
          <w:rFonts w:ascii="Times New Roman" w:eastAsia="Times New Roman" w:hAnsi="Times New Roman" w:cs="Times New Roman"/>
          <w:sz w:val="28"/>
          <w:szCs w:val="28"/>
        </w:rPr>
        <w:t xml:space="preserve">С.  Температура  обратной  сетевой  воды 70 </w:t>
      </w:r>
      <w:r w:rsidR="000E7AAB" w:rsidRPr="000E7AAB">
        <w:rPr>
          <w:rFonts w:ascii="Times New Roman" w:eastAsia="Times New Roman" w:hAnsi="Times New Roman" w:cs="Times New Roman"/>
          <w:sz w:val="28"/>
          <w:szCs w:val="28"/>
        </w:rPr>
        <w:sym w:font="Symbol" w:char="F0B0"/>
      </w:r>
      <w:r w:rsidR="000E7AAB" w:rsidRPr="000E7AAB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4F06B2" w:rsidRDefault="004F06B2" w:rsidP="004F0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30D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F06B2" w:rsidRDefault="004F06B2" w:rsidP="00576141">
      <w:pPr>
        <w:pStyle w:val="aa"/>
        <w:numPr>
          <w:ilvl w:val="0"/>
          <w:numId w:val="4"/>
        </w:numPr>
        <w:tabs>
          <w:tab w:val="left" w:pos="993"/>
        </w:tabs>
        <w:spacing w:after="12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Покажите цикл подогрева сетевой воды в тепловой схеме турбоустановки на электрифицированном</w:t>
      </w:r>
      <w:r w:rsidRPr="004F06B2">
        <w:rPr>
          <w:rFonts w:ascii="Times New Roman" w:hAnsi="Times New Roman"/>
          <w:sz w:val="28"/>
          <w:szCs w:val="28"/>
        </w:rPr>
        <w:t xml:space="preserve"> стенд</w:t>
      </w:r>
      <w:r>
        <w:rPr>
          <w:rFonts w:ascii="Times New Roman" w:hAnsi="Times New Roman"/>
          <w:sz w:val="28"/>
          <w:szCs w:val="28"/>
        </w:rPr>
        <w:t>е</w:t>
      </w:r>
      <w:r w:rsidRPr="004F06B2">
        <w:rPr>
          <w:rFonts w:ascii="Times New Roman" w:hAnsi="Times New Roman"/>
          <w:sz w:val="28"/>
          <w:szCs w:val="28"/>
        </w:rPr>
        <w:t xml:space="preserve"> «Блочная схема турбины  </w:t>
      </w:r>
      <w:proofErr w:type="gramStart"/>
      <w:r w:rsidRPr="004F06B2">
        <w:rPr>
          <w:rFonts w:ascii="Times New Roman" w:hAnsi="Times New Roman"/>
          <w:sz w:val="28"/>
          <w:szCs w:val="28"/>
        </w:rPr>
        <w:t>ПТ</w:t>
      </w:r>
      <w:proofErr w:type="gramEnd"/>
      <w:r w:rsidRPr="004F06B2">
        <w:rPr>
          <w:rFonts w:ascii="Times New Roman" w:hAnsi="Times New Roman"/>
          <w:sz w:val="28"/>
          <w:szCs w:val="28"/>
        </w:rPr>
        <w:t xml:space="preserve">  с регулируемыми  отборами  пара  и  барабанным котлом»</w:t>
      </w:r>
    </w:p>
    <w:p w:rsidR="004F06B2" w:rsidRDefault="004F06B2" w:rsidP="00576141">
      <w:pPr>
        <w:pStyle w:val="aa"/>
        <w:numPr>
          <w:ilvl w:val="0"/>
          <w:numId w:val="4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 образом регулируется давление пара в теплофикационных отборах?</w:t>
      </w:r>
    </w:p>
    <w:p w:rsidR="004F06B2" w:rsidRDefault="004F06B2" w:rsidP="00576141">
      <w:pPr>
        <w:pStyle w:val="aa"/>
        <w:numPr>
          <w:ilvl w:val="0"/>
          <w:numId w:val="4"/>
        </w:numPr>
        <w:tabs>
          <w:tab w:val="left" w:pos="993"/>
        </w:tabs>
        <w:spacing w:after="12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Каково назначение встроенного пучка конденсатора турбины Т110/120-12,8?</w:t>
      </w:r>
    </w:p>
    <w:p w:rsidR="004F06B2" w:rsidRDefault="004F06B2" w:rsidP="00576141">
      <w:pPr>
        <w:pStyle w:val="aa"/>
        <w:numPr>
          <w:ilvl w:val="0"/>
          <w:numId w:val="4"/>
        </w:numPr>
        <w:tabs>
          <w:tab w:val="left" w:pos="993"/>
        </w:tabs>
        <w:spacing w:after="12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Какая связь </w:t>
      </w:r>
      <w:r w:rsidR="00823308">
        <w:rPr>
          <w:rFonts w:ascii="Times New Roman" w:hAnsi="Times New Roman"/>
          <w:sz w:val="28"/>
          <w:szCs w:val="28"/>
        </w:rPr>
        <w:t>между давлением пара в регулируемом отборе и температурой подогрева сетевой воды?</w:t>
      </w:r>
    </w:p>
    <w:p w:rsidR="00823308" w:rsidRDefault="00823308" w:rsidP="00576141">
      <w:pPr>
        <w:pStyle w:val="aa"/>
        <w:numPr>
          <w:ilvl w:val="0"/>
          <w:numId w:val="4"/>
        </w:numPr>
        <w:tabs>
          <w:tab w:val="left" w:pos="0"/>
          <w:tab w:val="left" w:pos="851"/>
        </w:tabs>
        <w:spacing w:after="12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чём разница между открытой и закрытой системами теплоснабжения?</w:t>
      </w:r>
    </w:p>
    <w:p w:rsidR="00823308" w:rsidRDefault="00823308" w:rsidP="00576141">
      <w:pPr>
        <w:pStyle w:val="aa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12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Устанавливается ли РОУ для резервирования отопительного отбора?</w:t>
      </w:r>
    </w:p>
    <w:p w:rsidR="00823308" w:rsidRDefault="00823308" w:rsidP="00576141">
      <w:pPr>
        <w:pStyle w:val="aa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12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Каковы особенности нагрева сетевой воды на ТЭЦ с турбоустановками Т и </w:t>
      </w:r>
      <w:proofErr w:type="gramStart"/>
      <w:r>
        <w:rPr>
          <w:rFonts w:ascii="Times New Roman" w:hAnsi="Times New Roman"/>
          <w:sz w:val="28"/>
          <w:szCs w:val="28"/>
        </w:rPr>
        <w:t>ПТ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823308" w:rsidRDefault="00823308" w:rsidP="00576141">
      <w:pPr>
        <w:pStyle w:val="aa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12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сетевых подогревателей на ТЭЦ согласно НТП.</w:t>
      </w:r>
    </w:p>
    <w:p w:rsidR="00823308" w:rsidRDefault="00823308" w:rsidP="00576141">
      <w:pPr>
        <w:pStyle w:val="aa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12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 выбора сетевых насосов ТЭЦ, определение их типа и количества. </w:t>
      </w:r>
    </w:p>
    <w:p w:rsidR="00823308" w:rsidRDefault="00823308" w:rsidP="00576141">
      <w:pPr>
        <w:pStyle w:val="aa"/>
        <w:numPr>
          <w:ilvl w:val="0"/>
          <w:numId w:val="4"/>
        </w:numPr>
        <w:tabs>
          <w:tab w:val="left" w:pos="0"/>
          <w:tab w:val="left" w:pos="851"/>
          <w:tab w:val="left" w:pos="993"/>
          <w:tab w:val="left" w:pos="1134"/>
        </w:tabs>
        <w:spacing w:after="12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оборудования подпитки теплосети в соответствии с НТП.</w:t>
      </w:r>
    </w:p>
    <w:p w:rsidR="004F06B2" w:rsidRPr="004F06B2" w:rsidRDefault="004F06B2" w:rsidP="004F06B2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F06B2" w:rsidRPr="000E7AAB" w:rsidRDefault="004F06B2" w:rsidP="004F06B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F06B2" w:rsidRPr="000E7AAB" w:rsidSect="000976B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0C4" w:rsidRDefault="004450C4" w:rsidP="003B2DE3">
      <w:pPr>
        <w:spacing w:after="0" w:line="240" w:lineRule="auto"/>
      </w:pPr>
      <w:r>
        <w:separator/>
      </w:r>
    </w:p>
  </w:endnote>
  <w:endnote w:type="continuationSeparator" w:id="1">
    <w:p w:rsidR="004450C4" w:rsidRDefault="004450C4" w:rsidP="003B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C5" w:rsidRDefault="0072318E" w:rsidP="00DE323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7C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7CC5" w:rsidRDefault="005F7CC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C5" w:rsidRDefault="0072318E" w:rsidP="00DE323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7CC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4F2C">
      <w:rPr>
        <w:rStyle w:val="a7"/>
        <w:noProof/>
      </w:rPr>
      <w:t>25</w:t>
    </w:r>
    <w:r>
      <w:rPr>
        <w:rStyle w:val="a7"/>
      </w:rPr>
      <w:fldChar w:fldCharType="end"/>
    </w:r>
  </w:p>
  <w:p w:rsidR="005F7CC5" w:rsidRDefault="005F7C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0C4" w:rsidRDefault="004450C4" w:rsidP="003B2DE3">
      <w:pPr>
        <w:spacing w:after="0" w:line="240" w:lineRule="auto"/>
      </w:pPr>
      <w:r>
        <w:separator/>
      </w:r>
    </w:p>
  </w:footnote>
  <w:footnote w:type="continuationSeparator" w:id="1">
    <w:p w:rsidR="004450C4" w:rsidRDefault="004450C4" w:rsidP="003B2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C1F36"/>
    <w:multiLevelType w:val="hybridMultilevel"/>
    <w:tmpl w:val="25FC9914"/>
    <w:lvl w:ilvl="0" w:tplc="4080FA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CB591C"/>
    <w:multiLevelType w:val="hybridMultilevel"/>
    <w:tmpl w:val="A3DCB4CE"/>
    <w:lvl w:ilvl="0" w:tplc="CB96F6F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8B6567"/>
    <w:multiLevelType w:val="hybridMultilevel"/>
    <w:tmpl w:val="25FC9914"/>
    <w:lvl w:ilvl="0" w:tplc="4080FA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961EA9"/>
    <w:multiLevelType w:val="hybridMultilevel"/>
    <w:tmpl w:val="FD46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248D3"/>
    <w:multiLevelType w:val="hybridMultilevel"/>
    <w:tmpl w:val="09984666"/>
    <w:lvl w:ilvl="0" w:tplc="49FE12B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8102BE"/>
    <w:multiLevelType w:val="hybridMultilevel"/>
    <w:tmpl w:val="FD46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70DE7"/>
    <w:rsid w:val="000020E9"/>
    <w:rsid w:val="000041C5"/>
    <w:rsid w:val="00015004"/>
    <w:rsid w:val="000252B6"/>
    <w:rsid w:val="00026C85"/>
    <w:rsid w:val="0003739B"/>
    <w:rsid w:val="00037450"/>
    <w:rsid w:val="000466FF"/>
    <w:rsid w:val="0005439E"/>
    <w:rsid w:val="000624E4"/>
    <w:rsid w:val="000710BC"/>
    <w:rsid w:val="00073209"/>
    <w:rsid w:val="0009134D"/>
    <w:rsid w:val="000916DC"/>
    <w:rsid w:val="000967A2"/>
    <w:rsid w:val="000976B4"/>
    <w:rsid w:val="000A6780"/>
    <w:rsid w:val="000A7D36"/>
    <w:rsid w:val="000B179A"/>
    <w:rsid w:val="000B7F1F"/>
    <w:rsid w:val="000C35E2"/>
    <w:rsid w:val="000C7946"/>
    <w:rsid w:val="000E0D62"/>
    <w:rsid w:val="000E577D"/>
    <w:rsid w:val="000E7AAB"/>
    <w:rsid w:val="000F3D1A"/>
    <w:rsid w:val="000F532F"/>
    <w:rsid w:val="00105703"/>
    <w:rsid w:val="001060C9"/>
    <w:rsid w:val="00110120"/>
    <w:rsid w:val="00117A05"/>
    <w:rsid w:val="0012053C"/>
    <w:rsid w:val="00124ABF"/>
    <w:rsid w:val="001266D7"/>
    <w:rsid w:val="00132396"/>
    <w:rsid w:val="00135170"/>
    <w:rsid w:val="001367D6"/>
    <w:rsid w:val="001373CA"/>
    <w:rsid w:val="00137434"/>
    <w:rsid w:val="00137B5B"/>
    <w:rsid w:val="00140057"/>
    <w:rsid w:val="00145707"/>
    <w:rsid w:val="0014784A"/>
    <w:rsid w:val="00155CEB"/>
    <w:rsid w:val="00155E89"/>
    <w:rsid w:val="00160A08"/>
    <w:rsid w:val="0016493F"/>
    <w:rsid w:val="001768A1"/>
    <w:rsid w:val="001860D9"/>
    <w:rsid w:val="001975C6"/>
    <w:rsid w:val="00197D45"/>
    <w:rsid w:val="001A08FA"/>
    <w:rsid w:val="001A130C"/>
    <w:rsid w:val="001A4225"/>
    <w:rsid w:val="001A7D61"/>
    <w:rsid w:val="001B3C67"/>
    <w:rsid w:val="001C3199"/>
    <w:rsid w:val="001C338D"/>
    <w:rsid w:val="001C6FE9"/>
    <w:rsid w:val="001C7F2B"/>
    <w:rsid w:val="001D2DBF"/>
    <w:rsid w:val="001D4B19"/>
    <w:rsid w:val="001E0191"/>
    <w:rsid w:val="00200784"/>
    <w:rsid w:val="0020129A"/>
    <w:rsid w:val="00201E7B"/>
    <w:rsid w:val="002070E3"/>
    <w:rsid w:val="00207974"/>
    <w:rsid w:val="002156A1"/>
    <w:rsid w:val="00217F01"/>
    <w:rsid w:val="0022068E"/>
    <w:rsid w:val="00226B84"/>
    <w:rsid w:val="0025494B"/>
    <w:rsid w:val="00256A4D"/>
    <w:rsid w:val="00272D55"/>
    <w:rsid w:val="002742B0"/>
    <w:rsid w:val="002777CB"/>
    <w:rsid w:val="00282444"/>
    <w:rsid w:val="002828A0"/>
    <w:rsid w:val="00285B7D"/>
    <w:rsid w:val="002A152C"/>
    <w:rsid w:val="002A1E86"/>
    <w:rsid w:val="002A652A"/>
    <w:rsid w:val="002A6E71"/>
    <w:rsid w:val="002B324B"/>
    <w:rsid w:val="002B6CD0"/>
    <w:rsid w:val="002C11CE"/>
    <w:rsid w:val="002C1963"/>
    <w:rsid w:val="002C5874"/>
    <w:rsid w:val="002C76FC"/>
    <w:rsid w:val="002D3F22"/>
    <w:rsid w:val="002D5E7B"/>
    <w:rsid w:val="002E2F73"/>
    <w:rsid w:val="002F1119"/>
    <w:rsid w:val="00302E1C"/>
    <w:rsid w:val="00304DA7"/>
    <w:rsid w:val="0031630D"/>
    <w:rsid w:val="00322D81"/>
    <w:rsid w:val="0034173A"/>
    <w:rsid w:val="00346D0F"/>
    <w:rsid w:val="003503DE"/>
    <w:rsid w:val="003516CB"/>
    <w:rsid w:val="00354700"/>
    <w:rsid w:val="00363540"/>
    <w:rsid w:val="00364DF5"/>
    <w:rsid w:val="00364FA8"/>
    <w:rsid w:val="00367CF3"/>
    <w:rsid w:val="00370DE7"/>
    <w:rsid w:val="00372C5D"/>
    <w:rsid w:val="00385F39"/>
    <w:rsid w:val="003B123B"/>
    <w:rsid w:val="003B2DE3"/>
    <w:rsid w:val="003C697C"/>
    <w:rsid w:val="003C7B0C"/>
    <w:rsid w:val="003D0189"/>
    <w:rsid w:val="003D1BCF"/>
    <w:rsid w:val="003E66F4"/>
    <w:rsid w:val="003F2755"/>
    <w:rsid w:val="00403E54"/>
    <w:rsid w:val="00405467"/>
    <w:rsid w:val="0041508B"/>
    <w:rsid w:val="00416B7F"/>
    <w:rsid w:val="00421A9C"/>
    <w:rsid w:val="004309DA"/>
    <w:rsid w:val="00436087"/>
    <w:rsid w:val="00436476"/>
    <w:rsid w:val="0044413F"/>
    <w:rsid w:val="0044460F"/>
    <w:rsid w:val="004450C4"/>
    <w:rsid w:val="00445E9D"/>
    <w:rsid w:val="00447672"/>
    <w:rsid w:val="00451EEE"/>
    <w:rsid w:val="00454511"/>
    <w:rsid w:val="004551BA"/>
    <w:rsid w:val="00455BBB"/>
    <w:rsid w:val="00457C20"/>
    <w:rsid w:val="0046137F"/>
    <w:rsid w:val="00461553"/>
    <w:rsid w:val="004635DB"/>
    <w:rsid w:val="00465907"/>
    <w:rsid w:val="00467CB8"/>
    <w:rsid w:val="0048500C"/>
    <w:rsid w:val="0049000D"/>
    <w:rsid w:val="004A1EB3"/>
    <w:rsid w:val="004B75DC"/>
    <w:rsid w:val="004E66CA"/>
    <w:rsid w:val="004F0352"/>
    <w:rsid w:val="004F061A"/>
    <w:rsid w:val="004F06B2"/>
    <w:rsid w:val="004F5545"/>
    <w:rsid w:val="00505A4A"/>
    <w:rsid w:val="005179FC"/>
    <w:rsid w:val="00520BE7"/>
    <w:rsid w:val="00525F0A"/>
    <w:rsid w:val="005306EB"/>
    <w:rsid w:val="00540F35"/>
    <w:rsid w:val="005441E6"/>
    <w:rsid w:val="00551A4E"/>
    <w:rsid w:val="00553C70"/>
    <w:rsid w:val="00561500"/>
    <w:rsid w:val="00564667"/>
    <w:rsid w:val="005667E3"/>
    <w:rsid w:val="00576141"/>
    <w:rsid w:val="00582371"/>
    <w:rsid w:val="00590164"/>
    <w:rsid w:val="005A1DA2"/>
    <w:rsid w:val="005B42F0"/>
    <w:rsid w:val="005B64C8"/>
    <w:rsid w:val="005C0518"/>
    <w:rsid w:val="005D569A"/>
    <w:rsid w:val="005D5E59"/>
    <w:rsid w:val="005E4BD2"/>
    <w:rsid w:val="005F7CC5"/>
    <w:rsid w:val="006017CB"/>
    <w:rsid w:val="00602DDF"/>
    <w:rsid w:val="00604830"/>
    <w:rsid w:val="0060625B"/>
    <w:rsid w:val="00613122"/>
    <w:rsid w:val="006135AC"/>
    <w:rsid w:val="00614999"/>
    <w:rsid w:val="00616929"/>
    <w:rsid w:val="00620208"/>
    <w:rsid w:val="0062189D"/>
    <w:rsid w:val="00621A1A"/>
    <w:rsid w:val="0063704D"/>
    <w:rsid w:val="00642523"/>
    <w:rsid w:val="00646C89"/>
    <w:rsid w:val="00650B34"/>
    <w:rsid w:val="00655A0C"/>
    <w:rsid w:val="006566D1"/>
    <w:rsid w:val="00657B1D"/>
    <w:rsid w:val="006632E2"/>
    <w:rsid w:val="00672228"/>
    <w:rsid w:val="0068530A"/>
    <w:rsid w:val="006B39CE"/>
    <w:rsid w:val="006B4CB6"/>
    <w:rsid w:val="006C5602"/>
    <w:rsid w:val="006D50B5"/>
    <w:rsid w:val="006D5AB1"/>
    <w:rsid w:val="006E5C35"/>
    <w:rsid w:val="006F73F9"/>
    <w:rsid w:val="00715628"/>
    <w:rsid w:val="00720D96"/>
    <w:rsid w:val="0072318E"/>
    <w:rsid w:val="007244EE"/>
    <w:rsid w:val="0073246B"/>
    <w:rsid w:val="00735667"/>
    <w:rsid w:val="00746C9D"/>
    <w:rsid w:val="00751715"/>
    <w:rsid w:val="0075641C"/>
    <w:rsid w:val="00757E36"/>
    <w:rsid w:val="007645A0"/>
    <w:rsid w:val="007647FE"/>
    <w:rsid w:val="0076548D"/>
    <w:rsid w:val="00765A05"/>
    <w:rsid w:val="007712B0"/>
    <w:rsid w:val="00771C5A"/>
    <w:rsid w:val="00774456"/>
    <w:rsid w:val="00777782"/>
    <w:rsid w:val="0078379B"/>
    <w:rsid w:val="0078545B"/>
    <w:rsid w:val="007B1D45"/>
    <w:rsid w:val="007B437C"/>
    <w:rsid w:val="007B4A83"/>
    <w:rsid w:val="007C4C4A"/>
    <w:rsid w:val="007C5934"/>
    <w:rsid w:val="007D7D6C"/>
    <w:rsid w:val="007E4970"/>
    <w:rsid w:val="007E6D9C"/>
    <w:rsid w:val="00800D85"/>
    <w:rsid w:val="008127B9"/>
    <w:rsid w:val="00814BE9"/>
    <w:rsid w:val="008151A3"/>
    <w:rsid w:val="00817F45"/>
    <w:rsid w:val="00821EB2"/>
    <w:rsid w:val="00823308"/>
    <w:rsid w:val="008269F7"/>
    <w:rsid w:val="0082763C"/>
    <w:rsid w:val="00834087"/>
    <w:rsid w:val="0084192D"/>
    <w:rsid w:val="00852316"/>
    <w:rsid w:val="008646D4"/>
    <w:rsid w:val="008725AC"/>
    <w:rsid w:val="00872D29"/>
    <w:rsid w:val="00880324"/>
    <w:rsid w:val="00881ECA"/>
    <w:rsid w:val="008965BC"/>
    <w:rsid w:val="008A318B"/>
    <w:rsid w:val="008A7037"/>
    <w:rsid w:val="008B0CA4"/>
    <w:rsid w:val="008B34F3"/>
    <w:rsid w:val="008C224B"/>
    <w:rsid w:val="008C3B48"/>
    <w:rsid w:val="008C65D8"/>
    <w:rsid w:val="008D36F8"/>
    <w:rsid w:val="008D4F22"/>
    <w:rsid w:val="008D55B1"/>
    <w:rsid w:val="008D5B1A"/>
    <w:rsid w:val="008D7F41"/>
    <w:rsid w:val="008E117B"/>
    <w:rsid w:val="008E1C78"/>
    <w:rsid w:val="008E7420"/>
    <w:rsid w:val="0090011C"/>
    <w:rsid w:val="00901A6D"/>
    <w:rsid w:val="0092291C"/>
    <w:rsid w:val="009250A9"/>
    <w:rsid w:val="009274F1"/>
    <w:rsid w:val="00930D2A"/>
    <w:rsid w:val="0093509F"/>
    <w:rsid w:val="00936730"/>
    <w:rsid w:val="00937164"/>
    <w:rsid w:val="00945481"/>
    <w:rsid w:val="0094707F"/>
    <w:rsid w:val="00951478"/>
    <w:rsid w:val="0095550D"/>
    <w:rsid w:val="0096268A"/>
    <w:rsid w:val="00964436"/>
    <w:rsid w:val="009740EC"/>
    <w:rsid w:val="0097519B"/>
    <w:rsid w:val="00975C65"/>
    <w:rsid w:val="009763CD"/>
    <w:rsid w:val="00986573"/>
    <w:rsid w:val="009A467A"/>
    <w:rsid w:val="009B6A2A"/>
    <w:rsid w:val="009C1DD8"/>
    <w:rsid w:val="009C5AEC"/>
    <w:rsid w:val="009C75BD"/>
    <w:rsid w:val="009D29DC"/>
    <w:rsid w:val="009D49D2"/>
    <w:rsid w:val="009D4E29"/>
    <w:rsid w:val="009D74DF"/>
    <w:rsid w:val="009E1BF8"/>
    <w:rsid w:val="009E599A"/>
    <w:rsid w:val="009F2165"/>
    <w:rsid w:val="009F7DF7"/>
    <w:rsid w:val="00A20266"/>
    <w:rsid w:val="00A32606"/>
    <w:rsid w:val="00A327E1"/>
    <w:rsid w:val="00A34941"/>
    <w:rsid w:val="00A5454D"/>
    <w:rsid w:val="00A624DD"/>
    <w:rsid w:val="00A65E5B"/>
    <w:rsid w:val="00A93C50"/>
    <w:rsid w:val="00A93DC7"/>
    <w:rsid w:val="00A97CAB"/>
    <w:rsid w:val="00AA4875"/>
    <w:rsid w:val="00AA5E87"/>
    <w:rsid w:val="00AA6128"/>
    <w:rsid w:val="00AA6CCF"/>
    <w:rsid w:val="00AB551E"/>
    <w:rsid w:val="00AC6B3B"/>
    <w:rsid w:val="00AD4C1C"/>
    <w:rsid w:val="00B05B23"/>
    <w:rsid w:val="00B06B32"/>
    <w:rsid w:val="00B07BF8"/>
    <w:rsid w:val="00B11A7E"/>
    <w:rsid w:val="00B138DE"/>
    <w:rsid w:val="00B13D73"/>
    <w:rsid w:val="00B14919"/>
    <w:rsid w:val="00B15E24"/>
    <w:rsid w:val="00B23C4E"/>
    <w:rsid w:val="00B36919"/>
    <w:rsid w:val="00B47240"/>
    <w:rsid w:val="00B472FA"/>
    <w:rsid w:val="00B564A5"/>
    <w:rsid w:val="00B633A6"/>
    <w:rsid w:val="00B668BB"/>
    <w:rsid w:val="00B67769"/>
    <w:rsid w:val="00B84F2C"/>
    <w:rsid w:val="00B93FC7"/>
    <w:rsid w:val="00BA0D60"/>
    <w:rsid w:val="00BA34EC"/>
    <w:rsid w:val="00BB3684"/>
    <w:rsid w:val="00BB7C1B"/>
    <w:rsid w:val="00BC47B5"/>
    <w:rsid w:val="00BC6146"/>
    <w:rsid w:val="00BD0912"/>
    <w:rsid w:val="00BD50A4"/>
    <w:rsid w:val="00BE21F9"/>
    <w:rsid w:val="00BE7887"/>
    <w:rsid w:val="00BE78FE"/>
    <w:rsid w:val="00BF3C35"/>
    <w:rsid w:val="00BF64D9"/>
    <w:rsid w:val="00C074DE"/>
    <w:rsid w:val="00C1594E"/>
    <w:rsid w:val="00C20888"/>
    <w:rsid w:val="00C32DA5"/>
    <w:rsid w:val="00C3359A"/>
    <w:rsid w:val="00C34876"/>
    <w:rsid w:val="00C47DB6"/>
    <w:rsid w:val="00C6000E"/>
    <w:rsid w:val="00C65C81"/>
    <w:rsid w:val="00C67562"/>
    <w:rsid w:val="00C8378E"/>
    <w:rsid w:val="00C84325"/>
    <w:rsid w:val="00C86607"/>
    <w:rsid w:val="00C91B2F"/>
    <w:rsid w:val="00C92402"/>
    <w:rsid w:val="00CA35EF"/>
    <w:rsid w:val="00CA67F2"/>
    <w:rsid w:val="00CB0FF1"/>
    <w:rsid w:val="00CB4DFC"/>
    <w:rsid w:val="00CB508F"/>
    <w:rsid w:val="00CB7042"/>
    <w:rsid w:val="00CC20F0"/>
    <w:rsid w:val="00CD0E47"/>
    <w:rsid w:val="00CD2623"/>
    <w:rsid w:val="00CD5311"/>
    <w:rsid w:val="00CD5BE8"/>
    <w:rsid w:val="00CE5783"/>
    <w:rsid w:val="00D01C43"/>
    <w:rsid w:val="00D06901"/>
    <w:rsid w:val="00D176E4"/>
    <w:rsid w:val="00D21949"/>
    <w:rsid w:val="00D21F52"/>
    <w:rsid w:val="00D234C3"/>
    <w:rsid w:val="00D23964"/>
    <w:rsid w:val="00D24BB7"/>
    <w:rsid w:val="00D30C5F"/>
    <w:rsid w:val="00D333B4"/>
    <w:rsid w:val="00D40A28"/>
    <w:rsid w:val="00D457EC"/>
    <w:rsid w:val="00D51031"/>
    <w:rsid w:val="00D5243D"/>
    <w:rsid w:val="00D532DF"/>
    <w:rsid w:val="00D5460E"/>
    <w:rsid w:val="00D67632"/>
    <w:rsid w:val="00D8144F"/>
    <w:rsid w:val="00D863D4"/>
    <w:rsid w:val="00D86596"/>
    <w:rsid w:val="00D870EC"/>
    <w:rsid w:val="00D903FC"/>
    <w:rsid w:val="00D91055"/>
    <w:rsid w:val="00D9133E"/>
    <w:rsid w:val="00D94409"/>
    <w:rsid w:val="00D95BB8"/>
    <w:rsid w:val="00DA14AC"/>
    <w:rsid w:val="00DA20F2"/>
    <w:rsid w:val="00DB0DF9"/>
    <w:rsid w:val="00DB504E"/>
    <w:rsid w:val="00DB7CE3"/>
    <w:rsid w:val="00DC42CE"/>
    <w:rsid w:val="00DC4701"/>
    <w:rsid w:val="00DD03AB"/>
    <w:rsid w:val="00DD0CF9"/>
    <w:rsid w:val="00DD1106"/>
    <w:rsid w:val="00DD3104"/>
    <w:rsid w:val="00DD3B75"/>
    <w:rsid w:val="00DE2B92"/>
    <w:rsid w:val="00DE3232"/>
    <w:rsid w:val="00DE67A3"/>
    <w:rsid w:val="00DF48EF"/>
    <w:rsid w:val="00E0510D"/>
    <w:rsid w:val="00E05F97"/>
    <w:rsid w:val="00E074B2"/>
    <w:rsid w:val="00E12D58"/>
    <w:rsid w:val="00E14A83"/>
    <w:rsid w:val="00E14AAA"/>
    <w:rsid w:val="00E1754D"/>
    <w:rsid w:val="00E17EA1"/>
    <w:rsid w:val="00E247AC"/>
    <w:rsid w:val="00E34F28"/>
    <w:rsid w:val="00E35F0B"/>
    <w:rsid w:val="00E40CAC"/>
    <w:rsid w:val="00E47232"/>
    <w:rsid w:val="00E52699"/>
    <w:rsid w:val="00E57AB5"/>
    <w:rsid w:val="00E62D54"/>
    <w:rsid w:val="00E646C4"/>
    <w:rsid w:val="00E8764B"/>
    <w:rsid w:val="00E87685"/>
    <w:rsid w:val="00EA27C8"/>
    <w:rsid w:val="00EA45F7"/>
    <w:rsid w:val="00EA571F"/>
    <w:rsid w:val="00EB1D67"/>
    <w:rsid w:val="00EB54B1"/>
    <w:rsid w:val="00EB75FC"/>
    <w:rsid w:val="00EC158B"/>
    <w:rsid w:val="00EC5109"/>
    <w:rsid w:val="00EE24A6"/>
    <w:rsid w:val="00EE27AD"/>
    <w:rsid w:val="00EE2F18"/>
    <w:rsid w:val="00EE59D3"/>
    <w:rsid w:val="00EE6063"/>
    <w:rsid w:val="00EF1174"/>
    <w:rsid w:val="00EF4203"/>
    <w:rsid w:val="00EF48B2"/>
    <w:rsid w:val="00EF6E31"/>
    <w:rsid w:val="00F03031"/>
    <w:rsid w:val="00F066AB"/>
    <w:rsid w:val="00F07A9A"/>
    <w:rsid w:val="00F14B5A"/>
    <w:rsid w:val="00F27E31"/>
    <w:rsid w:val="00F35522"/>
    <w:rsid w:val="00F36191"/>
    <w:rsid w:val="00F40200"/>
    <w:rsid w:val="00F45F77"/>
    <w:rsid w:val="00F47341"/>
    <w:rsid w:val="00F50694"/>
    <w:rsid w:val="00F5193F"/>
    <w:rsid w:val="00F53F79"/>
    <w:rsid w:val="00F67ED2"/>
    <w:rsid w:val="00F7443D"/>
    <w:rsid w:val="00F77747"/>
    <w:rsid w:val="00F8423B"/>
    <w:rsid w:val="00F919A5"/>
    <w:rsid w:val="00F94981"/>
    <w:rsid w:val="00F96CAE"/>
    <w:rsid w:val="00FA08C0"/>
    <w:rsid w:val="00FA3E02"/>
    <w:rsid w:val="00FB1D15"/>
    <w:rsid w:val="00FB4E8D"/>
    <w:rsid w:val="00FB7695"/>
    <w:rsid w:val="00FD4A45"/>
    <w:rsid w:val="00FE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o:colormenu v:ext="edit" strokecolor="none"/>
    </o:shapedefaults>
    <o:shapelayout v:ext="edit">
      <o:idmap v:ext="edit" data="1,33,34,45"/>
      <o:rules v:ext="edit">
        <o:r id="V:Rule1" type="arc" idref="#_x0000_s1134"/>
        <o:r id="V:Rule2" type="arc" idref="#_x0000_s1135"/>
        <o:r id="V:Rule6" type="connector" idref="#_x0000_s35709"/>
        <o:r id="V:Rule7" type="connector" idref="#_x0000_s35710"/>
        <o:r id="V:Rule8" type="connector" idref="#_x0000_s357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76"/>
  </w:style>
  <w:style w:type="paragraph" w:styleId="1">
    <w:name w:val="heading 1"/>
    <w:basedOn w:val="a"/>
    <w:next w:val="a"/>
    <w:link w:val="10"/>
    <w:uiPriority w:val="9"/>
    <w:qFormat/>
    <w:rsid w:val="00155C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E21F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5C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75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75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75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7C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E21F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BE21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21F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BE21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E21F9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BE21F9"/>
  </w:style>
  <w:style w:type="paragraph" w:styleId="a8">
    <w:name w:val="Body Text Indent"/>
    <w:basedOn w:val="a"/>
    <w:link w:val="a9"/>
    <w:rsid w:val="00BE21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BE21F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E21F9"/>
    <w:pPr>
      <w:ind w:left="720"/>
      <w:contextualSpacing/>
    </w:pPr>
    <w:rPr>
      <w:rFonts w:ascii="Calibri" w:eastAsia="Times New Roman" w:hAnsi="Calibri" w:cs="Times New Roman"/>
    </w:rPr>
  </w:style>
  <w:style w:type="character" w:styleId="ab">
    <w:name w:val="Hyperlink"/>
    <w:uiPriority w:val="99"/>
    <w:rsid w:val="002C11C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641C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663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372C5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72C5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72C5D"/>
    <w:rPr>
      <w:vertAlign w:val="superscript"/>
    </w:rPr>
  </w:style>
  <w:style w:type="character" w:customStyle="1" w:styleId="comtext1">
    <w:name w:val="comtext1"/>
    <w:basedOn w:val="a0"/>
    <w:rsid w:val="00C6000E"/>
  </w:style>
  <w:style w:type="character" w:customStyle="1" w:styleId="40">
    <w:name w:val="Заголовок 4 Знак"/>
    <w:basedOn w:val="a0"/>
    <w:link w:val="4"/>
    <w:uiPriority w:val="9"/>
    <w:semiHidden/>
    <w:rsid w:val="00EB75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B75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B75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2">
    <w:name w:val="Normal (Web)"/>
    <w:basedOn w:val="a"/>
    <w:uiPriority w:val="99"/>
    <w:unhideWhenUsed/>
    <w:rsid w:val="00EB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75C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3">
    <w:name w:val="Strong"/>
    <w:basedOn w:val="a0"/>
    <w:uiPriority w:val="22"/>
    <w:qFormat/>
    <w:rsid w:val="00975C65"/>
    <w:rPr>
      <w:b/>
      <w:bCs/>
    </w:rPr>
  </w:style>
  <w:style w:type="character" w:styleId="af4">
    <w:name w:val="Placeholder Text"/>
    <w:basedOn w:val="a0"/>
    <w:uiPriority w:val="99"/>
    <w:semiHidden/>
    <w:rsid w:val="008A7037"/>
    <w:rPr>
      <w:color w:val="808080"/>
    </w:rPr>
  </w:style>
  <w:style w:type="character" w:customStyle="1" w:styleId="text1">
    <w:name w:val="text1"/>
    <w:basedOn w:val="a0"/>
    <w:rsid w:val="00451EEE"/>
    <w:rPr>
      <w:rFonts w:ascii="Arial" w:hAnsi="Arial" w:cs="Arial" w:hint="default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55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header"/>
    <w:basedOn w:val="a"/>
    <w:link w:val="af6"/>
    <w:uiPriority w:val="99"/>
    <w:semiHidden/>
    <w:unhideWhenUsed/>
    <w:rsid w:val="00E47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E47232"/>
  </w:style>
  <w:style w:type="paragraph" w:styleId="af7">
    <w:name w:val="caption"/>
    <w:basedOn w:val="a"/>
    <w:next w:val="a"/>
    <w:qFormat/>
    <w:rsid w:val="001E0191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-6"/>
      <w:sz w:val="16"/>
      <w:szCs w:val="20"/>
    </w:rPr>
  </w:style>
  <w:style w:type="character" w:customStyle="1" w:styleId="70">
    <w:name w:val="Заголовок 7 Знак"/>
    <w:basedOn w:val="a0"/>
    <w:link w:val="7"/>
    <w:rsid w:val="00367C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Indent 2"/>
    <w:basedOn w:val="a"/>
    <w:link w:val="22"/>
    <w:uiPriority w:val="99"/>
    <w:unhideWhenUsed/>
    <w:rsid w:val="00646C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46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3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1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96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49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3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6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13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2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1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45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86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55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2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5967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97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4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7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9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6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2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9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2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2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3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7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0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99" Type="http://schemas.openxmlformats.org/officeDocument/2006/relationships/oleObject" Target="embeddings/oleObject145.bin"/><Relationship Id="rId21" Type="http://schemas.openxmlformats.org/officeDocument/2006/relationships/oleObject" Target="embeddings/oleObject6.bin"/><Relationship Id="rId63" Type="http://schemas.openxmlformats.org/officeDocument/2006/relationships/oleObject" Target="embeddings/oleObject27.bin"/><Relationship Id="rId159" Type="http://schemas.openxmlformats.org/officeDocument/2006/relationships/oleObject" Target="embeddings/oleObject75.bin"/><Relationship Id="rId324" Type="http://schemas.openxmlformats.org/officeDocument/2006/relationships/image" Target="media/image158.wmf"/><Relationship Id="rId366" Type="http://schemas.openxmlformats.org/officeDocument/2006/relationships/image" Target="media/image179.wmf"/><Relationship Id="rId170" Type="http://schemas.openxmlformats.org/officeDocument/2006/relationships/image" Target="media/image81.wmf"/><Relationship Id="rId226" Type="http://schemas.openxmlformats.org/officeDocument/2006/relationships/oleObject" Target="embeddings/oleObject108.bin"/><Relationship Id="rId268" Type="http://schemas.openxmlformats.org/officeDocument/2006/relationships/image" Target="media/image130.wmf"/><Relationship Id="rId32" Type="http://schemas.openxmlformats.org/officeDocument/2006/relationships/image" Target="media/image12.wmf"/><Relationship Id="rId74" Type="http://schemas.openxmlformats.org/officeDocument/2006/relationships/image" Target="media/image33.wmf"/><Relationship Id="rId128" Type="http://schemas.openxmlformats.org/officeDocument/2006/relationships/image" Target="media/image60.wmf"/><Relationship Id="rId335" Type="http://schemas.openxmlformats.org/officeDocument/2006/relationships/oleObject" Target="embeddings/oleObject163.bin"/><Relationship Id="rId377" Type="http://schemas.openxmlformats.org/officeDocument/2006/relationships/oleObject" Target="embeddings/oleObject184.bin"/><Relationship Id="rId5" Type="http://schemas.openxmlformats.org/officeDocument/2006/relationships/webSettings" Target="webSettings.xml"/><Relationship Id="rId181" Type="http://schemas.openxmlformats.org/officeDocument/2006/relationships/image" Target="media/image87.wmf"/><Relationship Id="rId237" Type="http://schemas.openxmlformats.org/officeDocument/2006/relationships/image" Target="media/image115.wmf"/><Relationship Id="rId402" Type="http://schemas.openxmlformats.org/officeDocument/2006/relationships/image" Target="media/image197.wmf"/><Relationship Id="rId258" Type="http://schemas.openxmlformats.org/officeDocument/2006/relationships/oleObject" Target="embeddings/oleObject124.bin"/><Relationship Id="rId279" Type="http://schemas.openxmlformats.org/officeDocument/2006/relationships/oleObject" Target="embeddings/oleObject135.bin"/><Relationship Id="rId22" Type="http://schemas.openxmlformats.org/officeDocument/2006/relationships/image" Target="media/image7.wmf"/><Relationship Id="rId43" Type="http://schemas.openxmlformats.org/officeDocument/2006/relationships/oleObject" Target="embeddings/oleObject17.bin"/><Relationship Id="rId64" Type="http://schemas.openxmlformats.org/officeDocument/2006/relationships/image" Target="media/image28.wmf"/><Relationship Id="rId118" Type="http://schemas.openxmlformats.org/officeDocument/2006/relationships/image" Target="media/image55.wmf"/><Relationship Id="rId139" Type="http://schemas.openxmlformats.org/officeDocument/2006/relationships/oleObject" Target="embeddings/oleObject65.bin"/><Relationship Id="rId290" Type="http://schemas.openxmlformats.org/officeDocument/2006/relationships/image" Target="media/image141.wmf"/><Relationship Id="rId304" Type="http://schemas.openxmlformats.org/officeDocument/2006/relationships/image" Target="media/image148.wmf"/><Relationship Id="rId325" Type="http://schemas.openxmlformats.org/officeDocument/2006/relationships/oleObject" Target="embeddings/oleObject158.bin"/><Relationship Id="rId346" Type="http://schemas.openxmlformats.org/officeDocument/2006/relationships/image" Target="media/image169.wmf"/><Relationship Id="rId367" Type="http://schemas.openxmlformats.org/officeDocument/2006/relationships/oleObject" Target="embeddings/oleObject179.bin"/><Relationship Id="rId388" Type="http://schemas.openxmlformats.org/officeDocument/2006/relationships/image" Target="media/image190.wmf"/><Relationship Id="rId85" Type="http://schemas.openxmlformats.org/officeDocument/2006/relationships/oleObject" Target="embeddings/oleObject38.bin"/><Relationship Id="rId150" Type="http://schemas.openxmlformats.org/officeDocument/2006/relationships/image" Target="media/image71.wmf"/><Relationship Id="rId171" Type="http://schemas.openxmlformats.org/officeDocument/2006/relationships/oleObject" Target="embeddings/oleObject81.bin"/><Relationship Id="rId192" Type="http://schemas.openxmlformats.org/officeDocument/2006/relationships/oleObject" Target="embeddings/oleObject91.bin"/><Relationship Id="rId206" Type="http://schemas.openxmlformats.org/officeDocument/2006/relationships/oleObject" Target="embeddings/oleObject98.bin"/><Relationship Id="rId227" Type="http://schemas.openxmlformats.org/officeDocument/2006/relationships/image" Target="media/image110.wmf"/><Relationship Id="rId413" Type="http://schemas.openxmlformats.org/officeDocument/2006/relationships/oleObject" Target="embeddings/oleObject202.bin"/><Relationship Id="rId248" Type="http://schemas.openxmlformats.org/officeDocument/2006/relationships/oleObject" Target="embeddings/oleObject119.bin"/><Relationship Id="rId269" Type="http://schemas.openxmlformats.org/officeDocument/2006/relationships/oleObject" Target="embeddings/oleObject130.bin"/><Relationship Id="rId12" Type="http://schemas.openxmlformats.org/officeDocument/2006/relationships/image" Target="media/image2.wmf"/><Relationship Id="rId33" Type="http://schemas.openxmlformats.org/officeDocument/2006/relationships/oleObject" Target="embeddings/oleObject12.bin"/><Relationship Id="rId108" Type="http://schemas.openxmlformats.org/officeDocument/2006/relationships/image" Target="media/image50.wmf"/><Relationship Id="rId129" Type="http://schemas.openxmlformats.org/officeDocument/2006/relationships/oleObject" Target="embeddings/oleObject60.bin"/><Relationship Id="rId280" Type="http://schemas.openxmlformats.org/officeDocument/2006/relationships/image" Target="media/image136.wmf"/><Relationship Id="rId315" Type="http://schemas.openxmlformats.org/officeDocument/2006/relationships/oleObject" Target="embeddings/oleObject153.bin"/><Relationship Id="rId336" Type="http://schemas.openxmlformats.org/officeDocument/2006/relationships/image" Target="media/image164.wmf"/><Relationship Id="rId357" Type="http://schemas.openxmlformats.org/officeDocument/2006/relationships/oleObject" Target="embeddings/oleObject174.bin"/><Relationship Id="rId54" Type="http://schemas.openxmlformats.org/officeDocument/2006/relationships/image" Target="media/image23.wmf"/><Relationship Id="rId75" Type="http://schemas.openxmlformats.org/officeDocument/2006/relationships/oleObject" Target="embeddings/oleObject33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61" Type="http://schemas.openxmlformats.org/officeDocument/2006/relationships/oleObject" Target="embeddings/oleObject76.bin"/><Relationship Id="rId182" Type="http://schemas.openxmlformats.org/officeDocument/2006/relationships/oleObject" Target="embeddings/oleObject86.bin"/><Relationship Id="rId217" Type="http://schemas.openxmlformats.org/officeDocument/2006/relationships/image" Target="media/image105.wmf"/><Relationship Id="rId378" Type="http://schemas.openxmlformats.org/officeDocument/2006/relationships/image" Target="media/image185.wmf"/><Relationship Id="rId399" Type="http://schemas.openxmlformats.org/officeDocument/2006/relationships/oleObject" Target="embeddings/oleObject195.bin"/><Relationship Id="rId403" Type="http://schemas.openxmlformats.org/officeDocument/2006/relationships/oleObject" Target="embeddings/oleObject197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4.bin"/><Relationship Id="rId259" Type="http://schemas.openxmlformats.org/officeDocument/2006/relationships/image" Target="media/image126.wmf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55.bin"/><Relationship Id="rId270" Type="http://schemas.openxmlformats.org/officeDocument/2006/relationships/image" Target="media/image131.wmf"/><Relationship Id="rId291" Type="http://schemas.openxmlformats.org/officeDocument/2006/relationships/oleObject" Target="embeddings/oleObject141.bin"/><Relationship Id="rId305" Type="http://schemas.openxmlformats.org/officeDocument/2006/relationships/oleObject" Target="embeddings/oleObject148.bin"/><Relationship Id="rId326" Type="http://schemas.openxmlformats.org/officeDocument/2006/relationships/image" Target="media/image159.wmf"/><Relationship Id="rId347" Type="http://schemas.openxmlformats.org/officeDocument/2006/relationships/oleObject" Target="embeddings/oleObject169.bin"/><Relationship Id="rId44" Type="http://schemas.openxmlformats.org/officeDocument/2006/relationships/image" Target="media/image18.wmf"/><Relationship Id="rId65" Type="http://schemas.openxmlformats.org/officeDocument/2006/relationships/image" Target="media/image29.wmf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51" Type="http://schemas.openxmlformats.org/officeDocument/2006/relationships/oleObject" Target="embeddings/oleObject71.bin"/><Relationship Id="rId368" Type="http://schemas.openxmlformats.org/officeDocument/2006/relationships/image" Target="media/image180.wmf"/><Relationship Id="rId389" Type="http://schemas.openxmlformats.org/officeDocument/2006/relationships/oleObject" Target="embeddings/oleObject190.bin"/><Relationship Id="rId172" Type="http://schemas.openxmlformats.org/officeDocument/2006/relationships/image" Target="media/image82.jpeg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28" Type="http://schemas.openxmlformats.org/officeDocument/2006/relationships/oleObject" Target="embeddings/oleObject109.bin"/><Relationship Id="rId249" Type="http://schemas.openxmlformats.org/officeDocument/2006/relationships/image" Target="media/image121.wmf"/><Relationship Id="rId414" Type="http://schemas.openxmlformats.org/officeDocument/2006/relationships/image" Target="media/image203.wmf"/><Relationship Id="rId13" Type="http://schemas.openxmlformats.org/officeDocument/2006/relationships/oleObject" Target="embeddings/oleObject2.bin"/><Relationship Id="rId109" Type="http://schemas.openxmlformats.org/officeDocument/2006/relationships/oleObject" Target="embeddings/oleObject50.bin"/><Relationship Id="rId260" Type="http://schemas.openxmlformats.org/officeDocument/2006/relationships/oleObject" Target="embeddings/oleObject125.bin"/><Relationship Id="rId281" Type="http://schemas.openxmlformats.org/officeDocument/2006/relationships/oleObject" Target="embeddings/oleObject136.bin"/><Relationship Id="rId316" Type="http://schemas.openxmlformats.org/officeDocument/2006/relationships/image" Target="media/image154.wmf"/><Relationship Id="rId337" Type="http://schemas.openxmlformats.org/officeDocument/2006/relationships/oleObject" Target="embeddings/oleObject164.bin"/><Relationship Id="rId34" Type="http://schemas.openxmlformats.org/officeDocument/2006/relationships/image" Target="media/image13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4.bin"/><Relationship Id="rId120" Type="http://schemas.openxmlformats.org/officeDocument/2006/relationships/image" Target="media/image56.wmf"/><Relationship Id="rId141" Type="http://schemas.openxmlformats.org/officeDocument/2006/relationships/oleObject" Target="embeddings/oleObject66.bin"/><Relationship Id="rId358" Type="http://schemas.openxmlformats.org/officeDocument/2006/relationships/image" Target="media/image175.wmf"/><Relationship Id="rId379" Type="http://schemas.openxmlformats.org/officeDocument/2006/relationships/oleObject" Target="embeddings/oleObject185.bin"/><Relationship Id="rId7" Type="http://schemas.openxmlformats.org/officeDocument/2006/relationships/endnotes" Target="endnotes.xml"/><Relationship Id="rId162" Type="http://schemas.openxmlformats.org/officeDocument/2006/relationships/image" Target="media/image77.wmf"/><Relationship Id="rId183" Type="http://schemas.openxmlformats.org/officeDocument/2006/relationships/image" Target="media/image88.wmf"/><Relationship Id="rId218" Type="http://schemas.openxmlformats.org/officeDocument/2006/relationships/oleObject" Target="embeddings/oleObject104.bin"/><Relationship Id="rId239" Type="http://schemas.openxmlformats.org/officeDocument/2006/relationships/image" Target="media/image116.wmf"/><Relationship Id="rId390" Type="http://schemas.openxmlformats.org/officeDocument/2006/relationships/image" Target="media/image191.wmf"/><Relationship Id="rId404" Type="http://schemas.openxmlformats.org/officeDocument/2006/relationships/image" Target="media/image198.wmf"/><Relationship Id="rId250" Type="http://schemas.openxmlformats.org/officeDocument/2006/relationships/oleObject" Target="embeddings/oleObject120.bin"/><Relationship Id="rId271" Type="http://schemas.openxmlformats.org/officeDocument/2006/relationships/oleObject" Target="embeddings/oleObject131.bin"/><Relationship Id="rId292" Type="http://schemas.openxmlformats.org/officeDocument/2006/relationships/image" Target="media/image142.wmf"/><Relationship Id="rId306" Type="http://schemas.openxmlformats.org/officeDocument/2006/relationships/image" Target="media/image149.wmf"/><Relationship Id="rId24" Type="http://schemas.openxmlformats.org/officeDocument/2006/relationships/image" Target="media/image8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0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1.wmf"/><Relationship Id="rId131" Type="http://schemas.openxmlformats.org/officeDocument/2006/relationships/oleObject" Target="embeddings/oleObject61.bin"/><Relationship Id="rId327" Type="http://schemas.openxmlformats.org/officeDocument/2006/relationships/oleObject" Target="embeddings/oleObject159.bin"/><Relationship Id="rId348" Type="http://schemas.openxmlformats.org/officeDocument/2006/relationships/image" Target="media/image170.wmf"/><Relationship Id="rId369" Type="http://schemas.openxmlformats.org/officeDocument/2006/relationships/oleObject" Target="embeddings/oleObject180.bin"/><Relationship Id="rId152" Type="http://schemas.openxmlformats.org/officeDocument/2006/relationships/image" Target="media/image72.wmf"/><Relationship Id="rId173" Type="http://schemas.openxmlformats.org/officeDocument/2006/relationships/image" Target="media/image83.wmf"/><Relationship Id="rId194" Type="http://schemas.openxmlformats.org/officeDocument/2006/relationships/oleObject" Target="embeddings/oleObject92.bin"/><Relationship Id="rId208" Type="http://schemas.openxmlformats.org/officeDocument/2006/relationships/oleObject" Target="embeddings/oleObject99.bin"/><Relationship Id="rId229" Type="http://schemas.openxmlformats.org/officeDocument/2006/relationships/image" Target="media/image111.wmf"/><Relationship Id="rId380" Type="http://schemas.openxmlformats.org/officeDocument/2006/relationships/image" Target="media/image186.wmf"/><Relationship Id="rId415" Type="http://schemas.openxmlformats.org/officeDocument/2006/relationships/oleObject" Target="embeddings/oleObject203.bin"/><Relationship Id="rId240" Type="http://schemas.openxmlformats.org/officeDocument/2006/relationships/oleObject" Target="embeddings/oleObject115.bin"/><Relationship Id="rId261" Type="http://schemas.openxmlformats.org/officeDocument/2006/relationships/oleObject" Target="embeddings/oleObject126.bin"/><Relationship Id="rId14" Type="http://schemas.openxmlformats.org/officeDocument/2006/relationships/image" Target="media/image3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6.wmf"/><Relationship Id="rId282" Type="http://schemas.openxmlformats.org/officeDocument/2006/relationships/image" Target="media/image137.wmf"/><Relationship Id="rId317" Type="http://schemas.openxmlformats.org/officeDocument/2006/relationships/oleObject" Target="embeddings/oleObject154.bin"/><Relationship Id="rId338" Type="http://schemas.openxmlformats.org/officeDocument/2006/relationships/image" Target="media/image165.wmf"/><Relationship Id="rId359" Type="http://schemas.openxmlformats.org/officeDocument/2006/relationships/oleObject" Target="embeddings/oleObject175.bin"/><Relationship Id="rId8" Type="http://schemas.openxmlformats.org/officeDocument/2006/relationships/footer" Target="footer1.xml"/><Relationship Id="rId98" Type="http://schemas.openxmlformats.org/officeDocument/2006/relationships/image" Target="media/image45.wmf"/><Relationship Id="rId121" Type="http://schemas.openxmlformats.org/officeDocument/2006/relationships/oleObject" Target="embeddings/oleObject56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77.bin"/><Relationship Id="rId184" Type="http://schemas.openxmlformats.org/officeDocument/2006/relationships/oleObject" Target="embeddings/oleObject87.bin"/><Relationship Id="rId219" Type="http://schemas.openxmlformats.org/officeDocument/2006/relationships/image" Target="media/image106.wmf"/><Relationship Id="rId370" Type="http://schemas.openxmlformats.org/officeDocument/2006/relationships/image" Target="media/image181.wmf"/><Relationship Id="rId391" Type="http://schemas.openxmlformats.org/officeDocument/2006/relationships/oleObject" Target="embeddings/oleObject191.bin"/><Relationship Id="rId405" Type="http://schemas.openxmlformats.org/officeDocument/2006/relationships/oleObject" Target="embeddings/oleObject198.bin"/><Relationship Id="rId230" Type="http://schemas.openxmlformats.org/officeDocument/2006/relationships/oleObject" Target="embeddings/oleObject110.bin"/><Relationship Id="rId251" Type="http://schemas.openxmlformats.org/officeDocument/2006/relationships/image" Target="media/image122.wmf"/><Relationship Id="rId25" Type="http://schemas.openxmlformats.org/officeDocument/2006/relationships/oleObject" Target="embeddings/oleObject8.bin"/><Relationship Id="rId46" Type="http://schemas.openxmlformats.org/officeDocument/2006/relationships/image" Target="media/image19.wmf"/><Relationship Id="rId67" Type="http://schemas.openxmlformats.org/officeDocument/2006/relationships/image" Target="media/image31.wmf"/><Relationship Id="rId272" Type="http://schemas.openxmlformats.org/officeDocument/2006/relationships/image" Target="media/image132.wmf"/><Relationship Id="rId293" Type="http://schemas.openxmlformats.org/officeDocument/2006/relationships/oleObject" Target="embeddings/oleObject142.bin"/><Relationship Id="rId307" Type="http://schemas.openxmlformats.org/officeDocument/2006/relationships/oleObject" Target="embeddings/oleObject149.bin"/><Relationship Id="rId328" Type="http://schemas.openxmlformats.org/officeDocument/2006/relationships/image" Target="media/image160.wmf"/><Relationship Id="rId349" Type="http://schemas.openxmlformats.org/officeDocument/2006/relationships/oleObject" Target="embeddings/oleObject170.bin"/><Relationship Id="rId88" Type="http://schemas.openxmlformats.org/officeDocument/2006/relationships/image" Target="media/image40.wmf"/><Relationship Id="rId111" Type="http://schemas.openxmlformats.org/officeDocument/2006/relationships/image" Target="media/image52.wmf"/><Relationship Id="rId132" Type="http://schemas.openxmlformats.org/officeDocument/2006/relationships/image" Target="media/image62.wmf"/><Relationship Id="rId153" Type="http://schemas.openxmlformats.org/officeDocument/2006/relationships/oleObject" Target="embeddings/oleObject72.bin"/><Relationship Id="rId174" Type="http://schemas.openxmlformats.org/officeDocument/2006/relationships/oleObject" Target="embeddings/oleObject82.bin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image" Target="media/image176.wmf"/><Relationship Id="rId381" Type="http://schemas.openxmlformats.org/officeDocument/2006/relationships/oleObject" Target="embeddings/oleObject186.bin"/><Relationship Id="rId416" Type="http://schemas.openxmlformats.org/officeDocument/2006/relationships/fontTable" Target="fontTable.xml"/><Relationship Id="rId220" Type="http://schemas.openxmlformats.org/officeDocument/2006/relationships/oleObject" Target="embeddings/oleObject105.bin"/><Relationship Id="rId241" Type="http://schemas.openxmlformats.org/officeDocument/2006/relationships/image" Target="media/image117.wmf"/><Relationship Id="rId15" Type="http://schemas.openxmlformats.org/officeDocument/2006/relationships/oleObject" Target="embeddings/oleObject3.bin"/><Relationship Id="rId36" Type="http://schemas.openxmlformats.org/officeDocument/2006/relationships/image" Target="media/image14.wmf"/><Relationship Id="rId57" Type="http://schemas.openxmlformats.org/officeDocument/2006/relationships/oleObject" Target="embeddings/oleObject24.bin"/><Relationship Id="rId262" Type="http://schemas.openxmlformats.org/officeDocument/2006/relationships/image" Target="media/image127.wmf"/><Relationship Id="rId283" Type="http://schemas.openxmlformats.org/officeDocument/2006/relationships/oleObject" Target="embeddings/oleObject137.bin"/><Relationship Id="rId318" Type="http://schemas.openxmlformats.org/officeDocument/2006/relationships/image" Target="media/image155.wmf"/><Relationship Id="rId339" Type="http://schemas.openxmlformats.org/officeDocument/2006/relationships/oleObject" Target="embeddings/oleObject165.bin"/><Relationship Id="rId78" Type="http://schemas.openxmlformats.org/officeDocument/2006/relationships/image" Target="media/image35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67.bin"/><Relationship Id="rId164" Type="http://schemas.openxmlformats.org/officeDocument/2006/relationships/image" Target="media/image78.wmf"/><Relationship Id="rId185" Type="http://schemas.openxmlformats.org/officeDocument/2006/relationships/image" Target="media/image89.wmf"/><Relationship Id="rId350" Type="http://schemas.openxmlformats.org/officeDocument/2006/relationships/image" Target="media/image171.wmf"/><Relationship Id="rId371" Type="http://schemas.openxmlformats.org/officeDocument/2006/relationships/oleObject" Target="embeddings/oleObject181.bin"/><Relationship Id="rId406" Type="http://schemas.openxmlformats.org/officeDocument/2006/relationships/image" Target="media/image199.wmf"/><Relationship Id="rId9" Type="http://schemas.openxmlformats.org/officeDocument/2006/relationships/footer" Target="footer2.xml"/><Relationship Id="rId210" Type="http://schemas.openxmlformats.org/officeDocument/2006/relationships/oleObject" Target="embeddings/oleObject100.bin"/><Relationship Id="rId392" Type="http://schemas.openxmlformats.org/officeDocument/2006/relationships/image" Target="media/image192.wmf"/><Relationship Id="rId26" Type="http://schemas.openxmlformats.org/officeDocument/2006/relationships/image" Target="media/image9.wmf"/><Relationship Id="rId231" Type="http://schemas.openxmlformats.org/officeDocument/2006/relationships/image" Target="media/image112.wmf"/><Relationship Id="rId252" Type="http://schemas.openxmlformats.org/officeDocument/2006/relationships/oleObject" Target="embeddings/oleObject121.bin"/><Relationship Id="rId273" Type="http://schemas.openxmlformats.org/officeDocument/2006/relationships/oleObject" Target="embeddings/oleObject132.bin"/><Relationship Id="rId294" Type="http://schemas.openxmlformats.org/officeDocument/2006/relationships/image" Target="media/image143.wmf"/><Relationship Id="rId308" Type="http://schemas.openxmlformats.org/officeDocument/2006/relationships/image" Target="media/image150.wmf"/><Relationship Id="rId329" Type="http://schemas.openxmlformats.org/officeDocument/2006/relationships/oleObject" Target="embeddings/oleObject160.bin"/><Relationship Id="rId47" Type="http://schemas.openxmlformats.org/officeDocument/2006/relationships/oleObject" Target="embeddings/oleObject19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0.bin"/><Relationship Id="rId112" Type="http://schemas.openxmlformats.org/officeDocument/2006/relationships/oleObject" Target="embeddings/oleObject51.bin"/><Relationship Id="rId133" Type="http://schemas.openxmlformats.org/officeDocument/2006/relationships/oleObject" Target="embeddings/oleObject62.bin"/><Relationship Id="rId154" Type="http://schemas.openxmlformats.org/officeDocument/2006/relationships/image" Target="media/image73.wmf"/><Relationship Id="rId175" Type="http://schemas.openxmlformats.org/officeDocument/2006/relationships/image" Target="media/image84.wmf"/><Relationship Id="rId340" Type="http://schemas.openxmlformats.org/officeDocument/2006/relationships/image" Target="media/image166.wmf"/><Relationship Id="rId361" Type="http://schemas.openxmlformats.org/officeDocument/2006/relationships/oleObject" Target="embeddings/oleObject176.bin"/><Relationship Id="rId196" Type="http://schemas.openxmlformats.org/officeDocument/2006/relationships/oleObject" Target="embeddings/oleObject93.bin"/><Relationship Id="rId200" Type="http://schemas.openxmlformats.org/officeDocument/2006/relationships/oleObject" Target="embeddings/oleObject95.bin"/><Relationship Id="rId382" Type="http://schemas.openxmlformats.org/officeDocument/2006/relationships/image" Target="media/image187.wmf"/><Relationship Id="rId417" Type="http://schemas.openxmlformats.org/officeDocument/2006/relationships/theme" Target="theme/theme1.xml"/><Relationship Id="rId16" Type="http://schemas.openxmlformats.org/officeDocument/2006/relationships/image" Target="media/image4.wmf"/><Relationship Id="rId221" Type="http://schemas.openxmlformats.org/officeDocument/2006/relationships/image" Target="media/image107.wmf"/><Relationship Id="rId242" Type="http://schemas.openxmlformats.org/officeDocument/2006/relationships/oleObject" Target="embeddings/oleObject116.bin"/><Relationship Id="rId263" Type="http://schemas.openxmlformats.org/officeDocument/2006/relationships/oleObject" Target="embeddings/oleObject127.bin"/><Relationship Id="rId284" Type="http://schemas.openxmlformats.org/officeDocument/2006/relationships/image" Target="media/image138.wmf"/><Relationship Id="rId319" Type="http://schemas.openxmlformats.org/officeDocument/2006/relationships/oleObject" Target="embeddings/oleObject155.bin"/><Relationship Id="rId37" Type="http://schemas.openxmlformats.org/officeDocument/2006/relationships/oleObject" Target="embeddings/oleObject14.bin"/><Relationship Id="rId58" Type="http://schemas.openxmlformats.org/officeDocument/2006/relationships/image" Target="media/image25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7.bin"/><Relationship Id="rId144" Type="http://schemas.openxmlformats.org/officeDocument/2006/relationships/image" Target="media/image68.wmf"/><Relationship Id="rId330" Type="http://schemas.openxmlformats.org/officeDocument/2006/relationships/image" Target="media/image161.wmf"/><Relationship Id="rId90" Type="http://schemas.openxmlformats.org/officeDocument/2006/relationships/image" Target="media/image41.wmf"/><Relationship Id="rId165" Type="http://schemas.openxmlformats.org/officeDocument/2006/relationships/oleObject" Target="embeddings/oleObject78.bin"/><Relationship Id="rId186" Type="http://schemas.openxmlformats.org/officeDocument/2006/relationships/oleObject" Target="embeddings/oleObject88.bin"/><Relationship Id="rId351" Type="http://schemas.openxmlformats.org/officeDocument/2006/relationships/oleObject" Target="embeddings/oleObject171.bin"/><Relationship Id="rId372" Type="http://schemas.openxmlformats.org/officeDocument/2006/relationships/image" Target="media/image182.wmf"/><Relationship Id="rId393" Type="http://schemas.openxmlformats.org/officeDocument/2006/relationships/oleObject" Target="embeddings/oleObject192.bin"/><Relationship Id="rId407" Type="http://schemas.openxmlformats.org/officeDocument/2006/relationships/oleObject" Target="embeddings/oleObject199.bin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1.bin"/><Relationship Id="rId253" Type="http://schemas.openxmlformats.org/officeDocument/2006/relationships/image" Target="media/image123.wmf"/><Relationship Id="rId274" Type="http://schemas.openxmlformats.org/officeDocument/2006/relationships/image" Target="media/image133.wmf"/><Relationship Id="rId295" Type="http://schemas.openxmlformats.org/officeDocument/2006/relationships/oleObject" Target="embeddings/oleObject143.bin"/><Relationship Id="rId309" Type="http://schemas.openxmlformats.org/officeDocument/2006/relationships/oleObject" Target="embeddings/oleObject150.bin"/><Relationship Id="rId27" Type="http://schemas.openxmlformats.org/officeDocument/2006/relationships/oleObject" Target="embeddings/oleObject9.bin"/><Relationship Id="rId48" Type="http://schemas.openxmlformats.org/officeDocument/2006/relationships/image" Target="media/image20.wmf"/><Relationship Id="rId69" Type="http://schemas.openxmlformats.org/officeDocument/2006/relationships/oleObject" Target="embeddings/oleObject28.bin"/><Relationship Id="rId113" Type="http://schemas.openxmlformats.org/officeDocument/2006/relationships/oleObject" Target="embeddings/oleObject52.bin"/><Relationship Id="rId134" Type="http://schemas.openxmlformats.org/officeDocument/2006/relationships/image" Target="media/image63.wmf"/><Relationship Id="rId320" Type="http://schemas.openxmlformats.org/officeDocument/2006/relationships/image" Target="media/image156.wmf"/><Relationship Id="rId80" Type="http://schemas.openxmlformats.org/officeDocument/2006/relationships/image" Target="media/image36.wmf"/><Relationship Id="rId155" Type="http://schemas.openxmlformats.org/officeDocument/2006/relationships/oleObject" Target="embeddings/oleObject73.bin"/><Relationship Id="rId176" Type="http://schemas.openxmlformats.org/officeDocument/2006/relationships/oleObject" Target="embeddings/oleObject83.bin"/><Relationship Id="rId197" Type="http://schemas.openxmlformats.org/officeDocument/2006/relationships/image" Target="media/image95.wmf"/><Relationship Id="rId341" Type="http://schemas.openxmlformats.org/officeDocument/2006/relationships/oleObject" Target="embeddings/oleObject166.bin"/><Relationship Id="rId362" Type="http://schemas.openxmlformats.org/officeDocument/2006/relationships/image" Target="media/image177.wmf"/><Relationship Id="rId383" Type="http://schemas.openxmlformats.org/officeDocument/2006/relationships/oleObject" Target="embeddings/oleObject187.bin"/><Relationship Id="rId201" Type="http://schemas.openxmlformats.org/officeDocument/2006/relationships/image" Target="media/image97.wmf"/><Relationship Id="rId222" Type="http://schemas.openxmlformats.org/officeDocument/2006/relationships/oleObject" Target="embeddings/oleObject106.bin"/><Relationship Id="rId243" Type="http://schemas.openxmlformats.org/officeDocument/2006/relationships/image" Target="media/image118.wmf"/><Relationship Id="rId264" Type="http://schemas.openxmlformats.org/officeDocument/2006/relationships/image" Target="media/image128.wmf"/><Relationship Id="rId285" Type="http://schemas.openxmlformats.org/officeDocument/2006/relationships/oleObject" Target="embeddings/oleObject138.bin"/><Relationship Id="rId17" Type="http://schemas.openxmlformats.org/officeDocument/2006/relationships/oleObject" Target="embeddings/oleObject4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7.bin"/><Relationship Id="rId124" Type="http://schemas.openxmlformats.org/officeDocument/2006/relationships/image" Target="media/image58.wmf"/><Relationship Id="rId310" Type="http://schemas.openxmlformats.org/officeDocument/2006/relationships/image" Target="media/image151.wmf"/><Relationship Id="rId70" Type="http://schemas.openxmlformats.org/officeDocument/2006/relationships/oleObject" Target="embeddings/oleObject29.bin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68.bin"/><Relationship Id="rId166" Type="http://schemas.openxmlformats.org/officeDocument/2006/relationships/image" Target="media/image79.wmf"/><Relationship Id="rId187" Type="http://schemas.openxmlformats.org/officeDocument/2006/relationships/image" Target="media/image90.wmf"/><Relationship Id="rId331" Type="http://schemas.openxmlformats.org/officeDocument/2006/relationships/oleObject" Target="embeddings/oleObject161.bin"/><Relationship Id="rId352" Type="http://schemas.openxmlformats.org/officeDocument/2006/relationships/image" Target="media/image172.wmf"/><Relationship Id="rId373" Type="http://schemas.openxmlformats.org/officeDocument/2006/relationships/oleObject" Target="embeddings/oleObject182.bin"/><Relationship Id="rId394" Type="http://schemas.openxmlformats.org/officeDocument/2006/relationships/image" Target="media/image193.wmf"/><Relationship Id="rId408" Type="http://schemas.openxmlformats.org/officeDocument/2006/relationships/image" Target="media/image200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1.bin"/><Relationship Id="rId233" Type="http://schemas.openxmlformats.org/officeDocument/2006/relationships/image" Target="media/image113.wmf"/><Relationship Id="rId254" Type="http://schemas.openxmlformats.org/officeDocument/2006/relationships/oleObject" Target="embeddings/oleObject122.bin"/><Relationship Id="rId28" Type="http://schemas.openxmlformats.org/officeDocument/2006/relationships/image" Target="media/image10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53.wmf"/><Relationship Id="rId275" Type="http://schemas.openxmlformats.org/officeDocument/2006/relationships/oleObject" Target="embeddings/oleObject133.bin"/><Relationship Id="rId296" Type="http://schemas.openxmlformats.org/officeDocument/2006/relationships/image" Target="media/image144.wmf"/><Relationship Id="rId300" Type="http://schemas.openxmlformats.org/officeDocument/2006/relationships/image" Target="media/image146.wmf"/><Relationship Id="rId60" Type="http://schemas.openxmlformats.org/officeDocument/2006/relationships/image" Target="media/image26.wmf"/><Relationship Id="rId81" Type="http://schemas.openxmlformats.org/officeDocument/2006/relationships/oleObject" Target="embeddings/oleObject36.bin"/><Relationship Id="rId135" Type="http://schemas.openxmlformats.org/officeDocument/2006/relationships/oleObject" Target="embeddings/oleObject63.bin"/><Relationship Id="rId156" Type="http://schemas.openxmlformats.org/officeDocument/2006/relationships/image" Target="media/image74.wmf"/><Relationship Id="rId177" Type="http://schemas.openxmlformats.org/officeDocument/2006/relationships/image" Target="media/image85.wmf"/><Relationship Id="rId198" Type="http://schemas.openxmlformats.org/officeDocument/2006/relationships/oleObject" Target="embeddings/oleObject94.bin"/><Relationship Id="rId321" Type="http://schemas.openxmlformats.org/officeDocument/2006/relationships/oleObject" Target="embeddings/oleObject156.bin"/><Relationship Id="rId342" Type="http://schemas.openxmlformats.org/officeDocument/2006/relationships/image" Target="media/image167.wmf"/><Relationship Id="rId363" Type="http://schemas.openxmlformats.org/officeDocument/2006/relationships/oleObject" Target="embeddings/oleObject177.bin"/><Relationship Id="rId384" Type="http://schemas.openxmlformats.org/officeDocument/2006/relationships/image" Target="media/image188.wmf"/><Relationship Id="rId202" Type="http://schemas.openxmlformats.org/officeDocument/2006/relationships/oleObject" Target="embeddings/oleObject96.bin"/><Relationship Id="rId223" Type="http://schemas.openxmlformats.org/officeDocument/2006/relationships/image" Target="media/image108.wmf"/><Relationship Id="rId244" Type="http://schemas.openxmlformats.org/officeDocument/2006/relationships/oleObject" Target="embeddings/oleObject117.bin"/><Relationship Id="rId18" Type="http://schemas.openxmlformats.org/officeDocument/2006/relationships/image" Target="media/image5.wmf"/><Relationship Id="rId39" Type="http://schemas.openxmlformats.org/officeDocument/2006/relationships/oleObject" Target="embeddings/oleObject15.bin"/><Relationship Id="rId265" Type="http://schemas.openxmlformats.org/officeDocument/2006/relationships/oleObject" Target="embeddings/oleObject128.bin"/><Relationship Id="rId286" Type="http://schemas.openxmlformats.org/officeDocument/2006/relationships/image" Target="media/image139.wmf"/><Relationship Id="rId50" Type="http://schemas.openxmlformats.org/officeDocument/2006/relationships/image" Target="media/image21.wmf"/><Relationship Id="rId104" Type="http://schemas.openxmlformats.org/officeDocument/2006/relationships/image" Target="media/image48.wmf"/><Relationship Id="rId125" Type="http://schemas.openxmlformats.org/officeDocument/2006/relationships/oleObject" Target="embeddings/oleObject58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79.bin"/><Relationship Id="rId188" Type="http://schemas.openxmlformats.org/officeDocument/2006/relationships/oleObject" Target="embeddings/oleObject89.bin"/><Relationship Id="rId311" Type="http://schemas.openxmlformats.org/officeDocument/2006/relationships/oleObject" Target="embeddings/oleObject151.bin"/><Relationship Id="rId332" Type="http://schemas.openxmlformats.org/officeDocument/2006/relationships/image" Target="media/image162.wmf"/><Relationship Id="rId353" Type="http://schemas.openxmlformats.org/officeDocument/2006/relationships/oleObject" Target="embeddings/oleObject172.bin"/><Relationship Id="rId374" Type="http://schemas.openxmlformats.org/officeDocument/2006/relationships/image" Target="media/image183.wmf"/><Relationship Id="rId395" Type="http://schemas.openxmlformats.org/officeDocument/2006/relationships/oleObject" Target="embeddings/oleObject193.bin"/><Relationship Id="rId409" Type="http://schemas.openxmlformats.org/officeDocument/2006/relationships/oleObject" Target="embeddings/oleObject200.bin"/><Relationship Id="rId71" Type="http://schemas.openxmlformats.org/officeDocument/2006/relationships/oleObject" Target="embeddings/oleObject30.bin"/><Relationship Id="rId92" Type="http://schemas.openxmlformats.org/officeDocument/2006/relationships/image" Target="media/image42.wmf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2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55" Type="http://schemas.openxmlformats.org/officeDocument/2006/relationships/image" Target="media/image124.wmf"/><Relationship Id="rId276" Type="http://schemas.openxmlformats.org/officeDocument/2006/relationships/image" Target="media/image134.wmf"/><Relationship Id="rId297" Type="http://schemas.openxmlformats.org/officeDocument/2006/relationships/oleObject" Target="embeddings/oleObject144.bin"/><Relationship Id="rId40" Type="http://schemas.openxmlformats.org/officeDocument/2006/relationships/image" Target="media/image16.wmf"/><Relationship Id="rId115" Type="http://schemas.openxmlformats.org/officeDocument/2006/relationships/oleObject" Target="embeddings/oleObject53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4.bin"/><Relationship Id="rId178" Type="http://schemas.openxmlformats.org/officeDocument/2006/relationships/oleObject" Target="embeddings/oleObject84.bin"/><Relationship Id="rId301" Type="http://schemas.openxmlformats.org/officeDocument/2006/relationships/oleObject" Target="embeddings/oleObject146.bin"/><Relationship Id="rId322" Type="http://schemas.openxmlformats.org/officeDocument/2006/relationships/image" Target="media/image157.wmf"/><Relationship Id="rId343" Type="http://schemas.openxmlformats.org/officeDocument/2006/relationships/oleObject" Target="embeddings/oleObject167.bin"/><Relationship Id="rId364" Type="http://schemas.openxmlformats.org/officeDocument/2006/relationships/image" Target="media/image178.wmf"/><Relationship Id="rId61" Type="http://schemas.openxmlformats.org/officeDocument/2006/relationships/oleObject" Target="embeddings/oleObject26.bin"/><Relationship Id="rId82" Type="http://schemas.openxmlformats.org/officeDocument/2006/relationships/image" Target="media/image37.wmf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385" Type="http://schemas.openxmlformats.org/officeDocument/2006/relationships/oleObject" Target="embeddings/oleObject188.bin"/><Relationship Id="rId19" Type="http://schemas.openxmlformats.org/officeDocument/2006/relationships/oleObject" Target="embeddings/oleObject5.bin"/><Relationship Id="rId224" Type="http://schemas.openxmlformats.org/officeDocument/2006/relationships/oleObject" Target="embeddings/oleObject107.bin"/><Relationship Id="rId245" Type="http://schemas.openxmlformats.org/officeDocument/2006/relationships/image" Target="media/image119.wmf"/><Relationship Id="rId266" Type="http://schemas.openxmlformats.org/officeDocument/2006/relationships/image" Target="media/image129.wmf"/><Relationship Id="rId287" Type="http://schemas.openxmlformats.org/officeDocument/2006/relationships/oleObject" Target="embeddings/oleObject139.bin"/><Relationship Id="rId410" Type="http://schemas.openxmlformats.org/officeDocument/2006/relationships/image" Target="media/image201.wmf"/><Relationship Id="rId30" Type="http://schemas.openxmlformats.org/officeDocument/2006/relationships/image" Target="media/image11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69.bin"/><Relationship Id="rId168" Type="http://schemas.openxmlformats.org/officeDocument/2006/relationships/image" Target="media/image80.wmf"/><Relationship Id="rId312" Type="http://schemas.openxmlformats.org/officeDocument/2006/relationships/image" Target="media/image152.wmf"/><Relationship Id="rId333" Type="http://schemas.openxmlformats.org/officeDocument/2006/relationships/oleObject" Target="embeddings/oleObject162.bin"/><Relationship Id="rId354" Type="http://schemas.openxmlformats.org/officeDocument/2006/relationships/image" Target="media/image173.wmf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1.bin"/><Relationship Id="rId93" Type="http://schemas.openxmlformats.org/officeDocument/2006/relationships/oleObject" Target="embeddings/oleObject42.bin"/><Relationship Id="rId189" Type="http://schemas.openxmlformats.org/officeDocument/2006/relationships/image" Target="media/image91.wmf"/><Relationship Id="rId375" Type="http://schemas.openxmlformats.org/officeDocument/2006/relationships/oleObject" Target="embeddings/oleObject183.bin"/><Relationship Id="rId396" Type="http://schemas.openxmlformats.org/officeDocument/2006/relationships/image" Target="media/image194.wmf"/><Relationship Id="rId3" Type="http://schemas.openxmlformats.org/officeDocument/2006/relationships/styles" Target="styles.xml"/><Relationship Id="rId214" Type="http://schemas.openxmlformats.org/officeDocument/2006/relationships/oleObject" Target="embeddings/oleObject102.bin"/><Relationship Id="rId235" Type="http://schemas.openxmlformats.org/officeDocument/2006/relationships/image" Target="media/image114.wmf"/><Relationship Id="rId256" Type="http://schemas.openxmlformats.org/officeDocument/2006/relationships/oleObject" Target="embeddings/oleObject123.bin"/><Relationship Id="rId277" Type="http://schemas.openxmlformats.org/officeDocument/2006/relationships/oleObject" Target="embeddings/oleObject134.bin"/><Relationship Id="rId298" Type="http://schemas.openxmlformats.org/officeDocument/2006/relationships/image" Target="media/image145.wmf"/><Relationship Id="rId400" Type="http://schemas.openxmlformats.org/officeDocument/2006/relationships/image" Target="media/image196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5.wmf"/><Relationship Id="rId302" Type="http://schemas.openxmlformats.org/officeDocument/2006/relationships/image" Target="media/image147.wmf"/><Relationship Id="rId323" Type="http://schemas.openxmlformats.org/officeDocument/2006/relationships/oleObject" Target="embeddings/oleObject157.bin"/><Relationship Id="rId344" Type="http://schemas.openxmlformats.org/officeDocument/2006/relationships/image" Target="media/image168.wmf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7.wmf"/><Relationship Id="rId83" Type="http://schemas.openxmlformats.org/officeDocument/2006/relationships/oleObject" Target="embeddings/oleObject37.bin"/><Relationship Id="rId179" Type="http://schemas.openxmlformats.org/officeDocument/2006/relationships/image" Target="media/image86.wmf"/><Relationship Id="rId365" Type="http://schemas.openxmlformats.org/officeDocument/2006/relationships/oleObject" Target="embeddings/oleObject178.bin"/><Relationship Id="rId386" Type="http://schemas.openxmlformats.org/officeDocument/2006/relationships/image" Target="media/image189.wmf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7.bin"/><Relationship Id="rId225" Type="http://schemas.openxmlformats.org/officeDocument/2006/relationships/image" Target="media/image109.wmf"/><Relationship Id="rId246" Type="http://schemas.openxmlformats.org/officeDocument/2006/relationships/oleObject" Target="embeddings/oleObject118.bin"/><Relationship Id="rId267" Type="http://schemas.openxmlformats.org/officeDocument/2006/relationships/oleObject" Target="embeddings/oleObject129.bin"/><Relationship Id="rId288" Type="http://schemas.openxmlformats.org/officeDocument/2006/relationships/image" Target="media/image140.wmf"/><Relationship Id="rId411" Type="http://schemas.openxmlformats.org/officeDocument/2006/relationships/oleObject" Target="embeddings/oleObject201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59.bin"/><Relationship Id="rId313" Type="http://schemas.openxmlformats.org/officeDocument/2006/relationships/oleObject" Target="embeddings/oleObject152.bin"/><Relationship Id="rId10" Type="http://schemas.openxmlformats.org/officeDocument/2006/relationships/image" Target="media/image1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2.bin"/><Relationship Id="rId94" Type="http://schemas.openxmlformats.org/officeDocument/2006/relationships/image" Target="media/image43.wmf"/><Relationship Id="rId148" Type="http://schemas.openxmlformats.org/officeDocument/2006/relationships/image" Target="media/image70.wmf"/><Relationship Id="rId169" Type="http://schemas.openxmlformats.org/officeDocument/2006/relationships/oleObject" Target="embeddings/oleObject80.bin"/><Relationship Id="rId334" Type="http://schemas.openxmlformats.org/officeDocument/2006/relationships/image" Target="media/image163.wmf"/><Relationship Id="rId355" Type="http://schemas.openxmlformats.org/officeDocument/2006/relationships/oleObject" Target="embeddings/oleObject173.bin"/><Relationship Id="rId376" Type="http://schemas.openxmlformats.org/officeDocument/2006/relationships/image" Target="media/image184.wmf"/><Relationship Id="rId397" Type="http://schemas.openxmlformats.org/officeDocument/2006/relationships/oleObject" Target="embeddings/oleObject194.bin"/><Relationship Id="rId4" Type="http://schemas.openxmlformats.org/officeDocument/2006/relationships/settings" Target="settings.xml"/><Relationship Id="rId180" Type="http://schemas.openxmlformats.org/officeDocument/2006/relationships/oleObject" Target="embeddings/oleObject85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3.bin"/><Relationship Id="rId257" Type="http://schemas.openxmlformats.org/officeDocument/2006/relationships/image" Target="media/image125.wmf"/><Relationship Id="rId278" Type="http://schemas.openxmlformats.org/officeDocument/2006/relationships/image" Target="media/image135.wmf"/><Relationship Id="rId401" Type="http://schemas.openxmlformats.org/officeDocument/2006/relationships/oleObject" Target="embeddings/oleObject196.bin"/><Relationship Id="rId303" Type="http://schemas.openxmlformats.org/officeDocument/2006/relationships/oleObject" Target="embeddings/oleObject147.bin"/><Relationship Id="rId42" Type="http://schemas.openxmlformats.org/officeDocument/2006/relationships/image" Target="media/image17.wmf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345" Type="http://schemas.openxmlformats.org/officeDocument/2006/relationships/oleObject" Target="embeddings/oleObject168.bin"/><Relationship Id="rId387" Type="http://schemas.openxmlformats.org/officeDocument/2006/relationships/oleObject" Target="embeddings/oleObject189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image" Target="media/image120.wmf"/><Relationship Id="rId412" Type="http://schemas.openxmlformats.org/officeDocument/2006/relationships/image" Target="media/image202.wmf"/><Relationship Id="rId107" Type="http://schemas.openxmlformats.org/officeDocument/2006/relationships/oleObject" Target="embeddings/oleObject49.bin"/><Relationship Id="rId289" Type="http://schemas.openxmlformats.org/officeDocument/2006/relationships/oleObject" Target="embeddings/oleObject140.bin"/><Relationship Id="rId11" Type="http://schemas.openxmlformats.org/officeDocument/2006/relationships/oleObject" Target="embeddings/oleObject1.bin"/><Relationship Id="rId53" Type="http://schemas.openxmlformats.org/officeDocument/2006/relationships/oleObject" Target="embeddings/oleObject22.bin"/><Relationship Id="rId149" Type="http://schemas.openxmlformats.org/officeDocument/2006/relationships/oleObject" Target="embeddings/oleObject70.bin"/><Relationship Id="rId314" Type="http://schemas.openxmlformats.org/officeDocument/2006/relationships/image" Target="media/image153.wmf"/><Relationship Id="rId356" Type="http://schemas.openxmlformats.org/officeDocument/2006/relationships/image" Target="media/image174.wmf"/><Relationship Id="rId398" Type="http://schemas.openxmlformats.org/officeDocument/2006/relationships/image" Target="media/image195.wmf"/><Relationship Id="rId95" Type="http://schemas.openxmlformats.org/officeDocument/2006/relationships/oleObject" Target="embeddings/oleObject43.bin"/><Relationship Id="rId160" Type="http://schemas.openxmlformats.org/officeDocument/2006/relationships/image" Target="media/image76.wmf"/><Relationship Id="rId216" Type="http://schemas.openxmlformats.org/officeDocument/2006/relationships/oleObject" Target="embeddings/oleObject10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C0CE0-C458-4914-BEAC-82AC510B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45</Pages>
  <Words>11869</Words>
  <Characters>67654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iras</dc:creator>
  <cp:keywords/>
  <dc:description/>
  <cp:lastModifiedBy>iras</cp:lastModifiedBy>
  <cp:revision>166</cp:revision>
  <dcterms:created xsi:type="dcterms:W3CDTF">2016-05-05T14:11:00Z</dcterms:created>
  <dcterms:modified xsi:type="dcterms:W3CDTF">2018-01-26T19:08:00Z</dcterms:modified>
</cp:coreProperties>
</file>