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29" w:rsidRDefault="00667D29" w:rsidP="00667D29">
      <w:pPr>
        <w:keepNext/>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МИНИСТЕРСТВО ОБРАЗОВАНИЯ И НАУКИ МУРМАНСКОЙ ОБЛАСТИ</w:t>
      </w:r>
    </w:p>
    <w:p w:rsidR="00667D29" w:rsidRDefault="00667D29" w:rsidP="00667D29">
      <w:pPr>
        <w:autoSpaceDE w:val="0"/>
        <w:autoSpaceDN w:val="0"/>
        <w:adjustRightInd w:val="0"/>
        <w:spacing w:before="240"/>
        <w:jc w:val="center"/>
        <w:rPr>
          <w:b/>
          <w:bCs/>
        </w:rPr>
      </w:pPr>
      <w:r>
        <w:rPr>
          <w:rFonts w:ascii="Times New Roman CYR" w:hAnsi="Times New Roman CYR" w:cs="Times New Roman CYR"/>
          <w:b/>
          <w:bCs/>
        </w:rPr>
        <w:t xml:space="preserve">ГОСУДАРСТВЕННОЕ АВТОНОМНОЕ ПРОФЕССИОНАЛЬНОЕ ОБРАЗОВАТЕЛЬНОЕ УЧРЕЖДЕНИЕ МУРМАНСКОЙ ОБЛАСТИ </w:t>
      </w:r>
      <w:r w:rsidRPr="00884693">
        <w:rPr>
          <w:b/>
          <w:bCs/>
        </w:rPr>
        <w:t>«</w:t>
      </w:r>
      <w:r>
        <w:rPr>
          <w:rFonts w:ascii="Times New Roman CYR" w:hAnsi="Times New Roman CYR" w:cs="Times New Roman CYR"/>
          <w:b/>
          <w:bCs/>
        </w:rPr>
        <w:t>МУРМАНСКИЙ МЕДИЦИНСКИЙ КОЛЛЕДЖ</w:t>
      </w:r>
      <w:r w:rsidRPr="00884693">
        <w:rPr>
          <w:b/>
          <w:bCs/>
        </w:rPr>
        <w:t>»</w:t>
      </w:r>
    </w:p>
    <w:p w:rsidR="008E53A0" w:rsidRPr="00884693" w:rsidRDefault="008E53A0" w:rsidP="00667D29">
      <w:pPr>
        <w:autoSpaceDE w:val="0"/>
        <w:autoSpaceDN w:val="0"/>
        <w:adjustRightInd w:val="0"/>
        <w:spacing w:before="240"/>
        <w:jc w:val="center"/>
        <w:rPr>
          <w:b/>
          <w:bCs/>
        </w:rPr>
      </w:pPr>
    </w:p>
    <w:p w:rsidR="00667D29" w:rsidRDefault="00667D29" w:rsidP="00667D29">
      <w:pPr>
        <w:widowControl w:val="0"/>
        <w:autoSpaceDE w:val="0"/>
        <w:autoSpaceDN w:val="0"/>
        <w:adjustRightInd w:val="0"/>
        <w:spacing w:before="192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МЕТОДИЧЕСКИЕ УКАЗАНИЯ К САМОСТОЯТЕЛЬНОЙ РАБОТЕ</w:t>
      </w:r>
    </w:p>
    <w:p w:rsidR="00667D29" w:rsidRDefault="00667D29" w:rsidP="00667D29">
      <w:pPr>
        <w:widowControl w:val="0"/>
        <w:autoSpaceDE w:val="0"/>
        <w:autoSpaceDN w:val="0"/>
        <w:adjustRightInd w:val="0"/>
        <w:spacing w:line="276" w:lineRule="auto"/>
        <w:jc w:val="center"/>
        <w:rPr>
          <w:rFonts w:ascii="Times New Roman CYR" w:hAnsi="Times New Roman CYR" w:cs="Times New Roman CYR"/>
          <w:b/>
          <w:bCs/>
          <w:sz w:val="28"/>
          <w:szCs w:val="28"/>
        </w:rPr>
      </w:pPr>
      <w:r w:rsidRPr="00884693">
        <w:rPr>
          <w:b/>
          <w:bCs/>
          <w:sz w:val="28"/>
          <w:szCs w:val="28"/>
        </w:rPr>
        <w:t>(</w:t>
      </w:r>
      <w:r>
        <w:rPr>
          <w:rFonts w:ascii="Times New Roman CYR" w:hAnsi="Times New Roman CYR" w:cs="Times New Roman CYR"/>
          <w:b/>
          <w:bCs/>
          <w:sz w:val="28"/>
          <w:szCs w:val="28"/>
        </w:rPr>
        <w:t>для студентов программы подготовки специалистов среднего звена)</w:t>
      </w:r>
    </w:p>
    <w:p w:rsidR="008E53A0" w:rsidRDefault="008E53A0" w:rsidP="00667D29">
      <w:pPr>
        <w:widowControl w:val="0"/>
        <w:autoSpaceDE w:val="0"/>
        <w:autoSpaceDN w:val="0"/>
        <w:adjustRightInd w:val="0"/>
        <w:spacing w:line="276" w:lineRule="auto"/>
        <w:jc w:val="center"/>
        <w:rPr>
          <w:rFonts w:ascii="Times New Roman CYR" w:hAnsi="Times New Roman CYR" w:cs="Times New Roman CYR"/>
          <w:b/>
          <w:bCs/>
          <w:sz w:val="28"/>
          <w:szCs w:val="28"/>
        </w:rPr>
      </w:pPr>
    </w:p>
    <w:tbl>
      <w:tblPr>
        <w:tblW w:w="9571" w:type="dxa"/>
        <w:tblInd w:w="108" w:type="dxa"/>
        <w:tblLayout w:type="fixed"/>
        <w:tblLook w:val="0000" w:firstRow="0" w:lastRow="0" w:firstColumn="0" w:lastColumn="0" w:noHBand="0" w:noVBand="0"/>
      </w:tblPr>
      <w:tblGrid>
        <w:gridCol w:w="2943"/>
        <w:gridCol w:w="6628"/>
      </w:tblGrid>
      <w:tr w:rsidR="00667D29" w:rsidTr="00ED0122">
        <w:trPr>
          <w:trHeight w:val="454"/>
        </w:trPr>
        <w:tc>
          <w:tcPr>
            <w:tcW w:w="2943" w:type="dxa"/>
            <w:tcBorders>
              <w:top w:val="nil"/>
              <w:left w:val="nil"/>
              <w:bottom w:val="nil"/>
              <w:right w:val="nil"/>
            </w:tcBorders>
          </w:tcPr>
          <w:p w:rsidR="00667D29" w:rsidRDefault="00667D29" w:rsidP="00ED0122">
            <w:pPr>
              <w:widowControl w:val="0"/>
              <w:autoSpaceDE w:val="0"/>
              <w:autoSpaceDN w:val="0"/>
              <w:adjustRightInd w:val="0"/>
              <w:spacing w:line="276" w:lineRule="auto"/>
              <w:rPr>
                <w:rFonts w:ascii="Calibri" w:hAnsi="Calibri" w:cs="Calibri"/>
                <w:sz w:val="22"/>
                <w:szCs w:val="22"/>
                <w:lang w:val="en-US"/>
              </w:rPr>
            </w:pPr>
            <w:r>
              <w:rPr>
                <w:rFonts w:ascii="Times New Roman CYR" w:hAnsi="Times New Roman CYR" w:cs="Times New Roman CYR"/>
              </w:rPr>
              <w:t>По специальности:</w:t>
            </w:r>
          </w:p>
        </w:tc>
        <w:tc>
          <w:tcPr>
            <w:tcW w:w="6628" w:type="dxa"/>
            <w:tcBorders>
              <w:top w:val="nil"/>
              <w:left w:val="nil"/>
              <w:bottom w:val="single" w:sz="3" w:space="0" w:color="000000"/>
              <w:right w:val="nil"/>
            </w:tcBorders>
            <w:vAlign w:val="bottom"/>
          </w:tcPr>
          <w:p w:rsidR="00667D29" w:rsidRPr="008F58D3" w:rsidRDefault="00981F28" w:rsidP="008F58D3">
            <w:pPr>
              <w:rPr>
                <w:b/>
              </w:rPr>
            </w:pPr>
            <w:r w:rsidRPr="008F58D3">
              <w:rPr>
                <w:b/>
              </w:rPr>
              <w:t>34.02.01 Сестринское дело</w:t>
            </w:r>
          </w:p>
        </w:tc>
      </w:tr>
      <w:tr w:rsidR="00667D29" w:rsidTr="00ED0122">
        <w:trPr>
          <w:trHeight w:val="454"/>
        </w:trPr>
        <w:tc>
          <w:tcPr>
            <w:tcW w:w="2943" w:type="dxa"/>
            <w:tcBorders>
              <w:top w:val="nil"/>
              <w:left w:val="nil"/>
              <w:bottom w:val="nil"/>
              <w:right w:val="nil"/>
            </w:tcBorders>
          </w:tcPr>
          <w:p w:rsidR="00667D29" w:rsidRDefault="00667D29" w:rsidP="00ED0122">
            <w:pPr>
              <w:widowControl w:val="0"/>
              <w:autoSpaceDE w:val="0"/>
              <w:autoSpaceDN w:val="0"/>
              <w:adjustRightInd w:val="0"/>
              <w:spacing w:line="276" w:lineRule="auto"/>
              <w:rPr>
                <w:rFonts w:ascii="Calibri" w:hAnsi="Calibri" w:cs="Calibri"/>
                <w:sz w:val="22"/>
                <w:szCs w:val="22"/>
                <w:lang w:val="en-US"/>
              </w:rPr>
            </w:pPr>
            <w:r>
              <w:rPr>
                <w:rFonts w:ascii="Times New Roman CYR" w:hAnsi="Times New Roman CYR" w:cs="Times New Roman CYR"/>
              </w:rPr>
              <w:t>Курс:</w:t>
            </w:r>
          </w:p>
        </w:tc>
        <w:tc>
          <w:tcPr>
            <w:tcW w:w="6628" w:type="dxa"/>
            <w:tcBorders>
              <w:top w:val="single" w:sz="3" w:space="0" w:color="000000"/>
              <w:left w:val="nil"/>
              <w:bottom w:val="single" w:sz="3" w:space="0" w:color="000000"/>
              <w:right w:val="nil"/>
            </w:tcBorders>
            <w:vAlign w:val="bottom"/>
          </w:tcPr>
          <w:p w:rsidR="00667D29" w:rsidRPr="00981F28" w:rsidRDefault="00981F28" w:rsidP="008E53A0">
            <w:pPr>
              <w:widowControl w:val="0"/>
              <w:autoSpaceDE w:val="0"/>
              <w:autoSpaceDN w:val="0"/>
              <w:adjustRightInd w:val="0"/>
              <w:rPr>
                <w:rFonts w:ascii="Calibri" w:hAnsi="Calibri" w:cs="Calibri"/>
                <w:sz w:val="22"/>
                <w:szCs w:val="22"/>
              </w:rPr>
            </w:pPr>
            <w:r>
              <w:rPr>
                <w:b/>
                <w:bCs/>
              </w:rPr>
              <w:t>1</w:t>
            </w:r>
          </w:p>
        </w:tc>
      </w:tr>
      <w:tr w:rsidR="00667D29" w:rsidRPr="00884693" w:rsidTr="00ED0122">
        <w:trPr>
          <w:trHeight w:val="454"/>
        </w:trPr>
        <w:tc>
          <w:tcPr>
            <w:tcW w:w="2943" w:type="dxa"/>
            <w:tcBorders>
              <w:top w:val="nil"/>
              <w:left w:val="nil"/>
              <w:bottom w:val="nil"/>
              <w:right w:val="nil"/>
            </w:tcBorders>
          </w:tcPr>
          <w:p w:rsidR="00667D29" w:rsidRDefault="00667D29" w:rsidP="00ED0122">
            <w:pPr>
              <w:widowControl w:val="0"/>
              <w:autoSpaceDE w:val="0"/>
              <w:autoSpaceDN w:val="0"/>
              <w:adjustRightInd w:val="0"/>
              <w:spacing w:line="276" w:lineRule="auto"/>
              <w:rPr>
                <w:rFonts w:ascii="Calibri" w:hAnsi="Calibri" w:cs="Calibri"/>
                <w:sz w:val="22"/>
                <w:szCs w:val="22"/>
                <w:lang w:val="en-US"/>
              </w:rPr>
            </w:pPr>
            <w:r>
              <w:rPr>
                <w:rFonts w:ascii="Times New Roman CYR" w:hAnsi="Times New Roman CYR" w:cs="Times New Roman CYR"/>
              </w:rPr>
              <w:t>УД (МДК, раздел МДК):</w:t>
            </w:r>
          </w:p>
        </w:tc>
        <w:tc>
          <w:tcPr>
            <w:tcW w:w="6628" w:type="dxa"/>
            <w:tcBorders>
              <w:top w:val="single" w:sz="3" w:space="0" w:color="000000"/>
              <w:left w:val="nil"/>
              <w:bottom w:val="single" w:sz="3" w:space="0" w:color="000000"/>
              <w:right w:val="nil"/>
            </w:tcBorders>
            <w:vAlign w:val="bottom"/>
          </w:tcPr>
          <w:p w:rsidR="00667D29" w:rsidRDefault="003A35CE" w:rsidP="008E53A0">
            <w:pPr>
              <w:widowControl w:val="0"/>
              <w:autoSpaceDE w:val="0"/>
              <w:autoSpaceDN w:val="0"/>
              <w:adjustRightInd w:val="0"/>
              <w:rPr>
                <w:b/>
              </w:rPr>
            </w:pPr>
            <w:r>
              <w:rPr>
                <w:b/>
              </w:rPr>
              <w:t>МДК.</w:t>
            </w:r>
            <w:r w:rsidR="00981F28" w:rsidRPr="00884693">
              <w:rPr>
                <w:b/>
              </w:rPr>
              <w:t>0</w:t>
            </w:r>
            <w:r w:rsidR="00981F28">
              <w:rPr>
                <w:b/>
              </w:rPr>
              <w:t>4</w:t>
            </w:r>
            <w:r w:rsidR="00981F28" w:rsidRPr="00884693">
              <w:rPr>
                <w:b/>
              </w:rPr>
              <w:t>.0</w:t>
            </w:r>
            <w:r w:rsidR="00981F28">
              <w:rPr>
                <w:b/>
              </w:rPr>
              <w:t>3</w:t>
            </w:r>
            <w:r>
              <w:rPr>
                <w:b/>
              </w:rPr>
              <w:t xml:space="preserve">. </w:t>
            </w:r>
            <w:r w:rsidR="00667D29" w:rsidRPr="00884693">
              <w:rPr>
                <w:b/>
              </w:rPr>
              <w:t>Технология</w:t>
            </w:r>
            <w:r w:rsidR="00981F28">
              <w:rPr>
                <w:b/>
              </w:rPr>
              <w:t xml:space="preserve"> оказания медицинских услуг</w:t>
            </w:r>
          </w:p>
          <w:p w:rsidR="008E53A0" w:rsidRPr="00884693" w:rsidRDefault="003A35CE" w:rsidP="008E53A0">
            <w:pPr>
              <w:widowControl w:val="0"/>
              <w:autoSpaceDE w:val="0"/>
              <w:autoSpaceDN w:val="0"/>
              <w:adjustRightInd w:val="0"/>
              <w:rPr>
                <w:b/>
              </w:rPr>
            </w:pPr>
            <w:r>
              <w:rPr>
                <w:b/>
              </w:rPr>
              <w:t xml:space="preserve">ПМ. 04. </w:t>
            </w:r>
            <w:r w:rsidR="008E53A0" w:rsidRPr="008E53A0">
              <w:rPr>
                <w:b/>
              </w:rPr>
              <w:t>Выполнение работ по профессии Младшая медицинская сестра по уходу за больными</w:t>
            </w:r>
          </w:p>
        </w:tc>
      </w:tr>
      <w:tr w:rsidR="00667D29" w:rsidRPr="00884693" w:rsidTr="00ED0122">
        <w:trPr>
          <w:trHeight w:val="1196"/>
        </w:trPr>
        <w:tc>
          <w:tcPr>
            <w:tcW w:w="2943" w:type="dxa"/>
            <w:tcBorders>
              <w:top w:val="nil"/>
              <w:left w:val="nil"/>
              <w:bottom w:val="nil"/>
              <w:right w:val="nil"/>
            </w:tcBorders>
          </w:tcPr>
          <w:p w:rsidR="00667D29" w:rsidRPr="00884693" w:rsidRDefault="00667D29" w:rsidP="00ED0122">
            <w:pPr>
              <w:widowControl w:val="0"/>
              <w:autoSpaceDE w:val="0"/>
              <w:autoSpaceDN w:val="0"/>
              <w:adjustRightInd w:val="0"/>
              <w:spacing w:line="276" w:lineRule="auto"/>
              <w:rPr>
                <w:rFonts w:ascii="Calibri" w:hAnsi="Calibri" w:cs="Calibri"/>
                <w:sz w:val="22"/>
                <w:szCs w:val="22"/>
              </w:rPr>
            </w:pPr>
          </w:p>
        </w:tc>
        <w:tc>
          <w:tcPr>
            <w:tcW w:w="6628" w:type="dxa"/>
            <w:tcBorders>
              <w:top w:val="single" w:sz="3" w:space="0" w:color="000000"/>
              <w:left w:val="nil"/>
              <w:bottom w:val="nil"/>
              <w:right w:val="nil"/>
            </w:tcBorders>
            <w:vAlign w:val="bottom"/>
          </w:tcPr>
          <w:p w:rsidR="00667D29" w:rsidRPr="00884693" w:rsidRDefault="00667D29" w:rsidP="008E53A0">
            <w:pPr>
              <w:widowControl w:val="0"/>
              <w:autoSpaceDE w:val="0"/>
              <w:autoSpaceDN w:val="0"/>
              <w:adjustRightInd w:val="0"/>
              <w:rPr>
                <w:rFonts w:ascii="Calibri" w:hAnsi="Calibri" w:cs="Calibri"/>
                <w:sz w:val="22"/>
                <w:szCs w:val="22"/>
              </w:rPr>
            </w:pPr>
          </w:p>
        </w:tc>
      </w:tr>
      <w:tr w:rsidR="00667D29" w:rsidRPr="00884693" w:rsidTr="00ED0122">
        <w:trPr>
          <w:trHeight w:val="80"/>
        </w:trPr>
        <w:tc>
          <w:tcPr>
            <w:tcW w:w="2943" w:type="dxa"/>
            <w:tcBorders>
              <w:top w:val="nil"/>
              <w:left w:val="nil"/>
              <w:bottom w:val="nil"/>
              <w:right w:val="nil"/>
            </w:tcBorders>
          </w:tcPr>
          <w:p w:rsidR="00667D29" w:rsidRPr="003A35CE" w:rsidRDefault="00667D29" w:rsidP="00ED0122">
            <w:pPr>
              <w:widowControl w:val="0"/>
              <w:autoSpaceDE w:val="0"/>
              <w:autoSpaceDN w:val="0"/>
              <w:adjustRightInd w:val="0"/>
              <w:spacing w:line="276" w:lineRule="auto"/>
              <w:rPr>
                <w:rFonts w:ascii="Calibri" w:hAnsi="Calibri" w:cs="Calibri"/>
                <w:sz w:val="22"/>
                <w:szCs w:val="22"/>
              </w:rPr>
            </w:pPr>
            <w:r>
              <w:rPr>
                <w:rFonts w:ascii="Times New Roman CYR" w:hAnsi="Times New Roman CYR" w:cs="Times New Roman CYR"/>
              </w:rPr>
              <w:t>Разработчик</w:t>
            </w:r>
            <w:r w:rsidR="00981F28">
              <w:rPr>
                <w:rFonts w:ascii="Times New Roman CYR" w:hAnsi="Times New Roman CYR" w:cs="Times New Roman CYR"/>
              </w:rPr>
              <w:t>и</w:t>
            </w:r>
            <w:r w:rsidR="00ED0122">
              <w:rPr>
                <w:rFonts w:ascii="Times New Roman CYR" w:hAnsi="Times New Roman CYR" w:cs="Times New Roman CYR"/>
              </w:rPr>
              <w:t xml:space="preserve"> (составители</w:t>
            </w:r>
            <w:r>
              <w:rPr>
                <w:rFonts w:ascii="Times New Roman CYR" w:hAnsi="Times New Roman CYR" w:cs="Times New Roman CYR"/>
              </w:rPr>
              <w:t>) разработки</w:t>
            </w:r>
            <w:r w:rsidR="00ED0122">
              <w:rPr>
                <w:rFonts w:ascii="Times New Roman CYR" w:hAnsi="Times New Roman CYR" w:cs="Times New Roman CYR"/>
              </w:rPr>
              <w:t>:</w:t>
            </w:r>
          </w:p>
        </w:tc>
        <w:tc>
          <w:tcPr>
            <w:tcW w:w="6628" w:type="dxa"/>
            <w:tcBorders>
              <w:top w:val="nil"/>
              <w:left w:val="nil"/>
              <w:bottom w:val="single" w:sz="3" w:space="0" w:color="000000"/>
              <w:right w:val="nil"/>
            </w:tcBorders>
            <w:vAlign w:val="bottom"/>
          </w:tcPr>
          <w:p w:rsidR="00667D29" w:rsidRPr="008E53A0" w:rsidRDefault="00981F28" w:rsidP="008E53A0">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Устьянцева В</w:t>
            </w:r>
            <w:r w:rsidR="008E53A0">
              <w:rPr>
                <w:rFonts w:ascii="Times New Roman CYR" w:hAnsi="Times New Roman CYR" w:cs="Times New Roman CYR"/>
                <w:b/>
                <w:bCs/>
              </w:rPr>
              <w:t>.</w:t>
            </w:r>
            <w:r>
              <w:rPr>
                <w:rFonts w:ascii="Times New Roman CYR" w:hAnsi="Times New Roman CYR" w:cs="Times New Roman CYR"/>
                <w:b/>
                <w:bCs/>
              </w:rPr>
              <w:t>А</w:t>
            </w:r>
            <w:r w:rsidR="008E53A0">
              <w:rPr>
                <w:rFonts w:ascii="Times New Roman CYR" w:hAnsi="Times New Roman CYR" w:cs="Times New Roman CYR"/>
                <w:b/>
                <w:bCs/>
              </w:rPr>
              <w:t>.</w:t>
            </w:r>
            <w:r>
              <w:rPr>
                <w:rFonts w:ascii="Times New Roman CYR" w:hAnsi="Times New Roman CYR" w:cs="Times New Roman CYR"/>
                <w:b/>
                <w:bCs/>
              </w:rPr>
              <w:t>, Игнатова И.И</w:t>
            </w:r>
            <w:r w:rsidR="008E53A0">
              <w:rPr>
                <w:rFonts w:ascii="Times New Roman CYR" w:hAnsi="Times New Roman CYR" w:cs="Times New Roman CYR"/>
                <w:b/>
                <w:bCs/>
              </w:rPr>
              <w:t>.</w:t>
            </w:r>
            <w:r>
              <w:rPr>
                <w:rFonts w:ascii="Times New Roman CYR" w:hAnsi="Times New Roman CYR" w:cs="Times New Roman CYR"/>
                <w:b/>
                <w:bCs/>
              </w:rPr>
              <w:t>, Качалова Н.П., Ширшова В.В., Добромыслова З.А.</w:t>
            </w:r>
          </w:p>
        </w:tc>
      </w:tr>
    </w:tbl>
    <w:p w:rsidR="00667D29" w:rsidRDefault="00667D29" w:rsidP="00ED0122">
      <w:pPr>
        <w:widowControl w:val="0"/>
        <w:autoSpaceDE w:val="0"/>
        <w:autoSpaceDN w:val="0"/>
        <w:adjustRightInd w:val="0"/>
        <w:spacing w:before="4200" w:line="276" w:lineRule="auto"/>
        <w:jc w:val="center"/>
        <w:rPr>
          <w:rFonts w:ascii="Times New Roman CYR" w:hAnsi="Times New Roman CYR" w:cs="Times New Roman CYR"/>
          <w:b/>
          <w:bCs/>
          <w:sz w:val="28"/>
          <w:szCs w:val="28"/>
        </w:rPr>
      </w:pPr>
      <w:r>
        <w:rPr>
          <w:rFonts w:ascii="Times New Roman CYR" w:hAnsi="Times New Roman CYR" w:cs="Times New Roman CYR"/>
        </w:rPr>
        <w:t>Мурманск, 2017</w:t>
      </w:r>
      <w:r>
        <w:rPr>
          <w:rFonts w:ascii="Times New Roman CYR" w:hAnsi="Times New Roman CYR" w:cs="Times New Roman CYR"/>
          <w:b/>
          <w:bCs/>
          <w:sz w:val="28"/>
          <w:szCs w:val="28"/>
        </w:rPr>
        <w:br w:type="page"/>
      </w:r>
    </w:p>
    <w:p w:rsidR="00667D29" w:rsidRDefault="00667D29" w:rsidP="00667D29">
      <w:pPr>
        <w:autoSpaceDE w:val="0"/>
        <w:autoSpaceDN w:val="0"/>
        <w:adjustRightInd w:val="0"/>
        <w:spacing w:after="360"/>
        <w:rPr>
          <w:rFonts w:ascii="Times New Roman CYR" w:hAnsi="Times New Roman CYR" w:cs="Times New Roman CYR"/>
          <w:b/>
          <w:bCs/>
          <w:sz w:val="30"/>
          <w:szCs w:val="30"/>
        </w:rPr>
      </w:pPr>
      <w:r w:rsidRPr="00F736FC">
        <w:rPr>
          <w:rFonts w:ascii="Times New Roman CYR" w:hAnsi="Times New Roman CYR" w:cs="Times New Roman CYR"/>
          <w:b/>
          <w:bCs/>
        </w:rPr>
        <w:lastRenderedPageBreak/>
        <w:t xml:space="preserve">УДК </w:t>
      </w:r>
      <w:r w:rsidR="00F736FC">
        <w:rPr>
          <w:rFonts w:ascii="Times New Roman CYR" w:hAnsi="Times New Roman CYR" w:cs="Times New Roman CYR"/>
          <w:b/>
          <w:bCs/>
        </w:rPr>
        <w:t>61</w:t>
      </w:r>
    </w:p>
    <w:p w:rsidR="00667D29" w:rsidRDefault="008E53A0" w:rsidP="00F736FC">
      <w:pPr>
        <w:autoSpaceDE w:val="0"/>
        <w:autoSpaceDN w:val="0"/>
        <w:adjustRightInd w:val="0"/>
        <w:spacing w:line="276" w:lineRule="auto"/>
        <w:jc w:val="both"/>
        <w:rPr>
          <w:rFonts w:ascii="Times New Roman CYR" w:hAnsi="Times New Roman CYR" w:cs="Times New Roman CYR"/>
        </w:rPr>
      </w:pPr>
      <w:r w:rsidRPr="008E53A0">
        <w:rPr>
          <w:rFonts w:ascii="Times New Roman CYR" w:hAnsi="Times New Roman CYR" w:cs="Times New Roman CYR"/>
          <w:bCs/>
        </w:rPr>
        <w:t>Устьянцева В.А., Игнатова И.И., Качалова Н.П., Ширшова В.В., Добромыслова З.А.</w:t>
      </w:r>
      <w:r w:rsidR="00667D29">
        <w:rPr>
          <w:rFonts w:ascii="Times New Roman CYR" w:hAnsi="Times New Roman CYR" w:cs="Times New Roman CYR"/>
        </w:rPr>
        <w:t xml:space="preserve"> Методические указания к самостоятельной работе по </w:t>
      </w:r>
      <w:r w:rsidR="00981F28">
        <w:rPr>
          <w:rFonts w:ascii="Times New Roman CYR" w:hAnsi="Times New Roman CYR" w:cs="Times New Roman CYR"/>
        </w:rPr>
        <w:t>МДК 04.03</w:t>
      </w:r>
      <w:r w:rsidR="001A4A56">
        <w:rPr>
          <w:rFonts w:ascii="Times New Roman CYR" w:hAnsi="Times New Roman CYR" w:cs="Times New Roman CYR"/>
        </w:rPr>
        <w:t xml:space="preserve">. </w:t>
      </w:r>
      <w:r w:rsidR="00667D29">
        <w:rPr>
          <w:rFonts w:ascii="Times New Roman CYR" w:hAnsi="Times New Roman CYR" w:cs="Times New Roman CYR"/>
        </w:rPr>
        <w:t xml:space="preserve">Технология </w:t>
      </w:r>
      <w:r w:rsidR="00981F28">
        <w:rPr>
          <w:rFonts w:ascii="Times New Roman CYR" w:hAnsi="Times New Roman CYR" w:cs="Times New Roman CYR"/>
        </w:rPr>
        <w:t>оказания медицинских услуг</w:t>
      </w:r>
      <w:r>
        <w:rPr>
          <w:rFonts w:ascii="Times New Roman CYR" w:hAnsi="Times New Roman CYR" w:cs="Times New Roman CYR"/>
        </w:rPr>
        <w:t xml:space="preserve"> </w:t>
      </w:r>
      <w:r w:rsidR="001A4A56">
        <w:t>ПМ.</w:t>
      </w:r>
      <w:r w:rsidRPr="008E53A0">
        <w:t>04</w:t>
      </w:r>
      <w:r w:rsidR="001A4A56">
        <w:t>.</w:t>
      </w:r>
      <w:r w:rsidRPr="008E53A0">
        <w:t xml:space="preserve"> Выполнение работ по профессии Младшая медицинская сестра по уходу за больными</w:t>
      </w:r>
      <w:r w:rsidR="00981F28" w:rsidRPr="00E53A7B">
        <w:t xml:space="preserve"> </w:t>
      </w:r>
      <w:r w:rsidR="00667D29" w:rsidRPr="00E53A7B">
        <w:t>/</w:t>
      </w:r>
      <w:r w:rsidR="00667D29" w:rsidRPr="00E53A7B">
        <w:rPr>
          <w:rFonts w:ascii="Times New Roman CYR" w:hAnsi="Times New Roman CYR" w:cs="Times New Roman CYR"/>
        </w:rPr>
        <w:t>Государственное автономное профессиональное</w:t>
      </w:r>
      <w:r w:rsidR="00667D29">
        <w:rPr>
          <w:rFonts w:ascii="Times New Roman CYR" w:hAnsi="Times New Roman CYR" w:cs="Times New Roman CYR"/>
        </w:rPr>
        <w:t xml:space="preserve"> образовательное учреждение Мурманской области </w:t>
      </w:r>
      <w:r w:rsidR="00667D29" w:rsidRPr="00884693">
        <w:t>«</w:t>
      </w:r>
      <w:r w:rsidR="00667D29">
        <w:rPr>
          <w:rFonts w:ascii="Times New Roman CYR" w:hAnsi="Times New Roman CYR" w:cs="Times New Roman CYR"/>
        </w:rPr>
        <w:t>Мурманский медицинский колледж</w:t>
      </w:r>
      <w:r w:rsidR="00667D29" w:rsidRPr="00884693">
        <w:t xml:space="preserve">». – </w:t>
      </w:r>
      <w:r w:rsidR="00667D29">
        <w:rPr>
          <w:rFonts w:ascii="Times New Roman CYR" w:hAnsi="Times New Roman CYR" w:cs="Times New Roman CYR"/>
        </w:rPr>
        <w:t xml:space="preserve">Мурманск, </w:t>
      </w:r>
      <w:r w:rsidR="00667D29" w:rsidRPr="00F736FC">
        <w:rPr>
          <w:rFonts w:ascii="Times New Roman CYR" w:hAnsi="Times New Roman CYR" w:cs="Times New Roman CYR"/>
        </w:rPr>
        <w:t xml:space="preserve">2017, </w:t>
      </w:r>
      <w:r w:rsidR="00F736FC" w:rsidRPr="00F736FC">
        <w:rPr>
          <w:rFonts w:ascii="Times New Roman CYR" w:hAnsi="Times New Roman CYR" w:cs="Times New Roman CYR"/>
        </w:rPr>
        <w:t xml:space="preserve">59 </w:t>
      </w:r>
      <w:r w:rsidR="00667D29" w:rsidRPr="00F736FC">
        <w:rPr>
          <w:rFonts w:ascii="Times New Roman CYR" w:hAnsi="Times New Roman CYR" w:cs="Times New Roman CYR"/>
        </w:rPr>
        <w:t>с.</w:t>
      </w:r>
    </w:p>
    <w:p w:rsidR="00667D29" w:rsidRPr="00884693" w:rsidRDefault="00667D29" w:rsidP="00F736FC">
      <w:pPr>
        <w:autoSpaceDE w:val="0"/>
        <w:autoSpaceDN w:val="0"/>
        <w:adjustRightInd w:val="0"/>
        <w:spacing w:line="276" w:lineRule="auto"/>
        <w:ind w:firstLine="567"/>
        <w:jc w:val="both"/>
      </w:pPr>
    </w:p>
    <w:p w:rsidR="00667D29" w:rsidRDefault="00667D29" w:rsidP="00F736FC">
      <w:pPr>
        <w:autoSpaceDE w:val="0"/>
        <w:autoSpaceDN w:val="0"/>
        <w:adjustRightInd w:val="0"/>
        <w:spacing w:before="1560" w:line="276" w:lineRule="auto"/>
        <w:ind w:firstLine="567"/>
        <w:jc w:val="both"/>
        <w:rPr>
          <w:rFonts w:ascii="Times New Roman CYR" w:hAnsi="Times New Roman CYR" w:cs="Times New Roman CYR"/>
          <w:b/>
          <w:bCs/>
          <w:caps/>
          <w:color w:val="000000"/>
        </w:rPr>
      </w:pPr>
      <w:r>
        <w:rPr>
          <w:rFonts w:ascii="Times New Roman CYR" w:hAnsi="Times New Roman CYR" w:cs="Times New Roman CYR"/>
        </w:rPr>
        <w:t xml:space="preserve">Методические указания содержат </w:t>
      </w:r>
      <w:r w:rsidR="008E53A0">
        <w:rPr>
          <w:rFonts w:ascii="Times New Roman CYR" w:hAnsi="Times New Roman CYR" w:cs="Times New Roman CYR"/>
        </w:rPr>
        <w:t>учебно-тематический план с указанием объема времени и видом самостоятельной работы в рамках определенной темы, общие и индивидуальные (тематические) рекомендации, перечни</w:t>
      </w:r>
      <w:r>
        <w:rPr>
          <w:rFonts w:ascii="Times New Roman CYR" w:hAnsi="Times New Roman CYR" w:cs="Times New Roman CYR"/>
        </w:rPr>
        <w:t xml:space="preserve"> заданий к самостоятельн</w:t>
      </w:r>
      <w:r w:rsidR="008E53A0">
        <w:rPr>
          <w:rFonts w:ascii="Times New Roman CYR" w:hAnsi="Times New Roman CYR" w:cs="Times New Roman CYR"/>
        </w:rPr>
        <w:t>ой</w:t>
      </w:r>
      <w:r>
        <w:rPr>
          <w:rFonts w:ascii="Times New Roman CYR" w:hAnsi="Times New Roman CYR" w:cs="Times New Roman CYR"/>
        </w:rPr>
        <w:t xml:space="preserve"> работ</w:t>
      </w:r>
      <w:r w:rsidR="008E53A0">
        <w:rPr>
          <w:rFonts w:ascii="Times New Roman CYR" w:hAnsi="Times New Roman CYR" w:cs="Times New Roman CYR"/>
        </w:rPr>
        <w:t>е</w:t>
      </w:r>
      <w:r>
        <w:rPr>
          <w:rFonts w:ascii="Times New Roman CYR" w:hAnsi="Times New Roman CYR" w:cs="Times New Roman CYR"/>
        </w:rPr>
        <w:t>, посвященн</w:t>
      </w:r>
      <w:r w:rsidR="005D2469">
        <w:rPr>
          <w:rFonts w:ascii="Times New Roman CYR" w:hAnsi="Times New Roman CYR" w:cs="Times New Roman CYR"/>
        </w:rPr>
        <w:t>ые</w:t>
      </w:r>
      <w:r>
        <w:rPr>
          <w:rFonts w:ascii="Times New Roman CYR" w:hAnsi="Times New Roman CYR" w:cs="Times New Roman CYR"/>
        </w:rPr>
        <w:t xml:space="preserve"> изучению </w:t>
      </w:r>
      <w:r w:rsidR="007B795D">
        <w:rPr>
          <w:rFonts w:ascii="Times New Roman CYR" w:hAnsi="Times New Roman CYR" w:cs="Times New Roman CYR"/>
        </w:rPr>
        <w:t xml:space="preserve">теоретических и практических </w:t>
      </w:r>
      <w:r w:rsidR="00981F28">
        <w:rPr>
          <w:rFonts w:ascii="Times New Roman CYR" w:hAnsi="Times New Roman CYR" w:cs="Times New Roman CYR"/>
        </w:rPr>
        <w:t>основ</w:t>
      </w:r>
      <w:r>
        <w:rPr>
          <w:rFonts w:ascii="Times New Roman CYR" w:hAnsi="Times New Roman CYR" w:cs="Times New Roman CYR"/>
        </w:rPr>
        <w:t xml:space="preserve"> </w:t>
      </w:r>
      <w:r w:rsidR="007B795D">
        <w:rPr>
          <w:rFonts w:ascii="Times New Roman CYR" w:hAnsi="Times New Roman CYR" w:cs="Times New Roman CYR"/>
        </w:rPr>
        <w:t>сестринского дела.</w:t>
      </w:r>
    </w:p>
    <w:p w:rsidR="005D2469" w:rsidRDefault="00667D29" w:rsidP="008F58D3">
      <w:pPr>
        <w:autoSpaceDE w:val="0"/>
        <w:autoSpaceDN w:val="0"/>
        <w:adjustRightInd w:val="0"/>
        <w:spacing w:before="8280" w:line="276" w:lineRule="auto"/>
        <w:ind w:firstLine="567"/>
        <w:jc w:val="both"/>
      </w:pPr>
      <w:r w:rsidRPr="00884693">
        <w:t>©</w:t>
      </w:r>
      <w:r>
        <w:rPr>
          <w:lang w:val="en-US"/>
        </w:rPr>
        <w:t> </w:t>
      </w:r>
      <w:r>
        <w:rPr>
          <w:rFonts w:ascii="Times New Roman CYR" w:hAnsi="Times New Roman CYR" w:cs="Times New Roman CYR"/>
        </w:rPr>
        <w:t xml:space="preserve">Государственное автономное профессиональное образовательное учреждение Мурманской области </w:t>
      </w:r>
      <w:r w:rsidRPr="00884693">
        <w:t>«</w:t>
      </w:r>
      <w:r>
        <w:rPr>
          <w:rFonts w:ascii="Times New Roman CYR" w:hAnsi="Times New Roman CYR" w:cs="Times New Roman CYR"/>
        </w:rPr>
        <w:t>Мурманский медицинский колледж</w:t>
      </w:r>
      <w:r w:rsidRPr="00884693">
        <w:t>», 2017</w:t>
      </w:r>
      <w:r w:rsidR="005D2469">
        <w:t>.</w:t>
      </w:r>
      <w:r w:rsidR="005D2469">
        <w:br w:type="page"/>
      </w:r>
    </w:p>
    <w:p w:rsidR="00905039" w:rsidRPr="00F736FC" w:rsidRDefault="00905039" w:rsidP="00905039">
      <w:pPr>
        <w:jc w:val="center"/>
        <w:rPr>
          <w:b/>
        </w:rPr>
      </w:pPr>
      <w:r w:rsidRPr="00F736FC">
        <w:rPr>
          <w:b/>
        </w:rPr>
        <w:lastRenderedPageBreak/>
        <w:t>СОДЕРЖАНИЕ</w:t>
      </w:r>
    </w:p>
    <w:sdt>
      <w:sdtPr>
        <w:rPr>
          <w:rFonts w:ascii="Times New Roman" w:eastAsia="Times New Roman" w:hAnsi="Times New Roman" w:cs="Times New Roman"/>
          <w:b w:val="0"/>
          <w:bCs w:val="0"/>
          <w:color w:val="FF0000"/>
          <w:sz w:val="24"/>
          <w:szCs w:val="24"/>
          <w:lang w:eastAsia="ru-RU"/>
        </w:rPr>
        <w:id w:val="-1385256582"/>
        <w:docPartObj>
          <w:docPartGallery w:val="Table of Contents"/>
          <w:docPartUnique/>
        </w:docPartObj>
      </w:sdtPr>
      <w:sdtEndPr>
        <w:rPr>
          <w:b/>
        </w:rPr>
      </w:sdtEndPr>
      <w:sdtContent>
        <w:p w:rsidR="00905039" w:rsidRPr="00CB6E53" w:rsidRDefault="00905039" w:rsidP="00905039">
          <w:pPr>
            <w:pStyle w:val="3"/>
            <w:jc w:val="center"/>
            <w:rPr>
              <w:rStyle w:val="a5"/>
              <w:bCs w:val="0"/>
              <w:noProof/>
            </w:rPr>
          </w:pPr>
        </w:p>
        <w:p w:rsidR="00CB6E53" w:rsidRPr="00F736FC" w:rsidRDefault="00905039"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r w:rsidRPr="00905039">
            <w:rPr>
              <w:rFonts w:ascii="Times New Roman" w:hAnsi="Times New Roman" w:cs="Times New Roman"/>
              <w:color w:val="FF0000"/>
              <w:sz w:val="24"/>
            </w:rPr>
            <w:fldChar w:fldCharType="begin"/>
          </w:r>
          <w:r w:rsidRPr="00905039">
            <w:rPr>
              <w:rFonts w:ascii="Times New Roman" w:hAnsi="Times New Roman" w:cs="Times New Roman"/>
              <w:color w:val="FF0000"/>
              <w:sz w:val="24"/>
            </w:rPr>
            <w:instrText xml:space="preserve"> TOC \o "1-3" \h \z \u </w:instrText>
          </w:r>
          <w:r w:rsidRPr="00905039">
            <w:rPr>
              <w:rFonts w:ascii="Times New Roman" w:hAnsi="Times New Roman" w:cs="Times New Roman"/>
              <w:color w:val="FF0000"/>
              <w:sz w:val="24"/>
            </w:rPr>
            <w:fldChar w:fldCharType="separate"/>
          </w:r>
          <w:hyperlink w:anchor="_Toc498528722" w:history="1">
            <w:r w:rsidR="00CB6E53" w:rsidRPr="00F736FC">
              <w:rPr>
                <w:rStyle w:val="a5"/>
                <w:rFonts w:ascii="Times New Roman" w:eastAsia="Times New Roman" w:hAnsi="Times New Roman" w:cs="Times New Roman"/>
                <w:noProof/>
                <w:sz w:val="24"/>
                <w:szCs w:val="24"/>
              </w:rPr>
              <w:t>Введение</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_Toc498528722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3" w:history="1">
            <w:r w:rsidR="00CB6E53" w:rsidRPr="00F736FC">
              <w:rPr>
                <w:rStyle w:val="a5"/>
                <w:rFonts w:ascii="Times New Roman" w:hAnsi="Times New Roman" w:cs="Times New Roman"/>
                <w:noProof/>
                <w:sz w:val="24"/>
                <w:szCs w:val="24"/>
              </w:rPr>
              <w:t>Учебно-тематический план самостоятельной работ</w:t>
            </w:r>
            <w:r w:rsidR="00CB6E53" w:rsidRPr="00F736FC">
              <w:rPr>
                <w:rStyle w:val="a5"/>
                <w:rFonts w:ascii="Times New Roman" w:eastAsia="Calibri" w:hAnsi="Times New Roman" w:cs="Times New Roman"/>
                <w:bCs/>
                <w:noProof/>
                <w:sz w:val="24"/>
                <w:szCs w:val="24"/>
              </w:rPr>
              <w:t>ы</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_Toc498528723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7</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4" w:history="1">
            <w:r w:rsidR="00CB6E53" w:rsidRPr="00F736FC">
              <w:rPr>
                <w:rStyle w:val="a5"/>
                <w:rFonts w:ascii="Times New Roman" w:hAnsi="Times New Roman" w:cs="Times New Roman"/>
                <w:noProof/>
                <w:sz w:val="24"/>
                <w:szCs w:val="24"/>
              </w:rPr>
              <w:t>Общие рекомендации для самостоятельной работы</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_Toc498528724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9</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5" w:history="1">
            <w:r w:rsidR="00CB6E53" w:rsidRPr="00F736FC">
              <w:rPr>
                <w:rStyle w:val="a5"/>
                <w:rFonts w:ascii="Times New Roman" w:hAnsi="Times New Roman" w:cs="Times New Roman"/>
                <w:noProof/>
                <w:sz w:val="24"/>
                <w:szCs w:val="24"/>
              </w:rPr>
              <w:t>Тема 1. Утренний туалет пациента. Уход за лицом, за телом пациента</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_Toc498528725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10</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6" w:history="1">
            <w:r w:rsidR="00CB6E53" w:rsidRPr="00F736FC">
              <w:rPr>
                <w:rStyle w:val="a5"/>
                <w:rFonts w:ascii="Times New Roman" w:hAnsi="Times New Roman" w:cs="Times New Roman"/>
                <w:noProof/>
                <w:sz w:val="24"/>
                <w:szCs w:val="24"/>
              </w:rPr>
              <w:t>Тема 2. Пролежни. Сестринские вмешательства по профилактике пролежней</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_Toc498528726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12</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7" w:history="1">
            <w:r w:rsidR="00CB6E53" w:rsidRPr="00F736FC">
              <w:rPr>
                <w:rStyle w:val="a5"/>
                <w:rFonts w:ascii="Times New Roman" w:hAnsi="Times New Roman" w:cs="Times New Roman"/>
                <w:noProof/>
                <w:sz w:val="24"/>
                <w:szCs w:val="24"/>
              </w:rPr>
              <w:t>Тема 3. Приготовление постели. Смена нательного и постельного белья</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_Toc498528727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14</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8" w:history="1">
            <w:r w:rsidR="00CB6E53" w:rsidRPr="00F736FC">
              <w:rPr>
                <w:rStyle w:val="a5"/>
                <w:rFonts w:ascii="Times New Roman" w:hAnsi="Times New Roman" w:cs="Times New Roman"/>
                <w:noProof/>
                <w:sz w:val="24"/>
                <w:szCs w:val="24"/>
              </w:rPr>
              <w:t>Тема 4. Оценка функционального состояния пациента</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_Toc498528728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15</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29" w:history="1">
            <w:r w:rsidR="00CB6E53" w:rsidRPr="00F736FC">
              <w:rPr>
                <w:rStyle w:val="a5"/>
                <w:rFonts w:ascii="Times New Roman" w:hAnsi="Times New Roman" w:cs="Times New Roman"/>
                <w:noProof/>
                <w:sz w:val="24"/>
                <w:szCs w:val="24"/>
              </w:rPr>
              <w:t>Тема 5. Освоение технологий и отработка навыков простейших физиотерапевтических процедур</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_Toc498528729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17</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0" w:history="1">
            <w:r w:rsidR="00CB6E53" w:rsidRPr="00F736FC">
              <w:rPr>
                <w:rStyle w:val="a5"/>
                <w:rFonts w:ascii="Times New Roman" w:hAnsi="Times New Roman" w:cs="Times New Roman"/>
                <w:noProof/>
                <w:sz w:val="24"/>
                <w:szCs w:val="24"/>
              </w:rPr>
              <w:t>Тема 6. Оксигенотерапия, гирудотерапия. Возможные осложнения физиотерапевтических процедур, их профилактика</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_Toc498528730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18</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1" w:history="1">
            <w:r w:rsidR="00CB6E53" w:rsidRPr="00F736FC">
              <w:rPr>
                <w:rStyle w:val="a5"/>
                <w:rFonts w:ascii="Times New Roman" w:hAnsi="Times New Roman" w:cs="Times New Roman"/>
                <w:noProof/>
                <w:sz w:val="24"/>
                <w:szCs w:val="24"/>
              </w:rPr>
              <w:t>Тема 7. Сестринские вмешательства при лихорадке</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_Toc498528731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19</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2" w:history="1">
            <w:r w:rsidR="00CB6E53" w:rsidRPr="00F736FC">
              <w:rPr>
                <w:rStyle w:val="a5"/>
                <w:rFonts w:ascii="Times New Roman" w:hAnsi="Times New Roman" w:cs="Times New Roman"/>
                <w:noProof/>
                <w:sz w:val="24"/>
                <w:szCs w:val="24"/>
              </w:rPr>
              <w:t>Тема 8. Зондовые процедуры. Сестринские вмешательства при рвоте</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_Toc498528732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21</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3" w:history="1">
            <w:r w:rsidR="00CB6E53" w:rsidRPr="00F736FC">
              <w:rPr>
                <w:rStyle w:val="a5"/>
                <w:rFonts w:ascii="Times New Roman" w:hAnsi="Times New Roman" w:cs="Times New Roman"/>
                <w:noProof/>
                <w:sz w:val="24"/>
                <w:szCs w:val="24"/>
              </w:rPr>
              <w:t>Тема 9. Сестринские вмешательства при нарушении деятельности кишечника. Подготовка пациента и постановка различных видов клизм</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_Toc498528733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22</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4" w:history="1">
            <w:r w:rsidR="00CB6E53" w:rsidRPr="00F736FC">
              <w:rPr>
                <w:rStyle w:val="a5"/>
                <w:rFonts w:ascii="Times New Roman" w:hAnsi="Times New Roman" w:cs="Times New Roman"/>
                <w:noProof/>
                <w:sz w:val="24"/>
                <w:szCs w:val="24"/>
              </w:rPr>
              <w:t>Тема 10. Основные принципы лечебного питания в стационаре. Классификация диет</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_Toc498528734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24</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5" w:history="1">
            <w:r w:rsidR="00CB6E53" w:rsidRPr="00F736FC">
              <w:rPr>
                <w:rStyle w:val="a5"/>
                <w:rFonts w:ascii="Times New Roman" w:hAnsi="Times New Roman" w:cs="Times New Roman"/>
                <w:noProof/>
                <w:sz w:val="24"/>
                <w:szCs w:val="24"/>
              </w:rPr>
              <w:t>Тема 11. Виды питания. Кормление пациента в постели, через назогастральный зонд, через гастростому</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_Toc498528735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26</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6" w:history="1">
            <w:r w:rsidR="00CB6E53" w:rsidRPr="00F736FC">
              <w:rPr>
                <w:rStyle w:val="a5"/>
                <w:rFonts w:ascii="Times New Roman" w:hAnsi="Times New Roman" w:cs="Times New Roman"/>
                <w:noProof/>
                <w:sz w:val="24"/>
                <w:szCs w:val="24"/>
              </w:rPr>
              <w:t>Тема 12. Уход за пациентом урологического профиля</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_Toc498528736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28</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7" w:history="1">
            <w:r w:rsidR="00CB6E53" w:rsidRPr="00F736FC">
              <w:rPr>
                <w:rStyle w:val="a5"/>
                <w:rFonts w:ascii="Times New Roman" w:hAnsi="Times New Roman" w:cs="Times New Roman"/>
                <w:noProof/>
                <w:sz w:val="24"/>
                <w:szCs w:val="24"/>
              </w:rPr>
              <w:t>Тема 13. Подготовка пациента к лабораторным и инструментальным методам исследования</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_Toc498528737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30</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8" w:history="1">
            <w:r w:rsidR="00CB6E53" w:rsidRPr="00F736FC">
              <w:rPr>
                <w:rStyle w:val="a5"/>
                <w:rFonts w:ascii="Times New Roman" w:hAnsi="Times New Roman" w:cs="Times New Roman"/>
                <w:noProof/>
                <w:sz w:val="24"/>
                <w:szCs w:val="24"/>
              </w:rPr>
              <w:t>Тема 14. Фармакотерапия в сестринской практике. Применение лекарственных средств</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_Toc498528738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36</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39" w:history="1">
            <w:r w:rsidR="00CB6E53" w:rsidRPr="00F736FC">
              <w:rPr>
                <w:rStyle w:val="a5"/>
                <w:rFonts w:ascii="Times New Roman" w:hAnsi="Times New Roman" w:cs="Times New Roman"/>
                <w:noProof/>
                <w:sz w:val="24"/>
                <w:szCs w:val="24"/>
              </w:rPr>
              <w:t>Тема 15. Освоение технологий и отработка навыков способов применения лекарственных средств. Энтеральное применение лекарственных средств</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_Toc498528739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38</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0" w:history="1">
            <w:r w:rsidR="00CB6E53" w:rsidRPr="00F736FC">
              <w:rPr>
                <w:rStyle w:val="a5"/>
                <w:rFonts w:ascii="Times New Roman" w:hAnsi="Times New Roman" w:cs="Times New Roman"/>
                <w:noProof/>
                <w:sz w:val="24"/>
                <w:szCs w:val="24"/>
              </w:rPr>
              <w:t>Тема 16. Освоение технологии и отработка навыков наружного и ингаляционного применения лекарственных средств</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_Toc498528740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39</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1" w:history="1">
            <w:r w:rsidR="00CB6E53" w:rsidRPr="00F736FC">
              <w:rPr>
                <w:rStyle w:val="a5"/>
                <w:rFonts w:ascii="Times New Roman" w:hAnsi="Times New Roman" w:cs="Times New Roman"/>
                <w:noProof/>
                <w:sz w:val="24"/>
                <w:szCs w:val="24"/>
              </w:rPr>
              <w:t>Тема 17. Особенности использования антибиотиков</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_Toc498528741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42</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2" w:history="1">
            <w:r w:rsidR="00CB6E53" w:rsidRPr="00F736FC">
              <w:rPr>
                <w:rStyle w:val="a5"/>
                <w:rFonts w:ascii="Times New Roman" w:hAnsi="Times New Roman" w:cs="Times New Roman"/>
                <w:noProof/>
                <w:sz w:val="24"/>
                <w:szCs w:val="24"/>
              </w:rPr>
              <w:t>Тема 18. Освоение технологии и отработка навыков парентерального пути введения лекарственных средств</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_Toc498528742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44</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3" w:history="1">
            <w:r w:rsidR="00CB6E53" w:rsidRPr="00F736FC">
              <w:rPr>
                <w:rStyle w:val="a5"/>
                <w:rFonts w:ascii="Times New Roman" w:hAnsi="Times New Roman" w:cs="Times New Roman"/>
                <w:noProof/>
                <w:sz w:val="24"/>
                <w:szCs w:val="24"/>
              </w:rPr>
              <w:t>Тема 19. Освоение технологии и отработка навыков внутрикожной и подкожной инъекций</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_Toc498528743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46</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4" w:history="1">
            <w:r w:rsidR="00CB6E53" w:rsidRPr="00F736FC">
              <w:rPr>
                <w:rStyle w:val="a5"/>
                <w:rFonts w:ascii="Times New Roman" w:hAnsi="Times New Roman" w:cs="Times New Roman"/>
                <w:noProof/>
                <w:sz w:val="24"/>
                <w:szCs w:val="24"/>
              </w:rPr>
              <w:t>Тема 20. Освоение технологии и отработка навыков внутримышечной и внутривенной инъекции</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_Toc498528744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47</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5" w:history="1">
            <w:r w:rsidR="00CB6E53" w:rsidRPr="00F736FC">
              <w:rPr>
                <w:rStyle w:val="a5"/>
                <w:rFonts w:ascii="Times New Roman" w:hAnsi="Times New Roman" w:cs="Times New Roman"/>
                <w:noProof/>
                <w:sz w:val="24"/>
                <w:szCs w:val="24"/>
              </w:rPr>
              <w:t>Тема 21. Освоение технологии и отработка навыков внутривенного капельного введения лекарственных препаратов</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_Toc498528745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48</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6" w:history="1">
            <w:r w:rsidR="00CB6E53" w:rsidRPr="00F736FC">
              <w:rPr>
                <w:rStyle w:val="a5"/>
                <w:rFonts w:ascii="Times New Roman" w:hAnsi="Times New Roman" w:cs="Times New Roman"/>
                <w:noProof/>
                <w:sz w:val="24"/>
                <w:szCs w:val="24"/>
              </w:rPr>
              <w:t>Тема 22. Особенности введения некоторых медикаментозных средств (инсулин, гепарин, кальция хлорид, магния сульфат)</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_Toc498528746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49</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7" w:history="1">
            <w:r w:rsidR="00CB6E53" w:rsidRPr="00F736FC">
              <w:rPr>
                <w:rStyle w:val="a5"/>
                <w:rFonts w:ascii="Times New Roman" w:hAnsi="Times New Roman" w:cs="Times New Roman"/>
                <w:noProof/>
                <w:sz w:val="24"/>
                <w:szCs w:val="24"/>
              </w:rPr>
              <w:t>Тема 23. Осложнения инъекций</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_Toc498528747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50</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8" w:history="1">
            <w:r w:rsidR="00CB6E53" w:rsidRPr="00F736FC">
              <w:rPr>
                <w:rStyle w:val="a5"/>
                <w:rFonts w:ascii="Times New Roman" w:hAnsi="Times New Roman" w:cs="Times New Roman"/>
                <w:noProof/>
                <w:sz w:val="24"/>
                <w:szCs w:val="24"/>
              </w:rPr>
              <w:t>Тема 24. Сердечно-легочная реанимация. Диагностические критерии реанимации</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_Toc498528748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52</w:t>
            </w:r>
            <w:r w:rsidR="00CB6E53" w:rsidRPr="00F736FC">
              <w:rPr>
                <w:rFonts w:ascii="Times New Roman" w:hAnsi="Times New Roman" w:cs="Times New Roman"/>
                <w:noProof/>
                <w:webHidden/>
                <w:sz w:val="24"/>
                <w:szCs w:val="24"/>
              </w:rPr>
              <w:fldChar w:fldCharType="end"/>
            </w:r>
          </w:hyperlink>
        </w:p>
        <w:p w:rsidR="00CB6E53" w:rsidRPr="00F736FC" w:rsidRDefault="009D61F8" w:rsidP="00CB6E53">
          <w:pPr>
            <w:pStyle w:val="11"/>
            <w:tabs>
              <w:tab w:val="right" w:leader="dot" w:pos="9204"/>
            </w:tabs>
            <w:spacing w:line="360" w:lineRule="auto"/>
            <w:jc w:val="both"/>
            <w:rPr>
              <w:rFonts w:ascii="Times New Roman" w:eastAsiaTheme="minorEastAsia" w:hAnsi="Times New Roman" w:cs="Times New Roman"/>
              <w:noProof/>
              <w:sz w:val="24"/>
              <w:szCs w:val="24"/>
              <w:lang w:eastAsia="ru-RU"/>
            </w:rPr>
          </w:pPr>
          <w:hyperlink w:anchor="_Toc498528749" w:history="1">
            <w:r w:rsidR="00CB6E53" w:rsidRPr="00F736FC">
              <w:rPr>
                <w:rStyle w:val="a5"/>
                <w:rFonts w:ascii="Times New Roman" w:hAnsi="Times New Roman" w:cs="Times New Roman"/>
                <w:noProof/>
                <w:sz w:val="24"/>
                <w:szCs w:val="24"/>
              </w:rPr>
              <w:t>Тема 25. Сестринский уход за тяжелобольным пациентом. Потери, смерть, горе. Проблемы тяжелобольного пациента</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_Toc498528749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54</w:t>
            </w:r>
            <w:r w:rsidR="00CB6E53" w:rsidRPr="00F736FC">
              <w:rPr>
                <w:rFonts w:ascii="Times New Roman" w:hAnsi="Times New Roman" w:cs="Times New Roman"/>
                <w:noProof/>
                <w:webHidden/>
                <w:sz w:val="24"/>
                <w:szCs w:val="24"/>
              </w:rPr>
              <w:fldChar w:fldCharType="end"/>
            </w:r>
          </w:hyperlink>
        </w:p>
        <w:p w:rsidR="00CB6E53" w:rsidRPr="00CB6E53" w:rsidRDefault="009D61F8" w:rsidP="00CB6E53">
          <w:pPr>
            <w:pStyle w:val="11"/>
            <w:tabs>
              <w:tab w:val="right" w:leader="dot" w:pos="9204"/>
            </w:tabs>
            <w:spacing w:line="360" w:lineRule="auto"/>
            <w:jc w:val="both"/>
            <w:rPr>
              <w:rFonts w:ascii="Times New Roman" w:eastAsiaTheme="minorEastAsia" w:hAnsi="Times New Roman" w:cs="Times New Roman"/>
              <w:noProof/>
              <w:lang w:eastAsia="ru-RU"/>
            </w:rPr>
          </w:pPr>
          <w:hyperlink w:anchor="_Toc498528750" w:history="1">
            <w:r w:rsidR="00CB6E53" w:rsidRPr="00F736FC">
              <w:rPr>
                <w:rStyle w:val="a5"/>
                <w:rFonts w:ascii="Times New Roman" w:hAnsi="Times New Roman" w:cs="Times New Roman"/>
                <w:noProof/>
                <w:sz w:val="24"/>
                <w:szCs w:val="24"/>
              </w:rPr>
              <w:t>Библиографический список</w:t>
            </w:r>
            <w:r w:rsidR="00CB6E53" w:rsidRPr="00F736FC">
              <w:rPr>
                <w:rFonts w:ascii="Times New Roman" w:hAnsi="Times New Roman" w:cs="Times New Roman"/>
                <w:noProof/>
                <w:webHidden/>
                <w:sz w:val="24"/>
                <w:szCs w:val="24"/>
              </w:rPr>
              <w:tab/>
            </w:r>
            <w:r w:rsidR="00CB6E53" w:rsidRPr="00F736FC">
              <w:rPr>
                <w:rFonts w:ascii="Times New Roman" w:hAnsi="Times New Roman" w:cs="Times New Roman"/>
                <w:noProof/>
                <w:webHidden/>
                <w:sz w:val="24"/>
                <w:szCs w:val="24"/>
              </w:rPr>
              <w:fldChar w:fldCharType="begin"/>
            </w:r>
            <w:r w:rsidR="00CB6E53" w:rsidRPr="00F736FC">
              <w:rPr>
                <w:rFonts w:ascii="Times New Roman" w:hAnsi="Times New Roman" w:cs="Times New Roman"/>
                <w:noProof/>
                <w:webHidden/>
                <w:sz w:val="24"/>
                <w:szCs w:val="24"/>
              </w:rPr>
              <w:instrText xml:space="preserve"> PAGEREF _Toc498528750 \h </w:instrText>
            </w:r>
            <w:r w:rsidR="00CB6E53" w:rsidRPr="00F736FC">
              <w:rPr>
                <w:rFonts w:ascii="Times New Roman" w:hAnsi="Times New Roman" w:cs="Times New Roman"/>
                <w:noProof/>
                <w:webHidden/>
                <w:sz w:val="24"/>
                <w:szCs w:val="24"/>
              </w:rPr>
            </w:r>
            <w:r w:rsidR="00CB6E53" w:rsidRPr="00F736FC">
              <w:rPr>
                <w:rFonts w:ascii="Times New Roman" w:hAnsi="Times New Roman" w:cs="Times New Roman"/>
                <w:noProof/>
                <w:webHidden/>
                <w:sz w:val="24"/>
                <w:szCs w:val="24"/>
              </w:rPr>
              <w:fldChar w:fldCharType="separate"/>
            </w:r>
            <w:r w:rsidR="003F37A0">
              <w:rPr>
                <w:rFonts w:ascii="Times New Roman" w:hAnsi="Times New Roman" w:cs="Times New Roman"/>
                <w:noProof/>
                <w:webHidden/>
                <w:sz w:val="24"/>
                <w:szCs w:val="24"/>
              </w:rPr>
              <w:t>55</w:t>
            </w:r>
            <w:r w:rsidR="00CB6E53" w:rsidRPr="00F736FC">
              <w:rPr>
                <w:rFonts w:ascii="Times New Roman" w:hAnsi="Times New Roman" w:cs="Times New Roman"/>
                <w:noProof/>
                <w:webHidden/>
                <w:sz w:val="24"/>
                <w:szCs w:val="24"/>
              </w:rPr>
              <w:fldChar w:fldCharType="end"/>
            </w:r>
          </w:hyperlink>
        </w:p>
        <w:p w:rsidR="007B795D" w:rsidRDefault="00905039" w:rsidP="00905039">
          <w:pPr>
            <w:widowControl w:val="0"/>
            <w:autoSpaceDE w:val="0"/>
            <w:autoSpaceDN w:val="0"/>
            <w:adjustRightInd w:val="0"/>
            <w:spacing w:after="200" w:line="276" w:lineRule="auto"/>
            <w:jc w:val="center"/>
            <w:rPr>
              <w:rFonts w:ascii="Times New Roman CYR" w:hAnsi="Times New Roman CYR" w:cs="Times New Roman CYR"/>
              <w:b/>
              <w:bCs/>
              <w:caps/>
              <w:color w:val="000000"/>
            </w:rPr>
          </w:pPr>
          <w:r w:rsidRPr="00905039">
            <w:rPr>
              <w:b/>
              <w:bCs/>
              <w:color w:val="FF0000"/>
            </w:rPr>
            <w:fldChar w:fldCharType="end"/>
          </w:r>
        </w:p>
        <w:bookmarkStart w:id="0" w:name="_GoBack" w:displacedByCustomXml="next"/>
      </w:sdtContent>
    </w:sdt>
    <w:bookmarkEnd w:id="0" w:displacedByCustomXml="prev"/>
    <w:p w:rsidR="00CF5F31" w:rsidRDefault="00CF5F31" w:rsidP="00667D29">
      <w:pPr>
        <w:widowControl w:val="0"/>
        <w:autoSpaceDE w:val="0"/>
        <w:autoSpaceDN w:val="0"/>
        <w:adjustRightInd w:val="0"/>
        <w:spacing w:after="200" w:line="276" w:lineRule="auto"/>
        <w:jc w:val="center"/>
        <w:rPr>
          <w:rFonts w:ascii="Times New Roman CYR" w:hAnsi="Times New Roman CYR" w:cs="Times New Roman CYR"/>
          <w:b/>
          <w:bCs/>
          <w:caps/>
          <w:color w:val="000000"/>
        </w:rPr>
        <w:sectPr w:rsidR="00CF5F31" w:rsidSect="00AE42D2">
          <w:pgSz w:w="11906" w:h="16838"/>
          <w:pgMar w:top="1134" w:right="991" w:bottom="1134" w:left="1701" w:header="708" w:footer="708" w:gutter="0"/>
          <w:cols w:space="708"/>
          <w:docGrid w:linePitch="360"/>
        </w:sectPr>
      </w:pPr>
    </w:p>
    <w:p w:rsidR="00905039" w:rsidRDefault="00905039" w:rsidP="00905039">
      <w:pPr>
        <w:pStyle w:val="1"/>
        <w:jc w:val="center"/>
        <w:rPr>
          <w:rFonts w:ascii="Times New Roman" w:eastAsia="Times New Roman" w:hAnsi="Times New Roman" w:cs="Times New Roman"/>
          <w:b/>
          <w:color w:val="auto"/>
          <w:sz w:val="24"/>
          <w:szCs w:val="24"/>
        </w:rPr>
      </w:pPr>
      <w:bookmarkStart w:id="1" w:name="_Toc498528722"/>
      <w:r w:rsidRPr="00CF5F31">
        <w:rPr>
          <w:rFonts w:ascii="Times New Roman" w:eastAsia="Times New Roman" w:hAnsi="Times New Roman" w:cs="Times New Roman"/>
          <w:b/>
          <w:color w:val="auto"/>
          <w:sz w:val="24"/>
          <w:szCs w:val="24"/>
        </w:rPr>
        <w:lastRenderedPageBreak/>
        <w:t>ВВЕДЕНИЕ</w:t>
      </w:r>
      <w:bookmarkStart w:id="2" w:name="_Toc484856513"/>
      <w:bookmarkEnd w:id="1"/>
    </w:p>
    <w:p w:rsidR="00BD115D" w:rsidRDefault="00BD115D" w:rsidP="00E97E8F">
      <w:pPr>
        <w:spacing w:line="276" w:lineRule="auto"/>
        <w:ind w:firstLine="709"/>
        <w:jc w:val="both"/>
      </w:pPr>
      <w:r>
        <w:t xml:space="preserve">Данная методическая разработка предназначена для </w:t>
      </w:r>
      <w:r w:rsidR="00E97E8F">
        <w:t xml:space="preserve">выполнения </w:t>
      </w:r>
      <w:proofErr w:type="gramStart"/>
      <w:r>
        <w:t>самостоятельной</w:t>
      </w:r>
      <w:proofErr w:type="gramEnd"/>
      <w:r>
        <w:t xml:space="preserve"> работы студентов, а также для контроля знаний по МДК</w:t>
      </w:r>
      <w:r w:rsidR="00642398">
        <w:t xml:space="preserve"> 04.03. Технология оказания медицинских услуг</w:t>
      </w:r>
      <w:r>
        <w:t xml:space="preserve"> </w:t>
      </w:r>
      <w:r w:rsidR="00E97E8F">
        <w:rPr>
          <w:rFonts w:eastAsia="Calibri"/>
        </w:rPr>
        <w:t>ПМ 04 Выполнение работ по профессии младшая медсестра по уходу за больными</w:t>
      </w:r>
      <w:r w:rsidR="00E97E8F">
        <w:t xml:space="preserve"> </w:t>
      </w:r>
      <w:r>
        <w:t>преподавателем. Содержание данной методической разработки предусматривает следующие цели:</w:t>
      </w:r>
    </w:p>
    <w:p w:rsidR="00BD115D" w:rsidRDefault="00BD115D" w:rsidP="00E97E8F">
      <w:pPr>
        <w:pStyle w:val="a4"/>
        <w:numPr>
          <w:ilvl w:val="0"/>
          <w:numId w:val="58"/>
        </w:numPr>
        <w:spacing w:line="276" w:lineRule="auto"/>
        <w:jc w:val="both"/>
      </w:pPr>
      <w:r>
        <w:t>повышение качества обучения,</w:t>
      </w:r>
    </w:p>
    <w:p w:rsidR="00BD115D" w:rsidRDefault="00642398" w:rsidP="00E97E8F">
      <w:pPr>
        <w:pStyle w:val="a4"/>
        <w:numPr>
          <w:ilvl w:val="0"/>
          <w:numId w:val="58"/>
        </w:numPr>
        <w:spacing w:line="276" w:lineRule="auto"/>
        <w:jc w:val="both"/>
      </w:pPr>
      <w:r>
        <w:t>повторение и закрепление материала после проведенных теоретических и практических занятий</w:t>
      </w:r>
      <w:r w:rsidR="00BD115D">
        <w:t>,</w:t>
      </w:r>
    </w:p>
    <w:p w:rsidR="00BD115D" w:rsidRDefault="00BD115D" w:rsidP="00E97E8F">
      <w:pPr>
        <w:pStyle w:val="a4"/>
        <w:numPr>
          <w:ilvl w:val="0"/>
          <w:numId w:val="58"/>
        </w:numPr>
        <w:spacing w:line="276" w:lineRule="auto"/>
        <w:jc w:val="both"/>
      </w:pPr>
      <w:r>
        <w:t>совершенствование и систематизация полученных знаний,</w:t>
      </w:r>
    </w:p>
    <w:p w:rsidR="00BD115D" w:rsidRDefault="00642398" w:rsidP="00E97E8F">
      <w:pPr>
        <w:pStyle w:val="a4"/>
        <w:numPr>
          <w:ilvl w:val="0"/>
          <w:numId w:val="58"/>
        </w:numPr>
        <w:spacing w:line="276" w:lineRule="auto"/>
        <w:jc w:val="both"/>
      </w:pPr>
      <w:r>
        <w:t>проведение самоконтроля знаний.</w:t>
      </w:r>
    </w:p>
    <w:bookmarkEnd w:id="2"/>
    <w:p w:rsidR="00E85606" w:rsidRPr="005824DC" w:rsidRDefault="00905039" w:rsidP="00E97E8F">
      <w:pPr>
        <w:spacing w:line="276" w:lineRule="auto"/>
        <w:ind w:firstLine="708"/>
        <w:jc w:val="both"/>
        <w:rPr>
          <w:rFonts w:eastAsia="Calibri"/>
        </w:rPr>
      </w:pPr>
      <w:r w:rsidRPr="005824DC">
        <w:rPr>
          <w:lang w:eastAsia="ar-SA"/>
        </w:rPr>
        <w:t xml:space="preserve">В ходе </w:t>
      </w:r>
      <w:r w:rsidR="00E85606" w:rsidRPr="005824DC">
        <w:rPr>
          <w:lang w:eastAsia="ar-SA"/>
        </w:rPr>
        <w:t>освоения МДК</w:t>
      </w:r>
      <w:r w:rsidR="00E85606">
        <w:rPr>
          <w:bCs/>
        </w:rPr>
        <w:t xml:space="preserve"> </w:t>
      </w:r>
      <w:r w:rsidR="00E85606">
        <w:rPr>
          <w:rFonts w:eastAsia="Calibri"/>
        </w:rPr>
        <w:t>04.03</w:t>
      </w:r>
      <w:r w:rsidR="006A54C6">
        <w:rPr>
          <w:rFonts w:eastAsia="Calibri"/>
        </w:rPr>
        <w:t>.</w:t>
      </w:r>
      <w:r w:rsidR="00E85606">
        <w:rPr>
          <w:rFonts w:eastAsia="Calibri"/>
        </w:rPr>
        <w:t xml:space="preserve"> Технология оказания медицинских услуг ПМ</w:t>
      </w:r>
      <w:r w:rsidR="006A54C6">
        <w:rPr>
          <w:rFonts w:eastAsia="Calibri"/>
        </w:rPr>
        <w:t>.</w:t>
      </w:r>
      <w:r w:rsidR="00E85606">
        <w:rPr>
          <w:rFonts w:eastAsia="Calibri"/>
        </w:rPr>
        <w:t>04</w:t>
      </w:r>
      <w:r w:rsidR="006A54C6">
        <w:rPr>
          <w:rFonts w:eastAsia="Calibri"/>
        </w:rPr>
        <w:t>.</w:t>
      </w:r>
      <w:r w:rsidR="00E85606">
        <w:rPr>
          <w:rFonts w:eastAsia="Calibri"/>
        </w:rPr>
        <w:t xml:space="preserve"> Выполнение работ по профессии младшая медсестра по уходу за больными обучающийся должен</w:t>
      </w:r>
    </w:p>
    <w:p w:rsidR="00905039" w:rsidRPr="005824DC" w:rsidRDefault="00905039" w:rsidP="00E9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
          <w:bCs/>
          <w:lang w:eastAsia="ar-SA"/>
        </w:rPr>
      </w:pPr>
      <w:r w:rsidRPr="005824DC">
        <w:rPr>
          <w:b/>
          <w:bCs/>
          <w:lang w:eastAsia="ar-SA"/>
        </w:rPr>
        <w:t>приобрести практический опыт:</w:t>
      </w:r>
    </w:p>
    <w:p w:rsidR="00E85606" w:rsidRPr="00E52265" w:rsidRDefault="00E85606" w:rsidP="00E97E8F">
      <w:pPr>
        <w:pStyle w:val="a4"/>
        <w:numPr>
          <w:ilvl w:val="0"/>
          <w:numId w:val="58"/>
        </w:numPr>
        <w:spacing w:line="276" w:lineRule="auto"/>
        <w:jc w:val="both"/>
      </w:pPr>
      <w:r w:rsidRPr="00E52265">
        <w:t>выявления нарушенных потребностей пациента;</w:t>
      </w:r>
    </w:p>
    <w:p w:rsidR="00E85606" w:rsidRPr="00E52265" w:rsidRDefault="00E85606" w:rsidP="00E97E8F">
      <w:pPr>
        <w:pStyle w:val="a4"/>
        <w:numPr>
          <w:ilvl w:val="0"/>
          <w:numId w:val="58"/>
        </w:numPr>
        <w:spacing w:line="276" w:lineRule="auto"/>
        <w:jc w:val="both"/>
      </w:pPr>
      <w:r w:rsidRPr="00E52265">
        <w:t>оказания медицинских услуг в пределах своих полномочий;</w:t>
      </w:r>
    </w:p>
    <w:p w:rsidR="00E85606" w:rsidRPr="00E52265" w:rsidRDefault="00E85606" w:rsidP="00E97E8F">
      <w:pPr>
        <w:pStyle w:val="a4"/>
        <w:numPr>
          <w:ilvl w:val="0"/>
          <w:numId w:val="58"/>
        </w:numPr>
        <w:spacing w:line="276" w:lineRule="auto"/>
        <w:jc w:val="both"/>
      </w:pPr>
      <w:r w:rsidRPr="00E52265">
        <w:t>планирования и осуществления сестринского ухода;</w:t>
      </w:r>
    </w:p>
    <w:p w:rsidR="00E85606" w:rsidRPr="00E52265" w:rsidRDefault="00E85606" w:rsidP="00E97E8F">
      <w:pPr>
        <w:pStyle w:val="a4"/>
        <w:numPr>
          <w:ilvl w:val="0"/>
          <w:numId w:val="58"/>
        </w:numPr>
        <w:spacing w:line="276" w:lineRule="auto"/>
        <w:jc w:val="both"/>
      </w:pPr>
      <w:r w:rsidRPr="00E52265">
        <w:t>ведения медицинской документации</w:t>
      </w:r>
    </w:p>
    <w:p w:rsidR="00E85606" w:rsidRPr="00E52265" w:rsidRDefault="00E85606" w:rsidP="00E97E8F">
      <w:pPr>
        <w:pStyle w:val="a4"/>
        <w:numPr>
          <w:ilvl w:val="0"/>
          <w:numId w:val="58"/>
        </w:numPr>
        <w:spacing w:line="276" w:lineRule="auto"/>
        <w:jc w:val="both"/>
      </w:pPr>
      <w:r w:rsidRPr="00E52265">
        <w:t>обеспечения санитарных условий в учреждениях здравоохранения и на дому;</w:t>
      </w:r>
    </w:p>
    <w:p w:rsidR="00E85606" w:rsidRPr="00E52265" w:rsidRDefault="00E85606" w:rsidP="00E97E8F">
      <w:pPr>
        <w:pStyle w:val="a4"/>
        <w:numPr>
          <w:ilvl w:val="0"/>
          <w:numId w:val="58"/>
        </w:numPr>
        <w:spacing w:line="276" w:lineRule="auto"/>
        <w:jc w:val="both"/>
      </w:pPr>
      <w:r w:rsidRPr="00E52265">
        <w:t>обеспечения гигиенических условий при получении и доставке лечебного питания для пациентов в ЛПУ;</w:t>
      </w:r>
    </w:p>
    <w:p w:rsidR="00E85606" w:rsidRPr="00E52265" w:rsidRDefault="00E85606" w:rsidP="00E97E8F">
      <w:pPr>
        <w:pStyle w:val="a4"/>
        <w:numPr>
          <w:ilvl w:val="0"/>
          <w:numId w:val="58"/>
        </w:numPr>
        <w:spacing w:line="276" w:lineRule="auto"/>
        <w:jc w:val="both"/>
      </w:pPr>
      <w:r w:rsidRPr="00E52265">
        <w:t>применения сре</w:t>
      </w:r>
      <w:proofErr w:type="gramStart"/>
      <w:r w:rsidRPr="00E52265">
        <w:t>дств тр</w:t>
      </w:r>
      <w:proofErr w:type="gramEnd"/>
      <w:r w:rsidRPr="00E52265">
        <w:t>анспортировки пациентов и средств малой механизации с учетом основ эргономики;</w:t>
      </w:r>
    </w:p>
    <w:p w:rsidR="00E85606" w:rsidRPr="00E97E8F" w:rsidRDefault="00E85606" w:rsidP="00E97E8F">
      <w:pPr>
        <w:pStyle w:val="a4"/>
        <w:numPr>
          <w:ilvl w:val="0"/>
          <w:numId w:val="58"/>
        </w:numPr>
        <w:spacing w:line="276" w:lineRule="auto"/>
        <w:jc w:val="both"/>
      </w:pPr>
      <w:r w:rsidRPr="00E52265">
        <w:t>соблюдения требований техники безопасности и противопожарной безопасности</w:t>
      </w:r>
      <w:r w:rsidRPr="00E97E8F">
        <w:t xml:space="preserve"> при уходе за пациентом во время проведения процедур и манипуляций</w:t>
      </w:r>
    </w:p>
    <w:p w:rsidR="00E85606" w:rsidRPr="00E52265" w:rsidRDefault="00E85606" w:rsidP="00E9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E52265">
        <w:rPr>
          <w:b/>
        </w:rPr>
        <w:t>уметь:</w:t>
      </w:r>
    </w:p>
    <w:p w:rsidR="00E85606" w:rsidRPr="00E52265" w:rsidRDefault="00E85606" w:rsidP="00E97E8F">
      <w:pPr>
        <w:pStyle w:val="a4"/>
        <w:numPr>
          <w:ilvl w:val="0"/>
          <w:numId w:val="58"/>
        </w:numPr>
        <w:spacing w:line="276" w:lineRule="auto"/>
        <w:jc w:val="both"/>
      </w:pPr>
      <w:r w:rsidRPr="00E52265">
        <w:t>собирать информацию о состоянии здоровья пациента;</w:t>
      </w:r>
    </w:p>
    <w:p w:rsidR="00E85606" w:rsidRPr="00E52265" w:rsidRDefault="00E85606" w:rsidP="00E97E8F">
      <w:pPr>
        <w:pStyle w:val="a4"/>
        <w:numPr>
          <w:ilvl w:val="0"/>
          <w:numId w:val="58"/>
        </w:numPr>
        <w:spacing w:line="276" w:lineRule="auto"/>
        <w:jc w:val="both"/>
      </w:pPr>
      <w:r w:rsidRPr="00E52265">
        <w:t>определять проблемы пациента, связанные с состоянием его здоровья;</w:t>
      </w:r>
    </w:p>
    <w:p w:rsidR="00E85606" w:rsidRPr="00E52265" w:rsidRDefault="00E85606" w:rsidP="00E97E8F">
      <w:pPr>
        <w:pStyle w:val="a4"/>
        <w:numPr>
          <w:ilvl w:val="0"/>
          <w:numId w:val="58"/>
        </w:numPr>
        <w:spacing w:line="276" w:lineRule="auto"/>
        <w:jc w:val="both"/>
      </w:pPr>
      <w:r w:rsidRPr="00E52265">
        <w:t>оказывать помощь медицинской сестре в подготовке пациента к лечебно-диагностическим мероприятиям;</w:t>
      </w:r>
    </w:p>
    <w:p w:rsidR="00E85606" w:rsidRPr="00E52265" w:rsidRDefault="00E85606" w:rsidP="00E97E8F">
      <w:pPr>
        <w:pStyle w:val="a4"/>
        <w:numPr>
          <w:ilvl w:val="0"/>
          <w:numId w:val="58"/>
        </w:numPr>
        <w:spacing w:line="276" w:lineRule="auto"/>
        <w:jc w:val="both"/>
      </w:pPr>
      <w:r w:rsidRPr="00E52265">
        <w:t>оказывать помощь при потере, смерти, горе;</w:t>
      </w:r>
    </w:p>
    <w:p w:rsidR="00E85606" w:rsidRPr="00E52265" w:rsidRDefault="00E85606" w:rsidP="00E97E8F">
      <w:pPr>
        <w:pStyle w:val="a4"/>
        <w:numPr>
          <w:ilvl w:val="0"/>
          <w:numId w:val="58"/>
        </w:numPr>
        <w:spacing w:line="276" w:lineRule="auto"/>
        <w:jc w:val="both"/>
      </w:pPr>
      <w:r w:rsidRPr="00E52265">
        <w:t>осуществлять посмертный уход;</w:t>
      </w:r>
    </w:p>
    <w:p w:rsidR="00E85606" w:rsidRPr="00E52265" w:rsidRDefault="00E85606" w:rsidP="00E97E8F">
      <w:pPr>
        <w:pStyle w:val="a4"/>
        <w:numPr>
          <w:ilvl w:val="0"/>
          <w:numId w:val="58"/>
        </w:numPr>
        <w:spacing w:line="276" w:lineRule="auto"/>
        <w:jc w:val="both"/>
      </w:pPr>
      <w:r w:rsidRPr="00E52265">
        <w:t>обеспечить безопасную больничную среду для пациента, его окружения и персонала;</w:t>
      </w:r>
    </w:p>
    <w:p w:rsidR="00E85606" w:rsidRPr="00E52265" w:rsidRDefault="00E85606" w:rsidP="00E97E8F">
      <w:pPr>
        <w:pStyle w:val="a4"/>
        <w:numPr>
          <w:ilvl w:val="0"/>
          <w:numId w:val="58"/>
        </w:numPr>
        <w:spacing w:line="276" w:lineRule="auto"/>
        <w:jc w:val="both"/>
      </w:pPr>
      <w:r w:rsidRPr="00E52265">
        <w:t>проводить текущую и генеральную уборку помещений с использованием различных дезинфицирующих средств;</w:t>
      </w:r>
    </w:p>
    <w:p w:rsidR="00E85606" w:rsidRPr="00E52265" w:rsidRDefault="00E85606" w:rsidP="00E97E8F">
      <w:pPr>
        <w:pStyle w:val="a4"/>
        <w:numPr>
          <w:ilvl w:val="0"/>
          <w:numId w:val="58"/>
        </w:numPr>
        <w:spacing w:line="276" w:lineRule="auto"/>
        <w:jc w:val="both"/>
      </w:pPr>
      <w:r w:rsidRPr="00E52265">
        <w:t xml:space="preserve">составлять памятки для пациента и его окружения по вопросам ухода и </w:t>
      </w:r>
      <w:proofErr w:type="spellStart"/>
      <w:r w:rsidRPr="00E52265">
        <w:t>самоухода</w:t>
      </w:r>
      <w:proofErr w:type="spellEnd"/>
      <w:r w:rsidRPr="00E52265">
        <w:t>, инфекционной безопасности, физических нагрузок, употребления продуктов питания и т.д.;</w:t>
      </w:r>
    </w:p>
    <w:p w:rsidR="00E85606" w:rsidRPr="00E52265" w:rsidRDefault="00E85606" w:rsidP="00E97E8F">
      <w:pPr>
        <w:pStyle w:val="a4"/>
        <w:numPr>
          <w:ilvl w:val="0"/>
          <w:numId w:val="58"/>
        </w:numPr>
        <w:spacing w:line="276" w:lineRule="auto"/>
        <w:jc w:val="both"/>
      </w:pPr>
      <w:r w:rsidRPr="00E52265">
        <w:t>использовать правила эргономики в процессе сестринского ухода и обеспечения безопасного перемещения больного</w:t>
      </w:r>
    </w:p>
    <w:p w:rsidR="00E85606" w:rsidRPr="00E52265" w:rsidRDefault="00E85606" w:rsidP="00E97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E52265">
        <w:rPr>
          <w:b/>
        </w:rPr>
        <w:t>знать:</w:t>
      </w:r>
    </w:p>
    <w:p w:rsidR="00E85606" w:rsidRPr="00E52265" w:rsidRDefault="00E85606" w:rsidP="00E97E8F">
      <w:pPr>
        <w:pStyle w:val="a4"/>
        <w:numPr>
          <w:ilvl w:val="0"/>
          <w:numId w:val="58"/>
        </w:numPr>
        <w:spacing w:line="276" w:lineRule="auto"/>
        <w:jc w:val="both"/>
      </w:pPr>
      <w:r w:rsidRPr="00E52265">
        <w:t>способы реализации сестринского ухода;</w:t>
      </w:r>
    </w:p>
    <w:p w:rsidR="00E85606" w:rsidRPr="00E52265" w:rsidRDefault="00E85606" w:rsidP="00E97E8F">
      <w:pPr>
        <w:pStyle w:val="a4"/>
        <w:numPr>
          <w:ilvl w:val="0"/>
          <w:numId w:val="58"/>
        </w:numPr>
        <w:spacing w:line="276" w:lineRule="auto"/>
        <w:jc w:val="both"/>
      </w:pPr>
      <w:r w:rsidRPr="00E52265">
        <w:t>технологии выполнения медицинских услуг</w:t>
      </w:r>
    </w:p>
    <w:p w:rsidR="00E85606" w:rsidRPr="00E52265" w:rsidRDefault="00E85606" w:rsidP="00E97E8F">
      <w:pPr>
        <w:pStyle w:val="a4"/>
        <w:numPr>
          <w:ilvl w:val="0"/>
          <w:numId w:val="58"/>
        </w:numPr>
        <w:spacing w:line="276" w:lineRule="auto"/>
        <w:jc w:val="both"/>
      </w:pPr>
      <w:r w:rsidRPr="00E52265">
        <w:t>факторы, влияющие на безопасность пациента и персонала;</w:t>
      </w:r>
    </w:p>
    <w:p w:rsidR="00E85606" w:rsidRPr="00E52265" w:rsidRDefault="00E85606" w:rsidP="00E97E8F">
      <w:pPr>
        <w:pStyle w:val="a4"/>
        <w:numPr>
          <w:ilvl w:val="0"/>
          <w:numId w:val="58"/>
        </w:numPr>
        <w:spacing w:line="276" w:lineRule="auto"/>
        <w:jc w:val="both"/>
      </w:pPr>
      <w:r w:rsidRPr="00E52265">
        <w:lastRenderedPageBreak/>
        <w:t>принципы санитарно-гигиенического воспитания и образования среди населения;</w:t>
      </w:r>
    </w:p>
    <w:p w:rsidR="00E85606" w:rsidRPr="00E52265" w:rsidRDefault="00E85606" w:rsidP="00E97E8F">
      <w:pPr>
        <w:pStyle w:val="a4"/>
        <w:numPr>
          <w:ilvl w:val="0"/>
          <w:numId w:val="58"/>
        </w:numPr>
        <w:spacing w:line="276" w:lineRule="auto"/>
        <w:jc w:val="both"/>
      </w:pPr>
      <w:r w:rsidRPr="00E52265">
        <w:t>основы профилактики внутрибольничной инфекции;</w:t>
      </w:r>
    </w:p>
    <w:p w:rsidR="00E85606" w:rsidRPr="00E52265" w:rsidRDefault="00E85606" w:rsidP="00E97E8F">
      <w:pPr>
        <w:pStyle w:val="a4"/>
        <w:numPr>
          <w:ilvl w:val="0"/>
          <w:numId w:val="58"/>
        </w:numPr>
        <w:spacing w:line="276" w:lineRule="auto"/>
        <w:jc w:val="both"/>
      </w:pPr>
      <w:r w:rsidRPr="00E52265">
        <w:t>основы эргономики</w:t>
      </w:r>
      <w:r>
        <w:t>.</w:t>
      </w:r>
    </w:p>
    <w:p w:rsidR="00E85606" w:rsidRPr="00E52265" w:rsidRDefault="00E85606" w:rsidP="00E97E8F">
      <w:pPr>
        <w:spacing w:line="276" w:lineRule="auto"/>
        <w:ind w:left="248"/>
      </w:pPr>
    </w:p>
    <w:p w:rsidR="00905039" w:rsidRPr="005824DC" w:rsidRDefault="00905039" w:rsidP="00E97E8F">
      <w:pPr>
        <w:spacing w:line="276" w:lineRule="auto"/>
        <w:ind w:firstLine="708"/>
        <w:jc w:val="both"/>
        <w:rPr>
          <w:rFonts w:eastAsia="Calibri"/>
        </w:rPr>
      </w:pPr>
      <w:r w:rsidRPr="005824DC">
        <w:rPr>
          <w:rFonts w:eastAsia="Calibri"/>
        </w:rPr>
        <w:t xml:space="preserve">В процессе освоения </w:t>
      </w:r>
      <w:r w:rsidR="00E85606" w:rsidRPr="005824DC">
        <w:rPr>
          <w:lang w:eastAsia="ar-SA"/>
        </w:rPr>
        <w:t>МДК</w:t>
      </w:r>
      <w:r w:rsidR="006A54C6">
        <w:rPr>
          <w:bCs/>
        </w:rPr>
        <w:t>.</w:t>
      </w:r>
      <w:r w:rsidR="00E85606">
        <w:rPr>
          <w:rFonts w:eastAsia="Calibri"/>
        </w:rPr>
        <w:t>04.03</w:t>
      </w:r>
      <w:r w:rsidR="006A54C6">
        <w:rPr>
          <w:rFonts w:eastAsia="Calibri"/>
        </w:rPr>
        <w:t>.</w:t>
      </w:r>
      <w:r w:rsidR="00E85606">
        <w:rPr>
          <w:rFonts w:eastAsia="Calibri"/>
        </w:rPr>
        <w:t xml:space="preserve"> Технология оказания медицинских услуг ПМ</w:t>
      </w:r>
      <w:r w:rsidR="006A54C6">
        <w:rPr>
          <w:rFonts w:eastAsia="Calibri"/>
        </w:rPr>
        <w:t>.</w:t>
      </w:r>
      <w:r w:rsidR="00E85606">
        <w:rPr>
          <w:rFonts w:eastAsia="Calibri"/>
        </w:rPr>
        <w:t>04</w:t>
      </w:r>
      <w:r w:rsidR="006A54C6">
        <w:rPr>
          <w:rFonts w:eastAsia="Calibri"/>
        </w:rPr>
        <w:t>.</w:t>
      </w:r>
      <w:r w:rsidR="00E85606">
        <w:rPr>
          <w:rFonts w:eastAsia="Calibri"/>
        </w:rPr>
        <w:t xml:space="preserve"> Выполнение работ по профессии младшая медсестра по уходу за больными </w:t>
      </w:r>
      <w:r w:rsidRPr="005824DC">
        <w:rPr>
          <w:rFonts w:eastAsia="Calibri"/>
        </w:rPr>
        <w:t>формируются общие (</w:t>
      </w:r>
      <w:proofErr w:type="gramStart"/>
      <w:r w:rsidRPr="005824DC">
        <w:rPr>
          <w:rFonts w:eastAsia="Calibri"/>
        </w:rPr>
        <w:t>ОК</w:t>
      </w:r>
      <w:proofErr w:type="gramEnd"/>
      <w:r w:rsidRPr="005824DC">
        <w:rPr>
          <w:rFonts w:eastAsia="Calibri"/>
        </w:rPr>
        <w:t>) и п</w:t>
      </w:r>
      <w:r w:rsidR="00E85606">
        <w:rPr>
          <w:rFonts w:eastAsia="Calibri"/>
        </w:rPr>
        <w:t>рофессиональные (ПК) компетенци</w:t>
      </w:r>
      <w:r w:rsidRPr="005824DC">
        <w:rPr>
          <w:rFonts w:eastAsia="Calibri"/>
        </w:rPr>
        <w:t xml:space="preserve">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376"/>
      </w:tblGrid>
      <w:tr w:rsidR="00E85606" w:rsidRPr="00777D6A" w:rsidTr="00653EB9">
        <w:tc>
          <w:tcPr>
            <w:tcW w:w="559" w:type="pct"/>
            <w:tcBorders>
              <w:top w:val="single" w:sz="12"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4.1</w:t>
            </w:r>
          </w:p>
        </w:tc>
        <w:tc>
          <w:tcPr>
            <w:tcW w:w="4441" w:type="pct"/>
            <w:tcBorders>
              <w:top w:val="single" w:sz="12" w:space="0" w:color="auto"/>
              <w:left w:val="single" w:sz="4" w:space="0" w:color="auto"/>
              <w:bottom w:val="single" w:sz="4" w:space="0" w:color="auto"/>
              <w:right w:val="single" w:sz="12" w:space="0" w:color="auto"/>
            </w:tcBorders>
          </w:tcPr>
          <w:p w:rsidR="00E85606" w:rsidRPr="00777D6A" w:rsidRDefault="00E85606" w:rsidP="008F58D3">
            <w:pPr>
              <w:widowControl w:val="0"/>
              <w:suppressAutoHyphens/>
              <w:spacing w:line="276" w:lineRule="auto"/>
              <w:jc w:val="both"/>
            </w:pPr>
            <w:r w:rsidRPr="00777D6A">
              <w:rPr>
                <w:bCs/>
              </w:rPr>
              <w:t>Эффективно общаться с пациентом и его окружением в процессе профессиональной деятельности</w:t>
            </w:r>
          </w:p>
        </w:tc>
      </w:tr>
      <w:tr w:rsidR="00E85606" w:rsidRPr="00777D6A" w:rsidTr="00653EB9">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rPr>
                <w:bCs/>
              </w:rPr>
              <w:t>ПК 4.2.</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pStyle w:val="2"/>
              <w:spacing w:line="276" w:lineRule="auto"/>
              <w:ind w:left="0" w:firstLine="0"/>
              <w:jc w:val="both"/>
              <w:rPr>
                <w:bCs/>
              </w:rPr>
            </w:pPr>
            <w:r w:rsidRPr="00777D6A">
              <w:rPr>
                <w:bCs/>
              </w:rPr>
              <w:t>Соблюдать принципы профессиональной этики.</w:t>
            </w:r>
          </w:p>
        </w:tc>
      </w:tr>
      <w:tr w:rsidR="00E85606" w:rsidRPr="00777D6A" w:rsidTr="00653EB9">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rPr>
                <w:bCs/>
              </w:rPr>
              <w:t>ПК 4.3.</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pStyle w:val="2"/>
              <w:spacing w:line="276" w:lineRule="auto"/>
              <w:ind w:left="0" w:firstLine="0"/>
              <w:jc w:val="both"/>
              <w:rPr>
                <w:bCs/>
              </w:rPr>
            </w:pPr>
            <w:r w:rsidRPr="00777D6A">
              <w:rPr>
                <w:bCs/>
              </w:rPr>
              <w:t>Осуществлять уход за пациентами различных возрастных групп в условиях учреждения здравоохранения и на дому.</w:t>
            </w:r>
          </w:p>
        </w:tc>
      </w:tr>
      <w:tr w:rsidR="00E85606" w:rsidRPr="00777D6A" w:rsidTr="00653EB9">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4.4.</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 xml:space="preserve">Консультировать пациента и его окружение по вопросам ухода и </w:t>
            </w:r>
            <w:proofErr w:type="spellStart"/>
            <w:r w:rsidRPr="00777D6A">
              <w:t>самоухода</w:t>
            </w:r>
            <w:proofErr w:type="spellEnd"/>
            <w:r w:rsidRPr="00777D6A">
              <w:t>.</w:t>
            </w:r>
          </w:p>
        </w:tc>
      </w:tr>
      <w:tr w:rsidR="00E85606" w:rsidRPr="00777D6A" w:rsidTr="00653EB9">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4.5.</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Оформлять медицинскую документацию.</w:t>
            </w:r>
          </w:p>
        </w:tc>
      </w:tr>
      <w:tr w:rsidR="00E85606" w:rsidRPr="00777D6A"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4.6.</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widowControl w:val="0"/>
              <w:suppressAutoHyphens/>
              <w:spacing w:line="276" w:lineRule="auto"/>
              <w:jc w:val="both"/>
            </w:pPr>
            <w:r w:rsidRPr="00777D6A">
              <w:t>Оказывать медицинские услуги в пределах своих полномочий.</w:t>
            </w:r>
          </w:p>
        </w:tc>
      </w:tr>
      <w:tr w:rsidR="00E85606" w:rsidRPr="00777D6A"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4.7.</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Обеспечивать инфекционную безопасность.</w:t>
            </w:r>
          </w:p>
        </w:tc>
      </w:tr>
      <w:tr w:rsidR="00E85606" w:rsidRPr="00777D6A"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4.8.</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Обеспечивать безопасную больничную среду для пациентов и персонала.</w:t>
            </w:r>
          </w:p>
        </w:tc>
      </w:tr>
      <w:tr w:rsidR="00E85606" w:rsidRPr="00777D6A" w:rsidTr="00653EB9">
        <w:trPr>
          <w:trHeight w:val="340"/>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4.9.</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Участвовать в санитарно-просветительской работе среди населения.</w:t>
            </w:r>
          </w:p>
        </w:tc>
      </w:tr>
      <w:tr w:rsidR="00E85606" w:rsidRPr="00777D6A"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.10.</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Владеть основами гигиенического питания.</w:t>
            </w:r>
          </w:p>
        </w:tc>
      </w:tr>
      <w:tr w:rsidR="00E85606" w:rsidRPr="00777D6A" w:rsidTr="00653EB9">
        <w:trPr>
          <w:trHeight w:val="337"/>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ПК .11.</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Обеспечивать производственную санитарию и личную гигиену на рабочем месте.</w:t>
            </w:r>
          </w:p>
        </w:tc>
      </w:tr>
      <w:tr w:rsidR="00E85606" w:rsidRPr="00777D6A"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r w:rsidRPr="00777D6A">
              <w:t xml:space="preserve">ПК .12. </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rsidRPr="00777D6A">
              <w:t>Осуществлять сестринский процесс</w:t>
            </w:r>
          </w:p>
        </w:tc>
      </w:tr>
      <w:tr w:rsidR="00E85606" w:rsidRPr="00777D6A"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Pr="00777D6A" w:rsidRDefault="00E85606" w:rsidP="008F58D3">
            <w:pPr>
              <w:widowControl w:val="0"/>
              <w:suppressAutoHyphens/>
              <w:spacing w:line="276" w:lineRule="auto"/>
              <w:jc w:val="both"/>
            </w:pPr>
            <w:proofErr w:type="gramStart"/>
            <w:r>
              <w:t>ОК</w:t>
            </w:r>
            <w:proofErr w:type="gramEnd"/>
            <w:r>
              <w:t xml:space="preserve"> 1.</w:t>
            </w:r>
          </w:p>
        </w:tc>
        <w:tc>
          <w:tcPr>
            <w:tcW w:w="4441" w:type="pct"/>
            <w:tcBorders>
              <w:top w:val="single" w:sz="4" w:space="0" w:color="auto"/>
              <w:left w:val="single" w:sz="4" w:space="0" w:color="auto"/>
              <w:bottom w:val="single" w:sz="4" w:space="0" w:color="auto"/>
              <w:right w:val="single" w:sz="12" w:space="0" w:color="auto"/>
            </w:tcBorders>
          </w:tcPr>
          <w:p w:rsidR="00E85606" w:rsidRPr="00777D6A" w:rsidRDefault="00E85606" w:rsidP="008F58D3">
            <w:pPr>
              <w:spacing w:line="276" w:lineRule="auto"/>
              <w:jc w:val="both"/>
            </w:pPr>
            <w:r>
              <w:t>Понимать сущность и социальную значимость совей будущей профессии, проявлять к ней устойчивый интерес.</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2.</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3.</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Принимать решения в стандартных и нестандартных ситуациях и нести за них ответственность</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4.</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5.</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Использовать информационно-коммуникационные технологии в профессиональной деятельности.</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6.</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Работать в коллективе и команде, эффективно общаться с коллегами, руководством, потребителями.</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7.</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Брать на себя ответственность за работу членов команды (подчиненных), за результат выполнения заданий.</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8.</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E85606" w:rsidTr="00653EB9">
        <w:trPr>
          <w:trHeight w:val="124"/>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9.</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Ориентироваться в условиях смены технологий в профессиональной деятельности</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10.</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Бережно относиться к историческому наследию и культурным традициям народа, уважать социальные, культурные и религиозные различия.</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lastRenderedPageBreak/>
              <w:t>ОК</w:t>
            </w:r>
            <w:proofErr w:type="gramEnd"/>
            <w:r>
              <w:t xml:space="preserve"> 11.</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Быть готовым брать на себя нравственные обязательства по отношению к природе, обществу и человеку.</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12.</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614A9E">
            <w:pPr>
              <w:spacing w:line="276" w:lineRule="auto"/>
              <w:jc w:val="both"/>
            </w:pPr>
            <w: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E85606" w:rsidTr="00653EB9">
        <w:trPr>
          <w:trHeight w:val="309"/>
        </w:trPr>
        <w:tc>
          <w:tcPr>
            <w:tcW w:w="559" w:type="pct"/>
            <w:tcBorders>
              <w:top w:val="single" w:sz="4" w:space="0" w:color="auto"/>
              <w:left w:val="single" w:sz="12" w:space="0" w:color="auto"/>
              <w:bottom w:val="single" w:sz="4" w:space="0" w:color="auto"/>
              <w:right w:val="single" w:sz="4" w:space="0" w:color="auto"/>
            </w:tcBorders>
          </w:tcPr>
          <w:p w:rsidR="00E85606" w:rsidRDefault="00E85606" w:rsidP="008F58D3">
            <w:pPr>
              <w:widowControl w:val="0"/>
              <w:suppressAutoHyphens/>
              <w:spacing w:line="276" w:lineRule="auto"/>
              <w:jc w:val="both"/>
            </w:pPr>
            <w:proofErr w:type="gramStart"/>
            <w:r>
              <w:t>ОК</w:t>
            </w:r>
            <w:proofErr w:type="gramEnd"/>
            <w:r>
              <w:t xml:space="preserve"> 13.</w:t>
            </w:r>
          </w:p>
        </w:tc>
        <w:tc>
          <w:tcPr>
            <w:tcW w:w="4441" w:type="pct"/>
            <w:tcBorders>
              <w:top w:val="single" w:sz="4" w:space="0" w:color="auto"/>
              <w:left w:val="single" w:sz="4" w:space="0" w:color="auto"/>
              <w:bottom w:val="single" w:sz="4" w:space="0" w:color="auto"/>
              <w:right w:val="single" w:sz="12" w:space="0" w:color="auto"/>
            </w:tcBorders>
          </w:tcPr>
          <w:p w:rsidR="00E85606" w:rsidRDefault="00E85606" w:rsidP="008F58D3">
            <w:pPr>
              <w:spacing w:line="276" w:lineRule="auto"/>
              <w:jc w:val="both"/>
            </w:pPr>
            <w: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8F58D3" w:rsidRDefault="008F58D3" w:rsidP="008F58D3">
      <w:pPr>
        <w:spacing w:line="276" w:lineRule="auto"/>
        <w:ind w:firstLine="708"/>
        <w:jc w:val="both"/>
        <w:rPr>
          <w:rFonts w:eastAsia="Calibri"/>
          <w:b/>
          <w:bCs/>
        </w:rPr>
      </w:pPr>
    </w:p>
    <w:p w:rsidR="008F58D3" w:rsidRDefault="008F58D3">
      <w:pPr>
        <w:spacing w:after="160" w:line="259" w:lineRule="auto"/>
        <w:rPr>
          <w:rFonts w:eastAsia="Calibri"/>
          <w:b/>
          <w:bCs/>
        </w:rPr>
      </w:pPr>
      <w:r>
        <w:rPr>
          <w:rFonts w:eastAsia="Calibri"/>
          <w:b/>
          <w:bCs/>
        </w:rPr>
        <w:br w:type="page"/>
      </w:r>
    </w:p>
    <w:p w:rsidR="00BF680E" w:rsidRPr="005824DC" w:rsidRDefault="00BF680E" w:rsidP="00BF680E">
      <w:pPr>
        <w:keepNext/>
        <w:keepLines/>
        <w:spacing w:before="480"/>
        <w:jc w:val="center"/>
        <w:outlineLvl w:val="0"/>
        <w:rPr>
          <w:rFonts w:eastAsia="Calibri"/>
          <w:b/>
          <w:bCs/>
        </w:rPr>
      </w:pPr>
      <w:bookmarkStart w:id="3" w:name="_Toc498528723"/>
      <w:r w:rsidRPr="005824DC">
        <w:rPr>
          <w:b/>
        </w:rPr>
        <w:lastRenderedPageBreak/>
        <w:t>УЧЕБНО-ТЕМАТИЧЕСКИЙ ПЛАН САМОСТОЯТЕЛЬНОЙ РАБОТ</w:t>
      </w:r>
      <w:r w:rsidRPr="005824DC">
        <w:rPr>
          <w:rFonts w:eastAsia="Calibri"/>
          <w:b/>
          <w:bCs/>
        </w:rPr>
        <w:t>Ы</w:t>
      </w:r>
      <w:bookmarkEnd w:id="3"/>
    </w:p>
    <w:p w:rsidR="00BF680E" w:rsidRPr="005824DC" w:rsidRDefault="00BF680E" w:rsidP="00BF680E">
      <w:pPr>
        <w:spacing w:after="160" w:line="254" w:lineRule="auto"/>
        <w:jc w:val="center"/>
        <w:rPr>
          <w:rFonts w:eastAsia="Calibri"/>
        </w:rPr>
      </w:pP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56"/>
        <w:gridCol w:w="1418"/>
        <w:gridCol w:w="3623"/>
      </w:tblGrid>
      <w:tr w:rsidR="00730234" w:rsidRPr="00A24183" w:rsidTr="008F58D3">
        <w:tc>
          <w:tcPr>
            <w:tcW w:w="880" w:type="dxa"/>
            <w:shd w:val="clear" w:color="auto" w:fill="auto"/>
            <w:vAlign w:val="center"/>
          </w:tcPr>
          <w:p w:rsidR="00730234" w:rsidRPr="00A24183" w:rsidRDefault="00730234" w:rsidP="00653EB9">
            <w:pPr>
              <w:widowControl w:val="0"/>
              <w:autoSpaceDE w:val="0"/>
              <w:autoSpaceDN w:val="0"/>
              <w:adjustRightInd w:val="0"/>
              <w:spacing w:line="276" w:lineRule="auto"/>
              <w:jc w:val="center"/>
              <w:rPr>
                <w:rFonts w:ascii="Calibri" w:hAnsi="Calibri" w:cs="Calibri"/>
                <w:sz w:val="22"/>
                <w:szCs w:val="22"/>
                <w:lang w:val="en-US"/>
              </w:rPr>
            </w:pPr>
            <w:r w:rsidRPr="00A24183">
              <w:rPr>
                <w:lang w:val="en-US"/>
              </w:rPr>
              <w:t xml:space="preserve">№ </w:t>
            </w:r>
            <w:r w:rsidRPr="00A24183">
              <w:rPr>
                <w:rFonts w:ascii="Times New Roman CYR" w:hAnsi="Times New Roman CYR" w:cs="Times New Roman CYR"/>
              </w:rPr>
              <w:t>п/п</w:t>
            </w:r>
          </w:p>
        </w:tc>
        <w:tc>
          <w:tcPr>
            <w:tcW w:w="3656" w:type="dxa"/>
            <w:shd w:val="clear" w:color="auto" w:fill="auto"/>
            <w:vAlign w:val="center"/>
          </w:tcPr>
          <w:p w:rsidR="00730234" w:rsidRPr="00A24183" w:rsidRDefault="00730234" w:rsidP="00653EB9">
            <w:pPr>
              <w:widowControl w:val="0"/>
              <w:autoSpaceDE w:val="0"/>
              <w:autoSpaceDN w:val="0"/>
              <w:adjustRightInd w:val="0"/>
              <w:spacing w:line="276" w:lineRule="auto"/>
              <w:jc w:val="center"/>
              <w:rPr>
                <w:rFonts w:ascii="Calibri" w:hAnsi="Calibri" w:cs="Calibri"/>
                <w:sz w:val="22"/>
                <w:szCs w:val="22"/>
                <w:lang w:val="en-US"/>
              </w:rPr>
            </w:pPr>
            <w:r w:rsidRPr="00A24183">
              <w:rPr>
                <w:rFonts w:ascii="Times New Roman CYR" w:hAnsi="Times New Roman CYR" w:cs="Times New Roman CYR"/>
              </w:rPr>
              <w:t>Название темы</w:t>
            </w:r>
          </w:p>
        </w:tc>
        <w:tc>
          <w:tcPr>
            <w:tcW w:w="1418" w:type="dxa"/>
            <w:shd w:val="clear" w:color="auto" w:fill="auto"/>
            <w:vAlign w:val="center"/>
          </w:tcPr>
          <w:p w:rsidR="00730234" w:rsidRPr="00A24183" w:rsidRDefault="00730234" w:rsidP="00653EB9">
            <w:pPr>
              <w:widowControl w:val="0"/>
              <w:autoSpaceDE w:val="0"/>
              <w:autoSpaceDN w:val="0"/>
              <w:adjustRightInd w:val="0"/>
              <w:spacing w:line="276" w:lineRule="auto"/>
              <w:jc w:val="center"/>
              <w:rPr>
                <w:rFonts w:ascii="Calibri" w:hAnsi="Calibri" w:cs="Calibri"/>
                <w:sz w:val="22"/>
                <w:szCs w:val="22"/>
                <w:lang w:val="en-US"/>
              </w:rPr>
            </w:pPr>
            <w:r w:rsidRPr="00A24183">
              <w:rPr>
                <w:rFonts w:ascii="Times New Roman CYR" w:hAnsi="Times New Roman CYR" w:cs="Times New Roman CYR"/>
              </w:rPr>
              <w:t xml:space="preserve">Кол-во часов </w:t>
            </w:r>
            <w:proofErr w:type="gramStart"/>
            <w:r w:rsidRPr="00A24183">
              <w:rPr>
                <w:rFonts w:ascii="Times New Roman CYR" w:hAnsi="Times New Roman CYR" w:cs="Times New Roman CYR"/>
              </w:rPr>
              <w:t>СР</w:t>
            </w:r>
            <w:proofErr w:type="gramEnd"/>
          </w:p>
        </w:tc>
        <w:tc>
          <w:tcPr>
            <w:tcW w:w="3623" w:type="dxa"/>
            <w:shd w:val="clear" w:color="auto" w:fill="auto"/>
            <w:vAlign w:val="center"/>
          </w:tcPr>
          <w:p w:rsidR="00730234" w:rsidRPr="00A24183" w:rsidRDefault="00730234" w:rsidP="00653EB9">
            <w:pPr>
              <w:widowControl w:val="0"/>
              <w:autoSpaceDE w:val="0"/>
              <w:autoSpaceDN w:val="0"/>
              <w:adjustRightInd w:val="0"/>
              <w:spacing w:line="276" w:lineRule="auto"/>
              <w:jc w:val="center"/>
              <w:rPr>
                <w:rFonts w:ascii="Calibri" w:hAnsi="Calibri" w:cs="Calibri"/>
                <w:sz w:val="22"/>
                <w:szCs w:val="22"/>
                <w:lang w:val="en-US"/>
              </w:rPr>
            </w:pPr>
            <w:r w:rsidRPr="00A24183">
              <w:rPr>
                <w:rFonts w:ascii="Times New Roman CYR" w:hAnsi="Times New Roman CYR" w:cs="Times New Roman CYR"/>
              </w:rPr>
              <w:t>Вид СР</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Утренний туалет пациента. Уход за лицом, за телом пациента.</w:t>
            </w:r>
          </w:p>
        </w:tc>
        <w:tc>
          <w:tcPr>
            <w:tcW w:w="1418" w:type="dxa"/>
            <w:shd w:val="clear" w:color="auto" w:fill="auto"/>
            <w:vAlign w:val="center"/>
          </w:tcPr>
          <w:p w:rsidR="00730234" w:rsidRDefault="00EA47E5" w:rsidP="008F58D3">
            <w:pPr>
              <w:jc w:val="center"/>
            </w:pPr>
            <w:r>
              <w:t>2</w:t>
            </w:r>
          </w:p>
        </w:tc>
        <w:tc>
          <w:tcPr>
            <w:tcW w:w="3623" w:type="dxa"/>
            <w:vMerge w:val="restart"/>
            <w:shd w:val="clear" w:color="auto" w:fill="auto"/>
          </w:tcPr>
          <w:p w:rsidR="00730234" w:rsidRPr="00A24183" w:rsidRDefault="00A868B7" w:rsidP="008F58D3">
            <w:pPr>
              <w:widowControl w:val="0"/>
              <w:autoSpaceDE w:val="0"/>
              <w:autoSpaceDN w:val="0"/>
              <w:adjustRightInd w:val="0"/>
              <w:spacing w:line="276" w:lineRule="auto"/>
              <w:jc w:val="both"/>
              <w:rPr>
                <w:highlight w:val="white"/>
              </w:rPr>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Пролежни. Сестринские вмешательства по профилактике пролежней.</w:t>
            </w:r>
          </w:p>
        </w:tc>
        <w:tc>
          <w:tcPr>
            <w:tcW w:w="1418" w:type="dxa"/>
            <w:shd w:val="clear" w:color="auto" w:fill="auto"/>
            <w:vAlign w:val="center"/>
          </w:tcPr>
          <w:p w:rsidR="00730234" w:rsidRDefault="00F7605B" w:rsidP="008F58D3">
            <w:pPr>
              <w:jc w:val="center"/>
            </w:pPr>
            <w:r>
              <w:t>4</w:t>
            </w:r>
          </w:p>
        </w:tc>
        <w:tc>
          <w:tcPr>
            <w:tcW w:w="3623" w:type="dxa"/>
            <w:vMerge/>
            <w:shd w:val="clear" w:color="auto" w:fill="auto"/>
          </w:tcPr>
          <w:p w:rsidR="00730234" w:rsidRPr="00A24183" w:rsidRDefault="00730234" w:rsidP="008F58D3">
            <w:pPr>
              <w:widowControl w:val="0"/>
              <w:autoSpaceDE w:val="0"/>
              <w:autoSpaceDN w:val="0"/>
              <w:adjustRightInd w:val="0"/>
              <w:spacing w:line="276" w:lineRule="auto"/>
              <w:jc w:val="both"/>
              <w:rPr>
                <w:highlight w:val="white"/>
              </w:rPr>
            </w:pP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Приготовление постели. Смена нательного и постельного белья.</w:t>
            </w:r>
          </w:p>
        </w:tc>
        <w:tc>
          <w:tcPr>
            <w:tcW w:w="1418" w:type="dxa"/>
            <w:shd w:val="clear" w:color="auto" w:fill="auto"/>
            <w:vAlign w:val="center"/>
          </w:tcPr>
          <w:p w:rsidR="00730234" w:rsidRDefault="00EA47E5" w:rsidP="008F58D3">
            <w:pPr>
              <w:jc w:val="center"/>
            </w:pPr>
            <w:r>
              <w:t>2</w:t>
            </w:r>
          </w:p>
        </w:tc>
        <w:tc>
          <w:tcPr>
            <w:tcW w:w="3623" w:type="dxa"/>
            <w:vMerge/>
            <w:shd w:val="clear" w:color="auto" w:fill="auto"/>
          </w:tcPr>
          <w:p w:rsidR="00730234" w:rsidRPr="00A24183" w:rsidRDefault="00730234" w:rsidP="008F58D3">
            <w:pPr>
              <w:widowControl w:val="0"/>
              <w:autoSpaceDE w:val="0"/>
              <w:autoSpaceDN w:val="0"/>
              <w:adjustRightInd w:val="0"/>
              <w:spacing w:line="276" w:lineRule="auto"/>
              <w:jc w:val="both"/>
              <w:rPr>
                <w:highlight w:val="white"/>
              </w:rPr>
            </w:pP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Оценка функционального состояния пациента.</w:t>
            </w:r>
          </w:p>
        </w:tc>
        <w:tc>
          <w:tcPr>
            <w:tcW w:w="1418" w:type="dxa"/>
            <w:shd w:val="clear" w:color="auto" w:fill="auto"/>
            <w:vAlign w:val="center"/>
          </w:tcPr>
          <w:p w:rsidR="00730234" w:rsidRDefault="00EA47E5" w:rsidP="008F58D3">
            <w:pPr>
              <w:jc w:val="center"/>
            </w:pPr>
            <w:r>
              <w:t>2</w:t>
            </w:r>
          </w:p>
        </w:tc>
        <w:tc>
          <w:tcPr>
            <w:tcW w:w="3623" w:type="dxa"/>
            <w:shd w:val="clear" w:color="auto" w:fill="auto"/>
          </w:tcPr>
          <w:p w:rsidR="00730234" w:rsidRPr="00A24183" w:rsidRDefault="00A868B7" w:rsidP="008F58D3">
            <w:pPr>
              <w:widowControl w:val="0"/>
              <w:autoSpaceDE w:val="0"/>
              <w:autoSpaceDN w:val="0"/>
              <w:adjustRightInd w:val="0"/>
              <w:spacing w:line="276" w:lineRule="auto"/>
              <w:jc w:val="both"/>
              <w:rPr>
                <w:highlight w:val="white"/>
              </w:rPr>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Освоение технологий и отработка навыков простейших физиотерапевтических процедур.</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Оксигенотерапия, гирудотерапия. Возможные осложнения физиотерапевтических процедур, их профилактика.</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sidRPr="0074087C">
              <w:t>Состав</w:t>
            </w:r>
            <w:r>
              <w:t>и</w:t>
            </w:r>
            <w:r w:rsidRPr="0074087C">
              <w:t>т</w:t>
            </w:r>
            <w:r>
              <w:t>ь</w:t>
            </w:r>
            <w:r w:rsidRPr="0074087C">
              <w:t xml:space="preserve"> сообщения</w:t>
            </w:r>
            <w:r>
              <w:t xml:space="preserve"> с элементами беседы и применением демонстрационных материалов</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Сестринские вмешательства при лихорадке</w:t>
            </w:r>
          </w:p>
        </w:tc>
        <w:tc>
          <w:tcPr>
            <w:tcW w:w="1418" w:type="dxa"/>
            <w:shd w:val="clear" w:color="auto" w:fill="auto"/>
            <w:vAlign w:val="center"/>
          </w:tcPr>
          <w:p w:rsidR="00730234" w:rsidRPr="00A309C4" w:rsidRDefault="00F7605B" w:rsidP="008F58D3">
            <w:pPr>
              <w:autoSpaceDE w:val="0"/>
              <w:autoSpaceDN w:val="0"/>
              <w:adjustRightInd w:val="0"/>
              <w:jc w:val="center"/>
            </w:pPr>
            <w:r>
              <w:t>4</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Заполнить таблицы, решить ситуационные задачи,</w:t>
            </w:r>
            <w:r>
              <w:t xml:space="preserve"> заполнить температурный лист</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Зондовые процедуры. Сестринские вмешательства при рвоте.</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Сестринские вмешательства при нарушении деятельности кишечника. Подготовка пациента и постановка различных видов клизм.</w:t>
            </w:r>
          </w:p>
        </w:tc>
        <w:tc>
          <w:tcPr>
            <w:tcW w:w="1418" w:type="dxa"/>
            <w:shd w:val="clear" w:color="auto" w:fill="auto"/>
            <w:vAlign w:val="center"/>
          </w:tcPr>
          <w:p w:rsidR="00730234" w:rsidRPr="00A309C4" w:rsidRDefault="00F7605B" w:rsidP="008F58D3">
            <w:pPr>
              <w:autoSpaceDE w:val="0"/>
              <w:autoSpaceDN w:val="0"/>
              <w:adjustRightInd w:val="0"/>
              <w:jc w:val="center"/>
            </w:pPr>
            <w:r>
              <w:t>4</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Основные принципы лечебного питания в стационаре. Классификация диет.</w:t>
            </w:r>
          </w:p>
        </w:tc>
        <w:tc>
          <w:tcPr>
            <w:tcW w:w="1418" w:type="dxa"/>
            <w:shd w:val="clear" w:color="auto" w:fill="auto"/>
            <w:vAlign w:val="center"/>
          </w:tcPr>
          <w:p w:rsidR="00730234" w:rsidRPr="00A309C4" w:rsidRDefault="00F7605B" w:rsidP="008F58D3">
            <w:pPr>
              <w:autoSpaceDE w:val="0"/>
              <w:autoSpaceDN w:val="0"/>
              <w:adjustRightInd w:val="0"/>
              <w:jc w:val="center"/>
            </w:pPr>
            <w:r>
              <w:t>4</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 xml:space="preserve">Виды питания. Кормление пациента в постели, через </w:t>
            </w:r>
            <w:proofErr w:type="spellStart"/>
            <w:r>
              <w:rPr>
                <w:color w:val="000000"/>
              </w:rPr>
              <w:t>назогастральный</w:t>
            </w:r>
            <w:proofErr w:type="spellEnd"/>
            <w:r>
              <w:rPr>
                <w:color w:val="000000"/>
              </w:rPr>
              <w:t xml:space="preserve"> зонд, через </w:t>
            </w:r>
            <w:proofErr w:type="spellStart"/>
            <w:r>
              <w:rPr>
                <w:color w:val="000000"/>
              </w:rPr>
              <w:t>гастростому</w:t>
            </w:r>
            <w:proofErr w:type="spellEnd"/>
            <w:r>
              <w:rPr>
                <w:color w:val="000000"/>
              </w:rPr>
              <w:t>.</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 xml:space="preserve">Уход за пациентом урологического профиля. </w:t>
            </w:r>
          </w:p>
        </w:tc>
        <w:tc>
          <w:tcPr>
            <w:tcW w:w="1418" w:type="dxa"/>
            <w:shd w:val="clear" w:color="auto" w:fill="auto"/>
            <w:vAlign w:val="center"/>
          </w:tcPr>
          <w:p w:rsidR="00730234" w:rsidRPr="00A309C4" w:rsidRDefault="00A123C2" w:rsidP="008F58D3">
            <w:pPr>
              <w:autoSpaceDE w:val="0"/>
              <w:autoSpaceDN w:val="0"/>
              <w:adjustRightInd w:val="0"/>
              <w:jc w:val="center"/>
            </w:pPr>
            <w:r>
              <w:t>4</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Подготовка пациента к лабораторным и инструментальным методам исследования.</w:t>
            </w:r>
          </w:p>
        </w:tc>
        <w:tc>
          <w:tcPr>
            <w:tcW w:w="1418" w:type="dxa"/>
            <w:shd w:val="clear" w:color="auto" w:fill="auto"/>
            <w:vAlign w:val="center"/>
          </w:tcPr>
          <w:p w:rsidR="00730234" w:rsidRPr="00A309C4" w:rsidRDefault="00F7605B" w:rsidP="008F58D3">
            <w:pPr>
              <w:autoSpaceDE w:val="0"/>
              <w:autoSpaceDN w:val="0"/>
              <w:adjustRightInd w:val="0"/>
              <w:jc w:val="center"/>
            </w:pPr>
            <w:r>
              <w:t>4</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 xml:space="preserve">Фармакотерапия в сестринской </w:t>
            </w:r>
            <w:r>
              <w:rPr>
                <w:color w:val="000000"/>
              </w:rPr>
              <w:lastRenderedPageBreak/>
              <w:t>практике. Применение лекарственных средств.</w:t>
            </w:r>
          </w:p>
        </w:tc>
        <w:tc>
          <w:tcPr>
            <w:tcW w:w="1418" w:type="dxa"/>
            <w:shd w:val="clear" w:color="auto" w:fill="auto"/>
            <w:vAlign w:val="center"/>
          </w:tcPr>
          <w:p w:rsidR="00730234" w:rsidRPr="00A309C4" w:rsidRDefault="00F7605B" w:rsidP="008F58D3">
            <w:pPr>
              <w:autoSpaceDE w:val="0"/>
              <w:autoSpaceDN w:val="0"/>
              <w:adjustRightInd w:val="0"/>
              <w:jc w:val="center"/>
            </w:pPr>
            <w:r>
              <w:lastRenderedPageBreak/>
              <w:t>4</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w:t>
            </w:r>
            <w:r>
              <w:rPr>
                <w:highlight w:val="white"/>
              </w:rPr>
              <w:lastRenderedPageBreak/>
              <w:t xml:space="preserve">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 xml:space="preserve">Освоение технологий и отработка навыков способов применения лекарственных средств. </w:t>
            </w:r>
            <w:proofErr w:type="spellStart"/>
            <w:r>
              <w:rPr>
                <w:color w:val="000000"/>
              </w:rPr>
              <w:t>Энтеральное</w:t>
            </w:r>
            <w:proofErr w:type="spellEnd"/>
            <w:r>
              <w:rPr>
                <w:color w:val="000000"/>
              </w:rPr>
              <w:t xml:space="preserve"> применение лекарственных средств.</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Освоение технологии и отработка навыков наружного и ингаляционного применения лекарственных средств.</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Особенности использования антибиотиков.</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Освоение технологии и отработка навыков парентерального пути введения лекарственных средств.</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Освоение технологии и отработка навыков внутрикожной и подкожной инъекций.</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Освоение технологии и отработка навыков внутримышечной и внутривенной инъекции.</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Освоение технологии и отработка навыков внутривенного капельного введения лекарственных препаратов.</w:t>
            </w:r>
          </w:p>
        </w:tc>
        <w:tc>
          <w:tcPr>
            <w:tcW w:w="1418" w:type="dxa"/>
            <w:shd w:val="clear" w:color="auto" w:fill="auto"/>
            <w:vAlign w:val="center"/>
          </w:tcPr>
          <w:p w:rsidR="00730234" w:rsidRPr="00A309C4" w:rsidRDefault="00EA47E5"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Особенности введения некоторых медикаментозных средств (инсулин, гепарин, кальция хлорид, магния сульфат).</w:t>
            </w:r>
          </w:p>
        </w:tc>
        <w:tc>
          <w:tcPr>
            <w:tcW w:w="1418" w:type="dxa"/>
            <w:shd w:val="clear" w:color="auto" w:fill="auto"/>
            <w:vAlign w:val="center"/>
          </w:tcPr>
          <w:p w:rsidR="00730234" w:rsidRPr="00A309C4" w:rsidRDefault="00ED4879" w:rsidP="008F58D3">
            <w:pPr>
              <w:autoSpaceDE w:val="0"/>
              <w:autoSpaceDN w:val="0"/>
              <w:adjustRightInd w:val="0"/>
              <w:jc w:val="center"/>
            </w:pPr>
            <w:r>
              <w:t>3</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Осложнения инъекций.</w:t>
            </w:r>
          </w:p>
        </w:tc>
        <w:tc>
          <w:tcPr>
            <w:tcW w:w="1418" w:type="dxa"/>
            <w:shd w:val="clear" w:color="auto" w:fill="auto"/>
            <w:vAlign w:val="center"/>
          </w:tcPr>
          <w:p w:rsidR="00730234" w:rsidRPr="00A309C4" w:rsidRDefault="00ED4879" w:rsidP="008F58D3">
            <w:pPr>
              <w:autoSpaceDE w:val="0"/>
              <w:autoSpaceDN w:val="0"/>
              <w:adjustRightInd w:val="0"/>
              <w:jc w:val="center"/>
            </w:pPr>
            <w:r>
              <w:t>3</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730234" w:rsidRPr="00A24183" w:rsidTr="008F58D3">
        <w:tc>
          <w:tcPr>
            <w:tcW w:w="880" w:type="dxa"/>
            <w:shd w:val="clear" w:color="auto" w:fill="auto"/>
          </w:tcPr>
          <w:p w:rsidR="00730234" w:rsidRPr="00EA47E5" w:rsidRDefault="00730234"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730234" w:rsidRDefault="00730234" w:rsidP="008F58D3">
            <w:pPr>
              <w:jc w:val="both"/>
              <w:rPr>
                <w:color w:val="000000"/>
              </w:rPr>
            </w:pPr>
            <w:r>
              <w:rPr>
                <w:color w:val="000000"/>
              </w:rPr>
              <w:t xml:space="preserve">Сердечно-легочная реанимация. Диагностические критерии реанимации. </w:t>
            </w:r>
          </w:p>
        </w:tc>
        <w:tc>
          <w:tcPr>
            <w:tcW w:w="1418" w:type="dxa"/>
            <w:shd w:val="clear" w:color="auto" w:fill="auto"/>
            <w:vAlign w:val="center"/>
          </w:tcPr>
          <w:p w:rsidR="00730234" w:rsidRPr="00A309C4" w:rsidRDefault="00905039" w:rsidP="008F58D3">
            <w:pPr>
              <w:autoSpaceDE w:val="0"/>
              <w:autoSpaceDN w:val="0"/>
              <w:adjustRightInd w:val="0"/>
              <w:jc w:val="center"/>
            </w:pPr>
            <w:r>
              <w:t>2</w:t>
            </w:r>
          </w:p>
        </w:tc>
        <w:tc>
          <w:tcPr>
            <w:tcW w:w="3623" w:type="dxa"/>
            <w:shd w:val="clear" w:color="auto" w:fill="auto"/>
          </w:tcPr>
          <w:p w:rsidR="00730234"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r w:rsidR="00EA47E5" w:rsidRPr="00A24183" w:rsidTr="008F58D3">
        <w:tc>
          <w:tcPr>
            <w:tcW w:w="880" w:type="dxa"/>
            <w:shd w:val="clear" w:color="auto" w:fill="auto"/>
          </w:tcPr>
          <w:p w:rsidR="00EA47E5" w:rsidRPr="00EA47E5" w:rsidRDefault="00EA47E5" w:rsidP="00CB270F">
            <w:pPr>
              <w:pStyle w:val="a4"/>
              <w:widowControl w:val="0"/>
              <w:numPr>
                <w:ilvl w:val="0"/>
                <w:numId w:val="1"/>
              </w:numPr>
              <w:autoSpaceDE w:val="0"/>
              <w:autoSpaceDN w:val="0"/>
              <w:adjustRightInd w:val="0"/>
              <w:spacing w:line="276" w:lineRule="auto"/>
              <w:jc w:val="center"/>
              <w:rPr>
                <w:highlight w:val="white"/>
              </w:rPr>
            </w:pPr>
          </w:p>
        </w:tc>
        <w:tc>
          <w:tcPr>
            <w:tcW w:w="3656" w:type="dxa"/>
            <w:shd w:val="clear" w:color="auto" w:fill="auto"/>
            <w:vAlign w:val="center"/>
          </w:tcPr>
          <w:p w:rsidR="00EA47E5" w:rsidRDefault="00EA47E5" w:rsidP="008F58D3">
            <w:pPr>
              <w:jc w:val="both"/>
              <w:rPr>
                <w:color w:val="000000"/>
              </w:rPr>
            </w:pPr>
            <w:r>
              <w:rPr>
                <w:color w:val="000000"/>
              </w:rPr>
              <w:t>Сестринский уход за тяжелобольным пациентом. Потери, смерть, горе. Проблемы тяжелобольного пациента.</w:t>
            </w:r>
          </w:p>
        </w:tc>
        <w:tc>
          <w:tcPr>
            <w:tcW w:w="1418" w:type="dxa"/>
            <w:shd w:val="clear" w:color="auto" w:fill="auto"/>
            <w:vAlign w:val="center"/>
          </w:tcPr>
          <w:p w:rsidR="00EA47E5" w:rsidRPr="00A309C4" w:rsidRDefault="00905039" w:rsidP="008F58D3">
            <w:pPr>
              <w:autoSpaceDE w:val="0"/>
              <w:autoSpaceDN w:val="0"/>
              <w:adjustRightInd w:val="0"/>
              <w:jc w:val="center"/>
            </w:pPr>
            <w:r>
              <w:t>2</w:t>
            </w:r>
          </w:p>
        </w:tc>
        <w:tc>
          <w:tcPr>
            <w:tcW w:w="3623" w:type="dxa"/>
            <w:shd w:val="clear" w:color="auto" w:fill="auto"/>
          </w:tcPr>
          <w:p w:rsidR="00EA47E5" w:rsidRDefault="00A868B7" w:rsidP="008F58D3">
            <w:pPr>
              <w:widowControl w:val="0"/>
              <w:autoSpaceDE w:val="0"/>
              <w:autoSpaceDN w:val="0"/>
              <w:adjustRightInd w:val="0"/>
              <w:spacing w:line="276" w:lineRule="auto"/>
              <w:jc w:val="both"/>
            </w:pPr>
            <w:r>
              <w:rPr>
                <w:highlight w:val="white"/>
              </w:rPr>
              <w:t xml:space="preserve">Заполнить таблицы, решить ситуационные задачи, </w:t>
            </w:r>
            <w:r>
              <w:rPr>
                <w:rFonts w:eastAsia="Calibri"/>
              </w:rPr>
              <w:t>о</w:t>
            </w:r>
            <w:r w:rsidRPr="00E950D2">
              <w:rPr>
                <w:rFonts w:eastAsia="Calibri"/>
              </w:rPr>
              <w:t>тветить на поставленные вопросы.</w:t>
            </w:r>
          </w:p>
        </w:tc>
      </w:tr>
    </w:tbl>
    <w:p w:rsidR="00673D90" w:rsidRDefault="00673D90" w:rsidP="00800712">
      <w:pPr>
        <w:rPr>
          <w:b/>
        </w:rPr>
      </w:pPr>
    </w:p>
    <w:p w:rsidR="00673D90" w:rsidRDefault="00673D90">
      <w:pPr>
        <w:spacing w:after="160" w:line="259" w:lineRule="auto"/>
        <w:rPr>
          <w:b/>
        </w:rPr>
      </w:pPr>
      <w:r>
        <w:rPr>
          <w:b/>
        </w:rPr>
        <w:br w:type="page"/>
      </w:r>
    </w:p>
    <w:p w:rsidR="00F7605B" w:rsidRPr="005824DC" w:rsidRDefault="00F7605B" w:rsidP="00F7605B">
      <w:pPr>
        <w:keepNext/>
        <w:keepLines/>
        <w:spacing w:before="480"/>
        <w:jc w:val="center"/>
        <w:outlineLvl w:val="0"/>
        <w:rPr>
          <w:rFonts w:eastAsia="Calibri"/>
          <w:b/>
          <w:bCs/>
        </w:rPr>
      </w:pPr>
      <w:bookmarkStart w:id="4" w:name="_Toc498528724"/>
      <w:r w:rsidRPr="005824DC">
        <w:rPr>
          <w:b/>
        </w:rPr>
        <w:lastRenderedPageBreak/>
        <w:t>ОБЩИЕ РЕКОМЕНДАЦИИ ДЛЯ САМОСТОЯТЕЛЬНОЙ РАБОТЫ</w:t>
      </w:r>
      <w:bookmarkEnd w:id="4"/>
    </w:p>
    <w:p w:rsidR="00F7605B" w:rsidRPr="005824DC" w:rsidRDefault="00F7605B" w:rsidP="00F7605B">
      <w:pPr>
        <w:shd w:val="clear" w:color="auto" w:fill="FFFFFF"/>
        <w:tabs>
          <w:tab w:val="left" w:pos="426"/>
        </w:tabs>
        <w:autoSpaceDE w:val="0"/>
        <w:autoSpaceDN w:val="0"/>
        <w:adjustRightInd w:val="0"/>
        <w:ind w:left="851" w:hanging="59"/>
        <w:rPr>
          <w:rFonts w:eastAsia="Calibri"/>
        </w:rPr>
      </w:pPr>
    </w:p>
    <w:p w:rsidR="00F7605B" w:rsidRPr="005824DC" w:rsidRDefault="00F7605B" w:rsidP="00F7605B">
      <w:pPr>
        <w:shd w:val="clear" w:color="auto" w:fill="FFFFFF"/>
        <w:autoSpaceDE w:val="0"/>
        <w:autoSpaceDN w:val="0"/>
        <w:adjustRightInd w:val="0"/>
        <w:ind w:firstLine="709"/>
        <w:jc w:val="both"/>
        <w:rPr>
          <w:rFonts w:eastAsia="Calibri"/>
        </w:rPr>
      </w:pPr>
      <w:r w:rsidRPr="005824DC">
        <w:rPr>
          <w:rFonts w:eastAsia="Calibri"/>
        </w:rPr>
        <w:t xml:space="preserve">В процессе выполнения самостоятельной работы при подготовке к практическим занятиям </w:t>
      </w:r>
      <w:proofErr w:type="gramStart"/>
      <w:r w:rsidRPr="005824DC">
        <w:rPr>
          <w:rFonts w:eastAsia="Calibri"/>
        </w:rPr>
        <w:t>обучающемуся</w:t>
      </w:r>
      <w:proofErr w:type="gramEnd"/>
      <w:r w:rsidRPr="005824DC">
        <w:rPr>
          <w:rFonts w:eastAsia="Calibri"/>
        </w:rPr>
        <w:t xml:space="preserve"> необходимо:</w:t>
      </w:r>
    </w:p>
    <w:p w:rsidR="00F7605B" w:rsidRPr="005824DC" w:rsidRDefault="00F7605B" w:rsidP="00CB270F">
      <w:pPr>
        <w:numPr>
          <w:ilvl w:val="0"/>
          <w:numId w:val="4"/>
        </w:numPr>
        <w:shd w:val="clear" w:color="auto" w:fill="FFFFFF"/>
        <w:tabs>
          <w:tab w:val="left" w:pos="426"/>
        </w:tabs>
        <w:autoSpaceDE w:val="0"/>
        <w:autoSpaceDN w:val="0"/>
        <w:adjustRightInd w:val="0"/>
        <w:spacing w:line="254" w:lineRule="auto"/>
        <w:ind w:left="0" w:firstLine="0"/>
        <w:contextualSpacing/>
        <w:rPr>
          <w:rFonts w:eastAsia="Calibri"/>
        </w:rPr>
      </w:pPr>
      <w:r w:rsidRPr="005824DC">
        <w:rPr>
          <w:rFonts w:eastAsia="Calibri"/>
        </w:rPr>
        <w:t>Изучить:</w:t>
      </w:r>
    </w:p>
    <w:p w:rsidR="00F7605B" w:rsidRPr="005824DC" w:rsidRDefault="00F7605B" w:rsidP="00CB270F">
      <w:pPr>
        <w:numPr>
          <w:ilvl w:val="1"/>
          <w:numId w:val="5"/>
        </w:numPr>
        <w:shd w:val="clear" w:color="auto" w:fill="FFFFFF"/>
        <w:tabs>
          <w:tab w:val="left" w:pos="426"/>
        </w:tabs>
        <w:autoSpaceDE w:val="0"/>
        <w:autoSpaceDN w:val="0"/>
        <w:adjustRightInd w:val="0"/>
        <w:spacing w:line="254" w:lineRule="auto"/>
        <w:ind w:left="426" w:hanging="426"/>
        <w:contextualSpacing/>
        <w:rPr>
          <w:rFonts w:eastAsia="Calibri"/>
        </w:rPr>
      </w:pPr>
      <w:r w:rsidRPr="005824DC">
        <w:rPr>
          <w:rFonts w:eastAsia="Calibri"/>
        </w:rPr>
        <w:t xml:space="preserve">материалы учебной литературы (учебников); </w:t>
      </w:r>
    </w:p>
    <w:p w:rsidR="00F7605B" w:rsidRPr="005824DC" w:rsidRDefault="00F7605B" w:rsidP="00CB270F">
      <w:pPr>
        <w:numPr>
          <w:ilvl w:val="1"/>
          <w:numId w:val="5"/>
        </w:numPr>
        <w:shd w:val="clear" w:color="auto" w:fill="FFFFFF"/>
        <w:tabs>
          <w:tab w:val="left" w:pos="426"/>
        </w:tabs>
        <w:autoSpaceDE w:val="0"/>
        <w:autoSpaceDN w:val="0"/>
        <w:adjustRightInd w:val="0"/>
        <w:spacing w:line="254" w:lineRule="auto"/>
        <w:ind w:left="426" w:hanging="426"/>
        <w:contextualSpacing/>
        <w:jc w:val="both"/>
        <w:rPr>
          <w:rFonts w:eastAsia="Calibri"/>
        </w:rPr>
      </w:pPr>
      <w:r w:rsidRPr="005824DC">
        <w:rPr>
          <w:rFonts w:eastAsia="Calibri"/>
        </w:rPr>
        <w:t>информацию из различных источников (научно-популярные издания, ресурсы Интернета);</w:t>
      </w:r>
    </w:p>
    <w:p w:rsidR="00F7605B" w:rsidRDefault="00AD6D14" w:rsidP="00CB270F">
      <w:pPr>
        <w:numPr>
          <w:ilvl w:val="1"/>
          <w:numId w:val="5"/>
        </w:numPr>
        <w:shd w:val="clear" w:color="auto" w:fill="FFFFFF"/>
        <w:tabs>
          <w:tab w:val="left" w:pos="426"/>
        </w:tabs>
        <w:autoSpaceDE w:val="0"/>
        <w:autoSpaceDN w:val="0"/>
        <w:adjustRightInd w:val="0"/>
        <w:spacing w:line="254" w:lineRule="auto"/>
        <w:ind w:left="426" w:hanging="426"/>
        <w:contextualSpacing/>
        <w:rPr>
          <w:rFonts w:eastAsia="Calibri"/>
        </w:rPr>
      </w:pPr>
      <w:r>
        <w:rPr>
          <w:rFonts w:eastAsia="Calibri"/>
        </w:rPr>
        <w:t>лекционный материал;</w:t>
      </w:r>
    </w:p>
    <w:p w:rsidR="00AD6D14" w:rsidRDefault="00AD6D14" w:rsidP="00CB270F">
      <w:pPr>
        <w:numPr>
          <w:ilvl w:val="1"/>
          <w:numId w:val="5"/>
        </w:numPr>
        <w:shd w:val="clear" w:color="auto" w:fill="FFFFFF"/>
        <w:tabs>
          <w:tab w:val="left" w:pos="426"/>
        </w:tabs>
        <w:autoSpaceDE w:val="0"/>
        <w:autoSpaceDN w:val="0"/>
        <w:adjustRightInd w:val="0"/>
        <w:spacing w:line="254" w:lineRule="auto"/>
        <w:ind w:left="426" w:hanging="426"/>
        <w:contextualSpacing/>
        <w:rPr>
          <w:rFonts w:eastAsia="Calibri"/>
        </w:rPr>
      </w:pPr>
      <w:r>
        <w:rPr>
          <w:rFonts w:eastAsia="Calibri"/>
        </w:rPr>
        <w:t>Национальные стандарты;</w:t>
      </w:r>
    </w:p>
    <w:p w:rsidR="00AD6D14" w:rsidRDefault="00AD6D14" w:rsidP="00CB270F">
      <w:pPr>
        <w:numPr>
          <w:ilvl w:val="1"/>
          <w:numId w:val="5"/>
        </w:numPr>
        <w:shd w:val="clear" w:color="auto" w:fill="FFFFFF"/>
        <w:tabs>
          <w:tab w:val="left" w:pos="426"/>
        </w:tabs>
        <w:autoSpaceDE w:val="0"/>
        <w:autoSpaceDN w:val="0"/>
        <w:adjustRightInd w:val="0"/>
        <w:spacing w:line="254" w:lineRule="auto"/>
        <w:ind w:left="426" w:hanging="426"/>
        <w:contextualSpacing/>
        <w:rPr>
          <w:rFonts w:eastAsia="Calibri"/>
        </w:rPr>
      </w:pPr>
      <w:proofErr w:type="spellStart"/>
      <w:r>
        <w:rPr>
          <w:rFonts w:eastAsia="Calibri"/>
        </w:rPr>
        <w:t>САНПиНы</w:t>
      </w:r>
      <w:proofErr w:type="spellEnd"/>
      <w:r>
        <w:rPr>
          <w:rFonts w:eastAsia="Calibri"/>
        </w:rPr>
        <w:t>.</w:t>
      </w:r>
    </w:p>
    <w:p w:rsidR="00AD6D14" w:rsidRDefault="00AD6D14" w:rsidP="00AD6D14">
      <w:pPr>
        <w:numPr>
          <w:ilvl w:val="0"/>
          <w:numId w:val="5"/>
        </w:numPr>
        <w:shd w:val="clear" w:color="auto" w:fill="FFFFFF"/>
        <w:tabs>
          <w:tab w:val="left" w:pos="426"/>
        </w:tabs>
        <w:autoSpaceDE w:val="0"/>
        <w:autoSpaceDN w:val="0"/>
        <w:adjustRightInd w:val="0"/>
        <w:spacing w:line="254" w:lineRule="auto"/>
        <w:contextualSpacing/>
        <w:rPr>
          <w:rFonts w:eastAsia="Calibri"/>
        </w:rPr>
      </w:pPr>
      <w:r>
        <w:rPr>
          <w:rFonts w:eastAsia="Calibri"/>
        </w:rPr>
        <w:t>Выполнить задания к каждой теме.</w:t>
      </w:r>
    </w:p>
    <w:p w:rsidR="008F58D3" w:rsidRDefault="008F58D3">
      <w:pPr>
        <w:spacing w:after="160" w:line="259" w:lineRule="auto"/>
        <w:rPr>
          <w:rFonts w:eastAsia="Calibri"/>
        </w:rPr>
      </w:pPr>
      <w:r>
        <w:rPr>
          <w:rFonts w:eastAsia="Calibri"/>
        </w:rPr>
        <w:br w:type="page"/>
      </w:r>
    </w:p>
    <w:p w:rsidR="00730234" w:rsidRPr="00A575A4" w:rsidRDefault="00673D90" w:rsidP="00A575A4">
      <w:pPr>
        <w:keepNext/>
        <w:keepLines/>
        <w:spacing w:before="480"/>
        <w:jc w:val="center"/>
        <w:outlineLvl w:val="0"/>
        <w:rPr>
          <w:b/>
        </w:rPr>
      </w:pPr>
      <w:bookmarkStart w:id="5" w:name="_Toc498528725"/>
      <w:r w:rsidRPr="00A575A4">
        <w:rPr>
          <w:b/>
        </w:rPr>
        <w:lastRenderedPageBreak/>
        <w:t>ТЕМА 1. УТРЕННИЙ ТУАЛЕТ ПАЦИЕНТА. УХОД З</w:t>
      </w:r>
      <w:r w:rsidR="00CB270F" w:rsidRPr="00A575A4">
        <w:rPr>
          <w:b/>
        </w:rPr>
        <w:t>А ЛИЦОМ, ЗА ТЕЛОМ ПАЦИЕНТА</w:t>
      </w:r>
      <w:bookmarkEnd w:id="5"/>
    </w:p>
    <w:p w:rsidR="00CB270F" w:rsidRPr="008C574A" w:rsidRDefault="00CB270F" w:rsidP="00673D90">
      <w:pPr>
        <w:jc w:val="center"/>
        <w:rPr>
          <w:b/>
          <w:color w:val="000000"/>
        </w:rPr>
      </w:pPr>
    </w:p>
    <w:tbl>
      <w:tblPr>
        <w:tblStyle w:val="a8"/>
        <w:tblW w:w="0" w:type="auto"/>
        <w:tblLook w:val="04A0" w:firstRow="1" w:lastRow="0" w:firstColumn="1" w:lastColumn="0" w:noHBand="0" w:noVBand="1"/>
      </w:tblPr>
      <w:tblGrid>
        <w:gridCol w:w="533"/>
        <w:gridCol w:w="8897"/>
      </w:tblGrid>
      <w:tr w:rsidR="00CB270F" w:rsidTr="00CB270F">
        <w:trPr>
          <w:cantSplit/>
          <w:trHeight w:val="1134"/>
        </w:trPr>
        <w:tc>
          <w:tcPr>
            <w:tcW w:w="534" w:type="dxa"/>
            <w:textDirection w:val="btLr"/>
            <w:vAlign w:val="center"/>
          </w:tcPr>
          <w:p w:rsidR="00CB270F" w:rsidRDefault="00CB270F" w:rsidP="00CB270F">
            <w:pPr>
              <w:ind w:left="113" w:right="113"/>
              <w:jc w:val="center"/>
              <w:rPr>
                <w:b/>
              </w:rPr>
            </w:pPr>
            <w:r>
              <w:rPr>
                <w:b/>
              </w:rPr>
              <w:t>РЕКОМЕНДАЦИИ</w:t>
            </w:r>
          </w:p>
        </w:tc>
        <w:tc>
          <w:tcPr>
            <w:tcW w:w="9037" w:type="dxa"/>
          </w:tcPr>
          <w:p w:rsidR="00CB270F" w:rsidRDefault="00CB270F" w:rsidP="00CB270F">
            <w:pPr>
              <w:shd w:val="clear" w:color="auto" w:fill="FFFFFF"/>
              <w:tabs>
                <w:tab w:val="left" w:pos="426"/>
              </w:tabs>
              <w:autoSpaceDE w:val="0"/>
              <w:autoSpaceDN w:val="0"/>
              <w:adjustRightInd w:val="0"/>
              <w:jc w:val="both"/>
              <w:rPr>
                <w:rFonts w:eastAsia="Calibri"/>
              </w:rPr>
            </w:pPr>
            <w:r w:rsidRPr="005824DC">
              <w:rPr>
                <w:rFonts w:eastAsia="Calibri"/>
              </w:rPr>
              <w:t>Для подготовки к данной теме заня</w:t>
            </w:r>
            <w:r>
              <w:rPr>
                <w:rFonts w:eastAsia="Calibri"/>
              </w:rPr>
              <w:t xml:space="preserve">тия </w:t>
            </w:r>
            <w:r w:rsidR="00AD6D14">
              <w:rPr>
                <w:rFonts w:eastAsia="Calibri"/>
              </w:rPr>
              <w:t>рекомендуется использовать</w:t>
            </w:r>
            <w:r>
              <w:rPr>
                <w:rFonts w:eastAsia="Calibri"/>
              </w:rPr>
              <w:t xml:space="preserve"> материалы:</w:t>
            </w:r>
          </w:p>
          <w:p w:rsidR="00AD6D14" w:rsidRPr="00AD6D14" w:rsidRDefault="00AD6D14" w:rsidP="00AD6D14">
            <w:pPr>
              <w:pStyle w:val="a4"/>
              <w:numPr>
                <w:ilvl w:val="0"/>
                <w:numId w:val="27"/>
              </w:numPr>
              <w:shd w:val="clear" w:color="auto" w:fill="FFFFFF"/>
              <w:tabs>
                <w:tab w:val="left" w:pos="426"/>
              </w:tabs>
              <w:autoSpaceDE w:val="0"/>
              <w:autoSpaceDN w:val="0"/>
              <w:adjustRightInd w:val="0"/>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w:t>
            </w:r>
            <w:proofErr w:type="gramStart"/>
            <w:r w:rsidRPr="00AD6D14">
              <w:rPr>
                <w:rFonts w:eastAsia="Calibri"/>
              </w:rPr>
              <w:t>:к</w:t>
            </w:r>
            <w:proofErr w:type="gramEnd"/>
            <w:r w:rsidRPr="00AD6D14">
              <w:rPr>
                <w:rFonts w:eastAsia="Calibri"/>
              </w:rPr>
              <w:t>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w:t>
            </w:r>
            <w:proofErr w:type="gramStart"/>
            <w:r w:rsidRPr="00AD6D14">
              <w:rPr>
                <w:rFonts w:eastAsia="Calibri"/>
              </w:rPr>
              <w:t>:Ф</w:t>
            </w:r>
            <w:proofErr w:type="gramEnd"/>
            <w:r w:rsidRPr="00AD6D14">
              <w:rPr>
                <w:rFonts w:eastAsia="Calibri"/>
              </w:rPr>
              <w:t>еникс,2015. -733с. :ил.</w:t>
            </w:r>
          </w:p>
          <w:p w:rsidR="00CB270F" w:rsidRPr="00E52265" w:rsidRDefault="00CB270F" w:rsidP="00AD6D14">
            <w:pPr>
              <w:pStyle w:val="a4"/>
              <w:numPr>
                <w:ilvl w:val="0"/>
                <w:numId w:val="27"/>
              </w:numPr>
              <w:tabs>
                <w:tab w:val="left" w:pos="851"/>
              </w:tabs>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CB270F" w:rsidRDefault="00CB270F" w:rsidP="00AD6D14">
            <w:pPr>
              <w:pStyle w:val="a4"/>
              <w:numPr>
                <w:ilvl w:val="0"/>
                <w:numId w:val="27"/>
              </w:numPr>
              <w:tabs>
                <w:tab w:val="left" w:pos="851"/>
              </w:tabs>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CB270F" w:rsidRPr="00F56CB2" w:rsidRDefault="00CB270F" w:rsidP="00AD6D14">
            <w:pPr>
              <w:pStyle w:val="a4"/>
              <w:numPr>
                <w:ilvl w:val="0"/>
                <w:numId w:val="27"/>
              </w:numPr>
              <w:tabs>
                <w:tab w:val="left" w:pos="851"/>
              </w:tabs>
              <w:jc w:val="both"/>
            </w:pPr>
            <w:r w:rsidRPr="00F56CB2">
              <w:t>Национальн</w:t>
            </w:r>
            <w:r>
              <w:t>ый</w:t>
            </w:r>
            <w:r w:rsidRPr="00F56CB2">
              <w:t xml:space="preserve"> стандарт РФ ГОСТ </w:t>
            </w:r>
            <w:proofErr w:type="gramStart"/>
            <w:r w:rsidRPr="00F56CB2">
              <w:t>Р</w:t>
            </w:r>
            <w:proofErr w:type="gramEnd"/>
            <w:r w:rsidRPr="00F56CB2">
              <w:t xml:space="preserve"> 56819-2015 Надлежащая медицинская практика. Инфологическая модель. Профилактика пролежней.</w:t>
            </w:r>
          </w:p>
          <w:p w:rsidR="00CB270F" w:rsidRPr="00F56CB2" w:rsidRDefault="00CB270F" w:rsidP="00AD6D14">
            <w:pPr>
              <w:pStyle w:val="a4"/>
              <w:numPr>
                <w:ilvl w:val="0"/>
                <w:numId w:val="27"/>
              </w:numPr>
              <w:tabs>
                <w:tab w:val="left" w:pos="851"/>
              </w:tabs>
              <w:jc w:val="both"/>
            </w:pPr>
            <w:r w:rsidRPr="00F56CB2">
              <w:t>Национальн</w:t>
            </w:r>
            <w:r>
              <w:t>ый</w:t>
            </w:r>
            <w:r w:rsidRPr="00F56CB2">
              <w:t xml:space="preserve"> стандарт РФ ГОСТ </w:t>
            </w:r>
            <w:proofErr w:type="gramStart"/>
            <w:r w:rsidRPr="00F56CB2">
              <w:t>-Р</w:t>
            </w:r>
            <w:proofErr w:type="gramEnd"/>
            <w:r w:rsidRPr="00F56CB2">
              <w:t xml:space="preserve"> 52623.3-2015г «Технология выполнения простых медицинских услуг. Манипуляции сестринского ухода» </w:t>
            </w:r>
            <w:bookmarkStart w:id="6" w:name="_Hlk490139292"/>
            <w:bookmarkEnd w:id="6"/>
          </w:p>
          <w:p w:rsidR="00CB270F" w:rsidRPr="00673D90" w:rsidRDefault="00CB270F" w:rsidP="00AD6D14">
            <w:pPr>
              <w:pStyle w:val="a4"/>
              <w:numPr>
                <w:ilvl w:val="0"/>
                <w:numId w:val="27"/>
              </w:numPr>
              <w:tabs>
                <w:tab w:val="left" w:pos="851"/>
              </w:tabs>
              <w:jc w:val="both"/>
            </w:pPr>
            <w:r w:rsidRPr="00F56CB2">
              <w:t>Национальн</w:t>
            </w:r>
            <w:r>
              <w:t>ый</w:t>
            </w:r>
            <w:r w:rsidRPr="00F56CB2">
              <w:t xml:space="preserve"> стандарт РФ ГОСТ -  </w:t>
            </w:r>
            <w:proofErr w:type="gramStart"/>
            <w:r w:rsidRPr="00F56CB2">
              <w:t>Р</w:t>
            </w:r>
            <w:proofErr w:type="gramEnd"/>
            <w:r w:rsidRPr="00F56CB2">
              <w:t xml:space="preserve"> 52623.4 – 2015 «Технология выполнения простых медицинских услуг инвазивных вмешательств</w:t>
            </w:r>
            <w:r w:rsidRPr="00673D90">
              <w:t>»</w:t>
            </w:r>
          </w:p>
          <w:p w:rsidR="00CB270F" w:rsidRDefault="00CB270F" w:rsidP="00800712">
            <w:pPr>
              <w:rPr>
                <w:b/>
              </w:rPr>
            </w:pPr>
          </w:p>
        </w:tc>
      </w:tr>
    </w:tbl>
    <w:p w:rsidR="00F56CB2" w:rsidRDefault="00F56CB2" w:rsidP="00800712">
      <w:pPr>
        <w:rPr>
          <w:b/>
        </w:rPr>
      </w:pPr>
    </w:p>
    <w:p w:rsidR="008F58D3" w:rsidRDefault="008F58D3" w:rsidP="00800712">
      <w:pPr>
        <w:rPr>
          <w:b/>
        </w:rPr>
      </w:pPr>
      <w:r>
        <w:rPr>
          <w:b/>
        </w:rPr>
        <w:t>Ход работы</w:t>
      </w:r>
    </w:p>
    <w:p w:rsidR="008F58D3" w:rsidRDefault="008F58D3" w:rsidP="008F58D3">
      <w:pPr>
        <w:jc w:val="center"/>
        <w:rPr>
          <w:b/>
        </w:rPr>
      </w:pPr>
    </w:p>
    <w:p w:rsidR="001349C9" w:rsidRDefault="008C574A" w:rsidP="001349C9">
      <w:pPr>
        <w:rPr>
          <w:rFonts w:eastAsia="Calibri"/>
        </w:rPr>
      </w:pPr>
      <w:r w:rsidRPr="008C574A">
        <w:rPr>
          <w:b/>
        </w:rPr>
        <w:t>Задание 1</w:t>
      </w:r>
      <w:r>
        <w:t xml:space="preserve">. </w:t>
      </w:r>
      <w:r w:rsidR="00A65F09">
        <w:t xml:space="preserve">Анатомия кожи. </w:t>
      </w:r>
      <w:r>
        <w:rPr>
          <w:rFonts w:eastAsia="Calibri"/>
        </w:rPr>
        <w:t xml:space="preserve">Подпишите </w:t>
      </w:r>
      <w:r w:rsidRPr="004D5307">
        <w:rPr>
          <w:rFonts w:eastAsia="Calibri"/>
        </w:rPr>
        <w:t>названия указанных образований.</w:t>
      </w:r>
    </w:p>
    <w:p w:rsidR="008C574A" w:rsidRDefault="008C574A" w:rsidP="001349C9">
      <w:pPr>
        <w:jc w:val="center"/>
        <w:rPr>
          <w:b/>
        </w:rPr>
      </w:pPr>
      <w:r>
        <w:rPr>
          <w:noProof/>
        </w:rPr>
        <w:drawing>
          <wp:inline distT="0" distB="0" distL="0" distR="0" wp14:anchorId="4349C6C0" wp14:editId="005A9862">
            <wp:extent cx="5664530" cy="4663122"/>
            <wp:effectExtent l="0" t="0" r="0" b="4445"/>
            <wp:docPr id="1" name="Рисунок 1" descr="Картинки по запросу строение кожи подпис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роение кожи подпис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1603" cy="4668944"/>
                    </a:xfrm>
                    <a:prstGeom prst="rect">
                      <a:avLst/>
                    </a:prstGeom>
                    <a:noFill/>
                    <a:ln>
                      <a:noFill/>
                    </a:ln>
                  </pic:spPr>
                </pic:pic>
              </a:graphicData>
            </a:graphic>
          </wp:inline>
        </w:drawing>
      </w:r>
    </w:p>
    <w:p w:rsidR="00730234" w:rsidRDefault="00730234" w:rsidP="00800712">
      <w:pPr>
        <w:rPr>
          <w:b/>
        </w:rPr>
      </w:pPr>
    </w:p>
    <w:p w:rsidR="00730234" w:rsidRDefault="008C574A" w:rsidP="008C574A">
      <w:r w:rsidRPr="008C574A">
        <w:rPr>
          <w:b/>
        </w:rPr>
        <w:lastRenderedPageBreak/>
        <w:t xml:space="preserve">Задание </w:t>
      </w:r>
      <w:r>
        <w:rPr>
          <w:b/>
        </w:rPr>
        <w:t>2</w:t>
      </w:r>
      <w:r>
        <w:t>.</w:t>
      </w:r>
    </w:p>
    <w:p w:rsidR="008C574A" w:rsidRDefault="008C574A" w:rsidP="008C574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145"/>
        <w:gridCol w:w="3142"/>
      </w:tblGrid>
      <w:tr w:rsidR="008C574A" w:rsidRPr="00D93795" w:rsidTr="008F58D3">
        <w:tc>
          <w:tcPr>
            <w:tcW w:w="3144" w:type="dxa"/>
            <w:vAlign w:val="center"/>
          </w:tcPr>
          <w:p w:rsidR="008C574A" w:rsidRPr="00D93795" w:rsidRDefault="008C574A" w:rsidP="008F58D3">
            <w:pPr>
              <w:tabs>
                <w:tab w:val="left" w:pos="1965"/>
              </w:tabs>
              <w:jc w:val="center"/>
              <w:rPr>
                <w:b/>
              </w:rPr>
            </w:pPr>
            <w:r w:rsidRPr="00D93795">
              <w:rPr>
                <w:b/>
              </w:rPr>
              <w:t>Манипуляции</w:t>
            </w:r>
          </w:p>
        </w:tc>
        <w:tc>
          <w:tcPr>
            <w:tcW w:w="3147" w:type="dxa"/>
            <w:vAlign w:val="center"/>
          </w:tcPr>
          <w:p w:rsidR="008C574A" w:rsidRPr="00D93795" w:rsidRDefault="008C574A" w:rsidP="008F58D3">
            <w:pPr>
              <w:tabs>
                <w:tab w:val="left" w:pos="1965"/>
              </w:tabs>
              <w:jc w:val="center"/>
              <w:rPr>
                <w:b/>
              </w:rPr>
            </w:pPr>
            <w:r w:rsidRPr="00D93795">
              <w:rPr>
                <w:b/>
              </w:rPr>
              <w:t>Используемый раствор, концентрация и температура</w:t>
            </w:r>
          </w:p>
        </w:tc>
        <w:tc>
          <w:tcPr>
            <w:tcW w:w="3139" w:type="dxa"/>
            <w:vAlign w:val="center"/>
          </w:tcPr>
          <w:p w:rsidR="008C574A" w:rsidRPr="00D93795" w:rsidRDefault="008C574A" w:rsidP="008F58D3">
            <w:pPr>
              <w:tabs>
                <w:tab w:val="left" w:pos="1965"/>
              </w:tabs>
              <w:jc w:val="center"/>
              <w:rPr>
                <w:b/>
              </w:rPr>
            </w:pPr>
            <w:r w:rsidRPr="00D93795">
              <w:rPr>
                <w:b/>
              </w:rPr>
              <w:t>Кратность выполнения процедур</w:t>
            </w: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Уход за кожей</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Уход за естественными складками</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Уход за наружными половыми органами</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Обработка глаз</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Обработка носа</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Обработка полости рта</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Обработка ушей</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Стрижка ногтей</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Бритье лица</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Мытье головы</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r w:rsidR="008C574A" w:rsidRPr="00D93795" w:rsidTr="008F58D3">
        <w:trPr>
          <w:trHeight w:val="552"/>
        </w:trPr>
        <w:tc>
          <w:tcPr>
            <w:tcW w:w="3143" w:type="dxa"/>
            <w:vAlign w:val="center"/>
          </w:tcPr>
          <w:p w:rsidR="008C574A" w:rsidRPr="00D93795" w:rsidRDefault="008C574A" w:rsidP="008F58D3">
            <w:pPr>
              <w:tabs>
                <w:tab w:val="left" w:pos="1965"/>
              </w:tabs>
            </w:pPr>
            <w:r w:rsidRPr="00D93795">
              <w:t>Мытье ног</w:t>
            </w:r>
          </w:p>
        </w:tc>
        <w:tc>
          <w:tcPr>
            <w:tcW w:w="3143" w:type="dxa"/>
          </w:tcPr>
          <w:p w:rsidR="008C574A" w:rsidRPr="00D93795" w:rsidRDefault="008C574A" w:rsidP="00653EB9">
            <w:pPr>
              <w:tabs>
                <w:tab w:val="left" w:pos="1965"/>
              </w:tabs>
            </w:pPr>
          </w:p>
        </w:tc>
        <w:tc>
          <w:tcPr>
            <w:tcW w:w="3144" w:type="dxa"/>
          </w:tcPr>
          <w:p w:rsidR="008C574A" w:rsidRPr="00D93795" w:rsidRDefault="008C574A" w:rsidP="00653EB9">
            <w:pPr>
              <w:tabs>
                <w:tab w:val="left" w:pos="1965"/>
              </w:tabs>
            </w:pPr>
          </w:p>
        </w:tc>
      </w:tr>
    </w:tbl>
    <w:p w:rsidR="00730234" w:rsidRDefault="00730234" w:rsidP="00800712">
      <w:pPr>
        <w:rPr>
          <w:b/>
        </w:rPr>
      </w:pPr>
    </w:p>
    <w:p w:rsidR="00730234" w:rsidRDefault="00C96824" w:rsidP="008F58D3">
      <w:pPr>
        <w:spacing w:line="276" w:lineRule="auto"/>
        <w:rPr>
          <w:b/>
        </w:rPr>
      </w:pPr>
      <w:r>
        <w:rPr>
          <w:b/>
        </w:rPr>
        <w:t>Задание 3.</w:t>
      </w:r>
    </w:p>
    <w:p w:rsidR="00CB270F" w:rsidRPr="00216956" w:rsidRDefault="00CB270F" w:rsidP="00A575A4">
      <w:pPr>
        <w:spacing w:line="276" w:lineRule="auto"/>
        <w:ind w:firstLine="708"/>
        <w:jc w:val="both"/>
      </w:pPr>
      <w:r w:rsidRPr="00216956">
        <w:t>Прочитайте внимательно задачу</w:t>
      </w:r>
      <w:r w:rsidR="00216956" w:rsidRPr="00216956">
        <w:t xml:space="preserve"> </w:t>
      </w:r>
      <w:r w:rsidRPr="00216956">
        <w:t xml:space="preserve">и составьте алгоритм манипуляции: «Смена </w:t>
      </w:r>
      <w:r w:rsidR="00216956">
        <w:t xml:space="preserve">нательного </w:t>
      </w:r>
      <w:r w:rsidRPr="00216956">
        <w:t>белья, учитывая состояние пациента»</w:t>
      </w:r>
    </w:p>
    <w:p w:rsidR="00CB270F" w:rsidRPr="00143044" w:rsidRDefault="00CB270F" w:rsidP="008F58D3">
      <w:pPr>
        <w:spacing w:line="276" w:lineRule="auto"/>
        <w:jc w:val="both"/>
        <w:rPr>
          <w:b/>
        </w:rPr>
      </w:pPr>
    </w:p>
    <w:p w:rsidR="00CB270F" w:rsidRPr="00A575A4" w:rsidRDefault="00A575A4" w:rsidP="00A575A4">
      <w:pPr>
        <w:rPr>
          <w:b/>
        </w:rPr>
      </w:pPr>
      <w:r w:rsidRPr="00A575A4">
        <w:rPr>
          <w:b/>
        </w:rPr>
        <w:t xml:space="preserve">Ситуационная задача </w:t>
      </w:r>
    </w:p>
    <w:p w:rsidR="00C96824" w:rsidRDefault="00C96824" w:rsidP="00216956">
      <w:pPr>
        <w:pStyle w:val="a6"/>
        <w:spacing w:line="360" w:lineRule="auto"/>
        <w:ind w:firstLine="708"/>
        <w:jc w:val="both"/>
        <w:rPr>
          <w:sz w:val="24"/>
        </w:rPr>
      </w:pPr>
      <w:r>
        <w:rPr>
          <w:sz w:val="24"/>
        </w:rPr>
        <w:t>Пациент Сергей Петрович 79 лет, находится в неврологическом отделении стационара на лечении по поводу инсульта. У пациента паралич правой руки и ноги, ослаблен, осуществлять уход за своим телом не может. Его ежедневно посещает дочь, которая обеспокоена состоянием беспомощности отца, старается ему помочь, но не знает, чем может быть полезной, считает, что отцу будет комфортнее в   домашней обстановке, готова забрать его домой, но не имеет навыков по уходу за пациентом.</w:t>
      </w:r>
    </w:p>
    <w:p w:rsidR="00673D90" w:rsidRDefault="00673D90">
      <w:pPr>
        <w:spacing w:after="160" w:line="259" w:lineRule="auto"/>
        <w:rPr>
          <w:color w:val="000000"/>
        </w:rPr>
      </w:pPr>
      <w:r>
        <w:rPr>
          <w:color w:val="000000"/>
        </w:rPr>
        <w:br w:type="page"/>
      </w:r>
    </w:p>
    <w:p w:rsidR="00730234" w:rsidRPr="00A575A4" w:rsidRDefault="00673D90" w:rsidP="00A575A4">
      <w:pPr>
        <w:keepNext/>
        <w:keepLines/>
        <w:spacing w:before="480"/>
        <w:jc w:val="center"/>
        <w:outlineLvl w:val="0"/>
        <w:rPr>
          <w:b/>
        </w:rPr>
      </w:pPr>
      <w:bookmarkStart w:id="7" w:name="_Toc498528726"/>
      <w:r w:rsidRPr="00A575A4">
        <w:rPr>
          <w:b/>
        </w:rPr>
        <w:lastRenderedPageBreak/>
        <w:t>ТЕМА 2. ПРОЛЕЖНИ. СЕСТРИНСКИЕ ВМЕШАТЕЛЬСТВА ПО ПРОФИЛАКТИКЕ ПРОЛЕЖНЕЙ</w:t>
      </w:r>
      <w:bookmarkEnd w:id="7"/>
    </w:p>
    <w:p w:rsidR="00673D90" w:rsidRDefault="00673D90" w:rsidP="00C96824">
      <w:pPr>
        <w:shd w:val="clear" w:color="auto" w:fill="FFFFFF"/>
        <w:tabs>
          <w:tab w:val="left" w:pos="426"/>
        </w:tabs>
        <w:autoSpaceDE w:val="0"/>
        <w:autoSpaceDN w:val="0"/>
        <w:adjustRightInd w:val="0"/>
        <w:jc w:val="both"/>
        <w:rPr>
          <w:rFonts w:eastAsia="Calibri"/>
        </w:rPr>
      </w:pPr>
    </w:p>
    <w:tbl>
      <w:tblPr>
        <w:tblStyle w:val="a8"/>
        <w:tblW w:w="0" w:type="auto"/>
        <w:tblLook w:val="04A0" w:firstRow="1" w:lastRow="0" w:firstColumn="1" w:lastColumn="0" w:noHBand="0" w:noVBand="1"/>
      </w:tblPr>
      <w:tblGrid>
        <w:gridCol w:w="548"/>
        <w:gridCol w:w="8882"/>
      </w:tblGrid>
      <w:tr w:rsidR="00AD6D14" w:rsidTr="008E53A0">
        <w:trPr>
          <w:cantSplit/>
          <w:trHeight w:val="1134"/>
        </w:trPr>
        <w:tc>
          <w:tcPr>
            <w:tcW w:w="534" w:type="dxa"/>
            <w:textDirection w:val="btLr"/>
            <w:vAlign w:val="center"/>
          </w:tcPr>
          <w:p w:rsidR="00AD6D14" w:rsidRDefault="00AD6D14" w:rsidP="008F58D3">
            <w:pPr>
              <w:spacing w:line="276" w:lineRule="auto"/>
              <w:ind w:left="113" w:right="113"/>
              <w:jc w:val="center"/>
              <w:rPr>
                <w:b/>
              </w:rPr>
            </w:pPr>
            <w:r>
              <w:rPr>
                <w:b/>
              </w:rPr>
              <w:t>РЕКОМЕНДАЦИИ</w:t>
            </w:r>
          </w:p>
        </w:tc>
        <w:tc>
          <w:tcPr>
            <w:tcW w:w="9037" w:type="dxa"/>
          </w:tcPr>
          <w:p w:rsidR="00AD6D14" w:rsidRDefault="00AD6D14" w:rsidP="008F58D3">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8F58D3">
            <w:pPr>
              <w:pStyle w:val="a4"/>
              <w:numPr>
                <w:ilvl w:val="0"/>
                <w:numId w:val="28"/>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w:t>
            </w:r>
            <w:proofErr w:type="gramStart"/>
            <w:r w:rsidRPr="00AD6D14">
              <w:rPr>
                <w:rFonts w:eastAsia="Calibri"/>
              </w:rPr>
              <w:t>:к</w:t>
            </w:r>
            <w:proofErr w:type="gramEnd"/>
            <w:r w:rsidRPr="00AD6D14">
              <w:rPr>
                <w:rFonts w:eastAsia="Calibri"/>
              </w:rPr>
              <w:t>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w:t>
            </w:r>
            <w:proofErr w:type="gramStart"/>
            <w:r w:rsidRPr="00AD6D14">
              <w:rPr>
                <w:rFonts w:eastAsia="Calibri"/>
              </w:rPr>
              <w:t>:Ф</w:t>
            </w:r>
            <w:proofErr w:type="gramEnd"/>
            <w:r w:rsidRPr="00AD6D14">
              <w:rPr>
                <w:rFonts w:eastAsia="Calibri"/>
              </w:rPr>
              <w:t>еникс,2015. -733с. :ил.</w:t>
            </w:r>
          </w:p>
          <w:p w:rsidR="00AD6D14" w:rsidRPr="00E52265" w:rsidRDefault="00AD6D14" w:rsidP="008F58D3">
            <w:pPr>
              <w:pStyle w:val="a4"/>
              <w:numPr>
                <w:ilvl w:val="0"/>
                <w:numId w:val="28"/>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8F58D3">
            <w:pPr>
              <w:pStyle w:val="a4"/>
              <w:numPr>
                <w:ilvl w:val="0"/>
                <w:numId w:val="28"/>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8F58D3">
            <w:pPr>
              <w:pStyle w:val="a4"/>
              <w:numPr>
                <w:ilvl w:val="0"/>
                <w:numId w:val="28"/>
              </w:numPr>
              <w:tabs>
                <w:tab w:val="left" w:pos="851"/>
              </w:tabs>
              <w:spacing w:line="276" w:lineRule="auto"/>
              <w:jc w:val="both"/>
            </w:pPr>
            <w:r w:rsidRPr="00F56CB2">
              <w:t>Национальн</w:t>
            </w:r>
            <w:r>
              <w:t>ый</w:t>
            </w:r>
            <w:r w:rsidRPr="00F56CB2">
              <w:t xml:space="preserve"> стандарт РФ ГОСТ </w:t>
            </w:r>
            <w:proofErr w:type="gramStart"/>
            <w:r w:rsidRPr="00F56CB2">
              <w:t>Р</w:t>
            </w:r>
            <w:proofErr w:type="gramEnd"/>
            <w:r w:rsidRPr="00F56CB2">
              <w:t xml:space="preserve"> 56819-2015 Надлежащая медицинская практика. Инфологическая модель. Профилактика пролежней.</w:t>
            </w:r>
          </w:p>
          <w:p w:rsidR="00AD6D14" w:rsidRPr="00F56CB2" w:rsidRDefault="00AD6D14" w:rsidP="008F58D3">
            <w:pPr>
              <w:pStyle w:val="a4"/>
              <w:numPr>
                <w:ilvl w:val="0"/>
                <w:numId w:val="28"/>
              </w:numPr>
              <w:tabs>
                <w:tab w:val="left" w:pos="851"/>
              </w:tabs>
              <w:spacing w:line="276" w:lineRule="auto"/>
              <w:jc w:val="both"/>
            </w:pPr>
            <w:r w:rsidRPr="00F56CB2">
              <w:t>Национальн</w:t>
            </w:r>
            <w:r>
              <w:t>ый</w:t>
            </w:r>
            <w:r w:rsidRPr="00F56CB2">
              <w:t xml:space="preserve"> стандарт РФ ГОСТ -</w:t>
            </w:r>
            <w:r w:rsidR="00A575A4">
              <w:t xml:space="preserve"> </w:t>
            </w:r>
            <w:proofErr w:type="gramStart"/>
            <w:r w:rsidRPr="00F56CB2">
              <w:t>Р</w:t>
            </w:r>
            <w:proofErr w:type="gramEnd"/>
            <w:r w:rsidRPr="00F56CB2">
              <w:t xml:space="preserve"> 52623.3-2015г «Технология выполнения простых медицинских услуг. Манипуляции сестринского ухода» </w:t>
            </w:r>
          </w:p>
          <w:p w:rsidR="00AD6D14" w:rsidRPr="00673D90" w:rsidRDefault="00AD6D14" w:rsidP="008F58D3">
            <w:pPr>
              <w:pStyle w:val="a4"/>
              <w:numPr>
                <w:ilvl w:val="0"/>
                <w:numId w:val="28"/>
              </w:numPr>
              <w:tabs>
                <w:tab w:val="left" w:pos="851"/>
              </w:tabs>
              <w:spacing w:line="276" w:lineRule="auto"/>
              <w:jc w:val="both"/>
            </w:pPr>
            <w:r w:rsidRPr="00F56CB2">
              <w:t>Национальн</w:t>
            </w:r>
            <w:r>
              <w:t>ый</w:t>
            </w:r>
            <w:r w:rsidRPr="00F56CB2">
              <w:t xml:space="preserve"> стандарт РФ ГОСТ - </w:t>
            </w:r>
            <w:proofErr w:type="gramStart"/>
            <w:r w:rsidRPr="00F56CB2">
              <w:t>Р</w:t>
            </w:r>
            <w:proofErr w:type="gramEnd"/>
            <w:r w:rsidRPr="00F56CB2">
              <w:t xml:space="preserve"> 52623.4 – 2015 «Технология выполнения простых медицинских услуг инвазивных вмешательств</w:t>
            </w:r>
            <w:r w:rsidRPr="00673D90">
              <w:t>»</w:t>
            </w:r>
          </w:p>
          <w:p w:rsidR="00AD6D14" w:rsidRDefault="00AD6D14" w:rsidP="008F58D3">
            <w:pPr>
              <w:spacing w:line="276" w:lineRule="auto"/>
              <w:rPr>
                <w:b/>
              </w:rPr>
            </w:pPr>
          </w:p>
        </w:tc>
      </w:tr>
    </w:tbl>
    <w:p w:rsidR="00C96824" w:rsidRPr="00F56CB2" w:rsidRDefault="00C96824" w:rsidP="00A65F09">
      <w:pPr>
        <w:jc w:val="both"/>
      </w:pPr>
    </w:p>
    <w:p w:rsidR="008F58D3" w:rsidRDefault="008F58D3" w:rsidP="008F58D3">
      <w:pPr>
        <w:rPr>
          <w:b/>
        </w:rPr>
      </w:pPr>
      <w:r>
        <w:rPr>
          <w:b/>
        </w:rPr>
        <w:t>Ход работы</w:t>
      </w:r>
    </w:p>
    <w:p w:rsidR="008F58D3" w:rsidRDefault="008F58D3" w:rsidP="00800712">
      <w:pPr>
        <w:rPr>
          <w:b/>
        </w:rPr>
      </w:pPr>
    </w:p>
    <w:p w:rsidR="00A65F09" w:rsidRDefault="00A65F09" w:rsidP="00800712">
      <w:pPr>
        <w:rPr>
          <w:b/>
        </w:rPr>
      </w:pPr>
      <w:r>
        <w:rPr>
          <w:b/>
        </w:rPr>
        <w:t>Задание 1.</w:t>
      </w:r>
      <w:r w:rsidR="001349C9">
        <w:rPr>
          <w:b/>
        </w:rPr>
        <w:t xml:space="preserve"> </w:t>
      </w:r>
      <w:r w:rsidRPr="001349C9">
        <w:t>Заполните таблицу.</w:t>
      </w:r>
    </w:p>
    <w:p w:rsidR="001349C9" w:rsidRDefault="001349C9" w:rsidP="00800712">
      <w:pPr>
        <w:rPr>
          <w:b/>
        </w:rPr>
      </w:pPr>
    </w:p>
    <w:p w:rsidR="00A65F09" w:rsidRDefault="00A65F09" w:rsidP="008F58D3">
      <w:pPr>
        <w:jc w:val="center"/>
        <w:rPr>
          <w:b/>
        </w:rPr>
      </w:pPr>
      <w:r w:rsidRPr="00A65F09">
        <w:rPr>
          <w:b/>
          <w:noProof/>
        </w:rPr>
        <w:drawing>
          <wp:inline distT="0" distB="0" distL="0" distR="0" wp14:anchorId="2E9498E8" wp14:editId="15BAC3B1">
            <wp:extent cx="3034145" cy="1923803"/>
            <wp:effectExtent l="0" t="0" r="0" b="635"/>
            <wp:docPr id="4" name="Объект 3" descr="C:\Documents and Settings\User\Рабочий стол\пролежни-стадии.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descr="C:\Documents and Settings\User\Рабочий стол\пролежни-стадии.jpg"/>
                    <pic:cNvPicPr>
                      <a:picLocks noGrp="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35311" cy="1924542"/>
                    </a:xfrm>
                    <a:prstGeom prst="rect">
                      <a:avLst/>
                    </a:prstGeom>
                    <a:noFill/>
                    <a:ln>
                      <a:noFill/>
                    </a:ln>
                  </pic:spPr>
                </pic:pic>
              </a:graphicData>
            </a:graphic>
          </wp:inline>
        </w:drawing>
      </w:r>
    </w:p>
    <w:p w:rsidR="00A65F09" w:rsidRDefault="00A65F09" w:rsidP="00800712">
      <w:pPr>
        <w:rPr>
          <w:b/>
        </w:rPr>
      </w:pPr>
    </w:p>
    <w:p w:rsidR="00A65F09" w:rsidRDefault="00A65F09" w:rsidP="00800712">
      <w:pPr>
        <w:rPr>
          <w:b/>
        </w:rPr>
      </w:pPr>
    </w:p>
    <w:tbl>
      <w:tblPr>
        <w:tblStyle w:val="a8"/>
        <w:tblW w:w="0" w:type="auto"/>
        <w:tblLook w:val="04A0" w:firstRow="1" w:lastRow="0" w:firstColumn="1" w:lastColumn="0" w:noHBand="0" w:noVBand="1"/>
      </w:tblPr>
      <w:tblGrid>
        <w:gridCol w:w="3248"/>
        <w:gridCol w:w="2731"/>
        <w:gridCol w:w="3366"/>
      </w:tblGrid>
      <w:tr w:rsidR="00E9402D" w:rsidTr="008F58D3">
        <w:trPr>
          <w:trHeight w:val="510"/>
        </w:trPr>
        <w:tc>
          <w:tcPr>
            <w:tcW w:w="3248" w:type="dxa"/>
            <w:vAlign w:val="center"/>
          </w:tcPr>
          <w:p w:rsidR="00E9402D" w:rsidRDefault="00E9402D" w:rsidP="008F58D3">
            <w:pPr>
              <w:jc w:val="center"/>
              <w:rPr>
                <w:b/>
              </w:rPr>
            </w:pPr>
            <w:r>
              <w:rPr>
                <w:b/>
              </w:rPr>
              <w:t>Стадия пролежней</w:t>
            </w:r>
          </w:p>
        </w:tc>
        <w:tc>
          <w:tcPr>
            <w:tcW w:w="2731" w:type="dxa"/>
            <w:vAlign w:val="center"/>
          </w:tcPr>
          <w:p w:rsidR="00E9402D" w:rsidRDefault="00E9402D" w:rsidP="008F58D3">
            <w:pPr>
              <w:jc w:val="center"/>
              <w:rPr>
                <w:b/>
              </w:rPr>
            </w:pPr>
            <w:r>
              <w:rPr>
                <w:b/>
              </w:rPr>
              <w:t>Клиническая картина</w:t>
            </w:r>
          </w:p>
        </w:tc>
        <w:tc>
          <w:tcPr>
            <w:tcW w:w="3366" w:type="dxa"/>
            <w:vAlign w:val="center"/>
          </w:tcPr>
          <w:p w:rsidR="00E9402D" w:rsidRDefault="00E9402D" w:rsidP="008F58D3">
            <w:pPr>
              <w:jc w:val="center"/>
              <w:rPr>
                <w:b/>
              </w:rPr>
            </w:pPr>
            <w:r>
              <w:rPr>
                <w:b/>
              </w:rPr>
              <w:t>Сестринские вмешательства</w:t>
            </w:r>
          </w:p>
        </w:tc>
      </w:tr>
      <w:tr w:rsidR="00E9402D" w:rsidTr="008F58D3">
        <w:trPr>
          <w:trHeight w:val="510"/>
        </w:trPr>
        <w:tc>
          <w:tcPr>
            <w:tcW w:w="3248" w:type="dxa"/>
          </w:tcPr>
          <w:p w:rsidR="00E9402D" w:rsidRDefault="00E9402D" w:rsidP="00E9402D">
            <w:pPr>
              <w:rPr>
                <w:b/>
              </w:rPr>
            </w:pPr>
          </w:p>
        </w:tc>
        <w:tc>
          <w:tcPr>
            <w:tcW w:w="2731" w:type="dxa"/>
          </w:tcPr>
          <w:p w:rsidR="00E9402D" w:rsidRDefault="00E9402D" w:rsidP="00E9402D">
            <w:pPr>
              <w:rPr>
                <w:b/>
              </w:rPr>
            </w:pPr>
          </w:p>
        </w:tc>
        <w:tc>
          <w:tcPr>
            <w:tcW w:w="3366" w:type="dxa"/>
          </w:tcPr>
          <w:p w:rsidR="00E9402D" w:rsidRDefault="00E9402D" w:rsidP="00E9402D">
            <w:pPr>
              <w:rPr>
                <w:b/>
              </w:rPr>
            </w:pPr>
          </w:p>
        </w:tc>
      </w:tr>
      <w:tr w:rsidR="00E9402D" w:rsidTr="008F58D3">
        <w:trPr>
          <w:trHeight w:val="510"/>
        </w:trPr>
        <w:tc>
          <w:tcPr>
            <w:tcW w:w="3248" w:type="dxa"/>
          </w:tcPr>
          <w:p w:rsidR="00E9402D" w:rsidRDefault="00E9402D" w:rsidP="00E9402D">
            <w:pPr>
              <w:rPr>
                <w:b/>
              </w:rPr>
            </w:pPr>
          </w:p>
        </w:tc>
        <w:tc>
          <w:tcPr>
            <w:tcW w:w="2731" w:type="dxa"/>
          </w:tcPr>
          <w:p w:rsidR="00E9402D" w:rsidRDefault="00E9402D" w:rsidP="00E9402D">
            <w:pPr>
              <w:rPr>
                <w:b/>
              </w:rPr>
            </w:pPr>
          </w:p>
        </w:tc>
        <w:tc>
          <w:tcPr>
            <w:tcW w:w="3366" w:type="dxa"/>
          </w:tcPr>
          <w:p w:rsidR="00E9402D" w:rsidRDefault="00E9402D" w:rsidP="00E9402D">
            <w:pPr>
              <w:rPr>
                <w:b/>
              </w:rPr>
            </w:pPr>
          </w:p>
        </w:tc>
      </w:tr>
      <w:tr w:rsidR="00E9402D" w:rsidTr="008F58D3">
        <w:trPr>
          <w:trHeight w:val="510"/>
        </w:trPr>
        <w:tc>
          <w:tcPr>
            <w:tcW w:w="3248" w:type="dxa"/>
          </w:tcPr>
          <w:p w:rsidR="00E9402D" w:rsidRDefault="00E9402D" w:rsidP="00E9402D">
            <w:pPr>
              <w:rPr>
                <w:b/>
              </w:rPr>
            </w:pPr>
          </w:p>
        </w:tc>
        <w:tc>
          <w:tcPr>
            <w:tcW w:w="2731" w:type="dxa"/>
          </w:tcPr>
          <w:p w:rsidR="00E9402D" w:rsidRDefault="00E9402D" w:rsidP="00E9402D">
            <w:pPr>
              <w:rPr>
                <w:b/>
              </w:rPr>
            </w:pPr>
          </w:p>
        </w:tc>
        <w:tc>
          <w:tcPr>
            <w:tcW w:w="3366" w:type="dxa"/>
          </w:tcPr>
          <w:p w:rsidR="00E9402D" w:rsidRDefault="00E9402D" w:rsidP="00E9402D">
            <w:pPr>
              <w:rPr>
                <w:b/>
              </w:rPr>
            </w:pPr>
          </w:p>
        </w:tc>
      </w:tr>
      <w:tr w:rsidR="00E9402D" w:rsidTr="008F58D3">
        <w:trPr>
          <w:trHeight w:val="510"/>
        </w:trPr>
        <w:tc>
          <w:tcPr>
            <w:tcW w:w="3248" w:type="dxa"/>
          </w:tcPr>
          <w:p w:rsidR="00E9402D" w:rsidRDefault="00E9402D" w:rsidP="00E9402D">
            <w:pPr>
              <w:rPr>
                <w:b/>
              </w:rPr>
            </w:pPr>
          </w:p>
        </w:tc>
        <w:tc>
          <w:tcPr>
            <w:tcW w:w="2731" w:type="dxa"/>
          </w:tcPr>
          <w:p w:rsidR="00E9402D" w:rsidRDefault="00E9402D" w:rsidP="00E9402D">
            <w:pPr>
              <w:rPr>
                <w:b/>
              </w:rPr>
            </w:pPr>
          </w:p>
        </w:tc>
        <w:tc>
          <w:tcPr>
            <w:tcW w:w="3366" w:type="dxa"/>
          </w:tcPr>
          <w:p w:rsidR="00E9402D" w:rsidRDefault="00E9402D" w:rsidP="00E9402D">
            <w:pPr>
              <w:rPr>
                <w:b/>
              </w:rPr>
            </w:pPr>
          </w:p>
        </w:tc>
      </w:tr>
    </w:tbl>
    <w:p w:rsidR="001349C9" w:rsidRDefault="001349C9" w:rsidP="00800712">
      <w:pPr>
        <w:rPr>
          <w:b/>
        </w:rPr>
      </w:pPr>
    </w:p>
    <w:p w:rsidR="005C738E" w:rsidRDefault="005C738E" w:rsidP="00800712">
      <w:pPr>
        <w:rPr>
          <w:b/>
        </w:rPr>
      </w:pPr>
      <w:r>
        <w:rPr>
          <w:b/>
        </w:rPr>
        <w:lastRenderedPageBreak/>
        <w:t>Задание 2.</w:t>
      </w:r>
      <w:r w:rsidR="001349C9">
        <w:rPr>
          <w:b/>
        </w:rPr>
        <w:t xml:space="preserve"> </w:t>
      </w:r>
      <w:r w:rsidRPr="001349C9">
        <w:t>Заполните таблицу.</w:t>
      </w:r>
    </w:p>
    <w:p w:rsidR="001349C9" w:rsidRDefault="001349C9" w:rsidP="00800712">
      <w:pPr>
        <w:rPr>
          <w:b/>
        </w:rPr>
      </w:pPr>
    </w:p>
    <w:tbl>
      <w:tblPr>
        <w:tblStyle w:val="a8"/>
        <w:tblW w:w="0" w:type="auto"/>
        <w:tblLook w:val="04A0" w:firstRow="1" w:lastRow="0" w:firstColumn="1" w:lastColumn="0" w:noHBand="0" w:noVBand="1"/>
      </w:tblPr>
      <w:tblGrid>
        <w:gridCol w:w="3115"/>
        <w:gridCol w:w="3115"/>
        <w:gridCol w:w="3115"/>
      </w:tblGrid>
      <w:tr w:rsidR="005C738E" w:rsidTr="008F58D3">
        <w:tc>
          <w:tcPr>
            <w:tcW w:w="6230" w:type="dxa"/>
            <w:gridSpan w:val="2"/>
            <w:vAlign w:val="center"/>
          </w:tcPr>
          <w:p w:rsidR="005C738E" w:rsidRDefault="005C738E" w:rsidP="008F58D3">
            <w:pPr>
              <w:jc w:val="center"/>
              <w:rPr>
                <w:b/>
              </w:rPr>
            </w:pPr>
            <w:r w:rsidRPr="005C738E">
              <w:rPr>
                <w:b/>
              </w:rPr>
              <w:t>Внутренние факторы риска развития пролежней</w:t>
            </w:r>
          </w:p>
        </w:tc>
        <w:tc>
          <w:tcPr>
            <w:tcW w:w="3115" w:type="dxa"/>
            <w:vMerge w:val="restart"/>
            <w:vAlign w:val="center"/>
          </w:tcPr>
          <w:p w:rsidR="005C738E" w:rsidRDefault="005C738E" w:rsidP="008F58D3">
            <w:pPr>
              <w:jc w:val="center"/>
              <w:rPr>
                <w:b/>
              </w:rPr>
            </w:pPr>
            <w:r w:rsidRPr="005C738E">
              <w:rPr>
                <w:b/>
              </w:rPr>
              <w:t>Вн</w:t>
            </w:r>
            <w:r>
              <w:rPr>
                <w:b/>
              </w:rPr>
              <w:t>ешние</w:t>
            </w:r>
            <w:r w:rsidRPr="005C738E">
              <w:rPr>
                <w:b/>
              </w:rPr>
              <w:t xml:space="preserve"> факторы риска развития пролежней</w:t>
            </w:r>
          </w:p>
        </w:tc>
      </w:tr>
      <w:tr w:rsidR="005C738E" w:rsidTr="008F58D3">
        <w:tc>
          <w:tcPr>
            <w:tcW w:w="3115" w:type="dxa"/>
            <w:vAlign w:val="center"/>
          </w:tcPr>
          <w:p w:rsidR="005C738E" w:rsidRPr="005C738E" w:rsidRDefault="005C738E" w:rsidP="008F58D3">
            <w:pPr>
              <w:jc w:val="center"/>
              <w:rPr>
                <w:b/>
              </w:rPr>
            </w:pPr>
            <w:r>
              <w:rPr>
                <w:b/>
              </w:rPr>
              <w:t>Обратимые</w:t>
            </w:r>
          </w:p>
        </w:tc>
        <w:tc>
          <w:tcPr>
            <w:tcW w:w="3115" w:type="dxa"/>
            <w:vAlign w:val="center"/>
          </w:tcPr>
          <w:p w:rsidR="005C738E" w:rsidRDefault="005C738E" w:rsidP="008F58D3">
            <w:pPr>
              <w:jc w:val="center"/>
              <w:rPr>
                <w:b/>
              </w:rPr>
            </w:pPr>
            <w:r>
              <w:rPr>
                <w:b/>
              </w:rPr>
              <w:t>Необратимые</w:t>
            </w:r>
          </w:p>
        </w:tc>
        <w:tc>
          <w:tcPr>
            <w:tcW w:w="3115" w:type="dxa"/>
            <w:vMerge/>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r w:rsidR="005C738E" w:rsidTr="008F58D3">
        <w:trPr>
          <w:trHeight w:val="340"/>
        </w:trPr>
        <w:tc>
          <w:tcPr>
            <w:tcW w:w="3115" w:type="dxa"/>
          </w:tcPr>
          <w:p w:rsidR="005C738E" w:rsidRDefault="005C738E" w:rsidP="00800712">
            <w:pPr>
              <w:rPr>
                <w:b/>
              </w:rPr>
            </w:pPr>
          </w:p>
        </w:tc>
        <w:tc>
          <w:tcPr>
            <w:tcW w:w="3115" w:type="dxa"/>
          </w:tcPr>
          <w:p w:rsidR="005C738E" w:rsidRDefault="005C738E" w:rsidP="00800712">
            <w:pPr>
              <w:rPr>
                <w:b/>
              </w:rPr>
            </w:pPr>
          </w:p>
        </w:tc>
        <w:tc>
          <w:tcPr>
            <w:tcW w:w="3115" w:type="dxa"/>
          </w:tcPr>
          <w:p w:rsidR="005C738E" w:rsidRDefault="005C738E" w:rsidP="00800712">
            <w:pPr>
              <w:rPr>
                <w:b/>
              </w:rPr>
            </w:pPr>
          </w:p>
        </w:tc>
      </w:tr>
    </w:tbl>
    <w:p w:rsidR="00216956" w:rsidRDefault="00216956" w:rsidP="00800712">
      <w:pPr>
        <w:rPr>
          <w:b/>
        </w:rPr>
      </w:pPr>
    </w:p>
    <w:p w:rsidR="005C738E" w:rsidRDefault="005C738E" w:rsidP="008F58D3">
      <w:pPr>
        <w:spacing w:line="276" w:lineRule="auto"/>
        <w:rPr>
          <w:b/>
        </w:rPr>
      </w:pPr>
      <w:r>
        <w:rPr>
          <w:b/>
        </w:rPr>
        <w:t>Задание 3.</w:t>
      </w:r>
    </w:p>
    <w:p w:rsidR="005C738E" w:rsidRPr="00216956" w:rsidRDefault="00216956" w:rsidP="00A575A4">
      <w:pPr>
        <w:pStyle w:val="a6"/>
        <w:spacing w:line="276" w:lineRule="auto"/>
        <w:jc w:val="both"/>
        <w:rPr>
          <w:bCs/>
          <w:iCs/>
          <w:sz w:val="24"/>
        </w:rPr>
      </w:pPr>
      <w:r w:rsidRPr="00216956">
        <w:rPr>
          <w:bCs/>
          <w:iCs/>
          <w:sz w:val="24"/>
        </w:rPr>
        <w:t>Внимательно прочитайте задачи и выполните задания к ним.</w:t>
      </w:r>
    </w:p>
    <w:p w:rsidR="00A575A4" w:rsidRPr="00A575A4" w:rsidRDefault="00A575A4" w:rsidP="00A575A4">
      <w:pPr>
        <w:spacing w:before="120" w:line="276" w:lineRule="auto"/>
        <w:rPr>
          <w:b/>
        </w:rPr>
      </w:pPr>
      <w:r w:rsidRPr="00A575A4">
        <w:rPr>
          <w:b/>
        </w:rPr>
        <w:t xml:space="preserve">Ситуационная задача </w:t>
      </w:r>
      <w:r>
        <w:rPr>
          <w:b/>
        </w:rPr>
        <w:t>№ 1</w:t>
      </w:r>
    </w:p>
    <w:p w:rsidR="005C738E" w:rsidRDefault="005C738E" w:rsidP="00A575A4">
      <w:pPr>
        <w:pStyle w:val="20"/>
        <w:spacing w:line="276" w:lineRule="auto"/>
        <w:ind w:firstLine="709"/>
        <w:jc w:val="both"/>
        <w:rPr>
          <w:color w:val="000000"/>
        </w:rPr>
      </w:pPr>
      <w:r>
        <w:rPr>
          <w:color w:val="000000"/>
        </w:rPr>
        <w:t xml:space="preserve">Пациент Георгий Петрович находится на стационарном лечении, после перенесенной травмы ноги. Физическое состояние удовлетворительное, </w:t>
      </w:r>
      <w:proofErr w:type="gramStart"/>
      <w:r>
        <w:rPr>
          <w:color w:val="000000"/>
        </w:rPr>
        <w:t>активен</w:t>
      </w:r>
      <w:proofErr w:type="gramEnd"/>
      <w:r>
        <w:rPr>
          <w:color w:val="000000"/>
        </w:rPr>
        <w:t>, ходит с помощью палочки, подвижность несколько ограничена, недержание мочи и кала нет.</w:t>
      </w:r>
    </w:p>
    <w:p w:rsidR="005C738E" w:rsidRDefault="005C738E" w:rsidP="00A575A4">
      <w:pPr>
        <w:pStyle w:val="20"/>
        <w:spacing w:line="276" w:lineRule="auto"/>
        <w:jc w:val="both"/>
        <w:rPr>
          <w:color w:val="000000"/>
        </w:rPr>
      </w:pPr>
      <w:r>
        <w:rPr>
          <w:color w:val="000000"/>
        </w:rPr>
        <w:t>1. По шкале Нортон определить риск возникновения пролежней.</w:t>
      </w:r>
    </w:p>
    <w:p w:rsidR="00A575A4" w:rsidRPr="00A575A4" w:rsidRDefault="00A575A4" w:rsidP="00A575A4">
      <w:pPr>
        <w:spacing w:before="120" w:line="276" w:lineRule="auto"/>
        <w:rPr>
          <w:b/>
        </w:rPr>
      </w:pPr>
      <w:r w:rsidRPr="00A575A4">
        <w:rPr>
          <w:b/>
        </w:rPr>
        <w:t xml:space="preserve">Ситуационная задача </w:t>
      </w:r>
      <w:r>
        <w:rPr>
          <w:b/>
        </w:rPr>
        <w:t>№ 2</w:t>
      </w:r>
    </w:p>
    <w:p w:rsidR="005C738E" w:rsidRDefault="005C738E" w:rsidP="00A575A4">
      <w:pPr>
        <w:pStyle w:val="20"/>
        <w:spacing w:line="276" w:lineRule="auto"/>
        <w:ind w:firstLine="709"/>
        <w:jc w:val="both"/>
        <w:rPr>
          <w:color w:val="000000"/>
        </w:rPr>
      </w:pPr>
      <w:r>
        <w:rPr>
          <w:color w:val="000000"/>
        </w:rPr>
        <w:t xml:space="preserve">Наталья Сергеевна, 63 </w:t>
      </w:r>
      <w:r w:rsidR="00A575A4">
        <w:rPr>
          <w:color w:val="000000"/>
        </w:rPr>
        <w:t>лет</w:t>
      </w:r>
      <w:r>
        <w:rPr>
          <w:color w:val="000000"/>
        </w:rPr>
        <w:t>, в течение длительного периода находится на постельном режиме, самостоятельно передвигаться не может, физическое состояние удовлетворительное, иногда наблюдается недержание мочи.</w:t>
      </w:r>
      <w:r w:rsidR="00A575A4">
        <w:rPr>
          <w:color w:val="000000"/>
        </w:rPr>
        <w:t xml:space="preserve"> </w:t>
      </w:r>
      <w:r>
        <w:rPr>
          <w:color w:val="000000"/>
        </w:rPr>
        <w:t>По шкале Нортон определить риск возникновения пролежней.</w:t>
      </w:r>
    </w:p>
    <w:p w:rsidR="007641DE" w:rsidRPr="008F58D3" w:rsidRDefault="00A575A4" w:rsidP="00A575A4">
      <w:pPr>
        <w:spacing w:before="120" w:line="276" w:lineRule="auto"/>
        <w:rPr>
          <w:b/>
        </w:rPr>
      </w:pPr>
      <w:r w:rsidRPr="008F58D3">
        <w:rPr>
          <w:b/>
        </w:rPr>
        <w:t xml:space="preserve">Ситуационная задача </w:t>
      </w:r>
      <w:r w:rsidR="00216956" w:rsidRPr="008F58D3">
        <w:rPr>
          <w:b/>
        </w:rPr>
        <w:t>№ 3</w:t>
      </w:r>
    </w:p>
    <w:p w:rsidR="007641DE" w:rsidRPr="00ED6D70" w:rsidRDefault="007641DE" w:rsidP="00A575A4">
      <w:pPr>
        <w:spacing w:line="276" w:lineRule="auto"/>
        <w:ind w:firstLine="709"/>
        <w:jc w:val="both"/>
      </w:pPr>
      <w:r>
        <w:t>Пациент</w:t>
      </w:r>
      <w:r w:rsidRPr="00E17958">
        <w:t xml:space="preserve">, </w:t>
      </w:r>
      <w:r>
        <w:t>68 лет</w:t>
      </w:r>
      <w:r w:rsidRPr="00E17958">
        <w:t xml:space="preserve">. </w:t>
      </w:r>
      <w:r>
        <w:t xml:space="preserve">Находится на лечении в хирургическом отделении с диагнозом «Облитерирующий эндартериит». </w:t>
      </w:r>
      <w:r w:rsidRPr="00E17958">
        <w:t>При осмотре пациент пониженного питания, общее состояние тяжёлое, способность осмысленно реагировать на дискомфорт отсутствует, двигательная активность нарушена, кожные покровы обычной окраски, отмечается недержание мочи и кала.</w:t>
      </w:r>
      <w:r w:rsidRPr="00ED6D70">
        <w:t xml:space="preserve"> </w:t>
      </w:r>
    </w:p>
    <w:p w:rsidR="007641DE" w:rsidRPr="00A575A4" w:rsidRDefault="007641DE" w:rsidP="007641DE">
      <w:pPr>
        <w:rPr>
          <w:b/>
          <w:szCs w:val="28"/>
        </w:rPr>
      </w:pPr>
      <w:r w:rsidRPr="00A575A4">
        <w:rPr>
          <w:b/>
          <w:szCs w:val="28"/>
        </w:rPr>
        <w:t>Задание:</w:t>
      </w:r>
    </w:p>
    <w:p w:rsidR="007641DE" w:rsidRPr="00F836EA" w:rsidRDefault="007641DE" w:rsidP="00AD6D14">
      <w:pPr>
        <w:pStyle w:val="a4"/>
        <w:numPr>
          <w:ilvl w:val="0"/>
          <w:numId w:val="7"/>
        </w:numPr>
        <w:spacing w:after="200" w:line="276" w:lineRule="auto"/>
      </w:pPr>
      <w:r w:rsidRPr="00F836EA">
        <w:t>Выявить нарушенные потребности пациента</w:t>
      </w:r>
    </w:p>
    <w:p w:rsidR="007641DE" w:rsidRPr="00F836EA" w:rsidRDefault="007641DE" w:rsidP="00AD6D14">
      <w:pPr>
        <w:pStyle w:val="a4"/>
        <w:numPr>
          <w:ilvl w:val="0"/>
          <w:numId w:val="7"/>
        </w:numPr>
        <w:spacing w:after="200" w:line="276" w:lineRule="auto"/>
      </w:pPr>
      <w:r w:rsidRPr="00F836EA">
        <w:t xml:space="preserve">Сформулируйте проблемы пациента (в том числе </w:t>
      </w:r>
      <w:proofErr w:type="gramStart"/>
      <w:r w:rsidRPr="00F836EA">
        <w:t>приоритетную</w:t>
      </w:r>
      <w:proofErr w:type="gramEnd"/>
      <w:r w:rsidRPr="00F836EA">
        <w:t>)</w:t>
      </w:r>
    </w:p>
    <w:p w:rsidR="007641DE" w:rsidRPr="00F836EA" w:rsidRDefault="007641DE" w:rsidP="00AD6D14">
      <w:pPr>
        <w:pStyle w:val="a4"/>
        <w:numPr>
          <w:ilvl w:val="0"/>
          <w:numId w:val="7"/>
        </w:numPr>
        <w:spacing w:after="200" w:line="276" w:lineRule="auto"/>
      </w:pPr>
      <w:r w:rsidRPr="00F836EA">
        <w:t>Составьте план ухода за пациентом</w:t>
      </w:r>
    </w:p>
    <w:p w:rsidR="007641DE" w:rsidRPr="00F836EA" w:rsidRDefault="007641DE" w:rsidP="00AD6D14">
      <w:pPr>
        <w:pStyle w:val="a4"/>
        <w:numPr>
          <w:ilvl w:val="0"/>
          <w:numId w:val="7"/>
        </w:numPr>
        <w:spacing w:after="200" w:line="276" w:lineRule="auto"/>
      </w:pPr>
      <w:r w:rsidRPr="00F836EA">
        <w:t>Составьте план оказания помощи при проведении утреннего туалета, физиологических отправлениях, смене белья</w:t>
      </w:r>
    </w:p>
    <w:p w:rsidR="007641DE" w:rsidRPr="00F836EA" w:rsidRDefault="007641DE" w:rsidP="00AD6D14">
      <w:pPr>
        <w:pStyle w:val="a4"/>
        <w:numPr>
          <w:ilvl w:val="0"/>
          <w:numId w:val="7"/>
        </w:numPr>
        <w:spacing w:after="200" w:line="276" w:lineRule="auto"/>
      </w:pPr>
      <w:r w:rsidRPr="00F836EA">
        <w:t>Составьте план обучения пациента и/или его родственников принципам питания, предупреждающего пролежни</w:t>
      </w:r>
    </w:p>
    <w:p w:rsidR="007641DE" w:rsidRPr="00F836EA" w:rsidRDefault="007641DE" w:rsidP="00AD6D14">
      <w:pPr>
        <w:pStyle w:val="a4"/>
        <w:numPr>
          <w:ilvl w:val="0"/>
          <w:numId w:val="7"/>
        </w:numPr>
        <w:spacing w:after="200" w:line="276" w:lineRule="auto"/>
      </w:pPr>
      <w:r w:rsidRPr="00F836EA">
        <w:t>Составьте план обучения пациента и/или его родственников принципам профилактики пролежней</w:t>
      </w:r>
    </w:p>
    <w:p w:rsidR="007641DE" w:rsidRPr="00F836EA" w:rsidRDefault="007641DE" w:rsidP="00AD6D14">
      <w:pPr>
        <w:pStyle w:val="a4"/>
        <w:numPr>
          <w:ilvl w:val="0"/>
          <w:numId w:val="7"/>
        </w:numPr>
        <w:spacing w:after="200" w:line="276" w:lineRule="auto"/>
      </w:pPr>
      <w:r w:rsidRPr="00F836EA">
        <w:t xml:space="preserve">Составьте памятку для пациента </w:t>
      </w:r>
    </w:p>
    <w:p w:rsidR="00A575A4" w:rsidRPr="00A575A4" w:rsidRDefault="007641DE" w:rsidP="00A575A4">
      <w:pPr>
        <w:pStyle w:val="a4"/>
        <w:numPr>
          <w:ilvl w:val="0"/>
          <w:numId w:val="7"/>
        </w:numPr>
        <w:spacing w:after="200" w:line="276" w:lineRule="auto"/>
      </w:pPr>
      <w:r w:rsidRPr="00F836EA">
        <w:t>Составьте памятку для родственников</w:t>
      </w:r>
      <w:r w:rsidR="00A575A4">
        <w:t>.</w:t>
      </w:r>
      <w:r w:rsidR="00A575A4" w:rsidRPr="00A575A4">
        <w:br w:type="page"/>
      </w:r>
    </w:p>
    <w:p w:rsidR="00E9402D" w:rsidRDefault="00216956" w:rsidP="00A575A4">
      <w:pPr>
        <w:keepNext/>
        <w:keepLines/>
        <w:spacing w:before="480"/>
        <w:jc w:val="center"/>
        <w:outlineLvl w:val="0"/>
        <w:rPr>
          <w:b/>
        </w:rPr>
      </w:pPr>
      <w:bookmarkStart w:id="8" w:name="_Toc498528727"/>
      <w:r w:rsidRPr="00A575A4">
        <w:rPr>
          <w:b/>
        </w:rPr>
        <w:lastRenderedPageBreak/>
        <w:t>ТЕМА 3. ПРИГОТОВЛЕНИЕ ПОСТЕЛИ. СМЕНА</w:t>
      </w:r>
      <w:r w:rsidR="00A575A4">
        <w:rPr>
          <w:b/>
        </w:rPr>
        <w:t xml:space="preserve"> НАТЕЛЬНОГО И ПОСТЕЛЬНОГО БЕЛЬЯ</w:t>
      </w:r>
      <w:bookmarkEnd w:id="8"/>
    </w:p>
    <w:p w:rsidR="00A575A4" w:rsidRPr="00A575A4" w:rsidRDefault="00A575A4" w:rsidP="00A575A4"/>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575A4">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575A4">
            <w:pPr>
              <w:pStyle w:val="a4"/>
              <w:numPr>
                <w:ilvl w:val="0"/>
                <w:numId w:val="29"/>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Кулешова Л.И. Основы сестринского дела:</w:t>
            </w:r>
            <w:r w:rsidR="00A575A4">
              <w:rPr>
                <w:rFonts w:eastAsia="Calibri"/>
              </w:rPr>
              <w:t xml:space="preserve"> </w:t>
            </w:r>
            <w:r w:rsidRPr="00AD6D14">
              <w:rPr>
                <w:rFonts w:eastAsia="Calibri"/>
              </w:rPr>
              <w:t>курс лекций, сестринские технологии/Л.И. Кулешова, Е.В.</w:t>
            </w:r>
            <w:r w:rsidR="00A575A4">
              <w:rPr>
                <w:rFonts w:eastAsia="Calibri"/>
              </w:rPr>
              <w:t xml:space="preserve"> </w:t>
            </w:r>
            <w:proofErr w:type="spellStart"/>
            <w:r w:rsidRPr="00AD6D14">
              <w:rPr>
                <w:rFonts w:eastAsia="Calibri"/>
              </w:rPr>
              <w:t>Пустоветова</w:t>
            </w:r>
            <w:proofErr w:type="spellEnd"/>
            <w:r w:rsidRPr="00AD6D14">
              <w:rPr>
                <w:rFonts w:eastAsia="Calibri"/>
              </w:rPr>
              <w:t>; под ред.</w:t>
            </w:r>
            <w:r w:rsidR="00A575A4">
              <w:rPr>
                <w:rFonts w:eastAsia="Calibri"/>
              </w:rPr>
              <w:t xml:space="preserve"> </w:t>
            </w:r>
            <w:r w:rsidRPr="00AD6D14">
              <w:rPr>
                <w:rFonts w:eastAsia="Calibri"/>
              </w:rPr>
              <w:t>В.В. Морозова.- Изд. 3 – е. Ростов:</w:t>
            </w:r>
            <w:r w:rsidR="00A575A4">
              <w:rPr>
                <w:rFonts w:eastAsia="Calibri"/>
              </w:rPr>
              <w:t xml:space="preserve"> </w:t>
            </w:r>
            <w:r w:rsidRPr="00AD6D14">
              <w:rPr>
                <w:rFonts w:eastAsia="Calibri"/>
              </w:rPr>
              <w:t xml:space="preserve">Феникс,2015. -733с. </w:t>
            </w:r>
            <w:proofErr w:type="gramStart"/>
            <w:r w:rsidRPr="00AD6D14">
              <w:rPr>
                <w:rFonts w:eastAsia="Calibri"/>
              </w:rPr>
              <w:t>:и</w:t>
            </w:r>
            <w:proofErr w:type="gramEnd"/>
            <w:r w:rsidRPr="00AD6D14">
              <w:rPr>
                <w:rFonts w:eastAsia="Calibri"/>
              </w:rPr>
              <w:t>л.</w:t>
            </w:r>
          </w:p>
          <w:p w:rsidR="00AD6D14" w:rsidRPr="00E52265" w:rsidRDefault="00AD6D14" w:rsidP="00A575A4">
            <w:pPr>
              <w:pStyle w:val="a4"/>
              <w:numPr>
                <w:ilvl w:val="0"/>
                <w:numId w:val="29"/>
              </w:numPr>
              <w:tabs>
                <w:tab w:val="left" w:pos="851"/>
              </w:tabs>
              <w:spacing w:line="276" w:lineRule="auto"/>
              <w:jc w:val="both"/>
            </w:pPr>
            <w:r w:rsidRPr="00E52265">
              <w:t xml:space="preserve">Мухина С.А. </w:t>
            </w:r>
            <w:proofErr w:type="spellStart"/>
            <w:r w:rsidRPr="00E52265">
              <w:t>Тарновская</w:t>
            </w:r>
            <w:proofErr w:type="spellEnd"/>
            <w:r w:rsidRPr="00E52265">
              <w:t xml:space="preserve"> И.И.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575A4">
            <w:pPr>
              <w:pStyle w:val="a4"/>
              <w:numPr>
                <w:ilvl w:val="0"/>
                <w:numId w:val="29"/>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575A4">
            <w:pPr>
              <w:pStyle w:val="a4"/>
              <w:numPr>
                <w:ilvl w:val="0"/>
                <w:numId w:val="29"/>
              </w:numPr>
              <w:tabs>
                <w:tab w:val="left" w:pos="851"/>
              </w:tabs>
              <w:spacing w:line="276" w:lineRule="auto"/>
              <w:jc w:val="both"/>
            </w:pPr>
            <w:r w:rsidRPr="00F56CB2">
              <w:t>Национальн</w:t>
            </w:r>
            <w:r>
              <w:t>ый</w:t>
            </w:r>
            <w:r w:rsidRPr="00F56CB2">
              <w:t xml:space="preserve"> стандарт РФ ГОСТ </w:t>
            </w:r>
            <w:proofErr w:type="gramStart"/>
            <w:r w:rsidRPr="00F56CB2">
              <w:t>Р</w:t>
            </w:r>
            <w:proofErr w:type="gramEnd"/>
            <w:r w:rsidRPr="00F56CB2">
              <w:t xml:space="preserve"> 56819-2015 Надлежащая медицинская практика. Инфологическая модель. Профилактика пролежней.</w:t>
            </w:r>
          </w:p>
          <w:p w:rsidR="00AD6D14" w:rsidRPr="00F56CB2" w:rsidRDefault="00AD6D14" w:rsidP="00A575A4">
            <w:pPr>
              <w:pStyle w:val="a4"/>
              <w:numPr>
                <w:ilvl w:val="0"/>
                <w:numId w:val="29"/>
              </w:numPr>
              <w:tabs>
                <w:tab w:val="left" w:pos="851"/>
              </w:tabs>
              <w:spacing w:line="276" w:lineRule="auto"/>
              <w:jc w:val="both"/>
            </w:pPr>
            <w:r w:rsidRPr="00F56CB2">
              <w:t>Национальн</w:t>
            </w:r>
            <w:r>
              <w:t>ый</w:t>
            </w:r>
            <w:r w:rsidRPr="00F56CB2">
              <w:t xml:space="preserve"> стандарт РФ ГОСТ -</w:t>
            </w:r>
            <w:r w:rsidR="00A575A4">
              <w:t xml:space="preserve"> </w:t>
            </w:r>
            <w:proofErr w:type="gramStart"/>
            <w:r w:rsidRPr="00F56CB2">
              <w:t>Р</w:t>
            </w:r>
            <w:proofErr w:type="gramEnd"/>
            <w:r w:rsidRPr="00F56CB2">
              <w:t xml:space="preserve"> 52623.3-2015г «Технология выполнения простых медицинских услуг. Манипуляции сестринского ухода» </w:t>
            </w:r>
          </w:p>
          <w:p w:rsidR="00AD6D14" w:rsidRPr="00673D90" w:rsidRDefault="00AD6D14" w:rsidP="00A575A4">
            <w:pPr>
              <w:pStyle w:val="a4"/>
              <w:numPr>
                <w:ilvl w:val="0"/>
                <w:numId w:val="29"/>
              </w:numPr>
              <w:tabs>
                <w:tab w:val="left" w:pos="851"/>
              </w:tabs>
              <w:spacing w:line="276" w:lineRule="auto"/>
              <w:jc w:val="both"/>
            </w:pPr>
            <w:r w:rsidRPr="00F56CB2">
              <w:t>Национальн</w:t>
            </w:r>
            <w:r>
              <w:t>ый</w:t>
            </w:r>
            <w:r w:rsidRPr="00F56CB2">
              <w:t xml:space="preserve"> стандарт РФ ГОСТ - </w:t>
            </w:r>
            <w:proofErr w:type="gramStart"/>
            <w:r w:rsidRPr="00F56CB2">
              <w:t>Р</w:t>
            </w:r>
            <w:proofErr w:type="gramEnd"/>
            <w:r w:rsidRPr="00F56CB2">
              <w:t xml:space="preserve">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143044" w:rsidRDefault="00143044" w:rsidP="00143044">
      <w:pPr>
        <w:jc w:val="both"/>
      </w:pPr>
    </w:p>
    <w:p w:rsidR="00A575A4" w:rsidRDefault="00A575A4" w:rsidP="00A575A4">
      <w:pPr>
        <w:spacing w:line="276" w:lineRule="auto"/>
        <w:jc w:val="both"/>
        <w:rPr>
          <w:b/>
        </w:rPr>
      </w:pPr>
      <w:r>
        <w:rPr>
          <w:b/>
        </w:rPr>
        <w:t>Ход работы</w:t>
      </w:r>
    </w:p>
    <w:p w:rsidR="00A575A4" w:rsidRDefault="00A575A4" w:rsidP="00A575A4">
      <w:pPr>
        <w:spacing w:line="276" w:lineRule="auto"/>
        <w:jc w:val="both"/>
        <w:rPr>
          <w:b/>
        </w:rPr>
      </w:pPr>
    </w:p>
    <w:p w:rsidR="00143044" w:rsidRPr="00143044" w:rsidRDefault="00143044" w:rsidP="001349C9">
      <w:pPr>
        <w:spacing w:line="276" w:lineRule="auto"/>
        <w:jc w:val="both"/>
      </w:pPr>
      <w:r w:rsidRPr="00143044">
        <w:rPr>
          <w:b/>
        </w:rPr>
        <w:t>Задание</w:t>
      </w:r>
      <w:r w:rsidR="00A575A4">
        <w:rPr>
          <w:b/>
        </w:rPr>
        <w:t xml:space="preserve"> </w:t>
      </w:r>
      <w:r w:rsidRPr="00143044">
        <w:rPr>
          <w:b/>
        </w:rPr>
        <w:t>1</w:t>
      </w:r>
      <w:proofErr w:type="gramStart"/>
      <w:r>
        <w:rPr>
          <w:b/>
        </w:rPr>
        <w:t xml:space="preserve"> </w:t>
      </w:r>
      <w:r w:rsidRPr="00143044">
        <w:t>П</w:t>
      </w:r>
      <w:proofErr w:type="gramEnd"/>
      <w:r w:rsidRPr="00143044">
        <w:t>рочитайте внимательно задачу и составьте алгоритм манипуляции: «Смена постельного белья, учитывая состояние пациента»</w:t>
      </w:r>
    </w:p>
    <w:p w:rsidR="00143044" w:rsidRPr="00143044" w:rsidRDefault="00143044" w:rsidP="00A575A4">
      <w:pPr>
        <w:spacing w:line="276" w:lineRule="auto"/>
        <w:jc w:val="both"/>
        <w:rPr>
          <w:b/>
        </w:rPr>
      </w:pPr>
    </w:p>
    <w:p w:rsidR="00143044" w:rsidRPr="00A575A4" w:rsidRDefault="00A575A4" w:rsidP="00A575A4">
      <w:pPr>
        <w:rPr>
          <w:b/>
        </w:rPr>
      </w:pPr>
      <w:r w:rsidRPr="00A575A4">
        <w:rPr>
          <w:b/>
        </w:rPr>
        <w:t xml:space="preserve">Ситуационная задача </w:t>
      </w:r>
    </w:p>
    <w:p w:rsidR="00143044" w:rsidRPr="00C0472E" w:rsidRDefault="00143044" w:rsidP="00A575A4">
      <w:pPr>
        <w:spacing w:line="276" w:lineRule="auto"/>
        <w:ind w:firstLine="708"/>
        <w:jc w:val="both"/>
      </w:pPr>
      <w:r w:rsidRPr="00C0472E">
        <w:t xml:space="preserve">В палату кардиологического отделения поступил  пациент 70 лет с диагнозом: ИБС. </w:t>
      </w:r>
    </w:p>
    <w:p w:rsidR="00143044" w:rsidRPr="00C0472E" w:rsidRDefault="00143044" w:rsidP="00A575A4">
      <w:pPr>
        <w:spacing w:line="276" w:lineRule="auto"/>
        <w:ind w:firstLine="708"/>
        <w:jc w:val="both"/>
      </w:pPr>
      <w:r>
        <w:t>Ж</w:t>
      </w:r>
      <w:r w:rsidRPr="00C0472E">
        <w:t xml:space="preserve">алобы на сильную слабость, отсутствие аппетита, перебои в работе сердца, одышку в покое, похудание, невозможность выполнять малейшую физическую нагрузку. Ухудшение около 2 недель. </w:t>
      </w:r>
    </w:p>
    <w:p w:rsidR="00143044" w:rsidRDefault="00143044" w:rsidP="00A575A4">
      <w:pPr>
        <w:spacing w:line="276" w:lineRule="auto"/>
        <w:ind w:firstLine="708"/>
        <w:jc w:val="both"/>
      </w:pPr>
      <w:r w:rsidRPr="00C0472E">
        <w:t xml:space="preserve">Объективно: состояние тяжелое. Больной заторможен. В пространстве </w:t>
      </w:r>
      <w:proofErr w:type="gramStart"/>
      <w:r w:rsidRPr="00C0472E">
        <w:t>ориентирован</w:t>
      </w:r>
      <w:proofErr w:type="gramEnd"/>
      <w:r w:rsidRPr="00C0472E">
        <w:t xml:space="preserve">. </w:t>
      </w:r>
      <w:proofErr w:type="gramStart"/>
      <w:r w:rsidRPr="00C0472E">
        <w:t>Обездвижен</w:t>
      </w:r>
      <w:proofErr w:type="gramEnd"/>
      <w:r w:rsidRPr="00C0472E">
        <w:t xml:space="preserve">, положение в постели пассивное. Кожные покровы сухие, цианотичные. На коже в области крестца покраснение. Резко пониженного питания. ЧДД 24 в минуту, пульс 90 в минуту аритмичный, АД 120/80 мм </w:t>
      </w:r>
      <w:proofErr w:type="spellStart"/>
      <w:r w:rsidRPr="00C0472E">
        <w:t>рт.ст</w:t>
      </w:r>
      <w:proofErr w:type="spellEnd"/>
      <w:r w:rsidRPr="00C0472E">
        <w:t>.  Живот увеличен в размере.</w:t>
      </w:r>
    </w:p>
    <w:p w:rsidR="00143044" w:rsidRDefault="00143044" w:rsidP="00A575A4">
      <w:pPr>
        <w:spacing w:line="276" w:lineRule="auto"/>
        <w:ind w:firstLine="708"/>
        <w:jc w:val="both"/>
      </w:pPr>
      <w:r>
        <w:t xml:space="preserve">Родственники пациента посещают его ежедневно. </w:t>
      </w:r>
    </w:p>
    <w:p w:rsidR="00A575A4" w:rsidRDefault="00A575A4">
      <w:pPr>
        <w:spacing w:after="160" w:line="259" w:lineRule="auto"/>
      </w:pPr>
      <w:r>
        <w:br w:type="page"/>
      </w:r>
    </w:p>
    <w:p w:rsidR="00143044" w:rsidRPr="00A575A4" w:rsidRDefault="000B625A" w:rsidP="00614A9E">
      <w:pPr>
        <w:keepNext/>
        <w:keepLines/>
        <w:spacing w:before="480" w:after="120"/>
        <w:jc w:val="center"/>
        <w:outlineLvl w:val="0"/>
        <w:rPr>
          <w:b/>
        </w:rPr>
      </w:pPr>
      <w:bookmarkStart w:id="9" w:name="_Toc498528728"/>
      <w:r w:rsidRPr="00143044">
        <w:rPr>
          <w:b/>
        </w:rPr>
        <w:lastRenderedPageBreak/>
        <w:t xml:space="preserve">ТЕМА 4. </w:t>
      </w:r>
      <w:r w:rsidRPr="00A575A4">
        <w:rPr>
          <w:b/>
        </w:rPr>
        <w:t>ОЦЕНКА ФУНКЦИОНАЛЬНОГО СОСТОЯНИЯ ПАЦИЕНТА</w:t>
      </w:r>
      <w:bookmarkEnd w:id="9"/>
    </w:p>
    <w:tbl>
      <w:tblPr>
        <w:tblStyle w:val="a8"/>
        <w:tblW w:w="0" w:type="auto"/>
        <w:tblLook w:val="04A0" w:firstRow="1" w:lastRow="0" w:firstColumn="1" w:lastColumn="0" w:noHBand="0" w:noVBand="1"/>
      </w:tblPr>
      <w:tblGrid>
        <w:gridCol w:w="533"/>
        <w:gridCol w:w="8897"/>
      </w:tblGrid>
      <w:tr w:rsidR="00614A9E" w:rsidTr="00355F1E">
        <w:trPr>
          <w:cantSplit/>
          <w:trHeight w:val="1134"/>
        </w:trPr>
        <w:tc>
          <w:tcPr>
            <w:tcW w:w="534" w:type="dxa"/>
            <w:textDirection w:val="btLr"/>
            <w:vAlign w:val="center"/>
          </w:tcPr>
          <w:p w:rsidR="00614A9E" w:rsidRDefault="00614A9E" w:rsidP="00355F1E">
            <w:pPr>
              <w:ind w:left="113" w:right="113"/>
              <w:jc w:val="center"/>
              <w:rPr>
                <w:b/>
              </w:rPr>
            </w:pPr>
            <w:r>
              <w:rPr>
                <w:b/>
              </w:rPr>
              <w:t>РЕКОМЕНДАЦИИ</w:t>
            </w:r>
          </w:p>
        </w:tc>
        <w:tc>
          <w:tcPr>
            <w:tcW w:w="9037" w:type="dxa"/>
          </w:tcPr>
          <w:p w:rsidR="00614A9E" w:rsidRDefault="00614A9E" w:rsidP="00355F1E">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614A9E" w:rsidRPr="00AD6D14" w:rsidRDefault="00614A9E" w:rsidP="00614A9E">
            <w:pPr>
              <w:pStyle w:val="a4"/>
              <w:numPr>
                <w:ilvl w:val="0"/>
                <w:numId w:val="53"/>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Кулешова Л.И. Основы сестринского дела:</w:t>
            </w:r>
            <w:r>
              <w:rPr>
                <w:rFonts w:eastAsia="Calibri"/>
              </w:rPr>
              <w:t xml:space="preserve"> </w:t>
            </w:r>
            <w:r w:rsidRPr="00AD6D14">
              <w:rPr>
                <w:rFonts w:eastAsia="Calibri"/>
              </w:rPr>
              <w:t>курс лекций, сестринские технологии/Л.И. Кулешова, Е.В.</w:t>
            </w:r>
            <w:r>
              <w:rPr>
                <w:rFonts w:eastAsia="Calibri"/>
              </w:rPr>
              <w:t xml:space="preserve"> </w:t>
            </w:r>
            <w:proofErr w:type="spellStart"/>
            <w:r w:rsidRPr="00AD6D14">
              <w:rPr>
                <w:rFonts w:eastAsia="Calibri"/>
              </w:rPr>
              <w:t>Пустоветова</w:t>
            </w:r>
            <w:proofErr w:type="spellEnd"/>
            <w:r w:rsidRPr="00AD6D14">
              <w:rPr>
                <w:rFonts w:eastAsia="Calibri"/>
              </w:rPr>
              <w:t>; под ред.</w:t>
            </w:r>
            <w:r>
              <w:rPr>
                <w:rFonts w:eastAsia="Calibri"/>
              </w:rPr>
              <w:t xml:space="preserve"> </w:t>
            </w:r>
            <w:r w:rsidRPr="00AD6D14">
              <w:rPr>
                <w:rFonts w:eastAsia="Calibri"/>
              </w:rPr>
              <w:t>В.В. Морозова.- Изд. 3 – е. Ростов:</w:t>
            </w:r>
            <w:r>
              <w:rPr>
                <w:rFonts w:eastAsia="Calibri"/>
              </w:rPr>
              <w:t xml:space="preserve"> </w:t>
            </w:r>
            <w:r w:rsidRPr="00AD6D14">
              <w:rPr>
                <w:rFonts w:eastAsia="Calibri"/>
              </w:rPr>
              <w:t xml:space="preserve">Феникс,2015. -733с. </w:t>
            </w:r>
            <w:proofErr w:type="gramStart"/>
            <w:r w:rsidRPr="00AD6D14">
              <w:rPr>
                <w:rFonts w:eastAsia="Calibri"/>
              </w:rPr>
              <w:t>:и</w:t>
            </w:r>
            <w:proofErr w:type="gramEnd"/>
            <w:r w:rsidRPr="00AD6D14">
              <w:rPr>
                <w:rFonts w:eastAsia="Calibri"/>
              </w:rPr>
              <w:t>л.</w:t>
            </w:r>
          </w:p>
          <w:p w:rsidR="00614A9E" w:rsidRPr="00E52265" w:rsidRDefault="00614A9E" w:rsidP="00614A9E">
            <w:pPr>
              <w:pStyle w:val="a4"/>
              <w:numPr>
                <w:ilvl w:val="0"/>
                <w:numId w:val="53"/>
              </w:numPr>
              <w:tabs>
                <w:tab w:val="left" w:pos="851"/>
              </w:tabs>
              <w:spacing w:line="276" w:lineRule="auto"/>
              <w:jc w:val="both"/>
            </w:pPr>
            <w:r w:rsidRPr="00E52265">
              <w:t xml:space="preserve">Мухина С.А. </w:t>
            </w:r>
            <w:proofErr w:type="spellStart"/>
            <w:r w:rsidRPr="00E52265">
              <w:t>Тарновская</w:t>
            </w:r>
            <w:proofErr w:type="spellEnd"/>
            <w:r w:rsidRPr="00E52265">
              <w:t xml:space="preserve"> И.И.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614A9E" w:rsidRDefault="00614A9E" w:rsidP="00614A9E">
            <w:pPr>
              <w:pStyle w:val="a4"/>
              <w:numPr>
                <w:ilvl w:val="0"/>
                <w:numId w:val="53"/>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614A9E" w:rsidRPr="00F56CB2" w:rsidRDefault="00614A9E" w:rsidP="00614A9E">
            <w:pPr>
              <w:pStyle w:val="a4"/>
              <w:numPr>
                <w:ilvl w:val="0"/>
                <w:numId w:val="53"/>
              </w:numPr>
              <w:tabs>
                <w:tab w:val="left" w:pos="851"/>
              </w:tabs>
              <w:spacing w:line="276" w:lineRule="auto"/>
              <w:jc w:val="both"/>
            </w:pPr>
            <w:r w:rsidRPr="00F56CB2">
              <w:t>Национальн</w:t>
            </w:r>
            <w:r>
              <w:t>ый</w:t>
            </w:r>
            <w:r w:rsidRPr="00F56CB2">
              <w:t xml:space="preserve"> стандарт РФ ГОСТ </w:t>
            </w:r>
            <w:proofErr w:type="gramStart"/>
            <w:r w:rsidRPr="00F56CB2">
              <w:t>Р</w:t>
            </w:r>
            <w:proofErr w:type="gramEnd"/>
            <w:r w:rsidRPr="00F56CB2">
              <w:t xml:space="preserve"> 56819-2015 Надлежащая медицинская практика. Инфологическая модель. Профилактика пролежней.</w:t>
            </w:r>
          </w:p>
          <w:p w:rsidR="00614A9E" w:rsidRPr="00F56CB2" w:rsidRDefault="00614A9E" w:rsidP="00614A9E">
            <w:pPr>
              <w:pStyle w:val="a4"/>
              <w:numPr>
                <w:ilvl w:val="0"/>
                <w:numId w:val="53"/>
              </w:numPr>
              <w:tabs>
                <w:tab w:val="left" w:pos="851"/>
              </w:tabs>
              <w:spacing w:line="276" w:lineRule="auto"/>
              <w:jc w:val="both"/>
            </w:pPr>
            <w:r w:rsidRPr="00F56CB2">
              <w:t>Национальн</w:t>
            </w:r>
            <w:r>
              <w:t>ый</w:t>
            </w:r>
            <w:r w:rsidRPr="00F56CB2">
              <w:t xml:space="preserve"> стандарт РФ ГОСТ -</w:t>
            </w:r>
            <w:r>
              <w:t xml:space="preserve"> </w:t>
            </w:r>
            <w:proofErr w:type="gramStart"/>
            <w:r w:rsidRPr="00F56CB2">
              <w:t>Р</w:t>
            </w:r>
            <w:proofErr w:type="gramEnd"/>
            <w:r w:rsidRPr="00F56CB2">
              <w:t xml:space="preserve"> 52623.3-2015г «Технология выполнения простых медицинских услуг. Манипуляции сестринского ухода» </w:t>
            </w:r>
          </w:p>
          <w:p w:rsidR="00614A9E" w:rsidRPr="00673D90" w:rsidRDefault="00614A9E" w:rsidP="00614A9E">
            <w:pPr>
              <w:pStyle w:val="a4"/>
              <w:numPr>
                <w:ilvl w:val="0"/>
                <w:numId w:val="53"/>
              </w:numPr>
              <w:tabs>
                <w:tab w:val="left" w:pos="851"/>
              </w:tabs>
              <w:spacing w:line="276" w:lineRule="auto"/>
              <w:jc w:val="both"/>
            </w:pPr>
            <w:r w:rsidRPr="00F56CB2">
              <w:t>Национальн</w:t>
            </w:r>
            <w:r>
              <w:t>ый</w:t>
            </w:r>
            <w:r w:rsidRPr="00F56CB2">
              <w:t xml:space="preserve"> стандарт РФ ГОСТ - </w:t>
            </w:r>
            <w:proofErr w:type="gramStart"/>
            <w:r w:rsidRPr="00F56CB2">
              <w:t>Р</w:t>
            </w:r>
            <w:proofErr w:type="gramEnd"/>
            <w:r w:rsidRPr="00F56CB2">
              <w:t xml:space="preserve"> 52623.4 – 2015 «Технология выполнения простых медицинских услуг инвазивных вмешательств</w:t>
            </w:r>
            <w:r w:rsidRPr="00673D90">
              <w:t>»</w:t>
            </w:r>
          </w:p>
          <w:p w:rsidR="00614A9E" w:rsidRDefault="00614A9E" w:rsidP="00355F1E">
            <w:pPr>
              <w:rPr>
                <w:b/>
              </w:rPr>
            </w:pPr>
          </w:p>
        </w:tc>
      </w:tr>
    </w:tbl>
    <w:p w:rsidR="00A575A4" w:rsidRDefault="00A575A4" w:rsidP="00143044">
      <w:pPr>
        <w:pStyle w:val="a6"/>
        <w:spacing w:line="360" w:lineRule="auto"/>
        <w:jc w:val="both"/>
        <w:rPr>
          <w:b/>
        </w:rPr>
      </w:pPr>
    </w:p>
    <w:p w:rsidR="00614A9E" w:rsidRPr="001349C9" w:rsidRDefault="00614A9E" w:rsidP="00143044">
      <w:pPr>
        <w:pStyle w:val="a6"/>
        <w:spacing w:line="360" w:lineRule="auto"/>
        <w:jc w:val="both"/>
        <w:rPr>
          <w:b/>
          <w:sz w:val="24"/>
        </w:rPr>
      </w:pPr>
      <w:r w:rsidRPr="001349C9">
        <w:rPr>
          <w:b/>
          <w:sz w:val="24"/>
        </w:rPr>
        <w:t>Ход работы</w:t>
      </w:r>
    </w:p>
    <w:p w:rsidR="00216956" w:rsidRPr="00216956" w:rsidRDefault="00143044" w:rsidP="001349C9">
      <w:pPr>
        <w:pStyle w:val="a6"/>
        <w:spacing w:line="360" w:lineRule="auto"/>
        <w:jc w:val="both"/>
        <w:rPr>
          <w:bCs/>
          <w:iCs/>
          <w:sz w:val="24"/>
        </w:rPr>
      </w:pPr>
      <w:r w:rsidRPr="001349C9">
        <w:rPr>
          <w:b/>
          <w:sz w:val="24"/>
        </w:rPr>
        <w:t>Задание 1.</w:t>
      </w:r>
      <w:r w:rsidR="001349C9" w:rsidRPr="001349C9">
        <w:rPr>
          <w:b/>
          <w:sz w:val="24"/>
        </w:rPr>
        <w:t xml:space="preserve"> </w:t>
      </w:r>
      <w:r w:rsidR="00216956" w:rsidRPr="00216956">
        <w:rPr>
          <w:bCs/>
          <w:iCs/>
          <w:sz w:val="24"/>
        </w:rPr>
        <w:t>Внимательно прочитайте задач</w:t>
      </w:r>
      <w:r w:rsidR="00216956">
        <w:rPr>
          <w:bCs/>
          <w:iCs/>
          <w:sz w:val="24"/>
        </w:rPr>
        <w:t>у</w:t>
      </w:r>
      <w:r w:rsidR="00216956" w:rsidRPr="00216956">
        <w:rPr>
          <w:bCs/>
          <w:iCs/>
          <w:sz w:val="24"/>
        </w:rPr>
        <w:t xml:space="preserve"> и выполните задани</w:t>
      </w:r>
      <w:r w:rsidR="00216956">
        <w:rPr>
          <w:bCs/>
          <w:iCs/>
          <w:sz w:val="24"/>
        </w:rPr>
        <w:t>е.</w:t>
      </w:r>
    </w:p>
    <w:p w:rsidR="00143044" w:rsidRDefault="00143044" w:rsidP="00143044">
      <w:pPr>
        <w:pStyle w:val="a6"/>
        <w:spacing w:line="360" w:lineRule="auto"/>
        <w:ind w:firstLine="708"/>
        <w:jc w:val="both"/>
        <w:rPr>
          <w:sz w:val="24"/>
        </w:rPr>
      </w:pPr>
      <w:r>
        <w:rPr>
          <w:sz w:val="24"/>
        </w:rPr>
        <w:t xml:space="preserve">В </w:t>
      </w:r>
      <w:proofErr w:type="spellStart"/>
      <w:r>
        <w:rPr>
          <w:sz w:val="24"/>
        </w:rPr>
        <w:t>нефрологическое</w:t>
      </w:r>
      <w:proofErr w:type="spellEnd"/>
      <w:r>
        <w:rPr>
          <w:sz w:val="24"/>
        </w:rPr>
        <w:t xml:space="preserve"> отделение больницы в 10.15 в палату № 157 поступил Иван Сергеевич 32 года с диагнозом острый </w:t>
      </w:r>
      <w:proofErr w:type="spellStart"/>
      <w:r>
        <w:rPr>
          <w:sz w:val="24"/>
        </w:rPr>
        <w:t>гломерулонефрит</w:t>
      </w:r>
      <w:proofErr w:type="spellEnd"/>
      <w:r>
        <w:rPr>
          <w:sz w:val="24"/>
        </w:rPr>
        <w:t>.</w:t>
      </w:r>
    </w:p>
    <w:p w:rsidR="00143044" w:rsidRDefault="00143044" w:rsidP="00143044">
      <w:pPr>
        <w:pStyle w:val="a6"/>
        <w:spacing w:line="360" w:lineRule="auto"/>
        <w:jc w:val="both"/>
        <w:rPr>
          <w:sz w:val="24"/>
        </w:rPr>
      </w:pPr>
      <w:r>
        <w:rPr>
          <w:sz w:val="24"/>
        </w:rPr>
        <w:t xml:space="preserve">Проведя беседу, медицинская сестра выяснила, что пациент незадолго до госпитализации перенес ангину, работает он грузчиком на складе, подвержен постоянному переохлаждению, часто  после работы с целью согреться не отказывается «в компании с друзьями выпить бутылочку, другую». За последнюю неделю резко «поправился», прибавив </w:t>
      </w:r>
      <w:smartTag w:uri="urn:schemas-microsoft-com:office:smarttags" w:element="metricconverter">
        <w:smartTagPr>
          <w:attr w:name="ProductID" w:val="11 кг"/>
        </w:smartTagPr>
        <w:r>
          <w:rPr>
            <w:sz w:val="24"/>
          </w:rPr>
          <w:t>11 кг</w:t>
        </w:r>
      </w:smartTag>
      <w:r>
        <w:rPr>
          <w:sz w:val="24"/>
        </w:rPr>
        <w:t xml:space="preserve">, жалуется на боли в поясничной области, головную боль, боль в области сердца, одышку. Лицо бледное, отечное - «лицо </w:t>
      </w:r>
      <w:proofErr w:type="spellStart"/>
      <w:r>
        <w:rPr>
          <w:sz w:val="24"/>
        </w:rPr>
        <w:t>нефритика</w:t>
      </w:r>
      <w:proofErr w:type="spellEnd"/>
      <w:r>
        <w:rPr>
          <w:sz w:val="24"/>
        </w:rPr>
        <w:t xml:space="preserve">».  АД= 150/105 </w:t>
      </w:r>
      <w:proofErr w:type="spellStart"/>
      <w:r>
        <w:rPr>
          <w:sz w:val="24"/>
        </w:rPr>
        <w:t>мм</w:t>
      </w:r>
      <w:proofErr w:type="gramStart"/>
      <w:r>
        <w:rPr>
          <w:sz w:val="24"/>
        </w:rPr>
        <w:t>.р</w:t>
      </w:r>
      <w:proofErr w:type="gramEnd"/>
      <w:r>
        <w:rPr>
          <w:sz w:val="24"/>
        </w:rPr>
        <w:t>т.ст</w:t>
      </w:r>
      <w:proofErr w:type="spellEnd"/>
      <w:r>
        <w:rPr>
          <w:sz w:val="24"/>
        </w:rPr>
        <w:t xml:space="preserve">., пульс = 105 уд. в мин., ЧДД = 30, температура тела 37,2, вес </w:t>
      </w:r>
      <w:smartTag w:uri="urn:schemas-microsoft-com:office:smarttags" w:element="metricconverter">
        <w:smartTagPr>
          <w:attr w:name="ProductID" w:val="90 кг"/>
        </w:smartTagPr>
        <w:r>
          <w:rPr>
            <w:sz w:val="24"/>
          </w:rPr>
          <w:t>90 кг</w:t>
        </w:r>
      </w:smartTag>
      <w:r>
        <w:rPr>
          <w:sz w:val="24"/>
        </w:rPr>
        <w:t xml:space="preserve">, рост </w:t>
      </w:r>
      <w:smartTag w:uri="urn:schemas-microsoft-com:office:smarttags" w:element="metricconverter">
        <w:smartTagPr>
          <w:attr w:name="ProductID" w:val="179 см"/>
        </w:smartTagPr>
        <w:r>
          <w:rPr>
            <w:sz w:val="24"/>
          </w:rPr>
          <w:t>179 см</w:t>
        </w:r>
      </w:smartTag>
      <w:r>
        <w:rPr>
          <w:sz w:val="24"/>
        </w:rPr>
        <w:t xml:space="preserve">.  Имеет семью: жену и маленькую дочь, взаимоотношения в семье хорошие.  </w:t>
      </w:r>
    </w:p>
    <w:p w:rsidR="00143044" w:rsidRDefault="00143044" w:rsidP="00AD6D14">
      <w:pPr>
        <w:pStyle w:val="a6"/>
        <w:numPr>
          <w:ilvl w:val="0"/>
          <w:numId w:val="8"/>
        </w:numPr>
        <w:spacing w:line="360" w:lineRule="auto"/>
        <w:jc w:val="both"/>
        <w:rPr>
          <w:sz w:val="24"/>
        </w:rPr>
      </w:pPr>
      <w:r>
        <w:rPr>
          <w:sz w:val="24"/>
        </w:rPr>
        <w:t>Определить факторы риска, приведшие к  ухудшению состояния.</w:t>
      </w:r>
    </w:p>
    <w:p w:rsidR="00143044" w:rsidRDefault="00143044" w:rsidP="00AD6D14">
      <w:pPr>
        <w:pStyle w:val="a6"/>
        <w:numPr>
          <w:ilvl w:val="0"/>
          <w:numId w:val="8"/>
        </w:numPr>
        <w:spacing w:line="360" w:lineRule="auto"/>
        <w:jc w:val="both"/>
        <w:rPr>
          <w:sz w:val="24"/>
        </w:rPr>
      </w:pPr>
      <w:r>
        <w:rPr>
          <w:sz w:val="24"/>
        </w:rPr>
        <w:t>Выделить субъективное и объективное обследование.</w:t>
      </w:r>
    </w:p>
    <w:p w:rsidR="00143044" w:rsidRDefault="00143044" w:rsidP="00AD6D14">
      <w:pPr>
        <w:pStyle w:val="a6"/>
        <w:numPr>
          <w:ilvl w:val="0"/>
          <w:numId w:val="8"/>
        </w:numPr>
        <w:spacing w:line="360" w:lineRule="auto"/>
        <w:jc w:val="both"/>
        <w:rPr>
          <w:sz w:val="24"/>
        </w:rPr>
      </w:pPr>
      <w:r>
        <w:rPr>
          <w:sz w:val="24"/>
        </w:rPr>
        <w:t>Заполнить лист сестринской оценки по условию задачи.</w:t>
      </w:r>
    </w:p>
    <w:p w:rsidR="00143044" w:rsidRDefault="00143044" w:rsidP="00AD6D14">
      <w:pPr>
        <w:pStyle w:val="a6"/>
        <w:numPr>
          <w:ilvl w:val="0"/>
          <w:numId w:val="8"/>
        </w:numPr>
        <w:spacing w:line="360" w:lineRule="auto"/>
        <w:jc w:val="both"/>
        <w:rPr>
          <w:sz w:val="24"/>
        </w:rPr>
      </w:pPr>
      <w:r>
        <w:rPr>
          <w:sz w:val="24"/>
        </w:rPr>
        <w:t>Выявить нарушение удовлетворения потребностей пациента.</w:t>
      </w:r>
    </w:p>
    <w:p w:rsidR="00143044" w:rsidRDefault="00143044" w:rsidP="00AD6D14">
      <w:pPr>
        <w:pStyle w:val="a6"/>
        <w:numPr>
          <w:ilvl w:val="0"/>
          <w:numId w:val="8"/>
        </w:numPr>
        <w:spacing w:line="360" w:lineRule="auto"/>
        <w:jc w:val="both"/>
        <w:rPr>
          <w:sz w:val="24"/>
        </w:rPr>
      </w:pPr>
      <w:r>
        <w:rPr>
          <w:sz w:val="24"/>
        </w:rPr>
        <w:t>Выявить проблемы пациента: настоящие, приоритетную, потенциальную.</w:t>
      </w:r>
    </w:p>
    <w:p w:rsidR="00143044" w:rsidRDefault="00143044" w:rsidP="00AD6D14">
      <w:pPr>
        <w:pStyle w:val="a6"/>
        <w:numPr>
          <w:ilvl w:val="0"/>
          <w:numId w:val="8"/>
        </w:numPr>
        <w:spacing w:line="360" w:lineRule="auto"/>
        <w:jc w:val="both"/>
        <w:rPr>
          <w:sz w:val="24"/>
        </w:rPr>
      </w:pPr>
      <w:r>
        <w:rPr>
          <w:sz w:val="24"/>
        </w:rPr>
        <w:t>Провести регистрацию показателей объективного обследования в температурном листе.</w:t>
      </w:r>
    </w:p>
    <w:p w:rsidR="00143044" w:rsidRDefault="00143044" w:rsidP="00AD6D14">
      <w:pPr>
        <w:pStyle w:val="a6"/>
        <w:numPr>
          <w:ilvl w:val="0"/>
          <w:numId w:val="8"/>
        </w:numPr>
        <w:spacing w:line="360" w:lineRule="auto"/>
        <w:jc w:val="both"/>
        <w:rPr>
          <w:sz w:val="24"/>
        </w:rPr>
      </w:pPr>
      <w:r>
        <w:rPr>
          <w:sz w:val="24"/>
        </w:rPr>
        <w:lastRenderedPageBreak/>
        <w:t>Сформулировать цели (краткосрочная, долгосрочная).</w:t>
      </w:r>
    </w:p>
    <w:p w:rsidR="00143044" w:rsidRDefault="00143044" w:rsidP="00614A9E">
      <w:pPr>
        <w:pStyle w:val="a6"/>
        <w:numPr>
          <w:ilvl w:val="0"/>
          <w:numId w:val="8"/>
        </w:numPr>
        <w:spacing w:line="276" w:lineRule="auto"/>
        <w:jc w:val="both"/>
        <w:rPr>
          <w:sz w:val="24"/>
        </w:rPr>
      </w:pPr>
      <w:r>
        <w:rPr>
          <w:sz w:val="24"/>
        </w:rPr>
        <w:t>Составить план ухода за пациентом.</w:t>
      </w:r>
    </w:p>
    <w:p w:rsidR="00614A9E" w:rsidRDefault="00614A9E" w:rsidP="00614A9E">
      <w:pPr>
        <w:spacing w:line="276" w:lineRule="auto"/>
        <w:ind w:firstLine="708"/>
        <w:rPr>
          <w:b/>
        </w:rPr>
      </w:pPr>
    </w:p>
    <w:p w:rsidR="00614A9E" w:rsidRDefault="00143044" w:rsidP="001349C9">
      <w:pPr>
        <w:spacing w:line="276" w:lineRule="auto"/>
        <w:rPr>
          <w:b/>
        </w:rPr>
      </w:pPr>
      <w:r>
        <w:rPr>
          <w:b/>
        </w:rPr>
        <w:t xml:space="preserve">Задание 2. </w:t>
      </w:r>
      <w:r w:rsidR="00614A9E">
        <w:rPr>
          <w:b/>
        </w:rPr>
        <w:t xml:space="preserve"> </w:t>
      </w:r>
      <w:r w:rsidR="00614A9E" w:rsidRPr="001349C9">
        <w:t>Решите задачу</w:t>
      </w:r>
    </w:p>
    <w:p w:rsidR="00614A9E" w:rsidRDefault="00614A9E" w:rsidP="00614A9E">
      <w:pPr>
        <w:spacing w:line="276" w:lineRule="auto"/>
      </w:pPr>
      <w:r>
        <w:t>Пациент Иванов Иван Иванович.  №  Карты 134, палата №35.</w:t>
      </w:r>
    </w:p>
    <w:p w:rsidR="00614A9E" w:rsidRDefault="00614A9E" w:rsidP="00614A9E">
      <w:pPr>
        <w:spacing w:line="276" w:lineRule="auto"/>
      </w:pPr>
      <w:r>
        <w:t>Поступил 20.10.17., выписан 27.10.17.</w:t>
      </w:r>
    </w:p>
    <w:p w:rsidR="00614A9E" w:rsidRDefault="00614A9E" w:rsidP="00614A9E">
      <w:pPr>
        <w:spacing w:line="276" w:lineRule="auto"/>
        <w:ind w:firstLine="708"/>
        <w:rPr>
          <w:b/>
        </w:rPr>
      </w:pPr>
    </w:p>
    <w:p w:rsidR="00653EB9" w:rsidRDefault="00653EB9" w:rsidP="001349C9">
      <w:pPr>
        <w:pStyle w:val="a4"/>
        <w:numPr>
          <w:ilvl w:val="0"/>
          <w:numId w:val="55"/>
        </w:numPr>
        <w:spacing w:line="276" w:lineRule="auto"/>
        <w:jc w:val="both"/>
      </w:pPr>
      <w:r w:rsidRPr="00614A9E">
        <w:t>Заполните температурный лист по условию данной задачи.</w:t>
      </w:r>
    </w:p>
    <w:p w:rsidR="00653EB9" w:rsidRDefault="00653EB9" w:rsidP="00614A9E">
      <w:pPr>
        <w:spacing w:line="276" w:lineRule="auto"/>
      </w:pPr>
    </w:p>
    <w:tbl>
      <w:tblPr>
        <w:tblStyle w:val="a8"/>
        <w:tblW w:w="0" w:type="auto"/>
        <w:tblLook w:val="01E0" w:firstRow="1" w:lastRow="1" w:firstColumn="1" w:lastColumn="1" w:noHBand="0" w:noVBand="0"/>
      </w:tblPr>
      <w:tblGrid>
        <w:gridCol w:w="1493"/>
        <w:gridCol w:w="566"/>
        <w:gridCol w:w="567"/>
        <w:gridCol w:w="567"/>
        <w:gridCol w:w="567"/>
        <w:gridCol w:w="567"/>
        <w:gridCol w:w="567"/>
        <w:gridCol w:w="567"/>
        <w:gridCol w:w="567"/>
        <w:gridCol w:w="567"/>
        <w:gridCol w:w="567"/>
        <w:gridCol w:w="567"/>
        <w:gridCol w:w="567"/>
        <w:gridCol w:w="567"/>
        <w:gridCol w:w="567"/>
      </w:tblGrid>
      <w:tr w:rsidR="00653EB9" w:rsidTr="00614A9E">
        <w:trPr>
          <w:trHeight w:val="340"/>
        </w:trPr>
        <w:tc>
          <w:tcPr>
            <w:tcW w:w="638" w:type="dxa"/>
            <w:vMerge w:val="restart"/>
            <w:vAlign w:val="center"/>
          </w:tcPr>
          <w:p w:rsidR="00653EB9" w:rsidRDefault="00614A9E" w:rsidP="00614A9E">
            <w:pPr>
              <w:spacing w:line="276" w:lineRule="auto"/>
            </w:pPr>
            <w:r>
              <w:t>т</w:t>
            </w:r>
            <w:r w:rsidR="00653EB9">
              <w:t>емпература</w:t>
            </w:r>
          </w:p>
        </w:tc>
        <w:tc>
          <w:tcPr>
            <w:tcW w:w="1276" w:type="dxa"/>
            <w:gridSpan w:val="2"/>
          </w:tcPr>
          <w:p w:rsidR="00653EB9" w:rsidRPr="00A86469" w:rsidRDefault="00653EB9" w:rsidP="00614A9E">
            <w:pPr>
              <w:spacing w:line="276" w:lineRule="auto"/>
              <w:rPr>
                <w:sz w:val="20"/>
                <w:szCs w:val="20"/>
              </w:rPr>
            </w:pPr>
            <w:r w:rsidRPr="00A86469">
              <w:rPr>
                <w:sz w:val="20"/>
                <w:szCs w:val="20"/>
              </w:rPr>
              <w:t>20.10.1</w:t>
            </w:r>
            <w:r>
              <w:rPr>
                <w:sz w:val="20"/>
                <w:szCs w:val="20"/>
              </w:rPr>
              <w:t>7</w:t>
            </w:r>
          </w:p>
        </w:tc>
        <w:tc>
          <w:tcPr>
            <w:tcW w:w="1276" w:type="dxa"/>
            <w:gridSpan w:val="2"/>
          </w:tcPr>
          <w:p w:rsidR="00653EB9" w:rsidRPr="00A86469" w:rsidRDefault="00653EB9" w:rsidP="00614A9E">
            <w:pPr>
              <w:spacing w:line="276" w:lineRule="auto"/>
              <w:rPr>
                <w:sz w:val="20"/>
                <w:szCs w:val="20"/>
              </w:rPr>
            </w:pPr>
            <w:r w:rsidRPr="00A86469">
              <w:rPr>
                <w:sz w:val="20"/>
                <w:szCs w:val="20"/>
              </w:rPr>
              <w:t>21.10.1</w:t>
            </w:r>
            <w:r>
              <w:rPr>
                <w:sz w:val="20"/>
                <w:szCs w:val="20"/>
              </w:rPr>
              <w:t>7</w:t>
            </w:r>
          </w:p>
        </w:tc>
        <w:tc>
          <w:tcPr>
            <w:tcW w:w="1276" w:type="dxa"/>
            <w:gridSpan w:val="2"/>
          </w:tcPr>
          <w:p w:rsidR="00653EB9" w:rsidRPr="00A86469" w:rsidRDefault="00653EB9" w:rsidP="00614A9E">
            <w:pPr>
              <w:spacing w:line="276" w:lineRule="auto"/>
              <w:rPr>
                <w:sz w:val="20"/>
                <w:szCs w:val="20"/>
              </w:rPr>
            </w:pPr>
            <w:r w:rsidRPr="00A86469">
              <w:rPr>
                <w:sz w:val="20"/>
                <w:szCs w:val="20"/>
              </w:rPr>
              <w:t>22.10.1</w:t>
            </w:r>
            <w:r>
              <w:rPr>
                <w:sz w:val="20"/>
                <w:szCs w:val="20"/>
              </w:rPr>
              <w:t>7</w:t>
            </w:r>
          </w:p>
        </w:tc>
        <w:tc>
          <w:tcPr>
            <w:tcW w:w="1276" w:type="dxa"/>
            <w:gridSpan w:val="2"/>
          </w:tcPr>
          <w:p w:rsidR="00653EB9" w:rsidRPr="00A86469" w:rsidRDefault="00653EB9" w:rsidP="00614A9E">
            <w:pPr>
              <w:spacing w:line="276" w:lineRule="auto"/>
              <w:rPr>
                <w:sz w:val="20"/>
                <w:szCs w:val="20"/>
              </w:rPr>
            </w:pPr>
            <w:r w:rsidRPr="00A86469">
              <w:rPr>
                <w:sz w:val="20"/>
                <w:szCs w:val="20"/>
              </w:rPr>
              <w:t>23.10.1</w:t>
            </w:r>
            <w:r>
              <w:rPr>
                <w:sz w:val="20"/>
                <w:szCs w:val="20"/>
              </w:rPr>
              <w:t>7</w:t>
            </w:r>
          </w:p>
        </w:tc>
        <w:tc>
          <w:tcPr>
            <w:tcW w:w="1276" w:type="dxa"/>
            <w:gridSpan w:val="2"/>
          </w:tcPr>
          <w:p w:rsidR="00653EB9" w:rsidRPr="00A86469" w:rsidRDefault="00653EB9" w:rsidP="00614A9E">
            <w:pPr>
              <w:spacing w:line="276" w:lineRule="auto"/>
              <w:rPr>
                <w:sz w:val="20"/>
                <w:szCs w:val="20"/>
              </w:rPr>
            </w:pPr>
            <w:r w:rsidRPr="00A86469">
              <w:rPr>
                <w:sz w:val="20"/>
                <w:szCs w:val="20"/>
              </w:rPr>
              <w:t>24.10.1</w:t>
            </w:r>
            <w:r>
              <w:rPr>
                <w:sz w:val="20"/>
                <w:szCs w:val="20"/>
              </w:rPr>
              <w:t>7</w:t>
            </w:r>
          </w:p>
        </w:tc>
        <w:tc>
          <w:tcPr>
            <w:tcW w:w="1276" w:type="dxa"/>
            <w:gridSpan w:val="2"/>
          </w:tcPr>
          <w:p w:rsidR="00653EB9" w:rsidRPr="00A86469" w:rsidRDefault="00653EB9" w:rsidP="00614A9E">
            <w:pPr>
              <w:spacing w:line="276" w:lineRule="auto"/>
              <w:rPr>
                <w:sz w:val="20"/>
                <w:szCs w:val="20"/>
              </w:rPr>
            </w:pPr>
            <w:r w:rsidRPr="00A86469">
              <w:rPr>
                <w:sz w:val="20"/>
                <w:szCs w:val="20"/>
              </w:rPr>
              <w:t>25.10.1</w:t>
            </w:r>
            <w:r>
              <w:rPr>
                <w:sz w:val="20"/>
                <w:szCs w:val="20"/>
              </w:rPr>
              <w:t>7</w:t>
            </w:r>
          </w:p>
        </w:tc>
        <w:tc>
          <w:tcPr>
            <w:tcW w:w="1277" w:type="dxa"/>
            <w:gridSpan w:val="2"/>
          </w:tcPr>
          <w:p w:rsidR="00653EB9" w:rsidRPr="00A86469" w:rsidRDefault="00653EB9" w:rsidP="00614A9E">
            <w:pPr>
              <w:spacing w:line="276" w:lineRule="auto"/>
              <w:rPr>
                <w:sz w:val="20"/>
                <w:szCs w:val="20"/>
              </w:rPr>
            </w:pPr>
            <w:r w:rsidRPr="00A86469">
              <w:rPr>
                <w:sz w:val="20"/>
                <w:szCs w:val="20"/>
              </w:rPr>
              <w:t>26.10.1</w:t>
            </w:r>
            <w:r>
              <w:rPr>
                <w:sz w:val="20"/>
                <w:szCs w:val="20"/>
              </w:rPr>
              <w:t>7</w:t>
            </w:r>
          </w:p>
        </w:tc>
      </w:tr>
      <w:tr w:rsidR="00653EB9" w:rsidTr="00614A9E">
        <w:trPr>
          <w:trHeight w:val="340"/>
        </w:trPr>
        <w:tc>
          <w:tcPr>
            <w:tcW w:w="638" w:type="dxa"/>
            <w:vMerge/>
          </w:tcPr>
          <w:p w:rsidR="00653EB9" w:rsidRDefault="00653EB9" w:rsidP="00614A9E">
            <w:pPr>
              <w:spacing w:line="276" w:lineRule="auto"/>
            </w:pP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8" w:type="dxa"/>
          </w:tcPr>
          <w:p w:rsidR="00653EB9" w:rsidRPr="00A86469" w:rsidRDefault="00653EB9" w:rsidP="00614A9E">
            <w:pPr>
              <w:spacing w:line="276" w:lineRule="auto"/>
              <w:rPr>
                <w:sz w:val="20"/>
                <w:szCs w:val="20"/>
              </w:rPr>
            </w:pPr>
            <w:r w:rsidRPr="00A86469">
              <w:rPr>
                <w:sz w:val="20"/>
                <w:szCs w:val="20"/>
              </w:rPr>
              <w:t>в</w:t>
            </w: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8" w:type="dxa"/>
          </w:tcPr>
          <w:p w:rsidR="00653EB9" w:rsidRPr="00A86469" w:rsidRDefault="00653EB9" w:rsidP="00614A9E">
            <w:pPr>
              <w:spacing w:line="276" w:lineRule="auto"/>
              <w:rPr>
                <w:sz w:val="20"/>
                <w:szCs w:val="20"/>
              </w:rPr>
            </w:pPr>
            <w:r w:rsidRPr="00A86469">
              <w:rPr>
                <w:sz w:val="20"/>
                <w:szCs w:val="20"/>
              </w:rPr>
              <w:t>В</w:t>
            </w: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8" w:type="dxa"/>
          </w:tcPr>
          <w:p w:rsidR="00653EB9" w:rsidRPr="00A86469" w:rsidRDefault="00653EB9" w:rsidP="00614A9E">
            <w:pPr>
              <w:spacing w:line="276" w:lineRule="auto"/>
              <w:rPr>
                <w:sz w:val="20"/>
                <w:szCs w:val="20"/>
              </w:rPr>
            </w:pPr>
            <w:r w:rsidRPr="00A86469">
              <w:rPr>
                <w:sz w:val="20"/>
                <w:szCs w:val="20"/>
              </w:rPr>
              <w:t>В</w:t>
            </w: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8" w:type="dxa"/>
          </w:tcPr>
          <w:p w:rsidR="00653EB9" w:rsidRPr="00A86469" w:rsidRDefault="00653EB9" w:rsidP="00614A9E">
            <w:pPr>
              <w:spacing w:line="276" w:lineRule="auto"/>
              <w:rPr>
                <w:sz w:val="20"/>
                <w:szCs w:val="20"/>
              </w:rPr>
            </w:pPr>
            <w:r w:rsidRPr="00A86469">
              <w:rPr>
                <w:sz w:val="20"/>
                <w:szCs w:val="20"/>
              </w:rPr>
              <w:t>В</w:t>
            </w: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8" w:type="dxa"/>
          </w:tcPr>
          <w:p w:rsidR="00653EB9" w:rsidRPr="00A86469" w:rsidRDefault="00653EB9" w:rsidP="00614A9E">
            <w:pPr>
              <w:spacing w:line="276" w:lineRule="auto"/>
              <w:rPr>
                <w:sz w:val="20"/>
                <w:szCs w:val="20"/>
              </w:rPr>
            </w:pPr>
            <w:r w:rsidRPr="00A86469">
              <w:rPr>
                <w:sz w:val="20"/>
                <w:szCs w:val="20"/>
              </w:rPr>
              <w:t>В</w:t>
            </w: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8" w:type="dxa"/>
          </w:tcPr>
          <w:p w:rsidR="00653EB9" w:rsidRPr="00A86469" w:rsidRDefault="00653EB9" w:rsidP="00614A9E">
            <w:pPr>
              <w:spacing w:line="276" w:lineRule="auto"/>
              <w:rPr>
                <w:sz w:val="20"/>
                <w:szCs w:val="20"/>
              </w:rPr>
            </w:pPr>
            <w:r w:rsidRPr="00A86469">
              <w:rPr>
                <w:sz w:val="20"/>
                <w:szCs w:val="20"/>
              </w:rPr>
              <w:t>В</w:t>
            </w:r>
          </w:p>
        </w:tc>
        <w:tc>
          <w:tcPr>
            <w:tcW w:w="638" w:type="dxa"/>
          </w:tcPr>
          <w:p w:rsidR="00653EB9" w:rsidRPr="00A86469" w:rsidRDefault="00653EB9" w:rsidP="00614A9E">
            <w:pPr>
              <w:spacing w:line="276" w:lineRule="auto"/>
              <w:rPr>
                <w:sz w:val="20"/>
                <w:szCs w:val="20"/>
              </w:rPr>
            </w:pPr>
            <w:r w:rsidRPr="00A86469">
              <w:rPr>
                <w:sz w:val="20"/>
                <w:szCs w:val="20"/>
              </w:rPr>
              <w:t>У</w:t>
            </w:r>
          </w:p>
        </w:tc>
        <w:tc>
          <w:tcPr>
            <w:tcW w:w="639" w:type="dxa"/>
          </w:tcPr>
          <w:p w:rsidR="00653EB9" w:rsidRPr="00A86469" w:rsidRDefault="00653EB9" w:rsidP="00614A9E">
            <w:pPr>
              <w:spacing w:line="276" w:lineRule="auto"/>
              <w:rPr>
                <w:sz w:val="20"/>
                <w:szCs w:val="20"/>
              </w:rPr>
            </w:pPr>
            <w:r w:rsidRPr="00A86469">
              <w:rPr>
                <w:sz w:val="20"/>
                <w:szCs w:val="20"/>
              </w:rPr>
              <w:t>В</w:t>
            </w:r>
          </w:p>
        </w:tc>
      </w:tr>
      <w:tr w:rsidR="00653EB9" w:rsidTr="00614A9E">
        <w:trPr>
          <w:trHeight w:val="340"/>
        </w:trPr>
        <w:tc>
          <w:tcPr>
            <w:tcW w:w="638" w:type="dxa"/>
            <w:vMerge/>
          </w:tcPr>
          <w:p w:rsidR="00653EB9" w:rsidRDefault="00653EB9" w:rsidP="00614A9E">
            <w:pPr>
              <w:spacing w:line="276" w:lineRule="auto"/>
            </w:pPr>
          </w:p>
        </w:tc>
        <w:tc>
          <w:tcPr>
            <w:tcW w:w="638" w:type="dxa"/>
          </w:tcPr>
          <w:p w:rsidR="00653EB9" w:rsidRPr="00A86469" w:rsidRDefault="00653EB9" w:rsidP="00614A9E">
            <w:pPr>
              <w:spacing w:line="276" w:lineRule="auto"/>
              <w:rPr>
                <w:sz w:val="20"/>
                <w:szCs w:val="20"/>
              </w:rPr>
            </w:pPr>
            <w:r w:rsidRPr="00A86469">
              <w:rPr>
                <w:sz w:val="20"/>
                <w:szCs w:val="20"/>
              </w:rPr>
              <w:t>38.1</w:t>
            </w:r>
          </w:p>
        </w:tc>
        <w:tc>
          <w:tcPr>
            <w:tcW w:w="638" w:type="dxa"/>
          </w:tcPr>
          <w:p w:rsidR="00653EB9" w:rsidRPr="00A86469" w:rsidRDefault="00653EB9" w:rsidP="00614A9E">
            <w:pPr>
              <w:spacing w:line="276" w:lineRule="auto"/>
              <w:rPr>
                <w:sz w:val="20"/>
                <w:szCs w:val="20"/>
              </w:rPr>
            </w:pPr>
            <w:r w:rsidRPr="00A86469">
              <w:rPr>
                <w:sz w:val="20"/>
                <w:szCs w:val="20"/>
              </w:rPr>
              <w:t>39.1</w:t>
            </w:r>
          </w:p>
        </w:tc>
        <w:tc>
          <w:tcPr>
            <w:tcW w:w="638" w:type="dxa"/>
          </w:tcPr>
          <w:p w:rsidR="00653EB9" w:rsidRPr="00A86469" w:rsidRDefault="00653EB9" w:rsidP="00614A9E">
            <w:pPr>
              <w:spacing w:line="276" w:lineRule="auto"/>
              <w:rPr>
                <w:sz w:val="20"/>
                <w:szCs w:val="20"/>
              </w:rPr>
            </w:pPr>
            <w:r w:rsidRPr="00A86469">
              <w:rPr>
                <w:sz w:val="20"/>
                <w:szCs w:val="20"/>
              </w:rPr>
              <w:t>37.0</w:t>
            </w:r>
          </w:p>
        </w:tc>
        <w:tc>
          <w:tcPr>
            <w:tcW w:w="638" w:type="dxa"/>
          </w:tcPr>
          <w:p w:rsidR="00653EB9" w:rsidRPr="00A86469" w:rsidRDefault="00653EB9" w:rsidP="00614A9E">
            <w:pPr>
              <w:spacing w:line="276" w:lineRule="auto"/>
              <w:rPr>
                <w:sz w:val="20"/>
                <w:szCs w:val="20"/>
              </w:rPr>
            </w:pPr>
            <w:r w:rsidRPr="00A86469">
              <w:rPr>
                <w:sz w:val="20"/>
                <w:szCs w:val="20"/>
              </w:rPr>
              <w:t>38.1</w:t>
            </w:r>
          </w:p>
        </w:tc>
        <w:tc>
          <w:tcPr>
            <w:tcW w:w="638" w:type="dxa"/>
          </w:tcPr>
          <w:p w:rsidR="00653EB9" w:rsidRPr="00A86469" w:rsidRDefault="00653EB9" w:rsidP="00614A9E">
            <w:pPr>
              <w:spacing w:line="276" w:lineRule="auto"/>
              <w:rPr>
                <w:sz w:val="20"/>
                <w:szCs w:val="20"/>
              </w:rPr>
            </w:pPr>
            <w:r w:rsidRPr="00A86469">
              <w:rPr>
                <w:sz w:val="20"/>
                <w:szCs w:val="20"/>
              </w:rPr>
              <w:t>36.6</w:t>
            </w:r>
          </w:p>
        </w:tc>
        <w:tc>
          <w:tcPr>
            <w:tcW w:w="638" w:type="dxa"/>
          </w:tcPr>
          <w:p w:rsidR="00653EB9" w:rsidRPr="00A86469" w:rsidRDefault="00653EB9" w:rsidP="00614A9E">
            <w:pPr>
              <w:spacing w:line="276" w:lineRule="auto"/>
              <w:rPr>
                <w:sz w:val="20"/>
                <w:szCs w:val="20"/>
              </w:rPr>
            </w:pPr>
            <w:r w:rsidRPr="00A86469">
              <w:rPr>
                <w:sz w:val="20"/>
                <w:szCs w:val="20"/>
              </w:rPr>
              <w:t>37.2</w:t>
            </w:r>
          </w:p>
        </w:tc>
        <w:tc>
          <w:tcPr>
            <w:tcW w:w="638" w:type="dxa"/>
          </w:tcPr>
          <w:p w:rsidR="00653EB9" w:rsidRPr="00A86469" w:rsidRDefault="00653EB9" w:rsidP="00614A9E">
            <w:pPr>
              <w:spacing w:line="276" w:lineRule="auto"/>
              <w:rPr>
                <w:sz w:val="20"/>
                <w:szCs w:val="20"/>
              </w:rPr>
            </w:pPr>
            <w:r w:rsidRPr="00A86469">
              <w:rPr>
                <w:sz w:val="20"/>
                <w:szCs w:val="20"/>
              </w:rPr>
              <w:t>35.9</w:t>
            </w:r>
          </w:p>
        </w:tc>
        <w:tc>
          <w:tcPr>
            <w:tcW w:w="638" w:type="dxa"/>
          </w:tcPr>
          <w:p w:rsidR="00653EB9" w:rsidRPr="00A86469" w:rsidRDefault="00653EB9" w:rsidP="00614A9E">
            <w:pPr>
              <w:spacing w:line="276" w:lineRule="auto"/>
              <w:rPr>
                <w:sz w:val="20"/>
                <w:szCs w:val="20"/>
              </w:rPr>
            </w:pPr>
            <w:r w:rsidRPr="00A86469">
              <w:rPr>
                <w:sz w:val="20"/>
                <w:szCs w:val="20"/>
              </w:rPr>
              <w:t>37.5</w:t>
            </w:r>
          </w:p>
        </w:tc>
        <w:tc>
          <w:tcPr>
            <w:tcW w:w="638" w:type="dxa"/>
          </w:tcPr>
          <w:p w:rsidR="00653EB9" w:rsidRPr="00A86469" w:rsidRDefault="00653EB9" w:rsidP="00614A9E">
            <w:pPr>
              <w:spacing w:line="276" w:lineRule="auto"/>
              <w:rPr>
                <w:sz w:val="20"/>
                <w:szCs w:val="20"/>
              </w:rPr>
            </w:pPr>
            <w:r w:rsidRPr="00A86469">
              <w:rPr>
                <w:sz w:val="20"/>
                <w:szCs w:val="20"/>
              </w:rPr>
              <w:t>36.6</w:t>
            </w:r>
          </w:p>
        </w:tc>
        <w:tc>
          <w:tcPr>
            <w:tcW w:w="638" w:type="dxa"/>
          </w:tcPr>
          <w:p w:rsidR="00653EB9" w:rsidRPr="00A86469" w:rsidRDefault="00653EB9" w:rsidP="00614A9E">
            <w:pPr>
              <w:spacing w:line="276" w:lineRule="auto"/>
              <w:rPr>
                <w:sz w:val="20"/>
                <w:szCs w:val="20"/>
              </w:rPr>
            </w:pPr>
            <w:r w:rsidRPr="00A86469">
              <w:rPr>
                <w:sz w:val="20"/>
                <w:szCs w:val="20"/>
              </w:rPr>
              <w:t>36.8</w:t>
            </w:r>
          </w:p>
        </w:tc>
        <w:tc>
          <w:tcPr>
            <w:tcW w:w="638" w:type="dxa"/>
          </w:tcPr>
          <w:p w:rsidR="00653EB9" w:rsidRPr="00A86469" w:rsidRDefault="00653EB9" w:rsidP="00614A9E">
            <w:pPr>
              <w:spacing w:line="276" w:lineRule="auto"/>
              <w:rPr>
                <w:sz w:val="20"/>
                <w:szCs w:val="20"/>
              </w:rPr>
            </w:pPr>
            <w:r w:rsidRPr="00A86469">
              <w:rPr>
                <w:sz w:val="20"/>
                <w:szCs w:val="20"/>
              </w:rPr>
              <w:t>36.2</w:t>
            </w:r>
          </w:p>
        </w:tc>
        <w:tc>
          <w:tcPr>
            <w:tcW w:w="638" w:type="dxa"/>
          </w:tcPr>
          <w:p w:rsidR="00653EB9" w:rsidRPr="00A86469" w:rsidRDefault="00653EB9" w:rsidP="00614A9E">
            <w:pPr>
              <w:spacing w:line="276" w:lineRule="auto"/>
              <w:rPr>
                <w:sz w:val="20"/>
                <w:szCs w:val="20"/>
              </w:rPr>
            </w:pPr>
            <w:r w:rsidRPr="00A86469">
              <w:rPr>
                <w:sz w:val="20"/>
                <w:szCs w:val="20"/>
              </w:rPr>
              <w:t>36.9</w:t>
            </w:r>
          </w:p>
        </w:tc>
        <w:tc>
          <w:tcPr>
            <w:tcW w:w="638" w:type="dxa"/>
          </w:tcPr>
          <w:p w:rsidR="00653EB9" w:rsidRPr="00A86469" w:rsidRDefault="00653EB9" w:rsidP="00614A9E">
            <w:pPr>
              <w:spacing w:line="276" w:lineRule="auto"/>
              <w:rPr>
                <w:sz w:val="20"/>
                <w:szCs w:val="20"/>
              </w:rPr>
            </w:pPr>
            <w:r w:rsidRPr="00A86469">
              <w:rPr>
                <w:sz w:val="20"/>
                <w:szCs w:val="20"/>
              </w:rPr>
              <w:t>36.0</w:t>
            </w:r>
          </w:p>
        </w:tc>
        <w:tc>
          <w:tcPr>
            <w:tcW w:w="639" w:type="dxa"/>
          </w:tcPr>
          <w:p w:rsidR="00653EB9" w:rsidRPr="00A86469" w:rsidRDefault="00653EB9" w:rsidP="00614A9E">
            <w:pPr>
              <w:spacing w:line="276" w:lineRule="auto"/>
              <w:rPr>
                <w:sz w:val="20"/>
                <w:szCs w:val="20"/>
              </w:rPr>
            </w:pPr>
            <w:r w:rsidRPr="00A86469">
              <w:rPr>
                <w:sz w:val="20"/>
                <w:szCs w:val="20"/>
              </w:rPr>
              <w:t>36.7</w:t>
            </w:r>
          </w:p>
        </w:tc>
      </w:tr>
    </w:tbl>
    <w:p w:rsidR="00653EB9" w:rsidRDefault="00653EB9" w:rsidP="00653EB9"/>
    <w:tbl>
      <w:tblPr>
        <w:tblStyle w:val="a8"/>
        <w:tblW w:w="0" w:type="auto"/>
        <w:tblLook w:val="01E0" w:firstRow="1" w:lastRow="1" w:firstColumn="1" w:lastColumn="1" w:noHBand="0" w:noVBand="0"/>
      </w:tblPr>
      <w:tblGrid>
        <w:gridCol w:w="801"/>
        <w:gridCol w:w="1234"/>
        <w:gridCol w:w="1234"/>
        <w:gridCol w:w="1232"/>
        <w:gridCol w:w="1232"/>
        <w:gridCol w:w="1232"/>
        <w:gridCol w:w="1232"/>
        <w:gridCol w:w="1233"/>
      </w:tblGrid>
      <w:tr w:rsidR="00653EB9" w:rsidTr="00614A9E">
        <w:trPr>
          <w:trHeight w:val="340"/>
        </w:trPr>
        <w:tc>
          <w:tcPr>
            <w:tcW w:w="802" w:type="dxa"/>
            <w:vMerge w:val="restart"/>
            <w:vAlign w:val="center"/>
          </w:tcPr>
          <w:p w:rsidR="00653EB9" w:rsidRDefault="00653EB9" w:rsidP="00614A9E">
            <w:r>
              <w:t>пульс</w:t>
            </w:r>
          </w:p>
        </w:tc>
        <w:tc>
          <w:tcPr>
            <w:tcW w:w="1254" w:type="dxa"/>
            <w:vAlign w:val="center"/>
          </w:tcPr>
          <w:p w:rsidR="00653EB9" w:rsidRPr="00A86469" w:rsidRDefault="00653EB9" w:rsidP="00614A9E">
            <w:pPr>
              <w:jc w:val="center"/>
              <w:rPr>
                <w:sz w:val="20"/>
                <w:szCs w:val="20"/>
              </w:rPr>
            </w:pPr>
            <w:r w:rsidRPr="00A86469">
              <w:rPr>
                <w:sz w:val="20"/>
                <w:szCs w:val="20"/>
              </w:rPr>
              <w:t>20.10.1</w:t>
            </w:r>
            <w:r>
              <w:rPr>
                <w:sz w:val="20"/>
                <w:szCs w:val="20"/>
              </w:rPr>
              <w:t>7</w:t>
            </w:r>
          </w:p>
        </w:tc>
        <w:tc>
          <w:tcPr>
            <w:tcW w:w="1254" w:type="dxa"/>
            <w:vAlign w:val="center"/>
          </w:tcPr>
          <w:p w:rsidR="00653EB9" w:rsidRPr="00A86469" w:rsidRDefault="00653EB9" w:rsidP="00614A9E">
            <w:pPr>
              <w:jc w:val="center"/>
              <w:rPr>
                <w:sz w:val="20"/>
                <w:szCs w:val="20"/>
              </w:rPr>
            </w:pPr>
            <w:r w:rsidRPr="00A86469">
              <w:rPr>
                <w:sz w:val="20"/>
                <w:szCs w:val="20"/>
              </w:rPr>
              <w:t>21.10.1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22.10.1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23.10.1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24.10.1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25.10.1</w:t>
            </w:r>
            <w:r>
              <w:rPr>
                <w:sz w:val="20"/>
                <w:szCs w:val="20"/>
              </w:rPr>
              <w:t>7</w:t>
            </w:r>
          </w:p>
        </w:tc>
        <w:tc>
          <w:tcPr>
            <w:tcW w:w="1253" w:type="dxa"/>
            <w:vAlign w:val="center"/>
          </w:tcPr>
          <w:p w:rsidR="00653EB9" w:rsidRPr="00A86469" w:rsidRDefault="00653EB9" w:rsidP="00614A9E">
            <w:pPr>
              <w:jc w:val="center"/>
              <w:rPr>
                <w:sz w:val="20"/>
                <w:szCs w:val="20"/>
              </w:rPr>
            </w:pPr>
            <w:r w:rsidRPr="00A86469">
              <w:rPr>
                <w:sz w:val="20"/>
                <w:szCs w:val="20"/>
              </w:rPr>
              <w:t>26.10.1</w:t>
            </w:r>
            <w:r>
              <w:rPr>
                <w:sz w:val="20"/>
                <w:szCs w:val="20"/>
              </w:rPr>
              <w:t>7</w:t>
            </w:r>
          </w:p>
        </w:tc>
      </w:tr>
      <w:tr w:rsidR="00653EB9" w:rsidTr="00614A9E">
        <w:trPr>
          <w:trHeight w:val="340"/>
        </w:trPr>
        <w:tc>
          <w:tcPr>
            <w:tcW w:w="802" w:type="dxa"/>
            <w:vMerge/>
          </w:tcPr>
          <w:p w:rsidR="00653EB9" w:rsidRDefault="00653EB9" w:rsidP="00653EB9"/>
        </w:tc>
        <w:tc>
          <w:tcPr>
            <w:tcW w:w="1254" w:type="dxa"/>
            <w:vAlign w:val="center"/>
          </w:tcPr>
          <w:p w:rsidR="00653EB9" w:rsidRPr="00A86469" w:rsidRDefault="00653EB9" w:rsidP="00614A9E">
            <w:pPr>
              <w:jc w:val="center"/>
              <w:rPr>
                <w:sz w:val="20"/>
                <w:szCs w:val="20"/>
              </w:rPr>
            </w:pPr>
            <w:r>
              <w:rPr>
                <w:sz w:val="20"/>
                <w:szCs w:val="20"/>
              </w:rPr>
              <w:t>84</w:t>
            </w:r>
          </w:p>
        </w:tc>
        <w:tc>
          <w:tcPr>
            <w:tcW w:w="1254" w:type="dxa"/>
            <w:vAlign w:val="center"/>
          </w:tcPr>
          <w:p w:rsidR="00653EB9" w:rsidRPr="00A86469" w:rsidRDefault="00653EB9" w:rsidP="00614A9E">
            <w:pPr>
              <w:jc w:val="center"/>
              <w:rPr>
                <w:sz w:val="20"/>
                <w:szCs w:val="20"/>
              </w:rPr>
            </w:pPr>
            <w:r>
              <w:rPr>
                <w:sz w:val="20"/>
                <w:szCs w:val="20"/>
              </w:rPr>
              <w:t>106</w:t>
            </w:r>
          </w:p>
        </w:tc>
        <w:tc>
          <w:tcPr>
            <w:tcW w:w="1252" w:type="dxa"/>
            <w:vAlign w:val="center"/>
          </w:tcPr>
          <w:p w:rsidR="00653EB9" w:rsidRPr="00A86469" w:rsidRDefault="00653EB9" w:rsidP="00614A9E">
            <w:pPr>
              <w:jc w:val="center"/>
              <w:rPr>
                <w:sz w:val="20"/>
                <w:szCs w:val="20"/>
              </w:rPr>
            </w:pPr>
            <w:r>
              <w:rPr>
                <w:sz w:val="20"/>
                <w:szCs w:val="20"/>
              </w:rPr>
              <w:t>86</w:t>
            </w:r>
          </w:p>
        </w:tc>
        <w:tc>
          <w:tcPr>
            <w:tcW w:w="1252" w:type="dxa"/>
            <w:vAlign w:val="center"/>
          </w:tcPr>
          <w:p w:rsidR="00653EB9" w:rsidRPr="00A86469" w:rsidRDefault="00653EB9" w:rsidP="00614A9E">
            <w:pPr>
              <w:jc w:val="center"/>
              <w:rPr>
                <w:sz w:val="20"/>
                <w:szCs w:val="20"/>
              </w:rPr>
            </w:pPr>
            <w:r>
              <w:rPr>
                <w:sz w:val="20"/>
                <w:szCs w:val="20"/>
              </w:rPr>
              <w:t>78</w:t>
            </w:r>
          </w:p>
        </w:tc>
        <w:tc>
          <w:tcPr>
            <w:tcW w:w="1252" w:type="dxa"/>
            <w:vAlign w:val="center"/>
          </w:tcPr>
          <w:p w:rsidR="00653EB9" w:rsidRPr="00A86469" w:rsidRDefault="00653EB9" w:rsidP="00614A9E">
            <w:pPr>
              <w:jc w:val="center"/>
              <w:rPr>
                <w:sz w:val="20"/>
                <w:szCs w:val="20"/>
              </w:rPr>
            </w:pPr>
            <w:r>
              <w:rPr>
                <w:sz w:val="20"/>
                <w:szCs w:val="20"/>
              </w:rPr>
              <w:t>80</w:t>
            </w:r>
          </w:p>
        </w:tc>
        <w:tc>
          <w:tcPr>
            <w:tcW w:w="1252" w:type="dxa"/>
            <w:vAlign w:val="center"/>
          </w:tcPr>
          <w:p w:rsidR="00653EB9" w:rsidRPr="00A86469" w:rsidRDefault="00653EB9" w:rsidP="00614A9E">
            <w:pPr>
              <w:jc w:val="center"/>
              <w:rPr>
                <w:sz w:val="20"/>
                <w:szCs w:val="20"/>
              </w:rPr>
            </w:pPr>
            <w:r>
              <w:rPr>
                <w:sz w:val="20"/>
                <w:szCs w:val="20"/>
              </w:rPr>
              <w:t>76</w:t>
            </w:r>
          </w:p>
        </w:tc>
        <w:tc>
          <w:tcPr>
            <w:tcW w:w="1253" w:type="dxa"/>
            <w:vAlign w:val="center"/>
          </w:tcPr>
          <w:p w:rsidR="00653EB9" w:rsidRPr="00A86469" w:rsidRDefault="00653EB9" w:rsidP="00614A9E">
            <w:pPr>
              <w:jc w:val="center"/>
              <w:rPr>
                <w:sz w:val="20"/>
                <w:szCs w:val="20"/>
              </w:rPr>
            </w:pPr>
            <w:r>
              <w:rPr>
                <w:sz w:val="20"/>
                <w:szCs w:val="20"/>
              </w:rPr>
              <w:t>68</w:t>
            </w:r>
          </w:p>
        </w:tc>
      </w:tr>
    </w:tbl>
    <w:p w:rsidR="00653EB9" w:rsidRDefault="00653EB9" w:rsidP="00653EB9"/>
    <w:tbl>
      <w:tblPr>
        <w:tblStyle w:val="a8"/>
        <w:tblW w:w="0" w:type="auto"/>
        <w:tblLook w:val="01E0" w:firstRow="1" w:lastRow="1" w:firstColumn="1" w:lastColumn="1" w:noHBand="0" w:noVBand="0"/>
      </w:tblPr>
      <w:tblGrid>
        <w:gridCol w:w="788"/>
        <w:gridCol w:w="1235"/>
        <w:gridCol w:w="1236"/>
        <w:gridCol w:w="1234"/>
        <w:gridCol w:w="1234"/>
        <w:gridCol w:w="1234"/>
        <w:gridCol w:w="1234"/>
        <w:gridCol w:w="1235"/>
      </w:tblGrid>
      <w:tr w:rsidR="00653EB9" w:rsidTr="00614A9E">
        <w:trPr>
          <w:trHeight w:val="340"/>
        </w:trPr>
        <w:tc>
          <w:tcPr>
            <w:tcW w:w="802" w:type="dxa"/>
            <w:vMerge w:val="restart"/>
            <w:vAlign w:val="center"/>
          </w:tcPr>
          <w:p w:rsidR="00653EB9" w:rsidRDefault="00653EB9" w:rsidP="00614A9E">
            <w:r>
              <w:t>АД</w:t>
            </w:r>
          </w:p>
        </w:tc>
        <w:tc>
          <w:tcPr>
            <w:tcW w:w="1254" w:type="dxa"/>
            <w:vAlign w:val="center"/>
          </w:tcPr>
          <w:p w:rsidR="00653EB9" w:rsidRPr="00A86469" w:rsidRDefault="00653EB9" w:rsidP="00614A9E">
            <w:pPr>
              <w:jc w:val="center"/>
              <w:rPr>
                <w:sz w:val="20"/>
                <w:szCs w:val="20"/>
              </w:rPr>
            </w:pPr>
            <w:r w:rsidRPr="00A86469">
              <w:rPr>
                <w:sz w:val="20"/>
                <w:szCs w:val="20"/>
              </w:rPr>
              <w:t>20.10.1</w:t>
            </w:r>
            <w:r>
              <w:rPr>
                <w:sz w:val="20"/>
                <w:szCs w:val="20"/>
              </w:rPr>
              <w:t>7</w:t>
            </w:r>
          </w:p>
        </w:tc>
        <w:tc>
          <w:tcPr>
            <w:tcW w:w="1254" w:type="dxa"/>
            <w:vAlign w:val="center"/>
          </w:tcPr>
          <w:p w:rsidR="00653EB9" w:rsidRPr="00A86469" w:rsidRDefault="00653EB9" w:rsidP="00614A9E">
            <w:pPr>
              <w:jc w:val="center"/>
              <w:rPr>
                <w:sz w:val="20"/>
                <w:szCs w:val="20"/>
              </w:rPr>
            </w:pPr>
            <w:r w:rsidRPr="00A86469">
              <w:rPr>
                <w:sz w:val="20"/>
                <w:szCs w:val="20"/>
              </w:rPr>
              <w:t>21.10.1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22.10.1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23.10.1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24.10.1</w:t>
            </w:r>
            <w:r>
              <w:rPr>
                <w:sz w:val="20"/>
                <w:szCs w:val="20"/>
              </w:rPr>
              <w:t>7</w:t>
            </w:r>
          </w:p>
        </w:tc>
        <w:tc>
          <w:tcPr>
            <w:tcW w:w="1252" w:type="dxa"/>
            <w:vAlign w:val="center"/>
          </w:tcPr>
          <w:p w:rsidR="00653EB9" w:rsidRPr="00A86469" w:rsidRDefault="00653EB9" w:rsidP="00614A9E">
            <w:pPr>
              <w:jc w:val="center"/>
              <w:rPr>
                <w:sz w:val="20"/>
                <w:szCs w:val="20"/>
              </w:rPr>
            </w:pPr>
            <w:r w:rsidRPr="00A86469">
              <w:rPr>
                <w:sz w:val="20"/>
                <w:szCs w:val="20"/>
              </w:rPr>
              <w:t>25.10.1</w:t>
            </w:r>
            <w:r>
              <w:rPr>
                <w:sz w:val="20"/>
                <w:szCs w:val="20"/>
              </w:rPr>
              <w:t>7</w:t>
            </w:r>
          </w:p>
        </w:tc>
        <w:tc>
          <w:tcPr>
            <w:tcW w:w="1253" w:type="dxa"/>
            <w:vAlign w:val="center"/>
          </w:tcPr>
          <w:p w:rsidR="00653EB9" w:rsidRPr="00A86469" w:rsidRDefault="00653EB9" w:rsidP="00614A9E">
            <w:pPr>
              <w:jc w:val="center"/>
              <w:rPr>
                <w:sz w:val="20"/>
                <w:szCs w:val="20"/>
              </w:rPr>
            </w:pPr>
            <w:r w:rsidRPr="00A86469">
              <w:rPr>
                <w:sz w:val="20"/>
                <w:szCs w:val="20"/>
              </w:rPr>
              <w:t>26.10.1</w:t>
            </w:r>
            <w:r>
              <w:rPr>
                <w:sz w:val="20"/>
                <w:szCs w:val="20"/>
              </w:rPr>
              <w:t>7</w:t>
            </w:r>
          </w:p>
        </w:tc>
      </w:tr>
      <w:tr w:rsidR="00653EB9" w:rsidTr="00614A9E">
        <w:trPr>
          <w:trHeight w:val="340"/>
        </w:trPr>
        <w:tc>
          <w:tcPr>
            <w:tcW w:w="802" w:type="dxa"/>
            <w:vMerge/>
          </w:tcPr>
          <w:p w:rsidR="00653EB9" w:rsidRDefault="00653EB9" w:rsidP="00653EB9"/>
        </w:tc>
        <w:tc>
          <w:tcPr>
            <w:tcW w:w="1254" w:type="dxa"/>
            <w:vAlign w:val="center"/>
          </w:tcPr>
          <w:p w:rsidR="00653EB9" w:rsidRPr="00A86469" w:rsidRDefault="00653EB9" w:rsidP="00614A9E">
            <w:pPr>
              <w:jc w:val="center"/>
              <w:rPr>
                <w:sz w:val="20"/>
                <w:szCs w:val="20"/>
              </w:rPr>
            </w:pPr>
            <w:r>
              <w:rPr>
                <w:sz w:val="20"/>
                <w:szCs w:val="20"/>
              </w:rPr>
              <w:t>130/90</w:t>
            </w:r>
          </w:p>
        </w:tc>
        <w:tc>
          <w:tcPr>
            <w:tcW w:w="1254" w:type="dxa"/>
            <w:vAlign w:val="center"/>
          </w:tcPr>
          <w:p w:rsidR="00653EB9" w:rsidRPr="00A86469" w:rsidRDefault="00653EB9" w:rsidP="00614A9E">
            <w:pPr>
              <w:jc w:val="center"/>
              <w:rPr>
                <w:sz w:val="20"/>
                <w:szCs w:val="20"/>
              </w:rPr>
            </w:pPr>
            <w:r>
              <w:rPr>
                <w:sz w:val="20"/>
                <w:szCs w:val="20"/>
              </w:rPr>
              <w:t>125/85</w:t>
            </w:r>
          </w:p>
        </w:tc>
        <w:tc>
          <w:tcPr>
            <w:tcW w:w="1252" w:type="dxa"/>
            <w:vAlign w:val="center"/>
          </w:tcPr>
          <w:p w:rsidR="00653EB9" w:rsidRPr="00A86469" w:rsidRDefault="00653EB9" w:rsidP="00614A9E">
            <w:pPr>
              <w:jc w:val="center"/>
              <w:rPr>
                <w:sz w:val="20"/>
                <w:szCs w:val="20"/>
              </w:rPr>
            </w:pPr>
            <w:r>
              <w:rPr>
                <w:sz w:val="20"/>
                <w:szCs w:val="20"/>
              </w:rPr>
              <w:t>120/75</w:t>
            </w:r>
          </w:p>
        </w:tc>
        <w:tc>
          <w:tcPr>
            <w:tcW w:w="1252" w:type="dxa"/>
            <w:vAlign w:val="center"/>
          </w:tcPr>
          <w:p w:rsidR="00653EB9" w:rsidRPr="00A86469" w:rsidRDefault="00653EB9" w:rsidP="00614A9E">
            <w:pPr>
              <w:jc w:val="center"/>
              <w:rPr>
                <w:sz w:val="20"/>
                <w:szCs w:val="20"/>
              </w:rPr>
            </w:pPr>
            <w:r>
              <w:rPr>
                <w:sz w:val="20"/>
                <w:szCs w:val="20"/>
              </w:rPr>
              <w:t>100/60</w:t>
            </w:r>
          </w:p>
        </w:tc>
        <w:tc>
          <w:tcPr>
            <w:tcW w:w="1252" w:type="dxa"/>
            <w:vAlign w:val="center"/>
          </w:tcPr>
          <w:p w:rsidR="00653EB9" w:rsidRPr="00A86469" w:rsidRDefault="00653EB9" w:rsidP="00614A9E">
            <w:pPr>
              <w:jc w:val="center"/>
              <w:rPr>
                <w:sz w:val="20"/>
                <w:szCs w:val="20"/>
              </w:rPr>
            </w:pPr>
            <w:r>
              <w:rPr>
                <w:sz w:val="20"/>
                <w:szCs w:val="20"/>
              </w:rPr>
              <w:t>130/90</w:t>
            </w:r>
          </w:p>
        </w:tc>
        <w:tc>
          <w:tcPr>
            <w:tcW w:w="1252" w:type="dxa"/>
            <w:vAlign w:val="center"/>
          </w:tcPr>
          <w:p w:rsidR="00653EB9" w:rsidRPr="00A86469" w:rsidRDefault="00653EB9" w:rsidP="00614A9E">
            <w:pPr>
              <w:jc w:val="center"/>
              <w:rPr>
                <w:sz w:val="20"/>
                <w:szCs w:val="20"/>
              </w:rPr>
            </w:pPr>
            <w:r>
              <w:rPr>
                <w:sz w:val="20"/>
                <w:szCs w:val="20"/>
              </w:rPr>
              <w:t>135/90</w:t>
            </w:r>
          </w:p>
        </w:tc>
        <w:tc>
          <w:tcPr>
            <w:tcW w:w="1253" w:type="dxa"/>
            <w:vAlign w:val="center"/>
          </w:tcPr>
          <w:p w:rsidR="00653EB9" w:rsidRPr="00A86469" w:rsidRDefault="00653EB9" w:rsidP="00614A9E">
            <w:pPr>
              <w:jc w:val="center"/>
              <w:rPr>
                <w:sz w:val="20"/>
                <w:szCs w:val="20"/>
              </w:rPr>
            </w:pPr>
            <w:r>
              <w:rPr>
                <w:sz w:val="20"/>
                <w:szCs w:val="20"/>
              </w:rPr>
              <w:t>120/80</w:t>
            </w:r>
          </w:p>
        </w:tc>
      </w:tr>
    </w:tbl>
    <w:p w:rsidR="00653EB9" w:rsidRDefault="00653EB9" w:rsidP="00653EB9"/>
    <w:tbl>
      <w:tblPr>
        <w:tblStyle w:val="a8"/>
        <w:tblW w:w="0" w:type="auto"/>
        <w:tblLook w:val="01E0" w:firstRow="1" w:lastRow="1" w:firstColumn="1" w:lastColumn="1" w:noHBand="0" w:noVBand="0"/>
      </w:tblPr>
      <w:tblGrid>
        <w:gridCol w:w="1366"/>
        <w:gridCol w:w="1152"/>
        <w:gridCol w:w="1152"/>
        <w:gridCol w:w="1152"/>
        <w:gridCol w:w="1152"/>
        <w:gridCol w:w="1152"/>
        <w:gridCol w:w="1152"/>
        <w:gridCol w:w="1152"/>
      </w:tblGrid>
      <w:tr w:rsidR="00653EB9" w:rsidTr="00614A9E">
        <w:trPr>
          <w:trHeight w:val="340"/>
        </w:trPr>
        <w:tc>
          <w:tcPr>
            <w:tcW w:w="1366" w:type="dxa"/>
            <w:vMerge w:val="restart"/>
            <w:vAlign w:val="center"/>
          </w:tcPr>
          <w:p w:rsidR="00653EB9" w:rsidRDefault="00653EB9" w:rsidP="00614A9E">
            <w:r>
              <w:t>дыхание</w:t>
            </w:r>
          </w:p>
        </w:tc>
        <w:tc>
          <w:tcPr>
            <w:tcW w:w="1152" w:type="dxa"/>
            <w:vAlign w:val="center"/>
          </w:tcPr>
          <w:p w:rsidR="00653EB9" w:rsidRPr="00A86469" w:rsidRDefault="00653EB9" w:rsidP="00614A9E">
            <w:pPr>
              <w:jc w:val="center"/>
              <w:rPr>
                <w:sz w:val="20"/>
                <w:szCs w:val="20"/>
              </w:rPr>
            </w:pPr>
            <w:r w:rsidRPr="00A86469">
              <w:rPr>
                <w:sz w:val="20"/>
                <w:szCs w:val="20"/>
              </w:rPr>
              <w:t>20.10.1</w:t>
            </w:r>
            <w:r>
              <w:rPr>
                <w:sz w:val="20"/>
                <w:szCs w:val="20"/>
              </w:rPr>
              <w:t>7</w:t>
            </w:r>
          </w:p>
        </w:tc>
        <w:tc>
          <w:tcPr>
            <w:tcW w:w="1152" w:type="dxa"/>
            <w:vAlign w:val="center"/>
          </w:tcPr>
          <w:p w:rsidR="00653EB9" w:rsidRPr="00A86469" w:rsidRDefault="00653EB9" w:rsidP="00614A9E">
            <w:pPr>
              <w:jc w:val="center"/>
              <w:rPr>
                <w:sz w:val="20"/>
                <w:szCs w:val="20"/>
              </w:rPr>
            </w:pPr>
            <w:r w:rsidRPr="00A86469">
              <w:rPr>
                <w:sz w:val="20"/>
                <w:szCs w:val="20"/>
              </w:rPr>
              <w:t>21.10.1</w:t>
            </w:r>
            <w:r>
              <w:rPr>
                <w:sz w:val="20"/>
                <w:szCs w:val="20"/>
              </w:rPr>
              <w:t>7</w:t>
            </w:r>
          </w:p>
        </w:tc>
        <w:tc>
          <w:tcPr>
            <w:tcW w:w="1152" w:type="dxa"/>
            <w:vAlign w:val="center"/>
          </w:tcPr>
          <w:p w:rsidR="00653EB9" w:rsidRPr="00A86469" w:rsidRDefault="00653EB9" w:rsidP="00614A9E">
            <w:pPr>
              <w:jc w:val="center"/>
              <w:rPr>
                <w:sz w:val="20"/>
                <w:szCs w:val="20"/>
              </w:rPr>
            </w:pPr>
            <w:r w:rsidRPr="00A86469">
              <w:rPr>
                <w:sz w:val="20"/>
                <w:szCs w:val="20"/>
              </w:rPr>
              <w:t>22.10.1</w:t>
            </w:r>
            <w:r>
              <w:rPr>
                <w:sz w:val="20"/>
                <w:szCs w:val="20"/>
              </w:rPr>
              <w:t>7</w:t>
            </w:r>
          </w:p>
        </w:tc>
        <w:tc>
          <w:tcPr>
            <w:tcW w:w="1152" w:type="dxa"/>
            <w:vAlign w:val="center"/>
          </w:tcPr>
          <w:p w:rsidR="00653EB9" w:rsidRPr="00A86469" w:rsidRDefault="00653EB9" w:rsidP="00614A9E">
            <w:pPr>
              <w:jc w:val="center"/>
              <w:rPr>
                <w:sz w:val="20"/>
                <w:szCs w:val="20"/>
              </w:rPr>
            </w:pPr>
            <w:r w:rsidRPr="00A86469">
              <w:rPr>
                <w:sz w:val="20"/>
                <w:szCs w:val="20"/>
              </w:rPr>
              <w:t>23.10.1</w:t>
            </w:r>
            <w:r>
              <w:rPr>
                <w:sz w:val="20"/>
                <w:szCs w:val="20"/>
              </w:rPr>
              <w:t>7</w:t>
            </w:r>
          </w:p>
        </w:tc>
        <w:tc>
          <w:tcPr>
            <w:tcW w:w="1152" w:type="dxa"/>
            <w:vAlign w:val="center"/>
          </w:tcPr>
          <w:p w:rsidR="00653EB9" w:rsidRPr="00A86469" w:rsidRDefault="00653EB9" w:rsidP="00614A9E">
            <w:pPr>
              <w:jc w:val="center"/>
              <w:rPr>
                <w:sz w:val="20"/>
                <w:szCs w:val="20"/>
              </w:rPr>
            </w:pPr>
            <w:r w:rsidRPr="00A86469">
              <w:rPr>
                <w:sz w:val="20"/>
                <w:szCs w:val="20"/>
              </w:rPr>
              <w:t>24.10.1</w:t>
            </w:r>
            <w:r>
              <w:rPr>
                <w:sz w:val="20"/>
                <w:szCs w:val="20"/>
              </w:rPr>
              <w:t>7</w:t>
            </w:r>
          </w:p>
        </w:tc>
        <w:tc>
          <w:tcPr>
            <w:tcW w:w="1152" w:type="dxa"/>
            <w:vAlign w:val="center"/>
          </w:tcPr>
          <w:p w:rsidR="00653EB9" w:rsidRPr="00A86469" w:rsidRDefault="00653EB9" w:rsidP="00614A9E">
            <w:pPr>
              <w:jc w:val="center"/>
              <w:rPr>
                <w:sz w:val="20"/>
                <w:szCs w:val="20"/>
              </w:rPr>
            </w:pPr>
            <w:r w:rsidRPr="00A86469">
              <w:rPr>
                <w:sz w:val="20"/>
                <w:szCs w:val="20"/>
              </w:rPr>
              <w:t>25.10.1</w:t>
            </w:r>
            <w:r>
              <w:rPr>
                <w:sz w:val="20"/>
                <w:szCs w:val="20"/>
              </w:rPr>
              <w:t>7</w:t>
            </w:r>
          </w:p>
        </w:tc>
        <w:tc>
          <w:tcPr>
            <w:tcW w:w="1152" w:type="dxa"/>
            <w:vAlign w:val="center"/>
          </w:tcPr>
          <w:p w:rsidR="00653EB9" w:rsidRPr="00A86469" w:rsidRDefault="00653EB9" w:rsidP="00614A9E">
            <w:pPr>
              <w:jc w:val="center"/>
              <w:rPr>
                <w:sz w:val="20"/>
                <w:szCs w:val="20"/>
              </w:rPr>
            </w:pPr>
            <w:r w:rsidRPr="00A86469">
              <w:rPr>
                <w:sz w:val="20"/>
                <w:szCs w:val="20"/>
              </w:rPr>
              <w:t>26.10.1</w:t>
            </w:r>
            <w:r>
              <w:rPr>
                <w:sz w:val="20"/>
                <w:szCs w:val="20"/>
              </w:rPr>
              <w:t>7</w:t>
            </w:r>
          </w:p>
        </w:tc>
      </w:tr>
      <w:tr w:rsidR="00653EB9" w:rsidTr="00614A9E">
        <w:trPr>
          <w:trHeight w:val="340"/>
        </w:trPr>
        <w:tc>
          <w:tcPr>
            <w:tcW w:w="1366" w:type="dxa"/>
            <w:vMerge/>
          </w:tcPr>
          <w:p w:rsidR="00653EB9" w:rsidRDefault="00653EB9" w:rsidP="00653EB9"/>
        </w:tc>
        <w:tc>
          <w:tcPr>
            <w:tcW w:w="1152" w:type="dxa"/>
            <w:vAlign w:val="center"/>
          </w:tcPr>
          <w:p w:rsidR="00653EB9" w:rsidRPr="00A86469" w:rsidRDefault="00653EB9" w:rsidP="00614A9E">
            <w:pPr>
              <w:jc w:val="center"/>
              <w:rPr>
                <w:sz w:val="20"/>
                <w:szCs w:val="20"/>
              </w:rPr>
            </w:pPr>
            <w:r>
              <w:rPr>
                <w:sz w:val="20"/>
                <w:szCs w:val="20"/>
              </w:rPr>
              <w:t>38</w:t>
            </w:r>
          </w:p>
        </w:tc>
        <w:tc>
          <w:tcPr>
            <w:tcW w:w="1152" w:type="dxa"/>
            <w:vAlign w:val="center"/>
          </w:tcPr>
          <w:p w:rsidR="00653EB9" w:rsidRPr="00A86469" w:rsidRDefault="00653EB9" w:rsidP="00614A9E">
            <w:pPr>
              <w:jc w:val="center"/>
              <w:rPr>
                <w:sz w:val="20"/>
                <w:szCs w:val="20"/>
              </w:rPr>
            </w:pPr>
            <w:r>
              <w:rPr>
                <w:sz w:val="20"/>
                <w:szCs w:val="20"/>
              </w:rPr>
              <w:t>36</w:t>
            </w:r>
          </w:p>
        </w:tc>
        <w:tc>
          <w:tcPr>
            <w:tcW w:w="1152" w:type="dxa"/>
            <w:vAlign w:val="center"/>
          </w:tcPr>
          <w:p w:rsidR="00653EB9" w:rsidRPr="00A86469" w:rsidRDefault="00653EB9" w:rsidP="00614A9E">
            <w:pPr>
              <w:jc w:val="center"/>
              <w:rPr>
                <w:sz w:val="20"/>
                <w:szCs w:val="20"/>
              </w:rPr>
            </w:pPr>
            <w:r>
              <w:rPr>
                <w:sz w:val="20"/>
                <w:szCs w:val="20"/>
              </w:rPr>
              <w:t>30</w:t>
            </w:r>
          </w:p>
        </w:tc>
        <w:tc>
          <w:tcPr>
            <w:tcW w:w="1152" w:type="dxa"/>
            <w:vAlign w:val="center"/>
          </w:tcPr>
          <w:p w:rsidR="00653EB9" w:rsidRPr="00A86469" w:rsidRDefault="00653EB9" w:rsidP="00614A9E">
            <w:pPr>
              <w:jc w:val="center"/>
              <w:rPr>
                <w:sz w:val="20"/>
                <w:szCs w:val="20"/>
              </w:rPr>
            </w:pPr>
            <w:r>
              <w:rPr>
                <w:sz w:val="20"/>
                <w:szCs w:val="20"/>
              </w:rPr>
              <w:t>25</w:t>
            </w:r>
          </w:p>
        </w:tc>
        <w:tc>
          <w:tcPr>
            <w:tcW w:w="1152" w:type="dxa"/>
            <w:vAlign w:val="center"/>
          </w:tcPr>
          <w:p w:rsidR="00653EB9" w:rsidRPr="00A86469" w:rsidRDefault="00653EB9" w:rsidP="00614A9E">
            <w:pPr>
              <w:jc w:val="center"/>
              <w:rPr>
                <w:sz w:val="20"/>
                <w:szCs w:val="20"/>
              </w:rPr>
            </w:pPr>
            <w:r>
              <w:rPr>
                <w:sz w:val="20"/>
                <w:szCs w:val="20"/>
              </w:rPr>
              <w:t>20</w:t>
            </w:r>
          </w:p>
        </w:tc>
        <w:tc>
          <w:tcPr>
            <w:tcW w:w="1152" w:type="dxa"/>
            <w:vAlign w:val="center"/>
          </w:tcPr>
          <w:p w:rsidR="00653EB9" w:rsidRPr="00A86469" w:rsidRDefault="00653EB9" w:rsidP="00614A9E">
            <w:pPr>
              <w:jc w:val="center"/>
              <w:rPr>
                <w:sz w:val="20"/>
                <w:szCs w:val="20"/>
              </w:rPr>
            </w:pPr>
            <w:r>
              <w:rPr>
                <w:sz w:val="20"/>
                <w:szCs w:val="20"/>
              </w:rPr>
              <w:t>18</w:t>
            </w:r>
          </w:p>
        </w:tc>
        <w:tc>
          <w:tcPr>
            <w:tcW w:w="1152" w:type="dxa"/>
            <w:vAlign w:val="center"/>
          </w:tcPr>
          <w:p w:rsidR="00653EB9" w:rsidRPr="00A86469" w:rsidRDefault="00653EB9" w:rsidP="00614A9E">
            <w:pPr>
              <w:jc w:val="center"/>
              <w:rPr>
                <w:sz w:val="20"/>
                <w:szCs w:val="20"/>
              </w:rPr>
            </w:pPr>
            <w:r>
              <w:rPr>
                <w:sz w:val="20"/>
                <w:szCs w:val="20"/>
              </w:rPr>
              <w:t>20</w:t>
            </w:r>
          </w:p>
        </w:tc>
      </w:tr>
    </w:tbl>
    <w:p w:rsidR="00653EB9" w:rsidRDefault="00653EB9" w:rsidP="00653EB9"/>
    <w:tbl>
      <w:tblPr>
        <w:tblStyle w:val="a8"/>
        <w:tblW w:w="0" w:type="auto"/>
        <w:tblLook w:val="01E0" w:firstRow="1" w:lastRow="1" w:firstColumn="1" w:lastColumn="1" w:noHBand="0" w:noVBand="0"/>
      </w:tblPr>
      <w:tblGrid>
        <w:gridCol w:w="1373"/>
        <w:gridCol w:w="1151"/>
        <w:gridCol w:w="1151"/>
        <w:gridCol w:w="1151"/>
        <w:gridCol w:w="1151"/>
        <w:gridCol w:w="1151"/>
        <w:gridCol w:w="1151"/>
        <w:gridCol w:w="1151"/>
      </w:tblGrid>
      <w:tr w:rsidR="00653EB9" w:rsidTr="00614A9E">
        <w:trPr>
          <w:trHeight w:val="340"/>
        </w:trPr>
        <w:tc>
          <w:tcPr>
            <w:tcW w:w="1373" w:type="dxa"/>
            <w:vMerge w:val="restart"/>
          </w:tcPr>
          <w:p w:rsidR="00653EB9" w:rsidRDefault="00614A9E" w:rsidP="00653EB9">
            <w:r>
              <w:t>с</w:t>
            </w:r>
            <w:r w:rsidR="00653EB9">
              <w:t>уточное количество мочи</w:t>
            </w:r>
          </w:p>
        </w:tc>
        <w:tc>
          <w:tcPr>
            <w:tcW w:w="1151" w:type="dxa"/>
            <w:vAlign w:val="center"/>
          </w:tcPr>
          <w:p w:rsidR="00653EB9" w:rsidRPr="00A86469" w:rsidRDefault="00653EB9" w:rsidP="00614A9E">
            <w:pPr>
              <w:jc w:val="center"/>
              <w:rPr>
                <w:sz w:val="20"/>
                <w:szCs w:val="20"/>
              </w:rPr>
            </w:pPr>
            <w:r w:rsidRPr="00A86469">
              <w:rPr>
                <w:sz w:val="20"/>
                <w:szCs w:val="20"/>
              </w:rPr>
              <w:t>20.10.1</w:t>
            </w:r>
            <w:r>
              <w:rPr>
                <w:sz w:val="20"/>
                <w:szCs w:val="20"/>
              </w:rPr>
              <w:t>7</w:t>
            </w:r>
          </w:p>
        </w:tc>
        <w:tc>
          <w:tcPr>
            <w:tcW w:w="1151" w:type="dxa"/>
            <w:vAlign w:val="center"/>
          </w:tcPr>
          <w:p w:rsidR="00653EB9" w:rsidRPr="00A86469" w:rsidRDefault="00653EB9" w:rsidP="00614A9E">
            <w:pPr>
              <w:jc w:val="center"/>
              <w:rPr>
                <w:sz w:val="20"/>
                <w:szCs w:val="20"/>
              </w:rPr>
            </w:pPr>
            <w:r w:rsidRPr="00A86469">
              <w:rPr>
                <w:sz w:val="20"/>
                <w:szCs w:val="20"/>
              </w:rPr>
              <w:t>21.10.1</w:t>
            </w:r>
            <w:r>
              <w:rPr>
                <w:sz w:val="20"/>
                <w:szCs w:val="20"/>
              </w:rPr>
              <w:t>7</w:t>
            </w:r>
          </w:p>
        </w:tc>
        <w:tc>
          <w:tcPr>
            <w:tcW w:w="1151" w:type="dxa"/>
            <w:vAlign w:val="center"/>
          </w:tcPr>
          <w:p w:rsidR="00653EB9" w:rsidRPr="00A86469" w:rsidRDefault="00653EB9" w:rsidP="00614A9E">
            <w:pPr>
              <w:jc w:val="center"/>
              <w:rPr>
                <w:sz w:val="20"/>
                <w:szCs w:val="20"/>
              </w:rPr>
            </w:pPr>
            <w:r w:rsidRPr="00A86469">
              <w:rPr>
                <w:sz w:val="20"/>
                <w:szCs w:val="20"/>
              </w:rPr>
              <w:t>22.10.1</w:t>
            </w:r>
            <w:r>
              <w:rPr>
                <w:sz w:val="20"/>
                <w:szCs w:val="20"/>
              </w:rPr>
              <w:t>7</w:t>
            </w:r>
          </w:p>
        </w:tc>
        <w:tc>
          <w:tcPr>
            <w:tcW w:w="1151" w:type="dxa"/>
            <w:vAlign w:val="center"/>
          </w:tcPr>
          <w:p w:rsidR="00653EB9" w:rsidRPr="00A86469" w:rsidRDefault="00653EB9" w:rsidP="00614A9E">
            <w:pPr>
              <w:jc w:val="center"/>
              <w:rPr>
                <w:sz w:val="20"/>
                <w:szCs w:val="20"/>
              </w:rPr>
            </w:pPr>
            <w:r w:rsidRPr="00A86469">
              <w:rPr>
                <w:sz w:val="20"/>
                <w:szCs w:val="20"/>
              </w:rPr>
              <w:t>23.10.1</w:t>
            </w:r>
            <w:r>
              <w:rPr>
                <w:sz w:val="20"/>
                <w:szCs w:val="20"/>
              </w:rPr>
              <w:t>7</w:t>
            </w:r>
          </w:p>
        </w:tc>
        <w:tc>
          <w:tcPr>
            <w:tcW w:w="1151" w:type="dxa"/>
            <w:vAlign w:val="center"/>
          </w:tcPr>
          <w:p w:rsidR="00653EB9" w:rsidRPr="00A86469" w:rsidRDefault="00653EB9" w:rsidP="00614A9E">
            <w:pPr>
              <w:jc w:val="center"/>
              <w:rPr>
                <w:sz w:val="20"/>
                <w:szCs w:val="20"/>
              </w:rPr>
            </w:pPr>
            <w:r w:rsidRPr="00A86469">
              <w:rPr>
                <w:sz w:val="20"/>
                <w:szCs w:val="20"/>
              </w:rPr>
              <w:t>24.10.1</w:t>
            </w:r>
            <w:r>
              <w:rPr>
                <w:sz w:val="20"/>
                <w:szCs w:val="20"/>
              </w:rPr>
              <w:t>7</w:t>
            </w:r>
          </w:p>
        </w:tc>
        <w:tc>
          <w:tcPr>
            <w:tcW w:w="1151" w:type="dxa"/>
            <w:vAlign w:val="center"/>
          </w:tcPr>
          <w:p w:rsidR="00653EB9" w:rsidRPr="00A86469" w:rsidRDefault="00653EB9" w:rsidP="00614A9E">
            <w:pPr>
              <w:jc w:val="center"/>
              <w:rPr>
                <w:sz w:val="20"/>
                <w:szCs w:val="20"/>
              </w:rPr>
            </w:pPr>
            <w:r w:rsidRPr="00A86469">
              <w:rPr>
                <w:sz w:val="20"/>
                <w:szCs w:val="20"/>
              </w:rPr>
              <w:t>25.10.1</w:t>
            </w:r>
            <w:r>
              <w:rPr>
                <w:sz w:val="20"/>
                <w:szCs w:val="20"/>
              </w:rPr>
              <w:t>7</w:t>
            </w:r>
          </w:p>
        </w:tc>
        <w:tc>
          <w:tcPr>
            <w:tcW w:w="1151" w:type="dxa"/>
            <w:vAlign w:val="center"/>
          </w:tcPr>
          <w:p w:rsidR="00653EB9" w:rsidRPr="00A86469" w:rsidRDefault="00653EB9" w:rsidP="00614A9E">
            <w:pPr>
              <w:jc w:val="center"/>
              <w:rPr>
                <w:sz w:val="20"/>
                <w:szCs w:val="20"/>
              </w:rPr>
            </w:pPr>
            <w:r w:rsidRPr="00A86469">
              <w:rPr>
                <w:sz w:val="20"/>
                <w:szCs w:val="20"/>
              </w:rPr>
              <w:t>26.10.1</w:t>
            </w:r>
            <w:r>
              <w:rPr>
                <w:sz w:val="20"/>
                <w:szCs w:val="20"/>
              </w:rPr>
              <w:t>7</w:t>
            </w:r>
          </w:p>
        </w:tc>
      </w:tr>
      <w:tr w:rsidR="00653EB9" w:rsidTr="00614A9E">
        <w:trPr>
          <w:trHeight w:val="340"/>
        </w:trPr>
        <w:tc>
          <w:tcPr>
            <w:tcW w:w="1373" w:type="dxa"/>
            <w:vMerge/>
          </w:tcPr>
          <w:p w:rsidR="00653EB9" w:rsidRDefault="00653EB9" w:rsidP="00653EB9"/>
        </w:tc>
        <w:tc>
          <w:tcPr>
            <w:tcW w:w="1151" w:type="dxa"/>
            <w:vAlign w:val="center"/>
          </w:tcPr>
          <w:p w:rsidR="00653EB9" w:rsidRPr="00A86469" w:rsidRDefault="00653EB9" w:rsidP="00614A9E">
            <w:pPr>
              <w:jc w:val="center"/>
              <w:rPr>
                <w:sz w:val="20"/>
                <w:szCs w:val="20"/>
              </w:rPr>
            </w:pPr>
            <w:r>
              <w:rPr>
                <w:sz w:val="20"/>
                <w:szCs w:val="20"/>
              </w:rPr>
              <w:t>500</w:t>
            </w:r>
          </w:p>
        </w:tc>
        <w:tc>
          <w:tcPr>
            <w:tcW w:w="1151" w:type="dxa"/>
            <w:vAlign w:val="center"/>
          </w:tcPr>
          <w:p w:rsidR="00653EB9" w:rsidRPr="00A86469" w:rsidRDefault="00653EB9" w:rsidP="00614A9E">
            <w:pPr>
              <w:jc w:val="center"/>
              <w:rPr>
                <w:sz w:val="20"/>
                <w:szCs w:val="20"/>
              </w:rPr>
            </w:pPr>
            <w:r>
              <w:rPr>
                <w:sz w:val="20"/>
                <w:szCs w:val="20"/>
              </w:rPr>
              <w:t>800</w:t>
            </w:r>
          </w:p>
        </w:tc>
        <w:tc>
          <w:tcPr>
            <w:tcW w:w="1151" w:type="dxa"/>
            <w:vAlign w:val="center"/>
          </w:tcPr>
          <w:p w:rsidR="00653EB9" w:rsidRPr="00A86469" w:rsidRDefault="00653EB9" w:rsidP="00614A9E">
            <w:pPr>
              <w:jc w:val="center"/>
              <w:rPr>
                <w:sz w:val="20"/>
                <w:szCs w:val="20"/>
              </w:rPr>
            </w:pPr>
            <w:r>
              <w:rPr>
                <w:sz w:val="20"/>
                <w:szCs w:val="20"/>
              </w:rPr>
              <w:t>900</w:t>
            </w:r>
          </w:p>
        </w:tc>
        <w:tc>
          <w:tcPr>
            <w:tcW w:w="1151" w:type="dxa"/>
            <w:vAlign w:val="center"/>
          </w:tcPr>
          <w:p w:rsidR="00653EB9" w:rsidRPr="00A86469" w:rsidRDefault="00653EB9" w:rsidP="00614A9E">
            <w:pPr>
              <w:jc w:val="center"/>
              <w:rPr>
                <w:sz w:val="20"/>
                <w:szCs w:val="20"/>
              </w:rPr>
            </w:pPr>
            <w:r>
              <w:rPr>
                <w:sz w:val="20"/>
                <w:szCs w:val="20"/>
              </w:rPr>
              <w:t>600</w:t>
            </w:r>
          </w:p>
        </w:tc>
        <w:tc>
          <w:tcPr>
            <w:tcW w:w="1151" w:type="dxa"/>
            <w:vAlign w:val="center"/>
          </w:tcPr>
          <w:p w:rsidR="00653EB9" w:rsidRPr="00A86469" w:rsidRDefault="00653EB9" w:rsidP="00614A9E">
            <w:pPr>
              <w:jc w:val="center"/>
              <w:rPr>
                <w:sz w:val="20"/>
                <w:szCs w:val="20"/>
              </w:rPr>
            </w:pPr>
            <w:r>
              <w:rPr>
                <w:sz w:val="20"/>
                <w:szCs w:val="20"/>
              </w:rPr>
              <w:t>850</w:t>
            </w:r>
          </w:p>
        </w:tc>
        <w:tc>
          <w:tcPr>
            <w:tcW w:w="1151" w:type="dxa"/>
            <w:vAlign w:val="center"/>
          </w:tcPr>
          <w:p w:rsidR="00653EB9" w:rsidRPr="00A86469" w:rsidRDefault="00653EB9" w:rsidP="00614A9E">
            <w:pPr>
              <w:jc w:val="center"/>
              <w:rPr>
                <w:sz w:val="20"/>
                <w:szCs w:val="20"/>
              </w:rPr>
            </w:pPr>
            <w:r>
              <w:rPr>
                <w:sz w:val="20"/>
                <w:szCs w:val="20"/>
              </w:rPr>
              <w:t>700</w:t>
            </w:r>
          </w:p>
        </w:tc>
        <w:tc>
          <w:tcPr>
            <w:tcW w:w="1151" w:type="dxa"/>
            <w:vAlign w:val="center"/>
          </w:tcPr>
          <w:p w:rsidR="00653EB9" w:rsidRPr="00A86469" w:rsidRDefault="00653EB9" w:rsidP="00614A9E">
            <w:pPr>
              <w:jc w:val="center"/>
              <w:rPr>
                <w:sz w:val="20"/>
                <w:szCs w:val="20"/>
              </w:rPr>
            </w:pPr>
            <w:r>
              <w:rPr>
                <w:sz w:val="20"/>
                <w:szCs w:val="20"/>
              </w:rPr>
              <w:t>900</w:t>
            </w:r>
          </w:p>
        </w:tc>
      </w:tr>
    </w:tbl>
    <w:p w:rsidR="00653EB9" w:rsidRDefault="00653EB9" w:rsidP="00653EB9"/>
    <w:p w:rsidR="00653EB9" w:rsidRDefault="00653EB9" w:rsidP="001349C9">
      <w:pPr>
        <w:pStyle w:val="a4"/>
        <w:numPr>
          <w:ilvl w:val="0"/>
          <w:numId w:val="55"/>
        </w:numPr>
        <w:spacing w:line="276" w:lineRule="auto"/>
        <w:jc w:val="both"/>
      </w:pPr>
      <w:r>
        <w:t>Напишите о</w:t>
      </w:r>
      <w:r w:rsidR="001349C9">
        <w:t xml:space="preserve">пределения следующих терминов – </w:t>
      </w:r>
      <w:r>
        <w:t>суточный диурез, диурез, водный баланс, положительный водный баланс, отрицательный водный баланс, систолическое артериальное давление, диастолическое артериальное давление, пульсовое.</w:t>
      </w:r>
    </w:p>
    <w:p w:rsidR="00653EB9" w:rsidRDefault="00653EB9" w:rsidP="001349C9">
      <w:pPr>
        <w:pStyle w:val="a4"/>
        <w:numPr>
          <w:ilvl w:val="0"/>
          <w:numId w:val="55"/>
        </w:numPr>
        <w:spacing w:line="276" w:lineRule="auto"/>
        <w:jc w:val="both"/>
      </w:pPr>
      <w:r>
        <w:t>Характеристика пульса (норма).</w:t>
      </w:r>
    </w:p>
    <w:p w:rsidR="00653EB9" w:rsidRDefault="00653EB9" w:rsidP="001349C9">
      <w:pPr>
        <w:pStyle w:val="a4"/>
        <w:numPr>
          <w:ilvl w:val="0"/>
          <w:numId w:val="55"/>
        </w:numPr>
        <w:spacing w:line="276" w:lineRule="auto"/>
        <w:jc w:val="both"/>
      </w:pPr>
      <w:r>
        <w:t>Определение одышка, виды одышек, типы дыхания.</w:t>
      </w:r>
    </w:p>
    <w:p w:rsidR="001349C9" w:rsidRDefault="001349C9">
      <w:pPr>
        <w:spacing w:after="160" w:line="259" w:lineRule="auto"/>
      </w:pPr>
      <w:r>
        <w:br w:type="page"/>
      </w:r>
    </w:p>
    <w:p w:rsidR="00653EB9" w:rsidRDefault="000B625A" w:rsidP="001349C9">
      <w:pPr>
        <w:keepNext/>
        <w:keepLines/>
        <w:spacing w:before="480"/>
        <w:jc w:val="center"/>
        <w:outlineLvl w:val="0"/>
        <w:rPr>
          <w:b/>
        </w:rPr>
      </w:pPr>
      <w:bookmarkStart w:id="10" w:name="_Toc498528729"/>
      <w:r w:rsidRPr="00653EB9">
        <w:rPr>
          <w:b/>
        </w:rPr>
        <w:lastRenderedPageBreak/>
        <w:t xml:space="preserve">ТЕМА 5. </w:t>
      </w:r>
      <w:r w:rsidRPr="001349C9">
        <w:rPr>
          <w:b/>
        </w:rPr>
        <w:t>ОСВОЕНИЕ ТЕХНОЛОГИЙ И ОТРАБОТКА НАВЫКОВ ПРОСТЕЙШИ</w:t>
      </w:r>
      <w:r w:rsidR="00AD6D14" w:rsidRPr="001349C9">
        <w:rPr>
          <w:b/>
        </w:rPr>
        <w:t>Х ФИЗИОТЕРАПЕВТИЧЕСКИХ ПРОЦЕДУР</w:t>
      </w:r>
      <w:bookmarkEnd w:id="10"/>
    </w:p>
    <w:p w:rsidR="001349C9" w:rsidRPr="001349C9" w:rsidRDefault="001349C9" w:rsidP="001349C9"/>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CB6E53">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CB6E53">
            <w:pPr>
              <w:pStyle w:val="a4"/>
              <w:numPr>
                <w:ilvl w:val="0"/>
                <w:numId w:val="30"/>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1349C9" w:rsidP="00CB6E53">
            <w:pPr>
              <w:pStyle w:val="a4"/>
              <w:numPr>
                <w:ilvl w:val="0"/>
                <w:numId w:val="30"/>
              </w:numPr>
              <w:tabs>
                <w:tab w:val="left" w:pos="851"/>
              </w:tabs>
              <w:spacing w:line="276" w:lineRule="auto"/>
              <w:jc w:val="both"/>
            </w:pPr>
            <w:r>
              <w:t>Мухина С.</w:t>
            </w:r>
            <w:r w:rsidR="00AD6D14" w:rsidRPr="00E52265">
              <w:t xml:space="preserve">А.  </w:t>
            </w:r>
            <w:proofErr w:type="spellStart"/>
            <w:r w:rsidR="00AD6D14" w:rsidRPr="00E52265">
              <w:t>Тарновская</w:t>
            </w:r>
            <w:proofErr w:type="spellEnd"/>
            <w:r w:rsidR="00AD6D14" w:rsidRPr="00E52265">
              <w:t xml:space="preserve"> И. И. «Практическое руководство к предмету «Основы сестринского дела»  Москва Издательская группа «</w:t>
            </w:r>
            <w:proofErr w:type="spellStart"/>
            <w:r w:rsidR="00AD6D14" w:rsidRPr="00E52265">
              <w:t>Гэотар</w:t>
            </w:r>
            <w:proofErr w:type="spellEnd"/>
            <w:r w:rsidR="00AD6D14" w:rsidRPr="00E52265">
              <w:t>-Медиа» 20</w:t>
            </w:r>
            <w:r w:rsidR="00AD6D14">
              <w:t>15</w:t>
            </w:r>
            <w:r w:rsidR="00AD6D14" w:rsidRPr="00E52265">
              <w:t xml:space="preserve"> </w:t>
            </w:r>
          </w:p>
          <w:p w:rsidR="00AD6D14" w:rsidRDefault="00AD6D14" w:rsidP="00CB6E53">
            <w:pPr>
              <w:pStyle w:val="a4"/>
              <w:numPr>
                <w:ilvl w:val="0"/>
                <w:numId w:val="30"/>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CB6E53">
            <w:pPr>
              <w:pStyle w:val="a4"/>
              <w:numPr>
                <w:ilvl w:val="0"/>
                <w:numId w:val="30"/>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CB6E53">
            <w:pPr>
              <w:pStyle w:val="a4"/>
              <w:numPr>
                <w:ilvl w:val="0"/>
                <w:numId w:val="30"/>
              </w:numPr>
              <w:tabs>
                <w:tab w:val="left" w:pos="851"/>
              </w:tabs>
              <w:spacing w:line="276" w:lineRule="auto"/>
              <w:jc w:val="both"/>
            </w:pPr>
            <w:r w:rsidRPr="00F56CB2">
              <w:t>Национальн</w:t>
            </w:r>
            <w:r>
              <w:t>ый</w:t>
            </w:r>
            <w:r w:rsidRPr="00F56CB2">
              <w:t xml:space="preserve"> стандарт РФ ГОСТ </w:t>
            </w:r>
            <w:r w:rsidR="001349C9">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CB6E53">
            <w:pPr>
              <w:pStyle w:val="a4"/>
              <w:numPr>
                <w:ilvl w:val="0"/>
                <w:numId w:val="30"/>
              </w:numPr>
              <w:tabs>
                <w:tab w:val="left" w:pos="851"/>
              </w:tabs>
              <w:spacing w:line="276" w:lineRule="auto"/>
              <w:jc w:val="both"/>
            </w:pPr>
            <w:r w:rsidRPr="00F56CB2">
              <w:t>Национальн</w:t>
            </w:r>
            <w:r>
              <w:t>ый</w:t>
            </w:r>
            <w:r w:rsidR="001349C9">
              <w:t xml:space="preserve"> стандарт РФ ГОСТ - </w:t>
            </w:r>
            <w:r w:rsidRPr="00F56CB2">
              <w:t>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0B625A">
      <w:pPr>
        <w:jc w:val="center"/>
        <w:rPr>
          <w:b/>
          <w:color w:val="000000"/>
        </w:rPr>
      </w:pPr>
    </w:p>
    <w:p w:rsidR="00653EB9" w:rsidRDefault="00653EB9" w:rsidP="00653EB9">
      <w:pPr>
        <w:rPr>
          <w:b/>
          <w:color w:val="000000"/>
        </w:rPr>
      </w:pPr>
    </w:p>
    <w:p w:rsidR="001349C9" w:rsidRDefault="001349C9" w:rsidP="00653EB9">
      <w:pPr>
        <w:rPr>
          <w:b/>
          <w:color w:val="000000"/>
        </w:rPr>
      </w:pPr>
      <w:r>
        <w:rPr>
          <w:b/>
          <w:color w:val="000000"/>
        </w:rPr>
        <w:t>Ход работы</w:t>
      </w:r>
    </w:p>
    <w:p w:rsidR="001349C9" w:rsidRPr="00653EB9" w:rsidRDefault="001349C9" w:rsidP="00653EB9">
      <w:pPr>
        <w:rPr>
          <w:b/>
          <w:color w:val="000000"/>
        </w:rPr>
      </w:pPr>
    </w:p>
    <w:p w:rsidR="00653EB9" w:rsidRDefault="00653EB9" w:rsidP="00653EB9">
      <w:pPr>
        <w:rPr>
          <w:b/>
        </w:rPr>
      </w:pPr>
      <w:r w:rsidRPr="00653EB9">
        <w:rPr>
          <w:b/>
        </w:rPr>
        <w:t>Задание №</w:t>
      </w:r>
      <w:r w:rsidR="001349C9">
        <w:rPr>
          <w:b/>
        </w:rPr>
        <w:t xml:space="preserve"> </w:t>
      </w:r>
      <w:r w:rsidRPr="00653EB9">
        <w:rPr>
          <w:b/>
        </w:rPr>
        <w:t>1</w:t>
      </w:r>
      <w:r w:rsidR="001349C9">
        <w:rPr>
          <w:b/>
        </w:rPr>
        <w:t xml:space="preserve">. </w:t>
      </w:r>
      <w:r w:rsidRPr="001349C9">
        <w:t>Заполните таблицу.</w:t>
      </w:r>
      <w:r>
        <w:rPr>
          <w:b/>
        </w:rPr>
        <w:t xml:space="preserve"> </w:t>
      </w:r>
    </w:p>
    <w:p w:rsidR="00653EB9" w:rsidRDefault="00653EB9" w:rsidP="00653EB9">
      <w:pPr>
        <w:rPr>
          <w:b/>
        </w:rPr>
      </w:pPr>
    </w:p>
    <w:tbl>
      <w:tblPr>
        <w:tblStyle w:val="a8"/>
        <w:tblW w:w="0" w:type="auto"/>
        <w:tblLook w:val="04A0" w:firstRow="1" w:lastRow="0" w:firstColumn="1" w:lastColumn="0" w:noHBand="0" w:noVBand="1"/>
      </w:tblPr>
      <w:tblGrid>
        <w:gridCol w:w="2883"/>
        <w:gridCol w:w="2139"/>
        <w:gridCol w:w="2106"/>
        <w:gridCol w:w="2302"/>
      </w:tblGrid>
      <w:tr w:rsidR="00653EB9" w:rsidTr="001349C9">
        <w:tc>
          <w:tcPr>
            <w:tcW w:w="2931" w:type="dxa"/>
            <w:vAlign w:val="center"/>
          </w:tcPr>
          <w:p w:rsidR="00653EB9" w:rsidRDefault="00653EB9" w:rsidP="001349C9">
            <w:pPr>
              <w:jc w:val="center"/>
              <w:rPr>
                <w:b/>
              </w:rPr>
            </w:pPr>
            <w:r>
              <w:rPr>
                <w:b/>
              </w:rPr>
              <w:t>Простейшая физиотерапевтическая процедура</w:t>
            </w:r>
          </w:p>
        </w:tc>
        <w:tc>
          <w:tcPr>
            <w:tcW w:w="2340" w:type="dxa"/>
            <w:vAlign w:val="center"/>
          </w:tcPr>
          <w:p w:rsidR="00653EB9" w:rsidRDefault="00653EB9" w:rsidP="001349C9">
            <w:pPr>
              <w:jc w:val="center"/>
              <w:rPr>
                <w:b/>
              </w:rPr>
            </w:pPr>
            <w:r>
              <w:rPr>
                <w:b/>
              </w:rPr>
              <w:t>Оснащение</w:t>
            </w:r>
          </w:p>
        </w:tc>
        <w:tc>
          <w:tcPr>
            <w:tcW w:w="2314" w:type="dxa"/>
            <w:vAlign w:val="center"/>
          </w:tcPr>
          <w:p w:rsidR="00653EB9" w:rsidRDefault="00653EB9" w:rsidP="001349C9">
            <w:pPr>
              <w:jc w:val="center"/>
              <w:rPr>
                <w:b/>
              </w:rPr>
            </w:pPr>
            <w:r>
              <w:rPr>
                <w:b/>
              </w:rPr>
              <w:t>Показания</w:t>
            </w:r>
          </w:p>
        </w:tc>
        <w:tc>
          <w:tcPr>
            <w:tcW w:w="1760" w:type="dxa"/>
            <w:vAlign w:val="center"/>
          </w:tcPr>
          <w:p w:rsidR="00653EB9" w:rsidRDefault="00653EB9" w:rsidP="001349C9">
            <w:pPr>
              <w:jc w:val="center"/>
              <w:rPr>
                <w:b/>
              </w:rPr>
            </w:pPr>
            <w:r>
              <w:rPr>
                <w:b/>
              </w:rPr>
              <w:t>Противопоказания</w:t>
            </w:r>
          </w:p>
        </w:tc>
      </w:tr>
      <w:tr w:rsidR="00653EB9" w:rsidTr="001349C9">
        <w:trPr>
          <w:trHeight w:val="828"/>
        </w:trPr>
        <w:tc>
          <w:tcPr>
            <w:tcW w:w="2931" w:type="dxa"/>
            <w:vAlign w:val="center"/>
          </w:tcPr>
          <w:p w:rsidR="00653EB9" w:rsidRDefault="00653EB9" w:rsidP="001349C9">
            <w:pPr>
              <w:rPr>
                <w:b/>
              </w:rPr>
            </w:pPr>
            <w:r>
              <w:rPr>
                <w:b/>
              </w:rPr>
              <w:t>Постановка грелки</w:t>
            </w:r>
          </w:p>
        </w:tc>
        <w:tc>
          <w:tcPr>
            <w:tcW w:w="2340" w:type="dxa"/>
          </w:tcPr>
          <w:p w:rsidR="00653EB9" w:rsidRDefault="00653EB9" w:rsidP="00653EB9">
            <w:pPr>
              <w:rPr>
                <w:b/>
              </w:rPr>
            </w:pPr>
          </w:p>
        </w:tc>
        <w:tc>
          <w:tcPr>
            <w:tcW w:w="2314" w:type="dxa"/>
          </w:tcPr>
          <w:p w:rsidR="00653EB9" w:rsidRDefault="00653EB9" w:rsidP="00653EB9">
            <w:pPr>
              <w:rPr>
                <w:b/>
              </w:rPr>
            </w:pPr>
          </w:p>
        </w:tc>
        <w:tc>
          <w:tcPr>
            <w:tcW w:w="1760" w:type="dxa"/>
          </w:tcPr>
          <w:p w:rsidR="00653EB9" w:rsidRDefault="00653EB9" w:rsidP="00653EB9">
            <w:pPr>
              <w:rPr>
                <w:b/>
              </w:rPr>
            </w:pPr>
          </w:p>
        </w:tc>
      </w:tr>
      <w:tr w:rsidR="00653EB9" w:rsidTr="001349C9">
        <w:trPr>
          <w:trHeight w:val="828"/>
        </w:trPr>
        <w:tc>
          <w:tcPr>
            <w:tcW w:w="2931" w:type="dxa"/>
            <w:vAlign w:val="center"/>
          </w:tcPr>
          <w:p w:rsidR="00653EB9" w:rsidRDefault="00653EB9" w:rsidP="001349C9">
            <w:pPr>
              <w:rPr>
                <w:b/>
              </w:rPr>
            </w:pPr>
            <w:r>
              <w:rPr>
                <w:b/>
              </w:rPr>
              <w:t>Подача пузыря со льдом</w:t>
            </w:r>
          </w:p>
        </w:tc>
        <w:tc>
          <w:tcPr>
            <w:tcW w:w="2340" w:type="dxa"/>
          </w:tcPr>
          <w:p w:rsidR="00653EB9" w:rsidRDefault="00653EB9" w:rsidP="00653EB9">
            <w:pPr>
              <w:rPr>
                <w:b/>
              </w:rPr>
            </w:pPr>
          </w:p>
        </w:tc>
        <w:tc>
          <w:tcPr>
            <w:tcW w:w="2314" w:type="dxa"/>
          </w:tcPr>
          <w:p w:rsidR="00653EB9" w:rsidRDefault="00653EB9" w:rsidP="00653EB9">
            <w:pPr>
              <w:rPr>
                <w:b/>
              </w:rPr>
            </w:pPr>
          </w:p>
        </w:tc>
        <w:tc>
          <w:tcPr>
            <w:tcW w:w="1760" w:type="dxa"/>
          </w:tcPr>
          <w:p w:rsidR="00653EB9" w:rsidRDefault="00653EB9" w:rsidP="00653EB9">
            <w:pPr>
              <w:rPr>
                <w:b/>
              </w:rPr>
            </w:pPr>
          </w:p>
        </w:tc>
      </w:tr>
      <w:tr w:rsidR="00653EB9" w:rsidTr="001349C9">
        <w:trPr>
          <w:trHeight w:val="828"/>
        </w:trPr>
        <w:tc>
          <w:tcPr>
            <w:tcW w:w="2931" w:type="dxa"/>
            <w:vAlign w:val="center"/>
          </w:tcPr>
          <w:p w:rsidR="00653EB9" w:rsidRDefault="00653EB9" w:rsidP="001349C9">
            <w:pPr>
              <w:rPr>
                <w:b/>
              </w:rPr>
            </w:pPr>
            <w:r>
              <w:rPr>
                <w:b/>
              </w:rPr>
              <w:t>Постановка холодного компресса</w:t>
            </w:r>
          </w:p>
        </w:tc>
        <w:tc>
          <w:tcPr>
            <w:tcW w:w="2340" w:type="dxa"/>
          </w:tcPr>
          <w:p w:rsidR="00653EB9" w:rsidRDefault="00653EB9" w:rsidP="00653EB9">
            <w:pPr>
              <w:rPr>
                <w:b/>
              </w:rPr>
            </w:pPr>
          </w:p>
        </w:tc>
        <w:tc>
          <w:tcPr>
            <w:tcW w:w="2314" w:type="dxa"/>
          </w:tcPr>
          <w:p w:rsidR="00653EB9" w:rsidRDefault="00653EB9" w:rsidP="00653EB9">
            <w:pPr>
              <w:rPr>
                <w:b/>
              </w:rPr>
            </w:pPr>
          </w:p>
        </w:tc>
        <w:tc>
          <w:tcPr>
            <w:tcW w:w="1760" w:type="dxa"/>
          </w:tcPr>
          <w:p w:rsidR="00653EB9" w:rsidRDefault="00653EB9" w:rsidP="00653EB9">
            <w:pPr>
              <w:rPr>
                <w:b/>
              </w:rPr>
            </w:pPr>
          </w:p>
        </w:tc>
      </w:tr>
      <w:tr w:rsidR="00653EB9" w:rsidTr="001349C9">
        <w:trPr>
          <w:trHeight w:val="828"/>
        </w:trPr>
        <w:tc>
          <w:tcPr>
            <w:tcW w:w="2931" w:type="dxa"/>
            <w:vAlign w:val="center"/>
          </w:tcPr>
          <w:p w:rsidR="00653EB9" w:rsidRDefault="00653EB9" w:rsidP="001349C9">
            <w:pPr>
              <w:rPr>
                <w:b/>
              </w:rPr>
            </w:pPr>
            <w:r>
              <w:rPr>
                <w:b/>
              </w:rPr>
              <w:t>Постановка согревающего компресса</w:t>
            </w:r>
          </w:p>
        </w:tc>
        <w:tc>
          <w:tcPr>
            <w:tcW w:w="2340" w:type="dxa"/>
          </w:tcPr>
          <w:p w:rsidR="00653EB9" w:rsidRDefault="00653EB9" w:rsidP="00653EB9">
            <w:pPr>
              <w:rPr>
                <w:b/>
              </w:rPr>
            </w:pPr>
          </w:p>
        </w:tc>
        <w:tc>
          <w:tcPr>
            <w:tcW w:w="2314" w:type="dxa"/>
          </w:tcPr>
          <w:p w:rsidR="00653EB9" w:rsidRDefault="00653EB9" w:rsidP="00653EB9">
            <w:pPr>
              <w:rPr>
                <w:b/>
              </w:rPr>
            </w:pPr>
          </w:p>
        </w:tc>
        <w:tc>
          <w:tcPr>
            <w:tcW w:w="1760" w:type="dxa"/>
          </w:tcPr>
          <w:p w:rsidR="00653EB9" w:rsidRDefault="00653EB9" w:rsidP="00653EB9">
            <w:pPr>
              <w:rPr>
                <w:b/>
              </w:rPr>
            </w:pPr>
          </w:p>
        </w:tc>
      </w:tr>
      <w:tr w:rsidR="00653EB9" w:rsidTr="001349C9">
        <w:trPr>
          <w:trHeight w:val="828"/>
        </w:trPr>
        <w:tc>
          <w:tcPr>
            <w:tcW w:w="2931" w:type="dxa"/>
            <w:vAlign w:val="center"/>
          </w:tcPr>
          <w:p w:rsidR="00653EB9" w:rsidRDefault="00653EB9" w:rsidP="001349C9">
            <w:pPr>
              <w:rPr>
                <w:b/>
              </w:rPr>
            </w:pPr>
            <w:r>
              <w:rPr>
                <w:b/>
              </w:rPr>
              <w:t>Использование горчичников</w:t>
            </w:r>
          </w:p>
        </w:tc>
        <w:tc>
          <w:tcPr>
            <w:tcW w:w="2340" w:type="dxa"/>
          </w:tcPr>
          <w:p w:rsidR="00653EB9" w:rsidRDefault="00653EB9" w:rsidP="00653EB9">
            <w:pPr>
              <w:rPr>
                <w:b/>
              </w:rPr>
            </w:pPr>
          </w:p>
        </w:tc>
        <w:tc>
          <w:tcPr>
            <w:tcW w:w="2314" w:type="dxa"/>
          </w:tcPr>
          <w:p w:rsidR="00653EB9" w:rsidRDefault="00653EB9" w:rsidP="00653EB9">
            <w:pPr>
              <w:rPr>
                <w:b/>
              </w:rPr>
            </w:pPr>
          </w:p>
        </w:tc>
        <w:tc>
          <w:tcPr>
            <w:tcW w:w="1760" w:type="dxa"/>
          </w:tcPr>
          <w:p w:rsidR="00653EB9" w:rsidRDefault="00653EB9" w:rsidP="00653EB9">
            <w:pPr>
              <w:rPr>
                <w:b/>
              </w:rPr>
            </w:pPr>
          </w:p>
        </w:tc>
      </w:tr>
    </w:tbl>
    <w:p w:rsidR="00653EB9" w:rsidRPr="00653EB9" w:rsidRDefault="00653EB9" w:rsidP="00653EB9">
      <w:pPr>
        <w:rPr>
          <w:b/>
        </w:rPr>
      </w:pPr>
    </w:p>
    <w:p w:rsidR="001349C9" w:rsidRDefault="001349C9">
      <w:pPr>
        <w:spacing w:after="160" w:line="259" w:lineRule="auto"/>
        <w:rPr>
          <w:b/>
          <w:color w:val="000000"/>
        </w:rPr>
      </w:pPr>
      <w:r>
        <w:rPr>
          <w:b/>
          <w:color w:val="000000"/>
        </w:rPr>
        <w:br w:type="page"/>
      </w:r>
    </w:p>
    <w:p w:rsidR="00653EB9" w:rsidRDefault="000B625A" w:rsidP="001349C9">
      <w:pPr>
        <w:keepNext/>
        <w:keepLines/>
        <w:spacing w:before="480"/>
        <w:jc w:val="center"/>
        <w:outlineLvl w:val="0"/>
        <w:rPr>
          <w:b/>
        </w:rPr>
      </w:pPr>
      <w:bookmarkStart w:id="11" w:name="_Toc498528730"/>
      <w:r w:rsidRPr="001349C9">
        <w:rPr>
          <w:b/>
        </w:rPr>
        <w:lastRenderedPageBreak/>
        <w:t>ТЕМА 6. ОКСИГЕНОТЕРАПИЯ, ГИРУДОТЕРАПИЯ. ВОЗМОЖНЫЕ ОСЛОЖНЕНИЯ ФИЗИОТЕРАПЕВТИЧ</w:t>
      </w:r>
      <w:r w:rsidR="00AD6D14" w:rsidRPr="001349C9">
        <w:rPr>
          <w:b/>
        </w:rPr>
        <w:t>ЕСКИХ ПРОЦЕДУР, ИХ ПРОФИЛАКТИКА</w:t>
      </w:r>
      <w:bookmarkEnd w:id="11"/>
    </w:p>
    <w:p w:rsidR="001349C9" w:rsidRPr="001349C9" w:rsidRDefault="001349C9" w:rsidP="001349C9"/>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CB6E53">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CB6E53">
            <w:pPr>
              <w:pStyle w:val="a4"/>
              <w:numPr>
                <w:ilvl w:val="0"/>
                <w:numId w:val="31"/>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CB6E53">
            <w:pPr>
              <w:pStyle w:val="a4"/>
              <w:numPr>
                <w:ilvl w:val="0"/>
                <w:numId w:val="31"/>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CB6E53">
            <w:pPr>
              <w:pStyle w:val="a4"/>
              <w:numPr>
                <w:ilvl w:val="0"/>
                <w:numId w:val="31"/>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CB6E53">
            <w:pPr>
              <w:pStyle w:val="a4"/>
              <w:numPr>
                <w:ilvl w:val="0"/>
                <w:numId w:val="31"/>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CB6E53">
            <w:pPr>
              <w:pStyle w:val="a4"/>
              <w:numPr>
                <w:ilvl w:val="0"/>
                <w:numId w:val="31"/>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CB6E53">
            <w:pPr>
              <w:pStyle w:val="a4"/>
              <w:numPr>
                <w:ilvl w:val="0"/>
                <w:numId w:val="31"/>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Pr="0074087C" w:rsidRDefault="00AD6D14" w:rsidP="000B625A">
      <w:pPr>
        <w:jc w:val="center"/>
        <w:rPr>
          <w:b/>
        </w:rPr>
      </w:pPr>
    </w:p>
    <w:p w:rsidR="001349C9" w:rsidRDefault="001349C9" w:rsidP="00CB6E53">
      <w:pPr>
        <w:spacing w:line="276" w:lineRule="auto"/>
        <w:rPr>
          <w:b/>
        </w:rPr>
      </w:pPr>
      <w:r>
        <w:rPr>
          <w:b/>
        </w:rPr>
        <w:t>Ход работы</w:t>
      </w:r>
    </w:p>
    <w:p w:rsidR="001349C9" w:rsidRDefault="001349C9" w:rsidP="00CB6E53">
      <w:pPr>
        <w:spacing w:line="276" w:lineRule="auto"/>
        <w:rPr>
          <w:b/>
        </w:rPr>
      </w:pPr>
    </w:p>
    <w:p w:rsidR="0074087C" w:rsidRPr="0074087C" w:rsidRDefault="0074087C" w:rsidP="00CB6E53">
      <w:pPr>
        <w:spacing w:line="276" w:lineRule="auto"/>
        <w:jc w:val="both"/>
      </w:pPr>
      <w:r>
        <w:rPr>
          <w:b/>
        </w:rPr>
        <w:t>Задание 1.</w:t>
      </w:r>
      <w:r w:rsidR="001349C9">
        <w:rPr>
          <w:b/>
        </w:rPr>
        <w:t xml:space="preserve"> </w:t>
      </w:r>
      <w:r w:rsidRPr="0074087C">
        <w:t>Составьте сообщения</w:t>
      </w:r>
      <w:r>
        <w:t xml:space="preserve"> с элементами беседы и применением демонстрационных материалов</w:t>
      </w:r>
      <w:r w:rsidRPr="0074087C">
        <w:t xml:space="preserve"> на темы:</w:t>
      </w:r>
    </w:p>
    <w:p w:rsidR="0074087C" w:rsidRDefault="0074087C" w:rsidP="00CB6E53">
      <w:pPr>
        <w:pStyle w:val="a4"/>
        <w:numPr>
          <w:ilvl w:val="0"/>
          <w:numId w:val="9"/>
        </w:numPr>
        <w:spacing w:line="276" w:lineRule="auto"/>
      </w:pPr>
      <w:r>
        <w:t>Оксигенотерапия</w:t>
      </w:r>
    </w:p>
    <w:p w:rsidR="0074087C" w:rsidRDefault="0074087C" w:rsidP="00CB6E53">
      <w:pPr>
        <w:pStyle w:val="a4"/>
        <w:numPr>
          <w:ilvl w:val="0"/>
          <w:numId w:val="9"/>
        </w:numPr>
        <w:spacing w:line="276" w:lineRule="auto"/>
      </w:pPr>
      <w:r>
        <w:t>Гирудотерапия.</w:t>
      </w:r>
    </w:p>
    <w:p w:rsidR="0074087C" w:rsidRDefault="0074087C" w:rsidP="00CB6E53">
      <w:pPr>
        <w:pStyle w:val="a4"/>
        <w:numPr>
          <w:ilvl w:val="0"/>
          <w:numId w:val="9"/>
        </w:numPr>
        <w:spacing w:line="276" w:lineRule="auto"/>
      </w:pPr>
      <w:r>
        <w:t>Водолечение</w:t>
      </w:r>
      <w:r w:rsidR="000B625A">
        <w:t>.</w:t>
      </w:r>
    </w:p>
    <w:p w:rsidR="001349C9" w:rsidRDefault="001349C9" w:rsidP="00CB6E53">
      <w:pPr>
        <w:spacing w:line="276" w:lineRule="auto"/>
      </w:pPr>
    </w:p>
    <w:p w:rsidR="000B625A" w:rsidRDefault="000B625A" w:rsidP="00CB6E53">
      <w:pPr>
        <w:spacing w:line="276" w:lineRule="auto"/>
      </w:pPr>
      <w:r>
        <w:t>При составлении сообщения следует придерживаться следующего плана:</w:t>
      </w:r>
    </w:p>
    <w:p w:rsidR="000B625A" w:rsidRDefault="000B625A" w:rsidP="00CB6E53">
      <w:pPr>
        <w:pStyle w:val="a4"/>
        <w:numPr>
          <w:ilvl w:val="0"/>
          <w:numId w:val="11"/>
        </w:numPr>
        <w:spacing w:line="276" w:lineRule="auto"/>
      </w:pPr>
      <w:r>
        <w:t>определение (оксигенотерапия, гирудотерапия, водолечение);</w:t>
      </w:r>
    </w:p>
    <w:p w:rsidR="000B625A" w:rsidRDefault="000B625A" w:rsidP="00CB6E53">
      <w:pPr>
        <w:pStyle w:val="a4"/>
        <w:numPr>
          <w:ilvl w:val="0"/>
          <w:numId w:val="11"/>
        </w:numPr>
        <w:spacing w:line="276" w:lineRule="auto"/>
      </w:pPr>
      <w:r>
        <w:t>история возникновения данного вида физиотерапии;</w:t>
      </w:r>
    </w:p>
    <w:p w:rsidR="000B625A" w:rsidRDefault="000B625A" w:rsidP="00CB6E53">
      <w:pPr>
        <w:pStyle w:val="a4"/>
        <w:numPr>
          <w:ilvl w:val="0"/>
          <w:numId w:val="11"/>
        </w:numPr>
        <w:spacing w:line="276" w:lineRule="auto"/>
      </w:pPr>
      <w:r>
        <w:t>показания;</w:t>
      </w:r>
    </w:p>
    <w:p w:rsidR="000B625A" w:rsidRDefault="000B625A" w:rsidP="00CB6E53">
      <w:pPr>
        <w:pStyle w:val="a4"/>
        <w:numPr>
          <w:ilvl w:val="0"/>
          <w:numId w:val="11"/>
        </w:numPr>
        <w:spacing w:line="276" w:lineRule="auto"/>
      </w:pPr>
      <w:r>
        <w:t>противопоказания;</w:t>
      </w:r>
    </w:p>
    <w:p w:rsidR="00DE189D" w:rsidRDefault="000B625A" w:rsidP="00CB6E53">
      <w:pPr>
        <w:pStyle w:val="a4"/>
        <w:numPr>
          <w:ilvl w:val="0"/>
          <w:numId w:val="11"/>
        </w:numPr>
        <w:spacing w:line="276" w:lineRule="auto"/>
      </w:pPr>
      <w:r>
        <w:t>особенности проведения.</w:t>
      </w:r>
    </w:p>
    <w:p w:rsidR="00DE189D" w:rsidRDefault="00DE189D">
      <w:pPr>
        <w:spacing w:after="160" w:line="259" w:lineRule="auto"/>
      </w:pPr>
      <w:r>
        <w:br w:type="page"/>
      </w:r>
    </w:p>
    <w:p w:rsidR="00DE189D" w:rsidRDefault="00DE189D" w:rsidP="00DE189D">
      <w:pPr>
        <w:keepNext/>
        <w:keepLines/>
        <w:spacing w:before="480"/>
        <w:jc w:val="center"/>
        <w:outlineLvl w:val="0"/>
        <w:rPr>
          <w:b/>
        </w:rPr>
      </w:pPr>
      <w:bookmarkStart w:id="12" w:name="_Toc498528731"/>
      <w:r w:rsidRPr="000B625A">
        <w:rPr>
          <w:b/>
        </w:rPr>
        <w:lastRenderedPageBreak/>
        <w:t xml:space="preserve">ТЕМА 7. </w:t>
      </w:r>
      <w:r w:rsidRPr="001349C9">
        <w:rPr>
          <w:b/>
        </w:rPr>
        <w:t>СЕСТРИНСКИЕ ВМЕШАТЕЛЬСТВА ПРИ ЛИХОРАДКЕ</w:t>
      </w:r>
      <w:bookmarkEnd w:id="12"/>
    </w:p>
    <w:p w:rsidR="00DE189D" w:rsidRPr="001349C9" w:rsidRDefault="00DE189D" w:rsidP="00DE189D"/>
    <w:tbl>
      <w:tblPr>
        <w:tblStyle w:val="a8"/>
        <w:tblW w:w="9548" w:type="dxa"/>
        <w:tblLook w:val="04A0" w:firstRow="1" w:lastRow="0" w:firstColumn="1" w:lastColumn="0" w:noHBand="0" w:noVBand="1"/>
      </w:tblPr>
      <w:tblGrid>
        <w:gridCol w:w="534"/>
        <w:gridCol w:w="9014"/>
      </w:tblGrid>
      <w:tr w:rsidR="00F85AB7" w:rsidTr="00F85AB7">
        <w:trPr>
          <w:cantSplit/>
          <w:trHeight w:val="1134"/>
        </w:trPr>
        <w:tc>
          <w:tcPr>
            <w:tcW w:w="534" w:type="dxa"/>
            <w:textDirection w:val="btLr"/>
            <w:vAlign w:val="center"/>
          </w:tcPr>
          <w:p w:rsidR="00DE189D" w:rsidRDefault="00DE189D" w:rsidP="00355F1E">
            <w:pPr>
              <w:ind w:left="113" w:right="113"/>
              <w:jc w:val="center"/>
              <w:rPr>
                <w:b/>
              </w:rPr>
            </w:pPr>
            <w:r>
              <w:rPr>
                <w:b/>
              </w:rPr>
              <w:t>РЕКОМЕНДАЦИИ</w:t>
            </w:r>
          </w:p>
        </w:tc>
        <w:tc>
          <w:tcPr>
            <w:tcW w:w="9014" w:type="dxa"/>
          </w:tcPr>
          <w:p w:rsidR="00DE189D" w:rsidRDefault="00DE189D" w:rsidP="00CB6E53">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DE189D" w:rsidRPr="00AD6D14" w:rsidRDefault="00DE189D" w:rsidP="00CB6E53">
            <w:pPr>
              <w:pStyle w:val="a4"/>
              <w:numPr>
                <w:ilvl w:val="0"/>
                <w:numId w:val="32"/>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DE189D" w:rsidRPr="00E52265" w:rsidRDefault="00DE189D" w:rsidP="00CB6E53">
            <w:pPr>
              <w:pStyle w:val="a4"/>
              <w:numPr>
                <w:ilvl w:val="0"/>
                <w:numId w:val="32"/>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DE189D" w:rsidRDefault="00DE189D" w:rsidP="00CB6E53">
            <w:pPr>
              <w:pStyle w:val="a4"/>
              <w:numPr>
                <w:ilvl w:val="0"/>
                <w:numId w:val="32"/>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DE189D" w:rsidRPr="00F56CB2" w:rsidRDefault="00DE189D" w:rsidP="00CB6E53">
            <w:pPr>
              <w:pStyle w:val="a4"/>
              <w:numPr>
                <w:ilvl w:val="0"/>
                <w:numId w:val="32"/>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DE189D" w:rsidRPr="00F56CB2" w:rsidRDefault="00DE189D" w:rsidP="00CB6E53">
            <w:pPr>
              <w:pStyle w:val="a4"/>
              <w:numPr>
                <w:ilvl w:val="0"/>
                <w:numId w:val="32"/>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DE189D" w:rsidRPr="00673D90" w:rsidRDefault="00DE189D" w:rsidP="00CB6E53">
            <w:pPr>
              <w:pStyle w:val="a4"/>
              <w:numPr>
                <w:ilvl w:val="0"/>
                <w:numId w:val="32"/>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DE189D" w:rsidRDefault="00DE189D" w:rsidP="00355F1E">
            <w:pPr>
              <w:rPr>
                <w:b/>
              </w:rPr>
            </w:pPr>
          </w:p>
        </w:tc>
      </w:tr>
    </w:tbl>
    <w:p w:rsidR="00DE189D" w:rsidRPr="000B625A" w:rsidRDefault="00DE189D" w:rsidP="00DE189D">
      <w:pPr>
        <w:jc w:val="center"/>
        <w:rPr>
          <w:b/>
          <w:color w:val="000000"/>
        </w:rPr>
      </w:pPr>
    </w:p>
    <w:p w:rsidR="00DE189D" w:rsidRDefault="00DE189D" w:rsidP="00DE189D">
      <w:pPr>
        <w:rPr>
          <w:b/>
          <w:color w:val="000000"/>
        </w:rPr>
      </w:pPr>
      <w:r>
        <w:rPr>
          <w:b/>
          <w:color w:val="000000"/>
        </w:rPr>
        <w:t>Ход работы</w:t>
      </w:r>
    </w:p>
    <w:p w:rsidR="00DE189D" w:rsidRDefault="00DE189D" w:rsidP="00DE189D">
      <w:pPr>
        <w:rPr>
          <w:b/>
          <w:color w:val="000000"/>
        </w:rPr>
      </w:pPr>
    </w:p>
    <w:p w:rsidR="00DE189D" w:rsidRPr="001C7DAC" w:rsidRDefault="00DE189D" w:rsidP="00DE189D">
      <w:pPr>
        <w:rPr>
          <w:color w:val="000000"/>
        </w:rPr>
      </w:pPr>
      <w:r w:rsidRPr="0074087C">
        <w:rPr>
          <w:b/>
          <w:color w:val="000000"/>
        </w:rPr>
        <w:t>Задание 1.</w:t>
      </w:r>
      <w:r>
        <w:rPr>
          <w:b/>
          <w:color w:val="000000"/>
        </w:rPr>
        <w:t xml:space="preserve"> </w:t>
      </w:r>
      <w:r w:rsidRPr="001C7DAC">
        <w:rPr>
          <w:color w:val="000000"/>
        </w:rPr>
        <w:t>Заполните таблицу</w:t>
      </w:r>
      <w:r w:rsidR="00F85AB7">
        <w:rPr>
          <w:color w:val="000000"/>
        </w:rPr>
        <w:t xml:space="preserve"> (см. ниже)</w:t>
      </w:r>
      <w:r w:rsidRPr="001C7DAC">
        <w:rPr>
          <w:color w:val="000000"/>
        </w:rPr>
        <w:t>.</w:t>
      </w:r>
    </w:p>
    <w:p w:rsidR="00DE189D" w:rsidRPr="0074087C" w:rsidRDefault="00DE189D" w:rsidP="00DE189D">
      <w:pPr>
        <w:rPr>
          <w:b/>
          <w:color w:val="000000"/>
        </w:rPr>
      </w:pPr>
    </w:p>
    <w:p w:rsidR="00DE189D" w:rsidRDefault="00DE189D" w:rsidP="00DE189D">
      <w:pPr>
        <w:spacing w:line="276" w:lineRule="auto"/>
      </w:pPr>
    </w:p>
    <w:p w:rsidR="001349C9" w:rsidRDefault="001349C9" w:rsidP="001349C9">
      <w:pPr>
        <w:keepNext/>
        <w:keepLines/>
        <w:spacing w:before="480"/>
        <w:jc w:val="center"/>
        <w:outlineLvl w:val="0"/>
        <w:rPr>
          <w:b/>
        </w:rPr>
        <w:sectPr w:rsidR="001349C9" w:rsidSect="00CB6E53">
          <w:footerReference w:type="default" r:id="rId10"/>
          <w:pgSz w:w="11906" w:h="16838"/>
          <w:pgMar w:top="1134" w:right="991" w:bottom="1134" w:left="1701" w:header="708" w:footer="708" w:gutter="0"/>
          <w:pgNumType w:start="4"/>
          <w:cols w:space="708"/>
          <w:docGrid w:linePitch="360"/>
        </w:sectPr>
      </w:pPr>
    </w:p>
    <w:p w:rsidR="0074087C" w:rsidRPr="0074087C" w:rsidRDefault="001349C9" w:rsidP="0074087C">
      <w:pPr>
        <w:jc w:val="center"/>
        <w:rPr>
          <w:b/>
        </w:rPr>
      </w:pPr>
      <w:r w:rsidRPr="0074087C">
        <w:rPr>
          <w:b/>
        </w:rPr>
        <w:lastRenderedPageBreak/>
        <w:t>УХОД ЗА ЛИХОРАДЯЩИМИ ПАЦИЕНТАМИ. ПОТРЕБНОСТЬ В ПОДДЕРЖА</w:t>
      </w:r>
      <w:r>
        <w:rPr>
          <w:b/>
        </w:rPr>
        <w:t>НИИ НОРМАЛЬНОЙ ТЕМПЕРАТУРЫ ТЕЛА</w:t>
      </w:r>
    </w:p>
    <w:p w:rsidR="0074087C" w:rsidRPr="0074087C" w:rsidRDefault="0074087C" w:rsidP="0074087C">
      <w:pPr>
        <w:rPr>
          <w:b/>
        </w:rPr>
      </w:pPr>
    </w:p>
    <w:tbl>
      <w:tblPr>
        <w:tblStyle w:val="a8"/>
        <w:tblW w:w="14968" w:type="dxa"/>
        <w:tblInd w:w="-34" w:type="dxa"/>
        <w:tblLayout w:type="fixed"/>
        <w:tblLook w:val="01E0" w:firstRow="1" w:lastRow="1" w:firstColumn="1" w:lastColumn="1" w:noHBand="0" w:noVBand="0"/>
      </w:tblPr>
      <w:tblGrid>
        <w:gridCol w:w="2269"/>
        <w:gridCol w:w="4233"/>
        <w:gridCol w:w="4233"/>
        <w:gridCol w:w="4233"/>
      </w:tblGrid>
      <w:tr w:rsidR="0074087C" w:rsidRPr="0074087C" w:rsidTr="00DE189D">
        <w:tc>
          <w:tcPr>
            <w:tcW w:w="2269" w:type="dxa"/>
            <w:vAlign w:val="center"/>
          </w:tcPr>
          <w:p w:rsidR="0074087C" w:rsidRPr="0074087C" w:rsidRDefault="0074087C" w:rsidP="00DE189D">
            <w:pPr>
              <w:jc w:val="center"/>
            </w:pPr>
          </w:p>
        </w:tc>
        <w:tc>
          <w:tcPr>
            <w:tcW w:w="4233" w:type="dxa"/>
            <w:vAlign w:val="center"/>
          </w:tcPr>
          <w:p w:rsidR="0074087C" w:rsidRPr="0074087C" w:rsidRDefault="0074087C" w:rsidP="00DE189D">
            <w:pPr>
              <w:jc w:val="center"/>
              <w:rPr>
                <w:b/>
              </w:rPr>
            </w:pPr>
            <w:r w:rsidRPr="0074087C">
              <w:rPr>
                <w:b/>
              </w:rPr>
              <w:t>1-й период (период повышения температуры тела)</w:t>
            </w:r>
          </w:p>
        </w:tc>
        <w:tc>
          <w:tcPr>
            <w:tcW w:w="4233" w:type="dxa"/>
            <w:vAlign w:val="center"/>
          </w:tcPr>
          <w:p w:rsidR="0074087C" w:rsidRPr="0074087C" w:rsidRDefault="0074087C" w:rsidP="00DE189D">
            <w:pPr>
              <w:jc w:val="center"/>
              <w:rPr>
                <w:b/>
              </w:rPr>
            </w:pPr>
            <w:r w:rsidRPr="0074087C">
              <w:rPr>
                <w:b/>
              </w:rPr>
              <w:t>2-й период (период максимального повышения температуры тела)</w:t>
            </w:r>
          </w:p>
        </w:tc>
        <w:tc>
          <w:tcPr>
            <w:tcW w:w="4233" w:type="dxa"/>
            <w:vAlign w:val="center"/>
          </w:tcPr>
          <w:p w:rsidR="0074087C" w:rsidRPr="0074087C" w:rsidRDefault="0074087C" w:rsidP="00DE189D">
            <w:pPr>
              <w:jc w:val="center"/>
              <w:rPr>
                <w:b/>
              </w:rPr>
            </w:pPr>
            <w:r w:rsidRPr="0074087C">
              <w:rPr>
                <w:b/>
              </w:rPr>
              <w:t xml:space="preserve">3-й период </w:t>
            </w:r>
            <w:r w:rsidR="00DE189D">
              <w:rPr>
                <w:b/>
              </w:rPr>
              <w:t xml:space="preserve">(период снижения </w:t>
            </w:r>
            <w:r w:rsidRPr="0074087C">
              <w:rPr>
                <w:b/>
              </w:rPr>
              <w:t>температуры тела)</w:t>
            </w:r>
          </w:p>
        </w:tc>
      </w:tr>
      <w:tr w:rsidR="0074087C" w:rsidRPr="0074087C" w:rsidTr="00DE189D">
        <w:trPr>
          <w:trHeight w:val="1191"/>
        </w:trPr>
        <w:tc>
          <w:tcPr>
            <w:tcW w:w="2269" w:type="dxa"/>
          </w:tcPr>
          <w:p w:rsidR="0074087C" w:rsidRPr="0074087C" w:rsidRDefault="0074087C" w:rsidP="00673D90">
            <w:pPr>
              <w:rPr>
                <w:b/>
              </w:rPr>
            </w:pPr>
            <w:r w:rsidRPr="0074087C">
              <w:rPr>
                <w:b/>
              </w:rPr>
              <w:t>Теплоотдача и теплопродукция</w:t>
            </w:r>
          </w:p>
        </w:tc>
        <w:tc>
          <w:tcPr>
            <w:tcW w:w="4233" w:type="dxa"/>
          </w:tcPr>
          <w:p w:rsidR="0074087C" w:rsidRPr="0074087C" w:rsidRDefault="0074087C" w:rsidP="00673D90"/>
        </w:tc>
        <w:tc>
          <w:tcPr>
            <w:tcW w:w="4233" w:type="dxa"/>
          </w:tcPr>
          <w:p w:rsidR="0074087C" w:rsidRPr="0074087C" w:rsidRDefault="0074087C" w:rsidP="00673D90"/>
        </w:tc>
        <w:tc>
          <w:tcPr>
            <w:tcW w:w="4233" w:type="dxa"/>
          </w:tcPr>
          <w:p w:rsidR="0074087C" w:rsidRPr="0074087C" w:rsidRDefault="0074087C" w:rsidP="00673D90"/>
        </w:tc>
      </w:tr>
      <w:tr w:rsidR="0074087C" w:rsidRPr="0074087C" w:rsidTr="00DE189D">
        <w:trPr>
          <w:trHeight w:val="1191"/>
        </w:trPr>
        <w:tc>
          <w:tcPr>
            <w:tcW w:w="2269" w:type="dxa"/>
          </w:tcPr>
          <w:p w:rsidR="0074087C" w:rsidRPr="0074087C" w:rsidRDefault="0074087C" w:rsidP="00673D90">
            <w:pPr>
              <w:rPr>
                <w:b/>
              </w:rPr>
            </w:pPr>
            <w:r w:rsidRPr="0074087C">
              <w:rPr>
                <w:b/>
              </w:rPr>
              <w:t>Субъективное обследование</w:t>
            </w:r>
          </w:p>
        </w:tc>
        <w:tc>
          <w:tcPr>
            <w:tcW w:w="4233" w:type="dxa"/>
          </w:tcPr>
          <w:p w:rsidR="0074087C" w:rsidRPr="0074087C" w:rsidRDefault="0074087C" w:rsidP="00673D90"/>
        </w:tc>
        <w:tc>
          <w:tcPr>
            <w:tcW w:w="4233" w:type="dxa"/>
          </w:tcPr>
          <w:p w:rsidR="0074087C" w:rsidRPr="0074087C" w:rsidRDefault="0074087C" w:rsidP="00673D90"/>
        </w:tc>
        <w:tc>
          <w:tcPr>
            <w:tcW w:w="4233" w:type="dxa"/>
          </w:tcPr>
          <w:p w:rsidR="0074087C" w:rsidRPr="0074087C" w:rsidRDefault="0074087C" w:rsidP="00673D90"/>
        </w:tc>
      </w:tr>
      <w:tr w:rsidR="0074087C" w:rsidRPr="0074087C" w:rsidTr="00DE189D">
        <w:trPr>
          <w:trHeight w:val="1191"/>
        </w:trPr>
        <w:tc>
          <w:tcPr>
            <w:tcW w:w="2269" w:type="dxa"/>
          </w:tcPr>
          <w:p w:rsidR="0074087C" w:rsidRPr="0074087C" w:rsidRDefault="0074087C" w:rsidP="00673D90">
            <w:pPr>
              <w:rPr>
                <w:b/>
              </w:rPr>
            </w:pPr>
            <w:r w:rsidRPr="0074087C">
              <w:rPr>
                <w:b/>
              </w:rPr>
              <w:t>Объективное обследование</w:t>
            </w:r>
          </w:p>
        </w:tc>
        <w:tc>
          <w:tcPr>
            <w:tcW w:w="4233" w:type="dxa"/>
          </w:tcPr>
          <w:p w:rsidR="0074087C" w:rsidRPr="0074087C" w:rsidRDefault="0074087C" w:rsidP="00673D90"/>
        </w:tc>
        <w:tc>
          <w:tcPr>
            <w:tcW w:w="4233" w:type="dxa"/>
          </w:tcPr>
          <w:p w:rsidR="0074087C" w:rsidRPr="0074087C" w:rsidRDefault="0074087C" w:rsidP="00673D90">
            <w:r w:rsidRPr="0074087C">
              <w:t>.</w:t>
            </w:r>
          </w:p>
        </w:tc>
        <w:tc>
          <w:tcPr>
            <w:tcW w:w="4233" w:type="dxa"/>
          </w:tcPr>
          <w:p w:rsidR="0074087C" w:rsidRPr="0074087C" w:rsidRDefault="0074087C" w:rsidP="00F85AB7">
            <w:pPr>
              <w:jc w:val="both"/>
            </w:pPr>
            <w:r w:rsidRPr="0074087C">
              <w:rPr>
                <w:b/>
              </w:rPr>
              <w:t>При к</w:t>
            </w:r>
            <w:r w:rsidR="00DE189D">
              <w:rPr>
                <w:b/>
              </w:rPr>
              <w:t>ритическом снижении температуры</w:t>
            </w:r>
          </w:p>
        </w:tc>
      </w:tr>
      <w:tr w:rsidR="00DE189D" w:rsidRPr="0074087C" w:rsidTr="00DE189D">
        <w:trPr>
          <w:trHeight w:val="1077"/>
        </w:trPr>
        <w:tc>
          <w:tcPr>
            <w:tcW w:w="2269" w:type="dxa"/>
            <w:vMerge w:val="restart"/>
          </w:tcPr>
          <w:p w:rsidR="00DE189D" w:rsidRPr="0074087C" w:rsidRDefault="00DE189D" w:rsidP="00673D90">
            <w:pPr>
              <w:rPr>
                <w:b/>
              </w:rPr>
            </w:pPr>
            <w:r w:rsidRPr="0074087C">
              <w:rPr>
                <w:b/>
              </w:rPr>
              <w:t>Проблемы пациента</w:t>
            </w:r>
          </w:p>
        </w:tc>
        <w:tc>
          <w:tcPr>
            <w:tcW w:w="4233" w:type="dxa"/>
            <w:vMerge w:val="restart"/>
          </w:tcPr>
          <w:p w:rsidR="00DE189D" w:rsidRPr="0074087C" w:rsidRDefault="00DE189D" w:rsidP="00673D90"/>
        </w:tc>
        <w:tc>
          <w:tcPr>
            <w:tcW w:w="4233" w:type="dxa"/>
            <w:vMerge w:val="restart"/>
          </w:tcPr>
          <w:p w:rsidR="00DE189D" w:rsidRPr="0074087C" w:rsidRDefault="00DE189D" w:rsidP="00673D90"/>
        </w:tc>
        <w:tc>
          <w:tcPr>
            <w:tcW w:w="4233" w:type="dxa"/>
          </w:tcPr>
          <w:p w:rsidR="00DE189D" w:rsidRPr="0074087C" w:rsidRDefault="00DE189D" w:rsidP="00F85AB7">
            <w:pPr>
              <w:jc w:val="both"/>
            </w:pPr>
            <w:r>
              <w:rPr>
                <w:b/>
              </w:rPr>
              <w:t>При литическом снижении:</w:t>
            </w:r>
          </w:p>
        </w:tc>
      </w:tr>
      <w:tr w:rsidR="00DE189D" w:rsidRPr="0074087C" w:rsidTr="00DE189D">
        <w:trPr>
          <w:trHeight w:val="1077"/>
        </w:trPr>
        <w:tc>
          <w:tcPr>
            <w:tcW w:w="2269" w:type="dxa"/>
            <w:vMerge/>
          </w:tcPr>
          <w:p w:rsidR="00DE189D" w:rsidRPr="0074087C" w:rsidRDefault="00DE189D" w:rsidP="00673D90">
            <w:pPr>
              <w:rPr>
                <w:b/>
              </w:rPr>
            </w:pPr>
          </w:p>
        </w:tc>
        <w:tc>
          <w:tcPr>
            <w:tcW w:w="4233" w:type="dxa"/>
            <w:vMerge/>
          </w:tcPr>
          <w:p w:rsidR="00DE189D" w:rsidRPr="0074087C" w:rsidRDefault="00DE189D" w:rsidP="00673D90"/>
        </w:tc>
        <w:tc>
          <w:tcPr>
            <w:tcW w:w="4233" w:type="dxa"/>
            <w:vMerge/>
          </w:tcPr>
          <w:p w:rsidR="00DE189D" w:rsidRPr="0074087C" w:rsidRDefault="00DE189D" w:rsidP="00673D90"/>
        </w:tc>
        <w:tc>
          <w:tcPr>
            <w:tcW w:w="4233" w:type="dxa"/>
          </w:tcPr>
          <w:p w:rsidR="00DE189D" w:rsidRPr="0074087C" w:rsidRDefault="00DE189D" w:rsidP="00F85AB7">
            <w:pPr>
              <w:jc w:val="both"/>
              <w:rPr>
                <w:b/>
              </w:rPr>
            </w:pPr>
            <w:r>
              <w:rPr>
                <w:b/>
              </w:rPr>
              <w:t>При критическом снижении:</w:t>
            </w:r>
          </w:p>
        </w:tc>
      </w:tr>
      <w:tr w:rsidR="00DE189D" w:rsidRPr="0074087C" w:rsidTr="00DE189D">
        <w:trPr>
          <w:trHeight w:val="1077"/>
        </w:trPr>
        <w:tc>
          <w:tcPr>
            <w:tcW w:w="2269" w:type="dxa"/>
            <w:vMerge w:val="restart"/>
          </w:tcPr>
          <w:p w:rsidR="00DE189D" w:rsidRPr="0074087C" w:rsidRDefault="00DE189D" w:rsidP="00673D90">
            <w:pPr>
              <w:rPr>
                <w:b/>
              </w:rPr>
            </w:pPr>
            <w:r w:rsidRPr="0074087C">
              <w:rPr>
                <w:b/>
              </w:rPr>
              <w:t xml:space="preserve">Сестринский уход </w:t>
            </w:r>
          </w:p>
        </w:tc>
        <w:tc>
          <w:tcPr>
            <w:tcW w:w="4233" w:type="dxa"/>
            <w:vMerge w:val="restart"/>
          </w:tcPr>
          <w:p w:rsidR="00DE189D" w:rsidRPr="0074087C" w:rsidRDefault="00DE189D" w:rsidP="00673D90"/>
        </w:tc>
        <w:tc>
          <w:tcPr>
            <w:tcW w:w="4233" w:type="dxa"/>
            <w:vMerge w:val="restart"/>
          </w:tcPr>
          <w:p w:rsidR="00DE189D" w:rsidRPr="0074087C" w:rsidRDefault="00DE189D" w:rsidP="00673D90"/>
        </w:tc>
        <w:tc>
          <w:tcPr>
            <w:tcW w:w="4233" w:type="dxa"/>
          </w:tcPr>
          <w:p w:rsidR="00DE189D" w:rsidRPr="0074087C" w:rsidRDefault="00DE189D" w:rsidP="00F85AB7">
            <w:pPr>
              <w:jc w:val="both"/>
            </w:pPr>
            <w:r w:rsidRPr="0074087C">
              <w:rPr>
                <w:b/>
              </w:rPr>
              <w:t>При критическом снижении температуры тела</w:t>
            </w:r>
            <w:r>
              <w:t>:</w:t>
            </w:r>
          </w:p>
        </w:tc>
      </w:tr>
      <w:tr w:rsidR="00DE189D" w:rsidRPr="0074087C" w:rsidTr="00A42DCA">
        <w:trPr>
          <w:trHeight w:val="945"/>
        </w:trPr>
        <w:tc>
          <w:tcPr>
            <w:tcW w:w="2269" w:type="dxa"/>
            <w:vMerge/>
          </w:tcPr>
          <w:p w:rsidR="00DE189D" w:rsidRPr="0074087C" w:rsidRDefault="00DE189D" w:rsidP="00673D90">
            <w:pPr>
              <w:rPr>
                <w:b/>
              </w:rPr>
            </w:pPr>
          </w:p>
        </w:tc>
        <w:tc>
          <w:tcPr>
            <w:tcW w:w="4233" w:type="dxa"/>
            <w:vMerge/>
          </w:tcPr>
          <w:p w:rsidR="00DE189D" w:rsidRPr="0074087C" w:rsidRDefault="00DE189D" w:rsidP="00673D90"/>
        </w:tc>
        <w:tc>
          <w:tcPr>
            <w:tcW w:w="4233" w:type="dxa"/>
            <w:vMerge/>
          </w:tcPr>
          <w:p w:rsidR="00DE189D" w:rsidRPr="0074087C" w:rsidRDefault="00DE189D" w:rsidP="00673D90"/>
        </w:tc>
        <w:tc>
          <w:tcPr>
            <w:tcW w:w="4233" w:type="dxa"/>
          </w:tcPr>
          <w:p w:rsidR="00DE189D" w:rsidRPr="0074087C" w:rsidRDefault="00DE189D" w:rsidP="00F85AB7">
            <w:pPr>
              <w:jc w:val="both"/>
              <w:rPr>
                <w:b/>
              </w:rPr>
            </w:pPr>
            <w:r w:rsidRPr="0074087C">
              <w:rPr>
                <w:b/>
              </w:rPr>
              <w:t>При литическом</w:t>
            </w:r>
            <w:r w:rsidRPr="0074087C">
              <w:t xml:space="preserve"> </w:t>
            </w:r>
            <w:r w:rsidRPr="0074087C">
              <w:rPr>
                <w:b/>
              </w:rPr>
              <w:t>снижении температуры тела:</w:t>
            </w:r>
          </w:p>
        </w:tc>
      </w:tr>
    </w:tbl>
    <w:p w:rsidR="0074087C" w:rsidRDefault="0074087C" w:rsidP="00800712">
      <w:pPr>
        <w:rPr>
          <w:b/>
        </w:rPr>
      </w:pPr>
    </w:p>
    <w:p w:rsidR="001349C9" w:rsidRDefault="001349C9" w:rsidP="000B625A">
      <w:pPr>
        <w:jc w:val="center"/>
        <w:rPr>
          <w:b/>
        </w:rPr>
        <w:sectPr w:rsidR="001349C9" w:rsidSect="00DE189D">
          <w:pgSz w:w="16838" w:h="11906" w:orient="landscape"/>
          <w:pgMar w:top="1701" w:right="1134" w:bottom="851" w:left="1134" w:header="709" w:footer="709" w:gutter="0"/>
          <w:cols w:space="708"/>
          <w:docGrid w:linePitch="360"/>
        </w:sectPr>
      </w:pPr>
    </w:p>
    <w:p w:rsidR="00673D90" w:rsidRDefault="000B625A" w:rsidP="00F85AB7">
      <w:pPr>
        <w:keepNext/>
        <w:keepLines/>
        <w:spacing w:before="480"/>
        <w:jc w:val="center"/>
        <w:outlineLvl w:val="0"/>
        <w:rPr>
          <w:b/>
        </w:rPr>
      </w:pPr>
      <w:bookmarkStart w:id="13" w:name="_Toc498528732"/>
      <w:r w:rsidRPr="00BF680E">
        <w:rPr>
          <w:b/>
        </w:rPr>
        <w:lastRenderedPageBreak/>
        <w:t xml:space="preserve">ТЕМА 8. </w:t>
      </w:r>
      <w:r w:rsidRPr="00F85AB7">
        <w:rPr>
          <w:b/>
        </w:rPr>
        <w:t>ЗОНДОВЫЕ ПРОЦЕДУРЫ. СЕСТ</w:t>
      </w:r>
      <w:r w:rsidR="00AD6D14" w:rsidRPr="00F85AB7">
        <w:rPr>
          <w:b/>
        </w:rPr>
        <w:t>РИНСКИЕ ВМЕШАТЕЛЬСТВА ПРИ РВОТЕ</w:t>
      </w:r>
      <w:bookmarkEnd w:id="13"/>
    </w:p>
    <w:p w:rsidR="00F85AB7" w:rsidRPr="00F85AB7" w:rsidRDefault="00F85AB7" w:rsidP="00F85AB7"/>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3"/>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3"/>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3"/>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3"/>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3"/>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3"/>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0B625A">
      <w:pPr>
        <w:jc w:val="center"/>
        <w:rPr>
          <w:b/>
          <w:color w:val="000000"/>
        </w:rPr>
      </w:pPr>
    </w:p>
    <w:p w:rsidR="00F85AB7" w:rsidRDefault="00F85AB7" w:rsidP="00A42DCA">
      <w:pPr>
        <w:spacing w:after="160" w:line="276" w:lineRule="auto"/>
        <w:jc w:val="both"/>
        <w:rPr>
          <w:b/>
          <w:color w:val="000000"/>
        </w:rPr>
      </w:pPr>
      <w:r>
        <w:rPr>
          <w:b/>
          <w:color w:val="000000"/>
        </w:rPr>
        <w:t>Ход работы</w:t>
      </w:r>
    </w:p>
    <w:p w:rsidR="001C7DAC" w:rsidRDefault="001C7DAC" w:rsidP="00A42DCA">
      <w:pPr>
        <w:spacing w:after="160" w:line="276" w:lineRule="auto"/>
        <w:jc w:val="both"/>
        <w:rPr>
          <w:color w:val="000000"/>
        </w:rPr>
      </w:pPr>
      <w:r>
        <w:rPr>
          <w:b/>
          <w:color w:val="000000"/>
        </w:rPr>
        <w:t>Задание 1.</w:t>
      </w:r>
      <w:r w:rsidR="00F85AB7">
        <w:rPr>
          <w:b/>
          <w:color w:val="000000"/>
        </w:rPr>
        <w:t xml:space="preserve"> </w:t>
      </w:r>
      <w:r w:rsidRPr="001C7DAC">
        <w:rPr>
          <w:color w:val="000000"/>
        </w:rPr>
        <w:t>Ответьте на вопросы.</w:t>
      </w:r>
    </w:p>
    <w:p w:rsidR="001C7DAC" w:rsidRDefault="001C7DAC" w:rsidP="00A42DCA">
      <w:pPr>
        <w:pStyle w:val="a4"/>
        <w:numPr>
          <w:ilvl w:val="0"/>
          <w:numId w:val="12"/>
        </w:numPr>
        <w:spacing w:after="160" w:line="276" w:lineRule="auto"/>
        <w:jc w:val="both"/>
        <w:rPr>
          <w:color w:val="000000"/>
        </w:rPr>
      </w:pPr>
      <w:r>
        <w:rPr>
          <w:color w:val="000000"/>
        </w:rPr>
        <w:t>Определение понятия зондирования.</w:t>
      </w:r>
    </w:p>
    <w:p w:rsidR="001C7DAC" w:rsidRDefault="001C7DAC" w:rsidP="00A42DCA">
      <w:pPr>
        <w:pStyle w:val="a4"/>
        <w:numPr>
          <w:ilvl w:val="0"/>
          <w:numId w:val="12"/>
        </w:numPr>
        <w:spacing w:after="160" w:line="276" w:lineRule="auto"/>
        <w:jc w:val="both"/>
        <w:rPr>
          <w:color w:val="000000"/>
        </w:rPr>
      </w:pPr>
      <w:r>
        <w:rPr>
          <w:color w:val="000000"/>
        </w:rPr>
        <w:t>Цели зондовых процедур.</w:t>
      </w:r>
    </w:p>
    <w:p w:rsidR="001C7DAC" w:rsidRDefault="001C7DAC" w:rsidP="00A42DCA">
      <w:pPr>
        <w:pStyle w:val="a4"/>
        <w:numPr>
          <w:ilvl w:val="0"/>
          <w:numId w:val="12"/>
        </w:numPr>
        <w:spacing w:after="160" w:line="276" w:lineRule="auto"/>
        <w:jc w:val="both"/>
        <w:rPr>
          <w:color w:val="000000"/>
        </w:rPr>
      </w:pPr>
      <w:r>
        <w:rPr>
          <w:color w:val="000000"/>
        </w:rPr>
        <w:t>Характеристика рвоты периферического происхождения.</w:t>
      </w:r>
    </w:p>
    <w:p w:rsidR="001C7DAC" w:rsidRDefault="001C7DAC" w:rsidP="00A42DCA">
      <w:pPr>
        <w:pStyle w:val="a4"/>
        <w:numPr>
          <w:ilvl w:val="0"/>
          <w:numId w:val="12"/>
        </w:numPr>
        <w:spacing w:after="160" w:line="276" w:lineRule="auto"/>
        <w:jc w:val="both"/>
        <w:rPr>
          <w:color w:val="000000"/>
        </w:rPr>
      </w:pPr>
      <w:r>
        <w:rPr>
          <w:color w:val="000000"/>
        </w:rPr>
        <w:t>Характеристика рвоты центрального происхождения.</w:t>
      </w:r>
    </w:p>
    <w:p w:rsidR="001C7DAC" w:rsidRDefault="001C7DAC" w:rsidP="00A42DCA">
      <w:pPr>
        <w:pStyle w:val="a4"/>
        <w:numPr>
          <w:ilvl w:val="0"/>
          <w:numId w:val="12"/>
        </w:numPr>
        <w:spacing w:after="160" w:line="276" w:lineRule="auto"/>
        <w:jc w:val="both"/>
        <w:rPr>
          <w:color w:val="000000"/>
        </w:rPr>
      </w:pPr>
      <w:r>
        <w:rPr>
          <w:color w:val="000000"/>
        </w:rPr>
        <w:t>Клинические признаки острой кровопотери.</w:t>
      </w:r>
    </w:p>
    <w:p w:rsidR="001C7DAC" w:rsidRDefault="001C7DAC" w:rsidP="00A42DCA">
      <w:pPr>
        <w:pStyle w:val="a4"/>
        <w:numPr>
          <w:ilvl w:val="0"/>
          <w:numId w:val="12"/>
        </w:numPr>
        <w:spacing w:after="160" w:line="276" w:lineRule="auto"/>
        <w:jc w:val="both"/>
        <w:rPr>
          <w:color w:val="000000"/>
        </w:rPr>
      </w:pPr>
      <w:r>
        <w:rPr>
          <w:color w:val="000000"/>
        </w:rPr>
        <w:t>Противопоказания для проведения зондовых манипуляций.</w:t>
      </w:r>
    </w:p>
    <w:p w:rsidR="001C7DAC" w:rsidRDefault="001C7DAC" w:rsidP="00A42DCA">
      <w:pPr>
        <w:pStyle w:val="a4"/>
        <w:numPr>
          <w:ilvl w:val="0"/>
          <w:numId w:val="12"/>
        </w:numPr>
        <w:spacing w:after="160" w:line="276" w:lineRule="auto"/>
        <w:jc w:val="both"/>
        <w:rPr>
          <w:color w:val="000000"/>
        </w:rPr>
      </w:pPr>
      <w:r>
        <w:rPr>
          <w:color w:val="000000"/>
        </w:rPr>
        <w:t>Помощь пациенту при пищевом отравлении.</w:t>
      </w:r>
    </w:p>
    <w:p w:rsidR="00F85AB7" w:rsidRDefault="00F85AB7">
      <w:pPr>
        <w:spacing w:after="160" w:line="259" w:lineRule="auto"/>
        <w:rPr>
          <w:b/>
          <w:color w:val="000000"/>
        </w:rPr>
      </w:pPr>
      <w:r>
        <w:rPr>
          <w:b/>
          <w:color w:val="000000"/>
        </w:rPr>
        <w:br w:type="page"/>
      </w:r>
    </w:p>
    <w:p w:rsidR="001C7DAC" w:rsidRDefault="001C7DAC" w:rsidP="00F85AB7">
      <w:pPr>
        <w:keepNext/>
        <w:keepLines/>
        <w:spacing w:before="480"/>
        <w:jc w:val="center"/>
        <w:outlineLvl w:val="0"/>
        <w:rPr>
          <w:b/>
        </w:rPr>
      </w:pPr>
      <w:bookmarkStart w:id="14" w:name="_Toc498528733"/>
      <w:r w:rsidRPr="00F85AB7">
        <w:rPr>
          <w:b/>
        </w:rPr>
        <w:lastRenderedPageBreak/>
        <w:t>ТЕМА 9. СЕСТРИНСКИЕ ВМЕШАТЕЛЬСТВА ПРИ НАРУШЕНИИ ДЕЯТЕЛЬНОСТИ КИШЕЧНИКА. ПОДГОТОВКА ПАЦИЕНТА И ПОСТАНОВКА РАЗЛИЧНЫХ ВИДОВ КЛИЗМ</w:t>
      </w:r>
      <w:bookmarkEnd w:id="14"/>
    </w:p>
    <w:p w:rsidR="00F85AB7" w:rsidRPr="00F85AB7" w:rsidRDefault="00F85AB7" w:rsidP="00F85AB7"/>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4"/>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4"/>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4"/>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4"/>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4"/>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4"/>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Pr="001C7DAC" w:rsidRDefault="00AD6D14" w:rsidP="00F85AB7">
      <w:pPr>
        <w:pStyle w:val="a4"/>
        <w:spacing w:line="276" w:lineRule="auto"/>
        <w:jc w:val="center"/>
        <w:rPr>
          <w:b/>
          <w:color w:val="000000"/>
        </w:rPr>
      </w:pPr>
    </w:p>
    <w:p w:rsidR="00F85AB7" w:rsidRDefault="00F85AB7" w:rsidP="00F85AB7">
      <w:pPr>
        <w:spacing w:line="276" w:lineRule="auto"/>
        <w:jc w:val="both"/>
        <w:rPr>
          <w:b/>
          <w:color w:val="000000"/>
        </w:rPr>
      </w:pPr>
      <w:r>
        <w:rPr>
          <w:b/>
          <w:color w:val="000000"/>
        </w:rPr>
        <w:t>Ход работы</w:t>
      </w:r>
    </w:p>
    <w:p w:rsidR="00F85AB7" w:rsidRDefault="00F85AB7" w:rsidP="00F85AB7">
      <w:pPr>
        <w:spacing w:line="276" w:lineRule="auto"/>
        <w:jc w:val="both"/>
        <w:rPr>
          <w:b/>
          <w:color w:val="000000"/>
        </w:rPr>
      </w:pPr>
    </w:p>
    <w:p w:rsidR="001C7DAC" w:rsidRDefault="001C7DAC" w:rsidP="00F85AB7">
      <w:pPr>
        <w:spacing w:line="276" w:lineRule="auto"/>
        <w:jc w:val="both"/>
        <w:rPr>
          <w:color w:val="000000"/>
        </w:rPr>
      </w:pPr>
      <w:r>
        <w:rPr>
          <w:b/>
          <w:color w:val="000000"/>
        </w:rPr>
        <w:t xml:space="preserve">Задание 1. </w:t>
      </w:r>
      <w:r w:rsidRPr="001C7DAC">
        <w:rPr>
          <w:color w:val="000000"/>
        </w:rPr>
        <w:t>Заполните таблицу.</w:t>
      </w:r>
    </w:p>
    <w:p w:rsidR="000A4009" w:rsidRDefault="00F85AB7" w:rsidP="00F85AB7">
      <w:pPr>
        <w:spacing w:line="276" w:lineRule="auto"/>
        <w:jc w:val="center"/>
        <w:rPr>
          <w:b/>
          <w:color w:val="000000"/>
        </w:rPr>
      </w:pPr>
      <w:r w:rsidRPr="000A4009">
        <w:rPr>
          <w:b/>
          <w:color w:val="000000"/>
        </w:rPr>
        <w:t>ВИДЫ КЛИЗМ</w:t>
      </w:r>
    </w:p>
    <w:p w:rsidR="00F85AB7" w:rsidRDefault="00F85AB7" w:rsidP="00F85AB7">
      <w:pPr>
        <w:spacing w:line="276" w:lineRule="auto"/>
        <w:jc w:val="center"/>
        <w:rPr>
          <w:b/>
          <w:color w:val="000000"/>
        </w:rPr>
      </w:pPr>
    </w:p>
    <w:tbl>
      <w:tblPr>
        <w:tblStyle w:val="a8"/>
        <w:tblW w:w="9640" w:type="dxa"/>
        <w:tblInd w:w="-34" w:type="dxa"/>
        <w:tblLayout w:type="fixed"/>
        <w:tblLook w:val="04A0" w:firstRow="1" w:lastRow="0" w:firstColumn="1" w:lastColumn="0" w:noHBand="0" w:noVBand="1"/>
      </w:tblPr>
      <w:tblGrid>
        <w:gridCol w:w="1702"/>
        <w:gridCol w:w="1587"/>
        <w:gridCol w:w="1588"/>
        <w:gridCol w:w="1587"/>
        <w:gridCol w:w="1588"/>
        <w:gridCol w:w="1588"/>
      </w:tblGrid>
      <w:tr w:rsidR="000A4009" w:rsidTr="00A42DCA">
        <w:trPr>
          <w:tblHeader/>
        </w:trPr>
        <w:tc>
          <w:tcPr>
            <w:tcW w:w="1702" w:type="dxa"/>
            <w:vAlign w:val="center"/>
          </w:tcPr>
          <w:p w:rsidR="000A4009" w:rsidRPr="00F85AB7" w:rsidRDefault="000A4009" w:rsidP="00F85AB7">
            <w:pPr>
              <w:spacing w:line="259" w:lineRule="auto"/>
              <w:jc w:val="center"/>
              <w:rPr>
                <w:b/>
                <w:color w:val="000000"/>
                <w:sz w:val="20"/>
              </w:rPr>
            </w:pPr>
            <w:r w:rsidRPr="00F85AB7">
              <w:rPr>
                <w:b/>
                <w:color w:val="000000"/>
                <w:sz w:val="20"/>
              </w:rPr>
              <w:t>Вид клизмы</w:t>
            </w:r>
          </w:p>
        </w:tc>
        <w:tc>
          <w:tcPr>
            <w:tcW w:w="1587" w:type="dxa"/>
            <w:vAlign w:val="center"/>
          </w:tcPr>
          <w:p w:rsidR="000A4009" w:rsidRPr="00F85AB7" w:rsidRDefault="000A4009" w:rsidP="00F85AB7">
            <w:pPr>
              <w:spacing w:line="259" w:lineRule="auto"/>
              <w:jc w:val="center"/>
              <w:rPr>
                <w:b/>
                <w:color w:val="000000"/>
                <w:sz w:val="20"/>
              </w:rPr>
            </w:pPr>
            <w:r w:rsidRPr="00F85AB7">
              <w:rPr>
                <w:b/>
                <w:color w:val="000000"/>
                <w:sz w:val="20"/>
              </w:rPr>
              <w:t>Показания к постановке</w:t>
            </w:r>
          </w:p>
        </w:tc>
        <w:tc>
          <w:tcPr>
            <w:tcW w:w="1588" w:type="dxa"/>
            <w:vAlign w:val="center"/>
          </w:tcPr>
          <w:p w:rsidR="000A4009" w:rsidRPr="00F85AB7" w:rsidRDefault="000A4009" w:rsidP="00F85AB7">
            <w:pPr>
              <w:spacing w:line="259" w:lineRule="auto"/>
              <w:jc w:val="center"/>
              <w:rPr>
                <w:b/>
                <w:color w:val="000000"/>
                <w:sz w:val="20"/>
              </w:rPr>
            </w:pPr>
            <w:r w:rsidRPr="00F85AB7">
              <w:rPr>
                <w:b/>
                <w:color w:val="000000"/>
                <w:sz w:val="20"/>
              </w:rPr>
              <w:t>Глубина введения наконечника</w:t>
            </w:r>
          </w:p>
        </w:tc>
        <w:tc>
          <w:tcPr>
            <w:tcW w:w="1587" w:type="dxa"/>
            <w:vAlign w:val="center"/>
          </w:tcPr>
          <w:p w:rsidR="000A4009" w:rsidRPr="00F85AB7" w:rsidRDefault="000A4009" w:rsidP="00F85AB7">
            <w:pPr>
              <w:spacing w:line="259" w:lineRule="auto"/>
              <w:jc w:val="center"/>
              <w:rPr>
                <w:b/>
                <w:color w:val="000000"/>
                <w:sz w:val="20"/>
              </w:rPr>
            </w:pPr>
            <w:r w:rsidRPr="00F85AB7">
              <w:rPr>
                <w:b/>
                <w:color w:val="000000"/>
                <w:sz w:val="20"/>
              </w:rPr>
              <w:t>Раствор, вода (температура, объем)</w:t>
            </w:r>
          </w:p>
        </w:tc>
        <w:tc>
          <w:tcPr>
            <w:tcW w:w="1588" w:type="dxa"/>
            <w:vAlign w:val="center"/>
          </w:tcPr>
          <w:p w:rsidR="000A4009" w:rsidRPr="00F85AB7" w:rsidRDefault="000A4009" w:rsidP="00F85AB7">
            <w:pPr>
              <w:spacing w:line="259" w:lineRule="auto"/>
              <w:jc w:val="center"/>
              <w:rPr>
                <w:b/>
                <w:color w:val="000000"/>
                <w:sz w:val="20"/>
              </w:rPr>
            </w:pPr>
            <w:r w:rsidRPr="00F85AB7">
              <w:rPr>
                <w:b/>
                <w:color w:val="000000"/>
                <w:sz w:val="20"/>
              </w:rPr>
              <w:t>Эффект действия</w:t>
            </w:r>
          </w:p>
        </w:tc>
        <w:tc>
          <w:tcPr>
            <w:tcW w:w="1588" w:type="dxa"/>
            <w:vAlign w:val="center"/>
          </w:tcPr>
          <w:p w:rsidR="000A4009" w:rsidRPr="00F85AB7" w:rsidRDefault="000A4009" w:rsidP="00F85AB7">
            <w:pPr>
              <w:spacing w:line="259" w:lineRule="auto"/>
              <w:jc w:val="center"/>
              <w:rPr>
                <w:b/>
                <w:color w:val="000000"/>
                <w:sz w:val="20"/>
              </w:rPr>
            </w:pPr>
            <w:r w:rsidRPr="00F85AB7">
              <w:rPr>
                <w:b/>
                <w:color w:val="000000"/>
                <w:sz w:val="20"/>
              </w:rPr>
              <w:t>Противопоказания</w:t>
            </w:r>
          </w:p>
        </w:tc>
      </w:tr>
      <w:tr w:rsidR="000A4009" w:rsidTr="00F85AB7">
        <w:trPr>
          <w:trHeight w:val="1134"/>
        </w:trPr>
        <w:tc>
          <w:tcPr>
            <w:tcW w:w="1702" w:type="dxa"/>
            <w:vAlign w:val="center"/>
          </w:tcPr>
          <w:p w:rsidR="000A4009" w:rsidRPr="00F85AB7" w:rsidRDefault="000A4009" w:rsidP="00F85AB7">
            <w:pPr>
              <w:spacing w:line="259" w:lineRule="auto"/>
              <w:rPr>
                <w:color w:val="000000"/>
                <w:sz w:val="20"/>
              </w:rPr>
            </w:pPr>
            <w:r w:rsidRPr="00F85AB7">
              <w:rPr>
                <w:color w:val="000000"/>
                <w:sz w:val="20"/>
              </w:rPr>
              <w:t>Очистительная</w:t>
            </w: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r>
      <w:tr w:rsidR="000A4009" w:rsidTr="00F85AB7">
        <w:trPr>
          <w:trHeight w:val="1134"/>
        </w:trPr>
        <w:tc>
          <w:tcPr>
            <w:tcW w:w="1702" w:type="dxa"/>
            <w:vAlign w:val="center"/>
          </w:tcPr>
          <w:p w:rsidR="000A4009" w:rsidRPr="00F85AB7" w:rsidRDefault="000A4009" w:rsidP="00F85AB7">
            <w:pPr>
              <w:spacing w:line="259" w:lineRule="auto"/>
              <w:rPr>
                <w:color w:val="000000"/>
                <w:sz w:val="20"/>
              </w:rPr>
            </w:pPr>
            <w:r w:rsidRPr="00F85AB7">
              <w:rPr>
                <w:color w:val="000000"/>
                <w:sz w:val="20"/>
              </w:rPr>
              <w:t>Сифонная</w:t>
            </w: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r>
      <w:tr w:rsidR="000A4009" w:rsidTr="00F85AB7">
        <w:trPr>
          <w:trHeight w:val="1134"/>
        </w:trPr>
        <w:tc>
          <w:tcPr>
            <w:tcW w:w="1702" w:type="dxa"/>
            <w:vAlign w:val="center"/>
          </w:tcPr>
          <w:p w:rsidR="000A4009" w:rsidRPr="00F85AB7" w:rsidRDefault="000A4009" w:rsidP="00F85AB7">
            <w:pPr>
              <w:spacing w:line="259" w:lineRule="auto"/>
              <w:rPr>
                <w:color w:val="000000"/>
                <w:sz w:val="20"/>
              </w:rPr>
            </w:pPr>
            <w:r w:rsidRPr="00F85AB7">
              <w:rPr>
                <w:color w:val="000000"/>
                <w:sz w:val="20"/>
              </w:rPr>
              <w:t>Гипертоническая</w:t>
            </w: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r>
      <w:tr w:rsidR="000A4009" w:rsidTr="00F85AB7">
        <w:trPr>
          <w:trHeight w:val="1134"/>
        </w:trPr>
        <w:tc>
          <w:tcPr>
            <w:tcW w:w="1702" w:type="dxa"/>
            <w:vAlign w:val="center"/>
          </w:tcPr>
          <w:p w:rsidR="000A4009" w:rsidRPr="00F85AB7" w:rsidRDefault="000A4009" w:rsidP="00F85AB7">
            <w:pPr>
              <w:spacing w:line="259" w:lineRule="auto"/>
              <w:rPr>
                <w:color w:val="000000"/>
                <w:sz w:val="20"/>
              </w:rPr>
            </w:pPr>
            <w:r w:rsidRPr="00F85AB7">
              <w:rPr>
                <w:color w:val="000000"/>
                <w:sz w:val="20"/>
              </w:rPr>
              <w:t>Масляная</w:t>
            </w: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r>
      <w:tr w:rsidR="000A4009" w:rsidTr="00F85AB7">
        <w:trPr>
          <w:trHeight w:val="1134"/>
        </w:trPr>
        <w:tc>
          <w:tcPr>
            <w:tcW w:w="1702" w:type="dxa"/>
            <w:vAlign w:val="center"/>
          </w:tcPr>
          <w:p w:rsidR="000A4009" w:rsidRPr="00F85AB7" w:rsidRDefault="000A4009" w:rsidP="00F85AB7">
            <w:pPr>
              <w:spacing w:line="259" w:lineRule="auto"/>
              <w:rPr>
                <w:color w:val="000000"/>
                <w:sz w:val="20"/>
              </w:rPr>
            </w:pPr>
            <w:r w:rsidRPr="00F85AB7">
              <w:rPr>
                <w:color w:val="000000"/>
                <w:sz w:val="20"/>
              </w:rPr>
              <w:lastRenderedPageBreak/>
              <w:t>Лекарственная</w:t>
            </w: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7"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c>
          <w:tcPr>
            <w:tcW w:w="1588" w:type="dxa"/>
          </w:tcPr>
          <w:p w:rsidR="000A4009" w:rsidRPr="00F85AB7" w:rsidRDefault="000A4009" w:rsidP="00F85AB7">
            <w:pPr>
              <w:spacing w:line="259" w:lineRule="auto"/>
              <w:jc w:val="both"/>
              <w:rPr>
                <w:b/>
                <w:color w:val="000000"/>
                <w:sz w:val="20"/>
              </w:rPr>
            </w:pPr>
          </w:p>
        </w:tc>
      </w:tr>
    </w:tbl>
    <w:p w:rsidR="00A42DCA" w:rsidRDefault="00A42DCA" w:rsidP="009C4784">
      <w:pPr>
        <w:spacing w:after="160" w:line="259" w:lineRule="auto"/>
        <w:rPr>
          <w:b/>
          <w:color w:val="000000"/>
        </w:rPr>
      </w:pPr>
    </w:p>
    <w:p w:rsidR="009C4784" w:rsidRDefault="009C4784" w:rsidP="009C4784">
      <w:pPr>
        <w:spacing w:after="160" w:line="259" w:lineRule="auto"/>
        <w:rPr>
          <w:rFonts w:eastAsia="Calibri"/>
        </w:rPr>
      </w:pPr>
      <w:r>
        <w:rPr>
          <w:b/>
          <w:color w:val="000000"/>
        </w:rPr>
        <w:t xml:space="preserve">Задание 2. </w:t>
      </w:r>
      <w:r>
        <w:t xml:space="preserve">Анатомия кишечника. </w:t>
      </w:r>
      <w:r>
        <w:rPr>
          <w:rFonts w:eastAsia="Calibri"/>
        </w:rPr>
        <w:t>Подпишите отделы кишечника</w:t>
      </w:r>
      <w:r w:rsidRPr="004D5307">
        <w:rPr>
          <w:rFonts w:eastAsia="Calibri"/>
        </w:rPr>
        <w:t>.</w:t>
      </w:r>
    </w:p>
    <w:p w:rsidR="009C4784" w:rsidRDefault="009C4784" w:rsidP="009C4784">
      <w:pPr>
        <w:spacing w:after="160" w:line="259" w:lineRule="auto"/>
        <w:rPr>
          <w:b/>
          <w:color w:val="000000"/>
        </w:rPr>
      </w:pPr>
    </w:p>
    <w:p w:rsidR="009C4784" w:rsidRDefault="009C4784" w:rsidP="009C4784">
      <w:pPr>
        <w:spacing w:after="160" w:line="259" w:lineRule="auto"/>
        <w:jc w:val="center"/>
        <w:rPr>
          <w:b/>
          <w:color w:val="000000"/>
        </w:rPr>
      </w:pPr>
      <w:r>
        <w:rPr>
          <w:noProof/>
        </w:rPr>
        <w:drawing>
          <wp:inline distT="0" distB="0" distL="0" distR="0" wp14:anchorId="05A7DAF4" wp14:editId="138784F5">
            <wp:extent cx="3728852" cy="3903266"/>
            <wp:effectExtent l="0" t="0" r="5080" b="2540"/>
            <wp:docPr id="3" name="Рисунок 3" descr="Картинки по запросу рисунок кишечник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рисунок кишечника челове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9265" cy="3914166"/>
                    </a:xfrm>
                    <a:prstGeom prst="rect">
                      <a:avLst/>
                    </a:prstGeom>
                    <a:noFill/>
                    <a:ln>
                      <a:noFill/>
                    </a:ln>
                  </pic:spPr>
                </pic:pic>
              </a:graphicData>
            </a:graphic>
          </wp:inline>
        </w:drawing>
      </w:r>
    </w:p>
    <w:p w:rsidR="000A4009" w:rsidRDefault="000A4009" w:rsidP="000A4009">
      <w:pPr>
        <w:spacing w:after="160" w:line="259" w:lineRule="auto"/>
        <w:jc w:val="both"/>
        <w:rPr>
          <w:b/>
          <w:color w:val="000000"/>
        </w:rPr>
      </w:pPr>
    </w:p>
    <w:p w:rsidR="00F85AB7" w:rsidRDefault="00F85AB7">
      <w:pPr>
        <w:spacing w:after="160" w:line="259" w:lineRule="auto"/>
        <w:rPr>
          <w:b/>
          <w:color w:val="000000"/>
        </w:rPr>
      </w:pPr>
      <w:r>
        <w:rPr>
          <w:b/>
          <w:color w:val="000000"/>
        </w:rPr>
        <w:br w:type="page"/>
      </w:r>
    </w:p>
    <w:p w:rsidR="000A4009" w:rsidRDefault="000A4009" w:rsidP="00F85AB7">
      <w:pPr>
        <w:keepNext/>
        <w:keepLines/>
        <w:spacing w:before="480"/>
        <w:jc w:val="center"/>
        <w:outlineLvl w:val="0"/>
        <w:rPr>
          <w:b/>
        </w:rPr>
      </w:pPr>
      <w:bookmarkStart w:id="15" w:name="_Toc498528734"/>
      <w:r w:rsidRPr="00F85AB7">
        <w:rPr>
          <w:b/>
        </w:rPr>
        <w:lastRenderedPageBreak/>
        <w:t>ТЕМА 10. ОСНОВНЫЕ ПРИНЦИПЫ ЛЕЧЕБНОГО ПИТАНИЯ В</w:t>
      </w:r>
      <w:r w:rsidR="00AD6D14" w:rsidRPr="00F85AB7">
        <w:rPr>
          <w:b/>
        </w:rPr>
        <w:t xml:space="preserve"> СТАЦИОНАРЕ. КЛАССИФИКАЦИЯ ДИЕТ</w:t>
      </w:r>
      <w:bookmarkEnd w:id="15"/>
    </w:p>
    <w:p w:rsidR="00F85AB7" w:rsidRPr="00F85AB7" w:rsidRDefault="00F85AB7" w:rsidP="00F85AB7"/>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5"/>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5"/>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5"/>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5"/>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5"/>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5"/>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F85AB7">
      <w:pPr>
        <w:spacing w:line="276" w:lineRule="auto"/>
        <w:jc w:val="center"/>
        <w:rPr>
          <w:b/>
          <w:color w:val="000000"/>
        </w:rPr>
      </w:pPr>
    </w:p>
    <w:p w:rsidR="00F85AB7" w:rsidRDefault="00F85AB7" w:rsidP="00F85AB7">
      <w:pPr>
        <w:spacing w:line="276" w:lineRule="auto"/>
        <w:jc w:val="both"/>
        <w:rPr>
          <w:b/>
          <w:color w:val="000000"/>
        </w:rPr>
      </w:pPr>
      <w:r>
        <w:rPr>
          <w:b/>
          <w:color w:val="000000"/>
        </w:rPr>
        <w:t>Ход работы</w:t>
      </w:r>
    </w:p>
    <w:p w:rsidR="00F85AB7" w:rsidRDefault="00F85AB7" w:rsidP="00F85AB7">
      <w:pPr>
        <w:spacing w:line="276" w:lineRule="auto"/>
        <w:jc w:val="both"/>
        <w:rPr>
          <w:b/>
          <w:color w:val="000000"/>
        </w:rPr>
      </w:pPr>
    </w:p>
    <w:p w:rsidR="001B5F92" w:rsidRDefault="001B5F92" w:rsidP="00F85AB7">
      <w:pPr>
        <w:spacing w:line="276" w:lineRule="auto"/>
        <w:jc w:val="both"/>
        <w:rPr>
          <w:b/>
          <w:color w:val="000000"/>
        </w:rPr>
      </w:pPr>
      <w:r>
        <w:rPr>
          <w:b/>
          <w:color w:val="000000"/>
        </w:rPr>
        <w:t>Задание 1.</w:t>
      </w:r>
      <w:r w:rsidR="00F85AB7">
        <w:rPr>
          <w:b/>
          <w:color w:val="000000"/>
        </w:rPr>
        <w:t xml:space="preserve"> </w:t>
      </w:r>
      <w:r w:rsidRPr="00F85AB7">
        <w:rPr>
          <w:color w:val="000000"/>
        </w:rPr>
        <w:t>Заполните таблицу.</w:t>
      </w:r>
    </w:p>
    <w:p w:rsidR="001B5F92" w:rsidRDefault="00F85AB7" w:rsidP="00F85AB7">
      <w:pPr>
        <w:spacing w:line="276" w:lineRule="auto"/>
        <w:jc w:val="center"/>
        <w:rPr>
          <w:b/>
          <w:color w:val="000000"/>
        </w:rPr>
      </w:pPr>
      <w:r>
        <w:rPr>
          <w:b/>
          <w:color w:val="000000"/>
        </w:rPr>
        <w:t>ФУНКЦИИ ПИЩИ</w:t>
      </w:r>
    </w:p>
    <w:tbl>
      <w:tblPr>
        <w:tblStyle w:val="a8"/>
        <w:tblW w:w="0" w:type="auto"/>
        <w:tblLook w:val="04A0" w:firstRow="1" w:lastRow="0" w:firstColumn="1" w:lastColumn="0" w:noHBand="0" w:noVBand="1"/>
      </w:tblPr>
      <w:tblGrid>
        <w:gridCol w:w="3161"/>
        <w:gridCol w:w="3128"/>
        <w:gridCol w:w="3141"/>
      </w:tblGrid>
      <w:tr w:rsidR="001B5F92" w:rsidTr="00A42DCA">
        <w:trPr>
          <w:trHeight w:val="552"/>
        </w:trPr>
        <w:tc>
          <w:tcPr>
            <w:tcW w:w="3161" w:type="dxa"/>
            <w:vAlign w:val="center"/>
          </w:tcPr>
          <w:p w:rsidR="001B5F92" w:rsidRDefault="001B5F92" w:rsidP="00F85AB7">
            <w:pPr>
              <w:jc w:val="center"/>
              <w:rPr>
                <w:b/>
                <w:color w:val="000000"/>
              </w:rPr>
            </w:pPr>
            <w:r>
              <w:rPr>
                <w:b/>
                <w:color w:val="000000"/>
              </w:rPr>
              <w:t>Название</w:t>
            </w:r>
          </w:p>
        </w:tc>
        <w:tc>
          <w:tcPr>
            <w:tcW w:w="3128" w:type="dxa"/>
            <w:vAlign w:val="center"/>
          </w:tcPr>
          <w:p w:rsidR="001B5F92" w:rsidRDefault="001B5F92" w:rsidP="00F85AB7">
            <w:pPr>
              <w:jc w:val="center"/>
              <w:rPr>
                <w:b/>
                <w:color w:val="000000"/>
              </w:rPr>
            </w:pPr>
            <w:r>
              <w:rPr>
                <w:b/>
                <w:color w:val="000000"/>
              </w:rPr>
              <w:t>Функции</w:t>
            </w:r>
          </w:p>
        </w:tc>
        <w:tc>
          <w:tcPr>
            <w:tcW w:w="3141" w:type="dxa"/>
            <w:vAlign w:val="center"/>
          </w:tcPr>
          <w:p w:rsidR="001B5F92" w:rsidRDefault="001B5F92" w:rsidP="00F85AB7">
            <w:pPr>
              <w:jc w:val="center"/>
              <w:rPr>
                <w:b/>
                <w:color w:val="000000"/>
              </w:rPr>
            </w:pPr>
            <w:r>
              <w:rPr>
                <w:b/>
                <w:color w:val="000000"/>
              </w:rPr>
              <w:t>Компоненты</w:t>
            </w:r>
          </w:p>
        </w:tc>
      </w:tr>
      <w:tr w:rsidR="001B5F92" w:rsidTr="00A42DCA">
        <w:trPr>
          <w:trHeight w:val="964"/>
        </w:trPr>
        <w:tc>
          <w:tcPr>
            <w:tcW w:w="3161" w:type="dxa"/>
            <w:vAlign w:val="center"/>
          </w:tcPr>
          <w:p w:rsidR="001B5F92" w:rsidRDefault="001B5F92" w:rsidP="00F85AB7">
            <w:pPr>
              <w:rPr>
                <w:b/>
                <w:color w:val="000000"/>
              </w:rPr>
            </w:pPr>
            <w:r>
              <w:rPr>
                <w:b/>
                <w:color w:val="000000"/>
              </w:rPr>
              <w:t>Энергетическая</w:t>
            </w:r>
          </w:p>
        </w:tc>
        <w:tc>
          <w:tcPr>
            <w:tcW w:w="3128" w:type="dxa"/>
          </w:tcPr>
          <w:p w:rsidR="001B5F92" w:rsidRDefault="001B5F92" w:rsidP="00F85AB7">
            <w:pPr>
              <w:jc w:val="center"/>
              <w:rPr>
                <w:b/>
                <w:color w:val="000000"/>
              </w:rPr>
            </w:pPr>
          </w:p>
        </w:tc>
        <w:tc>
          <w:tcPr>
            <w:tcW w:w="3141" w:type="dxa"/>
          </w:tcPr>
          <w:p w:rsidR="001B5F92" w:rsidRDefault="001B5F92" w:rsidP="00F85AB7">
            <w:pPr>
              <w:jc w:val="center"/>
              <w:rPr>
                <w:b/>
                <w:color w:val="000000"/>
              </w:rPr>
            </w:pPr>
          </w:p>
        </w:tc>
      </w:tr>
      <w:tr w:rsidR="001B5F92" w:rsidTr="00A42DCA">
        <w:trPr>
          <w:trHeight w:val="964"/>
        </w:trPr>
        <w:tc>
          <w:tcPr>
            <w:tcW w:w="3161" w:type="dxa"/>
            <w:vAlign w:val="center"/>
          </w:tcPr>
          <w:p w:rsidR="001B5F92" w:rsidRDefault="001B5F92" w:rsidP="00F85AB7">
            <w:pPr>
              <w:rPr>
                <w:b/>
                <w:color w:val="000000"/>
              </w:rPr>
            </w:pPr>
            <w:r>
              <w:rPr>
                <w:b/>
                <w:color w:val="000000"/>
              </w:rPr>
              <w:t>Пластическая</w:t>
            </w:r>
          </w:p>
        </w:tc>
        <w:tc>
          <w:tcPr>
            <w:tcW w:w="3128" w:type="dxa"/>
          </w:tcPr>
          <w:p w:rsidR="001B5F92" w:rsidRDefault="001B5F92" w:rsidP="00F85AB7">
            <w:pPr>
              <w:jc w:val="center"/>
              <w:rPr>
                <w:b/>
                <w:color w:val="000000"/>
              </w:rPr>
            </w:pPr>
          </w:p>
        </w:tc>
        <w:tc>
          <w:tcPr>
            <w:tcW w:w="3141" w:type="dxa"/>
          </w:tcPr>
          <w:p w:rsidR="001B5F92" w:rsidRDefault="001B5F92" w:rsidP="00F85AB7">
            <w:pPr>
              <w:jc w:val="center"/>
              <w:rPr>
                <w:b/>
                <w:color w:val="000000"/>
              </w:rPr>
            </w:pPr>
          </w:p>
        </w:tc>
      </w:tr>
      <w:tr w:rsidR="001B5F92" w:rsidTr="00A42DCA">
        <w:trPr>
          <w:trHeight w:val="964"/>
        </w:trPr>
        <w:tc>
          <w:tcPr>
            <w:tcW w:w="3161" w:type="dxa"/>
            <w:vAlign w:val="center"/>
          </w:tcPr>
          <w:p w:rsidR="001B5F92" w:rsidRDefault="001B5F92" w:rsidP="00F85AB7">
            <w:pPr>
              <w:rPr>
                <w:b/>
                <w:color w:val="000000"/>
              </w:rPr>
            </w:pPr>
            <w:proofErr w:type="spellStart"/>
            <w:r>
              <w:rPr>
                <w:b/>
                <w:color w:val="000000"/>
              </w:rPr>
              <w:t>Биорегуляторная</w:t>
            </w:r>
            <w:proofErr w:type="spellEnd"/>
          </w:p>
        </w:tc>
        <w:tc>
          <w:tcPr>
            <w:tcW w:w="3128" w:type="dxa"/>
          </w:tcPr>
          <w:p w:rsidR="001B5F92" w:rsidRDefault="001B5F92" w:rsidP="00F85AB7">
            <w:pPr>
              <w:jc w:val="center"/>
              <w:rPr>
                <w:b/>
                <w:color w:val="000000"/>
              </w:rPr>
            </w:pPr>
          </w:p>
        </w:tc>
        <w:tc>
          <w:tcPr>
            <w:tcW w:w="3141" w:type="dxa"/>
          </w:tcPr>
          <w:p w:rsidR="001B5F92" w:rsidRDefault="001B5F92" w:rsidP="00F85AB7">
            <w:pPr>
              <w:jc w:val="center"/>
              <w:rPr>
                <w:b/>
                <w:color w:val="000000"/>
              </w:rPr>
            </w:pPr>
          </w:p>
        </w:tc>
      </w:tr>
      <w:tr w:rsidR="001B5F92" w:rsidTr="00A42DCA">
        <w:trPr>
          <w:trHeight w:val="964"/>
        </w:trPr>
        <w:tc>
          <w:tcPr>
            <w:tcW w:w="3161" w:type="dxa"/>
            <w:vAlign w:val="center"/>
          </w:tcPr>
          <w:p w:rsidR="001B5F92" w:rsidRDefault="001B5F92" w:rsidP="00F85AB7">
            <w:pPr>
              <w:rPr>
                <w:b/>
                <w:color w:val="000000"/>
              </w:rPr>
            </w:pPr>
            <w:proofErr w:type="spellStart"/>
            <w:r>
              <w:rPr>
                <w:b/>
                <w:color w:val="000000"/>
              </w:rPr>
              <w:t>Приспосбительно</w:t>
            </w:r>
            <w:proofErr w:type="spellEnd"/>
            <w:r>
              <w:rPr>
                <w:b/>
                <w:color w:val="000000"/>
              </w:rPr>
              <w:t>-регуляторная</w:t>
            </w:r>
          </w:p>
        </w:tc>
        <w:tc>
          <w:tcPr>
            <w:tcW w:w="3128" w:type="dxa"/>
          </w:tcPr>
          <w:p w:rsidR="001B5F92" w:rsidRDefault="001B5F92" w:rsidP="00F85AB7">
            <w:pPr>
              <w:jc w:val="center"/>
              <w:rPr>
                <w:b/>
                <w:color w:val="000000"/>
              </w:rPr>
            </w:pPr>
          </w:p>
        </w:tc>
        <w:tc>
          <w:tcPr>
            <w:tcW w:w="3141" w:type="dxa"/>
          </w:tcPr>
          <w:p w:rsidR="001B5F92" w:rsidRDefault="001B5F92" w:rsidP="00F85AB7">
            <w:pPr>
              <w:jc w:val="center"/>
              <w:rPr>
                <w:b/>
                <w:color w:val="000000"/>
              </w:rPr>
            </w:pPr>
          </w:p>
        </w:tc>
      </w:tr>
      <w:tr w:rsidR="001B5F92" w:rsidTr="00A42DCA">
        <w:trPr>
          <w:trHeight w:val="964"/>
        </w:trPr>
        <w:tc>
          <w:tcPr>
            <w:tcW w:w="3161" w:type="dxa"/>
            <w:vAlign w:val="center"/>
          </w:tcPr>
          <w:p w:rsidR="001B5F92" w:rsidRDefault="001B5F92" w:rsidP="00F85AB7">
            <w:pPr>
              <w:rPr>
                <w:b/>
                <w:color w:val="000000"/>
              </w:rPr>
            </w:pPr>
            <w:r>
              <w:rPr>
                <w:b/>
                <w:color w:val="000000"/>
              </w:rPr>
              <w:t>Защитно-реабилитационная</w:t>
            </w:r>
          </w:p>
        </w:tc>
        <w:tc>
          <w:tcPr>
            <w:tcW w:w="3128" w:type="dxa"/>
          </w:tcPr>
          <w:p w:rsidR="001B5F92" w:rsidRDefault="001B5F92" w:rsidP="00F85AB7">
            <w:pPr>
              <w:jc w:val="center"/>
              <w:rPr>
                <w:b/>
                <w:color w:val="000000"/>
              </w:rPr>
            </w:pPr>
          </w:p>
        </w:tc>
        <w:tc>
          <w:tcPr>
            <w:tcW w:w="3141" w:type="dxa"/>
          </w:tcPr>
          <w:p w:rsidR="001B5F92" w:rsidRDefault="001B5F92" w:rsidP="00F85AB7">
            <w:pPr>
              <w:jc w:val="center"/>
              <w:rPr>
                <w:b/>
                <w:color w:val="000000"/>
              </w:rPr>
            </w:pPr>
          </w:p>
        </w:tc>
      </w:tr>
      <w:tr w:rsidR="001B5F92" w:rsidTr="00A42DCA">
        <w:trPr>
          <w:trHeight w:val="964"/>
        </w:trPr>
        <w:tc>
          <w:tcPr>
            <w:tcW w:w="3161" w:type="dxa"/>
            <w:vAlign w:val="center"/>
          </w:tcPr>
          <w:p w:rsidR="001B5F92" w:rsidRDefault="001B5F92" w:rsidP="00F85AB7">
            <w:pPr>
              <w:rPr>
                <w:b/>
                <w:color w:val="000000"/>
              </w:rPr>
            </w:pPr>
            <w:r>
              <w:rPr>
                <w:b/>
                <w:color w:val="000000"/>
              </w:rPr>
              <w:t>Сигнально-мотивационная</w:t>
            </w:r>
          </w:p>
        </w:tc>
        <w:tc>
          <w:tcPr>
            <w:tcW w:w="3128" w:type="dxa"/>
          </w:tcPr>
          <w:p w:rsidR="001B5F92" w:rsidRDefault="001B5F92" w:rsidP="00F85AB7">
            <w:pPr>
              <w:jc w:val="center"/>
              <w:rPr>
                <w:b/>
                <w:color w:val="000000"/>
              </w:rPr>
            </w:pPr>
          </w:p>
        </w:tc>
        <w:tc>
          <w:tcPr>
            <w:tcW w:w="3141" w:type="dxa"/>
          </w:tcPr>
          <w:p w:rsidR="001B5F92" w:rsidRDefault="001B5F92" w:rsidP="00F85AB7">
            <w:pPr>
              <w:jc w:val="center"/>
              <w:rPr>
                <w:b/>
                <w:color w:val="000000"/>
              </w:rPr>
            </w:pPr>
          </w:p>
        </w:tc>
      </w:tr>
    </w:tbl>
    <w:p w:rsidR="0023400E" w:rsidRDefault="001B5F92" w:rsidP="0023400E">
      <w:pPr>
        <w:spacing w:after="160" w:line="259" w:lineRule="auto"/>
        <w:rPr>
          <w:rFonts w:eastAsia="Calibri"/>
        </w:rPr>
      </w:pPr>
      <w:r>
        <w:rPr>
          <w:b/>
          <w:color w:val="000000"/>
        </w:rPr>
        <w:lastRenderedPageBreak/>
        <w:t>Задание 2.</w:t>
      </w:r>
      <w:r w:rsidR="0023400E">
        <w:rPr>
          <w:b/>
          <w:color w:val="000000"/>
        </w:rPr>
        <w:t xml:space="preserve"> </w:t>
      </w:r>
      <w:r w:rsidR="00F85AB7">
        <w:rPr>
          <w:b/>
          <w:color w:val="000000"/>
        </w:rPr>
        <w:t xml:space="preserve"> </w:t>
      </w:r>
      <w:r w:rsidR="0023400E">
        <w:t xml:space="preserve">Анатомия желудка. </w:t>
      </w:r>
      <w:r w:rsidR="0023400E">
        <w:rPr>
          <w:rFonts w:eastAsia="Calibri"/>
        </w:rPr>
        <w:t xml:space="preserve">Подпишите </w:t>
      </w:r>
      <w:r w:rsidR="0023400E" w:rsidRPr="004D5307">
        <w:rPr>
          <w:rFonts w:eastAsia="Calibri"/>
        </w:rPr>
        <w:t>названия указанных образований.</w:t>
      </w:r>
    </w:p>
    <w:p w:rsidR="00F85AB7" w:rsidRDefault="00F85AB7" w:rsidP="0023400E">
      <w:pPr>
        <w:spacing w:after="160" w:line="259" w:lineRule="auto"/>
        <w:rPr>
          <w:b/>
          <w:color w:val="000000"/>
        </w:rPr>
      </w:pPr>
    </w:p>
    <w:p w:rsidR="001B5F92" w:rsidRDefault="001B5F92" w:rsidP="0023400E">
      <w:pPr>
        <w:spacing w:after="160" w:line="259" w:lineRule="auto"/>
        <w:jc w:val="center"/>
        <w:rPr>
          <w:b/>
          <w:color w:val="000000"/>
        </w:rPr>
      </w:pPr>
      <w:r>
        <w:rPr>
          <w:noProof/>
        </w:rPr>
        <w:drawing>
          <wp:inline distT="0" distB="0" distL="0" distR="0" wp14:anchorId="510454F7" wp14:editId="2E3C56C8">
            <wp:extent cx="4825815" cy="3663537"/>
            <wp:effectExtent l="0" t="0" r="0" b="0"/>
            <wp:docPr id="2" name="Рисунок 2" descr="Картинки по запросу рисунок желу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исунок желуд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2591" cy="3683864"/>
                    </a:xfrm>
                    <a:prstGeom prst="rect">
                      <a:avLst/>
                    </a:prstGeom>
                    <a:noFill/>
                    <a:ln>
                      <a:noFill/>
                    </a:ln>
                  </pic:spPr>
                </pic:pic>
              </a:graphicData>
            </a:graphic>
          </wp:inline>
        </w:drawing>
      </w:r>
    </w:p>
    <w:p w:rsidR="00F85AB7" w:rsidRDefault="00F85AB7" w:rsidP="0023400E">
      <w:pPr>
        <w:spacing w:after="160" w:line="259" w:lineRule="auto"/>
        <w:jc w:val="both"/>
        <w:rPr>
          <w:b/>
          <w:color w:val="000000"/>
        </w:rPr>
      </w:pPr>
    </w:p>
    <w:p w:rsidR="0023400E" w:rsidRDefault="0023400E" w:rsidP="0023400E">
      <w:pPr>
        <w:spacing w:after="160" w:line="259" w:lineRule="auto"/>
        <w:jc w:val="both"/>
        <w:rPr>
          <w:b/>
          <w:color w:val="000000"/>
        </w:rPr>
      </w:pPr>
      <w:r>
        <w:rPr>
          <w:b/>
          <w:color w:val="000000"/>
        </w:rPr>
        <w:t>Задание 3.</w:t>
      </w:r>
      <w:r w:rsidR="00F85AB7">
        <w:rPr>
          <w:b/>
          <w:color w:val="000000"/>
        </w:rPr>
        <w:t xml:space="preserve"> </w:t>
      </w:r>
      <w:r w:rsidRPr="009C4784">
        <w:rPr>
          <w:color w:val="000000"/>
        </w:rPr>
        <w:t>Заполните таблицу</w:t>
      </w:r>
      <w:r>
        <w:rPr>
          <w:b/>
          <w:color w:val="000000"/>
        </w:rPr>
        <w:t>.</w:t>
      </w:r>
    </w:p>
    <w:p w:rsidR="0023400E" w:rsidRDefault="00F85AB7" w:rsidP="0023400E">
      <w:pPr>
        <w:spacing w:after="160" w:line="259" w:lineRule="auto"/>
        <w:jc w:val="center"/>
        <w:rPr>
          <w:b/>
          <w:color w:val="000000"/>
        </w:rPr>
      </w:pPr>
      <w:r>
        <w:rPr>
          <w:b/>
          <w:color w:val="000000"/>
        </w:rPr>
        <w:t>ИСТОЧНИКИ ЖИРОВ, БЕЛКОВ, УГЛЕВОДОВ</w:t>
      </w:r>
    </w:p>
    <w:tbl>
      <w:tblPr>
        <w:tblStyle w:val="a8"/>
        <w:tblW w:w="0" w:type="auto"/>
        <w:tblLook w:val="04A0" w:firstRow="1" w:lastRow="0" w:firstColumn="1" w:lastColumn="0" w:noHBand="0" w:noVBand="1"/>
      </w:tblPr>
      <w:tblGrid>
        <w:gridCol w:w="2335"/>
        <w:gridCol w:w="2364"/>
        <w:gridCol w:w="2364"/>
        <w:gridCol w:w="2367"/>
      </w:tblGrid>
      <w:tr w:rsidR="0023400E" w:rsidTr="00F85AB7">
        <w:trPr>
          <w:trHeight w:val="596"/>
        </w:trPr>
        <w:tc>
          <w:tcPr>
            <w:tcW w:w="2392" w:type="dxa"/>
            <w:vAlign w:val="center"/>
          </w:tcPr>
          <w:p w:rsidR="0023400E" w:rsidRDefault="0023400E" w:rsidP="00F85AB7">
            <w:pPr>
              <w:spacing w:line="259" w:lineRule="auto"/>
              <w:jc w:val="center"/>
              <w:rPr>
                <w:b/>
                <w:color w:val="000000"/>
              </w:rPr>
            </w:pPr>
            <w:r>
              <w:rPr>
                <w:b/>
                <w:color w:val="000000"/>
              </w:rPr>
              <w:t>Источники</w:t>
            </w:r>
          </w:p>
        </w:tc>
        <w:tc>
          <w:tcPr>
            <w:tcW w:w="2393" w:type="dxa"/>
            <w:vAlign w:val="center"/>
          </w:tcPr>
          <w:p w:rsidR="0023400E" w:rsidRDefault="0023400E" w:rsidP="00F85AB7">
            <w:pPr>
              <w:spacing w:line="259" w:lineRule="auto"/>
              <w:jc w:val="center"/>
              <w:rPr>
                <w:b/>
                <w:color w:val="000000"/>
              </w:rPr>
            </w:pPr>
            <w:r>
              <w:rPr>
                <w:b/>
                <w:color w:val="000000"/>
              </w:rPr>
              <w:t>Животного происхождения</w:t>
            </w:r>
          </w:p>
        </w:tc>
        <w:tc>
          <w:tcPr>
            <w:tcW w:w="2393" w:type="dxa"/>
            <w:vAlign w:val="center"/>
          </w:tcPr>
          <w:p w:rsidR="0023400E" w:rsidRDefault="0023400E" w:rsidP="00F85AB7">
            <w:pPr>
              <w:spacing w:line="259" w:lineRule="auto"/>
              <w:jc w:val="center"/>
              <w:rPr>
                <w:b/>
                <w:color w:val="000000"/>
              </w:rPr>
            </w:pPr>
            <w:r>
              <w:rPr>
                <w:b/>
                <w:color w:val="000000"/>
              </w:rPr>
              <w:t>Растительного происхождения</w:t>
            </w:r>
          </w:p>
        </w:tc>
        <w:tc>
          <w:tcPr>
            <w:tcW w:w="2393" w:type="dxa"/>
            <w:vAlign w:val="center"/>
          </w:tcPr>
          <w:p w:rsidR="0023400E" w:rsidRDefault="0023400E" w:rsidP="00F85AB7">
            <w:pPr>
              <w:spacing w:line="259" w:lineRule="auto"/>
              <w:jc w:val="center"/>
              <w:rPr>
                <w:b/>
                <w:color w:val="000000"/>
              </w:rPr>
            </w:pPr>
            <w:r>
              <w:rPr>
                <w:b/>
                <w:color w:val="000000"/>
              </w:rPr>
              <w:t>Искусственного происхождения</w:t>
            </w:r>
          </w:p>
        </w:tc>
      </w:tr>
      <w:tr w:rsidR="0023400E" w:rsidTr="00F85AB7">
        <w:trPr>
          <w:trHeight w:val="1077"/>
        </w:trPr>
        <w:tc>
          <w:tcPr>
            <w:tcW w:w="2392" w:type="dxa"/>
            <w:vAlign w:val="center"/>
          </w:tcPr>
          <w:p w:rsidR="0023400E" w:rsidRDefault="0023400E" w:rsidP="00F85AB7">
            <w:pPr>
              <w:spacing w:line="259" w:lineRule="auto"/>
              <w:rPr>
                <w:b/>
                <w:color w:val="000000"/>
              </w:rPr>
            </w:pPr>
            <w:r>
              <w:rPr>
                <w:b/>
                <w:color w:val="000000"/>
              </w:rPr>
              <w:t>Жиров</w:t>
            </w:r>
          </w:p>
        </w:tc>
        <w:tc>
          <w:tcPr>
            <w:tcW w:w="2393" w:type="dxa"/>
          </w:tcPr>
          <w:p w:rsidR="0023400E" w:rsidRDefault="0023400E" w:rsidP="00F85AB7">
            <w:pPr>
              <w:spacing w:line="259" w:lineRule="auto"/>
              <w:jc w:val="center"/>
              <w:rPr>
                <w:b/>
                <w:color w:val="000000"/>
              </w:rPr>
            </w:pPr>
          </w:p>
        </w:tc>
        <w:tc>
          <w:tcPr>
            <w:tcW w:w="2393" w:type="dxa"/>
          </w:tcPr>
          <w:p w:rsidR="0023400E" w:rsidRDefault="0023400E" w:rsidP="00F85AB7">
            <w:pPr>
              <w:spacing w:line="259" w:lineRule="auto"/>
              <w:jc w:val="center"/>
              <w:rPr>
                <w:b/>
                <w:color w:val="000000"/>
              </w:rPr>
            </w:pPr>
          </w:p>
        </w:tc>
        <w:tc>
          <w:tcPr>
            <w:tcW w:w="2393" w:type="dxa"/>
          </w:tcPr>
          <w:p w:rsidR="0023400E" w:rsidRDefault="0023400E" w:rsidP="00F85AB7">
            <w:pPr>
              <w:spacing w:line="259" w:lineRule="auto"/>
              <w:jc w:val="center"/>
              <w:rPr>
                <w:b/>
                <w:color w:val="000000"/>
              </w:rPr>
            </w:pPr>
          </w:p>
        </w:tc>
      </w:tr>
      <w:tr w:rsidR="0023400E" w:rsidTr="00F85AB7">
        <w:trPr>
          <w:trHeight w:val="1077"/>
        </w:trPr>
        <w:tc>
          <w:tcPr>
            <w:tcW w:w="2392" w:type="dxa"/>
            <w:vAlign w:val="center"/>
          </w:tcPr>
          <w:p w:rsidR="0023400E" w:rsidRDefault="0023400E" w:rsidP="00F85AB7">
            <w:pPr>
              <w:spacing w:line="259" w:lineRule="auto"/>
              <w:rPr>
                <w:b/>
                <w:color w:val="000000"/>
              </w:rPr>
            </w:pPr>
            <w:r>
              <w:rPr>
                <w:b/>
                <w:color w:val="000000"/>
              </w:rPr>
              <w:t>Белков</w:t>
            </w:r>
          </w:p>
        </w:tc>
        <w:tc>
          <w:tcPr>
            <w:tcW w:w="2393" w:type="dxa"/>
          </w:tcPr>
          <w:p w:rsidR="0023400E" w:rsidRDefault="0023400E" w:rsidP="00F85AB7">
            <w:pPr>
              <w:spacing w:line="259" w:lineRule="auto"/>
              <w:jc w:val="center"/>
              <w:rPr>
                <w:b/>
                <w:color w:val="000000"/>
              </w:rPr>
            </w:pPr>
          </w:p>
        </w:tc>
        <w:tc>
          <w:tcPr>
            <w:tcW w:w="2393" w:type="dxa"/>
          </w:tcPr>
          <w:p w:rsidR="0023400E" w:rsidRDefault="0023400E" w:rsidP="00F85AB7">
            <w:pPr>
              <w:spacing w:line="259" w:lineRule="auto"/>
              <w:jc w:val="center"/>
              <w:rPr>
                <w:b/>
                <w:color w:val="000000"/>
              </w:rPr>
            </w:pPr>
          </w:p>
        </w:tc>
        <w:tc>
          <w:tcPr>
            <w:tcW w:w="2393" w:type="dxa"/>
          </w:tcPr>
          <w:p w:rsidR="0023400E" w:rsidRDefault="0023400E" w:rsidP="00F85AB7">
            <w:pPr>
              <w:spacing w:line="259" w:lineRule="auto"/>
              <w:jc w:val="center"/>
              <w:rPr>
                <w:b/>
                <w:color w:val="000000"/>
              </w:rPr>
            </w:pPr>
          </w:p>
        </w:tc>
      </w:tr>
      <w:tr w:rsidR="0023400E" w:rsidTr="00F85AB7">
        <w:trPr>
          <w:trHeight w:val="1077"/>
        </w:trPr>
        <w:tc>
          <w:tcPr>
            <w:tcW w:w="2392" w:type="dxa"/>
            <w:vAlign w:val="center"/>
          </w:tcPr>
          <w:p w:rsidR="0023400E" w:rsidRDefault="0023400E" w:rsidP="00F85AB7">
            <w:pPr>
              <w:spacing w:line="259" w:lineRule="auto"/>
              <w:rPr>
                <w:b/>
                <w:color w:val="000000"/>
              </w:rPr>
            </w:pPr>
            <w:r>
              <w:rPr>
                <w:b/>
                <w:color w:val="000000"/>
              </w:rPr>
              <w:t>Углеводов</w:t>
            </w:r>
          </w:p>
        </w:tc>
        <w:tc>
          <w:tcPr>
            <w:tcW w:w="2393" w:type="dxa"/>
          </w:tcPr>
          <w:p w:rsidR="0023400E" w:rsidRDefault="0023400E" w:rsidP="00F85AB7">
            <w:pPr>
              <w:spacing w:line="259" w:lineRule="auto"/>
              <w:jc w:val="center"/>
              <w:rPr>
                <w:b/>
                <w:color w:val="000000"/>
              </w:rPr>
            </w:pPr>
          </w:p>
        </w:tc>
        <w:tc>
          <w:tcPr>
            <w:tcW w:w="2393" w:type="dxa"/>
          </w:tcPr>
          <w:p w:rsidR="0023400E" w:rsidRDefault="0023400E" w:rsidP="00F85AB7">
            <w:pPr>
              <w:spacing w:line="259" w:lineRule="auto"/>
              <w:jc w:val="center"/>
              <w:rPr>
                <w:b/>
                <w:color w:val="000000"/>
              </w:rPr>
            </w:pPr>
          </w:p>
        </w:tc>
        <w:tc>
          <w:tcPr>
            <w:tcW w:w="2393" w:type="dxa"/>
          </w:tcPr>
          <w:p w:rsidR="0023400E" w:rsidRDefault="0023400E" w:rsidP="00F85AB7">
            <w:pPr>
              <w:spacing w:line="259" w:lineRule="auto"/>
              <w:jc w:val="center"/>
              <w:rPr>
                <w:b/>
                <w:color w:val="000000"/>
              </w:rPr>
            </w:pPr>
          </w:p>
        </w:tc>
      </w:tr>
    </w:tbl>
    <w:p w:rsidR="0023400E" w:rsidRDefault="0023400E" w:rsidP="0023400E">
      <w:pPr>
        <w:spacing w:after="160" w:line="259" w:lineRule="auto"/>
        <w:jc w:val="center"/>
        <w:rPr>
          <w:b/>
          <w:color w:val="000000"/>
        </w:rPr>
      </w:pPr>
    </w:p>
    <w:p w:rsidR="00F85AB7" w:rsidRDefault="00F85AB7">
      <w:pPr>
        <w:spacing w:after="160" w:line="259" w:lineRule="auto"/>
        <w:rPr>
          <w:b/>
          <w:color w:val="000000"/>
        </w:rPr>
      </w:pPr>
      <w:r>
        <w:rPr>
          <w:b/>
          <w:color w:val="000000"/>
        </w:rPr>
        <w:br w:type="page"/>
      </w:r>
    </w:p>
    <w:p w:rsidR="001B5F92" w:rsidRDefault="009C4784" w:rsidP="00355F1E">
      <w:pPr>
        <w:keepNext/>
        <w:keepLines/>
        <w:spacing w:before="480"/>
        <w:jc w:val="center"/>
        <w:outlineLvl w:val="0"/>
        <w:rPr>
          <w:b/>
        </w:rPr>
      </w:pPr>
      <w:bookmarkStart w:id="16" w:name="_Toc498528735"/>
      <w:r w:rsidRPr="00355F1E">
        <w:rPr>
          <w:b/>
        </w:rPr>
        <w:lastRenderedPageBreak/>
        <w:t>ТЕМА 11. ВИДЫ ПИТАНИЯ. КОРМЛЕНИЕ ПАЦИЕНТА В ПОСТЕЛИ, ЧЕРЕЗ НАЗОГАСТ</w:t>
      </w:r>
      <w:r w:rsidR="00AD6D14" w:rsidRPr="00355F1E">
        <w:rPr>
          <w:b/>
        </w:rPr>
        <w:t>РАЛЬНЫЙ ЗОНД, ЧЕРЕЗ ГАСТРОСТОМУ</w:t>
      </w:r>
      <w:bookmarkEnd w:id="16"/>
    </w:p>
    <w:p w:rsidR="00355F1E" w:rsidRPr="00355F1E" w:rsidRDefault="00355F1E" w:rsidP="00355F1E"/>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6"/>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6"/>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6"/>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6"/>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6"/>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6"/>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355F1E">
      <w:pPr>
        <w:spacing w:line="276" w:lineRule="auto"/>
        <w:jc w:val="center"/>
        <w:rPr>
          <w:b/>
          <w:color w:val="000000"/>
        </w:rPr>
      </w:pPr>
    </w:p>
    <w:p w:rsidR="00355F1E" w:rsidRDefault="00355F1E" w:rsidP="00355F1E">
      <w:pPr>
        <w:tabs>
          <w:tab w:val="left" w:pos="1665"/>
        </w:tabs>
        <w:spacing w:line="276" w:lineRule="auto"/>
        <w:jc w:val="both"/>
        <w:rPr>
          <w:b/>
          <w:color w:val="000000"/>
        </w:rPr>
      </w:pPr>
      <w:r>
        <w:rPr>
          <w:b/>
          <w:color w:val="000000"/>
        </w:rPr>
        <w:t>Ход работы</w:t>
      </w:r>
    </w:p>
    <w:p w:rsidR="00355F1E" w:rsidRDefault="00355F1E" w:rsidP="00355F1E">
      <w:pPr>
        <w:tabs>
          <w:tab w:val="left" w:pos="1665"/>
        </w:tabs>
        <w:spacing w:line="276" w:lineRule="auto"/>
        <w:jc w:val="both"/>
        <w:rPr>
          <w:b/>
          <w:color w:val="000000"/>
        </w:rPr>
      </w:pPr>
    </w:p>
    <w:p w:rsidR="00092DD6" w:rsidRDefault="009C4784" w:rsidP="00355F1E">
      <w:pPr>
        <w:tabs>
          <w:tab w:val="left" w:pos="1665"/>
        </w:tabs>
        <w:spacing w:line="276" w:lineRule="auto"/>
        <w:jc w:val="both"/>
        <w:rPr>
          <w:color w:val="000000"/>
        </w:rPr>
      </w:pPr>
      <w:r>
        <w:rPr>
          <w:b/>
          <w:color w:val="000000"/>
        </w:rPr>
        <w:t>Задание 1.</w:t>
      </w:r>
      <w:r w:rsidR="00355F1E">
        <w:rPr>
          <w:b/>
          <w:color w:val="000000"/>
        </w:rPr>
        <w:t xml:space="preserve"> </w:t>
      </w:r>
      <w:r w:rsidRPr="009C4784">
        <w:rPr>
          <w:color w:val="000000"/>
        </w:rPr>
        <w:t>Заполните таблицу</w:t>
      </w:r>
      <w:r w:rsidR="00092DD6">
        <w:rPr>
          <w:color w:val="000000"/>
        </w:rPr>
        <w:t xml:space="preserve"> (см. ниже)</w:t>
      </w:r>
      <w:r w:rsidRPr="009C4784">
        <w:rPr>
          <w:color w:val="000000"/>
        </w:rPr>
        <w:t>.</w:t>
      </w:r>
    </w:p>
    <w:p w:rsidR="00092DD6" w:rsidRDefault="00092DD6" w:rsidP="00355F1E">
      <w:pPr>
        <w:tabs>
          <w:tab w:val="left" w:pos="1665"/>
        </w:tabs>
        <w:spacing w:line="276" w:lineRule="auto"/>
        <w:jc w:val="both"/>
        <w:rPr>
          <w:color w:val="000000"/>
        </w:rPr>
        <w:sectPr w:rsidR="00092DD6" w:rsidSect="00AE42D2">
          <w:pgSz w:w="11906" w:h="16838"/>
          <w:pgMar w:top="1134" w:right="991" w:bottom="1134" w:left="1701" w:header="708" w:footer="708" w:gutter="0"/>
          <w:cols w:space="708"/>
          <w:docGrid w:linePitch="360"/>
        </w:sectPr>
      </w:pPr>
    </w:p>
    <w:p w:rsidR="009C4784" w:rsidRDefault="00355F1E" w:rsidP="00355F1E">
      <w:pPr>
        <w:spacing w:line="276" w:lineRule="auto"/>
        <w:jc w:val="center"/>
        <w:rPr>
          <w:b/>
          <w:color w:val="000000"/>
        </w:rPr>
      </w:pPr>
      <w:r>
        <w:rPr>
          <w:b/>
          <w:color w:val="000000"/>
        </w:rPr>
        <w:lastRenderedPageBreak/>
        <w:t>ХАРАКТЕРИСТИКА ДИЕТ ПО ПЕВЗНЕРУ</w:t>
      </w:r>
    </w:p>
    <w:tbl>
      <w:tblPr>
        <w:tblStyle w:val="a8"/>
        <w:tblW w:w="0" w:type="auto"/>
        <w:tblLayout w:type="fixed"/>
        <w:tblLook w:val="04A0" w:firstRow="1" w:lastRow="0" w:firstColumn="1" w:lastColumn="0" w:noHBand="0" w:noVBand="1"/>
      </w:tblPr>
      <w:tblGrid>
        <w:gridCol w:w="1178"/>
        <w:gridCol w:w="2721"/>
        <w:gridCol w:w="2721"/>
        <w:gridCol w:w="1852"/>
        <w:gridCol w:w="1842"/>
        <w:gridCol w:w="4469"/>
      </w:tblGrid>
      <w:tr w:rsidR="009C4784" w:rsidTr="00092DD6">
        <w:tc>
          <w:tcPr>
            <w:tcW w:w="1178" w:type="dxa"/>
            <w:vAlign w:val="center"/>
          </w:tcPr>
          <w:p w:rsidR="009C4784" w:rsidRDefault="009C4784" w:rsidP="00092DD6">
            <w:pPr>
              <w:spacing w:line="276" w:lineRule="auto"/>
              <w:jc w:val="center"/>
              <w:rPr>
                <w:b/>
                <w:color w:val="000000"/>
              </w:rPr>
            </w:pPr>
            <w:r>
              <w:rPr>
                <w:b/>
                <w:color w:val="000000"/>
              </w:rPr>
              <w:t>Номер диеты</w:t>
            </w:r>
          </w:p>
        </w:tc>
        <w:tc>
          <w:tcPr>
            <w:tcW w:w="2721" w:type="dxa"/>
            <w:vAlign w:val="center"/>
          </w:tcPr>
          <w:p w:rsidR="009C4784" w:rsidRDefault="009C4784" w:rsidP="00092DD6">
            <w:pPr>
              <w:spacing w:line="276" w:lineRule="auto"/>
              <w:jc w:val="center"/>
              <w:rPr>
                <w:b/>
                <w:color w:val="000000"/>
              </w:rPr>
            </w:pPr>
            <w:r>
              <w:rPr>
                <w:b/>
                <w:color w:val="000000"/>
              </w:rPr>
              <w:t>Показания</w:t>
            </w:r>
          </w:p>
          <w:p w:rsidR="009C4784" w:rsidRDefault="009C4784" w:rsidP="00092DD6">
            <w:pPr>
              <w:spacing w:line="276" w:lineRule="auto"/>
              <w:jc w:val="center"/>
              <w:rPr>
                <w:b/>
                <w:color w:val="000000"/>
              </w:rPr>
            </w:pPr>
            <w:r>
              <w:rPr>
                <w:b/>
                <w:color w:val="000000"/>
              </w:rPr>
              <w:t>Цель</w:t>
            </w:r>
          </w:p>
        </w:tc>
        <w:tc>
          <w:tcPr>
            <w:tcW w:w="2721" w:type="dxa"/>
            <w:vAlign w:val="center"/>
          </w:tcPr>
          <w:p w:rsidR="009C4784" w:rsidRDefault="009C4784" w:rsidP="00092DD6">
            <w:pPr>
              <w:spacing w:line="276" w:lineRule="auto"/>
              <w:jc w:val="center"/>
              <w:rPr>
                <w:b/>
                <w:color w:val="000000"/>
              </w:rPr>
            </w:pPr>
            <w:r>
              <w:rPr>
                <w:b/>
                <w:color w:val="000000"/>
              </w:rPr>
              <w:t>Характеристика и особенности</w:t>
            </w:r>
          </w:p>
        </w:tc>
        <w:tc>
          <w:tcPr>
            <w:tcW w:w="1852" w:type="dxa"/>
            <w:vAlign w:val="center"/>
          </w:tcPr>
          <w:p w:rsidR="009C4784" w:rsidRDefault="009C4784" w:rsidP="00092DD6">
            <w:pPr>
              <w:spacing w:line="276" w:lineRule="auto"/>
              <w:jc w:val="center"/>
              <w:rPr>
                <w:b/>
                <w:color w:val="000000"/>
              </w:rPr>
            </w:pPr>
            <w:r>
              <w:rPr>
                <w:b/>
                <w:color w:val="000000"/>
              </w:rPr>
              <w:t>Исключения</w:t>
            </w:r>
          </w:p>
        </w:tc>
        <w:tc>
          <w:tcPr>
            <w:tcW w:w="1842" w:type="dxa"/>
            <w:vAlign w:val="center"/>
          </w:tcPr>
          <w:p w:rsidR="009C4784" w:rsidRDefault="009C4784" w:rsidP="00092DD6">
            <w:pPr>
              <w:spacing w:line="276" w:lineRule="auto"/>
              <w:jc w:val="center"/>
              <w:rPr>
                <w:b/>
                <w:color w:val="000000"/>
              </w:rPr>
            </w:pPr>
            <w:r>
              <w:rPr>
                <w:b/>
                <w:color w:val="000000"/>
              </w:rPr>
              <w:t>Режим питания</w:t>
            </w:r>
          </w:p>
        </w:tc>
        <w:tc>
          <w:tcPr>
            <w:tcW w:w="4469" w:type="dxa"/>
            <w:vAlign w:val="center"/>
          </w:tcPr>
          <w:p w:rsidR="009C4784" w:rsidRDefault="009C4784" w:rsidP="00092DD6">
            <w:pPr>
              <w:spacing w:line="276" w:lineRule="auto"/>
              <w:jc w:val="center"/>
              <w:rPr>
                <w:b/>
                <w:color w:val="000000"/>
              </w:rPr>
            </w:pPr>
            <w:r>
              <w:rPr>
                <w:b/>
                <w:color w:val="000000"/>
              </w:rPr>
              <w:t>Примерное меню диеты на 1 день</w:t>
            </w:r>
          </w:p>
        </w:tc>
      </w:tr>
      <w:tr w:rsidR="009C4784" w:rsidTr="00092DD6">
        <w:trPr>
          <w:trHeight w:val="1531"/>
        </w:trPr>
        <w:tc>
          <w:tcPr>
            <w:tcW w:w="1178" w:type="dxa"/>
            <w:vMerge w:val="restart"/>
          </w:tcPr>
          <w:p w:rsidR="009C4784" w:rsidRDefault="009C4784" w:rsidP="00355F1E">
            <w:pPr>
              <w:spacing w:line="276" w:lineRule="auto"/>
              <w:jc w:val="center"/>
              <w:rPr>
                <w:b/>
                <w:color w:val="000000"/>
              </w:rPr>
            </w:pPr>
          </w:p>
        </w:tc>
        <w:tc>
          <w:tcPr>
            <w:tcW w:w="2721" w:type="dxa"/>
            <w:vMerge w:val="restart"/>
          </w:tcPr>
          <w:p w:rsidR="009C4784" w:rsidRDefault="009C4784" w:rsidP="00355F1E">
            <w:pPr>
              <w:spacing w:line="276" w:lineRule="auto"/>
              <w:jc w:val="center"/>
              <w:rPr>
                <w:b/>
                <w:color w:val="000000"/>
              </w:rPr>
            </w:pPr>
          </w:p>
        </w:tc>
        <w:tc>
          <w:tcPr>
            <w:tcW w:w="2721" w:type="dxa"/>
            <w:vMerge w:val="restart"/>
          </w:tcPr>
          <w:p w:rsidR="009C4784" w:rsidRDefault="009C4784" w:rsidP="00355F1E">
            <w:pPr>
              <w:spacing w:line="276" w:lineRule="auto"/>
              <w:jc w:val="center"/>
              <w:rPr>
                <w:b/>
                <w:color w:val="000000"/>
              </w:rPr>
            </w:pPr>
          </w:p>
        </w:tc>
        <w:tc>
          <w:tcPr>
            <w:tcW w:w="1852" w:type="dxa"/>
            <w:vMerge w:val="restart"/>
          </w:tcPr>
          <w:p w:rsidR="009C4784" w:rsidRDefault="009C4784" w:rsidP="00355F1E">
            <w:pPr>
              <w:spacing w:line="276" w:lineRule="auto"/>
              <w:jc w:val="center"/>
              <w:rPr>
                <w:b/>
                <w:color w:val="000000"/>
              </w:rPr>
            </w:pPr>
          </w:p>
        </w:tc>
        <w:tc>
          <w:tcPr>
            <w:tcW w:w="1842" w:type="dxa"/>
            <w:vMerge w:val="restart"/>
          </w:tcPr>
          <w:p w:rsidR="009C4784" w:rsidRDefault="009C4784" w:rsidP="00355F1E">
            <w:pPr>
              <w:spacing w:line="276" w:lineRule="auto"/>
              <w:jc w:val="center"/>
              <w:rPr>
                <w:b/>
                <w:color w:val="000000"/>
              </w:rPr>
            </w:pPr>
          </w:p>
        </w:tc>
        <w:tc>
          <w:tcPr>
            <w:tcW w:w="4469" w:type="dxa"/>
          </w:tcPr>
          <w:p w:rsidR="009C4784" w:rsidRDefault="009C4784" w:rsidP="00355F1E">
            <w:pPr>
              <w:spacing w:line="276" w:lineRule="auto"/>
              <w:jc w:val="center"/>
              <w:rPr>
                <w:b/>
                <w:color w:val="000000"/>
              </w:rPr>
            </w:pPr>
            <w:r>
              <w:rPr>
                <w:b/>
                <w:color w:val="000000"/>
              </w:rPr>
              <w:t>Завтрак</w:t>
            </w:r>
          </w:p>
        </w:tc>
      </w:tr>
      <w:tr w:rsidR="009C4784" w:rsidTr="00092DD6">
        <w:trPr>
          <w:trHeight w:val="1531"/>
        </w:trPr>
        <w:tc>
          <w:tcPr>
            <w:tcW w:w="1178"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1852" w:type="dxa"/>
            <w:vMerge/>
          </w:tcPr>
          <w:p w:rsidR="009C4784" w:rsidRDefault="009C4784" w:rsidP="00355F1E">
            <w:pPr>
              <w:spacing w:line="276" w:lineRule="auto"/>
              <w:jc w:val="center"/>
              <w:rPr>
                <w:b/>
                <w:color w:val="000000"/>
              </w:rPr>
            </w:pPr>
          </w:p>
        </w:tc>
        <w:tc>
          <w:tcPr>
            <w:tcW w:w="1842" w:type="dxa"/>
            <w:vMerge/>
          </w:tcPr>
          <w:p w:rsidR="009C4784" w:rsidRDefault="009C4784" w:rsidP="00355F1E">
            <w:pPr>
              <w:spacing w:line="276" w:lineRule="auto"/>
              <w:jc w:val="center"/>
              <w:rPr>
                <w:b/>
                <w:color w:val="000000"/>
              </w:rPr>
            </w:pPr>
          </w:p>
        </w:tc>
        <w:tc>
          <w:tcPr>
            <w:tcW w:w="4469" w:type="dxa"/>
          </w:tcPr>
          <w:p w:rsidR="009C4784" w:rsidRDefault="009C4784" w:rsidP="00355F1E">
            <w:pPr>
              <w:spacing w:line="276" w:lineRule="auto"/>
              <w:jc w:val="center"/>
              <w:rPr>
                <w:b/>
                <w:color w:val="000000"/>
              </w:rPr>
            </w:pPr>
            <w:r>
              <w:rPr>
                <w:b/>
                <w:color w:val="000000"/>
              </w:rPr>
              <w:t>Обед</w:t>
            </w:r>
          </w:p>
        </w:tc>
      </w:tr>
      <w:tr w:rsidR="009C4784" w:rsidTr="00092DD6">
        <w:trPr>
          <w:trHeight w:val="1531"/>
        </w:trPr>
        <w:tc>
          <w:tcPr>
            <w:tcW w:w="1178"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1852" w:type="dxa"/>
            <w:vMerge/>
          </w:tcPr>
          <w:p w:rsidR="009C4784" w:rsidRDefault="009C4784" w:rsidP="00355F1E">
            <w:pPr>
              <w:spacing w:line="276" w:lineRule="auto"/>
              <w:jc w:val="center"/>
              <w:rPr>
                <w:b/>
                <w:color w:val="000000"/>
              </w:rPr>
            </w:pPr>
          </w:p>
        </w:tc>
        <w:tc>
          <w:tcPr>
            <w:tcW w:w="1842" w:type="dxa"/>
            <w:vMerge/>
          </w:tcPr>
          <w:p w:rsidR="009C4784" w:rsidRDefault="009C4784" w:rsidP="00355F1E">
            <w:pPr>
              <w:spacing w:line="276" w:lineRule="auto"/>
              <w:jc w:val="center"/>
              <w:rPr>
                <w:b/>
                <w:color w:val="000000"/>
              </w:rPr>
            </w:pPr>
          </w:p>
        </w:tc>
        <w:tc>
          <w:tcPr>
            <w:tcW w:w="4469" w:type="dxa"/>
          </w:tcPr>
          <w:p w:rsidR="009C4784" w:rsidRDefault="009C4784" w:rsidP="00355F1E">
            <w:pPr>
              <w:spacing w:line="276" w:lineRule="auto"/>
              <w:jc w:val="center"/>
              <w:rPr>
                <w:b/>
                <w:color w:val="000000"/>
              </w:rPr>
            </w:pPr>
            <w:r>
              <w:rPr>
                <w:b/>
                <w:color w:val="000000"/>
              </w:rPr>
              <w:t>Полдник</w:t>
            </w:r>
          </w:p>
        </w:tc>
      </w:tr>
      <w:tr w:rsidR="009C4784" w:rsidTr="00092DD6">
        <w:trPr>
          <w:trHeight w:val="1531"/>
        </w:trPr>
        <w:tc>
          <w:tcPr>
            <w:tcW w:w="1178"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1852" w:type="dxa"/>
            <w:vMerge/>
          </w:tcPr>
          <w:p w:rsidR="009C4784" w:rsidRDefault="009C4784" w:rsidP="00355F1E">
            <w:pPr>
              <w:spacing w:line="276" w:lineRule="auto"/>
              <w:jc w:val="center"/>
              <w:rPr>
                <w:b/>
                <w:color w:val="000000"/>
              </w:rPr>
            </w:pPr>
          </w:p>
        </w:tc>
        <w:tc>
          <w:tcPr>
            <w:tcW w:w="1842" w:type="dxa"/>
            <w:vMerge/>
          </w:tcPr>
          <w:p w:rsidR="009C4784" w:rsidRDefault="009C4784" w:rsidP="00355F1E">
            <w:pPr>
              <w:spacing w:line="276" w:lineRule="auto"/>
              <w:jc w:val="center"/>
              <w:rPr>
                <w:b/>
                <w:color w:val="000000"/>
              </w:rPr>
            </w:pPr>
          </w:p>
        </w:tc>
        <w:tc>
          <w:tcPr>
            <w:tcW w:w="4469" w:type="dxa"/>
          </w:tcPr>
          <w:p w:rsidR="009C4784" w:rsidRDefault="009C4784" w:rsidP="00355F1E">
            <w:pPr>
              <w:spacing w:line="276" w:lineRule="auto"/>
              <w:jc w:val="center"/>
              <w:rPr>
                <w:b/>
                <w:color w:val="000000"/>
              </w:rPr>
            </w:pPr>
            <w:r>
              <w:rPr>
                <w:b/>
                <w:color w:val="000000"/>
              </w:rPr>
              <w:t>Ужин</w:t>
            </w:r>
          </w:p>
        </w:tc>
      </w:tr>
      <w:tr w:rsidR="009C4784" w:rsidTr="00092DD6">
        <w:trPr>
          <w:trHeight w:val="1531"/>
        </w:trPr>
        <w:tc>
          <w:tcPr>
            <w:tcW w:w="1178"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2721" w:type="dxa"/>
            <w:vMerge/>
          </w:tcPr>
          <w:p w:rsidR="009C4784" w:rsidRDefault="009C4784" w:rsidP="00355F1E">
            <w:pPr>
              <w:spacing w:line="276" w:lineRule="auto"/>
              <w:jc w:val="center"/>
              <w:rPr>
                <w:b/>
                <w:color w:val="000000"/>
              </w:rPr>
            </w:pPr>
          </w:p>
        </w:tc>
        <w:tc>
          <w:tcPr>
            <w:tcW w:w="1852" w:type="dxa"/>
            <w:vMerge/>
          </w:tcPr>
          <w:p w:rsidR="009C4784" w:rsidRDefault="009C4784" w:rsidP="00355F1E">
            <w:pPr>
              <w:spacing w:line="276" w:lineRule="auto"/>
              <w:jc w:val="center"/>
              <w:rPr>
                <w:b/>
                <w:color w:val="000000"/>
              </w:rPr>
            </w:pPr>
          </w:p>
        </w:tc>
        <w:tc>
          <w:tcPr>
            <w:tcW w:w="1842" w:type="dxa"/>
            <w:vMerge/>
          </w:tcPr>
          <w:p w:rsidR="009C4784" w:rsidRDefault="009C4784" w:rsidP="00355F1E">
            <w:pPr>
              <w:spacing w:line="276" w:lineRule="auto"/>
              <w:jc w:val="center"/>
              <w:rPr>
                <w:b/>
                <w:color w:val="000000"/>
              </w:rPr>
            </w:pPr>
          </w:p>
        </w:tc>
        <w:tc>
          <w:tcPr>
            <w:tcW w:w="4469" w:type="dxa"/>
          </w:tcPr>
          <w:p w:rsidR="009C4784" w:rsidRDefault="009C4784" w:rsidP="00355F1E">
            <w:pPr>
              <w:spacing w:line="276" w:lineRule="auto"/>
              <w:jc w:val="center"/>
              <w:rPr>
                <w:b/>
                <w:color w:val="000000"/>
              </w:rPr>
            </w:pPr>
            <w:r>
              <w:rPr>
                <w:b/>
                <w:color w:val="000000"/>
              </w:rPr>
              <w:t>2 –й ужин</w:t>
            </w:r>
          </w:p>
        </w:tc>
      </w:tr>
    </w:tbl>
    <w:p w:rsidR="009C4784" w:rsidRDefault="009C4784" w:rsidP="00355F1E">
      <w:pPr>
        <w:spacing w:line="276" w:lineRule="auto"/>
        <w:jc w:val="center"/>
        <w:rPr>
          <w:b/>
          <w:color w:val="000000"/>
        </w:rPr>
      </w:pPr>
    </w:p>
    <w:p w:rsidR="00092DD6" w:rsidRDefault="00092DD6" w:rsidP="009C4784">
      <w:pPr>
        <w:spacing w:after="160" w:line="259" w:lineRule="auto"/>
        <w:jc w:val="center"/>
        <w:rPr>
          <w:b/>
          <w:color w:val="000000"/>
        </w:rPr>
        <w:sectPr w:rsidR="00092DD6" w:rsidSect="00092DD6">
          <w:pgSz w:w="16838" w:h="11906" w:orient="landscape"/>
          <w:pgMar w:top="1701" w:right="1134" w:bottom="851" w:left="1134" w:header="709" w:footer="709" w:gutter="0"/>
          <w:cols w:space="708"/>
          <w:docGrid w:linePitch="360"/>
        </w:sectPr>
      </w:pPr>
    </w:p>
    <w:p w:rsidR="009C4784" w:rsidRDefault="009C4784" w:rsidP="00092DD6">
      <w:pPr>
        <w:keepNext/>
        <w:keepLines/>
        <w:spacing w:before="480"/>
        <w:jc w:val="center"/>
        <w:outlineLvl w:val="0"/>
        <w:rPr>
          <w:b/>
        </w:rPr>
      </w:pPr>
      <w:bookmarkStart w:id="17" w:name="_Toc498528736"/>
      <w:r w:rsidRPr="00092DD6">
        <w:rPr>
          <w:b/>
        </w:rPr>
        <w:lastRenderedPageBreak/>
        <w:t>ТЕМА 12. УХОД ЗА П</w:t>
      </w:r>
      <w:r w:rsidR="00AD6D14" w:rsidRPr="00092DD6">
        <w:rPr>
          <w:b/>
        </w:rPr>
        <w:t>АЦИЕНТОМ УРОЛОГИЧЕСКОГО ПРОФИЛЯ</w:t>
      </w:r>
      <w:bookmarkEnd w:id="17"/>
    </w:p>
    <w:p w:rsidR="00092DD6" w:rsidRPr="00092DD6" w:rsidRDefault="00092DD6" w:rsidP="00092DD6"/>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7"/>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7"/>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7"/>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7"/>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7"/>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7"/>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092DD6">
      <w:pPr>
        <w:spacing w:line="276" w:lineRule="auto"/>
        <w:jc w:val="center"/>
        <w:rPr>
          <w:b/>
          <w:color w:val="000000"/>
        </w:rPr>
      </w:pPr>
    </w:p>
    <w:p w:rsidR="00092DD6" w:rsidRDefault="00092DD6" w:rsidP="00092DD6">
      <w:pPr>
        <w:spacing w:line="276" w:lineRule="auto"/>
        <w:rPr>
          <w:b/>
          <w:color w:val="000000"/>
        </w:rPr>
      </w:pPr>
      <w:r>
        <w:rPr>
          <w:b/>
          <w:color w:val="000000"/>
        </w:rPr>
        <w:t>Ход работы</w:t>
      </w:r>
    </w:p>
    <w:p w:rsidR="00092DD6" w:rsidRDefault="00092DD6" w:rsidP="00092DD6">
      <w:pPr>
        <w:spacing w:line="276" w:lineRule="auto"/>
        <w:rPr>
          <w:b/>
          <w:color w:val="000000"/>
        </w:rPr>
      </w:pPr>
    </w:p>
    <w:p w:rsidR="00A61D5F" w:rsidRDefault="00A61D5F" w:rsidP="00092DD6">
      <w:pPr>
        <w:spacing w:line="276" w:lineRule="auto"/>
        <w:jc w:val="both"/>
        <w:rPr>
          <w:rFonts w:eastAsia="Calibri"/>
        </w:rPr>
      </w:pPr>
      <w:r>
        <w:rPr>
          <w:b/>
          <w:color w:val="000000"/>
        </w:rPr>
        <w:t xml:space="preserve">Задание 1. </w:t>
      </w:r>
      <w:r>
        <w:t xml:space="preserve">Анатомия наружных половых органов (женских). </w:t>
      </w:r>
      <w:r>
        <w:rPr>
          <w:rFonts w:eastAsia="Calibri"/>
        </w:rPr>
        <w:t xml:space="preserve">Подпишите </w:t>
      </w:r>
      <w:r w:rsidRPr="004D5307">
        <w:rPr>
          <w:rFonts w:eastAsia="Calibri"/>
        </w:rPr>
        <w:t>названия указанных образований.</w:t>
      </w:r>
    </w:p>
    <w:p w:rsidR="00A61D5F" w:rsidRDefault="00A61D5F" w:rsidP="00A61D5F">
      <w:pPr>
        <w:spacing w:after="160" w:line="259" w:lineRule="auto"/>
        <w:jc w:val="center"/>
        <w:rPr>
          <w:b/>
          <w:color w:val="000000"/>
        </w:rPr>
      </w:pPr>
      <w:r w:rsidRPr="00A61D5F">
        <w:rPr>
          <w:b/>
          <w:noProof/>
          <w:color w:val="000000"/>
        </w:rPr>
        <w:drawing>
          <wp:inline distT="0" distB="0" distL="0" distR="0" wp14:anchorId="74C960B5" wp14:editId="6C8FE74D">
            <wp:extent cx="3299792" cy="3821830"/>
            <wp:effectExtent l="0" t="0" r="0" b="762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99792" cy="3821830"/>
                    </a:xfrm>
                    <a:prstGeom prst="rect">
                      <a:avLst/>
                    </a:prstGeom>
                  </pic:spPr>
                </pic:pic>
              </a:graphicData>
            </a:graphic>
          </wp:inline>
        </w:drawing>
      </w:r>
    </w:p>
    <w:p w:rsidR="00A61D5F" w:rsidRDefault="00A61D5F" w:rsidP="00092DD6">
      <w:pPr>
        <w:spacing w:after="160" w:line="276" w:lineRule="auto"/>
        <w:rPr>
          <w:rFonts w:eastAsia="Calibri"/>
        </w:rPr>
      </w:pPr>
      <w:r>
        <w:rPr>
          <w:b/>
          <w:color w:val="000000"/>
        </w:rPr>
        <w:lastRenderedPageBreak/>
        <w:t xml:space="preserve">Задание </w:t>
      </w:r>
      <w:r w:rsidR="00092DD6">
        <w:rPr>
          <w:b/>
          <w:color w:val="000000"/>
        </w:rPr>
        <w:t>2</w:t>
      </w:r>
      <w:r>
        <w:rPr>
          <w:b/>
          <w:color w:val="000000"/>
        </w:rPr>
        <w:t xml:space="preserve">. </w:t>
      </w:r>
      <w:r w:rsidRPr="00A61D5F">
        <w:rPr>
          <w:color w:val="000000"/>
        </w:rPr>
        <w:t xml:space="preserve">Схема мочеполового аппарата мужчины. </w:t>
      </w:r>
      <w:r w:rsidRPr="00A61D5F">
        <w:rPr>
          <w:rFonts w:eastAsia="Calibri"/>
        </w:rPr>
        <w:t>Подпишите названия указанных образований.</w:t>
      </w:r>
    </w:p>
    <w:p w:rsidR="00A61D5F" w:rsidRPr="00A61D5F" w:rsidRDefault="00A61D5F" w:rsidP="00A61D5F">
      <w:pPr>
        <w:spacing w:after="160" w:line="259" w:lineRule="auto"/>
        <w:jc w:val="center"/>
        <w:rPr>
          <w:rFonts w:eastAsia="Calibri"/>
        </w:rPr>
      </w:pPr>
      <w:r w:rsidRPr="00A61D5F">
        <w:rPr>
          <w:rFonts w:eastAsia="Calibri"/>
          <w:noProof/>
        </w:rPr>
        <w:drawing>
          <wp:inline distT="0" distB="0" distL="0" distR="0" wp14:anchorId="67A9765F" wp14:editId="6B2F0F06">
            <wp:extent cx="3959749" cy="5494351"/>
            <wp:effectExtent l="0" t="0" r="3175" b="0"/>
            <wp:docPr id="5"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72015" cy="5511371"/>
                    </a:xfrm>
                    <a:prstGeom prst="rect">
                      <a:avLst/>
                    </a:prstGeom>
                  </pic:spPr>
                </pic:pic>
              </a:graphicData>
            </a:graphic>
          </wp:inline>
        </w:drawing>
      </w:r>
    </w:p>
    <w:p w:rsidR="00092DD6" w:rsidRDefault="00092DD6" w:rsidP="00A61D5F">
      <w:pPr>
        <w:spacing w:after="160" w:line="259" w:lineRule="auto"/>
        <w:jc w:val="both"/>
        <w:rPr>
          <w:b/>
          <w:color w:val="000000"/>
        </w:rPr>
      </w:pPr>
    </w:p>
    <w:p w:rsidR="00A61D5F" w:rsidRPr="00A61D5F" w:rsidRDefault="00A61D5F" w:rsidP="00092DD6">
      <w:pPr>
        <w:spacing w:line="276" w:lineRule="auto"/>
        <w:jc w:val="both"/>
        <w:rPr>
          <w:color w:val="000000"/>
        </w:rPr>
      </w:pPr>
      <w:r>
        <w:rPr>
          <w:b/>
          <w:color w:val="000000"/>
        </w:rPr>
        <w:t>Задание 3.</w:t>
      </w:r>
      <w:r w:rsidR="00092DD6">
        <w:rPr>
          <w:b/>
          <w:color w:val="000000"/>
        </w:rPr>
        <w:t xml:space="preserve"> </w:t>
      </w:r>
      <w:r w:rsidRPr="00A61D5F">
        <w:rPr>
          <w:color w:val="000000"/>
        </w:rPr>
        <w:t>Ответьте на вопросы.</w:t>
      </w:r>
    </w:p>
    <w:p w:rsidR="00B10007" w:rsidRDefault="00B10007" w:rsidP="00092DD6">
      <w:pPr>
        <w:numPr>
          <w:ilvl w:val="0"/>
          <w:numId w:val="13"/>
        </w:numPr>
        <w:spacing w:line="276" w:lineRule="auto"/>
        <w:jc w:val="both"/>
        <w:rPr>
          <w:color w:val="000000"/>
        </w:rPr>
      </w:pPr>
      <w:r w:rsidRPr="00A61D5F">
        <w:rPr>
          <w:color w:val="000000"/>
        </w:rPr>
        <w:t>Анатомия мочеиспускательного канала</w:t>
      </w:r>
      <w:r w:rsidR="00A61D5F">
        <w:rPr>
          <w:color w:val="000000"/>
        </w:rPr>
        <w:t xml:space="preserve"> мужчины.</w:t>
      </w:r>
    </w:p>
    <w:p w:rsidR="00A61D5F" w:rsidRDefault="00A61D5F" w:rsidP="00092DD6">
      <w:pPr>
        <w:numPr>
          <w:ilvl w:val="0"/>
          <w:numId w:val="13"/>
        </w:numPr>
        <w:spacing w:line="276" w:lineRule="auto"/>
        <w:jc w:val="both"/>
        <w:rPr>
          <w:color w:val="000000"/>
        </w:rPr>
      </w:pPr>
      <w:r w:rsidRPr="00A61D5F">
        <w:rPr>
          <w:color w:val="000000"/>
        </w:rPr>
        <w:t>Анатомия мочеиспускательного канала</w:t>
      </w:r>
      <w:r>
        <w:rPr>
          <w:color w:val="000000"/>
        </w:rPr>
        <w:t xml:space="preserve"> женщины.</w:t>
      </w:r>
    </w:p>
    <w:p w:rsidR="00A61D5F" w:rsidRPr="00A61D5F" w:rsidRDefault="00A61D5F" w:rsidP="00092DD6">
      <w:pPr>
        <w:numPr>
          <w:ilvl w:val="0"/>
          <w:numId w:val="13"/>
        </w:numPr>
        <w:spacing w:line="276" w:lineRule="auto"/>
        <w:jc w:val="both"/>
        <w:rPr>
          <w:color w:val="000000"/>
        </w:rPr>
      </w:pPr>
      <w:r w:rsidRPr="00A61D5F">
        <w:rPr>
          <w:color w:val="000000"/>
        </w:rPr>
        <w:t>Виды катетеров</w:t>
      </w:r>
    </w:p>
    <w:p w:rsidR="00B10007" w:rsidRPr="00A61D5F" w:rsidRDefault="00B10007" w:rsidP="00092DD6">
      <w:pPr>
        <w:numPr>
          <w:ilvl w:val="0"/>
          <w:numId w:val="13"/>
        </w:numPr>
        <w:spacing w:line="276" w:lineRule="auto"/>
        <w:jc w:val="both"/>
        <w:rPr>
          <w:color w:val="000000"/>
        </w:rPr>
      </w:pPr>
      <w:r w:rsidRPr="00A61D5F">
        <w:rPr>
          <w:color w:val="000000"/>
        </w:rPr>
        <w:t>Затруднения, связанные с катетеризацией</w:t>
      </w:r>
      <w:r w:rsidR="00A61D5F">
        <w:rPr>
          <w:color w:val="000000"/>
        </w:rPr>
        <w:t>.</w:t>
      </w:r>
    </w:p>
    <w:p w:rsidR="00A61D5F" w:rsidRPr="009C4784" w:rsidRDefault="00A61D5F" w:rsidP="00092DD6">
      <w:pPr>
        <w:spacing w:line="276" w:lineRule="auto"/>
        <w:jc w:val="both"/>
        <w:rPr>
          <w:b/>
          <w:color w:val="000000"/>
        </w:rPr>
      </w:pPr>
    </w:p>
    <w:p w:rsidR="00092DD6" w:rsidRDefault="00092DD6">
      <w:pPr>
        <w:spacing w:after="160" w:line="259" w:lineRule="auto"/>
        <w:rPr>
          <w:b/>
          <w:color w:val="000000"/>
        </w:rPr>
      </w:pPr>
      <w:r>
        <w:rPr>
          <w:b/>
          <w:color w:val="000000"/>
        </w:rPr>
        <w:br w:type="page"/>
      </w:r>
    </w:p>
    <w:p w:rsidR="001B5F92" w:rsidRDefault="00A61D5F" w:rsidP="00092DD6">
      <w:pPr>
        <w:keepNext/>
        <w:keepLines/>
        <w:spacing w:before="480"/>
        <w:jc w:val="center"/>
        <w:outlineLvl w:val="0"/>
        <w:rPr>
          <w:b/>
        </w:rPr>
      </w:pPr>
      <w:bookmarkStart w:id="18" w:name="_Toc498528737"/>
      <w:r w:rsidRPr="00092DD6">
        <w:rPr>
          <w:b/>
        </w:rPr>
        <w:lastRenderedPageBreak/>
        <w:t>ТЕМА 13. ПОДГОТОВКА ПАЦИЕНТА К ЛАБОРАТОРНЫМ И ИНСТРУ</w:t>
      </w:r>
      <w:r w:rsidR="00AD6D14" w:rsidRPr="00092DD6">
        <w:rPr>
          <w:b/>
        </w:rPr>
        <w:t>МЕНТАЛЬНЫМ МЕТОДАМ ИССЛЕДОВАНИЯ</w:t>
      </w:r>
      <w:bookmarkEnd w:id="18"/>
    </w:p>
    <w:p w:rsidR="00092DD6" w:rsidRPr="00092DD6" w:rsidRDefault="00092DD6" w:rsidP="00092DD6"/>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8"/>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8"/>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8"/>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8"/>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8"/>
              </w:numPr>
              <w:tabs>
                <w:tab w:val="left" w:pos="851"/>
              </w:tabs>
              <w:spacing w:line="276" w:lineRule="auto"/>
              <w:jc w:val="both"/>
            </w:pPr>
            <w:r w:rsidRPr="00F56CB2">
              <w:t>Национальн</w:t>
            </w:r>
            <w:r>
              <w:t>ый</w:t>
            </w:r>
            <w:r w:rsidRPr="00F56CB2">
              <w:t xml:space="preserve"> стандарт РФ ГОСТ -</w:t>
            </w:r>
            <w:r w:rsidR="00E97E8F">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8"/>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092DD6">
      <w:pPr>
        <w:spacing w:line="276" w:lineRule="auto"/>
        <w:jc w:val="center"/>
        <w:rPr>
          <w:b/>
          <w:color w:val="000000"/>
        </w:rPr>
      </w:pPr>
    </w:p>
    <w:p w:rsidR="00092DD6" w:rsidRDefault="00092DD6" w:rsidP="00092DD6">
      <w:pPr>
        <w:spacing w:line="276" w:lineRule="auto"/>
        <w:jc w:val="both"/>
        <w:rPr>
          <w:b/>
          <w:color w:val="000000"/>
        </w:rPr>
      </w:pPr>
      <w:r>
        <w:rPr>
          <w:b/>
          <w:color w:val="000000"/>
        </w:rPr>
        <w:t>Ход работы</w:t>
      </w:r>
    </w:p>
    <w:p w:rsidR="00092DD6" w:rsidRDefault="00092DD6" w:rsidP="00092DD6">
      <w:pPr>
        <w:spacing w:line="276" w:lineRule="auto"/>
        <w:jc w:val="both"/>
        <w:rPr>
          <w:b/>
          <w:color w:val="000000"/>
        </w:rPr>
      </w:pPr>
    </w:p>
    <w:p w:rsidR="00A61D5F" w:rsidRPr="00AE42D2" w:rsidRDefault="00A61D5F" w:rsidP="00092DD6">
      <w:pPr>
        <w:spacing w:line="276" w:lineRule="auto"/>
        <w:jc w:val="both"/>
        <w:rPr>
          <w:color w:val="000000"/>
        </w:rPr>
      </w:pPr>
      <w:r>
        <w:rPr>
          <w:b/>
          <w:color w:val="000000"/>
        </w:rPr>
        <w:t>Задание.</w:t>
      </w:r>
      <w:r w:rsidR="00092DD6">
        <w:rPr>
          <w:b/>
          <w:color w:val="000000"/>
        </w:rPr>
        <w:t xml:space="preserve"> </w:t>
      </w:r>
      <w:r w:rsidRPr="00AE42D2">
        <w:rPr>
          <w:color w:val="000000"/>
        </w:rPr>
        <w:t>Заполните таблиц</w:t>
      </w:r>
      <w:r w:rsidR="00092DD6">
        <w:rPr>
          <w:color w:val="000000"/>
        </w:rPr>
        <w:t>ы (</w:t>
      </w:r>
      <w:proofErr w:type="spellStart"/>
      <w:r w:rsidR="00092DD6">
        <w:rPr>
          <w:color w:val="000000"/>
        </w:rPr>
        <w:t>см.ниже</w:t>
      </w:r>
      <w:proofErr w:type="spellEnd"/>
      <w:r w:rsidR="00092DD6">
        <w:rPr>
          <w:color w:val="000000"/>
        </w:rPr>
        <w:t>):</w:t>
      </w:r>
    </w:p>
    <w:p w:rsidR="00092DD6" w:rsidRPr="00092DD6" w:rsidRDefault="00092DD6" w:rsidP="00092DD6">
      <w:pPr>
        <w:pStyle w:val="a4"/>
        <w:numPr>
          <w:ilvl w:val="0"/>
          <w:numId w:val="56"/>
        </w:numPr>
        <w:spacing w:line="276" w:lineRule="auto"/>
        <w:jc w:val="both"/>
      </w:pPr>
      <w:r w:rsidRPr="00092DD6">
        <w:t>Таблица по подготовке пациента к лабораторным методам исследования «Забор крови на исследование»</w:t>
      </w:r>
    </w:p>
    <w:p w:rsidR="00092DD6" w:rsidRPr="00092DD6" w:rsidRDefault="00092DD6" w:rsidP="00092DD6">
      <w:pPr>
        <w:pStyle w:val="a4"/>
        <w:numPr>
          <w:ilvl w:val="0"/>
          <w:numId w:val="56"/>
        </w:numPr>
        <w:spacing w:line="276" w:lineRule="auto"/>
        <w:jc w:val="both"/>
      </w:pPr>
      <w:r w:rsidRPr="00092DD6">
        <w:t>Таблица по подготовке пациента к лабораторным методам исследования «Сбор мокроты на исследование»</w:t>
      </w:r>
    </w:p>
    <w:p w:rsidR="00092DD6" w:rsidRPr="00092DD6" w:rsidRDefault="00092DD6" w:rsidP="00092DD6">
      <w:pPr>
        <w:pStyle w:val="a4"/>
        <w:numPr>
          <w:ilvl w:val="0"/>
          <w:numId w:val="56"/>
        </w:numPr>
        <w:spacing w:line="276" w:lineRule="auto"/>
        <w:jc w:val="both"/>
      </w:pPr>
      <w:r w:rsidRPr="00092DD6">
        <w:t>Таблица по подготовке пациента к лабораторным методам исследования «Сбор кала на исследование»</w:t>
      </w:r>
    </w:p>
    <w:p w:rsidR="00092DD6" w:rsidRPr="00092DD6" w:rsidRDefault="00092DD6" w:rsidP="00092DD6">
      <w:pPr>
        <w:pStyle w:val="a4"/>
        <w:numPr>
          <w:ilvl w:val="0"/>
          <w:numId w:val="56"/>
        </w:numPr>
        <w:spacing w:line="276" w:lineRule="auto"/>
        <w:jc w:val="both"/>
      </w:pPr>
      <w:r w:rsidRPr="00092DD6">
        <w:t>Таблица по подготовке пациента к лабораторным методам исследования «Сбор мочи на исследование»</w:t>
      </w:r>
    </w:p>
    <w:p w:rsidR="00092DD6" w:rsidRDefault="00092DD6" w:rsidP="00092DD6">
      <w:pPr>
        <w:spacing w:line="276" w:lineRule="auto"/>
        <w:contextualSpacing/>
        <w:jc w:val="center"/>
        <w:rPr>
          <w:b/>
        </w:rPr>
      </w:pPr>
    </w:p>
    <w:p w:rsidR="00092DD6" w:rsidRDefault="00092DD6" w:rsidP="00092DD6">
      <w:pPr>
        <w:spacing w:line="276" w:lineRule="auto"/>
        <w:contextualSpacing/>
        <w:jc w:val="center"/>
        <w:rPr>
          <w:b/>
        </w:rPr>
      </w:pPr>
    </w:p>
    <w:p w:rsidR="00092DD6" w:rsidRDefault="00092DD6" w:rsidP="00092DD6">
      <w:pPr>
        <w:spacing w:line="276" w:lineRule="auto"/>
        <w:contextualSpacing/>
        <w:jc w:val="center"/>
        <w:rPr>
          <w:b/>
        </w:rPr>
        <w:sectPr w:rsidR="00092DD6" w:rsidSect="00AE42D2">
          <w:pgSz w:w="11906" w:h="16838"/>
          <w:pgMar w:top="1134" w:right="991" w:bottom="1134" w:left="1701" w:header="708" w:footer="708" w:gutter="0"/>
          <w:cols w:space="708"/>
          <w:docGrid w:linePitch="360"/>
        </w:sectPr>
      </w:pPr>
    </w:p>
    <w:p w:rsidR="0007137D" w:rsidRDefault="00092DD6" w:rsidP="00092DD6">
      <w:pPr>
        <w:spacing w:line="276" w:lineRule="auto"/>
        <w:contextualSpacing/>
        <w:jc w:val="center"/>
        <w:rPr>
          <w:b/>
        </w:rPr>
      </w:pPr>
      <w:r w:rsidRPr="00A61D5F">
        <w:rPr>
          <w:b/>
        </w:rPr>
        <w:lastRenderedPageBreak/>
        <w:t>ТАБЛИЦА ПО ПОДГОТОВКЕ ПАЦИЕНТА К ЛАБОРАТОРНЫМ МЕТОДАМ ИССЛЕДОВАНИЯ</w:t>
      </w:r>
    </w:p>
    <w:p w:rsidR="00A61D5F" w:rsidRDefault="00092DD6" w:rsidP="00092DD6">
      <w:pPr>
        <w:spacing w:line="276" w:lineRule="auto"/>
        <w:contextualSpacing/>
        <w:jc w:val="center"/>
        <w:rPr>
          <w:b/>
        </w:rPr>
      </w:pPr>
      <w:r>
        <w:rPr>
          <w:b/>
        </w:rPr>
        <w:t xml:space="preserve">«ЗАБОР </w:t>
      </w:r>
      <w:r w:rsidRPr="00916224">
        <w:rPr>
          <w:b/>
        </w:rPr>
        <w:t>КРОВИ НА ИССЛЕДОВАНИЕ</w:t>
      </w:r>
      <w:r>
        <w:rPr>
          <w:b/>
        </w:rPr>
        <w:t>»</w:t>
      </w:r>
    </w:p>
    <w:tbl>
      <w:tblPr>
        <w:tblStyle w:val="a8"/>
        <w:tblW w:w="14686" w:type="dxa"/>
        <w:tblInd w:w="108" w:type="dxa"/>
        <w:tblLayout w:type="fixed"/>
        <w:tblLook w:val="04A0" w:firstRow="1" w:lastRow="0" w:firstColumn="1" w:lastColumn="0" w:noHBand="0" w:noVBand="1"/>
      </w:tblPr>
      <w:tblGrid>
        <w:gridCol w:w="2098"/>
        <w:gridCol w:w="2098"/>
        <w:gridCol w:w="2098"/>
        <w:gridCol w:w="2098"/>
        <w:gridCol w:w="2098"/>
        <w:gridCol w:w="2098"/>
        <w:gridCol w:w="2098"/>
      </w:tblGrid>
      <w:tr w:rsidR="00AE42D2" w:rsidRPr="00916224" w:rsidTr="00092DD6">
        <w:trPr>
          <w:trHeight w:val="652"/>
        </w:trPr>
        <w:tc>
          <w:tcPr>
            <w:tcW w:w="2098" w:type="dxa"/>
            <w:vAlign w:val="center"/>
          </w:tcPr>
          <w:p w:rsidR="00A61D5F" w:rsidRPr="00092DD6" w:rsidRDefault="00A61D5F" w:rsidP="00092DD6">
            <w:pPr>
              <w:jc w:val="center"/>
              <w:rPr>
                <w:b/>
              </w:rPr>
            </w:pPr>
            <w:r w:rsidRPr="00092DD6">
              <w:rPr>
                <w:b/>
              </w:rPr>
              <w:t>Наименование анализа</w:t>
            </w:r>
          </w:p>
        </w:tc>
        <w:tc>
          <w:tcPr>
            <w:tcW w:w="2098" w:type="dxa"/>
            <w:vAlign w:val="center"/>
          </w:tcPr>
          <w:p w:rsidR="00A61D5F" w:rsidRPr="00092DD6" w:rsidRDefault="00A61D5F" w:rsidP="00092DD6">
            <w:pPr>
              <w:jc w:val="center"/>
              <w:rPr>
                <w:b/>
              </w:rPr>
            </w:pPr>
            <w:r w:rsidRPr="00092DD6">
              <w:rPr>
                <w:b/>
              </w:rPr>
              <w:t>Цель исследования</w:t>
            </w:r>
          </w:p>
        </w:tc>
        <w:tc>
          <w:tcPr>
            <w:tcW w:w="2098" w:type="dxa"/>
            <w:vAlign w:val="center"/>
          </w:tcPr>
          <w:p w:rsidR="00A61D5F" w:rsidRPr="00092DD6" w:rsidRDefault="00A61D5F" w:rsidP="00092DD6">
            <w:pPr>
              <w:jc w:val="center"/>
              <w:rPr>
                <w:b/>
              </w:rPr>
            </w:pPr>
            <w:r w:rsidRPr="00092DD6">
              <w:rPr>
                <w:b/>
              </w:rPr>
              <w:t>Анатомическая область для взятия крови</w:t>
            </w:r>
          </w:p>
        </w:tc>
        <w:tc>
          <w:tcPr>
            <w:tcW w:w="2098" w:type="dxa"/>
            <w:vAlign w:val="center"/>
          </w:tcPr>
          <w:p w:rsidR="00A61D5F" w:rsidRPr="00092DD6" w:rsidRDefault="00A61D5F" w:rsidP="00092DD6">
            <w:pPr>
              <w:jc w:val="center"/>
              <w:rPr>
                <w:b/>
              </w:rPr>
            </w:pPr>
            <w:r w:rsidRPr="00092DD6">
              <w:rPr>
                <w:b/>
              </w:rPr>
              <w:t>Посуда</w:t>
            </w:r>
          </w:p>
        </w:tc>
        <w:tc>
          <w:tcPr>
            <w:tcW w:w="2098" w:type="dxa"/>
            <w:vAlign w:val="center"/>
          </w:tcPr>
          <w:p w:rsidR="00A61D5F" w:rsidRPr="00092DD6" w:rsidRDefault="00A61D5F" w:rsidP="00092DD6">
            <w:pPr>
              <w:jc w:val="center"/>
              <w:rPr>
                <w:b/>
              </w:rPr>
            </w:pPr>
            <w:r w:rsidRPr="00092DD6">
              <w:rPr>
                <w:b/>
              </w:rPr>
              <w:t>Кто выполняет взятие анализа</w:t>
            </w:r>
          </w:p>
        </w:tc>
        <w:tc>
          <w:tcPr>
            <w:tcW w:w="2098" w:type="dxa"/>
            <w:vAlign w:val="center"/>
          </w:tcPr>
          <w:p w:rsidR="00A61D5F" w:rsidRPr="00092DD6" w:rsidRDefault="00A61D5F" w:rsidP="00092DD6">
            <w:pPr>
              <w:jc w:val="center"/>
              <w:rPr>
                <w:b/>
              </w:rPr>
            </w:pPr>
            <w:r w:rsidRPr="00092DD6">
              <w:rPr>
                <w:b/>
              </w:rPr>
              <w:t>Время сбора</w:t>
            </w:r>
          </w:p>
        </w:tc>
        <w:tc>
          <w:tcPr>
            <w:tcW w:w="2098" w:type="dxa"/>
            <w:vAlign w:val="center"/>
          </w:tcPr>
          <w:p w:rsidR="00A61D5F" w:rsidRPr="00092DD6" w:rsidRDefault="00A61D5F" w:rsidP="00092DD6">
            <w:pPr>
              <w:jc w:val="center"/>
              <w:rPr>
                <w:b/>
              </w:rPr>
            </w:pPr>
            <w:r w:rsidRPr="00092DD6">
              <w:rPr>
                <w:b/>
              </w:rPr>
              <w:t>Направление в лабораторию</w:t>
            </w:r>
          </w:p>
        </w:tc>
      </w:tr>
      <w:tr w:rsidR="00AE42D2" w:rsidRPr="00916224" w:rsidTr="00092DD6">
        <w:trPr>
          <w:trHeight w:val="828"/>
        </w:trPr>
        <w:tc>
          <w:tcPr>
            <w:tcW w:w="2098" w:type="dxa"/>
            <w:vMerge w:val="restart"/>
            <w:vAlign w:val="center"/>
          </w:tcPr>
          <w:p w:rsidR="00A61D5F" w:rsidRPr="00092DD6" w:rsidRDefault="00A61D5F" w:rsidP="00092DD6">
            <w:pPr>
              <w:rPr>
                <w:b/>
              </w:rPr>
            </w:pPr>
            <w:r w:rsidRPr="00092DD6">
              <w:rPr>
                <w:b/>
              </w:rPr>
              <w:t>ОАК</w:t>
            </w:r>
          </w:p>
          <w:p w:rsidR="00A61D5F" w:rsidRPr="00092DD6" w:rsidRDefault="00A61D5F" w:rsidP="00092DD6">
            <w:pPr>
              <w:rPr>
                <w:b/>
              </w:rPr>
            </w:pPr>
            <w:r w:rsidRPr="00092DD6">
              <w:rPr>
                <w:b/>
              </w:rPr>
              <w:t>(общий анализ крови)</w:t>
            </w:r>
          </w:p>
        </w:tc>
        <w:tc>
          <w:tcPr>
            <w:tcW w:w="2098" w:type="dxa"/>
            <w:vMerge w:val="restart"/>
          </w:tcPr>
          <w:p w:rsidR="00A61D5F" w:rsidRPr="00916224" w:rsidRDefault="00A61D5F" w:rsidP="00B10007">
            <w:pPr>
              <w:jc w:val="center"/>
            </w:pPr>
          </w:p>
        </w:tc>
        <w:tc>
          <w:tcPr>
            <w:tcW w:w="2098" w:type="dxa"/>
            <w:vAlign w:val="center"/>
          </w:tcPr>
          <w:p w:rsidR="00A61D5F" w:rsidRPr="00916224" w:rsidRDefault="00A61D5F" w:rsidP="00092DD6">
            <w:pPr>
              <w:jc w:val="center"/>
            </w:pPr>
            <w:r>
              <w:t>Из пальца</w:t>
            </w: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c>
          <w:tcPr>
            <w:tcW w:w="2098" w:type="dxa"/>
            <w:vMerge w:val="restart"/>
          </w:tcPr>
          <w:p w:rsidR="00A61D5F" w:rsidRPr="00916224" w:rsidRDefault="00A61D5F" w:rsidP="00B10007">
            <w:pPr>
              <w:jc w:val="center"/>
            </w:pPr>
          </w:p>
        </w:tc>
        <w:tc>
          <w:tcPr>
            <w:tcW w:w="2098" w:type="dxa"/>
            <w:vMerge w:val="restart"/>
          </w:tcPr>
          <w:p w:rsidR="00A61D5F" w:rsidRPr="00916224" w:rsidRDefault="00A61D5F" w:rsidP="00B10007">
            <w:pPr>
              <w:jc w:val="center"/>
            </w:pPr>
          </w:p>
        </w:tc>
      </w:tr>
      <w:tr w:rsidR="00AE42D2" w:rsidRPr="00916224" w:rsidTr="00092DD6">
        <w:trPr>
          <w:trHeight w:val="828"/>
        </w:trPr>
        <w:tc>
          <w:tcPr>
            <w:tcW w:w="2098" w:type="dxa"/>
            <w:vMerge/>
            <w:vAlign w:val="center"/>
          </w:tcPr>
          <w:p w:rsidR="00A61D5F" w:rsidRPr="00092DD6" w:rsidRDefault="00A61D5F" w:rsidP="00092DD6">
            <w:pPr>
              <w:rPr>
                <w:b/>
              </w:rPr>
            </w:pPr>
          </w:p>
        </w:tc>
        <w:tc>
          <w:tcPr>
            <w:tcW w:w="2098" w:type="dxa"/>
            <w:vMerge/>
          </w:tcPr>
          <w:p w:rsidR="00A61D5F" w:rsidRDefault="00A61D5F" w:rsidP="00B10007">
            <w:pPr>
              <w:jc w:val="center"/>
            </w:pPr>
          </w:p>
        </w:tc>
        <w:tc>
          <w:tcPr>
            <w:tcW w:w="2098" w:type="dxa"/>
            <w:vAlign w:val="center"/>
          </w:tcPr>
          <w:p w:rsidR="00A61D5F" w:rsidRDefault="00A61D5F" w:rsidP="00092DD6">
            <w:pPr>
              <w:jc w:val="center"/>
            </w:pPr>
            <w:r>
              <w:t>Из вены</w:t>
            </w:r>
          </w:p>
        </w:tc>
        <w:tc>
          <w:tcPr>
            <w:tcW w:w="2098" w:type="dxa"/>
          </w:tcPr>
          <w:p w:rsidR="00A61D5F" w:rsidRPr="00916224" w:rsidRDefault="00A61D5F" w:rsidP="00B10007">
            <w:pPr>
              <w:jc w:val="center"/>
            </w:pPr>
          </w:p>
        </w:tc>
        <w:tc>
          <w:tcPr>
            <w:tcW w:w="2098" w:type="dxa"/>
          </w:tcPr>
          <w:p w:rsidR="00A61D5F" w:rsidRDefault="00A61D5F" w:rsidP="00B10007">
            <w:pPr>
              <w:jc w:val="center"/>
            </w:pPr>
          </w:p>
        </w:tc>
        <w:tc>
          <w:tcPr>
            <w:tcW w:w="2098" w:type="dxa"/>
            <w:vMerge/>
          </w:tcPr>
          <w:p w:rsidR="00A61D5F" w:rsidRPr="00916224" w:rsidRDefault="00A61D5F" w:rsidP="00B10007">
            <w:pPr>
              <w:jc w:val="center"/>
            </w:pPr>
          </w:p>
        </w:tc>
        <w:tc>
          <w:tcPr>
            <w:tcW w:w="2098" w:type="dxa"/>
            <w:vMerge/>
          </w:tcPr>
          <w:p w:rsidR="00A61D5F" w:rsidRPr="00916224" w:rsidRDefault="00A61D5F" w:rsidP="00B10007">
            <w:pPr>
              <w:jc w:val="center"/>
            </w:pPr>
          </w:p>
        </w:tc>
      </w:tr>
      <w:tr w:rsidR="00AE42D2" w:rsidRPr="00916224" w:rsidTr="00092DD6">
        <w:trPr>
          <w:trHeight w:val="828"/>
        </w:trPr>
        <w:tc>
          <w:tcPr>
            <w:tcW w:w="2098" w:type="dxa"/>
            <w:vMerge w:val="restart"/>
            <w:vAlign w:val="center"/>
          </w:tcPr>
          <w:p w:rsidR="00A61D5F" w:rsidRPr="00092DD6" w:rsidRDefault="00A61D5F" w:rsidP="00092DD6">
            <w:pPr>
              <w:rPr>
                <w:b/>
              </w:rPr>
            </w:pPr>
            <w:r w:rsidRPr="00092DD6">
              <w:rPr>
                <w:b/>
              </w:rPr>
              <w:t>На сахар</w:t>
            </w:r>
          </w:p>
        </w:tc>
        <w:tc>
          <w:tcPr>
            <w:tcW w:w="2098" w:type="dxa"/>
            <w:vMerge w:val="restart"/>
          </w:tcPr>
          <w:p w:rsidR="00A61D5F" w:rsidRPr="00916224" w:rsidRDefault="00A61D5F" w:rsidP="00B10007">
            <w:pPr>
              <w:jc w:val="center"/>
            </w:pPr>
          </w:p>
        </w:tc>
        <w:tc>
          <w:tcPr>
            <w:tcW w:w="2098" w:type="dxa"/>
            <w:vAlign w:val="center"/>
          </w:tcPr>
          <w:p w:rsidR="00A61D5F" w:rsidRPr="00916224" w:rsidRDefault="00A61D5F" w:rsidP="00092DD6">
            <w:pPr>
              <w:jc w:val="center"/>
            </w:pPr>
            <w:r>
              <w:t>Из пальца</w:t>
            </w: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r>
      <w:tr w:rsidR="00AE42D2" w:rsidRPr="00916224" w:rsidTr="00092DD6">
        <w:trPr>
          <w:trHeight w:val="828"/>
        </w:trPr>
        <w:tc>
          <w:tcPr>
            <w:tcW w:w="2098" w:type="dxa"/>
            <w:vMerge/>
            <w:vAlign w:val="center"/>
          </w:tcPr>
          <w:p w:rsidR="00A61D5F" w:rsidRPr="00092DD6" w:rsidRDefault="00A61D5F" w:rsidP="00092DD6">
            <w:pPr>
              <w:rPr>
                <w:b/>
              </w:rPr>
            </w:pPr>
          </w:p>
        </w:tc>
        <w:tc>
          <w:tcPr>
            <w:tcW w:w="2098" w:type="dxa"/>
            <w:vMerge/>
          </w:tcPr>
          <w:p w:rsidR="00A61D5F" w:rsidRDefault="00A61D5F" w:rsidP="00B10007">
            <w:pPr>
              <w:jc w:val="center"/>
            </w:pPr>
          </w:p>
        </w:tc>
        <w:tc>
          <w:tcPr>
            <w:tcW w:w="2098" w:type="dxa"/>
            <w:vAlign w:val="center"/>
          </w:tcPr>
          <w:p w:rsidR="00A61D5F" w:rsidRDefault="00A61D5F" w:rsidP="00092DD6">
            <w:pPr>
              <w:jc w:val="center"/>
            </w:pPr>
            <w:r>
              <w:t>Из пальца</w:t>
            </w:r>
          </w:p>
        </w:tc>
        <w:tc>
          <w:tcPr>
            <w:tcW w:w="2098" w:type="dxa"/>
          </w:tcPr>
          <w:p w:rsidR="00A61D5F" w:rsidRPr="00916224" w:rsidRDefault="00A61D5F" w:rsidP="00B10007">
            <w:pPr>
              <w:jc w:val="center"/>
            </w:pPr>
          </w:p>
        </w:tc>
        <w:tc>
          <w:tcPr>
            <w:tcW w:w="2098" w:type="dxa"/>
          </w:tcPr>
          <w:p w:rsidR="00A61D5F" w:rsidRDefault="00A61D5F" w:rsidP="00B10007">
            <w:pPr>
              <w:jc w:val="center"/>
            </w:pPr>
          </w:p>
        </w:tc>
        <w:tc>
          <w:tcPr>
            <w:tcW w:w="2098" w:type="dxa"/>
          </w:tcPr>
          <w:p w:rsidR="00A61D5F" w:rsidRPr="00916224" w:rsidRDefault="00A61D5F" w:rsidP="00B10007">
            <w:pPr>
              <w:jc w:val="center"/>
            </w:pPr>
          </w:p>
        </w:tc>
        <w:tc>
          <w:tcPr>
            <w:tcW w:w="2098" w:type="dxa"/>
          </w:tcPr>
          <w:p w:rsidR="00A61D5F" w:rsidRDefault="00A61D5F" w:rsidP="00B10007">
            <w:pPr>
              <w:jc w:val="center"/>
            </w:pPr>
          </w:p>
        </w:tc>
      </w:tr>
      <w:tr w:rsidR="00AE42D2" w:rsidRPr="00916224" w:rsidTr="00092DD6">
        <w:trPr>
          <w:trHeight w:val="828"/>
        </w:trPr>
        <w:tc>
          <w:tcPr>
            <w:tcW w:w="2098" w:type="dxa"/>
            <w:vMerge/>
            <w:vAlign w:val="center"/>
          </w:tcPr>
          <w:p w:rsidR="00A61D5F" w:rsidRPr="00092DD6" w:rsidRDefault="00A61D5F" w:rsidP="00092DD6">
            <w:pPr>
              <w:rPr>
                <w:b/>
              </w:rPr>
            </w:pPr>
          </w:p>
        </w:tc>
        <w:tc>
          <w:tcPr>
            <w:tcW w:w="2098" w:type="dxa"/>
            <w:vMerge/>
          </w:tcPr>
          <w:p w:rsidR="00A61D5F" w:rsidRDefault="00A61D5F" w:rsidP="00B10007">
            <w:pPr>
              <w:jc w:val="center"/>
            </w:pPr>
          </w:p>
        </w:tc>
        <w:tc>
          <w:tcPr>
            <w:tcW w:w="2098" w:type="dxa"/>
            <w:vAlign w:val="center"/>
          </w:tcPr>
          <w:p w:rsidR="00A61D5F" w:rsidRDefault="00A61D5F" w:rsidP="00092DD6">
            <w:pPr>
              <w:jc w:val="center"/>
            </w:pPr>
            <w:r>
              <w:t>Из вены</w:t>
            </w:r>
          </w:p>
        </w:tc>
        <w:tc>
          <w:tcPr>
            <w:tcW w:w="2098" w:type="dxa"/>
          </w:tcPr>
          <w:p w:rsidR="00A61D5F" w:rsidRDefault="00A61D5F" w:rsidP="00B10007">
            <w:pPr>
              <w:jc w:val="center"/>
            </w:pPr>
          </w:p>
        </w:tc>
        <w:tc>
          <w:tcPr>
            <w:tcW w:w="2098" w:type="dxa"/>
          </w:tcPr>
          <w:p w:rsidR="00A61D5F" w:rsidRDefault="00A61D5F" w:rsidP="00B10007">
            <w:pPr>
              <w:jc w:val="center"/>
            </w:pPr>
          </w:p>
        </w:tc>
        <w:tc>
          <w:tcPr>
            <w:tcW w:w="2098" w:type="dxa"/>
          </w:tcPr>
          <w:p w:rsidR="00A61D5F" w:rsidRPr="00916224" w:rsidRDefault="00A61D5F" w:rsidP="00B10007">
            <w:pPr>
              <w:jc w:val="center"/>
            </w:pPr>
          </w:p>
        </w:tc>
        <w:tc>
          <w:tcPr>
            <w:tcW w:w="2098" w:type="dxa"/>
          </w:tcPr>
          <w:p w:rsidR="00A61D5F" w:rsidRDefault="00A61D5F" w:rsidP="00B10007">
            <w:pPr>
              <w:jc w:val="center"/>
            </w:pPr>
          </w:p>
        </w:tc>
      </w:tr>
      <w:tr w:rsidR="00AE42D2" w:rsidRPr="00916224" w:rsidTr="00092DD6">
        <w:trPr>
          <w:trHeight w:val="828"/>
        </w:trPr>
        <w:tc>
          <w:tcPr>
            <w:tcW w:w="2098" w:type="dxa"/>
            <w:vAlign w:val="center"/>
          </w:tcPr>
          <w:p w:rsidR="00A61D5F" w:rsidRPr="00092DD6" w:rsidRDefault="00A61D5F" w:rsidP="00092DD6">
            <w:pPr>
              <w:rPr>
                <w:b/>
              </w:rPr>
            </w:pPr>
            <w:r w:rsidRPr="00092DD6">
              <w:rPr>
                <w:b/>
              </w:rPr>
              <w:t>Биохимические исследования крови</w:t>
            </w:r>
          </w:p>
        </w:tc>
        <w:tc>
          <w:tcPr>
            <w:tcW w:w="2098" w:type="dxa"/>
          </w:tcPr>
          <w:p w:rsidR="00A61D5F" w:rsidRPr="00916224" w:rsidRDefault="00A61D5F" w:rsidP="00B10007">
            <w:pPr>
              <w:jc w:val="center"/>
            </w:pPr>
          </w:p>
        </w:tc>
        <w:tc>
          <w:tcPr>
            <w:tcW w:w="2098" w:type="dxa"/>
            <w:vAlign w:val="center"/>
          </w:tcPr>
          <w:p w:rsidR="00A61D5F" w:rsidRDefault="00A61D5F" w:rsidP="00092DD6">
            <w:pPr>
              <w:jc w:val="center"/>
            </w:pPr>
            <w:r>
              <w:t>Из вены</w:t>
            </w:r>
          </w:p>
        </w:tc>
        <w:tc>
          <w:tcPr>
            <w:tcW w:w="2098" w:type="dxa"/>
          </w:tcPr>
          <w:p w:rsidR="00A61D5F" w:rsidRPr="00916224" w:rsidRDefault="00A61D5F" w:rsidP="00B10007">
            <w:pPr>
              <w:jc w:val="center"/>
            </w:pPr>
          </w:p>
        </w:tc>
        <w:tc>
          <w:tcPr>
            <w:tcW w:w="2098" w:type="dxa"/>
          </w:tcPr>
          <w:p w:rsidR="00A61D5F" w:rsidRDefault="00A61D5F" w:rsidP="00B10007">
            <w:pPr>
              <w:jc w:val="center"/>
            </w:pP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r>
      <w:tr w:rsidR="00AE42D2" w:rsidRPr="00916224" w:rsidTr="00092DD6">
        <w:trPr>
          <w:trHeight w:val="828"/>
        </w:trPr>
        <w:tc>
          <w:tcPr>
            <w:tcW w:w="2098" w:type="dxa"/>
            <w:vAlign w:val="center"/>
          </w:tcPr>
          <w:p w:rsidR="00A61D5F" w:rsidRPr="00092DD6" w:rsidRDefault="00A61D5F" w:rsidP="00092DD6">
            <w:pPr>
              <w:rPr>
                <w:b/>
              </w:rPr>
            </w:pPr>
            <w:r w:rsidRPr="00092DD6">
              <w:rPr>
                <w:b/>
              </w:rPr>
              <w:t xml:space="preserve">На </w:t>
            </w:r>
            <w:proofErr w:type="spellStart"/>
            <w:r w:rsidRPr="00092DD6">
              <w:rPr>
                <w:b/>
              </w:rPr>
              <w:t>гемокультуру</w:t>
            </w:r>
            <w:proofErr w:type="spellEnd"/>
            <w:r w:rsidR="00092DD6" w:rsidRPr="00092DD6">
              <w:rPr>
                <w:b/>
              </w:rPr>
              <w:t xml:space="preserve"> </w:t>
            </w:r>
            <w:r w:rsidRPr="00092DD6">
              <w:rPr>
                <w:b/>
              </w:rPr>
              <w:t>(стерильность)</w:t>
            </w:r>
          </w:p>
        </w:tc>
        <w:tc>
          <w:tcPr>
            <w:tcW w:w="2098" w:type="dxa"/>
          </w:tcPr>
          <w:p w:rsidR="00A61D5F" w:rsidRPr="00916224" w:rsidRDefault="00A61D5F" w:rsidP="00B10007">
            <w:pPr>
              <w:jc w:val="center"/>
            </w:pPr>
          </w:p>
        </w:tc>
        <w:tc>
          <w:tcPr>
            <w:tcW w:w="2098" w:type="dxa"/>
            <w:vAlign w:val="center"/>
          </w:tcPr>
          <w:p w:rsidR="00A61D5F" w:rsidRPr="00916224" w:rsidRDefault="00A61D5F" w:rsidP="00092DD6">
            <w:pPr>
              <w:jc w:val="center"/>
            </w:pPr>
            <w:r>
              <w:t>Из вены</w:t>
            </w:r>
          </w:p>
        </w:tc>
        <w:tc>
          <w:tcPr>
            <w:tcW w:w="2098" w:type="dxa"/>
          </w:tcPr>
          <w:p w:rsidR="00A61D5F" w:rsidRPr="00916224" w:rsidRDefault="00A61D5F" w:rsidP="00B10007">
            <w:pPr>
              <w:jc w:val="center"/>
            </w:pPr>
          </w:p>
        </w:tc>
        <w:tc>
          <w:tcPr>
            <w:tcW w:w="2098" w:type="dxa"/>
          </w:tcPr>
          <w:p w:rsidR="00A61D5F" w:rsidRDefault="00A61D5F" w:rsidP="00B10007">
            <w:pPr>
              <w:jc w:val="center"/>
            </w:pP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r>
      <w:tr w:rsidR="00AE42D2" w:rsidRPr="00916224" w:rsidTr="00092DD6">
        <w:trPr>
          <w:trHeight w:val="828"/>
        </w:trPr>
        <w:tc>
          <w:tcPr>
            <w:tcW w:w="2098" w:type="dxa"/>
            <w:vMerge w:val="restart"/>
            <w:vAlign w:val="center"/>
          </w:tcPr>
          <w:p w:rsidR="00A61D5F" w:rsidRPr="00092DD6" w:rsidRDefault="00A61D5F" w:rsidP="00092DD6">
            <w:pPr>
              <w:rPr>
                <w:b/>
              </w:rPr>
            </w:pPr>
            <w:r w:rsidRPr="00092DD6">
              <w:rPr>
                <w:b/>
              </w:rPr>
              <w:t>На длительность и время кровотечения</w:t>
            </w:r>
            <w:r w:rsidR="00092DD6" w:rsidRPr="00092DD6">
              <w:rPr>
                <w:b/>
              </w:rPr>
              <w:t xml:space="preserve"> </w:t>
            </w:r>
            <w:r w:rsidRPr="00092DD6">
              <w:rPr>
                <w:b/>
              </w:rPr>
              <w:t>на свертываемость</w:t>
            </w:r>
          </w:p>
        </w:tc>
        <w:tc>
          <w:tcPr>
            <w:tcW w:w="2098" w:type="dxa"/>
          </w:tcPr>
          <w:p w:rsidR="00A61D5F" w:rsidRPr="00916224" w:rsidRDefault="00A61D5F" w:rsidP="00B10007">
            <w:pPr>
              <w:jc w:val="center"/>
            </w:pPr>
          </w:p>
        </w:tc>
        <w:tc>
          <w:tcPr>
            <w:tcW w:w="2098" w:type="dxa"/>
            <w:vAlign w:val="center"/>
          </w:tcPr>
          <w:p w:rsidR="00A61D5F" w:rsidRPr="00916224" w:rsidRDefault="00A61D5F" w:rsidP="00092DD6">
            <w:pPr>
              <w:jc w:val="center"/>
            </w:pPr>
            <w:r>
              <w:t>Из пальца</w:t>
            </w: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c>
          <w:tcPr>
            <w:tcW w:w="2098" w:type="dxa"/>
          </w:tcPr>
          <w:p w:rsidR="00A61D5F" w:rsidRPr="00916224" w:rsidRDefault="00A61D5F" w:rsidP="00B10007">
            <w:pPr>
              <w:jc w:val="center"/>
            </w:pPr>
          </w:p>
        </w:tc>
        <w:tc>
          <w:tcPr>
            <w:tcW w:w="2098" w:type="dxa"/>
            <w:vMerge w:val="restart"/>
          </w:tcPr>
          <w:p w:rsidR="00A61D5F" w:rsidRPr="00916224" w:rsidRDefault="00A61D5F" w:rsidP="00B10007">
            <w:pPr>
              <w:jc w:val="center"/>
            </w:pPr>
          </w:p>
        </w:tc>
      </w:tr>
      <w:tr w:rsidR="00AE42D2" w:rsidRPr="00916224" w:rsidTr="00092DD6">
        <w:trPr>
          <w:trHeight w:val="828"/>
        </w:trPr>
        <w:tc>
          <w:tcPr>
            <w:tcW w:w="2098" w:type="dxa"/>
            <w:vMerge/>
          </w:tcPr>
          <w:p w:rsidR="00A61D5F" w:rsidRDefault="00A61D5F" w:rsidP="00B10007">
            <w:pPr>
              <w:jc w:val="center"/>
            </w:pPr>
          </w:p>
        </w:tc>
        <w:tc>
          <w:tcPr>
            <w:tcW w:w="2098" w:type="dxa"/>
          </w:tcPr>
          <w:p w:rsidR="00A61D5F" w:rsidRPr="00916224" w:rsidRDefault="00A61D5F" w:rsidP="00B10007">
            <w:pPr>
              <w:jc w:val="center"/>
            </w:pPr>
          </w:p>
        </w:tc>
        <w:tc>
          <w:tcPr>
            <w:tcW w:w="2098" w:type="dxa"/>
            <w:vAlign w:val="center"/>
          </w:tcPr>
          <w:p w:rsidR="00A61D5F" w:rsidRDefault="00A61D5F" w:rsidP="00092DD6">
            <w:pPr>
              <w:jc w:val="center"/>
            </w:pPr>
            <w:r>
              <w:t>Из вены</w:t>
            </w:r>
          </w:p>
        </w:tc>
        <w:tc>
          <w:tcPr>
            <w:tcW w:w="2098" w:type="dxa"/>
          </w:tcPr>
          <w:p w:rsidR="00A61D5F" w:rsidRPr="00916224" w:rsidRDefault="00A61D5F" w:rsidP="00B10007">
            <w:pPr>
              <w:jc w:val="center"/>
            </w:pPr>
          </w:p>
        </w:tc>
        <w:tc>
          <w:tcPr>
            <w:tcW w:w="2098" w:type="dxa"/>
          </w:tcPr>
          <w:p w:rsidR="00A61D5F" w:rsidRDefault="00A61D5F" w:rsidP="00B10007">
            <w:pPr>
              <w:jc w:val="center"/>
            </w:pPr>
          </w:p>
        </w:tc>
        <w:tc>
          <w:tcPr>
            <w:tcW w:w="2098" w:type="dxa"/>
          </w:tcPr>
          <w:p w:rsidR="00A61D5F" w:rsidRPr="00916224" w:rsidRDefault="00A61D5F" w:rsidP="00B10007">
            <w:pPr>
              <w:jc w:val="center"/>
            </w:pPr>
          </w:p>
        </w:tc>
        <w:tc>
          <w:tcPr>
            <w:tcW w:w="2098" w:type="dxa"/>
            <w:vMerge/>
          </w:tcPr>
          <w:p w:rsidR="00A61D5F" w:rsidRPr="00916224" w:rsidRDefault="00A61D5F" w:rsidP="00B10007">
            <w:pPr>
              <w:jc w:val="center"/>
            </w:pPr>
          </w:p>
        </w:tc>
      </w:tr>
    </w:tbl>
    <w:p w:rsidR="00092DD6" w:rsidRPr="00A42DCA" w:rsidRDefault="00092DD6">
      <w:pPr>
        <w:spacing w:after="160" w:line="259" w:lineRule="auto"/>
        <w:rPr>
          <w:b/>
          <w:color w:val="000000"/>
          <w:sz w:val="16"/>
          <w:szCs w:val="16"/>
        </w:rPr>
      </w:pPr>
      <w:r w:rsidRPr="00A42DCA">
        <w:rPr>
          <w:b/>
          <w:color w:val="000000"/>
          <w:sz w:val="16"/>
          <w:szCs w:val="16"/>
        </w:rPr>
        <w:br w:type="page"/>
      </w:r>
    </w:p>
    <w:p w:rsidR="0007137D" w:rsidRDefault="00092DD6" w:rsidP="00092DD6">
      <w:pPr>
        <w:spacing w:line="276" w:lineRule="auto"/>
        <w:contextualSpacing/>
        <w:jc w:val="center"/>
        <w:rPr>
          <w:b/>
        </w:rPr>
      </w:pPr>
      <w:r w:rsidRPr="00D156DD">
        <w:rPr>
          <w:b/>
        </w:rPr>
        <w:lastRenderedPageBreak/>
        <w:t>ТАБЛИЦА ПО ПОДГОТОВКЕ ПАЦИЕНТА К ЛАБОРАТОРНЫМ МЕТОДАМ ИССЛЕДОВАНИЯ</w:t>
      </w:r>
    </w:p>
    <w:p w:rsidR="00092DD6" w:rsidRDefault="00092DD6" w:rsidP="00092DD6">
      <w:pPr>
        <w:spacing w:line="276" w:lineRule="auto"/>
        <w:contextualSpacing/>
        <w:jc w:val="center"/>
        <w:rPr>
          <w:b/>
        </w:rPr>
      </w:pPr>
      <w:r w:rsidRPr="00D156DD">
        <w:rPr>
          <w:b/>
        </w:rPr>
        <w:t>«СБОР МОКРОТЫ НА ИССЛЕДОВАНИЕ»</w:t>
      </w:r>
    </w:p>
    <w:p w:rsidR="00AE42D2" w:rsidRDefault="00AE42D2" w:rsidP="00AE42D2">
      <w:pPr>
        <w:jc w:val="center"/>
      </w:pPr>
    </w:p>
    <w:tbl>
      <w:tblPr>
        <w:tblStyle w:val="a8"/>
        <w:tblW w:w="14825" w:type="dxa"/>
        <w:tblInd w:w="108" w:type="dxa"/>
        <w:tblLayout w:type="fixed"/>
        <w:tblLook w:val="04A0" w:firstRow="1" w:lastRow="0" w:firstColumn="1" w:lastColumn="0" w:noHBand="0" w:noVBand="1"/>
      </w:tblPr>
      <w:tblGrid>
        <w:gridCol w:w="2127"/>
        <w:gridCol w:w="1814"/>
        <w:gridCol w:w="1814"/>
        <w:gridCol w:w="1814"/>
        <w:gridCol w:w="1814"/>
        <w:gridCol w:w="1814"/>
        <w:gridCol w:w="1814"/>
        <w:gridCol w:w="1814"/>
      </w:tblGrid>
      <w:tr w:rsidR="00AE42D2" w:rsidTr="00D156DD">
        <w:tc>
          <w:tcPr>
            <w:tcW w:w="2127" w:type="dxa"/>
            <w:vAlign w:val="center"/>
          </w:tcPr>
          <w:p w:rsidR="00AE42D2" w:rsidRPr="00AE42D2" w:rsidRDefault="00AE42D2" w:rsidP="00D156DD">
            <w:pPr>
              <w:jc w:val="center"/>
              <w:rPr>
                <w:b/>
              </w:rPr>
            </w:pPr>
            <w:r w:rsidRPr="00AE42D2">
              <w:rPr>
                <w:b/>
              </w:rPr>
              <w:t>Наименование анализа</w:t>
            </w:r>
          </w:p>
        </w:tc>
        <w:tc>
          <w:tcPr>
            <w:tcW w:w="1814" w:type="dxa"/>
            <w:vAlign w:val="center"/>
          </w:tcPr>
          <w:p w:rsidR="00AE42D2" w:rsidRPr="00AE42D2" w:rsidRDefault="00AE42D2" w:rsidP="00D156DD">
            <w:pPr>
              <w:jc w:val="center"/>
              <w:rPr>
                <w:b/>
              </w:rPr>
            </w:pPr>
            <w:r w:rsidRPr="00AE42D2">
              <w:rPr>
                <w:b/>
              </w:rPr>
              <w:t>Цель исследования</w:t>
            </w:r>
          </w:p>
        </w:tc>
        <w:tc>
          <w:tcPr>
            <w:tcW w:w="1814" w:type="dxa"/>
            <w:vAlign w:val="center"/>
          </w:tcPr>
          <w:p w:rsidR="00AE42D2" w:rsidRPr="00AE42D2" w:rsidRDefault="00AE42D2" w:rsidP="00D156DD">
            <w:pPr>
              <w:jc w:val="center"/>
              <w:rPr>
                <w:b/>
              </w:rPr>
            </w:pPr>
            <w:r w:rsidRPr="00AE42D2">
              <w:rPr>
                <w:b/>
              </w:rPr>
              <w:t>Подготовка пациента</w:t>
            </w:r>
          </w:p>
        </w:tc>
        <w:tc>
          <w:tcPr>
            <w:tcW w:w="1814" w:type="dxa"/>
            <w:vAlign w:val="center"/>
          </w:tcPr>
          <w:p w:rsidR="00AE42D2" w:rsidRPr="00AE42D2" w:rsidRDefault="00AE42D2" w:rsidP="00D156DD">
            <w:pPr>
              <w:jc w:val="center"/>
              <w:rPr>
                <w:b/>
              </w:rPr>
            </w:pPr>
            <w:r w:rsidRPr="00AE42D2">
              <w:rPr>
                <w:b/>
              </w:rPr>
              <w:t>Посуда для сбора</w:t>
            </w:r>
          </w:p>
        </w:tc>
        <w:tc>
          <w:tcPr>
            <w:tcW w:w="1814" w:type="dxa"/>
            <w:vAlign w:val="center"/>
          </w:tcPr>
          <w:p w:rsidR="00AE42D2" w:rsidRPr="00AE42D2" w:rsidRDefault="00AE42D2" w:rsidP="00D156DD">
            <w:pPr>
              <w:jc w:val="center"/>
              <w:rPr>
                <w:b/>
              </w:rPr>
            </w:pPr>
            <w:r w:rsidRPr="00AE42D2">
              <w:rPr>
                <w:b/>
              </w:rPr>
              <w:t>Необходимое количество, как собрать</w:t>
            </w:r>
          </w:p>
        </w:tc>
        <w:tc>
          <w:tcPr>
            <w:tcW w:w="1814" w:type="dxa"/>
            <w:vAlign w:val="center"/>
          </w:tcPr>
          <w:p w:rsidR="00AE42D2" w:rsidRPr="00AE42D2" w:rsidRDefault="00AE42D2" w:rsidP="00D156DD">
            <w:pPr>
              <w:jc w:val="center"/>
              <w:rPr>
                <w:b/>
              </w:rPr>
            </w:pPr>
            <w:r w:rsidRPr="00AE42D2">
              <w:rPr>
                <w:b/>
              </w:rPr>
              <w:t>Время сбора</w:t>
            </w:r>
          </w:p>
        </w:tc>
        <w:tc>
          <w:tcPr>
            <w:tcW w:w="1814" w:type="dxa"/>
            <w:vAlign w:val="center"/>
          </w:tcPr>
          <w:p w:rsidR="00AE42D2" w:rsidRPr="00AE42D2" w:rsidRDefault="00AE42D2" w:rsidP="00D156DD">
            <w:pPr>
              <w:jc w:val="center"/>
              <w:rPr>
                <w:b/>
              </w:rPr>
            </w:pPr>
            <w:r w:rsidRPr="00AE42D2">
              <w:rPr>
                <w:b/>
              </w:rPr>
              <w:t>Оформление направления</w:t>
            </w:r>
          </w:p>
        </w:tc>
        <w:tc>
          <w:tcPr>
            <w:tcW w:w="1814" w:type="dxa"/>
            <w:vAlign w:val="center"/>
          </w:tcPr>
          <w:p w:rsidR="00AE42D2" w:rsidRPr="00AE42D2" w:rsidRDefault="00AE42D2" w:rsidP="00D156DD">
            <w:pPr>
              <w:jc w:val="center"/>
              <w:rPr>
                <w:b/>
              </w:rPr>
            </w:pPr>
            <w:r w:rsidRPr="00AE42D2">
              <w:rPr>
                <w:b/>
              </w:rPr>
              <w:t>Примечание</w:t>
            </w:r>
          </w:p>
        </w:tc>
      </w:tr>
      <w:tr w:rsidR="00AE42D2" w:rsidTr="00D156DD">
        <w:trPr>
          <w:trHeight w:val="1757"/>
        </w:trPr>
        <w:tc>
          <w:tcPr>
            <w:tcW w:w="2127" w:type="dxa"/>
            <w:vAlign w:val="center"/>
          </w:tcPr>
          <w:p w:rsidR="00AE42D2" w:rsidRDefault="00AE42D2" w:rsidP="00D156DD">
            <w:r>
              <w:t>Общий анализ мокроты</w:t>
            </w: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r>
      <w:tr w:rsidR="00AE42D2" w:rsidTr="00D156DD">
        <w:trPr>
          <w:trHeight w:val="1757"/>
        </w:trPr>
        <w:tc>
          <w:tcPr>
            <w:tcW w:w="2127" w:type="dxa"/>
            <w:vAlign w:val="center"/>
          </w:tcPr>
          <w:p w:rsidR="00AE42D2" w:rsidRDefault="00AE42D2" w:rsidP="00D156DD">
            <w:r>
              <w:t>На атипичные клетки в мокроте</w:t>
            </w: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r>
      <w:tr w:rsidR="00AE42D2" w:rsidTr="00D156DD">
        <w:trPr>
          <w:trHeight w:val="1757"/>
        </w:trPr>
        <w:tc>
          <w:tcPr>
            <w:tcW w:w="2127" w:type="dxa"/>
            <w:vAlign w:val="center"/>
          </w:tcPr>
          <w:p w:rsidR="00AE42D2" w:rsidRDefault="00AE42D2" w:rsidP="00D156DD">
            <w:r>
              <w:t>На БК</w:t>
            </w: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r>
      <w:tr w:rsidR="00AE42D2" w:rsidTr="00D156DD">
        <w:trPr>
          <w:trHeight w:val="1757"/>
        </w:trPr>
        <w:tc>
          <w:tcPr>
            <w:tcW w:w="2127" w:type="dxa"/>
            <w:vAlign w:val="center"/>
          </w:tcPr>
          <w:p w:rsidR="00AE42D2" w:rsidRDefault="00D156DD" w:rsidP="00D156DD">
            <w:r>
              <w:t xml:space="preserve">На флору и </w:t>
            </w:r>
            <w:r w:rsidR="00AE42D2">
              <w:t>чувствительность к антибиотикам</w:t>
            </w: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c>
          <w:tcPr>
            <w:tcW w:w="1814" w:type="dxa"/>
          </w:tcPr>
          <w:p w:rsidR="00AE42D2" w:rsidRDefault="00AE42D2" w:rsidP="00B10007">
            <w:pPr>
              <w:jc w:val="center"/>
            </w:pPr>
          </w:p>
        </w:tc>
      </w:tr>
    </w:tbl>
    <w:p w:rsidR="00D156DD" w:rsidRDefault="00D156DD">
      <w:pPr>
        <w:spacing w:after="160" w:line="259" w:lineRule="auto"/>
      </w:pPr>
      <w:r>
        <w:br w:type="page"/>
      </w:r>
    </w:p>
    <w:p w:rsidR="0007137D" w:rsidRDefault="00E97E8F" w:rsidP="00AE42D2">
      <w:pPr>
        <w:jc w:val="center"/>
        <w:rPr>
          <w:b/>
        </w:rPr>
      </w:pPr>
      <w:r w:rsidRPr="00A42DCA">
        <w:rPr>
          <w:b/>
        </w:rPr>
        <w:lastRenderedPageBreak/>
        <w:t>ТАБЛИЦА ПО ПОДГОТОВКЕ ПАЦИЕНТА К ЛАБОРАТОРНЫМ МЕТОДАМ ИССЛЕДОВАНИЯ</w:t>
      </w:r>
      <w:r>
        <w:rPr>
          <w:b/>
        </w:rPr>
        <w:t xml:space="preserve"> </w:t>
      </w:r>
    </w:p>
    <w:p w:rsidR="00AE42D2" w:rsidRPr="00AE42D2" w:rsidRDefault="00E97E8F" w:rsidP="00AE42D2">
      <w:pPr>
        <w:jc w:val="center"/>
        <w:rPr>
          <w:b/>
        </w:rPr>
      </w:pPr>
      <w:r>
        <w:rPr>
          <w:b/>
        </w:rPr>
        <w:t>«</w:t>
      </w:r>
      <w:r w:rsidRPr="00634CD2">
        <w:rPr>
          <w:b/>
        </w:rPr>
        <w:t>СБОР КАЛА НА ИССЛЕДОВАНИЕ</w:t>
      </w:r>
      <w:r>
        <w:rPr>
          <w:b/>
        </w:rPr>
        <w:t>»</w:t>
      </w:r>
    </w:p>
    <w:p w:rsidR="00AE42D2" w:rsidRDefault="00AE42D2" w:rsidP="00AE42D2">
      <w:pPr>
        <w:jc w:val="center"/>
      </w:pPr>
    </w:p>
    <w:tbl>
      <w:tblPr>
        <w:tblStyle w:val="a8"/>
        <w:tblW w:w="15134" w:type="dxa"/>
        <w:tblLayout w:type="fixed"/>
        <w:tblLook w:val="04A0" w:firstRow="1" w:lastRow="0" w:firstColumn="1" w:lastColumn="0" w:noHBand="0" w:noVBand="1"/>
      </w:tblPr>
      <w:tblGrid>
        <w:gridCol w:w="3085"/>
        <w:gridCol w:w="1843"/>
        <w:gridCol w:w="1701"/>
        <w:gridCol w:w="1701"/>
        <w:gridCol w:w="1701"/>
        <w:gridCol w:w="1701"/>
        <w:gridCol w:w="1701"/>
        <w:gridCol w:w="1701"/>
      </w:tblGrid>
      <w:tr w:rsidR="00E97E8F" w:rsidTr="00E97E8F">
        <w:trPr>
          <w:cantSplit/>
          <w:trHeight w:val="1134"/>
        </w:trPr>
        <w:tc>
          <w:tcPr>
            <w:tcW w:w="3085" w:type="dxa"/>
            <w:vAlign w:val="center"/>
          </w:tcPr>
          <w:p w:rsidR="00E97E8F" w:rsidRPr="00E97E8F" w:rsidRDefault="00E97E8F" w:rsidP="00E97E8F">
            <w:pPr>
              <w:jc w:val="center"/>
              <w:rPr>
                <w:b/>
              </w:rPr>
            </w:pPr>
            <w:r w:rsidRPr="00E97E8F">
              <w:rPr>
                <w:b/>
              </w:rPr>
              <w:t>Наименование анализа</w:t>
            </w:r>
          </w:p>
        </w:tc>
        <w:tc>
          <w:tcPr>
            <w:tcW w:w="1843" w:type="dxa"/>
            <w:vAlign w:val="center"/>
          </w:tcPr>
          <w:p w:rsidR="00E97E8F" w:rsidRPr="00E97E8F" w:rsidRDefault="00E97E8F" w:rsidP="00E97E8F">
            <w:pPr>
              <w:jc w:val="center"/>
              <w:rPr>
                <w:b/>
              </w:rPr>
            </w:pPr>
            <w:r w:rsidRPr="00E97E8F">
              <w:rPr>
                <w:b/>
              </w:rPr>
              <w:t>Цель исследования</w:t>
            </w:r>
          </w:p>
        </w:tc>
        <w:tc>
          <w:tcPr>
            <w:tcW w:w="1701" w:type="dxa"/>
            <w:vAlign w:val="center"/>
          </w:tcPr>
          <w:p w:rsidR="00E97E8F" w:rsidRPr="00E97E8F" w:rsidRDefault="00E97E8F" w:rsidP="00E97E8F">
            <w:pPr>
              <w:jc w:val="center"/>
              <w:rPr>
                <w:b/>
              </w:rPr>
            </w:pPr>
            <w:r w:rsidRPr="00E97E8F">
              <w:rPr>
                <w:b/>
              </w:rPr>
              <w:t>Подготовка пациента</w:t>
            </w:r>
          </w:p>
        </w:tc>
        <w:tc>
          <w:tcPr>
            <w:tcW w:w="1701" w:type="dxa"/>
            <w:vAlign w:val="center"/>
          </w:tcPr>
          <w:p w:rsidR="00E97E8F" w:rsidRPr="00E97E8F" w:rsidRDefault="00E97E8F" w:rsidP="00E97E8F">
            <w:pPr>
              <w:jc w:val="center"/>
              <w:rPr>
                <w:b/>
              </w:rPr>
            </w:pPr>
            <w:r w:rsidRPr="00E97E8F">
              <w:rPr>
                <w:b/>
              </w:rPr>
              <w:t>Посуда для сбора</w:t>
            </w:r>
          </w:p>
        </w:tc>
        <w:tc>
          <w:tcPr>
            <w:tcW w:w="1701" w:type="dxa"/>
            <w:vAlign w:val="center"/>
          </w:tcPr>
          <w:p w:rsidR="00E97E8F" w:rsidRPr="00E97E8F" w:rsidRDefault="00E97E8F" w:rsidP="00E97E8F">
            <w:pPr>
              <w:jc w:val="center"/>
              <w:rPr>
                <w:b/>
              </w:rPr>
            </w:pPr>
            <w:r w:rsidRPr="00E97E8F">
              <w:rPr>
                <w:b/>
              </w:rPr>
              <w:t>Необходимое количество, как собрать</w:t>
            </w:r>
          </w:p>
        </w:tc>
        <w:tc>
          <w:tcPr>
            <w:tcW w:w="1701" w:type="dxa"/>
            <w:vAlign w:val="center"/>
          </w:tcPr>
          <w:p w:rsidR="00E97E8F" w:rsidRPr="00E97E8F" w:rsidRDefault="00E97E8F" w:rsidP="00E97E8F">
            <w:pPr>
              <w:jc w:val="center"/>
              <w:rPr>
                <w:b/>
              </w:rPr>
            </w:pPr>
            <w:r w:rsidRPr="00E97E8F">
              <w:rPr>
                <w:b/>
              </w:rPr>
              <w:t>Время сбора</w:t>
            </w:r>
          </w:p>
        </w:tc>
        <w:tc>
          <w:tcPr>
            <w:tcW w:w="1701" w:type="dxa"/>
            <w:vAlign w:val="center"/>
          </w:tcPr>
          <w:p w:rsidR="00E97E8F" w:rsidRPr="00E97E8F" w:rsidRDefault="00E97E8F" w:rsidP="00E97E8F">
            <w:pPr>
              <w:jc w:val="center"/>
              <w:rPr>
                <w:b/>
              </w:rPr>
            </w:pPr>
            <w:r w:rsidRPr="00E97E8F">
              <w:rPr>
                <w:b/>
              </w:rPr>
              <w:t>Оформление направления</w:t>
            </w:r>
          </w:p>
        </w:tc>
        <w:tc>
          <w:tcPr>
            <w:tcW w:w="1701" w:type="dxa"/>
            <w:vAlign w:val="center"/>
          </w:tcPr>
          <w:p w:rsidR="00E97E8F" w:rsidRPr="00E97E8F" w:rsidRDefault="00E97E8F" w:rsidP="00E97E8F">
            <w:pPr>
              <w:jc w:val="center"/>
              <w:rPr>
                <w:b/>
              </w:rPr>
            </w:pPr>
            <w:r w:rsidRPr="00E97E8F">
              <w:rPr>
                <w:b/>
              </w:rPr>
              <w:t>Примечание</w:t>
            </w:r>
          </w:p>
        </w:tc>
      </w:tr>
      <w:tr w:rsidR="00E97E8F" w:rsidTr="00E97E8F">
        <w:trPr>
          <w:trHeight w:val="1681"/>
        </w:trPr>
        <w:tc>
          <w:tcPr>
            <w:tcW w:w="3085" w:type="dxa"/>
            <w:vAlign w:val="center"/>
          </w:tcPr>
          <w:p w:rsidR="00E97E8F" w:rsidRPr="00E97E8F" w:rsidRDefault="00E97E8F" w:rsidP="00E97E8F">
            <w:pPr>
              <w:rPr>
                <w:b/>
              </w:rPr>
            </w:pPr>
            <w:r w:rsidRPr="00E97E8F">
              <w:rPr>
                <w:b/>
              </w:rPr>
              <w:t>В клиническую лабораторию, биохимический отдел КПГ (</w:t>
            </w:r>
            <w:proofErr w:type="spellStart"/>
            <w:r w:rsidRPr="00E97E8F">
              <w:rPr>
                <w:b/>
              </w:rPr>
              <w:t>капрограмма</w:t>
            </w:r>
            <w:proofErr w:type="spellEnd"/>
            <w:r w:rsidRPr="00E97E8F">
              <w:rPr>
                <w:b/>
              </w:rPr>
              <w:t>)</w:t>
            </w:r>
          </w:p>
        </w:tc>
        <w:tc>
          <w:tcPr>
            <w:tcW w:w="1843"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r>
      <w:tr w:rsidR="00E97E8F" w:rsidTr="00E97E8F">
        <w:trPr>
          <w:trHeight w:val="1489"/>
        </w:trPr>
        <w:tc>
          <w:tcPr>
            <w:tcW w:w="3085" w:type="dxa"/>
            <w:vAlign w:val="center"/>
          </w:tcPr>
          <w:p w:rsidR="00E97E8F" w:rsidRPr="00E97E8F" w:rsidRDefault="00E97E8F" w:rsidP="00E97E8F">
            <w:pPr>
              <w:rPr>
                <w:b/>
              </w:rPr>
            </w:pPr>
            <w:r w:rsidRPr="00E97E8F">
              <w:rPr>
                <w:b/>
              </w:rPr>
              <w:t>Кал на яйца глистов</w:t>
            </w:r>
          </w:p>
        </w:tc>
        <w:tc>
          <w:tcPr>
            <w:tcW w:w="1843"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Pr="00347F1F" w:rsidRDefault="00E97E8F" w:rsidP="00E97E8F"/>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r>
      <w:tr w:rsidR="00E97E8F" w:rsidTr="00E97E8F">
        <w:trPr>
          <w:trHeight w:val="1131"/>
        </w:trPr>
        <w:tc>
          <w:tcPr>
            <w:tcW w:w="3085" w:type="dxa"/>
            <w:vAlign w:val="center"/>
          </w:tcPr>
          <w:p w:rsidR="00E97E8F" w:rsidRPr="00E97E8F" w:rsidRDefault="00E97E8F" w:rsidP="00E97E8F">
            <w:pPr>
              <w:rPr>
                <w:b/>
              </w:rPr>
            </w:pPr>
            <w:r w:rsidRPr="00E97E8F">
              <w:rPr>
                <w:b/>
              </w:rPr>
              <w:t>Кал на простейшие (лямблии, амебы и их цисты)</w:t>
            </w:r>
          </w:p>
        </w:tc>
        <w:tc>
          <w:tcPr>
            <w:tcW w:w="1843" w:type="dxa"/>
          </w:tcPr>
          <w:p w:rsidR="00E97E8F" w:rsidRPr="00D17DC3"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r>
      <w:tr w:rsidR="00E97E8F" w:rsidTr="00E97E8F">
        <w:trPr>
          <w:trHeight w:val="1116"/>
        </w:trPr>
        <w:tc>
          <w:tcPr>
            <w:tcW w:w="3085" w:type="dxa"/>
            <w:vAlign w:val="center"/>
          </w:tcPr>
          <w:p w:rsidR="00E97E8F" w:rsidRPr="00E97E8F" w:rsidRDefault="00E97E8F" w:rsidP="00E97E8F">
            <w:pPr>
              <w:rPr>
                <w:b/>
              </w:rPr>
            </w:pPr>
            <w:r w:rsidRPr="00E97E8F">
              <w:rPr>
                <w:b/>
              </w:rPr>
              <w:t>Бактериологическое исследование (КПФ)</w:t>
            </w:r>
          </w:p>
        </w:tc>
        <w:tc>
          <w:tcPr>
            <w:tcW w:w="1843"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r>
      <w:tr w:rsidR="00E97E8F" w:rsidTr="00E97E8F">
        <w:trPr>
          <w:trHeight w:val="1697"/>
        </w:trPr>
        <w:tc>
          <w:tcPr>
            <w:tcW w:w="3085" w:type="dxa"/>
            <w:vAlign w:val="center"/>
          </w:tcPr>
          <w:p w:rsidR="00E97E8F" w:rsidRPr="00E97E8F" w:rsidRDefault="00E97E8F" w:rsidP="00E97E8F">
            <w:pPr>
              <w:rPr>
                <w:b/>
              </w:rPr>
            </w:pPr>
            <w:r w:rsidRPr="00E97E8F">
              <w:rPr>
                <w:b/>
              </w:rPr>
              <w:t>Кал на скрытую кровь</w:t>
            </w:r>
          </w:p>
        </w:tc>
        <w:tc>
          <w:tcPr>
            <w:tcW w:w="1843" w:type="dxa"/>
          </w:tcPr>
          <w:p w:rsidR="00E97E8F" w:rsidRDefault="00E97E8F" w:rsidP="00E97E8F">
            <w:pPr>
              <w:jc w:val="center"/>
            </w:pPr>
          </w:p>
        </w:tc>
        <w:tc>
          <w:tcPr>
            <w:tcW w:w="1701" w:type="dxa"/>
          </w:tcPr>
          <w:p w:rsidR="00E97E8F" w:rsidRPr="00CE4FE1"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Default="00E97E8F" w:rsidP="00E97E8F">
            <w:pPr>
              <w:jc w:val="center"/>
            </w:pPr>
          </w:p>
        </w:tc>
        <w:tc>
          <w:tcPr>
            <w:tcW w:w="1701" w:type="dxa"/>
          </w:tcPr>
          <w:p w:rsidR="00E97E8F" w:rsidRPr="00EA2D36" w:rsidRDefault="00E97E8F" w:rsidP="00E97E8F">
            <w:pPr>
              <w:jc w:val="center"/>
              <w:rPr>
                <w:lang w:val="en-US"/>
              </w:rPr>
            </w:pPr>
          </w:p>
        </w:tc>
      </w:tr>
    </w:tbl>
    <w:p w:rsidR="0007137D" w:rsidRDefault="00E97E8F" w:rsidP="00A123C2">
      <w:pPr>
        <w:jc w:val="center"/>
        <w:rPr>
          <w:b/>
        </w:rPr>
      </w:pPr>
      <w:r w:rsidRPr="00AE42D2">
        <w:rPr>
          <w:b/>
        </w:rPr>
        <w:lastRenderedPageBreak/>
        <w:t>ТАБЛИЦА ПО ПОДГОТОВКЕ ПАЦИЕНТА К ЛАБОРАТОРНЫМ МЕТОДАМ ИССЛЕДОВАНИЯ</w:t>
      </w:r>
    </w:p>
    <w:p w:rsidR="00A123C2" w:rsidRPr="00AE42D2" w:rsidRDefault="00E97E8F" w:rsidP="00A123C2">
      <w:pPr>
        <w:jc w:val="center"/>
        <w:rPr>
          <w:b/>
        </w:rPr>
      </w:pPr>
      <w:r>
        <w:rPr>
          <w:b/>
        </w:rPr>
        <w:t>«</w:t>
      </w:r>
      <w:r w:rsidRPr="00634CD2">
        <w:rPr>
          <w:b/>
        </w:rPr>
        <w:t xml:space="preserve">СБОР </w:t>
      </w:r>
      <w:r>
        <w:rPr>
          <w:b/>
        </w:rPr>
        <w:t>МОЧИ</w:t>
      </w:r>
      <w:r w:rsidRPr="00634CD2">
        <w:rPr>
          <w:b/>
        </w:rPr>
        <w:t xml:space="preserve"> НА ИССЛЕДОВАНИЕ</w:t>
      </w:r>
      <w:r>
        <w:rPr>
          <w:b/>
        </w:rPr>
        <w:t>»</w:t>
      </w:r>
    </w:p>
    <w:p w:rsidR="00A123C2" w:rsidRDefault="00A123C2" w:rsidP="00A123C2">
      <w:pPr>
        <w:jc w:val="center"/>
      </w:pPr>
    </w:p>
    <w:tbl>
      <w:tblPr>
        <w:tblStyle w:val="a8"/>
        <w:tblW w:w="14992" w:type="dxa"/>
        <w:tblLayout w:type="fixed"/>
        <w:tblLook w:val="04A0" w:firstRow="1" w:lastRow="0" w:firstColumn="1" w:lastColumn="0" w:noHBand="0" w:noVBand="1"/>
      </w:tblPr>
      <w:tblGrid>
        <w:gridCol w:w="2943"/>
        <w:gridCol w:w="1843"/>
        <w:gridCol w:w="1701"/>
        <w:gridCol w:w="1701"/>
        <w:gridCol w:w="1701"/>
        <w:gridCol w:w="1701"/>
        <w:gridCol w:w="1701"/>
        <w:gridCol w:w="1701"/>
      </w:tblGrid>
      <w:tr w:rsidR="00A123C2" w:rsidTr="0007137D">
        <w:trPr>
          <w:cantSplit/>
          <w:trHeight w:val="1134"/>
        </w:trPr>
        <w:tc>
          <w:tcPr>
            <w:tcW w:w="2943" w:type="dxa"/>
            <w:vAlign w:val="center"/>
          </w:tcPr>
          <w:p w:rsidR="00A123C2" w:rsidRPr="00AE0585" w:rsidRDefault="00A123C2" w:rsidP="00AE0585">
            <w:pPr>
              <w:jc w:val="center"/>
              <w:rPr>
                <w:b/>
              </w:rPr>
            </w:pPr>
            <w:r w:rsidRPr="00AE0585">
              <w:rPr>
                <w:b/>
              </w:rPr>
              <w:t>Наименование анализа</w:t>
            </w:r>
          </w:p>
        </w:tc>
        <w:tc>
          <w:tcPr>
            <w:tcW w:w="1843" w:type="dxa"/>
            <w:vAlign w:val="center"/>
          </w:tcPr>
          <w:p w:rsidR="00A123C2" w:rsidRPr="00AE0585" w:rsidRDefault="00A123C2" w:rsidP="00AE0585">
            <w:pPr>
              <w:jc w:val="center"/>
              <w:rPr>
                <w:b/>
              </w:rPr>
            </w:pPr>
            <w:r w:rsidRPr="00AE0585">
              <w:rPr>
                <w:b/>
              </w:rPr>
              <w:t>Цель исследования</w:t>
            </w:r>
          </w:p>
        </w:tc>
        <w:tc>
          <w:tcPr>
            <w:tcW w:w="1701" w:type="dxa"/>
            <w:vAlign w:val="center"/>
          </w:tcPr>
          <w:p w:rsidR="00A123C2" w:rsidRPr="00AE0585" w:rsidRDefault="00A123C2" w:rsidP="00AE0585">
            <w:pPr>
              <w:jc w:val="center"/>
              <w:rPr>
                <w:b/>
              </w:rPr>
            </w:pPr>
            <w:r w:rsidRPr="00AE0585">
              <w:rPr>
                <w:b/>
              </w:rPr>
              <w:t>Подготовка пациента</w:t>
            </w:r>
          </w:p>
        </w:tc>
        <w:tc>
          <w:tcPr>
            <w:tcW w:w="1701" w:type="dxa"/>
            <w:vAlign w:val="center"/>
          </w:tcPr>
          <w:p w:rsidR="00A123C2" w:rsidRPr="00AE0585" w:rsidRDefault="00A123C2" w:rsidP="00AE0585">
            <w:pPr>
              <w:jc w:val="center"/>
              <w:rPr>
                <w:b/>
              </w:rPr>
            </w:pPr>
            <w:r w:rsidRPr="00AE0585">
              <w:rPr>
                <w:b/>
              </w:rPr>
              <w:t>Посуда для сбора</w:t>
            </w:r>
          </w:p>
        </w:tc>
        <w:tc>
          <w:tcPr>
            <w:tcW w:w="1701" w:type="dxa"/>
            <w:vAlign w:val="center"/>
          </w:tcPr>
          <w:p w:rsidR="00A123C2" w:rsidRPr="00AE0585" w:rsidRDefault="00A123C2" w:rsidP="00AE0585">
            <w:pPr>
              <w:jc w:val="center"/>
              <w:rPr>
                <w:b/>
              </w:rPr>
            </w:pPr>
            <w:r w:rsidRPr="00AE0585">
              <w:rPr>
                <w:b/>
              </w:rPr>
              <w:t>Необходимое количество, как собрать</w:t>
            </w:r>
          </w:p>
        </w:tc>
        <w:tc>
          <w:tcPr>
            <w:tcW w:w="1701" w:type="dxa"/>
            <w:vAlign w:val="center"/>
          </w:tcPr>
          <w:p w:rsidR="00A123C2" w:rsidRPr="00AE0585" w:rsidRDefault="00A123C2" w:rsidP="00AE0585">
            <w:pPr>
              <w:jc w:val="center"/>
              <w:rPr>
                <w:b/>
              </w:rPr>
            </w:pPr>
            <w:r w:rsidRPr="00AE0585">
              <w:rPr>
                <w:b/>
              </w:rPr>
              <w:t>Время сбора</w:t>
            </w:r>
          </w:p>
        </w:tc>
        <w:tc>
          <w:tcPr>
            <w:tcW w:w="1701" w:type="dxa"/>
            <w:vAlign w:val="center"/>
          </w:tcPr>
          <w:p w:rsidR="00A123C2" w:rsidRPr="00AE0585" w:rsidRDefault="00A123C2" w:rsidP="00AE0585">
            <w:pPr>
              <w:jc w:val="center"/>
              <w:rPr>
                <w:b/>
              </w:rPr>
            </w:pPr>
            <w:r w:rsidRPr="00AE0585">
              <w:rPr>
                <w:b/>
              </w:rPr>
              <w:t>Оформление направления</w:t>
            </w:r>
          </w:p>
        </w:tc>
        <w:tc>
          <w:tcPr>
            <w:tcW w:w="1701" w:type="dxa"/>
            <w:vAlign w:val="center"/>
          </w:tcPr>
          <w:p w:rsidR="00A123C2" w:rsidRPr="00AE0585" w:rsidRDefault="00A123C2" w:rsidP="00AE0585">
            <w:pPr>
              <w:jc w:val="center"/>
              <w:rPr>
                <w:b/>
              </w:rPr>
            </w:pPr>
            <w:r w:rsidRPr="00AE0585">
              <w:rPr>
                <w:b/>
              </w:rPr>
              <w:t>Примечание</w:t>
            </w:r>
          </w:p>
        </w:tc>
      </w:tr>
      <w:tr w:rsidR="00A123C2" w:rsidTr="0007137D">
        <w:trPr>
          <w:trHeight w:val="1757"/>
        </w:trPr>
        <w:tc>
          <w:tcPr>
            <w:tcW w:w="2943" w:type="dxa"/>
            <w:vAlign w:val="center"/>
          </w:tcPr>
          <w:p w:rsidR="00A123C2" w:rsidRPr="00AE0585" w:rsidRDefault="00A123C2" w:rsidP="00AE0585">
            <w:pPr>
              <w:rPr>
                <w:b/>
              </w:rPr>
            </w:pPr>
            <w:r w:rsidRPr="00AE0585">
              <w:rPr>
                <w:b/>
              </w:rPr>
              <w:t>ОАМ</w:t>
            </w:r>
          </w:p>
          <w:p w:rsidR="00A123C2" w:rsidRPr="00AE0585" w:rsidRDefault="00A123C2" w:rsidP="00AE0585">
            <w:pPr>
              <w:rPr>
                <w:b/>
              </w:rPr>
            </w:pPr>
            <w:r w:rsidRPr="00AE0585">
              <w:rPr>
                <w:b/>
              </w:rPr>
              <w:t>(общий анализ мочи)</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Pr="008964CB"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Pr="000C63A3"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t>По Нечипоренко</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t xml:space="preserve">Проба по </w:t>
            </w:r>
            <w:proofErr w:type="spellStart"/>
            <w:r w:rsidRPr="00AE0585">
              <w:rPr>
                <w:b/>
              </w:rPr>
              <w:t>Зимницкому</w:t>
            </w:r>
            <w:proofErr w:type="spellEnd"/>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Pr="008A04B0"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t>На сахар</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lastRenderedPageBreak/>
              <w:t>Наименование анализа</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t>Суточный диурез</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t>На диастазу</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A123C2" w:rsidP="00AE0585">
            <w:pPr>
              <w:rPr>
                <w:b/>
              </w:rPr>
            </w:pPr>
            <w:r w:rsidRPr="00AE0585">
              <w:rPr>
                <w:b/>
              </w:rPr>
              <w:t xml:space="preserve">Проба </w:t>
            </w:r>
            <w:proofErr w:type="spellStart"/>
            <w:r w:rsidRPr="00AE0585">
              <w:rPr>
                <w:b/>
              </w:rPr>
              <w:t>Реберга</w:t>
            </w:r>
            <w:proofErr w:type="spellEnd"/>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r w:rsidR="00A123C2" w:rsidTr="0007137D">
        <w:trPr>
          <w:trHeight w:val="1757"/>
        </w:trPr>
        <w:tc>
          <w:tcPr>
            <w:tcW w:w="2943" w:type="dxa"/>
            <w:vAlign w:val="center"/>
          </w:tcPr>
          <w:p w:rsidR="00A123C2" w:rsidRPr="00AE0585" w:rsidRDefault="00E97E8F" w:rsidP="00AE0585">
            <w:pPr>
              <w:rPr>
                <w:b/>
              </w:rPr>
            </w:pPr>
            <w:r w:rsidRPr="00AE0585">
              <w:rPr>
                <w:b/>
              </w:rPr>
              <w:t>Бактериологи</w:t>
            </w:r>
            <w:r w:rsidR="00A123C2" w:rsidRPr="00AE0585">
              <w:rPr>
                <w:b/>
              </w:rPr>
              <w:t>че</w:t>
            </w:r>
            <w:r w:rsidRPr="00AE0585">
              <w:rPr>
                <w:b/>
              </w:rPr>
              <w:t>ское исследование и чувствитель</w:t>
            </w:r>
            <w:r w:rsidR="00A123C2" w:rsidRPr="00AE0585">
              <w:rPr>
                <w:b/>
              </w:rPr>
              <w:t>ность к антибиотикам</w:t>
            </w:r>
          </w:p>
        </w:tc>
        <w:tc>
          <w:tcPr>
            <w:tcW w:w="1843"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c>
          <w:tcPr>
            <w:tcW w:w="1701" w:type="dxa"/>
          </w:tcPr>
          <w:p w:rsidR="00A123C2" w:rsidRDefault="00A123C2" w:rsidP="00E97E8F">
            <w:pPr>
              <w:jc w:val="center"/>
            </w:pPr>
          </w:p>
        </w:tc>
      </w:tr>
    </w:tbl>
    <w:p w:rsidR="000A4009" w:rsidRDefault="000A4009" w:rsidP="001C7DAC">
      <w:pPr>
        <w:spacing w:after="160" w:line="259" w:lineRule="auto"/>
        <w:jc w:val="both"/>
        <w:rPr>
          <w:b/>
          <w:color w:val="000000"/>
        </w:rPr>
      </w:pPr>
    </w:p>
    <w:p w:rsidR="00092DD6" w:rsidRDefault="00092DD6" w:rsidP="00B10007">
      <w:pPr>
        <w:spacing w:after="160" w:line="259" w:lineRule="auto"/>
        <w:jc w:val="center"/>
        <w:rPr>
          <w:b/>
          <w:color w:val="000000"/>
        </w:rPr>
        <w:sectPr w:rsidR="00092DD6" w:rsidSect="00092DD6">
          <w:pgSz w:w="16838" w:h="11906" w:orient="landscape"/>
          <w:pgMar w:top="1701" w:right="1134" w:bottom="851" w:left="1134" w:header="709" w:footer="709" w:gutter="0"/>
          <w:cols w:space="708"/>
          <w:docGrid w:linePitch="360"/>
        </w:sectPr>
      </w:pPr>
    </w:p>
    <w:p w:rsidR="00B10007" w:rsidRDefault="00A123C2" w:rsidP="0007137D">
      <w:pPr>
        <w:keepNext/>
        <w:keepLines/>
        <w:spacing w:before="480"/>
        <w:jc w:val="center"/>
        <w:outlineLvl w:val="0"/>
        <w:rPr>
          <w:b/>
        </w:rPr>
      </w:pPr>
      <w:bookmarkStart w:id="19" w:name="_Toc498528738"/>
      <w:r w:rsidRPr="0007137D">
        <w:rPr>
          <w:b/>
        </w:rPr>
        <w:lastRenderedPageBreak/>
        <w:t>ТЕМА 14. ФАРМАКОТЕРАПИЯ В СЕСТРИНСКОЙ ПРАКТИКЕ. П</w:t>
      </w:r>
      <w:r w:rsidR="00AD6D14" w:rsidRPr="0007137D">
        <w:rPr>
          <w:b/>
        </w:rPr>
        <w:t>РИМЕНЕНИЕ ЛЕКАРСТВЕННЫХ СРЕДСТВ</w:t>
      </w:r>
      <w:bookmarkEnd w:id="19"/>
    </w:p>
    <w:p w:rsidR="0007137D" w:rsidRPr="0007137D" w:rsidRDefault="0007137D" w:rsidP="0007137D"/>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39"/>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39"/>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39"/>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39"/>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39"/>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39"/>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A42DCA">
      <w:pPr>
        <w:spacing w:line="259" w:lineRule="auto"/>
        <w:jc w:val="center"/>
        <w:rPr>
          <w:b/>
          <w:color w:val="000000"/>
        </w:rPr>
      </w:pPr>
    </w:p>
    <w:p w:rsidR="0007137D" w:rsidRDefault="0007137D" w:rsidP="00A42DCA">
      <w:pPr>
        <w:spacing w:line="276" w:lineRule="auto"/>
        <w:jc w:val="both"/>
        <w:rPr>
          <w:b/>
          <w:color w:val="000000"/>
        </w:rPr>
      </w:pPr>
      <w:r>
        <w:rPr>
          <w:b/>
          <w:color w:val="000000"/>
        </w:rPr>
        <w:t>Ход работы</w:t>
      </w:r>
    </w:p>
    <w:p w:rsidR="0007137D" w:rsidRDefault="0007137D" w:rsidP="00A42DCA">
      <w:pPr>
        <w:spacing w:line="259" w:lineRule="auto"/>
        <w:jc w:val="both"/>
        <w:rPr>
          <w:b/>
          <w:color w:val="000000"/>
        </w:rPr>
      </w:pPr>
    </w:p>
    <w:p w:rsidR="00B10007" w:rsidRPr="00B10007" w:rsidRDefault="00B10007" w:rsidP="00A42DCA">
      <w:pPr>
        <w:spacing w:line="259" w:lineRule="auto"/>
        <w:jc w:val="both"/>
        <w:rPr>
          <w:color w:val="000000"/>
        </w:rPr>
      </w:pPr>
      <w:r>
        <w:rPr>
          <w:b/>
          <w:color w:val="000000"/>
        </w:rPr>
        <w:t xml:space="preserve">Задание 1. </w:t>
      </w:r>
      <w:r w:rsidRPr="00B10007">
        <w:rPr>
          <w:color w:val="000000"/>
        </w:rPr>
        <w:t>Заполните пропуски.</w:t>
      </w:r>
    </w:p>
    <w:p w:rsidR="00B10007" w:rsidRDefault="00B10007" w:rsidP="00A42DCA">
      <w:pPr>
        <w:jc w:val="center"/>
        <w:rPr>
          <w:b/>
        </w:rPr>
      </w:pPr>
      <w:r w:rsidRPr="00371A1B">
        <w:rPr>
          <w:b/>
        </w:rPr>
        <w:t>Правила и сроки  хранения лекарственных препаратов</w:t>
      </w:r>
    </w:p>
    <w:p w:rsidR="0007137D" w:rsidRPr="00371A1B" w:rsidRDefault="0007137D" w:rsidP="00A42DCA">
      <w:pPr>
        <w:jc w:val="center"/>
        <w:rPr>
          <w:b/>
        </w:rPr>
      </w:pPr>
    </w:p>
    <w:p w:rsidR="00B10007" w:rsidRPr="00371A1B" w:rsidRDefault="00B10007" w:rsidP="0007137D">
      <w:pPr>
        <w:pStyle w:val="a4"/>
        <w:numPr>
          <w:ilvl w:val="0"/>
          <w:numId w:val="14"/>
        </w:numPr>
        <w:tabs>
          <w:tab w:val="left" w:pos="284"/>
        </w:tabs>
        <w:spacing w:after="200" w:line="276" w:lineRule="auto"/>
        <w:ind w:left="0" w:firstLine="0"/>
      </w:pPr>
      <w:r w:rsidRPr="00371A1B">
        <w:t>Средства, разлагающиеся на свету выпускают  _____</w:t>
      </w:r>
      <w:r w:rsidR="0007137D">
        <w:t>___________</w:t>
      </w:r>
      <w:r w:rsidRPr="00371A1B">
        <w:t>________ флаконах.</w:t>
      </w:r>
    </w:p>
    <w:p w:rsidR="00B10007" w:rsidRDefault="00B10007" w:rsidP="0007137D">
      <w:pPr>
        <w:pStyle w:val="a4"/>
        <w:numPr>
          <w:ilvl w:val="0"/>
          <w:numId w:val="14"/>
        </w:numPr>
        <w:tabs>
          <w:tab w:val="left" w:pos="284"/>
        </w:tabs>
        <w:spacing w:after="200" w:line="276" w:lineRule="auto"/>
        <w:ind w:left="0" w:firstLine="0"/>
      </w:pPr>
      <w:r>
        <w:t>Скоропортящиеся препараты хранят в ___</w:t>
      </w:r>
      <w:r w:rsidR="0007137D">
        <w:t>______________________________________</w:t>
      </w:r>
    </w:p>
    <w:p w:rsidR="00B10007" w:rsidRDefault="00B10007" w:rsidP="0007137D">
      <w:pPr>
        <w:pStyle w:val="a4"/>
        <w:numPr>
          <w:ilvl w:val="0"/>
          <w:numId w:val="14"/>
        </w:numPr>
        <w:tabs>
          <w:tab w:val="left" w:pos="284"/>
        </w:tabs>
        <w:spacing w:after="200" w:line="276" w:lineRule="auto"/>
        <w:ind w:left="0" w:firstLine="0"/>
      </w:pPr>
      <w:proofErr w:type="spellStart"/>
      <w:r>
        <w:t>Сильнопахнущие</w:t>
      </w:r>
      <w:proofErr w:type="spellEnd"/>
      <w:r>
        <w:t xml:space="preserve"> средства хранят  ___</w:t>
      </w:r>
      <w:r w:rsidR="0007137D">
        <w:t>____________________</w:t>
      </w:r>
      <w:r>
        <w:t>______</w:t>
      </w:r>
      <w:r w:rsidR="0007137D">
        <w:t>_</w:t>
      </w:r>
      <w:r>
        <w:t>_____________</w:t>
      </w:r>
      <w:r w:rsidR="0007137D">
        <w:t>_</w:t>
      </w:r>
    </w:p>
    <w:p w:rsidR="00B10007" w:rsidRDefault="00B10007" w:rsidP="0007137D">
      <w:pPr>
        <w:pStyle w:val="a4"/>
        <w:numPr>
          <w:ilvl w:val="0"/>
          <w:numId w:val="14"/>
        </w:numPr>
        <w:tabs>
          <w:tab w:val="left" w:pos="284"/>
        </w:tabs>
        <w:spacing w:after="200" w:line="276" w:lineRule="auto"/>
        <w:ind w:left="0" w:firstLine="0"/>
      </w:pPr>
      <w:r>
        <w:t>Признаки непригодности лекарственных средств:</w:t>
      </w:r>
    </w:p>
    <w:p w:rsidR="00B10007" w:rsidRDefault="00B10007" w:rsidP="0007137D">
      <w:pPr>
        <w:pStyle w:val="a4"/>
        <w:numPr>
          <w:ilvl w:val="0"/>
          <w:numId w:val="15"/>
        </w:numPr>
        <w:spacing w:after="200" w:line="276" w:lineRule="auto"/>
        <w:ind w:left="851" w:hanging="491"/>
      </w:pPr>
      <w:r>
        <w:t>Порошки, таблетки _____</w:t>
      </w:r>
      <w:r w:rsidR="0007137D">
        <w:t>___________________________________</w:t>
      </w:r>
      <w:r>
        <w:t>____________</w:t>
      </w:r>
    </w:p>
    <w:p w:rsidR="00B10007" w:rsidRDefault="00B10007" w:rsidP="0007137D">
      <w:pPr>
        <w:pStyle w:val="a4"/>
        <w:numPr>
          <w:ilvl w:val="0"/>
          <w:numId w:val="15"/>
        </w:numPr>
        <w:spacing w:after="200" w:line="276" w:lineRule="auto"/>
        <w:ind w:left="851" w:hanging="491"/>
      </w:pPr>
      <w:r>
        <w:t>Настои, отвары______________</w:t>
      </w:r>
      <w:r w:rsidR="0007137D">
        <w:t>___________________________________</w:t>
      </w:r>
      <w:r>
        <w:t>_______</w:t>
      </w:r>
    </w:p>
    <w:p w:rsidR="00B10007" w:rsidRDefault="00B10007" w:rsidP="0007137D">
      <w:pPr>
        <w:pStyle w:val="a4"/>
        <w:numPr>
          <w:ilvl w:val="0"/>
          <w:numId w:val="15"/>
        </w:numPr>
        <w:spacing w:after="200" w:line="276" w:lineRule="auto"/>
        <w:ind w:left="851" w:hanging="491"/>
      </w:pPr>
      <w:r>
        <w:t>Мази__</w:t>
      </w:r>
      <w:r w:rsidR="0007137D">
        <w:t>_______________________________________________________________</w:t>
      </w:r>
    </w:p>
    <w:p w:rsidR="00B10007" w:rsidRDefault="00B10007" w:rsidP="00B10007">
      <w:pPr>
        <w:spacing w:after="200" w:line="276" w:lineRule="auto"/>
      </w:pPr>
      <w:r w:rsidRPr="00B10007">
        <w:rPr>
          <w:b/>
        </w:rPr>
        <w:t xml:space="preserve">Задание 2. </w:t>
      </w:r>
      <w:r>
        <w:t>Заполните таблицы.</w:t>
      </w:r>
    </w:p>
    <w:p w:rsidR="00B10007" w:rsidRDefault="0007137D" w:rsidP="00B10007">
      <w:pPr>
        <w:jc w:val="center"/>
        <w:rPr>
          <w:b/>
        </w:rPr>
      </w:pPr>
      <w:r w:rsidRPr="00371A1B">
        <w:rPr>
          <w:b/>
        </w:rPr>
        <w:t>СПОСОБЫ ПРИМЕНЕНИЯ ЛЕКАРСТВЕННЫХ СРЕДСТВ</w:t>
      </w:r>
    </w:p>
    <w:tbl>
      <w:tblPr>
        <w:tblStyle w:val="a8"/>
        <w:tblW w:w="0" w:type="auto"/>
        <w:tblLook w:val="04A0" w:firstRow="1" w:lastRow="0" w:firstColumn="1" w:lastColumn="0" w:noHBand="0" w:noVBand="1"/>
      </w:tblPr>
      <w:tblGrid>
        <w:gridCol w:w="3134"/>
        <w:gridCol w:w="3139"/>
        <w:gridCol w:w="3157"/>
      </w:tblGrid>
      <w:tr w:rsidR="00B10007" w:rsidTr="00A42DCA">
        <w:tc>
          <w:tcPr>
            <w:tcW w:w="3134" w:type="dxa"/>
            <w:vAlign w:val="center"/>
          </w:tcPr>
          <w:p w:rsidR="00B10007" w:rsidRPr="0007137D" w:rsidRDefault="00B10007" w:rsidP="0007137D">
            <w:pPr>
              <w:jc w:val="center"/>
              <w:rPr>
                <w:b/>
              </w:rPr>
            </w:pPr>
            <w:r w:rsidRPr="0007137D">
              <w:rPr>
                <w:b/>
              </w:rPr>
              <w:t>Наружный</w:t>
            </w:r>
          </w:p>
        </w:tc>
        <w:tc>
          <w:tcPr>
            <w:tcW w:w="3139" w:type="dxa"/>
            <w:vAlign w:val="center"/>
          </w:tcPr>
          <w:p w:rsidR="00B10007" w:rsidRPr="0007137D" w:rsidRDefault="00B10007" w:rsidP="0007137D">
            <w:pPr>
              <w:jc w:val="center"/>
              <w:rPr>
                <w:b/>
              </w:rPr>
            </w:pPr>
            <w:r w:rsidRPr="0007137D">
              <w:rPr>
                <w:b/>
              </w:rPr>
              <w:t>Внутренний</w:t>
            </w:r>
          </w:p>
        </w:tc>
        <w:tc>
          <w:tcPr>
            <w:tcW w:w="3157" w:type="dxa"/>
            <w:vAlign w:val="center"/>
          </w:tcPr>
          <w:p w:rsidR="00B10007" w:rsidRPr="0007137D" w:rsidRDefault="0007137D" w:rsidP="0007137D">
            <w:pPr>
              <w:jc w:val="center"/>
              <w:rPr>
                <w:b/>
              </w:rPr>
            </w:pPr>
            <w:r w:rsidRPr="0007137D">
              <w:rPr>
                <w:b/>
              </w:rPr>
              <w:t>Парентеральный</w:t>
            </w:r>
          </w:p>
        </w:tc>
      </w:tr>
      <w:tr w:rsidR="00B10007" w:rsidTr="00A42DCA">
        <w:trPr>
          <w:trHeight w:val="454"/>
        </w:trPr>
        <w:tc>
          <w:tcPr>
            <w:tcW w:w="3134" w:type="dxa"/>
          </w:tcPr>
          <w:p w:rsidR="00B10007" w:rsidRPr="00A37619" w:rsidRDefault="00B10007" w:rsidP="00B10007">
            <w:pPr>
              <w:jc w:val="both"/>
            </w:pPr>
          </w:p>
        </w:tc>
        <w:tc>
          <w:tcPr>
            <w:tcW w:w="3139" w:type="dxa"/>
          </w:tcPr>
          <w:p w:rsidR="00B10007" w:rsidRPr="00A37619" w:rsidRDefault="00B10007" w:rsidP="00B10007">
            <w:pPr>
              <w:jc w:val="both"/>
            </w:pPr>
          </w:p>
        </w:tc>
        <w:tc>
          <w:tcPr>
            <w:tcW w:w="3157" w:type="dxa"/>
          </w:tcPr>
          <w:p w:rsidR="00B10007" w:rsidRPr="00A37619" w:rsidRDefault="00B10007" w:rsidP="00B10007">
            <w:pPr>
              <w:jc w:val="both"/>
            </w:pPr>
          </w:p>
        </w:tc>
      </w:tr>
      <w:tr w:rsidR="00B10007" w:rsidTr="00A42DCA">
        <w:trPr>
          <w:trHeight w:val="454"/>
        </w:trPr>
        <w:tc>
          <w:tcPr>
            <w:tcW w:w="3134" w:type="dxa"/>
          </w:tcPr>
          <w:p w:rsidR="00B10007" w:rsidRDefault="00B10007" w:rsidP="00B10007">
            <w:pPr>
              <w:jc w:val="both"/>
              <w:rPr>
                <w:b/>
              </w:rPr>
            </w:pPr>
          </w:p>
        </w:tc>
        <w:tc>
          <w:tcPr>
            <w:tcW w:w="3139" w:type="dxa"/>
          </w:tcPr>
          <w:p w:rsidR="00B10007" w:rsidRDefault="00B10007" w:rsidP="00B10007">
            <w:pPr>
              <w:jc w:val="both"/>
              <w:rPr>
                <w:b/>
              </w:rPr>
            </w:pPr>
          </w:p>
        </w:tc>
        <w:tc>
          <w:tcPr>
            <w:tcW w:w="3157" w:type="dxa"/>
          </w:tcPr>
          <w:p w:rsidR="00B10007" w:rsidRDefault="00B10007" w:rsidP="00B10007">
            <w:pPr>
              <w:jc w:val="both"/>
              <w:rPr>
                <w:b/>
              </w:rPr>
            </w:pPr>
          </w:p>
        </w:tc>
      </w:tr>
      <w:tr w:rsidR="00B10007" w:rsidTr="00A42DCA">
        <w:trPr>
          <w:trHeight w:val="454"/>
        </w:trPr>
        <w:tc>
          <w:tcPr>
            <w:tcW w:w="3134" w:type="dxa"/>
          </w:tcPr>
          <w:p w:rsidR="00B10007" w:rsidRDefault="00B10007" w:rsidP="00B10007">
            <w:pPr>
              <w:jc w:val="both"/>
              <w:rPr>
                <w:b/>
              </w:rPr>
            </w:pPr>
          </w:p>
        </w:tc>
        <w:tc>
          <w:tcPr>
            <w:tcW w:w="3139" w:type="dxa"/>
          </w:tcPr>
          <w:p w:rsidR="00B10007" w:rsidRDefault="00B10007" w:rsidP="00B10007">
            <w:pPr>
              <w:jc w:val="both"/>
              <w:rPr>
                <w:b/>
              </w:rPr>
            </w:pPr>
          </w:p>
        </w:tc>
        <w:tc>
          <w:tcPr>
            <w:tcW w:w="3157" w:type="dxa"/>
          </w:tcPr>
          <w:p w:rsidR="00B10007" w:rsidRDefault="00B10007" w:rsidP="00B10007">
            <w:pPr>
              <w:jc w:val="both"/>
              <w:rPr>
                <w:b/>
              </w:rPr>
            </w:pPr>
          </w:p>
        </w:tc>
      </w:tr>
      <w:tr w:rsidR="00B10007" w:rsidTr="00A42DCA">
        <w:trPr>
          <w:trHeight w:val="454"/>
        </w:trPr>
        <w:tc>
          <w:tcPr>
            <w:tcW w:w="3134" w:type="dxa"/>
          </w:tcPr>
          <w:p w:rsidR="00B10007" w:rsidRDefault="00B10007" w:rsidP="00B10007">
            <w:pPr>
              <w:jc w:val="both"/>
              <w:rPr>
                <w:b/>
              </w:rPr>
            </w:pPr>
          </w:p>
        </w:tc>
        <w:tc>
          <w:tcPr>
            <w:tcW w:w="3139" w:type="dxa"/>
          </w:tcPr>
          <w:p w:rsidR="00B10007" w:rsidRDefault="00B10007" w:rsidP="00B10007">
            <w:pPr>
              <w:jc w:val="both"/>
              <w:rPr>
                <w:b/>
              </w:rPr>
            </w:pPr>
          </w:p>
        </w:tc>
        <w:tc>
          <w:tcPr>
            <w:tcW w:w="3157" w:type="dxa"/>
          </w:tcPr>
          <w:p w:rsidR="00B10007" w:rsidRDefault="00B10007" w:rsidP="00B10007">
            <w:pPr>
              <w:jc w:val="both"/>
              <w:rPr>
                <w:b/>
              </w:rPr>
            </w:pPr>
          </w:p>
        </w:tc>
      </w:tr>
      <w:tr w:rsidR="00B10007" w:rsidTr="00A42DCA">
        <w:trPr>
          <w:trHeight w:val="454"/>
        </w:trPr>
        <w:tc>
          <w:tcPr>
            <w:tcW w:w="3134" w:type="dxa"/>
          </w:tcPr>
          <w:p w:rsidR="00B10007" w:rsidRDefault="00B10007" w:rsidP="00B10007">
            <w:pPr>
              <w:jc w:val="both"/>
              <w:rPr>
                <w:b/>
              </w:rPr>
            </w:pPr>
          </w:p>
        </w:tc>
        <w:tc>
          <w:tcPr>
            <w:tcW w:w="3139" w:type="dxa"/>
          </w:tcPr>
          <w:p w:rsidR="00B10007" w:rsidRDefault="00B10007" w:rsidP="00B10007">
            <w:pPr>
              <w:jc w:val="both"/>
              <w:rPr>
                <w:b/>
              </w:rPr>
            </w:pPr>
          </w:p>
        </w:tc>
        <w:tc>
          <w:tcPr>
            <w:tcW w:w="3157" w:type="dxa"/>
          </w:tcPr>
          <w:p w:rsidR="00B10007" w:rsidRDefault="00B10007" w:rsidP="00B10007">
            <w:pPr>
              <w:jc w:val="both"/>
              <w:rPr>
                <w:b/>
              </w:rPr>
            </w:pPr>
          </w:p>
        </w:tc>
      </w:tr>
    </w:tbl>
    <w:p w:rsidR="00B10007" w:rsidRDefault="0007137D" w:rsidP="00B10007">
      <w:pPr>
        <w:jc w:val="center"/>
        <w:rPr>
          <w:b/>
        </w:rPr>
      </w:pPr>
      <w:r>
        <w:rPr>
          <w:b/>
        </w:rPr>
        <w:lastRenderedPageBreak/>
        <w:t>ПАРЕНТЕРАЛЬНЫЙ СПОСОБ ВВЕДЕНИЯ ЛЕКАРСТВЕННЫХ СРЕДСТВ</w:t>
      </w:r>
    </w:p>
    <w:p w:rsidR="0007137D" w:rsidRDefault="0007137D" w:rsidP="00B10007">
      <w:pPr>
        <w:jc w:val="center"/>
        <w:rPr>
          <w:b/>
        </w:rPr>
      </w:pPr>
    </w:p>
    <w:tbl>
      <w:tblPr>
        <w:tblStyle w:val="a8"/>
        <w:tblW w:w="0" w:type="auto"/>
        <w:tblLook w:val="04A0" w:firstRow="1" w:lastRow="0" w:firstColumn="1" w:lastColumn="0" w:noHBand="0" w:noVBand="1"/>
      </w:tblPr>
      <w:tblGrid>
        <w:gridCol w:w="1884"/>
        <w:gridCol w:w="1903"/>
        <w:gridCol w:w="1881"/>
        <w:gridCol w:w="1881"/>
        <w:gridCol w:w="1881"/>
      </w:tblGrid>
      <w:tr w:rsidR="00B10007" w:rsidTr="0007137D">
        <w:trPr>
          <w:trHeight w:val="964"/>
        </w:trPr>
        <w:tc>
          <w:tcPr>
            <w:tcW w:w="1914" w:type="dxa"/>
            <w:vAlign w:val="center"/>
          </w:tcPr>
          <w:p w:rsidR="00B10007" w:rsidRPr="0007137D" w:rsidRDefault="00B10007" w:rsidP="0007137D">
            <w:pPr>
              <w:jc w:val="center"/>
              <w:rPr>
                <w:b/>
              </w:rPr>
            </w:pPr>
            <w:r w:rsidRPr="0007137D">
              <w:rPr>
                <w:b/>
              </w:rPr>
              <w:t>Вид инъекции</w:t>
            </w:r>
          </w:p>
        </w:tc>
        <w:tc>
          <w:tcPr>
            <w:tcW w:w="1914" w:type="dxa"/>
            <w:vAlign w:val="center"/>
          </w:tcPr>
          <w:p w:rsidR="00B10007" w:rsidRPr="0007137D" w:rsidRDefault="00B10007" w:rsidP="0007137D">
            <w:pPr>
              <w:jc w:val="center"/>
              <w:rPr>
                <w:b/>
              </w:rPr>
            </w:pPr>
            <w:r w:rsidRPr="0007137D">
              <w:rPr>
                <w:b/>
              </w:rPr>
              <w:t>Объем шприца в миллилитрах</w:t>
            </w:r>
          </w:p>
        </w:tc>
        <w:tc>
          <w:tcPr>
            <w:tcW w:w="1914" w:type="dxa"/>
            <w:vAlign w:val="center"/>
          </w:tcPr>
          <w:p w:rsidR="00B10007" w:rsidRPr="0007137D" w:rsidRDefault="00B10007" w:rsidP="0007137D">
            <w:pPr>
              <w:jc w:val="center"/>
              <w:rPr>
                <w:b/>
              </w:rPr>
            </w:pPr>
            <w:r w:rsidRPr="0007137D">
              <w:rPr>
                <w:b/>
              </w:rPr>
              <w:t>Угол введения иглы</w:t>
            </w:r>
          </w:p>
        </w:tc>
        <w:tc>
          <w:tcPr>
            <w:tcW w:w="1914" w:type="dxa"/>
            <w:vAlign w:val="center"/>
          </w:tcPr>
          <w:p w:rsidR="00B10007" w:rsidRPr="0007137D" w:rsidRDefault="00B10007" w:rsidP="0007137D">
            <w:pPr>
              <w:jc w:val="center"/>
              <w:rPr>
                <w:b/>
              </w:rPr>
            </w:pPr>
            <w:r w:rsidRPr="0007137D">
              <w:rPr>
                <w:b/>
              </w:rPr>
              <w:t>Глубина введения иглы</w:t>
            </w:r>
          </w:p>
        </w:tc>
        <w:tc>
          <w:tcPr>
            <w:tcW w:w="1915" w:type="dxa"/>
            <w:vAlign w:val="center"/>
          </w:tcPr>
          <w:p w:rsidR="00B10007" w:rsidRPr="0007137D" w:rsidRDefault="00B10007" w:rsidP="0007137D">
            <w:pPr>
              <w:jc w:val="center"/>
              <w:rPr>
                <w:b/>
              </w:rPr>
            </w:pPr>
            <w:r w:rsidRPr="0007137D">
              <w:rPr>
                <w:b/>
              </w:rPr>
              <w:t>Место введения</w:t>
            </w:r>
          </w:p>
        </w:tc>
      </w:tr>
      <w:tr w:rsidR="00B10007" w:rsidTr="0007137D">
        <w:trPr>
          <w:trHeight w:val="907"/>
        </w:trPr>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5" w:type="dxa"/>
          </w:tcPr>
          <w:p w:rsidR="00B10007" w:rsidRDefault="00B10007" w:rsidP="00B10007">
            <w:pPr>
              <w:jc w:val="center"/>
              <w:rPr>
                <w:b/>
              </w:rPr>
            </w:pPr>
          </w:p>
        </w:tc>
      </w:tr>
      <w:tr w:rsidR="00B10007" w:rsidTr="0007137D">
        <w:trPr>
          <w:trHeight w:val="907"/>
        </w:trPr>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5" w:type="dxa"/>
          </w:tcPr>
          <w:p w:rsidR="00B10007" w:rsidRDefault="00B10007" w:rsidP="00B10007">
            <w:pPr>
              <w:jc w:val="center"/>
              <w:rPr>
                <w:b/>
              </w:rPr>
            </w:pPr>
          </w:p>
        </w:tc>
      </w:tr>
      <w:tr w:rsidR="00B10007" w:rsidTr="0007137D">
        <w:trPr>
          <w:trHeight w:val="907"/>
        </w:trPr>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5" w:type="dxa"/>
          </w:tcPr>
          <w:p w:rsidR="00B10007" w:rsidRDefault="00B10007" w:rsidP="00B10007">
            <w:pPr>
              <w:jc w:val="center"/>
              <w:rPr>
                <w:b/>
              </w:rPr>
            </w:pPr>
          </w:p>
        </w:tc>
      </w:tr>
      <w:tr w:rsidR="00B10007" w:rsidTr="0007137D">
        <w:trPr>
          <w:trHeight w:val="907"/>
        </w:trPr>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4" w:type="dxa"/>
          </w:tcPr>
          <w:p w:rsidR="00B10007" w:rsidRDefault="00B10007" w:rsidP="00B10007">
            <w:pPr>
              <w:jc w:val="center"/>
              <w:rPr>
                <w:b/>
              </w:rPr>
            </w:pPr>
          </w:p>
        </w:tc>
        <w:tc>
          <w:tcPr>
            <w:tcW w:w="1915" w:type="dxa"/>
          </w:tcPr>
          <w:p w:rsidR="00B10007" w:rsidRDefault="00B10007" w:rsidP="00B10007">
            <w:pPr>
              <w:jc w:val="center"/>
              <w:rPr>
                <w:b/>
              </w:rPr>
            </w:pPr>
          </w:p>
        </w:tc>
      </w:tr>
    </w:tbl>
    <w:p w:rsidR="00B10007" w:rsidRDefault="00B10007" w:rsidP="00B10007">
      <w:pPr>
        <w:jc w:val="center"/>
        <w:rPr>
          <w:b/>
        </w:rPr>
      </w:pPr>
    </w:p>
    <w:p w:rsidR="00B10007" w:rsidRPr="00C86E79" w:rsidRDefault="00B10007" w:rsidP="00B10007">
      <w:pPr>
        <w:jc w:val="both"/>
      </w:pPr>
    </w:p>
    <w:p w:rsidR="0007137D" w:rsidRDefault="0007137D">
      <w:pPr>
        <w:spacing w:after="160" w:line="259" w:lineRule="auto"/>
        <w:rPr>
          <w:b/>
          <w:color w:val="000000"/>
        </w:rPr>
      </w:pPr>
      <w:r>
        <w:rPr>
          <w:b/>
          <w:color w:val="000000"/>
        </w:rPr>
        <w:br w:type="page"/>
      </w:r>
    </w:p>
    <w:p w:rsidR="00A123C2" w:rsidRDefault="00A639F7" w:rsidP="0007137D">
      <w:pPr>
        <w:keepNext/>
        <w:keepLines/>
        <w:spacing w:before="480"/>
        <w:jc w:val="center"/>
        <w:outlineLvl w:val="0"/>
        <w:rPr>
          <w:b/>
        </w:rPr>
      </w:pPr>
      <w:bookmarkStart w:id="20" w:name="_Toc498528739"/>
      <w:r w:rsidRPr="0007137D">
        <w:rPr>
          <w:b/>
        </w:rPr>
        <w:lastRenderedPageBreak/>
        <w:t xml:space="preserve">ТЕМА </w:t>
      </w:r>
      <w:r w:rsidR="00116F70" w:rsidRPr="0007137D">
        <w:rPr>
          <w:b/>
        </w:rPr>
        <w:t>15. ОСВОЕНИЕ ТЕХНОЛОГИЙ И ОТРАБОТКА НАВЫКОВ СПОСОБОВ ПРИМЕНЕНИЯ ЛЕКАРСТВЕННЫХ СРЕДСТВ. ЭНТЕРАЛЬНОЕ П</w:t>
      </w:r>
      <w:r w:rsidR="00AD6D14" w:rsidRPr="0007137D">
        <w:rPr>
          <w:b/>
        </w:rPr>
        <w:t>РИМЕНЕНИЕ ЛЕКАРСТВЕННЫХ СРЕДСТВ</w:t>
      </w:r>
      <w:bookmarkEnd w:id="20"/>
    </w:p>
    <w:p w:rsidR="0007137D" w:rsidRPr="0007137D" w:rsidRDefault="0007137D" w:rsidP="0007137D"/>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0"/>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w:t>
            </w:r>
            <w:r w:rsidR="0007137D">
              <w:rPr>
                <w:rFonts w:eastAsia="Calibri"/>
              </w:rPr>
              <w:t xml:space="preserve"> </w:t>
            </w:r>
            <w:r w:rsidRPr="00AD6D14">
              <w:rPr>
                <w:rFonts w:eastAsia="Calibri"/>
              </w:rPr>
              <w:t>Феникс,2015. -733с. :ил.</w:t>
            </w:r>
          </w:p>
          <w:p w:rsidR="00AD6D14" w:rsidRPr="00E52265" w:rsidRDefault="00AD6D14" w:rsidP="00A42DCA">
            <w:pPr>
              <w:pStyle w:val="a4"/>
              <w:numPr>
                <w:ilvl w:val="0"/>
                <w:numId w:val="40"/>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0"/>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0"/>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0"/>
              </w:numPr>
              <w:tabs>
                <w:tab w:val="left" w:pos="851"/>
              </w:tabs>
              <w:spacing w:line="276" w:lineRule="auto"/>
              <w:jc w:val="both"/>
            </w:pPr>
            <w:r w:rsidRPr="00F56CB2">
              <w:t>Национальн</w:t>
            </w:r>
            <w:r>
              <w:t>ый</w:t>
            </w:r>
            <w:r w:rsidRPr="00F56CB2">
              <w:t xml:space="preserve"> стандарт РФ ГОСТ -</w:t>
            </w:r>
            <w:r w:rsidR="0007137D">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0"/>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A123C2">
      <w:pPr>
        <w:spacing w:after="160" w:line="259" w:lineRule="auto"/>
        <w:jc w:val="center"/>
        <w:rPr>
          <w:b/>
          <w:color w:val="000000"/>
        </w:rPr>
      </w:pPr>
    </w:p>
    <w:p w:rsidR="0007137D" w:rsidRDefault="0007137D" w:rsidP="0007137D">
      <w:pPr>
        <w:spacing w:line="276" w:lineRule="auto"/>
        <w:jc w:val="both"/>
        <w:rPr>
          <w:b/>
          <w:color w:val="000000"/>
        </w:rPr>
      </w:pPr>
      <w:r>
        <w:rPr>
          <w:b/>
          <w:color w:val="000000"/>
        </w:rPr>
        <w:t>Ход работы</w:t>
      </w:r>
    </w:p>
    <w:p w:rsidR="0007137D" w:rsidRDefault="0007137D" w:rsidP="00116F70">
      <w:pPr>
        <w:spacing w:after="160" w:line="259" w:lineRule="auto"/>
        <w:jc w:val="both"/>
        <w:rPr>
          <w:b/>
          <w:color w:val="000000"/>
        </w:rPr>
      </w:pPr>
    </w:p>
    <w:p w:rsidR="00116F70" w:rsidRPr="00116F70" w:rsidRDefault="00116F70" w:rsidP="00116F70">
      <w:pPr>
        <w:spacing w:after="160" w:line="259" w:lineRule="auto"/>
        <w:jc w:val="both"/>
        <w:rPr>
          <w:b/>
          <w:color w:val="000000"/>
        </w:rPr>
      </w:pPr>
      <w:r>
        <w:rPr>
          <w:b/>
          <w:color w:val="000000"/>
        </w:rPr>
        <w:t xml:space="preserve">Задание 1. </w:t>
      </w:r>
      <w:r w:rsidRPr="0007137D">
        <w:rPr>
          <w:color w:val="000000"/>
        </w:rPr>
        <w:t>Ответьте на вопросы.</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rsidRPr="001978D4">
        <w:t xml:space="preserve">Охарактеризуйте </w:t>
      </w:r>
      <w:proofErr w:type="spellStart"/>
      <w:r w:rsidRPr="001978D4">
        <w:t>энтеральный</w:t>
      </w:r>
      <w:proofErr w:type="spellEnd"/>
      <w:r w:rsidRPr="001978D4">
        <w:t xml:space="preserve"> путь введения лекарственных средств</w:t>
      </w:r>
      <w:r>
        <w:t>.</w:t>
      </w:r>
      <w:r w:rsidRPr="001978D4">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Какие Вы знаете лекарственные формы</w:t>
      </w:r>
      <w:r>
        <w:t>?</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t>Прием препаратов натощак – это?</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rsidRPr="001978D4">
        <w:t xml:space="preserve">Прием препаратов до </w:t>
      </w:r>
      <w:r>
        <w:t>еды это?</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Прием препаратов вовремя еды – это</w:t>
      </w:r>
      <w:r>
        <w:t>?</w:t>
      </w:r>
      <w:r w:rsidRPr="001978D4">
        <w:t xml:space="preserve"> </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Прием препаратов после еды – это</w:t>
      </w:r>
      <w:r>
        <w:t>?</w:t>
      </w:r>
      <w:r w:rsidR="00E35465">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Доза</w:t>
      </w:r>
      <w:r>
        <w:t xml:space="preserve"> препарата – это? </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rsidRPr="001978D4">
        <w:t>Разовая</w:t>
      </w:r>
      <w:r>
        <w:t xml:space="preserve"> доза? </w:t>
      </w:r>
      <w:r w:rsidRPr="001978D4">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Ударная</w:t>
      </w:r>
      <w:r>
        <w:t xml:space="preserve"> доза? </w:t>
      </w:r>
      <w:r w:rsidRPr="001978D4">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 xml:space="preserve">Суточная </w:t>
      </w:r>
      <w:r>
        <w:t>доза?</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Курсовая</w:t>
      </w:r>
      <w:r>
        <w:t xml:space="preserve"> доза? </w:t>
      </w:r>
      <w:r w:rsidRPr="001978D4">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Особенности применения таблеток, капсул, драже</w:t>
      </w:r>
      <w:r>
        <w:t xml:space="preserve">? </w:t>
      </w:r>
      <w:r w:rsidRPr="001978D4">
        <w:t xml:space="preserve"> </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t xml:space="preserve"> Особенности применения микстур</w:t>
      </w:r>
      <w:r w:rsidRPr="001978D4">
        <w:t>, отваров, настоев</w:t>
      </w:r>
      <w:r>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Особенности применения настоек</w:t>
      </w:r>
      <w:r>
        <w:t xml:space="preserve">? </w:t>
      </w:r>
    </w:p>
    <w:p w:rsidR="00116F70" w:rsidRPr="001978D4"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Преимущество перорального способа</w:t>
      </w:r>
      <w:r>
        <w:t xml:space="preserve">? </w:t>
      </w:r>
      <w:r w:rsidRPr="001978D4">
        <w:t xml:space="preserve"> </w:t>
      </w:r>
    </w:p>
    <w:p w:rsidR="00116F70" w:rsidRDefault="00116F70" w:rsidP="0007137D">
      <w:pPr>
        <w:pStyle w:val="a4"/>
        <w:numPr>
          <w:ilvl w:val="0"/>
          <w:numId w:val="17"/>
        </w:numPr>
        <w:overflowPunct w:val="0"/>
        <w:autoSpaceDE w:val="0"/>
        <w:autoSpaceDN w:val="0"/>
        <w:adjustRightInd w:val="0"/>
        <w:spacing w:line="276" w:lineRule="auto"/>
        <w:jc w:val="both"/>
        <w:textAlignment w:val="baseline"/>
      </w:pPr>
      <w:r w:rsidRPr="001978D4">
        <w:t>Недостатки перорального способа</w:t>
      </w:r>
      <w:r>
        <w:t xml:space="preserve">? </w:t>
      </w:r>
      <w:r w:rsidRPr="001978D4">
        <w:t xml:space="preserve"> </w:t>
      </w:r>
    </w:p>
    <w:p w:rsidR="00116F70" w:rsidRDefault="00116F70" w:rsidP="00116F70">
      <w:pPr>
        <w:overflowPunct w:val="0"/>
        <w:autoSpaceDE w:val="0"/>
        <w:autoSpaceDN w:val="0"/>
        <w:adjustRightInd w:val="0"/>
        <w:jc w:val="both"/>
        <w:textAlignment w:val="baseline"/>
      </w:pPr>
    </w:p>
    <w:p w:rsidR="00A42DCA" w:rsidRDefault="00116F70" w:rsidP="00A42DCA">
      <w:pPr>
        <w:spacing w:after="160" w:line="259" w:lineRule="auto"/>
        <w:ind w:left="360"/>
        <w:jc w:val="both"/>
      </w:pPr>
      <w:r w:rsidRPr="00116F70">
        <w:rPr>
          <w:b/>
          <w:color w:val="000000"/>
        </w:rPr>
        <w:t xml:space="preserve">Задание </w:t>
      </w:r>
      <w:r>
        <w:rPr>
          <w:b/>
          <w:color w:val="000000"/>
        </w:rPr>
        <w:t>2</w:t>
      </w:r>
      <w:r w:rsidRPr="00116F70">
        <w:rPr>
          <w:b/>
          <w:color w:val="000000"/>
        </w:rPr>
        <w:t xml:space="preserve">. </w:t>
      </w:r>
      <w:r w:rsidR="009821DF">
        <w:t>П</w:t>
      </w:r>
      <w:r w:rsidRPr="001978D4">
        <w:t>одготовить доклад на тему: «Чем нельзя запивать таблетки?»</w:t>
      </w:r>
      <w:r w:rsidR="009821DF">
        <w:t>.</w:t>
      </w:r>
      <w:r w:rsidR="00A42DCA">
        <w:br w:type="page"/>
      </w:r>
    </w:p>
    <w:p w:rsidR="000A4009" w:rsidRDefault="00EF2A8C" w:rsidP="009821DF">
      <w:pPr>
        <w:keepNext/>
        <w:keepLines/>
        <w:spacing w:before="480"/>
        <w:jc w:val="center"/>
        <w:outlineLvl w:val="0"/>
        <w:rPr>
          <w:b/>
        </w:rPr>
      </w:pPr>
      <w:bookmarkStart w:id="21" w:name="_Toc498528740"/>
      <w:r w:rsidRPr="009821DF">
        <w:rPr>
          <w:b/>
        </w:rPr>
        <w:lastRenderedPageBreak/>
        <w:t>ТЕМА 16. ОСВОЕНИЕ ТЕХНОЛОГИИ И ОТРАБОТКА НАВЫКОВ НАРУЖНОГО И ИНГАЛЯЦИОННОГО П</w:t>
      </w:r>
      <w:r w:rsidR="00AD6D14" w:rsidRPr="009821DF">
        <w:rPr>
          <w:b/>
        </w:rPr>
        <w:t>РИМЕНЕНИЯ ЛЕКАРСТВЕННЫХ СРЕДСТВ</w:t>
      </w:r>
      <w:bookmarkEnd w:id="21"/>
    </w:p>
    <w:p w:rsidR="009821DF" w:rsidRPr="009821DF" w:rsidRDefault="009821DF" w:rsidP="009821DF"/>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1"/>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1"/>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1"/>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1"/>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1"/>
              </w:numPr>
              <w:tabs>
                <w:tab w:val="left" w:pos="851"/>
              </w:tabs>
              <w:spacing w:line="276" w:lineRule="auto"/>
              <w:jc w:val="both"/>
            </w:pPr>
            <w:r w:rsidRPr="00F56CB2">
              <w:t>Национальн</w:t>
            </w:r>
            <w:r>
              <w:t>ый</w:t>
            </w:r>
            <w:r w:rsidRPr="00F56CB2">
              <w:t xml:space="preserve"> стандарт РФ ГОСТ -</w:t>
            </w:r>
            <w:r w:rsidR="009821DF">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1"/>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Pr="00EF2A8C" w:rsidRDefault="00AD6D14" w:rsidP="00EF2A8C">
      <w:pPr>
        <w:spacing w:after="160" w:line="259" w:lineRule="auto"/>
        <w:jc w:val="center"/>
        <w:rPr>
          <w:b/>
          <w:color w:val="000000"/>
        </w:rPr>
      </w:pPr>
    </w:p>
    <w:p w:rsidR="000A4009" w:rsidRPr="009821DF" w:rsidRDefault="009821DF" w:rsidP="00EF2A8C">
      <w:pPr>
        <w:spacing w:after="160" w:line="259" w:lineRule="auto"/>
        <w:jc w:val="both"/>
        <w:rPr>
          <w:color w:val="000000"/>
        </w:rPr>
      </w:pPr>
      <w:r>
        <w:rPr>
          <w:b/>
          <w:color w:val="000000"/>
        </w:rPr>
        <w:t xml:space="preserve">Задание 1. </w:t>
      </w:r>
      <w:r w:rsidRPr="009821DF">
        <w:rPr>
          <w:color w:val="000000"/>
        </w:rPr>
        <w:t>Выполните тестовые задания</w:t>
      </w:r>
      <w:r>
        <w:rPr>
          <w:color w:val="000000"/>
        </w:rPr>
        <w:t xml:space="preserve"> по теме</w:t>
      </w:r>
    </w:p>
    <w:p w:rsidR="009821DF" w:rsidRDefault="009821DF" w:rsidP="00EF2A8C">
      <w:pPr>
        <w:jc w:val="center"/>
        <w:rPr>
          <w:b/>
        </w:rPr>
      </w:pPr>
      <w:r>
        <w:rPr>
          <w:b/>
        </w:rPr>
        <w:t>СПОСОБЫ ПРИМЕНЕНИЯ ЛЕКАРСТВЕННЫХ СРЕДСТВ</w:t>
      </w:r>
    </w:p>
    <w:p w:rsidR="009821DF" w:rsidRDefault="009821DF" w:rsidP="009821DF"/>
    <w:p w:rsidR="00EF2A8C" w:rsidRPr="009821DF" w:rsidRDefault="009821DF" w:rsidP="009821DF">
      <w:r w:rsidRPr="009821DF">
        <w:t>Инструкция: в</w:t>
      </w:r>
      <w:r w:rsidR="00EF2A8C" w:rsidRPr="009821DF">
        <w:t>ыберите один правильный ответ.</w:t>
      </w:r>
    </w:p>
    <w:p w:rsidR="009821DF" w:rsidRDefault="009821DF" w:rsidP="00EF2A8C">
      <w:pPr>
        <w:rPr>
          <w:b/>
        </w:rPr>
      </w:pPr>
    </w:p>
    <w:p w:rsidR="00EF2A8C" w:rsidRPr="00787A4C" w:rsidRDefault="00EF2A8C" w:rsidP="009821DF">
      <w:pPr>
        <w:spacing w:line="276" w:lineRule="auto"/>
        <w:rPr>
          <w:b/>
        </w:rPr>
      </w:pPr>
      <w:r w:rsidRPr="00787A4C">
        <w:rPr>
          <w:b/>
        </w:rPr>
        <w:t>1. Способ введения лекарственных средств определяет</w:t>
      </w:r>
    </w:p>
    <w:p w:rsidR="00EF2A8C" w:rsidRPr="00787A4C" w:rsidRDefault="00EF2A8C" w:rsidP="009821DF">
      <w:pPr>
        <w:spacing w:line="276" w:lineRule="auto"/>
      </w:pPr>
      <w:r w:rsidRPr="00787A4C">
        <w:t>А) лечащий врач</w:t>
      </w:r>
    </w:p>
    <w:p w:rsidR="00EF2A8C" w:rsidRPr="00787A4C" w:rsidRDefault="00EF2A8C" w:rsidP="009821DF">
      <w:pPr>
        <w:spacing w:line="276" w:lineRule="auto"/>
      </w:pPr>
      <w:r w:rsidRPr="00787A4C">
        <w:t>Б) главный врач</w:t>
      </w:r>
    </w:p>
    <w:p w:rsidR="00EF2A8C" w:rsidRPr="00787A4C" w:rsidRDefault="00EF2A8C" w:rsidP="009821DF">
      <w:pPr>
        <w:spacing w:line="276" w:lineRule="auto"/>
      </w:pPr>
      <w:r w:rsidRPr="00787A4C">
        <w:t>В) старшая медсестра</w:t>
      </w:r>
    </w:p>
    <w:p w:rsidR="00EF2A8C" w:rsidRPr="00787A4C" w:rsidRDefault="00EF2A8C" w:rsidP="009821DF">
      <w:pPr>
        <w:spacing w:line="276" w:lineRule="auto"/>
      </w:pPr>
      <w:r w:rsidRPr="00787A4C">
        <w:t>Г) палатная медсестра</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2. Системное действие на организм оказывают препараты, введенные в</w:t>
      </w:r>
    </w:p>
    <w:p w:rsidR="00EF2A8C" w:rsidRPr="00787A4C" w:rsidRDefault="00EF2A8C" w:rsidP="009821DF">
      <w:pPr>
        <w:spacing w:line="276" w:lineRule="auto"/>
      </w:pPr>
      <w:r w:rsidRPr="00787A4C">
        <w:t>А) глаза</w:t>
      </w:r>
    </w:p>
    <w:p w:rsidR="00EF2A8C" w:rsidRPr="00787A4C" w:rsidRDefault="00EF2A8C" w:rsidP="009821DF">
      <w:pPr>
        <w:spacing w:line="276" w:lineRule="auto"/>
      </w:pPr>
      <w:r w:rsidRPr="00787A4C">
        <w:t>Б) нос</w:t>
      </w:r>
    </w:p>
    <w:p w:rsidR="00EF2A8C" w:rsidRPr="00787A4C" w:rsidRDefault="00EF2A8C" w:rsidP="009821DF">
      <w:pPr>
        <w:spacing w:line="276" w:lineRule="auto"/>
      </w:pPr>
      <w:r w:rsidRPr="00787A4C">
        <w:t>В) уши</w:t>
      </w:r>
    </w:p>
    <w:p w:rsidR="00EF2A8C" w:rsidRPr="00787A4C" w:rsidRDefault="00EF2A8C" w:rsidP="009821DF">
      <w:pPr>
        <w:spacing w:line="276" w:lineRule="auto"/>
      </w:pPr>
      <w:r w:rsidRPr="00787A4C">
        <w:t>Г) рот</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3. Местное действие оказывает препарат, введенный</w:t>
      </w:r>
    </w:p>
    <w:p w:rsidR="00EF2A8C" w:rsidRPr="00787A4C" w:rsidRDefault="00EF2A8C" w:rsidP="009821DF">
      <w:pPr>
        <w:spacing w:line="276" w:lineRule="auto"/>
      </w:pPr>
      <w:r w:rsidRPr="00787A4C">
        <w:t>А) через рот</w:t>
      </w:r>
    </w:p>
    <w:p w:rsidR="00EF2A8C" w:rsidRPr="00787A4C" w:rsidRDefault="00EF2A8C" w:rsidP="009821DF">
      <w:pPr>
        <w:spacing w:line="276" w:lineRule="auto"/>
      </w:pPr>
      <w:r w:rsidRPr="00787A4C">
        <w:t>Б) под язык</w:t>
      </w:r>
    </w:p>
    <w:p w:rsidR="00EF2A8C" w:rsidRPr="00787A4C" w:rsidRDefault="00EF2A8C" w:rsidP="009821DF">
      <w:pPr>
        <w:spacing w:line="276" w:lineRule="auto"/>
      </w:pPr>
      <w:r w:rsidRPr="00787A4C">
        <w:t>В) через лекарственную клизму</w:t>
      </w:r>
    </w:p>
    <w:p w:rsidR="00EF2A8C" w:rsidRPr="00787A4C" w:rsidRDefault="00EF2A8C" w:rsidP="009821DF">
      <w:pPr>
        <w:spacing w:line="276" w:lineRule="auto"/>
      </w:pPr>
      <w:r w:rsidRPr="00787A4C">
        <w:t>Г) в ухо</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lastRenderedPageBreak/>
        <w:t>4. Наружный способ применения лекарственных средств</w:t>
      </w:r>
    </w:p>
    <w:p w:rsidR="00EF2A8C" w:rsidRPr="00787A4C" w:rsidRDefault="00EF2A8C" w:rsidP="009821DF">
      <w:pPr>
        <w:spacing w:line="276" w:lineRule="auto"/>
      </w:pPr>
      <w:r w:rsidRPr="00787A4C">
        <w:t>А) внутрикожный</w:t>
      </w:r>
    </w:p>
    <w:p w:rsidR="00EF2A8C" w:rsidRPr="00787A4C" w:rsidRDefault="00EF2A8C" w:rsidP="009821DF">
      <w:pPr>
        <w:spacing w:line="276" w:lineRule="auto"/>
      </w:pPr>
      <w:r w:rsidRPr="00787A4C">
        <w:t xml:space="preserve">Б) </w:t>
      </w:r>
      <w:proofErr w:type="spellStart"/>
      <w:r w:rsidRPr="00787A4C">
        <w:t>сублингвальный</w:t>
      </w:r>
      <w:proofErr w:type="spellEnd"/>
    </w:p>
    <w:p w:rsidR="00EF2A8C" w:rsidRPr="00787A4C" w:rsidRDefault="00EF2A8C" w:rsidP="009821DF">
      <w:pPr>
        <w:spacing w:line="276" w:lineRule="auto"/>
      </w:pPr>
      <w:r w:rsidRPr="00787A4C">
        <w:t>В) в нос</w:t>
      </w:r>
    </w:p>
    <w:p w:rsidR="00EF2A8C" w:rsidRPr="00787A4C" w:rsidRDefault="00EF2A8C" w:rsidP="009821DF">
      <w:pPr>
        <w:spacing w:line="276" w:lineRule="auto"/>
      </w:pPr>
      <w:r w:rsidRPr="00787A4C">
        <w:t>Г) через прямую кишку</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5. Способ введения лекарственных средств через рот</w:t>
      </w:r>
    </w:p>
    <w:p w:rsidR="00EF2A8C" w:rsidRPr="00787A4C" w:rsidRDefault="00EF2A8C" w:rsidP="009821DF">
      <w:pPr>
        <w:spacing w:line="276" w:lineRule="auto"/>
      </w:pPr>
      <w:r w:rsidRPr="00787A4C">
        <w:t xml:space="preserve">А) </w:t>
      </w:r>
      <w:proofErr w:type="spellStart"/>
      <w:r w:rsidRPr="00787A4C">
        <w:t>сублингвальный</w:t>
      </w:r>
      <w:proofErr w:type="spellEnd"/>
    </w:p>
    <w:p w:rsidR="00EF2A8C" w:rsidRPr="00787A4C" w:rsidRDefault="00EF2A8C" w:rsidP="009821DF">
      <w:pPr>
        <w:spacing w:line="276" w:lineRule="auto"/>
      </w:pPr>
      <w:r w:rsidRPr="00787A4C">
        <w:t>Б) пероральный</w:t>
      </w:r>
    </w:p>
    <w:p w:rsidR="00EF2A8C" w:rsidRPr="00787A4C" w:rsidRDefault="00EF2A8C" w:rsidP="009821DF">
      <w:pPr>
        <w:spacing w:line="276" w:lineRule="auto"/>
      </w:pPr>
      <w:r w:rsidRPr="00787A4C">
        <w:t>В) ректальный</w:t>
      </w:r>
    </w:p>
    <w:p w:rsidR="00EF2A8C" w:rsidRPr="00787A4C" w:rsidRDefault="00EF2A8C" w:rsidP="009821DF">
      <w:pPr>
        <w:spacing w:line="276" w:lineRule="auto"/>
      </w:pPr>
      <w:r w:rsidRPr="00787A4C">
        <w:t>Г) вагинальный</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 xml:space="preserve">6. </w:t>
      </w:r>
      <w:proofErr w:type="spellStart"/>
      <w:r w:rsidRPr="00787A4C">
        <w:rPr>
          <w:b/>
        </w:rPr>
        <w:t>Энтеральный</w:t>
      </w:r>
      <w:proofErr w:type="spellEnd"/>
      <w:r w:rsidRPr="00787A4C">
        <w:rPr>
          <w:b/>
        </w:rPr>
        <w:t xml:space="preserve"> способ введения лекарственных средств – через</w:t>
      </w:r>
    </w:p>
    <w:p w:rsidR="00EF2A8C" w:rsidRPr="00787A4C" w:rsidRDefault="00EF2A8C" w:rsidP="009821DF">
      <w:pPr>
        <w:spacing w:line="276" w:lineRule="auto"/>
      </w:pPr>
      <w:r w:rsidRPr="00787A4C">
        <w:t>А) кожу</w:t>
      </w:r>
    </w:p>
    <w:p w:rsidR="00EF2A8C" w:rsidRPr="00787A4C" w:rsidRDefault="00EF2A8C" w:rsidP="009821DF">
      <w:pPr>
        <w:spacing w:line="276" w:lineRule="auto"/>
      </w:pPr>
      <w:r w:rsidRPr="00787A4C">
        <w:t>Б) рот</w:t>
      </w:r>
    </w:p>
    <w:p w:rsidR="00EF2A8C" w:rsidRPr="00787A4C" w:rsidRDefault="00EF2A8C" w:rsidP="009821DF">
      <w:pPr>
        <w:spacing w:line="276" w:lineRule="auto"/>
      </w:pPr>
      <w:r w:rsidRPr="00787A4C">
        <w:t>В) вену</w:t>
      </w:r>
    </w:p>
    <w:p w:rsidR="00EF2A8C" w:rsidRPr="00787A4C" w:rsidRDefault="00EF2A8C" w:rsidP="009821DF">
      <w:pPr>
        <w:spacing w:line="276" w:lineRule="auto"/>
      </w:pPr>
      <w:r w:rsidRPr="00787A4C">
        <w:t>Г) мышцу</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7. Ядовитые лекарственные препараты хранят в процедурном кабинете в</w:t>
      </w:r>
    </w:p>
    <w:p w:rsidR="00EF2A8C" w:rsidRPr="00787A4C" w:rsidRDefault="00EF2A8C" w:rsidP="009821DF">
      <w:pPr>
        <w:spacing w:line="276" w:lineRule="auto"/>
      </w:pPr>
      <w:r w:rsidRPr="00787A4C">
        <w:t>А) холодильнике</w:t>
      </w:r>
    </w:p>
    <w:p w:rsidR="00EF2A8C" w:rsidRPr="00787A4C" w:rsidRDefault="00EF2A8C" w:rsidP="009821DF">
      <w:pPr>
        <w:spacing w:line="276" w:lineRule="auto"/>
      </w:pPr>
      <w:r w:rsidRPr="00787A4C">
        <w:t>Б) шкафу, закрытом на ключ</w:t>
      </w:r>
    </w:p>
    <w:p w:rsidR="00EF2A8C" w:rsidRPr="00787A4C" w:rsidRDefault="00EF2A8C" w:rsidP="009821DF">
      <w:pPr>
        <w:spacing w:line="276" w:lineRule="auto"/>
      </w:pPr>
      <w:r w:rsidRPr="00787A4C">
        <w:t>В) сейфе</w:t>
      </w:r>
    </w:p>
    <w:p w:rsidR="00EF2A8C" w:rsidRPr="00787A4C" w:rsidRDefault="00EF2A8C" w:rsidP="009821DF">
      <w:pPr>
        <w:spacing w:line="276" w:lineRule="auto"/>
      </w:pPr>
      <w:r w:rsidRPr="00787A4C">
        <w:t>Г) столе, закрытом на ключ</w:t>
      </w:r>
    </w:p>
    <w:p w:rsidR="009821DF" w:rsidRDefault="009821DF" w:rsidP="009821DF">
      <w:pPr>
        <w:spacing w:line="276" w:lineRule="auto"/>
      </w:pPr>
    </w:p>
    <w:p w:rsidR="00EF2A8C" w:rsidRPr="009821DF" w:rsidRDefault="00EF2A8C" w:rsidP="009821DF">
      <w:pPr>
        <w:spacing w:line="276" w:lineRule="auto"/>
        <w:rPr>
          <w:b/>
        </w:rPr>
      </w:pPr>
      <w:r w:rsidRPr="009821DF">
        <w:rPr>
          <w:b/>
        </w:rPr>
        <w:t>8. Раздачу лекарств сестра производит в</w:t>
      </w:r>
    </w:p>
    <w:p w:rsidR="00EF2A8C" w:rsidRPr="00787A4C" w:rsidRDefault="00EF2A8C" w:rsidP="009821DF">
      <w:pPr>
        <w:spacing w:line="276" w:lineRule="auto"/>
      </w:pPr>
      <w:r w:rsidRPr="00787A4C">
        <w:t>А) процедурном кабинете</w:t>
      </w:r>
    </w:p>
    <w:p w:rsidR="00EF2A8C" w:rsidRPr="00787A4C" w:rsidRDefault="00EF2A8C" w:rsidP="009821DF">
      <w:pPr>
        <w:spacing w:line="276" w:lineRule="auto"/>
      </w:pPr>
      <w:r w:rsidRPr="00787A4C">
        <w:t>Б) палате</w:t>
      </w:r>
    </w:p>
    <w:p w:rsidR="00EF2A8C" w:rsidRPr="00787A4C" w:rsidRDefault="00EF2A8C" w:rsidP="009821DF">
      <w:pPr>
        <w:spacing w:line="276" w:lineRule="auto"/>
      </w:pPr>
      <w:r w:rsidRPr="00787A4C">
        <w:t>В) сестринской</w:t>
      </w:r>
    </w:p>
    <w:p w:rsidR="00EF2A8C" w:rsidRPr="00787A4C" w:rsidRDefault="00EF2A8C" w:rsidP="009821DF">
      <w:pPr>
        <w:spacing w:line="276" w:lineRule="auto"/>
      </w:pPr>
      <w:r w:rsidRPr="00787A4C">
        <w:t>Г) ординаторской</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9. Срок хранения отваров и микстур в холодильнике, в днях</w:t>
      </w:r>
    </w:p>
    <w:p w:rsidR="00EF2A8C" w:rsidRPr="00787A4C" w:rsidRDefault="00EF2A8C" w:rsidP="009821DF">
      <w:pPr>
        <w:spacing w:line="276" w:lineRule="auto"/>
      </w:pPr>
      <w:r w:rsidRPr="00787A4C">
        <w:t>А) 3</w:t>
      </w:r>
    </w:p>
    <w:p w:rsidR="00EF2A8C" w:rsidRPr="00787A4C" w:rsidRDefault="00EF2A8C" w:rsidP="009821DF">
      <w:pPr>
        <w:spacing w:line="276" w:lineRule="auto"/>
      </w:pPr>
      <w:r w:rsidRPr="00787A4C">
        <w:t>Б) 7</w:t>
      </w:r>
    </w:p>
    <w:p w:rsidR="00EF2A8C" w:rsidRPr="00787A4C" w:rsidRDefault="00EF2A8C" w:rsidP="009821DF">
      <w:pPr>
        <w:spacing w:line="276" w:lineRule="auto"/>
      </w:pPr>
      <w:r w:rsidRPr="00787A4C">
        <w:t>В) 10</w:t>
      </w:r>
    </w:p>
    <w:p w:rsidR="00EF2A8C" w:rsidRPr="00787A4C" w:rsidRDefault="00EF2A8C" w:rsidP="009821DF">
      <w:pPr>
        <w:spacing w:line="276" w:lineRule="auto"/>
      </w:pPr>
      <w:r w:rsidRPr="00787A4C">
        <w:t>Г) 15</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10. Настойки дозируют</w:t>
      </w:r>
    </w:p>
    <w:p w:rsidR="00EF2A8C" w:rsidRPr="00787A4C" w:rsidRDefault="00EF2A8C" w:rsidP="009821DF">
      <w:pPr>
        <w:spacing w:line="276" w:lineRule="auto"/>
      </w:pPr>
      <w:r w:rsidRPr="00787A4C">
        <w:t>А) граммами</w:t>
      </w:r>
    </w:p>
    <w:p w:rsidR="00EF2A8C" w:rsidRPr="00787A4C" w:rsidRDefault="00EF2A8C" w:rsidP="009821DF">
      <w:pPr>
        <w:spacing w:line="276" w:lineRule="auto"/>
      </w:pPr>
      <w:r w:rsidRPr="00787A4C">
        <w:t>Б) миллилитрами</w:t>
      </w:r>
    </w:p>
    <w:p w:rsidR="00EF2A8C" w:rsidRPr="00787A4C" w:rsidRDefault="00EF2A8C" w:rsidP="009821DF">
      <w:pPr>
        <w:spacing w:line="276" w:lineRule="auto"/>
      </w:pPr>
      <w:r w:rsidRPr="00787A4C">
        <w:t>В) ложками</w:t>
      </w:r>
    </w:p>
    <w:p w:rsidR="00EF2A8C" w:rsidRPr="00787A4C" w:rsidRDefault="00EF2A8C" w:rsidP="009821DF">
      <w:pPr>
        <w:spacing w:line="276" w:lineRule="auto"/>
      </w:pPr>
      <w:r w:rsidRPr="00787A4C">
        <w:t>Г) каплями</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11. Раздачу лекарств в отделении проводит сестра</w:t>
      </w:r>
    </w:p>
    <w:p w:rsidR="00EF2A8C" w:rsidRPr="00787A4C" w:rsidRDefault="00EF2A8C" w:rsidP="009821DF">
      <w:pPr>
        <w:spacing w:line="276" w:lineRule="auto"/>
      </w:pPr>
      <w:r w:rsidRPr="00787A4C">
        <w:t>А) младшая</w:t>
      </w:r>
    </w:p>
    <w:p w:rsidR="00EF2A8C" w:rsidRPr="00787A4C" w:rsidRDefault="00EF2A8C" w:rsidP="009821DF">
      <w:pPr>
        <w:spacing w:line="276" w:lineRule="auto"/>
      </w:pPr>
      <w:r w:rsidRPr="00787A4C">
        <w:t>Б) постовая</w:t>
      </w:r>
    </w:p>
    <w:p w:rsidR="00EF2A8C" w:rsidRPr="00787A4C" w:rsidRDefault="00EF2A8C" w:rsidP="009821DF">
      <w:pPr>
        <w:spacing w:line="276" w:lineRule="auto"/>
      </w:pPr>
      <w:r w:rsidRPr="00787A4C">
        <w:t>В) процедурная</w:t>
      </w:r>
    </w:p>
    <w:p w:rsidR="00EF2A8C" w:rsidRPr="00787A4C" w:rsidRDefault="00EF2A8C" w:rsidP="009821DF">
      <w:pPr>
        <w:spacing w:line="276" w:lineRule="auto"/>
      </w:pPr>
      <w:r w:rsidRPr="00787A4C">
        <w:lastRenderedPageBreak/>
        <w:t>Г) старшая</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12. Суппозитории хранят в</w:t>
      </w:r>
    </w:p>
    <w:p w:rsidR="00EF2A8C" w:rsidRPr="00787A4C" w:rsidRDefault="00EF2A8C" w:rsidP="009821DF">
      <w:pPr>
        <w:spacing w:line="276" w:lineRule="auto"/>
      </w:pPr>
      <w:r w:rsidRPr="00787A4C">
        <w:t>А) холодильнике</w:t>
      </w:r>
    </w:p>
    <w:p w:rsidR="00EF2A8C" w:rsidRPr="00787A4C" w:rsidRDefault="00EF2A8C" w:rsidP="009821DF">
      <w:pPr>
        <w:spacing w:line="276" w:lineRule="auto"/>
      </w:pPr>
      <w:r w:rsidRPr="00787A4C">
        <w:t>Б) сейфе</w:t>
      </w:r>
    </w:p>
    <w:p w:rsidR="00EF2A8C" w:rsidRDefault="00EF2A8C" w:rsidP="009821DF">
      <w:pPr>
        <w:spacing w:line="276" w:lineRule="auto"/>
      </w:pPr>
      <w:r w:rsidRPr="00787A4C">
        <w:t>В) медицинском шкафу</w:t>
      </w:r>
    </w:p>
    <w:p w:rsidR="00EF2A8C" w:rsidRPr="00787A4C" w:rsidRDefault="00EF2A8C" w:rsidP="009821DF">
      <w:pPr>
        <w:spacing w:line="276" w:lineRule="auto"/>
      </w:pPr>
      <w:r w:rsidRPr="00787A4C">
        <w:t>Г) шкафу, закрытом на ключ</w:t>
      </w:r>
    </w:p>
    <w:p w:rsidR="009821DF" w:rsidRDefault="009821DF" w:rsidP="009821DF">
      <w:pPr>
        <w:spacing w:line="276" w:lineRule="auto"/>
        <w:rPr>
          <w:b/>
        </w:rPr>
      </w:pPr>
    </w:p>
    <w:p w:rsidR="00EF2A8C" w:rsidRPr="00787A4C" w:rsidRDefault="00EF2A8C" w:rsidP="009821DF">
      <w:pPr>
        <w:spacing w:line="276" w:lineRule="auto"/>
        <w:rPr>
          <w:b/>
        </w:rPr>
      </w:pPr>
      <w:r w:rsidRPr="00787A4C">
        <w:rPr>
          <w:b/>
        </w:rPr>
        <w:t>13. Парентеральный способ введения лекарственных средств</w:t>
      </w:r>
    </w:p>
    <w:p w:rsidR="00EF2A8C" w:rsidRPr="00787A4C" w:rsidRDefault="00EF2A8C" w:rsidP="009821DF">
      <w:pPr>
        <w:spacing w:line="276" w:lineRule="auto"/>
      </w:pPr>
      <w:r w:rsidRPr="00787A4C">
        <w:t xml:space="preserve">А) </w:t>
      </w:r>
      <w:proofErr w:type="spellStart"/>
      <w:r w:rsidRPr="00787A4C">
        <w:t>сублингвально</w:t>
      </w:r>
      <w:proofErr w:type="spellEnd"/>
    </w:p>
    <w:p w:rsidR="00EF2A8C" w:rsidRPr="00787A4C" w:rsidRDefault="00EF2A8C" w:rsidP="009821DF">
      <w:pPr>
        <w:spacing w:line="276" w:lineRule="auto"/>
      </w:pPr>
      <w:r w:rsidRPr="00787A4C">
        <w:t>Б) перорально</w:t>
      </w:r>
    </w:p>
    <w:p w:rsidR="00EF2A8C" w:rsidRPr="00787A4C" w:rsidRDefault="00EF2A8C" w:rsidP="009821DF">
      <w:pPr>
        <w:spacing w:line="276" w:lineRule="auto"/>
      </w:pPr>
      <w:r w:rsidRPr="00787A4C">
        <w:t>В) инъекционно</w:t>
      </w:r>
    </w:p>
    <w:p w:rsidR="00EF2A8C" w:rsidRPr="00787A4C" w:rsidRDefault="00EF2A8C" w:rsidP="009821DF">
      <w:pPr>
        <w:spacing w:line="276" w:lineRule="auto"/>
      </w:pPr>
      <w:r w:rsidRPr="00787A4C">
        <w:t>Г) ректально</w:t>
      </w:r>
    </w:p>
    <w:p w:rsidR="009821DF" w:rsidRPr="009821DF" w:rsidRDefault="009821DF" w:rsidP="009821DF">
      <w:pPr>
        <w:spacing w:line="276" w:lineRule="auto"/>
        <w:rPr>
          <w:b/>
        </w:rPr>
      </w:pPr>
    </w:p>
    <w:p w:rsidR="00EF2A8C" w:rsidRPr="009821DF" w:rsidRDefault="009821DF" w:rsidP="009821DF">
      <w:pPr>
        <w:spacing w:line="276" w:lineRule="auto"/>
        <w:rPr>
          <w:b/>
        </w:rPr>
      </w:pPr>
      <w:r>
        <w:rPr>
          <w:b/>
        </w:rPr>
        <w:t xml:space="preserve">14. </w:t>
      </w:r>
      <w:r w:rsidR="00EF2A8C" w:rsidRPr="00787A4C">
        <w:rPr>
          <w:b/>
        </w:rPr>
        <w:t>Наружным путём можно воздействовать</w:t>
      </w:r>
      <w:r w:rsidR="00EF2A8C" w:rsidRPr="009821DF">
        <w:rPr>
          <w:b/>
        </w:rPr>
        <w:t>:</w:t>
      </w:r>
    </w:p>
    <w:p w:rsidR="00EF2A8C" w:rsidRPr="00787A4C" w:rsidRDefault="00EF2A8C" w:rsidP="009821DF">
      <w:pPr>
        <w:spacing w:line="276" w:lineRule="auto"/>
      </w:pPr>
      <w:r w:rsidRPr="00787A4C">
        <w:t>А) На кожу</w:t>
      </w:r>
    </w:p>
    <w:p w:rsidR="00EF2A8C" w:rsidRPr="00787A4C" w:rsidRDefault="00EF2A8C" w:rsidP="009821DF">
      <w:pPr>
        <w:spacing w:line="276" w:lineRule="auto"/>
      </w:pPr>
      <w:r w:rsidRPr="00787A4C">
        <w:t>Б) На слизистые оболочки глаза, уха, носа.</w:t>
      </w:r>
    </w:p>
    <w:p w:rsidR="00EF2A8C" w:rsidRPr="00787A4C" w:rsidRDefault="00EF2A8C" w:rsidP="009821DF">
      <w:pPr>
        <w:spacing w:line="276" w:lineRule="auto"/>
      </w:pPr>
      <w:r w:rsidRPr="00787A4C">
        <w:t>В) На кожу, слизистые оболочки глаза, уха, носа.</w:t>
      </w:r>
    </w:p>
    <w:p w:rsidR="009821DF" w:rsidRDefault="009821DF" w:rsidP="009821DF">
      <w:pPr>
        <w:spacing w:line="276" w:lineRule="auto"/>
        <w:rPr>
          <w:b/>
        </w:rPr>
      </w:pPr>
    </w:p>
    <w:p w:rsidR="00EF2A8C" w:rsidRPr="00787A4C" w:rsidRDefault="009821DF" w:rsidP="009821DF">
      <w:pPr>
        <w:spacing w:line="276" w:lineRule="auto"/>
        <w:rPr>
          <w:b/>
        </w:rPr>
      </w:pPr>
      <w:r>
        <w:rPr>
          <w:b/>
        </w:rPr>
        <w:t xml:space="preserve">15. </w:t>
      </w:r>
      <w:r w:rsidR="00EF2A8C" w:rsidRPr="00787A4C">
        <w:rPr>
          <w:b/>
        </w:rPr>
        <w:t>Закладывать мазь за нижнее веко нужно в направлении</w:t>
      </w:r>
    </w:p>
    <w:p w:rsidR="00EF2A8C" w:rsidRPr="00787A4C" w:rsidRDefault="00EF2A8C" w:rsidP="009821DF">
      <w:pPr>
        <w:spacing w:line="276" w:lineRule="auto"/>
      </w:pPr>
      <w:r w:rsidRPr="00787A4C">
        <w:t>А) от внутреннего угла глаза к наружному</w:t>
      </w:r>
    </w:p>
    <w:p w:rsidR="00EF2A8C" w:rsidRPr="00787A4C" w:rsidRDefault="00EF2A8C" w:rsidP="009821DF">
      <w:pPr>
        <w:spacing w:line="276" w:lineRule="auto"/>
      </w:pPr>
      <w:r w:rsidRPr="00787A4C">
        <w:t>Б) от наружного угла глаза к внутреннему</w:t>
      </w:r>
    </w:p>
    <w:p w:rsidR="009821DF" w:rsidRDefault="009821DF" w:rsidP="009821DF">
      <w:pPr>
        <w:spacing w:line="276" w:lineRule="auto"/>
        <w:rPr>
          <w:b/>
        </w:rPr>
      </w:pPr>
    </w:p>
    <w:p w:rsidR="00EF2A8C" w:rsidRPr="00787A4C" w:rsidRDefault="00EF2A8C" w:rsidP="009821DF">
      <w:pPr>
        <w:spacing w:line="276" w:lineRule="auto"/>
      </w:pPr>
      <w:r w:rsidRPr="00787A4C">
        <w:rPr>
          <w:b/>
        </w:rPr>
        <w:t>16.</w:t>
      </w:r>
      <w:r>
        <w:t xml:space="preserve"> </w:t>
      </w:r>
      <w:r w:rsidRPr="00787A4C">
        <w:rPr>
          <w:b/>
        </w:rPr>
        <w:t>При закапывании сосудосуживающих капель в левую ноздрю</w:t>
      </w:r>
      <w:r w:rsidRPr="00787A4C">
        <w:t xml:space="preserve"> </w:t>
      </w:r>
    </w:p>
    <w:p w:rsidR="00EF2A8C" w:rsidRPr="00787A4C" w:rsidRDefault="00EF2A8C" w:rsidP="009821DF">
      <w:pPr>
        <w:spacing w:line="276" w:lineRule="auto"/>
      </w:pPr>
      <w:r w:rsidRPr="00787A4C">
        <w:t>А) пациент должен запрокинуть голову и слегка отклонить её влево</w:t>
      </w:r>
    </w:p>
    <w:p w:rsidR="00EF2A8C" w:rsidRPr="00787A4C" w:rsidRDefault="00EF2A8C" w:rsidP="009821DF">
      <w:pPr>
        <w:spacing w:line="276" w:lineRule="auto"/>
      </w:pPr>
      <w:r w:rsidRPr="00787A4C">
        <w:t>Б) пациент должен запрокинуть голову и слегка отклонить её вправо</w:t>
      </w:r>
    </w:p>
    <w:p w:rsidR="009821DF" w:rsidRDefault="009821DF" w:rsidP="009821DF">
      <w:pPr>
        <w:spacing w:line="276" w:lineRule="auto"/>
        <w:rPr>
          <w:b/>
        </w:rPr>
      </w:pPr>
    </w:p>
    <w:p w:rsidR="00EF2A8C" w:rsidRPr="00787A4C" w:rsidRDefault="00EF2A8C" w:rsidP="009821DF">
      <w:pPr>
        <w:spacing w:line="276" w:lineRule="auto"/>
      </w:pPr>
      <w:r>
        <w:rPr>
          <w:b/>
        </w:rPr>
        <w:t xml:space="preserve">17. </w:t>
      </w:r>
      <w:r w:rsidRPr="00787A4C">
        <w:rPr>
          <w:b/>
        </w:rPr>
        <w:t xml:space="preserve"> При закапывании сосудосуживающих капель в правую ноздрю</w:t>
      </w:r>
      <w:r w:rsidRPr="00787A4C">
        <w:t xml:space="preserve"> </w:t>
      </w:r>
    </w:p>
    <w:p w:rsidR="00EF2A8C" w:rsidRPr="00787A4C" w:rsidRDefault="00EF2A8C" w:rsidP="009821DF">
      <w:pPr>
        <w:spacing w:line="276" w:lineRule="auto"/>
      </w:pPr>
      <w:r w:rsidRPr="00787A4C">
        <w:t>А) пациент должен запрокинуть голову и слегка отклонить её влево</w:t>
      </w:r>
    </w:p>
    <w:p w:rsidR="00EF2A8C" w:rsidRPr="00787A4C" w:rsidRDefault="00EF2A8C" w:rsidP="009821DF">
      <w:pPr>
        <w:spacing w:line="276" w:lineRule="auto"/>
      </w:pPr>
      <w:r w:rsidRPr="00787A4C">
        <w:t>Б) пациент должен запрокинуть голову и слегка отклонить её вправо</w:t>
      </w:r>
    </w:p>
    <w:p w:rsidR="009821DF" w:rsidRDefault="009821DF" w:rsidP="009821DF">
      <w:pPr>
        <w:spacing w:line="276" w:lineRule="auto"/>
        <w:rPr>
          <w:b/>
        </w:rPr>
      </w:pPr>
    </w:p>
    <w:p w:rsidR="00EF2A8C" w:rsidRPr="00787A4C" w:rsidRDefault="00EF2A8C" w:rsidP="009821DF">
      <w:pPr>
        <w:spacing w:line="276" w:lineRule="auto"/>
        <w:rPr>
          <w:b/>
        </w:rPr>
      </w:pPr>
      <w:r>
        <w:rPr>
          <w:b/>
        </w:rPr>
        <w:t xml:space="preserve">18. </w:t>
      </w:r>
      <w:r w:rsidRPr="00787A4C">
        <w:rPr>
          <w:b/>
        </w:rPr>
        <w:t>При закапывании капель в ухо взрослому</w:t>
      </w:r>
    </w:p>
    <w:p w:rsidR="00EF2A8C" w:rsidRPr="00787A4C" w:rsidRDefault="00EF2A8C" w:rsidP="009821DF">
      <w:pPr>
        <w:spacing w:line="276" w:lineRule="auto"/>
      </w:pPr>
      <w:r w:rsidRPr="00787A4C">
        <w:t>А) нужно оттянуть ушную раковину кзади и кверху</w:t>
      </w:r>
    </w:p>
    <w:p w:rsidR="00EF2A8C" w:rsidRPr="00787A4C" w:rsidRDefault="00EF2A8C" w:rsidP="009821DF">
      <w:pPr>
        <w:spacing w:line="276" w:lineRule="auto"/>
      </w:pPr>
      <w:r w:rsidRPr="00787A4C">
        <w:t>Б) нужно оттянуть ушную раковину кзади и книзу</w:t>
      </w:r>
    </w:p>
    <w:p w:rsidR="009821DF" w:rsidRDefault="009821DF" w:rsidP="009821DF">
      <w:pPr>
        <w:spacing w:line="276" w:lineRule="auto"/>
        <w:jc w:val="both"/>
        <w:rPr>
          <w:b/>
        </w:rPr>
      </w:pPr>
    </w:p>
    <w:p w:rsidR="00EF2A8C" w:rsidRPr="00787A4C" w:rsidRDefault="00EF2A8C" w:rsidP="009821DF">
      <w:pPr>
        <w:spacing w:line="276" w:lineRule="auto"/>
        <w:jc w:val="both"/>
        <w:rPr>
          <w:b/>
        </w:rPr>
      </w:pPr>
      <w:r>
        <w:rPr>
          <w:b/>
        </w:rPr>
        <w:t xml:space="preserve">19. </w:t>
      </w:r>
      <w:r w:rsidRPr="00787A4C">
        <w:rPr>
          <w:b/>
        </w:rPr>
        <w:t>При закапывании капель в ухо ребёнку</w:t>
      </w:r>
    </w:p>
    <w:p w:rsidR="00EF2A8C" w:rsidRPr="00787A4C" w:rsidRDefault="00EF2A8C" w:rsidP="009821DF">
      <w:pPr>
        <w:spacing w:line="276" w:lineRule="auto"/>
      </w:pPr>
      <w:r w:rsidRPr="00787A4C">
        <w:t>А) нужно оттянуть ушную раковину кзади и кверху</w:t>
      </w:r>
    </w:p>
    <w:p w:rsidR="00EF2A8C" w:rsidRPr="00787A4C" w:rsidRDefault="00EF2A8C" w:rsidP="009821DF">
      <w:pPr>
        <w:spacing w:line="276" w:lineRule="auto"/>
      </w:pPr>
      <w:r w:rsidRPr="00787A4C">
        <w:t>Б) нужно оттянуть ушную раковину кзади и книзу</w:t>
      </w:r>
    </w:p>
    <w:p w:rsidR="009821DF" w:rsidRDefault="009821DF" w:rsidP="009821DF">
      <w:pPr>
        <w:spacing w:line="276" w:lineRule="auto"/>
        <w:rPr>
          <w:b/>
        </w:rPr>
      </w:pPr>
    </w:p>
    <w:p w:rsidR="00EF2A8C" w:rsidRPr="00787A4C" w:rsidRDefault="00EF2A8C" w:rsidP="009821DF">
      <w:pPr>
        <w:spacing w:line="276" w:lineRule="auto"/>
        <w:rPr>
          <w:b/>
        </w:rPr>
      </w:pPr>
      <w:r>
        <w:rPr>
          <w:b/>
        </w:rPr>
        <w:t>20. Д</w:t>
      </w:r>
      <w:r w:rsidRPr="00787A4C">
        <w:rPr>
          <w:b/>
        </w:rPr>
        <w:t xml:space="preserve">езинфекция </w:t>
      </w:r>
      <w:r>
        <w:rPr>
          <w:b/>
        </w:rPr>
        <w:t>пипеток</w:t>
      </w:r>
      <w:r w:rsidRPr="00787A4C">
        <w:rPr>
          <w:b/>
        </w:rPr>
        <w:t xml:space="preserve"> проводится</w:t>
      </w:r>
    </w:p>
    <w:p w:rsidR="00EF2A8C" w:rsidRPr="00787A4C" w:rsidRDefault="00EF2A8C" w:rsidP="009821DF">
      <w:pPr>
        <w:spacing w:line="276" w:lineRule="auto"/>
      </w:pPr>
      <w:r w:rsidRPr="00787A4C">
        <w:t>А) 3% хлорамин – 60 минут</w:t>
      </w:r>
    </w:p>
    <w:p w:rsidR="00EF2A8C" w:rsidRPr="00787A4C" w:rsidRDefault="00EF2A8C" w:rsidP="009821DF">
      <w:pPr>
        <w:spacing w:line="276" w:lineRule="auto"/>
      </w:pPr>
      <w:r w:rsidRPr="00787A4C">
        <w:t>Б) 3% хлорами</w:t>
      </w:r>
      <w:r>
        <w:t>н</w:t>
      </w:r>
      <w:r w:rsidR="009821DF">
        <w:t xml:space="preserve"> </w:t>
      </w:r>
      <w:r w:rsidR="009821DF" w:rsidRPr="00787A4C">
        <w:t>–</w:t>
      </w:r>
      <w:r w:rsidRPr="00787A4C">
        <w:t xml:space="preserve"> 15 минут</w:t>
      </w:r>
    </w:p>
    <w:p w:rsidR="00EF2A8C" w:rsidRPr="00787A4C" w:rsidRDefault="00EF2A8C" w:rsidP="00EF2A8C"/>
    <w:p w:rsidR="009821DF" w:rsidRDefault="009821DF">
      <w:pPr>
        <w:spacing w:after="160" w:line="259" w:lineRule="auto"/>
        <w:rPr>
          <w:b/>
        </w:rPr>
      </w:pPr>
      <w:r>
        <w:rPr>
          <w:b/>
        </w:rPr>
        <w:br w:type="page"/>
      </w:r>
    </w:p>
    <w:p w:rsidR="00EF2A8C" w:rsidRDefault="00EF2A8C" w:rsidP="009821DF">
      <w:pPr>
        <w:keepNext/>
        <w:keepLines/>
        <w:spacing w:before="480"/>
        <w:jc w:val="center"/>
        <w:outlineLvl w:val="0"/>
        <w:rPr>
          <w:b/>
        </w:rPr>
      </w:pPr>
      <w:bookmarkStart w:id="22" w:name="_Toc498528741"/>
      <w:r w:rsidRPr="00EF2A8C">
        <w:rPr>
          <w:b/>
        </w:rPr>
        <w:lastRenderedPageBreak/>
        <w:t xml:space="preserve">ТЕМА 17. </w:t>
      </w:r>
      <w:r w:rsidRPr="009821DF">
        <w:rPr>
          <w:b/>
        </w:rPr>
        <w:t>ОСОБЕННОСТИ ИСПОЛЬЗОВАНИЯ АНТИБИОТИКОВ</w:t>
      </w:r>
      <w:bookmarkEnd w:id="22"/>
    </w:p>
    <w:p w:rsidR="009821DF" w:rsidRPr="009821DF" w:rsidRDefault="009821DF" w:rsidP="009821DF"/>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2"/>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2"/>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2"/>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2"/>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2"/>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2"/>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EF2A8C">
      <w:pPr>
        <w:jc w:val="center"/>
        <w:rPr>
          <w:b/>
          <w:color w:val="000000"/>
        </w:rPr>
      </w:pPr>
    </w:p>
    <w:p w:rsidR="00666453" w:rsidRDefault="00666453" w:rsidP="00666453">
      <w:pPr>
        <w:jc w:val="both"/>
        <w:rPr>
          <w:b/>
          <w:color w:val="000000"/>
        </w:rPr>
      </w:pPr>
    </w:p>
    <w:p w:rsidR="009821DF" w:rsidRPr="009821DF" w:rsidRDefault="009821DF" w:rsidP="009821DF">
      <w:pPr>
        <w:spacing w:line="276" w:lineRule="auto"/>
        <w:jc w:val="both"/>
        <w:rPr>
          <w:b/>
        </w:rPr>
      </w:pPr>
      <w:r w:rsidRPr="009821DF">
        <w:rPr>
          <w:b/>
        </w:rPr>
        <w:t>Ход работы</w:t>
      </w:r>
    </w:p>
    <w:p w:rsidR="009821DF" w:rsidRDefault="009821DF" w:rsidP="009821DF">
      <w:pPr>
        <w:spacing w:line="276" w:lineRule="auto"/>
        <w:jc w:val="both"/>
        <w:rPr>
          <w:b/>
          <w:color w:val="000000"/>
        </w:rPr>
      </w:pPr>
    </w:p>
    <w:p w:rsidR="009F7CC6" w:rsidRPr="00116F70" w:rsidRDefault="00666453" w:rsidP="009821DF">
      <w:pPr>
        <w:spacing w:line="276" w:lineRule="auto"/>
        <w:jc w:val="both"/>
        <w:rPr>
          <w:b/>
          <w:color w:val="000000"/>
        </w:rPr>
      </w:pPr>
      <w:r>
        <w:rPr>
          <w:b/>
          <w:color w:val="000000"/>
        </w:rPr>
        <w:t>Задание 1.</w:t>
      </w:r>
      <w:r w:rsidR="009821DF">
        <w:rPr>
          <w:b/>
          <w:color w:val="000000"/>
        </w:rPr>
        <w:t xml:space="preserve"> </w:t>
      </w:r>
      <w:r w:rsidR="009821DF">
        <w:rPr>
          <w:color w:val="000000"/>
        </w:rPr>
        <w:t>Ответьте на вопросы:</w:t>
      </w:r>
    </w:p>
    <w:p w:rsidR="00666453" w:rsidRPr="009042F0" w:rsidRDefault="00666453" w:rsidP="009821DF">
      <w:pPr>
        <w:pStyle w:val="a4"/>
        <w:numPr>
          <w:ilvl w:val="0"/>
          <w:numId w:val="20"/>
        </w:numPr>
        <w:overflowPunct w:val="0"/>
        <w:autoSpaceDE w:val="0"/>
        <w:autoSpaceDN w:val="0"/>
        <w:adjustRightInd w:val="0"/>
        <w:spacing w:line="276" w:lineRule="auto"/>
        <w:jc w:val="both"/>
        <w:textAlignment w:val="baseline"/>
      </w:pPr>
      <w:r w:rsidRPr="009042F0">
        <w:t>Антибиотики – это</w:t>
      </w:r>
      <w:r>
        <w:t>.</w:t>
      </w:r>
    </w:p>
    <w:p w:rsidR="00666453" w:rsidRPr="009042F0" w:rsidRDefault="00666453" w:rsidP="009821DF">
      <w:pPr>
        <w:pStyle w:val="a4"/>
        <w:numPr>
          <w:ilvl w:val="0"/>
          <w:numId w:val="20"/>
        </w:numPr>
        <w:overflowPunct w:val="0"/>
        <w:autoSpaceDE w:val="0"/>
        <w:autoSpaceDN w:val="0"/>
        <w:adjustRightInd w:val="0"/>
        <w:spacing w:line="276" w:lineRule="auto"/>
        <w:jc w:val="both"/>
        <w:textAlignment w:val="baseline"/>
      </w:pPr>
      <w:r w:rsidRPr="009042F0">
        <w:t>Приведите примеры антибиотиков</w:t>
      </w:r>
      <w:r>
        <w:t>.</w:t>
      </w:r>
    </w:p>
    <w:p w:rsidR="00666453" w:rsidRPr="009042F0" w:rsidRDefault="00666453" w:rsidP="009821DF">
      <w:pPr>
        <w:pStyle w:val="a4"/>
        <w:numPr>
          <w:ilvl w:val="0"/>
          <w:numId w:val="20"/>
        </w:numPr>
        <w:overflowPunct w:val="0"/>
        <w:autoSpaceDE w:val="0"/>
        <w:autoSpaceDN w:val="0"/>
        <w:adjustRightInd w:val="0"/>
        <w:spacing w:line="276" w:lineRule="auto"/>
        <w:jc w:val="both"/>
        <w:textAlignment w:val="baseline"/>
      </w:pPr>
      <w:r w:rsidRPr="009042F0">
        <w:t>Какие используют растворители для антибиотиков</w:t>
      </w:r>
      <w:r>
        <w:t>?</w:t>
      </w:r>
    </w:p>
    <w:p w:rsidR="00666453" w:rsidRPr="009042F0" w:rsidRDefault="00666453" w:rsidP="009821DF">
      <w:pPr>
        <w:pStyle w:val="a4"/>
        <w:numPr>
          <w:ilvl w:val="0"/>
          <w:numId w:val="20"/>
        </w:numPr>
        <w:overflowPunct w:val="0"/>
        <w:autoSpaceDE w:val="0"/>
        <w:autoSpaceDN w:val="0"/>
        <w:adjustRightInd w:val="0"/>
        <w:spacing w:line="276" w:lineRule="auto"/>
        <w:jc w:val="both"/>
        <w:textAlignment w:val="baseline"/>
      </w:pPr>
      <w:r w:rsidRPr="009042F0">
        <w:t>Что следует учитывать при применении новокаина как растворителя</w:t>
      </w:r>
      <w:r>
        <w:t>?</w:t>
      </w:r>
    </w:p>
    <w:p w:rsidR="00666453" w:rsidRPr="009042F0" w:rsidRDefault="00666453" w:rsidP="009821DF">
      <w:pPr>
        <w:pStyle w:val="a4"/>
        <w:numPr>
          <w:ilvl w:val="0"/>
          <w:numId w:val="20"/>
        </w:numPr>
        <w:overflowPunct w:val="0"/>
        <w:autoSpaceDE w:val="0"/>
        <w:autoSpaceDN w:val="0"/>
        <w:adjustRightInd w:val="0"/>
        <w:spacing w:line="276" w:lineRule="auto"/>
        <w:jc w:val="both"/>
        <w:textAlignment w:val="baseline"/>
      </w:pPr>
      <w:r w:rsidRPr="009042F0">
        <w:t>Какое соотношение для растворения антибиотиков применяют в детском и взрослом возрасте</w:t>
      </w:r>
      <w:r>
        <w:t>?</w:t>
      </w:r>
    </w:p>
    <w:p w:rsidR="00666453" w:rsidRDefault="00666453" w:rsidP="009821DF">
      <w:pPr>
        <w:spacing w:line="276" w:lineRule="auto"/>
        <w:jc w:val="both"/>
        <w:rPr>
          <w:b/>
          <w:color w:val="000000"/>
        </w:rPr>
      </w:pPr>
    </w:p>
    <w:p w:rsidR="00EF2A8C" w:rsidRPr="00666453" w:rsidRDefault="00666453" w:rsidP="009821DF">
      <w:pPr>
        <w:spacing w:line="276" w:lineRule="auto"/>
        <w:jc w:val="both"/>
        <w:rPr>
          <w:color w:val="000000"/>
        </w:rPr>
      </w:pPr>
      <w:r>
        <w:rPr>
          <w:b/>
          <w:color w:val="000000"/>
        </w:rPr>
        <w:t>Задание 2.</w:t>
      </w:r>
      <w:r w:rsidR="009821DF">
        <w:rPr>
          <w:b/>
          <w:color w:val="000000"/>
        </w:rPr>
        <w:t xml:space="preserve"> </w:t>
      </w:r>
      <w:r w:rsidR="00073C6E" w:rsidRPr="00666453">
        <w:rPr>
          <w:color w:val="000000"/>
        </w:rPr>
        <w:t>Выполните задания к таблицам.</w:t>
      </w:r>
    </w:p>
    <w:p w:rsidR="00073C6E" w:rsidRDefault="00073C6E" w:rsidP="009821DF">
      <w:pPr>
        <w:pStyle w:val="a4"/>
        <w:numPr>
          <w:ilvl w:val="0"/>
          <w:numId w:val="19"/>
        </w:numPr>
        <w:spacing w:line="276" w:lineRule="auto"/>
      </w:pPr>
      <w:r w:rsidRPr="00D70693">
        <w:t>Вырази</w:t>
      </w:r>
      <w:r>
        <w:t>те</w:t>
      </w:r>
      <w:r w:rsidRPr="00D70693">
        <w:t xml:space="preserve"> дозировку антибиотика в единицах.</w:t>
      </w:r>
    </w:p>
    <w:p w:rsidR="00073C6E" w:rsidRPr="00D70693" w:rsidRDefault="00073C6E" w:rsidP="009821DF">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867"/>
        <w:gridCol w:w="1654"/>
        <w:gridCol w:w="984"/>
        <w:gridCol w:w="1654"/>
        <w:gridCol w:w="1655"/>
      </w:tblGrid>
      <w:tr w:rsidR="00073C6E" w:rsidRPr="00D70693" w:rsidTr="009821DF">
        <w:trPr>
          <w:trHeight w:val="663"/>
          <w:jc w:val="center"/>
        </w:trPr>
        <w:tc>
          <w:tcPr>
            <w:tcW w:w="859" w:type="dxa"/>
            <w:vAlign w:val="center"/>
          </w:tcPr>
          <w:p w:rsidR="00073C6E" w:rsidRPr="009821DF" w:rsidRDefault="00073C6E" w:rsidP="009821DF">
            <w:pPr>
              <w:spacing w:line="276" w:lineRule="auto"/>
              <w:jc w:val="center"/>
              <w:rPr>
                <w:b/>
              </w:rPr>
            </w:pPr>
            <w:r w:rsidRPr="009821DF">
              <w:rPr>
                <w:b/>
              </w:rPr>
              <w:t>№</w:t>
            </w:r>
          </w:p>
        </w:tc>
        <w:tc>
          <w:tcPr>
            <w:tcW w:w="1867" w:type="dxa"/>
            <w:vAlign w:val="center"/>
          </w:tcPr>
          <w:p w:rsidR="00073C6E" w:rsidRPr="009821DF" w:rsidRDefault="00073C6E" w:rsidP="009821DF">
            <w:pPr>
              <w:spacing w:line="276" w:lineRule="auto"/>
              <w:jc w:val="center"/>
              <w:rPr>
                <w:b/>
              </w:rPr>
            </w:pPr>
            <w:r w:rsidRPr="009821DF">
              <w:rPr>
                <w:b/>
              </w:rPr>
              <w:t>задание</w:t>
            </w:r>
          </w:p>
        </w:tc>
        <w:tc>
          <w:tcPr>
            <w:tcW w:w="1654" w:type="dxa"/>
            <w:vAlign w:val="center"/>
          </w:tcPr>
          <w:p w:rsidR="00073C6E" w:rsidRPr="009821DF" w:rsidRDefault="00073C6E" w:rsidP="009821DF">
            <w:pPr>
              <w:spacing w:line="276" w:lineRule="auto"/>
              <w:jc w:val="center"/>
              <w:rPr>
                <w:b/>
              </w:rPr>
            </w:pPr>
            <w:r w:rsidRPr="009821DF">
              <w:rPr>
                <w:b/>
              </w:rPr>
              <w:t>ответ</w:t>
            </w:r>
          </w:p>
        </w:tc>
        <w:tc>
          <w:tcPr>
            <w:tcW w:w="984" w:type="dxa"/>
            <w:vAlign w:val="center"/>
          </w:tcPr>
          <w:p w:rsidR="00073C6E" w:rsidRPr="009821DF" w:rsidRDefault="00073C6E" w:rsidP="009821DF">
            <w:pPr>
              <w:spacing w:line="276" w:lineRule="auto"/>
              <w:jc w:val="center"/>
              <w:rPr>
                <w:b/>
              </w:rPr>
            </w:pPr>
            <w:r w:rsidRPr="009821DF">
              <w:rPr>
                <w:b/>
              </w:rPr>
              <w:t>№</w:t>
            </w:r>
          </w:p>
        </w:tc>
        <w:tc>
          <w:tcPr>
            <w:tcW w:w="1654" w:type="dxa"/>
            <w:vAlign w:val="center"/>
          </w:tcPr>
          <w:p w:rsidR="00073C6E" w:rsidRPr="009821DF" w:rsidRDefault="00073C6E" w:rsidP="009821DF">
            <w:pPr>
              <w:spacing w:line="276" w:lineRule="auto"/>
              <w:jc w:val="center"/>
              <w:rPr>
                <w:b/>
              </w:rPr>
            </w:pPr>
            <w:r w:rsidRPr="009821DF">
              <w:rPr>
                <w:b/>
              </w:rPr>
              <w:t>задание</w:t>
            </w:r>
          </w:p>
        </w:tc>
        <w:tc>
          <w:tcPr>
            <w:tcW w:w="1655" w:type="dxa"/>
            <w:vAlign w:val="center"/>
          </w:tcPr>
          <w:p w:rsidR="00073C6E" w:rsidRPr="009821DF" w:rsidRDefault="00073C6E" w:rsidP="009821DF">
            <w:pPr>
              <w:spacing w:line="276" w:lineRule="auto"/>
              <w:jc w:val="center"/>
              <w:rPr>
                <w:b/>
              </w:rPr>
            </w:pPr>
            <w:r w:rsidRPr="009821DF">
              <w:rPr>
                <w:b/>
              </w:rPr>
              <w:t>ответ</w:t>
            </w:r>
          </w:p>
        </w:tc>
      </w:tr>
      <w:tr w:rsidR="00073C6E" w:rsidRPr="00D70693" w:rsidTr="00A42DCA">
        <w:trPr>
          <w:trHeight w:val="964"/>
          <w:jc w:val="center"/>
        </w:trPr>
        <w:tc>
          <w:tcPr>
            <w:tcW w:w="859" w:type="dxa"/>
            <w:vAlign w:val="center"/>
          </w:tcPr>
          <w:p w:rsidR="00073C6E" w:rsidRPr="00D70693" w:rsidRDefault="00073C6E" w:rsidP="009821DF">
            <w:pPr>
              <w:spacing w:line="276" w:lineRule="auto"/>
              <w:jc w:val="center"/>
            </w:pPr>
            <w:r w:rsidRPr="00D70693">
              <w:t>1.1</w:t>
            </w:r>
          </w:p>
        </w:tc>
        <w:tc>
          <w:tcPr>
            <w:tcW w:w="1867" w:type="dxa"/>
            <w:vAlign w:val="center"/>
          </w:tcPr>
          <w:p w:rsidR="00073C6E" w:rsidRPr="00D70693" w:rsidRDefault="00073C6E" w:rsidP="009821DF">
            <w:pPr>
              <w:spacing w:line="276" w:lineRule="auto"/>
              <w:jc w:val="center"/>
            </w:pPr>
            <w:r w:rsidRPr="00D70693">
              <w:t>0,5</w:t>
            </w:r>
            <w:r w:rsidR="009821DF">
              <w:t xml:space="preserve"> </w:t>
            </w:r>
            <w:r w:rsidRPr="00D70693">
              <w:t>г</w:t>
            </w:r>
          </w:p>
        </w:tc>
        <w:tc>
          <w:tcPr>
            <w:tcW w:w="1654" w:type="dxa"/>
            <w:vAlign w:val="center"/>
          </w:tcPr>
          <w:p w:rsidR="00073C6E" w:rsidRPr="00D70693" w:rsidRDefault="00073C6E" w:rsidP="009821DF">
            <w:pPr>
              <w:spacing w:line="276" w:lineRule="auto"/>
              <w:jc w:val="center"/>
            </w:pPr>
          </w:p>
        </w:tc>
        <w:tc>
          <w:tcPr>
            <w:tcW w:w="984" w:type="dxa"/>
            <w:vAlign w:val="center"/>
          </w:tcPr>
          <w:p w:rsidR="00073C6E" w:rsidRPr="00D70693" w:rsidRDefault="00073C6E" w:rsidP="009821DF">
            <w:pPr>
              <w:spacing w:line="276" w:lineRule="auto"/>
              <w:jc w:val="center"/>
            </w:pPr>
            <w:r w:rsidRPr="00D70693">
              <w:t>1.4</w:t>
            </w:r>
          </w:p>
        </w:tc>
        <w:tc>
          <w:tcPr>
            <w:tcW w:w="1654" w:type="dxa"/>
            <w:vAlign w:val="center"/>
          </w:tcPr>
          <w:p w:rsidR="00073C6E" w:rsidRPr="00D70693" w:rsidRDefault="00073C6E" w:rsidP="009821DF">
            <w:pPr>
              <w:spacing w:line="276" w:lineRule="auto"/>
              <w:jc w:val="center"/>
            </w:pPr>
            <w:r w:rsidRPr="00D70693">
              <w:t>4г</w:t>
            </w:r>
          </w:p>
        </w:tc>
        <w:tc>
          <w:tcPr>
            <w:tcW w:w="1655" w:type="dxa"/>
            <w:vAlign w:val="center"/>
          </w:tcPr>
          <w:p w:rsidR="00073C6E" w:rsidRPr="00D70693" w:rsidRDefault="00073C6E" w:rsidP="009821DF">
            <w:pPr>
              <w:spacing w:line="276" w:lineRule="auto"/>
              <w:jc w:val="center"/>
            </w:pPr>
          </w:p>
        </w:tc>
      </w:tr>
      <w:tr w:rsidR="00073C6E" w:rsidRPr="00D70693" w:rsidTr="00A42DCA">
        <w:trPr>
          <w:trHeight w:val="964"/>
          <w:jc w:val="center"/>
        </w:trPr>
        <w:tc>
          <w:tcPr>
            <w:tcW w:w="859" w:type="dxa"/>
            <w:vAlign w:val="center"/>
          </w:tcPr>
          <w:p w:rsidR="00073C6E" w:rsidRPr="00D70693" w:rsidRDefault="00073C6E" w:rsidP="009821DF">
            <w:pPr>
              <w:spacing w:line="276" w:lineRule="auto"/>
              <w:jc w:val="center"/>
            </w:pPr>
            <w:r w:rsidRPr="00D70693">
              <w:t>1.2</w:t>
            </w:r>
          </w:p>
        </w:tc>
        <w:tc>
          <w:tcPr>
            <w:tcW w:w="1867" w:type="dxa"/>
            <w:vAlign w:val="center"/>
          </w:tcPr>
          <w:p w:rsidR="00073C6E" w:rsidRPr="00D70693" w:rsidRDefault="00073C6E" w:rsidP="009821DF">
            <w:pPr>
              <w:spacing w:line="276" w:lineRule="auto"/>
              <w:jc w:val="center"/>
            </w:pPr>
            <w:r w:rsidRPr="00D70693">
              <w:t>0,02</w:t>
            </w:r>
            <w:r w:rsidR="009821DF">
              <w:t xml:space="preserve"> </w:t>
            </w:r>
            <w:r w:rsidRPr="00D70693">
              <w:t>г</w:t>
            </w:r>
          </w:p>
        </w:tc>
        <w:tc>
          <w:tcPr>
            <w:tcW w:w="1654" w:type="dxa"/>
            <w:vAlign w:val="center"/>
          </w:tcPr>
          <w:p w:rsidR="00073C6E" w:rsidRPr="00D70693" w:rsidRDefault="00073C6E" w:rsidP="009821DF">
            <w:pPr>
              <w:spacing w:line="276" w:lineRule="auto"/>
              <w:jc w:val="center"/>
            </w:pPr>
          </w:p>
        </w:tc>
        <w:tc>
          <w:tcPr>
            <w:tcW w:w="984" w:type="dxa"/>
            <w:vAlign w:val="center"/>
          </w:tcPr>
          <w:p w:rsidR="00073C6E" w:rsidRPr="00D70693" w:rsidRDefault="00073C6E" w:rsidP="009821DF">
            <w:pPr>
              <w:spacing w:line="276" w:lineRule="auto"/>
              <w:jc w:val="center"/>
            </w:pPr>
            <w:r w:rsidRPr="00D70693">
              <w:t>1.5</w:t>
            </w:r>
          </w:p>
        </w:tc>
        <w:tc>
          <w:tcPr>
            <w:tcW w:w="1654" w:type="dxa"/>
            <w:vAlign w:val="center"/>
          </w:tcPr>
          <w:p w:rsidR="00073C6E" w:rsidRPr="00D70693" w:rsidRDefault="00073C6E" w:rsidP="009821DF">
            <w:pPr>
              <w:spacing w:line="276" w:lineRule="auto"/>
              <w:jc w:val="center"/>
            </w:pPr>
            <w:r w:rsidRPr="00D70693">
              <w:t>1,3</w:t>
            </w:r>
            <w:r w:rsidR="009821DF">
              <w:t xml:space="preserve"> </w:t>
            </w:r>
            <w:r w:rsidRPr="00D70693">
              <w:t>г</w:t>
            </w:r>
          </w:p>
        </w:tc>
        <w:tc>
          <w:tcPr>
            <w:tcW w:w="1655" w:type="dxa"/>
            <w:vAlign w:val="center"/>
          </w:tcPr>
          <w:p w:rsidR="00073C6E" w:rsidRPr="00D70693" w:rsidRDefault="00073C6E" w:rsidP="009821DF">
            <w:pPr>
              <w:spacing w:line="276" w:lineRule="auto"/>
              <w:jc w:val="center"/>
            </w:pPr>
          </w:p>
        </w:tc>
      </w:tr>
      <w:tr w:rsidR="00073C6E" w:rsidRPr="00D70693" w:rsidTr="00A42DCA">
        <w:trPr>
          <w:trHeight w:val="964"/>
          <w:jc w:val="center"/>
        </w:trPr>
        <w:tc>
          <w:tcPr>
            <w:tcW w:w="859" w:type="dxa"/>
            <w:vAlign w:val="center"/>
          </w:tcPr>
          <w:p w:rsidR="00073C6E" w:rsidRPr="00D70693" w:rsidRDefault="00073C6E" w:rsidP="009821DF">
            <w:pPr>
              <w:spacing w:line="276" w:lineRule="auto"/>
              <w:jc w:val="center"/>
            </w:pPr>
            <w:r w:rsidRPr="00D70693">
              <w:t>1.3</w:t>
            </w:r>
          </w:p>
        </w:tc>
        <w:tc>
          <w:tcPr>
            <w:tcW w:w="1867" w:type="dxa"/>
            <w:vAlign w:val="center"/>
          </w:tcPr>
          <w:p w:rsidR="00073C6E" w:rsidRPr="00D70693" w:rsidRDefault="00073C6E" w:rsidP="009821DF">
            <w:pPr>
              <w:spacing w:line="276" w:lineRule="auto"/>
              <w:jc w:val="center"/>
            </w:pPr>
            <w:r w:rsidRPr="00D70693">
              <w:t>0,25</w:t>
            </w:r>
            <w:r w:rsidR="009821DF">
              <w:t xml:space="preserve"> </w:t>
            </w:r>
            <w:r w:rsidRPr="00D70693">
              <w:t>г</w:t>
            </w:r>
          </w:p>
        </w:tc>
        <w:tc>
          <w:tcPr>
            <w:tcW w:w="1654" w:type="dxa"/>
            <w:vAlign w:val="center"/>
          </w:tcPr>
          <w:p w:rsidR="00073C6E" w:rsidRPr="00D70693" w:rsidRDefault="00073C6E" w:rsidP="009821DF">
            <w:pPr>
              <w:spacing w:line="276" w:lineRule="auto"/>
              <w:jc w:val="center"/>
            </w:pPr>
          </w:p>
        </w:tc>
        <w:tc>
          <w:tcPr>
            <w:tcW w:w="984" w:type="dxa"/>
            <w:vAlign w:val="center"/>
          </w:tcPr>
          <w:p w:rsidR="00073C6E" w:rsidRPr="00D70693" w:rsidRDefault="00073C6E" w:rsidP="009821DF">
            <w:pPr>
              <w:spacing w:line="276" w:lineRule="auto"/>
              <w:jc w:val="center"/>
            </w:pPr>
            <w:r w:rsidRPr="00D70693">
              <w:t>1.6</w:t>
            </w:r>
          </w:p>
        </w:tc>
        <w:tc>
          <w:tcPr>
            <w:tcW w:w="1654" w:type="dxa"/>
            <w:vAlign w:val="center"/>
          </w:tcPr>
          <w:p w:rsidR="00073C6E" w:rsidRPr="00D70693" w:rsidRDefault="00073C6E" w:rsidP="009821DF">
            <w:pPr>
              <w:spacing w:line="276" w:lineRule="auto"/>
              <w:jc w:val="center"/>
            </w:pPr>
            <w:r w:rsidRPr="00D70693">
              <w:t>0,8</w:t>
            </w:r>
            <w:r w:rsidR="009821DF">
              <w:t xml:space="preserve"> </w:t>
            </w:r>
            <w:r w:rsidRPr="00D70693">
              <w:t>г</w:t>
            </w:r>
          </w:p>
        </w:tc>
        <w:tc>
          <w:tcPr>
            <w:tcW w:w="1655" w:type="dxa"/>
            <w:vAlign w:val="center"/>
          </w:tcPr>
          <w:p w:rsidR="00073C6E" w:rsidRPr="00D70693" w:rsidRDefault="00073C6E" w:rsidP="009821DF">
            <w:pPr>
              <w:spacing w:line="276" w:lineRule="auto"/>
              <w:jc w:val="center"/>
            </w:pPr>
          </w:p>
        </w:tc>
      </w:tr>
    </w:tbl>
    <w:p w:rsidR="00073C6E" w:rsidRDefault="00073C6E" w:rsidP="009821DF">
      <w:pPr>
        <w:pStyle w:val="a4"/>
        <w:numPr>
          <w:ilvl w:val="0"/>
          <w:numId w:val="19"/>
        </w:numPr>
        <w:spacing w:line="276" w:lineRule="auto"/>
      </w:pPr>
      <w:r w:rsidRPr="00D70693">
        <w:lastRenderedPageBreak/>
        <w:t>Вырази</w:t>
      </w:r>
      <w:r>
        <w:t>те</w:t>
      </w:r>
      <w:r w:rsidRPr="00D70693">
        <w:t xml:space="preserve"> дозировку антибиотика в граммах.</w:t>
      </w:r>
    </w:p>
    <w:p w:rsidR="00073C6E" w:rsidRPr="00D70693" w:rsidRDefault="00073C6E" w:rsidP="009821DF">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867"/>
        <w:gridCol w:w="1654"/>
        <w:gridCol w:w="984"/>
        <w:gridCol w:w="1654"/>
        <w:gridCol w:w="1655"/>
      </w:tblGrid>
      <w:tr w:rsidR="00073C6E" w:rsidRPr="00D70693" w:rsidTr="009821DF">
        <w:trPr>
          <w:trHeight w:val="778"/>
          <w:jc w:val="center"/>
        </w:trPr>
        <w:tc>
          <w:tcPr>
            <w:tcW w:w="859" w:type="dxa"/>
            <w:vAlign w:val="center"/>
          </w:tcPr>
          <w:p w:rsidR="00073C6E" w:rsidRPr="009821DF" w:rsidRDefault="00073C6E" w:rsidP="009821DF">
            <w:pPr>
              <w:spacing w:line="276" w:lineRule="auto"/>
              <w:jc w:val="center"/>
              <w:rPr>
                <w:b/>
              </w:rPr>
            </w:pPr>
            <w:r w:rsidRPr="009821DF">
              <w:rPr>
                <w:b/>
              </w:rPr>
              <w:t>№</w:t>
            </w:r>
          </w:p>
        </w:tc>
        <w:tc>
          <w:tcPr>
            <w:tcW w:w="1867" w:type="dxa"/>
            <w:vAlign w:val="center"/>
          </w:tcPr>
          <w:p w:rsidR="00073C6E" w:rsidRPr="009821DF" w:rsidRDefault="00073C6E" w:rsidP="009821DF">
            <w:pPr>
              <w:spacing w:line="276" w:lineRule="auto"/>
              <w:jc w:val="center"/>
              <w:rPr>
                <w:b/>
              </w:rPr>
            </w:pPr>
            <w:r w:rsidRPr="009821DF">
              <w:rPr>
                <w:b/>
              </w:rPr>
              <w:t>задание</w:t>
            </w:r>
          </w:p>
        </w:tc>
        <w:tc>
          <w:tcPr>
            <w:tcW w:w="1654" w:type="dxa"/>
            <w:vAlign w:val="center"/>
          </w:tcPr>
          <w:p w:rsidR="00073C6E" w:rsidRPr="009821DF" w:rsidRDefault="00073C6E" w:rsidP="009821DF">
            <w:pPr>
              <w:spacing w:line="276" w:lineRule="auto"/>
              <w:jc w:val="center"/>
              <w:rPr>
                <w:b/>
              </w:rPr>
            </w:pPr>
            <w:r w:rsidRPr="009821DF">
              <w:rPr>
                <w:b/>
              </w:rPr>
              <w:t>ответ</w:t>
            </w:r>
          </w:p>
        </w:tc>
        <w:tc>
          <w:tcPr>
            <w:tcW w:w="984" w:type="dxa"/>
            <w:vAlign w:val="center"/>
          </w:tcPr>
          <w:p w:rsidR="00073C6E" w:rsidRPr="009821DF" w:rsidRDefault="00073C6E" w:rsidP="009821DF">
            <w:pPr>
              <w:spacing w:line="276" w:lineRule="auto"/>
              <w:jc w:val="center"/>
              <w:rPr>
                <w:b/>
              </w:rPr>
            </w:pPr>
            <w:r w:rsidRPr="009821DF">
              <w:rPr>
                <w:b/>
              </w:rPr>
              <w:t>№</w:t>
            </w:r>
          </w:p>
        </w:tc>
        <w:tc>
          <w:tcPr>
            <w:tcW w:w="1654" w:type="dxa"/>
            <w:vAlign w:val="center"/>
          </w:tcPr>
          <w:p w:rsidR="00073C6E" w:rsidRPr="009821DF" w:rsidRDefault="00073C6E" w:rsidP="009821DF">
            <w:pPr>
              <w:spacing w:line="276" w:lineRule="auto"/>
              <w:jc w:val="center"/>
              <w:rPr>
                <w:b/>
              </w:rPr>
            </w:pPr>
            <w:r w:rsidRPr="009821DF">
              <w:rPr>
                <w:b/>
              </w:rPr>
              <w:t>задание</w:t>
            </w:r>
          </w:p>
        </w:tc>
        <w:tc>
          <w:tcPr>
            <w:tcW w:w="1655" w:type="dxa"/>
            <w:vAlign w:val="center"/>
          </w:tcPr>
          <w:p w:rsidR="00073C6E" w:rsidRPr="009821DF" w:rsidRDefault="00073C6E" w:rsidP="009821DF">
            <w:pPr>
              <w:spacing w:line="276" w:lineRule="auto"/>
              <w:jc w:val="center"/>
              <w:rPr>
                <w:b/>
              </w:rPr>
            </w:pPr>
            <w:r w:rsidRPr="009821DF">
              <w:rPr>
                <w:b/>
              </w:rPr>
              <w:t>ответ</w:t>
            </w:r>
          </w:p>
        </w:tc>
      </w:tr>
      <w:tr w:rsidR="00073C6E" w:rsidRPr="00D70693" w:rsidTr="009821DF">
        <w:trPr>
          <w:trHeight w:val="1088"/>
          <w:jc w:val="center"/>
        </w:trPr>
        <w:tc>
          <w:tcPr>
            <w:tcW w:w="859" w:type="dxa"/>
            <w:vAlign w:val="center"/>
          </w:tcPr>
          <w:p w:rsidR="00073C6E" w:rsidRPr="00D70693" w:rsidRDefault="00073C6E" w:rsidP="009821DF">
            <w:pPr>
              <w:spacing w:line="276" w:lineRule="auto"/>
              <w:jc w:val="center"/>
            </w:pPr>
            <w:r w:rsidRPr="00D70693">
              <w:t>2.1</w:t>
            </w:r>
          </w:p>
        </w:tc>
        <w:tc>
          <w:tcPr>
            <w:tcW w:w="1867" w:type="dxa"/>
            <w:vAlign w:val="center"/>
          </w:tcPr>
          <w:p w:rsidR="00073C6E" w:rsidRPr="00D70693" w:rsidRDefault="00073C6E" w:rsidP="009821DF">
            <w:pPr>
              <w:spacing w:line="276" w:lineRule="auto"/>
              <w:jc w:val="center"/>
            </w:pPr>
            <w:r w:rsidRPr="00D70693">
              <w:t xml:space="preserve">5 000 000 </w:t>
            </w:r>
            <w:proofErr w:type="spellStart"/>
            <w:r w:rsidRPr="00D70693">
              <w:t>ед</w:t>
            </w:r>
            <w:proofErr w:type="spellEnd"/>
          </w:p>
        </w:tc>
        <w:tc>
          <w:tcPr>
            <w:tcW w:w="1654" w:type="dxa"/>
            <w:vAlign w:val="center"/>
          </w:tcPr>
          <w:p w:rsidR="00073C6E" w:rsidRPr="00D70693" w:rsidRDefault="00073C6E" w:rsidP="009821DF">
            <w:pPr>
              <w:spacing w:line="276" w:lineRule="auto"/>
              <w:jc w:val="center"/>
            </w:pPr>
          </w:p>
        </w:tc>
        <w:tc>
          <w:tcPr>
            <w:tcW w:w="984" w:type="dxa"/>
            <w:vAlign w:val="center"/>
          </w:tcPr>
          <w:p w:rsidR="00073C6E" w:rsidRPr="00D70693" w:rsidRDefault="00073C6E" w:rsidP="009821DF">
            <w:pPr>
              <w:spacing w:line="276" w:lineRule="auto"/>
              <w:jc w:val="center"/>
            </w:pPr>
            <w:r w:rsidRPr="00D70693">
              <w:t>2.4</w:t>
            </w:r>
          </w:p>
        </w:tc>
        <w:tc>
          <w:tcPr>
            <w:tcW w:w="1654" w:type="dxa"/>
            <w:vAlign w:val="center"/>
          </w:tcPr>
          <w:p w:rsidR="00073C6E" w:rsidRPr="00D70693" w:rsidRDefault="00073C6E" w:rsidP="009821DF">
            <w:pPr>
              <w:spacing w:line="276" w:lineRule="auto"/>
              <w:jc w:val="center"/>
            </w:pPr>
            <w:r w:rsidRPr="00D70693">
              <w:t xml:space="preserve">80 000 </w:t>
            </w:r>
            <w:proofErr w:type="spellStart"/>
            <w:r w:rsidRPr="00D70693">
              <w:t>ед</w:t>
            </w:r>
            <w:proofErr w:type="spellEnd"/>
          </w:p>
        </w:tc>
        <w:tc>
          <w:tcPr>
            <w:tcW w:w="1655" w:type="dxa"/>
            <w:vAlign w:val="center"/>
          </w:tcPr>
          <w:p w:rsidR="00073C6E" w:rsidRPr="00D70693" w:rsidRDefault="00073C6E" w:rsidP="009821DF">
            <w:pPr>
              <w:spacing w:line="276" w:lineRule="auto"/>
              <w:jc w:val="center"/>
            </w:pPr>
          </w:p>
        </w:tc>
      </w:tr>
      <w:tr w:rsidR="00073C6E" w:rsidRPr="00D70693" w:rsidTr="009821DF">
        <w:trPr>
          <w:trHeight w:val="1118"/>
          <w:jc w:val="center"/>
        </w:trPr>
        <w:tc>
          <w:tcPr>
            <w:tcW w:w="859" w:type="dxa"/>
            <w:vAlign w:val="center"/>
          </w:tcPr>
          <w:p w:rsidR="00073C6E" w:rsidRPr="00D70693" w:rsidRDefault="00073C6E" w:rsidP="009821DF">
            <w:pPr>
              <w:spacing w:line="276" w:lineRule="auto"/>
              <w:jc w:val="center"/>
            </w:pPr>
            <w:r w:rsidRPr="00D70693">
              <w:t>2.2</w:t>
            </w:r>
          </w:p>
        </w:tc>
        <w:tc>
          <w:tcPr>
            <w:tcW w:w="1867" w:type="dxa"/>
            <w:vAlign w:val="center"/>
          </w:tcPr>
          <w:p w:rsidR="00073C6E" w:rsidRPr="00D70693" w:rsidRDefault="00073C6E" w:rsidP="009821DF">
            <w:pPr>
              <w:spacing w:line="276" w:lineRule="auto"/>
              <w:jc w:val="center"/>
            </w:pPr>
            <w:r w:rsidRPr="00D70693">
              <w:t xml:space="preserve">450 000 </w:t>
            </w:r>
            <w:proofErr w:type="spellStart"/>
            <w:r w:rsidRPr="00D70693">
              <w:t>ед</w:t>
            </w:r>
            <w:proofErr w:type="spellEnd"/>
          </w:p>
        </w:tc>
        <w:tc>
          <w:tcPr>
            <w:tcW w:w="1654" w:type="dxa"/>
            <w:vAlign w:val="center"/>
          </w:tcPr>
          <w:p w:rsidR="00073C6E" w:rsidRPr="00D70693" w:rsidRDefault="00073C6E" w:rsidP="009821DF">
            <w:pPr>
              <w:spacing w:line="276" w:lineRule="auto"/>
              <w:jc w:val="center"/>
            </w:pPr>
          </w:p>
        </w:tc>
        <w:tc>
          <w:tcPr>
            <w:tcW w:w="984" w:type="dxa"/>
            <w:vAlign w:val="center"/>
          </w:tcPr>
          <w:p w:rsidR="00073C6E" w:rsidRPr="00D70693" w:rsidRDefault="00073C6E" w:rsidP="009821DF">
            <w:pPr>
              <w:spacing w:line="276" w:lineRule="auto"/>
              <w:jc w:val="center"/>
            </w:pPr>
            <w:r w:rsidRPr="00D70693">
              <w:t>2.5</w:t>
            </w:r>
          </w:p>
        </w:tc>
        <w:tc>
          <w:tcPr>
            <w:tcW w:w="1654" w:type="dxa"/>
            <w:vAlign w:val="center"/>
          </w:tcPr>
          <w:p w:rsidR="00073C6E" w:rsidRPr="00D70693" w:rsidRDefault="00073C6E" w:rsidP="009821DF">
            <w:pPr>
              <w:spacing w:line="276" w:lineRule="auto"/>
              <w:jc w:val="center"/>
            </w:pPr>
            <w:r w:rsidRPr="00D70693">
              <w:t xml:space="preserve">700 000 </w:t>
            </w:r>
            <w:proofErr w:type="spellStart"/>
            <w:r w:rsidRPr="00D70693">
              <w:t>ед</w:t>
            </w:r>
            <w:proofErr w:type="spellEnd"/>
          </w:p>
        </w:tc>
        <w:tc>
          <w:tcPr>
            <w:tcW w:w="1655" w:type="dxa"/>
            <w:vAlign w:val="center"/>
          </w:tcPr>
          <w:p w:rsidR="00073C6E" w:rsidRPr="00D70693" w:rsidRDefault="00073C6E" w:rsidP="009821DF">
            <w:pPr>
              <w:spacing w:line="276" w:lineRule="auto"/>
              <w:jc w:val="center"/>
            </w:pPr>
          </w:p>
        </w:tc>
      </w:tr>
      <w:tr w:rsidR="00073C6E" w:rsidRPr="00D70693" w:rsidTr="009821DF">
        <w:trPr>
          <w:trHeight w:val="1118"/>
          <w:jc w:val="center"/>
        </w:trPr>
        <w:tc>
          <w:tcPr>
            <w:tcW w:w="859" w:type="dxa"/>
            <w:vAlign w:val="center"/>
          </w:tcPr>
          <w:p w:rsidR="00073C6E" w:rsidRPr="00D70693" w:rsidRDefault="00073C6E" w:rsidP="009821DF">
            <w:pPr>
              <w:spacing w:line="276" w:lineRule="auto"/>
              <w:jc w:val="center"/>
            </w:pPr>
            <w:r w:rsidRPr="00D70693">
              <w:t>2.3</w:t>
            </w:r>
          </w:p>
        </w:tc>
        <w:tc>
          <w:tcPr>
            <w:tcW w:w="1867" w:type="dxa"/>
            <w:vAlign w:val="center"/>
          </w:tcPr>
          <w:p w:rsidR="00073C6E" w:rsidRPr="00D70693" w:rsidRDefault="00073C6E" w:rsidP="009821DF">
            <w:pPr>
              <w:spacing w:line="276" w:lineRule="auto"/>
              <w:jc w:val="center"/>
            </w:pPr>
            <w:r w:rsidRPr="00D70693">
              <w:t xml:space="preserve">300 000 </w:t>
            </w:r>
            <w:proofErr w:type="spellStart"/>
            <w:r w:rsidRPr="00D70693">
              <w:t>ед</w:t>
            </w:r>
            <w:proofErr w:type="spellEnd"/>
          </w:p>
        </w:tc>
        <w:tc>
          <w:tcPr>
            <w:tcW w:w="1654" w:type="dxa"/>
            <w:vAlign w:val="center"/>
          </w:tcPr>
          <w:p w:rsidR="00073C6E" w:rsidRPr="00D70693" w:rsidRDefault="00073C6E" w:rsidP="009821DF">
            <w:pPr>
              <w:spacing w:line="276" w:lineRule="auto"/>
              <w:jc w:val="center"/>
            </w:pPr>
          </w:p>
        </w:tc>
        <w:tc>
          <w:tcPr>
            <w:tcW w:w="984" w:type="dxa"/>
            <w:vAlign w:val="center"/>
          </w:tcPr>
          <w:p w:rsidR="00073C6E" w:rsidRPr="00D70693" w:rsidRDefault="00073C6E" w:rsidP="009821DF">
            <w:pPr>
              <w:spacing w:line="276" w:lineRule="auto"/>
              <w:jc w:val="center"/>
            </w:pPr>
            <w:r w:rsidRPr="00D70693">
              <w:t>2.6</w:t>
            </w:r>
          </w:p>
        </w:tc>
        <w:tc>
          <w:tcPr>
            <w:tcW w:w="1654" w:type="dxa"/>
            <w:vAlign w:val="center"/>
          </w:tcPr>
          <w:p w:rsidR="00073C6E" w:rsidRPr="00D70693" w:rsidRDefault="00073C6E" w:rsidP="009821DF">
            <w:pPr>
              <w:spacing w:line="276" w:lineRule="auto"/>
              <w:jc w:val="center"/>
            </w:pPr>
            <w:r w:rsidRPr="00D70693">
              <w:t xml:space="preserve">1 500 000 </w:t>
            </w:r>
            <w:proofErr w:type="spellStart"/>
            <w:r w:rsidRPr="00D70693">
              <w:t>ед</w:t>
            </w:r>
            <w:proofErr w:type="spellEnd"/>
          </w:p>
        </w:tc>
        <w:tc>
          <w:tcPr>
            <w:tcW w:w="1655" w:type="dxa"/>
            <w:vAlign w:val="center"/>
          </w:tcPr>
          <w:p w:rsidR="00073C6E" w:rsidRPr="00D70693" w:rsidRDefault="00073C6E" w:rsidP="009821DF">
            <w:pPr>
              <w:spacing w:line="276" w:lineRule="auto"/>
              <w:jc w:val="center"/>
            </w:pPr>
          </w:p>
        </w:tc>
      </w:tr>
    </w:tbl>
    <w:p w:rsidR="00073C6E" w:rsidRPr="00D70693" w:rsidRDefault="00073C6E" w:rsidP="009821DF">
      <w:pPr>
        <w:spacing w:line="276" w:lineRule="auto"/>
        <w:rPr>
          <w:b/>
        </w:rPr>
      </w:pPr>
    </w:p>
    <w:p w:rsidR="00073C6E" w:rsidRDefault="00073C6E" w:rsidP="009821DF">
      <w:pPr>
        <w:pStyle w:val="a4"/>
        <w:numPr>
          <w:ilvl w:val="0"/>
          <w:numId w:val="19"/>
        </w:numPr>
        <w:spacing w:line="276" w:lineRule="auto"/>
        <w:jc w:val="both"/>
      </w:pPr>
      <w:r w:rsidRPr="00D70693">
        <w:t>Определи содержание антибиотика в лекарственном растворе</w:t>
      </w:r>
      <w:r w:rsidR="009821DF">
        <w:t xml:space="preserve"> </w:t>
      </w:r>
      <w:r w:rsidRPr="00D70693">
        <w:t xml:space="preserve"> пенициллина (учитывая пропорции 1:1</w:t>
      </w:r>
      <w:r w:rsidRPr="009821DF">
        <w:t xml:space="preserve"> </w:t>
      </w:r>
      <w:r w:rsidRPr="00D70693">
        <w:t>или 1:2)</w:t>
      </w:r>
    </w:p>
    <w:p w:rsidR="00073C6E" w:rsidRPr="00D70693" w:rsidRDefault="00073C6E" w:rsidP="009821DF">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833"/>
        <w:gridCol w:w="1624"/>
        <w:gridCol w:w="967"/>
        <w:gridCol w:w="1624"/>
        <w:gridCol w:w="1625"/>
      </w:tblGrid>
      <w:tr w:rsidR="00073C6E" w:rsidRPr="00D70693" w:rsidTr="009821DF">
        <w:trPr>
          <w:trHeight w:val="741"/>
          <w:jc w:val="center"/>
        </w:trPr>
        <w:tc>
          <w:tcPr>
            <w:tcW w:w="843" w:type="dxa"/>
            <w:vAlign w:val="center"/>
          </w:tcPr>
          <w:p w:rsidR="00073C6E" w:rsidRPr="00D70693" w:rsidRDefault="00073C6E" w:rsidP="009821DF">
            <w:pPr>
              <w:spacing w:line="276" w:lineRule="auto"/>
              <w:jc w:val="center"/>
            </w:pPr>
            <w:r w:rsidRPr="00D70693">
              <w:t>№</w:t>
            </w:r>
          </w:p>
        </w:tc>
        <w:tc>
          <w:tcPr>
            <w:tcW w:w="1833" w:type="dxa"/>
            <w:vAlign w:val="center"/>
          </w:tcPr>
          <w:p w:rsidR="00073C6E" w:rsidRPr="00D70693" w:rsidRDefault="00073C6E" w:rsidP="009821DF">
            <w:pPr>
              <w:spacing w:line="276" w:lineRule="auto"/>
              <w:jc w:val="center"/>
            </w:pPr>
            <w:r w:rsidRPr="00D70693">
              <w:t>задание</w:t>
            </w:r>
          </w:p>
        </w:tc>
        <w:tc>
          <w:tcPr>
            <w:tcW w:w="1624" w:type="dxa"/>
            <w:vAlign w:val="center"/>
          </w:tcPr>
          <w:p w:rsidR="00073C6E" w:rsidRPr="00D70693" w:rsidRDefault="00073C6E" w:rsidP="009821DF">
            <w:pPr>
              <w:spacing w:line="276" w:lineRule="auto"/>
              <w:jc w:val="center"/>
            </w:pPr>
            <w:r w:rsidRPr="00D70693">
              <w:t>ответ</w:t>
            </w:r>
          </w:p>
        </w:tc>
        <w:tc>
          <w:tcPr>
            <w:tcW w:w="967" w:type="dxa"/>
            <w:vAlign w:val="center"/>
          </w:tcPr>
          <w:p w:rsidR="00073C6E" w:rsidRPr="00D70693" w:rsidRDefault="00073C6E" w:rsidP="009821DF">
            <w:pPr>
              <w:spacing w:line="276" w:lineRule="auto"/>
              <w:jc w:val="center"/>
            </w:pPr>
            <w:r w:rsidRPr="00D70693">
              <w:t>№</w:t>
            </w:r>
          </w:p>
        </w:tc>
        <w:tc>
          <w:tcPr>
            <w:tcW w:w="1624" w:type="dxa"/>
            <w:vAlign w:val="center"/>
          </w:tcPr>
          <w:p w:rsidR="00073C6E" w:rsidRPr="00D70693" w:rsidRDefault="00073C6E" w:rsidP="009821DF">
            <w:pPr>
              <w:spacing w:line="276" w:lineRule="auto"/>
              <w:jc w:val="center"/>
            </w:pPr>
            <w:r w:rsidRPr="00D70693">
              <w:t>задание</w:t>
            </w:r>
          </w:p>
        </w:tc>
        <w:tc>
          <w:tcPr>
            <w:tcW w:w="1625" w:type="dxa"/>
            <w:vAlign w:val="center"/>
          </w:tcPr>
          <w:p w:rsidR="00073C6E" w:rsidRPr="00D70693" w:rsidRDefault="00073C6E" w:rsidP="009821DF">
            <w:pPr>
              <w:spacing w:line="276" w:lineRule="auto"/>
              <w:jc w:val="center"/>
            </w:pPr>
            <w:r w:rsidRPr="00D70693">
              <w:t>ответ</w:t>
            </w:r>
          </w:p>
        </w:tc>
      </w:tr>
      <w:tr w:rsidR="00073C6E" w:rsidRPr="00D70693" w:rsidTr="009821DF">
        <w:trPr>
          <w:trHeight w:val="1006"/>
          <w:jc w:val="center"/>
        </w:trPr>
        <w:tc>
          <w:tcPr>
            <w:tcW w:w="843" w:type="dxa"/>
            <w:vAlign w:val="center"/>
          </w:tcPr>
          <w:p w:rsidR="00073C6E" w:rsidRPr="00D70693" w:rsidRDefault="00073C6E" w:rsidP="009821DF">
            <w:pPr>
              <w:spacing w:line="276" w:lineRule="auto"/>
              <w:jc w:val="center"/>
            </w:pPr>
            <w:r w:rsidRPr="00D70693">
              <w:t>3.1</w:t>
            </w:r>
          </w:p>
        </w:tc>
        <w:tc>
          <w:tcPr>
            <w:tcW w:w="1833" w:type="dxa"/>
            <w:vAlign w:val="center"/>
          </w:tcPr>
          <w:p w:rsidR="00073C6E" w:rsidRPr="00D70693" w:rsidRDefault="00073C6E" w:rsidP="009821DF">
            <w:pPr>
              <w:spacing w:line="276" w:lineRule="auto"/>
              <w:jc w:val="center"/>
            </w:pPr>
            <w:r w:rsidRPr="00D70693">
              <w:t>2,5мл  (1:1)</w:t>
            </w:r>
          </w:p>
        </w:tc>
        <w:tc>
          <w:tcPr>
            <w:tcW w:w="1624" w:type="dxa"/>
            <w:vAlign w:val="center"/>
          </w:tcPr>
          <w:p w:rsidR="00073C6E" w:rsidRPr="00D70693" w:rsidRDefault="00073C6E" w:rsidP="009821DF">
            <w:pPr>
              <w:spacing w:line="276" w:lineRule="auto"/>
              <w:jc w:val="center"/>
            </w:pPr>
          </w:p>
        </w:tc>
        <w:tc>
          <w:tcPr>
            <w:tcW w:w="967" w:type="dxa"/>
            <w:vAlign w:val="center"/>
          </w:tcPr>
          <w:p w:rsidR="00073C6E" w:rsidRPr="00D70693" w:rsidRDefault="00073C6E" w:rsidP="009821DF">
            <w:pPr>
              <w:spacing w:line="276" w:lineRule="auto"/>
              <w:jc w:val="center"/>
            </w:pPr>
            <w:r w:rsidRPr="00D70693">
              <w:t>3.4</w:t>
            </w:r>
          </w:p>
        </w:tc>
        <w:tc>
          <w:tcPr>
            <w:tcW w:w="1624" w:type="dxa"/>
            <w:vAlign w:val="center"/>
          </w:tcPr>
          <w:p w:rsidR="00073C6E" w:rsidRPr="00D70693" w:rsidRDefault="00073C6E" w:rsidP="009821DF">
            <w:pPr>
              <w:spacing w:line="276" w:lineRule="auto"/>
              <w:jc w:val="center"/>
            </w:pPr>
            <w:r w:rsidRPr="00D70693">
              <w:t>3,5мл (1:2)</w:t>
            </w:r>
          </w:p>
        </w:tc>
        <w:tc>
          <w:tcPr>
            <w:tcW w:w="1625" w:type="dxa"/>
            <w:vAlign w:val="center"/>
          </w:tcPr>
          <w:p w:rsidR="00073C6E" w:rsidRPr="00D70693" w:rsidRDefault="00073C6E" w:rsidP="009821DF">
            <w:pPr>
              <w:spacing w:line="276" w:lineRule="auto"/>
              <w:jc w:val="center"/>
            </w:pPr>
          </w:p>
        </w:tc>
      </w:tr>
      <w:tr w:rsidR="00073C6E" w:rsidRPr="00D70693" w:rsidTr="009821DF">
        <w:trPr>
          <w:trHeight w:val="1006"/>
          <w:jc w:val="center"/>
        </w:trPr>
        <w:tc>
          <w:tcPr>
            <w:tcW w:w="843" w:type="dxa"/>
            <w:vAlign w:val="center"/>
          </w:tcPr>
          <w:p w:rsidR="00073C6E" w:rsidRPr="00D70693" w:rsidRDefault="00073C6E" w:rsidP="009821DF">
            <w:pPr>
              <w:spacing w:line="276" w:lineRule="auto"/>
              <w:jc w:val="center"/>
            </w:pPr>
            <w:r w:rsidRPr="00D70693">
              <w:t>3.2</w:t>
            </w:r>
          </w:p>
        </w:tc>
        <w:tc>
          <w:tcPr>
            <w:tcW w:w="1833" w:type="dxa"/>
            <w:vAlign w:val="center"/>
          </w:tcPr>
          <w:p w:rsidR="00073C6E" w:rsidRPr="00D70693" w:rsidRDefault="00073C6E" w:rsidP="009821DF">
            <w:pPr>
              <w:spacing w:line="276" w:lineRule="auto"/>
              <w:jc w:val="center"/>
            </w:pPr>
            <w:r w:rsidRPr="00D70693">
              <w:t>4мл (1:2)</w:t>
            </w:r>
          </w:p>
        </w:tc>
        <w:tc>
          <w:tcPr>
            <w:tcW w:w="1624" w:type="dxa"/>
            <w:vAlign w:val="center"/>
          </w:tcPr>
          <w:p w:rsidR="00073C6E" w:rsidRPr="00D70693" w:rsidRDefault="00073C6E" w:rsidP="009821DF">
            <w:pPr>
              <w:spacing w:line="276" w:lineRule="auto"/>
              <w:jc w:val="center"/>
            </w:pPr>
          </w:p>
        </w:tc>
        <w:tc>
          <w:tcPr>
            <w:tcW w:w="967" w:type="dxa"/>
            <w:vAlign w:val="center"/>
          </w:tcPr>
          <w:p w:rsidR="00073C6E" w:rsidRPr="00D70693" w:rsidRDefault="00073C6E" w:rsidP="009821DF">
            <w:pPr>
              <w:spacing w:line="276" w:lineRule="auto"/>
              <w:jc w:val="center"/>
            </w:pPr>
            <w:r w:rsidRPr="00D70693">
              <w:t>3.5</w:t>
            </w:r>
          </w:p>
        </w:tc>
        <w:tc>
          <w:tcPr>
            <w:tcW w:w="1624" w:type="dxa"/>
            <w:vAlign w:val="center"/>
          </w:tcPr>
          <w:p w:rsidR="00073C6E" w:rsidRPr="00D70693" w:rsidRDefault="00073C6E" w:rsidP="009821DF">
            <w:pPr>
              <w:spacing w:line="276" w:lineRule="auto"/>
              <w:jc w:val="center"/>
            </w:pPr>
            <w:r w:rsidRPr="00D70693">
              <w:t>5мл (1:1)</w:t>
            </w:r>
          </w:p>
        </w:tc>
        <w:tc>
          <w:tcPr>
            <w:tcW w:w="1625" w:type="dxa"/>
            <w:vAlign w:val="center"/>
          </w:tcPr>
          <w:p w:rsidR="00073C6E" w:rsidRPr="00D70693" w:rsidRDefault="00073C6E" w:rsidP="009821DF">
            <w:pPr>
              <w:spacing w:line="276" w:lineRule="auto"/>
              <w:jc w:val="center"/>
            </w:pPr>
          </w:p>
        </w:tc>
      </w:tr>
      <w:tr w:rsidR="00073C6E" w:rsidRPr="00D70693" w:rsidTr="009821DF">
        <w:trPr>
          <w:trHeight w:val="1006"/>
          <w:jc w:val="center"/>
        </w:trPr>
        <w:tc>
          <w:tcPr>
            <w:tcW w:w="843" w:type="dxa"/>
            <w:vAlign w:val="center"/>
          </w:tcPr>
          <w:p w:rsidR="00073C6E" w:rsidRPr="00D70693" w:rsidRDefault="00073C6E" w:rsidP="009821DF">
            <w:pPr>
              <w:spacing w:line="276" w:lineRule="auto"/>
              <w:jc w:val="center"/>
            </w:pPr>
            <w:r w:rsidRPr="00D70693">
              <w:t>3.3</w:t>
            </w:r>
          </w:p>
        </w:tc>
        <w:tc>
          <w:tcPr>
            <w:tcW w:w="1833" w:type="dxa"/>
            <w:vAlign w:val="center"/>
          </w:tcPr>
          <w:p w:rsidR="00073C6E" w:rsidRPr="00D70693" w:rsidRDefault="00073C6E" w:rsidP="009821DF">
            <w:pPr>
              <w:spacing w:line="276" w:lineRule="auto"/>
              <w:jc w:val="center"/>
            </w:pPr>
            <w:r w:rsidRPr="00D70693">
              <w:t>1,5мл (1:1)</w:t>
            </w:r>
          </w:p>
        </w:tc>
        <w:tc>
          <w:tcPr>
            <w:tcW w:w="1624" w:type="dxa"/>
            <w:vAlign w:val="center"/>
          </w:tcPr>
          <w:p w:rsidR="00073C6E" w:rsidRPr="00D70693" w:rsidRDefault="00073C6E" w:rsidP="009821DF">
            <w:pPr>
              <w:spacing w:line="276" w:lineRule="auto"/>
              <w:jc w:val="center"/>
            </w:pPr>
          </w:p>
        </w:tc>
        <w:tc>
          <w:tcPr>
            <w:tcW w:w="967" w:type="dxa"/>
            <w:vAlign w:val="center"/>
          </w:tcPr>
          <w:p w:rsidR="00073C6E" w:rsidRPr="00D70693" w:rsidRDefault="00073C6E" w:rsidP="009821DF">
            <w:pPr>
              <w:spacing w:line="276" w:lineRule="auto"/>
              <w:jc w:val="center"/>
            </w:pPr>
            <w:r w:rsidRPr="00D70693">
              <w:t>3.6</w:t>
            </w:r>
          </w:p>
        </w:tc>
        <w:tc>
          <w:tcPr>
            <w:tcW w:w="1624" w:type="dxa"/>
            <w:vAlign w:val="center"/>
          </w:tcPr>
          <w:p w:rsidR="00073C6E" w:rsidRPr="00D70693" w:rsidRDefault="00073C6E" w:rsidP="009821DF">
            <w:pPr>
              <w:spacing w:line="276" w:lineRule="auto"/>
              <w:jc w:val="center"/>
            </w:pPr>
            <w:r w:rsidRPr="00D70693">
              <w:t>0,5мл (1:2)</w:t>
            </w:r>
          </w:p>
        </w:tc>
        <w:tc>
          <w:tcPr>
            <w:tcW w:w="1625" w:type="dxa"/>
            <w:vAlign w:val="center"/>
          </w:tcPr>
          <w:p w:rsidR="00073C6E" w:rsidRPr="00D70693" w:rsidRDefault="00073C6E" w:rsidP="009821DF">
            <w:pPr>
              <w:spacing w:line="276" w:lineRule="auto"/>
              <w:jc w:val="center"/>
            </w:pPr>
          </w:p>
        </w:tc>
      </w:tr>
    </w:tbl>
    <w:p w:rsidR="00073C6E" w:rsidRDefault="00073C6E" w:rsidP="009821DF">
      <w:pPr>
        <w:spacing w:line="276" w:lineRule="auto"/>
        <w:ind w:left="360"/>
      </w:pPr>
    </w:p>
    <w:p w:rsidR="00073C6E" w:rsidRDefault="00073C6E" w:rsidP="00073C6E">
      <w:pPr>
        <w:ind w:left="360"/>
      </w:pPr>
    </w:p>
    <w:p w:rsidR="009821DF" w:rsidRDefault="009821DF">
      <w:pPr>
        <w:spacing w:after="160" w:line="259" w:lineRule="auto"/>
        <w:rPr>
          <w:b/>
        </w:rPr>
      </w:pPr>
      <w:r>
        <w:rPr>
          <w:b/>
        </w:rPr>
        <w:br w:type="page"/>
      </w:r>
    </w:p>
    <w:p w:rsidR="000A4009" w:rsidRDefault="00666453" w:rsidP="009821DF">
      <w:pPr>
        <w:keepNext/>
        <w:keepLines/>
        <w:spacing w:before="480"/>
        <w:jc w:val="center"/>
        <w:outlineLvl w:val="0"/>
        <w:rPr>
          <w:b/>
        </w:rPr>
      </w:pPr>
      <w:bookmarkStart w:id="23" w:name="_Toc498528742"/>
      <w:r w:rsidRPr="00666453">
        <w:rPr>
          <w:b/>
        </w:rPr>
        <w:lastRenderedPageBreak/>
        <w:t xml:space="preserve">ТЕМА 18. </w:t>
      </w:r>
      <w:r w:rsidRPr="009821DF">
        <w:rPr>
          <w:b/>
        </w:rPr>
        <w:t>ОСВОЕНИЕ ТЕХНОЛОГИИ И ОТРАБОТКА НАВЫКОВ ПАРЕНТЕРАЛЬНОГО ПУТИ ВВЕДЕНИЯ ЛЕКАРСТВЕННЫХ СРЕДСТВ</w:t>
      </w:r>
      <w:bookmarkEnd w:id="23"/>
    </w:p>
    <w:p w:rsidR="009821DF" w:rsidRPr="009821DF" w:rsidRDefault="009821DF" w:rsidP="009821DF"/>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3"/>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w:t>
            </w:r>
            <w:r w:rsidR="009821DF">
              <w:rPr>
                <w:rFonts w:eastAsia="Calibri"/>
              </w:rPr>
              <w:t xml:space="preserve"> </w:t>
            </w:r>
            <w:r w:rsidRPr="00AD6D14">
              <w:rPr>
                <w:rFonts w:eastAsia="Calibri"/>
              </w:rPr>
              <w:t>Феникс,2015. -733с. :ил.</w:t>
            </w:r>
          </w:p>
          <w:p w:rsidR="00AD6D14" w:rsidRPr="00E52265" w:rsidRDefault="00AD6D14" w:rsidP="00A42DCA">
            <w:pPr>
              <w:pStyle w:val="a4"/>
              <w:numPr>
                <w:ilvl w:val="0"/>
                <w:numId w:val="43"/>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3"/>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3"/>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3"/>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3"/>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666453">
      <w:pPr>
        <w:spacing w:after="160" w:line="259" w:lineRule="auto"/>
        <w:jc w:val="center"/>
        <w:rPr>
          <w:b/>
          <w:color w:val="000000"/>
        </w:rPr>
      </w:pPr>
    </w:p>
    <w:p w:rsidR="009821DF" w:rsidRDefault="009821DF" w:rsidP="009821DF">
      <w:pPr>
        <w:spacing w:line="276" w:lineRule="auto"/>
        <w:jc w:val="both"/>
        <w:rPr>
          <w:b/>
          <w:color w:val="000000"/>
        </w:rPr>
      </w:pPr>
      <w:r>
        <w:rPr>
          <w:b/>
          <w:color w:val="000000"/>
        </w:rPr>
        <w:t>Ход работы</w:t>
      </w:r>
    </w:p>
    <w:p w:rsidR="009821DF" w:rsidRDefault="009821DF" w:rsidP="009821DF">
      <w:pPr>
        <w:spacing w:after="160" w:line="259" w:lineRule="auto"/>
        <w:jc w:val="both"/>
        <w:rPr>
          <w:b/>
          <w:color w:val="000000"/>
        </w:rPr>
      </w:pPr>
    </w:p>
    <w:p w:rsidR="009821DF" w:rsidRPr="009821DF" w:rsidRDefault="009821DF" w:rsidP="009821DF">
      <w:pPr>
        <w:spacing w:after="160" w:line="259" w:lineRule="auto"/>
        <w:jc w:val="both"/>
        <w:rPr>
          <w:color w:val="000000"/>
        </w:rPr>
      </w:pPr>
      <w:r>
        <w:rPr>
          <w:b/>
          <w:color w:val="000000"/>
        </w:rPr>
        <w:t xml:space="preserve">Задание 1. </w:t>
      </w:r>
      <w:r w:rsidRPr="009821DF">
        <w:rPr>
          <w:color w:val="000000"/>
        </w:rPr>
        <w:t>Выполните тестовые задания</w:t>
      </w:r>
      <w:r>
        <w:rPr>
          <w:color w:val="000000"/>
        </w:rPr>
        <w:t xml:space="preserve"> по теме</w:t>
      </w:r>
    </w:p>
    <w:p w:rsidR="00666453" w:rsidRDefault="009821DF" w:rsidP="00666453">
      <w:pPr>
        <w:jc w:val="center"/>
        <w:rPr>
          <w:b/>
        </w:rPr>
      </w:pPr>
      <w:r>
        <w:rPr>
          <w:b/>
        </w:rPr>
        <w:t>ПАРЕНТЕРАЛЬНЫЙ СПОСОБ ВВЕДЕНИЯ ЛЕКАРСТВЕННЫХ СРЕДСТВ</w:t>
      </w:r>
    </w:p>
    <w:p w:rsidR="00666453" w:rsidRDefault="00666453" w:rsidP="00666453">
      <w:pPr>
        <w:jc w:val="center"/>
        <w:rPr>
          <w:b/>
        </w:rPr>
      </w:pPr>
    </w:p>
    <w:p w:rsidR="009821DF" w:rsidRPr="009821DF" w:rsidRDefault="009821DF" w:rsidP="009821DF">
      <w:r w:rsidRPr="009821DF">
        <w:t>Инструкция: выберите один правильный ответ.</w:t>
      </w:r>
    </w:p>
    <w:p w:rsidR="00666453" w:rsidRDefault="00666453" w:rsidP="00666453">
      <w:pPr>
        <w:rPr>
          <w:b/>
        </w:rPr>
      </w:pPr>
    </w:p>
    <w:p w:rsidR="00666453" w:rsidRPr="00260EA3" w:rsidRDefault="00666453" w:rsidP="009821DF">
      <w:pPr>
        <w:spacing w:line="276" w:lineRule="auto"/>
        <w:contextualSpacing/>
        <w:rPr>
          <w:b/>
        </w:rPr>
      </w:pPr>
      <w:r>
        <w:rPr>
          <w:b/>
        </w:rPr>
        <w:t>1</w:t>
      </w:r>
      <w:r w:rsidRPr="00260EA3">
        <w:rPr>
          <w:b/>
        </w:rPr>
        <w:t>. Иглу для внутримышечной инъекции вводят под углом:</w:t>
      </w:r>
    </w:p>
    <w:p w:rsidR="00362659" w:rsidRDefault="00362659" w:rsidP="009821DF">
      <w:pPr>
        <w:spacing w:line="276" w:lineRule="auto"/>
        <w:contextualSpacing/>
        <w:sectPr w:rsidR="00362659" w:rsidSect="00AE42D2">
          <w:pgSz w:w="11906" w:h="16838"/>
          <w:pgMar w:top="1134" w:right="991" w:bottom="1134" w:left="1701" w:header="708" w:footer="708" w:gutter="0"/>
          <w:cols w:space="708"/>
          <w:docGrid w:linePitch="360"/>
        </w:sectPr>
      </w:pPr>
    </w:p>
    <w:p w:rsidR="00362659" w:rsidRDefault="00666453" w:rsidP="009821DF">
      <w:pPr>
        <w:spacing w:line="276" w:lineRule="auto"/>
        <w:contextualSpacing/>
      </w:pPr>
      <w:r w:rsidRPr="00260EA3">
        <w:lastRenderedPageBreak/>
        <w:t>1) 90</w:t>
      </w:r>
    </w:p>
    <w:p w:rsidR="00666453" w:rsidRPr="00260EA3" w:rsidRDefault="00666453" w:rsidP="009821DF">
      <w:pPr>
        <w:spacing w:line="276" w:lineRule="auto"/>
        <w:contextualSpacing/>
      </w:pPr>
      <w:r w:rsidRPr="00260EA3">
        <w:t>2) 45</w:t>
      </w:r>
    </w:p>
    <w:p w:rsidR="00362659" w:rsidRDefault="00666453" w:rsidP="009821DF">
      <w:pPr>
        <w:spacing w:line="276" w:lineRule="auto"/>
        <w:contextualSpacing/>
      </w:pPr>
      <w:r w:rsidRPr="00260EA3">
        <w:lastRenderedPageBreak/>
        <w:t>3) 30</w:t>
      </w:r>
    </w:p>
    <w:p w:rsidR="00666453" w:rsidRPr="00260EA3" w:rsidRDefault="00666453" w:rsidP="009821DF">
      <w:pPr>
        <w:spacing w:line="276" w:lineRule="auto"/>
        <w:contextualSpacing/>
      </w:pPr>
      <w:r>
        <w:t>4) 5</w:t>
      </w:r>
    </w:p>
    <w:p w:rsidR="00362659" w:rsidRDefault="00362659" w:rsidP="009821DF">
      <w:pPr>
        <w:spacing w:line="276" w:lineRule="auto"/>
        <w:contextualSpacing/>
        <w:rPr>
          <w:b/>
        </w:rPr>
        <w:sectPr w:rsidR="00362659" w:rsidSect="00362659">
          <w:type w:val="continuous"/>
          <w:pgSz w:w="11906" w:h="16838"/>
          <w:pgMar w:top="1134" w:right="991" w:bottom="1134" w:left="1701" w:header="708" w:footer="708" w:gutter="0"/>
          <w:cols w:num="2" w:space="708"/>
          <w:docGrid w:linePitch="360"/>
        </w:sectPr>
      </w:pP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2</w:t>
      </w:r>
      <w:r w:rsidRPr="00260EA3">
        <w:rPr>
          <w:b/>
        </w:rPr>
        <w:t>. Место для внутримышечного введения лекарственных средств:</w:t>
      </w:r>
    </w:p>
    <w:p w:rsidR="00362659" w:rsidRDefault="00666453" w:rsidP="009821DF">
      <w:pPr>
        <w:spacing w:line="276" w:lineRule="auto"/>
        <w:contextualSpacing/>
      </w:pPr>
      <w:r w:rsidRPr="00260EA3">
        <w:t>1) подлопаточная область;</w:t>
      </w:r>
    </w:p>
    <w:p w:rsidR="00666453" w:rsidRPr="00260EA3" w:rsidRDefault="00666453" w:rsidP="009821DF">
      <w:pPr>
        <w:spacing w:line="276" w:lineRule="auto"/>
        <w:contextualSpacing/>
      </w:pPr>
      <w:r w:rsidRPr="00260EA3">
        <w:t>2) внутренняя поверхность предплечья;</w:t>
      </w:r>
    </w:p>
    <w:p w:rsidR="00362659" w:rsidRDefault="00666453" w:rsidP="009821DF">
      <w:pPr>
        <w:spacing w:line="276" w:lineRule="auto"/>
        <w:contextualSpacing/>
      </w:pPr>
      <w:r w:rsidRPr="00260EA3">
        <w:t>3) передняя брюшная стенка;</w:t>
      </w:r>
    </w:p>
    <w:p w:rsidR="00666453" w:rsidRPr="00260EA3" w:rsidRDefault="00666453" w:rsidP="009821DF">
      <w:pPr>
        <w:spacing w:line="276" w:lineRule="auto"/>
        <w:contextualSpacing/>
      </w:pPr>
      <w:r w:rsidRPr="00260EA3">
        <w:t>4) дельтовидная мышца.</w:t>
      </w: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3</w:t>
      </w:r>
      <w:r w:rsidRPr="00260EA3">
        <w:rPr>
          <w:b/>
        </w:rPr>
        <w:t>.  Место для внутримышечного введения лекарственных средств:</w:t>
      </w:r>
    </w:p>
    <w:p w:rsidR="00362659" w:rsidRDefault="00666453" w:rsidP="009821DF">
      <w:pPr>
        <w:spacing w:line="276" w:lineRule="auto"/>
        <w:contextualSpacing/>
      </w:pPr>
      <w:r w:rsidRPr="00260EA3">
        <w:t>1) подлопаточная область;</w:t>
      </w:r>
    </w:p>
    <w:p w:rsidR="00666453" w:rsidRPr="00260EA3" w:rsidRDefault="00666453" w:rsidP="009821DF">
      <w:pPr>
        <w:spacing w:line="276" w:lineRule="auto"/>
        <w:contextualSpacing/>
      </w:pPr>
      <w:r w:rsidRPr="00260EA3">
        <w:t>2) внутренняя поверхность предплечья;</w:t>
      </w:r>
    </w:p>
    <w:p w:rsidR="00362659" w:rsidRDefault="00666453" w:rsidP="009821DF">
      <w:pPr>
        <w:spacing w:line="276" w:lineRule="auto"/>
        <w:contextualSpacing/>
      </w:pPr>
      <w:r w:rsidRPr="00260EA3">
        <w:t>3) передняя брюшная стенка;</w:t>
      </w:r>
    </w:p>
    <w:p w:rsidR="00666453" w:rsidRPr="00260EA3" w:rsidRDefault="00666453" w:rsidP="009821DF">
      <w:pPr>
        <w:spacing w:line="276" w:lineRule="auto"/>
        <w:contextualSpacing/>
      </w:pPr>
      <w:r w:rsidRPr="00260EA3">
        <w:t>4) широкая латеральная мышца бедра.</w:t>
      </w: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sidRPr="00260EA3">
        <w:rPr>
          <w:b/>
        </w:rPr>
        <w:lastRenderedPageBreak/>
        <w:t>4. Длина иглы при внутримышечной инъекции:</w:t>
      </w:r>
    </w:p>
    <w:p w:rsidR="00A42DCA" w:rsidRDefault="00A42DCA" w:rsidP="009821DF">
      <w:pPr>
        <w:spacing w:line="276" w:lineRule="auto"/>
        <w:contextualSpacing/>
        <w:sectPr w:rsidR="00A42DCA" w:rsidSect="00362659">
          <w:type w:val="continuous"/>
          <w:pgSz w:w="11906" w:h="16838"/>
          <w:pgMar w:top="1134" w:right="991" w:bottom="1134" w:left="1701" w:header="708" w:footer="708" w:gutter="0"/>
          <w:cols w:space="708"/>
          <w:docGrid w:linePitch="360"/>
        </w:sectPr>
      </w:pPr>
    </w:p>
    <w:p w:rsidR="00362659" w:rsidRDefault="00666453" w:rsidP="009821DF">
      <w:pPr>
        <w:spacing w:line="276" w:lineRule="auto"/>
        <w:contextualSpacing/>
      </w:pPr>
      <w:r w:rsidRPr="00260EA3">
        <w:lastRenderedPageBreak/>
        <w:t>1) 10-15 мм;</w:t>
      </w:r>
    </w:p>
    <w:p w:rsidR="00666453" w:rsidRPr="00260EA3" w:rsidRDefault="00666453" w:rsidP="009821DF">
      <w:pPr>
        <w:spacing w:line="276" w:lineRule="auto"/>
        <w:contextualSpacing/>
      </w:pPr>
      <w:r w:rsidRPr="00260EA3">
        <w:t>2) 40-60 мм;</w:t>
      </w:r>
    </w:p>
    <w:p w:rsidR="00362659" w:rsidRDefault="00666453" w:rsidP="009821DF">
      <w:pPr>
        <w:spacing w:line="276" w:lineRule="auto"/>
        <w:contextualSpacing/>
      </w:pPr>
      <w:r w:rsidRPr="00260EA3">
        <w:lastRenderedPageBreak/>
        <w:t>3) 30-40 мм;</w:t>
      </w:r>
    </w:p>
    <w:p w:rsidR="00666453" w:rsidRPr="00260EA3" w:rsidRDefault="00666453" w:rsidP="009821DF">
      <w:pPr>
        <w:spacing w:line="276" w:lineRule="auto"/>
        <w:contextualSpacing/>
      </w:pPr>
      <w:r w:rsidRPr="00260EA3">
        <w:t>4) 15-20 мм.</w:t>
      </w:r>
    </w:p>
    <w:p w:rsidR="00A42DCA" w:rsidRDefault="00A42DCA" w:rsidP="009821DF">
      <w:pPr>
        <w:spacing w:line="276" w:lineRule="auto"/>
        <w:contextualSpacing/>
        <w:rPr>
          <w:b/>
        </w:rPr>
        <w:sectPr w:rsidR="00A42DCA" w:rsidSect="00A42DCA">
          <w:type w:val="continuous"/>
          <w:pgSz w:w="11906" w:h="16838"/>
          <w:pgMar w:top="1134" w:right="991" w:bottom="1134" w:left="1701" w:header="708" w:footer="708" w:gutter="0"/>
          <w:cols w:num="2" w:space="708"/>
          <w:docGrid w:linePitch="360"/>
        </w:sectPr>
      </w:pP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sidRPr="00260EA3">
        <w:rPr>
          <w:b/>
        </w:rPr>
        <w:t>5. Наиболее приемлемое место для внутримышечной инъекции:</w:t>
      </w:r>
    </w:p>
    <w:p w:rsidR="00362659" w:rsidRDefault="00666453" w:rsidP="009821DF">
      <w:pPr>
        <w:spacing w:line="276" w:lineRule="auto"/>
        <w:contextualSpacing/>
      </w:pPr>
      <w:r w:rsidRPr="00260EA3">
        <w:t>1) подлопаточная область;</w:t>
      </w:r>
    </w:p>
    <w:p w:rsidR="00666453" w:rsidRPr="00260EA3" w:rsidRDefault="00666453" w:rsidP="009821DF">
      <w:pPr>
        <w:spacing w:line="276" w:lineRule="auto"/>
        <w:contextualSpacing/>
      </w:pPr>
      <w:r w:rsidRPr="00260EA3">
        <w:t>2) предплечье;</w:t>
      </w:r>
    </w:p>
    <w:p w:rsidR="00362659" w:rsidRDefault="00666453" w:rsidP="009821DF">
      <w:pPr>
        <w:spacing w:line="276" w:lineRule="auto"/>
        <w:contextualSpacing/>
      </w:pPr>
      <w:r w:rsidRPr="00260EA3">
        <w:t>3) плечо;</w:t>
      </w:r>
    </w:p>
    <w:p w:rsidR="00666453" w:rsidRPr="00260EA3" w:rsidRDefault="00666453" w:rsidP="009821DF">
      <w:pPr>
        <w:spacing w:line="276" w:lineRule="auto"/>
        <w:contextualSpacing/>
      </w:pPr>
      <w:r w:rsidRPr="00260EA3">
        <w:t>4) верхненаружный квадрант ягодицы.</w:t>
      </w: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6</w:t>
      </w:r>
      <w:r w:rsidRPr="00260EA3">
        <w:rPr>
          <w:b/>
        </w:rPr>
        <w:t>. Внутримышечные инъекции делают в квадрант ягодицы:</w:t>
      </w:r>
    </w:p>
    <w:p w:rsidR="00362659" w:rsidRDefault="00362659" w:rsidP="009821DF">
      <w:pPr>
        <w:spacing w:line="276" w:lineRule="auto"/>
        <w:contextualSpacing/>
        <w:sectPr w:rsidR="00362659" w:rsidSect="00362659">
          <w:type w:val="continuous"/>
          <w:pgSz w:w="11906" w:h="16838"/>
          <w:pgMar w:top="1134" w:right="991" w:bottom="1134" w:left="1701" w:header="708" w:footer="708" w:gutter="0"/>
          <w:cols w:space="708"/>
          <w:docGrid w:linePitch="360"/>
        </w:sectPr>
      </w:pPr>
    </w:p>
    <w:p w:rsidR="00362659" w:rsidRDefault="00666453" w:rsidP="009821DF">
      <w:pPr>
        <w:spacing w:line="276" w:lineRule="auto"/>
        <w:contextualSpacing/>
      </w:pPr>
      <w:r w:rsidRPr="00260EA3">
        <w:lastRenderedPageBreak/>
        <w:t>1) верхневнутренний;</w:t>
      </w:r>
    </w:p>
    <w:p w:rsidR="00666453" w:rsidRPr="00260EA3" w:rsidRDefault="00666453" w:rsidP="009821DF">
      <w:pPr>
        <w:spacing w:line="276" w:lineRule="auto"/>
        <w:contextualSpacing/>
      </w:pPr>
      <w:r w:rsidRPr="00260EA3">
        <w:t>2) верхненаружный;</w:t>
      </w:r>
    </w:p>
    <w:p w:rsidR="00362659" w:rsidRDefault="00666453" w:rsidP="009821DF">
      <w:pPr>
        <w:spacing w:line="276" w:lineRule="auto"/>
        <w:contextualSpacing/>
      </w:pPr>
      <w:r w:rsidRPr="00260EA3">
        <w:lastRenderedPageBreak/>
        <w:t xml:space="preserve">3) </w:t>
      </w:r>
      <w:proofErr w:type="spellStart"/>
      <w:r w:rsidRPr="00260EA3">
        <w:t>нижненаружный</w:t>
      </w:r>
      <w:proofErr w:type="spellEnd"/>
      <w:r w:rsidRPr="00260EA3">
        <w:t>;</w:t>
      </w:r>
    </w:p>
    <w:p w:rsidR="00666453" w:rsidRPr="00260EA3" w:rsidRDefault="00666453" w:rsidP="009821DF">
      <w:pPr>
        <w:spacing w:line="276" w:lineRule="auto"/>
        <w:contextualSpacing/>
      </w:pPr>
      <w:r w:rsidRPr="00260EA3">
        <w:t xml:space="preserve">4) </w:t>
      </w:r>
      <w:proofErr w:type="spellStart"/>
      <w:r w:rsidRPr="00260EA3">
        <w:t>нижневнутренний</w:t>
      </w:r>
      <w:proofErr w:type="spellEnd"/>
      <w:r w:rsidRPr="00260EA3">
        <w:t>.</w:t>
      </w:r>
    </w:p>
    <w:p w:rsidR="00362659" w:rsidRDefault="00362659" w:rsidP="009821DF">
      <w:pPr>
        <w:spacing w:line="276" w:lineRule="auto"/>
        <w:contextualSpacing/>
        <w:rPr>
          <w:b/>
        </w:rPr>
        <w:sectPr w:rsidR="00362659" w:rsidSect="00362659">
          <w:type w:val="continuous"/>
          <w:pgSz w:w="11906" w:h="16838"/>
          <w:pgMar w:top="1134" w:right="991" w:bottom="1134" w:left="1701" w:header="708" w:footer="708" w:gutter="0"/>
          <w:cols w:num="2" w:space="708"/>
          <w:docGrid w:linePitch="360"/>
        </w:sectPr>
      </w:pP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7</w:t>
      </w:r>
      <w:r w:rsidRPr="00260EA3">
        <w:rPr>
          <w:b/>
        </w:rPr>
        <w:t>. Глубина введения иглы при внутримышечной инъекции:</w:t>
      </w:r>
    </w:p>
    <w:p w:rsidR="00362659" w:rsidRDefault="00666453" w:rsidP="009821DF">
      <w:pPr>
        <w:spacing w:line="276" w:lineRule="auto"/>
        <w:contextualSpacing/>
      </w:pPr>
      <w:r w:rsidRPr="00260EA3">
        <w:t>1) только на срез иглы;</w:t>
      </w:r>
    </w:p>
    <w:p w:rsidR="00666453" w:rsidRPr="00260EA3" w:rsidRDefault="00666453" w:rsidP="009821DF">
      <w:pPr>
        <w:spacing w:line="276" w:lineRule="auto"/>
        <w:contextualSpacing/>
      </w:pPr>
      <w:r w:rsidRPr="00260EA3">
        <w:t>2) на 2</w:t>
      </w:r>
      <w:r>
        <w:t>/</w:t>
      </w:r>
      <w:r w:rsidRPr="00260EA3">
        <w:t>3 иглы;</w:t>
      </w:r>
    </w:p>
    <w:p w:rsidR="00362659" w:rsidRDefault="00666453" w:rsidP="009821DF">
      <w:pPr>
        <w:spacing w:line="276" w:lineRule="auto"/>
        <w:contextualSpacing/>
      </w:pPr>
      <w:r w:rsidRPr="00260EA3">
        <w:t xml:space="preserve">3) в зависимости от расположения сосуда; </w:t>
      </w:r>
    </w:p>
    <w:p w:rsidR="00666453" w:rsidRPr="00260EA3" w:rsidRDefault="00666453" w:rsidP="009821DF">
      <w:pPr>
        <w:spacing w:line="276" w:lineRule="auto"/>
        <w:contextualSpacing/>
      </w:pPr>
      <w:r w:rsidRPr="00260EA3">
        <w:t>4) на всю длину иглы.</w:t>
      </w: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8</w:t>
      </w:r>
      <w:r w:rsidRPr="00260EA3">
        <w:rPr>
          <w:b/>
        </w:rPr>
        <w:t>. Парентеральный путь введения лекарственных средств:</w:t>
      </w:r>
    </w:p>
    <w:p w:rsidR="00362659" w:rsidRDefault="00666453" w:rsidP="009821DF">
      <w:pPr>
        <w:spacing w:line="276" w:lineRule="auto"/>
        <w:contextualSpacing/>
      </w:pPr>
      <w:r w:rsidRPr="00260EA3">
        <w:t>1) через дыхательные пути;</w:t>
      </w:r>
    </w:p>
    <w:p w:rsidR="00666453" w:rsidRPr="00260EA3" w:rsidRDefault="00666453" w:rsidP="009821DF">
      <w:pPr>
        <w:spacing w:line="276" w:lineRule="auto"/>
        <w:contextualSpacing/>
      </w:pPr>
      <w:r w:rsidRPr="00260EA3">
        <w:t>2) через прямую кишку;</w:t>
      </w:r>
    </w:p>
    <w:p w:rsidR="00362659" w:rsidRDefault="00666453" w:rsidP="009821DF">
      <w:pPr>
        <w:spacing w:line="276" w:lineRule="auto"/>
        <w:contextualSpacing/>
      </w:pPr>
      <w:r w:rsidRPr="00260EA3">
        <w:t>3) под язык;</w:t>
      </w:r>
    </w:p>
    <w:p w:rsidR="00666453" w:rsidRPr="00260EA3" w:rsidRDefault="00666453" w:rsidP="009821DF">
      <w:pPr>
        <w:spacing w:line="276" w:lineRule="auto"/>
        <w:contextualSpacing/>
      </w:pPr>
      <w:r w:rsidRPr="00260EA3">
        <w:t>4) внутривенно.</w:t>
      </w: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9</w:t>
      </w:r>
      <w:r w:rsidRPr="00260EA3">
        <w:rPr>
          <w:b/>
        </w:rPr>
        <w:t>. Лекарственные средства наиболее часто вводят в вены:</w:t>
      </w:r>
    </w:p>
    <w:p w:rsidR="00362659" w:rsidRDefault="00362659" w:rsidP="009821DF">
      <w:pPr>
        <w:spacing w:line="276" w:lineRule="auto"/>
        <w:contextualSpacing/>
        <w:sectPr w:rsidR="00362659" w:rsidSect="00362659">
          <w:type w:val="continuous"/>
          <w:pgSz w:w="11906" w:h="16838"/>
          <w:pgMar w:top="1134" w:right="991" w:bottom="1134" w:left="1701" w:header="708" w:footer="708" w:gutter="0"/>
          <w:cols w:space="708"/>
          <w:docGrid w:linePitch="360"/>
        </w:sectPr>
      </w:pPr>
    </w:p>
    <w:p w:rsidR="00362659" w:rsidRDefault="00666453" w:rsidP="009821DF">
      <w:pPr>
        <w:spacing w:line="276" w:lineRule="auto"/>
        <w:contextualSpacing/>
      </w:pPr>
      <w:r w:rsidRPr="00260EA3">
        <w:lastRenderedPageBreak/>
        <w:t>1) кисти;</w:t>
      </w:r>
    </w:p>
    <w:p w:rsidR="00666453" w:rsidRPr="00260EA3" w:rsidRDefault="00666453" w:rsidP="009821DF">
      <w:pPr>
        <w:spacing w:line="276" w:lineRule="auto"/>
        <w:contextualSpacing/>
      </w:pPr>
      <w:r w:rsidRPr="00260EA3">
        <w:t>2) локтевого сгиба;</w:t>
      </w:r>
    </w:p>
    <w:p w:rsidR="00362659" w:rsidRDefault="00666453" w:rsidP="009821DF">
      <w:pPr>
        <w:spacing w:line="276" w:lineRule="auto"/>
        <w:contextualSpacing/>
      </w:pPr>
      <w:r w:rsidRPr="00260EA3">
        <w:lastRenderedPageBreak/>
        <w:t>3) стопы;</w:t>
      </w:r>
    </w:p>
    <w:p w:rsidR="00666453" w:rsidRPr="00260EA3" w:rsidRDefault="00666453" w:rsidP="009821DF">
      <w:pPr>
        <w:spacing w:line="276" w:lineRule="auto"/>
        <w:contextualSpacing/>
      </w:pPr>
      <w:r w:rsidRPr="00260EA3">
        <w:t>4) подключичные.</w:t>
      </w:r>
    </w:p>
    <w:p w:rsidR="00362659" w:rsidRDefault="00362659" w:rsidP="009821DF">
      <w:pPr>
        <w:spacing w:line="276" w:lineRule="auto"/>
        <w:contextualSpacing/>
        <w:rPr>
          <w:b/>
        </w:rPr>
        <w:sectPr w:rsidR="00362659" w:rsidSect="00362659">
          <w:type w:val="continuous"/>
          <w:pgSz w:w="11906" w:h="16838"/>
          <w:pgMar w:top="1134" w:right="991" w:bottom="1134" w:left="1701" w:header="708" w:footer="708" w:gutter="0"/>
          <w:cols w:num="2" w:space="708"/>
          <w:docGrid w:linePitch="360"/>
        </w:sectPr>
      </w:pP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10</w:t>
      </w:r>
      <w:r w:rsidRPr="00260EA3">
        <w:rPr>
          <w:b/>
        </w:rPr>
        <w:t>. Формы лекарственных средств для парентерального введения:</w:t>
      </w:r>
    </w:p>
    <w:p w:rsidR="00362659" w:rsidRDefault="00362659" w:rsidP="009821DF">
      <w:pPr>
        <w:spacing w:line="276" w:lineRule="auto"/>
        <w:contextualSpacing/>
        <w:sectPr w:rsidR="00362659" w:rsidSect="00362659">
          <w:type w:val="continuous"/>
          <w:pgSz w:w="11906" w:h="16838"/>
          <w:pgMar w:top="1134" w:right="991" w:bottom="1134" w:left="1701" w:header="708" w:footer="708" w:gutter="0"/>
          <w:cols w:space="708"/>
          <w:docGrid w:linePitch="360"/>
        </w:sectPr>
      </w:pPr>
    </w:p>
    <w:p w:rsidR="00362659" w:rsidRDefault="00666453" w:rsidP="009821DF">
      <w:pPr>
        <w:spacing w:line="276" w:lineRule="auto"/>
        <w:contextualSpacing/>
      </w:pPr>
      <w:r w:rsidRPr="00260EA3">
        <w:lastRenderedPageBreak/>
        <w:t>1) стерильные растворы;</w:t>
      </w:r>
    </w:p>
    <w:p w:rsidR="00666453" w:rsidRPr="00260EA3" w:rsidRDefault="00666453" w:rsidP="009821DF">
      <w:pPr>
        <w:spacing w:line="276" w:lineRule="auto"/>
        <w:contextualSpacing/>
      </w:pPr>
      <w:r w:rsidRPr="00260EA3">
        <w:t>2) настои;</w:t>
      </w:r>
    </w:p>
    <w:p w:rsidR="00362659" w:rsidRDefault="00666453" w:rsidP="009821DF">
      <w:pPr>
        <w:spacing w:line="276" w:lineRule="auto"/>
        <w:contextualSpacing/>
      </w:pPr>
      <w:r w:rsidRPr="00260EA3">
        <w:lastRenderedPageBreak/>
        <w:t>3) отвары;</w:t>
      </w:r>
    </w:p>
    <w:p w:rsidR="00666453" w:rsidRPr="00260EA3" w:rsidRDefault="00666453" w:rsidP="009821DF">
      <w:pPr>
        <w:spacing w:line="276" w:lineRule="auto"/>
        <w:contextualSpacing/>
      </w:pPr>
      <w:r w:rsidRPr="00260EA3">
        <w:t>4) таблетки.</w:t>
      </w:r>
    </w:p>
    <w:p w:rsidR="00362659" w:rsidRDefault="00362659" w:rsidP="009821DF">
      <w:pPr>
        <w:spacing w:line="276" w:lineRule="auto"/>
        <w:contextualSpacing/>
        <w:rPr>
          <w:b/>
        </w:rPr>
        <w:sectPr w:rsidR="00362659" w:rsidSect="00362659">
          <w:type w:val="continuous"/>
          <w:pgSz w:w="11906" w:h="16838"/>
          <w:pgMar w:top="1134" w:right="991" w:bottom="1134" w:left="1701" w:header="708" w:footer="708" w:gutter="0"/>
          <w:cols w:num="2" w:space="708"/>
          <w:docGrid w:linePitch="360"/>
        </w:sectPr>
      </w:pPr>
    </w:p>
    <w:p w:rsidR="009821DF" w:rsidRDefault="009821DF" w:rsidP="009821DF">
      <w:pPr>
        <w:spacing w:line="276" w:lineRule="auto"/>
        <w:contextualSpacing/>
        <w:rPr>
          <w:b/>
        </w:rPr>
      </w:pPr>
    </w:p>
    <w:p w:rsidR="00666453" w:rsidRPr="00260EA3" w:rsidRDefault="00666453" w:rsidP="009821DF">
      <w:pPr>
        <w:spacing w:line="276" w:lineRule="auto"/>
        <w:contextualSpacing/>
        <w:rPr>
          <w:b/>
        </w:rPr>
      </w:pPr>
      <w:r>
        <w:rPr>
          <w:b/>
        </w:rPr>
        <w:t>11</w:t>
      </w:r>
      <w:r w:rsidRPr="00260EA3">
        <w:rPr>
          <w:b/>
        </w:rPr>
        <w:t>. Глубина введения иглы при внутривенной инъекции:</w:t>
      </w:r>
    </w:p>
    <w:p w:rsidR="00362659" w:rsidRDefault="00666453" w:rsidP="009821DF">
      <w:pPr>
        <w:spacing w:line="276" w:lineRule="auto"/>
        <w:contextualSpacing/>
      </w:pPr>
      <w:r w:rsidRPr="00260EA3">
        <w:t>1) только на срез иглы;</w:t>
      </w:r>
    </w:p>
    <w:p w:rsidR="00666453" w:rsidRPr="00260EA3" w:rsidRDefault="00666453" w:rsidP="009821DF">
      <w:pPr>
        <w:spacing w:line="276" w:lineRule="auto"/>
        <w:contextualSpacing/>
      </w:pPr>
      <w:r w:rsidRPr="00260EA3">
        <w:t>2) на 2</w:t>
      </w:r>
      <w:r>
        <w:t>/</w:t>
      </w:r>
      <w:r w:rsidRPr="00260EA3">
        <w:t>3 иглы;</w:t>
      </w:r>
    </w:p>
    <w:p w:rsidR="00362659" w:rsidRDefault="00666453" w:rsidP="009821DF">
      <w:pPr>
        <w:spacing w:line="276" w:lineRule="auto"/>
        <w:contextualSpacing/>
      </w:pPr>
      <w:r w:rsidRPr="00260EA3">
        <w:t>3) в зависимости от расположения со</w:t>
      </w:r>
      <w:r>
        <w:t>суда;</w:t>
      </w:r>
    </w:p>
    <w:p w:rsidR="00666453" w:rsidRPr="00260EA3" w:rsidRDefault="00666453" w:rsidP="009821DF">
      <w:pPr>
        <w:spacing w:line="276" w:lineRule="auto"/>
        <w:contextualSpacing/>
      </w:pPr>
      <w:r>
        <w:t>4) на всю длину иглы.</w:t>
      </w:r>
    </w:p>
    <w:p w:rsidR="00362659" w:rsidRDefault="00362659" w:rsidP="009821DF">
      <w:pPr>
        <w:tabs>
          <w:tab w:val="left" w:pos="4290"/>
        </w:tabs>
        <w:spacing w:line="276" w:lineRule="auto"/>
        <w:contextualSpacing/>
        <w:rPr>
          <w:b/>
        </w:rPr>
      </w:pPr>
    </w:p>
    <w:p w:rsidR="00666453" w:rsidRPr="00260EA3" w:rsidRDefault="00666453" w:rsidP="009821DF">
      <w:pPr>
        <w:tabs>
          <w:tab w:val="left" w:pos="4290"/>
        </w:tabs>
        <w:spacing w:line="276" w:lineRule="auto"/>
        <w:contextualSpacing/>
        <w:rPr>
          <w:b/>
        </w:rPr>
      </w:pPr>
      <w:r>
        <w:rPr>
          <w:b/>
        </w:rPr>
        <w:t>1</w:t>
      </w:r>
      <w:r w:rsidRPr="00260EA3">
        <w:rPr>
          <w:b/>
        </w:rPr>
        <w:t>2.Передняя поверхность предплечья – место для инъекции:</w:t>
      </w:r>
    </w:p>
    <w:p w:rsidR="00362659" w:rsidRDefault="00666453" w:rsidP="009821DF">
      <w:pPr>
        <w:tabs>
          <w:tab w:val="left" w:pos="4290"/>
        </w:tabs>
        <w:spacing w:line="276" w:lineRule="auto"/>
        <w:contextualSpacing/>
      </w:pPr>
      <w:r w:rsidRPr="00260EA3">
        <w:t>1) внутрикожной;</w:t>
      </w:r>
    </w:p>
    <w:p w:rsidR="00666453" w:rsidRPr="00260EA3" w:rsidRDefault="00666453" w:rsidP="009821DF">
      <w:pPr>
        <w:tabs>
          <w:tab w:val="left" w:pos="4290"/>
        </w:tabs>
        <w:spacing w:line="276" w:lineRule="auto"/>
        <w:contextualSpacing/>
      </w:pPr>
      <w:r w:rsidRPr="00260EA3">
        <w:t>2) внутримышечной;</w:t>
      </w:r>
    </w:p>
    <w:p w:rsidR="00362659" w:rsidRDefault="00666453" w:rsidP="009821DF">
      <w:pPr>
        <w:tabs>
          <w:tab w:val="left" w:pos="4290"/>
        </w:tabs>
        <w:spacing w:line="276" w:lineRule="auto"/>
        <w:contextualSpacing/>
      </w:pPr>
      <w:r w:rsidRPr="00260EA3">
        <w:t>3) подкожной;</w:t>
      </w:r>
    </w:p>
    <w:p w:rsidR="009821DF" w:rsidRDefault="00666453" w:rsidP="00362659">
      <w:pPr>
        <w:tabs>
          <w:tab w:val="left" w:pos="4290"/>
        </w:tabs>
        <w:spacing w:line="276" w:lineRule="auto"/>
        <w:contextualSpacing/>
        <w:rPr>
          <w:b/>
        </w:rPr>
      </w:pPr>
      <w:r w:rsidRPr="00260EA3">
        <w:t>4) внутривенной.</w:t>
      </w:r>
      <w:r w:rsidR="009821DF">
        <w:rPr>
          <w:b/>
        </w:rPr>
        <w:br w:type="page"/>
      </w:r>
    </w:p>
    <w:p w:rsidR="00666453" w:rsidRDefault="00E03FEF" w:rsidP="00362659">
      <w:pPr>
        <w:keepNext/>
        <w:keepLines/>
        <w:spacing w:before="480"/>
        <w:jc w:val="center"/>
        <w:outlineLvl w:val="0"/>
        <w:rPr>
          <w:b/>
        </w:rPr>
      </w:pPr>
      <w:bookmarkStart w:id="24" w:name="_Toc498528743"/>
      <w:r w:rsidRPr="00E03FEF">
        <w:rPr>
          <w:b/>
        </w:rPr>
        <w:lastRenderedPageBreak/>
        <w:t xml:space="preserve">ТЕМА 19. </w:t>
      </w:r>
      <w:r w:rsidRPr="00362659">
        <w:rPr>
          <w:b/>
        </w:rPr>
        <w:t>ОСВОЕНИЕ ТЕХНОЛОГИИ И ОТРАБОТКА НАВЫКОВ ВНУТРИКОЖНОЙ И ПОДКОЖНОЙ ИНЪЕКЦИЙ</w:t>
      </w:r>
      <w:bookmarkEnd w:id="24"/>
    </w:p>
    <w:p w:rsidR="00362659" w:rsidRPr="00362659" w:rsidRDefault="00362659" w:rsidP="00362659"/>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4"/>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4"/>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4"/>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4"/>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4"/>
              </w:numPr>
              <w:tabs>
                <w:tab w:val="left" w:pos="851"/>
              </w:tabs>
              <w:spacing w:line="276" w:lineRule="auto"/>
              <w:jc w:val="both"/>
            </w:pPr>
            <w:r w:rsidRPr="00F56CB2">
              <w:t>Национальн</w:t>
            </w:r>
            <w:r>
              <w:t>ый</w:t>
            </w:r>
            <w:r w:rsidRPr="00F56CB2">
              <w:t xml:space="preserve"> стандарт РФ ГОСТ -</w:t>
            </w:r>
            <w:r w:rsidR="00362659">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4"/>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E03FEF">
      <w:pPr>
        <w:jc w:val="center"/>
        <w:rPr>
          <w:color w:val="000000"/>
        </w:rPr>
      </w:pPr>
    </w:p>
    <w:p w:rsidR="00362659" w:rsidRDefault="00362659" w:rsidP="00362659">
      <w:pPr>
        <w:spacing w:line="276" w:lineRule="auto"/>
        <w:jc w:val="both"/>
        <w:rPr>
          <w:b/>
          <w:color w:val="000000"/>
        </w:rPr>
      </w:pPr>
      <w:r>
        <w:rPr>
          <w:b/>
          <w:color w:val="000000"/>
        </w:rPr>
        <w:t>Ход работы</w:t>
      </w:r>
    </w:p>
    <w:p w:rsidR="00362659" w:rsidRDefault="00362659" w:rsidP="00362659">
      <w:pPr>
        <w:spacing w:line="276" w:lineRule="auto"/>
        <w:jc w:val="both"/>
        <w:rPr>
          <w:b/>
          <w:color w:val="000000"/>
        </w:rPr>
      </w:pPr>
    </w:p>
    <w:p w:rsidR="009F7CC6" w:rsidRPr="00362659" w:rsidRDefault="009F7CC6" w:rsidP="00362659">
      <w:pPr>
        <w:spacing w:line="276" w:lineRule="auto"/>
        <w:jc w:val="both"/>
        <w:rPr>
          <w:color w:val="000000"/>
        </w:rPr>
      </w:pPr>
      <w:r w:rsidRPr="00E03FEF">
        <w:rPr>
          <w:b/>
          <w:color w:val="000000"/>
        </w:rPr>
        <w:t>Задание 1.</w:t>
      </w:r>
      <w:r w:rsidR="00362659">
        <w:rPr>
          <w:b/>
          <w:color w:val="000000"/>
        </w:rPr>
        <w:t xml:space="preserve"> </w:t>
      </w:r>
      <w:r w:rsidRPr="00362659">
        <w:rPr>
          <w:color w:val="000000"/>
        </w:rPr>
        <w:t>Ответьте на вопросы.</w:t>
      </w:r>
    </w:p>
    <w:p w:rsidR="009F7CC6" w:rsidRPr="00E704F0" w:rsidRDefault="009F7CC6" w:rsidP="00362659">
      <w:pPr>
        <w:pStyle w:val="a4"/>
        <w:numPr>
          <w:ilvl w:val="0"/>
          <w:numId w:val="21"/>
        </w:numPr>
        <w:spacing w:after="160" w:line="276" w:lineRule="auto"/>
        <w:jc w:val="both"/>
        <w:rPr>
          <w:color w:val="000000"/>
        </w:rPr>
      </w:pPr>
      <w:r w:rsidRPr="00E704F0">
        <w:rPr>
          <w:color w:val="000000"/>
        </w:rPr>
        <w:t>Назовите места выполнения инъекций внутрикожной и подкожной.</w:t>
      </w:r>
    </w:p>
    <w:p w:rsidR="009F7CC6" w:rsidRPr="00E704F0" w:rsidRDefault="00E704F0" w:rsidP="00362659">
      <w:pPr>
        <w:pStyle w:val="a4"/>
        <w:numPr>
          <w:ilvl w:val="0"/>
          <w:numId w:val="21"/>
        </w:numPr>
        <w:spacing w:after="160" w:line="276" w:lineRule="auto"/>
        <w:jc w:val="both"/>
        <w:rPr>
          <w:color w:val="000000"/>
        </w:rPr>
      </w:pPr>
      <w:r w:rsidRPr="00E704F0">
        <w:rPr>
          <w:color w:val="000000"/>
        </w:rPr>
        <w:t>Назовите цели внутрикожной инъекции.</w:t>
      </w:r>
    </w:p>
    <w:p w:rsidR="00E704F0" w:rsidRPr="00E704F0" w:rsidRDefault="00E704F0" w:rsidP="00362659">
      <w:pPr>
        <w:pStyle w:val="a4"/>
        <w:numPr>
          <w:ilvl w:val="0"/>
          <w:numId w:val="21"/>
        </w:numPr>
        <w:spacing w:after="160" w:line="276" w:lineRule="auto"/>
        <w:jc w:val="both"/>
        <w:rPr>
          <w:color w:val="000000"/>
        </w:rPr>
      </w:pPr>
      <w:r w:rsidRPr="00E704F0">
        <w:rPr>
          <w:color w:val="000000"/>
        </w:rPr>
        <w:t>Перечислите диагностические пробы, которые проводят с помощью внутрикожных инъекций.</w:t>
      </w:r>
    </w:p>
    <w:p w:rsidR="00E704F0" w:rsidRPr="00E704F0" w:rsidRDefault="00E704F0" w:rsidP="00362659">
      <w:pPr>
        <w:pStyle w:val="a4"/>
        <w:numPr>
          <w:ilvl w:val="0"/>
          <w:numId w:val="21"/>
        </w:numPr>
        <w:spacing w:after="160" w:line="276" w:lineRule="auto"/>
        <w:jc w:val="both"/>
        <w:rPr>
          <w:color w:val="000000"/>
        </w:rPr>
      </w:pPr>
      <w:r w:rsidRPr="00E704F0">
        <w:rPr>
          <w:color w:val="000000"/>
        </w:rPr>
        <w:t>К какому осложнению приводит струйное введение большого количества медикаментов подкожно?</w:t>
      </w:r>
    </w:p>
    <w:p w:rsidR="00E03FEF" w:rsidRPr="00B10007" w:rsidRDefault="009F7CC6" w:rsidP="00362659">
      <w:pPr>
        <w:spacing w:line="276" w:lineRule="auto"/>
        <w:jc w:val="both"/>
      </w:pPr>
      <w:r w:rsidRPr="00E03FEF">
        <w:rPr>
          <w:b/>
          <w:color w:val="000000"/>
        </w:rPr>
        <w:t xml:space="preserve">Задание </w:t>
      </w:r>
      <w:r>
        <w:rPr>
          <w:b/>
          <w:color w:val="000000"/>
        </w:rPr>
        <w:t>2</w:t>
      </w:r>
      <w:r w:rsidRPr="00E03FEF">
        <w:rPr>
          <w:b/>
          <w:color w:val="000000"/>
        </w:rPr>
        <w:t>.</w:t>
      </w:r>
      <w:r w:rsidR="00362659">
        <w:rPr>
          <w:b/>
          <w:color w:val="000000"/>
        </w:rPr>
        <w:t xml:space="preserve"> </w:t>
      </w:r>
      <w:r w:rsidR="00E03FEF" w:rsidRPr="00B10007">
        <w:t>Заполните пропуски.</w:t>
      </w:r>
    </w:p>
    <w:p w:rsidR="00362659" w:rsidRDefault="00362659" w:rsidP="00362659">
      <w:pPr>
        <w:spacing w:line="276" w:lineRule="auto"/>
        <w:jc w:val="center"/>
        <w:rPr>
          <w:b/>
        </w:rPr>
      </w:pPr>
    </w:p>
    <w:p w:rsidR="00E03FEF" w:rsidRDefault="00362659" w:rsidP="00362659">
      <w:pPr>
        <w:spacing w:line="276" w:lineRule="auto"/>
        <w:jc w:val="center"/>
        <w:rPr>
          <w:b/>
        </w:rPr>
      </w:pPr>
      <w:r>
        <w:rPr>
          <w:b/>
        </w:rPr>
        <w:t>ПОСТАНОВКА ВНУТРИКОЖНОЙ ПРОБЫ НА ЧУВСТВИТЕЛЬНОСТЬ К АНТИБИОТИКАМ</w:t>
      </w:r>
    </w:p>
    <w:p w:rsidR="00362659" w:rsidRDefault="00362659" w:rsidP="00362659">
      <w:pPr>
        <w:spacing w:line="276" w:lineRule="auto"/>
        <w:jc w:val="center"/>
        <w:rPr>
          <w:b/>
        </w:rPr>
      </w:pPr>
    </w:p>
    <w:p w:rsidR="00E03FEF" w:rsidRPr="00A37619" w:rsidRDefault="00E03FEF" w:rsidP="00362659">
      <w:pPr>
        <w:pStyle w:val="a4"/>
        <w:numPr>
          <w:ilvl w:val="0"/>
          <w:numId w:val="16"/>
        </w:numPr>
        <w:tabs>
          <w:tab w:val="left" w:pos="426"/>
        </w:tabs>
        <w:spacing w:after="200" w:line="276" w:lineRule="auto"/>
        <w:ind w:left="0" w:firstLine="0"/>
        <w:jc w:val="both"/>
      </w:pPr>
      <w:r w:rsidRPr="00A37619">
        <w:t>Во флакон 1000000 ЕД вводим __________</w:t>
      </w:r>
      <w:r w:rsidR="00362659">
        <w:t>________</w:t>
      </w:r>
      <w:r w:rsidRPr="00A37619">
        <w:t>___мл____</w:t>
      </w:r>
      <w:r w:rsidR="00362659">
        <w:t>________</w:t>
      </w:r>
      <w:r w:rsidRPr="00A37619">
        <w:t>___________</w:t>
      </w:r>
    </w:p>
    <w:p w:rsidR="00E03FEF" w:rsidRPr="00A37619" w:rsidRDefault="00E03FEF" w:rsidP="00362659">
      <w:pPr>
        <w:pStyle w:val="a4"/>
        <w:numPr>
          <w:ilvl w:val="0"/>
          <w:numId w:val="16"/>
        </w:numPr>
        <w:tabs>
          <w:tab w:val="left" w:pos="426"/>
        </w:tabs>
        <w:spacing w:after="200" w:line="276" w:lineRule="auto"/>
        <w:ind w:left="0" w:firstLine="0"/>
        <w:jc w:val="both"/>
      </w:pPr>
      <w:r w:rsidRPr="00A37619">
        <w:t>Набираем в шприц ____</w:t>
      </w:r>
      <w:r w:rsidR="00362659">
        <w:t>______________</w:t>
      </w:r>
      <w:r w:rsidRPr="00A37619">
        <w:t>______мл____________________________</w:t>
      </w:r>
    </w:p>
    <w:p w:rsidR="00E03FEF" w:rsidRPr="00A37619" w:rsidRDefault="00E03FEF" w:rsidP="00362659">
      <w:pPr>
        <w:pStyle w:val="a4"/>
        <w:numPr>
          <w:ilvl w:val="0"/>
          <w:numId w:val="16"/>
        </w:numPr>
        <w:tabs>
          <w:tab w:val="left" w:pos="426"/>
        </w:tabs>
        <w:spacing w:after="200" w:line="276" w:lineRule="auto"/>
        <w:ind w:left="0" w:firstLine="0"/>
        <w:jc w:val="both"/>
      </w:pPr>
      <w:r w:rsidRPr="00A37619">
        <w:t>Добавляем ________</w:t>
      </w:r>
      <w:r w:rsidR="00362659">
        <w:t>_____________</w:t>
      </w:r>
      <w:r w:rsidRPr="00A37619">
        <w:t>________________мл______________________</w:t>
      </w:r>
    </w:p>
    <w:p w:rsidR="00E03FEF" w:rsidRPr="00A37619" w:rsidRDefault="00E03FEF" w:rsidP="00362659">
      <w:pPr>
        <w:pStyle w:val="a4"/>
        <w:numPr>
          <w:ilvl w:val="0"/>
          <w:numId w:val="16"/>
        </w:numPr>
        <w:tabs>
          <w:tab w:val="left" w:pos="426"/>
        </w:tabs>
        <w:spacing w:after="200" w:line="276" w:lineRule="auto"/>
        <w:ind w:left="0" w:firstLine="0"/>
        <w:jc w:val="both"/>
      </w:pPr>
      <w:r>
        <w:t>Получаем в 1</w:t>
      </w:r>
      <w:r w:rsidRPr="00A37619">
        <w:t>мл</w:t>
      </w:r>
      <w:r w:rsidR="00362659">
        <w:t xml:space="preserve"> </w:t>
      </w:r>
      <w:r w:rsidRPr="00A37619">
        <w:t>_______________</w:t>
      </w:r>
      <w:r w:rsidR="00362659">
        <w:t xml:space="preserve"> </w:t>
      </w:r>
      <w:r w:rsidRPr="00A37619">
        <w:t>ЕД.</w:t>
      </w:r>
    </w:p>
    <w:p w:rsidR="00E03FEF" w:rsidRPr="00A37619" w:rsidRDefault="00E03FEF" w:rsidP="00362659">
      <w:pPr>
        <w:pStyle w:val="a4"/>
        <w:numPr>
          <w:ilvl w:val="0"/>
          <w:numId w:val="16"/>
        </w:numPr>
        <w:tabs>
          <w:tab w:val="left" w:pos="426"/>
        </w:tabs>
        <w:spacing w:after="200" w:line="276" w:lineRule="auto"/>
        <w:ind w:left="0" w:firstLine="0"/>
        <w:jc w:val="both"/>
      </w:pPr>
      <w:r w:rsidRPr="00A37619">
        <w:t>Оцениваем пробу через</w:t>
      </w:r>
      <w:r w:rsidR="00362659">
        <w:t xml:space="preserve"> </w:t>
      </w:r>
      <w:r w:rsidR="00362659" w:rsidRPr="00A37619">
        <w:t>_______________</w:t>
      </w:r>
      <w:r w:rsidRPr="00A37619">
        <w:t xml:space="preserve"> минут</w:t>
      </w:r>
    </w:p>
    <w:p w:rsidR="00E03FEF" w:rsidRDefault="00E03FEF" w:rsidP="00362659">
      <w:pPr>
        <w:pStyle w:val="a4"/>
        <w:numPr>
          <w:ilvl w:val="0"/>
          <w:numId w:val="16"/>
        </w:numPr>
        <w:tabs>
          <w:tab w:val="left" w:pos="426"/>
        </w:tabs>
        <w:spacing w:after="200" w:line="276" w:lineRule="auto"/>
        <w:ind w:left="0" w:firstLine="0"/>
        <w:jc w:val="both"/>
      </w:pPr>
      <w:r w:rsidRPr="00A37619">
        <w:t>При положительной пробе в месте инъекции образуется</w:t>
      </w:r>
      <w:r w:rsidR="00362659">
        <w:t xml:space="preserve"> </w:t>
      </w:r>
      <w:r w:rsidR="00362659" w:rsidRPr="00A37619">
        <w:t>_______________</w:t>
      </w:r>
    </w:p>
    <w:p w:rsidR="00E03FEF" w:rsidRDefault="00E03FEF" w:rsidP="00362659">
      <w:pPr>
        <w:spacing w:line="276" w:lineRule="auto"/>
        <w:jc w:val="both"/>
        <w:rPr>
          <w:b/>
        </w:rPr>
      </w:pPr>
    </w:p>
    <w:p w:rsidR="00362659" w:rsidRDefault="00362659">
      <w:pPr>
        <w:spacing w:after="160" w:line="259" w:lineRule="auto"/>
        <w:rPr>
          <w:b/>
        </w:rPr>
      </w:pPr>
      <w:r>
        <w:rPr>
          <w:b/>
        </w:rPr>
        <w:br w:type="page"/>
      </w:r>
    </w:p>
    <w:p w:rsidR="00E704F0" w:rsidRPr="00A639F7" w:rsidRDefault="00E704F0" w:rsidP="00A639F7">
      <w:pPr>
        <w:keepNext/>
        <w:keepLines/>
        <w:spacing w:before="480"/>
        <w:jc w:val="center"/>
        <w:outlineLvl w:val="0"/>
        <w:rPr>
          <w:b/>
        </w:rPr>
      </w:pPr>
      <w:bookmarkStart w:id="25" w:name="_Toc498528744"/>
      <w:r w:rsidRPr="00E704F0">
        <w:rPr>
          <w:b/>
        </w:rPr>
        <w:lastRenderedPageBreak/>
        <w:t xml:space="preserve">ТЕМА 20. </w:t>
      </w:r>
      <w:r w:rsidRPr="00A639F7">
        <w:rPr>
          <w:b/>
        </w:rPr>
        <w:t>ОСВОЕНИЕ ТЕХНОЛОГИИ И ОТРАБОТКА НАВЫКОВ ВНУТРИМЫШЕЧНОЙ И ВНУТРИВЕННОЙ ИНЪЕКЦИИ</w:t>
      </w:r>
      <w:bookmarkEnd w:id="25"/>
    </w:p>
    <w:p w:rsidR="00666453" w:rsidRDefault="00666453" w:rsidP="00E704F0">
      <w:pPr>
        <w:jc w:val="center"/>
        <w:rPr>
          <w:b/>
        </w:rPr>
      </w:pPr>
    </w:p>
    <w:p w:rsidR="00A639F7" w:rsidRDefault="00A639F7" w:rsidP="00E704F0">
      <w:pPr>
        <w:jc w:val="both"/>
        <w:rPr>
          <w:b/>
          <w:color w:val="000000"/>
        </w:rPr>
      </w:pPr>
      <w:r>
        <w:rPr>
          <w:b/>
          <w:color w:val="000000"/>
        </w:rPr>
        <w:t>Ход работы</w:t>
      </w:r>
    </w:p>
    <w:p w:rsidR="00A639F7" w:rsidRDefault="00A639F7" w:rsidP="00E704F0">
      <w:pPr>
        <w:jc w:val="both"/>
        <w:rPr>
          <w:b/>
          <w:color w:val="000000"/>
        </w:rPr>
      </w:pPr>
    </w:p>
    <w:p w:rsidR="00666008" w:rsidRDefault="00E704F0" w:rsidP="00A639F7">
      <w:pPr>
        <w:spacing w:line="276" w:lineRule="auto"/>
        <w:jc w:val="both"/>
        <w:rPr>
          <w:color w:val="000000"/>
        </w:rPr>
      </w:pPr>
      <w:r w:rsidRPr="00E03FEF">
        <w:rPr>
          <w:b/>
          <w:color w:val="000000"/>
        </w:rPr>
        <w:t>Задание 1.</w:t>
      </w:r>
      <w:r w:rsidR="00A639F7">
        <w:rPr>
          <w:b/>
          <w:color w:val="000000"/>
        </w:rPr>
        <w:t xml:space="preserve"> </w:t>
      </w:r>
      <w:r w:rsidR="00666008" w:rsidRPr="00666008">
        <w:rPr>
          <w:color w:val="000000"/>
        </w:rPr>
        <w:t xml:space="preserve">Внимательно изучите рисунок и подпишите в нем области внутримышечного </w:t>
      </w:r>
      <w:proofErr w:type="spellStart"/>
      <w:r w:rsidR="00666008" w:rsidRPr="00666008">
        <w:rPr>
          <w:color w:val="000000"/>
        </w:rPr>
        <w:t>инъецирования</w:t>
      </w:r>
      <w:proofErr w:type="spellEnd"/>
      <w:r w:rsidR="00666008" w:rsidRPr="00666008">
        <w:rPr>
          <w:color w:val="000000"/>
        </w:rPr>
        <w:t xml:space="preserve"> тканей</w:t>
      </w:r>
      <w:r w:rsidR="00666008">
        <w:rPr>
          <w:color w:val="000000"/>
        </w:rPr>
        <w:t>.</w:t>
      </w:r>
    </w:p>
    <w:p w:rsidR="00666008" w:rsidRDefault="00666008" w:rsidP="00E704F0">
      <w:pPr>
        <w:jc w:val="both"/>
        <w:rPr>
          <w:color w:val="000000"/>
        </w:rPr>
      </w:pPr>
    </w:p>
    <w:p w:rsidR="00666008" w:rsidRPr="00666008" w:rsidRDefault="00666008" w:rsidP="00E704F0">
      <w:pPr>
        <w:jc w:val="both"/>
      </w:pPr>
    </w:p>
    <w:p w:rsidR="00E704F0" w:rsidRDefault="00666008" w:rsidP="00666008">
      <w:pPr>
        <w:jc w:val="center"/>
        <w:rPr>
          <w:b/>
        </w:rPr>
      </w:pPr>
      <w:r>
        <w:rPr>
          <w:noProof/>
        </w:rPr>
        <w:drawing>
          <wp:inline distT="0" distB="0" distL="0" distR="0" wp14:anchorId="3CAA9D9F" wp14:editId="786DA13E">
            <wp:extent cx="5045503" cy="4516341"/>
            <wp:effectExtent l="0" t="0" r="3175" b="0"/>
            <wp:docPr id="6"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7380" cy="4518022"/>
                    </a:xfrm>
                    <a:prstGeom prst="rect">
                      <a:avLst/>
                    </a:prstGeom>
                    <a:noFill/>
                    <a:ln>
                      <a:noFill/>
                    </a:ln>
                  </pic:spPr>
                </pic:pic>
              </a:graphicData>
            </a:graphic>
          </wp:inline>
        </w:drawing>
      </w:r>
    </w:p>
    <w:p w:rsidR="00A639F7" w:rsidRDefault="00A639F7" w:rsidP="00666008">
      <w:pPr>
        <w:jc w:val="both"/>
        <w:rPr>
          <w:b/>
          <w:color w:val="000000"/>
        </w:rPr>
      </w:pPr>
    </w:p>
    <w:p w:rsidR="00A639F7" w:rsidRDefault="00A639F7" w:rsidP="00A639F7">
      <w:pPr>
        <w:spacing w:line="276" w:lineRule="auto"/>
        <w:jc w:val="both"/>
        <w:rPr>
          <w:b/>
          <w:color w:val="000000"/>
        </w:rPr>
      </w:pPr>
    </w:p>
    <w:p w:rsidR="00666453" w:rsidRPr="00C81F56" w:rsidRDefault="00666008" w:rsidP="00A639F7">
      <w:pPr>
        <w:spacing w:line="276" w:lineRule="auto"/>
        <w:jc w:val="both"/>
      </w:pPr>
      <w:r w:rsidRPr="00C81F56">
        <w:rPr>
          <w:b/>
          <w:color w:val="000000"/>
        </w:rPr>
        <w:t xml:space="preserve">Задание </w:t>
      </w:r>
      <w:r w:rsidR="00C81F56">
        <w:rPr>
          <w:b/>
          <w:color w:val="000000"/>
        </w:rPr>
        <w:t>2</w:t>
      </w:r>
      <w:r w:rsidRPr="00C81F56">
        <w:rPr>
          <w:b/>
          <w:color w:val="000000"/>
        </w:rPr>
        <w:t>.</w:t>
      </w:r>
      <w:r w:rsidR="00A639F7">
        <w:rPr>
          <w:b/>
          <w:color w:val="000000"/>
        </w:rPr>
        <w:t xml:space="preserve"> </w:t>
      </w:r>
      <w:r w:rsidRPr="00C81F56">
        <w:t>Ответьте на вопросы.</w:t>
      </w:r>
    </w:p>
    <w:p w:rsidR="00666008" w:rsidRPr="00C81F56" w:rsidRDefault="00666008" w:rsidP="00A639F7">
      <w:pPr>
        <w:pStyle w:val="a4"/>
        <w:numPr>
          <w:ilvl w:val="0"/>
          <w:numId w:val="22"/>
        </w:numPr>
        <w:spacing w:line="276" w:lineRule="auto"/>
        <w:jc w:val="both"/>
      </w:pPr>
      <w:r w:rsidRPr="00C81F56">
        <w:t>С какой целью пациента следует просить расслабить мышцу в месте укола?</w:t>
      </w:r>
    </w:p>
    <w:p w:rsidR="00666008" w:rsidRPr="00C81F56" w:rsidRDefault="00666008" w:rsidP="00A639F7">
      <w:pPr>
        <w:pStyle w:val="a4"/>
        <w:numPr>
          <w:ilvl w:val="0"/>
          <w:numId w:val="22"/>
        </w:numPr>
        <w:spacing w:line="276" w:lineRule="auto"/>
        <w:jc w:val="both"/>
      </w:pPr>
      <w:r w:rsidRPr="00C81F56">
        <w:t xml:space="preserve">При введении каких растворов следует использовать </w:t>
      </w:r>
      <w:proofErr w:type="spellStart"/>
      <w:r w:rsidRPr="00C81F56">
        <w:t>двухмоментный</w:t>
      </w:r>
      <w:proofErr w:type="spellEnd"/>
      <w:r w:rsidRPr="00C81F56">
        <w:t xml:space="preserve"> способ?</w:t>
      </w:r>
    </w:p>
    <w:p w:rsidR="00666008" w:rsidRPr="00C81F56" w:rsidRDefault="00666008" w:rsidP="00A639F7">
      <w:pPr>
        <w:pStyle w:val="a4"/>
        <w:numPr>
          <w:ilvl w:val="0"/>
          <w:numId w:val="22"/>
        </w:numPr>
        <w:spacing w:line="276" w:lineRule="auto"/>
        <w:jc w:val="both"/>
      </w:pPr>
      <w:r w:rsidRPr="00C81F56">
        <w:t>Назовите места внутривенного введения лекарственных средств.</w:t>
      </w:r>
    </w:p>
    <w:p w:rsidR="00666008" w:rsidRPr="00C81F56" w:rsidRDefault="00666008" w:rsidP="00A639F7">
      <w:pPr>
        <w:pStyle w:val="a4"/>
        <w:numPr>
          <w:ilvl w:val="0"/>
          <w:numId w:val="22"/>
        </w:numPr>
        <w:spacing w:line="276" w:lineRule="auto"/>
        <w:jc w:val="both"/>
      </w:pPr>
      <w:r w:rsidRPr="00C81F56">
        <w:t>Перечислите факторы, осложняющие венепункцию.</w:t>
      </w:r>
    </w:p>
    <w:p w:rsidR="00666008" w:rsidRPr="00C81F56" w:rsidRDefault="00666008" w:rsidP="00A639F7">
      <w:pPr>
        <w:pStyle w:val="a4"/>
        <w:numPr>
          <w:ilvl w:val="0"/>
          <w:numId w:val="22"/>
        </w:numPr>
        <w:spacing w:line="276" w:lineRule="auto"/>
        <w:jc w:val="both"/>
      </w:pPr>
      <w:r w:rsidRPr="00C81F56">
        <w:t>Перечислите клинические варианты вен.</w:t>
      </w:r>
    </w:p>
    <w:p w:rsidR="00C81F56" w:rsidRPr="00C81F56" w:rsidRDefault="00C81F56" w:rsidP="00A639F7">
      <w:pPr>
        <w:pStyle w:val="a4"/>
        <w:numPr>
          <w:ilvl w:val="0"/>
          <w:numId w:val="22"/>
        </w:numPr>
        <w:spacing w:line="276" w:lineRule="auto"/>
        <w:jc w:val="both"/>
      </w:pPr>
      <w:r w:rsidRPr="00C81F56">
        <w:t>Расскажите об анатомических особенностях вен.</w:t>
      </w:r>
    </w:p>
    <w:p w:rsidR="00666453" w:rsidRPr="00C81F56" w:rsidRDefault="00666453" w:rsidP="00666453">
      <w:pPr>
        <w:jc w:val="center"/>
      </w:pPr>
    </w:p>
    <w:p w:rsidR="00666453" w:rsidRDefault="00666453" w:rsidP="00666453">
      <w:pPr>
        <w:jc w:val="center"/>
        <w:rPr>
          <w:b/>
        </w:rPr>
      </w:pPr>
    </w:p>
    <w:p w:rsidR="00A639F7" w:rsidRDefault="00A639F7">
      <w:pPr>
        <w:spacing w:after="160" w:line="259" w:lineRule="auto"/>
        <w:rPr>
          <w:b/>
        </w:rPr>
      </w:pPr>
      <w:r>
        <w:rPr>
          <w:b/>
        </w:rPr>
        <w:br w:type="page"/>
      </w:r>
    </w:p>
    <w:p w:rsidR="00666453" w:rsidRDefault="00C81F56" w:rsidP="00A639F7">
      <w:pPr>
        <w:keepNext/>
        <w:keepLines/>
        <w:spacing w:before="480"/>
        <w:jc w:val="center"/>
        <w:outlineLvl w:val="0"/>
        <w:rPr>
          <w:b/>
        </w:rPr>
      </w:pPr>
      <w:bookmarkStart w:id="26" w:name="_Toc498528745"/>
      <w:r w:rsidRPr="00C81F56">
        <w:rPr>
          <w:b/>
        </w:rPr>
        <w:lastRenderedPageBreak/>
        <w:t xml:space="preserve">ТЕМА 21. </w:t>
      </w:r>
      <w:r w:rsidRPr="00A639F7">
        <w:rPr>
          <w:b/>
        </w:rPr>
        <w:t>ОСВОЕНИЕ ТЕХНОЛОГИИ И ОТРАБОТКА НАВЫКОВ ВНУТРИВЕННОГО КАПЕЛЬНОГО ВВЕДЕНИЯ ЛЕКАРСТВЕННЫХ ПРЕПАРАТОВ</w:t>
      </w:r>
      <w:bookmarkEnd w:id="26"/>
    </w:p>
    <w:p w:rsidR="00A639F7" w:rsidRPr="00A639F7" w:rsidRDefault="00A639F7" w:rsidP="00A639F7"/>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5"/>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5"/>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5"/>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5"/>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5"/>
              </w:numPr>
              <w:tabs>
                <w:tab w:val="left" w:pos="851"/>
              </w:tabs>
              <w:spacing w:line="276" w:lineRule="auto"/>
              <w:jc w:val="both"/>
            </w:pPr>
            <w:r w:rsidRPr="00F56CB2">
              <w:t>Национальн</w:t>
            </w:r>
            <w:r>
              <w:t>ый</w:t>
            </w:r>
            <w:r w:rsidRPr="00F56CB2">
              <w:t xml:space="preserve"> стандарт РФ ГОСТ -</w:t>
            </w:r>
            <w:r w:rsidR="00A639F7">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5"/>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666453">
      <w:pPr>
        <w:jc w:val="center"/>
        <w:rPr>
          <w:b/>
          <w:color w:val="000000"/>
        </w:rPr>
      </w:pPr>
    </w:p>
    <w:p w:rsidR="00A639F7" w:rsidRDefault="00A639F7" w:rsidP="00A639F7">
      <w:pPr>
        <w:spacing w:line="276" w:lineRule="auto"/>
        <w:rPr>
          <w:b/>
        </w:rPr>
      </w:pPr>
      <w:r>
        <w:rPr>
          <w:b/>
        </w:rPr>
        <w:t>Ход работы</w:t>
      </w:r>
    </w:p>
    <w:p w:rsidR="00A639F7" w:rsidRDefault="00A639F7" w:rsidP="00A639F7">
      <w:pPr>
        <w:spacing w:line="276" w:lineRule="auto"/>
        <w:rPr>
          <w:b/>
        </w:rPr>
      </w:pPr>
    </w:p>
    <w:p w:rsidR="00F966E4" w:rsidRDefault="00F966E4" w:rsidP="00A639F7">
      <w:pPr>
        <w:spacing w:line="276" w:lineRule="auto"/>
      </w:pPr>
      <w:r w:rsidRPr="00E3109A">
        <w:rPr>
          <w:b/>
        </w:rPr>
        <w:t xml:space="preserve">Задание 1. </w:t>
      </w:r>
      <w:r>
        <w:t>Ответьте на вопросы.</w:t>
      </w:r>
    </w:p>
    <w:p w:rsidR="00F966E4" w:rsidRPr="00F966E4" w:rsidRDefault="00F966E4" w:rsidP="00A639F7">
      <w:pPr>
        <w:pStyle w:val="a4"/>
        <w:numPr>
          <w:ilvl w:val="0"/>
          <w:numId w:val="23"/>
        </w:numPr>
        <w:spacing w:line="276" w:lineRule="auto"/>
        <w:jc w:val="both"/>
        <w:rPr>
          <w:color w:val="000000"/>
        </w:rPr>
      </w:pPr>
      <w:r w:rsidRPr="00F966E4">
        <w:t xml:space="preserve">Назовите цели </w:t>
      </w:r>
      <w:r w:rsidRPr="00F966E4">
        <w:rPr>
          <w:color w:val="000000"/>
        </w:rPr>
        <w:t>внутривенного капельного введения лекарственных препаратов.</w:t>
      </w:r>
    </w:p>
    <w:p w:rsidR="00F966E4" w:rsidRPr="00F966E4" w:rsidRDefault="00F966E4" w:rsidP="00A639F7">
      <w:pPr>
        <w:pStyle w:val="a4"/>
        <w:numPr>
          <w:ilvl w:val="0"/>
          <w:numId w:val="23"/>
        </w:numPr>
        <w:spacing w:line="276" w:lineRule="auto"/>
        <w:jc w:val="both"/>
        <w:rPr>
          <w:color w:val="000000"/>
        </w:rPr>
      </w:pPr>
      <w:r w:rsidRPr="00F966E4">
        <w:rPr>
          <w:color w:val="000000"/>
          <w:shd w:val="clear" w:color="auto" w:fill="FFFFFF"/>
        </w:rPr>
        <w:t>Почему в системе не должно быть пузырьков воздуха?</w:t>
      </w:r>
    </w:p>
    <w:p w:rsidR="00F966E4" w:rsidRPr="00F966E4" w:rsidRDefault="00F966E4" w:rsidP="00A639F7">
      <w:pPr>
        <w:pStyle w:val="a4"/>
        <w:numPr>
          <w:ilvl w:val="0"/>
          <w:numId w:val="23"/>
        </w:numPr>
        <w:spacing w:line="276" w:lineRule="auto"/>
        <w:jc w:val="both"/>
        <w:rPr>
          <w:color w:val="000000"/>
        </w:rPr>
      </w:pPr>
      <w:r w:rsidRPr="00F966E4">
        <w:rPr>
          <w:color w:val="000000"/>
        </w:rPr>
        <w:t>Как часто следует менять место венепункции? раствора?</w:t>
      </w:r>
    </w:p>
    <w:p w:rsidR="00F966E4" w:rsidRPr="00F966E4" w:rsidRDefault="00F966E4" w:rsidP="00A639F7">
      <w:pPr>
        <w:pStyle w:val="a4"/>
        <w:numPr>
          <w:ilvl w:val="0"/>
          <w:numId w:val="23"/>
        </w:numPr>
        <w:spacing w:line="276" w:lineRule="auto"/>
        <w:jc w:val="both"/>
        <w:rPr>
          <w:color w:val="000000"/>
        </w:rPr>
      </w:pPr>
      <w:r w:rsidRPr="00F966E4">
        <w:rPr>
          <w:color w:val="000000"/>
        </w:rPr>
        <w:t xml:space="preserve"> От чего зависит скорость введения</w:t>
      </w:r>
      <w:r>
        <w:rPr>
          <w:color w:val="000000"/>
        </w:rPr>
        <w:t xml:space="preserve"> раствора?</w:t>
      </w:r>
    </w:p>
    <w:p w:rsidR="00F966E4" w:rsidRPr="00F966E4" w:rsidRDefault="00F966E4" w:rsidP="00A639F7">
      <w:pPr>
        <w:pStyle w:val="a4"/>
        <w:numPr>
          <w:ilvl w:val="0"/>
          <w:numId w:val="23"/>
        </w:numPr>
        <w:spacing w:line="276" w:lineRule="auto"/>
        <w:jc w:val="both"/>
        <w:rPr>
          <w:color w:val="000000"/>
        </w:rPr>
      </w:pPr>
      <w:r>
        <w:rPr>
          <w:color w:val="000000"/>
          <w:shd w:val="clear" w:color="auto" w:fill="FFFFFF"/>
        </w:rPr>
        <w:t xml:space="preserve">В чем заключается </w:t>
      </w:r>
      <w:r w:rsidR="00E3109A">
        <w:rPr>
          <w:color w:val="000000"/>
          <w:shd w:val="clear" w:color="auto" w:fill="FFFFFF"/>
        </w:rPr>
        <w:t xml:space="preserve">дезинфекция </w:t>
      </w:r>
      <w:r w:rsidR="00E3109A" w:rsidRPr="00F966E4">
        <w:rPr>
          <w:color w:val="000000"/>
          <w:shd w:val="clear" w:color="auto" w:fill="FFFFFF"/>
        </w:rPr>
        <w:t>одноразовых</w:t>
      </w:r>
      <w:r w:rsidRPr="00F966E4">
        <w:rPr>
          <w:color w:val="000000"/>
          <w:shd w:val="clear" w:color="auto" w:fill="FFFFFF"/>
        </w:rPr>
        <w:t xml:space="preserve"> систем после </w:t>
      </w:r>
      <w:proofErr w:type="spellStart"/>
      <w:r w:rsidRPr="00F966E4">
        <w:rPr>
          <w:color w:val="000000"/>
          <w:shd w:val="clear" w:color="auto" w:fill="FFFFFF"/>
        </w:rPr>
        <w:t>инфузии</w:t>
      </w:r>
      <w:proofErr w:type="spellEnd"/>
      <w:r w:rsidRPr="00F966E4">
        <w:rPr>
          <w:color w:val="000000"/>
          <w:shd w:val="clear" w:color="auto" w:fill="FFFFFF"/>
        </w:rPr>
        <w:t>?</w:t>
      </w:r>
    </w:p>
    <w:p w:rsidR="00F966E4" w:rsidRPr="00F966E4" w:rsidRDefault="00F966E4" w:rsidP="00A639F7">
      <w:pPr>
        <w:pStyle w:val="a4"/>
        <w:numPr>
          <w:ilvl w:val="0"/>
          <w:numId w:val="23"/>
        </w:numPr>
        <w:spacing w:line="276" w:lineRule="auto"/>
        <w:rPr>
          <w:color w:val="000000"/>
        </w:rPr>
      </w:pPr>
      <w:r w:rsidRPr="00F966E4">
        <w:rPr>
          <w:color w:val="000000"/>
        </w:rPr>
        <w:t>Каковы меры личной безопасности при постановке капельницы?</w:t>
      </w:r>
    </w:p>
    <w:p w:rsidR="00F966E4" w:rsidRDefault="00F966E4" w:rsidP="00A639F7">
      <w:pPr>
        <w:pStyle w:val="a4"/>
        <w:numPr>
          <w:ilvl w:val="0"/>
          <w:numId w:val="23"/>
        </w:numPr>
        <w:spacing w:line="276" w:lineRule="auto"/>
        <w:jc w:val="both"/>
        <w:rPr>
          <w:color w:val="000000"/>
        </w:rPr>
      </w:pPr>
      <w:r w:rsidRPr="00F966E4">
        <w:rPr>
          <w:color w:val="000000"/>
        </w:rPr>
        <w:t>Перечислите виды капельных систем.</w:t>
      </w:r>
    </w:p>
    <w:p w:rsidR="00F966E4" w:rsidRDefault="00F966E4" w:rsidP="00A639F7">
      <w:pPr>
        <w:pStyle w:val="a4"/>
        <w:numPr>
          <w:ilvl w:val="0"/>
          <w:numId w:val="23"/>
        </w:numPr>
        <w:spacing w:line="276" w:lineRule="auto"/>
        <w:jc w:val="both"/>
        <w:rPr>
          <w:color w:val="000000"/>
        </w:rPr>
      </w:pPr>
      <w:r>
        <w:rPr>
          <w:color w:val="000000"/>
        </w:rPr>
        <w:t xml:space="preserve"> Дайте определение – изотонический раствор это?</w:t>
      </w:r>
    </w:p>
    <w:p w:rsidR="00F966E4" w:rsidRPr="00F966E4" w:rsidRDefault="00F966E4" w:rsidP="00A639F7">
      <w:pPr>
        <w:pStyle w:val="a4"/>
        <w:numPr>
          <w:ilvl w:val="0"/>
          <w:numId w:val="23"/>
        </w:numPr>
        <w:spacing w:line="276" w:lineRule="auto"/>
        <w:jc w:val="both"/>
        <w:rPr>
          <w:color w:val="000000"/>
        </w:rPr>
      </w:pPr>
      <w:r>
        <w:rPr>
          <w:color w:val="000000"/>
        </w:rPr>
        <w:t>Дайте определение – гипотонический раствор это?</w:t>
      </w:r>
    </w:p>
    <w:p w:rsidR="00F966E4" w:rsidRPr="00F966E4" w:rsidRDefault="00F966E4" w:rsidP="00A639F7">
      <w:pPr>
        <w:pStyle w:val="a4"/>
        <w:numPr>
          <w:ilvl w:val="0"/>
          <w:numId w:val="23"/>
        </w:numPr>
        <w:spacing w:line="276" w:lineRule="auto"/>
        <w:jc w:val="both"/>
        <w:rPr>
          <w:color w:val="000000"/>
        </w:rPr>
      </w:pPr>
      <w:r>
        <w:rPr>
          <w:color w:val="000000"/>
        </w:rPr>
        <w:t>Дайте определение – гипертонический раствор это?</w:t>
      </w:r>
    </w:p>
    <w:p w:rsidR="00F966E4" w:rsidRPr="00F966E4" w:rsidRDefault="00F966E4" w:rsidP="00E3109A">
      <w:pPr>
        <w:pStyle w:val="a4"/>
        <w:jc w:val="both"/>
        <w:rPr>
          <w:color w:val="000000"/>
        </w:rPr>
      </w:pPr>
    </w:p>
    <w:p w:rsidR="00A639F7" w:rsidRDefault="00A639F7">
      <w:pPr>
        <w:spacing w:after="160" w:line="259" w:lineRule="auto"/>
        <w:rPr>
          <w:b/>
        </w:rPr>
      </w:pPr>
      <w:r>
        <w:rPr>
          <w:b/>
        </w:rPr>
        <w:br w:type="page"/>
      </w:r>
    </w:p>
    <w:p w:rsidR="00F966E4" w:rsidRDefault="00E22EA6" w:rsidP="00A639F7">
      <w:pPr>
        <w:keepNext/>
        <w:keepLines/>
        <w:spacing w:before="480"/>
        <w:jc w:val="center"/>
        <w:outlineLvl w:val="0"/>
        <w:rPr>
          <w:b/>
        </w:rPr>
      </w:pPr>
      <w:bookmarkStart w:id="27" w:name="_Toc498528746"/>
      <w:r w:rsidRPr="00E22EA6">
        <w:rPr>
          <w:b/>
        </w:rPr>
        <w:lastRenderedPageBreak/>
        <w:t xml:space="preserve">ТЕМА 22. </w:t>
      </w:r>
      <w:r w:rsidRPr="00A639F7">
        <w:rPr>
          <w:b/>
        </w:rPr>
        <w:t>ОСОБЕННОСТИ ВВЕДЕНИЯ НЕКОТОРЫХ МЕДИКАМЕНТОЗНЫХ СРЕДСТВ (ИНСУЛИН, ГЕПАРИН, КАЛЬЦИЯ ХЛОРИД, МАГНИЯ СУЛЬФАТ)</w:t>
      </w:r>
      <w:bookmarkEnd w:id="27"/>
    </w:p>
    <w:p w:rsidR="00A639F7" w:rsidRPr="00A639F7" w:rsidRDefault="00A639F7" w:rsidP="00A639F7"/>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6"/>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6"/>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6"/>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6"/>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6"/>
              </w:numPr>
              <w:tabs>
                <w:tab w:val="left" w:pos="851"/>
              </w:tabs>
              <w:spacing w:line="276" w:lineRule="auto"/>
              <w:jc w:val="both"/>
            </w:pPr>
            <w:r w:rsidRPr="00F56CB2">
              <w:t>Национальн</w:t>
            </w:r>
            <w:r>
              <w:t>ый</w:t>
            </w:r>
            <w:r w:rsidRPr="00F56CB2">
              <w:t xml:space="preserve"> стандарт РФ ГОСТ -</w:t>
            </w:r>
            <w:r w:rsidR="00A42DCA">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6"/>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E22EA6">
      <w:pPr>
        <w:spacing w:after="150"/>
        <w:jc w:val="center"/>
        <w:rPr>
          <w:b/>
          <w:color w:val="000000"/>
        </w:rPr>
      </w:pPr>
    </w:p>
    <w:p w:rsidR="00A639F7" w:rsidRDefault="00A639F7" w:rsidP="00E22EA6">
      <w:pPr>
        <w:spacing w:after="150"/>
        <w:jc w:val="both"/>
        <w:rPr>
          <w:b/>
        </w:rPr>
      </w:pPr>
      <w:r>
        <w:rPr>
          <w:b/>
        </w:rPr>
        <w:t>Ход работы</w:t>
      </w:r>
    </w:p>
    <w:p w:rsidR="005F6391" w:rsidRPr="00A639F7" w:rsidRDefault="005F6391" w:rsidP="00E22EA6">
      <w:pPr>
        <w:spacing w:after="150"/>
        <w:jc w:val="both"/>
      </w:pPr>
      <w:r>
        <w:rPr>
          <w:b/>
        </w:rPr>
        <w:t xml:space="preserve">Задание 1. </w:t>
      </w:r>
      <w:r w:rsidRPr="00A639F7">
        <w:t>Заполните таблицу.</w:t>
      </w:r>
    </w:p>
    <w:tbl>
      <w:tblPr>
        <w:tblStyle w:val="a8"/>
        <w:tblW w:w="0" w:type="auto"/>
        <w:tblLook w:val="04A0" w:firstRow="1" w:lastRow="0" w:firstColumn="1" w:lastColumn="0" w:noHBand="0" w:noVBand="1"/>
      </w:tblPr>
      <w:tblGrid>
        <w:gridCol w:w="1954"/>
        <w:gridCol w:w="1589"/>
        <w:gridCol w:w="2313"/>
        <w:gridCol w:w="1959"/>
        <w:gridCol w:w="1615"/>
      </w:tblGrid>
      <w:tr w:rsidR="005F6391" w:rsidTr="00A639F7">
        <w:trPr>
          <w:trHeight w:val="978"/>
        </w:trPr>
        <w:tc>
          <w:tcPr>
            <w:tcW w:w="2072" w:type="dxa"/>
            <w:vAlign w:val="center"/>
          </w:tcPr>
          <w:p w:rsidR="005F6391" w:rsidRDefault="005F6391" w:rsidP="00A639F7">
            <w:pPr>
              <w:spacing w:after="150"/>
              <w:jc w:val="center"/>
              <w:rPr>
                <w:b/>
              </w:rPr>
            </w:pPr>
            <w:r>
              <w:rPr>
                <w:b/>
              </w:rPr>
              <w:t>Лекарственное средство</w:t>
            </w:r>
          </w:p>
        </w:tc>
        <w:tc>
          <w:tcPr>
            <w:tcW w:w="1814" w:type="dxa"/>
            <w:vAlign w:val="center"/>
          </w:tcPr>
          <w:p w:rsidR="005F6391" w:rsidRDefault="005F6391" w:rsidP="00A639F7">
            <w:pPr>
              <w:spacing w:after="150"/>
              <w:jc w:val="center"/>
              <w:rPr>
                <w:b/>
              </w:rPr>
            </w:pPr>
            <w:r>
              <w:rPr>
                <w:b/>
              </w:rPr>
              <w:t>Показания</w:t>
            </w:r>
          </w:p>
        </w:tc>
        <w:tc>
          <w:tcPr>
            <w:tcW w:w="2326" w:type="dxa"/>
            <w:vAlign w:val="center"/>
          </w:tcPr>
          <w:p w:rsidR="005F6391" w:rsidRDefault="005F6391" w:rsidP="00A639F7">
            <w:pPr>
              <w:spacing w:after="150"/>
              <w:jc w:val="center"/>
              <w:rPr>
                <w:b/>
              </w:rPr>
            </w:pPr>
            <w:r>
              <w:rPr>
                <w:b/>
              </w:rPr>
              <w:t>Противопоказания</w:t>
            </w:r>
          </w:p>
        </w:tc>
        <w:tc>
          <w:tcPr>
            <w:tcW w:w="2076" w:type="dxa"/>
            <w:vAlign w:val="center"/>
          </w:tcPr>
          <w:p w:rsidR="005F6391" w:rsidRDefault="005F6391" w:rsidP="00A639F7">
            <w:pPr>
              <w:spacing w:after="150"/>
              <w:jc w:val="center"/>
              <w:rPr>
                <w:b/>
              </w:rPr>
            </w:pPr>
            <w:r>
              <w:rPr>
                <w:b/>
              </w:rPr>
              <w:t>Осложнения при использовании</w:t>
            </w:r>
          </w:p>
        </w:tc>
        <w:tc>
          <w:tcPr>
            <w:tcW w:w="1142" w:type="dxa"/>
            <w:vAlign w:val="center"/>
          </w:tcPr>
          <w:p w:rsidR="005F6391" w:rsidRDefault="005F6391" w:rsidP="00A639F7">
            <w:pPr>
              <w:spacing w:after="150"/>
              <w:jc w:val="center"/>
              <w:rPr>
                <w:b/>
              </w:rPr>
            </w:pPr>
            <w:r>
              <w:rPr>
                <w:b/>
              </w:rPr>
              <w:t>Особенности введения</w:t>
            </w:r>
          </w:p>
        </w:tc>
      </w:tr>
      <w:tr w:rsidR="005F6391" w:rsidTr="00A42DCA">
        <w:trPr>
          <w:trHeight w:val="1417"/>
        </w:trPr>
        <w:tc>
          <w:tcPr>
            <w:tcW w:w="2072" w:type="dxa"/>
            <w:vAlign w:val="center"/>
          </w:tcPr>
          <w:p w:rsidR="005F6391" w:rsidRDefault="005F6391" w:rsidP="00A639F7">
            <w:pPr>
              <w:spacing w:after="150"/>
              <w:rPr>
                <w:b/>
              </w:rPr>
            </w:pPr>
            <w:r>
              <w:rPr>
                <w:b/>
                <w:color w:val="000000"/>
              </w:rPr>
              <w:t>инсулин</w:t>
            </w:r>
          </w:p>
        </w:tc>
        <w:tc>
          <w:tcPr>
            <w:tcW w:w="1814" w:type="dxa"/>
          </w:tcPr>
          <w:p w:rsidR="005F6391" w:rsidRDefault="005F6391" w:rsidP="00E22EA6">
            <w:pPr>
              <w:spacing w:after="150"/>
              <w:jc w:val="both"/>
              <w:rPr>
                <w:b/>
              </w:rPr>
            </w:pPr>
          </w:p>
        </w:tc>
        <w:tc>
          <w:tcPr>
            <w:tcW w:w="2326" w:type="dxa"/>
          </w:tcPr>
          <w:p w:rsidR="005F6391" w:rsidRDefault="005F6391" w:rsidP="00E22EA6">
            <w:pPr>
              <w:spacing w:after="150"/>
              <w:jc w:val="both"/>
              <w:rPr>
                <w:b/>
              </w:rPr>
            </w:pPr>
          </w:p>
        </w:tc>
        <w:tc>
          <w:tcPr>
            <w:tcW w:w="2076" w:type="dxa"/>
          </w:tcPr>
          <w:p w:rsidR="005F6391" w:rsidRDefault="005F6391" w:rsidP="00E22EA6">
            <w:pPr>
              <w:spacing w:after="150"/>
              <w:jc w:val="both"/>
              <w:rPr>
                <w:b/>
              </w:rPr>
            </w:pPr>
          </w:p>
        </w:tc>
        <w:tc>
          <w:tcPr>
            <w:tcW w:w="1142" w:type="dxa"/>
          </w:tcPr>
          <w:p w:rsidR="005F6391" w:rsidRDefault="005F6391" w:rsidP="00E22EA6">
            <w:pPr>
              <w:spacing w:after="150"/>
              <w:jc w:val="both"/>
              <w:rPr>
                <w:b/>
              </w:rPr>
            </w:pPr>
          </w:p>
        </w:tc>
      </w:tr>
      <w:tr w:rsidR="005F6391" w:rsidTr="00A42DCA">
        <w:trPr>
          <w:trHeight w:val="1417"/>
        </w:trPr>
        <w:tc>
          <w:tcPr>
            <w:tcW w:w="2072" w:type="dxa"/>
            <w:vAlign w:val="center"/>
          </w:tcPr>
          <w:p w:rsidR="005F6391" w:rsidRPr="00E22EA6" w:rsidRDefault="005F6391" w:rsidP="00A639F7">
            <w:pPr>
              <w:spacing w:after="150"/>
              <w:rPr>
                <w:b/>
                <w:color w:val="000000"/>
              </w:rPr>
            </w:pPr>
            <w:r>
              <w:rPr>
                <w:b/>
                <w:color w:val="000000"/>
              </w:rPr>
              <w:t>гепарин</w:t>
            </w:r>
          </w:p>
        </w:tc>
        <w:tc>
          <w:tcPr>
            <w:tcW w:w="1814" w:type="dxa"/>
          </w:tcPr>
          <w:p w:rsidR="005F6391" w:rsidRDefault="005F6391" w:rsidP="00E22EA6">
            <w:pPr>
              <w:spacing w:after="150"/>
              <w:jc w:val="both"/>
              <w:rPr>
                <w:b/>
              </w:rPr>
            </w:pPr>
          </w:p>
        </w:tc>
        <w:tc>
          <w:tcPr>
            <w:tcW w:w="2326" w:type="dxa"/>
          </w:tcPr>
          <w:p w:rsidR="005F6391" w:rsidRDefault="005F6391" w:rsidP="00E22EA6">
            <w:pPr>
              <w:spacing w:after="150"/>
              <w:jc w:val="both"/>
              <w:rPr>
                <w:b/>
              </w:rPr>
            </w:pPr>
          </w:p>
        </w:tc>
        <w:tc>
          <w:tcPr>
            <w:tcW w:w="2076" w:type="dxa"/>
          </w:tcPr>
          <w:p w:rsidR="005F6391" w:rsidRDefault="005F6391" w:rsidP="00E22EA6">
            <w:pPr>
              <w:spacing w:after="150"/>
              <w:jc w:val="both"/>
              <w:rPr>
                <w:b/>
              </w:rPr>
            </w:pPr>
          </w:p>
        </w:tc>
        <w:tc>
          <w:tcPr>
            <w:tcW w:w="1142" w:type="dxa"/>
          </w:tcPr>
          <w:p w:rsidR="005F6391" w:rsidRDefault="005F6391" w:rsidP="00E22EA6">
            <w:pPr>
              <w:spacing w:after="150"/>
              <w:jc w:val="both"/>
              <w:rPr>
                <w:b/>
              </w:rPr>
            </w:pPr>
          </w:p>
        </w:tc>
      </w:tr>
      <w:tr w:rsidR="005F6391" w:rsidTr="00A42DCA">
        <w:trPr>
          <w:trHeight w:val="1417"/>
        </w:trPr>
        <w:tc>
          <w:tcPr>
            <w:tcW w:w="2072" w:type="dxa"/>
            <w:vAlign w:val="center"/>
          </w:tcPr>
          <w:p w:rsidR="005F6391" w:rsidRPr="00E22EA6" w:rsidRDefault="005F6391" w:rsidP="00A639F7">
            <w:pPr>
              <w:spacing w:after="150"/>
              <w:rPr>
                <w:b/>
                <w:color w:val="000000"/>
              </w:rPr>
            </w:pPr>
            <w:r>
              <w:rPr>
                <w:b/>
                <w:color w:val="000000"/>
              </w:rPr>
              <w:t>кальция хлорид</w:t>
            </w:r>
          </w:p>
        </w:tc>
        <w:tc>
          <w:tcPr>
            <w:tcW w:w="1814" w:type="dxa"/>
          </w:tcPr>
          <w:p w:rsidR="005F6391" w:rsidRDefault="005F6391" w:rsidP="00E22EA6">
            <w:pPr>
              <w:spacing w:after="150"/>
              <w:jc w:val="both"/>
              <w:rPr>
                <w:b/>
              </w:rPr>
            </w:pPr>
          </w:p>
        </w:tc>
        <w:tc>
          <w:tcPr>
            <w:tcW w:w="2326" w:type="dxa"/>
          </w:tcPr>
          <w:p w:rsidR="005F6391" w:rsidRDefault="005F6391" w:rsidP="00E22EA6">
            <w:pPr>
              <w:spacing w:after="150"/>
              <w:jc w:val="both"/>
              <w:rPr>
                <w:b/>
              </w:rPr>
            </w:pPr>
          </w:p>
        </w:tc>
        <w:tc>
          <w:tcPr>
            <w:tcW w:w="2076" w:type="dxa"/>
          </w:tcPr>
          <w:p w:rsidR="005F6391" w:rsidRDefault="005F6391" w:rsidP="00E22EA6">
            <w:pPr>
              <w:spacing w:after="150"/>
              <w:jc w:val="both"/>
              <w:rPr>
                <w:b/>
              </w:rPr>
            </w:pPr>
          </w:p>
        </w:tc>
        <w:tc>
          <w:tcPr>
            <w:tcW w:w="1142" w:type="dxa"/>
          </w:tcPr>
          <w:p w:rsidR="005F6391" w:rsidRDefault="005F6391" w:rsidP="00E22EA6">
            <w:pPr>
              <w:spacing w:after="150"/>
              <w:jc w:val="both"/>
              <w:rPr>
                <w:b/>
              </w:rPr>
            </w:pPr>
          </w:p>
        </w:tc>
      </w:tr>
      <w:tr w:rsidR="005F6391" w:rsidTr="00A42DCA">
        <w:trPr>
          <w:trHeight w:val="1238"/>
        </w:trPr>
        <w:tc>
          <w:tcPr>
            <w:tcW w:w="2072" w:type="dxa"/>
            <w:vAlign w:val="center"/>
          </w:tcPr>
          <w:p w:rsidR="005F6391" w:rsidRDefault="005F6391" w:rsidP="00A639F7">
            <w:pPr>
              <w:spacing w:after="150"/>
              <w:rPr>
                <w:b/>
                <w:color w:val="000000"/>
              </w:rPr>
            </w:pPr>
            <w:r>
              <w:rPr>
                <w:b/>
                <w:color w:val="000000"/>
              </w:rPr>
              <w:t>магния сульфат</w:t>
            </w:r>
          </w:p>
        </w:tc>
        <w:tc>
          <w:tcPr>
            <w:tcW w:w="1814" w:type="dxa"/>
          </w:tcPr>
          <w:p w:rsidR="005F6391" w:rsidRDefault="005F6391" w:rsidP="00E22EA6">
            <w:pPr>
              <w:spacing w:after="150"/>
              <w:jc w:val="both"/>
              <w:rPr>
                <w:b/>
              </w:rPr>
            </w:pPr>
          </w:p>
        </w:tc>
        <w:tc>
          <w:tcPr>
            <w:tcW w:w="2326" w:type="dxa"/>
          </w:tcPr>
          <w:p w:rsidR="005F6391" w:rsidRDefault="005F6391" w:rsidP="00E22EA6">
            <w:pPr>
              <w:spacing w:after="150"/>
              <w:jc w:val="both"/>
              <w:rPr>
                <w:b/>
              </w:rPr>
            </w:pPr>
          </w:p>
        </w:tc>
        <w:tc>
          <w:tcPr>
            <w:tcW w:w="2076" w:type="dxa"/>
          </w:tcPr>
          <w:p w:rsidR="005F6391" w:rsidRDefault="005F6391" w:rsidP="00E22EA6">
            <w:pPr>
              <w:spacing w:after="150"/>
              <w:jc w:val="both"/>
              <w:rPr>
                <w:b/>
              </w:rPr>
            </w:pPr>
          </w:p>
        </w:tc>
        <w:tc>
          <w:tcPr>
            <w:tcW w:w="1142" w:type="dxa"/>
          </w:tcPr>
          <w:p w:rsidR="005F6391" w:rsidRDefault="005F6391" w:rsidP="00E22EA6">
            <w:pPr>
              <w:spacing w:after="150"/>
              <w:jc w:val="both"/>
              <w:rPr>
                <w:b/>
              </w:rPr>
            </w:pPr>
          </w:p>
        </w:tc>
      </w:tr>
    </w:tbl>
    <w:p w:rsidR="00A639F7" w:rsidRPr="00A42DCA" w:rsidRDefault="00A639F7">
      <w:pPr>
        <w:spacing w:after="160" w:line="259" w:lineRule="auto"/>
        <w:rPr>
          <w:b/>
          <w:sz w:val="16"/>
          <w:szCs w:val="16"/>
        </w:rPr>
      </w:pPr>
      <w:r w:rsidRPr="00A42DCA">
        <w:rPr>
          <w:b/>
          <w:sz w:val="16"/>
          <w:szCs w:val="16"/>
        </w:rPr>
        <w:br w:type="page"/>
      </w:r>
    </w:p>
    <w:p w:rsidR="00F966E4" w:rsidRDefault="005F6391" w:rsidP="00A639F7">
      <w:pPr>
        <w:keepNext/>
        <w:keepLines/>
        <w:spacing w:before="480"/>
        <w:jc w:val="center"/>
        <w:outlineLvl w:val="0"/>
        <w:rPr>
          <w:b/>
        </w:rPr>
      </w:pPr>
      <w:bookmarkStart w:id="28" w:name="_Toc498528747"/>
      <w:r w:rsidRPr="005F6391">
        <w:rPr>
          <w:b/>
        </w:rPr>
        <w:lastRenderedPageBreak/>
        <w:t xml:space="preserve">ТЕМА 23. </w:t>
      </w:r>
      <w:r w:rsidRPr="00A639F7">
        <w:rPr>
          <w:b/>
        </w:rPr>
        <w:t>ОСЛОЖНЕНИЯ ИНЪЕКЦИЙ</w:t>
      </w:r>
      <w:bookmarkEnd w:id="28"/>
    </w:p>
    <w:p w:rsidR="00A639F7" w:rsidRPr="00A639F7" w:rsidRDefault="00A639F7" w:rsidP="00A639F7"/>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7"/>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7"/>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7"/>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7"/>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7"/>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7"/>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5F6391">
      <w:pPr>
        <w:spacing w:after="150"/>
        <w:jc w:val="center"/>
        <w:rPr>
          <w:b/>
          <w:color w:val="000000"/>
        </w:rPr>
      </w:pPr>
    </w:p>
    <w:p w:rsidR="00A639F7" w:rsidRDefault="00A639F7" w:rsidP="005F6391">
      <w:pPr>
        <w:spacing w:after="150"/>
        <w:jc w:val="both"/>
        <w:rPr>
          <w:b/>
          <w:color w:val="000000"/>
        </w:rPr>
      </w:pPr>
      <w:r>
        <w:rPr>
          <w:b/>
          <w:color w:val="000000"/>
        </w:rPr>
        <w:t>Ход работы</w:t>
      </w:r>
    </w:p>
    <w:p w:rsidR="00A639F7" w:rsidRDefault="00A639F7" w:rsidP="005F6391">
      <w:pPr>
        <w:spacing w:after="150"/>
        <w:jc w:val="both"/>
        <w:rPr>
          <w:b/>
          <w:color w:val="000000"/>
        </w:rPr>
      </w:pPr>
    </w:p>
    <w:p w:rsidR="005F6391" w:rsidRDefault="005F6391" w:rsidP="005F6391">
      <w:pPr>
        <w:spacing w:after="150"/>
        <w:jc w:val="both"/>
        <w:rPr>
          <w:color w:val="000000"/>
        </w:rPr>
      </w:pPr>
      <w:r>
        <w:rPr>
          <w:b/>
          <w:color w:val="000000"/>
        </w:rPr>
        <w:t xml:space="preserve">Задание 1. </w:t>
      </w:r>
      <w:r w:rsidRPr="005F6391">
        <w:rPr>
          <w:color w:val="000000"/>
        </w:rPr>
        <w:t>Заполните таблиц</w:t>
      </w:r>
      <w:r w:rsidR="00A639F7">
        <w:rPr>
          <w:color w:val="000000"/>
        </w:rPr>
        <w:t>ы</w:t>
      </w:r>
      <w:r>
        <w:rPr>
          <w:color w:val="000000"/>
        </w:rPr>
        <w:t xml:space="preserve"> №</w:t>
      </w:r>
      <w:r w:rsidR="00A639F7">
        <w:rPr>
          <w:color w:val="000000"/>
        </w:rPr>
        <w:t xml:space="preserve"> </w:t>
      </w:r>
      <w:r>
        <w:rPr>
          <w:color w:val="000000"/>
        </w:rPr>
        <w:t>1</w:t>
      </w:r>
      <w:r w:rsidR="00A639F7">
        <w:rPr>
          <w:color w:val="000000"/>
        </w:rPr>
        <w:t>-3</w:t>
      </w:r>
      <w:r w:rsidRPr="005F6391">
        <w:rPr>
          <w:color w:val="000000"/>
        </w:rPr>
        <w:t>.</w:t>
      </w:r>
    </w:p>
    <w:p w:rsidR="00A639F7" w:rsidRDefault="00C02BEF" w:rsidP="00C02BEF">
      <w:pPr>
        <w:spacing w:after="150"/>
        <w:jc w:val="right"/>
        <w:rPr>
          <w:b/>
          <w:color w:val="000000"/>
        </w:rPr>
      </w:pPr>
      <w:r>
        <w:rPr>
          <w:b/>
          <w:color w:val="000000"/>
        </w:rPr>
        <w:t>Таблица 1.</w:t>
      </w:r>
    </w:p>
    <w:p w:rsidR="005F6391" w:rsidRPr="00A639F7" w:rsidRDefault="00A639F7" w:rsidP="005F6391">
      <w:pPr>
        <w:spacing w:after="150"/>
        <w:jc w:val="center"/>
        <w:rPr>
          <w:b/>
          <w:color w:val="000000"/>
        </w:rPr>
      </w:pPr>
      <w:r w:rsidRPr="00A639F7">
        <w:rPr>
          <w:b/>
          <w:color w:val="000000"/>
        </w:rPr>
        <w:t>ОСЛОЖНЕНИЯ, СВЯЗАННЫЕ С НАРУШЕНИЕМ ПРАВИЛ АСЕПТИКИ</w:t>
      </w:r>
    </w:p>
    <w:tbl>
      <w:tblPr>
        <w:tblStyle w:val="a8"/>
        <w:tblW w:w="0" w:type="auto"/>
        <w:tblLook w:val="04A0" w:firstRow="1" w:lastRow="0" w:firstColumn="1" w:lastColumn="0" w:noHBand="0" w:noVBand="1"/>
      </w:tblPr>
      <w:tblGrid>
        <w:gridCol w:w="1886"/>
        <w:gridCol w:w="1886"/>
        <w:gridCol w:w="1886"/>
        <w:gridCol w:w="1886"/>
        <w:gridCol w:w="1886"/>
      </w:tblGrid>
      <w:tr w:rsidR="005F6391" w:rsidTr="00A639F7">
        <w:trPr>
          <w:trHeight w:val="1417"/>
        </w:trPr>
        <w:tc>
          <w:tcPr>
            <w:tcW w:w="1886" w:type="dxa"/>
            <w:vAlign w:val="center"/>
          </w:tcPr>
          <w:p w:rsidR="005F6391" w:rsidRPr="005F6391" w:rsidRDefault="005F6391" w:rsidP="00A639F7">
            <w:pPr>
              <w:spacing w:after="150"/>
              <w:jc w:val="center"/>
              <w:rPr>
                <w:b/>
              </w:rPr>
            </w:pPr>
            <w:r w:rsidRPr="005F6391">
              <w:rPr>
                <w:b/>
              </w:rPr>
              <w:t>Осложнения</w:t>
            </w:r>
          </w:p>
        </w:tc>
        <w:tc>
          <w:tcPr>
            <w:tcW w:w="1886" w:type="dxa"/>
            <w:vAlign w:val="center"/>
          </w:tcPr>
          <w:p w:rsidR="005F6391" w:rsidRPr="005F6391" w:rsidRDefault="005F6391" w:rsidP="00A639F7">
            <w:pPr>
              <w:spacing w:after="150"/>
              <w:jc w:val="center"/>
              <w:rPr>
                <w:b/>
              </w:rPr>
            </w:pPr>
            <w:r w:rsidRPr="005F6391">
              <w:rPr>
                <w:b/>
              </w:rPr>
              <w:t>Проявления</w:t>
            </w:r>
          </w:p>
        </w:tc>
        <w:tc>
          <w:tcPr>
            <w:tcW w:w="1886" w:type="dxa"/>
            <w:vAlign w:val="center"/>
          </w:tcPr>
          <w:p w:rsidR="005F6391" w:rsidRPr="005F6391" w:rsidRDefault="005F6391" w:rsidP="00A639F7">
            <w:pPr>
              <w:spacing w:after="150"/>
              <w:jc w:val="center"/>
              <w:rPr>
                <w:b/>
              </w:rPr>
            </w:pPr>
            <w:r w:rsidRPr="005F6391">
              <w:rPr>
                <w:b/>
              </w:rPr>
              <w:t>Причины</w:t>
            </w:r>
          </w:p>
        </w:tc>
        <w:tc>
          <w:tcPr>
            <w:tcW w:w="1886" w:type="dxa"/>
            <w:vAlign w:val="center"/>
          </w:tcPr>
          <w:p w:rsidR="005F6391" w:rsidRPr="005F6391" w:rsidRDefault="005F6391" w:rsidP="00A639F7">
            <w:pPr>
              <w:spacing w:after="150"/>
              <w:jc w:val="center"/>
              <w:rPr>
                <w:b/>
              </w:rPr>
            </w:pPr>
            <w:r w:rsidRPr="005F6391">
              <w:rPr>
                <w:b/>
              </w:rPr>
              <w:t>Профилактика</w:t>
            </w:r>
          </w:p>
        </w:tc>
        <w:tc>
          <w:tcPr>
            <w:tcW w:w="1886" w:type="dxa"/>
            <w:vAlign w:val="center"/>
          </w:tcPr>
          <w:p w:rsidR="005F6391" w:rsidRPr="005F6391" w:rsidRDefault="005F6391" w:rsidP="00A639F7">
            <w:pPr>
              <w:spacing w:after="150"/>
              <w:jc w:val="center"/>
              <w:rPr>
                <w:b/>
              </w:rPr>
            </w:pPr>
            <w:r w:rsidRPr="005F6391">
              <w:rPr>
                <w:b/>
              </w:rPr>
              <w:t>Лечение</w:t>
            </w:r>
          </w:p>
        </w:tc>
      </w:tr>
      <w:tr w:rsidR="005F6391" w:rsidTr="00A639F7">
        <w:trPr>
          <w:trHeight w:val="1417"/>
        </w:trPr>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r>
      <w:tr w:rsidR="005F6391" w:rsidTr="00A639F7">
        <w:trPr>
          <w:trHeight w:val="1417"/>
        </w:trPr>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r>
      <w:tr w:rsidR="005F6391" w:rsidTr="00A639F7">
        <w:trPr>
          <w:trHeight w:val="1417"/>
        </w:trPr>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c>
          <w:tcPr>
            <w:tcW w:w="1886" w:type="dxa"/>
          </w:tcPr>
          <w:p w:rsidR="005F6391" w:rsidRDefault="005F6391" w:rsidP="005F6391">
            <w:pPr>
              <w:spacing w:after="150"/>
              <w:jc w:val="center"/>
            </w:pPr>
          </w:p>
        </w:tc>
      </w:tr>
    </w:tbl>
    <w:p w:rsidR="00C02BEF" w:rsidRDefault="00C02BEF" w:rsidP="00C02BEF">
      <w:pPr>
        <w:spacing w:after="150"/>
        <w:jc w:val="right"/>
        <w:rPr>
          <w:b/>
          <w:color w:val="000000"/>
        </w:rPr>
      </w:pPr>
      <w:r>
        <w:rPr>
          <w:b/>
          <w:color w:val="000000"/>
        </w:rPr>
        <w:lastRenderedPageBreak/>
        <w:t>Таблица 2.</w:t>
      </w:r>
    </w:p>
    <w:p w:rsidR="005F6391" w:rsidRDefault="00A639F7" w:rsidP="005F6391">
      <w:pPr>
        <w:spacing w:after="150"/>
        <w:jc w:val="center"/>
        <w:rPr>
          <w:b/>
          <w:color w:val="000000"/>
        </w:rPr>
      </w:pPr>
      <w:r w:rsidRPr="00A639F7">
        <w:rPr>
          <w:b/>
          <w:color w:val="000000"/>
        </w:rPr>
        <w:t>ОСЛОЖНЕНИЯ, СВЯЗАННЫЕ С НЕПРАВИЛЬНОЙ ТЕХНИКОЙ ВЫПОЛНЕНИЯ ИНЪЕКЦИЙ</w:t>
      </w:r>
    </w:p>
    <w:p w:rsidR="00A639F7" w:rsidRPr="00A639F7" w:rsidRDefault="00A639F7" w:rsidP="005F6391">
      <w:pPr>
        <w:spacing w:after="150"/>
        <w:jc w:val="center"/>
        <w:rPr>
          <w:b/>
          <w:color w:val="000000"/>
        </w:rPr>
      </w:pPr>
    </w:p>
    <w:tbl>
      <w:tblPr>
        <w:tblStyle w:val="a8"/>
        <w:tblW w:w="0" w:type="auto"/>
        <w:tblLook w:val="04A0" w:firstRow="1" w:lastRow="0" w:firstColumn="1" w:lastColumn="0" w:noHBand="0" w:noVBand="1"/>
      </w:tblPr>
      <w:tblGrid>
        <w:gridCol w:w="1886"/>
        <w:gridCol w:w="1886"/>
        <w:gridCol w:w="1886"/>
        <w:gridCol w:w="1886"/>
        <w:gridCol w:w="1886"/>
      </w:tblGrid>
      <w:tr w:rsidR="005F6391" w:rsidTr="00A639F7">
        <w:trPr>
          <w:trHeight w:val="850"/>
        </w:trPr>
        <w:tc>
          <w:tcPr>
            <w:tcW w:w="1886" w:type="dxa"/>
            <w:vAlign w:val="center"/>
          </w:tcPr>
          <w:p w:rsidR="005F6391" w:rsidRPr="005F6391" w:rsidRDefault="005F6391" w:rsidP="00A639F7">
            <w:pPr>
              <w:jc w:val="center"/>
              <w:rPr>
                <w:b/>
              </w:rPr>
            </w:pPr>
            <w:r w:rsidRPr="005F6391">
              <w:rPr>
                <w:b/>
              </w:rPr>
              <w:t>Осложнения</w:t>
            </w:r>
          </w:p>
        </w:tc>
        <w:tc>
          <w:tcPr>
            <w:tcW w:w="1886" w:type="dxa"/>
            <w:vAlign w:val="center"/>
          </w:tcPr>
          <w:p w:rsidR="005F6391" w:rsidRPr="005F6391" w:rsidRDefault="005F6391" w:rsidP="00A639F7">
            <w:pPr>
              <w:jc w:val="center"/>
              <w:rPr>
                <w:b/>
              </w:rPr>
            </w:pPr>
            <w:r w:rsidRPr="005F6391">
              <w:rPr>
                <w:b/>
              </w:rPr>
              <w:t>Проявления</w:t>
            </w:r>
          </w:p>
        </w:tc>
        <w:tc>
          <w:tcPr>
            <w:tcW w:w="1886" w:type="dxa"/>
            <w:vAlign w:val="center"/>
          </w:tcPr>
          <w:p w:rsidR="005F6391" w:rsidRPr="005F6391" w:rsidRDefault="005F6391" w:rsidP="00A639F7">
            <w:pPr>
              <w:jc w:val="center"/>
              <w:rPr>
                <w:b/>
              </w:rPr>
            </w:pPr>
            <w:r w:rsidRPr="005F6391">
              <w:rPr>
                <w:b/>
              </w:rPr>
              <w:t>Причины</w:t>
            </w:r>
          </w:p>
        </w:tc>
        <w:tc>
          <w:tcPr>
            <w:tcW w:w="1886" w:type="dxa"/>
            <w:vAlign w:val="center"/>
          </w:tcPr>
          <w:p w:rsidR="005F6391" w:rsidRPr="005F6391" w:rsidRDefault="005F6391" w:rsidP="00A639F7">
            <w:pPr>
              <w:jc w:val="center"/>
              <w:rPr>
                <w:b/>
              </w:rPr>
            </w:pPr>
            <w:r w:rsidRPr="005F6391">
              <w:rPr>
                <w:b/>
              </w:rPr>
              <w:t>Профилактика</w:t>
            </w:r>
          </w:p>
        </w:tc>
        <w:tc>
          <w:tcPr>
            <w:tcW w:w="1886" w:type="dxa"/>
            <w:vAlign w:val="center"/>
          </w:tcPr>
          <w:p w:rsidR="005F6391" w:rsidRPr="005F6391" w:rsidRDefault="005F6391" w:rsidP="00A639F7">
            <w:pPr>
              <w:jc w:val="center"/>
              <w:rPr>
                <w:b/>
              </w:rPr>
            </w:pPr>
            <w:r w:rsidRPr="005F6391">
              <w:rPr>
                <w:b/>
              </w:rPr>
              <w:t>Лечение</w:t>
            </w:r>
          </w:p>
        </w:tc>
      </w:tr>
      <w:tr w:rsidR="005F6391" w:rsidTr="00A639F7">
        <w:trPr>
          <w:trHeight w:val="850"/>
        </w:trPr>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r>
      <w:tr w:rsidR="005F6391" w:rsidTr="00A639F7">
        <w:trPr>
          <w:trHeight w:val="850"/>
        </w:trPr>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r>
      <w:tr w:rsidR="005F6391" w:rsidTr="00A639F7">
        <w:trPr>
          <w:trHeight w:val="850"/>
        </w:trPr>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r>
      <w:tr w:rsidR="005F6391" w:rsidTr="00A639F7">
        <w:trPr>
          <w:trHeight w:val="850"/>
        </w:trPr>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r>
      <w:tr w:rsidR="005F6391" w:rsidTr="00A639F7">
        <w:trPr>
          <w:trHeight w:val="850"/>
        </w:trPr>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r>
      <w:tr w:rsidR="005F6391" w:rsidTr="00A639F7">
        <w:trPr>
          <w:trHeight w:val="850"/>
        </w:trPr>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c>
          <w:tcPr>
            <w:tcW w:w="1886" w:type="dxa"/>
          </w:tcPr>
          <w:p w:rsidR="005F6391" w:rsidRDefault="005F6391" w:rsidP="008E53A0">
            <w:pPr>
              <w:spacing w:after="150"/>
              <w:jc w:val="center"/>
            </w:pPr>
          </w:p>
        </w:tc>
      </w:tr>
    </w:tbl>
    <w:p w:rsidR="00666453" w:rsidRDefault="00666453" w:rsidP="00666453">
      <w:pPr>
        <w:jc w:val="center"/>
        <w:rPr>
          <w:b/>
        </w:rPr>
      </w:pPr>
    </w:p>
    <w:p w:rsidR="00A639F7" w:rsidRDefault="00A639F7" w:rsidP="00BD21FE">
      <w:pPr>
        <w:spacing w:after="150"/>
        <w:jc w:val="center"/>
        <w:rPr>
          <w:b/>
          <w:color w:val="000000"/>
        </w:rPr>
      </w:pPr>
    </w:p>
    <w:p w:rsidR="00C02BEF" w:rsidRDefault="00C02BEF" w:rsidP="00C02BEF">
      <w:pPr>
        <w:spacing w:after="150"/>
        <w:jc w:val="right"/>
        <w:rPr>
          <w:b/>
          <w:color w:val="000000"/>
        </w:rPr>
      </w:pPr>
      <w:r>
        <w:rPr>
          <w:b/>
          <w:color w:val="000000"/>
        </w:rPr>
        <w:t>Таблица 3.</w:t>
      </w:r>
    </w:p>
    <w:p w:rsidR="00BD21FE" w:rsidRDefault="00A639F7" w:rsidP="00BD21FE">
      <w:pPr>
        <w:spacing w:after="150"/>
        <w:jc w:val="center"/>
        <w:rPr>
          <w:b/>
          <w:color w:val="000000"/>
        </w:rPr>
      </w:pPr>
      <w:r w:rsidRPr="00A639F7">
        <w:rPr>
          <w:b/>
          <w:color w:val="000000"/>
        </w:rPr>
        <w:t>ОСЛОЖНЕНИЯ, СВЯЗАННЫЕ С НЕПРАВИЛЬНЫМ ВЫБОРОМ МЕСТА ИНЪЕКЦИИ</w:t>
      </w:r>
    </w:p>
    <w:p w:rsidR="00A639F7" w:rsidRPr="00A639F7" w:rsidRDefault="00A639F7" w:rsidP="00A639F7">
      <w:pPr>
        <w:jc w:val="center"/>
        <w:rPr>
          <w:b/>
          <w:color w:val="000000"/>
        </w:rPr>
      </w:pPr>
    </w:p>
    <w:tbl>
      <w:tblPr>
        <w:tblStyle w:val="a8"/>
        <w:tblW w:w="0" w:type="auto"/>
        <w:tblLook w:val="04A0" w:firstRow="1" w:lastRow="0" w:firstColumn="1" w:lastColumn="0" w:noHBand="0" w:noVBand="1"/>
      </w:tblPr>
      <w:tblGrid>
        <w:gridCol w:w="1886"/>
        <w:gridCol w:w="1886"/>
        <w:gridCol w:w="1886"/>
        <w:gridCol w:w="1886"/>
        <w:gridCol w:w="1886"/>
      </w:tblGrid>
      <w:tr w:rsidR="00BD21FE" w:rsidTr="00A639F7">
        <w:trPr>
          <w:trHeight w:val="850"/>
        </w:trPr>
        <w:tc>
          <w:tcPr>
            <w:tcW w:w="1886" w:type="dxa"/>
            <w:vAlign w:val="center"/>
          </w:tcPr>
          <w:p w:rsidR="00BD21FE" w:rsidRPr="005F6391" w:rsidRDefault="00BD21FE" w:rsidP="00A639F7">
            <w:pPr>
              <w:jc w:val="center"/>
              <w:rPr>
                <w:b/>
              </w:rPr>
            </w:pPr>
            <w:r w:rsidRPr="005F6391">
              <w:rPr>
                <w:b/>
              </w:rPr>
              <w:t>Осложнения</w:t>
            </w:r>
          </w:p>
        </w:tc>
        <w:tc>
          <w:tcPr>
            <w:tcW w:w="1886" w:type="dxa"/>
            <w:vAlign w:val="center"/>
          </w:tcPr>
          <w:p w:rsidR="00BD21FE" w:rsidRPr="005F6391" w:rsidRDefault="00BD21FE" w:rsidP="00A639F7">
            <w:pPr>
              <w:jc w:val="center"/>
              <w:rPr>
                <w:b/>
              </w:rPr>
            </w:pPr>
            <w:r w:rsidRPr="005F6391">
              <w:rPr>
                <w:b/>
              </w:rPr>
              <w:t>Проявления</w:t>
            </w:r>
          </w:p>
        </w:tc>
        <w:tc>
          <w:tcPr>
            <w:tcW w:w="1886" w:type="dxa"/>
            <w:vAlign w:val="center"/>
          </w:tcPr>
          <w:p w:rsidR="00BD21FE" w:rsidRPr="005F6391" w:rsidRDefault="00BD21FE" w:rsidP="00A639F7">
            <w:pPr>
              <w:jc w:val="center"/>
              <w:rPr>
                <w:b/>
              </w:rPr>
            </w:pPr>
            <w:r w:rsidRPr="005F6391">
              <w:rPr>
                <w:b/>
              </w:rPr>
              <w:t>Причины</w:t>
            </w:r>
          </w:p>
        </w:tc>
        <w:tc>
          <w:tcPr>
            <w:tcW w:w="1886" w:type="dxa"/>
            <w:vAlign w:val="center"/>
          </w:tcPr>
          <w:p w:rsidR="00BD21FE" w:rsidRPr="005F6391" w:rsidRDefault="00BD21FE" w:rsidP="00A639F7">
            <w:pPr>
              <w:jc w:val="center"/>
              <w:rPr>
                <w:b/>
              </w:rPr>
            </w:pPr>
            <w:r w:rsidRPr="005F6391">
              <w:rPr>
                <w:b/>
              </w:rPr>
              <w:t>Профилактика</w:t>
            </w:r>
          </w:p>
        </w:tc>
        <w:tc>
          <w:tcPr>
            <w:tcW w:w="1886" w:type="dxa"/>
            <w:vAlign w:val="center"/>
          </w:tcPr>
          <w:p w:rsidR="00BD21FE" w:rsidRPr="005F6391" w:rsidRDefault="00BD21FE" w:rsidP="00A639F7">
            <w:pPr>
              <w:jc w:val="center"/>
              <w:rPr>
                <w:b/>
              </w:rPr>
            </w:pPr>
            <w:r w:rsidRPr="005F6391">
              <w:rPr>
                <w:b/>
              </w:rPr>
              <w:t>Лечение</w:t>
            </w:r>
          </w:p>
        </w:tc>
      </w:tr>
      <w:tr w:rsidR="00BD21FE" w:rsidTr="00A639F7">
        <w:trPr>
          <w:trHeight w:val="850"/>
        </w:trPr>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r>
      <w:tr w:rsidR="00BD21FE" w:rsidTr="00A639F7">
        <w:trPr>
          <w:trHeight w:val="850"/>
        </w:trPr>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r>
      <w:tr w:rsidR="00BD21FE" w:rsidTr="00A639F7">
        <w:trPr>
          <w:trHeight w:val="850"/>
        </w:trPr>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c>
          <w:tcPr>
            <w:tcW w:w="1886" w:type="dxa"/>
          </w:tcPr>
          <w:p w:rsidR="00BD21FE" w:rsidRDefault="00BD21FE" w:rsidP="008E53A0">
            <w:pPr>
              <w:spacing w:after="150"/>
              <w:jc w:val="center"/>
            </w:pPr>
          </w:p>
        </w:tc>
      </w:tr>
    </w:tbl>
    <w:p w:rsidR="00BD21FE" w:rsidRDefault="00BD21FE" w:rsidP="00BD21FE">
      <w:pPr>
        <w:spacing w:after="150"/>
        <w:jc w:val="center"/>
        <w:rPr>
          <w:color w:val="000000"/>
        </w:rPr>
      </w:pPr>
    </w:p>
    <w:p w:rsidR="00A639F7" w:rsidRDefault="00A639F7">
      <w:pPr>
        <w:spacing w:after="160" w:line="259" w:lineRule="auto"/>
        <w:rPr>
          <w:b/>
        </w:rPr>
      </w:pPr>
      <w:r>
        <w:rPr>
          <w:b/>
        </w:rPr>
        <w:br w:type="page"/>
      </w:r>
    </w:p>
    <w:p w:rsidR="00BD21FE" w:rsidRDefault="00ED4879" w:rsidP="000A609A">
      <w:pPr>
        <w:keepNext/>
        <w:keepLines/>
        <w:spacing w:before="480"/>
        <w:jc w:val="center"/>
        <w:outlineLvl w:val="0"/>
        <w:rPr>
          <w:b/>
        </w:rPr>
      </w:pPr>
      <w:bookmarkStart w:id="29" w:name="_Toc498528748"/>
      <w:r w:rsidRPr="00ED4879">
        <w:rPr>
          <w:b/>
        </w:rPr>
        <w:lastRenderedPageBreak/>
        <w:t xml:space="preserve">ТЕМА 24. </w:t>
      </w:r>
      <w:r w:rsidRPr="000A609A">
        <w:rPr>
          <w:b/>
        </w:rPr>
        <w:t>СЕРДЕЧНО-ЛЕГОЧНАЯ РЕАНИМАЦИЯ. ДИАГНОСТИЧЕСКИЕ КРИТЕРИИ РЕАНИМАЦИИ</w:t>
      </w:r>
      <w:bookmarkEnd w:id="29"/>
    </w:p>
    <w:p w:rsidR="000A609A" w:rsidRPr="000A609A" w:rsidRDefault="000A609A" w:rsidP="000A609A"/>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A42DCA">
            <w:pPr>
              <w:shd w:val="clear" w:color="auto" w:fill="FFFFFF"/>
              <w:tabs>
                <w:tab w:val="left" w:pos="426"/>
              </w:tabs>
              <w:autoSpaceDE w:val="0"/>
              <w:autoSpaceDN w:val="0"/>
              <w:adjustRightInd w:val="0"/>
              <w:spacing w:line="276" w:lineRule="auto"/>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42DCA">
            <w:pPr>
              <w:pStyle w:val="a4"/>
              <w:numPr>
                <w:ilvl w:val="0"/>
                <w:numId w:val="48"/>
              </w:numPr>
              <w:shd w:val="clear" w:color="auto" w:fill="FFFFFF"/>
              <w:tabs>
                <w:tab w:val="left" w:pos="426"/>
              </w:tabs>
              <w:autoSpaceDE w:val="0"/>
              <w:autoSpaceDN w:val="0"/>
              <w:adjustRightInd w:val="0"/>
              <w:spacing w:line="276" w:lineRule="auto"/>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42DCA">
            <w:pPr>
              <w:pStyle w:val="a4"/>
              <w:numPr>
                <w:ilvl w:val="0"/>
                <w:numId w:val="48"/>
              </w:numPr>
              <w:tabs>
                <w:tab w:val="left" w:pos="851"/>
              </w:tabs>
              <w:spacing w:line="276" w:lineRule="auto"/>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42DCA">
            <w:pPr>
              <w:pStyle w:val="a4"/>
              <w:numPr>
                <w:ilvl w:val="0"/>
                <w:numId w:val="48"/>
              </w:numPr>
              <w:tabs>
                <w:tab w:val="left" w:pos="851"/>
              </w:tabs>
              <w:spacing w:line="276" w:lineRule="auto"/>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42DCA">
            <w:pPr>
              <w:pStyle w:val="a4"/>
              <w:numPr>
                <w:ilvl w:val="0"/>
                <w:numId w:val="48"/>
              </w:numPr>
              <w:tabs>
                <w:tab w:val="left" w:pos="851"/>
              </w:tabs>
              <w:spacing w:line="276" w:lineRule="auto"/>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42DCA">
            <w:pPr>
              <w:pStyle w:val="a4"/>
              <w:numPr>
                <w:ilvl w:val="0"/>
                <w:numId w:val="48"/>
              </w:numPr>
              <w:tabs>
                <w:tab w:val="left" w:pos="851"/>
              </w:tabs>
              <w:spacing w:line="276" w:lineRule="auto"/>
              <w:jc w:val="both"/>
            </w:pPr>
            <w:r w:rsidRPr="00F56CB2">
              <w:t>Национальн</w:t>
            </w:r>
            <w:r>
              <w:t>ый</w:t>
            </w:r>
            <w:r w:rsidRPr="00F56CB2">
              <w:t xml:space="preserve"> стандарт РФ ГОСТ -Р 52623.3-2015г «Технология выполнения простых медицинских услуг. Манипуляции сестринского ухода» </w:t>
            </w:r>
          </w:p>
          <w:p w:rsidR="00AD6D14" w:rsidRPr="00673D90" w:rsidRDefault="00AD6D14" w:rsidP="00A42DCA">
            <w:pPr>
              <w:pStyle w:val="a4"/>
              <w:numPr>
                <w:ilvl w:val="0"/>
                <w:numId w:val="48"/>
              </w:numPr>
              <w:tabs>
                <w:tab w:val="left" w:pos="851"/>
              </w:tabs>
              <w:spacing w:line="276" w:lineRule="auto"/>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ED4879">
      <w:pPr>
        <w:spacing w:after="150"/>
        <w:jc w:val="center"/>
        <w:rPr>
          <w:b/>
          <w:color w:val="000000"/>
        </w:rPr>
      </w:pPr>
    </w:p>
    <w:p w:rsidR="00AD6D14" w:rsidRDefault="000A609A" w:rsidP="000A609A">
      <w:pPr>
        <w:spacing w:line="276" w:lineRule="auto"/>
        <w:rPr>
          <w:b/>
          <w:color w:val="000000"/>
        </w:rPr>
      </w:pPr>
      <w:r>
        <w:rPr>
          <w:b/>
          <w:color w:val="000000"/>
        </w:rPr>
        <w:t>Ход работы</w:t>
      </w:r>
    </w:p>
    <w:p w:rsidR="000A609A" w:rsidRDefault="000A609A" w:rsidP="000A609A">
      <w:pPr>
        <w:spacing w:line="276" w:lineRule="auto"/>
        <w:rPr>
          <w:b/>
          <w:color w:val="000000"/>
        </w:rPr>
      </w:pPr>
    </w:p>
    <w:p w:rsidR="00ED4879" w:rsidRPr="00D04317" w:rsidRDefault="00864C90" w:rsidP="000A609A">
      <w:pPr>
        <w:spacing w:line="276" w:lineRule="auto"/>
        <w:jc w:val="both"/>
        <w:rPr>
          <w:rStyle w:val="c21"/>
          <w:rFonts w:ascii="Calibri" w:hAnsi="Calibri" w:cs="Calibri"/>
          <w:color w:val="000000"/>
          <w:sz w:val="22"/>
          <w:szCs w:val="22"/>
        </w:rPr>
      </w:pPr>
      <w:r>
        <w:rPr>
          <w:b/>
          <w:color w:val="000000"/>
        </w:rPr>
        <w:t>Задание 1</w:t>
      </w:r>
      <w:r w:rsidR="000A609A">
        <w:rPr>
          <w:b/>
          <w:color w:val="000000"/>
        </w:rPr>
        <w:t xml:space="preserve">. </w:t>
      </w:r>
      <w:r w:rsidR="00ED4879" w:rsidRPr="00D04317">
        <w:rPr>
          <w:rStyle w:val="c21"/>
          <w:rFonts w:eastAsiaTheme="majorEastAsia"/>
          <w:bCs/>
          <w:color w:val="000000"/>
          <w:sz w:val="22"/>
          <w:szCs w:val="22"/>
        </w:rPr>
        <w:t>Ответьте на вопросы</w:t>
      </w:r>
      <w:r w:rsidRPr="00D04317">
        <w:rPr>
          <w:rStyle w:val="c21"/>
          <w:rFonts w:eastAsiaTheme="majorEastAsia"/>
          <w:bCs/>
          <w:color w:val="000000"/>
          <w:sz w:val="22"/>
          <w:szCs w:val="22"/>
        </w:rPr>
        <w:t>.</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Что такое «клиническая смерть»?</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Перечислите признаки клинической смерти.</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Назовите основные принципы оказания помощи (последовательность СЛР).</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Какими методами проводят ИВЛ, и от чего зависит выбор методики?</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Какие осложнения могут возникнуть при проведении непрямого массажа сердца?</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Как оценивают эффективность проводимых мероприятий?</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Назовите признаки эффективности реанимационных мероприятий.</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Как долго проводят СЛР?</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Что такое биологическая смерть?</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Назовите признаки биологической смерти.</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Назовите признаки обструкции дыхательных путей.</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Как оказать помощь пострадавшему в сознании?</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Без сознания?</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Оказание помощи беременным и пострадавшим с избыточной массой тела.</w:t>
      </w:r>
    </w:p>
    <w:p w:rsidR="00ED4879" w:rsidRPr="00864C90" w:rsidRDefault="00ED4879" w:rsidP="000A609A">
      <w:pPr>
        <w:pStyle w:val="a4"/>
        <w:numPr>
          <w:ilvl w:val="0"/>
          <w:numId w:val="25"/>
        </w:numPr>
        <w:shd w:val="clear" w:color="auto" w:fill="FFFFFF"/>
        <w:spacing w:line="276" w:lineRule="auto"/>
        <w:rPr>
          <w:rFonts w:ascii="Calibri" w:hAnsi="Calibri" w:cs="Calibri"/>
          <w:color w:val="000000"/>
          <w:sz w:val="22"/>
          <w:szCs w:val="22"/>
        </w:rPr>
      </w:pPr>
      <w:r w:rsidRPr="00864C90">
        <w:rPr>
          <w:rStyle w:val="c5"/>
          <w:rFonts w:eastAsiaTheme="majorEastAsia"/>
          <w:color w:val="000000"/>
        </w:rPr>
        <w:t>Оказание самопомощи при обструкции дыхательных путей.</w:t>
      </w:r>
    </w:p>
    <w:p w:rsidR="00ED4879" w:rsidRDefault="00ED4879" w:rsidP="000A609A">
      <w:pPr>
        <w:shd w:val="clear" w:color="auto" w:fill="FFFFFF"/>
        <w:spacing w:line="276" w:lineRule="auto"/>
        <w:rPr>
          <w:rFonts w:ascii="Calibri" w:hAnsi="Calibri" w:cs="Calibri"/>
          <w:color w:val="000000"/>
          <w:sz w:val="22"/>
          <w:szCs w:val="22"/>
        </w:rPr>
      </w:pPr>
    </w:p>
    <w:p w:rsidR="00ED4879" w:rsidRDefault="00864C90" w:rsidP="000A609A">
      <w:pPr>
        <w:shd w:val="clear" w:color="auto" w:fill="FFFFFF"/>
        <w:spacing w:line="276" w:lineRule="auto"/>
        <w:rPr>
          <w:rStyle w:val="c5"/>
          <w:color w:val="000000"/>
        </w:rPr>
      </w:pPr>
      <w:r w:rsidRPr="00864C90">
        <w:rPr>
          <w:b/>
          <w:color w:val="000000"/>
        </w:rPr>
        <w:t>Задание 2.</w:t>
      </w:r>
      <w:r w:rsidR="000A609A">
        <w:rPr>
          <w:b/>
          <w:color w:val="000000"/>
        </w:rPr>
        <w:t xml:space="preserve"> </w:t>
      </w:r>
      <w:r w:rsidR="00ED4879">
        <w:rPr>
          <w:rStyle w:val="c5"/>
          <w:color w:val="000000"/>
        </w:rPr>
        <w:t>Отметьте ответы на гр</w:t>
      </w:r>
      <w:r>
        <w:rPr>
          <w:rStyle w:val="c5"/>
          <w:color w:val="000000"/>
        </w:rPr>
        <w:t>афической шкале: «ДА» или «НЕТ»</w:t>
      </w:r>
    </w:p>
    <w:p w:rsidR="00864C90" w:rsidRDefault="00864C90" w:rsidP="000A609A">
      <w:pPr>
        <w:pStyle w:val="c26"/>
        <w:shd w:val="clear" w:color="auto" w:fill="FFFFFF"/>
        <w:spacing w:before="0" w:beforeAutospacing="0" w:after="0" w:afterAutospacing="0" w:line="276" w:lineRule="auto"/>
        <w:rPr>
          <w:rFonts w:ascii="Calibri" w:hAnsi="Calibri" w:cs="Calibri"/>
          <w:color w:val="000000"/>
          <w:sz w:val="22"/>
          <w:szCs w:val="22"/>
        </w:rPr>
      </w:pPr>
    </w:p>
    <w:p w:rsidR="00ED4879" w:rsidRDefault="00ED4879" w:rsidP="000A609A">
      <w:pPr>
        <w:numPr>
          <w:ilvl w:val="0"/>
          <w:numId w:val="24"/>
        </w:numPr>
        <w:shd w:val="clear" w:color="auto" w:fill="FFFFFF"/>
        <w:spacing w:line="276" w:lineRule="auto"/>
        <w:ind w:left="0" w:firstLine="900"/>
        <w:rPr>
          <w:rFonts w:ascii="Calibri" w:hAnsi="Calibri" w:cs="Calibri"/>
          <w:color w:val="000000"/>
          <w:sz w:val="22"/>
          <w:szCs w:val="22"/>
        </w:rPr>
      </w:pPr>
      <w:r>
        <w:rPr>
          <w:rStyle w:val="c5"/>
          <w:color w:val="000000"/>
        </w:rPr>
        <w:t>Сильный кашель с откашливанием свидетельствует о полной обструкции дыхательных путей.</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lastRenderedPageBreak/>
        <w:t>О нарушении потребности «дышать» говорят жалобы на одышку, боли в грудной клетке.</w:t>
      </w:r>
    </w:p>
    <w:p w:rsidR="00ED4879" w:rsidRDefault="00ED4879" w:rsidP="000A609A">
      <w:pPr>
        <w:numPr>
          <w:ilvl w:val="0"/>
          <w:numId w:val="24"/>
        </w:numPr>
        <w:shd w:val="clear" w:color="auto" w:fill="FFFFFF"/>
        <w:spacing w:line="276" w:lineRule="auto"/>
        <w:ind w:left="0" w:firstLine="900"/>
        <w:rPr>
          <w:rFonts w:ascii="Calibri" w:hAnsi="Calibri" w:cs="Calibri"/>
          <w:color w:val="000000"/>
          <w:sz w:val="22"/>
          <w:szCs w:val="22"/>
        </w:rPr>
      </w:pPr>
      <w:r>
        <w:rPr>
          <w:rStyle w:val="c5"/>
          <w:color w:val="000000"/>
        </w:rPr>
        <w:t>Трупные пятна появляются через 15 минут после прекращения жизнедеятельности организма.</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Продолжительность клинической смерти составляет 3-6 минут.</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 xml:space="preserve">Прием </w:t>
      </w:r>
      <w:proofErr w:type="spellStart"/>
      <w:r>
        <w:rPr>
          <w:rStyle w:val="c5"/>
          <w:color w:val="000000"/>
        </w:rPr>
        <w:t>Хеймлиха</w:t>
      </w:r>
      <w:proofErr w:type="spellEnd"/>
      <w:r>
        <w:rPr>
          <w:rStyle w:val="c5"/>
          <w:color w:val="000000"/>
        </w:rPr>
        <w:t xml:space="preserve"> у беременных и тучных людей применяют в виде абдоминальных толчков.</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Необратимым этапом умирания организма является агония.</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Для биологической смерти характерно сужение зрачка.</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К признакам жизни относят наличие пульса, дыхания, реакции зрачков на свет.</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К нарушению потребности «дышать» можно отнести клиническую смерть.</w:t>
      </w:r>
    </w:p>
    <w:p w:rsidR="00ED4879" w:rsidRDefault="00ED4879" w:rsidP="000A609A">
      <w:pPr>
        <w:numPr>
          <w:ilvl w:val="0"/>
          <w:numId w:val="24"/>
        </w:numPr>
        <w:shd w:val="clear" w:color="auto" w:fill="FFFFFF"/>
        <w:spacing w:line="276" w:lineRule="auto"/>
        <w:ind w:left="0" w:firstLine="900"/>
        <w:jc w:val="both"/>
        <w:rPr>
          <w:rFonts w:ascii="Calibri" w:hAnsi="Calibri" w:cs="Calibri"/>
          <w:color w:val="000000"/>
          <w:sz w:val="22"/>
          <w:szCs w:val="22"/>
        </w:rPr>
      </w:pPr>
      <w:r>
        <w:rPr>
          <w:rStyle w:val="c5"/>
          <w:color w:val="000000"/>
        </w:rPr>
        <w:t>Жалобы</w:t>
      </w:r>
      <w:r w:rsidR="000A609A">
        <w:rPr>
          <w:rStyle w:val="c5"/>
          <w:color w:val="000000"/>
        </w:rPr>
        <w:t xml:space="preserve"> </w:t>
      </w:r>
      <w:r>
        <w:rPr>
          <w:rStyle w:val="c5"/>
          <w:color w:val="000000"/>
        </w:rPr>
        <w:t>на цианоз лица, судорожный кашель, осиплость голоса, боль в гортани, нехватка воздуха могут свидетельствовать о частичной обструкции дыхательных путей.</w:t>
      </w:r>
    </w:p>
    <w:p w:rsidR="00ED4879" w:rsidRPr="00ED4879" w:rsidRDefault="00ED4879" w:rsidP="000A609A">
      <w:pPr>
        <w:spacing w:line="276" w:lineRule="auto"/>
        <w:jc w:val="both"/>
        <w:rPr>
          <w:b/>
          <w:color w:val="000000"/>
        </w:rPr>
      </w:pPr>
    </w:p>
    <w:p w:rsidR="00666453" w:rsidRDefault="00864C90" w:rsidP="000A609A">
      <w:pPr>
        <w:spacing w:line="276" w:lineRule="auto"/>
        <w:jc w:val="both"/>
        <w:rPr>
          <w:b/>
          <w:color w:val="000000"/>
        </w:rPr>
      </w:pPr>
      <w:r>
        <w:rPr>
          <w:b/>
          <w:color w:val="000000"/>
        </w:rPr>
        <w:t>ДА_________________________________________________________________</w:t>
      </w:r>
    </w:p>
    <w:p w:rsidR="00864C90" w:rsidRDefault="00864C90" w:rsidP="000A609A">
      <w:pPr>
        <w:spacing w:line="276" w:lineRule="auto"/>
        <w:jc w:val="both"/>
        <w:rPr>
          <w:b/>
          <w:color w:val="000000"/>
        </w:rPr>
      </w:pPr>
      <w:r>
        <w:rPr>
          <w:b/>
          <w:color w:val="000000"/>
        </w:rPr>
        <w:t>НЕТ________________________________________________________________</w:t>
      </w:r>
    </w:p>
    <w:p w:rsidR="00864C90" w:rsidRDefault="00864C90" w:rsidP="000A609A">
      <w:pPr>
        <w:spacing w:line="276" w:lineRule="auto"/>
        <w:jc w:val="both"/>
        <w:rPr>
          <w:b/>
          <w:color w:val="000000"/>
        </w:rPr>
      </w:pPr>
      <w:r>
        <w:rPr>
          <w:b/>
          <w:color w:val="000000"/>
        </w:rPr>
        <w:t xml:space="preserve">       1         2         3          4          5              6              7              8                9                10</w:t>
      </w:r>
    </w:p>
    <w:p w:rsidR="00864C90" w:rsidRPr="00666453" w:rsidRDefault="00864C90" w:rsidP="000A609A">
      <w:pPr>
        <w:spacing w:line="276" w:lineRule="auto"/>
        <w:jc w:val="both"/>
        <w:rPr>
          <w:b/>
          <w:color w:val="000000"/>
        </w:rPr>
      </w:pPr>
    </w:p>
    <w:p w:rsidR="000A609A" w:rsidRDefault="000A609A">
      <w:pPr>
        <w:spacing w:after="160" w:line="259" w:lineRule="auto"/>
        <w:rPr>
          <w:b/>
        </w:rPr>
      </w:pPr>
      <w:r>
        <w:rPr>
          <w:b/>
        </w:rPr>
        <w:br w:type="page"/>
      </w:r>
    </w:p>
    <w:p w:rsidR="000A4009" w:rsidRDefault="00FE336F" w:rsidP="000A609A">
      <w:pPr>
        <w:keepNext/>
        <w:keepLines/>
        <w:spacing w:before="480"/>
        <w:jc w:val="center"/>
        <w:outlineLvl w:val="0"/>
        <w:rPr>
          <w:b/>
        </w:rPr>
      </w:pPr>
      <w:bookmarkStart w:id="30" w:name="_Toc498528749"/>
      <w:r w:rsidRPr="00FE336F">
        <w:rPr>
          <w:b/>
        </w:rPr>
        <w:lastRenderedPageBreak/>
        <w:t xml:space="preserve">ТЕМА 25. </w:t>
      </w:r>
      <w:r w:rsidRPr="000A609A">
        <w:rPr>
          <w:b/>
        </w:rPr>
        <w:t>СЕСТРИНСКИЙ УХОД ЗА ТЯЖЕЛОБОЛЬНЫМ ПАЦИЕНТОМ. ПОТЕРИ, СМЕРТЬ, ГОРЕ. ПРОБЛЕМЫ ТЯЖЕЛОБОЛЬНОГО ПАЦИЕНТА</w:t>
      </w:r>
      <w:bookmarkEnd w:id="30"/>
    </w:p>
    <w:p w:rsidR="000A609A" w:rsidRPr="000A609A" w:rsidRDefault="000A609A" w:rsidP="000A609A"/>
    <w:tbl>
      <w:tblPr>
        <w:tblStyle w:val="a8"/>
        <w:tblW w:w="0" w:type="auto"/>
        <w:tblLook w:val="04A0" w:firstRow="1" w:lastRow="0" w:firstColumn="1" w:lastColumn="0" w:noHBand="0" w:noVBand="1"/>
      </w:tblPr>
      <w:tblGrid>
        <w:gridCol w:w="533"/>
        <w:gridCol w:w="8897"/>
      </w:tblGrid>
      <w:tr w:rsidR="00AD6D14" w:rsidTr="008E53A0">
        <w:trPr>
          <w:cantSplit/>
          <w:trHeight w:val="1134"/>
        </w:trPr>
        <w:tc>
          <w:tcPr>
            <w:tcW w:w="534" w:type="dxa"/>
            <w:textDirection w:val="btLr"/>
            <w:vAlign w:val="center"/>
          </w:tcPr>
          <w:p w:rsidR="00AD6D14" w:rsidRDefault="00AD6D14" w:rsidP="008E53A0">
            <w:pPr>
              <w:ind w:left="113" w:right="113"/>
              <w:jc w:val="center"/>
              <w:rPr>
                <w:b/>
              </w:rPr>
            </w:pPr>
            <w:r>
              <w:rPr>
                <w:b/>
              </w:rPr>
              <w:t>РЕКОМЕНДАЦИИ</w:t>
            </w:r>
          </w:p>
        </w:tc>
        <w:tc>
          <w:tcPr>
            <w:tcW w:w="9037" w:type="dxa"/>
          </w:tcPr>
          <w:p w:rsidR="00AD6D14" w:rsidRDefault="00AD6D14" w:rsidP="008E53A0">
            <w:pPr>
              <w:shd w:val="clear" w:color="auto" w:fill="FFFFFF"/>
              <w:tabs>
                <w:tab w:val="left" w:pos="426"/>
              </w:tabs>
              <w:autoSpaceDE w:val="0"/>
              <w:autoSpaceDN w:val="0"/>
              <w:adjustRightInd w:val="0"/>
              <w:jc w:val="both"/>
              <w:rPr>
                <w:rFonts w:eastAsia="Calibri"/>
              </w:rPr>
            </w:pPr>
            <w:r w:rsidRPr="005824DC">
              <w:rPr>
                <w:rFonts w:eastAsia="Calibri"/>
              </w:rPr>
              <w:t>Для подготовки к данной теме заня</w:t>
            </w:r>
            <w:r>
              <w:rPr>
                <w:rFonts w:eastAsia="Calibri"/>
              </w:rPr>
              <w:t>тия рекомендуется использовать материалы:</w:t>
            </w:r>
          </w:p>
          <w:p w:rsidR="00AD6D14" w:rsidRPr="00AD6D14" w:rsidRDefault="00AD6D14" w:rsidP="00AD6D14">
            <w:pPr>
              <w:pStyle w:val="a4"/>
              <w:numPr>
                <w:ilvl w:val="0"/>
                <w:numId w:val="49"/>
              </w:numPr>
              <w:shd w:val="clear" w:color="auto" w:fill="FFFFFF"/>
              <w:tabs>
                <w:tab w:val="left" w:pos="426"/>
              </w:tabs>
              <w:autoSpaceDE w:val="0"/>
              <w:autoSpaceDN w:val="0"/>
              <w:adjustRightInd w:val="0"/>
              <w:jc w:val="both"/>
              <w:rPr>
                <w:rFonts w:eastAsia="Calibri"/>
              </w:rPr>
            </w:pPr>
            <w:r w:rsidRPr="00AD6D14">
              <w:rPr>
                <w:rFonts w:eastAsia="Calibri"/>
              </w:rPr>
              <w:t xml:space="preserve">Кулешова Л.И. Основы сестринского </w:t>
            </w:r>
            <w:proofErr w:type="spellStart"/>
            <w:r w:rsidRPr="00AD6D14">
              <w:rPr>
                <w:rFonts w:eastAsia="Calibri"/>
              </w:rPr>
              <w:t>дела:курс</w:t>
            </w:r>
            <w:proofErr w:type="spellEnd"/>
            <w:r w:rsidRPr="00AD6D14">
              <w:rPr>
                <w:rFonts w:eastAsia="Calibri"/>
              </w:rPr>
              <w:t xml:space="preserve"> лекций, сестринские технологии/Л.И. Кулешова, </w:t>
            </w:r>
            <w:proofErr w:type="spellStart"/>
            <w:r w:rsidRPr="00AD6D14">
              <w:rPr>
                <w:rFonts w:eastAsia="Calibri"/>
              </w:rPr>
              <w:t>Е.В.Пустоветова</w:t>
            </w:r>
            <w:proofErr w:type="spellEnd"/>
            <w:r w:rsidRPr="00AD6D14">
              <w:rPr>
                <w:rFonts w:eastAsia="Calibri"/>
              </w:rPr>
              <w:t xml:space="preserve">; под </w:t>
            </w:r>
            <w:proofErr w:type="spellStart"/>
            <w:r w:rsidRPr="00AD6D14">
              <w:rPr>
                <w:rFonts w:eastAsia="Calibri"/>
              </w:rPr>
              <w:t>ред.В.В</w:t>
            </w:r>
            <w:proofErr w:type="spellEnd"/>
            <w:r w:rsidRPr="00AD6D14">
              <w:rPr>
                <w:rFonts w:eastAsia="Calibri"/>
              </w:rPr>
              <w:t>. Морозова.- Изд. 3 – е. Ростов:Феникс,2015. -733с. :ил.</w:t>
            </w:r>
          </w:p>
          <w:p w:rsidR="00AD6D14" w:rsidRPr="00E52265" w:rsidRDefault="00AD6D14" w:rsidP="00AD6D14">
            <w:pPr>
              <w:pStyle w:val="a4"/>
              <w:numPr>
                <w:ilvl w:val="0"/>
                <w:numId w:val="49"/>
              </w:numPr>
              <w:tabs>
                <w:tab w:val="left" w:pos="851"/>
              </w:tabs>
              <w:jc w:val="both"/>
            </w:pPr>
            <w:r w:rsidRPr="00E52265">
              <w:t xml:space="preserve">Мухина С. А.  </w:t>
            </w:r>
            <w:proofErr w:type="spellStart"/>
            <w:r w:rsidRPr="00E52265">
              <w:t>Тарновская</w:t>
            </w:r>
            <w:proofErr w:type="spellEnd"/>
            <w:r w:rsidRPr="00E52265">
              <w:t xml:space="preserve"> И. И. «Практическое руководство к предмету «Основы сестринского дела»  Москва Издательская группа «</w:t>
            </w:r>
            <w:proofErr w:type="spellStart"/>
            <w:r w:rsidRPr="00E52265">
              <w:t>Гэотар</w:t>
            </w:r>
            <w:proofErr w:type="spellEnd"/>
            <w:r w:rsidRPr="00E52265">
              <w:t>-Медиа» 20</w:t>
            </w:r>
            <w:r>
              <w:t>15</w:t>
            </w:r>
            <w:r w:rsidRPr="00E52265">
              <w:t xml:space="preserve"> </w:t>
            </w:r>
          </w:p>
          <w:p w:rsidR="00AD6D14" w:rsidRDefault="00AD6D14" w:rsidP="00AD6D14">
            <w:pPr>
              <w:pStyle w:val="a4"/>
              <w:numPr>
                <w:ilvl w:val="0"/>
                <w:numId w:val="49"/>
              </w:numPr>
              <w:tabs>
                <w:tab w:val="left" w:pos="851"/>
              </w:tabs>
              <w:jc w:val="both"/>
            </w:pPr>
            <w:proofErr w:type="spellStart"/>
            <w:r w:rsidRPr="00E52265">
              <w:t>Обуховец</w:t>
            </w:r>
            <w:proofErr w:type="spellEnd"/>
            <w:r w:rsidRPr="00E52265">
              <w:t xml:space="preserve"> Т.П., Склярова Т.А., Чернова О.В. Основы сестринского дела. – Ростов е/д.: Феникс, 20</w:t>
            </w:r>
            <w:r>
              <w:t>15</w:t>
            </w:r>
            <w:r w:rsidRPr="00E52265">
              <w:t>. – (Медицина для вас).</w:t>
            </w:r>
          </w:p>
          <w:p w:rsidR="00AD6D14" w:rsidRPr="00F56CB2" w:rsidRDefault="00AD6D14" w:rsidP="00AD6D14">
            <w:pPr>
              <w:pStyle w:val="a4"/>
              <w:numPr>
                <w:ilvl w:val="0"/>
                <w:numId w:val="49"/>
              </w:numPr>
              <w:tabs>
                <w:tab w:val="left" w:pos="851"/>
              </w:tabs>
              <w:jc w:val="both"/>
            </w:pPr>
            <w:r w:rsidRPr="00F56CB2">
              <w:t>Национальн</w:t>
            </w:r>
            <w:r>
              <w:t>ый</w:t>
            </w:r>
            <w:r w:rsidRPr="00F56CB2">
              <w:t xml:space="preserve"> стандарт РФ ГОСТ Р 56819-2015 Надлежащая медицинская практика. Инфологическая модель. Профилактика пролежней.</w:t>
            </w:r>
          </w:p>
          <w:p w:rsidR="00AD6D14" w:rsidRPr="00F56CB2" w:rsidRDefault="00AD6D14" w:rsidP="00AD6D14">
            <w:pPr>
              <w:pStyle w:val="a4"/>
              <w:numPr>
                <w:ilvl w:val="0"/>
                <w:numId w:val="49"/>
              </w:numPr>
              <w:tabs>
                <w:tab w:val="left" w:pos="851"/>
              </w:tabs>
              <w:jc w:val="both"/>
            </w:pPr>
            <w:r w:rsidRPr="00F56CB2">
              <w:t>Национальн</w:t>
            </w:r>
            <w:r>
              <w:t>ый</w:t>
            </w:r>
            <w:r w:rsidRPr="00F56CB2">
              <w:t xml:space="preserve"> стандарт РФ ГОСТ -</w:t>
            </w:r>
            <w:r w:rsidR="000A609A">
              <w:t xml:space="preserve"> </w:t>
            </w:r>
            <w:r w:rsidRPr="00F56CB2">
              <w:t xml:space="preserve">Р 52623.3-2015г «Технология выполнения простых медицинских услуг. Манипуляции сестринского ухода» </w:t>
            </w:r>
          </w:p>
          <w:p w:rsidR="00AD6D14" w:rsidRPr="00673D90" w:rsidRDefault="00AD6D14" w:rsidP="00AD6D14">
            <w:pPr>
              <w:pStyle w:val="a4"/>
              <w:numPr>
                <w:ilvl w:val="0"/>
                <w:numId w:val="49"/>
              </w:numPr>
              <w:tabs>
                <w:tab w:val="left" w:pos="851"/>
              </w:tabs>
              <w:jc w:val="both"/>
            </w:pPr>
            <w:r w:rsidRPr="00F56CB2">
              <w:t>Национальн</w:t>
            </w:r>
            <w:r>
              <w:t>ый</w:t>
            </w:r>
            <w:r w:rsidRPr="00F56CB2">
              <w:t xml:space="preserve"> стандарт РФ ГОСТ - Р 52623.4 – 2015 «Технология выполнения простых медицинских услуг инвазивных вмешательств</w:t>
            </w:r>
            <w:r w:rsidRPr="00673D90">
              <w:t>»</w:t>
            </w:r>
          </w:p>
          <w:p w:rsidR="00AD6D14" w:rsidRDefault="00AD6D14" w:rsidP="008E53A0">
            <w:pPr>
              <w:rPr>
                <w:b/>
              </w:rPr>
            </w:pPr>
          </w:p>
        </w:tc>
      </w:tr>
    </w:tbl>
    <w:p w:rsidR="00AD6D14" w:rsidRDefault="00AD6D14" w:rsidP="00D04317">
      <w:pPr>
        <w:spacing w:after="160" w:line="259" w:lineRule="auto"/>
        <w:jc w:val="center"/>
        <w:rPr>
          <w:b/>
          <w:color w:val="000000"/>
        </w:rPr>
      </w:pPr>
    </w:p>
    <w:p w:rsidR="000A609A" w:rsidRDefault="000A609A" w:rsidP="000A609A">
      <w:pPr>
        <w:spacing w:line="276" w:lineRule="auto"/>
        <w:jc w:val="both"/>
        <w:rPr>
          <w:b/>
          <w:color w:val="000000"/>
        </w:rPr>
      </w:pPr>
      <w:r>
        <w:rPr>
          <w:b/>
          <w:color w:val="000000"/>
        </w:rPr>
        <w:t>Ход работы</w:t>
      </w:r>
    </w:p>
    <w:p w:rsidR="000A609A" w:rsidRDefault="000A609A" w:rsidP="000A609A">
      <w:pPr>
        <w:spacing w:line="276" w:lineRule="auto"/>
        <w:jc w:val="both"/>
        <w:rPr>
          <w:b/>
          <w:color w:val="000000"/>
        </w:rPr>
      </w:pPr>
    </w:p>
    <w:p w:rsidR="00D35D21" w:rsidRPr="00FE336F" w:rsidRDefault="00D35D21" w:rsidP="000A609A">
      <w:pPr>
        <w:spacing w:line="276" w:lineRule="auto"/>
        <w:jc w:val="both"/>
        <w:rPr>
          <w:b/>
          <w:color w:val="000000"/>
        </w:rPr>
      </w:pPr>
      <w:r>
        <w:rPr>
          <w:b/>
          <w:color w:val="000000"/>
        </w:rPr>
        <w:t>Задание 1.</w:t>
      </w:r>
      <w:r w:rsidR="000A609A">
        <w:rPr>
          <w:b/>
          <w:color w:val="000000"/>
        </w:rPr>
        <w:t xml:space="preserve"> </w:t>
      </w:r>
      <w:r w:rsidRPr="000A609A">
        <w:rPr>
          <w:color w:val="000000"/>
        </w:rPr>
        <w:t>Ответьте на вопросы</w:t>
      </w:r>
    </w:p>
    <w:p w:rsidR="00FE336F" w:rsidRPr="007D558F" w:rsidRDefault="00FE336F" w:rsidP="000A609A">
      <w:pPr>
        <w:pStyle w:val="32"/>
        <w:numPr>
          <w:ilvl w:val="0"/>
          <w:numId w:val="26"/>
        </w:numPr>
        <w:spacing w:after="0" w:line="276" w:lineRule="auto"/>
        <w:rPr>
          <w:sz w:val="24"/>
        </w:rPr>
      </w:pPr>
      <w:r w:rsidRPr="007D558F">
        <w:rPr>
          <w:sz w:val="24"/>
        </w:rPr>
        <w:t>Дайте определение сестринского процесса, сформулируйте цель сестринского процесса.</w:t>
      </w:r>
    </w:p>
    <w:p w:rsidR="00FE336F" w:rsidRPr="007D558F" w:rsidRDefault="00FE336F" w:rsidP="000A609A">
      <w:pPr>
        <w:pStyle w:val="32"/>
        <w:numPr>
          <w:ilvl w:val="0"/>
          <w:numId w:val="26"/>
        </w:numPr>
        <w:spacing w:after="0" w:line="276" w:lineRule="auto"/>
        <w:rPr>
          <w:sz w:val="24"/>
        </w:rPr>
      </w:pPr>
      <w:r w:rsidRPr="007D558F">
        <w:rPr>
          <w:sz w:val="24"/>
        </w:rPr>
        <w:t>Перечислите все этапы сестринского процесса.</w:t>
      </w:r>
    </w:p>
    <w:p w:rsidR="00FE336F" w:rsidRPr="007D558F" w:rsidRDefault="00FE336F" w:rsidP="000A609A">
      <w:pPr>
        <w:pStyle w:val="32"/>
        <w:numPr>
          <w:ilvl w:val="0"/>
          <w:numId w:val="26"/>
        </w:numPr>
        <w:spacing w:after="0" w:line="276" w:lineRule="auto"/>
        <w:rPr>
          <w:sz w:val="24"/>
        </w:rPr>
      </w:pPr>
      <w:r w:rsidRPr="007D558F">
        <w:rPr>
          <w:sz w:val="24"/>
        </w:rPr>
        <w:t xml:space="preserve">Перечислите виды повседневной деятельности по </w:t>
      </w:r>
      <w:proofErr w:type="spellStart"/>
      <w:r w:rsidRPr="007D558F">
        <w:rPr>
          <w:sz w:val="24"/>
        </w:rPr>
        <w:t>В.Хендерсон</w:t>
      </w:r>
      <w:proofErr w:type="spellEnd"/>
    </w:p>
    <w:p w:rsidR="00FE336F" w:rsidRPr="007D558F" w:rsidRDefault="00FE336F" w:rsidP="000A609A">
      <w:pPr>
        <w:pStyle w:val="32"/>
        <w:numPr>
          <w:ilvl w:val="0"/>
          <w:numId w:val="26"/>
        </w:numPr>
        <w:spacing w:after="0" w:line="276" w:lineRule="auto"/>
        <w:rPr>
          <w:sz w:val="24"/>
        </w:rPr>
      </w:pPr>
      <w:r w:rsidRPr="007D558F">
        <w:rPr>
          <w:sz w:val="24"/>
        </w:rPr>
        <w:t>Проведите классификацию проблем пациента и охарактеризуйте их.</w:t>
      </w:r>
    </w:p>
    <w:p w:rsidR="00FE336F" w:rsidRPr="007D558F" w:rsidRDefault="00FE336F" w:rsidP="000A609A">
      <w:pPr>
        <w:pStyle w:val="32"/>
        <w:numPr>
          <w:ilvl w:val="0"/>
          <w:numId w:val="26"/>
        </w:numPr>
        <w:spacing w:after="0" w:line="276" w:lineRule="auto"/>
        <w:rPr>
          <w:sz w:val="24"/>
        </w:rPr>
      </w:pPr>
      <w:r w:rsidRPr="007D558F">
        <w:rPr>
          <w:sz w:val="24"/>
        </w:rPr>
        <w:t>Дайте определение краткосрочным и долгосрочным целям.</w:t>
      </w:r>
    </w:p>
    <w:p w:rsidR="00FE336F" w:rsidRPr="007D558F" w:rsidRDefault="00FE336F" w:rsidP="000A609A">
      <w:pPr>
        <w:pStyle w:val="32"/>
        <w:numPr>
          <w:ilvl w:val="0"/>
          <w:numId w:val="26"/>
        </w:numPr>
        <w:spacing w:after="0" w:line="276" w:lineRule="auto"/>
        <w:rPr>
          <w:sz w:val="24"/>
        </w:rPr>
      </w:pPr>
      <w:r w:rsidRPr="007D558F">
        <w:rPr>
          <w:sz w:val="24"/>
        </w:rPr>
        <w:t>Какой может быть оценка качества проведенного ухода?</w:t>
      </w:r>
    </w:p>
    <w:p w:rsidR="00A224B1" w:rsidRPr="007D558F" w:rsidRDefault="00D35D21" w:rsidP="000A609A">
      <w:pPr>
        <w:pStyle w:val="a4"/>
        <w:numPr>
          <w:ilvl w:val="0"/>
          <w:numId w:val="26"/>
        </w:numPr>
        <w:spacing w:line="276" w:lineRule="auto"/>
      </w:pPr>
      <w:r w:rsidRPr="007D558F">
        <w:t>В чем заключается профилактика р</w:t>
      </w:r>
      <w:r w:rsidR="00A224B1" w:rsidRPr="007D558F">
        <w:t>иск</w:t>
      </w:r>
      <w:r w:rsidRPr="007D558F">
        <w:t>а</w:t>
      </w:r>
      <w:r w:rsidR="00A224B1" w:rsidRPr="007D558F">
        <w:t xml:space="preserve"> нарушения целостности кожных покровов</w:t>
      </w:r>
      <w:r w:rsidRPr="007D558F">
        <w:t xml:space="preserve"> у тяжелобольного?</w:t>
      </w:r>
    </w:p>
    <w:p w:rsidR="00A224B1" w:rsidRPr="007D558F" w:rsidRDefault="00D35D21" w:rsidP="000A609A">
      <w:pPr>
        <w:pStyle w:val="20"/>
        <w:numPr>
          <w:ilvl w:val="0"/>
          <w:numId w:val="26"/>
        </w:numPr>
        <w:spacing w:line="276" w:lineRule="auto"/>
      </w:pPr>
      <w:r w:rsidRPr="007D558F">
        <w:t>В чем заключается п</w:t>
      </w:r>
      <w:r w:rsidR="00A224B1" w:rsidRPr="007D558F">
        <w:t>рофилактика осложнений, связанных с риском развития контрактур и гипотрофии мышц</w:t>
      </w:r>
      <w:r w:rsidRPr="007D558F">
        <w:t xml:space="preserve"> у тяжелобольного?</w:t>
      </w:r>
      <w:r w:rsidR="00A224B1" w:rsidRPr="007D558F">
        <w:t>.</w:t>
      </w:r>
    </w:p>
    <w:p w:rsidR="00A224B1" w:rsidRPr="007D558F" w:rsidRDefault="00D35D21" w:rsidP="000A609A">
      <w:pPr>
        <w:pStyle w:val="20"/>
        <w:numPr>
          <w:ilvl w:val="0"/>
          <w:numId w:val="26"/>
        </w:numPr>
        <w:spacing w:line="276" w:lineRule="auto"/>
      </w:pPr>
      <w:r w:rsidRPr="007D558F">
        <w:t xml:space="preserve">В чем заключается профилактика </w:t>
      </w:r>
      <w:r w:rsidR="00A224B1" w:rsidRPr="007D558F">
        <w:t>осложнений со стороны органов дыхания</w:t>
      </w:r>
      <w:r w:rsidRPr="007D558F">
        <w:t xml:space="preserve"> у тяжелобольного?</w:t>
      </w:r>
    </w:p>
    <w:p w:rsidR="00A224B1" w:rsidRPr="007D558F" w:rsidRDefault="00D35D21" w:rsidP="000A609A">
      <w:pPr>
        <w:pStyle w:val="20"/>
        <w:numPr>
          <w:ilvl w:val="0"/>
          <w:numId w:val="26"/>
        </w:numPr>
        <w:spacing w:line="276" w:lineRule="auto"/>
      </w:pPr>
      <w:r w:rsidRPr="007D558F">
        <w:t>В чем заключается профилактика</w:t>
      </w:r>
      <w:r w:rsidR="00A224B1" w:rsidRPr="007D558F">
        <w:t xml:space="preserve"> осложнений со стороны сердечно-сосудистой системы</w:t>
      </w:r>
      <w:r w:rsidRPr="007D558F">
        <w:t xml:space="preserve"> у тяжелобольного?</w:t>
      </w:r>
    </w:p>
    <w:p w:rsidR="00A224B1" w:rsidRPr="007D558F" w:rsidRDefault="00D35D21" w:rsidP="000A609A">
      <w:pPr>
        <w:pStyle w:val="20"/>
        <w:numPr>
          <w:ilvl w:val="0"/>
          <w:numId w:val="26"/>
        </w:numPr>
        <w:spacing w:line="276" w:lineRule="auto"/>
      </w:pPr>
      <w:r w:rsidRPr="007D558F">
        <w:t>В чем заключается профилактика</w:t>
      </w:r>
      <w:r w:rsidR="00A224B1" w:rsidRPr="007D558F">
        <w:t xml:space="preserve"> осложнений со стороны ЖКТ</w:t>
      </w:r>
      <w:r w:rsidRPr="007D558F">
        <w:t xml:space="preserve"> у тяжелобольного?</w:t>
      </w:r>
    </w:p>
    <w:p w:rsidR="00A224B1" w:rsidRPr="007D558F" w:rsidRDefault="00D35D21" w:rsidP="000A609A">
      <w:pPr>
        <w:pStyle w:val="20"/>
        <w:numPr>
          <w:ilvl w:val="0"/>
          <w:numId w:val="26"/>
        </w:numPr>
        <w:spacing w:line="276" w:lineRule="auto"/>
      </w:pPr>
      <w:r w:rsidRPr="007D558F">
        <w:t>В чем заключается профилактика</w:t>
      </w:r>
      <w:r w:rsidR="00A224B1" w:rsidRPr="007D558F">
        <w:t xml:space="preserve"> развития осложнений, связанных с мочеиспусканием</w:t>
      </w:r>
      <w:r w:rsidRPr="007D558F">
        <w:t xml:space="preserve"> у тяжелобольного?</w:t>
      </w:r>
    </w:p>
    <w:p w:rsidR="00A224B1" w:rsidRDefault="00D35D21" w:rsidP="000A609A">
      <w:pPr>
        <w:pStyle w:val="20"/>
        <w:numPr>
          <w:ilvl w:val="0"/>
          <w:numId w:val="26"/>
        </w:numPr>
        <w:spacing w:line="276" w:lineRule="auto"/>
      </w:pPr>
      <w:r w:rsidRPr="007D558F">
        <w:t>В чем заключается профилактика р</w:t>
      </w:r>
      <w:r w:rsidR="00A224B1" w:rsidRPr="007D558F">
        <w:t>ис</w:t>
      </w:r>
      <w:r w:rsidR="007D558F">
        <w:t>ка</w:t>
      </w:r>
      <w:r w:rsidR="00A224B1" w:rsidRPr="007D558F">
        <w:t xml:space="preserve"> развития осложнений в </w:t>
      </w:r>
      <w:proofErr w:type="spellStart"/>
      <w:r w:rsidR="00A224B1" w:rsidRPr="007D558F">
        <w:t>психо</w:t>
      </w:r>
      <w:proofErr w:type="spellEnd"/>
      <w:r w:rsidR="00A224B1" w:rsidRPr="007D558F">
        <w:t xml:space="preserve">-социальной сфере, в </w:t>
      </w:r>
      <w:proofErr w:type="spellStart"/>
      <w:r w:rsidR="00A224B1" w:rsidRPr="007D558F">
        <w:t>т.ч</w:t>
      </w:r>
      <w:proofErr w:type="spellEnd"/>
      <w:r w:rsidR="00A224B1" w:rsidRPr="007D558F">
        <w:t>. общении</w:t>
      </w:r>
      <w:r w:rsidRPr="007D558F">
        <w:t xml:space="preserve"> у тяжелобольного</w:t>
      </w:r>
      <w:r w:rsidR="007D558F" w:rsidRPr="007D558F">
        <w:t>?</w:t>
      </w:r>
    </w:p>
    <w:p w:rsidR="007D558F" w:rsidRDefault="007D558F" w:rsidP="000A609A">
      <w:pPr>
        <w:pStyle w:val="20"/>
        <w:numPr>
          <w:ilvl w:val="0"/>
          <w:numId w:val="26"/>
        </w:numPr>
        <w:spacing w:line="276" w:lineRule="auto"/>
      </w:pPr>
      <w:r>
        <w:t xml:space="preserve">Перечислите эмоциональные стадии </w:t>
      </w:r>
      <w:proofErr w:type="spellStart"/>
      <w:r>
        <w:t>горевания</w:t>
      </w:r>
      <w:proofErr w:type="spellEnd"/>
      <w:r>
        <w:t>.</w:t>
      </w:r>
    </w:p>
    <w:p w:rsidR="000A609A" w:rsidRPr="000A609A" w:rsidRDefault="007D558F" w:rsidP="000A609A">
      <w:pPr>
        <w:pStyle w:val="20"/>
        <w:numPr>
          <w:ilvl w:val="0"/>
          <w:numId w:val="26"/>
        </w:numPr>
        <w:spacing w:after="160" w:line="259" w:lineRule="auto"/>
      </w:pPr>
      <w:r>
        <w:t>Перечислите принципы паллиативной помощи.</w:t>
      </w:r>
      <w:r w:rsidR="000A609A">
        <w:br w:type="page"/>
      </w:r>
    </w:p>
    <w:p w:rsidR="00AD114C" w:rsidRPr="000A609A" w:rsidRDefault="00AD114C" w:rsidP="000A609A">
      <w:pPr>
        <w:keepNext/>
        <w:keepLines/>
        <w:spacing w:before="480"/>
        <w:jc w:val="center"/>
        <w:outlineLvl w:val="0"/>
        <w:rPr>
          <w:b/>
        </w:rPr>
      </w:pPr>
      <w:bookmarkStart w:id="31" w:name="_Toc498528750"/>
      <w:r w:rsidRPr="000A609A">
        <w:rPr>
          <w:b/>
        </w:rPr>
        <w:lastRenderedPageBreak/>
        <w:t>БИБЛИОГРАФИЧЕСКИЙ СПИСОК</w:t>
      </w:r>
      <w:bookmarkEnd w:id="31"/>
    </w:p>
    <w:p w:rsidR="008C3BC4" w:rsidRPr="008C3BC4" w:rsidRDefault="008C3BC4" w:rsidP="000A609A">
      <w:pPr>
        <w:spacing w:line="276" w:lineRule="auto"/>
      </w:pPr>
    </w:p>
    <w:p w:rsidR="008C3BC4" w:rsidRPr="008C3BC4" w:rsidRDefault="008C3BC4" w:rsidP="000A609A">
      <w:pPr>
        <w:spacing w:line="276" w:lineRule="auto"/>
        <w:ind w:firstLine="709"/>
        <w:jc w:val="both"/>
        <w:rPr>
          <w:bCs/>
        </w:rPr>
      </w:pPr>
      <w:r w:rsidRPr="008C3BC4">
        <w:rPr>
          <w:bCs/>
        </w:rPr>
        <w:t>Перечень рекомендуемых учебных изданий, Интернет-ресурсов, дополнительной литературы</w:t>
      </w:r>
    </w:p>
    <w:p w:rsidR="008C3BC4" w:rsidRPr="008C3BC4" w:rsidRDefault="008C3BC4" w:rsidP="000A6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C3BC4">
        <w:rPr>
          <w:bCs/>
        </w:rPr>
        <w:t>Основные источники:</w:t>
      </w:r>
    </w:p>
    <w:p w:rsidR="008C3BC4" w:rsidRPr="008C3BC4" w:rsidRDefault="008C3BC4" w:rsidP="000A609A">
      <w:pPr>
        <w:numPr>
          <w:ilvl w:val="0"/>
          <w:numId w:val="50"/>
        </w:numPr>
        <w:tabs>
          <w:tab w:val="left" w:pos="851"/>
        </w:tabs>
        <w:spacing w:line="276" w:lineRule="auto"/>
        <w:ind w:left="0" w:firstLine="360"/>
        <w:jc w:val="both"/>
      </w:pPr>
      <w:r w:rsidRPr="008C3BC4">
        <w:t xml:space="preserve">Мухина С.А. </w:t>
      </w:r>
      <w:proofErr w:type="spellStart"/>
      <w:r w:rsidRPr="008C3BC4">
        <w:t>Тарновская</w:t>
      </w:r>
      <w:proofErr w:type="spellEnd"/>
      <w:r w:rsidRPr="008C3BC4">
        <w:t xml:space="preserve"> И.И. Теоретические основы сестринского дела: Учебник. – 2-е изд., </w:t>
      </w:r>
      <w:proofErr w:type="spellStart"/>
      <w:r w:rsidRPr="008C3BC4">
        <w:t>испр</w:t>
      </w:r>
      <w:proofErr w:type="spellEnd"/>
      <w:r w:rsidRPr="008C3BC4">
        <w:t>. и доп. – М.: ГЭОТАР – Медиа, 2014.</w:t>
      </w:r>
    </w:p>
    <w:p w:rsidR="008C3BC4" w:rsidRPr="008C3BC4" w:rsidRDefault="008C3BC4" w:rsidP="000A609A">
      <w:pPr>
        <w:numPr>
          <w:ilvl w:val="0"/>
          <w:numId w:val="50"/>
        </w:numPr>
        <w:tabs>
          <w:tab w:val="left" w:pos="851"/>
        </w:tabs>
        <w:spacing w:line="276" w:lineRule="auto"/>
        <w:ind w:left="0" w:firstLine="360"/>
        <w:jc w:val="both"/>
      </w:pPr>
      <w:r w:rsidRPr="008C3BC4">
        <w:t xml:space="preserve">Мухина С. А. , </w:t>
      </w:r>
      <w:proofErr w:type="spellStart"/>
      <w:r w:rsidRPr="008C3BC4">
        <w:t>Тарновская</w:t>
      </w:r>
      <w:proofErr w:type="spellEnd"/>
      <w:r w:rsidRPr="008C3BC4">
        <w:t xml:space="preserve"> И. И. «Практическое руководство к предмету «Основы сестринского дела»  Москва Издательская группа «</w:t>
      </w:r>
      <w:proofErr w:type="spellStart"/>
      <w:r w:rsidRPr="008C3BC4">
        <w:t>Гэотар</w:t>
      </w:r>
      <w:proofErr w:type="spellEnd"/>
      <w:r w:rsidRPr="008C3BC4">
        <w:t xml:space="preserve">-Медиа» 2015 </w:t>
      </w:r>
    </w:p>
    <w:p w:rsidR="008C3BC4" w:rsidRPr="008C3BC4" w:rsidRDefault="008C3BC4" w:rsidP="000A609A">
      <w:pPr>
        <w:numPr>
          <w:ilvl w:val="0"/>
          <w:numId w:val="50"/>
        </w:numPr>
        <w:tabs>
          <w:tab w:val="left" w:pos="851"/>
        </w:tabs>
        <w:spacing w:line="276" w:lineRule="auto"/>
        <w:ind w:left="0" w:firstLine="360"/>
        <w:jc w:val="both"/>
      </w:pPr>
      <w:proofErr w:type="spellStart"/>
      <w:r w:rsidRPr="008C3BC4">
        <w:t>Обуховец</w:t>
      </w:r>
      <w:proofErr w:type="spellEnd"/>
      <w:r w:rsidRPr="008C3BC4">
        <w:t xml:space="preserve"> Т.П., Склярова Т.А., Чернова О.В. Основы сестринского дела. – Ростов е/д.: Феникс, 2015. – (Медицина для вас).</w:t>
      </w:r>
    </w:p>
    <w:p w:rsidR="008C3BC4" w:rsidRPr="008C3BC4" w:rsidRDefault="008C3BC4" w:rsidP="000A609A">
      <w:pPr>
        <w:numPr>
          <w:ilvl w:val="0"/>
          <w:numId w:val="50"/>
        </w:numPr>
        <w:tabs>
          <w:tab w:val="left" w:pos="360"/>
          <w:tab w:val="left" w:pos="720"/>
          <w:tab w:val="left" w:pos="851"/>
        </w:tabs>
        <w:spacing w:line="276" w:lineRule="auto"/>
        <w:ind w:left="0" w:firstLine="360"/>
        <w:jc w:val="both"/>
      </w:pPr>
      <w:r w:rsidRPr="008C3BC4">
        <w:t xml:space="preserve">Основы сестринского дела: введение в предмет, сестринский процесс. ∕Составитель С.Е. </w:t>
      </w:r>
      <w:proofErr w:type="spellStart"/>
      <w:r w:rsidRPr="008C3BC4">
        <w:t>Хвощёва</w:t>
      </w:r>
      <w:proofErr w:type="spellEnd"/>
      <w:r w:rsidRPr="008C3BC4">
        <w:t>. – М.: ГОУ ВУНМЦ по непрерывному медицинскому и фармацевтическому образованию, 2015.</w:t>
      </w:r>
    </w:p>
    <w:p w:rsidR="008C3BC4" w:rsidRPr="008C3BC4" w:rsidRDefault="008C3BC4" w:rsidP="000A609A">
      <w:pPr>
        <w:numPr>
          <w:ilvl w:val="0"/>
          <w:numId w:val="50"/>
        </w:numPr>
        <w:tabs>
          <w:tab w:val="left" w:pos="851"/>
        </w:tabs>
        <w:spacing w:line="276" w:lineRule="auto"/>
        <w:ind w:left="0" w:firstLine="360"/>
        <w:jc w:val="both"/>
      </w:pPr>
      <w:r w:rsidRPr="008C3BC4">
        <w:t>Островская И.В., Широкова Н.В. Основы сестринского дела: Учебник. – М.: ГЭОТАР – Медиа, 2015.</w:t>
      </w:r>
    </w:p>
    <w:p w:rsidR="008C3BC4" w:rsidRPr="008C3BC4" w:rsidRDefault="008C3BC4" w:rsidP="000A609A">
      <w:pPr>
        <w:numPr>
          <w:ilvl w:val="0"/>
          <w:numId w:val="50"/>
        </w:numPr>
        <w:tabs>
          <w:tab w:val="left" w:pos="851"/>
        </w:tabs>
        <w:spacing w:line="276" w:lineRule="auto"/>
        <w:ind w:left="0" w:firstLine="360"/>
        <w:jc w:val="both"/>
      </w:pPr>
      <w:r w:rsidRPr="008C3BC4">
        <w:t>Осипова В.Л. «Дезинфекция» Учебное пособие для медицинских училищ и колледжей Москва Издательская группа «</w:t>
      </w:r>
      <w:proofErr w:type="spellStart"/>
      <w:r w:rsidRPr="008C3BC4">
        <w:t>Гэотар</w:t>
      </w:r>
      <w:proofErr w:type="spellEnd"/>
      <w:r w:rsidRPr="008C3BC4">
        <w:t>- Медиа» 2014 г.</w:t>
      </w:r>
    </w:p>
    <w:p w:rsidR="008C3BC4" w:rsidRPr="008C3BC4" w:rsidRDefault="008C3BC4" w:rsidP="000A609A">
      <w:pPr>
        <w:numPr>
          <w:ilvl w:val="0"/>
          <w:numId w:val="50"/>
        </w:numPr>
        <w:tabs>
          <w:tab w:val="left" w:pos="851"/>
        </w:tabs>
        <w:spacing w:line="276" w:lineRule="auto"/>
        <w:ind w:left="0" w:firstLine="360"/>
        <w:jc w:val="both"/>
      </w:pPr>
      <w:r w:rsidRPr="008C3BC4">
        <w:t>Осипова В.Л. «Внутрибольничная инфекция». Учебное пособие для медицинских училищ и колледжей Москва Издательская группа «</w:t>
      </w:r>
      <w:proofErr w:type="spellStart"/>
      <w:r w:rsidRPr="008C3BC4">
        <w:t>Гэотар</w:t>
      </w:r>
      <w:proofErr w:type="spellEnd"/>
      <w:r w:rsidRPr="008C3BC4">
        <w:t>- Медиа» 2014 г.</w:t>
      </w:r>
    </w:p>
    <w:p w:rsidR="008C3BC4" w:rsidRPr="008C3BC4" w:rsidRDefault="008C3BC4" w:rsidP="000A609A">
      <w:pPr>
        <w:numPr>
          <w:ilvl w:val="0"/>
          <w:numId w:val="50"/>
        </w:numPr>
        <w:tabs>
          <w:tab w:val="left" w:pos="851"/>
        </w:tabs>
        <w:spacing w:line="276" w:lineRule="auto"/>
        <w:ind w:left="0" w:firstLine="360"/>
        <w:jc w:val="both"/>
      </w:pPr>
      <w:r w:rsidRPr="008C3BC4">
        <w:t>Савельев Н.Н. Новейший справочник медицинской сестры / Савельев Н.Н. – Москва: Издательство АСТ, 2016 . – 192 с. : ил.- (Новейший медицинский справочник).</w:t>
      </w:r>
    </w:p>
    <w:p w:rsidR="008C3BC4" w:rsidRPr="008C3BC4" w:rsidRDefault="008C3BC4" w:rsidP="000A6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8C3BC4" w:rsidRPr="008C3BC4" w:rsidRDefault="008C3BC4" w:rsidP="000A6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8C3BC4">
        <w:rPr>
          <w:b/>
          <w:bCs/>
        </w:rPr>
        <w:t>Дополнительные источники:</w:t>
      </w:r>
    </w:p>
    <w:p w:rsidR="008C3BC4" w:rsidRPr="008C3BC4" w:rsidRDefault="008C3BC4" w:rsidP="000A609A">
      <w:pPr>
        <w:numPr>
          <w:ilvl w:val="0"/>
          <w:numId w:val="52"/>
        </w:numPr>
        <w:tabs>
          <w:tab w:val="left" w:pos="851"/>
        </w:tabs>
        <w:spacing w:line="276" w:lineRule="auto"/>
        <w:ind w:left="0" w:firstLine="360"/>
        <w:jc w:val="both"/>
      </w:pPr>
      <w:r w:rsidRPr="008C3BC4">
        <w:t xml:space="preserve">Абрамова И.М. Комментарии к методическим указаниям по дезинфекции, предстерилизационной очистке и стерилизации изделий медицинского назначения. \ Справочник фельдшера и акушера, 2015 №№ 4,5,6. </w:t>
      </w:r>
      <w:proofErr w:type="spellStart"/>
      <w:r w:rsidRPr="008C3BC4">
        <w:t>стр</w:t>
      </w:r>
      <w:proofErr w:type="spellEnd"/>
      <w:r w:rsidRPr="008C3BC4">
        <w:t xml:space="preserve"> 62-87</w:t>
      </w:r>
    </w:p>
    <w:p w:rsidR="008C3BC4" w:rsidRPr="008C3BC4" w:rsidRDefault="008C3BC4" w:rsidP="000A609A">
      <w:pPr>
        <w:numPr>
          <w:ilvl w:val="0"/>
          <w:numId w:val="52"/>
        </w:numPr>
        <w:tabs>
          <w:tab w:val="left" w:pos="851"/>
        </w:tabs>
        <w:spacing w:line="276" w:lineRule="auto"/>
        <w:ind w:left="0" w:firstLine="360"/>
        <w:jc w:val="both"/>
      </w:pPr>
      <w:r w:rsidRPr="008C3BC4">
        <w:t xml:space="preserve">Акимкин В.Г. «Санитарно-эпидемиологические требования к организации сбора, обеззараживания временного хранения и удаления отходов в лечебно-профилактических учреждениях». Методическое пособие Москва  Издательство РАМН 2014 г. </w:t>
      </w:r>
    </w:p>
    <w:p w:rsidR="008C3BC4" w:rsidRPr="008C3BC4" w:rsidRDefault="008C3BC4" w:rsidP="000A609A">
      <w:pPr>
        <w:numPr>
          <w:ilvl w:val="0"/>
          <w:numId w:val="52"/>
        </w:numPr>
        <w:tabs>
          <w:tab w:val="left" w:pos="851"/>
        </w:tabs>
        <w:spacing w:line="276" w:lineRule="auto"/>
        <w:ind w:left="0" w:firstLine="360"/>
        <w:jc w:val="both"/>
      </w:pPr>
      <w:r w:rsidRPr="008C3BC4">
        <w:t>Пастернак А.В. Очерки по истории общин сестёр милосердия. – М.: Свято-Дмитриевское училище сестёр милосердия, 2013.</w:t>
      </w:r>
    </w:p>
    <w:p w:rsidR="008C3BC4" w:rsidRPr="008C3BC4" w:rsidRDefault="008C3BC4" w:rsidP="000A609A">
      <w:pPr>
        <w:numPr>
          <w:ilvl w:val="0"/>
          <w:numId w:val="52"/>
        </w:numPr>
        <w:tabs>
          <w:tab w:val="left" w:pos="851"/>
        </w:tabs>
        <w:spacing w:line="276" w:lineRule="auto"/>
        <w:ind w:left="0" w:firstLine="360"/>
        <w:jc w:val="both"/>
      </w:pPr>
      <w:r w:rsidRPr="008C3BC4">
        <w:t xml:space="preserve">Семина Н.А. Ковалева Е.П. Акимкин В.Г., Селькова Е.П., </w:t>
      </w:r>
      <w:proofErr w:type="spellStart"/>
      <w:r w:rsidRPr="008C3BC4">
        <w:t>Храпунова</w:t>
      </w:r>
      <w:proofErr w:type="spellEnd"/>
      <w:r w:rsidRPr="008C3BC4">
        <w:t xml:space="preserve"> И.А. «Профилактика внутрибольничного инфицирования медицинских работников» Практическое руководство Москва Издательство РАМН 2015г.</w:t>
      </w:r>
    </w:p>
    <w:p w:rsidR="008C3BC4" w:rsidRPr="008C3BC4" w:rsidRDefault="008C3BC4" w:rsidP="000A609A">
      <w:pPr>
        <w:numPr>
          <w:ilvl w:val="0"/>
          <w:numId w:val="52"/>
        </w:numPr>
        <w:tabs>
          <w:tab w:val="left" w:pos="851"/>
        </w:tabs>
        <w:spacing w:line="276" w:lineRule="auto"/>
        <w:ind w:left="0" w:firstLine="360"/>
        <w:jc w:val="both"/>
      </w:pPr>
      <w:r w:rsidRPr="008C3BC4">
        <w:t>Хетагурова А.К. «Проблемы этики и деонтологии в работе медицинской сестры» Приложение к журналу «Сестринское дело» № 1 2015 г.</w:t>
      </w:r>
    </w:p>
    <w:p w:rsidR="008C3BC4" w:rsidRPr="008C3BC4" w:rsidRDefault="008C3BC4" w:rsidP="000A609A">
      <w:pPr>
        <w:numPr>
          <w:ilvl w:val="0"/>
          <w:numId w:val="52"/>
        </w:numPr>
        <w:tabs>
          <w:tab w:val="left" w:pos="851"/>
        </w:tabs>
        <w:spacing w:line="276" w:lineRule="auto"/>
        <w:ind w:left="0" w:firstLine="360"/>
        <w:jc w:val="both"/>
      </w:pPr>
      <w:r w:rsidRPr="008C3BC4">
        <w:t xml:space="preserve">Ярцева Т.Н., </w:t>
      </w:r>
      <w:proofErr w:type="spellStart"/>
      <w:r w:rsidRPr="008C3BC4">
        <w:t>Плешкан</w:t>
      </w:r>
      <w:proofErr w:type="spellEnd"/>
      <w:r w:rsidRPr="008C3BC4">
        <w:t xml:space="preserve"> Р.Н., </w:t>
      </w:r>
      <w:proofErr w:type="spellStart"/>
      <w:r w:rsidRPr="008C3BC4">
        <w:t>Собчук</w:t>
      </w:r>
      <w:proofErr w:type="spellEnd"/>
      <w:r w:rsidRPr="008C3BC4">
        <w:t xml:space="preserve"> Е.К. Сестринское дело в терапии с курсом первичной медицинской помощи: – 4.I. – М.: АНМИ, 2015.</w:t>
      </w:r>
    </w:p>
    <w:p w:rsidR="008C3BC4" w:rsidRPr="008C3BC4" w:rsidRDefault="008C3BC4" w:rsidP="000A609A">
      <w:pPr>
        <w:numPr>
          <w:ilvl w:val="0"/>
          <w:numId w:val="52"/>
        </w:numPr>
        <w:tabs>
          <w:tab w:val="left" w:pos="851"/>
        </w:tabs>
        <w:spacing w:line="276" w:lineRule="auto"/>
        <w:ind w:left="0" w:firstLine="360"/>
        <w:jc w:val="both"/>
      </w:pPr>
      <w:r w:rsidRPr="008C3BC4">
        <w:t xml:space="preserve">Отраслевой стандарт "Протокол ведения больных. Пролежни" (ОСТ 91500.11.0001-2002) </w:t>
      </w:r>
    </w:p>
    <w:p w:rsidR="008C3BC4" w:rsidRPr="008C3BC4" w:rsidRDefault="008C3BC4" w:rsidP="000A609A">
      <w:pPr>
        <w:numPr>
          <w:ilvl w:val="0"/>
          <w:numId w:val="52"/>
        </w:numPr>
        <w:tabs>
          <w:tab w:val="left" w:pos="851"/>
        </w:tabs>
        <w:spacing w:line="276" w:lineRule="auto"/>
        <w:ind w:left="0" w:firstLine="360"/>
        <w:jc w:val="both"/>
      </w:pPr>
      <w:r w:rsidRPr="008C3BC4">
        <w:t>Приказ № 408 «О мерах по снижению заболеваемости вирусным гепатитом в стране» от 12.07.89 г.</w:t>
      </w:r>
    </w:p>
    <w:p w:rsidR="008C3BC4" w:rsidRPr="008C3BC4" w:rsidRDefault="009D61F8" w:rsidP="000A609A">
      <w:pPr>
        <w:numPr>
          <w:ilvl w:val="0"/>
          <w:numId w:val="52"/>
        </w:numPr>
        <w:tabs>
          <w:tab w:val="left" w:pos="851"/>
        </w:tabs>
        <w:spacing w:line="276" w:lineRule="auto"/>
        <w:ind w:left="0" w:firstLine="360"/>
        <w:jc w:val="both"/>
      </w:pPr>
      <w:hyperlink r:id="rId16" w:history="1">
        <w:r w:rsidR="008C3BC4" w:rsidRPr="008C3BC4">
          <w:t xml:space="preserve">Приложение к </w:t>
        </w:r>
        <w:proofErr w:type="spellStart"/>
        <w:r w:rsidR="008C3BC4" w:rsidRPr="008C3BC4">
          <w:t>СанПину</w:t>
        </w:r>
        <w:proofErr w:type="spellEnd"/>
        <w:r w:rsidR="008C3BC4" w:rsidRPr="008C3BC4">
          <w:t xml:space="preserve"> 3.1.1.2341-08 «Группы людей с высоким риском заражения вирусом гепатита В, подлежащие обязательному обследованию на </w:t>
        </w:r>
        <w:proofErr w:type="spellStart"/>
        <w:r w:rsidR="008C3BC4" w:rsidRPr="008C3BC4">
          <w:t>HBsAg</w:t>
        </w:r>
        <w:proofErr w:type="spellEnd"/>
        <w:r w:rsidR="008C3BC4" w:rsidRPr="008C3BC4">
          <w:t xml:space="preserve"> в крови методом ИФА»</w:t>
        </w:r>
      </w:hyperlink>
    </w:p>
    <w:p w:rsidR="008C3BC4" w:rsidRPr="008C3BC4" w:rsidRDefault="008C3BC4" w:rsidP="000A609A">
      <w:pPr>
        <w:numPr>
          <w:ilvl w:val="0"/>
          <w:numId w:val="52"/>
        </w:numPr>
        <w:tabs>
          <w:tab w:val="left" w:pos="851"/>
        </w:tabs>
        <w:spacing w:line="276" w:lineRule="auto"/>
        <w:ind w:left="0" w:firstLine="360"/>
        <w:jc w:val="both"/>
      </w:pPr>
      <w:r w:rsidRPr="008C3BC4">
        <w:t>СанПиН 2.1.7.728-99 «Правила сбора, хранения и удаления отходов лечебно-профилактических учреждений».</w:t>
      </w:r>
    </w:p>
    <w:p w:rsidR="008C3BC4" w:rsidRPr="008C3BC4" w:rsidRDefault="009D61F8" w:rsidP="000A609A">
      <w:pPr>
        <w:numPr>
          <w:ilvl w:val="0"/>
          <w:numId w:val="52"/>
        </w:numPr>
        <w:tabs>
          <w:tab w:val="left" w:pos="851"/>
        </w:tabs>
        <w:spacing w:line="276" w:lineRule="auto"/>
        <w:ind w:left="0" w:firstLine="360"/>
        <w:jc w:val="both"/>
      </w:pPr>
      <w:hyperlink r:id="rId17" w:history="1">
        <w:proofErr w:type="spellStart"/>
        <w:r w:rsidR="008C3BC4" w:rsidRPr="008C3BC4">
          <w:t>СанПин</w:t>
        </w:r>
        <w:proofErr w:type="spellEnd"/>
        <w:r w:rsidR="008C3BC4" w:rsidRPr="008C3BC4">
          <w:t xml:space="preserve"> 3.1.1.2341-08 «Профилактика вирусного гепатита В»</w:t>
        </w:r>
      </w:hyperlink>
    </w:p>
    <w:p w:rsidR="008C3BC4" w:rsidRPr="008C3BC4" w:rsidRDefault="009D61F8" w:rsidP="000A609A">
      <w:pPr>
        <w:numPr>
          <w:ilvl w:val="0"/>
          <w:numId w:val="52"/>
        </w:numPr>
        <w:tabs>
          <w:tab w:val="left" w:pos="851"/>
        </w:tabs>
        <w:spacing w:line="276" w:lineRule="auto"/>
        <w:ind w:left="0" w:firstLine="360"/>
        <w:jc w:val="both"/>
      </w:pPr>
      <w:hyperlink r:id="rId18" w:history="1">
        <w:r w:rsidR="008C3BC4" w:rsidRPr="008C3BC4">
          <w:t>СанПиН 2.1.3.2630-10 "Санитарно-эпидемиологические требования к организациям, осуществляющим медицинскую деятельность"</w:t>
        </w:r>
      </w:hyperlink>
    </w:p>
    <w:p w:rsidR="008C3BC4" w:rsidRPr="008C3BC4" w:rsidRDefault="009D61F8" w:rsidP="000A609A">
      <w:pPr>
        <w:numPr>
          <w:ilvl w:val="0"/>
          <w:numId w:val="52"/>
        </w:numPr>
        <w:tabs>
          <w:tab w:val="left" w:pos="851"/>
        </w:tabs>
        <w:spacing w:line="276" w:lineRule="auto"/>
        <w:ind w:left="0" w:firstLine="360"/>
        <w:jc w:val="both"/>
      </w:pPr>
      <w:hyperlink r:id="rId19" w:history="1">
        <w:r w:rsidR="008C3BC4" w:rsidRPr="008C3BC4">
          <w:t>СанПиН 2.1.7.2790-10 "Санитарно-эпидемиологические требования к обращению с медицинскими отходами"</w:t>
        </w:r>
      </w:hyperlink>
    </w:p>
    <w:p w:rsidR="008C3BC4" w:rsidRPr="008C3BC4" w:rsidRDefault="009D61F8" w:rsidP="000A609A">
      <w:pPr>
        <w:numPr>
          <w:ilvl w:val="0"/>
          <w:numId w:val="52"/>
        </w:numPr>
        <w:tabs>
          <w:tab w:val="left" w:pos="851"/>
        </w:tabs>
        <w:spacing w:line="276" w:lineRule="auto"/>
        <w:ind w:left="0" w:firstLine="360"/>
        <w:jc w:val="both"/>
      </w:pPr>
      <w:hyperlink r:id="rId20" w:history="1">
        <w:r w:rsidR="008C3BC4" w:rsidRPr="008C3BC4">
          <w:t>СанПиН 3.1.5.2826-10 «Профилактика ВИЧ-инфекции»</w:t>
        </w:r>
      </w:hyperlink>
    </w:p>
    <w:p w:rsidR="008C3BC4" w:rsidRPr="008C3BC4" w:rsidRDefault="009D61F8" w:rsidP="000A609A">
      <w:pPr>
        <w:numPr>
          <w:ilvl w:val="0"/>
          <w:numId w:val="52"/>
        </w:numPr>
        <w:tabs>
          <w:tab w:val="left" w:pos="851"/>
        </w:tabs>
        <w:spacing w:line="276" w:lineRule="auto"/>
        <w:ind w:left="0" w:firstLine="360"/>
        <w:jc w:val="both"/>
      </w:pPr>
      <w:hyperlink r:id="rId21" w:history="1">
        <w:r w:rsidR="008C3BC4" w:rsidRPr="008C3BC4">
          <w:t>СанПиН 2.1.7.728-99 «Правила сбора, хранения и удаления отходов лечебно-профилактических учреждений»</w:t>
        </w:r>
      </w:hyperlink>
    </w:p>
    <w:p w:rsidR="008C3BC4" w:rsidRPr="008C3BC4" w:rsidRDefault="009D61F8" w:rsidP="000A609A">
      <w:pPr>
        <w:numPr>
          <w:ilvl w:val="0"/>
          <w:numId w:val="52"/>
        </w:numPr>
        <w:tabs>
          <w:tab w:val="left" w:pos="851"/>
        </w:tabs>
        <w:spacing w:line="276" w:lineRule="auto"/>
        <w:ind w:left="0" w:firstLine="360"/>
        <w:jc w:val="both"/>
      </w:pPr>
      <w:hyperlink r:id="rId22" w:history="1">
        <w:r w:rsidR="008C3BC4" w:rsidRPr="008C3BC4">
          <w:t>Федеральный закон от 30.03.1999 г. № 52-ФЗ «О санитарно-эпидемиологическом благополучии населения»</w:t>
        </w:r>
      </w:hyperlink>
      <w:r w:rsidR="008C3BC4" w:rsidRPr="008C3BC4">
        <w:t xml:space="preserve"> Методические указания инструкции и рекомендации, утвержденные МЗ РФ </w:t>
      </w:r>
    </w:p>
    <w:p w:rsidR="008C3BC4" w:rsidRPr="008C3BC4" w:rsidRDefault="008C3BC4" w:rsidP="000A609A">
      <w:pPr>
        <w:pStyle w:val="ConsTitle"/>
        <w:widowControl/>
        <w:spacing w:line="276" w:lineRule="auto"/>
        <w:ind w:firstLine="709"/>
        <w:jc w:val="both"/>
        <w:rPr>
          <w:rFonts w:ascii="Times New Roman" w:hAnsi="Times New Roman" w:cs="Times New Roman"/>
          <w:b w:val="0"/>
          <w:sz w:val="24"/>
          <w:szCs w:val="24"/>
        </w:rPr>
      </w:pPr>
      <w:r w:rsidRPr="008C3BC4">
        <w:rPr>
          <w:rFonts w:ascii="Times New Roman" w:hAnsi="Times New Roman" w:cs="Times New Roman"/>
          <w:b w:val="0"/>
          <w:sz w:val="24"/>
          <w:szCs w:val="24"/>
        </w:rPr>
        <w:t xml:space="preserve">Базы данных, информационно-справочные и поисковые системы – Интернет ресурсы, отвечающие тематике профессионального модуля, в том числе </w:t>
      </w:r>
    </w:p>
    <w:p w:rsidR="000A609A" w:rsidRDefault="000A609A" w:rsidP="000A609A">
      <w:pPr>
        <w:pStyle w:val="ConsTitle"/>
        <w:widowControl/>
        <w:spacing w:line="276" w:lineRule="auto"/>
        <w:rPr>
          <w:rFonts w:ascii="Times New Roman" w:hAnsi="Times New Roman" w:cs="Times New Roman"/>
          <w:sz w:val="24"/>
          <w:szCs w:val="24"/>
        </w:rPr>
      </w:pPr>
    </w:p>
    <w:p w:rsidR="008C3BC4" w:rsidRPr="008C3BC4" w:rsidRDefault="008C3BC4" w:rsidP="000A609A">
      <w:pPr>
        <w:pStyle w:val="ConsTitle"/>
        <w:widowControl/>
        <w:spacing w:line="276" w:lineRule="auto"/>
        <w:rPr>
          <w:rFonts w:ascii="Times New Roman" w:hAnsi="Times New Roman" w:cs="Times New Roman"/>
          <w:sz w:val="24"/>
          <w:szCs w:val="24"/>
        </w:rPr>
      </w:pPr>
      <w:r w:rsidRPr="008C3BC4">
        <w:rPr>
          <w:rFonts w:ascii="Times New Roman" w:hAnsi="Times New Roman" w:cs="Times New Roman"/>
          <w:sz w:val="24"/>
          <w:szCs w:val="24"/>
        </w:rPr>
        <w:t>Интернет-ресурсы</w:t>
      </w:r>
    </w:p>
    <w:p w:rsidR="008C3BC4" w:rsidRPr="008C3BC4" w:rsidRDefault="009D61F8" w:rsidP="000A609A">
      <w:pPr>
        <w:pStyle w:val="a4"/>
        <w:numPr>
          <w:ilvl w:val="0"/>
          <w:numId w:val="51"/>
        </w:numPr>
        <w:tabs>
          <w:tab w:val="left" w:pos="1134"/>
        </w:tabs>
        <w:spacing w:line="276" w:lineRule="auto"/>
        <w:ind w:left="0" w:firstLine="709"/>
        <w:jc w:val="both"/>
      </w:pPr>
      <w:hyperlink r:id="rId23" w:history="1">
        <w:r w:rsidR="008C3BC4" w:rsidRPr="008C3BC4">
          <w:rPr>
            <w:rStyle w:val="a5"/>
            <w:color w:val="auto"/>
            <w:u w:val="none"/>
          </w:rPr>
          <w:t>http://dezsredstva.ru/</w:t>
        </w:r>
      </w:hyperlink>
      <w:r w:rsidR="008C3BC4" w:rsidRPr="008C3BC4">
        <w:t xml:space="preserve"> - методические указания к дезинфицирующим средствам, нормативные документы;</w:t>
      </w:r>
    </w:p>
    <w:p w:rsidR="008C3BC4" w:rsidRPr="008C3BC4" w:rsidRDefault="009D61F8" w:rsidP="000A609A">
      <w:pPr>
        <w:pStyle w:val="a4"/>
        <w:numPr>
          <w:ilvl w:val="0"/>
          <w:numId w:val="51"/>
        </w:numPr>
        <w:tabs>
          <w:tab w:val="left" w:pos="1134"/>
        </w:tabs>
        <w:spacing w:line="276" w:lineRule="auto"/>
        <w:ind w:left="0" w:firstLine="709"/>
        <w:jc w:val="both"/>
      </w:pPr>
      <w:hyperlink r:id="rId24" w:history="1">
        <w:r w:rsidR="008C3BC4" w:rsidRPr="008C3BC4">
          <w:rPr>
            <w:rStyle w:val="a5"/>
            <w:color w:val="auto"/>
            <w:u w:val="none"/>
          </w:rPr>
          <w:t>http://www.consultant.ru/-</w:t>
        </w:r>
      </w:hyperlink>
      <w:r w:rsidR="008C3BC4" w:rsidRPr="008C3BC4">
        <w:t xml:space="preserve"> нормативные документы;</w:t>
      </w:r>
    </w:p>
    <w:p w:rsidR="008C3BC4" w:rsidRPr="008C3BC4" w:rsidRDefault="009D61F8" w:rsidP="000A609A">
      <w:pPr>
        <w:pStyle w:val="a4"/>
        <w:numPr>
          <w:ilvl w:val="0"/>
          <w:numId w:val="51"/>
        </w:numPr>
        <w:tabs>
          <w:tab w:val="left" w:pos="1134"/>
        </w:tabs>
        <w:spacing w:line="276" w:lineRule="auto"/>
        <w:ind w:left="0" w:firstLine="709"/>
        <w:jc w:val="both"/>
      </w:pPr>
      <w:hyperlink r:id="rId25" w:history="1">
        <w:r w:rsidR="008C3BC4" w:rsidRPr="008C3BC4">
          <w:rPr>
            <w:rStyle w:val="a5"/>
            <w:color w:val="auto"/>
            <w:u w:val="none"/>
          </w:rPr>
          <w:t>http://www.recipe.ru/ -</w:t>
        </w:r>
      </w:hyperlink>
      <w:r w:rsidR="008C3BC4" w:rsidRPr="008C3BC4">
        <w:t xml:space="preserve"> нормативные документы;</w:t>
      </w:r>
    </w:p>
    <w:p w:rsidR="008C3BC4" w:rsidRPr="008C3BC4" w:rsidRDefault="009D61F8" w:rsidP="000A609A">
      <w:pPr>
        <w:pStyle w:val="a4"/>
        <w:numPr>
          <w:ilvl w:val="0"/>
          <w:numId w:val="51"/>
        </w:numPr>
        <w:tabs>
          <w:tab w:val="left" w:pos="1134"/>
        </w:tabs>
        <w:spacing w:line="276" w:lineRule="auto"/>
        <w:ind w:left="0" w:firstLine="709"/>
        <w:jc w:val="both"/>
      </w:pPr>
      <w:hyperlink r:id="rId26" w:history="1">
        <w:r w:rsidR="008C3BC4" w:rsidRPr="008C3BC4">
          <w:rPr>
            <w:rStyle w:val="a5"/>
            <w:color w:val="auto"/>
            <w:u w:val="none"/>
          </w:rPr>
          <w:t>www.med-pravo.ru</w:t>
        </w:r>
      </w:hyperlink>
      <w:r w:rsidR="008C3BC4" w:rsidRPr="008C3BC4">
        <w:t xml:space="preserve"> – нормативные документы и др.</w:t>
      </w:r>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Внутрибольничная инфекция [Электронный ресурс]: учеб. пособие / В. Л. Осипова - 2-е изд., </w:t>
      </w:r>
      <w:proofErr w:type="spellStart"/>
      <w:r w:rsidRPr="008C3BC4">
        <w:t>испр</w:t>
      </w:r>
      <w:proofErr w:type="spellEnd"/>
      <w:r w:rsidRPr="008C3BC4">
        <w:t xml:space="preserve">. и доп. - М.: ГЭОТАР-Медиа, 2015. - </w:t>
      </w:r>
      <w:hyperlink w:history="1">
        <w:r w:rsidRPr="008C3BC4">
          <w:rPr>
            <w:rStyle w:val="a5"/>
            <w:color w:val="auto"/>
            <w:u w:val="none"/>
          </w:rPr>
          <w:t>http://www.medcollegelib.ru /</w:t>
        </w:r>
        <w:proofErr w:type="spellStart"/>
        <w:r w:rsidRPr="008C3BC4">
          <w:rPr>
            <w:rStyle w:val="a5"/>
            <w:color w:val="auto"/>
            <w:u w:val="none"/>
          </w:rPr>
          <w:t>book</w:t>
        </w:r>
        <w:proofErr w:type="spellEnd"/>
        <w:r w:rsidRPr="008C3BC4">
          <w:rPr>
            <w:rStyle w:val="a5"/>
            <w:color w:val="auto"/>
            <w:u w:val="none"/>
          </w:rPr>
          <w:t>/ISBN9785970431337.html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Дезинфекция [Электронный ресурс]: учеб. пособие / Осипова В.Л. - М. : ГЭОТАР-Медиа, 2014. - </w:t>
      </w:r>
      <w:hyperlink r:id="rId27" w:history="1">
        <w:r w:rsidRPr="008C3BC4">
          <w:rPr>
            <w:rStyle w:val="a5"/>
            <w:color w:val="auto"/>
            <w:u w:val="none"/>
          </w:rPr>
          <w:t>http://www.medcollegelib.ru/book/ISBN9785970431207.html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Медицинские манипуляции [Электронный ресурс] / Марк </w:t>
      </w:r>
      <w:proofErr w:type="spellStart"/>
      <w:r w:rsidRPr="008C3BC4">
        <w:t>Стоунхэм</w:t>
      </w:r>
      <w:proofErr w:type="spellEnd"/>
      <w:r w:rsidRPr="008C3BC4">
        <w:t xml:space="preserve">, Джон </w:t>
      </w:r>
      <w:proofErr w:type="spellStart"/>
      <w:r w:rsidRPr="008C3BC4">
        <w:t>Вэстбрук</w:t>
      </w:r>
      <w:proofErr w:type="spellEnd"/>
      <w:r w:rsidRPr="008C3BC4">
        <w:t xml:space="preserve">. - М.: ГЭОТАР-Медиа, 2011. - </w:t>
      </w:r>
      <w:hyperlink r:id="rId28" w:history="1">
        <w:r w:rsidRPr="008C3BC4">
          <w:rPr>
            <w:rStyle w:val="a5"/>
            <w:color w:val="auto"/>
            <w:u w:val="none"/>
          </w:rPr>
          <w:t>http://www.medcollegelib.ru/book/IGTR0001.html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Внутрибольничная инфекция [Электронный ресурс] / Осипова В.Л., </w:t>
      </w:r>
      <w:proofErr w:type="spellStart"/>
      <w:r w:rsidRPr="008C3BC4">
        <w:t>Загретдинова</w:t>
      </w:r>
      <w:proofErr w:type="spellEnd"/>
      <w:r w:rsidRPr="008C3BC4">
        <w:t xml:space="preserve"> З.М., Игнатова О.А. и др. - М.: ГЭОТАР-Медиа, 2009. - </w:t>
      </w:r>
      <w:hyperlink r:id="rId29" w:history="1">
        <w:r w:rsidRPr="008C3BC4">
          <w:rPr>
            <w:rStyle w:val="a5"/>
            <w:color w:val="auto"/>
            <w:u w:val="none"/>
          </w:rPr>
          <w:t>http://www.medcollegelib.ru/book/ISBN9785970413272.html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Практическое руководство к предмету "Основы сестринского дела" [Электронный ресурс] : учеб. пос. / Мухина С.А., </w:t>
      </w:r>
      <w:proofErr w:type="spellStart"/>
      <w:r w:rsidRPr="008C3BC4">
        <w:t>Тарновская</w:t>
      </w:r>
      <w:proofErr w:type="spellEnd"/>
      <w:r w:rsidRPr="008C3BC4">
        <w:t xml:space="preserve"> И.И. - 2-е изд., </w:t>
      </w:r>
      <w:proofErr w:type="spellStart"/>
      <w:r w:rsidRPr="008C3BC4">
        <w:t>испр</w:t>
      </w:r>
      <w:proofErr w:type="spellEnd"/>
      <w:r w:rsidRPr="008C3BC4">
        <w:t xml:space="preserve">. и доп. - М. : ГЭОТАР-Медиа, 2016. - </w:t>
      </w:r>
      <w:hyperlink r:id="rId30" w:history="1">
        <w:r w:rsidRPr="008C3BC4">
          <w:rPr>
            <w:rStyle w:val="a5"/>
            <w:color w:val="auto"/>
            <w:u w:val="none"/>
          </w:rPr>
          <w:t>http://www.medcollegelib.ru/book/ISBN9785970437551.html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Основы сестринского дела. Ситуационные задачи [Электронный ресурс]: учебное пособие для медицинских училищ и колледжей / Морозова Г.И. - М. : ГЭОТАР-Медиа, 2015. - </w:t>
      </w:r>
      <w:hyperlink r:id="rId31" w:history="1">
        <w:r w:rsidRPr="008C3BC4">
          <w:rPr>
            <w:rStyle w:val="a5"/>
            <w:color w:val="auto"/>
            <w:u w:val="none"/>
          </w:rPr>
          <w:t>http://www.medcollegelib.ru/book/ISBN9785970433294.html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Основы сестринского дела [Электронный ресурс]: учебник / Островская И.В., Широкова Н.В. - М.: ГЭОТАР-Медиа, 2015. - </w:t>
      </w:r>
      <w:hyperlink r:id="rId32" w:history="1">
        <w:r w:rsidRPr="008C3BC4">
          <w:rPr>
            <w:rStyle w:val="a5"/>
            <w:color w:val="auto"/>
            <w:u w:val="none"/>
          </w:rPr>
          <w:t>http://www.medcollegelib.ru/book /ISBN9785970432594.html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lastRenderedPageBreak/>
        <w:t xml:space="preserve">Основы сестринского дела: Алгоритмы манипуляций [Электронный ресурс]: учебное пособие / Н. В. Широкова и др. - М.: ГЭОТАР-Медиа, 2015. - </w:t>
      </w:r>
      <w:hyperlink r:id="rId33" w:history="1">
        <w:r w:rsidRPr="008C3BC4">
          <w:rPr>
            <w:rStyle w:val="a5"/>
            <w:color w:val="auto"/>
            <w:u w:val="none"/>
          </w:rPr>
          <w:t>http://www.medcollegelib.ru/book/ISBN9785970432563.html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"Практическое руководство к предмету "Основы сестринского дела" [Электронный ресурс] / Мухина С.А., </w:t>
      </w:r>
      <w:proofErr w:type="spellStart"/>
      <w:r w:rsidRPr="008C3BC4">
        <w:t>Тарновская</w:t>
      </w:r>
      <w:proofErr w:type="spellEnd"/>
      <w:r w:rsidRPr="008C3BC4">
        <w:t xml:space="preserve"> И.И. - М.: ГЭОТАР-Медиа, 2014." - </w:t>
      </w:r>
      <w:hyperlink r:id="rId34" w:history="1">
        <w:r w:rsidRPr="008C3BC4">
          <w:rPr>
            <w:rStyle w:val="a5"/>
            <w:color w:val="auto"/>
            <w:u w:val="none"/>
          </w:rPr>
          <w:t>http://www.medcollegelib.ru/book/ISBN9785970428948.html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Основы сестринского дела. Алгоритмы манипуляций [Электронный ресурс]: учебное пособие / Широкова Н.В. и др. - М.: ГЭОТАР-Медиа, 2013. - </w:t>
      </w:r>
      <w:hyperlink r:id="rId35" w:history="1">
        <w:r w:rsidRPr="008C3BC4">
          <w:rPr>
            <w:rStyle w:val="a5"/>
            <w:color w:val="auto"/>
            <w:u w:val="none"/>
          </w:rPr>
          <w:t>http://www.medcollegelib.ru/book/ISBN9785970424865.html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"Практические умения по программе "помощник палатной медицинской сестры" [Электронный ресурс] / Булатов С.А., Горбунов В., </w:t>
      </w:r>
      <w:proofErr w:type="spellStart"/>
      <w:r w:rsidRPr="008C3BC4">
        <w:t>Ахмадеев</w:t>
      </w:r>
      <w:proofErr w:type="spellEnd"/>
      <w:r w:rsidRPr="008C3BC4">
        <w:t xml:space="preserve"> Н. - Казань: Казанский ГМУ, 2012." - </w:t>
      </w:r>
      <w:hyperlink r:id="rId36" w:history="1">
        <w:r w:rsidRPr="008C3BC4">
          <w:rPr>
            <w:rStyle w:val="a5"/>
            <w:color w:val="auto"/>
            <w:u w:val="none"/>
          </w:rPr>
          <w:t>http://www.medcollegelib.ru/book/skills-1.html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Организация специализированного сестринского ухода [Электронный ресурс]: учебное пособие / Под ред. З.Е. </w:t>
      </w:r>
      <w:proofErr w:type="spellStart"/>
      <w:r w:rsidRPr="008C3BC4">
        <w:t>Сопиной</w:t>
      </w:r>
      <w:proofErr w:type="spellEnd"/>
      <w:r w:rsidRPr="008C3BC4">
        <w:t xml:space="preserve"> - М. : ГЭОТАР-Медиа, 2013. - </w:t>
      </w:r>
      <w:hyperlink r:id="rId37" w:history="1">
        <w:r w:rsidRPr="008C3BC4">
          <w:rPr>
            <w:rStyle w:val="a5"/>
            <w:color w:val="auto"/>
            <w:u w:val="none"/>
          </w:rPr>
          <w:t>http://www.medcollegelib.ru/book/ISBN9785970426203.html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Основы сестринского дела. Ситуационные задачи [Электронный ресурс] : учебное пособие для медицинских училищ и колледжей / Морозова Г.И. - М. : ГЭОТАР-Медиа, 2013. - </w:t>
      </w:r>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"Рабочая тетрадь по "Основам сестринского дела" [Электронный ресурс] / Под общ. ред. И. А. Турапиной. - СПб.: Политехника, 2011." - </w:t>
      </w:r>
      <w:hyperlink r:id="rId38" w:history="1">
        <w:r w:rsidRPr="008C3BC4">
          <w:rPr>
            <w:rStyle w:val="a5"/>
            <w:color w:val="auto"/>
            <w:u w:val="none"/>
          </w:rPr>
          <w:t>http://www.medcollegelib.ru/book/ ISBN9785732509021.html</w:t>
        </w:r>
      </w:hyperlink>
    </w:p>
    <w:p w:rsidR="008C3BC4" w:rsidRPr="008C3BC4" w:rsidRDefault="008C3BC4" w:rsidP="000A609A">
      <w:pPr>
        <w:pStyle w:val="a4"/>
        <w:numPr>
          <w:ilvl w:val="0"/>
          <w:numId w:val="51"/>
        </w:numPr>
        <w:tabs>
          <w:tab w:val="left" w:pos="1134"/>
        </w:tabs>
        <w:spacing w:line="276" w:lineRule="auto"/>
        <w:ind w:left="0" w:firstLine="709"/>
        <w:jc w:val="both"/>
      </w:pPr>
      <w:r w:rsidRPr="008C3BC4">
        <w:t xml:space="preserve">Сестринские манипуляции [Электронный ресурс]: учебник / </w:t>
      </w:r>
      <w:proofErr w:type="spellStart"/>
      <w:r w:rsidRPr="008C3BC4">
        <w:t>Агкацева</w:t>
      </w:r>
      <w:proofErr w:type="spellEnd"/>
      <w:r w:rsidRPr="008C3BC4">
        <w:t xml:space="preserve"> С.А. - М.: Медицина, 2006. - </w:t>
      </w:r>
      <w:hyperlink r:id="rId39" w:history="1">
        <w:r w:rsidRPr="008C3BC4">
          <w:rPr>
            <w:rStyle w:val="a5"/>
            <w:color w:val="auto"/>
            <w:u w:val="none"/>
          </w:rPr>
          <w:t>http://www.medcollegelib.ru/book/ISBN5225042635.html</w:t>
        </w:r>
      </w:hyperlink>
    </w:p>
    <w:p w:rsidR="00AD6D14" w:rsidRPr="008C3BC4" w:rsidRDefault="008C3BC4" w:rsidP="000A609A">
      <w:pPr>
        <w:spacing w:line="276" w:lineRule="auto"/>
      </w:pPr>
      <w:r w:rsidRPr="008C3BC4">
        <w:t xml:space="preserve">Основы сестринского дела [Электронный ресурс]: учебное пособие / Вебер В.Р., Чуваков Г.И., Лапотников В.А. - М.: Медицина, 2001. - </w:t>
      </w:r>
      <w:hyperlink w:history="1">
        <w:r w:rsidRPr="008C3BC4">
          <w:rPr>
            <w:rStyle w:val="a5"/>
            <w:color w:val="auto"/>
            <w:u w:val="none"/>
          </w:rPr>
          <w:t>http://www.medcollegelib.ru /</w:t>
        </w:r>
        <w:proofErr w:type="spellStart"/>
        <w:r w:rsidRPr="008C3BC4">
          <w:rPr>
            <w:rStyle w:val="a5"/>
            <w:color w:val="auto"/>
            <w:u w:val="none"/>
          </w:rPr>
          <w:t>book</w:t>
        </w:r>
        <w:proofErr w:type="spellEnd"/>
        <w:r w:rsidRPr="008C3BC4">
          <w:rPr>
            <w:rStyle w:val="a5"/>
            <w:color w:val="auto"/>
            <w:u w:val="none"/>
          </w:rPr>
          <w:t>/ISBN522505839.html</w:t>
        </w:r>
      </w:hyperlink>
    </w:p>
    <w:p w:rsidR="000A609A" w:rsidRDefault="000A609A">
      <w:pPr>
        <w:spacing w:after="160" w:line="259" w:lineRule="auto"/>
        <w:rPr>
          <w:b/>
        </w:rPr>
      </w:pPr>
      <w:r>
        <w:rPr>
          <w:b/>
        </w:rPr>
        <w:br w:type="page"/>
      </w:r>
    </w:p>
    <w:p w:rsidR="00BF680E" w:rsidRDefault="00673D90" w:rsidP="00673D90">
      <w:pPr>
        <w:jc w:val="right"/>
        <w:rPr>
          <w:b/>
        </w:rPr>
      </w:pPr>
      <w:r>
        <w:rPr>
          <w:b/>
        </w:rPr>
        <w:lastRenderedPageBreak/>
        <w:t>ПРИЛОЖЕНИЕ 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2940"/>
        <w:gridCol w:w="1773"/>
      </w:tblGrid>
      <w:tr w:rsidR="00673D90" w:rsidRPr="00935BA0" w:rsidTr="00673D90">
        <w:tc>
          <w:tcPr>
            <w:tcW w:w="4785" w:type="dxa"/>
          </w:tcPr>
          <w:p w:rsidR="00673D90" w:rsidRPr="00935BA0" w:rsidRDefault="00673D90" w:rsidP="00673D90">
            <w:pPr>
              <w:pStyle w:val="ConsPlusNonformat"/>
              <w:widowControl/>
              <w:rPr>
                <w:rFonts w:ascii="Times New Roman" w:hAnsi="Times New Roman" w:cs="Times New Roman"/>
              </w:rPr>
            </w:pPr>
          </w:p>
        </w:tc>
        <w:tc>
          <w:tcPr>
            <w:tcW w:w="2978" w:type="dxa"/>
          </w:tcPr>
          <w:p w:rsidR="00673D90" w:rsidRPr="00935BA0" w:rsidRDefault="00673D90" w:rsidP="00673D90">
            <w:pPr>
              <w:pStyle w:val="ConsPlusNonformat"/>
              <w:widowControl/>
              <w:rPr>
                <w:rFonts w:ascii="Times New Roman" w:hAnsi="Times New Roman" w:cs="Times New Roman"/>
              </w:rPr>
            </w:pPr>
            <w:r w:rsidRPr="00935BA0">
              <w:rPr>
                <w:rFonts w:ascii="Times New Roman" w:hAnsi="Times New Roman" w:cs="Times New Roman"/>
              </w:rPr>
              <w:t>Код формы по ОКУД</w:t>
            </w:r>
          </w:p>
        </w:tc>
        <w:tc>
          <w:tcPr>
            <w:tcW w:w="1808" w:type="dxa"/>
            <w:tcBorders>
              <w:bottom w:val="single" w:sz="4" w:space="0" w:color="auto"/>
            </w:tcBorders>
          </w:tcPr>
          <w:p w:rsidR="00673D90" w:rsidRPr="00935BA0" w:rsidRDefault="00673D90" w:rsidP="00673D90">
            <w:pPr>
              <w:pStyle w:val="ConsPlusNonformat"/>
              <w:rPr>
                <w:rFonts w:ascii="Times New Roman" w:hAnsi="Times New Roman" w:cs="Times New Roman"/>
              </w:rPr>
            </w:pPr>
          </w:p>
        </w:tc>
      </w:tr>
      <w:tr w:rsidR="00673D90" w:rsidRPr="00935BA0" w:rsidTr="00673D90">
        <w:tc>
          <w:tcPr>
            <w:tcW w:w="4785" w:type="dxa"/>
          </w:tcPr>
          <w:p w:rsidR="00673D90" w:rsidRPr="00935BA0" w:rsidRDefault="00673D90" w:rsidP="00673D90">
            <w:pPr>
              <w:pStyle w:val="ConsPlusNonformat"/>
              <w:widowControl/>
              <w:rPr>
                <w:rFonts w:ascii="Times New Roman" w:hAnsi="Times New Roman" w:cs="Times New Roman"/>
              </w:rPr>
            </w:pPr>
          </w:p>
        </w:tc>
        <w:tc>
          <w:tcPr>
            <w:tcW w:w="2978" w:type="dxa"/>
          </w:tcPr>
          <w:p w:rsidR="00673D90" w:rsidRPr="00935BA0" w:rsidRDefault="00673D90" w:rsidP="00673D90">
            <w:pPr>
              <w:pStyle w:val="ConsPlusNonformat"/>
              <w:rPr>
                <w:rFonts w:ascii="Times New Roman" w:hAnsi="Times New Roman" w:cs="Times New Roman"/>
              </w:rPr>
            </w:pPr>
            <w:r w:rsidRPr="00935BA0">
              <w:rPr>
                <w:rFonts w:ascii="Times New Roman" w:hAnsi="Times New Roman" w:cs="Times New Roman"/>
              </w:rPr>
              <w:t>Код учреждения по ОКПО</w:t>
            </w:r>
          </w:p>
        </w:tc>
        <w:tc>
          <w:tcPr>
            <w:tcW w:w="1808" w:type="dxa"/>
            <w:tcBorders>
              <w:top w:val="single" w:sz="4" w:space="0" w:color="auto"/>
              <w:bottom w:val="single" w:sz="4" w:space="0" w:color="auto"/>
            </w:tcBorders>
          </w:tcPr>
          <w:p w:rsidR="00673D90" w:rsidRPr="00935BA0" w:rsidRDefault="00673D90" w:rsidP="00673D90">
            <w:pPr>
              <w:pStyle w:val="ConsPlusNonformat"/>
              <w:widowControl/>
              <w:rPr>
                <w:rFonts w:ascii="Times New Roman" w:hAnsi="Times New Roman" w:cs="Times New Roman"/>
              </w:rPr>
            </w:pPr>
          </w:p>
        </w:tc>
      </w:tr>
      <w:tr w:rsidR="00673D90" w:rsidRPr="00264F45" w:rsidTr="00673D90">
        <w:trPr>
          <w:trHeight w:val="94"/>
        </w:trPr>
        <w:tc>
          <w:tcPr>
            <w:tcW w:w="4785" w:type="dxa"/>
          </w:tcPr>
          <w:p w:rsidR="00673D90" w:rsidRPr="00264F45" w:rsidRDefault="00673D90" w:rsidP="00673D90">
            <w:pPr>
              <w:pStyle w:val="ConsPlusNonformat"/>
              <w:widowControl/>
              <w:rPr>
                <w:rFonts w:ascii="Times New Roman" w:hAnsi="Times New Roman" w:cs="Times New Roman"/>
                <w:sz w:val="10"/>
              </w:rPr>
            </w:pPr>
          </w:p>
        </w:tc>
        <w:tc>
          <w:tcPr>
            <w:tcW w:w="4786" w:type="dxa"/>
            <w:gridSpan w:val="2"/>
          </w:tcPr>
          <w:p w:rsidR="00673D90" w:rsidRPr="00264F45" w:rsidRDefault="00673D90" w:rsidP="00673D90">
            <w:pPr>
              <w:pStyle w:val="ConsPlusNonformat"/>
              <w:widowControl/>
              <w:rPr>
                <w:rFonts w:ascii="Times New Roman" w:hAnsi="Times New Roman" w:cs="Times New Roman"/>
                <w:sz w:val="10"/>
              </w:rPr>
            </w:pPr>
          </w:p>
        </w:tc>
      </w:tr>
      <w:tr w:rsidR="00673D90" w:rsidRPr="00935BA0" w:rsidTr="00673D90">
        <w:tc>
          <w:tcPr>
            <w:tcW w:w="4785" w:type="dxa"/>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Министерство здравоохранения</w:t>
            </w:r>
          </w:p>
        </w:tc>
        <w:tc>
          <w:tcPr>
            <w:tcW w:w="4786" w:type="dxa"/>
            <w:gridSpan w:val="2"/>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Медицинская документация</w:t>
            </w:r>
          </w:p>
        </w:tc>
      </w:tr>
      <w:tr w:rsidR="00673D90" w:rsidRPr="00935BA0" w:rsidTr="00673D90">
        <w:tc>
          <w:tcPr>
            <w:tcW w:w="4785" w:type="dxa"/>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РФ</w:t>
            </w:r>
          </w:p>
        </w:tc>
        <w:tc>
          <w:tcPr>
            <w:tcW w:w="4786" w:type="dxa"/>
            <w:gridSpan w:val="2"/>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Форма N 004/у</w:t>
            </w:r>
          </w:p>
        </w:tc>
      </w:tr>
      <w:tr w:rsidR="00673D90" w:rsidRPr="00264F45" w:rsidTr="00673D90">
        <w:tc>
          <w:tcPr>
            <w:tcW w:w="4785" w:type="dxa"/>
          </w:tcPr>
          <w:p w:rsidR="00673D90" w:rsidRPr="00264F45" w:rsidRDefault="00673D90" w:rsidP="00673D90">
            <w:pPr>
              <w:pStyle w:val="ConsPlusNonformat"/>
              <w:widowControl/>
              <w:rPr>
                <w:rFonts w:ascii="Times New Roman" w:hAnsi="Times New Roman" w:cs="Times New Roman"/>
                <w:sz w:val="12"/>
              </w:rPr>
            </w:pPr>
          </w:p>
        </w:tc>
        <w:tc>
          <w:tcPr>
            <w:tcW w:w="4786" w:type="dxa"/>
            <w:gridSpan w:val="2"/>
          </w:tcPr>
          <w:p w:rsidR="00673D90" w:rsidRPr="00264F45" w:rsidRDefault="00673D90" w:rsidP="00673D90">
            <w:pPr>
              <w:pStyle w:val="ConsPlusNonformat"/>
              <w:widowControl/>
              <w:rPr>
                <w:rFonts w:ascii="Times New Roman" w:hAnsi="Times New Roman" w:cs="Times New Roman"/>
                <w:sz w:val="12"/>
              </w:rPr>
            </w:pPr>
          </w:p>
        </w:tc>
      </w:tr>
      <w:tr w:rsidR="00673D90" w:rsidRPr="00935BA0" w:rsidTr="00673D90">
        <w:tc>
          <w:tcPr>
            <w:tcW w:w="4785" w:type="dxa"/>
            <w:tcBorders>
              <w:bottom w:val="single" w:sz="4" w:space="0" w:color="auto"/>
            </w:tcBorders>
          </w:tcPr>
          <w:p w:rsidR="00673D90" w:rsidRPr="00935BA0" w:rsidRDefault="00673D90" w:rsidP="00673D90">
            <w:pPr>
              <w:pStyle w:val="ConsPlusNonformat"/>
              <w:widowControl/>
              <w:rPr>
                <w:rFonts w:ascii="Times New Roman" w:hAnsi="Times New Roman" w:cs="Times New Roman"/>
              </w:rPr>
            </w:pPr>
          </w:p>
        </w:tc>
        <w:tc>
          <w:tcPr>
            <w:tcW w:w="4786" w:type="dxa"/>
            <w:gridSpan w:val="2"/>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Утверждена Минздравом СССР</w:t>
            </w:r>
          </w:p>
        </w:tc>
      </w:tr>
      <w:tr w:rsidR="00673D90" w:rsidRPr="00935BA0" w:rsidTr="00673D90">
        <w:tc>
          <w:tcPr>
            <w:tcW w:w="4785" w:type="dxa"/>
            <w:tcBorders>
              <w:top w:val="single" w:sz="4" w:space="0" w:color="auto"/>
            </w:tcBorders>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наименование учреждения</w:t>
            </w:r>
          </w:p>
        </w:tc>
        <w:tc>
          <w:tcPr>
            <w:tcW w:w="4786" w:type="dxa"/>
            <w:gridSpan w:val="2"/>
          </w:tcPr>
          <w:p w:rsidR="00673D90" w:rsidRPr="00935BA0" w:rsidRDefault="00673D90" w:rsidP="00673D90">
            <w:pPr>
              <w:pStyle w:val="ConsPlusNonformat"/>
              <w:widowControl/>
              <w:jc w:val="center"/>
              <w:rPr>
                <w:rFonts w:ascii="Times New Roman" w:hAnsi="Times New Roman" w:cs="Times New Roman"/>
              </w:rPr>
            </w:pPr>
            <w:r w:rsidRPr="00935BA0">
              <w:rPr>
                <w:rFonts w:ascii="Times New Roman" w:hAnsi="Times New Roman" w:cs="Times New Roman"/>
              </w:rPr>
              <w:t>04.10.80 г. N 1030</w:t>
            </w:r>
          </w:p>
        </w:tc>
      </w:tr>
    </w:tbl>
    <w:p w:rsidR="00673D90" w:rsidRPr="009910DF" w:rsidRDefault="00673D90" w:rsidP="00673D90">
      <w:pPr>
        <w:pStyle w:val="ConsPlusNonformat"/>
        <w:widowControl/>
        <w:rPr>
          <w:sz w:val="16"/>
        </w:rPr>
      </w:pPr>
    </w:p>
    <w:p w:rsidR="00673D90" w:rsidRPr="00935BA0" w:rsidRDefault="00673D90" w:rsidP="00673D90">
      <w:pPr>
        <w:pStyle w:val="ConsPlusNonformat"/>
        <w:widowControl/>
        <w:jc w:val="center"/>
        <w:rPr>
          <w:rFonts w:ascii="Times New Roman" w:hAnsi="Times New Roman" w:cs="Times New Roman"/>
          <w:b/>
          <w:bCs/>
        </w:rPr>
      </w:pPr>
      <w:r w:rsidRPr="00935BA0">
        <w:rPr>
          <w:rFonts w:ascii="Times New Roman" w:hAnsi="Times New Roman" w:cs="Times New Roman"/>
          <w:b/>
          <w:bCs/>
        </w:rPr>
        <w:t>ТЕМПЕРАТУРНЫЙ ЛИСТ</w:t>
      </w:r>
    </w:p>
    <w:p w:rsidR="00673D90" w:rsidRPr="008F7B7C" w:rsidRDefault="00673D90" w:rsidP="00673D90">
      <w:pPr>
        <w:pStyle w:val="ConsPlusNonformat"/>
        <w:widowControl/>
        <w:rPr>
          <w:rFonts w:ascii="Times New Roman" w:hAnsi="Times New Roman" w:cs="Times New Roman"/>
          <w:sz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3307"/>
        <w:gridCol w:w="556"/>
        <w:gridCol w:w="1538"/>
        <w:gridCol w:w="2860"/>
      </w:tblGrid>
      <w:tr w:rsidR="00673D90" w:rsidRPr="00935BA0" w:rsidTr="00673D90">
        <w:tc>
          <w:tcPr>
            <w:tcW w:w="1177" w:type="dxa"/>
          </w:tcPr>
          <w:p w:rsidR="00673D90" w:rsidRPr="00935BA0" w:rsidRDefault="00673D90" w:rsidP="00673D90">
            <w:pPr>
              <w:pStyle w:val="ConsPlusNonformat"/>
              <w:widowControl/>
              <w:rPr>
                <w:rFonts w:ascii="Times New Roman" w:hAnsi="Times New Roman" w:cs="Times New Roman"/>
              </w:rPr>
            </w:pPr>
            <w:r w:rsidRPr="00935BA0">
              <w:rPr>
                <w:rFonts w:ascii="Times New Roman" w:hAnsi="Times New Roman" w:cs="Times New Roman"/>
              </w:rPr>
              <w:t>Карта №</w:t>
            </w:r>
          </w:p>
        </w:tc>
        <w:tc>
          <w:tcPr>
            <w:tcW w:w="3367" w:type="dxa"/>
            <w:tcBorders>
              <w:bottom w:val="single" w:sz="4" w:space="0" w:color="auto"/>
            </w:tcBorders>
          </w:tcPr>
          <w:p w:rsidR="00673D90" w:rsidRPr="00935BA0" w:rsidRDefault="00673D90" w:rsidP="00673D90">
            <w:pPr>
              <w:pStyle w:val="ConsPlusNonformat"/>
              <w:widowControl/>
              <w:rPr>
                <w:rFonts w:ascii="Times New Roman" w:hAnsi="Times New Roman" w:cs="Times New Roman"/>
              </w:rPr>
            </w:pPr>
          </w:p>
        </w:tc>
        <w:tc>
          <w:tcPr>
            <w:tcW w:w="563" w:type="dxa"/>
          </w:tcPr>
          <w:p w:rsidR="00673D90" w:rsidRPr="00935BA0" w:rsidRDefault="00673D90" w:rsidP="00673D90">
            <w:pPr>
              <w:pStyle w:val="ConsPlusNonformat"/>
              <w:widowControl/>
              <w:rPr>
                <w:rFonts w:ascii="Times New Roman" w:hAnsi="Times New Roman" w:cs="Times New Roman"/>
              </w:rPr>
            </w:pPr>
          </w:p>
        </w:tc>
        <w:tc>
          <w:tcPr>
            <w:tcW w:w="1552" w:type="dxa"/>
          </w:tcPr>
          <w:p w:rsidR="00673D90" w:rsidRPr="00935BA0" w:rsidRDefault="00673D90" w:rsidP="00673D90">
            <w:pPr>
              <w:pStyle w:val="ConsPlusNonformat"/>
              <w:widowControl/>
              <w:rPr>
                <w:rFonts w:ascii="Times New Roman" w:hAnsi="Times New Roman" w:cs="Times New Roman"/>
              </w:rPr>
            </w:pPr>
            <w:r w:rsidRPr="00935BA0">
              <w:rPr>
                <w:rFonts w:ascii="Times New Roman" w:hAnsi="Times New Roman" w:cs="Times New Roman"/>
              </w:rPr>
              <w:t>Палата №</w:t>
            </w:r>
          </w:p>
        </w:tc>
        <w:tc>
          <w:tcPr>
            <w:tcW w:w="2912" w:type="dxa"/>
            <w:tcBorders>
              <w:bottom w:val="single" w:sz="4" w:space="0" w:color="auto"/>
            </w:tcBorders>
          </w:tcPr>
          <w:p w:rsidR="00673D90" w:rsidRPr="00935BA0" w:rsidRDefault="00673D90" w:rsidP="00673D90">
            <w:pPr>
              <w:pStyle w:val="ConsPlusNonformat"/>
              <w:widowControl/>
              <w:rPr>
                <w:rFonts w:ascii="Times New Roman" w:hAnsi="Times New Roman" w:cs="Times New Roman"/>
              </w:rPr>
            </w:pPr>
          </w:p>
        </w:tc>
      </w:tr>
      <w:tr w:rsidR="00673D90" w:rsidRPr="00935BA0" w:rsidTr="00673D90">
        <w:tc>
          <w:tcPr>
            <w:tcW w:w="1177" w:type="dxa"/>
          </w:tcPr>
          <w:p w:rsidR="00673D90" w:rsidRPr="00935BA0" w:rsidRDefault="00673D90" w:rsidP="00673D90">
            <w:pPr>
              <w:pStyle w:val="ConsPlusNonformat"/>
              <w:widowControl/>
              <w:rPr>
                <w:rFonts w:ascii="Times New Roman" w:hAnsi="Times New Roman" w:cs="Times New Roman"/>
              </w:rPr>
            </w:pPr>
          </w:p>
        </w:tc>
        <w:tc>
          <w:tcPr>
            <w:tcW w:w="3367" w:type="dxa"/>
            <w:tcBorders>
              <w:top w:val="single" w:sz="4" w:space="0" w:color="auto"/>
            </w:tcBorders>
          </w:tcPr>
          <w:p w:rsidR="00673D90" w:rsidRPr="00935BA0" w:rsidRDefault="00673D90" w:rsidP="00673D90">
            <w:pPr>
              <w:pStyle w:val="ConsPlusNonformat"/>
              <w:widowControl/>
              <w:rPr>
                <w:rFonts w:ascii="Times New Roman" w:hAnsi="Times New Roman" w:cs="Times New Roman"/>
              </w:rPr>
            </w:pPr>
          </w:p>
        </w:tc>
        <w:tc>
          <w:tcPr>
            <w:tcW w:w="563" w:type="dxa"/>
          </w:tcPr>
          <w:p w:rsidR="00673D90" w:rsidRPr="00935BA0" w:rsidRDefault="00673D90" w:rsidP="00673D90">
            <w:pPr>
              <w:pStyle w:val="ConsPlusNonformat"/>
              <w:widowControl/>
              <w:rPr>
                <w:rFonts w:ascii="Times New Roman" w:hAnsi="Times New Roman" w:cs="Times New Roman"/>
              </w:rPr>
            </w:pPr>
          </w:p>
        </w:tc>
        <w:tc>
          <w:tcPr>
            <w:tcW w:w="1552" w:type="dxa"/>
          </w:tcPr>
          <w:p w:rsidR="00673D90" w:rsidRPr="00935BA0" w:rsidRDefault="00673D90" w:rsidP="00673D90">
            <w:pPr>
              <w:pStyle w:val="ConsPlusNonformat"/>
              <w:widowControl/>
              <w:rPr>
                <w:rFonts w:ascii="Times New Roman" w:hAnsi="Times New Roman" w:cs="Times New Roman"/>
              </w:rPr>
            </w:pPr>
          </w:p>
        </w:tc>
        <w:tc>
          <w:tcPr>
            <w:tcW w:w="2912" w:type="dxa"/>
            <w:tcBorders>
              <w:top w:val="single" w:sz="4" w:space="0" w:color="auto"/>
            </w:tcBorders>
          </w:tcPr>
          <w:p w:rsidR="00673D90" w:rsidRPr="00935BA0" w:rsidRDefault="00673D90" w:rsidP="00673D90">
            <w:pPr>
              <w:pStyle w:val="ConsPlusNonformat"/>
              <w:widowControl/>
              <w:rPr>
                <w:rFonts w:ascii="Times New Roman" w:hAnsi="Times New Roman" w:cs="Times New Roman"/>
              </w:rPr>
            </w:pPr>
          </w:p>
        </w:tc>
      </w:tr>
      <w:tr w:rsidR="00673D90" w:rsidRPr="00935BA0" w:rsidTr="00673D90">
        <w:tc>
          <w:tcPr>
            <w:tcW w:w="4544" w:type="dxa"/>
            <w:gridSpan w:val="2"/>
          </w:tcPr>
          <w:p w:rsidR="00673D90" w:rsidRPr="00935BA0" w:rsidRDefault="00673D90" w:rsidP="00673D90">
            <w:pPr>
              <w:pStyle w:val="ConsPlusNonformat"/>
              <w:widowControl/>
              <w:rPr>
                <w:rFonts w:ascii="Times New Roman" w:hAnsi="Times New Roman" w:cs="Times New Roman"/>
              </w:rPr>
            </w:pPr>
            <w:r w:rsidRPr="00935BA0">
              <w:rPr>
                <w:rFonts w:ascii="Times New Roman" w:hAnsi="Times New Roman" w:cs="Times New Roman"/>
              </w:rPr>
              <w:t>Фамилия, имя, отчество больного</w:t>
            </w:r>
          </w:p>
        </w:tc>
        <w:tc>
          <w:tcPr>
            <w:tcW w:w="5027" w:type="dxa"/>
            <w:gridSpan w:val="3"/>
            <w:tcBorders>
              <w:bottom w:val="single" w:sz="4" w:space="0" w:color="auto"/>
            </w:tcBorders>
          </w:tcPr>
          <w:p w:rsidR="00673D90" w:rsidRPr="00935BA0" w:rsidRDefault="00673D90" w:rsidP="00673D90">
            <w:pPr>
              <w:pStyle w:val="ConsPlusNonformat"/>
              <w:widowControl/>
              <w:rPr>
                <w:rFonts w:ascii="Times New Roman" w:hAnsi="Times New Roman" w:cs="Times New Roman"/>
              </w:rPr>
            </w:pPr>
          </w:p>
        </w:tc>
      </w:tr>
    </w:tbl>
    <w:p w:rsidR="00673D90" w:rsidRPr="00264F45" w:rsidRDefault="00673D90" w:rsidP="00673D90">
      <w:pPr>
        <w:pStyle w:val="ConsPlusNonformat"/>
        <w:widowControl/>
        <w:rPr>
          <w:rFonts w:ascii="Times New Roman" w:hAnsi="Times New Roman" w:cs="Times New Roman"/>
          <w:sz w:val="1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3"/>
        <w:gridCol w:w="793"/>
        <w:gridCol w:w="790"/>
        <w:gridCol w:w="226"/>
        <w:gridCol w:w="227"/>
        <w:gridCol w:w="226"/>
        <w:gridCol w:w="227"/>
        <w:gridCol w:w="227"/>
        <w:gridCol w:w="228"/>
        <w:gridCol w:w="228"/>
        <w:gridCol w:w="228"/>
        <w:gridCol w:w="228"/>
        <w:gridCol w:w="228"/>
        <w:gridCol w:w="228"/>
        <w:gridCol w:w="228"/>
        <w:gridCol w:w="228"/>
        <w:gridCol w:w="228"/>
        <w:gridCol w:w="229"/>
        <w:gridCol w:w="228"/>
        <w:gridCol w:w="229"/>
        <w:gridCol w:w="228"/>
        <w:gridCol w:w="229"/>
        <w:gridCol w:w="228"/>
        <w:gridCol w:w="229"/>
        <w:gridCol w:w="228"/>
        <w:gridCol w:w="229"/>
        <w:gridCol w:w="228"/>
        <w:gridCol w:w="229"/>
        <w:gridCol w:w="228"/>
        <w:gridCol w:w="229"/>
        <w:gridCol w:w="228"/>
        <w:gridCol w:w="229"/>
        <w:gridCol w:w="228"/>
      </w:tblGrid>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Дата</w:t>
            </w:r>
          </w:p>
        </w:tc>
        <w:tc>
          <w:tcPr>
            <w:tcW w:w="461"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1"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2"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День болезни</w:t>
            </w:r>
          </w:p>
        </w:tc>
        <w:tc>
          <w:tcPr>
            <w:tcW w:w="461"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1"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2"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46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День пребывания</w:t>
            </w:r>
            <w:r>
              <w:rPr>
                <w:rFonts w:ascii="Times New Roman" w:hAnsi="Times New Roman" w:cs="Times New Roman"/>
              </w:rPr>
              <w:t xml:space="preserve"> в стационаре</w:t>
            </w:r>
          </w:p>
        </w:tc>
        <w:tc>
          <w:tcPr>
            <w:tcW w:w="461"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w:t>
            </w:r>
          </w:p>
        </w:tc>
        <w:tc>
          <w:tcPr>
            <w:tcW w:w="461"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w:t>
            </w:r>
          </w:p>
        </w:tc>
        <w:tc>
          <w:tcPr>
            <w:tcW w:w="462"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4</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5</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6</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7</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8</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9</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10</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11</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12</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13</w:t>
            </w:r>
          </w:p>
        </w:tc>
        <w:tc>
          <w:tcPr>
            <w:tcW w:w="46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14</w:t>
            </w:r>
          </w:p>
        </w:tc>
        <w:tc>
          <w:tcPr>
            <w:tcW w:w="46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15</w:t>
            </w:r>
          </w:p>
        </w:tc>
      </w:tr>
      <w:tr w:rsidR="00673D90" w:rsidRPr="00935BA0" w:rsidTr="00673D90">
        <w:trPr>
          <w:cantSplit/>
        </w:trPr>
        <w:tc>
          <w:tcPr>
            <w:tcW w:w="805"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П</w:t>
            </w:r>
          </w:p>
        </w:tc>
        <w:tc>
          <w:tcPr>
            <w:tcW w:w="80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АД</w:t>
            </w:r>
          </w:p>
        </w:tc>
        <w:tc>
          <w:tcPr>
            <w:tcW w:w="80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Т°</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140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200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41</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120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175</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40</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100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150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39</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90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125</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38</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80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100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37</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70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75</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36</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60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50</w:t>
            </w:r>
          </w:p>
        </w:tc>
        <w:tc>
          <w:tcPr>
            <w:tcW w:w="806"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35</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80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806"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rPr>
                <w:rFonts w:ascii="Times New Roman" w:hAnsi="Times New Roman" w:cs="Times New Roman"/>
              </w:rPr>
            </w:pPr>
            <w:r w:rsidRPr="00935BA0">
              <w:rPr>
                <w:rFonts w:ascii="Times New Roman" w:hAnsi="Times New Roman" w:cs="Times New Roman"/>
              </w:rPr>
              <w:t>Дыхание</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rPr>
                <w:rFonts w:ascii="Times New Roman" w:hAnsi="Times New Roman" w:cs="Times New Roman"/>
              </w:rPr>
            </w:pPr>
            <w:r w:rsidRPr="00935BA0">
              <w:rPr>
                <w:rFonts w:ascii="Times New Roman" w:hAnsi="Times New Roman" w:cs="Times New Roman"/>
              </w:rPr>
              <w:t>Вес</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rPr>
                <w:rFonts w:ascii="Times New Roman" w:hAnsi="Times New Roman" w:cs="Times New Roman"/>
              </w:rPr>
            </w:pPr>
            <w:r w:rsidRPr="00935BA0">
              <w:rPr>
                <w:rFonts w:ascii="Times New Roman" w:hAnsi="Times New Roman" w:cs="Times New Roman"/>
              </w:rPr>
              <w:t>Выпито жидкости</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rPr>
                <w:rFonts w:ascii="Times New Roman" w:hAnsi="Times New Roman" w:cs="Times New Roman"/>
              </w:rPr>
            </w:pPr>
            <w:r>
              <w:rPr>
                <w:rFonts w:ascii="Times New Roman" w:hAnsi="Times New Roman" w:cs="Times New Roman"/>
              </w:rPr>
              <w:t>Суточное количество мочи</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rPr>
                <w:rFonts w:ascii="Times New Roman" w:hAnsi="Times New Roman" w:cs="Times New Roman"/>
              </w:rPr>
            </w:pPr>
            <w:r w:rsidRPr="00935BA0">
              <w:rPr>
                <w:rFonts w:ascii="Times New Roman" w:hAnsi="Times New Roman" w:cs="Times New Roman"/>
              </w:rPr>
              <w:t>Стул</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417" w:type="dxa"/>
            <w:gridSpan w:val="3"/>
            <w:vAlign w:val="center"/>
          </w:tcPr>
          <w:p w:rsidR="00673D90" w:rsidRPr="00935BA0" w:rsidRDefault="00673D90" w:rsidP="00673D90">
            <w:pPr>
              <w:pStyle w:val="ConsPlusNormal"/>
              <w:widowControl/>
              <w:ind w:firstLine="0"/>
              <w:rPr>
                <w:rFonts w:ascii="Times New Roman" w:hAnsi="Times New Roman" w:cs="Times New Roman"/>
              </w:rPr>
            </w:pPr>
            <w:r w:rsidRPr="00935BA0">
              <w:rPr>
                <w:rFonts w:ascii="Times New Roman" w:hAnsi="Times New Roman" w:cs="Times New Roman"/>
              </w:rPr>
              <w:t xml:space="preserve">Ванна </w:t>
            </w: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0"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1"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32"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bl>
    <w:p w:rsidR="00673D90" w:rsidRPr="00935BA0" w:rsidRDefault="00673D90" w:rsidP="00673D90">
      <w:pPr>
        <w:pStyle w:val="ConsPlusNonformat"/>
        <w:widowControl/>
        <w:jc w:val="right"/>
        <w:rPr>
          <w:rFonts w:ascii="Times New Roman" w:hAnsi="Times New Roman" w:cs="Times New Roman"/>
        </w:rPr>
      </w:pPr>
      <w:r w:rsidRPr="00935BA0">
        <w:rPr>
          <w:rFonts w:ascii="Times New Roman" w:hAnsi="Times New Roman" w:cs="Times New Roman"/>
        </w:rPr>
        <w:lastRenderedPageBreak/>
        <w:t>ПРОДОЛЖЕНИЕ</w:t>
      </w:r>
    </w:p>
    <w:p w:rsidR="00673D90" w:rsidRDefault="00673D90" w:rsidP="00673D90">
      <w:pPr>
        <w:pStyle w:val="ConsPlusNonformat"/>
        <w:widowControl/>
        <w:jc w:val="right"/>
        <w:rPr>
          <w:rFonts w:ascii="Times New Roman" w:hAnsi="Times New Roman" w:cs="Times New Roman"/>
        </w:rPr>
      </w:pPr>
      <w:r>
        <w:rPr>
          <w:rFonts w:ascii="Times New Roman" w:hAnsi="Times New Roman" w:cs="Times New Roman"/>
        </w:rPr>
        <w:t>(оборотная сторона)</w:t>
      </w:r>
    </w:p>
    <w:p w:rsidR="00673D90" w:rsidRPr="00935BA0" w:rsidRDefault="00673D90" w:rsidP="00673D90">
      <w:pPr>
        <w:pStyle w:val="ConsPlusNonformat"/>
        <w:widowControl/>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2"/>
        <w:gridCol w:w="608"/>
        <w:gridCol w:w="625"/>
        <w:gridCol w:w="228"/>
        <w:gridCol w:w="227"/>
        <w:gridCol w:w="229"/>
        <w:gridCol w:w="228"/>
        <w:gridCol w:w="229"/>
        <w:gridCol w:w="228"/>
        <w:gridCol w:w="229"/>
        <w:gridCol w:w="228"/>
        <w:gridCol w:w="229"/>
        <w:gridCol w:w="228"/>
        <w:gridCol w:w="229"/>
        <w:gridCol w:w="228"/>
        <w:gridCol w:w="229"/>
        <w:gridCol w:w="238"/>
        <w:gridCol w:w="230"/>
        <w:gridCol w:w="228"/>
        <w:gridCol w:w="230"/>
        <w:gridCol w:w="228"/>
        <w:gridCol w:w="230"/>
        <w:gridCol w:w="228"/>
        <w:gridCol w:w="230"/>
        <w:gridCol w:w="228"/>
        <w:gridCol w:w="230"/>
        <w:gridCol w:w="228"/>
        <w:gridCol w:w="230"/>
        <w:gridCol w:w="228"/>
        <w:gridCol w:w="230"/>
        <w:gridCol w:w="228"/>
        <w:gridCol w:w="230"/>
        <w:gridCol w:w="228"/>
        <w:gridCol w:w="230"/>
        <w:gridCol w:w="228"/>
      </w:tblGrid>
      <w:tr w:rsidR="00673D90" w:rsidRPr="00935BA0" w:rsidTr="00673D90">
        <w:trPr>
          <w:cantSplit/>
        </w:trPr>
        <w:tc>
          <w:tcPr>
            <w:tcW w:w="2168" w:type="dxa"/>
            <w:gridSpan w:val="3"/>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Дата</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4" w:type="dxa"/>
            <w:gridSpan w:val="2"/>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День болезни</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534" w:type="dxa"/>
            <w:gridSpan w:val="2"/>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День пребывания</w:t>
            </w:r>
            <w:r>
              <w:rPr>
                <w:rFonts w:ascii="Times New Roman" w:hAnsi="Times New Roman" w:cs="Times New Roman"/>
              </w:rPr>
              <w:t xml:space="preserve"> в стационаре</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16</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17</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18</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19</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20</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21</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22</w:t>
            </w: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23</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24</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25</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26</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27</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28</w:t>
            </w:r>
          </w:p>
        </w:tc>
        <w:tc>
          <w:tcPr>
            <w:tcW w:w="533"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29</w:t>
            </w: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30</w:t>
            </w:r>
          </w:p>
        </w:tc>
        <w:tc>
          <w:tcPr>
            <w:tcW w:w="534" w:type="dxa"/>
            <w:gridSpan w:val="2"/>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31</w:t>
            </w:r>
          </w:p>
        </w:tc>
      </w:tr>
      <w:tr w:rsidR="00673D90" w:rsidRPr="00935BA0" w:rsidTr="00673D90">
        <w:trPr>
          <w:cantSplit/>
        </w:trPr>
        <w:tc>
          <w:tcPr>
            <w:tcW w:w="745"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П</w:t>
            </w:r>
          </w:p>
        </w:tc>
        <w:tc>
          <w:tcPr>
            <w:tcW w:w="683"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АД</w:t>
            </w:r>
          </w:p>
        </w:tc>
        <w:tc>
          <w:tcPr>
            <w:tcW w:w="740"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Т°</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у</w:t>
            </w: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в</w:t>
            </w: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140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200</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41</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120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175</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40</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100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150</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39</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90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125</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38</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80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100</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37</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70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75</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36</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60</w:t>
            </w:r>
          </w:p>
        </w:tc>
        <w:tc>
          <w:tcPr>
            <w:tcW w:w="683"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50</w:t>
            </w:r>
          </w:p>
        </w:tc>
        <w:tc>
          <w:tcPr>
            <w:tcW w:w="740" w:type="dxa"/>
            <w:vMerge w:val="restart"/>
            <w:vAlign w:val="center"/>
          </w:tcPr>
          <w:p w:rsidR="00673D90" w:rsidRPr="00935BA0" w:rsidRDefault="00673D90" w:rsidP="00673D90">
            <w:pPr>
              <w:pStyle w:val="ConsPlusNormal"/>
              <w:widowControl/>
              <w:ind w:firstLine="0"/>
              <w:jc w:val="center"/>
              <w:rPr>
                <w:rFonts w:ascii="Times New Roman" w:hAnsi="Times New Roman" w:cs="Times New Roman"/>
              </w:rPr>
            </w:pPr>
            <w:r w:rsidRPr="00935BA0">
              <w:rPr>
                <w:rFonts w:ascii="Times New Roman" w:hAnsi="Times New Roman" w:cs="Times New Roman"/>
              </w:rPr>
              <w:t>35</w:t>
            </w: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745"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683"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740" w:type="dxa"/>
            <w:vMerge/>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spacing w:line="360" w:lineRule="auto"/>
              <w:ind w:firstLine="0"/>
              <w:rPr>
                <w:rFonts w:ascii="Times New Roman" w:hAnsi="Times New Roman" w:cs="Times New Roman"/>
              </w:rPr>
            </w:pPr>
            <w:r w:rsidRPr="00935BA0">
              <w:rPr>
                <w:rFonts w:ascii="Times New Roman" w:hAnsi="Times New Roman" w:cs="Times New Roman"/>
              </w:rPr>
              <w:t>Дыхание</w:t>
            </w: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spacing w:line="360" w:lineRule="auto"/>
              <w:ind w:firstLine="0"/>
              <w:rPr>
                <w:rFonts w:ascii="Times New Roman" w:hAnsi="Times New Roman" w:cs="Times New Roman"/>
              </w:rPr>
            </w:pPr>
            <w:r w:rsidRPr="00935BA0">
              <w:rPr>
                <w:rFonts w:ascii="Times New Roman" w:hAnsi="Times New Roman" w:cs="Times New Roman"/>
              </w:rPr>
              <w:t>Вес</w:t>
            </w: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spacing w:line="360" w:lineRule="auto"/>
              <w:ind w:firstLine="0"/>
              <w:rPr>
                <w:rFonts w:ascii="Times New Roman" w:hAnsi="Times New Roman" w:cs="Times New Roman"/>
              </w:rPr>
            </w:pPr>
            <w:r w:rsidRPr="00935BA0">
              <w:rPr>
                <w:rFonts w:ascii="Times New Roman" w:hAnsi="Times New Roman" w:cs="Times New Roman"/>
              </w:rPr>
              <w:t>Выпито жидкости</w:t>
            </w: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spacing w:line="360" w:lineRule="auto"/>
              <w:ind w:firstLine="0"/>
              <w:rPr>
                <w:rFonts w:ascii="Times New Roman" w:hAnsi="Times New Roman" w:cs="Times New Roman"/>
              </w:rPr>
            </w:pPr>
            <w:r w:rsidRPr="00935BA0">
              <w:rPr>
                <w:rFonts w:ascii="Times New Roman" w:hAnsi="Times New Roman" w:cs="Times New Roman"/>
              </w:rPr>
              <w:t>Суточное ко</w:t>
            </w:r>
            <w:r>
              <w:rPr>
                <w:rFonts w:ascii="Times New Roman" w:hAnsi="Times New Roman" w:cs="Times New Roman"/>
              </w:rPr>
              <w:t xml:space="preserve">личество мочи </w:t>
            </w: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spacing w:line="360" w:lineRule="auto"/>
              <w:ind w:firstLine="0"/>
              <w:rPr>
                <w:rFonts w:ascii="Times New Roman" w:hAnsi="Times New Roman" w:cs="Times New Roman"/>
              </w:rPr>
            </w:pPr>
            <w:r w:rsidRPr="00935BA0">
              <w:rPr>
                <w:rFonts w:ascii="Times New Roman" w:hAnsi="Times New Roman" w:cs="Times New Roman"/>
              </w:rPr>
              <w:t>Стул</w:t>
            </w: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r>
      <w:tr w:rsidR="00673D90" w:rsidRPr="00935BA0" w:rsidTr="00673D90">
        <w:trPr>
          <w:cantSplit/>
        </w:trPr>
        <w:tc>
          <w:tcPr>
            <w:tcW w:w="2168" w:type="dxa"/>
            <w:gridSpan w:val="3"/>
            <w:vAlign w:val="center"/>
          </w:tcPr>
          <w:p w:rsidR="00673D90" w:rsidRPr="00935BA0" w:rsidRDefault="00673D90" w:rsidP="00673D90">
            <w:pPr>
              <w:pStyle w:val="ConsPlusNormal"/>
              <w:widowControl/>
              <w:spacing w:line="360" w:lineRule="auto"/>
              <w:ind w:firstLine="0"/>
              <w:rPr>
                <w:rFonts w:ascii="Times New Roman" w:hAnsi="Times New Roman" w:cs="Times New Roman"/>
              </w:rPr>
            </w:pPr>
            <w:r w:rsidRPr="00935BA0">
              <w:rPr>
                <w:rFonts w:ascii="Times New Roman" w:hAnsi="Times New Roman" w:cs="Times New Roman"/>
              </w:rPr>
              <w:t xml:space="preserve">Ванна </w:t>
            </w: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6"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c>
          <w:tcPr>
            <w:tcW w:w="267" w:type="dxa"/>
            <w:vAlign w:val="center"/>
          </w:tcPr>
          <w:p w:rsidR="00673D90" w:rsidRPr="00935BA0" w:rsidRDefault="00673D90" w:rsidP="00673D90">
            <w:pPr>
              <w:pStyle w:val="ConsPlusNormal"/>
              <w:widowControl/>
              <w:spacing w:line="360" w:lineRule="auto"/>
              <w:ind w:firstLine="0"/>
              <w:jc w:val="center"/>
              <w:rPr>
                <w:rFonts w:ascii="Times New Roman" w:hAnsi="Times New Roman" w:cs="Times New Roman"/>
              </w:rPr>
            </w:pPr>
          </w:p>
        </w:tc>
      </w:tr>
    </w:tbl>
    <w:p w:rsidR="00673D90" w:rsidRPr="00AC5C8E" w:rsidRDefault="00673D90" w:rsidP="00673D90">
      <w:pPr>
        <w:spacing w:line="276" w:lineRule="auto"/>
      </w:pPr>
    </w:p>
    <w:p w:rsidR="00673D90" w:rsidRPr="00BF680E" w:rsidRDefault="00673D90" w:rsidP="00673D90">
      <w:pPr>
        <w:jc w:val="right"/>
        <w:rPr>
          <w:b/>
        </w:rPr>
      </w:pPr>
    </w:p>
    <w:sectPr w:rsidR="00673D90" w:rsidRPr="00BF680E" w:rsidSect="00362659">
      <w:type w:val="continuous"/>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F8" w:rsidRDefault="009D61F8" w:rsidP="008F58D3">
      <w:r>
        <w:separator/>
      </w:r>
    </w:p>
  </w:endnote>
  <w:endnote w:type="continuationSeparator" w:id="0">
    <w:p w:rsidR="009D61F8" w:rsidRDefault="009D61F8" w:rsidP="008F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41835457"/>
      <w:docPartObj>
        <w:docPartGallery w:val="Page Numbers (Bottom of Page)"/>
        <w:docPartUnique/>
      </w:docPartObj>
    </w:sdtPr>
    <w:sdtEndPr/>
    <w:sdtContent>
      <w:p w:rsidR="00CB6E53" w:rsidRPr="00CB6E53" w:rsidRDefault="00CB6E53" w:rsidP="00CB6E53">
        <w:pPr>
          <w:pStyle w:val="af6"/>
          <w:jc w:val="right"/>
          <w:rPr>
            <w:rFonts w:ascii="Times New Roman" w:hAnsi="Times New Roman" w:cs="Times New Roman"/>
          </w:rPr>
        </w:pPr>
        <w:r w:rsidRPr="00CB6E53">
          <w:rPr>
            <w:rFonts w:ascii="Times New Roman" w:hAnsi="Times New Roman" w:cs="Times New Roman"/>
          </w:rPr>
          <w:fldChar w:fldCharType="begin"/>
        </w:r>
        <w:r w:rsidRPr="00CB6E53">
          <w:rPr>
            <w:rFonts w:ascii="Times New Roman" w:hAnsi="Times New Roman" w:cs="Times New Roman"/>
          </w:rPr>
          <w:instrText>PAGE   \* MERGEFORMAT</w:instrText>
        </w:r>
        <w:r w:rsidRPr="00CB6E53">
          <w:rPr>
            <w:rFonts w:ascii="Times New Roman" w:hAnsi="Times New Roman" w:cs="Times New Roman"/>
          </w:rPr>
          <w:fldChar w:fldCharType="separate"/>
        </w:r>
        <w:r w:rsidR="003F37A0">
          <w:rPr>
            <w:rFonts w:ascii="Times New Roman" w:hAnsi="Times New Roman" w:cs="Times New Roman"/>
            <w:noProof/>
          </w:rPr>
          <w:t>4</w:t>
        </w:r>
        <w:r w:rsidRPr="00CB6E5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F8" w:rsidRDefault="009D61F8" w:rsidP="008F58D3">
      <w:r>
        <w:separator/>
      </w:r>
    </w:p>
  </w:footnote>
  <w:footnote w:type="continuationSeparator" w:id="0">
    <w:p w:rsidR="009D61F8" w:rsidRDefault="009D61F8" w:rsidP="008F5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bullet"/>
      <w:lvlText w:val="−"/>
      <w:lvlJc w:val="left"/>
      <w:pPr>
        <w:tabs>
          <w:tab w:val="num" w:pos="360"/>
        </w:tabs>
        <w:ind w:left="360" w:hanging="360"/>
      </w:pPr>
      <w:rPr>
        <w:rFonts w:ascii="Times New Roman" w:hAnsi="Times New Roman"/>
        <w:sz w:val="20"/>
      </w:rPr>
    </w:lvl>
  </w:abstractNum>
  <w:abstractNum w:abstractNumId="1">
    <w:nsid w:val="01E71FB8"/>
    <w:multiLevelType w:val="hybridMultilevel"/>
    <w:tmpl w:val="10505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00C4B"/>
    <w:multiLevelType w:val="hybridMultilevel"/>
    <w:tmpl w:val="792AE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04889"/>
    <w:multiLevelType w:val="hybridMultilevel"/>
    <w:tmpl w:val="15A00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51EB2"/>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007DB2"/>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B85951"/>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097F30"/>
    <w:multiLevelType w:val="hybridMultilevel"/>
    <w:tmpl w:val="59DE0A96"/>
    <w:lvl w:ilvl="0" w:tplc="00000002">
      <w:start w:val="1"/>
      <w:numFmt w:val="bullet"/>
      <w:lvlText w:val="−"/>
      <w:lvlJc w:val="left"/>
      <w:pPr>
        <w:ind w:left="720" w:hanging="360"/>
      </w:pPr>
      <w:rPr>
        <w:rFonts w:ascii="Times New Roman" w:hAnsi="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B6C4F"/>
    <w:multiLevelType w:val="hybridMultilevel"/>
    <w:tmpl w:val="C896DF64"/>
    <w:lvl w:ilvl="0" w:tplc="8F3EE800">
      <w:start w:val="1"/>
      <w:numFmt w:val="decimal"/>
      <w:lvlText w:val="%1."/>
      <w:lvlJc w:val="left"/>
      <w:pPr>
        <w:ind w:left="720" w:hanging="360"/>
      </w:pPr>
      <w:rPr>
        <w:rFonts w:cs="Arial"/>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24C8F"/>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CC6026"/>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A66ABE"/>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992E86"/>
    <w:multiLevelType w:val="hybridMultilevel"/>
    <w:tmpl w:val="1AD4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41496"/>
    <w:multiLevelType w:val="hybridMultilevel"/>
    <w:tmpl w:val="D7CAE3CC"/>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30026"/>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7B46FD"/>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12661F"/>
    <w:multiLevelType w:val="hybridMultilevel"/>
    <w:tmpl w:val="F9BC5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F785E"/>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DD765D"/>
    <w:multiLevelType w:val="multilevel"/>
    <w:tmpl w:val="6316BA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7A15B0"/>
    <w:multiLevelType w:val="hybridMultilevel"/>
    <w:tmpl w:val="5D5A9EDA"/>
    <w:lvl w:ilvl="0" w:tplc="8F3EE800">
      <w:start w:val="1"/>
      <w:numFmt w:val="decimal"/>
      <w:lvlText w:val="%1."/>
      <w:lvlJc w:val="left"/>
      <w:pPr>
        <w:ind w:left="720" w:hanging="360"/>
      </w:pPr>
      <w:rPr>
        <w:rFonts w:cs="Arial"/>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D03722"/>
    <w:multiLevelType w:val="hybridMultilevel"/>
    <w:tmpl w:val="9BD250CC"/>
    <w:lvl w:ilvl="0" w:tplc="BEC419BA">
      <w:start w:val="1"/>
      <w:numFmt w:val="decimal"/>
      <w:lvlText w:val="%1."/>
      <w:lvlJc w:val="left"/>
      <w:pPr>
        <w:ind w:left="1429" w:hanging="360"/>
      </w:pPr>
      <w:rPr>
        <w:rFonts w:cs="Arial"/>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7D102E5"/>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86E13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666149"/>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A80592"/>
    <w:multiLevelType w:val="multilevel"/>
    <w:tmpl w:val="A0E2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1168B7"/>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14665DE"/>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DC2D2B"/>
    <w:multiLevelType w:val="hybridMultilevel"/>
    <w:tmpl w:val="EB2A6FB4"/>
    <w:lvl w:ilvl="0" w:tplc="00000002">
      <w:start w:val="1"/>
      <w:numFmt w:val="bullet"/>
      <w:lvlText w:val="−"/>
      <w:lvlJc w:val="left"/>
      <w:pPr>
        <w:ind w:left="720" w:hanging="360"/>
      </w:pPr>
      <w:rPr>
        <w:rFonts w:ascii="Times New Roman" w:hAnsi="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E60642"/>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5FA5A8A"/>
    <w:multiLevelType w:val="hybridMultilevel"/>
    <w:tmpl w:val="B65A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579AC"/>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76C2DAA"/>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B472EDE"/>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D546735"/>
    <w:multiLevelType w:val="hybridMultilevel"/>
    <w:tmpl w:val="563ED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293D26"/>
    <w:multiLevelType w:val="hybridMultilevel"/>
    <w:tmpl w:val="01A6975E"/>
    <w:lvl w:ilvl="0" w:tplc="8F3EE800">
      <w:start w:val="1"/>
      <w:numFmt w:val="decimal"/>
      <w:lvlText w:val="%1."/>
      <w:lvlJc w:val="left"/>
      <w:pPr>
        <w:ind w:left="720" w:hanging="360"/>
      </w:pPr>
      <w:rPr>
        <w:rFonts w:cs="Arial"/>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EE316E7"/>
    <w:multiLevelType w:val="hybridMultilevel"/>
    <w:tmpl w:val="0C683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8F268A"/>
    <w:multiLevelType w:val="hybridMultilevel"/>
    <w:tmpl w:val="8DAA1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8F418D"/>
    <w:multiLevelType w:val="hybridMultilevel"/>
    <w:tmpl w:val="FFBA4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EA4F6B"/>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6CB0217"/>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6DC054F"/>
    <w:multiLevelType w:val="multilevel"/>
    <w:tmpl w:val="6316BA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140D2E"/>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D7E7E97"/>
    <w:multiLevelType w:val="hybridMultilevel"/>
    <w:tmpl w:val="8228C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5E18B8"/>
    <w:multiLevelType w:val="hybridMultilevel"/>
    <w:tmpl w:val="15DA9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3704F8"/>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03E6414"/>
    <w:multiLevelType w:val="hybridMultilevel"/>
    <w:tmpl w:val="2ED60E6E"/>
    <w:lvl w:ilvl="0" w:tplc="0419000F">
      <w:start w:val="1"/>
      <w:numFmt w:val="decimal"/>
      <w:lvlText w:val="%1."/>
      <w:lvlJc w:val="left"/>
      <w:pPr>
        <w:tabs>
          <w:tab w:val="num" w:pos="720"/>
        </w:tabs>
        <w:ind w:left="720" w:hanging="360"/>
      </w:pPr>
      <w:rPr>
        <w:rFonts w:hint="default"/>
      </w:rPr>
    </w:lvl>
    <w:lvl w:ilvl="1" w:tplc="0EAC602A" w:tentative="1">
      <w:start w:val="1"/>
      <w:numFmt w:val="bullet"/>
      <w:lvlText w:val="•"/>
      <w:lvlJc w:val="left"/>
      <w:pPr>
        <w:tabs>
          <w:tab w:val="num" w:pos="1440"/>
        </w:tabs>
        <w:ind w:left="1440" w:hanging="360"/>
      </w:pPr>
      <w:rPr>
        <w:rFonts w:ascii="Arial" w:hAnsi="Arial" w:hint="default"/>
      </w:rPr>
    </w:lvl>
    <w:lvl w:ilvl="2" w:tplc="87C2A674" w:tentative="1">
      <w:start w:val="1"/>
      <w:numFmt w:val="bullet"/>
      <w:lvlText w:val="•"/>
      <w:lvlJc w:val="left"/>
      <w:pPr>
        <w:tabs>
          <w:tab w:val="num" w:pos="2160"/>
        </w:tabs>
        <w:ind w:left="2160" w:hanging="360"/>
      </w:pPr>
      <w:rPr>
        <w:rFonts w:ascii="Arial" w:hAnsi="Arial" w:hint="default"/>
      </w:rPr>
    </w:lvl>
    <w:lvl w:ilvl="3" w:tplc="45ECBB0A" w:tentative="1">
      <w:start w:val="1"/>
      <w:numFmt w:val="bullet"/>
      <w:lvlText w:val="•"/>
      <w:lvlJc w:val="left"/>
      <w:pPr>
        <w:tabs>
          <w:tab w:val="num" w:pos="2880"/>
        </w:tabs>
        <w:ind w:left="2880" w:hanging="360"/>
      </w:pPr>
      <w:rPr>
        <w:rFonts w:ascii="Arial" w:hAnsi="Arial" w:hint="default"/>
      </w:rPr>
    </w:lvl>
    <w:lvl w:ilvl="4" w:tplc="15CA45FA" w:tentative="1">
      <w:start w:val="1"/>
      <w:numFmt w:val="bullet"/>
      <w:lvlText w:val="•"/>
      <w:lvlJc w:val="left"/>
      <w:pPr>
        <w:tabs>
          <w:tab w:val="num" w:pos="3600"/>
        </w:tabs>
        <w:ind w:left="3600" w:hanging="360"/>
      </w:pPr>
      <w:rPr>
        <w:rFonts w:ascii="Arial" w:hAnsi="Arial" w:hint="default"/>
      </w:rPr>
    </w:lvl>
    <w:lvl w:ilvl="5" w:tplc="18280552" w:tentative="1">
      <w:start w:val="1"/>
      <w:numFmt w:val="bullet"/>
      <w:lvlText w:val="•"/>
      <w:lvlJc w:val="left"/>
      <w:pPr>
        <w:tabs>
          <w:tab w:val="num" w:pos="4320"/>
        </w:tabs>
        <w:ind w:left="4320" w:hanging="360"/>
      </w:pPr>
      <w:rPr>
        <w:rFonts w:ascii="Arial" w:hAnsi="Arial" w:hint="default"/>
      </w:rPr>
    </w:lvl>
    <w:lvl w:ilvl="6" w:tplc="98BCEEE4" w:tentative="1">
      <w:start w:val="1"/>
      <w:numFmt w:val="bullet"/>
      <w:lvlText w:val="•"/>
      <w:lvlJc w:val="left"/>
      <w:pPr>
        <w:tabs>
          <w:tab w:val="num" w:pos="5040"/>
        </w:tabs>
        <w:ind w:left="5040" w:hanging="360"/>
      </w:pPr>
      <w:rPr>
        <w:rFonts w:ascii="Arial" w:hAnsi="Arial" w:hint="default"/>
      </w:rPr>
    </w:lvl>
    <w:lvl w:ilvl="7" w:tplc="3D4863A0" w:tentative="1">
      <w:start w:val="1"/>
      <w:numFmt w:val="bullet"/>
      <w:lvlText w:val="•"/>
      <w:lvlJc w:val="left"/>
      <w:pPr>
        <w:tabs>
          <w:tab w:val="num" w:pos="5760"/>
        </w:tabs>
        <w:ind w:left="5760" w:hanging="360"/>
      </w:pPr>
      <w:rPr>
        <w:rFonts w:ascii="Arial" w:hAnsi="Arial" w:hint="default"/>
      </w:rPr>
    </w:lvl>
    <w:lvl w:ilvl="8" w:tplc="89D66B78" w:tentative="1">
      <w:start w:val="1"/>
      <w:numFmt w:val="bullet"/>
      <w:lvlText w:val="•"/>
      <w:lvlJc w:val="left"/>
      <w:pPr>
        <w:tabs>
          <w:tab w:val="num" w:pos="6480"/>
        </w:tabs>
        <w:ind w:left="6480" w:hanging="360"/>
      </w:pPr>
      <w:rPr>
        <w:rFonts w:ascii="Arial" w:hAnsi="Arial" w:hint="default"/>
      </w:rPr>
    </w:lvl>
  </w:abstractNum>
  <w:abstractNum w:abstractNumId="47">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18B6F14"/>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1F82843"/>
    <w:multiLevelType w:val="hybridMultilevel"/>
    <w:tmpl w:val="01A6975E"/>
    <w:lvl w:ilvl="0" w:tplc="8F3EE800">
      <w:start w:val="1"/>
      <w:numFmt w:val="decimal"/>
      <w:lvlText w:val="%1."/>
      <w:lvlJc w:val="left"/>
      <w:pPr>
        <w:ind w:left="720" w:hanging="360"/>
      </w:pPr>
      <w:rPr>
        <w:rFonts w:cs="Arial"/>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48D2F22"/>
    <w:multiLevelType w:val="hybridMultilevel"/>
    <w:tmpl w:val="D06EC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7C714D"/>
    <w:multiLevelType w:val="hybridMultilevel"/>
    <w:tmpl w:val="9B604A76"/>
    <w:lvl w:ilvl="0" w:tplc="B9C2DEA4">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357519"/>
    <w:multiLevelType w:val="hybridMultilevel"/>
    <w:tmpl w:val="2BD25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751C89"/>
    <w:multiLevelType w:val="hybridMultilevel"/>
    <w:tmpl w:val="CA9683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EA5174"/>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0BB77E9"/>
    <w:multiLevelType w:val="hybridMultilevel"/>
    <w:tmpl w:val="12E40B4E"/>
    <w:lvl w:ilvl="0" w:tplc="FDBE2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2368FC"/>
    <w:multiLevelType w:val="hybridMultilevel"/>
    <w:tmpl w:val="99E0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43E1B"/>
    <w:multiLevelType w:val="hybridMultilevel"/>
    <w:tmpl w:val="F2EA8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7"/>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num>
  <w:num w:numId="6">
    <w:abstractNumId w:val="38"/>
  </w:num>
  <w:num w:numId="7">
    <w:abstractNumId w:val="44"/>
  </w:num>
  <w:num w:numId="8">
    <w:abstractNumId w:val="20"/>
  </w:num>
  <w:num w:numId="9">
    <w:abstractNumId w:val="8"/>
  </w:num>
  <w:num w:numId="10">
    <w:abstractNumId w:val="15"/>
  </w:num>
  <w:num w:numId="11">
    <w:abstractNumId w:val="28"/>
  </w:num>
  <w:num w:numId="12">
    <w:abstractNumId w:val="2"/>
  </w:num>
  <w:num w:numId="13">
    <w:abstractNumId w:val="46"/>
  </w:num>
  <w:num w:numId="14">
    <w:abstractNumId w:val="52"/>
  </w:num>
  <w:num w:numId="15">
    <w:abstractNumId w:val="53"/>
  </w:num>
  <w:num w:numId="16">
    <w:abstractNumId w:val="56"/>
  </w:num>
  <w:num w:numId="17">
    <w:abstractNumId w:val="30"/>
  </w:num>
  <w:num w:numId="18">
    <w:abstractNumId w:val="51"/>
  </w:num>
  <w:num w:numId="19">
    <w:abstractNumId w:val="36"/>
  </w:num>
  <w:num w:numId="20">
    <w:abstractNumId w:val="37"/>
  </w:num>
  <w:num w:numId="21">
    <w:abstractNumId w:val="1"/>
  </w:num>
  <w:num w:numId="22">
    <w:abstractNumId w:val="17"/>
  </w:num>
  <w:num w:numId="23">
    <w:abstractNumId w:val="43"/>
  </w:num>
  <w:num w:numId="24">
    <w:abstractNumId w:val="25"/>
  </w:num>
  <w:num w:numId="25">
    <w:abstractNumId w:val="50"/>
  </w:num>
  <w:num w:numId="26">
    <w:abstractNumId w:val="12"/>
  </w:num>
  <w:num w:numId="27">
    <w:abstractNumId w:val="18"/>
  </w:num>
  <w:num w:numId="28">
    <w:abstractNumId w:val="29"/>
  </w:num>
  <w:num w:numId="29">
    <w:abstractNumId w:val="22"/>
  </w:num>
  <w:num w:numId="30">
    <w:abstractNumId w:val="24"/>
  </w:num>
  <w:num w:numId="31">
    <w:abstractNumId w:val="5"/>
  </w:num>
  <w:num w:numId="32">
    <w:abstractNumId w:val="45"/>
  </w:num>
  <w:num w:numId="33">
    <w:abstractNumId w:val="40"/>
  </w:num>
  <w:num w:numId="34">
    <w:abstractNumId w:val="54"/>
  </w:num>
  <w:num w:numId="35">
    <w:abstractNumId w:val="6"/>
  </w:num>
  <w:num w:numId="36">
    <w:abstractNumId w:val="31"/>
  </w:num>
  <w:num w:numId="37">
    <w:abstractNumId w:val="11"/>
  </w:num>
  <w:num w:numId="38">
    <w:abstractNumId w:val="26"/>
  </w:num>
  <w:num w:numId="39">
    <w:abstractNumId w:val="9"/>
  </w:num>
  <w:num w:numId="40">
    <w:abstractNumId w:val="32"/>
  </w:num>
  <w:num w:numId="41">
    <w:abstractNumId w:val="4"/>
  </w:num>
  <w:num w:numId="42">
    <w:abstractNumId w:val="39"/>
  </w:num>
  <w:num w:numId="43">
    <w:abstractNumId w:val="57"/>
  </w:num>
  <w:num w:numId="44">
    <w:abstractNumId w:val="48"/>
  </w:num>
  <w:num w:numId="45">
    <w:abstractNumId w:val="16"/>
  </w:num>
  <w:num w:numId="46">
    <w:abstractNumId w:val="10"/>
  </w:num>
  <w:num w:numId="47">
    <w:abstractNumId w:val="33"/>
  </w:num>
  <w:num w:numId="48">
    <w:abstractNumId w:val="14"/>
  </w:num>
  <w:num w:numId="49">
    <w:abstractNumId w:val="42"/>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35"/>
  </w:num>
  <w:num w:numId="53">
    <w:abstractNumId w:val="27"/>
  </w:num>
  <w:num w:numId="54">
    <w:abstractNumId w:val="34"/>
  </w:num>
  <w:num w:numId="55">
    <w:abstractNumId w:val="41"/>
  </w:num>
  <w:num w:numId="56">
    <w:abstractNumId w:val="55"/>
  </w:num>
  <w:num w:numId="57">
    <w:abstractNumId w:val="47"/>
  </w:num>
  <w:num w:numId="58">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44"/>
    <w:rsid w:val="0007137D"/>
    <w:rsid w:val="00073C6E"/>
    <w:rsid w:val="00092DD6"/>
    <w:rsid w:val="000A4009"/>
    <w:rsid w:val="000A609A"/>
    <w:rsid w:val="000B625A"/>
    <w:rsid w:val="00116F70"/>
    <w:rsid w:val="001349C9"/>
    <w:rsid w:val="00143044"/>
    <w:rsid w:val="001A4A56"/>
    <w:rsid w:val="001B5F92"/>
    <w:rsid w:val="001C7DAC"/>
    <w:rsid w:val="00216956"/>
    <w:rsid w:val="0023400E"/>
    <w:rsid w:val="00270ED7"/>
    <w:rsid w:val="003008B9"/>
    <w:rsid w:val="00355F1E"/>
    <w:rsid w:val="00362659"/>
    <w:rsid w:val="00376BD5"/>
    <w:rsid w:val="003A35CE"/>
    <w:rsid w:val="003F0244"/>
    <w:rsid w:val="003F37A0"/>
    <w:rsid w:val="005534BF"/>
    <w:rsid w:val="005C738E"/>
    <w:rsid w:val="005D2469"/>
    <w:rsid w:val="005F4894"/>
    <w:rsid w:val="005F6391"/>
    <w:rsid w:val="00614A9E"/>
    <w:rsid w:val="00642398"/>
    <w:rsid w:val="00643848"/>
    <w:rsid w:val="00653EB9"/>
    <w:rsid w:val="00666008"/>
    <w:rsid w:val="00666453"/>
    <w:rsid w:val="00667D29"/>
    <w:rsid w:val="00673D90"/>
    <w:rsid w:val="006A54C6"/>
    <w:rsid w:val="00730234"/>
    <w:rsid w:val="00737258"/>
    <w:rsid w:val="0074087C"/>
    <w:rsid w:val="007641DE"/>
    <w:rsid w:val="007B795D"/>
    <w:rsid w:val="007D558F"/>
    <w:rsid w:val="007E3D1A"/>
    <w:rsid w:val="00800712"/>
    <w:rsid w:val="00864C90"/>
    <w:rsid w:val="0089389B"/>
    <w:rsid w:val="008C05CF"/>
    <w:rsid w:val="008C3BC4"/>
    <w:rsid w:val="008C574A"/>
    <w:rsid w:val="008E53A0"/>
    <w:rsid w:val="008F58D3"/>
    <w:rsid w:val="00905039"/>
    <w:rsid w:val="00981F28"/>
    <w:rsid w:val="009821DF"/>
    <w:rsid w:val="009C4784"/>
    <w:rsid w:val="009D61F8"/>
    <w:rsid w:val="009E121C"/>
    <w:rsid w:val="009F7CC6"/>
    <w:rsid w:val="00A123C2"/>
    <w:rsid w:val="00A224B1"/>
    <w:rsid w:val="00A42DCA"/>
    <w:rsid w:val="00A575A4"/>
    <w:rsid w:val="00A61D5F"/>
    <w:rsid w:val="00A639F7"/>
    <w:rsid w:val="00A65F09"/>
    <w:rsid w:val="00A868B7"/>
    <w:rsid w:val="00AD114C"/>
    <w:rsid w:val="00AD6D14"/>
    <w:rsid w:val="00AE0585"/>
    <w:rsid w:val="00AE42D2"/>
    <w:rsid w:val="00B10007"/>
    <w:rsid w:val="00BD115D"/>
    <w:rsid w:val="00BD21FE"/>
    <w:rsid w:val="00BF680E"/>
    <w:rsid w:val="00C02BEF"/>
    <w:rsid w:val="00C155C1"/>
    <w:rsid w:val="00C81F56"/>
    <w:rsid w:val="00C96824"/>
    <w:rsid w:val="00CA3528"/>
    <w:rsid w:val="00CB270F"/>
    <w:rsid w:val="00CB6E53"/>
    <w:rsid w:val="00CF5F31"/>
    <w:rsid w:val="00D04317"/>
    <w:rsid w:val="00D156DD"/>
    <w:rsid w:val="00D35D21"/>
    <w:rsid w:val="00D80719"/>
    <w:rsid w:val="00DE189D"/>
    <w:rsid w:val="00E03FEF"/>
    <w:rsid w:val="00E22EA6"/>
    <w:rsid w:val="00E3109A"/>
    <w:rsid w:val="00E35465"/>
    <w:rsid w:val="00E704F0"/>
    <w:rsid w:val="00E85606"/>
    <w:rsid w:val="00E9402D"/>
    <w:rsid w:val="00E97E8F"/>
    <w:rsid w:val="00EA47E5"/>
    <w:rsid w:val="00ED0122"/>
    <w:rsid w:val="00ED4879"/>
    <w:rsid w:val="00EF2A8C"/>
    <w:rsid w:val="00F56CB2"/>
    <w:rsid w:val="00F736FC"/>
    <w:rsid w:val="00F7605B"/>
    <w:rsid w:val="00F85AB7"/>
    <w:rsid w:val="00F966E4"/>
    <w:rsid w:val="00FE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7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050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unhideWhenUsed/>
    <w:qFormat/>
    <w:rsid w:val="00905039"/>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5039"/>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1"/>
    <w:link w:val="3"/>
    <w:uiPriority w:val="9"/>
    <w:rsid w:val="00905039"/>
    <w:rPr>
      <w:rFonts w:asciiTheme="majorHAnsi" w:eastAsiaTheme="majorEastAsia" w:hAnsiTheme="majorHAnsi" w:cstheme="majorBidi"/>
      <w:b/>
      <w:bCs/>
      <w:color w:val="5B9BD5" w:themeColor="accent1"/>
    </w:rPr>
  </w:style>
  <w:style w:type="paragraph" w:customStyle="1" w:styleId="21">
    <w:name w:val="Основной текст 21"/>
    <w:basedOn w:val="a0"/>
    <w:rsid w:val="00800712"/>
    <w:pPr>
      <w:overflowPunct w:val="0"/>
      <w:autoSpaceDE w:val="0"/>
      <w:autoSpaceDN w:val="0"/>
      <w:adjustRightInd w:val="0"/>
      <w:ind w:left="709" w:firstLine="709"/>
    </w:pPr>
    <w:rPr>
      <w:sz w:val="32"/>
      <w:szCs w:val="20"/>
    </w:rPr>
  </w:style>
  <w:style w:type="paragraph" w:styleId="a4">
    <w:name w:val="List Paragraph"/>
    <w:basedOn w:val="a0"/>
    <w:uiPriority w:val="34"/>
    <w:qFormat/>
    <w:rsid w:val="00EA47E5"/>
    <w:pPr>
      <w:ind w:left="720"/>
      <w:contextualSpacing/>
    </w:pPr>
  </w:style>
  <w:style w:type="paragraph" w:styleId="11">
    <w:name w:val="toc 1"/>
    <w:basedOn w:val="a0"/>
    <w:next w:val="a0"/>
    <w:autoRedefine/>
    <w:uiPriority w:val="39"/>
    <w:unhideWhenUsed/>
    <w:rsid w:val="00905039"/>
    <w:pPr>
      <w:spacing w:after="100" w:line="276" w:lineRule="auto"/>
    </w:pPr>
    <w:rPr>
      <w:rFonts w:asciiTheme="minorHAnsi" w:eastAsiaTheme="minorHAnsi" w:hAnsiTheme="minorHAnsi" w:cstheme="minorBidi"/>
      <w:sz w:val="22"/>
      <w:szCs w:val="22"/>
      <w:lang w:eastAsia="en-US"/>
    </w:rPr>
  </w:style>
  <w:style w:type="character" w:styleId="a5">
    <w:name w:val="Hyperlink"/>
    <w:basedOn w:val="a1"/>
    <w:uiPriority w:val="99"/>
    <w:unhideWhenUsed/>
    <w:rsid w:val="00905039"/>
    <w:rPr>
      <w:color w:val="0563C1" w:themeColor="hyperlink"/>
      <w:u w:val="single"/>
    </w:rPr>
  </w:style>
  <w:style w:type="paragraph" w:styleId="31">
    <w:name w:val="toc 3"/>
    <w:basedOn w:val="a0"/>
    <w:next w:val="a0"/>
    <w:autoRedefine/>
    <w:uiPriority w:val="39"/>
    <w:unhideWhenUsed/>
    <w:rsid w:val="00905039"/>
    <w:pPr>
      <w:spacing w:after="100" w:line="276" w:lineRule="auto"/>
      <w:ind w:left="440"/>
    </w:pPr>
    <w:rPr>
      <w:rFonts w:asciiTheme="minorHAnsi" w:eastAsiaTheme="minorHAnsi" w:hAnsiTheme="minorHAnsi" w:cstheme="minorBidi"/>
      <w:sz w:val="22"/>
      <w:szCs w:val="22"/>
      <w:lang w:eastAsia="en-US"/>
    </w:rPr>
  </w:style>
  <w:style w:type="paragraph" w:styleId="2">
    <w:name w:val="List 2"/>
    <w:basedOn w:val="a0"/>
    <w:rsid w:val="00E85606"/>
    <w:pPr>
      <w:ind w:left="566" w:hanging="283"/>
    </w:pPr>
  </w:style>
  <w:style w:type="paragraph" w:styleId="a6">
    <w:name w:val="Body Text"/>
    <w:basedOn w:val="a0"/>
    <w:link w:val="a7"/>
    <w:rsid w:val="00C96824"/>
    <w:rPr>
      <w:sz w:val="22"/>
      <w:szCs w:val="20"/>
    </w:rPr>
  </w:style>
  <w:style w:type="character" w:customStyle="1" w:styleId="a7">
    <w:name w:val="Основной текст Знак"/>
    <w:basedOn w:val="a1"/>
    <w:link w:val="a6"/>
    <w:rsid w:val="00C96824"/>
    <w:rPr>
      <w:rFonts w:ascii="Times New Roman" w:eastAsia="Times New Roman" w:hAnsi="Times New Roman" w:cs="Times New Roman"/>
      <w:szCs w:val="20"/>
      <w:lang w:eastAsia="ru-RU"/>
    </w:rPr>
  </w:style>
  <w:style w:type="paragraph" w:styleId="20">
    <w:name w:val="Body Text 2"/>
    <w:basedOn w:val="a0"/>
    <w:link w:val="22"/>
    <w:rsid w:val="00C96824"/>
    <w:rPr>
      <w:szCs w:val="20"/>
    </w:rPr>
  </w:style>
  <w:style w:type="character" w:customStyle="1" w:styleId="22">
    <w:name w:val="Основной текст 2 Знак"/>
    <w:basedOn w:val="a1"/>
    <w:link w:val="20"/>
    <w:rsid w:val="00C96824"/>
    <w:rPr>
      <w:rFonts w:ascii="Times New Roman" w:eastAsia="Times New Roman" w:hAnsi="Times New Roman" w:cs="Times New Roman"/>
      <w:sz w:val="24"/>
      <w:szCs w:val="20"/>
      <w:lang w:eastAsia="ru-RU"/>
    </w:rPr>
  </w:style>
  <w:style w:type="table" w:styleId="a8">
    <w:name w:val="Table Grid"/>
    <w:basedOn w:val="a2"/>
    <w:uiPriority w:val="59"/>
    <w:rsid w:val="00A6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673D90"/>
    <w:rPr>
      <w:rFonts w:ascii="Tahoma" w:hAnsi="Tahoma" w:cs="Tahoma"/>
      <w:sz w:val="16"/>
      <w:szCs w:val="16"/>
    </w:rPr>
  </w:style>
  <w:style w:type="character" w:customStyle="1" w:styleId="aa">
    <w:name w:val="Текст выноски Знак"/>
    <w:basedOn w:val="a1"/>
    <w:link w:val="a9"/>
    <w:uiPriority w:val="99"/>
    <w:semiHidden/>
    <w:rsid w:val="00673D90"/>
    <w:rPr>
      <w:rFonts w:ascii="Tahoma" w:eastAsia="Times New Roman" w:hAnsi="Tahoma" w:cs="Tahoma"/>
      <w:sz w:val="16"/>
      <w:szCs w:val="16"/>
      <w:lang w:eastAsia="ru-RU"/>
    </w:rPr>
  </w:style>
  <w:style w:type="paragraph" w:styleId="ab">
    <w:name w:val="Normal (Web)"/>
    <w:basedOn w:val="a0"/>
    <w:uiPriority w:val="99"/>
    <w:unhideWhenUsed/>
    <w:rsid w:val="00673D90"/>
    <w:pPr>
      <w:spacing w:before="100" w:beforeAutospacing="1" w:after="100" w:afterAutospacing="1"/>
    </w:pPr>
    <w:rPr>
      <w:color w:val="000000"/>
    </w:rPr>
  </w:style>
  <w:style w:type="character" w:customStyle="1" w:styleId="ac">
    <w:name w:val="Текст сноски Знак"/>
    <w:basedOn w:val="a1"/>
    <w:link w:val="ad"/>
    <w:uiPriority w:val="99"/>
    <w:semiHidden/>
    <w:rsid w:val="00673D90"/>
    <w:rPr>
      <w:sz w:val="20"/>
      <w:szCs w:val="20"/>
    </w:rPr>
  </w:style>
  <w:style w:type="paragraph" w:styleId="ad">
    <w:name w:val="footnote text"/>
    <w:basedOn w:val="a0"/>
    <w:link w:val="ac"/>
    <w:uiPriority w:val="99"/>
    <w:semiHidden/>
    <w:unhideWhenUsed/>
    <w:rsid w:val="00673D90"/>
    <w:pPr>
      <w:jc w:val="both"/>
    </w:pPr>
    <w:rPr>
      <w:rFonts w:asciiTheme="minorHAnsi" w:eastAsiaTheme="minorHAnsi" w:hAnsiTheme="minorHAnsi" w:cstheme="minorBidi"/>
      <w:sz w:val="20"/>
      <w:szCs w:val="20"/>
      <w:lang w:eastAsia="en-US"/>
    </w:rPr>
  </w:style>
  <w:style w:type="paragraph" w:styleId="ae">
    <w:name w:val="caption"/>
    <w:basedOn w:val="a0"/>
    <w:next w:val="a0"/>
    <w:uiPriority w:val="35"/>
    <w:unhideWhenUsed/>
    <w:qFormat/>
    <w:rsid w:val="00673D90"/>
    <w:pPr>
      <w:spacing w:after="200"/>
      <w:jc w:val="both"/>
    </w:pPr>
    <w:rPr>
      <w:rFonts w:asciiTheme="minorHAnsi" w:eastAsiaTheme="minorHAnsi" w:hAnsiTheme="minorHAnsi" w:cstheme="minorBidi"/>
      <w:b/>
      <w:bCs/>
      <w:color w:val="5B9BD5" w:themeColor="accent1"/>
      <w:sz w:val="18"/>
      <w:szCs w:val="18"/>
      <w:lang w:eastAsia="en-US"/>
    </w:rPr>
  </w:style>
  <w:style w:type="paragraph" w:customStyle="1" w:styleId="a">
    <w:name w:val="Перечисление для таблиц"/>
    <w:basedOn w:val="a0"/>
    <w:rsid w:val="00673D90"/>
    <w:pPr>
      <w:numPr>
        <w:numId w:val="10"/>
      </w:numPr>
      <w:tabs>
        <w:tab w:val="clear" w:pos="644"/>
        <w:tab w:val="left" w:pos="227"/>
      </w:tabs>
      <w:ind w:left="227" w:hanging="227"/>
      <w:jc w:val="both"/>
    </w:pPr>
    <w:rPr>
      <w:sz w:val="22"/>
      <w:szCs w:val="22"/>
    </w:rPr>
  </w:style>
  <w:style w:type="paragraph" w:styleId="af">
    <w:name w:val="Plain Text"/>
    <w:basedOn w:val="a0"/>
    <w:link w:val="af0"/>
    <w:uiPriority w:val="99"/>
    <w:unhideWhenUsed/>
    <w:rsid w:val="00673D90"/>
    <w:rPr>
      <w:rFonts w:ascii="Courier New" w:hAnsi="Courier New"/>
      <w:sz w:val="20"/>
      <w:szCs w:val="20"/>
    </w:rPr>
  </w:style>
  <w:style w:type="character" w:customStyle="1" w:styleId="af0">
    <w:name w:val="Текст Знак"/>
    <w:basedOn w:val="a1"/>
    <w:link w:val="af"/>
    <w:uiPriority w:val="99"/>
    <w:rsid w:val="00673D90"/>
    <w:rPr>
      <w:rFonts w:ascii="Courier New" w:eastAsia="Times New Roman" w:hAnsi="Courier New" w:cs="Times New Roman"/>
      <w:sz w:val="20"/>
      <w:szCs w:val="20"/>
      <w:lang w:eastAsia="ru-RU"/>
    </w:rPr>
  </w:style>
  <w:style w:type="paragraph" w:styleId="af1">
    <w:name w:val="Title"/>
    <w:basedOn w:val="a0"/>
    <w:next w:val="a0"/>
    <w:link w:val="af2"/>
    <w:uiPriority w:val="10"/>
    <w:qFormat/>
    <w:rsid w:val="00673D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2">
    <w:name w:val="Название Знак"/>
    <w:basedOn w:val="a1"/>
    <w:link w:val="af1"/>
    <w:uiPriority w:val="10"/>
    <w:rsid w:val="00673D90"/>
    <w:rPr>
      <w:rFonts w:asciiTheme="majorHAnsi" w:eastAsiaTheme="majorEastAsia" w:hAnsiTheme="majorHAnsi" w:cstheme="majorBidi"/>
      <w:color w:val="323E4F" w:themeColor="text2" w:themeShade="BF"/>
      <w:spacing w:val="5"/>
      <w:kern w:val="28"/>
      <w:sz w:val="52"/>
      <w:szCs w:val="52"/>
    </w:rPr>
  </w:style>
  <w:style w:type="paragraph" w:customStyle="1" w:styleId="ConsPlusNormal">
    <w:name w:val="ConsPlusNormal"/>
    <w:uiPriority w:val="99"/>
    <w:rsid w:val="00673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73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Содержимое таблицы"/>
    <w:basedOn w:val="a0"/>
    <w:rsid w:val="00673D90"/>
    <w:pPr>
      <w:suppressLineNumbers/>
      <w:suppressAutoHyphens/>
    </w:pPr>
    <w:rPr>
      <w:lang w:eastAsia="ar-SA"/>
    </w:rPr>
  </w:style>
  <w:style w:type="paragraph" w:styleId="af4">
    <w:name w:val="header"/>
    <w:basedOn w:val="a0"/>
    <w:link w:val="af5"/>
    <w:uiPriority w:val="99"/>
    <w:unhideWhenUsed/>
    <w:rsid w:val="00673D9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f5">
    <w:name w:val="Верхний колонтитул Знак"/>
    <w:basedOn w:val="a1"/>
    <w:link w:val="af4"/>
    <w:uiPriority w:val="99"/>
    <w:rsid w:val="00673D90"/>
  </w:style>
  <w:style w:type="paragraph" w:styleId="af6">
    <w:name w:val="footer"/>
    <w:basedOn w:val="a0"/>
    <w:link w:val="af7"/>
    <w:uiPriority w:val="99"/>
    <w:unhideWhenUsed/>
    <w:rsid w:val="00673D9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6"/>
    <w:uiPriority w:val="99"/>
    <w:rsid w:val="00673D90"/>
  </w:style>
  <w:style w:type="character" w:customStyle="1" w:styleId="c21">
    <w:name w:val="c21"/>
    <w:basedOn w:val="a1"/>
    <w:rsid w:val="00ED4879"/>
  </w:style>
  <w:style w:type="character" w:customStyle="1" w:styleId="c17">
    <w:name w:val="c17"/>
    <w:basedOn w:val="a1"/>
    <w:rsid w:val="00ED4879"/>
  </w:style>
  <w:style w:type="character" w:customStyle="1" w:styleId="c57">
    <w:name w:val="c57"/>
    <w:basedOn w:val="a1"/>
    <w:rsid w:val="00ED4879"/>
  </w:style>
  <w:style w:type="character" w:customStyle="1" w:styleId="c5">
    <w:name w:val="c5"/>
    <w:basedOn w:val="a1"/>
    <w:rsid w:val="00ED4879"/>
  </w:style>
  <w:style w:type="character" w:customStyle="1" w:styleId="c11">
    <w:name w:val="c11"/>
    <w:basedOn w:val="a1"/>
    <w:rsid w:val="00ED4879"/>
  </w:style>
  <w:style w:type="paragraph" w:customStyle="1" w:styleId="c1">
    <w:name w:val="c1"/>
    <w:basedOn w:val="a0"/>
    <w:rsid w:val="00ED4879"/>
    <w:pPr>
      <w:spacing w:before="100" w:beforeAutospacing="1" w:after="100" w:afterAutospacing="1"/>
    </w:pPr>
  </w:style>
  <w:style w:type="character" w:customStyle="1" w:styleId="c12">
    <w:name w:val="c12"/>
    <w:basedOn w:val="a1"/>
    <w:rsid w:val="00ED4879"/>
  </w:style>
  <w:style w:type="paragraph" w:customStyle="1" w:styleId="c26">
    <w:name w:val="c26"/>
    <w:basedOn w:val="a0"/>
    <w:rsid w:val="00ED4879"/>
    <w:pPr>
      <w:spacing w:before="100" w:beforeAutospacing="1" w:after="100" w:afterAutospacing="1"/>
    </w:pPr>
  </w:style>
  <w:style w:type="paragraph" w:styleId="32">
    <w:name w:val="Body Text 3"/>
    <w:basedOn w:val="a0"/>
    <w:link w:val="33"/>
    <w:uiPriority w:val="99"/>
    <w:semiHidden/>
    <w:unhideWhenUsed/>
    <w:rsid w:val="00FE336F"/>
    <w:pPr>
      <w:spacing w:after="120"/>
    </w:pPr>
    <w:rPr>
      <w:sz w:val="16"/>
      <w:szCs w:val="16"/>
    </w:rPr>
  </w:style>
  <w:style w:type="character" w:customStyle="1" w:styleId="33">
    <w:name w:val="Основной текст 3 Знак"/>
    <w:basedOn w:val="a1"/>
    <w:link w:val="32"/>
    <w:uiPriority w:val="99"/>
    <w:semiHidden/>
    <w:rsid w:val="00FE336F"/>
    <w:rPr>
      <w:rFonts w:ascii="Times New Roman" w:eastAsia="Times New Roman" w:hAnsi="Times New Roman" w:cs="Times New Roman"/>
      <w:sz w:val="16"/>
      <w:szCs w:val="16"/>
      <w:lang w:eastAsia="ru-RU"/>
    </w:rPr>
  </w:style>
  <w:style w:type="paragraph" w:customStyle="1" w:styleId="ConsTitle">
    <w:name w:val="ConsTitle"/>
    <w:uiPriority w:val="99"/>
    <w:rsid w:val="008C3BC4"/>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07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050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next w:val="a0"/>
    <w:link w:val="30"/>
    <w:uiPriority w:val="9"/>
    <w:unhideWhenUsed/>
    <w:qFormat/>
    <w:rsid w:val="00905039"/>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5039"/>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1"/>
    <w:link w:val="3"/>
    <w:uiPriority w:val="9"/>
    <w:rsid w:val="00905039"/>
    <w:rPr>
      <w:rFonts w:asciiTheme="majorHAnsi" w:eastAsiaTheme="majorEastAsia" w:hAnsiTheme="majorHAnsi" w:cstheme="majorBidi"/>
      <w:b/>
      <w:bCs/>
      <w:color w:val="5B9BD5" w:themeColor="accent1"/>
    </w:rPr>
  </w:style>
  <w:style w:type="paragraph" w:customStyle="1" w:styleId="21">
    <w:name w:val="Основной текст 21"/>
    <w:basedOn w:val="a0"/>
    <w:rsid w:val="00800712"/>
    <w:pPr>
      <w:overflowPunct w:val="0"/>
      <w:autoSpaceDE w:val="0"/>
      <w:autoSpaceDN w:val="0"/>
      <w:adjustRightInd w:val="0"/>
      <w:ind w:left="709" w:firstLine="709"/>
    </w:pPr>
    <w:rPr>
      <w:sz w:val="32"/>
      <w:szCs w:val="20"/>
    </w:rPr>
  </w:style>
  <w:style w:type="paragraph" w:styleId="a4">
    <w:name w:val="List Paragraph"/>
    <w:basedOn w:val="a0"/>
    <w:uiPriority w:val="34"/>
    <w:qFormat/>
    <w:rsid w:val="00EA47E5"/>
    <w:pPr>
      <w:ind w:left="720"/>
      <w:contextualSpacing/>
    </w:pPr>
  </w:style>
  <w:style w:type="paragraph" w:styleId="11">
    <w:name w:val="toc 1"/>
    <w:basedOn w:val="a0"/>
    <w:next w:val="a0"/>
    <w:autoRedefine/>
    <w:uiPriority w:val="39"/>
    <w:unhideWhenUsed/>
    <w:rsid w:val="00905039"/>
    <w:pPr>
      <w:spacing w:after="100" w:line="276" w:lineRule="auto"/>
    </w:pPr>
    <w:rPr>
      <w:rFonts w:asciiTheme="minorHAnsi" w:eastAsiaTheme="minorHAnsi" w:hAnsiTheme="minorHAnsi" w:cstheme="minorBidi"/>
      <w:sz w:val="22"/>
      <w:szCs w:val="22"/>
      <w:lang w:eastAsia="en-US"/>
    </w:rPr>
  </w:style>
  <w:style w:type="character" w:styleId="a5">
    <w:name w:val="Hyperlink"/>
    <w:basedOn w:val="a1"/>
    <w:uiPriority w:val="99"/>
    <w:unhideWhenUsed/>
    <w:rsid w:val="00905039"/>
    <w:rPr>
      <w:color w:val="0563C1" w:themeColor="hyperlink"/>
      <w:u w:val="single"/>
    </w:rPr>
  </w:style>
  <w:style w:type="paragraph" w:styleId="31">
    <w:name w:val="toc 3"/>
    <w:basedOn w:val="a0"/>
    <w:next w:val="a0"/>
    <w:autoRedefine/>
    <w:uiPriority w:val="39"/>
    <w:unhideWhenUsed/>
    <w:rsid w:val="00905039"/>
    <w:pPr>
      <w:spacing w:after="100" w:line="276" w:lineRule="auto"/>
      <w:ind w:left="440"/>
    </w:pPr>
    <w:rPr>
      <w:rFonts w:asciiTheme="minorHAnsi" w:eastAsiaTheme="minorHAnsi" w:hAnsiTheme="minorHAnsi" w:cstheme="minorBidi"/>
      <w:sz w:val="22"/>
      <w:szCs w:val="22"/>
      <w:lang w:eastAsia="en-US"/>
    </w:rPr>
  </w:style>
  <w:style w:type="paragraph" w:styleId="2">
    <w:name w:val="List 2"/>
    <w:basedOn w:val="a0"/>
    <w:rsid w:val="00E85606"/>
    <w:pPr>
      <w:ind w:left="566" w:hanging="283"/>
    </w:pPr>
  </w:style>
  <w:style w:type="paragraph" w:styleId="a6">
    <w:name w:val="Body Text"/>
    <w:basedOn w:val="a0"/>
    <w:link w:val="a7"/>
    <w:rsid w:val="00C96824"/>
    <w:rPr>
      <w:sz w:val="22"/>
      <w:szCs w:val="20"/>
    </w:rPr>
  </w:style>
  <w:style w:type="character" w:customStyle="1" w:styleId="a7">
    <w:name w:val="Основной текст Знак"/>
    <w:basedOn w:val="a1"/>
    <w:link w:val="a6"/>
    <w:rsid w:val="00C96824"/>
    <w:rPr>
      <w:rFonts w:ascii="Times New Roman" w:eastAsia="Times New Roman" w:hAnsi="Times New Roman" w:cs="Times New Roman"/>
      <w:szCs w:val="20"/>
      <w:lang w:eastAsia="ru-RU"/>
    </w:rPr>
  </w:style>
  <w:style w:type="paragraph" w:styleId="20">
    <w:name w:val="Body Text 2"/>
    <w:basedOn w:val="a0"/>
    <w:link w:val="22"/>
    <w:rsid w:val="00C96824"/>
    <w:rPr>
      <w:szCs w:val="20"/>
    </w:rPr>
  </w:style>
  <w:style w:type="character" w:customStyle="1" w:styleId="22">
    <w:name w:val="Основной текст 2 Знак"/>
    <w:basedOn w:val="a1"/>
    <w:link w:val="20"/>
    <w:rsid w:val="00C96824"/>
    <w:rPr>
      <w:rFonts w:ascii="Times New Roman" w:eastAsia="Times New Roman" w:hAnsi="Times New Roman" w:cs="Times New Roman"/>
      <w:sz w:val="24"/>
      <w:szCs w:val="20"/>
      <w:lang w:eastAsia="ru-RU"/>
    </w:rPr>
  </w:style>
  <w:style w:type="table" w:styleId="a8">
    <w:name w:val="Table Grid"/>
    <w:basedOn w:val="a2"/>
    <w:uiPriority w:val="59"/>
    <w:rsid w:val="00A6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673D90"/>
    <w:rPr>
      <w:rFonts w:ascii="Tahoma" w:hAnsi="Tahoma" w:cs="Tahoma"/>
      <w:sz w:val="16"/>
      <w:szCs w:val="16"/>
    </w:rPr>
  </w:style>
  <w:style w:type="character" w:customStyle="1" w:styleId="aa">
    <w:name w:val="Текст выноски Знак"/>
    <w:basedOn w:val="a1"/>
    <w:link w:val="a9"/>
    <w:uiPriority w:val="99"/>
    <w:semiHidden/>
    <w:rsid w:val="00673D90"/>
    <w:rPr>
      <w:rFonts w:ascii="Tahoma" w:eastAsia="Times New Roman" w:hAnsi="Tahoma" w:cs="Tahoma"/>
      <w:sz w:val="16"/>
      <w:szCs w:val="16"/>
      <w:lang w:eastAsia="ru-RU"/>
    </w:rPr>
  </w:style>
  <w:style w:type="paragraph" w:styleId="ab">
    <w:name w:val="Normal (Web)"/>
    <w:basedOn w:val="a0"/>
    <w:uiPriority w:val="99"/>
    <w:unhideWhenUsed/>
    <w:rsid w:val="00673D90"/>
    <w:pPr>
      <w:spacing w:before="100" w:beforeAutospacing="1" w:after="100" w:afterAutospacing="1"/>
    </w:pPr>
    <w:rPr>
      <w:color w:val="000000"/>
    </w:rPr>
  </w:style>
  <w:style w:type="character" w:customStyle="1" w:styleId="ac">
    <w:name w:val="Текст сноски Знак"/>
    <w:basedOn w:val="a1"/>
    <w:link w:val="ad"/>
    <w:uiPriority w:val="99"/>
    <w:semiHidden/>
    <w:rsid w:val="00673D90"/>
    <w:rPr>
      <w:sz w:val="20"/>
      <w:szCs w:val="20"/>
    </w:rPr>
  </w:style>
  <w:style w:type="paragraph" w:styleId="ad">
    <w:name w:val="footnote text"/>
    <w:basedOn w:val="a0"/>
    <w:link w:val="ac"/>
    <w:uiPriority w:val="99"/>
    <w:semiHidden/>
    <w:unhideWhenUsed/>
    <w:rsid w:val="00673D90"/>
    <w:pPr>
      <w:jc w:val="both"/>
    </w:pPr>
    <w:rPr>
      <w:rFonts w:asciiTheme="minorHAnsi" w:eastAsiaTheme="minorHAnsi" w:hAnsiTheme="minorHAnsi" w:cstheme="minorBidi"/>
      <w:sz w:val="20"/>
      <w:szCs w:val="20"/>
      <w:lang w:eastAsia="en-US"/>
    </w:rPr>
  </w:style>
  <w:style w:type="paragraph" w:styleId="ae">
    <w:name w:val="caption"/>
    <w:basedOn w:val="a0"/>
    <w:next w:val="a0"/>
    <w:uiPriority w:val="35"/>
    <w:unhideWhenUsed/>
    <w:qFormat/>
    <w:rsid w:val="00673D90"/>
    <w:pPr>
      <w:spacing w:after="200"/>
      <w:jc w:val="both"/>
    </w:pPr>
    <w:rPr>
      <w:rFonts w:asciiTheme="minorHAnsi" w:eastAsiaTheme="minorHAnsi" w:hAnsiTheme="minorHAnsi" w:cstheme="minorBidi"/>
      <w:b/>
      <w:bCs/>
      <w:color w:val="5B9BD5" w:themeColor="accent1"/>
      <w:sz w:val="18"/>
      <w:szCs w:val="18"/>
      <w:lang w:eastAsia="en-US"/>
    </w:rPr>
  </w:style>
  <w:style w:type="paragraph" w:customStyle="1" w:styleId="a">
    <w:name w:val="Перечисление для таблиц"/>
    <w:basedOn w:val="a0"/>
    <w:rsid w:val="00673D90"/>
    <w:pPr>
      <w:numPr>
        <w:numId w:val="10"/>
      </w:numPr>
      <w:tabs>
        <w:tab w:val="clear" w:pos="644"/>
        <w:tab w:val="left" w:pos="227"/>
      </w:tabs>
      <w:ind w:left="227" w:hanging="227"/>
      <w:jc w:val="both"/>
    </w:pPr>
    <w:rPr>
      <w:sz w:val="22"/>
      <w:szCs w:val="22"/>
    </w:rPr>
  </w:style>
  <w:style w:type="paragraph" w:styleId="af">
    <w:name w:val="Plain Text"/>
    <w:basedOn w:val="a0"/>
    <w:link w:val="af0"/>
    <w:uiPriority w:val="99"/>
    <w:unhideWhenUsed/>
    <w:rsid w:val="00673D90"/>
    <w:rPr>
      <w:rFonts w:ascii="Courier New" w:hAnsi="Courier New"/>
      <w:sz w:val="20"/>
      <w:szCs w:val="20"/>
    </w:rPr>
  </w:style>
  <w:style w:type="character" w:customStyle="1" w:styleId="af0">
    <w:name w:val="Текст Знак"/>
    <w:basedOn w:val="a1"/>
    <w:link w:val="af"/>
    <w:uiPriority w:val="99"/>
    <w:rsid w:val="00673D90"/>
    <w:rPr>
      <w:rFonts w:ascii="Courier New" w:eastAsia="Times New Roman" w:hAnsi="Courier New" w:cs="Times New Roman"/>
      <w:sz w:val="20"/>
      <w:szCs w:val="20"/>
      <w:lang w:eastAsia="ru-RU"/>
    </w:rPr>
  </w:style>
  <w:style w:type="paragraph" w:styleId="af1">
    <w:name w:val="Title"/>
    <w:basedOn w:val="a0"/>
    <w:next w:val="a0"/>
    <w:link w:val="af2"/>
    <w:uiPriority w:val="10"/>
    <w:qFormat/>
    <w:rsid w:val="00673D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2">
    <w:name w:val="Название Знак"/>
    <w:basedOn w:val="a1"/>
    <w:link w:val="af1"/>
    <w:uiPriority w:val="10"/>
    <w:rsid w:val="00673D90"/>
    <w:rPr>
      <w:rFonts w:asciiTheme="majorHAnsi" w:eastAsiaTheme="majorEastAsia" w:hAnsiTheme="majorHAnsi" w:cstheme="majorBidi"/>
      <w:color w:val="323E4F" w:themeColor="text2" w:themeShade="BF"/>
      <w:spacing w:val="5"/>
      <w:kern w:val="28"/>
      <w:sz w:val="52"/>
      <w:szCs w:val="52"/>
    </w:rPr>
  </w:style>
  <w:style w:type="paragraph" w:customStyle="1" w:styleId="ConsPlusNormal">
    <w:name w:val="ConsPlusNormal"/>
    <w:uiPriority w:val="99"/>
    <w:rsid w:val="00673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73D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Содержимое таблицы"/>
    <w:basedOn w:val="a0"/>
    <w:rsid w:val="00673D90"/>
    <w:pPr>
      <w:suppressLineNumbers/>
      <w:suppressAutoHyphens/>
    </w:pPr>
    <w:rPr>
      <w:lang w:eastAsia="ar-SA"/>
    </w:rPr>
  </w:style>
  <w:style w:type="paragraph" w:styleId="af4">
    <w:name w:val="header"/>
    <w:basedOn w:val="a0"/>
    <w:link w:val="af5"/>
    <w:uiPriority w:val="99"/>
    <w:unhideWhenUsed/>
    <w:rsid w:val="00673D9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f5">
    <w:name w:val="Верхний колонтитул Знак"/>
    <w:basedOn w:val="a1"/>
    <w:link w:val="af4"/>
    <w:uiPriority w:val="99"/>
    <w:rsid w:val="00673D90"/>
  </w:style>
  <w:style w:type="paragraph" w:styleId="af6">
    <w:name w:val="footer"/>
    <w:basedOn w:val="a0"/>
    <w:link w:val="af7"/>
    <w:uiPriority w:val="99"/>
    <w:unhideWhenUsed/>
    <w:rsid w:val="00673D9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f7">
    <w:name w:val="Нижний колонтитул Знак"/>
    <w:basedOn w:val="a1"/>
    <w:link w:val="af6"/>
    <w:uiPriority w:val="99"/>
    <w:rsid w:val="00673D90"/>
  </w:style>
  <w:style w:type="character" w:customStyle="1" w:styleId="c21">
    <w:name w:val="c21"/>
    <w:basedOn w:val="a1"/>
    <w:rsid w:val="00ED4879"/>
  </w:style>
  <w:style w:type="character" w:customStyle="1" w:styleId="c17">
    <w:name w:val="c17"/>
    <w:basedOn w:val="a1"/>
    <w:rsid w:val="00ED4879"/>
  </w:style>
  <w:style w:type="character" w:customStyle="1" w:styleId="c57">
    <w:name w:val="c57"/>
    <w:basedOn w:val="a1"/>
    <w:rsid w:val="00ED4879"/>
  </w:style>
  <w:style w:type="character" w:customStyle="1" w:styleId="c5">
    <w:name w:val="c5"/>
    <w:basedOn w:val="a1"/>
    <w:rsid w:val="00ED4879"/>
  </w:style>
  <w:style w:type="character" w:customStyle="1" w:styleId="c11">
    <w:name w:val="c11"/>
    <w:basedOn w:val="a1"/>
    <w:rsid w:val="00ED4879"/>
  </w:style>
  <w:style w:type="paragraph" w:customStyle="1" w:styleId="c1">
    <w:name w:val="c1"/>
    <w:basedOn w:val="a0"/>
    <w:rsid w:val="00ED4879"/>
    <w:pPr>
      <w:spacing w:before="100" w:beforeAutospacing="1" w:after="100" w:afterAutospacing="1"/>
    </w:pPr>
  </w:style>
  <w:style w:type="character" w:customStyle="1" w:styleId="c12">
    <w:name w:val="c12"/>
    <w:basedOn w:val="a1"/>
    <w:rsid w:val="00ED4879"/>
  </w:style>
  <w:style w:type="paragraph" w:customStyle="1" w:styleId="c26">
    <w:name w:val="c26"/>
    <w:basedOn w:val="a0"/>
    <w:rsid w:val="00ED4879"/>
    <w:pPr>
      <w:spacing w:before="100" w:beforeAutospacing="1" w:after="100" w:afterAutospacing="1"/>
    </w:pPr>
  </w:style>
  <w:style w:type="paragraph" w:styleId="32">
    <w:name w:val="Body Text 3"/>
    <w:basedOn w:val="a0"/>
    <w:link w:val="33"/>
    <w:uiPriority w:val="99"/>
    <w:semiHidden/>
    <w:unhideWhenUsed/>
    <w:rsid w:val="00FE336F"/>
    <w:pPr>
      <w:spacing w:after="120"/>
    </w:pPr>
    <w:rPr>
      <w:sz w:val="16"/>
      <w:szCs w:val="16"/>
    </w:rPr>
  </w:style>
  <w:style w:type="character" w:customStyle="1" w:styleId="33">
    <w:name w:val="Основной текст 3 Знак"/>
    <w:basedOn w:val="a1"/>
    <w:link w:val="32"/>
    <w:uiPriority w:val="99"/>
    <w:semiHidden/>
    <w:rsid w:val="00FE336F"/>
    <w:rPr>
      <w:rFonts w:ascii="Times New Roman" w:eastAsia="Times New Roman" w:hAnsi="Times New Roman" w:cs="Times New Roman"/>
      <w:sz w:val="16"/>
      <w:szCs w:val="16"/>
      <w:lang w:eastAsia="ru-RU"/>
    </w:rPr>
  </w:style>
  <w:style w:type="paragraph" w:customStyle="1" w:styleId="ConsTitle">
    <w:name w:val="ConsTitle"/>
    <w:uiPriority w:val="99"/>
    <w:rsid w:val="008C3BC4"/>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501">
      <w:bodyDiv w:val="1"/>
      <w:marLeft w:val="0"/>
      <w:marRight w:val="0"/>
      <w:marTop w:val="0"/>
      <w:marBottom w:val="0"/>
      <w:divBdr>
        <w:top w:val="none" w:sz="0" w:space="0" w:color="auto"/>
        <w:left w:val="none" w:sz="0" w:space="0" w:color="auto"/>
        <w:bottom w:val="none" w:sz="0" w:space="0" w:color="auto"/>
        <w:right w:val="none" w:sz="0" w:space="0" w:color="auto"/>
      </w:divBdr>
    </w:div>
    <w:div w:id="109008877">
      <w:bodyDiv w:val="1"/>
      <w:marLeft w:val="0"/>
      <w:marRight w:val="0"/>
      <w:marTop w:val="0"/>
      <w:marBottom w:val="0"/>
      <w:divBdr>
        <w:top w:val="none" w:sz="0" w:space="0" w:color="auto"/>
        <w:left w:val="none" w:sz="0" w:space="0" w:color="auto"/>
        <w:bottom w:val="none" w:sz="0" w:space="0" w:color="auto"/>
        <w:right w:val="none" w:sz="0" w:space="0" w:color="auto"/>
      </w:divBdr>
    </w:div>
    <w:div w:id="536160120">
      <w:bodyDiv w:val="1"/>
      <w:marLeft w:val="0"/>
      <w:marRight w:val="0"/>
      <w:marTop w:val="0"/>
      <w:marBottom w:val="0"/>
      <w:divBdr>
        <w:top w:val="none" w:sz="0" w:space="0" w:color="auto"/>
        <w:left w:val="none" w:sz="0" w:space="0" w:color="auto"/>
        <w:bottom w:val="none" w:sz="0" w:space="0" w:color="auto"/>
        <w:right w:val="none" w:sz="0" w:space="0" w:color="auto"/>
      </w:divBdr>
      <w:divsChild>
        <w:div w:id="543519663">
          <w:marLeft w:val="360"/>
          <w:marRight w:val="0"/>
          <w:marTop w:val="200"/>
          <w:marBottom w:val="0"/>
          <w:divBdr>
            <w:top w:val="none" w:sz="0" w:space="0" w:color="auto"/>
            <w:left w:val="none" w:sz="0" w:space="0" w:color="auto"/>
            <w:bottom w:val="none" w:sz="0" w:space="0" w:color="auto"/>
            <w:right w:val="none" w:sz="0" w:space="0" w:color="auto"/>
          </w:divBdr>
        </w:div>
        <w:div w:id="1819179816">
          <w:marLeft w:val="360"/>
          <w:marRight w:val="0"/>
          <w:marTop w:val="200"/>
          <w:marBottom w:val="0"/>
          <w:divBdr>
            <w:top w:val="none" w:sz="0" w:space="0" w:color="auto"/>
            <w:left w:val="none" w:sz="0" w:space="0" w:color="auto"/>
            <w:bottom w:val="none" w:sz="0" w:space="0" w:color="auto"/>
            <w:right w:val="none" w:sz="0" w:space="0" w:color="auto"/>
          </w:divBdr>
        </w:div>
        <w:div w:id="1477449094">
          <w:marLeft w:val="360"/>
          <w:marRight w:val="0"/>
          <w:marTop w:val="200"/>
          <w:marBottom w:val="0"/>
          <w:divBdr>
            <w:top w:val="none" w:sz="0" w:space="0" w:color="auto"/>
            <w:left w:val="none" w:sz="0" w:space="0" w:color="auto"/>
            <w:bottom w:val="none" w:sz="0" w:space="0" w:color="auto"/>
            <w:right w:val="none" w:sz="0" w:space="0" w:color="auto"/>
          </w:divBdr>
        </w:div>
        <w:div w:id="1330252892">
          <w:marLeft w:val="360"/>
          <w:marRight w:val="0"/>
          <w:marTop w:val="200"/>
          <w:marBottom w:val="0"/>
          <w:divBdr>
            <w:top w:val="none" w:sz="0" w:space="0" w:color="auto"/>
            <w:left w:val="none" w:sz="0" w:space="0" w:color="auto"/>
            <w:bottom w:val="none" w:sz="0" w:space="0" w:color="auto"/>
            <w:right w:val="none" w:sz="0" w:space="0" w:color="auto"/>
          </w:divBdr>
        </w:div>
      </w:divsChild>
    </w:div>
    <w:div w:id="811099662">
      <w:bodyDiv w:val="1"/>
      <w:marLeft w:val="0"/>
      <w:marRight w:val="0"/>
      <w:marTop w:val="0"/>
      <w:marBottom w:val="0"/>
      <w:divBdr>
        <w:top w:val="none" w:sz="0" w:space="0" w:color="auto"/>
        <w:left w:val="none" w:sz="0" w:space="0" w:color="auto"/>
        <w:bottom w:val="none" w:sz="0" w:space="0" w:color="auto"/>
        <w:right w:val="none" w:sz="0" w:space="0" w:color="auto"/>
      </w:divBdr>
    </w:div>
    <w:div w:id="950283196">
      <w:bodyDiv w:val="1"/>
      <w:marLeft w:val="0"/>
      <w:marRight w:val="0"/>
      <w:marTop w:val="0"/>
      <w:marBottom w:val="0"/>
      <w:divBdr>
        <w:top w:val="none" w:sz="0" w:space="0" w:color="auto"/>
        <w:left w:val="none" w:sz="0" w:space="0" w:color="auto"/>
        <w:bottom w:val="none" w:sz="0" w:space="0" w:color="auto"/>
        <w:right w:val="none" w:sz="0" w:space="0" w:color="auto"/>
      </w:divBdr>
    </w:div>
    <w:div w:id="1448348776">
      <w:bodyDiv w:val="1"/>
      <w:marLeft w:val="0"/>
      <w:marRight w:val="0"/>
      <w:marTop w:val="0"/>
      <w:marBottom w:val="0"/>
      <w:divBdr>
        <w:top w:val="none" w:sz="0" w:space="0" w:color="auto"/>
        <w:left w:val="none" w:sz="0" w:space="0" w:color="auto"/>
        <w:bottom w:val="none" w:sz="0" w:space="0" w:color="auto"/>
        <w:right w:val="none" w:sz="0" w:space="0" w:color="auto"/>
      </w:divBdr>
    </w:div>
    <w:div w:id="1559323544">
      <w:bodyDiv w:val="1"/>
      <w:marLeft w:val="0"/>
      <w:marRight w:val="0"/>
      <w:marTop w:val="0"/>
      <w:marBottom w:val="0"/>
      <w:divBdr>
        <w:top w:val="none" w:sz="0" w:space="0" w:color="auto"/>
        <w:left w:val="none" w:sz="0" w:space="0" w:color="auto"/>
        <w:bottom w:val="none" w:sz="0" w:space="0" w:color="auto"/>
        <w:right w:val="none" w:sz="0" w:space="0" w:color="auto"/>
      </w:divBdr>
    </w:div>
    <w:div w:id="2026132682">
      <w:bodyDiv w:val="1"/>
      <w:marLeft w:val="0"/>
      <w:marRight w:val="0"/>
      <w:marTop w:val="0"/>
      <w:marBottom w:val="0"/>
      <w:divBdr>
        <w:top w:val="none" w:sz="0" w:space="0" w:color="auto"/>
        <w:left w:val="none" w:sz="0" w:space="0" w:color="auto"/>
        <w:bottom w:val="none" w:sz="0" w:space="0" w:color="auto"/>
        <w:right w:val="none" w:sz="0" w:space="0" w:color="auto"/>
      </w:divBdr>
      <w:divsChild>
        <w:div w:id="1183712573">
          <w:marLeft w:val="446"/>
          <w:marRight w:val="0"/>
          <w:marTop w:val="0"/>
          <w:marBottom w:val="0"/>
          <w:divBdr>
            <w:top w:val="none" w:sz="0" w:space="0" w:color="auto"/>
            <w:left w:val="none" w:sz="0" w:space="0" w:color="auto"/>
            <w:bottom w:val="none" w:sz="0" w:space="0" w:color="auto"/>
            <w:right w:val="none" w:sz="0" w:space="0" w:color="auto"/>
          </w:divBdr>
        </w:div>
        <w:div w:id="1219393301">
          <w:marLeft w:val="446"/>
          <w:marRight w:val="0"/>
          <w:marTop w:val="0"/>
          <w:marBottom w:val="0"/>
          <w:divBdr>
            <w:top w:val="none" w:sz="0" w:space="0" w:color="auto"/>
            <w:left w:val="none" w:sz="0" w:space="0" w:color="auto"/>
            <w:bottom w:val="none" w:sz="0" w:space="0" w:color="auto"/>
            <w:right w:val="none" w:sz="0" w:space="0" w:color="auto"/>
          </w:divBdr>
        </w:div>
        <w:div w:id="1520467815">
          <w:marLeft w:val="446"/>
          <w:marRight w:val="0"/>
          <w:marTop w:val="0"/>
          <w:marBottom w:val="0"/>
          <w:divBdr>
            <w:top w:val="none" w:sz="0" w:space="0" w:color="auto"/>
            <w:left w:val="none" w:sz="0" w:space="0" w:color="auto"/>
            <w:bottom w:val="none" w:sz="0" w:space="0" w:color="auto"/>
            <w:right w:val="none" w:sz="0" w:space="0" w:color="auto"/>
          </w:divBdr>
        </w:div>
      </w:divsChild>
    </w:div>
    <w:div w:id="2072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sisterflo.ru/sanpins/SP2630_10.php" TargetMode="External"/><Relationship Id="rId26" Type="http://schemas.openxmlformats.org/officeDocument/2006/relationships/hyperlink" Target="http://www.med-pravo.ru" TargetMode="External"/><Relationship Id="rId39" Type="http://schemas.openxmlformats.org/officeDocument/2006/relationships/hyperlink" Target="http://www.medcollegelib.ru/book/ISBN5225042635.html" TargetMode="External"/><Relationship Id="rId3" Type="http://schemas.microsoft.com/office/2007/relationships/stylesWithEffects" Target="stylesWithEffects.xml"/><Relationship Id="rId21" Type="http://schemas.openxmlformats.org/officeDocument/2006/relationships/hyperlink" Target="http://www.sisterflo.ru/sanpins/SP728_99.php" TargetMode="External"/><Relationship Id="rId34" Type="http://schemas.openxmlformats.org/officeDocument/2006/relationships/hyperlink" Target="http://www.medcollegelib.ru/book/ISBN9785970428948.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isterflo.ru/sanpins/sp_2341_08.php" TargetMode="External"/><Relationship Id="rId25" Type="http://schemas.openxmlformats.org/officeDocument/2006/relationships/hyperlink" Target="http://www.recipe.ru/-" TargetMode="External"/><Relationship Id="rId33" Type="http://schemas.openxmlformats.org/officeDocument/2006/relationships/hyperlink" Target="http://www.medcollegelib.ru/book/ISBN9785970432563.html" TargetMode="External"/><Relationship Id="rId38" Type="http://schemas.openxmlformats.org/officeDocument/2006/relationships/hyperlink" Target="http://www.medcollegelib.ru/book/%20ISBN9785732509021.html" TargetMode="External"/><Relationship Id="rId2" Type="http://schemas.openxmlformats.org/officeDocument/2006/relationships/styles" Target="styles.xml"/><Relationship Id="rId16" Type="http://schemas.openxmlformats.org/officeDocument/2006/relationships/hyperlink" Target="http://www.sisterflo.ru/sanpins/add_sp2341_08.php" TargetMode="External"/><Relationship Id="rId20" Type="http://schemas.openxmlformats.org/officeDocument/2006/relationships/hyperlink" Target="http://www.sisterflo.ru/sanpins/SP2826-10.php" TargetMode="External"/><Relationship Id="rId29" Type="http://schemas.openxmlformats.org/officeDocument/2006/relationships/hyperlink" Target="http://www.medcollegelib.ru/book/ISBN9785970413272.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onsultant.ru/-" TargetMode="External"/><Relationship Id="rId32" Type="http://schemas.openxmlformats.org/officeDocument/2006/relationships/hyperlink" Target="http://www.medcollegelib.ru/book%20/ISBN9785970432594.html" TargetMode="External"/><Relationship Id="rId37" Type="http://schemas.openxmlformats.org/officeDocument/2006/relationships/hyperlink" Target="http://www.medcollegelib.ru/book/ISBN9785970426203.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dezsredstva.ru/" TargetMode="External"/><Relationship Id="rId28" Type="http://schemas.openxmlformats.org/officeDocument/2006/relationships/hyperlink" Target="http://www.medcollegelib.ru/book/IGTR0001.html" TargetMode="External"/><Relationship Id="rId36" Type="http://schemas.openxmlformats.org/officeDocument/2006/relationships/hyperlink" Target="http://www.medcollegelib.ru/book/skills-1.html" TargetMode="External"/><Relationship Id="rId10" Type="http://schemas.openxmlformats.org/officeDocument/2006/relationships/footer" Target="footer1.xml"/><Relationship Id="rId19" Type="http://schemas.openxmlformats.org/officeDocument/2006/relationships/hyperlink" Target="http://www.sisterflo.ru/sanpins/SP2790-10.php" TargetMode="External"/><Relationship Id="rId31" Type="http://schemas.openxmlformats.org/officeDocument/2006/relationships/hyperlink" Target="http://www.medcollegelib.ru/book/ISBN978597043329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www.sisterflo.ru/sanpins/fz52_san_blago.php" TargetMode="External"/><Relationship Id="rId27" Type="http://schemas.openxmlformats.org/officeDocument/2006/relationships/hyperlink" Target="http://www.medcollegelib.ru/book/ISBN9785970431207.html" TargetMode="External"/><Relationship Id="rId30" Type="http://schemas.openxmlformats.org/officeDocument/2006/relationships/hyperlink" Target="http://www.medcollegelib.ru/book/ISBN9785970437551.html" TargetMode="External"/><Relationship Id="rId35" Type="http://schemas.openxmlformats.org/officeDocument/2006/relationships/hyperlink" Target="http://www.medcollegelib.ru/book/ISBN97859704248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60</Pages>
  <Words>11188</Words>
  <Characters>63778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ГАПОУ МО "ММК"</cp:lastModifiedBy>
  <cp:revision>18</cp:revision>
  <cp:lastPrinted>2017-11-15T14:20:00Z</cp:lastPrinted>
  <dcterms:created xsi:type="dcterms:W3CDTF">2017-11-15T14:01:00Z</dcterms:created>
  <dcterms:modified xsi:type="dcterms:W3CDTF">2018-02-14T09:16:00Z</dcterms:modified>
</cp:coreProperties>
</file>