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C1" w:rsidRDefault="000228D7">
      <w:pPr>
        <w:pStyle w:val="10"/>
        <w:ind w:right="2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МИНИСТЕРСТВО ТРАНСПОРТА РОССИЙСКОЙ ФЕДЕРАЦИИ</w:t>
      </w:r>
    </w:p>
    <w:p w:rsidR="003A1CC1" w:rsidRDefault="000228D7">
      <w:pPr>
        <w:pStyle w:val="af0"/>
        <w:ind w:left="-284" w:right="2"/>
        <w:rPr>
          <w:b/>
          <w:bCs/>
          <w:color w:val="000000"/>
          <w:sz w:val="24"/>
          <w:szCs w:val="24"/>
        </w:rPr>
      </w:pPr>
      <w:r>
        <w:rPr>
          <w:b/>
          <w:iCs/>
          <w:sz w:val="24"/>
          <w:szCs w:val="24"/>
        </w:rPr>
        <w:t>ФЕДЕРАЛЬНОЕ АГЕНТСТВО ЖЕЛЕЗНОДОРОЖНОГО ТРАНСПОРТА</w:t>
      </w:r>
    </w:p>
    <w:p w:rsidR="003A1CC1" w:rsidRDefault="000228D7">
      <w:pPr>
        <w:pStyle w:val="22"/>
        <w:spacing w:line="240" w:lineRule="auto"/>
        <w:ind w:right="-426" w:hanging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ФИЛИАЛ ФЕДЕРАЛЬНОГО ГО</w:t>
      </w:r>
      <w:r>
        <w:rPr>
          <w:rFonts w:ascii="Times New Roman" w:hAnsi="Times New Roman"/>
          <w:sz w:val="16"/>
          <w:szCs w:val="16"/>
        </w:rPr>
        <w:t>СУДАРСТВЕННОГО БЮДЖЕТНОГО ОБРАЗОВАТЕЛЬНОГО УЧРЕЖДЕНИЯ ВЫСШЕГО ОБРАЗОВАНИЯ</w:t>
      </w:r>
    </w:p>
    <w:p w:rsidR="003A1CC1" w:rsidRDefault="000228D7">
      <w:pPr>
        <w:pStyle w:val="22"/>
        <w:spacing w:line="240" w:lineRule="auto"/>
        <w:ind w:left="-709" w:right="-426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«САМАРСКИЙ ГОСУДАРСТВЕННЫЙ УНИВЕРСИТЕТ ПУТЕЙ </w:t>
      </w:r>
    </w:p>
    <w:p w:rsidR="003A1CC1" w:rsidRDefault="000228D7">
      <w:pPr>
        <w:spacing w:line="240" w:lineRule="auto"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СООБЩЕНИЯ»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Алатыре</w:t>
      </w:r>
    </w:p>
    <w:p w:rsidR="003A1CC1" w:rsidRDefault="003A1CC1">
      <w:pPr>
        <w:spacing w:line="240" w:lineRule="auto"/>
        <w:ind w:firstLine="561"/>
        <w:jc w:val="center"/>
        <w:rPr>
          <w:rFonts w:ascii="Times New Roman" w:hAnsi="Times New Roman"/>
          <w:sz w:val="28"/>
          <w:szCs w:val="28"/>
        </w:rPr>
      </w:pPr>
    </w:p>
    <w:p w:rsidR="003A1CC1" w:rsidRDefault="003A1C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3A1C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3A1C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3A1C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0228D7">
      <w:pPr>
        <w:spacing w:line="24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3A1CC1" w:rsidRDefault="000228D7">
      <w:pPr>
        <w:spacing w:line="240" w:lineRule="auto"/>
        <w:ind w:firstLine="56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 выполнению самостоятельных работ</w:t>
      </w:r>
    </w:p>
    <w:p w:rsidR="003A1CC1" w:rsidRDefault="000228D7">
      <w:pPr>
        <w:spacing w:line="240" w:lineRule="auto"/>
        <w:ind w:firstLine="56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 учебной дисциплине</w:t>
      </w:r>
    </w:p>
    <w:p w:rsidR="003A1CC1" w:rsidRDefault="000228D7">
      <w:pPr>
        <w:spacing w:line="240" w:lineRule="auto"/>
        <w:ind w:firstLine="561"/>
        <w:jc w:val="center"/>
      </w:pPr>
      <w:r>
        <w:rPr>
          <w:rFonts w:ascii="Times New Roman" w:hAnsi="Times New Roman"/>
          <w:b/>
          <w:caps/>
          <w:sz w:val="28"/>
          <w:szCs w:val="28"/>
        </w:rPr>
        <w:t>ОП. 06 ПРАВОВОЕ ОБЕСПЕЧЕНИЕ ПРОФЕССИОНАЛЬНОЙ ДЕЯТЕЛЬНОСТИ</w:t>
      </w:r>
    </w:p>
    <w:p w:rsidR="003A1CC1" w:rsidRDefault="000228D7">
      <w:pPr>
        <w:spacing w:line="240" w:lineRule="auto"/>
        <w:ind w:firstLine="56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для студентов специальности </w:t>
      </w:r>
    </w:p>
    <w:p w:rsidR="003A1CC1" w:rsidRDefault="000228D7">
      <w:pPr>
        <w:spacing w:line="240" w:lineRule="auto"/>
        <w:ind w:firstLine="561"/>
        <w:jc w:val="center"/>
      </w:pPr>
      <w:r>
        <w:rPr>
          <w:rFonts w:ascii="Times New Roman" w:hAnsi="Times New Roman"/>
          <w:b/>
          <w:bCs/>
          <w:sz w:val="28"/>
          <w:szCs w:val="28"/>
        </w:rPr>
        <w:t>23.02.01 «ОРГАНИЗАЦИЯ ПЕРЕВОЗОК И УПРАВЛЕНИЕ НА ТРАНСПОРТЕ (ПО ВИДАМ)»</w:t>
      </w:r>
    </w:p>
    <w:p w:rsidR="003A1CC1" w:rsidRDefault="003A1CC1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0228D7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«Ба</w:t>
      </w:r>
      <w:r>
        <w:rPr>
          <w:rFonts w:ascii="Times New Roman" w:hAnsi="Times New Roman"/>
          <w:i/>
          <w:sz w:val="28"/>
          <w:szCs w:val="28"/>
        </w:rPr>
        <w:t>зовая подготовка</w:t>
      </w:r>
    </w:p>
    <w:p w:rsidR="003A1CC1" w:rsidRDefault="000228D7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среднего профессионального образования</w:t>
      </w:r>
    </w:p>
    <w:p w:rsidR="003A1CC1" w:rsidRDefault="003A1CC1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A1CC1" w:rsidRDefault="000228D7">
      <w:pPr>
        <w:tabs>
          <w:tab w:val="left" w:pos="1530"/>
          <w:tab w:val="center" w:pos="4677"/>
          <w:tab w:val="left" w:pos="5912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Алатырь 2016</w:t>
      </w:r>
      <w:r>
        <w:rPr>
          <w:rFonts w:ascii="Times New Roman" w:hAnsi="Times New Roman"/>
          <w:sz w:val="28"/>
          <w:szCs w:val="28"/>
        </w:rPr>
        <w:tab/>
      </w:r>
    </w:p>
    <w:p w:rsidR="003A1CC1" w:rsidRDefault="000228D7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Методические указания по выполнению самостоятельных работ по учебной дисциплине  Правовое обеспечение профессиональной деятельности (базовая подготовка) разработаны на основе </w:t>
      </w:r>
      <w:r>
        <w:rPr>
          <w:rFonts w:ascii="Times New Roman" w:hAnsi="Times New Roman"/>
          <w:sz w:val="28"/>
          <w:szCs w:val="28"/>
        </w:rPr>
        <w:t>рабочей программы учебной дисциплины Правовое обеспечение профессиональной деятельности для студентов специальности 23.02.01 Организация перевозок и управление (по видам транспорта)  и Положения о самостоятельной работе студентов от 30.04. 2014 года №252.</w:t>
      </w:r>
    </w:p>
    <w:p w:rsidR="003A1CC1" w:rsidRDefault="003A1CC1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0228D7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>и):</w:t>
      </w:r>
    </w:p>
    <w:p w:rsidR="003A1CC1" w:rsidRDefault="000228D7">
      <w:pPr>
        <w:tabs>
          <w:tab w:val="left" w:pos="153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Филиал СамГУПС   Федорова Н.Г.                                  </w:t>
      </w:r>
      <w:r>
        <w:rPr>
          <w:rFonts w:ascii="Times New Roman" w:hAnsi="Times New Roman"/>
          <w:sz w:val="28"/>
          <w:szCs w:val="28"/>
          <w:u w:val="single"/>
        </w:rPr>
        <w:t>преподаватель</w:t>
      </w:r>
    </w:p>
    <w:p w:rsidR="003A1CC1" w:rsidRDefault="000228D7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. Алатырь  </w:t>
      </w:r>
    </w:p>
    <w:p w:rsidR="003A1CC1" w:rsidRDefault="000228D7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(место работы)     (инициалы, фамилия)                (занимаемая должность)</w:t>
      </w:r>
    </w:p>
    <w:p w:rsidR="003A1CC1" w:rsidRDefault="003A1CC1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3A1CC1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A1CC1" w:rsidRDefault="00022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r>
        <w:rPr>
          <w:rFonts w:ascii="Times New Roman" w:hAnsi="Times New Roman"/>
          <w:sz w:val="28"/>
          <w:szCs w:val="28"/>
        </w:rPr>
        <w:t xml:space="preserve">Рассмотрено и одобрено на заседании предметной (цикловой) комиссии </w:t>
      </w:r>
      <w:r>
        <w:rPr>
          <w:rFonts w:ascii="Times New Roman" w:hAnsi="Times New Roman"/>
          <w:sz w:val="28"/>
          <w:szCs w:val="28"/>
          <w:u w:color="FFFFFF"/>
        </w:rPr>
        <w:t>специальности 23.02.01 Организация перевозок и управление на транспорте</w:t>
      </w:r>
    </w:p>
    <w:p w:rsidR="003A1CC1" w:rsidRDefault="003A1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  <w:u w:color="FFFFFF"/>
        </w:rPr>
      </w:pPr>
    </w:p>
    <w:p w:rsidR="003A1CC1" w:rsidRDefault="003A1CC1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CC1" w:rsidRDefault="000228D7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№_______от «_____» __________  20_____г.</w:t>
      </w:r>
    </w:p>
    <w:p w:rsidR="003A1CC1" w:rsidRDefault="000228D7">
      <w:pPr>
        <w:tabs>
          <w:tab w:val="left" w:pos="153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Председатель ОГСЭ_________/Федорова О.Н. /</w:t>
      </w:r>
    </w:p>
    <w:p w:rsidR="003A1CC1" w:rsidRDefault="000228D7">
      <w:pPr>
        <w:pStyle w:val="Heading1"/>
        <w:tabs>
          <w:tab w:val="left" w:pos="0"/>
        </w:tabs>
        <w:spacing w:before="0" w:after="200" w:line="240" w:lineRule="auto"/>
        <w:jc w:val="center"/>
        <w:rPr>
          <w:rFonts w:ascii="Times New Roman" w:hAnsi="Times New Roman"/>
        </w:rPr>
      </w:pPr>
      <w:r>
        <w:br w:type="page"/>
      </w:r>
    </w:p>
    <w:p w:rsidR="003A1CC1" w:rsidRDefault="003A1CC1">
      <w:pPr>
        <w:pStyle w:val="Heading1"/>
        <w:tabs>
          <w:tab w:val="left" w:pos="0"/>
        </w:tabs>
        <w:spacing w:line="240" w:lineRule="auto"/>
        <w:jc w:val="center"/>
        <w:rPr>
          <w:rFonts w:ascii="Times New Roman" w:hAnsi="Times New Roman"/>
        </w:rPr>
      </w:pPr>
    </w:p>
    <w:p w:rsidR="003A1CC1" w:rsidRDefault="000228D7">
      <w:pPr>
        <w:pStyle w:val="Heading1"/>
        <w:tabs>
          <w:tab w:val="left" w:pos="0"/>
        </w:tabs>
        <w:spacing w:before="0" w:after="200" w:line="240" w:lineRule="auto"/>
        <w:ind w:firstLine="851"/>
        <w:jc w:val="center"/>
        <w:rPr>
          <w:rFonts w:ascii="Times New Roman" w:hAnsi="Times New Roman"/>
          <w:color w:val="00000A"/>
        </w:rPr>
      </w:pPr>
      <w:bookmarkStart w:id="0" w:name="_Toc433718210"/>
      <w:bookmarkStart w:id="1" w:name="_Toc436117502"/>
      <w:bookmarkEnd w:id="0"/>
      <w:bookmarkEnd w:id="1"/>
      <w:r>
        <w:rPr>
          <w:rFonts w:ascii="Times New Roman" w:hAnsi="Times New Roman"/>
          <w:color w:val="00000A"/>
        </w:rPr>
        <w:t>ВВЕДЕНИЕ</w:t>
      </w:r>
    </w:p>
    <w:p w:rsidR="003A1CC1" w:rsidRDefault="000228D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sz w:val="28"/>
          <w:szCs w:val="28"/>
        </w:rPr>
        <w:t>студент!</w:t>
      </w:r>
    </w:p>
    <w:p w:rsidR="003A1CC1" w:rsidRDefault="0002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с посещением учебных занятий, изучением теоретического блока каждой темы, выполнением практических работ Вам  потребуется дома самостоятельно выполнить  задания, приведенные в данных методических рекомендациях, их оформить и сдать преп</w:t>
      </w:r>
      <w:r>
        <w:rPr>
          <w:rFonts w:ascii="Times New Roman" w:hAnsi="Times New Roman"/>
          <w:sz w:val="28"/>
          <w:szCs w:val="28"/>
        </w:rPr>
        <w:t>одавателю. Необходимо понимать, что выполнение всех работ обязательно!</w:t>
      </w:r>
    </w:p>
    <w:p w:rsidR="003A1CC1" w:rsidRDefault="0002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рекомендации, Вы сможете самостоятельно выполнить все до</w:t>
      </w:r>
      <w:r>
        <w:rPr>
          <w:rFonts w:ascii="Times New Roman" w:hAnsi="Times New Roman"/>
          <w:sz w:val="28"/>
          <w:szCs w:val="28"/>
        </w:rPr>
        <w:t>машние задания и подготовиться к текущему и итоговому контролю по дисциплине.</w:t>
      </w:r>
    </w:p>
    <w:p w:rsidR="003A1CC1" w:rsidRDefault="0002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самостоятельной </w:t>
      </w:r>
      <w:proofErr w:type="gramStart"/>
      <w:r>
        <w:rPr>
          <w:rFonts w:ascii="Times New Roman" w:hAnsi="Times New Roman"/>
          <w:sz w:val="28"/>
          <w:szCs w:val="28"/>
        </w:rPr>
        <w:t>вне аудиторной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Вам необходимо будет</w:t>
      </w:r>
      <w:r>
        <w:rPr>
          <w:rFonts w:ascii="Times New Roman" w:hAnsi="Times New Roman"/>
          <w:sz w:val="28"/>
          <w:szCs w:val="28"/>
        </w:rPr>
        <w:t xml:space="preserve">работать с различными источниками, кодексами и электронными программами, создавать и заполнять таблицы,   готовить сообщения,  рефераты, компьютерные презентации и др. </w:t>
      </w:r>
    </w:p>
    <w:p w:rsidR="003A1CC1" w:rsidRDefault="000228D7">
      <w:pPr>
        <w:spacing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3A1CC1" w:rsidRDefault="000228D7">
      <w:pPr>
        <w:spacing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-защищать свои права</w:t>
      </w:r>
      <w:r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законодательством;</w:t>
      </w:r>
    </w:p>
    <w:p w:rsidR="003A1CC1" w:rsidRDefault="000228D7">
      <w:pPr>
        <w:spacing w:line="240" w:lineRule="auto"/>
        <w:ind w:firstLine="567"/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3A1CC1" w:rsidRDefault="000228D7">
      <w:pPr>
        <w:spacing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-права и обязанности работников в сфере профессиональной деятельности;</w:t>
      </w:r>
    </w:p>
    <w:p w:rsidR="003A1CC1" w:rsidRDefault="000228D7">
      <w:pPr>
        <w:spacing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-законодательные акты и другие нормативные документы, регулирующие </w:t>
      </w:r>
      <w:r>
        <w:rPr>
          <w:rFonts w:ascii="Times New Roman" w:hAnsi="Times New Roman"/>
          <w:sz w:val="28"/>
          <w:szCs w:val="28"/>
        </w:rPr>
        <w:t>отношения в сфере профессиональной деятельности;</w:t>
      </w:r>
    </w:p>
    <w:p w:rsidR="003A1CC1" w:rsidRDefault="003A1CC1">
      <w:pPr>
        <w:spacing w:line="240" w:lineRule="auto"/>
        <w:jc w:val="both"/>
      </w:pPr>
    </w:p>
    <w:p w:rsidR="003A1CC1" w:rsidRDefault="000228D7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освоения дисциплины у Вас должны формироваться общие компетенции (ОК):</w:t>
      </w: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241"/>
        <w:gridCol w:w="8330"/>
      </w:tblGrid>
      <w:tr w:rsidR="003A1CC1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ОК, ПК</w:t>
            </w:r>
          </w:p>
        </w:tc>
      </w:tr>
      <w:tr w:rsidR="003A1CC1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ОК.1</w:t>
            </w:r>
          </w:p>
        </w:tc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Понимать сущность и социальную значимость будущей профессии, проявлять к ней устойчивый </w:t>
            </w:r>
            <w:r>
              <w:rPr>
                <w:rFonts w:ascii="Times New Roman" w:hAnsi="Times New Roman"/>
                <w:sz w:val="28"/>
                <w:szCs w:val="28"/>
              </w:rPr>
              <w:t>интерес.</w:t>
            </w:r>
          </w:p>
        </w:tc>
      </w:tr>
      <w:tr w:rsidR="003A1CC1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ОК.2</w:t>
            </w:r>
          </w:p>
        </w:tc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A1CC1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ОК.3</w:t>
            </w:r>
          </w:p>
        </w:tc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</w:p>
        </w:tc>
      </w:tr>
      <w:tr w:rsidR="003A1CC1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ОК.4</w:t>
            </w:r>
          </w:p>
        </w:tc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поиск, анализ и оценку информации, необходимой для эффективного выполнения профессиональных задач,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и личностного характера</w:t>
            </w:r>
          </w:p>
        </w:tc>
      </w:tr>
      <w:tr w:rsidR="003A1CC1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ОК.5</w:t>
            </w:r>
          </w:p>
        </w:tc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A1CC1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ОК.6</w:t>
            </w:r>
          </w:p>
        </w:tc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Работать в коллективе и в команде,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эффективного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общаться с коллегами, руководством, потребителями</w:t>
            </w:r>
          </w:p>
        </w:tc>
      </w:tr>
      <w:tr w:rsidR="003A1CC1">
        <w:trPr>
          <w:trHeight w:val="557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ОК.7</w:t>
            </w:r>
          </w:p>
        </w:tc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3A1CC1">
        <w:trPr>
          <w:trHeight w:val="979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ОК.8</w:t>
            </w:r>
          </w:p>
        </w:tc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 определять задачи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A1CC1">
        <w:trPr>
          <w:trHeight w:val="655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ОК.9</w:t>
            </w:r>
          </w:p>
        </w:tc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 смены технологий в профессиональной деятельности.</w:t>
            </w:r>
          </w:p>
        </w:tc>
      </w:tr>
      <w:tr w:rsidR="003A1CC1">
        <w:trPr>
          <w:trHeight w:val="655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ПК 3.1.</w:t>
            </w:r>
          </w:p>
        </w:tc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before="280" w:after="28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FFFFFF"/>
              </w:rPr>
              <w:t xml:space="preserve">Организовать работу персонала по </w:t>
            </w:r>
            <w:r>
              <w:rPr>
                <w:rFonts w:ascii="Times New Roman" w:hAnsi="Times New Roman"/>
                <w:sz w:val="28"/>
                <w:szCs w:val="28"/>
                <w:u w:color="FFFFFF"/>
              </w:rPr>
              <w:t>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  <w:tr w:rsidR="003A1CC1">
        <w:trPr>
          <w:trHeight w:val="655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ПК 3.2.</w:t>
            </w:r>
          </w:p>
        </w:tc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before="280" w:after="28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FFFFFF"/>
              </w:rPr>
              <w:t>Обеспечивать осуществление процесса управления перевозками на основе логической компетенции и организовывать рациональную переработк</w:t>
            </w:r>
            <w:r>
              <w:rPr>
                <w:rFonts w:ascii="Times New Roman" w:hAnsi="Times New Roman"/>
                <w:sz w:val="28"/>
                <w:szCs w:val="28"/>
                <w:u w:color="FFFFFF"/>
              </w:rPr>
              <w:t>у грузов.</w:t>
            </w:r>
          </w:p>
        </w:tc>
      </w:tr>
      <w:tr w:rsidR="003A1CC1">
        <w:trPr>
          <w:trHeight w:val="655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ПК 3.3.</w:t>
            </w:r>
          </w:p>
        </w:tc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before="280" w:after="28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FFFFFF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</w:tbl>
    <w:p w:rsidR="003A1CC1" w:rsidRDefault="003A1C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A1CC1" w:rsidRDefault="003A1C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A1CC1" w:rsidRDefault="000228D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1.4. Количество часов на освоении рабочей программы учебной дисциплины в соответствии с учебным планом:</w:t>
      </w:r>
    </w:p>
    <w:p w:rsidR="003A1CC1" w:rsidRDefault="000228D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— 75 часов; в том числе: обязательной аудиторной учебной нагрузки обучающегося — 50 часов; самостоятельной работы обучающегося  - 25 часов.</w:t>
      </w:r>
    </w:p>
    <w:p w:rsidR="003A1CC1" w:rsidRDefault="003A1CC1">
      <w:pPr>
        <w:spacing w:after="0" w:line="240" w:lineRule="auto"/>
        <w:ind w:firstLine="851"/>
        <w:jc w:val="center"/>
      </w:pPr>
    </w:p>
    <w:p w:rsidR="003A1CC1" w:rsidRDefault="003A1CC1">
      <w:pPr>
        <w:spacing w:after="0" w:line="240" w:lineRule="auto"/>
        <w:ind w:firstLine="851"/>
        <w:jc w:val="center"/>
      </w:pPr>
    </w:p>
    <w:p w:rsidR="003A1CC1" w:rsidRDefault="003A1CC1">
      <w:pPr>
        <w:spacing w:after="0" w:line="240" w:lineRule="auto"/>
        <w:ind w:firstLine="851"/>
        <w:jc w:val="center"/>
      </w:pPr>
    </w:p>
    <w:p w:rsidR="003A1CC1" w:rsidRDefault="003A1CC1">
      <w:pPr>
        <w:spacing w:after="0" w:line="240" w:lineRule="auto"/>
        <w:ind w:firstLine="851"/>
        <w:jc w:val="center"/>
      </w:pPr>
    </w:p>
    <w:p w:rsidR="003A1CC1" w:rsidRDefault="003A1CC1">
      <w:pPr>
        <w:spacing w:after="0" w:line="240" w:lineRule="auto"/>
        <w:ind w:firstLine="851"/>
        <w:jc w:val="center"/>
      </w:pPr>
    </w:p>
    <w:p w:rsidR="003A1CC1" w:rsidRDefault="003A1CC1">
      <w:pPr>
        <w:spacing w:after="0" w:line="240" w:lineRule="auto"/>
        <w:ind w:firstLine="851"/>
        <w:jc w:val="center"/>
      </w:pPr>
    </w:p>
    <w:p w:rsidR="003A1CC1" w:rsidRDefault="003A1CC1">
      <w:pPr>
        <w:spacing w:after="0" w:line="240" w:lineRule="auto"/>
        <w:ind w:firstLine="851"/>
        <w:jc w:val="center"/>
      </w:pPr>
    </w:p>
    <w:p w:rsidR="003A1CC1" w:rsidRDefault="003A1CC1">
      <w:pPr>
        <w:spacing w:after="0" w:line="240" w:lineRule="auto"/>
        <w:ind w:firstLine="851"/>
        <w:jc w:val="center"/>
      </w:pPr>
    </w:p>
    <w:p w:rsidR="003A1CC1" w:rsidRDefault="003A1CC1">
      <w:pPr>
        <w:spacing w:after="0" w:line="240" w:lineRule="auto"/>
        <w:ind w:firstLine="851"/>
        <w:jc w:val="center"/>
      </w:pPr>
    </w:p>
    <w:p w:rsidR="003A1CC1" w:rsidRDefault="003A1CC1">
      <w:pPr>
        <w:spacing w:after="0" w:line="240" w:lineRule="auto"/>
        <w:ind w:firstLine="851"/>
        <w:jc w:val="center"/>
      </w:pPr>
    </w:p>
    <w:p w:rsidR="003A1CC1" w:rsidRDefault="000228D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A1CC1" w:rsidRDefault="000228D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САМОСТОЯТЕЛЬНОЙ ВНЕАУДИТОРНОЙ РАБОТЫ СТУДЕНТОВ</w:t>
      </w:r>
    </w:p>
    <w:p w:rsidR="003A1CC1" w:rsidRDefault="003A1CC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942"/>
        <w:gridCol w:w="4850"/>
        <w:gridCol w:w="1779"/>
      </w:tblGrid>
      <w:tr w:rsidR="003A1CC1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менование разделов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3A1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Тематика самостоятельной работы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</w:p>
          <w:p w:rsidR="003A1CC1" w:rsidRDefault="000228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времени на выполнение</w:t>
            </w:r>
          </w:p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 часах)</w:t>
            </w:r>
          </w:p>
        </w:tc>
      </w:tr>
      <w:tr w:rsidR="003A1CC1">
        <w:trPr>
          <w:trHeight w:val="130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</w:pP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Тема  1.1 Транспортное право, как подотрасль гражданского права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Написание конспекта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1CC1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1.2</w:t>
            </w:r>
          </w:p>
          <w:p w:rsidR="003A1CC1" w:rsidRDefault="000228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Нормативно-правовое регулирование деятельности железнодорожного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транспорта</w:t>
            </w:r>
          </w:p>
          <w:p w:rsidR="003A1CC1" w:rsidRDefault="003A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Написание докладов; представление презентаций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1CC1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Тема 1.3</w:t>
            </w:r>
          </w:p>
          <w:p w:rsidR="003A1CC1" w:rsidRDefault="000228D7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Правовые вопросы обеспечения безопасности работы на железнодорожном транспорте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сообщений по теме: «Определение вида ответственности за нарушение правил технической </w:t>
            </w:r>
            <w:r>
              <w:rPr>
                <w:rFonts w:ascii="Times New Roman" w:hAnsi="Times New Roman"/>
                <w:sz w:val="28"/>
                <w:szCs w:val="28"/>
              </w:rPr>
              <w:t>эксплуатации и безопасности движения на железнодорожном транспорте»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1CC1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Тема 2.1</w:t>
            </w:r>
          </w:p>
          <w:p w:rsidR="003A1CC1" w:rsidRDefault="000228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Правовое регулирование перевозок грузов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 Самостоятельная работа «Определение размера ответственности за ущерб, причененный при перевозке груза»</w:t>
            </w:r>
          </w:p>
          <w:p w:rsidR="003A1CC1" w:rsidRDefault="000228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Подготовка отчета по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работе №1; решние задач по теме «Договор перевозки грузов на железнодорожном транспорте»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A1CC1" w:rsidRDefault="00022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A1CC1" w:rsidRDefault="003A1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CC1" w:rsidRDefault="003A1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CC1" w:rsidRDefault="00022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CC1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2.2</w:t>
            </w:r>
          </w:p>
          <w:p w:rsidR="003A1CC1" w:rsidRDefault="000228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Правовое регулирование перевозок пассажиров, багажа, грузобагажа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Написание конспекта по определению вида гражданско-правовых отношений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участием потребителей транспортных услуг</w:t>
            </w:r>
          </w:p>
          <w:p w:rsidR="003A1CC1" w:rsidRDefault="000228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защите практической работе №2</w:t>
            </w:r>
          </w:p>
          <w:p w:rsidR="003A1CC1" w:rsidRDefault="000228D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 «Договор перевозки пассажиров, багажа и грузобагажа на железнодорожном транспорте»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A1CC1" w:rsidRDefault="003A1CC1">
            <w:pPr>
              <w:spacing w:after="0" w:line="240" w:lineRule="auto"/>
              <w:jc w:val="center"/>
            </w:pPr>
          </w:p>
          <w:p w:rsidR="003A1CC1" w:rsidRDefault="003A1CC1">
            <w:pPr>
              <w:spacing w:after="0" w:line="240" w:lineRule="auto"/>
              <w:jc w:val="center"/>
            </w:pPr>
          </w:p>
          <w:p w:rsidR="003A1CC1" w:rsidRDefault="003A1CC1">
            <w:pPr>
              <w:spacing w:after="0" w:line="240" w:lineRule="auto"/>
              <w:jc w:val="center"/>
            </w:pPr>
          </w:p>
          <w:p w:rsidR="003A1CC1" w:rsidRDefault="003A1CC1">
            <w:pPr>
              <w:spacing w:after="0" w:line="240" w:lineRule="auto"/>
              <w:jc w:val="center"/>
            </w:pPr>
          </w:p>
          <w:p w:rsidR="003A1CC1" w:rsidRDefault="00022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A1CC1" w:rsidRDefault="003A1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CC1" w:rsidRDefault="003A1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CC1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2.3.</w:t>
            </w:r>
          </w:p>
          <w:p w:rsidR="003A1CC1" w:rsidRDefault="000228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Правовое регулирование споров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1.Составление конспектов </w:t>
            </w:r>
          </w:p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2.Подготовка к защите практической работе №3</w:t>
            </w:r>
          </w:p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3.Написание отчета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3A1CC1" w:rsidRDefault="00022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3A1CC1" w:rsidRDefault="003A1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CC1" w:rsidRDefault="00022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CC1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Тема 3.1. </w:t>
            </w:r>
          </w:p>
          <w:p w:rsidR="003A1CC1" w:rsidRDefault="000228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регулирования труда работников железнодорожного транспорта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1.Решение задач по теме «Особенности трудового права на железнодорожном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транспорте»</w:t>
            </w:r>
          </w:p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2.Написание конспекта</w:t>
            </w:r>
          </w:p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3.Подготовка к защите практической работе №4 .</w:t>
            </w:r>
          </w:p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трудового договора (контракта) с работником железнодорожного транспорта.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A1CC1" w:rsidRDefault="003A1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CC1" w:rsidRDefault="003A1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CC1" w:rsidRDefault="00022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A1CC1" w:rsidRDefault="00022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CC1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3.2. </w:t>
            </w:r>
          </w:p>
          <w:p w:rsidR="003A1CC1" w:rsidRDefault="000228D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Изменение расторжения правого договора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Проработка конспектов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1CC1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3.3.</w:t>
            </w:r>
          </w:p>
          <w:p w:rsidR="003A1CC1" w:rsidRDefault="000228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Рабочее время и время отдыха работников ж-д транспорта.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графика работы при нормированном рабочем дне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CC1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hd w:val="clear" w:color="auto" w:fill="FFFFFF"/>
              <w:tabs>
                <w:tab w:val="left" w:pos="465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 3.4.</w:t>
            </w:r>
          </w:p>
          <w:p w:rsidR="003A1CC1" w:rsidRDefault="000228D7">
            <w:pPr>
              <w:shd w:val="clear" w:color="auto" w:fill="FFFFFF"/>
              <w:tabs>
                <w:tab w:val="left" w:pos="465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Дисциплинарная и материальная ответственность работников.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1.Написание конспектов </w:t>
            </w:r>
          </w:p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2.Написание отчета по практической работе</w:t>
            </w:r>
          </w:p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3.Подготовка к защите практической работы №5</w:t>
            </w:r>
          </w:p>
          <w:p w:rsidR="003A1CC1" w:rsidRDefault="00022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по теме «Дисциплинарная и материальная ответственность работников ж-д транспорта»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A1CC1" w:rsidRDefault="00022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A1CC1" w:rsidRDefault="003A1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CC1" w:rsidRDefault="003A1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CC1" w:rsidRDefault="003A1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CC1" w:rsidRDefault="00022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CC1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3.5.</w:t>
            </w:r>
          </w:p>
          <w:p w:rsidR="003A1CC1" w:rsidRDefault="000228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Трудовые споры на железнодорожном транспорте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Подготовка докладов по теме  «</w:t>
            </w:r>
          </w:p>
          <w:p w:rsidR="003A1CC1" w:rsidRDefault="00022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Коллективные и трудовые споры, и порядок их рассмотрения»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CC1" w:rsidRDefault="00022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A1CC1" w:rsidRDefault="003A1CC1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3A1CC1" w:rsidRDefault="003A1CC1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3A1CC1" w:rsidRDefault="003A1CC1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3A1CC1" w:rsidRDefault="003A1CC1">
      <w:pPr>
        <w:tabs>
          <w:tab w:val="left" w:pos="1530"/>
        </w:tabs>
        <w:spacing w:line="240" w:lineRule="auto"/>
        <w:rPr>
          <w:sz w:val="24"/>
          <w:szCs w:val="24"/>
        </w:rPr>
      </w:pPr>
      <w:bookmarkStart w:id="2" w:name="_GoBack"/>
      <w:bookmarkEnd w:id="2"/>
    </w:p>
    <w:p w:rsidR="003A1CC1" w:rsidRDefault="003A1CC1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3A1CC1" w:rsidRDefault="003A1CC1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3A1CC1" w:rsidRDefault="003A1CC1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3A1CC1" w:rsidRDefault="000228D7">
      <w:pPr>
        <w:pStyle w:val="Heading1"/>
        <w:ind w:firstLine="851"/>
        <w:rPr>
          <w:rFonts w:ascii="Times New Roman" w:hAnsi="Times New Roman"/>
          <w:color w:val="00000A"/>
          <w:lang w:eastAsia="ar-SA"/>
        </w:rPr>
      </w:pPr>
      <w:r>
        <w:rPr>
          <w:rFonts w:ascii="Times New Roman" w:hAnsi="Times New Roman"/>
          <w:color w:val="00000A"/>
          <w:lang w:eastAsia="ar-SA"/>
        </w:rPr>
        <w:lastRenderedPageBreak/>
        <w:t>СОДЕРЖАНИЕ САМОСТОЯТЕЛЬНОЙ РАБОТЫ</w:t>
      </w:r>
    </w:p>
    <w:p w:rsidR="003A1CC1" w:rsidRDefault="000228D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 работа № 1</w:t>
      </w:r>
    </w:p>
    <w:p w:rsidR="003A1CC1" w:rsidRDefault="000228D7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1.1. Транспортное право, как подотрасль гражданского права.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/>
          <w:sz w:val="28"/>
          <w:szCs w:val="28"/>
          <w:lang w:eastAsia="ru-RU"/>
        </w:rPr>
        <w:t>формирование представлений студентов о законах РФ.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Интернет-ресурсы, литература,  тетрадь, ручка.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Написание конспекта.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>Норма времени на выполнение (в часах) - 2 ч.</w:t>
      </w:r>
    </w:p>
    <w:p w:rsidR="003A1CC1" w:rsidRDefault="003A1CC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 работа № 2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1.2. Нормативно-правовые регулирования деятельности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ж-д транспорта.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Конституция РФ, литература, тетрадь, ручка.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Написание до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кладов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>Норма времени на выполнение (в часах) - 2 ч.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презентаций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3A1CC1" w:rsidRDefault="003A1CC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3A1CC1" w:rsidRDefault="003A1CC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 работа № 3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Тема 1. 3.Правовые вопросы обеспечения безопасной работы на железнодорожном транспорте.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 </w:t>
      </w:r>
      <w:r>
        <w:rPr>
          <w:rFonts w:ascii="Times New Roman" w:hAnsi="Times New Roman"/>
          <w:sz w:val="28"/>
          <w:szCs w:val="28"/>
          <w:lang w:eastAsia="ru-RU"/>
        </w:rPr>
        <w:t>навыков поиска информации, логического  выстраивания мыслей, умения пользоваться информацией, конспектировать.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Интернет-ресурсы, тетрадь, ручка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итература.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Выполнение сообщений по теме «Определение в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ида ответственности за нарушение правил технической эксплуатации и безопасности движения на железнодорожном транспорте»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>Норма времени на выполнение (в часах) - 2 ч.</w:t>
      </w:r>
    </w:p>
    <w:p w:rsidR="003A1CC1" w:rsidRDefault="003A1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1CC1" w:rsidRDefault="003A1CC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A1CC1" w:rsidRDefault="000228D7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№ 4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Тема 2.1. </w:t>
      </w:r>
      <w:r>
        <w:rPr>
          <w:rFonts w:ascii="Times New Roman" w:hAnsi="Times New Roman"/>
          <w:b/>
          <w:sz w:val="28"/>
          <w:szCs w:val="28"/>
        </w:rPr>
        <w:t>Правовые  регулирования перевозок грузов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sz w:val="28"/>
          <w:szCs w:val="28"/>
          <w:lang w:eastAsia="ru-RU"/>
        </w:rPr>
        <w:t xml:space="preserve">: развитие и конкретизация знаний студентов о </w:t>
      </w:r>
      <w:r>
        <w:rPr>
          <w:rFonts w:ascii="Times New Roman" w:hAnsi="Times New Roman"/>
          <w:sz w:val="28"/>
          <w:szCs w:val="28"/>
        </w:rPr>
        <w:t>влиянии государства на предпринимательскую деятельность.</w:t>
      </w:r>
      <w:r>
        <w:rPr>
          <w:rFonts w:ascii="Times New Roman" w:hAnsi="Times New Roman"/>
          <w:sz w:val="28"/>
          <w:szCs w:val="28"/>
          <w:lang w:eastAsia="ru-RU"/>
        </w:rPr>
        <w:br/>
        <w:t>Оборудование: интернет-ресурсы, тетрадь, ручка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итература.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Выполнение самостоятельной работы по теме «Определе</w:t>
      </w:r>
      <w:r>
        <w:rPr>
          <w:rFonts w:ascii="Times New Roman" w:hAnsi="Times New Roman"/>
          <w:bCs/>
          <w:sz w:val="28"/>
          <w:szCs w:val="28"/>
        </w:rPr>
        <w:t>ние размера ответственности за ущерб, причиненный при перевозке груза»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Подготовка к защите практической работе №1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задач по теме «Договор перевозки грузов на ж-д транспорте»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Норма времени на выполнение (в</w:t>
      </w:r>
      <w:r>
        <w:rPr>
          <w:rFonts w:ascii="Times New Roman" w:hAnsi="Times New Roman"/>
          <w:b/>
          <w:sz w:val="28"/>
          <w:szCs w:val="28"/>
        </w:rPr>
        <w:t xml:space="preserve"> часах) - 1 ч.</w:t>
      </w:r>
    </w:p>
    <w:p w:rsidR="003A1CC1" w:rsidRDefault="003A1CC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1CC1" w:rsidRDefault="003A1CC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1CC1" w:rsidRDefault="000228D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№ 5</w:t>
      </w:r>
    </w:p>
    <w:p w:rsidR="003A1CC1" w:rsidRDefault="003A1CC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Тема2.2.Правовое регулирование перевозок пассажиров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багажа, грузобагажа.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sz w:val="28"/>
          <w:szCs w:val="28"/>
          <w:lang w:eastAsia="ru-RU"/>
        </w:rPr>
        <w:t>: развитие и конкретизация знаний, умение находить отличие</w:t>
      </w:r>
      <w:r>
        <w:rPr>
          <w:rFonts w:ascii="Times New Roman" w:hAnsi="Times New Roman"/>
          <w:sz w:val="28"/>
          <w:szCs w:val="28"/>
        </w:rPr>
        <w:t xml:space="preserve"> правоспособности и дееспособности граждан по гражданскому праву.</w:t>
      </w:r>
      <w:r>
        <w:rPr>
          <w:rFonts w:ascii="Times New Roman" w:hAnsi="Times New Roman"/>
          <w:sz w:val="28"/>
          <w:szCs w:val="28"/>
          <w:lang w:eastAsia="ru-RU"/>
        </w:rPr>
        <w:br/>
        <w:t>Оборудова</w:t>
      </w:r>
      <w:r>
        <w:rPr>
          <w:rFonts w:ascii="Times New Roman" w:hAnsi="Times New Roman"/>
          <w:sz w:val="28"/>
          <w:szCs w:val="28"/>
          <w:lang w:eastAsia="ru-RU"/>
        </w:rPr>
        <w:t>ние: интернет - ресурсы, тетрадь, ручка.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Подготовка к защите практической работе №2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задач по теме «Договор перевозки пассажиров, багажа и грузобагажа на железнодорожном транспорте»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>Норма времени на выполн</w:t>
      </w:r>
      <w:r>
        <w:rPr>
          <w:rFonts w:ascii="Times New Roman" w:hAnsi="Times New Roman"/>
          <w:b/>
          <w:sz w:val="28"/>
          <w:szCs w:val="28"/>
        </w:rPr>
        <w:t>ение (в часах) - 1 ч.</w:t>
      </w:r>
    </w:p>
    <w:p w:rsidR="003A1CC1" w:rsidRDefault="003A1CC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CC1" w:rsidRDefault="000228D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№ 6</w:t>
      </w:r>
    </w:p>
    <w:p w:rsidR="003A1CC1" w:rsidRDefault="000228D7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2.3.Правовые регулирования споров.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sz w:val="28"/>
          <w:szCs w:val="28"/>
          <w:lang w:eastAsia="ru-RU"/>
        </w:rPr>
        <w:t>: развитие и конкретизация знаний, умение работать с интернет – ресурсами.</w:t>
      </w:r>
      <w:r>
        <w:rPr>
          <w:rFonts w:ascii="Times New Roman" w:hAnsi="Times New Roman"/>
          <w:sz w:val="28"/>
          <w:szCs w:val="28"/>
          <w:lang w:eastAsia="ru-RU"/>
        </w:rPr>
        <w:br/>
        <w:t>Оборудование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нтернет-ресурсы,тетрадь,ручка.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Подготовка к защите практической работы №3,написание отчета.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3A1CC1" w:rsidRDefault="003A1CC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3A1CC1" w:rsidRDefault="000228D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№ 7</w:t>
      </w:r>
    </w:p>
    <w:p w:rsidR="003A1CC1" w:rsidRDefault="000228D7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Тема3.1.Особенности регулирования труда работников на железнодорожном транспорте.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отчет, тетрадь, ручка.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3A1CC1" w:rsidRDefault="0002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Подготовка к защите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практической работе №4.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>Норма вр</w:t>
      </w:r>
      <w:r>
        <w:rPr>
          <w:rFonts w:ascii="Times New Roman" w:hAnsi="Times New Roman"/>
          <w:b/>
          <w:sz w:val="28"/>
          <w:szCs w:val="28"/>
        </w:rPr>
        <w:t>емени на выполнение (в часах) - 1 ч.</w:t>
      </w:r>
    </w:p>
    <w:p w:rsidR="003A1CC1" w:rsidRDefault="003A1CC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1CC1" w:rsidRDefault="000228D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№ 8</w:t>
      </w:r>
    </w:p>
    <w:p w:rsidR="003A1CC1" w:rsidRDefault="000228D7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3.2.Изменение расторжения правового договора.</w:t>
      </w:r>
    </w:p>
    <w:p w:rsidR="003A1CC1" w:rsidRDefault="003A1CC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Интернет-ресурсы, тетрадь, ручка.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Написание конспекта.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3A1CC1" w:rsidRDefault="003A1CC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3A1CC1" w:rsidRDefault="003A1CC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3A1CC1" w:rsidRDefault="000228D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№ 9</w:t>
      </w:r>
    </w:p>
    <w:p w:rsidR="003A1CC1" w:rsidRDefault="000228D7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3.3. Рабочее время и время отдыха работников железнодорожного транспорта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sz w:val="28"/>
          <w:szCs w:val="28"/>
          <w:lang w:eastAsia="ru-RU"/>
        </w:rPr>
        <w:t>: развитие и конкретизация знаний, умение работать с интернет – ресурсами.</w:t>
      </w:r>
      <w:r>
        <w:rPr>
          <w:rFonts w:ascii="Times New Roman" w:hAnsi="Times New Roman"/>
          <w:sz w:val="28"/>
          <w:szCs w:val="28"/>
          <w:lang w:eastAsia="ru-RU"/>
        </w:rPr>
        <w:br/>
        <w:t>Оборудование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нтернет-ресурсы,тетрадь,ручка.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Составление графика работы при ненормированном рабочем дне.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Норма времени на выполнение (в </w:t>
      </w:r>
      <w:r>
        <w:rPr>
          <w:rFonts w:ascii="Times New Roman" w:hAnsi="Times New Roman"/>
          <w:b/>
          <w:sz w:val="28"/>
          <w:szCs w:val="28"/>
        </w:rPr>
        <w:t>часах) - 1 ч.</w:t>
      </w:r>
    </w:p>
    <w:p w:rsidR="003A1CC1" w:rsidRDefault="003A1CC1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A1CC1" w:rsidRDefault="000228D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№ 10</w:t>
      </w:r>
    </w:p>
    <w:p w:rsidR="003A1CC1" w:rsidRDefault="000228D7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3.4. Дисциплинарная и материальная ответственность работников.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sz w:val="28"/>
          <w:szCs w:val="28"/>
          <w:lang w:eastAsia="ru-RU"/>
        </w:rPr>
        <w:t>интернет-ресурсы, тетрадь, ручка.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Составить отчет по практической работе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подготовка к защите практической работе №5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3A1CC1" w:rsidRDefault="003A1CC1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A1CC1" w:rsidRDefault="000228D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№ 11</w:t>
      </w:r>
    </w:p>
    <w:p w:rsidR="003A1CC1" w:rsidRDefault="000228D7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3.5. Трудовые сп</w:t>
      </w:r>
      <w:r>
        <w:rPr>
          <w:rFonts w:ascii="Times New Roman" w:hAnsi="Times New Roman"/>
          <w:b/>
          <w:sz w:val="28"/>
          <w:szCs w:val="28"/>
        </w:rPr>
        <w:t xml:space="preserve">оры на железнодорожном транспорте 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умение работать с законами РФ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нтернет-ресурсы, тетрадь, ручка.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3A1CC1" w:rsidRDefault="000228D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Подготовка докладов по теме «коллективные и трудовые споры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порядок их рассмотрения»</w:t>
      </w:r>
    </w:p>
    <w:p w:rsidR="003A1CC1" w:rsidRDefault="000228D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>Норма времени на выполнение (в часах) - 1 ч</w:t>
      </w:r>
    </w:p>
    <w:p w:rsidR="003A1CC1" w:rsidRDefault="003A1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1CC1" w:rsidRDefault="003A1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1CC1" w:rsidRDefault="003A1CC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3A1CC1" w:rsidRDefault="003A1CC1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3A1CC1" w:rsidRDefault="000228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3A1CC1" w:rsidRDefault="000228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к организации основных видов самостоятельной работы</w:t>
      </w:r>
    </w:p>
    <w:p w:rsidR="003A1CC1" w:rsidRDefault="000228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Требования к написанию реферата</w:t>
      </w:r>
    </w:p>
    <w:p w:rsidR="003A1CC1" w:rsidRDefault="000228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оформлению титульного листа.</w:t>
      </w:r>
    </w:p>
    <w:p w:rsidR="003A1CC1" w:rsidRDefault="0002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верхней части листа указывается название учебного заведения (в правом верхнем углу), в центре – тема реферата, ниже темы справа – Ф.И.О. обучающегося, номер группы, внизу – город </w:t>
      </w:r>
    </w:p>
    <w:p w:rsidR="003A1CC1" w:rsidRDefault="000228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Оглавление.</w:t>
      </w:r>
    </w:p>
    <w:p w:rsidR="003A1CC1" w:rsidRDefault="0002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после титульного листа должно идти оглавление. Рефер</w:t>
      </w:r>
      <w:r>
        <w:rPr>
          <w:rFonts w:ascii="Times New Roman" w:hAnsi="Times New Roman"/>
          <w:sz w:val="28"/>
          <w:szCs w:val="28"/>
        </w:rPr>
        <w:t>ат следует составлять из четырех основных частей: введения, основной части, заключения и списка литературы.</w:t>
      </w:r>
    </w:p>
    <w:p w:rsidR="003A1CC1" w:rsidRDefault="000228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требования к введению.</w:t>
      </w:r>
    </w:p>
    <w:p w:rsidR="003A1CC1" w:rsidRDefault="0002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должно включать в себя краткое обоснование актуальности темы реферата, которая может рассматриваться в связ</w:t>
      </w:r>
      <w:r>
        <w:rPr>
          <w:rFonts w:ascii="Times New Roman" w:hAnsi="Times New Roman"/>
          <w:sz w:val="28"/>
          <w:szCs w:val="28"/>
        </w:rPr>
        <w:t>и с невыясненностью вопроса в науке, с его сложностью для изучения. А также в связи с многочисленными вопросами и спорами, которые вокруг него возникают. В этой части необходимо показать. Почему данный вопрос может представлять научный интерес и какое може</w:t>
      </w:r>
      <w:r>
        <w:rPr>
          <w:rFonts w:ascii="Times New Roman" w:hAnsi="Times New Roman"/>
          <w:sz w:val="28"/>
          <w:szCs w:val="28"/>
        </w:rPr>
        <w:t>т иметь практическое значение. Введение должно содержать краткий обзор изученной литературы. Объем введения составляет не более 2-3 страниц.</w:t>
      </w:r>
    </w:p>
    <w:p w:rsidR="003A1CC1" w:rsidRDefault="000228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основной части реферата.</w:t>
      </w:r>
    </w:p>
    <w:p w:rsidR="003A1CC1" w:rsidRDefault="0002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реферата содержит материал, отобранный для рассмотрения пробле</w:t>
      </w:r>
      <w:r>
        <w:rPr>
          <w:rFonts w:ascii="Times New Roman" w:hAnsi="Times New Roman"/>
          <w:sz w:val="28"/>
          <w:szCs w:val="28"/>
        </w:rPr>
        <w:t>мы. Средний объем основной части реферата 10-15 страниц. Материал должен быть распределен на главы или параграфы. Необходимо сформулировать их название и соблюдать логику изложения. Основная часть реферата кроме содержания, выбранного из разных источников,</w:t>
      </w:r>
      <w:r>
        <w:rPr>
          <w:rFonts w:ascii="Times New Roman" w:hAnsi="Times New Roman"/>
          <w:sz w:val="28"/>
          <w:szCs w:val="28"/>
        </w:rPr>
        <w:t xml:space="preserve"> должна включать в себя собственное мнение учащегося и сформулированные самостоятельные выводы, опирающиеся на приведенные факты. </w:t>
      </w:r>
    </w:p>
    <w:p w:rsidR="003A1CC1" w:rsidRDefault="000228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заключению.</w:t>
      </w:r>
    </w:p>
    <w:p w:rsidR="003A1CC1" w:rsidRDefault="0002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– часть реферата, в котором формулируются выводы по параграфам или главам, обращается вни</w:t>
      </w:r>
      <w:r>
        <w:rPr>
          <w:rFonts w:ascii="Times New Roman" w:hAnsi="Times New Roman"/>
          <w:sz w:val="28"/>
          <w:szCs w:val="28"/>
        </w:rPr>
        <w:t>мание на выполнение поставленных во введении задач и целей (или цели). Заключение должно быть четким, кратким, вытекающим из основной части. Объем заключения 2-3 страницы.</w:t>
      </w:r>
    </w:p>
    <w:p w:rsidR="003A1CC1" w:rsidRDefault="000228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требования к списку литературы.</w:t>
      </w:r>
    </w:p>
    <w:p w:rsidR="003A1CC1" w:rsidRDefault="0002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должны быть перечислены в алфавит</w:t>
      </w:r>
      <w:r>
        <w:rPr>
          <w:rFonts w:ascii="Times New Roman" w:hAnsi="Times New Roman"/>
          <w:sz w:val="28"/>
          <w:szCs w:val="28"/>
        </w:rPr>
        <w:t>ной последовательности (по первым буквам фамилий авторов или по названию сборников). Необходимо указывать место издания, название издательства, год издания.</w:t>
      </w:r>
    </w:p>
    <w:p w:rsidR="003A1CC1" w:rsidRDefault="0002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должен быть предоставлен на рецензию не позднее, чем за неделю до защиты.</w:t>
      </w:r>
    </w:p>
    <w:p w:rsidR="003A1CC1" w:rsidRDefault="000228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Последовательност</w:t>
      </w:r>
      <w:r>
        <w:rPr>
          <w:rFonts w:ascii="Times New Roman" w:hAnsi="Times New Roman"/>
          <w:b/>
          <w:sz w:val="28"/>
          <w:szCs w:val="28"/>
          <w:u w:val="single"/>
        </w:rPr>
        <w:t>ь действий при составлении плана.</w:t>
      </w:r>
    </w:p>
    <w:p w:rsidR="003A1CC1" w:rsidRDefault="000228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Прочесть весь текст, чтобы осмыслить его в целом.</w:t>
      </w:r>
    </w:p>
    <w:p w:rsidR="003A1CC1" w:rsidRDefault="000228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повторном чтении определить и отметить в тексте смысловые границы, т.е. те места, где кончается одна мысль и начинается другая.</w:t>
      </w:r>
    </w:p>
    <w:p w:rsidR="003A1CC1" w:rsidRDefault="000228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Каждому выделенному фрагменту дать назва</w:t>
      </w:r>
      <w:r>
        <w:rPr>
          <w:rFonts w:ascii="Times New Roman" w:hAnsi="Times New Roman"/>
          <w:sz w:val="28"/>
          <w:szCs w:val="28"/>
        </w:rPr>
        <w:t>ние, которое и будет пунктом плана.</w:t>
      </w:r>
    </w:p>
    <w:p w:rsidR="003A1CC1" w:rsidRDefault="000228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Просмотреть текст еще раз. Чтобы убедиться в правильности установления границ смены мыслей и точности формулировок.</w:t>
      </w:r>
    </w:p>
    <w:p w:rsidR="003A1CC1" w:rsidRDefault="000228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Как составлять конспект или план к тексту учебника.</w:t>
      </w:r>
    </w:p>
    <w:p w:rsidR="003A1CC1" w:rsidRDefault="000228D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Прочитайте параграф медленно по абзацам или </w:t>
      </w:r>
      <w:r>
        <w:rPr>
          <w:rFonts w:ascii="Times New Roman" w:hAnsi="Times New Roman"/>
          <w:sz w:val="28"/>
          <w:szCs w:val="28"/>
        </w:rPr>
        <w:t>смысловым фрагментам текста.</w:t>
      </w:r>
    </w:p>
    <w:p w:rsidR="003A1CC1" w:rsidRDefault="000228D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Вычлените в </w:t>
      </w:r>
      <w:proofErr w:type="gramStart"/>
      <w:r>
        <w:rPr>
          <w:rFonts w:ascii="Times New Roman" w:hAnsi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/>
          <w:sz w:val="28"/>
          <w:szCs w:val="28"/>
        </w:rPr>
        <w:t xml:space="preserve"> существенное, для этого решите, как можно было бы озаглавить текст абзаца.</w:t>
      </w:r>
    </w:p>
    <w:p w:rsidR="003A1CC1" w:rsidRDefault="000228D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Перескажите существенную часть </w:t>
      </w:r>
      <w:proofErr w:type="gramStart"/>
      <w:r>
        <w:rPr>
          <w:rFonts w:ascii="Times New Roman" w:hAnsi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тексте своими словами.</w:t>
      </w:r>
    </w:p>
    <w:p w:rsidR="003A1CC1" w:rsidRDefault="000228D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кратко содержание текста. Писать следует четко, акк</w:t>
      </w:r>
      <w:r>
        <w:rPr>
          <w:rFonts w:ascii="Times New Roman" w:hAnsi="Times New Roman"/>
          <w:sz w:val="28"/>
          <w:szCs w:val="28"/>
        </w:rPr>
        <w:t>уратно, применяя общепринятые сокращения и обозначения. В конспект могут быть включены рисунки опытов, приборов с поясняющими записями к ним, заменяющие те</w:t>
      </w:r>
      <w:proofErr w:type="gramStart"/>
      <w:r>
        <w:rPr>
          <w:rFonts w:ascii="Times New Roman" w:hAnsi="Times New Roman"/>
          <w:sz w:val="28"/>
          <w:szCs w:val="28"/>
        </w:rPr>
        <w:t>кст сх</w:t>
      </w:r>
      <w:proofErr w:type="gramEnd"/>
      <w:r>
        <w:rPr>
          <w:rFonts w:ascii="Times New Roman" w:hAnsi="Times New Roman"/>
          <w:sz w:val="28"/>
          <w:szCs w:val="28"/>
        </w:rPr>
        <w:t xml:space="preserve">емы и таблицы. Дополнительные примеры и выводы. </w:t>
      </w:r>
    </w:p>
    <w:p w:rsidR="003A1CC1" w:rsidRDefault="000228D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Познакомьтесь с заданиями, помещенными в текст</w:t>
      </w:r>
      <w:r>
        <w:rPr>
          <w:rFonts w:ascii="Times New Roman" w:hAnsi="Times New Roman"/>
          <w:sz w:val="28"/>
          <w:szCs w:val="28"/>
        </w:rPr>
        <w:t>е или в конце параграфа, и мысленно решите, готовы ли вы к их выполнению, что нужно еще раз посмотреть в тексте или уточнить у учителя.</w:t>
      </w:r>
    </w:p>
    <w:p w:rsidR="003A1CC1" w:rsidRDefault="003A1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CC1" w:rsidRDefault="0002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конспекта зависит от его вида: сжатый – 1/5 текста, подробный – 1/3 текста. Конспект лучше размещать на развернут</w:t>
      </w:r>
      <w:r>
        <w:rPr>
          <w:rFonts w:ascii="Times New Roman" w:hAnsi="Times New Roman"/>
          <w:sz w:val="28"/>
          <w:szCs w:val="28"/>
        </w:rPr>
        <w:t>ом двойном листе тетради, тогда им будет легко пользоваться.</w:t>
      </w:r>
    </w:p>
    <w:p w:rsidR="003A1CC1" w:rsidRDefault="000228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Требования к написанию конспекта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3A1CC1" w:rsidRDefault="000228D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 цель составления конспекта.</w:t>
      </w:r>
    </w:p>
    <w:p w:rsidR="003A1CC1" w:rsidRDefault="000228D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ознакомься с произведением.</w:t>
      </w:r>
    </w:p>
    <w:p w:rsidR="003A1CC1" w:rsidRDefault="000228D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следует писать от имени составителя.</w:t>
      </w:r>
    </w:p>
    <w:p w:rsidR="003A1CC1" w:rsidRDefault="000228D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цитат нужно указывать страницу п</w:t>
      </w:r>
      <w:r>
        <w:rPr>
          <w:rFonts w:ascii="Times New Roman" w:hAnsi="Times New Roman"/>
          <w:sz w:val="28"/>
          <w:szCs w:val="28"/>
        </w:rPr>
        <w:t>роизведения.</w:t>
      </w:r>
    </w:p>
    <w:p w:rsidR="003A1CC1" w:rsidRDefault="000228D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Выделяй слова, фразы, абзацы.</w:t>
      </w:r>
    </w:p>
    <w:p w:rsidR="003A1CC1" w:rsidRDefault="000228D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искажай мысль автора.</w:t>
      </w:r>
    </w:p>
    <w:p w:rsidR="003A1CC1" w:rsidRDefault="000228D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пиши четко и разборчиво.</w:t>
      </w:r>
    </w:p>
    <w:p w:rsidR="003A1CC1" w:rsidRDefault="000228D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конспекте выделяй главное.</w:t>
      </w:r>
    </w:p>
    <w:p w:rsidR="003A1CC1" w:rsidRDefault="000228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Правила конспектирования.</w:t>
      </w:r>
    </w:p>
    <w:p w:rsidR="003A1CC1" w:rsidRDefault="000228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в тетради для конспектов широкие поля.</w:t>
      </w:r>
    </w:p>
    <w:p w:rsidR="003A1CC1" w:rsidRDefault="000228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исходные данные источника, конспект </w:t>
      </w:r>
      <w:r>
        <w:rPr>
          <w:rFonts w:ascii="Times New Roman" w:hAnsi="Times New Roman"/>
          <w:sz w:val="28"/>
          <w:szCs w:val="28"/>
        </w:rPr>
        <w:t>которого будет составляться.</w:t>
      </w:r>
    </w:p>
    <w:p w:rsidR="003A1CC1" w:rsidRDefault="000228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весь текст или его фрагмент – параграф, главу.</w:t>
      </w:r>
    </w:p>
    <w:p w:rsidR="003A1CC1" w:rsidRDefault="000228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Выделить информативные центры внимательно прочитанного текста.</w:t>
      </w:r>
    </w:p>
    <w:p w:rsidR="003A1CC1" w:rsidRDefault="000228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Продумать главные положения, сформулировать их своими словами и записать.</w:t>
      </w:r>
    </w:p>
    <w:p w:rsidR="003A1CC1" w:rsidRDefault="000228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Подтвердить отдельные положения </w:t>
      </w:r>
      <w:r>
        <w:rPr>
          <w:rFonts w:ascii="Times New Roman" w:hAnsi="Times New Roman"/>
          <w:sz w:val="28"/>
          <w:szCs w:val="28"/>
        </w:rPr>
        <w:t>цитатами или примерами из текста.</w:t>
      </w:r>
    </w:p>
    <w:p w:rsidR="003A1CC1" w:rsidRDefault="000228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выделять фрагменты текста, подчеркивать главную мысль, ключевое слово, используя цвета маркеров.</w:t>
      </w:r>
    </w:p>
    <w:p w:rsidR="003A1CC1" w:rsidRDefault="000228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использовать поля конспекта: на полях можно записывать цифры, даты, место событий, незнакомые слова, возникающи</w:t>
      </w:r>
      <w:r>
        <w:rPr>
          <w:rFonts w:ascii="Times New Roman" w:hAnsi="Times New Roman"/>
          <w:sz w:val="28"/>
          <w:szCs w:val="28"/>
        </w:rPr>
        <w:t xml:space="preserve">е в ходе чтения вопросы, дополнения из выступлений сокурсников, выводы и дополнения </w:t>
      </w:r>
      <w:r>
        <w:rPr>
          <w:rFonts w:ascii="Times New Roman" w:hAnsi="Times New Roman"/>
          <w:sz w:val="28"/>
          <w:szCs w:val="28"/>
        </w:rPr>
        <w:lastRenderedPageBreak/>
        <w:t xml:space="preserve">преподавателя. </w:t>
      </w:r>
      <w:proofErr w:type="gramStart"/>
      <w:r>
        <w:rPr>
          <w:rFonts w:ascii="Times New Roman" w:hAnsi="Times New Roman"/>
          <w:sz w:val="28"/>
          <w:szCs w:val="28"/>
        </w:rPr>
        <w:t xml:space="preserve">Кроме того, на полях проставляют знаки, позволяющие быстро ориентироваться в тексте, например: ! – важно; </w:t>
      </w:r>
      <w:r>
        <w:rPr>
          <w:rFonts w:ascii="Times New Roman" w:hAnsi="Times New Roman"/>
          <w:sz w:val="28"/>
          <w:szCs w:val="28"/>
          <w:lang w:val="en-US"/>
        </w:rPr>
        <w:t>etc</w:t>
      </w:r>
      <w:r>
        <w:rPr>
          <w:rFonts w:ascii="Times New Roman" w:hAnsi="Times New Roman"/>
          <w:sz w:val="28"/>
          <w:szCs w:val="28"/>
        </w:rPr>
        <w:t xml:space="preserve"> – и т.д.; ех – например; ? – сомнение, вопрос; </w:t>
      </w:r>
      <w:r>
        <w:rPr>
          <w:rFonts w:ascii="Times New Roman" w:hAnsi="Times New Roman"/>
          <w:sz w:val="28"/>
          <w:szCs w:val="28"/>
          <w:lang w:val="en-US"/>
        </w:rPr>
        <w:t>NB</w:t>
      </w:r>
      <w:r>
        <w:rPr>
          <w:rFonts w:ascii="Times New Roman" w:hAnsi="Times New Roman"/>
          <w:sz w:val="28"/>
          <w:szCs w:val="28"/>
        </w:rPr>
        <w:t xml:space="preserve">- важный теоретический материал; </w:t>
      </w:r>
      <w:r>
        <w:rPr>
          <w:rFonts w:ascii="Times New Roman" w:hAnsi="Times New Roman"/>
          <w:sz w:val="28"/>
          <w:szCs w:val="28"/>
          <w:lang w:val="en-US"/>
        </w:rPr>
        <w:t>PS</w:t>
      </w:r>
      <w:r>
        <w:rPr>
          <w:rFonts w:ascii="Times New Roman" w:hAnsi="Times New Roman"/>
          <w:sz w:val="28"/>
          <w:szCs w:val="28"/>
        </w:rPr>
        <w:t xml:space="preserve">  - выучит; и?– при писка, написанная после; ∆ - ново;  др.</w:t>
      </w:r>
      <w:proofErr w:type="gramEnd"/>
    </w:p>
    <w:p w:rsidR="003A1CC1" w:rsidRDefault="000228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в конспект во время семинарских занятий исправления и уточнения.</w:t>
      </w:r>
    </w:p>
    <w:p w:rsidR="003A1CC1" w:rsidRDefault="000228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конспекта должен превышать одну треть исходного текста. </w:t>
      </w:r>
    </w:p>
    <w:p w:rsidR="003A1CC1" w:rsidRDefault="000228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Правила написания докла</w:t>
      </w:r>
      <w:r>
        <w:rPr>
          <w:rFonts w:ascii="Times New Roman" w:hAnsi="Times New Roman"/>
          <w:b/>
          <w:sz w:val="28"/>
          <w:szCs w:val="28"/>
          <w:u w:val="single"/>
        </w:rPr>
        <w:t>да (сообщения)</w:t>
      </w:r>
    </w:p>
    <w:p w:rsidR="003A1CC1" w:rsidRDefault="000228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карточке в библиотеке выбери литературу по теме.</w:t>
      </w:r>
    </w:p>
    <w:p w:rsidR="003A1CC1" w:rsidRDefault="000228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 литературу, составь план отдельных разделов.</w:t>
      </w:r>
    </w:p>
    <w:p w:rsidR="003A1CC1" w:rsidRDefault="000228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 план доклада (систематизация полученных сведений, выводы и обобщения).</w:t>
      </w:r>
    </w:p>
    <w:p w:rsidR="003A1CC1" w:rsidRDefault="000228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оформлении доклада используй рисунки, схемы и др.</w:t>
      </w:r>
    </w:p>
    <w:p w:rsidR="003A1CC1" w:rsidRDefault="0002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для зачитывания доклада – 5 минут, для выступления с сообщение – 3 минуты.</w:t>
      </w:r>
    </w:p>
    <w:p w:rsidR="003A1CC1" w:rsidRDefault="000228D7">
      <w:pPr>
        <w:pStyle w:val="ae"/>
        <w:spacing w:before="0" w:after="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Методические рекомендации по составлению таблиц и схем</w:t>
      </w:r>
    </w:p>
    <w:p w:rsidR="003A1CC1" w:rsidRDefault="000228D7">
      <w:pPr>
        <w:pStyle w:val="ae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Таблицы и схемы применяют для лучшей наглядности и удобства сравнения показателей. </w:t>
      </w:r>
    </w:p>
    <w:p w:rsidR="003A1CC1" w:rsidRDefault="000228D7">
      <w:pPr>
        <w:pStyle w:val="ae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Графы таблицы расположены не в порядке зн</w:t>
      </w:r>
      <w:r>
        <w:rPr>
          <w:color w:val="000000"/>
          <w:sz w:val="28"/>
          <w:szCs w:val="28"/>
        </w:rPr>
        <w:t>ачимости, так как все они одинаково существенны, а по логике познавательной деятельности – сначала состав, потом назначение частей.</w:t>
      </w:r>
    </w:p>
    <w:p w:rsidR="003A1CC1" w:rsidRDefault="000228D7">
      <w:pPr>
        <w:pStyle w:val="ae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структурно-логических таблиц и схем и способствует формированию у обучающихся умений анализировать, понимать и у</w:t>
      </w:r>
      <w:r>
        <w:rPr>
          <w:color w:val="000000"/>
          <w:sz w:val="28"/>
          <w:szCs w:val="28"/>
        </w:rPr>
        <w:t xml:space="preserve">сваивать учебный материал. </w:t>
      </w:r>
    </w:p>
    <w:p w:rsidR="003A1CC1" w:rsidRDefault="003A1CC1">
      <w:pPr>
        <w:pStyle w:val="ae"/>
        <w:spacing w:before="0" w:after="0"/>
        <w:jc w:val="both"/>
        <w:rPr>
          <w:sz w:val="28"/>
          <w:szCs w:val="28"/>
        </w:rPr>
      </w:pPr>
    </w:p>
    <w:p w:rsidR="003A1CC1" w:rsidRDefault="000228D7">
      <w:pPr>
        <w:pStyle w:val="ae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Таблицы составляются в соответствии требованиями:</w:t>
      </w:r>
    </w:p>
    <w:p w:rsidR="003A1CC1" w:rsidRDefault="000228D7">
      <w:pPr>
        <w:pStyle w:val="ae"/>
        <w:spacing w:before="0"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91760" cy="2553335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CC1" w:rsidRDefault="000228D7">
      <w:pPr>
        <w:pStyle w:val="ae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Название таблицы должно отражать ее содержание, быть точным, кратким. Название следует помещать над таблицей.</w:t>
      </w:r>
    </w:p>
    <w:p w:rsidR="003A1CC1" w:rsidRDefault="000228D7">
      <w:pPr>
        <w:pStyle w:val="ae"/>
        <w:numPr>
          <w:ilvl w:val="0"/>
          <w:numId w:val="7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Прочти текст.</w:t>
      </w:r>
    </w:p>
    <w:p w:rsidR="003A1CC1" w:rsidRDefault="000228D7">
      <w:pPr>
        <w:pStyle w:val="ae"/>
        <w:numPr>
          <w:ilvl w:val="0"/>
          <w:numId w:val="7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 признаки, по которым можно систематизировать материал. </w:t>
      </w:r>
    </w:p>
    <w:p w:rsidR="003A1CC1" w:rsidRDefault="000228D7">
      <w:pPr>
        <w:pStyle w:val="ae"/>
        <w:numPr>
          <w:ilvl w:val="0"/>
          <w:numId w:val="7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Начерти таблицу с определенным количеством граф.</w:t>
      </w:r>
    </w:p>
    <w:p w:rsidR="003A1CC1" w:rsidRDefault="000228D7">
      <w:pPr>
        <w:pStyle w:val="ae"/>
        <w:numPr>
          <w:ilvl w:val="0"/>
          <w:numId w:val="7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Запишите название признаков в графы.</w:t>
      </w:r>
    </w:p>
    <w:p w:rsidR="003A1CC1" w:rsidRDefault="000228D7">
      <w:pPr>
        <w:pStyle w:val="ae"/>
        <w:numPr>
          <w:ilvl w:val="0"/>
          <w:numId w:val="7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Запиши в соответствующие графы таблицы материалы из текста в сокращенном виде.</w:t>
      </w:r>
    </w:p>
    <w:p w:rsidR="003A1CC1" w:rsidRDefault="000228D7">
      <w:pPr>
        <w:pStyle w:val="ae"/>
        <w:numPr>
          <w:ilvl w:val="0"/>
          <w:numId w:val="7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Сделай вывод.</w:t>
      </w:r>
    </w:p>
    <w:p w:rsidR="003A1CC1" w:rsidRDefault="000228D7">
      <w:pPr>
        <w:pStyle w:val="ae"/>
        <w:numPr>
          <w:ilvl w:val="0"/>
          <w:numId w:val="7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 </w:t>
      </w:r>
      <w:r>
        <w:rPr>
          <w:color w:val="000000"/>
          <w:sz w:val="28"/>
          <w:szCs w:val="28"/>
        </w:rPr>
        <w:t>текст собственными соображениями, систематизируй их в таблицу.</w:t>
      </w:r>
    </w:p>
    <w:p w:rsidR="003A1CC1" w:rsidRDefault="003A1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CC1" w:rsidRDefault="003A1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CC1" w:rsidRDefault="003A1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CC1" w:rsidRDefault="00022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Рекомендуемая литература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3A1CC1" w:rsidRDefault="000228D7">
      <w:pPr>
        <w:pStyle w:val="af2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нормативно-правовых актов</w:t>
      </w:r>
    </w:p>
    <w:p w:rsidR="003A1CC1" w:rsidRDefault="000228D7">
      <w:pPr>
        <w:pStyle w:val="af2"/>
        <w:numPr>
          <w:ilvl w:val="0"/>
          <w:numId w:val="8"/>
        </w:numPr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 от 12 декабря 1993 г. // СПС «Гарант».2011.</w:t>
      </w:r>
    </w:p>
    <w:p w:rsidR="003A1CC1" w:rsidRDefault="000228D7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Гражданский кодекс РФ (части первая, вторая и третья) (с изм. и доп</w:t>
      </w:r>
      <w:r>
        <w:rPr>
          <w:rFonts w:ascii="Times New Roman" w:hAnsi="Times New Roman"/>
          <w:sz w:val="28"/>
          <w:szCs w:val="28"/>
        </w:rPr>
        <w:t>.) // Часть первая: СЗ РФ от 5 декабря 1994 г., № 32, ст. 3301; часть вторая:   СЗ РФ от 29 января 1996 г., № 5, ст. 410; часть третья: СЗ РФ от 3 декабря 2001 г., № 49,  ст. 4552.//СПС «Гарант».2011.</w:t>
      </w:r>
    </w:p>
    <w:p w:rsidR="003A1CC1" w:rsidRDefault="000228D7">
      <w:pPr>
        <w:shd w:val="clear" w:color="auto" w:fill="FFFFFF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Кодекс Российской Федерации об административных прав</w:t>
      </w:r>
      <w:r>
        <w:rPr>
          <w:rFonts w:ascii="Times New Roman" w:hAnsi="Times New Roman"/>
          <w:color w:val="000000"/>
          <w:sz w:val="28"/>
          <w:szCs w:val="28"/>
        </w:rPr>
        <w:t>онаруше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ниях от 30 декабря 2001 г. № 195-ФЗ (с изменениями и дополнениями) //СЗ РФ. - 2002. - № 9 1 (ч.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A1CC1" w:rsidRDefault="000228D7">
      <w:pPr>
        <w:shd w:val="clear" w:color="auto" w:fill="FFFFFF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Трудовой кодекс Российской Федерации от 30 декабря 2001 г. № 197-ФЗ (с изменениями и дополнениями) // СПС «Гарант».2011</w:t>
      </w:r>
    </w:p>
    <w:p w:rsidR="003A1CC1" w:rsidRDefault="000228D7">
      <w:pPr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Арбитражный процессуа</w:t>
      </w:r>
      <w:r>
        <w:rPr>
          <w:rFonts w:ascii="Times New Roman" w:hAnsi="Times New Roman"/>
          <w:color w:val="000000"/>
          <w:sz w:val="28"/>
          <w:szCs w:val="28"/>
        </w:rPr>
        <w:t>льный кодекс Российской Федерации от 24 июля 2002 г. № 95-ФЗ (с изменениями и дополнениями) // // СПС «Гарант».2011</w:t>
      </w:r>
    </w:p>
    <w:p w:rsidR="003A1CC1" w:rsidRDefault="000228D7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об охране здоровья граждан от 22 июля 1993 года № 5487-1 (в ред. ФЗ от 27.12.2009 № 365-ФЗ)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//СПС «Гарант» </w:t>
      </w:r>
    </w:p>
    <w:p w:rsidR="003A1CC1" w:rsidRDefault="000228D7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 24 июля 1998 года № 125-ФЗ «Об обязательном социальном страховании от несчастных случаев на производстве и профессиональных заболеваний» (в ред. ФЗ от 28.11.2009 № 295-ФЗ)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//СПС «Гарант» </w:t>
      </w:r>
    </w:p>
    <w:p w:rsidR="003A1CC1" w:rsidRDefault="000228D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15 декаб</w:t>
      </w:r>
      <w:r>
        <w:rPr>
          <w:rFonts w:ascii="Times New Roman" w:hAnsi="Times New Roman"/>
          <w:sz w:val="28"/>
          <w:szCs w:val="28"/>
        </w:rPr>
        <w:t xml:space="preserve">ря 2001 года № 166-ФЗ «О государственном пенсионном обеспечении в Российской Федерации» (в ред. ФЗ от 24.07.2009 № 213-ФЗ)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//СПС «Гарант» </w:t>
      </w:r>
    </w:p>
    <w:p w:rsidR="003A1CC1" w:rsidRDefault="000228D7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учебная </w:t>
      </w:r>
    </w:p>
    <w:p w:rsidR="003A1CC1" w:rsidRDefault="000228D7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Правовое обеспечение профессиональной деятельности; Учебное пособие часть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С.А. Арыхова, 2012г.</w:t>
      </w:r>
    </w:p>
    <w:p w:rsidR="003A1CC1" w:rsidRDefault="000228D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Интернет – ресурсы</w:t>
      </w:r>
    </w:p>
    <w:p w:rsidR="003A1CC1" w:rsidRDefault="000228D7">
      <w:pPr>
        <w:ind w:firstLine="540"/>
        <w:jc w:val="both"/>
      </w:pPr>
      <w:r>
        <w:rPr>
          <w:rFonts w:ascii="Times New Roman" w:hAnsi="Times New Roman"/>
          <w:sz w:val="28"/>
          <w:szCs w:val="28"/>
        </w:rPr>
        <w:t>СПС «Консультант Плюс» (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http://www.consultant.ru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3A1CC1" w:rsidRDefault="000228D7">
      <w:pPr>
        <w:ind w:firstLine="540"/>
        <w:jc w:val="both"/>
      </w:pPr>
      <w:r>
        <w:rPr>
          <w:rFonts w:ascii="Times New Roman" w:hAnsi="Times New Roman"/>
          <w:sz w:val="28"/>
          <w:szCs w:val="28"/>
        </w:rPr>
        <w:t>Российская сеть центров правовой информации «Кодекс» (</w:t>
      </w:r>
      <w:hyperlink r:id="rId7">
        <w:r>
          <w:rPr>
            <w:rStyle w:val="-"/>
            <w:rFonts w:ascii="Times New Roman" w:hAnsi="Times New Roman"/>
            <w:sz w:val="28"/>
            <w:szCs w:val="28"/>
          </w:rPr>
          <w:t>http://www.kodeks.ru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3A1CC1" w:rsidRDefault="000228D7">
      <w:pPr>
        <w:ind w:firstLine="540"/>
        <w:jc w:val="both"/>
      </w:pPr>
      <w:r>
        <w:rPr>
          <w:rFonts w:ascii="Times New Roman" w:hAnsi="Times New Roman"/>
          <w:sz w:val="28"/>
          <w:szCs w:val="28"/>
        </w:rPr>
        <w:t>СПС «Гарант» (</w:t>
      </w:r>
      <w:hyperlink r:id="rId8">
        <w:r>
          <w:rPr>
            <w:rStyle w:val="-"/>
            <w:rFonts w:ascii="Times New Roman" w:hAnsi="Times New Roman"/>
            <w:sz w:val="28"/>
            <w:szCs w:val="28"/>
          </w:rPr>
          <w:t>http://www.garant.ru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3A1CC1" w:rsidRDefault="003A1CC1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CC1" w:rsidRDefault="003A1CC1">
      <w:pPr>
        <w:tabs>
          <w:tab w:val="left" w:pos="1069"/>
          <w:tab w:val="left" w:pos="1134"/>
        </w:tabs>
        <w:spacing w:after="0" w:line="240" w:lineRule="auto"/>
        <w:jc w:val="both"/>
      </w:pPr>
    </w:p>
    <w:sectPr w:rsidR="003A1CC1" w:rsidSect="003A1C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C98"/>
    <w:multiLevelType w:val="multilevel"/>
    <w:tmpl w:val="30626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12421BF9"/>
    <w:multiLevelType w:val="multilevel"/>
    <w:tmpl w:val="D06E8D2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1A5908ED"/>
    <w:multiLevelType w:val="multilevel"/>
    <w:tmpl w:val="3D322B46"/>
    <w:lvl w:ilvl="0">
      <w:start w:val="1"/>
      <w:numFmt w:val="decimal"/>
      <w:lvlText w:val="%1"/>
      <w:lvlJc w:val="left"/>
      <w:pPr>
        <w:ind w:left="810" w:hanging="45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1ED91F89"/>
    <w:multiLevelType w:val="multilevel"/>
    <w:tmpl w:val="EC783B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1F025117"/>
    <w:multiLevelType w:val="multilevel"/>
    <w:tmpl w:val="6930DAFE"/>
    <w:lvl w:ilvl="0">
      <w:start w:val="1"/>
      <w:numFmt w:val="decimal"/>
      <w:lvlText w:val="%1"/>
      <w:lvlJc w:val="left"/>
      <w:pPr>
        <w:ind w:left="90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30B015AC"/>
    <w:multiLevelType w:val="multilevel"/>
    <w:tmpl w:val="17740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B7AD8"/>
    <w:multiLevelType w:val="multilevel"/>
    <w:tmpl w:val="E440FCE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4992315D"/>
    <w:multiLevelType w:val="multilevel"/>
    <w:tmpl w:val="D0644A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AA41CE4"/>
    <w:multiLevelType w:val="multilevel"/>
    <w:tmpl w:val="19B8151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B1863E7"/>
    <w:multiLevelType w:val="multilevel"/>
    <w:tmpl w:val="E544FF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nsid w:val="69216C60"/>
    <w:multiLevelType w:val="multilevel"/>
    <w:tmpl w:val="B9D81826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3A1CC1"/>
    <w:rsid w:val="000228D7"/>
    <w:rsid w:val="003A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1A"/>
    <w:pPr>
      <w:suppressAutoHyphens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F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a3"/>
    <w:link w:val="2"/>
    <w:qFormat/>
    <w:rsid w:val="003A1CC1"/>
    <w:pPr>
      <w:outlineLvl w:val="1"/>
    </w:pPr>
  </w:style>
  <w:style w:type="paragraph" w:customStyle="1" w:styleId="Heading3">
    <w:name w:val="Heading 3"/>
    <w:basedOn w:val="a3"/>
    <w:link w:val="3"/>
    <w:qFormat/>
    <w:rsid w:val="003A1CC1"/>
    <w:pPr>
      <w:outlineLvl w:val="2"/>
    </w:pPr>
  </w:style>
  <w:style w:type="paragraph" w:customStyle="1" w:styleId="Heading5">
    <w:name w:val="Heading 5"/>
    <w:basedOn w:val="a"/>
    <w:link w:val="5"/>
    <w:uiPriority w:val="99"/>
    <w:qFormat/>
    <w:rsid w:val="001167F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9">
    <w:name w:val="Heading 9"/>
    <w:basedOn w:val="a"/>
    <w:link w:val="9"/>
    <w:uiPriority w:val="99"/>
    <w:qFormat/>
    <w:rsid w:val="00E17572"/>
    <w:pPr>
      <w:keepNext/>
      <w:keepLines/>
      <w:widowControl w:val="0"/>
      <w:spacing w:before="200" w:after="0" w:line="259" w:lineRule="auto"/>
      <w:ind w:firstLine="560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F31C1A"/>
    <w:rPr>
      <w:rFonts w:ascii="Cambria" w:hAnsi="Cambria" w:cs="Times New Roman"/>
      <w:b/>
      <w:bCs/>
      <w:color w:val="365F91"/>
    </w:rPr>
  </w:style>
  <w:style w:type="character" w:customStyle="1" w:styleId="5">
    <w:name w:val="Заголовок 5 Знак"/>
    <w:basedOn w:val="a0"/>
    <w:link w:val="Heading5"/>
    <w:uiPriority w:val="99"/>
    <w:semiHidden/>
    <w:qFormat/>
    <w:locked/>
    <w:rsid w:val="001167F9"/>
    <w:rPr>
      <w:rFonts w:ascii="Cambria" w:hAnsi="Cambria" w:cs="Times New Roman"/>
      <w:color w:val="243F60"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9"/>
    <w:semiHidden/>
    <w:qFormat/>
    <w:locked/>
    <w:rsid w:val="00E1757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F31C1A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uiPriority w:val="99"/>
    <w:qFormat/>
    <w:locked/>
    <w:rsid w:val="00F31C1A"/>
    <w:rPr>
      <w:rFonts w:cs="Times New Roman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locked/>
    <w:rsid w:val="00F31C1A"/>
    <w:rPr>
      <w:rFonts w:cs="Times New Roman"/>
      <w:sz w:val="22"/>
      <w:szCs w:val="22"/>
    </w:rPr>
  </w:style>
  <w:style w:type="character" w:customStyle="1" w:styleId="a5">
    <w:name w:val="Без интервала Знак"/>
    <w:uiPriority w:val="99"/>
    <w:qFormat/>
    <w:locked/>
    <w:rsid w:val="00F31C1A"/>
    <w:rPr>
      <w:rFonts w:ascii="Times New Roman" w:hAnsi="Times New Roman"/>
      <w:sz w:val="22"/>
      <w:lang w:eastAsia="ru-RU"/>
    </w:rPr>
  </w:style>
  <w:style w:type="character" w:customStyle="1" w:styleId="2">
    <w:name w:val="Заголовок 2 Знак"/>
    <w:basedOn w:val="a0"/>
    <w:link w:val="20"/>
    <w:uiPriority w:val="99"/>
    <w:qFormat/>
    <w:locked/>
    <w:rsid w:val="00F31C1A"/>
    <w:rPr>
      <w:rFonts w:cs="Times New Roman"/>
      <w:spacing w:val="10"/>
      <w:shd w:val="clear" w:color="auto" w:fill="FFFFFF"/>
    </w:rPr>
  </w:style>
  <w:style w:type="character" w:customStyle="1" w:styleId="30">
    <w:name w:val="Заголовок №3_"/>
    <w:basedOn w:val="a0"/>
    <w:uiPriority w:val="99"/>
    <w:qFormat/>
    <w:locked/>
    <w:rsid w:val="00F31C1A"/>
    <w:rPr>
      <w:rFonts w:cs="Times New Roman"/>
      <w:sz w:val="25"/>
      <w:szCs w:val="25"/>
      <w:shd w:val="clear" w:color="auto" w:fill="FFFFFF"/>
    </w:rPr>
  </w:style>
  <w:style w:type="character" w:customStyle="1" w:styleId="21">
    <w:name w:val="Основной текст (2)"/>
    <w:basedOn w:val="a0"/>
    <w:uiPriority w:val="99"/>
    <w:qFormat/>
    <w:rsid w:val="00F31C1A"/>
    <w:rPr>
      <w:rFonts w:ascii="Times New Roman" w:hAnsi="Times New Roman" w:cs="Times New Roman"/>
      <w:spacing w:val="0"/>
      <w:sz w:val="25"/>
      <w:szCs w:val="25"/>
    </w:rPr>
  </w:style>
  <w:style w:type="character" w:customStyle="1" w:styleId="22pt">
    <w:name w:val="Основной текст (2) + Интервал 2 pt"/>
    <w:basedOn w:val="a0"/>
    <w:uiPriority w:val="99"/>
    <w:qFormat/>
    <w:rsid w:val="00F31C1A"/>
    <w:rPr>
      <w:rFonts w:ascii="Times New Roman" w:hAnsi="Times New Roman" w:cs="Times New Roman"/>
      <w:spacing w:val="50"/>
      <w:sz w:val="25"/>
      <w:szCs w:val="25"/>
    </w:rPr>
  </w:style>
  <w:style w:type="character" w:styleId="a6">
    <w:name w:val="Strong"/>
    <w:basedOn w:val="a0"/>
    <w:uiPriority w:val="99"/>
    <w:qFormat/>
    <w:rsid w:val="00F31C1A"/>
    <w:rPr>
      <w:rFonts w:cs="Times New Roman"/>
      <w:b/>
    </w:rPr>
  </w:style>
  <w:style w:type="character" w:customStyle="1" w:styleId="TitleChar">
    <w:name w:val="Title Char"/>
    <w:basedOn w:val="a0"/>
    <w:link w:val="10"/>
    <w:uiPriority w:val="99"/>
    <w:qFormat/>
    <w:locked/>
    <w:rsid w:val="00E175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Подзаголовок Знак"/>
    <w:basedOn w:val="a0"/>
    <w:uiPriority w:val="99"/>
    <w:qFormat/>
    <w:locked/>
    <w:rsid w:val="00E175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72">
    <w:name w:val="Font Style72"/>
    <w:uiPriority w:val="99"/>
    <w:qFormat/>
    <w:rsid w:val="00E17572"/>
    <w:rPr>
      <w:rFonts w:ascii="Times New Roman" w:hAnsi="Times New Roman"/>
      <w:b/>
      <w:sz w:val="26"/>
    </w:rPr>
  </w:style>
  <w:style w:type="character" w:customStyle="1" w:styleId="a8">
    <w:name w:val="Текст выноски Знак"/>
    <w:basedOn w:val="a0"/>
    <w:uiPriority w:val="99"/>
    <w:semiHidden/>
    <w:qFormat/>
    <w:locked/>
    <w:rsid w:val="00BB5000"/>
    <w:rPr>
      <w:rFonts w:ascii="Tahoma" w:hAnsi="Tahoma" w:cs="Tahoma"/>
      <w:sz w:val="16"/>
      <w:szCs w:val="16"/>
    </w:rPr>
  </w:style>
  <w:style w:type="character" w:customStyle="1" w:styleId="task">
    <w:name w:val="task"/>
    <w:basedOn w:val="a0"/>
    <w:uiPriority w:val="99"/>
    <w:qFormat/>
    <w:rsid w:val="00CF5194"/>
    <w:rPr>
      <w:rFonts w:cs="Times New Roman"/>
    </w:rPr>
  </w:style>
  <w:style w:type="character" w:customStyle="1" w:styleId="answer">
    <w:name w:val="answer"/>
    <w:basedOn w:val="a0"/>
    <w:uiPriority w:val="99"/>
    <w:qFormat/>
    <w:rsid w:val="00CF5194"/>
    <w:rPr>
      <w:rFonts w:cs="Times New Roman"/>
    </w:rPr>
  </w:style>
  <w:style w:type="character" w:customStyle="1" w:styleId="BodyTextIndentChar">
    <w:name w:val="Body Text Indent Char"/>
    <w:basedOn w:val="a0"/>
    <w:uiPriority w:val="99"/>
    <w:semiHidden/>
    <w:qFormat/>
    <w:locked/>
    <w:rsid w:val="003A1CC1"/>
    <w:rPr>
      <w:rFonts w:cs="Times New Roman"/>
      <w:lang w:eastAsia="en-US"/>
    </w:rPr>
  </w:style>
  <w:style w:type="character" w:customStyle="1" w:styleId="a9">
    <w:name w:val="Основной текст с отступом Знак"/>
    <w:uiPriority w:val="99"/>
    <w:qFormat/>
    <w:locked/>
    <w:rsid w:val="00BF35AF"/>
    <w:rPr>
      <w:sz w:val="24"/>
      <w:lang w:val="ru-RU" w:eastAsia="ru-RU"/>
    </w:rPr>
  </w:style>
  <w:style w:type="character" w:customStyle="1" w:styleId="ListLabel1">
    <w:name w:val="ListLabel 1"/>
    <w:qFormat/>
    <w:rsid w:val="003A1CC1"/>
    <w:rPr>
      <w:rFonts w:cs="Times New Roman"/>
    </w:rPr>
  </w:style>
  <w:style w:type="character" w:customStyle="1" w:styleId="ListLabel2">
    <w:name w:val="ListLabel 2"/>
    <w:qFormat/>
    <w:rsid w:val="003A1CC1"/>
    <w:rPr>
      <w:rFonts w:eastAsia="Times New Roman" w:cs="Times New Roman"/>
    </w:rPr>
  </w:style>
  <w:style w:type="character" w:customStyle="1" w:styleId="ListLabel3">
    <w:name w:val="ListLabel 3"/>
    <w:qFormat/>
    <w:rsid w:val="003A1CC1"/>
    <w:rPr>
      <w:rFonts w:eastAsia="Times New Roman" w:cs="Times New Roman"/>
      <w:i w:val="0"/>
    </w:rPr>
  </w:style>
  <w:style w:type="character" w:customStyle="1" w:styleId="ListLabel4">
    <w:name w:val="ListLabel 4"/>
    <w:qFormat/>
    <w:rsid w:val="003A1CC1"/>
    <w:rPr>
      <w:rFonts w:eastAsia="Times New Roman"/>
    </w:rPr>
  </w:style>
  <w:style w:type="character" w:customStyle="1" w:styleId="ListLabel5">
    <w:name w:val="ListLabel 5"/>
    <w:qFormat/>
    <w:rsid w:val="003A1CC1"/>
    <w:rPr>
      <w:rFonts w:cs="Times New Roman"/>
      <w:color w:val="000000"/>
    </w:rPr>
  </w:style>
  <w:style w:type="character" w:customStyle="1" w:styleId="ListLabel6">
    <w:name w:val="ListLabel 6"/>
    <w:qFormat/>
    <w:rsid w:val="003A1CC1"/>
    <w:rPr>
      <w:rFonts w:cs="Times New Roman"/>
      <w:color w:val="00000A"/>
      <w:sz w:val="28"/>
    </w:rPr>
  </w:style>
  <w:style w:type="character" w:customStyle="1" w:styleId="ListLabel7">
    <w:name w:val="ListLabel 7"/>
    <w:qFormat/>
    <w:rsid w:val="003A1CC1"/>
    <w:rPr>
      <w:rFonts w:cs="Times New Roman"/>
      <w:color w:val="00000A"/>
    </w:rPr>
  </w:style>
  <w:style w:type="character" w:customStyle="1" w:styleId="ListLabel8">
    <w:name w:val="ListLabel 8"/>
    <w:qFormat/>
    <w:rsid w:val="003A1CC1"/>
    <w:rPr>
      <w:rFonts w:ascii="Times New Roman" w:hAnsi="Times New Roman" w:cs="Symbol"/>
      <w:sz w:val="28"/>
    </w:rPr>
  </w:style>
  <w:style w:type="character" w:customStyle="1" w:styleId="ListLabel9">
    <w:name w:val="ListLabel 9"/>
    <w:qFormat/>
    <w:rsid w:val="003A1CC1"/>
    <w:rPr>
      <w:sz w:val="28"/>
    </w:rPr>
  </w:style>
  <w:style w:type="paragraph" w:customStyle="1" w:styleId="a3">
    <w:name w:val="Заголовок"/>
    <w:basedOn w:val="a"/>
    <w:next w:val="aa"/>
    <w:qFormat/>
    <w:rsid w:val="003A1CC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a">
    <w:name w:val="Body Text"/>
    <w:basedOn w:val="a"/>
    <w:uiPriority w:val="99"/>
    <w:rsid w:val="00F31C1A"/>
    <w:pPr>
      <w:spacing w:after="120" w:line="288" w:lineRule="auto"/>
    </w:pPr>
  </w:style>
  <w:style w:type="paragraph" w:styleId="ab">
    <w:name w:val="List"/>
    <w:basedOn w:val="aa"/>
    <w:rsid w:val="003A1CC1"/>
    <w:rPr>
      <w:rFonts w:cs="Mangal"/>
    </w:rPr>
  </w:style>
  <w:style w:type="paragraph" w:customStyle="1" w:styleId="Caption">
    <w:name w:val="Caption"/>
    <w:basedOn w:val="a"/>
    <w:qFormat/>
    <w:rsid w:val="003A1CC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3A1CC1"/>
    <w:pPr>
      <w:suppressLineNumbers/>
    </w:pPr>
    <w:rPr>
      <w:rFonts w:cs="Mangal"/>
    </w:rPr>
  </w:style>
  <w:style w:type="paragraph" w:customStyle="1" w:styleId="10">
    <w:name w:val="Название1"/>
    <w:basedOn w:val="a"/>
    <w:link w:val="TitleChar"/>
    <w:uiPriority w:val="99"/>
    <w:qFormat/>
    <w:rsid w:val="00E17572"/>
    <w:pPr>
      <w:widowControl w:val="0"/>
      <w:spacing w:after="0" w:line="240" w:lineRule="auto"/>
      <w:ind w:firstLine="5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No Spacing"/>
    <w:uiPriority w:val="99"/>
    <w:qFormat/>
    <w:rsid w:val="00F31C1A"/>
    <w:pPr>
      <w:suppressAutoHyphens/>
      <w:spacing w:before="280" w:after="280"/>
      <w:ind w:firstLine="709"/>
      <w:jc w:val="both"/>
    </w:pPr>
    <w:rPr>
      <w:rFonts w:ascii="Times New Roman" w:hAnsi="Times New Roman"/>
    </w:rPr>
  </w:style>
  <w:style w:type="paragraph" w:styleId="22">
    <w:name w:val="Body Text 2"/>
    <w:basedOn w:val="a"/>
    <w:link w:val="20"/>
    <w:uiPriority w:val="99"/>
    <w:semiHidden/>
    <w:qFormat/>
    <w:rsid w:val="00F31C1A"/>
    <w:pPr>
      <w:spacing w:after="120" w:line="480" w:lineRule="auto"/>
    </w:pPr>
  </w:style>
  <w:style w:type="paragraph" w:customStyle="1" w:styleId="23">
    <w:name w:val="Основной текст2"/>
    <w:basedOn w:val="a"/>
    <w:uiPriority w:val="99"/>
    <w:qFormat/>
    <w:rsid w:val="00F31C1A"/>
    <w:pPr>
      <w:shd w:val="clear" w:color="auto" w:fill="FFFFFF"/>
      <w:spacing w:after="0" w:line="240" w:lineRule="atLeast"/>
      <w:ind w:hanging="360"/>
    </w:pPr>
    <w:rPr>
      <w:spacing w:val="10"/>
      <w:sz w:val="28"/>
      <w:szCs w:val="28"/>
    </w:rPr>
  </w:style>
  <w:style w:type="paragraph" w:customStyle="1" w:styleId="3">
    <w:name w:val="Заголовок 3 Знак"/>
    <w:basedOn w:val="a"/>
    <w:link w:val="Heading3"/>
    <w:uiPriority w:val="99"/>
    <w:qFormat/>
    <w:rsid w:val="00F31C1A"/>
    <w:pPr>
      <w:shd w:val="clear" w:color="auto" w:fill="FFFFFF"/>
      <w:spacing w:after="0" w:line="307" w:lineRule="exact"/>
      <w:ind w:hanging="360"/>
      <w:outlineLvl w:val="2"/>
    </w:pPr>
    <w:rPr>
      <w:sz w:val="25"/>
      <w:szCs w:val="25"/>
    </w:rPr>
  </w:style>
  <w:style w:type="paragraph" w:styleId="ae">
    <w:name w:val="Normal (Web)"/>
    <w:basedOn w:val="a"/>
    <w:uiPriority w:val="99"/>
    <w:qFormat/>
    <w:rsid w:val="00F31C1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BD605A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1167F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qFormat/>
    <w:rsid w:val="005B0E2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Без интервала1"/>
    <w:uiPriority w:val="99"/>
    <w:qFormat/>
    <w:rsid w:val="000455AA"/>
    <w:pPr>
      <w:suppressAutoHyphens/>
    </w:pPr>
    <w:rPr>
      <w:rFonts w:eastAsia="Times New Roman"/>
      <w:lang w:eastAsia="en-US"/>
    </w:rPr>
  </w:style>
  <w:style w:type="paragraph" w:customStyle="1" w:styleId="24">
    <w:name w:val="Абзац списка2"/>
    <w:basedOn w:val="a"/>
    <w:uiPriority w:val="99"/>
    <w:qFormat/>
    <w:rsid w:val="00C3056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0">
    <w:name w:val="Subtitle"/>
    <w:basedOn w:val="a"/>
    <w:uiPriority w:val="99"/>
    <w:qFormat/>
    <w:rsid w:val="00E17572"/>
    <w:pPr>
      <w:widowControl w:val="0"/>
      <w:spacing w:after="0" w:line="240" w:lineRule="auto"/>
      <w:ind w:firstLine="5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9">
    <w:name w:val="Style9"/>
    <w:basedOn w:val="a"/>
    <w:uiPriority w:val="99"/>
    <w:qFormat/>
    <w:rsid w:val="00E1757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6E01D1"/>
    <w:pPr>
      <w:widowControl w:val="0"/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uiPriority w:val="99"/>
    <w:semiHidden/>
    <w:qFormat/>
    <w:rsid w:val="00BB50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Body Text Indent"/>
    <w:basedOn w:val="a"/>
    <w:uiPriority w:val="99"/>
    <w:rsid w:val="00BF35AF"/>
    <w:pPr>
      <w:spacing w:after="120" w:line="240" w:lineRule="auto"/>
      <w:ind w:left="283"/>
    </w:pPr>
    <w:rPr>
      <w:sz w:val="24"/>
      <w:szCs w:val="20"/>
      <w:lang w:eastAsia="ru-RU"/>
    </w:rPr>
  </w:style>
  <w:style w:type="paragraph" w:customStyle="1" w:styleId="af3">
    <w:name w:val="Блочная цитата"/>
    <w:basedOn w:val="a"/>
    <w:qFormat/>
    <w:rsid w:val="003A1CC1"/>
  </w:style>
  <w:style w:type="paragraph" w:customStyle="1" w:styleId="af4">
    <w:name w:val="Содержимое таблицы"/>
    <w:basedOn w:val="a"/>
    <w:qFormat/>
    <w:rsid w:val="003A1CC1"/>
  </w:style>
  <w:style w:type="paragraph" w:customStyle="1" w:styleId="af5">
    <w:name w:val="Заголовок таблицы"/>
    <w:basedOn w:val="af4"/>
    <w:qFormat/>
    <w:rsid w:val="003A1CC1"/>
  </w:style>
  <w:style w:type="table" w:styleId="af6">
    <w:name w:val="Table Grid"/>
    <w:basedOn w:val="a1"/>
    <w:uiPriority w:val="99"/>
    <w:rsid w:val="005A22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de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2966</Words>
  <Characters>16911</Characters>
  <Application>Microsoft Office Word</Application>
  <DocSecurity>0</DocSecurity>
  <Lines>140</Lines>
  <Paragraphs>39</Paragraphs>
  <ScaleCrop>false</ScaleCrop>
  <Company>Microsoft</Company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замповоспраб</dc:creator>
  <dc:description/>
  <cp:lastModifiedBy>Admin</cp:lastModifiedBy>
  <cp:revision>5</cp:revision>
  <cp:lastPrinted>2017-06-29T11:00:00Z</cp:lastPrinted>
  <dcterms:created xsi:type="dcterms:W3CDTF">2017-02-21T08:53:00Z</dcterms:created>
  <dcterms:modified xsi:type="dcterms:W3CDTF">2018-01-30T15:36:00Z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