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72" w:rsidRPr="00704772" w:rsidRDefault="00704772" w:rsidP="0070477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7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63DA24" wp14:editId="50B46275">
            <wp:extent cx="1762125" cy="1619250"/>
            <wp:effectExtent l="0" t="0" r="9525" b="0"/>
            <wp:docPr id="7" name="Рисунок 7" descr="&amp;Acy;&amp;lcy;&amp;iecy;&amp;kcy;&amp;scy;&amp;acy;&amp;ncy;&amp;dcy;&amp;rcy;&amp;ocy;&amp;vcy;&amp;scy;&amp;kcy;&amp;icy;&amp;jcy; &amp;scy;&amp;iecy;&amp;lcy;&amp;softcy;&amp;scy;&amp;kcy;&amp;ocy;&amp;khcy;&amp;ocy;&amp;zcy;&amp;yacy;&amp;jcy;&amp;scy;&amp;tcy;&amp;vcy;&amp;iecy;&amp;ncy;&amp;ncy;&amp;ycy;&amp;jcy; &amp;kcy;&amp;ocy;&amp;lcy;&amp;lcy;&amp;iecy;&amp;dcy;&amp;zhcy; -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Acy;&amp;lcy;&amp;iecy;&amp;kcy;&amp;scy;&amp;acy;&amp;ncy;&amp;dcy;&amp;rcy;&amp;ocy;&amp;vcy;&amp;scy;&amp;kcy;&amp;icy;&amp;jcy; &amp;scy;&amp;iecy;&amp;lcy;&amp;softcy;&amp;scy;&amp;kcy;&amp;ocy;&amp;khcy;&amp;ocy;&amp;zcy;&amp;yacy;&amp;jcy;&amp;scy;&amp;tcy;&amp;vcy;&amp;iecy;&amp;ncy;&amp;ncy;&amp;ycy;&amp;jcy; &amp;kcy;&amp;ocy;&amp;lcy;&amp;lcy;&amp;iecy;&amp;dcy;&amp;zhcy; -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72" w:rsidRPr="00704772" w:rsidRDefault="00704772" w:rsidP="00704772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04772">
        <w:rPr>
          <w:rFonts w:ascii="Times New Roman" w:eastAsia="Times New Roman" w:hAnsi="Times New Roman" w:cs="Times New Roman"/>
          <w:sz w:val="24"/>
          <w:szCs w:val="24"/>
        </w:rPr>
        <w:t>356304, Ставропольский край, Александровский район, село Александровское, ул. Энгельса, 26</w:t>
      </w:r>
      <w:r w:rsidRPr="00704772">
        <w:rPr>
          <w:rFonts w:ascii="Times New Roman" w:eastAsia="Times New Roman" w:hAnsi="Times New Roman" w:cs="Times New Roman"/>
          <w:sz w:val="24"/>
          <w:szCs w:val="24"/>
        </w:rPr>
        <w:br/>
        <w:t xml:space="preserve">Телефон/факс: 886557 2-78-18 </w:t>
      </w:r>
      <w:r w:rsidRPr="00704772">
        <w:rPr>
          <w:rFonts w:ascii="Times New Roman" w:eastAsia="Times New Roman" w:hAnsi="Times New Roman" w:cs="Times New Roman"/>
          <w:sz w:val="24"/>
          <w:szCs w:val="24"/>
        </w:rPr>
        <w:br/>
        <w:t xml:space="preserve">Сайт: </w:t>
      </w:r>
      <w:hyperlink r:id="rId7" w:history="1">
        <w:r w:rsidRPr="00704772">
          <w:rPr>
            <w:rStyle w:val="a4"/>
            <w:rFonts w:ascii="Times New Roman" w:hAnsi="Times New Roman" w:cs="Times New Roman"/>
            <w:sz w:val="24"/>
            <w:szCs w:val="24"/>
          </w:rPr>
          <w:t>http://www.асхк.рф/</w:t>
        </w:r>
      </w:hyperlink>
      <w:r w:rsidRPr="00704772">
        <w:rPr>
          <w:rFonts w:ascii="Times New Roman" w:eastAsia="Times New Roman" w:hAnsi="Times New Roman" w:cs="Times New Roman"/>
          <w:sz w:val="24"/>
          <w:szCs w:val="24"/>
        </w:rPr>
        <w:br/>
        <w:t>Эл</w:t>
      </w:r>
      <w:proofErr w:type="gramStart"/>
      <w:r w:rsidRPr="0070477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04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0477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04772">
        <w:rPr>
          <w:rFonts w:ascii="Times New Roman" w:eastAsia="Times New Roman" w:hAnsi="Times New Roman" w:cs="Times New Roman"/>
          <w:sz w:val="24"/>
          <w:szCs w:val="24"/>
        </w:rPr>
        <w:t xml:space="preserve">очта: </w:t>
      </w:r>
      <w:hyperlink r:id="rId8" w:history="1">
        <w:r w:rsidRPr="007047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acxk</w:t>
        </w:r>
        <w:r w:rsidRPr="0070477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7047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acxk</w:t>
        </w:r>
        <w:r w:rsidRPr="0070477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0477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04772" w:rsidRPr="00704772" w:rsidRDefault="00704772" w:rsidP="00704772">
      <w:pPr>
        <w:pStyle w:val="a3"/>
        <w:spacing w:line="276" w:lineRule="auto"/>
        <w:jc w:val="center"/>
        <w:rPr>
          <w:b/>
          <w:sz w:val="32"/>
          <w:szCs w:val="32"/>
        </w:rPr>
      </w:pPr>
      <w:r w:rsidRPr="00704772">
        <w:rPr>
          <w:b/>
          <w:sz w:val="32"/>
          <w:szCs w:val="32"/>
        </w:rPr>
        <w:t>Сохраним наш общий дом</w:t>
      </w:r>
    </w:p>
    <w:p w:rsidR="00704772" w:rsidRPr="00704772" w:rsidRDefault="00704772" w:rsidP="0070477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04772">
        <w:rPr>
          <w:rFonts w:ascii="Times New Roman" w:hAnsi="Times New Roman" w:cs="Times New Roman"/>
          <w:sz w:val="24"/>
          <w:szCs w:val="24"/>
        </w:rPr>
        <w:t>Тасенко</w:t>
      </w:r>
      <w:proofErr w:type="spellEnd"/>
      <w:r w:rsidRPr="00704772"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  <w:r w:rsidRPr="00704772">
        <w:rPr>
          <w:rFonts w:ascii="Times New Roman" w:hAnsi="Times New Roman" w:cs="Times New Roman"/>
          <w:sz w:val="24"/>
          <w:szCs w:val="24"/>
        </w:rPr>
        <w:t>, п</w:t>
      </w:r>
      <w:r w:rsidRPr="00704772">
        <w:rPr>
          <w:rFonts w:ascii="Times New Roman" w:eastAsia="Times New Roman" w:hAnsi="Times New Roman" w:cs="Times New Roman"/>
          <w:bCs/>
          <w:sz w:val="24"/>
          <w:szCs w:val="24"/>
        </w:rPr>
        <w:t>реподаватель</w:t>
      </w:r>
    </w:p>
    <w:p w:rsidR="00704772" w:rsidRPr="00704772" w:rsidRDefault="00704772" w:rsidP="0070477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772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Государственное бюджетное профессиональное образовательное учреждение «Александровский сельскохозяйственный колледж»</w:t>
      </w:r>
    </w:p>
    <w:p w:rsidR="00704772" w:rsidRPr="00704772" w:rsidRDefault="00704772" w:rsidP="00704772">
      <w:pPr>
        <w:pStyle w:val="a3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A14476" w:rsidRPr="00704772" w:rsidRDefault="00A14476" w:rsidP="00704772">
      <w:pPr>
        <w:pStyle w:val="a3"/>
        <w:spacing w:before="0" w:beforeAutospacing="0" w:after="0" w:afterAutospacing="0" w:line="276" w:lineRule="auto"/>
        <w:ind w:firstLine="709"/>
        <w:jc w:val="both"/>
      </w:pPr>
      <w:r w:rsidRPr="00704772">
        <w:t>Земля - это единственная планета, название которой пришло к нам не из римской или греческой мифологии. Оно произошло от англосаксонского слова 8-го века «</w:t>
      </w:r>
      <w:proofErr w:type="spellStart"/>
      <w:r w:rsidRPr="00704772">
        <w:t>Erda</w:t>
      </w:r>
      <w:proofErr w:type="spellEnd"/>
      <w:r w:rsidRPr="00704772">
        <w:t>», что означает «грунт» или «почва».</w:t>
      </w:r>
      <w:r w:rsidR="004A2AA0" w:rsidRPr="00704772">
        <w:t xml:space="preserve"> </w:t>
      </w:r>
      <w:r w:rsidRPr="00704772">
        <w:t>В отличие от других планет, слово Земля имеет в каждом народе свое собственное название.</w:t>
      </w:r>
    </w:p>
    <w:p w:rsidR="00F2495D" w:rsidRPr="00704772" w:rsidRDefault="00F2495D" w:rsidP="00704772">
      <w:pPr>
        <w:pStyle w:val="a3"/>
        <w:spacing w:before="0" w:beforeAutospacing="0" w:after="0" w:afterAutospacing="0" w:line="276" w:lineRule="auto"/>
        <w:ind w:firstLine="709"/>
        <w:jc w:val="both"/>
      </w:pPr>
      <w:r w:rsidRPr="00704772">
        <w:t>Наша п</w:t>
      </w:r>
      <w:r w:rsidR="008E51AE" w:rsidRPr="00704772">
        <w:t>ланета  сформировалась около 4,5 миллиардов лет назад</w:t>
      </w:r>
      <w:r w:rsidRPr="00704772">
        <w:t xml:space="preserve"> и является</w:t>
      </w:r>
      <w:r w:rsidR="008E51AE" w:rsidRPr="00704772">
        <w:t xml:space="preserve"> пят</w:t>
      </w:r>
      <w:r w:rsidRPr="00704772">
        <w:t>ой</w:t>
      </w:r>
      <w:r w:rsidR="008E51AE" w:rsidRPr="00704772">
        <w:t xml:space="preserve"> по величине планет в </w:t>
      </w:r>
      <w:hyperlink r:id="rId9" w:tgtFrame="_blank" w:history="1">
        <w:r w:rsidR="008E51AE" w:rsidRPr="00704772">
          <w:rPr>
            <w:rStyle w:val="a4"/>
            <w:color w:val="auto"/>
            <w:u w:val="none"/>
          </w:rPr>
          <w:t>Солнечной системе</w:t>
        </w:r>
      </w:hyperlink>
      <w:r w:rsidRPr="00704772">
        <w:t>. Она</w:t>
      </w:r>
      <w:r w:rsidR="008E51AE" w:rsidRPr="00704772">
        <w:t xml:space="preserve"> крупнейшая по диаметру, массе и плотности среди планет земной группы</w:t>
      </w:r>
      <w:r w:rsidRPr="00704772">
        <w:t>, ее п</w:t>
      </w:r>
      <w:r w:rsidR="008E51AE" w:rsidRPr="00704772">
        <w:t>лощадь  510 072 000 км</w:t>
      </w:r>
      <w:r w:rsidR="00124B3F" w:rsidRPr="00704772">
        <w:t>.</w:t>
      </w:r>
      <w:r w:rsidR="008E51AE" w:rsidRPr="00704772">
        <w:rPr>
          <w:vertAlign w:val="superscript"/>
        </w:rPr>
        <w:t>2</w:t>
      </w:r>
      <w:r w:rsidRPr="00704772">
        <w:rPr>
          <w:vertAlign w:val="superscript"/>
        </w:rPr>
        <w:t>.</w:t>
      </w:r>
      <w:r w:rsidRPr="00704772">
        <w:t xml:space="preserve"> </w:t>
      </w:r>
      <w:r w:rsidR="008E51AE" w:rsidRPr="00704772">
        <w:t>Плотность Земли выше любой другой планеты (5,515 г/см</w:t>
      </w:r>
      <w:r w:rsidR="008E51AE" w:rsidRPr="00704772">
        <w:rPr>
          <w:vertAlign w:val="superscript"/>
        </w:rPr>
        <w:t>3</w:t>
      </w:r>
      <w:r w:rsidR="008E51AE" w:rsidRPr="00704772">
        <w:t>).</w:t>
      </w:r>
      <w:r w:rsidRPr="00704772">
        <w:t xml:space="preserve"> </w:t>
      </w:r>
      <w:r w:rsidR="008E51AE" w:rsidRPr="00704772">
        <w:t xml:space="preserve">Расстояние от Земли до Солнца </w:t>
      </w:r>
      <w:r w:rsidRPr="00704772">
        <w:t>-</w:t>
      </w:r>
      <w:r w:rsidR="008E51AE" w:rsidRPr="00704772">
        <w:t xml:space="preserve"> без малого 150 млн. км.</w:t>
      </w:r>
      <w:r w:rsidRPr="00704772">
        <w:t xml:space="preserve"> Между Землей и Луной можно разместить все планеты Солнечной Системы.</w:t>
      </w:r>
    </w:p>
    <w:p w:rsidR="008E51AE" w:rsidRPr="00704772" w:rsidRDefault="008E51AE" w:rsidP="00704772">
      <w:pPr>
        <w:pStyle w:val="a3"/>
        <w:spacing w:before="0" w:beforeAutospacing="0" w:after="0" w:afterAutospacing="0" w:line="276" w:lineRule="auto"/>
        <w:ind w:firstLine="709"/>
        <w:jc w:val="both"/>
      </w:pPr>
      <w:r w:rsidRPr="00704772">
        <w:t xml:space="preserve">У нашей планеты есть один естественный спутник - </w:t>
      </w:r>
      <w:r w:rsidR="00F2495D" w:rsidRPr="00704772">
        <w:t>Луна, из-за ее активности происходят п</w:t>
      </w:r>
      <w:r w:rsidRPr="00704772">
        <w:t>риливы и отливы на Земл</w:t>
      </w:r>
      <w:r w:rsidR="00F2495D" w:rsidRPr="00704772">
        <w:t>е.</w:t>
      </w:r>
    </w:p>
    <w:p w:rsidR="008E51AE" w:rsidRPr="00704772" w:rsidRDefault="008E51AE" w:rsidP="00704772">
      <w:pPr>
        <w:pStyle w:val="a3"/>
        <w:spacing w:before="0" w:beforeAutospacing="0" w:after="0" w:afterAutospacing="0" w:line="276" w:lineRule="auto"/>
        <w:ind w:firstLine="709"/>
        <w:jc w:val="both"/>
      </w:pPr>
      <w:r w:rsidRPr="00704772">
        <w:t>Земля - это единственная планета, где существует сложная форма жизни. Она имеет необходимое количество воды и другие условия, крайне важные для существования любой формы жизни.</w:t>
      </w:r>
    </w:p>
    <w:p w:rsidR="008E51AE" w:rsidRPr="00704772" w:rsidRDefault="008E51AE" w:rsidP="00704772">
      <w:pPr>
        <w:pStyle w:val="a3"/>
        <w:spacing w:before="0" w:beforeAutospacing="0" w:after="0" w:afterAutospacing="0" w:line="276" w:lineRule="auto"/>
        <w:ind w:firstLine="709"/>
        <w:jc w:val="both"/>
      </w:pPr>
      <w:r w:rsidRPr="00704772">
        <w:t xml:space="preserve">На протяжении всей истории Земли на ней жили около 108 миллиардов </w:t>
      </w:r>
      <w:hyperlink r:id="rId10" w:tgtFrame="_blank" w:history="1">
        <w:r w:rsidRPr="00704772">
          <w:rPr>
            <w:rStyle w:val="a4"/>
            <w:color w:val="auto"/>
            <w:u w:val="none"/>
          </w:rPr>
          <w:t>человек</w:t>
        </w:r>
      </w:hyperlink>
      <w:r w:rsidRPr="00704772">
        <w:t xml:space="preserve">. Семь миллиардов живут здесь сейчас. И вы </w:t>
      </w:r>
      <w:r w:rsidR="00F2495D" w:rsidRPr="00704772">
        <w:t>-</w:t>
      </w:r>
      <w:r w:rsidRPr="00704772">
        <w:t xml:space="preserve"> один из них.</w:t>
      </w:r>
      <w:r w:rsidR="00F2495D" w:rsidRPr="00704772">
        <w:t xml:space="preserve"> </w:t>
      </w:r>
      <w:r w:rsidRPr="00704772">
        <w:t>Лишь на Земле можно наблюдать три состояния воды (твердое, газообразное, жидкое).</w:t>
      </w:r>
    </w:p>
    <w:p w:rsidR="008E51AE" w:rsidRPr="00704772" w:rsidRDefault="008E51AE" w:rsidP="00704772">
      <w:pPr>
        <w:pStyle w:val="a3"/>
        <w:spacing w:before="0" w:beforeAutospacing="0" w:after="0" w:afterAutospacing="0" w:line="276" w:lineRule="auto"/>
        <w:ind w:firstLine="709"/>
        <w:jc w:val="both"/>
      </w:pPr>
      <w:r w:rsidRPr="00704772">
        <w:t>Атмосфера Земли достигает до 10000 километров</w:t>
      </w:r>
      <w:r w:rsidR="00D429FC" w:rsidRPr="00704772">
        <w:t>, она  состоит из кислорода, азота и других газов, б</w:t>
      </w:r>
      <w:r w:rsidRPr="00704772">
        <w:t>лагодаря</w:t>
      </w:r>
      <w:r w:rsidR="00D429FC" w:rsidRPr="00704772">
        <w:t xml:space="preserve">  чему</w:t>
      </w:r>
      <w:r w:rsidRPr="00704772">
        <w:t xml:space="preserve">, мы не подвергаемся постоянному падению </w:t>
      </w:r>
      <w:hyperlink r:id="rId11" w:tgtFrame="_blank" w:history="1">
        <w:r w:rsidRPr="00704772">
          <w:rPr>
            <w:rStyle w:val="a4"/>
            <w:color w:val="auto"/>
            <w:u w:val="none"/>
          </w:rPr>
          <w:t>метеоритов</w:t>
        </w:r>
      </w:hyperlink>
      <w:r w:rsidRPr="00704772">
        <w:t xml:space="preserve"> и радиоактивному солнечному излучению.</w:t>
      </w:r>
    </w:p>
    <w:p w:rsidR="008E51AE" w:rsidRPr="00704772" w:rsidRDefault="008E51AE" w:rsidP="00704772">
      <w:pPr>
        <w:pStyle w:val="a3"/>
        <w:spacing w:before="0" w:beforeAutospacing="0" w:after="0" w:afterAutospacing="0" w:line="276" w:lineRule="auto"/>
        <w:ind w:firstLine="709"/>
        <w:jc w:val="both"/>
      </w:pPr>
      <w:r w:rsidRPr="00704772">
        <w:t>Каждый год поверхности Земли достигают около 30000 тонн межпланетной пыли.</w:t>
      </w:r>
    </w:p>
    <w:p w:rsidR="00A14476" w:rsidRPr="00704772" w:rsidRDefault="00A14476" w:rsidP="007047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Планета является домом для миллионов видов живых существ, включая </w:t>
      </w:r>
      <w:hyperlink r:id="rId12" w:tooltip="Человек разумный" w:history="1">
        <w:r w:rsidRPr="007047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человека</w:t>
        </w:r>
      </w:hyperlink>
      <w:r w:rsidRPr="0070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Территория Земли разделена на 195 независимых государств, которые взаимодействуют между собой. Человеческая культура сформировала много представлений об устройстве </w:t>
      </w:r>
      <w:hyperlink r:id="rId13" w:tooltip="Вселенная" w:history="1">
        <w:r w:rsidRPr="007047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мироздания</w:t>
        </w:r>
      </w:hyperlink>
      <w:r w:rsidR="004A2AA0" w:rsidRPr="00704772">
        <w:rPr>
          <w:rFonts w:ascii="Times New Roman" w:hAnsi="Times New Roman" w:cs="Times New Roman"/>
          <w:sz w:val="24"/>
          <w:szCs w:val="24"/>
        </w:rPr>
        <w:t>-</w:t>
      </w:r>
      <w:r w:rsidRPr="0070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таких, как концепция о </w:t>
      </w:r>
      <w:hyperlink r:id="rId14" w:tooltip="Плоская Земля" w:history="1">
        <w:r w:rsidRPr="007047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плоской Земле</w:t>
        </w:r>
      </w:hyperlink>
      <w:r w:rsidRPr="0070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tooltip="Геоцентрическая система мира" w:history="1">
        <w:r w:rsidRPr="007047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геоцентрическая система мира</w:t>
        </w:r>
      </w:hyperlink>
      <w:r w:rsidRPr="0070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" w:tooltip="Гипотеза Геи" w:history="1">
        <w:r w:rsidRPr="007047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гипотеза Геи</w:t>
        </w:r>
      </w:hyperlink>
      <w:r w:rsidRPr="007047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которой Земля представляет собой единый</w:t>
      </w:r>
      <w:r w:rsidR="005E5762" w:rsidRPr="0070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47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суперорганизм</w:t>
      </w:r>
      <w:proofErr w:type="spellEnd"/>
    </w:p>
    <w:p w:rsidR="008E51AE" w:rsidRPr="00704772" w:rsidRDefault="008E51AE" w:rsidP="00704772">
      <w:pPr>
        <w:pStyle w:val="a3"/>
        <w:spacing w:before="0" w:beforeAutospacing="0" w:after="0" w:afterAutospacing="0" w:line="276" w:lineRule="auto"/>
        <w:ind w:firstLine="709"/>
        <w:jc w:val="both"/>
      </w:pPr>
      <w:r w:rsidRPr="00704772">
        <w:t>В настоящий момент планета Земля насчитывает 6 материков</w:t>
      </w:r>
      <w:r w:rsidR="004A2AA0" w:rsidRPr="00704772">
        <w:t>:</w:t>
      </w:r>
      <w:r w:rsidRPr="00704772">
        <w:t xml:space="preserve"> Евразия, </w:t>
      </w:r>
      <w:hyperlink r:id="rId17" w:tgtFrame="_blank" w:history="1">
        <w:r w:rsidRPr="00704772">
          <w:rPr>
            <w:rStyle w:val="a4"/>
            <w:color w:val="auto"/>
            <w:u w:val="none"/>
          </w:rPr>
          <w:t>Африка</w:t>
        </w:r>
      </w:hyperlink>
      <w:r w:rsidRPr="00704772">
        <w:t xml:space="preserve">, Северная Америка, Южная Америка, </w:t>
      </w:r>
      <w:hyperlink r:id="rId18" w:tgtFrame="_blank" w:history="1">
        <w:r w:rsidRPr="00704772">
          <w:rPr>
            <w:rStyle w:val="a4"/>
            <w:color w:val="auto"/>
            <w:u w:val="none"/>
          </w:rPr>
          <w:t>Австралия</w:t>
        </w:r>
      </w:hyperlink>
      <w:r w:rsidRPr="00704772">
        <w:t xml:space="preserve">, </w:t>
      </w:r>
      <w:hyperlink r:id="rId19" w:tgtFrame="_blank" w:history="1">
        <w:r w:rsidRPr="00704772">
          <w:rPr>
            <w:rStyle w:val="a4"/>
            <w:color w:val="auto"/>
            <w:u w:val="none"/>
          </w:rPr>
          <w:t>Антарктида</w:t>
        </w:r>
      </w:hyperlink>
      <w:r w:rsidRPr="00704772">
        <w:t>.</w:t>
      </w:r>
      <w:r w:rsidR="005E5762" w:rsidRPr="00704772">
        <w:t xml:space="preserve"> </w:t>
      </w:r>
      <w:r w:rsidRPr="00704772">
        <w:t>Подсчитать точное количество островов на нашей земле крайне сложно, потому как одни острова появляются, а другие наоборот - пропадают. В Антарктиде находится 2/3 запасов пресной воды планеты.</w:t>
      </w:r>
    </w:p>
    <w:p w:rsidR="008E51AE" w:rsidRPr="00704772" w:rsidRDefault="008E51AE" w:rsidP="00704772">
      <w:pPr>
        <w:pStyle w:val="a3"/>
        <w:spacing w:before="0" w:beforeAutospacing="0" w:after="0" w:afterAutospacing="0" w:line="276" w:lineRule="auto"/>
        <w:ind w:firstLine="709"/>
        <w:jc w:val="both"/>
      </w:pPr>
      <w:r w:rsidRPr="00704772">
        <w:t>На нашей планете в год случается свыше 500 тысяч землетрясений</w:t>
      </w:r>
      <w:r w:rsidR="005E5762" w:rsidRPr="00704772">
        <w:t>, но</w:t>
      </w:r>
      <w:r w:rsidRPr="00704772">
        <w:t xml:space="preserve"> только 20% из них люди могут ощутить.</w:t>
      </w:r>
    </w:p>
    <w:p w:rsidR="004A2AA0" w:rsidRPr="00704772" w:rsidRDefault="005E5762" w:rsidP="00704772">
      <w:pPr>
        <w:pStyle w:val="a3"/>
        <w:spacing w:before="0" w:beforeAutospacing="0" w:after="0" w:afterAutospacing="0" w:line="276" w:lineRule="auto"/>
        <w:ind w:firstLine="709"/>
        <w:jc w:val="both"/>
      </w:pPr>
      <w:r w:rsidRPr="00704772">
        <w:t>Н</w:t>
      </w:r>
      <w:r w:rsidR="004A2AA0" w:rsidRPr="00704772">
        <w:t>аселение Земли составляет на первое января 2017-го года более семи миллиардов 475-ти миллионов 281-ой тысячи жителей (7475281185 человек).</w:t>
      </w:r>
      <w:r w:rsidRPr="00704772">
        <w:t xml:space="preserve"> </w:t>
      </w:r>
      <w:r w:rsidR="004A2AA0" w:rsidRPr="00704772">
        <w:t>Отмечается положительная динамика в первый день Нового года</w:t>
      </w:r>
      <w:r w:rsidR="00FA707F" w:rsidRPr="00704772">
        <w:t xml:space="preserve">, так </w:t>
      </w:r>
      <w:r w:rsidR="004A2AA0" w:rsidRPr="00704772">
        <w:t xml:space="preserve">родилось 369117 человек, умерло 154576 человек. Прирост населения составил 214541 человек. </w:t>
      </w:r>
    </w:p>
    <w:p w:rsidR="00FF3C5A" w:rsidRPr="00704772" w:rsidRDefault="004A2AA0" w:rsidP="00704772">
      <w:pPr>
        <w:pStyle w:val="a3"/>
        <w:spacing w:before="0" w:beforeAutospacing="0" w:after="0" w:afterAutospacing="0" w:line="276" w:lineRule="auto"/>
        <w:ind w:firstLine="709"/>
        <w:jc w:val="both"/>
      </w:pPr>
      <w:r w:rsidRPr="00704772">
        <w:t xml:space="preserve">Все национальности мира в своем историческом развитии прошли долгий путь. Древние племена заключали между собой военно-торговые </w:t>
      </w:r>
      <w:proofErr w:type="gramStart"/>
      <w:r w:rsidRPr="00704772">
        <w:t>союзы</w:t>
      </w:r>
      <w:proofErr w:type="gramEnd"/>
      <w:r w:rsidRPr="00704772">
        <w:t xml:space="preserve"> и длительное время жили в близком соседстве. От этого стирались определенные различия, говоры сближались, формируя один язык. Можно привести как пример древних римлян. Кроме </w:t>
      </w:r>
      <w:proofErr w:type="spellStart"/>
      <w:r w:rsidRPr="00704772">
        <w:t>латинов</w:t>
      </w:r>
      <w:proofErr w:type="spellEnd"/>
      <w:r w:rsidRPr="00704772">
        <w:t>,</w:t>
      </w:r>
      <w:r w:rsidR="005E5762" w:rsidRPr="00704772">
        <w:t xml:space="preserve"> </w:t>
      </w:r>
      <w:proofErr w:type="gramStart"/>
      <w:r w:rsidRPr="00704772">
        <w:t>населявших</w:t>
      </w:r>
      <w:proofErr w:type="gramEnd"/>
      <w:r w:rsidRPr="00704772">
        <w:t xml:space="preserve"> области по берегам Тибра, в формировании народа приняли участие венеты, </w:t>
      </w:r>
      <w:proofErr w:type="spellStart"/>
      <w:r w:rsidRPr="00704772">
        <w:t>авзоны</w:t>
      </w:r>
      <w:proofErr w:type="spellEnd"/>
      <w:r w:rsidRPr="00704772">
        <w:t xml:space="preserve">, </w:t>
      </w:r>
      <w:proofErr w:type="spellStart"/>
      <w:r w:rsidRPr="00704772">
        <w:t>луканы</w:t>
      </w:r>
      <w:proofErr w:type="spellEnd"/>
      <w:r w:rsidRPr="00704772">
        <w:t xml:space="preserve">, </w:t>
      </w:r>
      <w:proofErr w:type="spellStart"/>
      <w:r w:rsidRPr="00704772">
        <w:t>оски</w:t>
      </w:r>
      <w:proofErr w:type="spellEnd"/>
      <w:r w:rsidRPr="00704772">
        <w:t xml:space="preserve">, </w:t>
      </w:r>
      <w:proofErr w:type="spellStart"/>
      <w:r w:rsidRPr="00704772">
        <w:t>мессапы</w:t>
      </w:r>
      <w:proofErr w:type="spellEnd"/>
      <w:r w:rsidRPr="00704772">
        <w:t xml:space="preserve">, </w:t>
      </w:r>
      <w:proofErr w:type="spellStart"/>
      <w:r w:rsidRPr="00704772">
        <w:t>пицены</w:t>
      </w:r>
      <w:proofErr w:type="spellEnd"/>
      <w:r w:rsidRPr="00704772">
        <w:t xml:space="preserve">, умбры и </w:t>
      </w:r>
      <w:proofErr w:type="spellStart"/>
      <w:r w:rsidRPr="00704772">
        <w:t>фалиски</w:t>
      </w:r>
      <w:proofErr w:type="spellEnd"/>
      <w:r w:rsidRPr="00704772">
        <w:t xml:space="preserve">. И их диалекты существуют до сих пор. </w:t>
      </w:r>
    </w:p>
    <w:p w:rsidR="004A2AA0" w:rsidRPr="00704772" w:rsidRDefault="004A2AA0" w:rsidP="00704772">
      <w:pPr>
        <w:pStyle w:val="a3"/>
        <w:spacing w:before="0" w:beforeAutospacing="0" w:after="0" w:afterAutospacing="0" w:line="276" w:lineRule="auto"/>
        <w:ind w:firstLine="709"/>
        <w:jc w:val="both"/>
      </w:pPr>
      <w:r w:rsidRPr="00704772">
        <w:t xml:space="preserve">По разным данным, национальности народов мира могут насчитывать от четырех с половиной до шести тысяч. Общее количество языков и диалектов колеблется от двух с половиной до пяти тысяч. А ведь существуют еще племена, которые не идут на контакт с цивилизованным миром (так называемые </w:t>
      </w:r>
      <w:proofErr w:type="spellStart"/>
      <w:r w:rsidRPr="00704772">
        <w:t>un-contacted</w:t>
      </w:r>
      <w:proofErr w:type="spellEnd"/>
      <w:r w:rsidRPr="00704772">
        <w:t xml:space="preserve"> </w:t>
      </w:r>
      <w:proofErr w:type="spellStart"/>
      <w:r w:rsidRPr="00704772">
        <w:t>people</w:t>
      </w:r>
      <w:proofErr w:type="spellEnd"/>
      <w:r w:rsidRPr="00704772">
        <w:t>). Сколько таких племен, которые все еще встречаются в Африке, долине реки Амазонки?</w:t>
      </w:r>
    </w:p>
    <w:p w:rsidR="004A2AA0" w:rsidRPr="00704772" w:rsidRDefault="004A2AA0" w:rsidP="00704772">
      <w:pPr>
        <w:pStyle w:val="a3"/>
        <w:spacing w:before="0" w:beforeAutospacing="0" w:after="0" w:afterAutospacing="0" w:line="276" w:lineRule="auto"/>
        <w:ind w:firstLine="709"/>
        <w:jc w:val="both"/>
      </w:pPr>
      <w:r w:rsidRPr="00704772">
        <w:t xml:space="preserve">Окончательного ответа на вопрос, </w:t>
      </w:r>
      <w:hyperlink r:id="rId20" w:history="1">
        <w:r w:rsidRPr="00704772">
          <w:t>сколько</w:t>
        </w:r>
      </w:hyperlink>
      <w:r w:rsidRPr="00704772">
        <w:t xml:space="preserve"> существует в мире видов животных, пока нет. Несмотря на то,  что наука биология сегодня стоит на высокой ступени развития, и уже описано более 1,7 миллионов видов организмов, это далеко не предел - ученые предполагают, что точное количество приближается к цифре 8,7 миллионов, а если учитывать и вымершие виды, то получится около 500 миллионов. Так, изучено около 5,5 тысяч млекопитающих </w:t>
      </w:r>
      <w:hyperlink r:id="rId21" w:tgtFrame="_blank" w:history="1">
        <w:r w:rsidRPr="00704772">
          <w:t>животных</w:t>
        </w:r>
      </w:hyperlink>
      <w:r w:rsidRPr="00704772">
        <w:t>, 10,1 тысяча птиц, 9,4 тысячи пресмыкающихся, 6,8 земноводных, 102 тысячи паукообразных. Самой многочисленной группой пока остаются насекомые - их насчитывается около миллиона.</w:t>
      </w:r>
    </w:p>
    <w:p w:rsidR="004A2AA0" w:rsidRPr="00704772" w:rsidRDefault="004A2AA0" w:rsidP="007047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Вопрос, сколько в мире видов растений, в настоящее время не имеет точного или даже приблизительного ответа - </w:t>
      </w:r>
      <w:r w:rsidR="00D224D0" w:rsidRPr="007047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0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чёные уже в течение 250 лет пытаются систематизировать все живые организмы, однако масса мелких и микроскопических форм живых существ до сих пор остаётся не открытой. Учёными было зарегистрировано около 287 655 различных видов растений, среди них около 258 650 </w:t>
      </w:r>
      <w:hyperlink r:id="rId22" w:history="1">
        <w:r w:rsidRPr="007047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цветковых</w:t>
        </w:r>
      </w:hyperlink>
      <w:r w:rsidRPr="0070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16 000 </w:t>
      </w:r>
      <w:hyperlink r:id="rId23" w:history="1">
        <w:r w:rsidRPr="007047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мхов</w:t>
        </w:r>
      </w:hyperlink>
      <w:r w:rsidRPr="0070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11000 </w:t>
      </w:r>
      <w:hyperlink r:id="rId24" w:history="1">
        <w:r w:rsidRPr="007047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папоротников</w:t>
        </w:r>
      </w:hyperlink>
      <w:r w:rsidRPr="0070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8000 </w:t>
      </w:r>
      <w:hyperlink r:id="rId25" w:history="1">
        <w:r w:rsidRPr="007047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зелёных водорослей</w:t>
        </w:r>
      </w:hyperlink>
      <w:r w:rsidRPr="00704772">
        <w:rPr>
          <w:rFonts w:ascii="Times New Roman" w:hAnsi="Times New Roman" w:cs="Times New Roman"/>
          <w:sz w:val="24"/>
          <w:szCs w:val="24"/>
        </w:rPr>
        <w:t>.</w:t>
      </w:r>
    </w:p>
    <w:p w:rsidR="002F0321" w:rsidRPr="00704772" w:rsidRDefault="005E5762" w:rsidP="00704772">
      <w:pPr>
        <w:pStyle w:val="a3"/>
        <w:spacing w:before="0" w:beforeAutospacing="0" w:after="0" w:afterAutospacing="0" w:line="276" w:lineRule="auto"/>
        <w:ind w:firstLine="709"/>
        <w:jc w:val="both"/>
      </w:pPr>
      <w:r w:rsidRPr="00704772">
        <w:t>Рассматривая  интересные исторические, научные факты возникновения самой  Земли, жизни на ней, истории ее народов, можно сказать, что это большой дом,</w:t>
      </w:r>
      <w:r w:rsidR="002F0321" w:rsidRPr="00704772">
        <w:t xml:space="preserve"> и мы все там живем. Мы можем жить практически в любом месте нашего дома, иметь разный цвет кожи, глаз, но у нас одно названи</w:t>
      </w:r>
      <w:proofErr w:type="gramStart"/>
      <w:r w:rsidR="002F0321" w:rsidRPr="00704772">
        <w:t>е-</w:t>
      </w:r>
      <w:proofErr w:type="gramEnd"/>
      <w:r w:rsidR="002F0321" w:rsidRPr="00704772">
        <w:t xml:space="preserve"> человек. Как хорошо или плохо мы живет, зависит от нас. Для того чтобы человечество, мир флоры и фауны мог существовать и дальше, нам следует особое внимание уделять аспектам экологии. Проблема экологии является одной из глобальных проблем современности. Особенность этой проблемы заключается в том, что она имеет общемировой характер, то есть затрагивает интересы всех народов мира, угрожает </w:t>
      </w:r>
      <w:r w:rsidR="002F0321" w:rsidRPr="00704772">
        <w:lastRenderedPageBreak/>
        <w:t xml:space="preserve">гибелью всему человечеству, она нуждается в эффективных решениях, требует совместных усилий государств и народов. Именно от наших действий или бездействий зависит судьба и жизнь наших потомков. Подобно тому, как мы старательно строим свое семейное гнездышко, делаем уютной обстановку, старательно наводим там порядок, избавляемся от не </w:t>
      </w:r>
      <w:proofErr w:type="gramStart"/>
      <w:r w:rsidR="002F0321" w:rsidRPr="00704772">
        <w:t>нужного</w:t>
      </w:r>
      <w:proofErr w:type="gramEnd"/>
      <w:r w:rsidR="002F0321" w:rsidRPr="00704772">
        <w:t>, так и наш общий дом-планета Земля нуждается в нашей заботе</w:t>
      </w:r>
      <w:r w:rsidR="007D2CFC" w:rsidRPr="00704772">
        <w:t xml:space="preserve"> и бережном </w:t>
      </w:r>
      <w:r w:rsidR="002F0321" w:rsidRPr="00704772">
        <w:t xml:space="preserve"> уходе</w:t>
      </w:r>
      <w:r w:rsidR="007D2CFC" w:rsidRPr="00704772">
        <w:t>.</w:t>
      </w:r>
    </w:p>
    <w:p w:rsidR="007D2CFC" w:rsidRPr="00704772" w:rsidRDefault="007D2CFC" w:rsidP="00704772">
      <w:pPr>
        <w:pStyle w:val="a3"/>
        <w:spacing w:before="0" w:beforeAutospacing="0" w:after="0" w:afterAutospacing="0" w:line="276" w:lineRule="auto"/>
        <w:ind w:firstLine="709"/>
        <w:jc w:val="both"/>
        <w:rPr>
          <w:vertAlign w:val="superscript"/>
        </w:rPr>
      </w:pPr>
      <w:r w:rsidRPr="00704772">
        <w:t xml:space="preserve">Существует много научных теорий, проблем, гипотез, где будущее планеты тесно связано с </w:t>
      </w:r>
      <w:hyperlink r:id="rId26" w:tooltip="Звёздная эволюция" w:history="1">
        <w:r w:rsidRPr="00704772">
          <w:rPr>
            <w:rStyle w:val="a4"/>
            <w:color w:val="auto"/>
            <w:u w:val="none"/>
          </w:rPr>
          <w:t>будущим Солнца</w:t>
        </w:r>
      </w:hyperlink>
      <w:r w:rsidRPr="00704772">
        <w:t xml:space="preserve">. Повышение температуры поверхности Земли ускорит </w:t>
      </w:r>
      <w:hyperlink r:id="rId27" w:tooltip="Неорганическая химия" w:history="1">
        <w:r w:rsidRPr="00704772">
          <w:rPr>
            <w:rStyle w:val="a4"/>
            <w:color w:val="auto"/>
            <w:u w:val="none"/>
          </w:rPr>
          <w:t>неорганическую</w:t>
        </w:r>
      </w:hyperlink>
      <w:r w:rsidRPr="00704772">
        <w:t xml:space="preserve"> </w:t>
      </w:r>
      <w:hyperlink r:id="rId28" w:tooltip="Геохимический цикл углерода" w:history="1">
        <w:r w:rsidRPr="00704772">
          <w:rPr>
            <w:rStyle w:val="a4"/>
            <w:color w:val="auto"/>
            <w:u w:val="none"/>
          </w:rPr>
          <w:t>циркуляцию CO</w:t>
        </w:r>
        <w:r w:rsidRPr="00704772">
          <w:rPr>
            <w:rStyle w:val="a4"/>
            <w:color w:val="auto"/>
            <w:u w:val="none"/>
            <w:vertAlign w:val="subscript"/>
          </w:rPr>
          <w:t>2</w:t>
        </w:r>
      </w:hyperlink>
      <w:r w:rsidRPr="00704772">
        <w:t xml:space="preserve">, уменьшив его концентрацию до смертельного для растений уровня (10 </w:t>
      </w:r>
      <w:hyperlink r:id="rId29" w:tooltip="Миллионная доля" w:history="1">
        <w:proofErr w:type="spellStart"/>
        <w:r w:rsidRPr="00704772">
          <w:rPr>
            <w:rStyle w:val="a4"/>
            <w:color w:val="auto"/>
            <w:u w:val="none"/>
          </w:rPr>
          <w:t>ppm</w:t>
        </w:r>
        <w:proofErr w:type="spellEnd"/>
      </w:hyperlink>
      <w:r w:rsidRPr="00704772">
        <w:t xml:space="preserve"> для </w:t>
      </w:r>
      <w:hyperlink r:id="rId30" w:tooltip="C4-фотосинтез" w:history="1">
        <w:r w:rsidRPr="00704772">
          <w:rPr>
            <w:rStyle w:val="a4"/>
            <w:color w:val="auto"/>
            <w:u w:val="none"/>
          </w:rPr>
          <w:t>C4-фотосинтеза</w:t>
        </w:r>
      </w:hyperlink>
      <w:r w:rsidRPr="00704772">
        <w:t>) за 500</w:t>
      </w:r>
      <w:r w:rsidR="00D224D0" w:rsidRPr="00704772">
        <w:t xml:space="preserve"> - </w:t>
      </w:r>
      <w:r w:rsidRPr="00704772">
        <w:t>900 млн</w:t>
      </w:r>
      <w:r w:rsidR="00D224D0" w:rsidRPr="00704772">
        <w:t>.</w:t>
      </w:r>
      <w:r w:rsidRPr="00704772">
        <w:t xml:space="preserve"> лет. Исчезновение растительности приведёт к снижению содержания </w:t>
      </w:r>
      <w:hyperlink r:id="rId31" w:tooltip="Кислород" w:history="1">
        <w:r w:rsidRPr="00704772">
          <w:rPr>
            <w:rStyle w:val="a4"/>
            <w:color w:val="auto"/>
            <w:u w:val="none"/>
          </w:rPr>
          <w:t>кислорода</w:t>
        </w:r>
      </w:hyperlink>
      <w:r w:rsidRPr="00704772">
        <w:t xml:space="preserve"> в атмосфере и жизнь на Земле станет невозможной за несколько миллионов лет</w:t>
      </w:r>
      <w:proofErr w:type="gramStart"/>
      <w:r w:rsidR="00D224D0" w:rsidRPr="00704772">
        <w:t>.</w:t>
      </w:r>
      <w:r w:rsidRPr="00704772">
        <w:rPr>
          <w:vertAlign w:val="superscript"/>
        </w:rPr>
        <w:t>.</w:t>
      </w:r>
      <w:proofErr w:type="gramEnd"/>
    </w:p>
    <w:p w:rsidR="004A2AA0" w:rsidRPr="00704772" w:rsidRDefault="007D2CFC" w:rsidP="00704772">
      <w:pPr>
        <w:pStyle w:val="a3"/>
        <w:spacing w:before="0" w:beforeAutospacing="0" w:after="0" w:afterAutospacing="0" w:line="276" w:lineRule="auto"/>
        <w:ind w:firstLine="709"/>
        <w:jc w:val="both"/>
      </w:pPr>
      <w:r w:rsidRPr="00704772">
        <w:t>Но это будет потом, а пока мы живем, стоит обратить внимание на то, что нас окружает. Живописные природные места</w:t>
      </w:r>
      <w:r w:rsidR="00D224D0" w:rsidRPr="00704772">
        <w:t xml:space="preserve"> </w:t>
      </w:r>
      <w:r w:rsidRPr="00704772">
        <w:t>- завалены мусором, в водоемы и реки стекают опасные для жизни стоки, исчезают многие виды растений и животных</w:t>
      </w:r>
      <w:r w:rsidR="00D224D0" w:rsidRPr="00704772">
        <w:t>. И</w:t>
      </w:r>
      <w:r w:rsidR="000D336A" w:rsidRPr="00704772">
        <w:t>меет</w:t>
      </w:r>
      <w:r w:rsidRPr="00704772">
        <w:t xml:space="preserve"> </w:t>
      </w:r>
      <w:proofErr w:type="gramStart"/>
      <w:r w:rsidRPr="00704772">
        <w:t>важн</w:t>
      </w:r>
      <w:r w:rsidR="000D336A" w:rsidRPr="00704772">
        <w:t>ое</w:t>
      </w:r>
      <w:r w:rsidRPr="00704772">
        <w:t xml:space="preserve"> значение</w:t>
      </w:r>
      <w:proofErr w:type="gramEnd"/>
      <w:r w:rsidRPr="00704772">
        <w:t xml:space="preserve"> </w:t>
      </w:r>
      <w:r w:rsidR="000D336A" w:rsidRPr="00704772">
        <w:t xml:space="preserve">низкое </w:t>
      </w:r>
      <w:r w:rsidRPr="00704772">
        <w:t xml:space="preserve">количество </w:t>
      </w:r>
      <w:r w:rsidR="000D336A" w:rsidRPr="00704772">
        <w:t xml:space="preserve">запасов </w:t>
      </w:r>
      <w:r w:rsidRPr="00704772">
        <w:t>питьевой воды</w:t>
      </w:r>
      <w:r w:rsidR="00D224D0" w:rsidRPr="00704772">
        <w:t xml:space="preserve"> в мире</w:t>
      </w:r>
      <w:r w:rsidR="000D336A" w:rsidRPr="00704772">
        <w:t xml:space="preserve">, эрозия </w:t>
      </w:r>
      <w:r w:rsidR="00D224D0" w:rsidRPr="00704772">
        <w:t xml:space="preserve">некогда плодородной </w:t>
      </w:r>
      <w:r w:rsidR="000D336A" w:rsidRPr="00704772">
        <w:t>почв</w:t>
      </w:r>
      <w:r w:rsidR="00D224D0" w:rsidRPr="00704772">
        <w:t>ы во многих регионах</w:t>
      </w:r>
      <w:r w:rsidR="000D336A" w:rsidRPr="00704772">
        <w:t xml:space="preserve"> и множество других. Так что же мы можем сделать? А начинать нужно с малого. Сохрани </w:t>
      </w:r>
      <w:r w:rsidR="001E568B" w:rsidRPr="00704772">
        <w:t>место,</w:t>
      </w:r>
      <w:r w:rsidR="000D336A" w:rsidRPr="00704772">
        <w:t xml:space="preserve"> где ты живешь в чистоте.</w:t>
      </w:r>
      <w:r w:rsidR="004067B6" w:rsidRPr="00704772">
        <w:t xml:space="preserve"> </w:t>
      </w:r>
      <w:r w:rsidR="00A32EEE" w:rsidRPr="00704772">
        <w:t xml:space="preserve">Давайте посмотрим, что чаще всего встречается нам из мусора в </w:t>
      </w:r>
      <w:r w:rsidR="00D224D0" w:rsidRPr="00704772">
        <w:t xml:space="preserve">черте </w:t>
      </w:r>
      <w:r w:rsidR="00A32EEE" w:rsidRPr="00704772">
        <w:t>городе,</w:t>
      </w:r>
      <w:r w:rsidR="00D224D0" w:rsidRPr="00704772">
        <w:t xml:space="preserve"> населенного пункта,</w:t>
      </w:r>
      <w:r w:rsidR="00A32EEE" w:rsidRPr="00704772">
        <w:t xml:space="preserve"> на природе? </w:t>
      </w:r>
      <w:r w:rsidR="00456CC7" w:rsidRPr="00704772">
        <w:t xml:space="preserve"> </w:t>
      </w:r>
      <w:r w:rsidR="00A32EEE" w:rsidRPr="00704772">
        <w:t xml:space="preserve"> Самый популярный ответ</w:t>
      </w:r>
      <w:r w:rsidR="00D224D0" w:rsidRPr="00704772">
        <w:t xml:space="preserve"> </w:t>
      </w:r>
      <w:r w:rsidR="00A32EEE" w:rsidRPr="00704772">
        <w:t xml:space="preserve">- </w:t>
      </w:r>
      <w:r w:rsidR="00D224D0" w:rsidRPr="00704772">
        <w:t xml:space="preserve">это </w:t>
      </w:r>
      <w:r w:rsidR="00A32EEE" w:rsidRPr="00704772">
        <w:t>полиэтиленовые пакеты и бутылки</w:t>
      </w:r>
    </w:p>
    <w:p w:rsidR="00A32EEE" w:rsidRPr="00704772" w:rsidRDefault="00A32EEE" w:rsidP="00704772">
      <w:pPr>
        <w:pStyle w:val="a3"/>
        <w:spacing w:before="0" w:beforeAutospacing="0" w:after="0" w:afterAutospacing="0" w:line="276" w:lineRule="auto"/>
        <w:ind w:firstLine="708"/>
        <w:jc w:val="both"/>
      </w:pPr>
      <w:r w:rsidRPr="00704772">
        <w:t>В природе, полиэтилен практически не разлагается, при сжигании выделяет токсичные вещества (</w:t>
      </w:r>
      <w:proofErr w:type="spellStart"/>
      <w:r w:rsidRPr="00704772">
        <w:t>фталаты</w:t>
      </w:r>
      <w:proofErr w:type="spellEnd"/>
      <w:r w:rsidRPr="00704772">
        <w:t xml:space="preserve">, кадмий, свинец, </w:t>
      </w:r>
      <w:proofErr w:type="spellStart"/>
      <w:r w:rsidRPr="00704772">
        <w:t>диоксины</w:t>
      </w:r>
      <w:proofErr w:type="spellEnd"/>
      <w:r w:rsidRPr="00704772">
        <w:t xml:space="preserve"> и др.) которые накапливаются и</w:t>
      </w:r>
      <w:r w:rsidR="00D224D0" w:rsidRPr="00704772">
        <w:t xml:space="preserve"> н</w:t>
      </w:r>
      <w:r w:rsidRPr="00704772">
        <w:t>е выводятся из организма [7].Полиэтилены появились</w:t>
      </w:r>
      <w:r w:rsidR="00D224D0" w:rsidRPr="00704772">
        <w:t xml:space="preserve"> </w:t>
      </w:r>
      <w:r w:rsidRPr="00704772">
        <w:t>в</w:t>
      </w:r>
      <w:r w:rsidR="00D224D0" w:rsidRPr="00704772">
        <w:t xml:space="preserve"> </w:t>
      </w:r>
      <w:r w:rsidRPr="00704772">
        <w:t>середине</w:t>
      </w:r>
      <w:r w:rsidR="00D224D0" w:rsidRPr="00704772">
        <w:t xml:space="preserve"> </w:t>
      </w:r>
      <w:r w:rsidRPr="00704772">
        <w:t>50-х</w:t>
      </w:r>
      <w:r w:rsidR="00D224D0" w:rsidRPr="00704772">
        <w:t xml:space="preserve"> </w:t>
      </w:r>
      <w:r w:rsidRPr="00704772">
        <w:t>гг. в</w:t>
      </w:r>
      <w:r w:rsidR="00D224D0" w:rsidRPr="00704772">
        <w:t xml:space="preserve"> </w:t>
      </w:r>
      <w:r w:rsidRPr="00704772">
        <w:t>США, и</w:t>
      </w:r>
      <w:r w:rsidR="00D224D0" w:rsidRPr="00704772">
        <w:t xml:space="preserve"> </w:t>
      </w:r>
      <w:r w:rsidRPr="00704772">
        <w:t>сразу</w:t>
      </w:r>
      <w:r w:rsidR="00D224D0" w:rsidRPr="00704772">
        <w:t xml:space="preserve"> </w:t>
      </w:r>
      <w:r w:rsidRPr="00704772">
        <w:t>же</w:t>
      </w:r>
      <w:r w:rsidR="00D224D0" w:rsidRPr="00704772">
        <w:t xml:space="preserve"> </w:t>
      </w:r>
      <w:r w:rsidRPr="00704772">
        <w:t>получили</w:t>
      </w:r>
      <w:r w:rsidR="00D224D0" w:rsidRPr="00704772">
        <w:t xml:space="preserve"> </w:t>
      </w:r>
      <w:r w:rsidRPr="00704772">
        <w:t>огромную популярность, в</w:t>
      </w:r>
      <w:r w:rsidR="00D224D0" w:rsidRPr="00704772">
        <w:t xml:space="preserve"> </w:t>
      </w:r>
      <w:r w:rsidRPr="00704772">
        <w:t>связи</w:t>
      </w:r>
      <w:r w:rsidR="00D224D0" w:rsidRPr="00704772">
        <w:t xml:space="preserve"> </w:t>
      </w:r>
      <w:r w:rsidRPr="00704772">
        <w:t>с</w:t>
      </w:r>
      <w:r w:rsidR="00D224D0" w:rsidRPr="00704772">
        <w:t xml:space="preserve"> </w:t>
      </w:r>
      <w:r w:rsidRPr="00704772">
        <w:t>легкостью,</w:t>
      </w:r>
      <w:r w:rsidR="00D224D0" w:rsidRPr="00704772">
        <w:t xml:space="preserve"> </w:t>
      </w:r>
      <w:r w:rsidRPr="00704772">
        <w:t>практичностью</w:t>
      </w:r>
      <w:r w:rsidR="00D224D0" w:rsidRPr="00704772">
        <w:t xml:space="preserve"> </w:t>
      </w:r>
      <w:r w:rsidRPr="00704772">
        <w:t>и доступностью</w:t>
      </w:r>
      <w:r w:rsidR="00D224D0" w:rsidRPr="00704772">
        <w:t xml:space="preserve"> </w:t>
      </w:r>
      <w:r w:rsidRPr="00704772">
        <w:t>по цене.</w:t>
      </w:r>
      <w:r w:rsidR="00456CC7" w:rsidRPr="00704772">
        <w:t xml:space="preserve"> </w:t>
      </w:r>
      <w:r w:rsidR="00D224D0" w:rsidRPr="00704772">
        <w:t xml:space="preserve">Трудно представить себе, как </w:t>
      </w:r>
      <w:proofErr w:type="gramStart"/>
      <w:r w:rsidR="00D224D0" w:rsidRPr="00704772">
        <w:t>мы</w:t>
      </w:r>
      <w:proofErr w:type="gramEnd"/>
      <w:r w:rsidR="00D224D0" w:rsidRPr="00704772">
        <w:t xml:space="preserve"> делая покупки, не сможем их упаковать в полиэтиленовые пакеты.</w:t>
      </w:r>
    </w:p>
    <w:p w:rsidR="00A32EEE" w:rsidRPr="00704772" w:rsidRDefault="00A32EEE" w:rsidP="00704772">
      <w:pPr>
        <w:pStyle w:val="a3"/>
        <w:spacing w:before="0" w:beforeAutospacing="0" w:after="0" w:afterAutospacing="0" w:line="276" w:lineRule="auto"/>
        <w:ind w:firstLine="709"/>
        <w:jc w:val="both"/>
      </w:pPr>
      <w:r w:rsidRPr="00704772">
        <w:t>В наше время, освоив производство</w:t>
      </w:r>
      <w:r w:rsidR="00456CC7" w:rsidRPr="00704772">
        <w:t xml:space="preserve"> </w:t>
      </w:r>
      <w:r w:rsidRPr="00704772">
        <w:t xml:space="preserve"> ПЭП, или скажем так, полиэтиленовой упаковки, человечество производит в 20 раз больше мусора, чем, примерно, 50 лет назад. Доля в  бытовом</w:t>
      </w:r>
      <w:r w:rsidR="00456CC7" w:rsidRPr="00704772">
        <w:t xml:space="preserve"> </w:t>
      </w:r>
      <w:r w:rsidRPr="00704772">
        <w:t xml:space="preserve"> мусоре ПЭП, вместе с пластиковыми бутылками, составляет около 40  %. </w:t>
      </w:r>
      <w:r w:rsidR="00456CC7" w:rsidRPr="00704772">
        <w:t>Е</w:t>
      </w:r>
      <w:r w:rsidRPr="00704772">
        <w:t>жегодно человеческое общество использует сотни миллиардов ПЭП, которые потом оказываются в окружающей среде, загрязняя</w:t>
      </w:r>
      <w:r w:rsidR="00456CC7" w:rsidRPr="00704772">
        <w:t xml:space="preserve"> и отравляя</w:t>
      </w:r>
      <w:r w:rsidRPr="00704772">
        <w:t xml:space="preserve"> ее.</w:t>
      </w:r>
      <w:r w:rsidR="001E568B" w:rsidRPr="00704772">
        <w:t xml:space="preserve"> </w:t>
      </w:r>
      <w:r w:rsidRPr="00704772">
        <w:t>Для разложения ПЭП или пластиковой бутылки, в естественных условиях потребуется от 500 до 1000 лет [4]</w:t>
      </w:r>
      <w:r w:rsidR="00456CC7" w:rsidRPr="00704772">
        <w:t>.</w:t>
      </w:r>
      <w:r w:rsidRPr="00704772">
        <w:t xml:space="preserve"> Производство их не сокращается, а растет, в связи с чем, возрастают масштабы</w:t>
      </w:r>
      <w:r w:rsidR="00456CC7" w:rsidRPr="00704772">
        <w:t xml:space="preserve"> </w:t>
      </w:r>
      <w:r w:rsidRPr="00704772">
        <w:t>загрязнения окружающей среды твердыми бытовыми отходами (ТБО). К сожалению</w:t>
      </w:r>
      <w:r w:rsidR="00456CC7" w:rsidRPr="00704772">
        <w:t>,</w:t>
      </w:r>
      <w:r w:rsidRPr="00704772">
        <w:t xml:space="preserve"> окружающая среда на сегодняшний день, не в самом хорошем состоянии, испытывая на себе всю антропогенную нагрузку, во всех ее проявлениях. И к этому добавляется, проблема</w:t>
      </w:r>
      <w:r w:rsidR="00456CC7" w:rsidRPr="00704772">
        <w:t xml:space="preserve"> </w:t>
      </w:r>
      <w:r w:rsidRPr="00704772">
        <w:t xml:space="preserve"> загрязнения окружающей среды ТБО.</w:t>
      </w:r>
    </w:p>
    <w:p w:rsidR="00A32EEE" w:rsidRPr="00704772" w:rsidRDefault="00D74655" w:rsidP="00704772">
      <w:pPr>
        <w:pStyle w:val="a3"/>
        <w:spacing w:before="0" w:beforeAutospacing="0" w:after="0" w:afterAutospacing="0" w:line="276" w:lineRule="auto"/>
        <w:ind w:firstLine="709"/>
        <w:jc w:val="both"/>
      </w:pPr>
      <w:r w:rsidRPr="00704772">
        <w:t>В среднем, каждый житель планеты, в том числе и России, один раз в день идет в магазин, каждый второй раз, возвращается с пакетом, не говоря о том, что количество пакетов зависит от объема покупки. Получается, что в среднем, то</w:t>
      </w:r>
      <w:r w:rsidR="00704772">
        <w:t xml:space="preserve">лько в России (население 143 миллиона человек </w:t>
      </w:r>
      <w:r w:rsidRPr="00704772">
        <w:t>[5]), каждый день образовывается 71500000 шт</w:t>
      </w:r>
      <w:r w:rsidR="00704772">
        <w:t>ук</w:t>
      </w:r>
      <w:r w:rsidRPr="00704772">
        <w:t>, каждую неделю 500 500 000 шт</w:t>
      </w:r>
      <w:r w:rsidR="00704772">
        <w:t>ук</w:t>
      </w:r>
      <w:bookmarkStart w:id="0" w:name="_GoBack"/>
      <w:bookmarkEnd w:id="0"/>
      <w:r w:rsidRPr="00704772">
        <w:t>, каждый месяц 2174791666  шт</w:t>
      </w:r>
      <w:r w:rsidR="00704772">
        <w:t>ук</w:t>
      </w:r>
      <w:r w:rsidRPr="00704772">
        <w:t xml:space="preserve"> отходов из ПЭП, а ежегодное их количество достигает 26097500000 шт</w:t>
      </w:r>
      <w:r w:rsidR="00704772">
        <w:t>ук</w:t>
      </w:r>
      <w:r w:rsidRPr="00704772">
        <w:t>.</w:t>
      </w:r>
      <w:r w:rsidR="001E568B" w:rsidRPr="00704772">
        <w:t xml:space="preserve"> </w:t>
      </w:r>
      <w:r w:rsidR="00A32EEE" w:rsidRPr="00704772">
        <w:t>Каждый</w:t>
      </w:r>
      <w:r w:rsidR="00A704D7" w:rsidRPr="00704772">
        <w:t xml:space="preserve"> </w:t>
      </w:r>
      <w:r w:rsidR="00A32EEE" w:rsidRPr="00704772">
        <w:t>выброшенный ПЭП, и оказавшийся в условиях дикой природы, может стать причиной смерти животного, случайно проглотившего его. По данным Комитета ООН по охране природы, ежегодно пластиковые отходы становятся причин</w:t>
      </w:r>
      <w:r w:rsidR="00704772">
        <w:t xml:space="preserve">ой смерти 1 миллиона птиц, 100 тысяч </w:t>
      </w:r>
      <w:r w:rsidR="00A32EEE" w:rsidRPr="00704772">
        <w:t>морских млекопитающих и неисчислимого количества рыб [2].</w:t>
      </w:r>
      <w:r w:rsidR="00A704D7" w:rsidRPr="00704772">
        <w:t xml:space="preserve"> </w:t>
      </w:r>
      <w:r w:rsidR="00A32EEE" w:rsidRPr="00704772">
        <w:t>Даже в Антарктиде</w:t>
      </w:r>
      <w:r w:rsidR="00A704D7" w:rsidRPr="00704772">
        <w:t xml:space="preserve"> </w:t>
      </w:r>
      <w:r w:rsidR="00A32EEE" w:rsidRPr="00704772">
        <w:t>начали</w:t>
      </w:r>
      <w:r w:rsidR="00A704D7" w:rsidRPr="00704772">
        <w:t xml:space="preserve"> </w:t>
      </w:r>
      <w:r w:rsidR="00A32EEE" w:rsidRPr="00704772">
        <w:t>находить</w:t>
      </w:r>
      <w:r w:rsidR="00A704D7" w:rsidRPr="00704772">
        <w:t xml:space="preserve"> </w:t>
      </w:r>
      <w:r w:rsidR="00A32EEE" w:rsidRPr="00704772">
        <w:t>мусорные кучи ПЭП,</w:t>
      </w:r>
      <w:r w:rsidR="00A704D7" w:rsidRPr="00704772">
        <w:t xml:space="preserve"> </w:t>
      </w:r>
      <w:r w:rsidR="00A32EEE" w:rsidRPr="00704772">
        <w:t xml:space="preserve">и, скорее, перенесены они </w:t>
      </w:r>
      <w:r w:rsidR="00A32EEE" w:rsidRPr="00704772">
        <w:lastRenderedPageBreak/>
        <w:t>туда и ветром</w:t>
      </w:r>
      <w:r w:rsidR="00A704D7" w:rsidRPr="00704772">
        <w:t xml:space="preserve"> </w:t>
      </w:r>
      <w:r w:rsidR="00A32EEE" w:rsidRPr="00704772">
        <w:t>и</w:t>
      </w:r>
      <w:r w:rsidR="00A704D7" w:rsidRPr="00704772">
        <w:t xml:space="preserve"> </w:t>
      </w:r>
      <w:r w:rsidR="00A32EEE" w:rsidRPr="00704772">
        <w:t>водой. А в Тихом океане дрейфует, можно сказать, «мусорный остров», состоящий, в основном, из пластика.</w:t>
      </w:r>
    </w:p>
    <w:p w:rsidR="00A32EEE" w:rsidRPr="00704772" w:rsidRDefault="00A32EEE" w:rsidP="00704772">
      <w:pPr>
        <w:pStyle w:val="a3"/>
        <w:spacing w:before="0" w:beforeAutospacing="0" w:after="0" w:afterAutospacing="0" w:line="276" w:lineRule="auto"/>
        <w:ind w:firstLine="709"/>
        <w:jc w:val="both"/>
      </w:pPr>
      <w:r w:rsidRPr="00704772">
        <w:t>Некоторые страны Европы, такие как; Германия, Швейцария Испания, Норвегия,</w:t>
      </w:r>
      <w:r w:rsidR="009021B6" w:rsidRPr="00704772">
        <w:t xml:space="preserve"> </w:t>
      </w:r>
      <w:r w:rsidRPr="00704772">
        <w:t>уже принимают меры по борьбе, с все возрастающей угрозой загрязнения окружающей природной среды, где ПЭП являются одной из проблем загрязнения. В Ирландии, к примеру, за сче</w:t>
      </w:r>
      <w:r w:rsidR="009021B6" w:rsidRPr="00704772">
        <w:t>т</w:t>
      </w:r>
      <w:r w:rsidRPr="00704772">
        <w:t xml:space="preserve"> введения налога в размере 15 </w:t>
      </w:r>
      <w:proofErr w:type="spellStart"/>
      <w:r w:rsidRPr="00704772">
        <w:t>евроцентов</w:t>
      </w:r>
      <w:proofErr w:type="spellEnd"/>
      <w:r w:rsidRPr="00704772">
        <w:t xml:space="preserve"> за пакет, в марте 2002 года, привело к сокращению на 95 %, «пластикового» мусора, а почти 90 % ирландских покупателей перешли на долговечные пакеты. Налог этот, был в последующем повышен до 22</w:t>
      </w:r>
      <w:r w:rsidR="009021B6" w:rsidRPr="00704772">
        <w:t xml:space="preserve"> </w:t>
      </w:r>
      <w:proofErr w:type="spellStart"/>
      <w:r w:rsidRPr="00704772">
        <w:t>евроцентов</w:t>
      </w:r>
      <w:proofErr w:type="spellEnd"/>
      <w:r w:rsidRPr="00704772">
        <w:t>,</w:t>
      </w:r>
      <w:r w:rsidR="009021B6" w:rsidRPr="00704772">
        <w:t xml:space="preserve"> </w:t>
      </w:r>
      <w:r w:rsidRPr="00704772">
        <w:t>когда начался</w:t>
      </w:r>
      <w:r w:rsidR="009021B6" w:rsidRPr="00704772">
        <w:t xml:space="preserve"> </w:t>
      </w:r>
      <w:r w:rsidRPr="00704772">
        <w:t>рост</w:t>
      </w:r>
      <w:r w:rsidR="009021B6" w:rsidRPr="00704772">
        <w:t xml:space="preserve"> </w:t>
      </w:r>
      <w:r w:rsidRPr="00704772">
        <w:t xml:space="preserve">количества ежегодно </w:t>
      </w:r>
      <w:proofErr w:type="gramStart"/>
      <w:r w:rsidRPr="00704772">
        <w:t>используемых</w:t>
      </w:r>
      <w:proofErr w:type="gramEnd"/>
      <w:r w:rsidRPr="00704772">
        <w:t xml:space="preserve"> ПЭП с 21, это после запрета, до 30 на человека.</w:t>
      </w:r>
    </w:p>
    <w:p w:rsidR="00A32EEE" w:rsidRPr="00704772" w:rsidRDefault="00A32EEE" w:rsidP="00704772">
      <w:pPr>
        <w:pStyle w:val="a3"/>
        <w:spacing w:before="0" w:beforeAutospacing="0" w:after="0" w:afterAutospacing="0" w:line="276" w:lineRule="auto"/>
        <w:ind w:firstLine="709"/>
        <w:jc w:val="both"/>
      </w:pPr>
      <w:r w:rsidRPr="00704772">
        <w:t>Эта</w:t>
      </w:r>
      <w:r w:rsidR="009021B6" w:rsidRPr="00704772">
        <w:t xml:space="preserve"> </w:t>
      </w:r>
      <w:r w:rsidRPr="00704772">
        <w:t>мера не достаточно эффективна, со всеми вытекающими обстоятельствами, ведь в дальнейшем возникнет необходимость в утилизации тех самых долговечных, «многоразовых» пакетов, а на</w:t>
      </w:r>
      <w:r w:rsidR="009021B6" w:rsidRPr="00704772">
        <w:t xml:space="preserve"> </w:t>
      </w:r>
      <w:r w:rsidRPr="00704772">
        <w:t>их производство затрачивается намного больше энергии и ресурсов, чем на производство ПЭП. Сделаны</w:t>
      </w:r>
      <w:r w:rsidR="009021B6" w:rsidRPr="00704772">
        <w:t xml:space="preserve"> </w:t>
      </w:r>
      <w:r w:rsidRPr="00704772">
        <w:t>они</w:t>
      </w:r>
      <w:r w:rsidR="009021B6" w:rsidRPr="00704772">
        <w:t xml:space="preserve"> </w:t>
      </w:r>
      <w:r w:rsidRPr="00704772">
        <w:t>из более плотных материалов или из более плотного пластика, которые могут оказать еще большее воздействие на окружающую среду, чем стандартный</w:t>
      </w:r>
      <w:r w:rsidR="009021B6" w:rsidRPr="00704772">
        <w:t xml:space="preserve"> </w:t>
      </w:r>
      <w:r w:rsidRPr="00704772">
        <w:t>ПЭП из любого магазина</w:t>
      </w:r>
      <w:r w:rsidR="009021B6" w:rsidRPr="00704772">
        <w:t>, и</w:t>
      </w:r>
      <w:r w:rsidRPr="00704772">
        <w:t>, к тому же, возникает вопрос о гигиеничности таких сумок, соответственно, и об их безопасности, как для природы, так и для здоровья человека.</w:t>
      </w:r>
    </w:p>
    <w:p w:rsidR="008F54D9" w:rsidRPr="00704772" w:rsidRDefault="00A32EEE" w:rsidP="00704772">
      <w:pPr>
        <w:pStyle w:val="a3"/>
        <w:spacing w:before="0" w:beforeAutospacing="0" w:after="0" w:afterAutospacing="0" w:line="276" w:lineRule="auto"/>
        <w:ind w:firstLine="709"/>
        <w:jc w:val="both"/>
      </w:pPr>
      <w:r w:rsidRPr="00704772">
        <w:t>Исследования показывают, что хлопчатобумажные сумки должны быть использованы повторно не менее 300 раз, чтобы наносить меньший вред окружающей среде, чем ПЭП</w:t>
      </w:r>
      <w:r w:rsidR="008F54D9" w:rsidRPr="00704772">
        <w:t>.</w:t>
      </w:r>
      <w:r w:rsidRPr="00704772">
        <w:t xml:space="preserve"> В стандартном 20-футовом контейнере помещается 30000 джутовых или</w:t>
      </w:r>
      <w:r w:rsidR="008F54D9" w:rsidRPr="00704772">
        <w:t xml:space="preserve"> </w:t>
      </w:r>
      <w:r w:rsidRPr="00704772">
        <w:t>хлопковых сумок или 2500000 ПЭП [6]. Так, для транспортировки одинакового же количества джутовых или хлопковых сумок, по сравнению с ПЭП</w:t>
      </w:r>
      <w:r w:rsidR="008F54D9" w:rsidRPr="00704772">
        <w:t>,</w:t>
      </w:r>
      <w:r w:rsidRPr="00704772">
        <w:t xml:space="preserve"> понадобится в 83 раз больше кораблей и грузовых автомобилей, и соответственно, в 83 раз больше будет использовано топлива и в  атмосферу попадёт в 83 раз больше СО</w:t>
      </w:r>
      <w:proofErr w:type="gramStart"/>
      <w:r w:rsidRPr="00704772">
        <w:rPr>
          <w:vertAlign w:val="subscript"/>
        </w:rPr>
        <w:t>2</w:t>
      </w:r>
      <w:proofErr w:type="gramEnd"/>
      <w:r w:rsidRPr="00704772">
        <w:t>.</w:t>
      </w:r>
    </w:p>
    <w:p w:rsidR="00A32EEE" w:rsidRPr="00704772" w:rsidRDefault="00A32EEE" w:rsidP="00704772">
      <w:pPr>
        <w:pStyle w:val="a3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704772">
        <w:t>Выходом в данной ситуации</w:t>
      </w:r>
      <w:r w:rsidR="008F54D9" w:rsidRPr="00704772">
        <w:t xml:space="preserve"> </w:t>
      </w:r>
      <w:proofErr w:type="gramStart"/>
      <w:r w:rsidR="008F54D9" w:rsidRPr="00704772">
        <w:t>может</w:t>
      </w:r>
      <w:proofErr w:type="gramEnd"/>
      <w:r w:rsidRPr="00704772">
        <w:t xml:space="preserve"> является переориентация на производство </w:t>
      </w:r>
      <w:proofErr w:type="spellStart"/>
      <w:r w:rsidRPr="00704772">
        <w:t>биоразлагаемых</w:t>
      </w:r>
      <w:proofErr w:type="spellEnd"/>
      <w:r w:rsidRPr="00704772">
        <w:t xml:space="preserve"> пакетов или, скажем так, </w:t>
      </w:r>
      <w:proofErr w:type="spellStart"/>
      <w:r w:rsidRPr="00704772">
        <w:t>экоупаковки</w:t>
      </w:r>
      <w:proofErr w:type="spellEnd"/>
      <w:r w:rsidRPr="00704772">
        <w:t xml:space="preserve">. Чтобы превратить </w:t>
      </w:r>
      <w:proofErr w:type="gramStart"/>
      <w:r w:rsidRPr="00704772">
        <w:t>обычный</w:t>
      </w:r>
      <w:proofErr w:type="gramEnd"/>
      <w:r w:rsidRPr="00704772">
        <w:t xml:space="preserve"> ПЭП в </w:t>
      </w:r>
      <w:proofErr w:type="spellStart"/>
      <w:r w:rsidRPr="00704772">
        <w:t>биоразлагаемый</w:t>
      </w:r>
      <w:proofErr w:type="spellEnd"/>
      <w:r w:rsidRPr="00704772">
        <w:t xml:space="preserve">, в сырье необходимо всего лишь включить специальную </w:t>
      </w:r>
      <w:proofErr w:type="spellStart"/>
      <w:r w:rsidRPr="00704772">
        <w:t>биоразлагаемую</w:t>
      </w:r>
      <w:proofErr w:type="spellEnd"/>
      <w:r w:rsidRPr="00704772">
        <w:t xml:space="preserve"> добавку d2w. К тому же, этот вариант не требует дополнительных затрат на модернизацию технологических процессов.</w:t>
      </w:r>
      <w:r w:rsidR="008F54D9" w:rsidRPr="00704772">
        <w:t xml:space="preserve"> </w:t>
      </w:r>
      <w:r w:rsidRPr="00704772">
        <w:t xml:space="preserve">Добавка d2w является катализатором, приводящим к реакции разрушения углеродных связей в молекулах полимера и их окисления. Пластик, с образованием летучих и твердых продуктов, разлагается, не нанося ущерба окружающей среде. Эту добавку часто называют </w:t>
      </w:r>
      <w:r w:rsidRPr="00704772">
        <w:rPr>
          <w:rStyle w:val="a5"/>
          <w:b w:val="0"/>
        </w:rPr>
        <w:t>«</w:t>
      </w:r>
      <w:proofErr w:type="spellStart"/>
      <w:r w:rsidRPr="00704772">
        <w:rPr>
          <w:rStyle w:val="a5"/>
          <w:b w:val="0"/>
        </w:rPr>
        <w:t>антивечность</w:t>
      </w:r>
      <w:proofErr w:type="spellEnd"/>
      <w:r w:rsidRPr="00704772">
        <w:rPr>
          <w:rStyle w:val="a5"/>
          <w:b w:val="0"/>
        </w:rPr>
        <w:t>», из-за своих свойств.</w:t>
      </w:r>
    </w:p>
    <w:p w:rsidR="00A32EEE" w:rsidRPr="00704772" w:rsidRDefault="00A32EEE" w:rsidP="00704772">
      <w:pPr>
        <w:pStyle w:val="a3"/>
        <w:spacing w:before="0" w:beforeAutospacing="0" w:after="0" w:afterAutospacing="0" w:line="276" w:lineRule="auto"/>
        <w:ind w:firstLine="709"/>
        <w:jc w:val="both"/>
      </w:pPr>
      <w:proofErr w:type="spellStart"/>
      <w:r w:rsidRPr="00704772">
        <w:t>Биоразлагаемый</w:t>
      </w:r>
      <w:proofErr w:type="spellEnd"/>
      <w:r w:rsidRPr="00704772">
        <w:t xml:space="preserve"> пакет способен разлагаться под действием различных факторов окружающей среды (свет, тепло, вода и кислород, содержащийся в воздухе) до низкомолекулярных соединений, которые затем усваиваются бактериями, в результате чего образуются СО</w:t>
      </w:r>
      <w:proofErr w:type="gramStart"/>
      <w:r w:rsidRPr="00704772">
        <w:rPr>
          <w:vertAlign w:val="subscript"/>
        </w:rPr>
        <w:t>2</w:t>
      </w:r>
      <w:proofErr w:type="gramEnd"/>
      <w:r w:rsidRPr="00704772">
        <w:t>, вода и гумус, то есть биомассу.</w:t>
      </w:r>
    </w:p>
    <w:p w:rsidR="00B1135D" w:rsidRPr="00704772" w:rsidRDefault="00A32EEE" w:rsidP="00704772">
      <w:pPr>
        <w:pStyle w:val="a3"/>
        <w:spacing w:before="0" w:beforeAutospacing="0" w:after="0" w:afterAutospacing="0" w:line="276" w:lineRule="auto"/>
        <w:ind w:firstLine="709"/>
        <w:jc w:val="both"/>
      </w:pPr>
      <w:r w:rsidRPr="00704772">
        <w:t>Происходит это, только после заданного периода стабильности, обеспечиваемого, входящими в состав d2w, антиоксидантами. Вводится в полимер добавка, в соотношении 1 % добавки к 99 % основного материала, и может использоваться в производстве материалов из полиэтилена, полипропилена и полистирола. И не является опасным для здоровья человека и окружающей среды, а при взаимодействии с пищевыми продуктами, также не представляет опасности. А, если говорить о стоимости, то его использование приведет лишь к изменениям конечной стоимости на 5</w:t>
      </w:r>
      <w:r w:rsidR="00D74655" w:rsidRPr="00704772">
        <w:t>-</w:t>
      </w:r>
      <w:r w:rsidRPr="00704772">
        <w:t>10 %. Это не слишком дорого тем более, если учитывать то, какой вред мы наносим экологии, используя не разлагаемые пакеты, и</w:t>
      </w:r>
      <w:r w:rsidR="00D74655" w:rsidRPr="00704772">
        <w:t xml:space="preserve"> </w:t>
      </w:r>
      <w:r w:rsidRPr="00704772">
        <w:t>90 % всех пластиковых отходов, когда-либо произведенных в мире, до сих пор существует.</w:t>
      </w:r>
      <w:r w:rsidR="001E568B" w:rsidRPr="00704772">
        <w:t xml:space="preserve"> </w:t>
      </w:r>
      <w:r w:rsidR="00B1135D" w:rsidRPr="00704772">
        <w:t>Однако</w:t>
      </w:r>
      <w:proofErr w:type="gramStart"/>
      <w:r w:rsidR="00296320" w:rsidRPr="00704772">
        <w:t>,</w:t>
      </w:r>
      <w:proofErr w:type="gramEnd"/>
      <w:r w:rsidR="00B1135D" w:rsidRPr="00704772">
        <w:t xml:space="preserve"> необходимо </w:t>
      </w:r>
      <w:r w:rsidR="00B1135D" w:rsidRPr="00704772">
        <w:lastRenderedPageBreak/>
        <w:t xml:space="preserve">помнить, что все эти материалы подвергаются разложению только при наличии специальных условий. В Европе, где </w:t>
      </w:r>
      <w:proofErr w:type="spellStart"/>
      <w:r w:rsidR="00B1135D" w:rsidRPr="00704772">
        <w:t>биоразлагаемые</w:t>
      </w:r>
      <w:proofErr w:type="spellEnd"/>
      <w:r w:rsidR="00B1135D" w:rsidRPr="00704772">
        <w:t xml:space="preserve"> пакеты производятся в значительных количествах, они поступают на специальные компостирующие предприятия, где создаются все необходимые условия для их разложения: поддерживается высокая температура, влажность, концентрация кислорода, добавляются специальные микроорганизмы. В России подобная инфраструктура отсутствует, поэтому пакеты поступают на свалки вместе с прочими отходами. Там в отсутствие кислорода, воды и микроорганизмов, процесс их разложения радикально замедляется.</w:t>
      </w:r>
    </w:p>
    <w:p w:rsidR="00296320" w:rsidRPr="00704772" w:rsidRDefault="00B1135D" w:rsidP="00704772">
      <w:pPr>
        <w:pStyle w:val="a3"/>
        <w:spacing w:before="0" w:beforeAutospacing="0" w:after="0" w:afterAutospacing="0" w:line="276" w:lineRule="auto"/>
        <w:ind w:firstLine="709"/>
        <w:jc w:val="both"/>
      </w:pPr>
      <w:r w:rsidRPr="00704772">
        <w:t xml:space="preserve">Другим недостатком </w:t>
      </w:r>
      <w:proofErr w:type="spellStart"/>
      <w:r w:rsidRPr="00704772">
        <w:t>биоразлагаемых</w:t>
      </w:r>
      <w:proofErr w:type="spellEnd"/>
      <w:r w:rsidRPr="00704772">
        <w:t xml:space="preserve"> пакетов является большее негативное воздействие цепи их производства на окружающую среду по сравнению с полиэтиленовыми пакетами. Так, если рассмотреть весь жизненный цикл пакетов от добычи сырья до утилизации, то окажется, что суммарные выбросы парниковых газов для </w:t>
      </w:r>
      <w:proofErr w:type="spellStart"/>
      <w:r w:rsidRPr="00704772">
        <w:t>биоразлагаемых</w:t>
      </w:r>
      <w:proofErr w:type="spellEnd"/>
      <w:r w:rsidRPr="00704772">
        <w:t xml:space="preserve"> пакетов составляют 80-270% от аналогичного показателя для полиэтиленовых </w:t>
      </w:r>
      <w:proofErr w:type="spellStart"/>
      <w:r w:rsidRPr="00704772">
        <w:t>пакетов</w:t>
      </w:r>
      <w:proofErr w:type="gramStart"/>
      <w:r w:rsidRPr="00704772">
        <w:t>.Т</w:t>
      </w:r>
      <w:proofErr w:type="gramEnd"/>
      <w:r w:rsidRPr="00704772">
        <w:t>акже</w:t>
      </w:r>
      <w:proofErr w:type="spellEnd"/>
      <w:r w:rsidRPr="00704772">
        <w:t xml:space="preserve"> для них значительно выше показатель </w:t>
      </w:r>
      <w:proofErr w:type="spellStart"/>
      <w:r w:rsidRPr="00704772">
        <w:t>эутрофикации</w:t>
      </w:r>
      <w:proofErr w:type="spellEnd"/>
      <w:r w:rsidRPr="00704772">
        <w:t xml:space="preserve">, то есть загрязнения водоемов фосфатами и нитратами, что связано с использованием минеральных удобрений для выращивания растительного сырья, из которого изготавливаются </w:t>
      </w:r>
      <w:proofErr w:type="spellStart"/>
      <w:r w:rsidRPr="00704772">
        <w:t>биоразлагаемые</w:t>
      </w:r>
      <w:proofErr w:type="spellEnd"/>
      <w:r w:rsidRPr="00704772">
        <w:t xml:space="preserve"> пакеты.</w:t>
      </w:r>
      <w:r w:rsidR="00296320" w:rsidRPr="00704772">
        <w:t xml:space="preserve"> </w:t>
      </w:r>
    </w:p>
    <w:p w:rsidR="00B1135D" w:rsidRPr="00704772" w:rsidRDefault="00296320" w:rsidP="00704772">
      <w:pPr>
        <w:pStyle w:val="a3"/>
        <w:spacing w:before="0" w:beforeAutospacing="0" w:after="0" w:afterAutospacing="0" w:line="276" w:lineRule="auto"/>
        <w:ind w:firstLine="709"/>
        <w:jc w:val="both"/>
      </w:pPr>
      <w:r w:rsidRPr="00704772">
        <w:t xml:space="preserve">Как один из выходов в ситуации, можно рассмотреть более широкое применение раздельных мусорных контейнеров, где в зависимости от вида отходов, </w:t>
      </w:r>
      <w:proofErr w:type="spellStart"/>
      <w:r w:rsidRPr="00704772">
        <w:t>политэтилен</w:t>
      </w:r>
      <w:proofErr w:type="spellEnd"/>
      <w:r w:rsidRPr="00704772">
        <w:t xml:space="preserve"> будет помещаться в отдельный специальный контейнер, где потом он будет утилизирован при специальных условиях.</w:t>
      </w:r>
    </w:p>
    <w:p w:rsidR="00A32EEE" w:rsidRPr="00704772" w:rsidRDefault="008F54D9" w:rsidP="00704772">
      <w:pPr>
        <w:pStyle w:val="a3"/>
        <w:spacing w:before="0" w:beforeAutospacing="0" w:after="0" w:afterAutospacing="0" w:line="276" w:lineRule="auto"/>
        <w:ind w:firstLine="709"/>
        <w:jc w:val="both"/>
      </w:pPr>
      <w:r w:rsidRPr="00704772">
        <w:t>В мусорной цивилизации, и после нас, нелегко придется человечеству. Мы не должны забывать, что после нас  наши дети. Внуки должны еще жить на этой планете. А то, каким они его получат, зависит только от нас.</w:t>
      </w:r>
      <w:r w:rsidR="00296320" w:rsidRPr="00704772">
        <w:t xml:space="preserve"> Начинать нужно с малого, с себя, со своего отношения к окружающему миру. Сохраним наш дом вместе!</w:t>
      </w:r>
    </w:p>
    <w:p w:rsidR="00296320" w:rsidRPr="00704772" w:rsidRDefault="00296320" w:rsidP="00704772">
      <w:pPr>
        <w:pStyle w:val="a3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296320" w:rsidRPr="00704772" w:rsidRDefault="00296320" w:rsidP="00704772">
      <w:pPr>
        <w:pStyle w:val="a3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704772">
        <w:rPr>
          <w:b/>
        </w:rPr>
        <w:t>Список литератур</w:t>
      </w:r>
      <w:r w:rsidR="001E568B" w:rsidRPr="00704772">
        <w:rPr>
          <w:b/>
        </w:rPr>
        <w:t>ных источников</w:t>
      </w:r>
    </w:p>
    <w:p w:rsidR="001E568B" w:rsidRPr="00704772" w:rsidRDefault="001E568B" w:rsidP="00704772">
      <w:pPr>
        <w:pStyle w:val="a3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730717" w:rsidRPr="00704772" w:rsidRDefault="00730717" w:rsidP="00704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772">
        <w:rPr>
          <w:rFonts w:ascii="Times New Roman" w:hAnsi="Times New Roman" w:cs="Times New Roman"/>
          <w:sz w:val="24"/>
          <w:szCs w:val="24"/>
        </w:rPr>
        <w:t xml:space="preserve">1. Как Европе не увязнуть в горах пластиковых пакетов? [Электронный ресурс]- Режим доступа.- </w:t>
      </w:r>
      <w:r w:rsidRPr="0070477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04772"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 w:rsidRPr="007047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7047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7047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7047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7047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bbc</w:t>
        </w:r>
        <w:proofErr w:type="spellEnd"/>
        <w:r w:rsidRPr="007047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047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</w:t>
        </w:r>
        <w:r w:rsidRPr="007047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7047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uk</w:t>
        </w:r>
        <w:proofErr w:type="spellEnd"/>
        <w:r w:rsidRPr="007047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7047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russian</w:t>
        </w:r>
        <w:proofErr w:type="spellEnd"/>
        <w:r w:rsidRPr="007047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7047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international</w:t>
        </w:r>
        <w:r w:rsidRPr="007047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/120319_</w:t>
        </w:r>
        <w:r w:rsidRPr="007047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plastic</w:t>
        </w:r>
        <w:r w:rsidRPr="007047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7047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bags</w:t>
        </w:r>
      </w:hyperlink>
    </w:p>
    <w:p w:rsidR="00730717" w:rsidRPr="00704772" w:rsidRDefault="00730717" w:rsidP="00704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772">
        <w:rPr>
          <w:rFonts w:ascii="Times New Roman" w:hAnsi="Times New Roman" w:cs="Times New Roman"/>
          <w:sz w:val="24"/>
          <w:szCs w:val="24"/>
        </w:rPr>
        <w:t xml:space="preserve">2.Лия Вандышева «Полиэтиленовые пакеты опасны для окружающей среды» 22.08.14 г. [Электронный ресурс] - Режим доступа. - URL: </w:t>
      </w:r>
      <w:hyperlink r:id="rId33" w:history="1">
        <w:r w:rsidRPr="007047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http://www.bellona.ru/articles_ru/articles_2014/plastic_bag</w:t>
        </w:r>
      </w:hyperlink>
    </w:p>
    <w:p w:rsidR="00730717" w:rsidRPr="00704772" w:rsidRDefault="00730717" w:rsidP="00704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772">
        <w:rPr>
          <w:rFonts w:ascii="Times New Roman" w:hAnsi="Times New Roman" w:cs="Times New Roman"/>
          <w:sz w:val="24"/>
          <w:szCs w:val="24"/>
        </w:rPr>
        <w:t xml:space="preserve">3.Мария Самарина «Полиэтиленовый пакет: вредный “бесплатный сыр”» [Электронный ресурс] - Режим доступа- </w:t>
      </w:r>
      <w:r w:rsidRPr="0070477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04772">
        <w:rPr>
          <w:rFonts w:ascii="Times New Roman" w:hAnsi="Times New Roman" w:cs="Times New Roman"/>
          <w:sz w:val="24"/>
          <w:szCs w:val="24"/>
        </w:rPr>
        <w:t xml:space="preserve">: </w:t>
      </w:r>
      <w:hyperlink r:id="rId34" w:history="1">
        <w:r w:rsidRPr="007047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7047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7047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chelyalya</w:t>
        </w:r>
        <w:proofErr w:type="spellEnd"/>
        <w:r w:rsidRPr="007047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7047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7047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7047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interesnoe</w:t>
        </w:r>
        <w:proofErr w:type="spellEnd"/>
        <w:r w:rsidRPr="007047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7047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ehkologija</w:t>
        </w:r>
        <w:proofErr w:type="spellEnd"/>
        <w:r w:rsidRPr="007047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7047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poliehtilenovyj</w:t>
        </w:r>
        <w:proofErr w:type="spellEnd"/>
        <w:r w:rsidRPr="007047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7047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paket</w:t>
        </w:r>
        <w:proofErr w:type="spellEnd"/>
        <w:r w:rsidRPr="007047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7047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vrednyj</w:t>
        </w:r>
        <w:proofErr w:type="spellEnd"/>
        <w:r w:rsidRPr="007047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7047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besplatnyj</w:t>
        </w:r>
        <w:proofErr w:type="spellEnd"/>
        <w:r w:rsidRPr="007047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7047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syr</w:t>
        </w:r>
        <w:proofErr w:type="spellEnd"/>
        <w:r w:rsidRPr="007047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</w:p>
    <w:p w:rsidR="00730717" w:rsidRPr="00704772" w:rsidRDefault="00730717" w:rsidP="00704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772">
        <w:rPr>
          <w:rFonts w:ascii="Times New Roman" w:hAnsi="Times New Roman" w:cs="Times New Roman"/>
          <w:sz w:val="24"/>
          <w:szCs w:val="24"/>
        </w:rPr>
        <w:t xml:space="preserve">4.Мусор на свалках пролежит тысячи лет. [Электронный ресурс]- Режим доступа: URL: </w:t>
      </w:r>
      <w:hyperlink r:id="rId35" w:history="1">
        <w:r w:rsidRPr="007047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http://www.priroda.su/item/333</w:t>
        </w:r>
      </w:hyperlink>
    </w:p>
    <w:p w:rsidR="00730717" w:rsidRPr="00704772" w:rsidRDefault="00730717" w:rsidP="00704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772">
        <w:rPr>
          <w:rFonts w:ascii="Times New Roman" w:hAnsi="Times New Roman" w:cs="Times New Roman"/>
          <w:sz w:val="24"/>
          <w:szCs w:val="24"/>
        </w:rPr>
        <w:t xml:space="preserve">5.Население России [Электронный ресурс]- Режим доступа.-URL: </w:t>
      </w:r>
      <w:hyperlink r:id="rId36" w:history="1">
        <w:r w:rsidRPr="007047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http://ru.m.wikipedia.org</w:t>
        </w:r>
      </w:hyperlink>
    </w:p>
    <w:p w:rsidR="00730717" w:rsidRPr="00704772" w:rsidRDefault="00730717" w:rsidP="0070477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4772">
        <w:rPr>
          <w:rFonts w:ascii="Times New Roman" w:hAnsi="Times New Roman" w:cs="Times New Roman"/>
          <w:sz w:val="24"/>
          <w:szCs w:val="24"/>
        </w:rPr>
        <w:t xml:space="preserve">6.Преимушества </w:t>
      </w:r>
      <w:proofErr w:type="spellStart"/>
      <w:r w:rsidRPr="00704772">
        <w:rPr>
          <w:rFonts w:ascii="Times New Roman" w:hAnsi="Times New Roman" w:cs="Times New Roman"/>
          <w:sz w:val="24"/>
          <w:szCs w:val="24"/>
        </w:rPr>
        <w:t>биоразлагаемой</w:t>
      </w:r>
      <w:proofErr w:type="spellEnd"/>
      <w:r w:rsidRPr="00704772">
        <w:rPr>
          <w:rFonts w:ascii="Times New Roman" w:hAnsi="Times New Roman" w:cs="Times New Roman"/>
          <w:sz w:val="24"/>
          <w:szCs w:val="24"/>
        </w:rPr>
        <w:t xml:space="preserve"> добавки d2w. [Электронный ресурс]- Режим доступа.- </w:t>
      </w:r>
      <w:r w:rsidRPr="00704772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37" w:history="1">
        <w:r w:rsidRPr="007047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http://bio-pack.ru/technology/priemushestvo_biorazlagayemmoy_dobavki_d2w/</w:t>
        </w:r>
      </w:hyperlink>
    </w:p>
    <w:p w:rsidR="00730717" w:rsidRPr="00704772" w:rsidRDefault="00730717" w:rsidP="007047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772">
        <w:rPr>
          <w:rFonts w:ascii="Times New Roman" w:hAnsi="Times New Roman" w:cs="Times New Roman"/>
          <w:sz w:val="24"/>
          <w:szCs w:val="24"/>
        </w:rPr>
        <w:t xml:space="preserve">7.Эстамиров Р. «Пластиковый мусор, как вторичное сырье для производства энергоресурсов» [Электронный ресурс]- Режим доступа.-URL: </w:t>
      </w:r>
      <w:hyperlink r:id="rId38" w:history="1">
        <w:r w:rsidRPr="0070477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http://www.nauchforum.ru/node/1833</w:t>
        </w:r>
      </w:hyperlink>
    </w:p>
    <w:p w:rsidR="00296320" w:rsidRPr="00704772" w:rsidRDefault="00296320" w:rsidP="00704772">
      <w:pPr>
        <w:pStyle w:val="a3"/>
        <w:spacing w:before="0" w:beforeAutospacing="0" w:after="0" w:afterAutospacing="0" w:line="276" w:lineRule="auto"/>
        <w:ind w:firstLine="709"/>
        <w:jc w:val="both"/>
        <w:rPr>
          <w:b/>
        </w:rPr>
      </w:pPr>
    </w:p>
    <w:sectPr w:rsidR="00296320" w:rsidRPr="00704772" w:rsidSect="001E568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6E7"/>
    <w:multiLevelType w:val="multilevel"/>
    <w:tmpl w:val="8D6C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33346"/>
    <w:multiLevelType w:val="multilevel"/>
    <w:tmpl w:val="9136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24CFE"/>
    <w:multiLevelType w:val="multilevel"/>
    <w:tmpl w:val="3174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4F11B4"/>
    <w:multiLevelType w:val="multilevel"/>
    <w:tmpl w:val="BFC0C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1AE"/>
    <w:rsid w:val="000D336A"/>
    <w:rsid w:val="000D5F8B"/>
    <w:rsid w:val="000E2723"/>
    <w:rsid w:val="00124B3F"/>
    <w:rsid w:val="0015452D"/>
    <w:rsid w:val="00166361"/>
    <w:rsid w:val="001E568B"/>
    <w:rsid w:val="001F3D33"/>
    <w:rsid w:val="00296320"/>
    <w:rsid w:val="002F0321"/>
    <w:rsid w:val="003B1A97"/>
    <w:rsid w:val="003B5162"/>
    <w:rsid w:val="003C456D"/>
    <w:rsid w:val="004067B6"/>
    <w:rsid w:val="00456CC7"/>
    <w:rsid w:val="004A2AA0"/>
    <w:rsid w:val="005315CB"/>
    <w:rsid w:val="005E5762"/>
    <w:rsid w:val="00704772"/>
    <w:rsid w:val="00730717"/>
    <w:rsid w:val="007D2CFC"/>
    <w:rsid w:val="008866EB"/>
    <w:rsid w:val="008E3636"/>
    <w:rsid w:val="008E51AE"/>
    <w:rsid w:val="008F54D9"/>
    <w:rsid w:val="009021B6"/>
    <w:rsid w:val="00A14476"/>
    <w:rsid w:val="00A32EEE"/>
    <w:rsid w:val="00A704D7"/>
    <w:rsid w:val="00B1135D"/>
    <w:rsid w:val="00C5476B"/>
    <w:rsid w:val="00D224D0"/>
    <w:rsid w:val="00D429FC"/>
    <w:rsid w:val="00D74655"/>
    <w:rsid w:val="00D81AED"/>
    <w:rsid w:val="00DA454C"/>
    <w:rsid w:val="00F14533"/>
    <w:rsid w:val="00F2495D"/>
    <w:rsid w:val="00F43163"/>
    <w:rsid w:val="00F444C7"/>
    <w:rsid w:val="00FA707F"/>
    <w:rsid w:val="00FC18E4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63"/>
  </w:style>
  <w:style w:type="paragraph" w:styleId="1">
    <w:name w:val="heading 1"/>
    <w:basedOn w:val="a"/>
    <w:link w:val="10"/>
    <w:uiPriority w:val="9"/>
    <w:qFormat/>
    <w:rsid w:val="00FC18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4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F3D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E51AE"/>
    <w:rPr>
      <w:color w:val="0000FF"/>
      <w:u w:val="single"/>
    </w:rPr>
  </w:style>
  <w:style w:type="character" w:styleId="a5">
    <w:name w:val="Strong"/>
    <w:basedOn w:val="a0"/>
    <w:uiPriority w:val="22"/>
    <w:qFormat/>
    <w:rsid w:val="008E51AE"/>
    <w:rPr>
      <w:b/>
      <w:bCs/>
    </w:rPr>
  </w:style>
  <w:style w:type="character" w:customStyle="1" w:styleId="noprint">
    <w:name w:val="noprint"/>
    <w:basedOn w:val="a0"/>
    <w:rsid w:val="00A14476"/>
  </w:style>
  <w:style w:type="paragraph" w:styleId="a6">
    <w:name w:val="Balloon Text"/>
    <w:basedOn w:val="a"/>
    <w:link w:val="a7"/>
    <w:uiPriority w:val="99"/>
    <w:semiHidden/>
    <w:unhideWhenUsed/>
    <w:rsid w:val="00A1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4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1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">
    <w:name w:val="w"/>
    <w:basedOn w:val="a0"/>
    <w:rsid w:val="008E3636"/>
  </w:style>
  <w:style w:type="character" w:customStyle="1" w:styleId="20">
    <w:name w:val="Заголовок 2 Знак"/>
    <w:basedOn w:val="a0"/>
    <w:link w:val="2"/>
    <w:uiPriority w:val="9"/>
    <w:semiHidden/>
    <w:rsid w:val="00154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15452D"/>
  </w:style>
  <w:style w:type="character" w:customStyle="1" w:styleId="citation">
    <w:name w:val="citation"/>
    <w:basedOn w:val="a0"/>
    <w:rsid w:val="0015452D"/>
  </w:style>
  <w:style w:type="character" w:customStyle="1" w:styleId="ref-info">
    <w:name w:val="ref-info"/>
    <w:basedOn w:val="a0"/>
    <w:rsid w:val="0015452D"/>
  </w:style>
  <w:style w:type="character" w:customStyle="1" w:styleId="nowrap">
    <w:name w:val="nowrap"/>
    <w:basedOn w:val="a0"/>
    <w:rsid w:val="0015452D"/>
  </w:style>
  <w:style w:type="character" w:customStyle="1" w:styleId="60">
    <w:name w:val="Заголовок 6 Знак"/>
    <w:basedOn w:val="a0"/>
    <w:link w:val="6"/>
    <w:rsid w:val="001F3D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8">
    <w:name w:val="Table Grid"/>
    <w:basedOn w:val="a1"/>
    <w:uiPriority w:val="59"/>
    <w:rsid w:val="001F3D33"/>
    <w:pPr>
      <w:spacing w:beforeAutospacing="1" w:after="0" w:afterAutospacing="1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xk@acxk.ru" TargetMode="External"/><Relationship Id="rId13" Type="http://schemas.openxmlformats.org/officeDocument/2006/relationships/hyperlink" Target="https://ru.wikipedia.org/wiki/%D0%92%D1%81%D0%B5%D0%BB%D0%B5%D0%BD%D0%BD%D0%B0%D1%8F" TargetMode="External"/><Relationship Id="rId18" Type="http://schemas.openxmlformats.org/officeDocument/2006/relationships/hyperlink" Target="http://www.my-facts.ru/puteshestvie/udivitelnaya-avstraliya" TargetMode="External"/><Relationship Id="rId26" Type="http://schemas.openxmlformats.org/officeDocument/2006/relationships/hyperlink" Target="https://ru.wikipedia.org/wiki/%D0%97%D0%B2%D1%91%D0%B7%D0%B4%D0%BD%D0%B0%D1%8F_%D1%8D%D0%B2%D0%BE%D0%BB%D1%8E%D1%86%D0%B8%D1%8F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kakprosto.ru/kak-249715-kak-lechit-zabolevaniya-glaz-u-koshek" TargetMode="External"/><Relationship Id="rId34" Type="http://schemas.openxmlformats.org/officeDocument/2006/relationships/hyperlink" Target="http://chelyalya.ru/interesnoe/ehkologija/poliehtilenovyj-paket-vrednyj-besplatnyj-syr/" TargetMode="External"/><Relationship Id="rId7" Type="http://schemas.openxmlformats.org/officeDocument/2006/relationships/hyperlink" Target="http://www.&#1072;&#1089;&#1093;&#1082;.&#1088;&#1092;/" TargetMode="External"/><Relationship Id="rId12" Type="http://schemas.openxmlformats.org/officeDocument/2006/relationships/hyperlink" Target="https://ru.wikipedia.org/wiki/%D0%A7%D0%B5%D0%BB%D0%BE%D0%B2%D0%B5%D0%BA_%D1%80%D0%B0%D0%B7%D1%83%D0%BC%D0%BD%D1%8B%D0%B9" TargetMode="External"/><Relationship Id="rId17" Type="http://schemas.openxmlformats.org/officeDocument/2006/relationships/hyperlink" Target="http://www.my-facts.ru/puteshestvie/udivitelnaya-afrika" TargetMode="External"/><Relationship Id="rId25" Type="http://schemas.openxmlformats.org/officeDocument/2006/relationships/hyperlink" Target="https://dic.academic.ru/dic.nsf/ruwiki/159379" TargetMode="External"/><Relationship Id="rId33" Type="http://schemas.openxmlformats.org/officeDocument/2006/relationships/hyperlink" Target="http://www.bellona.ru/articles_ru/articles_2014/plastic_bag" TargetMode="External"/><Relationship Id="rId38" Type="http://schemas.openxmlformats.org/officeDocument/2006/relationships/hyperlink" Target="https://sibac.info/conf/econom/xi/27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8%D0%BF%D0%BE%D1%82%D0%B5%D0%B7%D0%B0_%D0%93%D0%B5%D0%B8" TargetMode="External"/><Relationship Id="rId20" Type="http://schemas.openxmlformats.org/officeDocument/2006/relationships/hyperlink" Target="https://www.kakprosto.ru/kak-842201-skolko-glaz-u-pauka" TargetMode="External"/><Relationship Id="rId29" Type="http://schemas.openxmlformats.org/officeDocument/2006/relationships/hyperlink" Target="https://ru.wikipedia.org/wiki/%D0%9C%D0%B8%D0%BB%D0%BB%D0%B8%D0%BE%D0%BD%D0%BD%D0%B0%D1%8F_%D0%B4%D0%BE%D0%BB%D1%8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y-facts.ru/kosmos/samye-krupnye-meteority-kogda-libo-upavshie-na-zemlyu" TargetMode="External"/><Relationship Id="rId24" Type="http://schemas.openxmlformats.org/officeDocument/2006/relationships/hyperlink" Target="https://dic.academic.ru/dic.nsf/ruwiki/143046" TargetMode="External"/><Relationship Id="rId32" Type="http://schemas.openxmlformats.org/officeDocument/2006/relationships/hyperlink" Target="http://www.bbc.co.uk/russian/international/2012/03/120319_plastic_bags" TargetMode="External"/><Relationship Id="rId37" Type="http://schemas.openxmlformats.org/officeDocument/2006/relationships/hyperlink" Target="http://bio-pack.ru/technology/priemushestvo_biorazlagayemmoy_dobavki_d2w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3%D0%B5%D0%BE%D1%86%D0%B5%D0%BD%D1%82%D1%80%D0%B8%D1%87%D0%B5%D1%81%D0%BA%D0%B0%D1%8F_%D1%81%D0%B8%D1%81%D1%82%D0%B5%D0%BC%D0%B0_%D0%BC%D0%B8%D1%80%D0%B0" TargetMode="External"/><Relationship Id="rId23" Type="http://schemas.openxmlformats.org/officeDocument/2006/relationships/hyperlink" Target="https://dic.academic.ru/dic.nsf/ruwiki/102473" TargetMode="External"/><Relationship Id="rId28" Type="http://schemas.openxmlformats.org/officeDocument/2006/relationships/hyperlink" Target="https://ru.wikipedia.org/wiki/%D0%93%D0%B5%D0%BE%D1%85%D0%B8%D0%BC%D0%B8%D1%87%D0%B5%D1%81%D0%BA%D0%B8%D0%B9_%D1%86%D0%B8%D0%BA%D0%BB_%D1%83%D0%B3%D0%BB%D0%B5%D1%80%D0%BE%D0%B4%D0%B0" TargetMode="External"/><Relationship Id="rId36" Type="http://schemas.openxmlformats.org/officeDocument/2006/relationships/hyperlink" Target="http://ru.m.wikipedia.org" TargetMode="External"/><Relationship Id="rId10" Type="http://schemas.openxmlformats.org/officeDocument/2006/relationships/hyperlink" Target="http://www.my-facts.ru/chelovek/interesnye-fakty-o-cheloveke" TargetMode="External"/><Relationship Id="rId19" Type="http://schemas.openxmlformats.org/officeDocument/2006/relationships/hyperlink" Target="http://www.my-facts.ru/puteshestvie/antarktida" TargetMode="External"/><Relationship Id="rId31" Type="http://schemas.openxmlformats.org/officeDocument/2006/relationships/hyperlink" Target="https://ru.wikipedia.org/wiki/%D0%9A%D0%B8%D1%81%D0%BB%D0%BE%D1%80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-facts.ru/kosmos/10-udivitelnyh-i-maloizvestnyh-obektov-nashej-solnechnoj-sistemy" TargetMode="External"/><Relationship Id="rId14" Type="http://schemas.openxmlformats.org/officeDocument/2006/relationships/hyperlink" Target="https://ru.wikipedia.org/wiki/%D0%9F%D0%BB%D0%BE%D1%81%D0%BA%D0%B0%D1%8F_%D0%97%D0%B5%D0%BC%D0%BB%D1%8F" TargetMode="External"/><Relationship Id="rId22" Type="http://schemas.openxmlformats.org/officeDocument/2006/relationships/hyperlink" Target="https://dic.academic.ru/dic.nsf/ruwiki/72304" TargetMode="External"/><Relationship Id="rId27" Type="http://schemas.openxmlformats.org/officeDocument/2006/relationships/hyperlink" Target="https://ru.wikipedia.org/wiki/%D0%9D%D0%B5%D0%BE%D1%80%D0%B3%D0%B0%D0%BD%D0%B8%D1%87%D0%B5%D1%81%D0%BA%D0%B0%D1%8F_%D1%85%D0%B8%D0%BC%D0%B8%D1%8F" TargetMode="External"/><Relationship Id="rId30" Type="http://schemas.openxmlformats.org/officeDocument/2006/relationships/hyperlink" Target="https://ru.wikipedia.org/wiki/C4-%D1%84%D0%BE%D1%82%D0%BE%D1%81%D0%B8%D0%BD%D1%82%D0%B5%D0%B7" TargetMode="External"/><Relationship Id="rId35" Type="http://schemas.openxmlformats.org/officeDocument/2006/relationships/hyperlink" Target="http://www.priroda.su/item/3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Metodist</cp:lastModifiedBy>
  <cp:revision>15</cp:revision>
  <dcterms:created xsi:type="dcterms:W3CDTF">2017-11-26T17:31:00Z</dcterms:created>
  <dcterms:modified xsi:type="dcterms:W3CDTF">2018-01-29T10:53:00Z</dcterms:modified>
</cp:coreProperties>
</file>