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1D" w:rsidRDefault="0012701D" w:rsidP="0012701D">
      <w:pPr>
        <w:numPr>
          <w:ilvl w:val="6"/>
          <w:numId w:val="20"/>
        </w:numPr>
        <w:suppressAutoHyphens/>
        <w:spacing w:after="0" w:line="240" w:lineRule="auto"/>
        <w:ind w:left="0" w:right="-143" w:firstLine="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Министерство образования и молодёжной политики Ставропольского края  </w:t>
      </w:r>
    </w:p>
    <w:p w:rsidR="0012701D" w:rsidRDefault="0012701D" w:rsidP="0012701D">
      <w:pPr>
        <w:numPr>
          <w:ilvl w:val="0"/>
          <w:numId w:val="20"/>
        </w:numPr>
        <w:suppressAutoHyphens/>
        <w:spacing w:after="0" w:line="240" w:lineRule="auto"/>
        <w:ind w:left="0" w:right="-143" w:firstLine="0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Государственное бюджетное профессиональное образовательное учреждение</w:t>
      </w:r>
    </w:p>
    <w:p w:rsidR="0012701D" w:rsidRPr="002D321D" w:rsidRDefault="0012701D" w:rsidP="0012701D">
      <w:pPr>
        <w:numPr>
          <w:ilvl w:val="0"/>
          <w:numId w:val="20"/>
        </w:numPr>
        <w:suppressAutoHyphens/>
        <w:spacing w:after="0" w:line="240" w:lineRule="auto"/>
        <w:ind w:left="0" w:right="-143" w:firstLine="0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«Александровский сельскохозяйственный колледж»</w:t>
      </w:r>
    </w:p>
    <w:p w:rsidR="0012701D" w:rsidRDefault="0012701D" w:rsidP="0012701D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right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12701D" w:rsidRDefault="0012701D" w:rsidP="0012701D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12701D" w:rsidRDefault="0012701D" w:rsidP="0012701D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12701D" w:rsidRDefault="003A25F4" w:rsidP="0012701D">
      <w:pPr>
        <w:numPr>
          <w:ilvl w:val="8"/>
          <w:numId w:val="20"/>
        </w:numPr>
        <w:suppressAutoHyphens/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>РАБОЧАЯ ПРОГРАММА ПРОИЗВОДСТВЕННОЙ</w:t>
      </w:r>
      <w:r w:rsidR="0012701D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ПРАКТИКИ</w:t>
      </w:r>
    </w:p>
    <w:p w:rsidR="0012701D" w:rsidRDefault="0012701D" w:rsidP="0012701D">
      <w:pPr>
        <w:numPr>
          <w:ilvl w:val="8"/>
          <w:numId w:val="20"/>
        </w:numPr>
        <w:suppressAutoHyphens/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>по профессиональному модулю 04</w:t>
      </w:r>
    </w:p>
    <w:p w:rsidR="0012701D" w:rsidRPr="0012701D" w:rsidRDefault="0012701D" w:rsidP="001270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1D">
        <w:rPr>
          <w:rFonts w:ascii="Times New Roman" w:hAnsi="Times New Roman" w:cs="Times New Roman"/>
          <w:sz w:val="24"/>
          <w:szCs w:val="24"/>
        </w:rPr>
        <w:t>ОРГАНИЗАЦИЯ ВИДОВ РАБОТ ПРИ ЭКСПЛУАТАЦИИ И РЕКОНСТРУКЦИИ СТРОИТЕЛЬНЫХ ОБЪЕКТОВ</w:t>
      </w:r>
    </w:p>
    <w:p w:rsidR="0012701D" w:rsidRDefault="0012701D" w:rsidP="0012701D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специальности </w:t>
      </w:r>
    </w:p>
    <w:p w:rsidR="0012701D" w:rsidRDefault="0012701D" w:rsidP="0012701D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08.02.01 Строительство и эксплуатация зданий и сооружений</w:t>
      </w:r>
    </w:p>
    <w:p w:rsidR="0012701D" w:rsidRDefault="0012701D" w:rsidP="0012701D"/>
    <w:p w:rsidR="0012701D" w:rsidRDefault="0012701D" w:rsidP="0012701D"/>
    <w:p w:rsidR="0012701D" w:rsidRDefault="0012701D" w:rsidP="0012701D"/>
    <w:p w:rsidR="0012701D" w:rsidRDefault="0012701D" w:rsidP="0012701D"/>
    <w:p w:rsidR="0012701D" w:rsidRDefault="0012701D" w:rsidP="0012701D"/>
    <w:p w:rsidR="0012701D" w:rsidRDefault="0012701D" w:rsidP="00127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Александровское, 2017</w:t>
      </w: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88"/>
        <w:tblW w:w="0" w:type="auto"/>
        <w:tblLook w:val="04A0"/>
      </w:tblPr>
      <w:tblGrid>
        <w:gridCol w:w="4676"/>
        <w:gridCol w:w="4786"/>
      </w:tblGrid>
      <w:tr w:rsidR="0012701D" w:rsidRPr="00EE1F98" w:rsidTr="00C72DE7">
        <w:trPr>
          <w:trHeight w:val="416"/>
        </w:trPr>
        <w:tc>
          <w:tcPr>
            <w:tcW w:w="4676" w:type="dxa"/>
            <w:hideMark/>
          </w:tcPr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РАССМОТРЕНА</w:t>
            </w:r>
          </w:p>
        </w:tc>
        <w:tc>
          <w:tcPr>
            <w:tcW w:w="4786" w:type="dxa"/>
          </w:tcPr>
          <w:p w:rsidR="0012701D" w:rsidRPr="00EE1F98" w:rsidRDefault="0012701D" w:rsidP="00C72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УТВЕРЖДЕНА</w:t>
            </w:r>
          </w:p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2701D" w:rsidRPr="00EE1F98" w:rsidTr="00C72DE7">
        <w:trPr>
          <w:trHeight w:val="242"/>
        </w:trPr>
        <w:tc>
          <w:tcPr>
            <w:tcW w:w="4676" w:type="dxa"/>
            <w:hideMark/>
          </w:tcPr>
          <w:p w:rsidR="0012701D" w:rsidRPr="00EE1F98" w:rsidRDefault="0012701D" w:rsidP="00C72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предметной (цикловой) комиссией</w:t>
            </w:r>
          </w:p>
        </w:tc>
        <w:tc>
          <w:tcPr>
            <w:tcW w:w="4786" w:type="dxa"/>
            <w:hideMark/>
          </w:tcPr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производственному обучению</w:t>
            </w:r>
          </w:p>
        </w:tc>
      </w:tr>
      <w:tr w:rsidR="0012701D" w:rsidRPr="00EE1F98" w:rsidTr="00C72DE7">
        <w:trPr>
          <w:trHeight w:val="228"/>
        </w:trPr>
        <w:tc>
          <w:tcPr>
            <w:tcW w:w="4676" w:type="dxa"/>
          </w:tcPr>
          <w:p w:rsidR="0012701D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Техники, технологии и рабочих профессий</w:t>
            </w:r>
          </w:p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86" w:type="dxa"/>
            <w:hideMark/>
          </w:tcPr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______________ В.В. Головченко</w:t>
            </w:r>
          </w:p>
        </w:tc>
      </w:tr>
      <w:tr w:rsidR="0012701D" w:rsidRPr="00EE1F98" w:rsidTr="00C72DE7">
        <w:trPr>
          <w:trHeight w:val="242"/>
        </w:trPr>
        <w:tc>
          <w:tcPr>
            <w:tcW w:w="4676" w:type="dxa"/>
          </w:tcPr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Протокол № </w:t>
            </w:r>
            <w:r w:rsidRPr="00EE1F98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1</w:t>
            </w:r>
            <w:r w:rsidRPr="00EE1F98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_____</w:t>
            </w:r>
          </w:p>
          <w:p w:rsidR="0012701D" w:rsidRPr="00EE1F98" w:rsidRDefault="0012701D" w:rsidP="00C72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86" w:type="dxa"/>
            <w:hideMark/>
          </w:tcPr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«_______»_______________  20____ года</w:t>
            </w:r>
          </w:p>
        </w:tc>
      </w:tr>
      <w:tr w:rsidR="0012701D" w:rsidRPr="00EE1F98" w:rsidTr="00C72DE7">
        <w:trPr>
          <w:trHeight w:val="242"/>
        </w:trPr>
        <w:tc>
          <w:tcPr>
            <w:tcW w:w="4676" w:type="dxa"/>
          </w:tcPr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«_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  <w:r w:rsidRPr="00EE1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__»_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августа 2017 г</w:t>
            </w:r>
            <w:bookmarkStart w:id="0" w:name="_GoBack"/>
            <w:bookmarkEnd w:id="0"/>
            <w:r w:rsidRPr="00EE1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2701D" w:rsidRPr="00EE1F98" w:rsidTr="00C72DE7">
        <w:trPr>
          <w:trHeight w:val="242"/>
        </w:trPr>
        <w:tc>
          <w:tcPr>
            <w:tcW w:w="4676" w:type="dxa"/>
            <w:hideMark/>
          </w:tcPr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Председатель __________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Е.И. Плуталова</w:t>
            </w:r>
          </w:p>
        </w:tc>
        <w:tc>
          <w:tcPr>
            <w:tcW w:w="4786" w:type="dxa"/>
          </w:tcPr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0D1465" w:rsidRPr="000D1465" w:rsidRDefault="000D1465" w:rsidP="000D1465">
      <w:pPr>
        <w:rPr>
          <w:rFonts w:ascii="Times New Roman" w:hAnsi="Times New Roman" w:cs="Times New Roman"/>
          <w:sz w:val="28"/>
          <w:szCs w:val="28"/>
        </w:rPr>
      </w:pPr>
      <w:r w:rsidRPr="000D1465">
        <w:rPr>
          <w:rFonts w:ascii="Times New Roman" w:hAnsi="Times New Roman" w:cs="Times New Roman"/>
          <w:sz w:val="28"/>
          <w:szCs w:val="28"/>
        </w:rPr>
        <w:br w:type="page"/>
      </w:r>
    </w:p>
    <w:p w:rsidR="000D1465" w:rsidRPr="000D1465" w:rsidRDefault="000D1465" w:rsidP="000D146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6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C90886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0D1465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</w:t>
      </w:r>
      <w:r w:rsidRPr="000D1465">
        <w:rPr>
          <w:rFonts w:ascii="Times New Roman" w:hAnsi="Times New Roman" w:cs="Times New Roman"/>
          <w:bCs/>
          <w:sz w:val="28"/>
          <w:szCs w:val="28"/>
        </w:rPr>
        <w:t>специальности 08.02.01 «Строительство и эксплуатация зданий и сооружений»</w:t>
      </w:r>
    </w:p>
    <w:p w:rsidR="000D1465" w:rsidRPr="000D1465" w:rsidRDefault="000D1465" w:rsidP="000D146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65">
        <w:rPr>
          <w:rFonts w:ascii="Times New Roman" w:hAnsi="Times New Roman" w:cs="Times New Roman"/>
          <w:sz w:val="28"/>
          <w:szCs w:val="28"/>
        </w:rPr>
        <w:t>Организация разработчик: ГБПОУ АСХК</w:t>
      </w:r>
    </w:p>
    <w:p w:rsidR="000D1465" w:rsidRPr="000D1465" w:rsidRDefault="000D1465" w:rsidP="000D14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465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0D1465" w:rsidRPr="000D1465" w:rsidRDefault="000D1465" w:rsidP="000D14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465">
        <w:rPr>
          <w:rFonts w:ascii="Times New Roman" w:hAnsi="Times New Roman" w:cs="Times New Roman"/>
          <w:sz w:val="28"/>
          <w:szCs w:val="28"/>
        </w:rPr>
        <w:t xml:space="preserve">Панасенко Сергей Владимирович – преподаватель </w:t>
      </w:r>
      <w:r w:rsidR="0012701D">
        <w:rPr>
          <w:rFonts w:ascii="Times New Roman" w:hAnsi="Times New Roman" w:cs="Times New Roman"/>
          <w:sz w:val="28"/>
          <w:szCs w:val="28"/>
        </w:rPr>
        <w:t>профессионального цикла</w:t>
      </w:r>
    </w:p>
    <w:p w:rsidR="000D1465" w:rsidRPr="000D1465" w:rsidRDefault="000D1465" w:rsidP="000D146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65">
        <w:rPr>
          <w:rFonts w:ascii="Times New Roman" w:hAnsi="Times New Roman" w:cs="Times New Roman"/>
          <w:sz w:val="28"/>
          <w:szCs w:val="28"/>
        </w:rPr>
        <w:t>Рекомендована Методическим советом государственного бюджетного профессионального образовательного учреждения «Александровский сельскохозяйственный колледж»</w:t>
      </w:r>
    </w:p>
    <w:p w:rsidR="000D1465" w:rsidRPr="000D1465" w:rsidRDefault="000D1465" w:rsidP="000D146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1465" w:rsidRPr="000D1465" w:rsidRDefault="000D1465" w:rsidP="000D146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65">
        <w:rPr>
          <w:rFonts w:ascii="Times New Roman" w:hAnsi="Times New Roman" w:cs="Times New Roman"/>
          <w:sz w:val="28"/>
          <w:szCs w:val="28"/>
        </w:rPr>
        <w:t xml:space="preserve">Заключение Методического совета №____ от «____» _____________201__г. </w:t>
      </w:r>
    </w:p>
    <w:p w:rsidR="00BE7AB7" w:rsidRDefault="00BE7AB7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D1465" w:rsidRPr="000D1465" w:rsidRDefault="00BE7AB7" w:rsidP="00BE7A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BE7AB7" w:rsidRPr="00BE7AB7" w:rsidRDefault="00BE7AB7" w:rsidP="00EA2E78">
      <w:pPr>
        <w:pStyle w:val="a3"/>
        <w:numPr>
          <w:ilvl w:val="0"/>
          <w:numId w:val="23"/>
        </w:numPr>
        <w:spacing w:before="480" w:after="360" w:line="48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BE7AB7">
        <w:rPr>
          <w:rFonts w:ascii="Times New Roman" w:hAnsi="Times New Roman"/>
          <w:bCs/>
          <w:sz w:val="28"/>
          <w:szCs w:val="28"/>
        </w:rPr>
        <w:t xml:space="preserve">ПАСПОРТ ПРОГРАММЫ </w:t>
      </w:r>
      <w:r w:rsidR="00C90886">
        <w:rPr>
          <w:rFonts w:ascii="Times New Roman" w:hAnsi="Times New Roman"/>
          <w:bCs/>
          <w:sz w:val="28"/>
          <w:szCs w:val="28"/>
        </w:rPr>
        <w:t>ПРОИЗВОДСТВЕННОЙ</w:t>
      </w:r>
      <w:r w:rsidRPr="00BE7AB7">
        <w:rPr>
          <w:rFonts w:ascii="Times New Roman" w:hAnsi="Times New Roman"/>
          <w:bCs/>
          <w:sz w:val="28"/>
          <w:szCs w:val="28"/>
        </w:rPr>
        <w:t xml:space="preserve"> ПРАКТИКИ…</w:t>
      </w:r>
      <w:r w:rsidR="00C90886">
        <w:rPr>
          <w:rFonts w:ascii="Times New Roman" w:hAnsi="Times New Roman"/>
          <w:bCs/>
          <w:sz w:val="28"/>
          <w:szCs w:val="28"/>
        </w:rPr>
        <w:t>…………</w:t>
      </w:r>
      <w:r w:rsidRPr="00BE7AB7">
        <w:rPr>
          <w:rFonts w:ascii="Times New Roman" w:hAnsi="Times New Roman"/>
          <w:bCs/>
          <w:sz w:val="28"/>
          <w:szCs w:val="28"/>
        </w:rPr>
        <w:t>.5</w:t>
      </w:r>
    </w:p>
    <w:p w:rsidR="00BE7AB7" w:rsidRPr="00BE7AB7" w:rsidRDefault="00BE7AB7" w:rsidP="00EA2E78">
      <w:pPr>
        <w:pStyle w:val="a3"/>
        <w:numPr>
          <w:ilvl w:val="0"/>
          <w:numId w:val="23"/>
        </w:numPr>
        <w:spacing w:before="480" w:after="360" w:line="48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BE7AB7">
        <w:rPr>
          <w:rFonts w:ascii="Times New Roman" w:hAnsi="Times New Roman"/>
          <w:bCs/>
          <w:sz w:val="28"/>
          <w:szCs w:val="28"/>
        </w:rPr>
        <w:t xml:space="preserve">РЕЗУЛЬТАТЫ ОСВОЕНИЯ </w:t>
      </w:r>
      <w:r w:rsidR="00C90886">
        <w:rPr>
          <w:rFonts w:ascii="Times New Roman" w:hAnsi="Times New Roman"/>
          <w:bCs/>
          <w:sz w:val="28"/>
          <w:szCs w:val="28"/>
        </w:rPr>
        <w:t>ПРОИЗВОДСТВЕННОЙ</w:t>
      </w:r>
      <w:r w:rsidRPr="00BE7AB7">
        <w:rPr>
          <w:rFonts w:ascii="Times New Roman" w:hAnsi="Times New Roman"/>
          <w:bCs/>
          <w:sz w:val="28"/>
          <w:szCs w:val="28"/>
        </w:rPr>
        <w:t xml:space="preserve"> ПРАКТИКИ…</w:t>
      </w:r>
      <w:r w:rsidR="00C90886">
        <w:rPr>
          <w:rFonts w:ascii="Times New Roman" w:hAnsi="Times New Roman"/>
          <w:bCs/>
          <w:sz w:val="28"/>
          <w:szCs w:val="28"/>
        </w:rPr>
        <w:t>…….</w:t>
      </w:r>
      <w:r w:rsidR="00EA2E78">
        <w:rPr>
          <w:rFonts w:ascii="Times New Roman" w:hAnsi="Times New Roman"/>
          <w:bCs/>
          <w:sz w:val="28"/>
          <w:szCs w:val="28"/>
        </w:rPr>
        <w:t>.</w:t>
      </w:r>
      <w:r w:rsidRPr="00BE7AB7">
        <w:rPr>
          <w:rFonts w:ascii="Times New Roman" w:hAnsi="Times New Roman"/>
          <w:bCs/>
          <w:sz w:val="28"/>
          <w:szCs w:val="28"/>
        </w:rPr>
        <w:t>.</w:t>
      </w:r>
      <w:r w:rsidR="00B27277">
        <w:rPr>
          <w:rFonts w:ascii="Times New Roman" w:hAnsi="Times New Roman"/>
          <w:bCs/>
          <w:sz w:val="28"/>
          <w:szCs w:val="28"/>
        </w:rPr>
        <w:t>8</w:t>
      </w:r>
    </w:p>
    <w:p w:rsidR="00BE7AB7" w:rsidRPr="00BE7AB7" w:rsidRDefault="00BE7AB7" w:rsidP="00EA2E78">
      <w:pPr>
        <w:pStyle w:val="a3"/>
        <w:numPr>
          <w:ilvl w:val="0"/>
          <w:numId w:val="23"/>
        </w:numPr>
        <w:spacing w:before="480" w:after="360" w:line="48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BE7AB7">
        <w:rPr>
          <w:rFonts w:ascii="Times New Roman" w:hAnsi="Times New Roman"/>
          <w:bCs/>
          <w:sz w:val="28"/>
          <w:szCs w:val="28"/>
        </w:rPr>
        <w:t xml:space="preserve">СТРУКТУРА И СОДЕРЖАНИЕ </w:t>
      </w:r>
      <w:r w:rsidR="00C90886">
        <w:rPr>
          <w:rFonts w:ascii="Times New Roman" w:hAnsi="Times New Roman"/>
          <w:bCs/>
          <w:sz w:val="28"/>
          <w:szCs w:val="28"/>
        </w:rPr>
        <w:t>ПРОИЗВОДСТВЕННОЙ</w:t>
      </w:r>
      <w:r w:rsidRPr="00BE7AB7">
        <w:rPr>
          <w:rFonts w:ascii="Times New Roman" w:hAnsi="Times New Roman"/>
          <w:bCs/>
          <w:sz w:val="28"/>
          <w:szCs w:val="28"/>
        </w:rPr>
        <w:t xml:space="preserve"> ПРАКТИКИ</w:t>
      </w:r>
      <w:r w:rsidR="00EA2E78">
        <w:rPr>
          <w:rFonts w:ascii="Times New Roman" w:hAnsi="Times New Roman"/>
          <w:bCs/>
          <w:sz w:val="28"/>
          <w:szCs w:val="28"/>
        </w:rPr>
        <w:t>…</w:t>
      </w:r>
      <w:r w:rsidR="00C90886">
        <w:rPr>
          <w:rFonts w:ascii="Times New Roman" w:hAnsi="Times New Roman"/>
          <w:bCs/>
          <w:sz w:val="28"/>
          <w:szCs w:val="28"/>
        </w:rPr>
        <w:t>….</w:t>
      </w:r>
      <w:r w:rsidR="00B27277">
        <w:rPr>
          <w:rFonts w:ascii="Times New Roman" w:hAnsi="Times New Roman"/>
          <w:bCs/>
          <w:sz w:val="28"/>
          <w:szCs w:val="28"/>
        </w:rPr>
        <w:t>9</w:t>
      </w:r>
    </w:p>
    <w:p w:rsidR="00C90886" w:rsidRDefault="00BE7AB7" w:rsidP="00EA2E78">
      <w:pPr>
        <w:pStyle w:val="a3"/>
        <w:numPr>
          <w:ilvl w:val="0"/>
          <w:numId w:val="23"/>
        </w:numPr>
        <w:spacing w:before="480" w:after="360" w:line="48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BE7AB7">
        <w:rPr>
          <w:rFonts w:ascii="Times New Roman" w:hAnsi="Times New Roman"/>
          <w:bCs/>
          <w:sz w:val="28"/>
          <w:szCs w:val="28"/>
        </w:rPr>
        <w:t xml:space="preserve">УСЛОВИЯ РЕАЛИЗАЦИИ ПРОГРАММЫ </w:t>
      </w:r>
    </w:p>
    <w:p w:rsidR="00BE7AB7" w:rsidRPr="00BE7AB7" w:rsidRDefault="00C90886" w:rsidP="00C90886">
      <w:pPr>
        <w:pStyle w:val="a3"/>
        <w:spacing w:before="480" w:after="360" w:line="480" w:lineRule="auto"/>
        <w:ind w:left="71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ПРОИЗВОДСТВЕННОЙ ПРАКТИКИ………………..………………………..</w:t>
      </w:r>
      <w:r w:rsidR="00B27277">
        <w:rPr>
          <w:rFonts w:ascii="Times New Roman" w:hAnsi="Times New Roman"/>
          <w:bCs/>
          <w:sz w:val="28"/>
          <w:szCs w:val="28"/>
        </w:rPr>
        <w:t>11</w:t>
      </w:r>
    </w:p>
    <w:p w:rsidR="00EA2E78" w:rsidRPr="00EA2E78" w:rsidRDefault="00BE7AB7" w:rsidP="00EA2E78">
      <w:pPr>
        <w:pStyle w:val="a3"/>
        <w:numPr>
          <w:ilvl w:val="0"/>
          <w:numId w:val="23"/>
        </w:numPr>
        <w:spacing w:before="480" w:after="360" w:line="480" w:lineRule="auto"/>
        <w:ind w:left="714" w:hanging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7AB7">
        <w:rPr>
          <w:rFonts w:ascii="Times New Roman" w:hAnsi="Times New Roman"/>
          <w:bCs/>
          <w:sz w:val="28"/>
          <w:szCs w:val="28"/>
        </w:rPr>
        <w:t xml:space="preserve">КОНТРОЛЬ И ОЦЕНКА РЕЗУЛЬТАТОВ ОСВОЕНИЯ </w:t>
      </w:r>
    </w:p>
    <w:p w:rsidR="000D1465" w:rsidRPr="00BE7AB7" w:rsidRDefault="00C90886" w:rsidP="00EA2E78">
      <w:pPr>
        <w:pStyle w:val="a3"/>
        <w:spacing w:before="480" w:after="360" w:line="480" w:lineRule="auto"/>
        <w:ind w:left="71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ПРОИЗВОДСТВЕННОЙ</w:t>
      </w:r>
      <w:r w:rsidR="00BE7AB7" w:rsidRPr="00BE7AB7">
        <w:rPr>
          <w:rFonts w:ascii="Times New Roman" w:hAnsi="Times New Roman"/>
          <w:bCs/>
          <w:sz w:val="28"/>
          <w:szCs w:val="28"/>
        </w:rPr>
        <w:t xml:space="preserve"> ПРАКТИКИ</w:t>
      </w:r>
      <w:r>
        <w:rPr>
          <w:rFonts w:ascii="Times New Roman" w:hAnsi="Times New Roman"/>
          <w:bCs/>
          <w:sz w:val="28"/>
          <w:szCs w:val="28"/>
        </w:rPr>
        <w:t>…………………………………………</w:t>
      </w:r>
      <w:r w:rsidR="00BE7AB7" w:rsidRPr="00BE7AB7">
        <w:rPr>
          <w:rFonts w:ascii="Times New Roman" w:hAnsi="Times New Roman"/>
          <w:bCs/>
          <w:sz w:val="28"/>
          <w:szCs w:val="28"/>
        </w:rPr>
        <w:t>.</w:t>
      </w:r>
      <w:r w:rsidR="00B27277">
        <w:rPr>
          <w:rFonts w:ascii="Times New Roman" w:hAnsi="Times New Roman"/>
          <w:bCs/>
          <w:sz w:val="28"/>
          <w:szCs w:val="28"/>
        </w:rPr>
        <w:t>14</w:t>
      </w:r>
      <w:r w:rsidR="000D1465" w:rsidRPr="00BE7AB7">
        <w:rPr>
          <w:rFonts w:ascii="Times New Roman" w:hAnsi="Times New Roman"/>
          <w:bCs/>
          <w:sz w:val="28"/>
          <w:szCs w:val="28"/>
        </w:rPr>
        <w:br w:type="page"/>
      </w:r>
    </w:p>
    <w:p w:rsidR="00E55ABF" w:rsidRPr="00E55ABF" w:rsidRDefault="001B18FF" w:rsidP="00E55ABF">
      <w:pPr>
        <w:pStyle w:val="Default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E55ABF">
        <w:rPr>
          <w:b/>
          <w:bCs/>
          <w:sz w:val="28"/>
          <w:szCs w:val="28"/>
        </w:rPr>
        <w:lastRenderedPageBreak/>
        <w:t xml:space="preserve">ПАСПОРТ РАБОЧЕЙ ПРОГРАММЫ </w:t>
      </w:r>
      <w:r w:rsidR="00C90886">
        <w:rPr>
          <w:b/>
          <w:bCs/>
          <w:sz w:val="28"/>
          <w:szCs w:val="28"/>
        </w:rPr>
        <w:t>ПРОИЗВОДСТВЕННОЙ</w:t>
      </w:r>
      <w:r w:rsidRPr="00E55ABF">
        <w:rPr>
          <w:b/>
          <w:bCs/>
          <w:sz w:val="28"/>
          <w:szCs w:val="28"/>
        </w:rPr>
        <w:t xml:space="preserve"> ПРАКТИКИ П</w:t>
      </w:r>
      <w:r w:rsidR="0012701D">
        <w:rPr>
          <w:b/>
          <w:bCs/>
          <w:sz w:val="28"/>
          <w:szCs w:val="28"/>
        </w:rPr>
        <w:t>О ПРОФЕССИОНАЛЬНОМУ МОДУЛЮ ПМ.04</w:t>
      </w:r>
    </w:p>
    <w:p w:rsidR="00E55ABF" w:rsidRDefault="00E55ABF" w:rsidP="00E55ABF">
      <w:pPr>
        <w:pStyle w:val="Default"/>
        <w:rPr>
          <w:b/>
          <w:bCs/>
          <w:sz w:val="28"/>
          <w:szCs w:val="28"/>
        </w:rPr>
      </w:pPr>
    </w:p>
    <w:p w:rsidR="00E55ABF" w:rsidRPr="00BE7AB7" w:rsidRDefault="0012701D" w:rsidP="001270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 w:rsidRPr="00BE7AB7">
        <w:rPr>
          <w:rFonts w:ascii="Times New Roman" w:eastAsia="Times New Roman" w:hAnsi="Times New Roman"/>
          <w:sz w:val="28"/>
          <w:szCs w:val="24"/>
          <w:lang w:eastAsia="ru-RU"/>
        </w:rPr>
        <w:t>Организация видов работ при эксплуатации и реконструкции строительных объектов</w:t>
      </w:r>
    </w:p>
    <w:p w:rsidR="00E55ABF" w:rsidRPr="00A72B52" w:rsidRDefault="001B18FF" w:rsidP="00E55ABF">
      <w:pPr>
        <w:pStyle w:val="Default"/>
        <w:rPr>
          <w:b/>
          <w:bCs/>
          <w:sz w:val="28"/>
          <w:szCs w:val="28"/>
        </w:rPr>
      </w:pPr>
      <w:r w:rsidRPr="00A72B52">
        <w:rPr>
          <w:b/>
          <w:bCs/>
          <w:sz w:val="28"/>
          <w:szCs w:val="28"/>
        </w:rPr>
        <w:t xml:space="preserve">1.1. Область применения рабочей программы учебной практики </w:t>
      </w:r>
    </w:p>
    <w:p w:rsidR="00E55ABF" w:rsidRDefault="00E55ABF" w:rsidP="00E55ABF">
      <w:pPr>
        <w:pStyle w:val="Default"/>
        <w:rPr>
          <w:b/>
          <w:bCs/>
          <w:sz w:val="23"/>
          <w:szCs w:val="23"/>
        </w:rPr>
      </w:pPr>
    </w:p>
    <w:p w:rsidR="00020CFB" w:rsidRPr="00BE7AB7" w:rsidRDefault="001B18FF" w:rsidP="00BE7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AB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C90886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BE7AB7">
        <w:rPr>
          <w:rFonts w:ascii="Times New Roman" w:hAnsi="Times New Roman" w:cs="Times New Roman"/>
          <w:sz w:val="28"/>
          <w:szCs w:val="28"/>
        </w:rPr>
        <w:t xml:space="preserve"> практики по профессиональному модулю </w:t>
      </w:r>
      <w:r w:rsidR="00A72B52" w:rsidRPr="00BE7AB7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специальности  </w:t>
      </w:r>
      <w:r w:rsidRPr="00BE7AB7">
        <w:rPr>
          <w:rFonts w:ascii="Times New Roman" w:hAnsi="Times New Roman" w:cs="Times New Roman"/>
          <w:b/>
          <w:sz w:val="28"/>
          <w:szCs w:val="28"/>
        </w:rPr>
        <w:t>08.02.01 Строительство и эксплуатация зданий и сооружений</w:t>
      </w:r>
      <w:r w:rsidRPr="00BE7AB7">
        <w:rPr>
          <w:rFonts w:ascii="Times New Roman" w:hAnsi="Times New Roman" w:cs="Times New Roman"/>
          <w:sz w:val="28"/>
          <w:szCs w:val="28"/>
        </w:rPr>
        <w:t xml:space="preserve"> в соответствии с ФГОС СПО базовой подготовки в части основного вида профессион</w:t>
      </w:r>
      <w:r w:rsidR="00020CFB" w:rsidRPr="00BE7AB7">
        <w:rPr>
          <w:rFonts w:ascii="Times New Roman" w:hAnsi="Times New Roman" w:cs="Times New Roman"/>
          <w:sz w:val="28"/>
          <w:szCs w:val="28"/>
        </w:rPr>
        <w:t>альной деятельности (ВПД): ПМ.04</w:t>
      </w:r>
      <w:r w:rsidRPr="00BE7AB7">
        <w:rPr>
          <w:rFonts w:ascii="Times New Roman" w:hAnsi="Times New Roman" w:cs="Times New Roman"/>
          <w:sz w:val="28"/>
          <w:szCs w:val="28"/>
        </w:rPr>
        <w:t xml:space="preserve"> </w:t>
      </w:r>
      <w:r w:rsidR="00020CFB" w:rsidRPr="00BE7AB7">
        <w:rPr>
          <w:rFonts w:ascii="Times New Roman" w:hAnsi="Times New Roman" w:cs="Times New Roman"/>
          <w:sz w:val="28"/>
          <w:szCs w:val="28"/>
        </w:rPr>
        <w:t xml:space="preserve">Организация видов работ при эксплуатации и реконструкции строительных объектов </w:t>
      </w:r>
      <w:r w:rsidRPr="00BE7AB7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  <w:r w:rsidR="00A72B52" w:rsidRPr="00BE7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CFB" w:rsidRPr="00BE7AB7" w:rsidRDefault="00020CFB" w:rsidP="00BE7AB7">
      <w:pPr>
        <w:shd w:val="clear" w:color="auto" w:fill="FFFFFF"/>
        <w:spacing w:before="10" w:line="360" w:lineRule="auto"/>
        <w:ind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u w:val="single"/>
          <w:lang w:eastAsia="ru-RU"/>
        </w:rPr>
        <w:t xml:space="preserve">ПК 4.1. </w:t>
      </w:r>
      <w:r w:rsidRPr="00BE7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Принимать участие в диагностике технического состояния </w:t>
      </w:r>
      <w:r w:rsidRPr="00BE7A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конструктивных элементов эксплуатируемых зданий.</w:t>
      </w:r>
    </w:p>
    <w:p w:rsidR="00020CFB" w:rsidRPr="00BE7AB7" w:rsidRDefault="00020CFB" w:rsidP="00BE7AB7">
      <w:pPr>
        <w:shd w:val="clear" w:color="auto" w:fill="FFFFFF"/>
        <w:spacing w:before="10" w:line="36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ПК 4.2. </w:t>
      </w:r>
      <w:r w:rsidRPr="00BE7A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Организовывать работу по технической эксплуатации зданий </w:t>
      </w:r>
      <w:r w:rsidRPr="00BE7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сооружений в соответствии с нормативно-технической документацией.</w:t>
      </w:r>
    </w:p>
    <w:p w:rsidR="00020CFB" w:rsidRPr="00BE7AB7" w:rsidRDefault="00020CFB" w:rsidP="00BE7AB7">
      <w:pPr>
        <w:shd w:val="clear" w:color="auto" w:fill="FFFFFF"/>
        <w:spacing w:line="36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ПК 4.3. </w:t>
      </w:r>
      <w:r w:rsidRPr="00BE7A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Выполнять мероприятия по технической эксплуатации </w:t>
      </w:r>
      <w:r w:rsidRPr="00BE7A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конструкций и инженерного оборудования зданий.</w:t>
      </w:r>
    </w:p>
    <w:p w:rsidR="00A72B52" w:rsidRPr="00BE7AB7" w:rsidRDefault="001B18FF" w:rsidP="00BE7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AB7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A72B52" w:rsidRPr="00BE7AB7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образовании, повышении квалификации и переподготовки специалистов строительных организаций  по программам: «</w:t>
      </w:r>
      <w:r w:rsidR="00C72DE7">
        <w:rPr>
          <w:rFonts w:ascii="Times New Roman" w:hAnsi="Times New Roman" w:cs="Times New Roman"/>
          <w:sz w:val="28"/>
          <w:szCs w:val="28"/>
        </w:rPr>
        <w:t>Эксплуатация зданий</w:t>
      </w:r>
      <w:r w:rsidR="00A72B52" w:rsidRPr="00BE7AB7">
        <w:rPr>
          <w:rFonts w:ascii="Times New Roman" w:hAnsi="Times New Roman" w:cs="Times New Roman"/>
          <w:sz w:val="28"/>
          <w:szCs w:val="28"/>
        </w:rPr>
        <w:t>», «</w:t>
      </w:r>
      <w:r w:rsidR="00C72DE7">
        <w:rPr>
          <w:rFonts w:ascii="Times New Roman" w:hAnsi="Times New Roman" w:cs="Times New Roman"/>
          <w:sz w:val="28"/>
          <w:szCs w:val="28"/>
        </w:rPr>
        <w:t xml:space="preserve">Реконструкция зданий» </w:t>
      </w:r>
      <w:r w:rsidR="00A72B52" w:rsidRPr="00BE7AB7">
        <w:rPr>
          <w:rFonts w:ascii="Times New Roman" w:hAnsi="Times New Roman" w:cs="Times New Roman"/>
          <w:sz w:val="28"/>
          <w:szCs w:val="28"/>
        </w:rPr>
        <w:t>и т.д.</w:t>
      </w:r>
    </w:p>
    <w:p w:rsidR="00A72B52" w:rsidRDefault="001B18FF" w:rsidP="00BE7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AB7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C90886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BE7AB7">
        <w:rPr>
          <w:rFonts w:ascii="Times New Roman" w:hAnsi="Times New Roman" w:cs="Times New Roman"/>
          <w:sz w:val="28"/>
          <w:szCs w:val="28"/>
        </w:rPr>
        <w:t xml:space="preserve"> практики п</w:t>
      </w:r>
      <w:r w:rsidR="00020CFB" w:rsidRPr="00BE7AB7">
        <w:rPr>
          <w:rFonts w:ascii="Times New Roman" w:hAnsi="Times New Roman" w:cs="Times New Roman"/>
          <w:sz w:val="28"/>
          <w:szCs w:val="28"/>
        </w:rPr>
        <w:t>о профессиональному модулю ПМ.04</w:t>
      </w:r>
      <w:r w:rsidR="00A72B52" w:rsidRPr="00BE7AB7">
        <w:rPr>
          <w:rFonts w:ascii="Times New Roman" w:hAnsi="Times New Roman" w:cs="Times New Roman"/>
          <w:sz w:val="28"/>
          <w:szCs w:val="28"/>
        </w:rPr>
        <w:t xml:space="preserve"> </w:t>
      </w:r>
      <w:r w:rsidRPr="00BE7AB7">
        <w:rPr>
          <w:rFonts w:ascii="Times New Roman" w:hAnsi="Times New Roman" w:cs="Times New Roman"/>
          <w:sz w:val="28"/>
          <w:szCs w:val="28"/>
        </w:rPr>
        <w:t xml:space="preserve">– требования к результатам освоения профессионального модуля: </w:t>
      </w:r>
      <w:r w:rsidR="0097108E" w:rsidRPr="00BE7AB7">
        <w:rPr>
          <w:rFonts w:ascii="Times New Roman" w:hAnsi="Times New Roman" w:cs="Times New Roman"/>
          <w:sz w:val="28"/>
          <w:szCs w:val="28"/>
        </w:rPr>
        <w:t>с</w:t>
      </w:r>
      <w:r w:rsidRPr="00BE7AB7">
        <w:rPr>
          <w:rFonts w:ascii="Times New Roman" w:hAnsi="Times New Roman" w:cs="Times New Roman"/>
          <w:sz w:val="28"/>
          <w:szCs w:val="28"/>
        </w:rPr>
        <w:t xml:space="preserve">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B27277"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 w:rsidRPr="00BE7AB7">
        <w:rPr>
          <w:rFonts w:ascii="Times New Roman" w:hAnsi="Times New Roman" w:cs="Times New Roman"/>
          <w:sz w:val="28"/>
          <w:szCs w:val="28"/>
        </w:rPr>
        <w:t xml:space="preserve">профессионального модуля должен: </w:t>
      </w:r>
    </w:p>
    <w:p w:rsidR="00C72DE7" w:rsidRPr="00BE7AB7" w:rsidRDefault="00C72DE7" w:rsidP="00BE7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B52" w:rsidRPr="00BE7AB7" w:rsidRDefault="00A72B52" w:rsidP="00BE7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AB7">
        <w:rPr>
          <w:rFonts w:ascii="Times New Roman" w:hAnsi="Times New Roman" w:cs="Times New Roman"/>
          <w:b/>
          <w:sz w:val="28"/>
          <w:szCs w:val="28"/>
        </w:rPr>
        <w:lastRenderedPageBreak/>
        <w:t>иметь практический опыт: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диагностике технического состояния конструктивных элементов эксплуатируемых зданий и сооружений;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 по технической эксплуатации зданий и сооружений в соответствии с нормативно-техническими документами;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мероприятий по технической эксплуатации конструкций и инженерного оборудования зданий и сооружений;</w:t>
      </w:r>
    </w:p>
    <w:p w:rsidR="000D1465" w:rsidRPr="00BE7AB7" w:rsidRDefault="00B27277" w:rsidP="00BE7AB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0CFB"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мероприятий по оценке технического состояния конструкций и элементов зданий;</w:t>
      </w:r>
    </w:p>
    <w:p w:rsidR="00A72B52" w:rsidRPr="00BE7AB7" w:rsidRDefault="00A72B52" w:rsidP="00BE7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AB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20CFB" w:rsidRPr="00BE7AB7" w:rsidRDefault="00020CFB" w:rsidP="00B27277">
      <w:pPr>
        <w:numPr>
          <w:ilvl w:val="0"/>
          <w:numId w:val="21"/>
        </w:numPr>
        <w:tabs>
          <w:tab w:val="left" w:pos="15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в</w:t>
      </w: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ыявлять дефекты, возникающие в конструктивных элементах здания;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маяки и проводить наблюдения за деформациями;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журналы наблюдений;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геодезическими приборами и механическим инструментом;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сроки службы элементов здания;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инструментальные методы контроля эксплуатационных качеств конструкций;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журналы и составлять акты по результатам осмотра;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паспорта готовности объектов к эксплуатации в зимних условиях;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графики проведения ремонтных работ;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гидравлические испытания систем инженерного оборудования;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работы текущего и капитального ремонта;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обмерные работы;</w:t>
      </w:r>
    </w:p>
    <w:p w:rsidR="00A72B52" w:rsidRPr="00BE7AB7" w:rsidRDefault="00A72B52" w:rsidP="00B27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AB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аппаратуру и приборы, применяемые при обследовании зданий и сооружений;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элементы зданий;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капитальности зданий, сроки службы элементов здания;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методы контроля состояния конструктивных элементов эксплуатируемых зданий и сооружений;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оценки технического состояния элементов зданий и фасадных конструкций;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нормативной документации;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технического осмотра жилых зданий;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жилых домов;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планирование текущего ремонта;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технического обслуживания зданий, планируемых на капитальный ремонт;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подготовки к сезонной эксплуатации зданий;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приемки здания в эксплуатацию; 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мероприятий по защите и увеличению эксплуатационных возможностей конструкций; 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инженерных сетей и оборудования зданий; 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электрические и слаботочные сети, электросиловое оборудование и грозозащиту зданий; 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оценки состояния инженерного оборудования зданий; 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автоматического регулирования и диспетчеризации инженерных систем;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испытаний различных систем; методы и виды обследования зданий и сооружений, приборы; </w:t>
      </w:r>
    </w:p>
    <w:p w:rsidR="00A72B52" w:rsidRPr="00B27277" w:rsidRDefault="00020CFB" w:rsidP="00B2727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оценки технического состояния зданий;</w:t>
      </w:r>
    </w:p>
    <w:p w:rsidR="00A72B52" w:rsidRPr="00A72B52" w:rsidRDefault="00A72B52" w:rsidP="00B27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52">
        <w:rPr>
          <w:rFonts w:ascii="Times New Roman" w:hAnsi="Times New Roman" w:cs="Times New Roman"/>
          <w:b/>
          <w:sz w:val="28"/>
          <w:szCs w:val="28"/>
        </w:rPr>
        <w:t xml:space="preserve">1.2.  Количество часов на освоение программы </w:t>
      </w:r>
      <w:r w:rsidR="0094773E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A72B52">
        <w:rPr>
          <w:rFonts w:ascii="Times New Roman" w:hAnsi="Times New Roman" w:cs="Times New Roman"/>
          <w:b/>
          <w:sz w:val="28"/>
          <w:szCs w:val="28"/>
        </w:rPr>
        <w:t xml:space="preserve"> практики:</w:t>
      </w:r>
    </w:p>
    <w:p w:rsidR="0097108E" w:rsidRDefault="00A72B52" w:rsidP="00BE7AB7">
      <w:pPr>
        <w:rPr>
          <w:rFonts w:ascii="Times New Roman" w:hAnsi="Times New Roman" w:cs="Times New Roman"/>
          <w:b/>
          <w:sz w:val="28"/>
          <w:szCs w:val="28"/>
        </w:rPr>
      </w:pPr>
      <w:r w:rsidRPr="00A72B52">
        <w:rPr>
          <w:rFonts w:ascii="Times New Roman" w:hAnsi="Times New Roman" w:cs="Times New Roman"/>
          <w:b/>
          <w:sz w:val="28"/>
          <w:szCs w:val="28"/>
        </w:rPr>
        <w:t xml:space="preserve">          Всего:</w:t>
      </w:r>
      <w:r w:rsidR="00020CFB">
        <w:rPr>
          <w:rFonts w:ascii="Times New Roman" w:hAnsi="Times New Roman" w:cs="Times New Roman"/>
          <w:b/>
          <w:sz w:val="28"/>
          <w:szCs w:val="28"/>
        </w:rPr>
        <w:t xml:space="preserve"> 36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BE7AB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108E" w:rsidRPr="0097108E" w:rsidRDefault="0097108E" w:rsidP="009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РЕЗУЛЬТАТЫ ОСВОЕНИЯ </w:t>
      </w:r>
      <w:r w:rsidR="003A25F4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97108E">
        <w:rPr>
          <w:rFonts w:ascii="Times New Roman" w:hAnsi="Times New Roman" w:cs="Times New Roman"/>
          <w:b/>
          <w:sz w:val="28"/>
          <w:szCs w:val="28"/>
        </w:rPr>
        <w:t xml:space="preserve"> ПРАКТИКИ ПО ПРОФЕССИОНАЛЬНОМУ МОДУЛЮ </w:t>
      </w:r>
    </w:p>
    <w:p w:rsidR="0097108E" w:rsidRPr="003A25F4" w:rsidRDefault="0097108E" w:rsidP="003A2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108E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r w:rsidR="0094773E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97108E">
        <w:rPr>
          <w:rFonts w:ascii="Times New Roman" w:hAnsi="Times New Roman" w:cs="Times New Roman"/>
          <w:sz w:val="28"/>
          <w:szCs w:val="28"/>
        </w:rPr>
        <w:t xml:space="preserve"> практики по профессиональному модулю является овладение обучающимися видом профессиональной деятельности (ВПД) </w:t>
      </w:r>
      <w:r>
        <w:rPr>
          <w:rFonts w:ascii="Times New Roman" w:hAnsi="Times New Roman" w:cs="Times New Roman"/>
          <w:sz w:val="28"/>
          <w:szCs w:val="28"/>
        </w:rPr>
        <w:t>Проект производства работ</w:t>
      </w:r>
      <w:r w:rsidRPr="0097108E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10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992"/>
      </w:tblGrid>
      <w:tr w:rsidR="0097108E" w:rsidTr="000D1465">
        <w:trPr>
          <w:trHeight w:val="107"/>
        </w:trPr>
        <w:tc>
          <w:tcPr>
            <w:tcW w:w="124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b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899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b/>
                <w:bCs/>
                <w:sz w:val="28"/>
                <w:szCs w:val="28"/>
              </w:rPr>
              <w:t xml:space="preserve">Наименование результата обучения </w:t>
            </w:r>
          </w:p>
        </w:tc>
      </w:tr>
      <w:tr w:rsidR="0097108E" w:rsidTr="000D1465">
        <w:trPr>
          <w:trHeight w:val="247"/>
        </w:trPr>
        <w:tc>
          <w:tcPr>
            <w:tcW w:w="1242" w:type="dxa"/>
          </w:tcPr>
          <w:p w:rsidR="0097108E" w:rsidRPr="00020CFB" w:rsidRDefault="00020CFB">
            <w:pPr>
              <w:pStyle w:val="Default"/>
              <w:rPr>
                <w:sz w:val="28"/>
                <w:szCs w:val="28"/>
              </w:rPr>
            </w:pPr>
            <w:r w:rsidRPr="00020CFB">
              <w:rPr>
                <w:rFonts w:eastAsia="Times New Roman"/>
                <w:spacing w:val="9"/>
                <w:sz w:val="28"/>
                <w:szCs w:val="28"/>
                <w:lang w:eastAsia="ru-RU"/>
              </w:rPr>
              <w:t>ПК 4.1.</w:t>
            </w:r>
          </w:p>
        </w:tc>
        <w:tc>
          <w:tcPr>
            <w:tcW w:w="8992" w:type="dxa"/>
          </w:tcPr>
          <w:p w:rsidR="0097108E" w:rsidRPr="00020CFB" w:rsidRDefault="00020CFB" w:rsidP="00020CFB">
            <w:pPr>
              <w:shd w:val="clear" w:color="auto" w:fill="FFFFFF"/>
              <w:spacing w:before="10" w:line="317" w:lineRule="exact"/>
              <w:ind w:right="3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020C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Принимать участие в диагностике технического состояния </w:t>
            </w:r>
            <w:r w:rsidRPr="00020CFB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конструктивных элементов эксплуатируемых зданий.</w:t>
            </w:r>
          </w:p>
        </w:tc>
      </w:tr>
      <w:tr w:rsidR="00020CFB" w:rsidTr="000D1465">
        <w:trPr>
          <w:trHeight w:val="247"/>
        </w:trPr>
        <w:tc>
          <w:tcPr>
            <w:tcW w:w="1242" w:type="dxa"/>
          </w:tcPr>
          <w:p w:rsidR="00020CFB" w:rsidRPr="00020CFB" w:rsidRDefault="00020CFB">
            <w:pPr>
              <w:pStyle w:val="Default"/>
              <w:rPr>
                <w:sz w:val="28"/>
                <w:szCs w:val="28"/>
              </w:rPr>
            </w:pPr>
            <w:r w:rsidRPr="00020CFB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ПК 4.2.</w:t>
            </w:r>
          </w:p>
        </w:tc>
        <w:tc>
          <w:tcPr>
            <w:tcW w:w="8992" w:type="dxa"/>
          </w:tcPr>
          <w:p w:rsidR="00020CFB" w:rsidRPr="00020CFB" w:rsidRDefault="00020CFB" w:rsidP="00020CFB">
            <w:pPr>
              <w:shd w:val="clear" w:color="auto" w:fill="FFFFFF"/>
              <w:spacing w:before="10" w:line="317" w:lineRule="exact"/>
              <w:ind w:right="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0CFB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Организовывать работу по технической эксплуатации зданий </w:t>
            </w:r>
            <w:r w:rsidRPr="00020C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сооружений в соответствии с нормативно-технической документацией.</w:t>
            </w:r>
          </w:p>
        </w:tc>
      </w:tr>
      <w:tr w:rsidR="00020CFB" w:rsidTr="000D1465">
        <w:trPr>
          <w:trHeight w:val="247"/>
        </w:trPr>
        <w:tc>
          <w:tcPr>
            <w:tcW w:w="1242" w:type="dxa"/>
          </w:tcPr>
          <w:p w:rsidR="00020CFB" w:rsidRPr="00020CFB" w:rsidRDefault="00020CFB">
            <w:pPr>
              <w:pStyle w:val="Default"/>
              <w:rPr>
                <w:sz w:val="28"/>
                <w:szCs w:val="28"/>
              </w:rPr>
            </w:pPr>
            <w:r w:rsidRPr="00020CFB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ПК 4.3.</w:t>
            </w:r>
          </w:p>
        </w:tc>
        <w:tc>
          <w:tcPr>
            <w:tcW w:w="8992" w:type="dxa"/>
          </w:tcPr>
          <w:p w:rsidR="00020CFB" w:rsidRPr="00020CFB" w:rsidRDefault="00020CFB" w:rsidP="00020CFB">
            <w:pPr>
              <w:shd w:val="clear" w:color="auto" w:fill="FFFFFF"/>
              <w:spacing w:line="326" w:lineRule="exact"/>
              <w:ind w:right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0CFB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Выполнять мероприятия по технической эксплуатации </w:t>
            </w:r>
            <w:r w:rsidRPr="00020CFB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конструкций и инженерного оборудования зданий.</w:t>
            </w:r>
          </w:p>
        </w:tc>
      </w:tr>
      <w:tr w:rsidR="003A25F4" w:rsidTr="000D1465">
        <w:trPr>
          <w:trHeight w:val="247"/>
        </w:trPr>
        <w:tc>
          <w:tcPr>
            <w:tcW w:w="1242" w:type="dxa"/>
          </w:tcPr>
          <w:p w:rsidR="003A25F4" w:rsidRPr="00020CFB" w:rsidRDefault="003A25F4">
            <w:pPr>
              <w:pStyle w:val="Default"/>
              <w:rPr>
                <w:rFonts w:eastAsia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ПК 4.4.</w:t>
            </w:r>
          </w:p>
        </w:tc>
        <w:tc>
          <w:tcPr>
            <w:tcW w:w="8992" w:type="dxa"/>
          </w:tcPr>
          <w:p w:rsidR="003A25F4" w:rsidRPr="00020CFB" w:rsidRDefault="003A25F4" w:rsidP="00020CFB">
            <w:pPr>
              <w:shd w:val="clear" w:color="auto" w:fill="FFFFFF"/>
              <w:spacing w:line="326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Осуществлять мероприятия по оценке технического состояния и реконструкции зданий.</w:t>
            </w:r>
          </w:p>
        </w:tc>
      </w:tr>
      <w:tr w:rsidR="0097108E" w:rsidTr="000D1465">
        <w:trPr>
          <w:trHeight w:val="247"/>
        </w:trPr>
        <w:tc>
          <w:tcPr>
            <w:tcW w:w="124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ОК 1. </w:t>
            </w:r>
          </w:p>
        </w:tc>
        <w:tc>
          <w:tcPr>
            <w:tcW w:w="899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97108E" w:rsidTr="000D1465">
        <w:trPr>
          <w:trHeight w:val="247"/>
        </w:trPr>
        <w:tc>
          <w:tcPr>
            <w:tcW w:w="124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ОК 2. </w:t>
            </w:r>
          </w:p>
        </w:tc>
        <w:tc>
          <w:tcPr>
            <w:tcW w:w="899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97108E" w:rsidTr="000D1465">
        <w:trPr>
          <w:trHeight w:val="247"/>
        </w:trPr>
        <w:tc>
          <w:tcPr>
            <w:tcW w:w="124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ОК 3. </w:t>
            </w:r>
          </w:p>
        </w:tc>
        <w:tc>
          <w:tcPr>
            <w:tcW w:w="899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97108E" w:rsidTr="000D1465">
        <w:trPr>
          <w:trHeight w:val="385"/>
        </w:trPr>
        <w:tc>
          <w:tcPr>
            <w:tcW w:w="124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ОК 4. </w:t>
            </w:r>
          </w:p>
        </w:tc>
        <w:tc>
          <w:tcPr>
            <w:tcW w:w="899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97108E" w:rsidTr="000D1465">
        <w:trPr>
          <w:trHeight w:val="247"/>
        </w:trPr>
        <w:tc>
          <w:tcPr>
            <w:tcW w:w="124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ОК 5. </w:t>
            </w:r>
          </w:p>
        </w:tc>
        <w:tc>
          <w:tcPr>
            <w:tcW w:w="899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97108E" w:rsidTr="000D1465">
        <w:trPr>
          <w:trHeight w:val="247"/>
        </w:trPr>
        <w:tc>
          <w:tcPr>
            <w:tcW w:w="124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ОК 6. </w:t>
            </w:r>
          </w:p>
        </w:tc>
        <w:tc>
          <w:tcPr>
            <w:tcW w:w="899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97108E" w:rsidTr="000D1465">
        <w:trPr>
          <w:trHeight w:val="247"/>
        </w:trPr>
        <w:tc>
          <w:tcPr>
            <w:tcW w:w="124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ОК 7. </w:t>
            </w:r>
          </w:p>
        </w:tc>
        <w:tc>
          <w:tcPr>
            <w:tcW w:w="899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</w:tr>
      <w:tr w:rsidR="0097108E" w:rsidTr="000D1465">
        <w:trPr>
          <w:trHeight w:val="385"/>
        </w:trPr>
        <w:tc>
          <w:tcPr>
            <w:tcW w:w="124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ОК 8. </w:t>
            </w:r>
          </w:p>
        </w:tc>
        <w:tc>
          <w:tcPr>
            <w:tcW w:w="899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97108E" w:rsidTr="000D1465">
        <w:trPr>
          <w:trHeight w:val="247"/>
        </w:trPr>
        <w:tc>
          <w:tcPr>
            <w:tcW w:w="124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ОК 9. </w:t>
            </w:r>
          </w:p>
        </w:tc>
        <w:tc>
          <w:tcPr>
            <w:tcW w:w="899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97108E" w:rsidRDefault="0097108E" w:rsidP="00BE7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08E" w:rsidRDefault="0097108E" w:rsidP="00A72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  <w:sectPr w:rsidR="0097108E" w:rsidSect="00B27277">
          <w:footerReference w:type="default" r:id="rId7"/>
          <w:pgSz w:w="11906" w:h="16838"/>
          <w:pgMar w:top="993" w:right="566" w:bottom="1134" w:left="993" w:header="708" w:footer="708" w:gutter="0"/>
          <w:cols w:space="708"/>
          <w:titlePg/>
          <w:docGrid w:linePitch="360"/>
        </w:sectPr>
      </w:pPr>
    </w:p>
    <w:p w:rsidR="00440543" w:rsidRPr="000D1465" w:rsidRDefault="0097108E" w:rsidP="000D1465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0D1465">
        <w:rPr>
          <w:rFonts w:ascii="Times New Roman" w:hAnsi="Times New Roman"/>
          <w:b/>
          <w:bCs/>
          <w:sz w:val="28"/>
          <w:szCs w:val="28"/>
        </w:rPr>
        <w:lastRenderedPageBreak/>
        <w:t xml:space="preserve">СТРУКТУРА И СОДЕРЖАНИЕ </w:t>
      </w:r>
      <w:r w:rsidR="0094773E"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 w:rsidRPr="000D1465">
        <w:rPr>
          <w:rFonts w:ascii="Times New Roman" w:hAnsi="Times New Roman"/>
          <w:b/>
          <w:bCs/>
          <w:sz w:val="28"/>
          <w:szCs w:val="28"/>
        </w:rPr>
        <w:t xml:space="preserve"> ПРАКТИКИ ПО ПРОФЕССИОНАЛЬНОМУ МОДУЛЮ </w:t>
      </w:r>
    </w:p>
    <w:p w:rsidR="0097108E" w:rsidRPr="00EA2E78" w:rsidRDefault="0097108E" w:rsidP="00EA2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 w:rsidRPr="00440543">
        <w:rPr>
          <w:rFonts w:ascii="Times New Roman" w:hAnsi="Times New Roman"/>
          <w:b/>
          <w:bCs/>
          <w:sz w:val="28"/>
          <w:szCs w:val="28"/>
        </w:rPr>
        <w:t>3.1. Тематический план</w:t>
      </w:r>
      <w:r w:rsidR="00EA2E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773E"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 w:rsidR="00EA2E78">
        <w:rPr>
          <w:rFonts w:ascii="Times New Roman" w:hAnsi="Times New Roman"/>
          <w:b/>
          <w:bCs/>
          <w:sz w:val="28"/>
          <w:szCs w:val="28"/>
        </w:rPr>
        <w:t xml:space="preserve"> практики профессионального модуля ПМ.04 </w:t>
      </w:r>
      <w:r w:rsidR="00EA2E78" w:rsidRPr="00BE7AB7">
        <w:rPr>
          <w:rFonts w:ascii="Times New Roman" w:eastAsia="Times New Roman" w:hAnsi="Times New Roman"/>
          <w:sz w:val="28"/>
          <w:szCs w:val="24"/>
          <w:lang w:eastAsia="ru-RU"/>
        </w:rPr>
        <w:t>Организация видов работ при эксплуатации и реконструкции строительных объектов</w:t>
      </w:r>
    </w:p>
    <w:p w:rsidR="00B56B74" w:rsidRDefault="00B56B74" w:rsidP="00440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2376"/>
        <w:gridCol w:w="2410"/>
        <w:gridCol w:w="884"/>
        <w:gridCol w:w="851"/>
        <w:gridCol w:w="1843"/>
        <w:gridCol w:w="1275"/>
        <w:gridCol w:w="993"/>
        <w:gridCol w:w="1417"/>
        <w:gridCol w:w="1276"/>
        <w:gridCol w:w="2410"/>
      </w:tblGrid>
      <w:tr w:rsidR="00B56B74" w:rsidRPr="00B56B74" w:rsidTr="00440543">
        <w:tc>
          <w:tcPr>
            <w:tcW w:w="2376" w:type="dxa"/>
            <w:vMerge w:val="restart"/>
          </w:tcPr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2410" w:type="dxa"/>
            <w:vMerge w:val="restart"/>
          </w:tcPr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модуля*</w:t>
            </w:r>
          </w:p>
        </w:tc>
        <w:tc>
          <w:tcPr>
            <w:tcW w:w="884" w:type="dxa"/>
            <w:vMerge w:val="restart"/>
          </w:tcPr>
          <w:p w:rsidR="00B56B74" w:rsidRPr="00B56B74" w:rsidRDefault="00B56B74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379" w:type="dxa"/>
            <w:gridSpan w:val="5"/>
          </w:tcPr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686" w:type="dxa"/>
            <w:gridSpan w:val="2"/>
          </w:tcPr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440543" w:rsidRPr="00B56B74" w:rsidTr="00440543">
        <w:tc>
          <w:tcPr>
            <w:tcW w:w="2376" w:type="dxa"/>
            <w:vMerge/>
          </w:tcPr>
          <w:p w:rsidR="00B56B74" w:rsidRPr="00B56B74" w:rsidRDefault="00B56B74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6B74" w:rsidRPr="00B56B74" w:rsidRDefault="00B56B74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B56B74" w:rsidRPr="00B56B74" w:rsidRDefault="00B56B74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2410" w:type="dxa"/>
            <w:gridSpan w:val="2"/>
          </w:tcPr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276" w:type="dxa"/>
            <w:vMerge w:val="restart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 часов</w:t>
            </w:r>
          </w:p>
        </w:tc>
        <w:tc>
          <w:tcPr>
            <w:tcW w:w="2410" w:type="dxa"/>
            <w:vMerge w:val="restart"/>
          </w:tcPr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(по профилю специальности),** часов</w:t>
            </w:r>
          </w:p>
        </w:tc>
      </w:tr>
      <w:tr w:rsidR="00440543" w:rsidRPr="00B56B74" w:rsidTr="00440543">
        <w:tc>
          <w:tcPr>
            <w:tcW w:w="2376" w:type="dxa"/>
            <w:vMerge/>
          </w:tcPr>
          <w:p w:rsidR="00B56B74" w:rsidRPr="00B56B74" w:rsidRDefault="00B56B74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6B74" w:rsidRPr="00B56B74" w:rsidRDefault="00B56B74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B56B74" w:rsidRPr="00B56B74" w:rsidRDefault="00B56B74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B74" w:rsidRPr="00B56B74" w:rsidRDefault="00440543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B56B74"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лабораторные работы и практические занятия, часов</w:t>
            </w:r>
          </w:p>
        </w:tc>
        <w:tc>
          <w:tcPr>
            <w:tcW w:w="1275" w:type="dxa"/>
          </w:tcPr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в т.ч., курсовая работа (проект), часов</w:t>
            </w:r>
          </w:p>
        </w:tc>
        <w:tc>
          <w:tcPr>
            <w:tcW w:w="993" w:type="dxa"/>
          </w:tcPr>
          <w:p w:rsidR="00440543" w:rsidRDefault="00440543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в т.ч., курсовая работа (проект), часов</w:t>
            </w:r>
          </w:p>
        </w:tc>
        <w:tc>
          <w:tcPr>
            <w:tcW w:w="1276" w:type="dxa"/>
            <w:vMerge/>
          </w:tcPr>
          <w:p w:rsidR="00B56B74" w:rsidRPr="00B56B74" w:rsidRDefault="00B56B74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6B74" w:rsidRPr="00B56B74" w:rsidRDefault="00B56B74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543" w:rsidRPr="00B56B74" w:rsidTr="00440543">
        <w:tc>
          <w:tcPr>
            <w:tcW w:w="2376" w:type="dxa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40543" w:rsidRPr="00B56B74" w:rsidTr="002835D1">
        <w:tc>
          <w:tcPr>
            <w:tcW w:w="2376" w:type="dxa"/>
          </w:tcPr>
          <w:p w:rsidR="00440543" w:rsidRPr="00B56B74" w:rsidRDefault="00440543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020CFB">
              <w:rPr>
                <w:rFonts w:ascii="Times New Roman" w:hAnsi="Times New Roman" w:cs="Times New Roman"/>
                <w:b/>
                <w:sz w:val="24"/>
                <w:szCs w:val="24"/>
              </w:rPr>
              <w:t>4.1., ПК 4.2., ПК 4.3.</w:t>
            </w:r>
            <w:r w:rsidR="003A25F4">
              <w:rPr>
                <w:rFonts w:ascii="Times New Roman" w:hAnsi="Times New Roman" w:cs="Times New Roman"/>
                <w:b/>
                <w:sz w:val="24"/>
                <w:szCs w:val="24"/>
              </w:rPr>
              <w:t>, ПК 4.4.</w:t>
            </w:r>
          </w:p>
        </w:tc>
        <w:tc>
          <w:tcPr>
            <w:tcW w:w="2410" w:type="dxa"/>
          </w:tcPr>
          <w:p w:rsidR="00440543" w:rsidRPr="00B56B74" w:rsidRDefault="003A25F4" w:rsidP="00020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="0044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020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054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20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440543" w:rsidRPr="00B56B74" w:rsidRDefault="00062BC6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379" w:type="dxa"/>
            <w:gridSpan w:val="5"/>
          </w:tcPr>
          <w:p w:rsidR="00440543" w:rsidRPr="00B56B74" w:rsidRDefault="00440543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543" w:rsidRPr="00B56B74" w:rsidRDefault="00440543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40543" w:rsidRPr="00B56B74" w:rsidRDefault="00440543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543" w:rsidRPr="00B56B74" w:rsidTr="00440543">
        <w:tc>
          <w:tcPr>
            <w:tcW w:w="2376" w:type="dxa"/>
          </w:tcPr>
          <w:p w:rsidR="00B56B74" w:rsidRPr="00B56B74" w:rsidRDefault="00B56B74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B74" w:rsidRPr="00B56B74" w:rsidRDefault="00440543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4" w:type="dxa"/>
          </w:tcPr>
          <w:p w:rsidR="00B56B74" w:rsidRPr="00B56B74" w:rsidRDefault="00062BC6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B56B74" w:rsidRPr="00B56B74" w:rsidRDefault="00440543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56B74" w:rsidRPr="00B56B74" w:rsidRDefault="00440543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56B74" w:rsidRPr="00B56B74" w:rsidRDefault="00440543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6B74" w:rsidRPr="00B56B74" w:rsidRDefault="00440543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6B74" w:rsidRPr="00B56B74" w:rsidRDefault="00440543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6B74" w:rsidRPr="00B56B74" w:rsidRDefault="00C90886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56B74" w:rsidRPr="00B56B74" w:rsidRDefault="00062BC6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B56B74" w:rsidRDefault="00B56B74" w:rsidP="009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7108E" w:rsidRPr="00440543" w:rsidRDefault="0097108E" w:rsidP="009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0543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97108E" w:rsidRPr="00440543" w:rsidRDefault="0097108E" w:rsidP="009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0543">
        <w:rPr>
          <w:rFonts w:ascii="Times New Roman" w:hAnsi="Times New Roman" w:cs="Times New Roman"/>
          <w:sz w:val="24"/>
          <w:szCs w:val="24"/>
        </w:rPr>
        <w:t xml:space="preserve">1 – ознакомительный (узнавание ранее изученных объектов, свойств); </w:t>
      </w:r>
    </w:p>
    <w:p w:rsidR="0097108E" w:rsidRPr="00440543" w:rsidRDefault="0097108E" w:rsidP="009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0543">
        <w:rPr>
          <w:rFonts w:ascii="Times New Roman" w:hAnsi="Times New Roman" w:cs="Times New Roman"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97108E" w:rsidRDefault="0097108E" w:rsidP="009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0543">
        <w:rPr>
          <w:rFonts w:ascii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440543" w:rsidRDefault="00440543" w:rsidP="009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B5D78" w:rsidRDefault="00AB5D78" w:rsidP="009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70"/>
        <w:gridCol w:w="566"/>
        <w:gridCol w:w="8680"/>
        <w:gridCol w:w="962"/>
        <w:gridCol w:w="1208"/>
      </w:tblGrid>
      <w:tr w:rsidR="00AB5D78" w:rsidTr="00C72DE7">
        <w:tc>
          <w:tcPr>
            <w:tcW w:w="14786" w:type="dxa"/>
            <w:gridSpan w:val="5"/>
          </w:tcPr>
          <w:p w:rsidR="00AB5D78" w:rsidRPr="00AB5D78" w:rsidRDefault="003A25F4" w:rsidP="003A25F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</w:t>
            </w:r>
            <w:r w:rsidR="00020CFB">
              <w:rPr>
                <w:b/>
                <w:bCs/>
                <w:sz w:val="23"/>
                <w:szCs w:val="23"/>
              </w:rPr>
              <w:t>П. 04.01</w:t>
            </w:r>
            <w:r w:rsidR="00AB5D78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ПРОИЗВОДСТВЕННАЯ</w:t>
            </w:r>
            <w:r w:rsidR="00AB5D78">
              <w:rPr>
                <w:b/>
                <w:bCs/>
                <w:sz w:val="23"/>
                <w:szCs w:val="23"/>
              </w:rPr>
              <w:t>НАЯ ПРАКТИКА</w:t>
            </w:r>
          </w:p>
        </w:tc>
      </w:tr>
      <w:tr w:rsidR="002835D1" w:rsidTr="002835D1">
        <w:tc>
          <w:tcPr>
            <w:tcW w:w="3370" w:type="dxa"/>
          </w:tcPr>
          <w:p w:rsidR="002835D1" w:rsidRPr="000F7D23" w:rsidRDefault="002835D1" w:rsidP="00947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  <w:r w:rsidR="0094773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производственной</w:t>
            </w:r>
            <w:r w:rsidRPr="000F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 по профессиональному модулю ПМ и (тем)</w:t>
            </w:r>
          </w:p>
        </w:tc>
        <w:tc>
          <w:tcPr>
            <w:tcW w:w="566" w:type="dxa"/>
          </w:tcPr>
          <w:p w:rsidR="002835D1" w:rsidRPr="000F7D23" w:rsidRDefault="002835D1" w:rsidP="000F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0" w:type="dxa"/>
          </w:tcPr>
          <w:p w:rsidR="002835D1" w:rsidRPr="000F7D23" w:rsidRDefault="002835D1" w:rsidP="000F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2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62" w:type="dxa"/>
          </w:tcPr>
          <w:p w:rsidR="002835D1" w:rsidRPr="000F7D23" w:rsidRDefault="002835D1" w:rsidP="000F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часов </w:t>
            </w:r>
          </w:p>
        </w:tc>
        <w:tc>
          <w:tcPr>
            <w:tcW w:w="1208" w:type="dxa"/>
          </w:tcPr>
          <w:p w:rsidR="002835D1" w:rsidRPr="000F7D23" w:rsidRDefault="002835D1" w:rsidP="000F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835D1" w:rsidTr="002835D1">
        <w:tc>
          <w:tcPr>
            <w:tcW w:w="3370" w:type="dxa"/>
          </w:tcPr>
          <w:p w:rsidR="002835D1" w:rsidRPr="002835D1" w:rsidRDefault="002835D1" w:rsidP="002835D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835D1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66" w:type="dxa"/>
          </w:tcPr>
          <w:p w:rsidR="002835D1" w:rsidRPr="002835D1" w:rsidRDefault="002835D1" w:rsidP="002835D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680" w:type="dxa"/>
          </w:tcPr>
          <w:p w:rsidR="002835D1" w:rsidRPr="002835D1" w:rsidRDefault="002835D1" w:rsidP="002835D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835D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62" w:type="dxa"/>
          </w:tcPr>
          <w:p w:rsidR="002835D1" w:rsidRPr="002835D1" w:rsidRDefault="002835D1" w:rsidP="00283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2835D1" w:rsidRPr="002835D1" w:rsidRDefault="002835D1" w:rsidP="00283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5D78" w:rsidTr="00C72DE7">
        <w:tc>
          <w:tcPr>
            <w:tcW w:w="3370" w:type="dxa"/>
            <w:vMerge w:val="restart"/>
          </w:tcPr>
          <w:p w:rsidR="00AB5D78" w:rsidRDefault="00020CFB" w:rsidP="002835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ПМ.04 МДК 04.01</w:t>
            </w:r>
            <w:r w:rsidR="00AB5D78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Эксплуатация зданий и сооружений</w:t>
            </w:r>
            <w:r w:rsidR="00AB5D78">
              <w:rPr>
                <w:b/>
                <w:bCs/>
                <w:sz w:val="23"/>
                <w:szCs w:val="23"/>
              </w:rPr>
              <w:t xml:space="preserve"> </w:t>
            </w:r>
          </w:p>
          <w:p w:rsidR="00AB5D78" w:rsidRDefault="00AB5D78" w:rsidP="0097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6" w:type="dxa"/>
            <w:gridSpan w:val="2"/>
          </w:tcPr>
          <w:p w:rsidR="00AB5D78" w:rsidRPr="0094773E" w:rsidRDefault="00AB5D78">
            <w:pPr>
              <w:pStyle w:val="Default"/>
              <w:rPr>
                <w:sz w:val="28"/>
                <w:szCs w:val="28"/>
              </w:rPr>
            </w:pPr>
            <w:r w:rsidRPr="0094773E">
              <w:rPr>
                <w:sz w:val="28"/>
                <w:szCs w:val="28"/>
              </w:rPr>
              <w:t>Содержание</w:t>
            </w:r>
          </w:p>
        </w:tc>
        <w:tc>
          <w:tcPr>
            <w:tcW w:w="962" w:type="dxa"/>
          </w:tcPr>
          <w:p w:rsidR="00AB5D78" w:rsidRPr="0094773E" w:rsidRDefault="00AB5D78" w:rsidP="009477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AB5D78" w:rsidRPr="0094773E" w:rsidRDefault="00AB5D78" w:rsidP="0094773E">
            <w:pPr>
              <w:pStyle w:val="Default"/>
              <w:rPr>
                <w:sz w:val="28"/>
                <w:szCs w:val="28"/>
              </w:rPr>
            </w:pPr>
          </w:p>
        </w:tc>
      </w:tr>
      <w:tr w:rsidR="00AB5D78" w:rsidTr="002835D1">
        <w:tc>
          <w:tcPr>
            <w:tcW w:w="3370" w:type="dxa"/>
            <w:vMerge/>
          </w:tcPr>
          <w:p w:rsidR="00AB5D78" w:rsidRDefault="00AB5D78" w:rsidP="0097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B5D78" w:rsidRPr="0094773E" w:rsidRDefault="00AB5D78" w:rsidP="0094773E">
            <w:pPr>
              <w:pStyle w:val="Default"/>
              <w:rPr>
                <w:sz w:val="28"/>
                <w:szCs w:val="28"/>
              </w:rPr>
            </w:pPr>
            <w:r w:rsidRPr="0094773E">
              <w:rPr>
                <w:sz w:val="28"/>
                <w:szCs w:val="28"/>
              </w:rPr>
              <w:t>1</w:t>
            </w:r>
          </w:p>
        </w:tc>
        <w:tc>
          <w:tcPr>
            <w:tcW w:w="8680" w:type="dxa"/>
          </w:tcPr>
          <w:p w:rsidR="00AB5D78" w:rsidRPr="0094773E" w:rsidRDefault="003A25F4" w:rsidP="0094773E">
            <w:pPr>
              <w:pStyle w:val="Default"/>
              <w:rPr>
                <w:sz w:val="28"/>
                <w:szCs w:val="28"/>
              </w:rPr>
            </w:pPr>
            <w:r w:rsidRPr="00E054E5">
              <w:rPr>
                <w:sz w:val="28"/>
                <w:szCs w:val="28"/>
              </w:rPr>
              <w:t>Организация рабочего места. Проведение инструктажа по ТБ</w:t>
            </w:r>
            <w:r>
              <w:rPr>
                <w:sz w:val="28"/>
                <w:szCs w:val="28"/>
              </w:rPr>
              <w:t xml:space="preserve"> (по охране труда, пожарной безопасности, вводный, на рабочем месте)</w:t>
            </w:r>
          </w:p>
        </w:tc>
        <w:tc>
          <w:tcPr>
            <w:tcW w:w="962" w:type="dxa"/>
          </w:tcPr>
          <w:p w:rsidR="00AB5D78" w:rsidRPr="0094773E" w:rsidRDefault="00AB5D78" w:rsidP="0094773E">
            <w:pPr>
              <w:pStyle w:val="Default"/>
              <w:jc w:val="center"/>
              <w:rPr>
                <w:sz w:val="28"/>
                <w:szCs w:val="28"/>
              </w:rPr>
            </w:pPr>
            <w:r w:rsidRPr="0094773E">
              <w:rPr>
                <w:sz w:val="28"/>
                <w:szCs w:val="28"/>
              </w:rPr>
              <w:t>6</w:t>
            </w:r>
          </w:p>
        </w:tc>
        <w:tc>
          <w:tcPr>
            <w:tcW w:w="1208" w:type="dxa"/>
          </w:tcPr>
          <w:p w:rsidR="00AB5D78" w:rsidRPr="0094773E" w:rsidRDefault="00AB5D78" w:rsidP="0094773E">
            <w:pPr>
              <w:pStyle w:val="Default"/>
              <w:jc w:val="center"/>
              <w:rPr>
                <w:sz w:val="28"/>
                <w:szCs w:val="28"/>
              </w:rPr>
            </w:pPr>
            <w:r w:rsidRPr="0094773E">
              <w:rPr>
                <w:sz w:val="28"/>
                <w:szCs w:val="28"/>
              </w:rPr>
              <w:t>1</w:t>
            </w:r>
          </w:p>
        </w:tc>
      </w:tr>
      <w:tr w:rsidR="00AB5D78" w:rsidTr="002835D1">
        <w:tc>
          <w:tcPr>
            <w:tcW w:w="3370" w:type="dxa"/>
            <w:vMerge/>
          </w:tcPr>
          <w:p w:rsidR="00AB5D78" w:rsidRDefault="00AB5D78" w:rsidP="0097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B5D78" w:rsidRPr="0094773E" w:rsidRDefault="00AB5D78" w:rsidP="0094773E">
            <w:pPr>
              <w:pStyle w:val="Default"/>
              <w:rPr>
                <w:sz w:val="28"/>
                <w:szCs w:val="28"/>
              </w:rPr>
            </w:pPr>
            <w:r w:rsidRPr="0094773E">
              <w:rPr>
                <w:sz w:val="28"/>
                <w:szCs w:val="28"/>
              </w:rPr>
              <w:t>2</w:t>
            </w:r>
          </w:p>
        </w:tc>
        <w:tc>
          <w:tcPr>
            <w:tcW w:w="8680" w:type="dxa"/>
          </w:tcPr>
          <w:p w:rsidR="00AB5D78" w:rsidRPr="0094773E" w:rsidRDefault="0094773E" w:rsidP="0094773E">
            <w:pPr>
              <w:pStyle w:val="Default"/>
              <w:rPr>
                <w:sz w:val="28"/>
                <w:szCs w:val="28"/>
              </w:rPr>
            </w:pPr>
            <w:r w:rsidRPr="0094773E">
              <w:rPr>
                <w:sz w:val="28"/>
                <w:szCs w:val="28"/>
              </w:rPr>
              <w:t>Применение инструментальных методов контроля эксплуатационных качеств конструкций</w:t>
            </w:r>
          </w:p>
        </w:tc>
        <w:tc>
          <w:tcPr>
            <w:tcW w:w="962" w:type="dxa"/>
          </w:tcPr>
          <w:p w:rsidR="00AB5D78" w:rsidRPr="0094773E" w:rsidRDefault="00A43C54" w:rsidP="009477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08" w:type="dxa"/>
          </w:tcPr>
          <w:p w:rsidR="00AB5D78" w:rsidRPr="0094773E" w:rsidRDefault="00AB5D78" w:rsidP="0094773E">
            <w:pPr>
              <w:pStyle w:val="Default"/>
              <w:jc w:val="center"/>
              <w:rPr>
                <w:sz w:val="28"/>
                <w:szCs w:val="28"/>
              </w:rPr>
            </w:pPr>
            <w:r w:rsidRPr="0094773E">
              <w:rPr>
                <w:sz w:val="28"/>
                <w:szCs w:val="28"/>
              </w:rPr>
              <w:t>2</w:t>
            </w:r>
          </w:p>
        </w:tc>
      </w:tr>
      <w:tr w:rsidR="00AB5D78" w:rsidTr="002835D1">
        <w:tc>
          <w:tcPr>
            <w:tcW w:w="3370" w:type="dxa"/>
            <w:vMerge/>
          </w:tcPr>
          <w:p w:rsidR="00AB5D78" w:rsidRDefault="00AB5D78" w:rsidP="0097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B5D78" w:rsidRPr="0094773E" w:rsidRDefault="00384FF9" w:rsidP="0094773E">
            <w:pPr>
              <w:pStyle w:val="Default"/>
              <w:rPr>
                <w:sz w:val="28"/>
                <w:szCs w:val="28"/>
              </w:rPr>
            </w:pPr>
            <w:r w:rsidRPr="0094773E">
              <w:rPr>
                <w:sz w:val="28"/>
                <w:szCs w:val="28"/>
              </w:rPr>
              <w:t>3</w:t>
            </w:r>
          </w:p>
        </w:tc>
        <w:tc>
          <w:tcPr>
            <w:tcW w:w="8680" w:type="dxa"/>
          </w:tcPr>
          <w:p w:rsidR="00AB5D78" w:rsidRPr="0094773E" w:rsidRDefault="0094773E" w:rsidP="009477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журналов и составление актов по результатам осмотра </w:t>
            </w:r>
          </w:p>
        </w:tc>
        <w:tc>
          <w:tcPr>
            <w:tcW w:w="962" w:type="dxa"/>
          </w:tcPr>
          <w:p w:rsidR="00AB5D78" w:rsidRPr="0094773E" w:rsidRDefault="00A43C54" w:rsidP="009477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8" w:type="dxa"/>
          </w:tcPr>
          <w:p w:rsidR="00AB5D78" w:rsidRPr="0094773E" w:rsidRDefault="00AB5D78" w:rsidP="0094773E">
            <w:pPr>
              <w:pStyle w:val="Default"/>
              <w:jc w:val="center"/>
              <w:rPr>
                <w:sz w:val="28"/>
                <w:szCs w:val="28"/>
              </w:rPr>
            </w:pPr>
            <w:r w:rsidRPr="0094773E">
              <w:rPr>
                <w:sz w:val="28"/>
                <w:szCs w:val="28"/>
              </w:rPr>
              <w:t>2</w:t>
            </w:r>
          </w:p>
        </w:tc>
      </w:tr>
      <w:tr w:rsidR="00AB5D78" w:rsidTr="002835D1">
        <w:tc>
          <w:tcPr>
            <w:tcW w:w="3370" w:type="dxa"/>
            <w:vMerge/>
          </w:tcPr>
          <w:p w:rsidR="00AB5D78" w:rsidRDefault="00AB5D78" w:rsidP="0097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B5D78" w:rsidRPr="0094773E" w:rsidRDefault="00384FF9" w:rsidP="0094773E">
            <w:pPr>
              <w:pStyle w:val="Default"/>
              <w:rPr>
                <w:sz w:val="28"/>
                <w:szCs w:val="28"/>
              </w:rPr>
            </w:pPr>
            <w:r w:rsidRPr="0094773E">
              <w:rPr>
                <w:sz w:val="28"/>
                <w:szCs w:val="28"/>
              </w:rPr>
              <w:t>4</w:t>
            </w:r>
          </w:p>
        </w:tc>
        <w:tc>
          <w:tcPr>
            <w:tcW w:w="8680" w:type="dxa"/>
          </w:tcPr>
          <w:p w:rsidR="00AB5D78" w:rsidRPr="0094773E" w:rsidRDefault="0094773E" w:rsidP="009477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паспорта готовности объектов к эксплуатации</w:t>
            </w:r>
          </w:p>
        </w:tc>
        <w:tc>
          <w:tcPr>
            <w:tcW w:w="962" w:type="dxa"/>
          </w:tcPr>
          <w:p w:rsidR="00AB5D78" w:rsidRPr="0094773E" w:rsidRDefault="00A43C54" w:rsidP="009477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8" w:type="dxa"/>
          </w:tcPr>
          <w:p w:rsidR="00AB5D78" w:rsidRPr="0094773E" w:rsidRDefault="00AB5D78" w:rsidP="0094773E">
            <w:pPr>
              <w:pStyle w:val="Default"/>
              <w:jc w:val="center"/>
              <w:rPr>
                <w:sz w:val="28"/>
                <w:szCs w:val="28"/>
              </w:rPr>
            </w:pPr>
            <w:r w:rsidRPr="0094773E">
              <w:rPr>
                <w:sz w:val="28"/>
                <w:szCs w:val="28"/>
              </w:rPr>
              <w:t>2</w:t>
            </w:r>
          </w:p>
        </w:tc>
      </w:tr>
      <w:tr w:rsidR="0094773E" w:rsidTr="002835D1">
        <w:tc>
          <w:tcPr>
            <w:tcW w:w="3370" w:type="dxa"/>
            <w:vMerge/>
          </w:tcPr>
          <w:p w:rsidR="0094773E" w:rsidRDefault="0094773E" w:rsidP="0097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4773E" w:rsidRPr="0094773E" w:rsidRDefault="0094773E" w:rsidP="0094773E">
            <w:pPr>
              <w:pStyle w:val="Default"/>
              <w:rPr>
                <w:sz w:val="28"/>
                <w:szCs w:val="28"/>
              </w:rPr>
            </w:pPr>
            <w:r w:rsidRPr="0094773E">
              <w:rPr>
                <w:sz w:val="28"/>
                <w:szCs w:val="28"/>
              </w:rPr>
              <w:t>5</w:t>
            </w:r>
          </w:p>
        </w:tc>
        <w:tc>
          <w:tcPr>
            <w:tcW w:w="8680" w:type="dxa"/>
          </w:tcPr>
          <w:p w:rsidR="0094773E" w:rsidRDefault="0094773E" w:rsidP="009477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и устранение причин, вызывающих неисправности технического состояния конструктивных элементов и инженерного оборудования зданий.</w:t>
            </w:r>
          </w:p>
        </w:tc>
        <w:tc>
          <w:tcPr>
            <w:tcW w:w="962" w:type="dxa"/>
          </w:tcPr>
          <w:p w:rsidR="0094773E" w:rsidRPr="0094773E" w:rsidRDefault="00A43C54" w:rsidP="0094773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08" w:type="dxa"/>
          </w:tcPr>
          <w:p w:rsidR="0094773E" w:rsidRPr="0094773E" w:rsidRDefault="0094773E" w:rsidP="0094773E">
            <w:pPr>
              <w:pStyle w:val="Default"/>
              <w:jc w:val="center"/>
              <w:rPr>
                <w:sz w:val="28"/>
                <w:szCs w:val="28"/>
              </w:rPr>
            </w:pPr>
            <w:r w:rsidRPr="0094773E">
              <w:rPr>
                <w:sz w:val="28"/>
                <w:szCs w:val="28"/>
              </w:rPr>
              <w:t>2</w:t>
            </w:r>
          </w:p>
        </w:tc>
      </w:tr>
      <w:tr w:rsidR="0094773E" w:rsidTr="002835D1">
        <w:tc>
          <w:tcPr>
            <w:tcW w:w="3370" w:type="dxa"/>
            <w:vMerge/>
          </w:tcPr>
          <w:p w:rsidR="0094773E" w:rsidRDefault="0094773E" w:rsidP="0097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94773E" w:rsidRPr="0094773E" w:rsidRDefault="0094773E" w:rsidP="0094773E">
            <w:pPr>
              <w:pStyle w:val="Default"/>
              <w:rPr>
                <w:sz w:val="28"/>
                <w:szCs w:val="28"/>
              </w:rPr>
            </w:pPr>
            <w:r w:rsidRPr="0094773E">
              <w:rPr>
                <w:sz w:val="28"/>
                <w:szCs w:val="28"/>
              </w:rPr>
              <w:t>6</w:t>
            </w:r>
          </w:p>
        </w:tc>
        <w:tc>
          <w:tcPr>
            <w:tcW w:w="8680" w:type="dxa"/>
          </w:tcPr>
          <w:p w:rsidR="0094773E" w:rsidRDefault="0094773E" w:rsidP="009477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Составления графиков проведения ремонтных работ</w:t>
            </w:r>
          </w:p>
        </w:tc>
        <w:tc>
          <w:tcPr>
            <w:tcW w:w="962" w:type="dxa"/>
          </w:tcPr>
          <w:p w:rsidR="0094773E" w:rsidRPr="0094773E" w:rsidRDefault="0094773E" w:rsidP="0094773E">
            <w:pPr>
              <w:pStyle w:val="Default"/>
              <w:jc w:val="center"/>
              <w:rPr>
                <w:sz w:val="28"/>
                <w:szCs w:val="28"/>
              </w:rPr>
            </w:pPr>
            <w:r w:rsidRPr="0094773E">
              <w:rPr>
                <w:sz w:val="28"/>
                <w:szCs w:val="28"/>
              </w:rPr>
              <w:t>6</w:t>
            </w:r>
          </w:p>
        </w:tc>
        <w:tc>
          <w:tcPr>
            <w:tcW w:w="1208" w:type="dxa"/>
          </w:tcPr>
          <w:p w:rsidR="0094773E" w:rsidRPr="0094773E" w:rsidRDefault="0094773E" w:rsidP="0094773E">
            <w:pPr>
              <w:pStyle w:val="Default"/>
              <w:jc w:val="center"/>
              <w:rPr>
                <w:sz w:val="28"/>
                <w:szCs w:val="28"/>
              </w:rPr>
            </w:pPr>
            <w:r w:rsidRPr="0094773E">
              <w:rPr>
                <w:sz w:val="28"/>
                <w:szCs w:val="28"/>
              </w:rPr>
              <w:t>2</w:t>
            </w:r>
          </w:p>
        </w:tc>
      </w:tr>
      <w:tr w:rsidR="00AB5D78" w:rsidTr="00C72DE7">
        <w:tc>
          <w:tcPr>
            <w:tcW w:w="3370" w:type="dxa"/>
            <w:vMerge/>
          </w:tcPr>
          <w:p w:rsidR="00AB5D78" w:rsidRDefault="00AB5D78" w:rsidP="0097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6" w:type="dxa"/>
            <w:gridSpan w:val="4"/>
          </w:tcPr>
          <w:p w:rsidR="00AB5D78" w:rsidRPr="0094773E" w:rsidRDefault="00AB5D78" w:rsidP="00A43C54">
            <w:pPr>
              <w:pStyle w:val="Default"/>
              <w:rPr>
                <w:b/>
              </w:rPr>
            </w:pPr>
            <w:r w:rsidRPr="0094773E">
              <w:rPr>
                <w:sz w:val="28"/>
                <w:szCs w:val="28"/>
              </w:rPr>
              <w:t>Итого:</w:t>
            </w:r>
            <w:r w:rsidR="0094773E">
              <w:rPr>
                <w:sz w:val="28"/>
                <w:szCs w:val="28"/>
              </w:rPr>
              <w:t xml:space="preserve">                            </w:t>
            </w:r>
            <w:r w:rsidRPr="0094773E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A43C54">
              <w:rPr>
                <w:sz w:val="28"/>
                <w:szCs w:val="28"/>
              </w:rPr>
              <w:t>72</w:t>
            </w:r>
          </w:p>
        </w:tc>
      </w:tr>
    </w:tbl>
    <w:p w:rsidR="000F7D23" w:rsidRDefault="000F7D23" w:rsidP="009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0F7D23" w:rsidSect="00AB5D78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0F7D23" w:rsidRDefault="000F7D23" w:rsidP="006D184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0F7D23">
        <w:rPr>
          <w:b/>
          <w:bCs/>
          <w:sz w:val="28"/>
          <w:szCs w:val="28"/>
        </w:rPr>
        <w:lastRenderedPageBreak/>
        <w:t xml:space="preserve">4. УСЛОВИЯ РЕАЛИЗАЦИИ ПРОГРАММЫ </w:t>
      </w:r>
      <w:r w:rsidR="0094773E">
        <w:rPr>
          <w:b/>
          <w:bCs/>
          <w:sz w:val="28"/>
          <w:szCs w:val="28"/>
        </w:rPr>
        <w:t>ПРОИЗВОДСТВЕННОЙ</w:t>
      </w:r>
      <w:r w:rsidRPr="000F7D23">
        <w:rPr>
          <w:b/>
          <w:bCs/>
          <w:sz w:val="28"/>
          <w:szCs w:val="28"/>
        </w:rPr>
        <w:t xml:space="preserve"> ПРАКТИКИ ПО ПРОФЕССИОНАЛЬНОМУ МОДУЛЮ: </w:t>
      </w:r>
      <w:r w:rsidR="00384FF9">
        <w:rPr>
          <w:b/>
          <w:bCs/>
          <w:sz w:val="28"/>
          <w:szCs w:val="28"/>
        </w:rPr>
        <w:t>ПМ.04</w:t>
      </w:r>
    </w:p>
    <w:p w:rsidR="006D184E" w:rsidRPr="000F7D23" w:rsidRDefault="006D184E" w:rsidP="006D184E">
      <w:pPr>
        <w:pStyle w:val="Default"/>
        <w:spacing w:line="360" w:lineRule="auto"/>
        <w:jc w:val="center"/>
        <w:rPr>
          <w:sz w:val="28"/>
          <w:szCs w:val="28"/>
        </w:rPr>
      </w:pPr>
    </w:p>
    <w:p w:rsidR="000F7D23" w:rsidRPr="000F7D23" w:rsidRDefault="000F7D23" w:rsidP="000F7D23">
      <w:pPr>
        <w:pStyle w:val="Default"/>
        <w:spacing w:line="360" w:lineRule="auto"/>
        <w:rPr>
          <w:sz w:val="28"/>
          <w:szCs w:val="28"/>
        </w:rPr>
      </w:pPr>
      <w:r w:rsidRPr="000F7D23">
        <w:rPr>
          <w:b/>
          <w:bCs/>
          <w:iCs/>
          <w:sz w:val="28"/>
          <w:szCs w:val="28"/>
        </w:rPr>
        <w:t xml:space="preserve">4.1. Требования к минимальному материально-техническому обеспечению </w:t>
      </w:r>
    </w:p>
    <w:p w:rsidR="000F7D23" w:rsidRPr="000F7D23" w:rsidRDefault="000F7D23" w:rsidP="000F7D23">
      <w:pPr>
        <w:pStyle w:val="Default"/>
        <w:spacing w:line="360" w:lineRule="auto"/>
        <w:rPr>
          <w:sz w:val="28"/>
          <w:szCs w:val="28"/>
        </w:rPr>
      </w:pPr>
      <w:r w:rsidRPr="000F7D23">
        <w:rPr>
          <w:sz w:val="28"/>
          <w:szCs w:val="28"/>
        </w:rPr>
        <w:t xml:space="preserve">Реализация программы </w:t>
      </w:r>
      <w:r w:rsidR="0094773E">
        <w:rPr>
          <w:sz w:val="28"/>
          <w:szCs w:val="28"/>
        </w:rPr>
        <w:t>производственной</w:t>
      </w:r>
      <w:r w:rsidRPr="000F7D23">
        <w:rPr>
          <w:sz w:val="28"/>
          <w:szCs w:val="28"/>
        </w:rPr>
        <w:t xml:space="preserve"> практики предполагает </w:t>
      </w:r>
      <w:r w:rsidRPr="000F7D23">
        <w:rPr>
          <w:b/>
          <w:bCs/>
          <w:sz w:val="28"/>
          <w:szCs w:val="28"/>
        </w:rPr>
        <w:t xml:space="preserve">наличие учебных кабинетов: </w:t>
      </w:r>
    </w:p>
    <w:p w:rsidR="000F7D23" w:rsidRPr="000F7D23" w:rsidRDefault="000F7D23" w:rsidP="000F7D23">
      <w:pPr>
        <w:pStyle w:val="Default"/>
        <w:spacing w:line="360" w:lineRule="auto"/>
        <w:rPr>
          <w:sz w:val="28"/>
          <w:szCs w:val="28"/>
        </w:rPr>
      </w:pPr>
      <w:r w:rsidRPr="000F7D23">
        <w:rPr>
          <w:b/>
          <w:bCs/>
          <w:sz w:val="28"/>
          <w:szCs w:val="28"/>
        </w:rPr>
        <w:t xml:space="preserve">- </w:t>
      </w:r>
      <w:r w:rsidRPr="000F7D23">
        <w:rPr>
          <w:sz w:val="28"/>
          <w:szCs w:val="28"/>
        </w:rPr>
        <w:t>«</w:t>
      </w:r>
      <w:r w:rsidR="00020CFB">
        <w:rPr>
          <w:sz w:val="28"/>
          <w:szCs w:val="28"/>
        </w:rPr>
        <w:t>Эксплуатации и реконструкции зданий и сооружений</w:t>
      </w:r>
      <w:r w:rsidRPr="000F7D23">
        <w:rPr>
          <w:sz w:val="28"/>
          <w:szCs w:val="28"/>
        </w:rPr>
        <w:t xml:space="preserve">»; </w:t>
      </w:r>
    </w:p>
    <w:p w:rsidR="000F7D23" w:rsidRDefault="000F7D23" w:rsidP="000F7D23">
      <w:pPr>
        <w:pStyle w:val="Default"/>
        <w:spacing w:line="360" w:lineRule="auto"/>
        <w:rPr>
          <w:sz w:val="28"/>
          <w:szCs w:val="28"/>
        </w:rPr>
      </w:pPr>
      <w:r w:rsidRPr="000F7D23">
        <w:rPr>
          <w:b/>
          <w:bCs/>
          <w:sz w:val="28"/>
          <w:szCs w:val="28"/>
        </w:rPr>
        <w:t xml:space="preserve">- </w:t>
      </w:r>
      <w:r w:rsidRPr="000F7D23">
        <w:rPr>
          <w:sz w:val="28"/>
          <w:szCs w:val="28"/>
        </w:rPr>
        <w:t xml:space="preserve">«Безопасности жизнедеятельности и охраны труда»; </w:t>
      </w:r>
    </w:p>
    <w:p w:rsidR="000F7D23" w:rsidRPr="000F7D23" w:rsidRDefault="000F7D23" w:rsidP="000F7D23">
      <w:pPr>
        <w:pStyle w:val="Default"/>
        <w:spacing w:line="360" w:lineRule="auto"/>
        <w:rPr>
          <w:sz w:val="28"/>
          <w:szCs w:val="28"/>
        </w:rPr>
      </w:pPr>
    </w:p>
    <w:p w:rsidR="000F7D23" w:rsidRPr="000F7D23" w:rsidRDefault="000F7D23" w:rsidP="000F7D23">
      <w:pPr>
        <w:pStyle w:val="Default"/>
        <w:spacing w:line="360" w:lineRule="auto"/>
        <w:rPr>
          <w:sz w:val="28"/>
          <w:szCs w:val="28"/>
        </w:rPr>
      </w:pPr>
      <w:r w:rsidRPr="000F7D23">
        <w:rPr>
          <w:b/>
          <w:bCs/>
          <w:sz w:val="28"/>
          <w:szCs w:val="28"/>
        </w:rPr>
        <w:t xml:space="preserve">лабораторий: </w:t>
      </w:r>
    </w:p>
    <w:p w:rsidR="000F7D23" w:rsidRPr="000F7D23" w:rsidRDefault="000F7D23" w:rsidP="000F7D23">
      <w:pPr>
        <w:pStyle w:val="Default"/>
        <w:spacing w:line="360" w:lineRule="auto"/>
        <w:rPr>
          <w:sz w:val="28"/>
          <w:szCs w:val="28"/>
        </w:rPr>
      </w:pPr>
      <w:r w:rsidRPr="000F7D23">
        <w:rPr>
          <w:sz w:val="28"/>
          <w:szCs w:val="28"/>
        </w:rPr>
        <w:t xml:space="preserve">- Информационных технологий в профессиональной деятельности; </w:t>
      </w:r>
    </w:p>
    <w:p w:rsidR="000F7D23" w:rsidRDefault="000F7D23" w:rsidP="000F7D23">
      <w:pPr>
        <w:pStyle w:val="Default"/>
        <w:spacing w:line="360" w:lineRule="auto"/>
        <w:rPr>
          <w:sz w:val="28"/>
          <w:szCs w:val="28"/>
        </w:rPr>
      </w:pPr>
      <w:r w:rsidRPr="000F7D23">
        <w:rPr>
          <w:sz w:val="28"/>
          <w:szCs w:val="28"/>
        </w:rPr>
        <w:t xml:space="preserve">- Испытания строительных материалов и конструкций. </w:t>
      </w:r>
    </w:p>
    <w:p w:rsidR="000F7D23" w:rsidRPr="000F7D23" w:rsidRDefault="000F7D23" w:rsidP="000F7D23">
      <w:pPr>
        <w:pStyle w:val="Default"/>
        <w:spacing w:line="360" w:lineRule="auto"/>
        <w:rPr>
          <w:sz w:val="28"/>
          <w:szCs w:val="28"/>
        </w:rPr>
      </w:pPr>
    </w:p>
    <w:p w:rsidR="000F7D23" w:rsidRPr="000F7D23" w:rsidRDefault="000F7D23" w:rsidP="000F7D23">
      <w:pPr>
        <w:pStyle w:val="Default"/>
        <w:spacing w:line="360" w:lineRule="auto"/>
        <w:rPr>
          <w:sz w:val="28"/>
          <w:szCs w:val="28"/>
        </w:rPr>
      </w:pPr>
      <w:r w:rsidRPr="000F7D23">
        <w:rPr>
          <w:b/>
          <w:bCs/>
          <w:sz w:val="28"/>
          <w:szCs w:val="28"/>
        </w:rPr>
        <w:t xml:space="preserve">Залы: </w:t>
      </w:r>
    </w:p>
    <w:p w:rsidR="000F7D23" w:rsidRPr="000F7D23" w:rsidRDefault="000F7D23" w:rsidP="000F7D23">
      <w:pPr>
        <w:pStyle w:val="Default"/>
        <w:spacing w:line="360" w:lineRule="auto"/>
        <w:rPr>
          <w:sz w:val="28"/>
          <w:szCs w:val="28"/>
        </w:rPr>
      </w:pPr>
      <w:r w:rsidRPr="000F7D23">
        <w:rPr>
          <w:sz w:val="28"/>
          <w:szCs w:val="28"/>
        </w:rPr>
        <w:t xml:space="preserve">-библиотека; </w:t>
      </w:r>
    </w:p>
    <w:p w:rsidR="000F7D23" w:rsidRDefault="000F7D23" w:rsidP="000F7D23">
      <w:pPr>
        <w:pStyle w:val="Default"/>
        <w:spacing w:line="360" w:lineRule="auto"/>
        <w:rPr>
          <w:sz w:val="28"/>
          <w:szCs w:val="28"/>
        </w:rPr>
      </w:pPr>
      <w:r w:rsidRPr="000F7D23">
        <w:rPr>
          <w:sz w:val="28"/>
          <w:szCs w:val="28"/>
        </w:rPr>
        <w:t xml:space="preserve">- читальный зал с выходом в сеть Интернет. </w:t>
      </w:r>
    </w:p>
    <w:p w:rsidR="000F7D23" w:rsidRPr="000F7D23" w:rsidRDefault="000F7D23" w:rsidP="000F7D23">
      <w:pPr>
        <w:pStyle w:val="Default"/>
        <w:spacing w:line="360" w:lineRule="auto"/>
        <w:rPr>
          <w:sz w:val="28"/>
          <w:szCs w:val="28"/>
        </w:rPr>
      </w:pPr>
    </w:p>
    <w:p w:rsidR="000F7D23" w:rsidRPr="000F7D23" w:rsidRDefault="000F7D23" w:rsidP="000F7D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7D23">
        <w:rPr>
          <w:rFonts w:ascii="Times New Roman" w:hAnsi="Times New Roman" w:cs="Times New Roman"/>
          <w:b/>
          <w:sz w:val="28"/>
          <w:szCs w:val="28"/>
        </w:rPr>
        <w:t>1. Проектирования зданий и сооружений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 - мультимедийное оборудование,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 - интерактивная доска;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обучающие стенды;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учебные пособия;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>- комплект учебно-методической документации;</w:t>
      </w:r>
    </w:p>
    <w:p w:rsid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 - комплект контрольно-измерительных материалов </w:t>
      </w:r>
    </w:p>
    <w:p w:rsidR="006D184E" w:rsidRPr="000F7D23" w:rsidRDefault="006D184E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D23" w:rsidRPr="000F7D23" w:rsidRDefault="000F7D23" w:rsidP="000F7D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7D23">
        <w:rPr>
          <w:rFonts w:ascii="Times New Roman" w:hAnsi="Times New Roman" w:cs="Times New Roman"/>
          <w:b/>
          <w:sz w:val="28"/>
          <w:szCs w:val="28"/>
        </w:rPr>
        <w:t xml:space="preserve">2. Безопасности жизнедеятельности и охраны труда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комплекты таблиц, раздаточного, дидактического и методического материала;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lastRenderedPageBreak/>
        <w:t xml:space="preserve">- обучающие стенды;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учебные пособия;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>- мультимедийное оборудование,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 - интерактивная доска; </w:t>
      </w:r>
    </w:p>
    <w:p w:rsid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комплект контрольно-измерительных материалов.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D23" w:rsidRPr="000F7D23" w:rsidRDefault="000F7D23" w:rsidP="000F7D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7D23">
        <w:rPr>
          <w:rFonts w:ascii="Times New Roman" w:hAnsi="Times New Roman" w:cs="Times New Roman"/>
          <w:b/>
          <w:sz w:val="28"/>
          <w:szCs w:val="28"/>
        </w:rPr>
        <w:t xml:space="preserve">Оборудование лабораторий и рабочих мест лабораторий: </w:t>
      </w:r>
    </w:p>
    <w:p w:rsidR="000F7D23" w:rsidRPr="000F7D23" w:rsidRDefault="000F7D23" w:rsidP="000F7D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7D23">
        <w:rPr>
          <w:rFonts w:ascii="Times New Roman" w:hAnsi="Times New Roman" w:cs="Times New Roman"/>
          <w:b/>
          <w:sz w:val="28"/>
          <w:szCs w:val="28"/>
        </w:rPr>
        <w:t xml:space="preserve">1. Информационных технологий в профессиональной деятельности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мультимедийное оборудование;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интерактивная доска;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компьютеры;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принтер;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сканер;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проектор;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плоттер;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программное обеспечение общего назначения;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комплект учебно-методической документации;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учебные пособия.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информационно-правовая система « Консультант Плюс»; </w:t>
      </w:r>
    </w:p>
    <w:p w:rsid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программное обеспечение общего назначения. </w:t>
      </w:r>
    </w:p>
    <w:p w:rsidR="006D184E" w:rsidRPr="000F7D23" w:rsidRDefault="006D184E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184E" w:rsidRPr="006D184E" w:rsidRDefault="000F7D23" w:rsidP="006D18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184E">
        <w:rPr>
          <w:rFonts w:ascii="Times New Roman" w:hAnsi="Times New Roman" w:cs="Times New Roman"/>
          <w:b/>
          <w:sz w:val="28"/>
          <w:szCs w:val="28"/>
        </w:rPr>
        <w:t>4.2 Информационное обеспечение обучения</w:t>
      </w:r>
    </w:p>
    <w:p w:rsidR="000F7D23" w:rsidRPr="006D184E" w:rsidRDefault="000F7D23" w:rsidP="006D1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4E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6D184E" w:rsidRPr="006D1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4E" w:rsidRPr="006D184E" w:rsidRDefault="000F7D23" w:rsidP="006D18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184E"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</w:t>
      </w:r>
    </w:p>
    <w:p w:rsidR="006D184E" w:rsidRPr="006D184E" w:rsidRDefault="000F7D23" w:rsidP="006D18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184E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E7AB7" w:rsidRDefault="00BE7AB7" w:rsidP="00BE7AB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Калинин В.М., Соколов С.Д. Оценка технического состояния зданий; ¬ М.: ИНФРА-М, 2010</w:t>
      </w:r>
    </w:p>
    <w:p w:rsidR="00BE7AB7" w:rsidRDefault="00BE7AB7" w:rsidP="00BE7AB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Комков В.А., Рощина С.И., Тимахова Н.С. Техническая эксплуатация зданий и сооружений; ¬ М.: ИНФРА-М, 2012.</w:t>
      </w:r>
    </w:p>
    <w:p w:rsidR="00BE7AB7" w:rsidRDefault="00BE7AB7" w:rsidP="00BE7AB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Морозова Н.Ю. Электротехника и электроника. М.: ИЦ Академия, 2010.</w:t>
      </w:r>
    </w:p>
    <w:p w:rsidR="00BE7AB7" w:rsidRDefault="00BE7AB7" w:rsidP="00BE7AB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Николаевская И.А., Горлопанова Л.А., Морозова Н.Ю. Инженерные сети и оборудование территорий, зданий и стройплощадок; М.: ИЦ Академия,, 2010.</w:t>
      </w:r>
    </w:p>
    <w:p w:rsidR="006D184E" w:rsidRDefault="000F7D23" w:rsidP="00BE7AB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B7">
        <w:rPr>
          <w:rFonts w:ascii="Times New Roman" w:eastAsia="Times New Roman" w:hAnsi="Times New Roman"/>
          <w:bCs/>
          <w:sz w:val="28"/>
          <w:szCs w:val="28"/>
          <w:lang w:eastAsia="ru-RU"/>
        </w:rPr>
        <w:t>Стандарты: Система стандартов безопасности труда Каталоги, проспекты,</w:t>
      </w:r>
      <w:r w:rsidRPr="006D184E">
        <w:rPr>
          <w:rFonts w:ascii="Times New Roman" w:hAnsi="Times New Roman" w:cs="Times New Roman"/>
          <w:sz w:val="28"/>
          <w:szCs w:val="28"/>
        </w:rPr>
        <w:t xml:space="preserve"> ГОСТ на строительное оборудование. </w:t>
      </w:r>
    </w:p>
    <w:p w:rsidR="00BE7AB7" w:rsidRDefault="00BE7AB7" w:rsidP="00BE7AB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D23" w:rsidRPr="006D184E" w:rsidRDefault="000F7D23" w:rsidP="006D18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184E">
        <w:rPr>
          <w:rFonts w:ascii="Times New Roman" w:hAnsi="Times New Roman" w:cs="Times New Roman"/>
          <w:b/>
          <w:sz w:val="28"/>
          <w:szCs w:val="28"/>
        </w:rPr>
        <w:t xml:space="preserve">Интернет - ресурсы </w:t>
      </w:r>
    </w:p>
    <w:p w:rsidR="000F7D23" w:rsidRPr="006D184E" w:rsidRDefault="000F7D23" w:rsidP="006D1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4E">
        <w:rPr>
          <w:rFonts w:ascii="Times New Roman" w:hAnsi="Times New Roman" w:cs="Times New Roman"/>
          <w:sz w:val="28"/>
          <w:szCs w:val="28"/>
        </w:rPr>
        <w:t xml:space="preserve">1. Дворкин Л. Современные отделочные и облицовочные материалы. Практический справочник для строительства и ремонта домов и квартир. - М.: РИПОЛ классик, 2010. [Электронный ресурс] </w:t>
      </w:r>
    </w:p>
    <w:p w:rsidR="006D184E" w:rsidRDefault="000F7D23" w:rsidP="006D1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4E">
        <w:rPr>
          <w:rFonts w:ascii="Times New Roman" w:hAnsi="Times New Roman" w:cs="Times New Roman"/>
          <w:sz w:val="28"/>
          <w:szCs w:val="28"/>
        </w:rPr>
        <w:t xml:space="preserve">2.Сахаров А. Н. Архитектура и скульптура[Электронный ресурс] - М.: Русское слово, 2006. </w:t>
      </w:r>
    </w:p>
    <w:p w:rsidR="000F7D23" w:rsidRPr="006D184E" w:rsidRDefault="000F7D23" w:rsidP="006D1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4E">
        <w:rPr>
          <w:rFonts w:ascii="Times New Roman" w:hAnsi="Times New Roman" w:cs="Times New Roman"/>
          <w:sz w:val="28"/>
          <w:szCs w:val="28"/>
        </w:rPr>
        <w:t xml:space="preserve">Цифровые учебные материалы http://abc.vvsu.ru/ </w:t>
      </w:r>
    </w:p>
    <w:p w:rsidR="000F7D23" w:rsidRPr="006D184E" w:rsidRDefault="000F7D23" w:rsidP="006D1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4E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КнигаФонд http://www.knigafund.ru </w:t>
      </w:r>
    </w:p>
    <w:p w:rsidR="000F7D23" w:rsidRPr="006D184E" w:rsidRDefault="000F7D23" w:rsidP="006D1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4E">
        <w:rPr>
          <w:rFonts w:ascii="Times New Roman" w:hAnsi="Times New Roman" w:cs="Times New Roman"/>
          <w:sz w:val="28"/>
          <w:szCs w:val="28"/>
        </w:rPr>
        <w:t xml:space="preserve">Рубрикон: www.rubricon.com </w:t>
      </w:r>
    </w:p>
    <w:p w:rsidR="000F7D23" w:rsidRPr="006D184E" w:rsidRDefault="000F7D23" w:rsidP="006D1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4E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(НЭБ): www.elibrary.ru </w:t>
      </w:r>
    </w:p>
    <w:p w:rsidR="000F7D23" w:rsidRPr="006D184E" w:rsidRDefault="000F7D23" w:rsidP="006D1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4E">
        <w:rPr>
          <w:rFonts w:ascii="Times New Roman" w:hAnsi="Times New Roman" w:cs="Times New Roman"/>
          <w:sz w:val="28"/>
          <w:szCs w:val="28"/>
        </w:rPr>
        <w:t xml:space="preserve">Электронная библиотека образовательных и просветительских изданий IQ Lib:www.iqlib.ru </w:t>
      </w:r>
    </w:p>
    <w:p w:rsidR="000F7D23" w:rsidRPr="006D184E" w:rsidRDefault="000F7D23" w:rsidP="006D1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4E">
        <w:rPr>
          <w:rFonts w:ascii="Times New Roman" w:hAnsi="Times New Roman" w:cs="Times New Roman"/>
          <w:sz w:val="28"/>
          <w:szCs w:val="28"/>
        </w:rPr>
        <w:t xml:space="preserve">3. Общие требования к организации образовательного процесса Освоение обучающимися программы </w:t>
      </w:r>
      <w:r w:rsidR="0094773E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6D184E">
        <w:rPr>
          <w:rFonts w:ascii="Times New Roman" w:hAnsi="Times New Roman" w:cs="Times New Roman"/>
          <w:sz w:val="28"/>
          <w:szCs w:val="28"/>
        </w:rPr>
        <w:t xml:space="preserve"> практики проходит в условиях созданной образовательной среды в учебном заведении. </w:t>
      </w:r>
    </w:p>
    <w:p w:rsidR="006D184E" w:rsidRDefault="000F7D23" w:rsidP="006D1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4E">
        <w:rPr>
          <w:rFonts w:ascii="Times New Roman" w:hAnsi="Times New Roman" w:cs="Times New Roman"/>
          <w:sz w:val="28"/>
          <w:szCs w:val="28"/>
        </w:rPr>
        <w:t>Изучению данной программы предшествует освоение материалов общепрофессиональных дисциплин: «Информационные технологии в профессиональной</w:t>
      </w:r>
      <w:r w:rsidR="006D184E" w:rsidRPr="006D184E">
        <w:rPr>
          <w:rFonts w:ascii="Times New Roman" w:hAnsi="Times New Roman" w:cs="Times New Roman"/>
          <w:sz w:val="28"/>
          <w:szCs w:val="28"/>
        </w:rPr>
        <w:t xml:space="preserve"> деятельности», «Охрана труда», «Безопасность жизнедеятельности»</w:t>
      </w:r>
    </w:p>
    <w:p w:rsidR="006D184E" w:rsidRPr="00BE7AB7" w:rsidRDefault="006D184E" w:rsidP="00BE7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5.КОНТРОЛЬ И ОЦЕНКА РЕЗУЛЬТАТОВ ОСВОЕНИЯ </w:t>
      </w:r>
      <w:r w:rsidR="0094773E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6D184E">
        <w:rPr>
          <w:rFonts w:ascii="Times New Roman" w:hAnsi="Times New Roman" w:cs="Times New Roman"/>
          <w:b/>
          <w:sz w:val="28"/>
          <w:szCs w:val="28"/>
        </w:rPr>
        <w:t>ПРАКТИКИ П</w:t>
      </w:r>
      <w:r w:rsidR="00BE7AB7">
        <w:rPr>
          <w:rFonts w:ascii="Times New Roman" w:hAnsi="Times New Roman" w:cs="Times New Roman"/>
          <w:b/>
          <w:sz w:val="28"/>
          <w:szCs w:val="28"/>
        </w:rPr>
        <w:t>О ПРОФЕССИОНАЛЬНОМУ МОДУЛЮ ПМ.04</w:t>
      </w:r>
      <w:r w:rsidRPr="006D1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AB7" w:rsidRPr="00BE7AB7">
        <w:rPr>
          <w:rFonts w:ascii="Times New Roman" w:hAnsi="Times New Roman" w:cs="Times New Roman"/>
          <w:b/>
          <w:sz w:val="24"/>
          <w:szCs w:val="24"/>
        </w:rPr>
        <w:t>ОРГАНИЗАЦИЯ ВИДОВ РАБОТ ПРИ ЭКСПЛУАТАЦИИ И РЕКОНСТРУКЦИИ СТРОИТЕЛЬНЫХ ОБЪЕКТОВ</w:t>
      </w:r>
    </w:p>
    <w:p w:rsidR="006D184E" w:rsidRDefault="006D184E" w:rsidP="006D1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4E">
        <w:rPr>
          <w:rFonts w:ascii="Times New Roman" w:hAnsi="Times New Roman" w:cs="Times New Roman"/>
          <w:b/>
          <w:sz w:val="28"/>
          <w:szCs w:val="28"/>
        </w:rPr>
        <w:t>5.1 Контроль и оценка сформированности профессиональных компетенций обучающихся осуществляется по следующей таблице: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D184E" w:rsidTr="006D184E">
        <w:tc>
          <w:tcPr>
            <w:tcW w:w="3190" w:type="dxa"/>
          </w:tcPr>
          <w:p w:rsidR="006D184E" w:rsidRDefault="006D18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(освоенные профессиональные компетенции) </w:t>
            </w:r>
          </w:p>
        </w:tc>
        <w:tc>
          <w:tcPr>
            <w:tcW w:w="3190" w:type="dxa"/>
          </w:tcPr>
          <w:p w:rsidR="006D184E" w:rsidRDefault="006D18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показатели оценки результата </w:t>
            </w:r>
          </w:p>
        </w:tc>
        <w:tc>
          <w:tcPr>
            <w:tcW w:w="3191" w:type="dxa"/>
          </w:tcPr>
          <w:p w:rsidR="006D184E" w:rsidRDefault="006D18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и методы контроля и оценки </w:t>
            </w:r>
          </w:p>
        </w:tc>
      </w:tr>
      <w:tr w:rsidR="00BE7AB7" w:rsidTr="006D184E">
        <w:tc>
          <w:tcPr>
            <w:tcW w:w="3190" w:type="dxa"/>
          </w:tcPr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ПК 4.1 Принимать участие в диагностике технического состояния конструктивных элементов эксплуатируемых зданий</w:t>
            </w:r>
          </w:p>
        </w:tc>
        <w:tc>
          <w:tcPr>
            <w:tcW w:w="3190" w:type="dxa"/>
          </w:tcPr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выявление дефектов, возникающих в конструктивных элементах зданий;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установка маяков и проведение  наблюдений за деформациями;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ведение журналов  наблюдений;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-работа с геодезическими приборами и механическими инструментами;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составление актов по результатам осмотров.</w:t>
            </w:r>
          </w:p>
        </w:tc>
        <w:tc>
          <w:tcPr>
            <w:tcW w:w="3191" w:type="dxa"/>
          </w:tcPr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Экспертная оценка результатов деятельности обучающихся в процессе освоения образовательной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программы: на практических, лабораторных занятиях при выполнении и защите практических и лабораторных работ;  при подготовке рефератов и докладов; при выполнении работ на различных эта-пах производственной практики.</w:t>
            </w:r>
          </w:p>
        </w:tc>
      </w:tr>
      <w:tr w:rsidR="00BE7AB7" w:rsidTr="006D184E">
        <w:tc>
          <w:tcPr>
            <w:tcW w:w="3190" w:type="dxa"/>
          </w:tcPr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ПК 4.2. Организовывать работу  по технической эксплуатации зданий и сооружений в соответствии с нормативно-технической документацией</w:t>
            </w:r>
          </w:p>
        </w:tc>
        <w:tc>
          <w:tcPr>
            <w:tcW w:w="3190" w:type="dxa"/>
          </w:tcPr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определение сроков службы элементов здания;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-составление графиков проведения ремонтных работ;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-организация работ текущего и капитального ремонта;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-выполнение обмерных работ</w:t>
            </w:r>
          </w:p>
        </w:tc>
        <w:tc>
          <w:tcPr>
            <w:tcW w:w="3191" w:type="dxa"/>
          </w:tcPr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Экспертная оценка результатов деятельности обучающихся в процессе освоения образовательной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программы: на практических, лабораторных занятиях при выполнении и защите практических и лабораторных работ; при подготовке рефератов и докладов; при выполнении работ на различных эта-пах производственной практики.</w:t>
            </w:r>
          </w:p>
        </w:tc>
      </w:tr>
      <w:tr w:rsidR="00BE7AB7" w:rsidTr="006D184E">
        <w:tc>
          <w:tcPr>
            <w:tcW w:w="3190" w:type="dxa"/>
          </w:tcPr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ПК 4.3. Выполнять мероприятия по технической эксплуатации конструкций и инженерного оборудования зданий</w:t>
            </w:r>
          </w:p>
        </w:tc>
        <w:tc>
          <w:tcPr>
            <w:tcW w:w="3190" w:type="dxa"/>
          </w:tcPr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-применение инструментальных методов контроля эксплуатационных качеств конструкций; 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определение и устранение причин, вызывающих неисправности технического состояния конструктивных элементов и инженерного оборудования зданий;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-- проведение гидравлических испытаний систем инженерного оборудования;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ведение технической документации</w:t>
            </w:r>
          </w:p>
        </w:tc>
        <w:tc>
          <w:tcPr>
            <w:tcW w:w="3191" w:type="dxa"/>
          </w:tcPr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Экспертная оценка результатов деятельности обучающихся в процессе освоения образовательной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программы: на практических, лабораторных занятиях при выполнении и защите практических и лабораторных работ; при подготовке рефератов и докладов; при выполнении работ на различных эта-пах производственной практики.</w:t>
            </w:r>
          </w:p>
        </w:tc>
      </w:tr>
    </w:tbl>
    <w:p w:rsidR="007A7D7F" w:rsidRDefault="007A7D7F" w:rsidP="007A7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4E" w:rsidRDefault="007A7D7F" w:rsidP="007A7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7F">
        <w:rPr>
          <w:rFonts w:ascii="Times New Roman" w:hAnsi="Times New Roman" w:cs="Times New Roman"/>
          <w:b/>
          <w:sz w:val="28"/>
          <w:szCs w:val="28"/>
        </w:rPr>
        <w:lastRenderedPageBreak/>
        <w:t>5.2. Контроль и оценка результатов развития общих компетенций студентов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(освоенные общие компетенции)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показатели результатов подготовки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и методы контроля и оценки </w:t>
            </w:r>
          </w:p>
        </w:tc>
      </w:tr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демонстрация интереса к будущей профессии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</w:t>
            </w:r>
            <w:r w:rsidR="0094773E">
              <w:rPr>
                <w:sz w:val="23"/>
                <w:szCs w:val="23"/>
              </w:rPr>
              <w:t>производственной</w:t>
            </w:r>
            <w:r>
              <w:rPr>
                <w:sz w:val="23"/>
                <w:szCs w:val="23"/>
              </w:rPr>
              <w:t xml:space="preserve"> и производственной практике. Экспертное наблюдение и оценка активности студента при проведении учебно-воспитательных мероприятий профессиональной направленности. </w:t>
            </w:r>
          </w:p>
        </w:tc>
      </w:tr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демонстрация интереса к будущей профессии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</w:t>
            </w:r>
            <w:r w:rsidR="0094773E">
              <w:rPr>
                <w:sz w:val="23"/>
                <w:szCs w:val="23"/>
              </w:rPr>
              <w:t>производственной</w:t>
            </w:r>
            <w:r>
              <w:rPr>
                <w:sz w:val="23"/>
                <w:szCs w:val="23"/>
              </w:rPr>
              <w:t xml:space="preserve"> и производственной практике. Экспертное наблюдение и оценка активности студента при проведении учебно-воспитательных мероприятий профессиональной направленности. </w:t>
            </w:r>
          </w:p>
        </w:tc>
      </w:tr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демонстрация интереса к будущей профессии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</w:t>
            </w:r>
            <w:r w:rsidR="0094773E">
              <w:rPr>
                <w:sz w:val="23"/>
                <w:szCs w:val="23"/>
              </w:rPr>
              <w:t>производственной</w:t>
            </w:r>
            <w:r>
              <w:rPr>
                <w:sz w:val="23"/>
                <w:szCs w:val="23"/>
              </w:rPr>
              <w:t xml:space="preserve"> и производственной практике. Экспертное наблюдение и оценка активности студента при проведении учебно-воспитательных мероприятий профессиональной направленности. </w:t>
            </w:r>
          </w:p>
        </w:tc>
      </w:tr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демонстрация интереса к будущей профессии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</w:t>
            </w:r>
            <w:r w:rsidR="0094773E">
              <w:rPr>
                <w:sz w:val="23"/>
                <w:szCs w:val="23"/>
              </w:rPr>
              <w:lastRenderedPageBreak/>
              <w:t>производственной</w:t>
            </w:r>
            <w:r>
              <w:rPr>
                <w:sz w:val="23"/>
                <w:szCs w:val="23"/>
              </w:rPr>
              <w:t xml:space="preserve"> и производственной практике. Экспертное наблюдение и оценка активности студента при проведении учебно-воспитательных мероприятий профессиональной направленности. </w:t>
            </w:r>
          </w:p>
        </w:tc>
      </w:tr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демонстрация интереса к будущей профессии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</w:t>
            </w:r>
            <w:r w:rsidR="0094773E">
              <w:rPr>
                <w:sz w:val="23"/>
                <w:szCs w:val="23"/>
              </w:rPr>
              <w:t>производственной</w:t>
            </w:r>
            <w:r>
              <w:rPr>
                <w:sz w:val="23"/>
                <w:szCs w:val="23"/>
              </w:rPr>
              <w:t xml:space="preserve"> и производственной практике. Экспертное наблюдение и оценка активности студента при проведении учебно-воспитательных мероприятий профессиональной направленности. </w:t>
            </w:r>
          </w:p>
        </w:tc>
      </w:tr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демонстрация интереса к будущей профессии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</w:t>
            </w:r>
            <w:r w:rsidR="0094773E">
              <w:rPr>
                <w:sz w:val="23"/>
                <w:szCs w:val="23"/>
              </w:rPr>
              <w:t>производственной</w:t>
            </w:r>
            <w:r>
              <w:rPr>
                <w:sz w:val="23"/>
                <w:szCs w:val="23"/>
              </w:rPr>
              <w:t xml:space="preserve"> и производственной практике. Экспертное наблюдение и оценка активности студента при проведении учебно-воспитательных мероприятий профессиональной направленности. </w:t>
            </w:r>
          </w:p>
        </w:tc>
      </w:tr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демонстрация интереса к будущей профессии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учебной и производственной практике. Экспертное наблюдение и оценка активности студента при проведении учебно-воспитательных мероприятий профессиональной направленности. </w:t>
            </w:r>
          </w:p>
        </w:tc>
      </w:tr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Понимать сущность и социальную значимость своей будущей профессии, проявлять к ней устойчивый </w:t>
            </w:r>
            <w:r>
              <w:rPr>
                <w:sz w:val="23"/>
                <w:szCs w:val="23"/>
              </w:rPr>
              <w:lastRenderedPageBreak/>
              <w:t xml:space="preserve">интерес.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демонстрация интереса к будущей профессии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Экспертное наблюдение и оценка деятельности студента в процессе освоения образовательной программы </w:t>
            </w:r>
            <w:r>
              <w:rPr>
                <w:sz w:val="23"/>
                <w:szCs w:val="23"/>
              </w:rPr>
              <w:lastRenderedPageBreak/>
              <w:t xml:space="preserve">на практических занятиях, при выполнении работ по учебной и производственной практике. Экспертное наблюдение и оценка активности студента при проведении учебно-воспитательных мероприятий профессиональной направленности. </w:t>
            </w:r>
          </w:p>
        </w:tc>
      </w:tr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демонстрация интереса к будущей профессии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учебной и производственной практике. Экспертное наблюдение и оценка активности студента при проведении учебно-воспитательных мероприятий профессиональной направленности. </w:t>
            </w:r>
          </w:p>
        </w:tc>
      </w:tr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демонстрация интереса к будущей профессии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учебной и производственной практике. Экспертное наблюдение и оценка активности студента при проведении учебно-воспитательных мероприятий профессиональной направленности. </w:t>
            </w:r>
          </w:p>
        </w:tc>
      </w:tr>
    </w:tbl>
    <w:p w:rsidR="007A7D7F" w:rsidRPr="006D184E" w:rsidRDefault="007A7D7F" w:rsidP="007A7D7F">
      <w:pPr>
        <w:rPr>
          <w:rFonts w:ascii="Times New Roman" w:hAnsi="Times New Roman" w:cs="Times New Roman"/>
          <w:b/>
          <w:sz w:val="28"/>
          <w:szCs w:val="28"/>
        </w:rPr>
      </w:pPr>
    </w:p>
    <w:sectPr w:rsidR="007A7D7F" w:rsidRPr="006D184E" w:rsidSect="000F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B1B" w:rsidRDefault="00E74B1B" w:rsidP="00BE7AB7">
      <w:pPr>
        <w:spacing w:after="0" w:line="240" w:lineRule="auto"/>
      </w:pPr>
      <w:r>
        <w:separator/>
      </w:r>
    </w:p>
  </w:endnote>
  <w:endnote w:type="continuationSeparator" w:id="1">
    <w:p w:rsidR="00E74B1B" w:rsidRDefault="00E74B1B" w:rsidP="00BE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1094"/>
    </w:sdtPr>
    <w:sdtContent>
      <w:p w:rsidR="00C72DE7" w:rsidRDefault="00265687">
        <w:pPr>
          <w:pStyle w:val="ab"/>
          <w:jc w:val="right"/>
        </w:pPr>
        <w:fldSimple w:instr=" PAGE   \* MERGEFORMAT ">
          <w:r w:rsidR="00062BC6">
            <w:rPr>
              <w:noProof/>
            </w:rPr>
            <w:t>9</w:t>
          </w:r>
        </w:fldSimple>
      </w:p>
    </w:sdtContent>
  </w:sdt>
  <w:p w:rsidR="00C72DE7" w:rsidRDefault="00C72D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B1B" w:rsidRDefault="00E74B1B" w:rsidP="00BE7AB7">
      <w:pPr>
        <w:spacing w:after="0" w:line="240" w:lineRule="auto"/>
      </w:pPr>
      <w:r>
        <w:separator/>
      </w:r>
    </w:p>
  </w:footnote>
  <w:footnote w:type="continuationSeparator" w:id="1">
    <w:p w:rsidR="00E74B1B" w:rsidRDefault="00E74B1B" w:rsidP="00BE7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087CB7"/>
    <w:multiLevelType w:val="hybridMultilevel"/>
    <w:tmpl w:val="E58696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46B3DE"/>
    <w:multiLevelType w:val="hybridMultilevel"/>
    <w:tmpl w:val="6E245D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4C11637"/>
    <w:multiLevelType w:val="hybridMultilevel"/>
    <w:tmpl w:val="A0C4CB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CFD6076"/>
    <w:multiLevelType w:val="hybridMultilevel"/>
    <w:tmpl w:val="563EEE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C7F9DAD"/>
    <w:multiLevelType w:val="hybridMultilevel"/>
    <w:tmpl w:val="C262EC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2311FE7"/>
    <w:multiLevelType w:val="hybridMultilevel"/>
    <w:tmpl w:val="2A5C19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5325575"/>
    <w:multiLevelType w:val="hybridMultilevel"/>
    <w:tmpl w:val="5EBF90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EE64504"/>
    <w:multiLevelType w:val="hybridMultilevel"/>
    <w:tmpl w:val="68002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A7ADC"/>
    <w:multiLevelType w:val="multilevel"/>
    <w:tmpl w:val="FA484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5C97731"/>
    <w:multiLevelType w:val="hybridMultilevel"/>
    <w:tmpl w:val="F232F7EA"/>
    <w:lvl w:ilvl="0" w:tplc="8A3C9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C0E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AF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C09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42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E4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41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E4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C8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D318A"/>
    <w:multiLevelType w:val="hybridMultilevel"/>
    <w:tmpl w:val="430E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22C36"/>
    <w:multiLevelType w:val="hybridMultilevel"/>
    <w:tmpl w:val="92359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9E67C8A"/>
    <w:multiLevelType w:val="hybridMultilevel"/>
    <w:tmpl w:val="A424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95F66"/>
    <w:multiLevelType w:val="hybridMultilevel"/>
    <w:tmpl w:val="4192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74391"/>
    <w:multiLevelType w:val="hybridMultilevel"/>
    <w:tmpl w:val="FCB5E6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3E70A93"/>
    <w:multiLevelType w:val="hybridMultilevel"/>
    <w:tmpl w:val="F8B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43EAA"/>
    <w:multiLevelType w:val="hybridMultilevel"/>
    <w:tmpl w:val="5F467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30639E"/>
    <w:multiLevelType w:val="hybridMultilevel"/>
    <w:tmpl w:val="8D8C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A1DD8"/>
    <w:multiLevelType w:val="hybridMultilevel"/>
    <w:tmpl w:val="BA364F2C"/>
    <w:lvl w:ilvl="0" w:tplc="674A0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30969"/>
    <w:multiLevelType w:val="hybridMultilevel"/>
    <w:tmpl w:val="D2687C80"/>
    <w:lvl w:ilvl="0" w:tplc="6FB84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61C9F"/>
    <w:multiLevelType w:val="hybridMultilevel"/>
    <w:tmpl w:val="90F4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664ED"/>
    <w:multiLevelType w:val="hybridMultilevel"/>
    <w:tmpl w:val="263A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1"/>
  </w:num>
  <w:num w:numId="15">
    <w:abstractNumId w:val="19"/>
  </w:num>
  <w:num w:numId="16">
    <w:abstractNumId w:val="17"/>
  </w:num>
  <w:num w:numId="17">
    <w:abstractNumId w:val="16"/>
  </w:num>
  <w:num w:numId="18">
    <w:abstractNumId w:val="18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8FF"/>
    <w:rsid w:val="00020CFB"/>
    <w:rsid w:val="00042208"/>
    <w:rsid w:val="00051492"/>
    <w:rsid w:val="00062BC6"/>
    <w:rsid w:val="0008728D"/>
    <w:rsid w:val="0009535F"/>
    <w:rsid w:val="000C64D6"/>
    <w:rsid w:val="000D1465"/>
    <w:rsid w:val="000F7D23"/>
    <w:rsid w:val="0012701D"/>
    <w:rsid w:val="001B18FF"/>
    <w:rsid w:val="00265687"/>
    <w:rsid w:val="002835D1"/>
    <w:rsid w:val="002A739D"/>
    <w:rsid w:val="002B1EE7"/>
    <w:rsid w:val="002C5A87"/>
    <w:rsid w:val="00301450"/>
    <w:rsid w:val="003600AC"/>
    <w:rsid w:val="00384FF9"/>
    <w:rsid w:val="00396450"/>
    <w:rsid w:val="003A25F4"/>
    <w:rsid w:val="00440543"/>
    <w:rsid w:val="004F5177"/>
    <w:rsid w:val="005150E0"/>
    <w:rsid w:val="0065355C"/>
    <w:rsid w:val="006D184E"/>
    <w:rsid w:val="006F224C"/>
    <w:rsid w:val="007A7D7F"/>
    <w:rsid w:val="008F33A0"/>
    <w:rsid w:val="0094773E"/>
    <w:rsid w:val="0097108E"/>
    <w:rsid w:val="00A43745"/>
    <w:rsid w:val="00A43C54"/>
    <w:rsid w:val="00A72B52"/>
    <w:rsid w:val="00AB5D78"/>
    <w:rsid w:val="00B27277"/>
    <w:rsid w:val="00B56B74"/>
    <w:rsid w:val="00BB7673"/>
    <w:rsid w:val="00BE7AB7"/>
    <w:rsid w:val="00C72DE7"/>
    <w:rsid w:val="00C90886"/>
    <w:rsid w:val="00CF58C0"/>
    <w:rsid w:val="00D247F6"/>
    <w:rsid w:val="00D331C2"/>
    <w:rsid w:val="00E21675"/>
    <w:rsid w:val="00E55ABF"/>
    <w:rsid w:val="00E74B1B"/>
    <w:rsid w:val="00EA2E78"/>
    <w:rsid w:val="00EF379B"/>
    <w:rsid w:val="00FA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73"/>
  </w:style>
  <w:style w:type="paragraph" w:styleId="1">
    <w:name w:val="heading 1"/>
    <w:basedOn w:val="a"/>
    <w:next w:val="a"/>
    <w:link w:val="10"/>
    <w:uiPriority w:val="9"/>
    <w:qFormat/>
    <w:rsid w:val="000D1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B1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2B5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56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1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0D146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465"/>
    <w:pPr>
      <w:tabs>
        <w:tab w:val="right" w:leader="dot" w:pos="10195"/>
      </w:tabs>
      <w:spacing w:after="0" w:line="480" w:lineRule="auto"/>
    </w:pPr>
  </w:style>
  <w:style w:type="character" w:styleId="a6">
    <w:name w:val="Hyperlink"/>
    <w:basedOn w:val="a0"/>
    <w:uiPriority w:val="99"/>
    <w:unhideWhenUsed/>
    <w:rsid w:val="000D146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4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E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7AB7"/>
  </w:style>
  <w:style w:type="paragraph" w:styleId="ab">
    <w:name w:val="footer"/>
    <w:basedOn w:val="a"/>
    <w:link w:val="ac"/>
    <w:uiPriority w:val="99"/>
    <w:unhideWhenUsed/>
    <w:rsid w:val="00BE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2016-11-03T04:01:00Z</cp:lastPrinted>
  <dcterms:created xsi:type="dcterms:W3CDTF">2017-12-24T17:20:00Z</dcterms:created>
  <dcterms:modified xsi:type="dcterms:W3CDTF">2018-01-02T08:42:00Z</dcterms:modified>
</cp:coreProperties>
</file>