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8A" w:rsidRDefault="00F4268A" w:rsidP="00F4268A">
      <w:pPr>
        <w:widowControl w:val="0"/>
        <w:suppressAutoHyphens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общего и профессионального образования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вердловской области</w:t>
      </w:r>
    </w:p>
    <w:p w:rsidR="00F4268A" w:rsidRDefault="00F4268A" w:rsidP="00F4268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«Екатеринбургский техникум отраслевых технологий и сервиса»</w:t>
      </w:r>
    </w:p>
    <w:p w:rsidR="00F4268A" w:rsidRDefault="00F4268A" w:rsidP="00F4268A">
      <w:pPr>
        <w:widowControl w:val="0"/>
        <w:suppressAutoHyphens/>
        <w:jc w:val="center"/>
        <w:rPr>
          <w:sz w:val="28"/>
          <w:szCs w:val="28"/>
        </w:rPr>
      </w:pPr>
    </w:p>
    <w:p w:rsidR="00F4268A" w:rsidRDefault="00F4268A" w:rsidP="00F4268A">
      <w:pPr>
        <w:widowControl w:val="0"/>
        <w:suppressAutoHyphens/>
        <w:jc w:val="right"/>
        <w:rPr>
          <w:sz w:val="28"/>
          <w:szCs w:val="28"/>
        </w:rPr>
      </w:pPr>
    </w:p>
    <w:p w:rsidR="00F4268A" w:rsidRDefault="00F4268A" w:rsidP="00F4268A">
      <w:pPr>
        <w:widowControl w:val="0"/>
        <w:suppressAutoHyphens/>
        <w:jc w:val="right"/>
        <w:rPr>
          <w:sz w:val="28"/>
          <w:szCs w:val="28"/>
        </w:rPr>
      </w:pPr>
    </w:p>
    <w:p w:rsidR="00F4268A" w:rsidRDefault="00F4268A" w:rsidP="00F4268A">
      <w:pPr>
        <w:widowControl w:val="0"/>
        <w:suppressAutoHyphens/>
        <w:jc w:val="right"/>
        <w:rPr>
          <w:sz w:val="28"/>
          <w:szCs w:val="28"/>
        </w:rPr>
      </w:pPr>
    </w:p>
    <w:p w:rsidR="00F4268A" w:rsidRPr="004A53B1" w:rsidRDefault="00F4268A" w:rsidP="00F4268A">
      <w:pPr>
        <w:widowControl w:val="0"/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Pr="004A53B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68A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МЕТОДИЧЕСКИЕ РЕКОМЕНДАЦИИ ДЛЯ СТУДЕНТОВ ПО СОСТАВЛЕНИЮ ПРЕЗЕНТАЦИИ </w:t>
      </w:r>
    </w:p>
    <w:p w:rsidR="00F4268A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68A" w:rsidRPr="00665801" w:rsidRDefault="00F4268A" w:rsidP="00F4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801">
        <w:rPr>
          <w:b/>
          <w:sz w:val="28"/>
          <w:szCs w:val="28"/>
        </w:rPr>
        <w:t xml:space="preserve">ОП 02 ИСТОРИЯ ИЗОБРАЗИТЕЛЬНОГО ИСКУССТВА  </w:t>
      </w:r>
    </w:p>
    <w:p w:rsidR="00F4268A" w:rsidRPr="00665801" w:rsidRDefault="00F4268A" w:rsidP="00F4268A">
      <w:pPr>
        <w:widowControl w:val="0"/>
        <w:suppressAutoHyphens/>
        <w:rPr>
          <w:sz w:val="28"/>
          <w:szCs w:val="28"/>
        </w:rPr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Pr="00CB1FD1" w:rsidRDefault="00F4268A" w:rsidP="00F4268A">
      <w:pPr>
        <w:widowControl w:val="0"/>
        <w:suppressAutoHyphens/>
      </w:pPr>
    </w:p>
    <w:p w:rsidR="00F4268A" w:rsidRDefault="00F4268A" w:rsidP="00F4268A">
      <w:pPr>
        <w:widowControl w:val="0"/>
        <w:suppressAutoHyphens/>
        <w:jc w:val="center"/>
        <w:rPr>
          <w:bCs/>
        </w:rPr>
      </w:pPr>
      <w:r>
        <w:rPr>
          <w:bCs/>
        </w:rPr>
        <w:t>2017</w:t>
      </w:r>
      <w:r w:rsidRPr="00CB1FD1">
        <w:rPr>
          <w:bCs/>
        </w:rPr>
        <w:t xml:space="preserve"> г.</w:t>
      </w:r>
    </w:p>
    <w:p w:rsidR="00F4268A" w:rsidRDefault="00F4268A" w:rsidP="00F4268A">
      <w:pPr>
        <w:widowControl w:val="0"/>
        <w:suppressAutoHyphens/>
        <w:jc w:val="center"/>
        <w:rPr>
          <w:bCs/>
        </w:rPr>
      </w:pPr>
    </w:p>
    <w:p w:rsidR="008C737E" w:rsidRDefault="008C737E" w:rsidP="008C737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8C737E">
        <w:rPr>
          <w:b/>
          <w:sz w:val="28"/>
          <w:szCs w:val="28"/>
        </w:rPr>
        <w:t>адание</w:t>
      </w:r>
      <w:r w:rsidRPr="00B31C21">
        <w:rPr>
          <w:sz w:val="28"/>
          <w:szCs w:val="28"/>
        </w:rPr>
        <w:t xml:space="preserve"> (выбирается самостоятельно по заданной тематике презентаций)</w:t>
      </w:r>
    </w:p>
    <w:p w:rsidR="008C737E" w:rsidRPr="008C737E" w:rsidRDefault="008C737E" w:rsidP="008C737E">
      <w:pPr>
        <w:pStyle w:val="a5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8C737E">
        <w:rPr>
          <w:b/>
          <w:sz w:val="28"/>
          <w:szCs w:val="28"/>
        </w:rPr>
        <w:t>Тематика презентаций:</w:t>
      </w:r>
    </w:p>
    <w:p w:rsidR="008C737E" w:rsidRPr="008C737E" w:rsidRDefault="008C737E" w:rsidP="008C737E">
      <w:pPr>
        <w:pStyle w:val="a5"/>
        <w:spacing w:before="0" w:beforeAutospacing="0" w:after="0" w:afterAutospacing="0"/>
        <w:ind w:left="360"/>
        <w:rPr>
          <w:bCs/>
          <w:color w:val="000000"/>
          <w:sz w:val="28"/>
          <w:szCs w:val="28"/>
          <w:shd w:val="clear" w:color="auto" w:fill="FFFFFF"/>
        </w:rPr>
      </w:pPr>
      <w:r w:rsidRPr="008C737E">
        <w:rPr>
          <w:bCs/>
          <w:color w:val="000000"/>
          <w:sz w:val="28"/>
          <w:szCs w:val="28"/>
          <w:shd w:val="clear" w:color="auto" w:fill="FFFFFF"/>
        </w:rPr>
        <w:t>Развитие парикмахерского искусства в Древнем Египте</w:t>
      </w:r>
    </w:p>
    <w:p w:rsidR="008C737E" w:rsidRPr="008C737E" w:rsidRDefault="008C737E" w:rsidP="008C737E">
      <w:pPr>
        <w:pStyle w:val="a5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bookmarkStart w:id="0" w:name="476"/>
      <w:r w:rsidRPr="008C737E">
        <w:rPr>
          <w:bCs/>
          <w:color w:val="000000"/>
          <w:sz w:val="28"/>
          <w:szCs w:val="28"/>
          <w:shd w:val="clear" w:color="auto" w:fill="FFFFFF"/>
        </w:rPr>
        <w:t>Развитие парикмахерского искусства в Древнем Риме</w:t>
      </w:r>
    </w:p>
    <w:bookmarkEnd w:id="0"/>
    <w:p w:rsidR="008C737E" w:rsidRPr="008C737E" w:rsidRDefault="008C737E" w:rsidP="008C737E">
      <w:pPr>
        <w:pStyle w:val="a5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8C737E">
        <w:rPr>
          <w:bCs/>
          <w:color w:val="000000"/>
          <w:sz w:val="28"/>
          <w:szCs w:val="28"/>
          <w:shd w:val="clear" w:color="auto" w:fill="FFFFFF"/>
        </w:rPr>
        <w:t>Развитие парикмахерского искусства в Древней Греции</w:t>
      </w:r>
    </w:p>
    <w:p w:rsidR="008C737E" w:rsidRPr="008C737E" w:rsidRDefault="008C737E" w:rsidP="008C737E">
      <w:pPr>
        <w:pStyle w:val="a5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8C737E">
        <w:rPr>
          <w:bCs/>
          <w:color w:val="000000"/>
          <w:sz w:val="28"/>
          <w:szCs w:val="28"/>
          <w:shd w:val="clear" w:color="auto" w:fill="FFFFFF"/>
        </w:rPr>
        <w:t>Развитие парикмахерского искусства в эпоху Возрождения</w:t>
      </w:r>
    </w:p>
    <w:p w:rsidR="008C737E" w:rsidRPr="00B31C21" w:rsidRDefault="008C737E" w:rsidP="008C737E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8C737E" w:rsidRPr="008C737E" w:rsidRDefault="008C737E" w:rsidP="008C737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737E">
        <w:rPr>
          <w:b/>
          <w:sz w:val="28"/>
          <w:szCs w:val="28"/>
        </w:rPr>
        <w:t>Ход выполнения задания: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31C21">
        <w:rPr>
          <w:sz w:val="28"/>
          <w:szCs w:val="28"/>
        </w:rPr>
        <w:t>Подобрать источники на выбранную тему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31C21">
        <w:rPr>
          <w:sz w:val="28"/>
          <w:szCs w:val="28"/>
        </w:rPr>
        <w:t>Выбрать информацию, наиболее полно отражающую тему презентации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31C21">
        <w:rPr>
          <w:sz w:val="28"/>
          <w:szCs w:val="28"/>
        </w:rPr>
        <w:t>Выбрать иллюстрации и подобрать к ним текст</w:t>
      </w:r>
    </w:p>
    <w:p w:rsidR="008C737E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31C21">
        <w:rPr>
          <w:sz w:val="28"/>
          <w:szCs w:val="28"/>
        </w:rPr>
        <w:t>По содержанию разбить текст на смысловые части (это и будут слайды презентации)</w:t>
      </w:r>
    </w:p>
    <w:p w:rsidR="008C737E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Выбирайте из текста наиболее существенную информацию для помещения на слайд.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Продумайте, какой иллюстративный материал поместите на каждый слайд, а потом приступайте к созданию презентации (эффективно сначала создать эскизы слайдов на бумаге).</w:t>
      </w:r>
    </w:p>
    <w:p w:rsidR="008C737E" w:rsidRPr="00F51DE0" w:rsidRDefault="008C737E" w:rsidP="008C737E">
      <w:pPr>
        <w:pStyle w:val="a5"/>
        <w:numPr>
          <w:ilvl w:val="1"/>
          <w:numId w:val="1"/>
        </w:numPr>
        <w:spacing w:line="276" w:lineRule="auto"/>
        <w:jc w:val="both"/>
      </w:pPr>
      <w:r w:rsidRPr="00F51DE0">
        <w:rPr>
          <w:sz w:val="28"/>
          <w:szCs w:val="28"/>
        </w:rPr>
        <w:t>Компьютерную презентацию</w:t>
      </w:r>
      <w:r>
        <w:rPr>
          <w:sz w:val="28"/>
          <w:szCs w:val="28"/>
        </w:rPr>
        <w:t xml:space="preserve"> выполнять</w:t>
      </w:r>
      <w:r w:rsidRPr="00F51DE0">
        <w:rPr>
          <w:sz w:val="28"/>
          <w:szCs w:val="28"/>
        </w:rPr>
        <w:t xml:space="preserve"> в программе MS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 w:rsidRPr="00F51DE0">
        <w:rPr>
          <w:sz w:val="28"/>
          <w:szCs w:val="28"/>
        </w:rPr>
        <w:t>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F51DE0">
        <w:rPr>
          <w:sz w:val="28"/>
          <w:szCs w:val="28"/>
        </w:rPr>
        <w:t>oint</w:t>
      </w:r>
      <w:proofErr w:type="spellEnd"/>
      <w:r w:rsidRPr="00F51DE0">
        <w:rPr>
          <w:color w:val="FF0000"/>
          <w:sz w:val="28"/>
          <w:szCs w:val="28"/>
        </w:rPr>
        <w:t xml:space="preserve"> 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96186">
        <w:rPr>
          <w:sz w:val="28"/>
          <w:szCs w:val="28"/>
        </w:rPr>
        <w:t>На первом слайде обязательно представляется тема выступления и сведения об автор</w:t>
      </w:r>
      <w:r w:rsidRPr="00B31C21">
        <w:rPr>
          <w:sz w:val="28"/>
          <w:szCs w:val="28"/>
        </w:rPr>
        <w:t>е</w:t>
      </w:r>
    </w:p>
    <w:p w:rsidR="008C737E" w:rsidRPr="00B31C21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96186">
        <w:rPr>
          <w:sz w:val="28"/>
          <w:szCs w:val="28"/>
        </w:rPr>
        <w:t xml:space="preserve"> </w:t>
      </w:r>
      <w:r w:rsidRPr="00B31C21">
        <w:rPr>
          <w:sz w:val="28"/>
          <w:szCs w:val="28"/>
        </w:rPr>
        <w:t>На следующие слайды помещается фактический материал, соответствующий теме: иллюстрации хорошего качества (не более 2 фото на слайде), с четким изображением и пояснительный текст к ним, объем текста на слайде – не больше 7 строк</w:t>
      </w:r>
    </w:p>
    <w:p w:rsidR="008C737E" w:rsidRDefault="008C737E" w:rsidP="008C737E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31C21">
        <w:rPr>
          <w:sz w:val="28"/>
          <w:szCs w:val="28"/>
        </w:rPr>
        <w:t>В</w:t>
      </w:r>
      <w:r w:rsidRPr="00796186">
        <w:rPr>
          <w:sz w:val="28"/>
          <w:szCs w:val="28"/>
        </w:rPr>
        <w:t xml:space="preserve">нимательно проверить текст на отсутствие ошибок и опечаток. </w:t>
      </w:r>
      <w:r w:rsidRPr="00B31C21">
        <w:rPr>
          <w:sz w:val="28"/>
          <w:szCs w:val="28"/>
        </w:rPr>
        <w:t>Заключительный</w:t>
      </w:r>
      <w:r>
        <w:rPr>
          <w:sz w:val="28"/>
          <w:szCs w:val="28"/>
        </w:rPr>
        <w:t xml:space="preserve"> слайд презентации, содержит </w:t>
      </w:r>
      <w:r w:rsidRPr="00B31C21">
        <w:rPr>
          <w:sz w:val="28"/>
          <w:szCs w:val="28"/>
        </w:rPr>
        <w:t xml:space="preserve"> текст «Спасибо за внимание»</w:t>
      </w:r>
      <w:proofErr w:type="gramStart"/>
      <w:r w:rsidRPr="00B31C21">
        <w:rPr>
          <w:sz w:val="28"/>
          <w:szCs w:val="28"/>
        </w:rPr>
        <w:t xml:space="preserve"> .</w:t>
      </w:r>
      <w:proofErr w:type="gramEnd"/>
      <w:r w:rsidRPr="00B31C21">
        <w:rPr>
          <w:sz w:val="28"/>
          <w:szCs w:val="28"/>
        </w:rPr>
        <w:t xml:space="preserve"> Всего не более 12 слайдов</w:t>
      </w:r>
    </w:p>
    <w:p w:rsidR="008C737E" w:rsidRPr="008C737E" w:rsidRDefault="008C737E" w:rsidP="008C737E">
      <w:pPr>
        <w:pStyle w:val="a5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8C737E">
        <w:rPr>
          <w:b/>
          <w:sz w:val="28"/>
          <w:szCs w:val="28"/>
        </w:rPr>
        <w:t>В помощь студентам</w:t>
      </w:r>
    </w:p>
    <w:p w:rsidR="008C737E" w:rsidRPr="008C737E" w:rsidRDefault="008C737E" w:rsidP="008C737E">
      <w:pPr>
        <w:widowControl w:val="0"/>
        <w:suppressAutoHyphens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F4268A" w:rsidRPr="008C737E" w:rsidRDefault="00F4268A" w:rsidP="008C737E">
      <w:pPr>
        <w:widowControl w:val="0"/>
        <w:suppressAutoHyphens/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8C737E">
        <w:rPr>
          <w:rFonts w:cs="Times New Roman"/>
          <w:b/>
          <w:bCs/>
          <w:sz w:val="28"/>
          <w:szCs w:val="28"/>
        </w:rPr>
        <w:t>Требования к формированию компьютерной презентации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1. Компьютерная презентация должна содержать начальный и конечный слайды.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2. Структура компьютерной презентации должна включать оглавление, основную и резюмирующую части.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lastRenderedPageBreak/>
        <w:t>3. Каждый слайд должен быть логически связан с предыдущим и последующим.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 xml:space="preserve">4.   Необходимо использовать репродукции (картинки) и  сопровождающий текст. Слайды должны содержать минимум текста (на каждом не более </w:t>
      </w:r>
      <w:r w:rsidR="00B31C21" w:rsidRPr="008C737E">
        <w:rPr>
          <w:sz w:val="28"/>
          <w:szCs w:val="28"/>
        </w:rPr>
        <w:t xml:space="preserve">7 </w:t>
      </w:r>
      <w:r w:rsidRPr="008C737E">
        <w:rPr>
          <w:sz w:val="28"/>
          <w:szCs w:val="28"/>
        </w:rPr>
        <w:t>строк).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8C737E">
        <w:rPr>
          <w:sz w:val="28"/>
          <w:szCs w:val="28"/>
        </w:rPr>
        <w:t>5.   Количество слайдов – максимум 12.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Студенты для представления презентации должны подготовить</w:t>
      </w:r>
      <w:r w:rsidRPr="008C737E">
        <w:rPr>
          <w:color w:val="FF0000"/>
          <w:sz w:val="28"/>
          <w:szCs w:val="28"/>
        </w:rPr>
        <w:t xml:space="preserve"> </w:t>
      </w:r>
      <w:r w:rsidRPr="008C737E">
        <w:rPr>
          <w:sz w:val="28"/>
          <w:szCs w:val="28"/>
        </w:rPr>
        <w:t>защитное слово: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1.  Выступающий должен хорошо знать материал по теме своего выступления, быстро и свободно ориентироваться в нем;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3. Недопустимо читать текст со слайдов или повторять наизусть то, что показано на слайде;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5.  Речь докладчика должна быть четкой, умеренного темпа;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6.  Докладчик должен иметь зрительный контакт с аудиторией;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7.  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F4268A" w:rsidRPr="008C737E" w:rsidRDefault="00F4268A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737E">
        <w:rPr>
          <w:b/>
          <w:color w:val="000000"/>
          <w:sz w:val="28"/>
          <w:szCs w:val="28"/>
        </w:rPr>
        <w:t>Требования к оформлению презентаций</w:t>
      </w:r>
    </w:p>
    <w:p w:rsidR="00F4268A" w:rsidRPr="008C737E" w:rsidRDefault="00826FC9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1</w:t>
      </w:r>
      <w:r w:rsidR="00F4268A" w:rsidRPr="008C737E">
        <w:rPr>
          <w:sz w:val="28"/>
          <w:szCs w:val="28"/>
        </w:rPr>
        <w:t>. Оформление презентации</w:t>
      </w:r>
    </w:p>
    <w:p w:rsidR="00F4268A" w:rsidRPr="008C737E" w:rsidRDefault="00F4268A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737E">
        <w:rPr>
          <w:sz w:val="28"/>
          <w:szCs w:val="28"/>
        </w:rPr>
        <w:t xml:space="preserve">Соблюдайте единый стиль оформления. </w:t>
      </w:r>
    </w:p>
    <w:p w:rsidR="00F4268A" w:rsidRPr="008C737E" w:rsidRDefault="00826FC9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2</w:t>
      </w:r>
      <w:r w:rsidR="00F4268A" w:rsidRPr="008C737E">
        <w:rPr>
          <w:sz w:val="28"/>
          <w:szCs w:val="28"/>
        </w:rPr>
        <w:t>. Цвет фона презентации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 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Лучший фон – белый (или близкий к нему), а лучший цвет текста – черный (или очень тёмный нужного оттенка). Имейте в виду что, черный цвет фона имеет негативный (мрачный) подтекст. Белый текст на черном фоне читается плохо (инверсия плохо читается).</w:t>
      </w:r>
    </w:p>
    <w:p w:rsidR="00F4268A" w:rsidRPr="008C737E" w:rsidRDefault="00826FC9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3</w:t>
      </w:r>
      <w:r w:rsidR="00F4268A" w:rsidRPr="008C737E">
        <w:rPr>
          <w:color w:val="000000"/>
          <w:sz w:val="28"/>
          <w:szCs w:val="28"/>
        </w:rPr>
        <w:t>. Содержание и расположение текстовой информации, шрифт</w:t>
      </w:r>
      <w:r w:rsidR="00F4268A" w:rsidRPr="008C737E">
        <w:rPr>
          <w:sz w:val="28"/>
          <w:szCs w:val="28"/>
        </w:rPr>
        <w:t xml:space="preserve">. </w:t>
      </w:r>
      <w:r w:rsidR="00F4268A" w:rsidRPr="008C737E">
        <w:rPr>
          <w:color w:val="000000"/>
          <w:sz w:val="28"/>
          <w:szCs w:val="28"/>
        </w:rPr>
        <w:t>Используйте короткие слова и предложения.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Размер шрифта: 24–54 пункта (заголовок), 18–36 пунктов (обычный текст);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Цвет шрифта и цвет фона должны контрастировать (текст должен хорошо читаться), но не резать глаза;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8C737E">
        <w:rPr>
          <w:color w:val="000000"/>
          <w:sz w:val="28"/>
          <w:szCs w:val="28"/>
        </w:rPr>
        <w:t>Arial</w:t>
      </w:r>
      <w:proofErr w:type="spellEnd"/>
      <w:r w:rsidRPr="008C737E">
        <w:rPr>
          <w:color w:val="000000"/>
          <w:sz w:val="28"/>
          <w:szCs w:val="28"/>
        </w:rPr>
        <w:t xml:space="preserve">, </w:t>
      </w:r>
      <w:proofErr w:type="spellStart"/>
      <w:r w:rsidRPr="008C737E">
        <w:rPr>
          <w:color w:val="000000"/>
          <w:sz w:val="28"/>
          <w:szCs w:val="28"/>
        </w:rPr>
        <w:t>Tahoma</w:t>
      </w:r>
      <w:proofErr w:type="spellEnd"/>
      <w:r w:rsidRPr="008C737E">
        <w:rPr>
          <w:color w:val="000000"/>
          <w:sz w:val="28"/>
          <w:szCs w:val="28"/>
        </w:rPr>
        <w:t xml:space="preserve">, </w:t>
      </w:r>
      <w:proofErr w:type="spellStart"/>
      <w:r w:rsidRPr="008C737E">
        <w:rPr>
          <w:color w:val="000000"/>
          <w:sz w:val="28"/>
          <w:szCs w:val="28"/>
        </w:rPr>
        <w:t>Verdana</w:t>
      </w:r>
      <w:proofErr w:type="spellEnd"/>
      <w:r w:rsidRPr="008C737E">
        <w:rPr>
          <w:color w:val="000000"/>
          <w:sz w:val="28"/>
          <w:szCs w:val="28"/>
        </w:rPr>
        <w:t>), для заголовка можно использовать декоративный шрифт, если он хорошо читаем. Всегда указывайте заголовок слайда (каждого слайда</w:t>
      </w:r>
      <w:r w:rsidRPr="008C737E">
        <w:rPr>
          <w:sz w:val="28"/>
          <w:szCs w:val="28"/>
        </w:rPr>
        <w:t xml:space="preserve"> </w:t>
      </w:r>
      <w:r w:rsidRPr="008C737E">
        <w:rPr>
          <w:sz w:val="28"/>
          <w:szCs w:val="28"/>
        </w:rPr>
        <w:lastRenderedPageBreak/>
        <w:t>презентации). Отвлёкшийся слушатель в любой момент должен понимать, о чём сейчас речь в вашем докладе!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sz w:val="28"/>
          <w:szCs w:val="28"/>
        </w:rPr>
        <w:t>Курсив, подчеркивание, жирный шрифт, прописные буквы рекомендуется использовать только для заголовка. Предпочтительно горизонтальное расположение информации. Наиболее важная информация должна располагаться в центре экрана.</w:t>
      </w:r>
      <w:r w:rsidR="00B31C21" w:rsidRPr="008C737E">
        <w:rPr>
          <w:sz w:val="28"/>
          <w:szCs w:val="28"/>
        </w:rPr>
        <w:t xml:space="preserve"> </w:t>
      </w:r>
      <w:r w:rsidRPr="008C737E">
        <w:rPr>
          <w:sz w:val="28"/>
          <w:szCs w:val="28"/>
        </w:rPr>
        <w:t xml:space="preserve">Если на слайде имеется картинка, надпись должна располагаться под ней. </w:t>
      </w:r>
      <w:proofErr w:type="gramStart"/>
      <w:r w:rsidRPr="008C737E">
        <w:rPr>
          <w:sz w:val="28"/>
          <w:szCs w:val="28"/>
        </w:rPr>
        <w:t>Избегайте</w:t>
      </w:r>
      <w:proofErr w:type="gramEnd"/>
      <w:r w:rsidRPr="008C737E">
        <w:rPr>
          <w:sz w:val="28"/>
          <w:szCs w:val="28"/>
        </w:rPr>
        <w:t xml:space="preserve"> сплошной текст. Презентация должна быть удобной для просмотра.</w:t>
      </w:r>
    </w:p>
    <w:p w:rsidR="00F4268A" w:rsidRPr="008C737E" w:rsidRDefault="00826FC9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4</w:t>
      </w:r>
      <w:r w:rsidR="00F4268A" w:rsidRPr="008C737E">
        <w:rPr>
          <w:color w:val="000000"/>
          <w:sz w:val="28"/>
          <w:szCs w:val="28"/>
        </w:rPr>
        <w:t>.Объем информации</w:t>
      </w:r>
    </w:p>
    <w:p w:rsidR="00F4268A" w:rsidRPr="008C737E" w:rsidRDefault="00F4268A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F4268A" w:rsidRPr="008C737E" w:rsidRDefault="00F4268A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F4268A" w:rsidRPr="008C737E" w:rsidRDefault="00F4268A" w:rsidP="008C737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737E">
        <w:rPr>
          <w:color w:val="000000"/>
          <w:sz w:val="28"/>
          <w:szCs w:val="28"/>
        </w:rPr>
        <w:t>Делайте слайд проще. У аудитории всего около минуты на его восприятие.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8C737E">
        <w:rPr>
          <w:b/>
          <w:color w:val="000000"/>
          <w:sz w:val="28"/>
          <w:szCs w:val="28"/>
          <w:shd w:val="clear" w:color="auto" w:fill="FFFFFF"/>
        </w:rPr>
        <w:t>Подбор информации: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C737E">
        <w:rPr>
          <w:color w:val="000000"/>
          <w:sz w:val="28"/>
          <w:szCs w:val="28"/>
          <w:shd w:val="clear" w:color="auto" w:fill="FFFFFF"/>
        </w:rPr>
        <w:t>Источники: литература и интернет - ресурсы</w:t>
      </w:r>
      <w:proofErr w:type="gramStart"/>
      <w:r w:rsidRPr="008C737E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4268A" w:rsidRPr="008C737E" w:rsidRDefault="00F4268A" w:rsidP="008C737E">
      <w:pPr>
        <w:spacing w:line="276" w:lineRule="auto"/>
        <w:rPr>
          <w:rFonts w:cs="Times New Roman"/>
          <w:b/>
          <w:sz w:val="28"/>
          <w:szCs w:val="28"/>
        </w:rPr>
      </w:pPr>
      <w:r w:rsidRPr="008C737E">
        <w:rPr>
          <w:rFonts w:cs="Times New Roman"/>
          <w:b/>
          <w:sz w:val="28"/>
          <w:szCs w:val="28"/>
        </w:rPr>
        <w:t>Оценивание</w:t>
      </w:r>
      <w:proofErr w:type="gramStart"/>
      <w:r w:rsidRPr="008C737E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 xml:space="preserve">1 Содержание презентации соответствует заявленной теме. </w:t>
      </w:r>
      <w:proofErr w:type="gramStart"/>
      <w:r w:rsidRPr="008C737E">
        <w:rPr>
          <w:color w:val="000000"/>
          <w:sz w:val="28"/>
          <w:szCs w:val="28"/>
        </w:rPr>
        <w:t xml:space="preserve">( </w:t>
      </w:r>
      <w:proofErr w:type="gramEnd"/>
      <w:r w:rsidRPr="008C737E">
        <w:rPr>
          <w:color w:val="000000"/>
          <w:sz w:val="28"/>
          <w:szCs w:val="28"/>
        </w:rPr>
        <w:t>1- балл 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 xml:space="preserve">2 Графический дизайн. </w:t>
      </w:r>
      <w:proofErr w:type="gramStart"/>
      <w:r w:rsidRPr="008C737E">
        <w:rPr>
          <w:color w:val="000000"/>
          <w:sz w:val="28"/>
          <w:szCs w:val="28"/>
        </w:rPr>
        <w:t xml:space="preserve">( </w:t>
      </w:r>
      <w:proofErr w:type="gramEnd"/>
      <w:r w:rsidRPr="008C737E">
        <w:rPr>
          <w:color w:val="000000"/>
          <w:sz w:val="28"/>
          <w:szCs w:val="28"/>
        </w:rPr>
        <w:t>1- балл 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 xml:space="preserve">3 Подача материала презентации: дикция, свободное владение материалом. </w:t>
      </w:r>
      <w:proofErr w:type="gramStart"/>
      <w:r w:rsidRPr="008C737E">
        <w:rPr>
          <w:color w:val="000000"/>
          <w:sz w:val="28"/>
          <w:szCs w:val="28"/>
        </w:rPr>
        <w:t xml:space="preserve">( </w:t>
      </w:r>
      <w:proofErr w:type="gramEnd"/>
      <w:r w:rsidRPr="008C737E">
        <w:rPr>
          <w:color w:val="000000"/>
          <w:sz w:val="28"/>
          <w:szCs w:val="28"/>
        </w:rPr>
        <w:t>1- балл 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 xml:space="preserve">4 Язык изложения материала понятен аудитории. </w:t>
      </w:r>
      <w:proofErr w:type="gramStart"/>
      <w:r w:rsidRPr="008C737E">
        <w:rPr>
          <w:color w:val="000000"/>
          <w:sz w:val="28"/>
          <w:szCs w:val="28"/>
        </w:rPr>
        <w:t xml:space="preserve">( </w:t>
      </w:r>
      <w:proofErr w:type="gramEnd"/>
      <w:r w:rsidRPr="008C737E">
        <w:rPr>
          <w:color w:val="000000"/>
          <w:sz w:val="28"/>
          <w:szCs w:val="28"/>
        </w:rPr>
        <w:t>1- балл 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 xml:space="preserve">5 Эффективность применения презентации в учебном процессе. </w:t>
      </w:r>
      <w:proofErr w:type="gramStart"/>
      <w:r w:rsidRPr="008C737E">
        <w:rPr>
          <w:color w:val="000000"/>
          <w:sz w:val="28"/>
          <w:szCs w:val="28"/>
        </w:rPr>
        <w:t xml:space="preserve">( </w:t>
      </w:r>
      <w:proofErr w:type="gramEnd"/>
      <w:r w:rsidRPr="008C737E">
        <w:rPr>
          <w:color w:val="000000"/>
          <w:sz w:val="28"/>
          <w:szCs w:val="28"/>
        </w:rPr>
        <w:t>1- балл 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b/>
          <w:bCs/>
          <w:color w:val="000000"/>
          <w:sz w:val="28"/>
          <w:szCs w:val="28"/>
        </w:rPr>
        <w:t>Итоговое количество баллов: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>2 балла – это низкий уровень владения ИК</w:t>
      </w:r>
      <w:proofErr w:type="gramStart"/>
      <w:r w:rsidRPr="008C737E">
        <w:rPr>
          <w:color w:val="000000"/>
          <w:sz w:val="28"/>
          <w:szCs w:val="28"/>
        </w:rPr>
        <w:t>Т-</w:t>
      </w:r>
      <w:proofErr w:type="gramEnd"/>
      <w:r w:rsidRPr="008C737E">
        <w:rPr>
          <w:color w:val="000000"/>
          <w:sz w:val="28"/>
          <w:szCs w:val="28"/>
        </w:rPr>
        <w:t xml:space="preserve"> компетентностью (не оценивается)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>3-4 балла – это средний уровен</w:t>
      </w:r>
      <w:proofErr w:type="gramStart"/>
      <w:r w:rsidRPr="008C737E">
        <w:rPr>
          <w:color w:val="000000"/>
          <w:sz w:val="28"/>
          <w:szCs w:val="28"/>
        </w:rPr>
        <w:t>ь(</w:t>
      </w:r>
      <w:proofErr w:type="gramEnd"/>
      <w:r w:rsidRPr="008C737E">
        <w:rPr>
          <w:color w:val="000000"/>
          <w:sz w:val="28"/>
          <w:szCs w:val="28"/>
        </w:rPr>
        <w:t xml:space="preserve"> оценивается соответственно удовлетворительно- 3 балла, хорошо - 4 балла)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color w:val="000000"/>
          <w:sz w:val="28"/>
          <w:szCs w:val="28"/>
        </w:rPr>
        <w:t>5 баллов – высокий уровень владения ИК</w:t>
      </w:r>
      <w:proofErr w:type="gramStart"/>
      <w:r w:rsidRPr="008C737E">
        <w:rPr>
          <w:color w:val="000000"/>
          <w:sz w:val="28"/>
          <w:szCs w:val="28"/>
        </w:rPr>
        <w:t>Т-</w:t>
      </w:r>
      <w:proofErr w:type="gramEnd"/>
      <w:r w:rsidRPr="008C737E">
        <w:rPr>
          <w:color w:val="000000"/>
          <w:sz w:val="28"/>
          <w:szCs w:val="28"/>
        </w:rPr>
        <w:t xml:space="preserve"> компетентностью( отлично)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737E">
        <w:rPr>
          <w:b/>
          <w:sz w:val="28"/>
          <w:szCs w:val="28"/>
        </w:rPr>
        <w:t>Литература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t>1.</w:t>
      </w:r>
      <w:r w:rsidRPr="008C73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37E">
        <w:rPr>
          <w:color w:val="000000"/>
          <w:sz w:val="28"/>
          <w:szCs w:val="28"/>
          <w:shd w:val="clear" w:color="auto" w:fill="FFFFFF"/>
        </w:rPr>
        <w:t>Дуарте</w:t>
      </w:r>
      <w:proofErr w:type="spellEnd"/>
      <w:r w:rsidRPr="008C737E">
        <w:rPr>
          <w:color w:val="000000"/>
          <w:sz w:val="28"/>
          <w:szCs w:val="28"/>
          <w:shd w:val="clear" w:color="auto" w:fill="FFFFFF"/>
        </w:rPr>
        <w:t xml:space="preserve">, Нэнси </w:t>
      </w:r>
      <w:proofErr w:type="spellStart"/>
      <w:r w:rsidRPr="008C737E">
        <w:rPr>
          <w:color w:val="000000"/>
          <w:sz w:val="28"/>
          <w:szCs w:val="28"/>
          <w:shd w:val="clear" w:color="auto" w:fill="FFFFFF"/>
        </w:rPr>
        <w:t>Slide:ology</w:t>
      </w:r>
      <w:proofErr w:type="spellEnd"/>
      <w:r w:rsidRPr="008C737E">
        <w:rPr>
          <w:color w:val="000000"/>
          <w:sz w:val="28"/>
          <w:szCs w:val="28"/>
          <w:shd w:val="clear" w:color="auto" w:fill="FFFFFF"/>
        </w:rPr>
        <w:t xml:space="preserve">. Искусство создания выдающихся презентаций / Нэнси </w:t>
      </w:r>
      <w:proofErr w:type="spellStart"/>
      <w:r w:rsidRPr="008C737E">
        <w:rPr>
          <w:color w:val="000000"/>
          <w:sz w:val="28"/>
          <w:szCs w:val="28"/>
          <w:shd w:val="clear" w:color="auto" w:fill="FFFFFF"/>
        </w:rPr>
        <w:t>Дуарте</w:t>
      </w:r>
      <w:proofErr w:type="spellEnd"/>
      <w:r w:rsidRPr="008C737E">
        <w:rPr>
          <w:color w:val="000000"/>
          <w:sz w:val="28"/>
          <w:szCs w:val="28"/>
          <w:shd w:val="clear" w:color="auto" w:fill="FFFFFF"/>
        </w:rPr>
        <w:t xml:space="preserve">. - М.: Манн, Иванов и Фербер, 2014. - 288 </w:t>
      </w:r>
      <w:proofErr w:type="spellStart"/>
      <w:r w:rsidRPr="008C737E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8C737E">
        <w:rPr>
          <w:color w:val="000000"/>
          <w:sz w:val="28"/>
          <w:szCs w:val="28"/>
          <w:shd w:val="clear" w:color="auto" w:fill="FFFFFF"/>
        </w:rPr>
        <w:t>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t>2. Муромцева А.В. Искусство презентации. Основные правила и практические рекомендации. – М: Флинта, Наука 2014г.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t>Интернет-ресурсы:</w:t>
      </w:r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lastRenderedPageBreak/>
        <w:t>1.</w:t>
      </w:r>
      <w:hyperlink r:id="rId6" w:history="1">
        <w:r w:rsidRPr="008C737E">
          <w:rPr>
            <w:rStyle w:val="a4"/>
            <w:color w:val="00000A"/>
            <w:sz w:val="28"/>
            <w:szCs w:val="28"/>
          </w:rPr>
          <w:t>http://www.rostov-gorod.ru</w:t>
        </w:r>
      </w:hyperlink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t>2.</w:t>
      </w:r>
      <w:hyperlink r:id="rId7" w:history="1">
        <w:r w:rsidRPr="008C737E">
          <w:rPr>
            <w:rStyle w:val="a4"/>
            <w:color w:val="00000A"/>
            <w:sz w:val="28"/>
            <w:szCs w:val="28"/>
          </w:rPr>
          <w:t>http://www.kakprosto.ru</w:t>
        </w:r>
      </w:hyperlink>
    </w:p>
    <w:p w:rsidR="00F4268A" w:rsidRPr="008C737E" w:rsidRDefault="00F4268A" w:rsidP="008C737E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8C737E">
        <w:rPr>
          <w:sz w:val="28"/>
          <w:szCs w:val="28"/>
        </w:rPr>
        <w:t>3.</w:t>
      </w:r>
      <w:hyperlink r:id="rId8" w:history="1">
        <w:r w:rsidRPr="008C737E">
          <w:rPr>
            <w:rStyle w:val="a4"/>
            <w:color w:val="00000A"/>
            <w:sz w:val="28"/>
            <w:szCs w:val="28"/>
          </w:rPr>
          <w:t>http://studopedia.ru</w:t>
        </w:r>
      </w:hyperlink>
    </w:p>
    <w:p w:rsidR="00F4268A" w:rsidRPr="008C737E" w:rsidRDefault="00F4268A" w:rsidP="008C737E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4268A" w:rsidRPr="008C737E" w:rsidRDefault="00F4268A" w:rsidP="008C737E">
      <w:pPr>
        <w:spacing w:line="276" w:lineRule="auto"/>
        <w:rPr>
          <w:rFonts w:cs="Times New Roman"/>
          <w:b/>
          <w:sz w:val="28"/>
          <w:szCs w:val="28"/>
        </w:rPr>
      </w:pPr>
      <w:r w:rsidRPr="008C737E">
        <w:rPr>
          <w:rFonts w:cs="Times New Roman"/>
          <w:b/>
          <w:sz w:val="28"/>
          <w:szCs w:val="28"/>
        </w:rPr>
        <w:tab/>
      </w:r>
    </w:p>
    <w:p w:rsidR="004C4E8D" w:rsidRDefault="004C4E8D"/>
    <w:sectPr w:rsidR="004C4E8D" w:rsidSect="004C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9C4"/>
    <w:multiLevelType w:val="multilevel"/>
    <w:tmpl w:val="88A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B12BA"/>
    <w:multiLevelType w:val="multilevel"/>
    <w:tmpl w:val="41E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7FC"/>
    <w:multiLevelType w:val="multilevel"/>
    <w:tmpl w:val="63E47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AC44FC"/>
    <w:multiLevelType w:val="multilevel"/>
    <w:tmpl w:val="61D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8A"/>
    <w:rsid w:val="002C68E9"/>
    <w:rsid w:val="003D4FCF"/>
    <w:rsid w:val="0048686F"/>
    <w:rsid w:val="004A1A1A"/>
    <w:rsid w:val="004C4E8D"/>
    <w:rsid w:val="00626936"/>
    <w:rsid w:val="0080448C"/>
    <w:rsid w:val="00820407"/>
    <w:rsid w:val="00826FC9"/>
    <w:rsid w:val="00856727"/>
    <w:rsid w:val="008C737E"/>
    <w:rsid w:val="00983FCC"/>
    <w:rsid w:val="00AC150E"/>
    <w:rsid w:val="00AF2C99"/>
    <w:rsid w:val="00B31C21"/>
    <w:rsid w:val="00B84434"/>
    <w:rsid w:val="00BF40A8"/>
    <w:rsid w:val="00D762BD"/>
    <w:rsid w:val="00EC23D9"/>
    <w:rsid w:val="00F4268A"/>
    <w:rsid w:val="00F5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56727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F426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268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tudoped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kakpros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rostov-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AFB5-266B-4247-ABFF-A721F387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2</cp:revision>
  <dcterms:created xsi:type="dcterms:W3CDTF">2018-01-16T03:56:00Z</dcterms:created>
  <dcterms:modified xsi:type="dcterms:W3CDTF">2018-01-16T03:56:00Z</dcterms:modified>
</cp:coreProperties>
</file>