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49" w:rsidRPr="00DE4A7C" w:rsidRDefault="00C06077" w:rsidP="00DE4A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ПРИМЕНЕНИЕ МАТЕМАТИКИ                                                                                                                В РАЗЛИЧНЫХ СФЕРАХ ЧЕЛОВЕЧЕСКОЙ ДЕЯТЕЛЬНОСТИ</w:t>
      </w:r>
    </w:p>
    <w:p w:rsidR="00DE4A7C" w:rsidRPr="00DE4A7C" w:rsidRDefault="00DE4A7C" w:rsidP="00DE4A7C">
      <w:pPr>
        <w:spacing w:after="0" w:line="240" w:lineRule="auto"/>
        <w:jc w:val="both"/>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C06077" w:rsidRPr="00C06077" w:rsidRDefault="00C06077" w:rsidP="00C06077">
      <w:pPr>
        <w:spacing w:after="0" w:line="240" w:lineRule="auto"/>
        <w:jc w:val="right"/>
        <w:rPr>
          <w:rFonts w:ascii="Times New Roman" w:hAnsi="Times New Roman" w:cs="Times New Roman"/>
          <w:b/>
          <w:i/>
          <w:iCs/>
          <w:sz w:val="28"/>
          <w:szCs w:val="28"/>
        </w:rPr>
      </w:pPr>
      <w:proofErr w:type="spellStart"/>
      <w:r w:rsidRPr="00C06077">
        <w:rPr>
          <w:rFonts w:ascii="Times New Roman" w:hAnsi="Times New Roman" w:cs="Times New Roman"/>
          <w:b/>
          <w:i/>
          <w:iCs/>
          <w:sz w:val="28"/>
          <w:szCs w:val="28"/>
        </w:rPr>
        <w:t>Рокотянская</w:t>
      </w:r>
      <w:proofErr w:type="spellEnd"/>
      <w:r w:rsidRPr="00C06077">
        <w:rPr>
          <w:rFonts w:ascii="Times New Roman" w:hAnsi="Times New Roman" w:cs="Times New Roman"/>
          <w:b/>
          <w:i/>
          <w:iCs/>
          <w:sz w:val="28"/>
          <w:szCs w:val="28"/>
        </w:rPr>
        <w:t xml:space="preserve"> Ольга, </w:t>
      </w:r>
    </w:p>
    <w:p w:rsidR="00C06077" w:rsidRPr="00C06077" w:rsidRDefault="00620F8D" w:rsidP="00C06077">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 xml:space="preserve">ученица </w:t>
      </w:r>
      <w:r w:rsidR="00C8637F">
        <w:rPr>
          <w:rFonts w:ascii="Times New Roman" w:hAnsi="Times New Roman" w:cs="Times New Roman"/>
          <w:i/>
          <w:iCs/>
          <w:sz w:val="28"/>
          <w:szCs w:val="28"/>
          <w:lang w:val="en-US"/>
        </w:rPr>
        <w:t>6</w:t>
      </w:r>
      <w:r w:rsidR="00C06077" w:rsidRPr="00C06077">
        <w:rPr>
          <w:rFonts w:ascii="Times New Roman" w:hAnsi="Times New Roman" w:cs="Times New Roman"/>
          <w:i/>
          <w:iCs/>
          <w:sz w:val="28"/>
          <w:szCs w:val="28"/>
        </w:rPr>
        <w:t xml:space="preserve"> а класса МКОУ «СШ № 2 г. Жирновска»</w:t>
      </w:r>
      <w:r w:rsidR="00C06077">
        <w:rPr>
          <w:rFonts w:ascii="Times New Roman" w:hAnsi="Times New Roman" w:cs="Times New Roman"/>
          <w:i/>
          <w:iCs/>
          <w:sz w:val="28"/>
          <w:szCs w:val="28"/>
        </w:rPr>
        <w:t xml:space="preserve"> </w:t>
      </w:r>
      <w:r w:rsidR="00E2629D">
        <w:rPr>
          <w:rFonts w:ascii="Times New Roman" w:hAnsi="Times New Roman" w:cs="Times New Roman"/>
          <w:i/>
          <w:iCs/>
          <w:sz w:val="28"/>
          <w:szCs w:val="28"/>
        </w:rPr>
        <w:t xml:space="preserve">                                                               </w:t>
      </w:r>
      <w:proofErr w:type="spellStart"/>
      <w:r w:rsidR="00E2629D">
        <w:rPr>
          <w:rFonts w:ascii="Times New Roman" w:hAnsi="Times New Roman" w:cs="Times New Roman"/>
          <w:i/>
          <w:iCs/>
          <w:sz w:val="28"/>
          <w:szCs w:val="28"/>
        </w:rPr>
        <w:t>Жирновского</w:t>
      </w:r>
      <w:proofErr w:type="spellEnd"/>
      <w:r w:rsidR="00E2629D">
        <w:rPr>
          <w:rFonts w:ascii="Times New Roman" w:hAnsi="Times New Roman" w:cs="Times New Roman"/>
          <w:i/>
          <w:iCs/>
          <w:sz w:val="28"/>
          <w:szCs w:val="28"/>
        </w:rPr>
        <w:t xml:space="preserve"> муниципального района </w:t>
      </w:r>
      <w:r w:rsidR="00C06077">
        <w:rPr>
          <w:rFonts w:ascii="Times New Roman" w:hAnsi="Times New Roman" w:cs="Times New Roman"/>
          <w:i/>
          <w:iCs/>
          <w:sz w:val="28"/>
          <w:szCs w:val="28"/>
        </w:rPr>
        <w:t xml:space="preserve">                                              </w:t>
      </w:r>
      <w:r w:rsidR="00E2629D">
        <w:rPr>
          <w:rFonts w:ascii="Times New Roman" w:hAnsi="Times New Roman" w:cs="Times New Roman"/>
          <w:i/>
          <w:iCs/>
          <w:sz w:val="28"/>
          <w:szCs w:val="28"/>
        </w:rPr>
        <w:t xml:space="preserve">    </w:t>
      </w:r>
      <w:r w:rsidR="00C06077">
        <w:rPr>
          <w:rFonts w:ascii="Times New Roman" w:hAnsi="Times New Roman" w:cs="Times New Roman"/>
          <w:i/>
          <w:iCs/>
          <w:sz w:val="28"/>
          <w:szCs w:val="28"/>
        </w:rPr>
        <w:t xml:space="preserve"> Волгоградской области</w:t>
      </w:r>
    </w:p>
    <w:p w:rsidR="00C06077" w:rsidRPr="00C06077" w:rsidRDefault="00C06077" w:rsidP="00C06077">
      <w:pPr>
        <w:spacing w:after="0" w:line="240" w:lineRule="auto"/>
        <w:jc w:val="right"/>
        <w:rPr>
          <w:rFonts w:ascii="Times New Roman" w:hAnsi="Times New Roman" w:cs="Times New Roman"/>
          <w:i/>
          <w:iCs/>
          <w:sz w:val="28"/>
          <w:szCs w:val="28"/>
        </w:rPr>
      </w:pPr>
      <w:r w:rsidRPr="00C06077">
        <w:rPr>
          <w:rFonts w:ascii="Times New Roman" w:hAnsi="Times New Roman" w:cs="Times New Roman"/>
          <w:b/>
          <w:sz w:val="28"/>
          <w:szCs w:val="28"/>
        </w:rPr>
        <w:br/>
      </w:r>
      <w:r w:rsidRPr="00E2629D">
        <w:rPr>
          <w:rFonts w:ascii="Times New Roman" w:hAnsi="Times New Roman" w:cs="Times New Roman"/>
          <w:i/>
          <w:iCs/>
          <w:sz w:val="28"/>
          <w:szCs w:val="28"/>
        </w:rPr>
        <w:t>Руководитель:</w:t>
      </w:r>
      <w:r w:rsidRPr="00C06077">
        <w:rPr>
          <w:rFonts w:ascii="Times New Roman" w:hAnsi="Times New Roman" w:cs="Times New Roman"/>
          <w:b/>
          <w:i/>
          <w:iCs/>
          <w:sz w:val="28"/>
          <w:szCs w:val="28"/>
        </w:rPr>
        <w:t xml:space="preserve"> </w:t>
      </w:r>
      <w:proofErr w:type="spellStart"/>
      <w:r w:rsidRPr="00C06077">
        <w:rPr>
          <w:rFonts w:ascii="Times New Roman" w:hAnsi="Times New Roman" w:cs="Times New Roman"/>
          <w:b/>
          <w:i/>
          <w:iCs/>
          <w:sz w:val="28"/>
          <w:szCs w:val="28"/>
        </w:rPr>
        <w:t>Кулевацкая</w:t>
      </w:r>
      <w:proofErr w:type="spellEnd"/>
      <w:r>
        <w:rPr>
          <w:rFonts w:ascii="Times New Roman" w:hAnsi="Times New Roman" w:cs="Times New Roman"/>
          <w:b/>
          <w:i/>
          <w:iCs/>
          <w:sz w:val="28"/>
          <w:szCs w:val="28"/>
        </w:rPr>
        <w:t xml:space="preserve"> </w:t>
      </w:r>
      <w:r w:rsidRPr="00C06077">
        <w:rPr>
          <w:rFonts w:ascii="Times New Roman" w:hAnsi="Times New Roman" w:cs="Times New Roman"/>
          <w:b/>
          <w:i/>
          <w:iCs/>
          <w:sz w:val="28"/>
          <w:szCs w:val="28"/>
        </w:rPr>
        <w:t xml:space="preserve">Надежда Николаевна,  </w:t>
      </w:r>
      <w:r w:rsidRPr="00C06077">
        <w:rPr>
          <w:rFonts w:ascii="Times New Roman" w:hAnsi="Times New Roman" w:cs="Times New Roman"/>
          <w:b/>
          <w:i/>
          <w:iCs/>
          <w:sz w:val="28"/>
          <w:szCs w:val="28"/>
        </w:rPr>
        <w:br/>
      </w:r>
      <w:r w:rsidRPr="00C06077">
        <w:rPr>
          <w:rFonts w:ascii="Times New Roman" w:hAnsi="Times New Roman" w:cs="Times New Roman"/>
          <w:i/>
          <w:iCs/>
          <w:sz w:val="28"/>
          <w:szCs w:val="28"/>
        </w:rPr>
        <w:t>учитель математики</w:t>
      </w: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58240" behindDoc="0" locked="0" layoutInCell="1" allowOverlap="1">
            <wp:simplePos x="0" y="0"/>
            <wp:positionH relativeFrom="column">
              <wp:posOffset>772160</wp:posOffset>
            </wp:positionH>
            <wp:positionV relativeFrom="paragraph">
              <wp:posOffset>161290</wp:posOffset>
            </wp:positionV>
            <wp:extent cx="4813300" cy="4559300"/>
            <wp:effectExtent l="19050" t="0" r="635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3075" name="Picture 2"/>
                    <pic:cNvPicPr>
                      <a:picLocks noChangeAspect="1" noChangeArrowheads="1"/>
                    </pic:cNvPicPr>
                  </pic:nvPicPr>
                  <pic:blipFill>
                    <a:blip r:embed="rId6" cstate="print"/>
                    <a:srcRect/>
                    <a:stretch>
                      <a:fillRect/>
                    </a:stretch>
                  </pic:blipFill>
                  <pic:spPr bwMode="auto">
                    <a:xfrm>
                      <a:off x="0" y="0"/>
                      <a:ext cx="4813300" cy="4559300"/>
                    </a:xfrm>
                    <a:prstGeom prst="rect">
                      <a:avLst/>
                    </a:prstGeom>
                    <a:noFill/>
                    <a:ln w="9525">
                      <a:noFill/>
                      <a:round/>
                      <a:headEnd/>
                      <a:tailEnd/>
                    </a:ln>
                  </pic:spPr>
                </pic:pic>
              </a:graphicData>
            </a:graphic>
          </wp:anchor>
        </w:drawing>
      </w: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AD423D" w:rsidRDefault="00AD423D" w:rsidP="00DE4A7C">
      <w:pPr>
        <w:spacing w:after="0" w:line="240" w:lineRule="auto"/>
        <w:jc w:val="right"/>
        <w:rPr>
          <w:rFonts w:ascii="Times New Roman" w:hAnsi="Times New Roman" w:cs="Times New Roman"/>
          <w:i/>
          <w:iCs/>
          <w:sz w:val="24"/>
          <w:szCs w:val="24"/>
        </w:rPr>
      </w:pPr>
    </w:p>
    <w:p w:rsidR="00DE4A7C" w:rsidRDefault="00DE4A7C" w:rsidP="00AD423D">
      <w:pPr>
        <w:pStyle w:val="a3"/>
        <w:numPr>
          <w:ilvl w:val="0"/>
          <w:numId w:val="2"/>
        </w:numPr>
        <w:spacing w:after="0" w:line="240" w:lineRule="auto"/>
        <w:jc w:val="center"/>
        <w:rPr>
          <w:rFonts w:ascii="Times New Roman" w:hAnsi="Times New Roman" w:cs="Times New Roman"/>
          <w:b/>
          <w:sz w:val="24"/>
          <w:szCs w:val="24"/>
        </w:rPr>
      </w:pPr>
      <w:r w:rsidRPr="00AD423D">
        <w:rPr>
          <w:rFonts w:ascii="Times New Roman" w:hAnsi="Times New Roman" w:cs="Times New Roman"/>
          <w:b/>
          <w:sz w:val="24"/>
          <w:szCs w:val="24"/>
        </w:rPr>
        <w:lastRenderedPageBreak/>
        <w:t>Вступление</w:t>
      </w:r>
    </w:p>
    <w:p w:rsidR="00C06077" w:rsidRPr="00AD423D" w:rsidRDefault="00C06077" w:rsidP="00C06077">
      <w:pPr>
        <w:pStyle w:val="a3"/>
        <w:spacing w:after="0" w:line="240" w:lineRule="auto"/>
        <w:rPr>
          <w:rFonts w:ascii="Times New Roman" w:hAnsi="Times New Roman" w:cs="Times New Roman"/>
          <w:b/>
          <w:sz w:val="24"/>
          <w:szCs w:val="24"/>
        </w:rPr>
      </w:pPr>
    </w:p>
    <w:p w:rsidR="00601E49" w:rsidRDefault="00AD423D" w:rsidP="00AD423D">
      <w:pPr>
        <w:pStyle w:val="a3"/>
        <w:spacing w:after="0" w:line="240" w:lineRule="auto"/>
        <w:ind w:left="360" w:firstLine="3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4690110</wp:posOffset>
            </wp:positionH>
            <wp:positionV relativeFrom="paragraph">
              <wp:posOffset>19050</wp:posOffset>
            </wp:positionV>
            <wp:extent cx="1346200" cy="1504950"/>
            <wp:effectExtent l="19050" t="0" r="6350" b="0"/>
            <wp:wrapSquare wrapText="bothSides"/>
            <wp:docPr id="2" name="Рисунок 2"/>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7" cstate="print"/>
                    <a:srcRect/>
                    <a:stretch>
                      <a:fillRect/>
                    </a:stretch>
                  </pic:blipFill>
                  <pic:spPr bwMode="auto">
                    <a:xfrm>
                      <a:off x="0" y="0"/>
                      <a:ext cx="1346200" cy="1504950"/>
                    </a:xfrm>
                    <a:prstGeom prst="rect">
                      <a:avLst/>
                    </a:prstGeom>
                    <a:noFill/>
                    <a:ln w="9525">
                      <a:noFill/>
                      <a:round/>
                      <a:headEnd/>
                      <a:tailEnd/>
                    </a:ln>
                  </pic:spPr>
                </pic:pic>
              </a:graphicData>
            </a:graphic>
          </wp:anchor>
        </w:drawing>
      </w:r>
      <w:r w:rsidR="00A9688E" w:rsidRPr="00DE4A7C">
        <w:rPr>
          <w:rFonts w:ascii="Times New Roman" w:hAnsi="Times New Roman" w:cs="Times New Roman"/>
          <w:sz w:val="24"/>
          <w:szCs w:val="24"/>
        </w:rPr>
        <w:t xml:space="preserve">В развитии различных областей человеческой деятельности математика оказывала и оказывает существенное влияние. Ее роль складывалась исторически и зависела от двух факторов: степени развития математических понятий и математического аппарата, а также степени зрелости знания об изучаемом объекте. </w:t>
      </w:r>
    </w:p>
    <w:p w:rsidR="00AD423D" w:rsidRPr="00DE4A7C" w:rsidRDefault="00AD423D" w:rsidP="00DE4A7C">
      <w:pPr>
        <w:pStyle w:val="a3"/>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219710</wp:posOffset>
            </wp:positionH>
            <wp:positionV relativeFrom="paragraph">
              <wp:posOffset>44450</wp:posOffset>
            </wp:positionV>
            <wp:extent cx="1384300" cy="1365250"/>
            <wp:effectExtent l="19050" t="0" r="6350" b="0"/>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6147" name="Picture 2"/>
                    <pic:cNvPicPr>
                      <a:picLocks noChangeAspect="1" noChangeArrowheads="1"/>
                    </pic:cNvPicPr>
                  </pic:nvPicPr>
                  <pic:blipFill>
                    <a:blip r:embed="rId8" cstate="print"/>
                    <a:srcRect/>
                    <a:stretch>
                      <a:fillRect/>
                    </a:stretch>
                  </pic:blipFill>
                  <pic:spPr bwMode="auto">
                    <a:xfrm>
                      <a:off x="0" y="0"/>
                      <a:ext cx="1384300" cy="1365250"/>
                    </a:xfrm>
                    <a:prstGeom prst="rect">
                      <a:avLst/>
                    </a:prstGeom>
                    <a:noFill/>
                    <a:ln w="9525">
                      <a:noFill/>
                      <a:round/>
                      <a:headEnd/>
                      <a:tailEnd/>
                    </a:ln>
                  </pic:spPr>
                </pic:pic>
              </a:graphicData>
            </a:graphic>
          </wp:anchor>
        </w:drawing>
      </w:r>
    </w:p>
    <w:p w:rsidR="00601E49" w:rsidRDefault="00A9688E" w:rsidP="00AD423D">
      <w:pPr>
        <w:spacing w:after="0" w:line="240" w:lineRule="auto"/>
        <w:ind w:left="360" w:firstLine="348"/>
        <w:jc w:val="both"/>
        <w:rPr>
          <w:rFonts w:ascii="Times New Roman" w:hAnsi="Times New Roman" w:cs="Times New Roman"/>
          <w:sz w:val="24"/>
          <w:szCs w:val="24"/>
        </w:rPr>
      </w:pPr>
      <w:r w:rsidRPr="00AD423D">
        <w:rPr>
          <w:rFonts w:ascii="Times New Roman" w:hAnsi="Times New Roman" w:cs="Times New Roman"/>
          <w:sz w:val="24"/>
          <w:szCs w:val="24"/>
        </w:rPr>
        <w:t>Современное развитие науки харак</w:t>
      </w:r>
      <w:r w:rsidR="00B00410">
        <w:rPr>
          <w:rFonts w:ascii="Times New Roman" w:hAnsi="Times New Roman" w:cs="Times New Roman"/>
          <w:sz w:val="24"/>
          <w:szCs w:val="24"/>
        </w:rPr>
        <w:t>теризуется потребностью</w:t>
      </w:r>
      <w:r w:rsidRPr="00AD423D">
        <w:rPr>
          <w:rFonts w:ascii="Times New Roman" w:hAnsi="Times New Roman" w:cs="Times New Roman"/>
          <w:sz w:val="24"/>
          <w:szCs w:val="24"/>
        </w:rPr>
        <w:t xml:space="preserve"> изучения сложных всевозможных процессов и явлений – физических, химических, биологических, экономических, социальных и других.  Теории математики широко применяются в других науках, казалось бы, совершенно от нее далеких – лингвистике, юриспруденции.</w:t>
      </w:r>
    </w:p>
    <w:p w:rsidR="00AD423D" w:rsidRPr="00AD423D" w:rsidRDefault="00AD423D" w:rsidP="00AD423D">
      <w:pPr>
        <w:spacing w:after="0" w:line="240" w:lineRule="auto"/>
        <w:ind w:left="360" w:firstLine="348"/>
        <w:jc w:val="both"/>
        <w:rPr>
          <w:rFonts w:ascii="Times New Roman" w:hAnsi="Times New Roman" w:cs="Times New Roman"/>
          <w:sz w:val="24"/>
          <w:szCs w:val="24"/>
        </w:rPr>
      </w:pPr>
    </w:p>
    <w:p w:rsidR="00DE4A7C" w:rsidRDefault="00DE4A7C" w:rsidP="00AD423D">
      <w:pPr>
        <w:pStyle w:val="a3"/>
        <w:numPr>
          <w:ilvl w:val="0"/>
          <w:numId w:val="2"/>
        </w:numPr>
        <w:spacing w:after="0" w:line="240" w:lineRule="auto"/>
        <w:jc w:val="center"/>
        <w:rPr>
          <w:rFonts w:ascii="Times New Roman" w:hAnsi="Times New Roman" w:cs="Times New Roman"/>
          <w:b/>
          <w:sz w:val="24"/>
          <w:szCs w:val="24"/>
        </w:rPr>
      </w:pPr>
      <w:r w:rsidRPr="00AD423D">
        <w:rPr>
          <w:rFonts w:ascii="Times New Roman" w:hAnsi="Times New Roman" w:cs="Times New Roman"/>
          <w:b/>
          <w:sz w:val="24"/>
          <w:szCs w:val="24"/>
        </w:rPr>
        <w:t>Математические методы и модели в медицине</w:t>
      </w:r>
    </w:p>
    <w:p w:rsidR="00C06077" w:rsidRPr="00AD423D" w:rsidRDefault="00C06077" w:rsidP="00C06077">
      <w:pPr>
        <w:pStyle w:val="a3"/>
        <w:spacing w:after="0" w:line="240" w:lineRule="auto"/>
        <w:rPr>
          <w:rFonts w:ascii="Times New Roman" w:hAnsi="Times New Roman" w:cs="Times New Roman"/>
          <w:b/>
          <w:sz w:val="24"/>
          <w:szCs w:val="24"/>
        </w:rPr>
      </w:pPr>
    </w:p>
    <w:p w:rsidR="00601E49" w:rsidRDefault="00AD423D" w:rsidP="00AD423D">
      <w:pPr>
        <w:spacing w:after="0" w:line="240" w:lineRule="auto"/>
        <w:ind w:left="360" w:firstLine="3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4937760</wp:posOffset>
            </wp:positionH>
            <wp:positionV relativeFrom="paragraph">
              <wp:posOffset>88900</wp:posOffset>
            </wp:positionV>
            <wp:extent cx="1333500" cy="1790700"/>
            <wp:effectExtent l="19050" t="0" r="0" b="0"/>
            <wp:wrapSquare wrapText="bothSides"/>
            <wp:docPr id="4" name="Рисунок 4"/>
            <wp:cNvGraphicFramePr/>
            <a:graphic xmlns:a="http://schemas.openxmlformats.org/drawingml/2006/main">
              <a:graphicData uri="http://schemas.openxmlformats.org/drawingml/2006/picture">
                <pic:pic xmlns:pic="http://schemas.openxmlformats.org/drawingml/2006/picture">
                  <pic:nvPicPr>
                    <pic:cNvPr id="7172" name="Picture 3"/>
                    <pic:cNvPicPr>
                      <a:picLocks noChangeAspect="1" noChangeArrowheads="1"/>
                    </pic:cNvPicPr>
                  </pic:nvPicPr>
                  <pic:blipFill>
                    <a:blip r:embed="rId9" cstate="print"/>
                    <a:srcRect/>
                    <a:stretch>
                      <a:fillRect/>
                    </a:stretch>
                  </pic:blipFill>
                  <pic:spPr bwMode="auto">
                    <a:xfrm>
                      <a:off x="0" y="0"/>
                      <a:ext cx="1333500" cy="1790700"/>
                    </a:xfrm>
                    <a:prstGeom prst="rect">
                      <a:avLst/>
                    </a:prstGeom>
                    <a:noFill/>
                    <a:ln w="9525">
                      <a:noFill/>
                      <a:round/>
                      <a:headEnd/>
                      <a:tailEnd/>
                    </a:ln>
                  </pic:spPr>
                </pic:pic>
              </a:graphicData>
            </a:graphic>
          </wp:anchor>
        </w:drawing>
      </w:r>
      <w:r w:rsidR="00A9688E" w:rsidRPr="00AD423D">
        <w:rPr>
          <w:rFonts w:ascii="Times New Roman" w:hAnsi="Times New Roman" w:cs="Times New Roman"/>
          <w:sz w:val="24"/>
          <w:szCs w:val="24"/>
        </w:rPr>
        <w:t>Развитие методов вычислительной математики и нарастание мощности компьютеров позволяют в наши дни выполнять точные</w:t>
      </w:r>
      <w:r>
        <w:rPr>
          <w:rFonts w:ascii="Times New Roman" w:hAnsi="Times New Roman" w:cs="Times New Roman"/>
          <w:sz w:val="24"/>
          <w:szCs w:val="24"/>
        </w:rPr>
        <w:t xml:space="preserve"> расчеты в области  медицины.</w:t>
      </w:r>
    </w:p>
    <w:p w:rsidR="00AD423D" w:rsidRPr="00AD423D" w:rsidRDefault="00AD423D" w:rsidP="00AD423D">
      <w:pPr>
        <w:spacing w:after="0" w:line="240" w:lineRule="auto"/>
        <w:ind w:left="360" w:firstLine="348"/>
        <w:jc w:val="both"/>
        <w:rPr>
          <w:rFonts w:ascii="Times New Roman" w:hAnsi="Times New Roman" w:cs="Times New Roman"/>
          <w:sz w:val="24"/>
          <w:szCs w:val="24"/>
        </w:rPr>
      </w:pPr>
    </w:p>
    <w:p w:rsidR="00601E49" w:rsidRDefault="00AD423D" w:rsidP="00AD423D">
      <w:pPr>
        <w:spacing w:after="0" w:line="240" w:lineRule="auto"/>
        <w:ind w:left="360" w:firstLine="3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80010</wp:posOffset>
            </wp:positionH>
            <wp:positionV relativeFrom="paragraph">
              <wp:posOffset>10160</wp:posOffset>
            </wp:positionV>
            <wp:extent cx="1479550" cy="1898650"/>
            <wp:effectExtent l="19050" t="0" r="6350" b="0"/>
            <wp:wrapSquare wrapText="bothSides"/>
            <wp:docPr id="5" name="Рисунок 5"/>
            <wp:cNvGraphicFramePr/>
            <a:graphic xmlns:a="http://schemas.openxmlformats.org/drawingml/2006/main">
              <a:graphicData uri="http://schemas.openxmlformats.org/drawingml/2006/picture">
                <pic:pic xmlns:pic="http://schemas.openxmlformats.org/drawingml/2006/picture">
                  <pic:nvPicPr>
                    <pic:cNvPr id="12291" name="Picture 2"/>
                    <pic:cNvPicPr>
                      <a:picLocks noChangeAspect="1" noChangeArrowheads="1"/>
                    </pic:cNvPicPr>
                  </pic:nvPicPr>
                  <pic:blipFill>
                    <a:blip r:embed="rId10" cstate="print"/>
                    <a:srcRect/>
                    <a:stretch>
                      <a:fillRect/>
                    </a:stretch>
                  </pic:blipFill>
                  <pic:spPr bwMode="auto">
                    <a:xfrm>
                      <a:off x="0" y="0"/>
                      <a:ext cx="1479550" cy="1898650"/>
                    </a:xfrm>
                    <a:prstGeom prst="rect">
                      <a:avLst/>
                    </a:prstGeom>
                    <a:noFill/>
                    <a:ln w="9525">
                      <a:noFill/>
                      <a:round/>
                      <a:headEnd/>
                      <a:tailEnd/>
                    </a:ln>
                  </pic:spPr>
                </pic:pic>
              </a:graphicData>
            </a:graphic>
          </wp:anchor>
        </w:drawing>
      </w:r>
      <w:r w:rsidR="00A9688E" w:rsidRPr="00AD423D">
        <w:rPr>
          <w:rFonts w:ascii="Times New Roman" w:hAnsi="Times New Roman" w:cs="Times New Roman"/>
          <w:sz w:val="24"/>
          <w:szCs w:val="24"/>
        </w:rPr>
        <w:t xml:space="preserve">В медицине часто возникают сложные проблемы, связанные с применением лекарственных препаратов, которые еще находятся на стадии испытания. Морально врач обязан предложить своему больному наилучший из существующих препаратов, но фактически он не может сделать выбор, пока испытание не будет закончено. В этих случаях применение правильно спланированных </w:t>
      </w:r>
      <w:proofErr w:type="spellStart"/>
      <w:r w:rsidR="00A9688E" w:rsidRPr="00AD423D">
        <w:rPr>
          <w:rFonts w:ascii="Times New Roman" w:hAnsi="Times New Roman" w:cs="Times New Roman"/>
          <w:sz w:val="24"/>
          <w:szCs w:val="24"/>
        </w:rPr>
        <w:t>последовательностных</w:t>
      </w:r>
      <w:proofErr w:type="spellEnd"/>
      <w:r w:rsidR="00A9688E" w:rsidRPr="00AD423D">
        <w:rPr>
          <w:rFonts w:ascii="Times New Roman" w:hAnsi="Times New Roman" w:cs="Times New Roman"/>
          <w:sz w:val="24"/>
          <w:szCs w:val="24"/>
        </w:rPr>
        <w:t xml:space="preserve"> статистических испытаний позволяет сократить время, требуемое для получения окончательных результатов. </w:t>
      </w:r>
    </w:p>
    <w:p w:rsidR="00AD423D" w:rsidRPr="00AD423D" w:rsidRDefault="00AD423D" w:rsidP="00AD423D">
      <w:pPr>
        <w:spacing w:after="0" w:line="240" w:lineRule="auto"/>
        <w:ind w:left="360" w:firstLine="348"/>
        <w:jc w:val="both"/>
        <w:rPr>
          <w:rFonts w:ascii="Times New Roman" w:hAnsi="Times New Roman" w:cs="Times New Roman"/>
          <w:sz w:val="24"/>
          <w:szCs w:val="24"/>
        </w:rPr>
      </w:pPr>
    </w:p>
    <w:p w:rsidR="00DE4A7C" w:rsidRDefault="008D0F10" w:rsidP="00C06077">
      <w:pPr>
        <w:pStyle w:val="a3"/>
        <w:numPr>
          <w:ilvl w:val="0"/>
          <w:numId w:val="2"/>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Математика в</w:t>
      </w:r>
      <w:r w:rsidR="00E2629D">
        <w:rPr>
          <w:rFonts w:ascii="Times New Roman" w:hAnsi="Times New Roman" w:cs="Times New Roman"/>
          <w:b/>
          <w:sz w:val="24"/>
          <w:szCs w:val="24"/>
        </w:rPr>
        <w:t xml:space="preserve"> </w:t>
      </w:r>
      <w:r w:rsidR="00DE4A7C" w:rsidRPr="00AD423D">
        <w:rPr>
          <w:rFonts w:ascii="Times New Roman" w:hAnsi="Times New Roman" w:cs="Times New Roman"/>
          <w:b/>
          <w:sz w:val="24"/>
          <w:szCs w:val="24"/>
        </w:rPr>
        <w:t>строительстве</w:t>
      </w:r>
    </w:p>
    <w:p w:rsidR="00C06077" w:rsidRPr="00AD423D" w:rsidRDefault="00C06077" w:rsidP="00C06077">
      <w:pPr>
        <w:pStyle w:val="a3"/>
        <w:spacing w:after="0" w:line="240" w:lineRule="auto"/>
        <w:rPr>
          <w:rFonts w:ascii="Times New Roman" w:hAnsi="Times New Roman" w:cs="Times New Roman"/>
          <w:b/>
          <w:sz w:val="24"/>
          <w:szCs w:val="24"/>
        </w:rPr>
      </w:pPr>
    </w:p>
    <w:p w:rsidR="00EF77CD" w:rsidRDefault="00AD423D" w:rsidP="00AD423D">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4296410</wp:posOffset>
            </wp:positionH>
            <wp:positionV relativeFrom="paragraph">
              <wp:posOffset>56515</wp:posOffset>
            </wp:positionV>
            <wp:extent cx="1803400" cy="1936750"/>
            <wp:effectExtent l="19050" t="0" r="6350" b="0"/>
            <wp:wrapSquare wrapText="bothSides"/>
            <wp:docPr id="7" name="Рисунок 6"/>
            <wp:cNvGraphicFramePr/>
            <a:graphic xmlns:a="http://schemas.openxmlformats.org/drawingml/2006/main">
              <a:graphicData uri="http://schemas.openxmlformats.org/drawingml/2006/picture">
                <pic:pic xmlns:pic="http://schemas.openxmlformats.org/drawingml/2006/picture">
                  <pic:nvPicPr>
                    <pic:cNvPr id="14338" name="Picture 1"/>
                    <pic:cNvPicPr>
                      <a:picLocks noChangeAspect="1" noChangeArrowheads="1"/>
                    </pic:cNvPicPr>
                  </pic:nvPicPr>
                  <pic:blipFill>
                    <a:blip r:embed="rId11" cstate="print"/>
                    <a:srcRect/>
                    <a:stretch>
                      <a:fillRect/>
                    </a:stretch>
                  </pic:blipFill>
                  <pic:spPr bwMode="auto">
                    <a:xfrm>
                      <a:off x="0" y="0"/>
                      <a:ext cx="1803400" cy="1936750"/>
                    </a:xfrm>
                    <a:prstGeom prst="rect">
                      <a:avLst/>
                    </a:prstGeom>
                    <a:noFill/>
                    <a:ln w="9525">
                      <a:noFill/>
                      <a:round/>
                      <a:headEnd/>
                      <a:tailEnd/>
                    </a:ln>
                  </pic:spPr>
                </pic:pic>
              </a:graphicData>
            </a:graphic>
          </wp:anchor>
        </w:drawing>
      </w:r>
      <w:r w:rsidR="00A9688E" w:rsidRPr="00AD423D">
        <w:rPr>
          <w:rFonts w:ascii="Times New Roman" w:hAnsi="Times New Roman" w:cs="Times New Roman"/>
          <w:sz w:val="24"/>
          <w:szCs w:val="24"/>
        </w:rPr>
        <w:t xml:space="preserve">Область применения математических законов не знает границ, они используются во многих отраслях науки и производства. Строительные задачи могут отличаться по степени сложности расчетов. Например, прочностные расчеты, определяющие геометрию основных элементов здания и степень выносливости несущих конструкций, относятся к сложнейшим вычислениям. Подобные расчеты выполняются с учетом множества факторов и стоят на стыке двух наук – математики и сопротивления материалов. Однако помимо таких сверхсложных задач существуют и более </w:t>
      </w:r>
      <w:proofErr w:type="gramStart"/>
      <w:r w:rsidR="00A9688E" w:rsidRPr="00AD423D">
        <w:rPr>
          <w:rFonts w:ascii="Times New Roman" w:hAnsi="Times New Roman" w:cs="Times New Roman"/>
          <w:sz w:val="24"/>
          <w:szCs w:val="24"/>
        </w:rPr>
        <w:t>простые</w:t>
      </w:r>
      <w:proofErr w:type="gramEnd"/>
      <w:r w:rsidR="00DE4A7C" w:rsidRPr="00AD423D">
        <w:rPr>
          <w:rFonts w:ascii="Times New Roman" w:hAnsi="Times New Roman" w:cs="Times New Roman"/>
          <w:sz w:val="24"/>
          <w:szCs w:val="24"/>
        </w:rPr>
        <w:t xml:space="preserve">. </w:t>
      </w:r>
    </w:p>
    <w:p w:rsidR="00AD423D" w:rsidRPr="00EF77CD" w:rsidRDefault="00DE4A7C" w:rsidP="00AD423D">
      <w:pPr>
        <w:spacing w:after="0" w:line="240" w:lineRule="auto"/>
        <w:jc w:val="both"/>
        <w:rPr>
          <w:rFonts w:ascii="Times New Roman" w:hAnsi="Times New Roman" w:cs="Times New Roman"/>
          <w:i/>
          <w:sz w:val="24"/>
          <w:szCs w:val="24"/>
        </w:rPr>
      </w:pPr>
      <w:r w:rsidRPr="00EF77CD">
        <w:rPr>
          <w:rFonts w:ascii="Times New Roman" w:hAnsi="Times New Roman" w:cs="Times New Roman"/>
          <w:i/>
          <w:sz w:val="24"/>
          <w:szCs w:val="24"/>
        </w:rPr>
        <w:t>К таким задачам, имеющим строго прикладной характер</w:t>
      </w:r>
      <w:r w:rsidR="00E2629D">
        <w:rPr>
          <w:rFonts w:ascii="Times New Roman" w:hAnsi="Times New Roman" w:cs="Times New Roman"/>
          <w:i/>
          <w:sz w:val="24"/>
          <w:szCs w:val="24"/>
        </w:rPr>
        <w:t>,</w:t>
      </w:r>
      <w:r w:rsidRPr="00EF77CD">
        <w:rPr>
          <w:rFonts w:ascii="Times New Roman" w:hAnsi="Times New Roman" w:cs="Times New Roman"/>
          <w:i/>
          <w:sz w:val="24"/>
          <w:szCs w:val="24"/>
        </w:rPr>
        <w:t xml:space="preserve"> м</w:t>
      </w:r>
      <w:r w:rsidR="00EF77CD" w:rsidRPr="00EF77CD">
        <w:rPr>
          <w:rFonts w:ascii="Times New Roman" w:hAnsi="Times New Roman" w:cs="Times New Roman"/>
          <w:i/>
          <w:sz w:val="24"/>
          <w:szCs w:val="24"/>
        </w:rPr>
        <w:t>ожно отнести следующие варианты:</w:t>
      </w:r>
      <w:r w:rsidRPr="00EF77CD">
        <w:rPr>
          <w:rFonts w:ascii="Times New Roman" w:hAnsi="Times New Roman" w:cs="Times New Roman"/>
          <w:i/>
          <w:sz w:val="24"/>
          <w:szCs w:val="24"/>
        </w:rPr>
        <w:t xml:space="preserve"> </w:t>
      </w:r>
    </w:p>
    <w:p w:rsidR="00DE4A7C" w:rsidRPr="00AD423D" w:rsidRDefault="00EF77CD" w:rsidP="00AD423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16510</wp:posOffset>
            </wp:positionH>
            <wp:positionV relativeFrom="paragraph">
              <wp:posOffset>23495</wp:posOffset>
            </wp:positionV>
            <wp:extent cx="1117600" cy="1155700"/>
            <wp:effectExtent l="19050" t="0" r="6350" b="0"/>
            <wp:wrapSquare wrapText="bothSides"/>
            <wp:docPr id="8" name="Рисунок 7"/>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12" cstate="print"/>
                    <a:srcRect/>
                    <a:stretch>
                      <a:fillRect/>
                    </a:stretch>
                  </pic:blipFill>
                  <pic:spPr bwMode="auto">
                    <a:xfrm>
                      <a:off x="0" y="0"/>
                      <a:ext cx="1117600" cy="1155700"/>
                    </a:xfrm>
                    <a:prstGeom prst="rect">
                      <a:avLst/>
                    </a:prstGeom>
                    <a:noFill/>
                    <a:ln w="9525">
                      <a:noFill/>
                      <a:round/>
                      <a:headEnd/>
                      <a:tailEnd/>
                    </a:ln>
                  </pic:spPr>
                </pic:pic>
              </a:graphicData>
            </a:graphic>
          </wp:anchor>
        </w:drawing>
      </w:r>
      <w:r w:rsidR="00DE4A7C" w:rsidRPr="00AD423D">
        <w:rPr>
          <w:rFonts w:ascii="Times New Roman" w:hAnsi="Times New Roman" w:cs="Times New Roman"/>
          <w:sz w:val="24"/>
          <w:szCs w:val="24"/>
        </w:rPr>
        <w:t>1. Построение прямого угла.</w:t>
      </w:r>
    </w:p>
    <w:p w:rsidR="00601E49" w:rsidRDefault="00A9688E" w:rsidP="00AD423D">
      <w:pPr>
        <w:spacing w:after="0" w:line="240" w:lineRule="auto"/>
        <w:jc w:val="both"/>
        <w:rPr>
          <w:rFonts w:ascii="Times New Roman" w:hAnsi="Times New Roman" w:cs="Times New Roman"/>
          <w:sz w:val="24"/>
          <w:szCs w:val="24"/>
        </w:rPr>
      </w:pPr>
      <w:r w:rsidRPr="00AD423D">
        <w:rPr>
          <w:rFonts w:ascii="Times New Roman" w:hAnsi="Times New Roman" w:cs="Times New Roman"/>
          <w:sz w:val="24"/>
          <w:szCs w:val="24"/>
        </w:rPr>
        <w:t xml:space="preserve">2. Определение площади нестандартной фигуры. Просчитать потребность в расходном материале для такой площади очень сложно. Однако, используя принцип деления сложной геометрической фигуры на </w:t>
      </w:r>
      <w:r w:rsidRPr="00AD423D">
        <w:rPr>
          <w:rFonts w:ascii="Times New Roman" w:hAnsi="Times New Roman" w:cs="Times New Roman"/>
          <w:sz w:val="24"/>
          <w:szCs w:val="24"/>
        </w:rPr>
        <w:lastRenderedPageBreak/>
        <w:t>несколько простых, можно быстро добиться нужных результатов. Для этого достаточно вычислить площадь простой геометрической фигуры, а затем добавить или отнять от нее площадь другой фигуры, которая исказила стандартные формы</w:t>
      </w:r>
      <w:proofErr w:type="gramStart"/>
      <w:r w:rsidRPr="00AD423D">
        <w:rPr>
          <w:rFonts w:ascii="Times New Roman" w:hAnsi="Times New Roman" w:cs="Times New Roman"/>
          <w:sz w:val="24"/>
          <w:szCs w:val="24"/>
        </w:rPr>
        <w:t xml:space="preserve"> .</w:t>
      </w:r>
      <w:proofErr w:type="gramEnd"/>
      <w:r w:rsidRPr="00AD423D">
        <w:rPr>
          <w:rFonts w:ascii="Times New Roman" w:hAnsi="Times New Roman" w:cs="Times New Roman"/>
          <w:sz w:val="24"/>
          <w:szCs w:val="24"/>
        </w:rPr>
        <w:t xml:space="preserve"> Исходя из этих простых примеров , можно с уверенностью утверждать, что именно математика является «царицей наук». </w:t>
      </w:r>
    </w:p>
    <w:p w:rsidR="00DE4A7C" w:rsidRPr="00EF77CD" w:rsidRDefault="00DE4A7C" w:rsidP="00EF77CD">
      <w:pPr>
        <w:spacing w:after="0" w:line="240" w:lineRule="auto"/>
        <w:jc w:val="center"/>
        <w:rPr>
          <w:rFonts w:ascii="Times New Roman" w:hAnsi="Times New Roman" w:cs="Times New Roman"/>
          <w:b/>
          <w:sz w:val="24"/>
          <w:szCs w:val="24"/>
        </w:rPr>
      </w:pPr>
    </w:p>
    <w:p w:rsidR="00DE4A7C" w:rsidRPr="00EF77CD" w:rsidRDefault="00C9781B" w:rsidP="00EF77CD">
      <w:pPr>
        <w:pStyle w:val="a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DE4A7C" w:rsidRPr="00EF77CD">
        <w:rPr>
          <w:rFonts w:ascii="Times New Roman" w:hAnsi="Times New Roman" w:cs="Times New Roman"/>
          <w:b/>
          <w:sz w:val="24"/>
          <w:szCs w:val="24"/>
        </w:rPr>
        <w:t>.</w:t>
      </w:r>
      <w:r w:rsidR="00B00410">
        <w:rPr>
          <w:rFonts w:ascii="Times New Roman" w:hAnsi="Times New Roman" w:cs="Times New Roman"/>
          <w:b/>
          <w:sz w:val="24"/>
          <w:szCs w:val="24"/>
        </w:rPr>
        <w:t xml:space="preserve"> Применение математики в спорте</w:t>
      </w:r>
    </w:p>
    <w:p w:rsidR="00601E49" w:rsidRPr="00EF77CD" w:rsidRDefault="00EF77CD" w:rsidP="00EF77CD">
      <w:pPr>
        <w:spacing w:after="0" w:line="240" w:lineRule="auto"/>
        <w:ind w:firstLine="708"/>
        <w:jc w:val="both"/>
        <w:rPr>
          <w:rFonts w:ascii="Times New Roman" w:hAnsi="Times New Roman" w:cs="Times New Roman"/>
          <w:i/>
          <w:sz w:val="24"/>
          <w:szCs w:val="24"/>
        </w:rPr>
      </w:pPr>
      <w:r w:rsidRPr="00EF77CD">
        <w:rPr>
          <w:rFonts w:ascii="Times New Roman" w:hAnsi="Times New Roman" w:cs="Times New Roman"/>
          <w:i/>
          <w:noProof/>
          <w:sz w:val="24"/>
          <w:szCs w:val="24"/>
        </w:rPr>
        <w:drawing>
          <wp:anchor distT="0" distB="0" distL="114300" distR="114300" simplePos="0" relativeHeight="251665408" behindDoc="0" locked="0" layoutInCell="1" allowOverlap="1">
            <wp:simplePos x="0" y="0"/>
            <wp:positionH relativeFrom="column">
              <wp:posOffset>4721860</wp:posOffset>
            </wp:positionH>
            <wp:positionV relativeFrom="paragraph">
              <wp:posOffset>13970</wp:posOffset>
            </wp:positionV>
            <wp:extent cx="1231900" cy="1460500"/>
            <wp:effectExtent l="19050" t="0" r="6350" b="0"/>
            <wp:wrapSquare wrapText="bothSides"/>
            <wp:docPr id="9" name="Рисунок 8"/>
            <wp:cNvGraphicFramePr/>
            <a:graphic xmlns:a="http://schemas.openxmlformats.org/drawingml/2006/main">
              <a:graphicData uri="http://schemas.openxmlformats.org/drawingml/2006/picture">
                <pic:pic xmlns:pic="http://schemas.openxmlformats.org/drawingml/2006/picture">
                  <pic:nvPicPr>
                    <pic:cNvPr id="22532" name="Picture 3"/>
                    <pic:cNvPicPr>
                      <a:picLocks noChangeAspect="1" noChangeArrowheads="1"/>
                    </pic:cNvPicPr>
                  </pic:nvPicPr>
                  <pic:blipFill>
                    <a:blip r:embed="rId13" cstate="print"/>
                    <a:srcRect/>
                    <a:stretch>
                      <a:fillRect/>
                    </a:stretch>
                  </pic:blipFill>
                  <pic:spPr bwMode="auto">
                    <a:xfrm>
                      <a:off x="0" y="0"/>
                      <a:ext cx="1231900" cy="1460500"/>
                    </a:xfrm>
                    <a:prstGeom prst="rect">
                      <a:avLst/>
                    </a:prstGeom>
                    <a:noFill/>
                    <a:ln w="9525">
                      <a:noFill/>
                      <a:round/>
                      <a:headEnd/>
                      <a:tailEnd/>
                    </a:ln>
                  </pic:spPr>
                </pic:pic>
              </a:graphicData>
            </a:graphic>
          </wp:anchor>
        </w:drawing>
      </w:r>
      <w:r w:rsidR="00A9688E" w:rsidRPr="00EF77CD">
        <w:rPr>
          <w:rFonts w:ascii="Times New Roman" w:hAnsi="Times New Roman" w:cs="Times New Roman"/>
          <w:i/>
          <w:sz w:val="24"/>
          <w:szCs w:val="24"/>
        </w:rPr>
        <w:t>1. Шахматы</w:t>
      </w:r>
    </w:p>
    <w:p w:rsidR="00EF77CD" w:rsidRPr="00EF77CD" w:rsidRDefault="00A9688E" w:rsidP="00EF77CD">
      <w:pPr>
        <w:spacing w:after="0" w:line="240" w:lineRule="auto"/>
        <w:jc w:val="both"/>
        <w:rPr>
          <w:rFonts w:ascii="Times New Roman" w:hAnsi="Times New Roman" w:cs="Times New Roman"/>
          <w:sz w:val="24"/>
          <w:szCs w:val="24"/>
        </w:rPr>
      </w:pPr>
      <w:r w:rsidRPr="00EF77CD">
        <w:rPr>
          <w:rFonts w:ascii="Times New Roman" w:hAnsi="Times New Roman" w:cs="Times New Roman"/>
          <w:sz w:val="24"/>
          <w:szCs w:val="24"/>
        </w:rPr>
        <w:t xml:space="preserve">Ни для кого не секрет, что у математики и шахмат много родственного. Выдающийся математик Г.Харди, проведя параллель между этими двумя видами человеческой деятельности, заметил, что решение проблем шахматной игры есть не что иное, как математическое управление, а игра в шахматы – это как бы «насвистывание математических мелодий». Довольно близки формы мышления математика и шахматиста. </w:t>
      </w:r>
    </w:p>
    <w:p w:rsidR="00601E49" w:rsidRPr="00EF77CD" w:rsidRDefault="00A9688E" w:rsidP="00EF77CD">
      <w:pPr>
        <w:spacing w:after="0" w:line="240" w:lineRule="auto"/>
        <w:ind w:firstLine="708"/>
        <w:jc w:val="both"/>
        <w:rPr>
          <w:rFonts w:ascii="Times New Roman" w:hAnsi="Times New Roman" w:cs="Times New Roman"/>
          <w:i/>
          <w:sz w:val="24"/>
          <w:szCs w:val="24"/>
        </w:rPr>
      </w:pPr>
      <w:r w:rsidRPr="00EF77CD">
        <w:rPr>
          <w:rFonts w:ascii="Times New Roman" w:hAnsi="Times New Roman" w:cs="Times New Roman"/>
          <w:i/>
          <w:sz w:val="24"/>
          <w:szCs w:val="24"/>
        </w:rPr>
        <w:t>2. Теннис</w:t>
      </w:r>
    </w:p>
    <w:p w:rsidR="00EF77CD" w:rsidRPr="00EF77CD" w:rsidRDefault="00EF77CD" w:rsidP="00EF77C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4721860</wp:posOffset>
            </wp:positionH>
            <wp:positionV relativeFrom="paragraph">
              <wp:posOffset>43180</wp:posOffset>
            </wp:positionV>
            <wp:extent cx="1289050" cy="1492250"/>
            <wp:effectExtent l="19050" t="0" r="6350" b="0"/>
            <wp:wrapSquare wrapText="bothSides"/>
            <wp:docPr id="10" name="Рисунок 9"/>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14" cstate="print"/>
                    <a:srcRect/>
                    <a:stretch>
                      <a:fillRect/>
                    </a:stretch>
                  </pic:blipFill>
                  <pic:spPr bwMode="auto">
                    <a:xfrm>
                      <a:off x="0" y="0"/>
                      <a:ext cx="1289050" cy="1492250"/>
                    </a:xfrm>
                    <a:prstGeom prst="rect">
                      <a:avLst/>
                    </a:prstGeom>
                    <a:noFill/>
                    <a:ln w="9525">
                      <a:noFill/>
                      <a:round/>
                      <a:headEnd/>
                      <a:tailEnd/>
                    </a:ln>
                  </pic:spPr>
                </pic:pic>
              </a:graphicData>
            </a:graphic>
          </wp:anchor>
        </w:drawing>
      </w:r>
      <w:r w:rsidR="00A9688E" w:rsidRPr="00EF77CD">
        <w:rPr>
          <w:rFonts w:ascii="Times New Roman" w:hAnsi="Times New Roman" w:cs="Times New Roman"/>
          <w:sz w:val="24"/>
          <w:szCs w:val="24"/>
        </w:rPr>
        <w:t>Теннисистам и любителям этого вида спорта известна своеобразная арифметика тенниса – подсчет очков, в котором присутствует аппарат математики. Разнообразие ударов, по направлению, силе, дальности, высоте полета, вращений с той или иной скоростью вокруг осей различной ориентации и т.д., все это сегодня  подвергаются компьютерному исследованию.</w:t>
      </w:r>
      <w:r>
        <w:rPr>
          <w:rFonts w:ascii="Times New Roman" w:hAnsi="Times New Roman" w:cs="Times New Roman"/>
          <w:sz w:val="24"/>
          <w:szCs w:val="24"/>
        </w:rPr>
        <w:t xml:space="preserve"> </w:t>
      </w:r>
      <w:r w:rsidR="00A9688E" w:rsidRPr="00EF77CD">
        <w:rPr>
          <w:rFonts w:ascii="Times New Roman" w:hAnsi="Times New Roman" w:cs="Times New Roman"/>
          <w:sz w:val="24"/>
          <w:szCs w:val="24"/>
        </w:rPr>
        <w:t xml:space="preserve">Ни кто иной, как математик строит математическую модель игры в теннис, изучение которой позволяет ответить на многие вопросы, касающиеся структуры теннисного матча. </w:t>
      </w:r>
    </w:p>
    <w:p w:rsidR="00EF77CD" w:rsidRPr="00EF77CD" w:rsidRDefault="00EF77CD" w:rsidP="00EF77CD">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4982210</wp:posOffset>
            </wp:positionH>
            <wp:positionV relativeFrom="paragraph">
              <wp:posOffset>682625</wp:posOffset>
            </wp:positionV>
            <wp:extent cx="1028700" cy="1308100"/>
            <wp:effectExtent l="19050" t="0" r="0" b="0"/>
            <wp:wrapSquare wrapText="bothSides"/>
            <wp:docPr id="12" name="Рисунок 11"/>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15" cstate="print"/>
                    <a:srcRect/>
                    <a:stretch>
                      <a:fillRect/>
                    </a:stretch>
                  </pic:blipFill>
                  <pic:spPr bwMode="auto">
                    <a:xfrm>
                      <a:off x="0" y="0"/>
                      <a:ext cx="1028700" cy="1308100"/>
                    </a:xfrm>
                    <a:prstGeom prst="rect">
                      <a:avLst/>
                    </a:prstGeom>
                    <a:noFill/>
                    <a:ln w="9525">
                      <a:noFill/>
                      <a:round/>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10160</wp:posOffset>
            </wp:positionH>
            <wp:positionV relativeFrom="paragraph">
              <wp:posOffset>9525</wp:posOffset>
            </wp:positionV>
            <wp:extent cx="781050" cy="1162050"/>
            <wp:effectExtent l="19050" t="0" r="0" b="0"/>
            <wp:wrapSquare wrapText="bothSides"/>
            <wp:docPr id="11" name="Рисунок 10"/>
            <wp:cNvGraphicFramePr/>
            <a:graphic xmlns:a="http://schemas.openxmlformats.org/drawingml/2006/main">
              <a:graphicData uri="http://schemas.openxmlformats.org/drawingml/2006/picture">
                <pic:pic xmlns:pic="http://schemas.openxmlformats.org/drawingml/2006/picture">
                  <pic:nvPicPr>
                    <pic:cNvPr id="26627" name="Picture 2"/>
                    <pic:cNvPicPr>
                      <a:picLocks noChangeAspect="1" noChangeArrowheads="1"/>
                    </pic:cNvPicPr>
                  </pic:nvPicPr>
                  <pic:blipFill>
                    <a:blip r:embed="rId16" cstate="print"/>
                    <a:srcRect/>
                    <a:stretch>
                      <a:fillRect/>
                    </a:stretch>
                  </pic:blipFill>
                  <pic:spPr bwMode="auto">
                    <a:xfrm>
                      <a:off x="0" y="0"/>
                      <a:ext cx="781050" cy="1162050"/>
                    </a:xfrm>
                    <a:prstGeom prst="rect">
                      <a:avLst/>
                    </a:prstGeom>
                    <a:noFill/>
                    <a:ln w="9525">
                      <a:noFill/>
                      <a:round/>
                      <a:headEnd/>
                      <a:tailEnd/>
                    </a:ln>
                  </pic:spPr>
                </pic:pic>
              </a:graphicData>
            </a:graphic>
          </wp:anchor>
        </w:drawing>
      </w:r>
      <w:r w:rsidR="00A9688E" w:rsidRPr="00EF77CD">
        <w:rPr>
          <w:rFonts w:ascii="Times New Roman" w:hAnsi="Times New Roman" w:cs="Times New Roman"/>
          <w:sz w:val="24"/>
          <w:szCs w:val="24"/>
        </w:rPr>
        <w:t xml:space="preserve">Спортивному судейству в последние годы помогает математическая статистика. Этот раздел математики используется для прогнозирования спортивных результатов отдельных спортсменов и их рекордных достижений на основе результатов, показанных ими в процессе подготовки. </w:t>
      </w:r>
    </w:p>
    <w:p w:rsidR="00EF77CD" w:rsidRPr="00EF77CD" w:rsidRDefault="00EF77CD" w:rsidP="00EF77CD">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-838200</wp:posOffset>
            </wp:positionH>
            <wp:positionV relativeFrom="paragraph">
              <wp:posOffset>915035</wp:posOffset>
            </wp:positionV>
            <wp:extent cx="1250950" cy="1339850"/>
            <wp:effectExtent l="19050" t="0" r="6350" b="0"/>
            <wp:wrapSquare wrapText="bothSides"/>
            <wp:docPr id="13" name="Рисунок 12"/>
            <wp:cNvGraphicFramePr/>
            <a:graphic xmlns:a="http://schemas.openxmlformats.org/drawingml/2006/main">
              <a:graphicData uri="http://schemas.openxmlformats.org/drawingml/2006/picture">
                <pic:pic xmlns:pic="http://schemas.openxmlformats.org/drawingml/2006/picture">
                  <pic:nvPicPr>
                    <pic:cNvPr id="28675" name="Picture 2"/>
                    <pic:cNvPicPr>
                      <a:picLocks noChangeAspect="1" noChangeArrowheads="1"/>
                    </pic:cNvPicPr>
                  </pic:nvPicPr>
                  <pic:blipFill>
                    <a:blip r:embed="rId17" cstate="print"/>
                    <a:srcRect/>
                    <a:stretch>
                      <a:fillRect/>
                    </a:stretch>
                  </pic:blipFill>
                  <pic:spPr bwMode="auto">
                    <a:xfrm>
                      <a:off x="0" y="0"/>
                      <a:ext cx="1250950" cy="1339850"/>
                    </a:xfrm>
                    <a:prstGeom prst="rect">
                      <a:avLst/>
                    </a:prstGeom>
                    <a:noFill/>
                    <a:ln w="9525">
                      <a:noFill/>
                      <a:round/>
                      <a:headEnd/>
                      <a:tailEnd/>
                    </a:ln>
                  </pic:spPr>
                </pic:pic>
              </a:graphicData>
            </a:graphic>
          </wp:anchor>
        </w:drawing>
      </w:r>
      <w:r w:rsidR="00A9688E" w:rsidRPr="00EF77CD">
        <w:rPr>
          <w:rFonts w:ascii="Times New Roman" w:hAnsi="Times New Roman" w:cs="Times New Roman"/>
          <w:sz w:val="24"/>
          <w:szCs w:val="24"/>
        </w:rPr>
        <w:t>Другой сферой применения математики в спорте, является решение задач о пищевом рационе спортсменов различных видов спорта: количество потребления тем или ины</w:t>
      </w:r>
      <w:r w:rsidR="00B00410">
        <w:rPr>
          <w:rFonts w:ascii="Times New Roman" w:hAnsi="Times New Roman" w:cs="Times New Roman"/>
          <w:sz w:val="24"/>
          <w:szCs w:val="24"/>
        </w:rPr>
        <w:t>м спортсменом в сутки</w:t>
      </w:r>
      <w:r w:rsidR="00A9688E" w:rsidRPr="00EF77CD">
        <w:rPr>
          <w:rFonts w:ascii="Times New Roman" w:hAnsi="Times New Roman" w:cs="Times New Roman"/>
          <w:sz w:val="24"/>
          <w:szCs w:val="24"/>
        </w:rPr>
        <w:t xml:space="preserve"> белков, жиров, углеводов, витаминов и т.д. Конечно</w:t>
      </w:r>
      <w:r w:rsidR="00B00410">
        <w:rPr>
          <w:rFonts w:ascii="Times New Roman" w:hAnsi="Times New Roman" w:cs="Times New Roman"/>
          <w:sz w:val="24"/>
          <w:szCs w:val="24"/>
        </w:rPr>
        <w:t>,</w:t>
      </w:r>
      <w:r w:rsidR="00A9688E" w:rsidRPr="00EF77CD">
        <w:rPr>
          <w:rFonts w:ascii="Times New Roman" w:hAnsi="Times New Roman" w:cs="Times New Roman"/>
          <w:sz w:val="24"/>
          <w:szCs w:val="24"/>
        </w:rPr>
        <w:t xml:space="preserve"> здесь не обойдется и без рекомендаций врачей, тренеров и т.д. Задача об оптимальном пищевом рационе спортсмена – это типичная задача  математического программирования.</w:t>
      </w:r>
    </w:p>
    <w:p w:rsidR="00601E49" w:rsidRDefault="00A9688E" w:rsidP="00EF77CD">
      <w:pPr>
        <w:spacing w:after="0" w:line="240" w:lineRule="auto"/>
        <w:ind w:firstLine="708"/>
        <w:jc w:val="both"/>
        <w:rPr>
          <w:rFonts w:ascii="Times New Roman" w:hAnsi="Times New Roman" w:cs="Times New Roman"/>
          <w:sz w:val="24"/>
          <w:szCs w:val="24"/>
        </w:rPr>
      </w:pPr>
      <w:r w:rsidRPr="00EF77CD">
        <w:rPr>
          <w:rFonts w:ascii="Times New Roman" w:hAnsi="Times New Roman" w:cs="Times New Roman"/>
          <w:sz w:val="24"/>
          <w:szCs w:val="24"/>
        </w:rPr>
        <w:t>Не обойтись без математики и для решения такой задачи тренера, как, например, формирование команды д</w:t>
      </w:r>
      <w:r w:rsidR="00B00410">
        <w:rPr>
          <w:rFonts w:ascii="Times New Roman" w:hAnsi="Times New Roman" w:cs="Times New Roman"/>
          <w:sz w:val="24"/>
          <w:szCs w:val="24"/>
        </w:rPr>
        <w:t>ля смешанной эстафеты по плавани</w:t>
      </w:r>
      <w:r w:rsidRPr="00EF77CD">
        <w:rPr>
          <w:rFonts w:ascii="Times New Roman" w:hAnsi="Times New Roman" w:cs="Times New Roman"/>
          <w:sz w:val="24"/>
          <w:szCs w:val="24"/>
        </w:rPr>
        <w:t>ю из группы спортсменов, среди котор</w:t>
      </w:r>
      <w:r w:rsidR="00B00410">
        <w:rPr>
          <w:rFonts w:ascii="Times New Roman" w:hAnsi="Times New Roman" w:cs="Times New Roman"/>
          <w:sz w:val="24"/>
          <w:szCs w:val="24"/>
        </w:rPr>
        <w:t>ых имеется несколько пловцов</w:t>
      </w:r>
      <w:r w:rsidRPr="00EF77CD">
        <w:rPr>
          <w:rFonts w:ascii="Times New Roman" w:hAnsi="Times New Roman" w:cs="Times New Roman"/>
          <w:sz w:val="24"/>
          <w:szCs w:val="24"/>
        </w:rPr>
        <w:t xml:space="preserve">, хорошо владеющих более чем одним стилем плавания. </w:t>
      </w:r>
    </w:p>
    <w:p w:rsidR="00EF77CD" w:rsidRPr="00EF77CD" w:rsidRDefault="00EF77CD" w:rsidP="00EF77CD">
      <w:pPr>
        <w:spacing w:after="0" w:line="240" w:lineRule="auto"/>
        <w:ind w:firstLine="708"/>
        <w:jc w:val="both"/>
        <w:rPr>
          <w:rFonts w:ascii="Times New Roman" w:hAnsi="Times New Roman" w:cs="Times New Roman"/>
          <w:sz w:val="24"/>
          <w:szCs w:val="24"/>
        </w:rPr>
      </w:pPr>
    </w:p>
    <w:p w:rsidR="00DE4A7C" w:rsidRDefault="00DE4A7C" w:rsidP="00C06077">
      <w:pPr>
        <w:pStyle w:val="a3"/>
        <w:numPr>
          <w:ilvl w:val="0"/>
          <w:numId w:val="2"/>
        </w:numPr>
        <w:spacing w:after="0" w:line="240" w:lineRule="auto"/>
        <w:jc w:val="center"/>
        <w:rPr>
          <w:rFonts w:ascii="Times New Roman" w:hAnsi="Times New Roman" w:cs="Times New Roman"/>
          <w:b/>
          <w:sz w:val="24"/>
          <w:szCs w:val="24"/>
        </w:rPr>
      </w:pPr>
      <w:r w:rsidRPr="00C9781B">
        <w:rPr>
          <w:rFonts w:ascii="Times New Roman" w:hAnsi="Times New Roman" w:cs="Times New Roman"/>
          <w:b/>
          <w:sz w:val="24"/>
          <w:szCs w:val="24"/>
        </w:rPr>
        <w:t>Математика в архитектуре</w:t>
      </w:r>
    </w:p>
    <w:p w:rsidR="00C06077" w:rsidRPr="00C9781B" w:rsidRDefault="00C06077" w:rsidP="00C06077">
      <w:pPr>
        <w:pStyle w:val="a3"/>
        <w:spacing w:after="0" w:line="240" w:lineRule="auto"/>
        <w:rPr>
          <w:rFonts w:ascii="Times New Roman" w:hAnsi="Times New Roman" w:cs="Times New Roman"/>
          <w:b/>
          <w:sz w:val="24"/>
          <w:szCs w:val="24"/>
        </w:rPr>
      </w:pPr>
    </w:p>
    <w:p w:rsidR="00EF77CD" w:rsidRDefault="00A9688E" w:rsidP="00EF77CD">
      <w:pPr>
        <w:spacing w:after="0" w:line="240" w:lineRule="auto"/>
        <w:ind w:firstLine="708"/>
        <w:jc w:val="both"/>
        <w:rPr>
          <w:rFonts w:ascii="Times New Roman" w:hAnsi="Times New Roman" w:cs="Times New Roman"/>
          <w:sz w:val="24"/>
          <w:szCs w:val="24"/>
        </w:rPr>
      </w:pPr>
      <w:r w:rsidRPr="00DE4A7C">
        <w:rPr>
          <w:rFonts w:ascii="Times New Roman" w:hAnsi="Times New Roman" w:cs="Times New Roman"/>
          <w:sz w:val="24"/>
          <w:szCs w:val="24"/>
        </w:rPr>
        <w:t xml:space="preserve">При составлении плана чаще всего решается геометрическая задача о разбиении многоугольника на части. Обязательно используется понятие масштаб. Он изображает план с точки зрения математики, представляя его в виде той фигуры, которую можно было бы увидеть, смотря на неё сверху с правой и левой стороны. Выполняются различные расчёты для вычисления количества необходимого материала. </w:t>
      </w:r>
    </w:p>
    <w:p w:rsidR="00601E49" w:rsidRDefault="00EF77CD" w:rsidP="00EF77CD">
      <w:pPr>
        <w:spacing w:after="0" w:line="240" w:lineRule="auto"/>
        <w:ind w:firstLine="360"/>
        <w:jc w:val="center"/>
        <w:rPr>
          <w:rFonts w:ascii="Times New Roman" w:hAnsi="Times New Roman" w:cs="Times New Roman"/>
          <w:sz w:val="24"/>
          <w:szCs w:val="24"/>
        </w:rPr>
      </w:pPr>
      <w:r w:rsidRPr="00EF77CD">
        <w:rPr>
          <w:rFonts w:ascii="Times New Roman" w:hAnsi="Times New Roman" w:cs="Times New Roman"/>
          <w:noProof/>
          <w:sz w:val="24"/>
          <w:szCs w:val="24"/>
        </w:rPr>
        <w:lastRenderedPageBreak/>
        <w:drawing>
          <wp:inline distT="0" distB="0" distL="0" distR="0">
            <wp:extent cx="2514600" cy="3357586"/>
            <wp:effectExtent l="19050" t="0" r="0" b="0"/>
            <wp:docPr id="14" name="Рисунок 13"/>
            <wp:cNvGraphicFramePr/>
            <a:graphic xmlns:a="http://schemas.openxmlformats.org/drawingml/2006/main">
              <a:graphicData uri="http://schemas.openxmlformats.org/drawingml/2006/picture">
                <pic:pic xmlns:pic="http://schemas.openxmlformats.org/drawingml/2006/picture">
                  <pic:nvPicPr>
                    <pic:cNvPr id="29701" name="Picture 4"/>
                    <pic:cNvPicPr>
                      <a:picLocks noChangeAspect="1" noChangeArrowheads="1"/>
                    </pic:cNvPicPr>
                  </pic:nvPicPr>
                  <pic:blipFill>
                    <a:blip r:embed="rId18" cstate="print"/>
                    <a:srcRect/>
                    <a:stretch>
                      <a:fillRect/>
                    </a:stretch>
                  </pic:blipFill>
                  <pic:spPr bwMode="auto">
                    <a:xfrm>
                      <a:off x="0" y="0"/>
                      <a:ext cx="2514600" cy="3357586"/>
                    </a:xfrm>
                    <a:prstGeom prst="rect">
                      <a:avLst/>
                    </a:prstGeom>
                    <a:noFill/>
                    <a:ln w="9525">
                      <a:noFill/>
                      <a:round/>
                      <a:headEnd/>
                      <a:tailEnd/>
                    </a:ln>
                  </pic:spPr>
                </pic:pic>
              </a:graphicData>
            </a:graphic>
          </wp:inline>
        </w:drawing>
      </w:r>
      <w:r w:rsidRPr="00EF77CD">
        <w:rPr>
          <w:rFonts w:ascii="Times New Roman" w:hAnsi="Times New Roman" w:cs="Times New Roman"/>
          <w:noProof/>
          <w:sz w:val="24"/>
          <w:szCs w:val="24"/>
        </w:rPr>
        <w:drawing>
          <wp:inline distT="0" distB="0" distL="0" distR="0">
            <wp:extent cx="2508647" cy="3357586"/>
            <wp:effectExtent l="19050" t="0" r="5953" b="0"/>
            <wp:docPr id="15" name="Рисунок 14"/>
            <wp:cNvGraphicFramePr/>
            <a:graphic xmlns:a="http://schemas.openxmlformats.org/drawingml/2006/main">
              <a:graphicData uri="http://schemas.openxmlformats.org/drawingml/2006/picture">
                <pic:pic xmlns:pic="http://schemas.openxmlformats.org/drawingml/2006/picture">
                  <pic:nvPicPr>
                    <pic:cNvPr id="29700" name="Picture 3"/>
                    <pic:cNvPicPr>
                      <a:picLocks noChangeAspect="1" noChangeArrowheads="1"/>
                    </pic:cNvPicPr>
                  </pic:nvPicPr>
                  <pic:blipFill>
                    <a:blip r:embed="rId19" cstate="print"/>
                    <a:srcRect/>
                    <a:stretch>
                      <a:fillRect/>
                    </a:stretch>
                  </pic:blipFill>
                  <pic:spPr bwMode="auto">
                    <a:xfrm>
                      <a:off x="0" y="0"/>
                      <a:ext cx="2508647" cy="3357586"/>
                    </a:xfrm>
                    <a:prstGeom prst="rect">
                      <a:avLst/>
                    </a:prstGeom>
                    <a:noFill/>
                    <a:ln w="9525">
                      <a:noFill/>
                      <a:round/>
                      <a:headEnd/>
                      <a:tailEnd/>
                    </a:ln>
                  </pic:spPr>
                </pic:pic>
              </a:graphicData>
            </a:graphic>
          </wp:inline>
        </w:drawing>
      </w:r>
    </w:p>
    <w:p w:rsidR="00C9781B" w:rsidRPr="00DE4A7C" w:rsidRDefault="00C9781B" w:rsidP="00EF77CD">
      <w:pPr>
        <w:spacing w:after="0" w:line="240" w:lineRule="auto"/>
        <w:ind w:firstLine="360"/>
        <w:jc w:val="center"/>
        <w:rPr>
          <w:rFonts w:ascii="Times New Roman" w:hAnsi="Times New Roman" w:cs="Times New Roman"/>
          <w:sz w:val="24"/>
          <w:szCs w:val="24"/>
        </w:rPr>
      </w:pPr>
    </w:p>
    <w:p w:rsidR="00C9781B" w:rsidRPr="00C06077" w:rsidRDefault="00DE4A7C" w:rsidP="00C06077">
      <w:pPr>
        <w:pStyle w:val="a3"/>
        <w:numPr>
          <w:ilvl w:val="0"/>
          <w:numId w:val="2"/>
        </w:numPr>
        <w:spacing w:after="0" w:line="240" w:lineRule="auto"/>
        <w:jc w:val="center"/>
        <w:rPr>
          <w:rFonts w:ascii="Times New Roman" w:hAnsi="Times New Roman" w:cs="Times New Roman"/>
          <w:b/>
          <w:sz w:val="24"/>
          <w:szCs w:val="24"/>
        </w:rPr>
      </w:pPr>
      <w:r w:rsidRPr="00C06077">
        <w:rPr>
          <w:rFonts w:ascii="Times New Roman" w:hAnsi="Times New Roman" w:cs="Times New Roman"/>
          <w:b/>
          <w:sz w:val="24"/>
          <w:szCs w:val="24"/>
        </w:rPr>
        <w:t>Математика в географии</w:t>
      </w:r>
    </w:p>
    <w:p w:rsidR="00C06077" w:rsidRPr="00C06077" w:rsidRDefault="00C06077" w:rsidP="00C06077">
      <w:pPr>
        <w:pStyle w:val="a3"/>
        <w:spacing w:after="0" w:line="240" w:lineRule="auto"/>
        <w:rPr>
          <w:rFonts w:ascii="Times New Roman" w:hAnsi="Times New Roman" w:cs="Times New Roman"/>
          <w:b/>
          <w:sz w:val="24"/>
          <w:szCs w:val="24"/>
        </w:rPr>
      </w:pPr>
    </w:p>
    <w:p w:rsidR="00EF77CD" w:rsidRPr="00EF77CD" w:rsidRDefault="00C9781B" w:rsidP="00C9781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4829810</wp:posOffset>
            </wp:positionH>
            <wp:positionV relativeFrom="paragraph">
              <wp:posOffset>71120</wp:posOffset>
            </wp:positionV>
            <wp:extent cx="1250950" cy="1689100"/>
            <wp:effectExtent l="19050" t="0" r="6350" b="0"/>
            <wp:wrapSquare wrapText="bothSides"/>
            <wp:docPr id="16" name="Рисунок 15"/>
            <wp:cNvGraphicFramePr/>
            <a:graphic xmlns:a="http://schemas.openxmlformats.org/drawingml/2006/main">
              <a:graphicData uri="http://schemas.openxmlformats.org/drawingml/2006/picture">
                <pic:pic xmlns:pic="http://schemas.openxmlformats.org/drawingml/2006/picture">
                  <pic:nvPicPr>
                    <pic:cNvPr id="30724" name="Picture 3"/>
                    <pic:cNvPicPr>
                      <a:picLocks noChangeAspect="1" noChangeArrowheads="1"/>
                    </pic:cNvPicPr>
                  </pic:nvPicPr>
                  <pic:blipFill>
                    <a:blip r:embed="rId20" cstate="print"/>
                    <a:srcRect/>
                    <a:stretch>
                      <a:fillRect/>
                    </a:stretch>
                  </pic:blipFill>
                  <pic:spPr bwMode="auto">
                    <a:xfrm>
                      <a:off x="0" y="0"/>
                      <a:ext cx="1250950" cy="1689100"/>
                    </a:xfrm>
                    <a:prstGeom prst="rect">
                      <a:avLst/>
                    </a:prstGeom>
                    <a:noFill/>
                    <a:ln w="9525">
                      <a:noFill/>
                      <a:round/>
                      <a:headEnd/>
                      <a:tailEnd/>
                    </a:ln>
                  </pic:spPr>
                </pic:pic>
              </a:graphicData>
            </a:graphic>
          </wp:anchor>
        </w:drawing>
      </w:r>
      <w:r w:rsidR="00A9688E" w:rsidRPr="00DE4A7C">
        <w:rPr>
          <w:rFonts w:ascii="Times New Roman" w:hAnsi="Times New Roman" w:cs="Times New Roman"/>
          <w:sz w:val="24"/>
          <w:szCs w:val="24"/>
        </w:rPr>
        <w:t>Математика используется в географии при: вычислении количества жител</w:t>
      </w:r>
      <w:r w:rsidR="00B00410">
        <w:rPr>
          <w:rFonts w:ascii="Times New Roman" w:hAnsi="Times New Roman" w:cs="Times New Roman"/>
          <w:sz w:val="24"/>
          <w:szCs w:val="24"/>
        </w:rPr>
        <w:t>ей населённых пунктов (например,</w:t>
      </w:r>
      <w:r w:rsidR="00A9688E" w:rsidRPr="00DE4A7C">
        <w:rPr>
          <w:rFonts w:ascii="Times New Roman" w:hAnsi="Times New Roman" w:cs="Times New Roman"/>
          <w:sz w:val="24"/>
          <w:szCs w:val="24"/>
        </w:rPr>
        <w:t xml:space="preserve"> Москва – 10,5 млн.</w:t>
      </w:r>
      <w:r w:rsidR="00E2629D">
        <w:rPr>
          <w:rFonts w:ascii="Times New Roman" w:hAnsi="Times New Roman" w:cs="Times New Roman"/>
          <w:sz w:val="24"/>
          <w:szCs w:val="24"/>
        </w:rPr>
        <w:t xml:space="preserve"> </w:t>
      </w:r>
      <w:r w:rsidR="00A9688E" w:rsidRPr="00DE4A7C">
        <w:rPr>
          <w:rFonts w:ascii="Times New Roman" w:hAnsi="Times New Roman" w:cs="Times New Roman"/>
          <w:sz w:val="24"/>
          <w:szCs w:val="24"/>
        </w:rPr>
        <w:t>человек)</w:t>
      </w:r>
      <w:r w:rsidR="00B00410">
        <w:rPr>
          <w:rFonts w:ascii="Times New Roman" w:hAnsi="Times New Roman" w:cs="Times New Roman"/>
          <w:sz w:val="24"/>
          <w:szCs w:val="24"/>
        </w:rPr>
        <w:t>,</w:t>
      </w:r>
      <w:r w:rsidR="00E2629D">
        <w:rPr>
          <w:rFonts w:ascii="Times New Roman" w:hAnsi="Times New Roman" w:cs="Times New Roman"/>
          <w:sz w:val="24"/>
          <w:szCs w:val="24"/>
        </w:rPr>
        <w:t xml:space="preserve"> определении масштаба (</w:t>
      </w:r>
      <w:r w:rsidR="00A9688E" w:rsidRPr="00DE4A7C">
        <w:rPr>
          <w:rFonts w:ascii="Times New Roman" w:hAnsi="Times New Roman" w:cs="Times New Roman"/>
          <w:sz w:val="24"/>
          <w:szCs w:val="24"/>
        </w:rPr>
        <w:t>масштаб карты – 1:10.000.000)</w:t>
      </w:r>
      <w:r w:rsidR="00B00410">
        <w:rPr>
          <w:rFonts w:ascii="Times New Roman" w:hAnsi="Times New Roman" w:cs="Times New Roman"/>
          <w:sz w:val="24"/>
          <w:szCs w:val="24"/>
        </w:rPr>
        <w:t>,</w:t>
      </w:r>
      <w:r w:rsidR="00A9688E" w:rsidRPr="00DE4A7C">
        <w:rPr>
          <w:rFonts w:ascii="Times New Roman" w:hAnsi="Times New Roman" w:cs="Times New Roman"/>
          <w:sz w:val="24"/>
          <w:szCs w:val="24"/>
        </w:rPr>
        <w:t xml:space="preserve"> вычислении </w:t>
      </w:r>
      <w:r w:rsidR="00E2629D">
        <w:rPr>
          <w:rFonts w:ascii="Times New Roman" w:hAnsi="Times New Roman" w:cs="Times New Roman"/>
          <w:sz w:val="24"/>
          <w:szCs w:val="24"/>
        </w:rPr>
        <w:t>плотности населения (</w:t>
      </w:r>
      <w:r w:rsidR="00A9688E" w:rsidRPr="00DE4A7C">
        <w:rPr>
          <w:rFonts w:ascii="Times New Roman" w:hAnsi="Times New Roman" w:cs="Times New Roman"/>
          <w:sz w:val="24"/>
          <w:szCs w:val="24"/>
        </w:rPr>
        <w:t>средняя пл</w:t>
      </w:r>
      <w:r w:rsidR="00E2629D">
        <w:rPr>
          <w:rFonts w:ascii="Times New Roman" w:hAnsi="Times New Roman" w:cs="Times New Roman"/>
          <w:sz w:val="24"/>
          <w:szCs w:val="24"/>
        </w:rPr>
        <w:t>отность населения в Европе – 65,</w:t>
      </w:r>
      <w:r w:rsidR="00A9688E" w:rsidRPr="00DE4A7C">
        <w:rPr>
          <w:rFonts w:ascii="Times New Roman" w:hAnsi="Times New Roman" w:cs="Times New Roman"/>
          <w:sz w:val="24"/>
          <w:szCs w:val="24"/>
        </w:rPr>
        <w:t>4 чел на 1 кв</w:t>
      </w:r>
      <w:proofErr w:type="gramStart"/>
      <w:r w:rsidR="00A9688E" w:rsidRPr="00DE4A7C">
        <w:rPr>
          <w:rFonts w:ascii="Times New Roman" w:hAnsi="Times New Roman" w:cs="Times New Roman"/>
          <w:sz w:val="24"/>
          <w:szCs w:val="24"/>
        </w:rPr>
        <w:t>.к</w:t>
      </w:r>
      <w:proofErr w:type="gramEnd"/>
      <w:r w:rsidR="00A9688E" w:rsidRPr="00DE4A7C">
        <w:rPr>
          <w:rFonts w:ascii="Times New Roman" w:hAnsi="Times New Roman" w:cs="Times New Roman"/>
          <w:sz w:val="24"/>
          <w:szCs w:val="24"/>
        </w:rPr>
        <w:t>м)</w:t>
      </w:r>
      <w:r w:rsidR="00B00410">
        <w:rPr>
          <w:rFonts w:ascii="Times New Roman" w:hAnsi="Times New Roman" w:cs="Times New Roman"/>
          <w:sz w:val="24"/>
          <w:szCs w:val="24"/>
        </w:rPr>
        <w:t>,</w:t>
      </w:r>
      <w:r w:rsidR="00A9688E" w:rsidRPr="00DE4A7C">
        <w:rPr>
          <w:rFonts w:ascii="Times New Roman" w:hAnsi="Times New Roman" w:cs="Times New Roman"/>
          <w:sz w:val="24"/>
          <w:szCs w:val="24"/>
        </w:rPr>
        <w:t xml:space="preserve"> </w:t>
      </w:r>
      <w:r w:rsidR="00E2629D">
        <w:rPr>
          <w:rFonts w:ascii="Times New Roman" w:hAnsi="Times New Roman" w:cs="Times New Roman"/>
          <w:sz w:val="24"/>
          <w:szCs w:val="24"/>
        </w:rPr>
        <w:t xml:space="preserve">измерении высоты гор (высота </w:t>
      </w:r>
      <w:r w:rsidR="00A9688E" w:rsidRPr="00DE4A7C">
        <w:rPr>
          <w:rFonts w:ascii="Times New Roman" w:hAnsi="Times New Roman" w:cs="Times New Roman"/>
          <w:sz w:val="24"/>
          <w:szCs w:val="24"/>
        </w:rPr>
        <w:t>г. Эльбрус – 5642 м)</w:t>
      </w:r>
      <w:r w:rsidR="00B00410">
        <w:rPr>
          <w:rFonts w:ascii="Times New Roman" w:hAnsi="Times New Roman" w:cs="Times New Roman"/>
          <w:sz w:val="24"/>
          <w:szCs w:val="24"/>
        </w:rPr>
        <w:t xml:space="preserve">, при нахождении географического </w:t>
      </w:r>
      <w:r w:rsidR="00A9688E" w:rsidRPr="00DE4A7C">
        <w:rPr>
          <w:rFonts w:ascii="Times New Roman" w:hAnsi="Times New Roman" w:cs="Times New Roman"/>
          <w:sz w:val="24"/>
          <w:szCs w:val="24"/>
        </w:rPr>
        <w:t>объекта при по</w:t>
      </w:r>
      <w:r w:rsidR="00B00410">
        <w:rPr>
          <w:rFonts w:ascii="Times New Roman" w:hAnsi="Times New Roman" w:cs="Times New Roman"/>
          <w:sz w:val="24"/>
          <w:szCs w:val="24"/>
        </w:rPr>
        <w:t>мощи широты и долготы (например,</w:t>
      </w:r>
      <w:r w:rsidR="00A9688E" w:rsidRPr="00DE4A7C">
        <w:rPr>
          <w:rFonts w:ascii="Times New Roman" w:hAnsi="Times New Roman" w:cs="Times New Roman"/>
          <w:sz w:val="24"/>
          <w:szCs w:val="24"/>
        </w:rPr>
        <w:t xml:space="preserve"> координа</w:t>
      </w:r>
      <w:r w:rsidR="00E2629D">
        <w:rPr>
          <w:rFonts w:ascii="Times New Roman" w:hAnsi="Times New Roman" w:cs="Times New Roman"/>
          <w:sz w:val="24"/>
          <w:szCs w:val="24"/>
        </w:rPr>
        <w:t xml:space="preserve">ты Москвы - 55°45' </w:t>
      </w:r>
      <w:proofErr w:type="spellStart"/>
      <w:r w:rsidR="00E2629D">
        <w:rPr>
          <w:rFonts w:ascii="Times New Roman" w:hAnsi="Times New Roman" w:cs="Times New Roman"/>
          <w:sz w:val="24"/>
          <w:szCs w:val="24"/>
        </w:rPr>
        <w:t>с</w:t>
      </w:r>
      <w:r w:rsidR="00B00410">
        <w:rPr>
          <w:rFonts w:ascii="Times New Roman" w:hAnsi="Times New Roman" w:cs="Times New Roman"/>
          <w:sz w:val="24"/>
          <w:szCs w:val="24"/>
        </w:rPr>
        <w:t>ш</w:t>
      </w:r>
      <w:proofErr w:type="spellEnd"/>
      <w:r w:rsidR="00E2629D">
        <w:rPr>
          <w:rFonts w:ascii="Times New Roman" w:hAnsi="Times New Roman" w:cs="Times New Roman"/>
          <w:sz w:val="24"/>
          <w:szCs w:val="24"/>
        </w:rPr>
        <w:t xml:space="preserve">, 37°37' </w:t>
      </w:r>
      <w:proofErr w:type="spellStart"/>
      <w:proofErr w:type="gramStart"/>
      <w:r w:rsidR="00E2629D">
        <w:rPr>
          <w:rFonts w:ascii="Times New Roman" w:hAnsi="Times New Roman" w:cs="Times New Roman"/>
          <w:sz w:val="24"/>
          <w:szCs w:val="24"/>
        </w:rPr>
        <w:t>в</w:t>
      </w:r>
      <w:r w:rsidR="00A9688E" w:rsidRPr="00DE4A7C">
        <w:rPr>
          <w:rFonts w:ascii="Times New Roman" w:hAnsi="Times New Roman" w:cs="Times New Roman"/>
          <w:sz w:val="24"/>
          <w:szCs w:val="24"/>
        </w:rPr>
        <w:t>д</w:t>
      </w:r>
      <w:proofErr w:type="spellEnd"/>
      <w:r w:rsidR="00A9688E" w:rsidRPr="00DE4A7C">
        <w:rPr>
          <w:rFonts w:ascii="Times New Roman" w:hAnsi="Times New Roman" w:cs="Times New Roman"/>
          <w:sz w:val="24"/>
          <w:szCs w:val="24"/>
        </w:rPr>
        <w:t>)</w:t>
      </w:r>
      <w:r w:rsidR="00EF77CD">
        <w:rPr>
          <w:rFonts w:ascii="Times New Roman" w:hAnsi="Times New Roman" w:cs="Times New Roman"/>
          <w:sz w:val="24"/>
          <w:szCs w:val="24"/>
        </w:rPr>
        <w:t>.</w:t>
      </w:r>
      <w:proofErr w:type="gramEnd"/>
      <w:r w:rsidR="00EF77CD">
        <w:rPr>
          <w:rFonts w:ascii="Times New Roman" w:hAnsi="Times New Roman" w:cs="Times New Roman"/>
          <w:sz w:val="24"/>
          <w:szCs w:val="24"/>
        </w:rPr>
        <w:t xml:space="preserve"> </w:t>
      </w:r>
      <w:r w:rsidR="00A9688E" w:rsidRPr="00DE4A7C">
        <w:rPr>
          <w:rFonts w:ascii="Times New Roman" w:hAnsi="Times New Roman" w:cs="Times New Roman"/>
          <w:sz w:val="24"/>
          <w:szCs w:val="24"/>
        </w:rPr>
        <w:t>Также математика используется в географии при др</w:t>
      </w:r>
      <w:r w:rsidR="00EF77CD">
        <w:rPr>
          <w:rFonts w:ascii="Times New Roman" w:hAnsi="Times New Roman" w:cs="Times New Roman"/>
          <w:sz w:val="24"/>
          <w:szCs w:val="24"/>
        </w:rPr>
        <w:t>угих вычислениях и нахождениях.</w:t>
      </w:r>
    </w:p>
    <w:p w:rsidR="00A9688E" w:rsidRDefault="00A9688E" w:rsidP="00A9688E">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4829810</wp:posOffset>
            </wp:positionH>
            <wp:positionV relativeFrom="paragraph">
              <wp:posOffset>620395</wp:posOffset>
            </wp:positionV>
            <wp:extent cx="1301750" cy="1200150"/>
            <wp:effectExtent l="19050" t="0" r="0" b="0"/>
            <wp:wrapSquare wrapText="bothSides"/>
            <wp:docPr id="20" name="Рисунок 17"/>
            <wp:cNvGraphicFramePr/>
            <a:graphic xmlns:a="http://schemas.openxmlformats.org/drawingml/2006/main">
              <a:graphicData uri="http://schemas.openxmlformats.org/drawingml/2006/picture">
                <pic:pic xmlns:pic="http://schemas.openxmlformats.org/drawingml/2006/picture">
                  <pic:nvPicPr>
                    <pic:cNvPr id="31747" name="Picture 2"/>
                    <pic:cNvPicPr>
                      <a:picLocks noChangeAspect="1" noChangeArrowheads="1"/>
                    </pic:cNvPicPr>
                  </pic:nvPicPr>
                  <pic:blipFill>
                    <a:blip r:embed="rId21" cstate="print"/>
                    <a:srcRect/>
                    <a:stretch>
                      <a:fillRect/>
                    </a:stretch>
                  </pic:blipFill>
                  <pic:spPr bwMode="auto">
                    <a:xfrm>
                      <a:off x="0" y="0"/>
                      <a:ext cx="1301750" cy="1200150"/>
                    </a:xfrm>
                    <a:prstGeom prst="rect">
                      <a:avLst/>
                    </a:prstGeom>
                    <a:noFill/>
                    <a:ln w="9525">
                      <a:noFill/>
                      <a:round/>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-46990</wp:posOffset>
            </wp:positionH>
            <wp:positionV relativeFrom="paragraph">
              <wp:posOffset>55245</wp:posOffset>
            </wp:positionV>
            <wp:extent cx="1484630" cy="1689100"/>
            <wp:effectExtent l="19050" t="0" r="1270" b="0"/>
            <wp:wrapSquare wrapText="bothSides"/>
            <wp:docPr id="17" name="Рисунок 16"/>
            <wp:cNvGraphicFramePr/>
            <a:graphic xmlns:a="http://schemas.openxmlformats.org/drawingml/2006/main">
              <a:graphicData uri="http://schemas.openxmlformats.org/drawingml/2006/picture">
                <pic:pic xmlns:pic="http://schemas.openxmlformats.org/drawingml/2006/picture">
                  <pic:nvPicPr>
                    <pic:cNvPr id="30725" name="Picture 4"/>
                    <pic:cNvPicPr>
                      <a:picLocks noChangeAspect="1" noChangeArrowheads="1"/>
                    </pic:cNvPicPr>
                  </pic:nvPicPr>
                  <pic:blipFill>
                    <a:blip r:embed="rId22" cstate="print"/>
                    <a:srcRect/>
                    <a:stretch>
                      <a:fillRect/>
                    </a:stretch>
                  </pic:blipFill>
                  <pic:spPr bwMode="auto">
                    <a:xfrm>
                      <a:off x="0" y="0"/>
                      <a:ext cx="1484630" cy="1689100"/>
                    </a:xfrm>
                    <a:prstGeom prst="rect">
                      <a:avLst/>
                    </a:prstGeom>
                    <a:noFill/>
                    <a:ln w="9525">
                      <a:noFill/>
                      <a:round/>
                      <a:headEnd/>
                      <a:tailEnd/>
                    </a:ln>
                  </pic:spPr>
                </pic:pic>
              </a:graphicData>
            </a:graphic>
          </wp:anchor>
        </w:drawing>
      </w:r>
      <w:r w:rsidRPr="00DE4A7C">
        <w:rPr>
          <w:rFonts w:ascii="Times New Roman" w:hAnsi="Times New Roman" w:cs="Times New Roman"/>
          <w:sz w:val="24"/>
          <w:szCs w:val="24"/>
        </w:rPr>
        <w:t>Если бы математика тесно не сотрудничала с географией, география вообще как наука не смогла бы развиваться. Доказательствами</w:t>
      </w:r>
      <w:r w:rsidR="00B00410">
        <w:rPr>
          <w:rFonts w:ascii="Times New Roman" w:hAnsi="Times New Roman" w:cs="Times New Roman"/>
          <w:sz w:val="24"/>
          <w:szCs w:val="24"/>
        </w:rPr>
        <w:t xml:space="preserve"> к этому являются такие факты: м</w:t>
      </w:r>
      <w:r w:rsidRPr="00DE4A7C">
        <w:rPr>
          <w:rFonts w:ascii="Times New Roman" w:hAnsi="Times New Roman" w:cs="Times New Roman"/>
          <w:sz w:val="24"/>
          <w:szCs w:val="24"/>
        </w:rPr>
        <w:t>ногие географические термины позаимствованы из математики</w:t>
      </w:r>
      <w:r>
        <w:rPr>
          <w:rFonts w:ascii="Times New Roman" w:hAnsi="Times New Roman" w:cs="Times New Roman"/>
          <w:sz w:val="24"/>
          <w:szCs w:val="24"/>
        </w:rPr>
        <w:t>.</w:t>
      </w:r>
      <w:r w:rsidRPr="00DE4A7C">
        <w:rPr>
          <w:rFonts w:ascii="Times New Roman" w:hAnsi="Times New Roman" w:cs="Times New Roman"/>
          <w:sz w:val="24"/>
          <w:szCs w:val="24"/>
        </w:rPr>
        <w:t xml:space="preserve"> В географии используются простейшие основы математики</w:t>
      </w:r>
      <w:r w:rsidR="00B00410">
        <w:rPr>
          <w:rFonts w:ascii="Times New Roman" w:hAnsi="Times New Roman" w:cs="Times New Roman"/>
          <w:sz w:val="24"/>
          <w:szCs w:val="24"/>
        </w:rPr>
        <w:t>.</w:t>
      </w:r>
      <w:r w:rsidRPr="00DE4A7C">
        <w:rPr>
          <w:rFonts w:ascii="Times New Roman" w:hAnsi="Times New Roman" w:cs="Times New Roman"/>
          <w:sz w:val="24"/>
          <w:szCs w:val="24"/>
        </w:rPr>
        <w:t xml:space="preserve"> Все законы физики и химии сформировались в ка</w:t>
      </w:r>
      <w:r w:rsidR="00E2629D">
        <w:rPr>
          <w:rFonts w:ascii="Times New Roman" w:hAnsi="Times New Roman" w:cs="Times New Roman"/>
          <w:sz w:val="24"/>
          <w:szCs w:val="24"/>
        </w:rPr>
        <w:t>кой-то мере благодаря математике</w:t>
      </w:r>
      <w:r w:rsidRPr="00DE4A7C">
        <w:rPr>
          <w:rFonts w:ascii="Times New Roman" w:hAnsi="Times New Roman" w:cs="Times New Roman"/>
          <w:sz w:val="24"/>
          <w:szCs w:val="24"/>
        </w:rPr>
        <w:t xml:space="preserve">, а химические и физические законы помогают </w:t>
      </w:r>
      <w:r w:rsidR="00E2629D" w:rsidRPr="00DE4A7C">
        <w:rPr>
          <w:rFonts w:ascii="Times New Roman" w:hAnsi="Times New Roman" w:cs="Times New Roman"/>
          <w:sz w:val="24"/>
          <w:szCs w:val="24"/>
        </w:rPr>
        <w:t xml:space="preserve">географии </w:t>
      </w:r>
      <w:r w:rsidRPr="00DE4A7C">
        <w:rPr>
          <w:rFonts w:ascii="Times New Roman" w:hAnsi="Times New Roman" w:cs="Times New Roman"/>
          <w:sz w:val="24"/>
          <w:szCs w:val="24"/>
        </w:rPr>
        <w:t>развиваться и занимать своё место в науках. </w:t>
      </w:r>
    </w:p>
    <w:p w:rsidR="00A9688E" w:rsidRPr="00DE4A7C" w:rsidRDefault="00A9688E" w:rsidP="00A9688E">
      <w:pPr>
        <w:spacing w:after="0" w:line="240" w:lineRule="auto"/>
        <w:ind w:firstLine="708"/>
        <w:jc w:val="both"/>
        <w:rPr>
          <w:rFonts w:ascii="Times New Roman" w:hAnsi="Times New Roman" w:cs="Times New Roman"/>
          <w:sz w:val="24"/>
          <w:szCs w:val="24"/>
        </w:rPr>
      </w:pPr>
    </w:p>
    <w:p w:rsidR="00DE4A7C" w:rsidRPr="00C9781B" w:rsidRDefault="00C9781B" w:rsidP="00C9781B">
      <w:pPr>
        <w:tabs>
          <w:tab w:val="num" w:pos="360"/>
        </w:tabs>
        <w:spacing w:after="0" w:line="240" w:lineRule="auto"/>
        <w:jc w:val="center"/>
        <w:rPr>
          <w:rFonts w:ascii="Times New Roman" w:hAnsi="Times New Roman" w:cs="Times New Roman"/>
          <w:b/>
          <w:sz w:val="24"/>
          <w:szCs w:val="24"/>
        </w:rPr>
      </w:pPr>
      <w:r w:rsidRPr="00C9781B">
        <w:rPr>
          <w:rFonts w:ascii="Times New Roman" w:hAnsi="Times New Roman" w:cs="Times New Roman"/>
          <w:b/>
          <w:sz w:val="24"/>
          <w:szCs w:val="24"/>
        </w:rPr>
        <w:t>7.</w:t>
      </w:r>
      <w:r>
        <w:rPr>
          <w:rFonts w:ascii="Times New Roman" w:hAnsi="Times New Roman" w:cs="Times New Roman"/>
          <w:b/>
          <w:sz w:val="24"/>
          <w:szCs w:val="24"/>
        </w:rPr>
        <w:t xml:space="preserve"> </w:t>
      </w:r>
      <w:r w:rsidR="00354B4B">
        <w:rPr>
          <w:rFonts w:ascii="Times New Roman" w:hAnsi="Times New Roman" w:cs="Times New Roman"/>
          <w:b/>
          <w:sz w:val="24"/>
          <w:szCs w:val="24"/>
        </w:rPr>
        <w:t xml:space="preserve"> Библиографический список</w:t>
      </w:r>
    </w:p>
    <w:p w:rsidR="00601E49" w:rsidRPr="00C9781B" w:rsidRDefault="00A9688E" w:rsidP="00C9781B">
      <w:pPr>
        <w:pStyle w:val="a3"/>
        <w:numPr>
          <w:ilvl w:val="0"/>
          <w:numId w:val="22"/>
        </w:numPr>
        <w:spacing w:after="0" w:line="240" w:lineRule="auto"/>
        <w:jc w:val="both"/>
        <w:rPr>
          <w:rFonts w:ascii="Times New Roman" w:hAnsi="Times New Roman" w:cs="Times New Roman"/>
          <w:sz w:val="24"/>
          <w:szCs w:val="24"/>
        </w:rPr>
      </w:pPr>
      <w:r w:rsidRPr="00C9781B">
        <w:rPr>
          <w:rFonts w:ascii="Times New Roman" w:hAnsi="Times New Roman" w:cs="Times New Roman"/>
          <w:sz w:val="24"/>
          <w:szCs w:val="24"/>
        </w:rPr>
        <w:t xml:space="preserve">ru.wikipedia.org </w:t>
      </w:r>
    </w:p>
    <w:p w:rsidR="00601E49" w:rsidRPr="00A9688E" w:rsidRDefault="00A9688E" w:rsidP="00C9781B">
      <w:pPr>
        <w:pStyle w:val="a3"/>
        <w:numPr>
          <w:ilvl w:val="0"/>
          <w:numId w:val="22"/>
        </w:numPr>
        <w:spacing w:after="0" w:line="240" w:lineRule="auto"/>
        <w:jc w:val="both"/>
        <w:rPr>
          <w:rFonts w:ascii="Times New Roman" w:hAnsi="Times New Roman" w:cs="Times New Roman"/>
          <w:sz w:val="24"/>
          <w:szCs w:val="24"/>
        </w:rPr>
      </w:pPr>
      <w:r w:rsidRPr="00A9688E">
        <w:rPr>
          <w:rFonts w:ascii="Times New Roman" w:hAnsi="Times New Roman" w:cs="Times New Roman"/>
          <w:sz w:val="24"/>
          <w:szCs w:val="24"/>
        </w:rPr>
        <w:t xml:space="preserve">Гинзбург Г.И., </w:t>
      </w:r>
      <w:proofErr w:type="spellStart"/>
      <w:r w:rsidRPr="00A9688E">
        <w:rPr>
          <w:rFonts w:ascii="Times New Roman" w:hAnsi="Times New Roman" w:cs="Times New Roman"/>
          <w:sz w:val="24"/>
          <w:szCs w:val="24"/>
        </w:rPr>
        <w:t>Ивойлов</w:t>
      </w:r>
      <w:proofErr w:type="spellEnd"/>
      <w:r w:rsidRPr="00A9688E">
        <w:rPr>
          <w:rFonts w:ascii="Times New Roman" w:hAnsi="Times New Roman" w:cs="Times New Roman"/>
          <w:sz w:val="24"/>
          <w:szCs w:val="24"/>
        </w:rPr>
        <w:t xml:space="preserve"> И.В. Роль и значение теории вероятностей и математической статистики в физической культуре и спорте// Теория и практика физической культуры. – 1980.– №8.– С. 48-49. </w:t>
      </w:r>
    </w:p>
    <w:p w:rsidR="00601E49" w:rsidRDefault="00A9688E" w:rsidP="00C9781B">
      <w:pPr>
        <w:pStyle w:val="a3"/>
        <w:numPr>
          <w:ilvl w:val="0"/>
          <w:numId w:val="22"/>
        </w:numPr>
        <w:spacing w:after="0" w:line="240" w:lineRule="auto"/>
        <w:jc w:val="both"/>
        <w:rPr>
          <w:rFonts w:ascii="Times New Roman" w:hAnsi="Times New Roman" w:cs="Times New Roman"/>
          <w:sz w:val="24"/>
          <w:szCs w:val="24"/>
        </w:rPr>
      </w:pPr>
      <w:proofErr w:type="spellStart"/>
      <w:r w:rsidRPr="00A9688E">
        <w:rPr>
          <w:rFonts w:ascii="Times New Roman" w:hAnsi="Times New Roman" w:cs="Times New Roman"/>
          <w:sz w:val="24"/>
          <w:szCs w:val="24"/>
        </w:rPr>
        <w:t>Далингер</w:t>
      </w:r>
      <w:proofErr w:type="spellEnd"/>
      <w:r w:rsidRPr="00A9688E">
        <w:rPr>
          <w:rFonts w:ascii="Times New Roman" w:hAnsi="Times New Roman" w:cs="Times New Roman"/>
          <w:sz w:val="24"/>
          <w:szCs w:val="24"/>
        </w:rPr>
        <w:t xml:space="preserve"> В.А., Федоров В.П. В мире спорта и матема</w:t>
      </w:r>
      <w:r w:rsidR="00E2629D">
        <w:rPr>
          <w:rFonts w:ascii="Times New Roman" w:hAnsi="Times New Roman" w:cs="Times New Roman"/>
          <w:sz w:val="24"/>
          <w:szCs w:val="24"/>
        </w:rPr>
        <w:t xml:space="preserve">тики.– Омск: Изд-во </w:t>
      </w:r>
      <w:proofErr w:type="spellStart"/>
      <w:r w:rsidR="00E2629D">
        <w:rPr>
          <w:rFonts w:ascii="Times New Roman" w:hAnsi="Times New Roman" w:cs="Times New Roman"/>
          <w:sz w:val="24"/>
          <w:szCs w:val="24"/>
        </w:rPr>
        <w:t>ОмГПУ</w:t>
      </w:r>
      <w:proofErr w:type="spellEnd"/>
      <w:r w:rsidR="00E2629D">
        <w:rPr>
          <w:rFonts w:ascii="Times New Roman" w:hAnsi="Times New Roman" w:cs="Times New Roman"/>
          <w:sz w:val="24"/>
          <w:szCs w:val="24"/>
        </w:rPr>
        <w:t xml:space="preserve">, 2001 </w:t>
      </w:r>
      <w:r w:rsidRPr="00A9688E">
        <w:rPr>
          <w:rFonts w:ascii="Times New Roman" w:hAnsi="Times New Roman" w:cs="Times New Roman"/>
          <w:sz w:val="24"/>
          <w:szCs w:val="24"/>
        </w:rPr>
        <w:t>– 57с</w:t>
      </w:r>
      <w:r w:rsidR="00354B4B">
        <w:rPr>
          <w:rFonts w:ascii="Times New Roman" w:hAnsi="Times New Roman" w:cs="Times New Roman"/>
          <w:sz w:val="24"/>
          <w:szCs w:val="24"/>
        </w:rPr>
        <w:t>.</w:t>
      </w:r>
      <w:r w:rsidRPr="00A9688E">
        <w:rPr>
          <w:rFonts w:ascii="Times New Roman" w:hAnsi="Times New Roman" w:cs="Times New Roman"/>
          <w:sz w:val="24"/>
          <w:szCs w:val="24"/>
        </w:rPr>
        <w:t xml:space="preserve"> </w:t>
      </w:r>
    </w:p>
    <w:p w:rsidR="00E2629D" w:rsidRPr="00A9688E" w:rsidRDefault="00E2629D" w:rsidP="00E2629D">
      <w:pPr>
        <w:pStyle w:val="a3"/>
        <w:numPr>
          <w:ilvl w:val="0"/>
          <w:numId w:val="22"/>
        </w:numPr>
        <w:spacing w:after="0" w:line="240" w:lineRule="auto"/>
        <w:jc w:val="both"/>
        <w:rPr>
          <w:rFonts w:ascii="Times New Roman" w:hAnsi="Times New Roman" w:cs="Times New Roman"/>
          <w:sz w:val="24"/>
          <w:szCs w:val="24"/>
        </w:rPr>
      </w:pPr>
      <w:r w:rsidRPr="00A9688E">
        <w:rPr>
          <w:rFonts w:ascii="Times New Roman" w:hAnsi="Times New Roman" w:cs="Times New Roman"/>
          <w:sz w:val="24"/>
          <w:szCs w:val="24"/>
        </w:rPr>
        <w:t>Налимов В.В. Логические основания прикладной математики. - М.: Издательство МГУ, 1979</w:t>
      </w:r>
      <w:r>
        <w:rPr>
          <w:rFonts w:ascii="Times New Roman" w:hAnsi="Times New Roman" w:cs="Times New Roman"/>
          <w:sz w:val="24"/>
          <w:szCs w:val="24"/>
        </w:rPr>
        <w:t>.</w:t>
      </w:r>
      <w:r w:rsidRPr="00A9688E">
        <w:rPr>
          <w:rFonts w:ascii="Times New Roman" w:hAnsi="Times New Roman" w:cs="Times New Roman"/>
          <w:sz w:val="24"/>
          <w:szCs w:val="24"/>
        </w:rPr>
        <w:t xml:space="preserve"> </w:t>
      </w:r>
    </w:p>
    <w:sectPr w:rsidR="00E2629D" w:rsidRPr="00A9688E" w:rsidSect="00DE4A7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06787"/>
    <w:multiLevelType w:val="hybridMultilevel"/>
    <w:tmpl w:val="CD92CE50"/>
    <w:lvl w:ilvl="0" w:tplc="6604418A">
      <w:start w:val="1"/>
      <w:numFmt w:val="bullet"/>
      <w:lvlText w:val=""/>
      <w:lvlJc w:val="left"/>
      <w:pPr>
        <w:tabs>
          <w:tab w:val="num" w:pos="720"/>
        </w:tabs>
        <w:ind w:left="720" w:hanging="360"/>
      </w:pPr>
      <w:rPr>
        <w:rFonts w:ascii="Wingdings" w:hAnsi="Wingdings" w:hint="default"/>
      </w:rPr>
    </w:lvl>
    <w:lvl w:ilvl="1" w:tplc="BD6672AC" w:tentative="1">
      <w:start w:val="1"/>
      <w:numFmt w:val="bullet"/>
      <w:lvlText w:val=""/>
      <w:lvlJc w:val="left"/>
      <w:pPr>
        <w:tabs>
          <w:tab w:val="num" w:pos="1440"/>
        </w:tabs>
        <w:ind w:left="1440" w:hanging="360"/>
      </w:pPr>
      <w:rPr>
        <w:rFonts w:ascii="Wingdings" w:hAnsi="Wingdings" w:hint="default"/>
      </w:rPr>
    </w:lvl>
    <w:lvl w:ilvl="2" w:tplc="9A1C8CF0" w:tentative="1">
      <w:start w:val="1"/>
      <w:numFmt w:val="bullet"/>
      <w:lvlText w:val=""/>
      <w:lvlJc w:val="left"/>
      <w:pPr>
        <w:tabs>
          <w:tab w:val="num" w:pos="2160"/>
        </w:tabs>
        <w:ind w:left="2160" w:hanging="360"/>
      </w:pPr>
      <w:rPr>
        <w:rFonts w:ascii="Wingdings" w:hAnsi="Wingdings" w:hint="default"/>
      </w:rPr>
    </w:lvl>
    <w:lvl w:ilvl="3" w:tplc="4F06F2E8" w:tentative="1">
      <w:start w:val="1"/>
      <w:numFmt w:val="bullet"/>
      <w:lvlText w:val=""/>
      <w:lvlJc w:val="left"/>
      <w:pPr>
        <w:tabs>
          <w:tab w:val="num" w:pos="2880"/>
        </w:tabs>
        <w:ind w:left="2880" w:hanging="360"/>
      </w:pPr>
      <w:rPr>
        <w:rFonts w:ascii="Wingdings" w:hAnsi="Wingdings" w:hint="default"/>
      </w:rPr>
    </w:lvl>
    <w:lvl w:ilvl="4" w:tplc="66F68BDA" w:tentative="1">
      <w:start w:val="1"/>
      <w:numFmt w:val="bullet"/>
      <w:lvlText w:val=""/>
      <w:lvlJc w:val="left"/>
      <w:pPr>
        <w:tabs>
          <w:tab w:val="num" w:pos="3600"/>
        </w:tabs>
        <w:ind w:left="3600" w:hanging="360"/>
      </w:pPr>
      <w:rPr>
        <w:rFonts w:ascii="Wingdings" w:hAnsi="Wingdings" w:hint="default"/>
      </w:rPr>
    </w:lvl>
    <w:lvl w:ilvl="5" w:tplc="9E5A7F7C" w:tentative="1">
      <w:start w:val="1"/>
      <w:numFmt w:val="bullet"/>
      <w:lvlText w:val=""/>
      <w:lvlJc w:val="left"/>
      <w:pPr>
        <w:tabs>
          <w:tab w:val="num" w:pos="4320"/>
        </w:tabs>
        <w:ind w:left="4320" w:hanging="360"/>
      </w:pPr>
      <w:rPr>
        <w:rFonts w:ascii="Wingdings" w:hAnsi="Wingdings" w:hint="default"/>
      </w:rPr>
    </w:lvl>
    <w:lvl w:ilvl="6" w:tplc="557CD6C8" w:tentative="1">
      <w:start w:val="1"/>
      <w:numFmt w:val="bullet"/>
      <w:lvlText w:val=""/>
      <w:lvlJc w:val="left"/>
      <w:pPr>
        <w:tabs>
          <w:tab w:val="num" w:pos="5040"/>
        </w:tabs>
        <w:ind w:left="5040" w:hanging="360"/>
      </w:pPr>
      <w:rPr>
        <w:rFonts w:ascii="Wingdings" w:hAnsi="Wingdings" w:hint="default"/>
      </w:rPr>
    </w:lvl>
    <w:lvl w:ilvl="7" w:tplc="4F9EED60" w:tentative="1">
      <w:start w:val="1"/>
      <w:numFmt w:val="bullet"/>
      <w:lvlText w:val=""/>
      <w:lvlJc w:val="left"/>
      <w:pPr>
        <w:tabs>
          <w:tab w:val="num" w:pos="5760"/>
        </w:tabs>
        <w:ind w:left="5760" w:hanging="360"/>
      </w:pPr>
      <w:rPr>
        <w:rFonts w:ascii="Wingdings" w:hAnsi="Wingdings" w:hint="default"/>
      </w:rPr>
    </w:lvl>
    <w:lvl w:ilvl="8" w:tplc="01B612DA" w:tentative="1">
      <w:start w:val="1"/>
      <w:numFmt w:val="bullet"/>
      <w:lvlText w:val=""/>
      <w:lvlJc w:val="left"/>
      <w:pPr>
        <w:tabs>
          <w:tab w:val="num" w:pos="6480"/>
        </w:tabs>
        <w:ind w:left="6480" w:hanging="360"/>
      </w:pPr>
      <w:rPr>
        <w:rFonts w:ascii="Wingdings" w:hAnsi="Wingdings" w:hint="default"/>
      </w:rPr>
    </w:lvl>
  </w:abstractNum>
  <w:abstractNum w:abstractNumId="1">
    <w:nsid w:val="093E39C8"/>
    <w:multiLevelType w:val="hybridMultilevel"/>
    <w:tmpl w:val="F3DE1F98"/>
    <w:lvl w:ilvl="0" w:tplc="7A88119A">
      <w:start w:val="1"/>
      <w:numFmt w:val="bullet"/>
      <w:lvlText w:val=""/>
      <w:lvlJc w:val="left"/>
      <w:pPr>
        <w:tabs>
          <w:tab w:val="num" w:pos="720"/>
        </w:tabs>
        <w:ind w:left="720" w:hanging="360"/>
      </w:pPr>
      <w:rPr>
        <w:rFonts w:ascii="Wingdings" w:hAnsi="Wingdings" w:hint="default"/>
      </w:rPr>
    </w:lvl>
    <w:lvl w:ilvl="1" w:tplc="8F949A38" w:tentative="1">
      <w:start w:val="1"/>
      <w:numFmt w:val="bullet"/>
      <w:lvlText w:val=""/>
      <w:lvlJc w:val="left"/>
      <w:pPr>
        <w:tabs>
          <w:tab w:val="num" w:pos="1440"/>
        </w:tabs>
        <w:ind w:left="1440" w:hanging="360"/>
      </w:pPr>
      <w:rPr>
        <w:rFonts w:ascii="Wingdings" w:hAnsi="Wingdings" w:hint="default"/>
      </w:rPr>
    </w:lvl>
    <w:lvl w:ilvl="2" w:tplc="EA38EEBC" w:tentative="1">
      <w:start w:val="1"/>
      <w:numFmt w:val="bullet"/>
      <w:lvlText w:val=""/>
      <w:lvlJc w:val="left"/>
      <w:pPr>
        <w:tabs>
          <w:tab w:val="num" w:pos="2160"/>
        </w:tabs>
        <w:ind w:left="2160" w:hanging="360"/>
      </w:pPr>
      <w:rPr>
        <w:rFonts w:ascii="Wingdings" w:hAnsi="Wingdings" w:hint="default"/>
      </w:rPr>
    </w:lvl>
    <w:lvl w:ilvl="3" w:tplc="2FD8E9BE" w:tentative="1">
      <w:start w:val="1"/>
      <w:numFmt w:val="bullet"/>
      <w:lvlText w:val=""/>
      <w:lvlJc w:val="left"/>
      <w:pPr>
        <w:tabs>
          <w:tab w:val="num" w:pos="2880"/>
        </w:tabs>
        <w:ind w:left="2880" w:hanging="360"/>
      </w:pPr>
      <w:rPr>
        <w:rFonts w:ascii="Wingdings" w:hAnsi="Wingdings" w:hint="default"/>
      </w:rPr>
    </w:lvl>
    <w:lvl w:ilvl="4" w:tplc="A55C454C" w:tentative="1">
      <w:start w:val="1"/>
      <w:numFmt w:val="bullet"/>
      <w:lvlText w:val=""/>
      <w:lvlJc w:val="left"/>
      <w:pPr>
        <w:tabs>
          <w:tab w:val="num" w:pos="3600"/>
        </w:tabs>
        <w:ind w:left="3600" w:hanging="360"/>
      </w:pPr>
      <w:rPr>
        <w:rFonts w:ascii="Wingdings" w:hAnsi="Wingdings" w:hint="default"/>
      </w:rPr>
    </w:lvl>
    <w:lvl w:ilvl="5" w:tplc="F2369604" w:tentative="1">
      <w:start w:val="1"/>
      <w:numFmt w:val="bullet"/>
      <w:lvlText w:val=""/>
      <w:lvlJc w:val="left"/>
      <w:pPr>
        <w:tabs>
          <w:tab w:val="num" w:pos="4320"/>
        </w:tabs>
        <w:ind w:left="4320" w:hanging="360"/>
      </w:pPr>
      <w:rPr>
        <w:rFonts w:ascii="Wingdings" w:hAnsi="Wingdings" w:hint="default"/>
      </w:rPr>
    </w:lvl>
    <w:lvl w:ilvl="6" w:tplc="8B7EF36A" w:tentative="1">
      <w:start w:val="1"/>
      <w:numFmt w:val="bullet"/>
      <w:lvlText w:val=""/>
      <w:lvlJc w:val="left"/>
      <w:pPr>
        <w:tabs>
          <w:tab w:val="num" w:pos="5040"/>
        </w:tabs>
        <w:ind w:left="5040" w:hanging="360"/>
      </w:pPr>
      <w:rPr>
        <w:rFonts w:ascii="Wingdings" w:hAnsi="Wingdings" w:hint="default"/>
      </w:rPr>
    </w:lvl>
    <w:lvl w:ilvl="7" w:tplc="B33EE30E" w:tentative="1">
      <w:start w:val="1"/>
      <w:numFmt w:val="bullet"/>
      <w:lvlText w:val=""/>
      <w:lvlJc w:val="left"/>
      <w:pPr>
        <w:tabs>
          <w:tab w:val="num" w:pos="5760"/>
        </w:tabs>
        <w:ind w:left="5760" w:hanging="360"/>
      </w:pPr>
      <w:rPr>
        <w:rFonts w:ascii="Wingdings" w:hAnsi="Wingdings" w:hint="default"/>
      </w:rPr>
    </w:lvl>
    <w:lvl w:ilvl="8" w:tplc="4E78BF3A" w:tentative="1">
      <w:start w:val="1"/>
      <w:numFmt w:val="bullet"/>
      <w:lvlText w:val=""/>
      <w:lvlJc w:val="left"/>
      <w:pPr>
        <w:tabs>
          <w:tab w:val="num" w:pos="6480"/>
        </w:tabs>
        <w:ind w:left="6480" w:hanging="360"/>
      </w:pPr>
      <w:rPr>
        <w:rFonts w:ascii="Wingdings" w:hAnsi="Wingdings" w:hint="default"/>
      </w:rPr>
    </w:lvl>
  </w:abstractNum>
  <w:abstractNum w:abstractNumId="2">
    <w:nsid w:val="15396D74"/>
    <w:multiLevelType w:val="hybridMultilevel"/>
    <w:tmpl w:val="7B1431B0"/>
    <w:lvl w:ilvl="0" w:tplc="A9D613FE">
      <w:start w:val="1"/>
      <w:numFmt w:val="decimal"/>
      <w:lvlText w:val="%1."/>
      <w:lvlJc w:val="left"/>
      <w:pPr>
        <w:tabs>
          <w:tab w:val="num" w:pos="720"/>
        </w:tabs>
        <w:ind w:left="720" w:hanging="360"/>
      </w:pPr>
    </w:lvl>
    <w:lvl w:ilvl="1" w:tplc="4FBC50C0" w:tentative="1">
      <w:start w:val="1"/>
      <w:numFmt w:val="decimal"/>
      <w:lvlText w:val="%2."/>
      <w:lvlJc w:val="left"/>
      <w:pPr>
        <w:tabs>
          <w:tab w:val="num" w:pos="1440"/>
        </w:tabs>
        <w:ind w:left="1440" w:hanging="360"/>
      </w:pPr>
    </w:lvl>
    <w:lvl w:ilvl="2" w:tplc="69D80EE0" w:tentative="1">
      <w:start w:val="1"/>
      <w:numFmt w:val="decimal"/>
      <w:lvlText w:val="%3."/>
      <w:lvlJc w:val="left"/>
      <w:pPr>
        <w:tabs>
          <w:tab w:val="num" w:pos="2160"/>
        </w:tabs>
        <w:ind w:left="2160" w:hanging="360"/>
      </w:pPr>
    </w:lvl>
    <w:lvl w:ilvl="3" w:tplc="20280BDE" w:tentative="1">
      <w:start w:val="1"/>
      <w:numFmt w:val="decimal"/>
      <w:lvlText w:val="%4."/>
      <w:lvlJc w:val="left"/>
      <w:pPr>
        <w:tabs>
          <w:tab w:val="num" w:pos="2880"/>
        </w:tabs>
        <w:ind w:left="2880" w:hanging="360"/>
      </w:pPr>
    </w:lvl>
    <w:lvl w:ilvl="4" w:tplc="968A9644" w:tentative="1">
      <w:start w:val="1"/>
      <w:numFmt w:val="decimal"/>
      <w:lvlText w:val="%5."/>
      <w:lvlJc w:val="left"/>
      <w:pPr>
        <w:tabs>
          <w:tab w:val="num" w:pos="3600"/>
        </w:tabs>
        <w:ind w:left="3600" w:hanging="360"/>
      </w:pPr>
    </w:lvl>
    <w:lvl w:ilvl="5" w:tplc="46964796" w:tentative="1">
      <w:start w:val="1"/>
      <w:numFmt w:val="decimal"/>
      <w:lvlText w:val="%6."/>
      <w:lvlJc w:val="left"/>
      <w:pPr>
        <w:tabs>
          <w:tab w:val="num" w:pos="4320"/>
        </w:tabs>
        <w:ind w:left="4320" w:hanging="360"/>
      </w:pPr>
    </w:lvl>
    <w:lvl w:ilvl="6" w:tplc="C8F04E26" w:tentative="1">
      <w:start w:val="1"/>
      <w:numFmt w:val="decimal"/>
      <w:lvlText w:val="%7."/>
      <w:lvlJc w:val="left"/>
      <w:pPr>
        <w:tabs>
          <w:tab w:val="num" w:pos="5040"/>
        </w:tabs>
        <w:ind w:left="5040" w:hanging="360"/>
      </w:pPr>
    </w:lvl>
    <w:lvl w:ilvl="7" w:tplc="974E1DD2" w:tentative="1">
      <w:start w:val="1"/>
      <w:numFmt w:val="decimal"/>
      <w:lvlText w:val="%8."/>
      <w:lvlJc w:val="left"/>
      <w:pPr>
        <w:tabs>
          <w:tab w:val="num" w:pos="5760"/>
        </w:tabs>
        <w:ind w:left="5760" w:hanging="360"/>
      </w:pPr>
    </w:lvl>
    <w:lvl w:ilvl="8" w:tplc="51E0643A" w:tentative="1">
      <w:start w:val="1"/>
      <w:numFmt w:val="decimal"/>
      <w:lvlText w:val="%9."/>
      <w:lvlJc w:val="left"/>
      <w:pPr>
        <w:tabs>
          <w:tab w:val="num" w:pos="6480"/>
        </w:tabs>
        <w:ind w:left="6480" w:hanging="360"/>
      </w:pPr>
    </w:lvl>
  </w:abstractNum>
  <w:abstractNum w:abstractNumId="3">
    <w:nsid w:val="1BC17365"/>
    <w:multiLevelType w:val="hybridMultilevel"/>
    <w:tmpl w:val="66684540"/>
    <w:lvl w:ilvl="0" w:tplc="F8080200">
      <w:start w:val="1"/>
      <w:numFmt w:val="bullet"/>
      <w:lvlText w:val=""/>
      <w:lvlJc w:val="left"/>
      <w:pPr>
        <w:tabs>
          <w:tab w:val="num" w:pos="720"/>
        </w:tabs>
        <w:ind w:left="720" w:hanging="360"/>
      </w:pPr>
      <w:rPr>
        <w:rFonts w:ascii="Wingdings" w:hAnsi="Wingdings" w:hint="default"/>
      </w:rPr>
    </w:lvl>
    <w:lvl w:ilvl="1" w:tplc="3C028820" w:tentative="1">
      <w:start w:val="1"/>
      <w:numFmt w:val="bullet"/>
      <w:lvlText w:val=""/>
      <w:lvlJc w:val="left"/>
      <w:pPr>
        <w:tabs>
          <w:tab w:val="num" w:pos="1440"/>
        </w:tabs>
        <w:ind w:left="1440" w:hanging="360"/>
      </w:pPr>
      <w:rPr>
        <w:rFonts w:ascii="Wingdings" w:hAnsi="Wingdings" w:hint="default"/>
      </w:rPr>
    </w:lvl>
    <w:lvl w:ilvl="2" w:tplc="A75CDFF6" w:tentative="1">
      <w:start w:val="1"/>
      <w:numFmt w:val="bullet"/>
      <w:lvlText w:val=""/>
      <w:lvlJc w:val="left"/>
      <w:pPr>
        <w:tabs>
          <w:tab w:val="num" w:pos="2160"/>
        </w:tabs>
        <w:ind w:left="2160" w:hanging="360"/>
      </w:pPr>
      <w:rPr>
        <w:rFonts w:ascii="Wingdings" w:hAnsi="Wingdings" w:hint="default"/>
      </w:rPr>
    </w:lvl>
    <w:lvl w:ilvl="3" w:tplc="7DC09360" w:tentative="1">
      <w:start w:val="1"/>
      <w:numFmt w:val="bullet"/>
      <w:lvlText w:val=""/>
      <w:lvlJc w:val="left"/>
      <w:pPr>
        <w:tabs>
          <w:tab w:val="num" w:pos="2880"/>
        </w:tabs>
        <w:ind w:left="2880" w:hanging="360"/>
      </w:pPr>
      <w:rPr>
        <w:rFonts w:ascii="Wingdings" w:hAnsi="Wingdings" w:hint="default"/>
      </w:rPr>
    </w:lvl>
    <w:lvl w:ilvl="4" w:tplc="58D8DE02" w:tentative="1">
      <w:start w:val="1"/>
      <w:numFmt w:val="bullet"/>
      <w:lvlText w:val=""/>
      <w:lvlJc w:val="left"/>
      <w:pPr>
        <w:tabs>
          <w:tab w:val="num" w:pos="3600"/>
        </w:tabs>
        <w:ind w:left="3600" w:hanging="360"/>
      </w:pPr>
      <w:rPr>
        <w:rFonts w:ascii="Wingdings" w:hAnsi="Wingdings" w:hint="default"/>
      </w:rPr>
    </w:lvl>
    <w:lvl w:ilvl="5" w:tplc="72686A3C" w:tentative="1">
      <w:start w:val="1"/>
      <w:numFmt w:val="bullet"/>
      <w:lvlText w:val=""/>
      <w:lvlJc w:val="left"/>
      <w:pPr>
        <w:tabs>
          <w:tab w:val="num" w:pos="4320"/>
        </w:tabs>
        <w:ind w:left="4320" w:hanging="360"/>
      </w:pPr>
      <w:rPr>
        <w:rFonts w:ascii="Wingdings" w:hAnsi="Wingdings" w:hint="default"/>
      </w:rPr>
    </w:lvl>
    <w:lvl w:ilvl="6" w:tplc="0D1C5B4C" w:tentative="1">
      <w:start w:val="1"/>
      <w:numFmt w:val="bullet"/>
      <w:lvlText w:val=""/>
      <w:lvlJc w:val="left"/>
      <w:pPr>
        <w:tabs>
          <w:tab w:val="num" w:pos="5040"/>
        </w:tabs>
        <w:ind w:left="5040" w:hanging="360"/>
      </w:pPr>
      <w:rPr>
        <w:rFonts w:ascii="Wingdings" w:hAnsi="Wingdings" w:hint="default"/>
      </w:rPr>
    </w:lvl>
    <w:lvl w:ilvl="7" w:tplc="DA5460C4" w:tentative="1">
      <w:start w:val="1"/>
      <w:numFmt w:val="bullet"/>
      <w:lvlText w:val=""/>
      <w:lvlJc w:val="left"/>
      <w:pPr>
        <w:tabs>
          <w:tab w:val="num" w:pos="5760"/>
        </w:tabs>
        <w:ind w:left="5760" w:hanging="360"/>
      </w:pPr>
      <w:rPr>
        <w:rFonts w:ascii="Wingdings" w:hAnsi="Wingdings" w:hint="default"/>
      </w:rPr>
    </w:lvl>
    <w:lvl w:ilvl="8" w:tplc="C0C28DCC" w:tentative="1">
      <w:start w:val="1"/>
      <w:numFmt w:val="bullet"/>
      <w:lvlText w:val=""/>
      <w:lvlJc w:val="left"/>
      <w:pPr>
        <w:tabs>
          <w:tab w:val="num" w:pos="6480"/>
        </w:tabs>
        <w:ind w:left="6480" w:hanging="360"/>
      </w:pPr>
      <w:rPr>
        <w:rFonts w:ascii="Wingdings" w:hAnsi="Wingdings" w:hint="default"/>
      </w:rPr>
    </w:lvl>
  </w:abstractNum>
  <w:abstractNum w:abstractNumId="4">
    <w:nsid w:val="22305539"/>
    <w:multiLevelType w:val="hybridMultilevel"/>
    <w:tmpl w:val="489879C6"/>
    <w:lvl w:ilvl="0" w:tplc="FC584974">
      <w:start w:val="1"/>
      <w:numFmt w:val="bullet"/>
      <w:lvlText w:val=""/>
      <w:lvlJc w:val="left"/>
      <w:pPr>
        <w:tabs>
          <w:tab w:val="num" w:pos="720"/>
        </w:tabs>
        <w:ind w:left="720" w:hanging="360"/>
      </w:pPr>
      <w:rPr>
        <w:rFonts w:ascii="Wingdings" w:hAnsi="Wingdings" w:hint="default"/>
      </w:rPr>
    </w:lvl>
    <w:lvl w:ilvl="1" w:tplc="5A1C6F8C" w:tentative="1">
      <w:start w:val="1"/>
      <w:numFmt w:val="bullet"/>
      <w:lvlText w:val=""/>
      <w:lvlJc w:val="left"/>
      <w:pPr>
        <w:tabs>
          <w:tab w:val="num" w:pos="1440"/>
        </w:tabs>
        <w:ind w:left="1440" w:hanging="360"/>
      </w:pPr>
      <w:rPr>
        <w:rFonts w:ascii="Wingdings" w:hAnsi="Wingdings" w:hint="default"/>
      </w:rPr>
    </w:lvl>
    <w:lvl w:ilvl="2" w:tplc="A7A283BC" w:tentative="1">
      <w:start w:val="1"/>
      <w:numFmt w:val="bullet"/>
      <w:lvlText w:val=""/>
      <w:lvlJc w:val="left"/>
      <w:pPr>
        <w:tabs>
          <w:tab w:val="num" w:pos="2160"/>
        </w:tabs>
        <w:ind w:left="2160" w:hanging="360"/>
      </w:pPr>
      <w:rPr>
        <w:rFonts w:ascii="Wingdings" w:hAnsi="Wingdings" w:hint="default"/>
      </w:rPr>
    </w:lvl>
    <w:lvl w:ilvl="3" w:tplc="6512C592" w:tentative="1">
      <w:start w:val="1"/>
      <w:numFmt w:val="bullet"/>
      <w:lvlText w:val=""/>
      <w:lvlJc w:val="left"/>
      <w:pPr>
        <w:tabs>
          <w:tab w:val="num" w:pos="2880"/>
        </w:tabs>
        <w:ind w:left="2880" w:hanging="360"/>
      </w:pPr>
      <w:rPr>
        <w:rFonts w:ascii="Wingdings" w:hAnsi="Wingdings" w:hint="default"/>
      </w:rPr>
    </w:lvl>
    <w:lvl w:ilvl="4" w:tplc="17EC37D6" w:tentative="1">
      <w:start w:val="1"/>
      <w:numFmt w:val="bullet"/>
      <w:lvlText w:val=""/>
      <w:lvlJc w:val="left"/>
      <w:pPr>
        <w:tabs>
          <w:tab w:val="num" w:pos="3600"/>
        </w:tabs>
        <w:ind w:left="3600" w:hanging="360"/>
      </w:pPr>
      <w:rPr>
        <w:rFonts w:ascii="Wingdings" w:hAnsi="Wingdings" w:hint="default"/>
      </w:rPr>
    </w:lvl>
    <w:lvl w:ilvl="5" w:tplc="76FC06CE" w:tentative="1">
      <w:start w:val="1"/>
      <w:numFmt w:val="bullet"/>
      <w:lvlText w:val=""/>
      <w:lvlJc w:val="left"/>
      <w:pPr>
        <w:tabs>
          <w:tab w:val="num" w:pos="4320"/>
        </w:tabs>
        <w:ind w:left="4320" w:hanging="360"/>
      </w:pPr>
      <w:rPr>
        <w:rFonts w:ascii="Wingdings" w:hAnsi="Wingdings" w:hint="default"/>
      </w:rPr>
    </w:lvl>
    <w:lvl w:ilvl="6" w:tplc="56D46D7C" w:tentative="1">
      <w:start w:val="1"/>
      <w:numFmt w:val="bullet"/>
      <w:lvlText w:val=""/>
      <w:lvlJc w:val="left"/>
      <w:pPr>
        <w:tabs>
          <w:tab w:val="num" w:pos="5040"/>
        </w:tabs>
        <w:ind w:left="5040" w:hanging="360"/>
      </w:pPr>
      <w:rPr>
        <w:rFonts w:ascii="Wingdings" w:hAnsi="Wingdings" w:hint="default"/>
      </w:rPr>
    </w:lvl>
    <w:lvl w:ilvl="7" w:tplc="A192F4C2" w:tentative="1">
      <w:start w:val="1"/>
      <w:numFmt w:val="bullet"/>
      <w:lvlText w:val=""/>
      <w:lvlJc w:val="left"/>
      <w:pPr>
        <w:tabs>
          <w:tab w:val="num" w:pos="5760"/>
        </w:tabs>
        <w:ind w:left="5760" w:hanging="360"/>
      </w:pPr>
      <w:rPr>
        <w:rFonts w:ascii="Wingdings" w:hAnsi="Wingdings" w:hint="default"/>
      </w:rPr>
    </w:lvl>
    <w:lvl w:ilvl="8" w:tplc="45E48C5E" w:tentative="1">
      <w:start w:val="1"/>
      <w:numFmt w:val="bullet"/>
      <w:lvlText w:val=""/>
      <w:lvlJc w:val="left"/>
      <w:pPr>
        <w:tabs>
          <w:tab w:val="num" w:pos="6480"/>
        </w:tabs>
        <w:ind w:left="6480" w:hanging="360"/>
      </w:pPr>
      <w:rPr>
        <w:rFonts w:ascii="Wingdings" w:hAnsi="Wingdings" w:hint="default"/>
      </w:rPr>
    </w:lvl>
  </w:abstractNum>
  <w:abstractNum w:abstractNumId="5">
    <w:nsid w:val="25C53E6A"/>
    <w:multiLevelType w:val="hybridMultilevel"/>
    <w:tmpl w:val="C8E6D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AE5204"/>
    <w:multiLevelType w:val="hybridMultilevel"/>
    <w:tmpl w:val="21808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1D6156"/>
    <w:multiLevelType w:val="hybridMultilevel"/>
    <w:tmpl w:val="B6BA6C26"/>
    <w:lvl w:ilvl="0" w:tplc="5D2E3886">
      <w:start w:val="1"/>
      <w:numFmt w:val="decimal"/>
      <w:lvlText w:val="%1."/>
      <w:lvlJc w:val="left"/>
      <w:pPr>
        <w:tabs>
          <w:tab w:val="num" w:pos="720"/>
        </w:tabs>
        <w:ind w:left="720" w:hanging="360"/>
      </w:pPr>
    </w:lvl>
    <w:lvl w:ilvl="1" w:tplc="F4226A8E" w:tentative="1">
      <w:start w:val="1"/>
      <w:numFmt w:val="decimal"/>
      <w:lvlText w:val="%2."/>
      <w:lvlJc w:val="left"/>
      <w:pPr>
        <w:tabs>
          <w:tab w:val="num" w:pos="1440"/>
        </w:tabs>
        <w:ind w:left="1440" w:hanging="360"/>
      </w:pPr>
    </w:lvl>
    <w:lvl w:ilvl="2" w:tplc="25CEAE90" w:tentative="1">
      <w:start w:val="1"/>
      <w:numFmt w:val="decimal"/>
      <w:lvlText w:val="%3."/>
      <w:lvlJc w:val="left"/>
      <w:pPr>
        <w:tabs>
          <w:tab w:val="num" w:pos="2160"/>
        </w:tabs>
        <w:ind w:left="2160" w:hanging="360"/>
      </w:pPr>
    </w:lvl>
    <w:lvl w:ilvl="3" w:tplc="78AE4964" w:tentative="1">
      <w:start w:val="1"/>
      <w:numFmt w:val="decimal"/>
      <w:lvlText w:val="%4."/>
      <w:lvlJc w:val="left"/>
      <w:pPr>
        <w:tabs>
          <w:tab w:val="num" w:pos="2880"/>
        </w:tabs>
        <w:ind w:left="2880" w:hanging="360"/>
      </w:pPr>
    </w:lvl>
    <w:lvl w:ilvl="4" w:tplc="07F4758E" w:tentative="1">
      <w:start w:val="1"/>
      <w:numFmt w:val="decimal"/>
      <w:lvlText w:val="%5."/>
      <w:lvlJc w:val="left"/>
      <w:pPr>
        <w:tabs>
          <w:tab w:val="num" w:pos="3600"/>
        </w:tabs>
        <w:ind w:left="3600" w:hanging="360"/>
      </w:pPr>
    </w:lvl>
    <w:lvl w:ilvl="5" w:tplc="23028356" w:tentative="1">
      <w:start w:val="1"/>
      <w:numFmt w:val="decimal"/>
      <w:lvlText w:val="%6."/>
      <w:lvlJc w:val="left"/>
      <w:pPr>
        <w:tabs>
          <w:tab w:val="num" w:pos="4320"/>
        </w:tabs>
        <w:ind w:left="4320" w:hanging="360"/>
      </w:pPr>
    </w:lvl>
    <w:lvl w:ilvl="6" w:tplc="016E4A6C" w:tentative="1">
      <w:start w:val="1"/>
      <w:numFmt w:val="decimal"/>
      <w:lvlText w:val="%7."/>
      <w:lvlJc w:val="left"/>
      <w:pPr>
        <w:tabs>
          <w:tab w:val="num" w:pos="5040"/>
        </w:tabs>
        <w:ind w:left="5040" w:hanging="360"/>
      </w:pPr>
    </w:lvl>
    <w:lvl w:ilvl="7" w:tplc="A1409EF2" w:tentative="1">
      <w:start w:val="1"/>
      <w:numFmt w:val="decimal"/>
      <w:lvlText w:val="%8."/>
      <w:lvlJc w:val="left"/>
      <w:pPr>
        <w:tabs>
          <w:tab w:val="num" w:pos="5760"/>
        </w:tabs>
        <w:ind w:left="5760" w:hanging="360"/>
      </w:pPr>
    </w:lvl>
    <w:lvl w:ilvl="8" w:tplc="2EA00918" w:tentative="1">
      <w:start w:val="1"/>
      <w:numFmt w:val="decimal"/>
      <w:lvlText w:val="%9."/>
      <w:lvlJc w:val="left"/>
      <w:pPr>
        <w:tabs>
          <w:tab w:val="num" w:pos="6480"/>
        </w:tabs>
        <w:ind w:left="6480" w:hanging="360"/>
      </w:pPr>
    </w:lvl>
  </w:abstractNum>
  <w:abstractNum w:abstractNumId="8">
    <w:nsid w:val="312B0BE1"/>
    <w:multiLevelType w:val="hybridMultilevel"/>
    <w:tmpl w:val="4496C1D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56A58F8"/>
    <w:multiLevelType w:val="hybridMultilevel"/>
    <w:tmpl w:val="C9405928"/>
    <w:lvl w:ilvl="0" w:tplc="ABD213F0">
      <w:start w:val="1"/>
      <w:numFmt w:val="bullet"/>
      <w:lvlText w:val=""/>
      <w:lvlJc w:val="left"/>
      <w:pPr>
        <w:tabs>
          <w:tab w:val="num" w:pos="720"/>
        </w:tabs>
        <w:ind w:left="720" w:hanging="360"/>
      </w:pPr>
      <w:rPr>
        <w:rFonts w:ascii="Wingdings" w:hAnsi="Wingdings" w:hint="default"/>
      </w:rPr>
    </w:lvl>
    <w:lvl w:ilvl="1" w:tplc="2CDE85E0" w:tentative="1">
      <w:start w:val="1"/>
      <w:numFmt w:val="bullet"/>
      <w:lvlText w:val=""/>
      <w:lvlJc w:val="left"/>
      <w:pPr>
        <w:tabs>
          <w:tab w:val="num" w:pos="1440"/>
        </w:tabs>
        <w:ind w:left="1440" w:hanging="360"/>
      </w:pPr>
      <w:rPr>
        <w:rFonts w:ascii="Wingdings" w:hAnsi="Wingdings" w:hint="default"/>
      </w:rPr>
    </w:lvl>
    <w:lvl w:ilvl="2" w:tplc="7B88B83E" w:tentative="1">
      <w:start w:val="1"/>
      <w:numFmt w:val="bullet"/>
      <w:lvlText w:val=""/>
      <w:lvlJc w:val="left"/>
      <w:pPr>
        <w:tabs>
          <w:tab w:val="num" w:pos="2160"/>
        </w:tabs>
        <w:ind w:left="2160" w:hanging="360"/>
      </w:pPr>
      <w:rPr>
        <w:rFonts w:ascii="Wingdings" w:hAnsi="Wingdings" w:hint="default"/>
      </w:rPr>
    </w:lvl>
    <w:lvl w:ilvl="3" w:tplc="9E689B9C" w:tentative="1">
      <w:start w:val="1"/>
      <w:numFmt w:val="bullet"/>
      <w:lvlText w:val=""/>
      <w:lvlJc w:val="left"/>
      <w:pPr>
        <w:tabs>
          <w:tab w:val="num" w:pos="2880"/>
        </w:tabs>
        <w:ind w:left="2880" w:hanging="360"/>
      </w:pPr>
      <w:rPr>
        <w:rFonts w:ascii="Wingdings" w:hAnsi="Wingdings" w:hint="default"/>
      </w:rPr>
    </w:lvl>
    <w:lvl w:ilvl="4" w:tplc="3D8EE950" w:tentative="1">
      <w:start w:val="1"/>
      <w:numFmt w:val="bullet"/>
      <w:lvlText w:val=""/>
      <w:lvlJc w:val="left"/>
      <w:pPr>
        <w:tabs>
          <w:tab w:val="num" w:pos="3600"/>
        </w:tabs>
        <w:ind w:left="3600" w:hanging="360"/>
      </w:pPr>
      <w:rPr>
        <w:rFonts w:ascii="Wingdings" w:hAnsi="Wingdings" w:hint="default"/>
      </w:rPr>
    </w:lvl>
    <w:lvl w:ilvl="5" w:tplc="2B12A152" w:tentative="1">
      <w:start w:val="1"/>
      <w:numFmt w:val="bullet"/>
      <w:lvlText w:val=""/>
      <w:lvlJc w:val="left"/>
      <w:pPr>
        <w:tabs>
          <w:tab w:val="num" w:pos="4320"/>
        </w:tabs>
        <w:ind w:left="4320" w:hanging="360"/>
      </w:pPr>
      <w:rPr>
        <w:rFonts w:ascii="Wingdings" w:hAnsi="Wingdings" w:hint="default"/>
      </w:rPr>
    </w:lvl>
    <w:lvl w:ilvl="6" w:tplc="38347A20" w:tentative="1">
      <w:start w:val="1"/>
      <w:numFmt w:val="bullet"/>
      <w:lvlText w:val=""/>
      <w:lvlJc w:val="left"/>
      <w:pPr>
        <w:tabs>
          <w:tab w:val="num" w:pos="5040"/>
        </w:tabs>
        <w:ind w:left="5040" w:hanging="360"/>
      </w:pPr>
      <w:rPr>
        <w:rFonts w:ascii="Wingdings" w:hAnsi="Wingdings" w:hint="default"/>
      </w:rPr>
    </w:lvl>
    <w:lvl w:ilvl="7" w:tplc="B28C1714" w:tentative="1">
      <w:start w:val="1"/>
      <w:numFmt w:val="bullet"/>
      <w:lvlText w:val=""/>
      <w:lvlJc w:val="left"/>
      <w:pPr>
        <w:tabs>
          <w:tab w:val="num" w:pos="5760"/>
        </w:tabs>
        <w:ind w:left="5760" w:hanging="360"/>
      </w:pPr>
      <w:rPr>
        <w:rFonts w:ascii="Wingdings" w:hAnsi="Wingdings" w:hint="default"/>
      </w:rPr>
    </w:lvl>
    <w:lvl w:ilvl="8" w:tplc="C864193A" w:tentative="1">
      <w:start w:val="1"/>
      <w:numFmt w:val="bullet"/>
      <w:lvlText w:val=""/>
      <w:lvlJc w:val="left"/>
      <w:pPr>
        <w:tabs>
          <w:tab w:val="num" w:pos="6480"/>
        </w:tabs>
        <w:ind w:left="6480" w:hanging="360"/>
      </w:pPr>
      <w:rPr>
        <w:rFonts w:ascii="Wingdings" w:hAnsi="Wingdings" w:hint="default"/>
      </w:rPr>
    </w:lvl>
  </w:abstractNum>
  <w:abstractNum w:abstractNumId="10">
    <w:nsid w:val="41324CA3"/>
    <w:multiLevelType w:val="hybridMultilevel"/>
    <w:tmpl w:val="8AD48926"/>
    <w:lvl w:ilvl="0" w:tplc="20DA8FFA">
      <w:start w:val="1"/>
      <w:numFmt w:val="bullet"/>
      <w:lvlText w:val=""/>
      <w:lvlJc w:val="left"/>
      <w:pPr>
        <w:tabs>
          <w:tab w:val="num" w:pos="720"/>
        </w:tabs>
        <w:ind w:left="720" w:hanging="360"/>
      </w:pPr>
      <w:rPr>
        <w:rFonts w:ascii="Wingdings" w:hAnsi="Wingdings" w:hint="default"/>
      </w:rPr>
    </w:lvl>
    <w:lvl w:ilvl="1" w:tplc="D2A22CBE" w:tentative="1">
      <w:start w:val="1"/>
      <w:numFmt w:val="bullet"/>
      <w:lvlText w:val=""/>
      <w:lvlJc w:val="left"/>
      <w:pPr>
        <w:tabs>
          <w:tab w:val="num" w:pos="1440"/>
        </w:tabs>
        <w:ind w:left="1440" w:hanging="360"/>
      </w:pPr>
      <w:rPr>
        <w:rFonts w:ascii="Wingdings" w:hAnsi="Wingdings" w:hint="default"/>
      </w:rPr>
    </w:lvl>
    <w:lvl w:ilvl="2" w:tplc="D26E6E08" w:tentative="1">
      <w:start w:val="1"/>
      <w:numFmt w:val="bullet"/>
      <w:lvlText w:val=""/>
      <w:lvlJc w:val="left"/>
      <w:pPr>
        <w:tabs>
          <w:tab w:val="num" w:pos="2160"/>
        </w:tabs>
        <w:ind w:left="2160" w:hanging="360"/>
      </w:pPr>
      <w:rPr>
        <w:rFonts w:ascii="Wingdings" w:hAnsi="Wingdings" w:hint="default"/>
      </w:rPr>
    </w:lvl>
    <w:lvl w:ilvl="3" w:tplc="A73E5EE2" w:tentative="1">
      <w:start w:val="1"/>
      <w:numFmt w:val="bullet"/>
      <w:lvlText w:val=""/>
      <w:lvlJc w:val="left"/>
      <w:pPr>
        <w:tabs>
          <w:tab w:val="num" w:pos="2880"/>
        </w:tabs>
        <w:ind w:left="2880" w:hanging="360"/>
      </w:pPr>
      <w:rPr>
        <w:rFonts w:ascii="Wingdings" w:hAnsi="Wingdings" w:hint="default"/>
      </w:rPr>
    </w:lvl>
    <w:lvl w:ilvl="4" w:tplc="89609D62" w:tentative="1">
      <w:start w:val="1"/>
      <w:numFmt w:val="bullet"/>
      <w:lvlText w:val=""/>
      <w:lvlJc w:val="left"/>
      <w:pPr>
        <w:tabs>
          <w:tab w:val="num" w:pos="3600"/>
        </w:tabs>
        <w:ind w:left="3600" w:hanging="360"/>
      </w:pPr>
      <w:rPr>
        <w:rFonts w:ascii="Wingdings" w:hAnsi="Wingdings" w:hint="default"/>
      </w:rPr>
    </w:lvl>
    <w:lvl w:ilvl="5" w:tplc="2DFCA03A" w:tentative="1">
      <w:start w:val="1"/>
      <w:numFmt w:val="bullet"/>
      <w:lvlText w:val=""/>
      <w:lvlJc w:val="left"/>
      <w:pPr>
        <w:tabs>
          <w:tab w:val="num" w:pos="4320"/>
        </w:tabs>
        <w:ind w:left="4320" w:hanging="360"/>
      </w:pPr>
      <w:rPr>
        <w:rFonts w:ascii="Wingdings" w:hAnsi="Wingdings" w:hint="default"/>
      </w:rPr>
    </w:lvl>
    <w:lvl w:ilvl="6" w:tplc="4E90503C" w:tentative="1">
      <w:start w:val="1"/>
      <w:numFmt w:val="bullet"/>
      <w:lvlText w:val=""/>
      <w:lvlJc w:val="left"/>
      <w:pPr>
        <w:tabs>
          <w:tab w:val="num" w:pos="5040"/>
        </w:tabs>
        <w:ind w:left="5040" w:hanging="360"/>
      </w:pPr>
      <w:rPr>
        <w:rFonts w:ascii="Wingdings" w:hAnsi="Wingdings" w:hint="default"/>
      </w:rPr>
    </w:lvl>
    <w:lvl w:ilvl="7" w:tplc="7EBA2640" w:tentative="1">
      <w:start w:val="1"/>
      <w:numFmt w:val="bullet"/>
      <w:lvlText w:val=""/>
      <w:lvlJc w:val="left"/>
      <w:pPr>
        <w:tabs>
          <w:tab w:val="num" w:pos="5760"/>
        </w:tabs>
        <w:ind w:left="5760" w:hanging="360"/>
      </w:pPr>
      <w:rPr>
        <w:rFonts w:ascii="Wingdings" w:hAnsi="Wingdings" w:hint="default"/>
      </w:rPr>
    </w:lvl>
    <w:lvl w:ilvl="8" w:tplc="B38C8228" w:tentative="1">
      <w:start w:val="1"/>
      <w:numFmt w:val="bullet"/>
      <w:lvlText w:val=""/>
      <w:lvlJc w:val="left"/>
      <w:pPr>
        <w:tabs>
          <w:tab w:val="num" w:pos="6480"/>
        </w:tabs>
        <w:ind w:left="6480" w:hanging="360"/>
      </w:pPr>
      <w:rPr>
        <w:rFonts w:ascii="Wingdings" w:hAnsi="Wingdings" w:hint="default"/>
      </w:rPr>
    </w:lvl>
  </w:abstractNum>
  <w:abstractNum w:abstractNumId="11">
    <w:nsid w:val="44121BF4"/>
    <w:multiLevelType w:val="hybridMultilevel"/>
    <w:tmpl w:val="158886EC"/>
    <w:lvl w:ilvl="0" w:tplc="AB8EECD2">
      <w:start w:val="1"/>
      <w:numFmt w:val="bullet"/>
      <w:lvlText w:val=""/>
      <w:lvlJc w:val="left"/>
      <w:pPr>
        <w:tabs>
          <w:tab w:val="num" w:pos="720"/>
        </w:tabs>
        <w:ind w:left="720" w:hanging="360"/>
      </w:pPr>
      <w:rPr>
        <w:rFonts w:ascii="Wingdings" w:hAnsi="Wingdings" w:hint="default"/>
      </w:rPr>
    </w:lvl>
    <w:lvl w:ilvl="1" w:tplc="D5244CEA" w:tentative="1">
      <w:start w:val="1"/>
      <w:numFmt w:val="bullet"/>
      <w:lvlText w:val=""/>
      <w:lvlJc w:val="left"/>
      <w:pPr>
        <w:tabs>
          <w:tab w:val="num" w:pos="1440"/>
        </w:tabs>
        <w:ind w:left="1440" w:hanging="360"/>
      </w:pPr>
      <w:rPr>
        <w:rFonts w:ascii="Wingdings" w:hAnsi="Wingdings" w:hint="default"/>
      </w:rPr>
    </w:lvl>
    <w:lvl w:ilvl="2" w:tplc="469A0018" w:tentative="1">
      <w:start w:val="1"/>
      <w:numFmt w:val="bullet"/>
      <w:lvlText w:val=""/>
      <w:lvlJc w:val="left"/>
      <w:pPr>
        <w:tabs>
          <w:tab w:val="num" w:pos="2160"/>
        </w:tabs>
        <w:ind w:left="2160" w:hanging="360"/>
      </w:pPr>
      <w:rPr>
        <w:rFonts w:ascii="Wingdings" w:hAnsi="Wingdings" w:hint="default"/>
      </w:rPr>
    </w:lvl>
    <w:lvl w:ilvl="3" w:tplc="D3F02A20" w:tentative="1">
      <w:start w:val="1"/>
      <w:numFmt w:val="bullet"/>
      <w:lvlText w:val=""/>
      <w:lvlJc w:val="left"/>
      <w:pPr>
        <w:tabs>
          <w:tab w:val="num" w:pos="2880"/>
        </w:tabs>
        <w:ind w:left="2880" w:hanging="360"/>
      </w:pPr>
      <w:rPr>
        <w:rFonts w:ascii="Wingdings" w:hAnsi="Wingdings" w:hint="default"/>
      </w:rPr>
    </w:lvl>
    <w:lvl w:ilvl="4" w:tplc="6C625A8C" w:tentative="1">
      <w:start w:val="1"/>
      <w:numFmt w:val="bullet"/>
      <w:lvlText w:val=""/>
      <w:lvlJc w:val="left"/>
      <w:pPr>
        <w:tabs>
          <w:tab w:val="num" w:pos="3600"/>
        </w:tabs>
        <w:ind w:left="3600" w:hanging="360"/>
      </w:pPr>
      <w:rPr>
        <w:rFonts w:ascii="Wingdings" w:hAnsi="Wingdings" w:hint="default"/>
      </w:rPr>
    </w:lvl>
    <w:lvl w:ilvl="5" w:tplc="1340E8DE" w:tentative="1">
      <w:start w:val="1"/>
      <w:numFmt w:val="bullet"/>
      <w:lvlText w:val=""/>
      <w:lvlJc w:val="left"/>
      <w:pPr>
        <w:tabs>
          <w:tab w:val="num" w:pos="4320"/>
        </w:tabs>
        <w:ind w:left="4320" w:hanging="360"/>
      </w:pPr>
      <w:rPr>
        <w:rFonts w:ascii="Wingdings" w:hAnsi="Wingdings" w:hint="default"/>
      </w:rPr>
    </w:lvl>
    <w:lvl w:ilvl="6" w:tplc="1D3AA4DE" w:tentative="1">
      <w:start w:val="1"/>
      <w:numFmt w:val="bullet"/>
      <w:lvlText w:val=""/>
      <w:lvlJc w:val="left"/>
      <w:pPr>
        <w:tabs>
          <w:tab w:val="num" w:pos="5040"/>
        </w:tabs>
        <w:ind w:left="5040" w:hanging="360"/>
      </w:pPr>
      <w:rPr>
        <w:rFonts w:ascii="Wingdings" w:hAnsi="Wingdings" w:hint="default"/>
      </w:rPr>
    </w:lvl>
    <w:lvl w:ilvl="7" w:tplc="85B4D4C2" w:tentative="1">
      <w:start w:val="1"/>
      <w:numFmt w:val="bullet"/>
      <w:lvlText w:val=""/>
      <w:lvlJc w:val="left"/>
      <w:pPr>
        <w:tabs>
          <w:tab w:val="num" w:pos="5760"/>
        </w:tabs>
        <w:ind w:left="5760" w:hanging="360"/>
      </w:pPr>
      <w:rPr>
        <w:rFonts w:ascii="Wingdings" w:hAnsi="Wingdings" w:hint="default"/>
      </w:rPr>
    </w:lvl>
    <w:lvl w:ilvl="8" w:tplc="B32E9286" w:tentative="1">
      <w:start w:val="1"/>
      <w:numFmt w:val="bullet"/>
      <w:lvlText w:val=""/>
      <w:lvlJc w:val="left"/>
      <w:pPr>
        <w:tabs>
          <w:tab w:val="num" w:pos="6480"/>
        </w:tabs>
        <w:ind w:left="6480" w:hanging="360"/>
      </w:pPr>
      <w:rPr>
        <w:rFonts w:ascii="Wingdings" w:hAnsi="Wingdings" w:hint="default"/>
      </w:rPr>
    </w:lvl>
  </w:abstractNum>
  <w:abstractNum w:abstractNumId="12">
    <w:nsid w:val="4BEC5E2D"/>
    <w:multiLevelType w:val="hybridMultilevel"/>
    <w:tmpl w:val="7526AB86"/>
    <w:lvl w:ilvl="0" w:tplc="E74CCFAC">
      <w:start w:val="1"/>
      <w:numFmt w:val="bullet"/>
      <w:lvlText w:val=""/>
      <w:lvlJc w:val="left"/>
      <w:pPr>
        <w:tabs>
          <w:tab w:val="num" w:pos="720"/>
        </w:tabs>
        <w:ind w:left="720" w:hanging="360"/>
      </w:pPr>
      <w:rPr>
        <w:rFonts w:ascii="Wingdings" w:hAnsi="Wingdings" w:hint="default"/>
      </w:rPr>
    </w:lvl>
    <w:lvl w:ilvl="1" w:tplc="9FA60C96" w:tentative="1">
      <w:start w:val="1"/>
      <w:numFmt w:val="bullet"/>
      <w:lvlText w:val=""/>
      <w:lvlJc w:val="left"/>
      <w:pPr>
        <w:tabs>
          <w:tab w:val="num" w:pos="1440"/>
        </w:tabs>
        <w:ind w:left="1440" w:hanging="360"/>
      </w:pPr>
      <w:rPr>
        <w:rFonts w:ascii="Wingdings" w:hAnsi="Wingdings" w:hint="default"/>
      </w:rPr>
    </w:lvl>
    <w:lvl w:ilvl="2" w:tplc="48CAE7A2" w:tentative="1">
      <w:start w:val="1"/>
      <w:numFmt w:val="bullet"/>
      <w:lvlText w:val=""/>
      <w:lvlJc w:val="left"/>
      <w:pPr>
        <w:tabs>
          <w:tab w:val="num" w:pos="2160"/>
        </w:tabs>
        <w:ind w:left="2160" w:hanging="360"/>
      </w:pPr>
      <w:rPr>
        <w:rFonts w:ascii="Wingdings" w:hAnsi="Wingdings" w:hint="default"/>
      </w:rPr>
    </w:lvl>
    <w:lvl w:ilvl="3" w:tplc="B76AFAA4" w:tentative="1">
      <w:start w:val="1"/>
      <w:numFmt w:val="bullet"/>
      <w:lvlText w:val=""/>
      <w:lvlJc w:val="left"/>
      <w:pPr>
        <w:tabs>
          <w:tab w:val="num" w:pos="2880"/>
        </w:tabs>
        <w:ind w:left="2880" w:hanging="360"/>
      </w:pPr>
      <w:rPr>
        <w:rFonts w:ascii="Wingdings" w:hAnsi="Wingdings" w:hint="default"/>
      </w:rPr>
    </w:lvl>
    <w:lvl w:ilvl="4" w:tplc="1DDE178A" w:tentative="1">
      <w:start w:val="1"/>
      <w:numFmt w:val="bullet"/>
      <w:lvlText w:val=""/>
      <w:lvlJc w:val="left"/>
      <w:pPr>
        <w:tabs>
          <w:tab w:val="num" w:pos="3600"/>
        </w:tabs>
        <w:ind w:left="3600" w:hanging="360"/>
      </w:pPr>
      <w:rPr>
        <w:rFonts w:ascii="Wingdings" w:hAnsi="Wingdings" w:hint="default"/>
      </w:rPr>
    </w:lvl>
    <w:lvl w:ilvl="5" w:tplc="7D2A25B4" w:tentative="1">
      <w:start w:val="1"/>
      <w:numFmt w:val="bullet"/>
      <w:lvlText w:val=""/>
      <w:lvlJc w:val="left"/>
      <w:pPr>
        <w:tabs>
          <w:tab w:val="num" w:pos="4320"/>
        </w:tabs>
        <w:ind w:left="4320" w:hanging="360"/>
      </w:pPr>
      <w:rPr>
        <w:rFonts w:ascii="Wingdings" w:hAnsi="Wingdings" w:hint="default"/>
      </w:rPr>
    </w:lvl>
    <w:lvl w:ilvl="6" w:tplc="C2166B12" w:tentative="1">
      <w:start w:val="1"/>
      <w:numFmt w:val="bullet"/>
      <w:lvlText w:val=""/>
      <w:lvlJc w:val="left"/>
      <w:pPr>
        <w:tabs>
          <w:tab w:val="num" w:pos="5040"/>
        </w:tabs>
        <w:ind w:left="5040" w:hanging="360"/>
      </w:pPr>
      <w:rPr>
        <w:rFonts w:ascii="Wingdings" w:hAnsi="Wingdings" w:hint="default"/>
      </w:rPr>
    </w:lvl>
    <w:lvl w:ilvl="7" w:tplc="2494B210" w:tentative="1">
      <w:start w:val="1"/>
      <w:numFmt w:val="bullet"/>
      <w:lvlText w:val=""/>
      <w:lvlJc w:val="left"/>
      <w:pPr>
        <w:tabs>
          <w:tab w:val="num" w:pos="5760"/>
        </w:tabs>
        <w:ind w:left="5760" w:hanging="360"/>
      </w:pPr>
      <w:rPr>
        <w:rFonts w:ascii="Wingdings" w:hAnsi="Wingdings" w:hint="default"/>
      </w:rPr>
    </w:lvl>
    <w:lvl w:ilvl="8" w:tplc="B818E86C" w:tentative="1">
      <w:start w:val="1"/>
      <w:numFmt w:val="bullet"/>
      <w:lvlText w:val=""/>
      <w:lvlJc w:val="left"/>
      <w:pPr>
        <w:tabs>
          <w:tab w:val="num" w:pos="6480"/>
        </w:tabs>
        <w:ind w:left="6480" w:hanging="360"/>
      </w:pPr>
      <w:rPr>
        <w:rFonts w:ascii="Wingdings" w:hAnsi="Wingdings" w:hint="default"/>
      </w:rPr>
    </w:lvl>
  </w:abstractNum>
  <w:abstractNum w:abstractNumId="13">
    <w:nsid w:val="529F7277"/>
    <w:multiLevelType w:val="hybridMultilevel"/>
    <w:tmpl w:val="210875F4"/>
    <w:lvl w:ilvl="0" w:tplc="A0C8B694">
      <w:start w:val="1"/>
      <w:numFmt w:val="bullet"/>
      <w:lvlText w:val=""/>
      <w:lvlJc w:val="left"/>
      <w:pPr>
        <w:tabs>
          <w:tab w:val="num" w:pos="720"/>
        </w:tabs>
        <w:ind w:left="720" w:hanging="360"/>
      </w:pPr>
      <w:rPr>
        <w:rFonts w:ascii="Wingdings" w:hAnsi="Wingdings" w:hint="default"/>
      </w:rPr>
    </w:lvl>
    <w:lvl w:ilvl="1" w:tplc="E0825CAA" w:tentative="1">
      <w:start w:val="1"/>
      <w:numFmt w:val="bullet"/>
      <w:lvlText w:val=""/>
      <w:lvlJc w:val="left"/>
      <w:pPr>
        <w:tabs>
          <w:tab w:val="num" w:pos="1440"/>
        </w:tabs>
        <w:ind w:left="1440" w:hanging="360"/>
      </w:pPr>
      <w:rPr>
        <w:rFonts w:ascii="Wingdings" w:hAnsi="Wingdings" w:hint="default"/>
      </w:rPr>
    </w:lvl>
    <w:lvl w:ilvl="2" w:tplc="6F28D1C6" w:tentative="1">
      <w:start w:val="1"/>
      <w:numFmt w:val="bullet"/>
      <w:lvlText w:val=""/>
      <w:lvlJc w:val="left"/>
      <w:pPr>
        <w:tabs>
          <w:tab w:val="num" w:pos="2160"/>
        </w:tabs>
        <w:ind w:left="2160" w:hanging="360"/>
      </w:pPr>
      <w:rPr>
        <w:rFonts w:ascii="Wingdings" w:hAnsi="Wingdings" w:hint="default"/>
      </w:rPr>
    </w:lvl>
    <w:lvl w:ilvl="3" w:tplc="12C44716" w:tentative="1">
      <w:start w:val="1"/>
      <w:numFmt w:val="bullet"/>
      <w:lvlText w:val=""/>
      <w:lvlJc w:val="left"/>
      <w:pPr>
        <w:tabs>
          <w:tab w:val="num" w:pos="2880"/>
        </w:tabs>
        <w:ind w:left="2880" w:hanging="360"/>
      </w:pPr>
      <w:rPr>
        <w:rFonts w:ascii="Wingdings" w:hAnsi="Wingdings" w:hint="default"/>
      </w:rPr>
    </w:lvl>
    <w:lvl w:ilvl="4" w:tplc="7A3E08A2" w:tentative="1">
      <w:start w:val="1"/>
      <w:numFmt w:val="bullet"/>
      <w:lvlText w:val=""/>
      <w:lvlJc w:val="left"/>
      <w:pPr>
        <w:tabs>
          <w:tab w:val="num" w:pos="3600"/>
        </w:tabs>
        <w:ind w:left="3600" w:hanging="360"/>
      </w:pPr>
      <w:rPr>
        <w:rFonts w:ascii="Wingdings" w:hAnsi="Wingdings" w:hint="default"/>
      </w:rPr>
    </w:lvl>
    <w:lvl w:ilvl="5" w:tplc="A7C48796" w:tentative="1">
      <w:start w:val="1"/>
      <w:numFmt w:val="bullet"/>
      <w:lvlText w:val=""/>
      <w:lvlJc w:val="left"/>
      <w:pPr>
        <w:tabs>
          <w:tab w:val="num" w:pos="4320"/>
        </w:tabs>
        <w:ind w:left="4320" w:hanging="360"/>
      </w:pPr>
      <w:rPr>
        <w:rFonts w:ascii="Wingdings" w:hAnsi="Wingdings" w:hint="default"/>
      </w:rPr>
    </w:lvl>
    <w:lvl w:ilvl="6" w:tplc="0BF28848" w:tentative="1">
      <w:start w:val="1"/>
      <w:numFmt w:val="bullet"/>
      <w:lvlText w:val=""/>
      <w:lvlJc w:val="left"/>
      <w:pPr>
        <w:tabs>
          <w:tab w:val="num" w:pos="5040"/>
        </w:tabs>
        <w:ind w:left="5040" w:hanging="360"/>
      </w:pPr>
      <w:rPr>
        <w:rFonts w:ascii="Wingdings" w:hAnsi="Wingdings" w:hint="default"/>
      </w:rPr>
    </w:lvl>
    <w:lvl w:ilvl="7" w:tplc="ADE01972" w:tentative="1">
      <w:start w:val="1"/>
      <w:numFmt w:val="bullet"/>
      <w:lvlText w:val=""/>
      <w:lvlJc w:val="left"/>
      <w:pPr>
        <w:tabs>
          <w:tab w:val="num" w:pos="5760"/>
        </w:tabs>
        <w:ind w:left="5760" w:hanging="360"/>
      </w:pPr>
      <w:rPr>
        <w:rFonts w:ascii="Wingdings" w:hAnsi="Wingdings" w:hint="default"/>
      </w:rPr>
    </w:lvl>
    <w:lvl w:ilvl="8" w:tplc="9DAE8FB6" w:tentative="1">
      <w:start w:val="1"/>
      <w:numFmt w:val="bullet"/>
      <w:lvlText w:val=""/>
      <w:lvlJc w:val="left"/>
      <w:pPr>
        <w:tabs>
          <w:tab w:val="num" w:pos="6480"/>
        </w:tabs>
        <w:ind w:left="6480" w:hanging="360"/>
      </w:pPr>
      <w:rPr>
        <w:rFonts w:ascii="Wingdings" w:hAnsi="Wingdings" w:hint="default"/>
      </w:rPr>
    </w:lvl>
  </w:abstractNum>
  <w:abstractNum w:abstractNumId="14">
    <w:nsid w:val="5B4C4341"/>
    <w:multiLevelType w:val="hybridMultilevel"/>
    <w:tmpl w:val="CB60E042"/>
    <w:lvl w:ilvl="0" w:tplc="BFA6B5AA">
      <w:start w:val="1"/>
      <w:numFmt w:val="bullet"/>
      <w:lvlText w:val=""/>
      <w:lvlJc w:val="left"/>
      <w:pPr>
        <w:tabs>
          <w:tab w:val="num" w:pos="720"/>
        </w:tabs>
        <w:ind w:left="720" w:hanging="360"/>
      </w:pPr>
      <w:rPr>
        <w:rFonts w:ascii="Wingdings" w:hAnsi="Wingdings" w:hint="default"/>
      </w:rPr>
    </w:lvl>
    <w:lvl w:ilvl="1" w:tplc="B57CD658" w:tentative="1">
      <w:start w:val="1"/>
      <w:numFmt w:val="bullet"/>
      <w:lvlText w:val=""/>
      <w:lvlJc w:val="left"/>
      <w:pPr>
        <w:tabs>
          <w:tab w:val="num" w:pos="1440"/>
        </w:tabs>
        <w:ind w:left="1440" w:hanging="360"/>
      </w:pPr>
      <w:rPr>
        <w:rFonts w:ascii="Wingdings" w:hAnsi="Wingdings" w:hint="default"/>
      </w:rPr>
    </w:lvl>
    <w:lvl w:ilvl="2" w:tplc="6B1A1FF0" w:tentative="1">
      <w:start w:val="1"/>
      <w:numFmt w:val="bullet"/>
      <w:lvlText w:val=""/>
      <w:lvlJc w:val="left"/>
      <w:pPr>
        <w:tabs>
          <w:tab w:val="num" w:pos="2160"/>
        </w:tabs>
        <w:ind w:left="2160" w:hanging="360"/>
      </w:pPr>
      <w:rPr>
        <w:rFonts w:ascii="Wingdings" w:hAnsi="Wingdings" w:hint="default"/>
      </w:rPr>
    </w:lvl>
    <w:lvl w:ilvl="3" w:tplc="B51EE54C" w:tentative="1">
      <w:start w:val="1"/>
      <w:numFmt w:val="bullet"/>
      <w:lvlText w:val=""/>
      <w:lvlJc w:val="left"/>
      <w:pPr>
        <w:tabs>
          <w:tab w:val="num" w:pos="2880"/>
        </w:tabs>
        <w:ind w:left="2880" w:hanging="360"/>
      </w:pPr>
      <w:rPr>
        <w:rFonts w:ascii="Wingdings" w:hAnsi="Wingdings" w:hint="default"/>
      </w:rPr>
    </w:lvl>
    <w:lvl w:ilvl="4" w:tplc="4E4E7F6E" w:tentative="1">
      <w:start w:val="1"/>
      <w:numFmt w:val="bullet"/>
      <w:lvlText w:val=""/>
      <w:lvlJc w:val="left"/>
      <w:pPr>
        <w:tabs>
          <w:tab w:val="num" w:pos="3600"/>
        </w:tabs>
        <w:ind w:left="3600" w:hanging="360"/>
      </w:pPr>
      <w:rPr>
        <w:rFonts w:ascii="Wingdings" w:hAnsi="Wingdings" w:hint="default"/>
      </w:rPr>
    </w:lvl>
    <w:lvl w:ilvl="5" w:tplc="13A4C754" w:tentative="1">
      <w:start w:val="1"/>
      <w:numFmt w:val="bullet"/>
      <w:lvlText w:val=""/>
      <w:lvlJc w:val="left"/>
      <w:pPr>
        <w:tabs>
          <w:tab w:val="num" w:pos="4320"/>
        </w:tabs>
        <w:ind w:left="4320" w:hanging="360"/>
      </w:pPr>
      <w:rPr>
        <w:rFonts w:ascii="Wingdings" w:hAnsi="Wingdings" w:hint="default"/>
      </w:rPr>
    </w:lvl>
    <w:lvl w:ilvl="6" w:tplc="64C8A68C" w:tentative="1">
      <w:start w:val="1"/>
      <w:numFmt w:val="bullet"/>
      <w:lvlText w:val=""/>
      <w:lvlJc w:val="left"/>
      <w:pPr>
        <w:tabs>
          <w:tab w:val="num" w:pos="5040"/>
        </w:tabs>
        <w:ind w:left="5040" w:hanging="360"/>
      </w:pPr>
      <w:rPr>
        <w:rFonts w:ascii="Wingdings" w:hAnsi="Wingdings" w:hint="default"/>
      </w:rPr>
    </w:lvl>
    <w:lvl w:ilvl="7" w:tplc="CDBE7924" w:tentative="1">
      <w:start w:val="1"/>
      <w:numFmt w:val="bullet"/>
      <w:lvlText w:val=""/>
      <w:lvlJc w:val="left"/>
      <w:pPr>
        <w:tabs>
          <w:tab w:val="num" w:pos="5760"/>
        </w:tabs>
        <w:ind w:left="5760" w:hanging="360"/>
      </w:pPr>
      <w:rPr>
        <w:rFonts w:ascii="Wingdings" w:hAnsi="Wingdings" w:hint="default"/>
      </w:rPr>
    </w:lvl>
    <w:lvl w:ilvl="8" w:tplc="B4E40F00" w:tentative="1">
      <w:start w:val="1"/>
      <w:numFmt w:val="bullet"/>
      <w:lvlText w:val=""/>
      <w:lvlJc w:val="left"/>
      <w:pPr>
        <w:tabs>
          <w:tab w:val="num" w:pos="6480"/>
        </w:tabs>
        <w:ind w:left="6480" w:hanging="360"/>
      </w:pPr>
      <w:rPr>
        <w:rFonts w:ascii="Wingdings" w:hAnsi="Wingdings" w:hint="default"/>
      </w:rPr>
    </w:lvl>
  </w:abstractNum>
  <w:abstractNum w:abstractNumId="15">
    <w:nsid w:val="5BED57F2"/>
    <w:multiLevelType w:val="hybridMultilevel"/>
    <w:tmpl w:val="54E42A7E"/>
    <w:lvl w:ilvl="0" w:tplc="7DF0DC6C">
      <w:start w:val="1"/>
      <w:numFmt w:val="bullet"/>
      <w:lvlText w:val=""/>
      <w:lvlJc w:val="left"/>
      <w:pPr>
        <w:tabs>
          <w:tab w:val="num" w:pos="720"/>
        </w:tabs>
        <w:ind w:left="720" w:hanging="360"/>
      </w:pPr>
      <w:rPr>
        <w:rFonts w:ascii="Wingdings" w:hAnsi="Wingdings" w:hint="default"/>
      </w:rPr>
    </w:lvl>
    <w:lvl w:ilvl="1" w:tplc="B83098D8" w:tentative="1">
      <w:start w:val="1"/>
      <w:numFmt w:val="bullet"/>
      <w:lvlText w:val=""/>
      <w:lvlJc w:val="left"/>
      <w:pPr>
        <w:tabs>
          <w:tab w:val="num" w:pos="1440"/>
        </w:tabs>
        <w:ind w:left="1440" w:hanging="360"/>
      </w:pPr>
      <w:rPr>
        <w:rFonts w:ascii="Wingdings" w:hAnsi="Wingdings" w:hint="default"/>
      </w:rPr>
    </w:lvl>
    <w:lvl w:ilvl="2" w:tplc="22F0B2D2" w:tentative="1">
      <w:start w:val="1"/>
      <w:numFmt w:val="bullet"/>
      <w:lvlText w:val=""/>
      <w:lvlJc w:val="left"/>
      <w:pPr>
        <w:tabs>
          <w:tab w:val="num" w:pos="2160"/>
        </w:tabs>
        <w:ind w:left="2160" w:hanging="360"/>
      </w:pPr>
      <w:rPr>
        <w:rFonts w:ascii="Wingdings" w:hAnsi="Wingdings" w:hint="default"/>
      </w:rPr>
    </w:lvl>
    <w:lvl w:ilvl="3" w:tplc="AF1AF4D6" w:tentative="1">
      <w:start w:val="1"/>
      <w:numFmt w:val="bullet"/>
      <w:lvlText w:val=""/>
      <w:lvlJc w:val="left"/>
      <w:pPr>
        <w:tabs>
          <w:tab w:val="num" w:pos="2880"/>
        </w:tabs>
        <w:ind w:left="2880" w:hanging="360"/>
      </w:pPr>
      <w:rPr>
        <w:rFonts w:ascii="Wingdings" w:hAnsi="Wingdings" w:hint="default"/>
      </w:rPr>
    </w:lvl>
    <w:lvl w:ilvl="4" w:tplc="523AECFE" w:tentative="1">
      <w:start w:val="1"/>
      <w:numFmt w:val="bullet"/>
      <w:lvlText w:val=""/>
      <w:lvlJc w:val="left"/>
      <w:pPr>
        <w:tabs>
          <w:tab w:val="num" w:pos="3600"/>
        </w:tabs>
        <w:ind w:left="3600" w:hanging="360"/>
      </w:pPr>
      <w:rPr>
        <w:rFonts w:ascii="Wingdings" w:hAnsi="Wingdings" w:hint="default"/>
      </w:rPr>
    </w:lvl>
    <w:lvl w:ilvl="5" w:tplc="4D0E93E2" w:tentative="1">
      <w:start w:val="1"/>
      <w:numFmt w:val="bullet"/>
      <w:lvlText w:val=""/>
      <w:lvlJc w:val="left"/>
      <w:pPr>
        <w:tabs>
          <w:tab w:val="num" w:pos="4320"/>
        </w:tabs>
        <w:ind w:left="4320" w:hanging="360"/>
      </w:pPr>
      <w:rPr>
        <w:rFonts w:ascii="Wingdings" w:hAnsi="Wingdings" w:hint="default"/>
      </w:rPr>
    </w:lvl>
    <w:lvl w:ilvl="6" w:tplc="B4747B4E" w:tentative="1">
      <w:start w:val="1"/>
      <w:numFmt w:val="bullet"/>
      <w:lvlText w:val=""/>
      <w:lvlJc w:val="left"/>
      <w:pPr>
        <w:tabs>
          <w:tab w:val="num" w:pos="5040"/>
        </w:tabs>
        <w:ind w:left="5040" w:hanging="360"/>
      </w:pPr>
      <w:rPr>
        <w:rFonts w:ascii="Wingdings" w:hAnsi="Wingdings" w:hint="default"/>
      </w:rPr>
    </w:lvl>
    <w:lvl w:ilvl="7" w:tplc="D1B8FC70" w:tentative="1">
      <w:start w:val="1"/>
      <w:numFmt w:val="bullet"/>
      <w:lvlText w:val=""/>
      <w:lvlJc w:val="left"/>
      <w:pPr>
        <w:tabs>
          <w:tab w:val="num" w:pos="5760"/>
        </w:tabs>
        <w:ind w:left="5760" w:hanging="360"/>
      </w:pPr>
      <w:rPr>
        <w:rFonts w:ascii="Wingdings" w:hAnsi="Wingdings" w:hint="default"/>
      </w:rPr>
    </w:lvl>
    <w:lvl w:ilvl="8" w:tplc="E0E075C4" w:tentative="1">
      <w:start w:val="1"/>
      <w:numFmt w:val="bullet"/>
      <w:lvlText w:val=""/>
      <w:lvlJc w:val="left"/>
      <w:pPr>
        <w:tabs>
          <w:tab w:val="num" w:pos="6480"/>
        </w:tabs>
        <w:ind w:left="6480" w:hanging="360"/>
      </w:pPr>
      <w:rPr>
        <w:rFonts w:ascii="Wingdings" w:hAnsi="Wingdings" w:hint="default"/>
      </w:rPr>
    </w:lvl>
  </w:abstractNum>
  <w:abstractNum w:abstractNumId="16">
    <w:nsid w:val="635E5349"/>
    <w:multiLevelType w:val="hybridMultilevel"/>
    <w:tmpl w:val="641ACBDC"/>
    <w:lvl w:ilvl="0" w:tplc="71C61E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CF6DF4"/>
    <w:multiLevelType w:val="hybridMultilevel"/>
    <w:tmpl w:val="E60E5994"/>
    <w:lvl w:ilvl="0" w:tplc="F6E2CC00">
      <w:start w:val="1"/>
      <w:numFmt w:val="bullet"/>
      <w:lvlText w:val=""/>
      <w:lvlJc w:val="left"/>
      <w:pPr>
        <w:tabs>
          <w:tab w:val="num" w:pos="720"/>
        </w:tabs>
        <w:ind w:left="720" w:hanging="360"/>
      </w:pPr>
      <w:rPr>
        <w:rFonts w:ascii="Wingdings" w:hAnsi="Wingdings" w:hint="default"/>
      </w:rPr>
    </w:lvl>
    <w:lvl w:ilvl="1" w:tplc="BCE2AC92" w:tentative="1">
      <w:start w:val="1"/>
      <w:numFmt w:val="bullet"/>
      <w:lvlText w:val=""/>
      <w:lvlJc w:val="left"/>
      <w:pPr>
        <w:tabs>
          <w:tab w:val="num" w:pos="1440"/>
        </w:tabs>
        <w:ind w:left="1440" w:hanging="360"/>
      </w:pPr>
      <w:rPr>
        <w:rFonts w:ascii="Wingdings" w:hAnsi="Wingdings" w:hint="default"/>
      </w:rPr>
    </w:lvl>
    <w:lvl w:ilvl="2" w:tplc="0584FA10" w:tentative="1">
      <w:start w:val="1"/>
      <w:numFmt w:val="bullet"/>
      <w:lvlText w:val=""/>
      <w:lvlJc w:val="left"/>
      <w:pPr>
        <w:tabs>
          <w:tab w:val="num" w:pos="2160"/>
        </w:tabs>
        <w:ind w:left="2160" w:hanging="360"/>
      </w:pPr>
      <w:rPr>
        <w:rFonts w:ascii="Wingdings" w:hAnsi="Wingdings" w:hint="default"/>
      </w:rPr>
    </w:lvl>
    <w:lvl w:ilvl="3" w:tplc="D378535E" w:tentative="1">
      <w:start w:val="1"/>
      <w:numFmt w:val="bullet"/>
      <w:lvlText w:val=""/>
      <w:lvlJc w:val="left"/>
      <w:pPr>
        <w:tabs>
          <w:tab w:val="num" w:pos="2880"/>
        </w:tabs>
        <w:ind w:left="2880" w:hanging="360"/>
      </w:pPr>
      <w:rPr>
        <w:rFonts w:ascii="Wingdings" w:hAnsi="Wingdings" w:hint="default"/>
      </w:rPr>
    </w:lvl>
    <w:lvl w:ilvl="4" w:tplc="AB403AF4" w:tentative="1">
      <w:start w:val="1"/>
      <w:numFmt w:val="bullet"/>
      <w:lvlText w:val=""/>
      <w:lvlJc w:val="left"/>
      <w:pPr>
        <w:tabs>
          <w:tab w:val="num" w:pos="3600"/>
        </w:tabs>
        <w:ind w:left="3600" w:hanging="360"/>
      </w:pPr>
      <w:rPr>
        <w:rFonts w:ascii="Wingdings" w:hAnsi="Wingdings" w:hint="default"/>
      </w:rPr>
    </w:lvl>
    <w:lvl w:ilvl="5" w:tplc="14FA3F16" w:tentative="1">
      <w:start w:val="1"/>
      <w:numFmt w:val="bullet"/>
      <w:lvlText w:val=""/>
      <w:lvlJc w:val="left"/>
      <w:pPr>
        <w:tabs>
          <w:tab w:val="num" w:pos="4320"/>
        </w:tabs>
        <w:ind w:left="4320" w:hanging="360"/>
      </w:pPr>
      <w:rPr>
        <w:rFonts w:ascii="Wingdings" w:hAnsi="Wingdings" w:hint="default"/>
      </w:rPr>
    </w:lvl>
    <w:lvl w:ilvl="6" w:tplc="B6125024" w:tentative="1">
      <w:start w:val="1"/>
      <w:numFmt w:val="bullet"/>
      <w:lvlText w:val=""/>
      <w:lvlJc w:val="left"/>
      <w:pPr>
        <w:tabs>
          <w:tab w:val="num" w:pos="5040"/>
        </w:tabs>
        <w:ind w:left="5040" w:hanging="360"/>
      </w:pPr>
      <w:rPr>
        <w:rFonts w:ascii="Wingdings" w:hAnsi="Wingdings" w:hint="default"/>
      </w:rPr>
    </w:lvl>
    <w:lvl w:ilvl="7" w:tplc="C952E660" w:tentative="1">
      <w:start w:val="1"/>
      <w:numFmt w:val="bullet"/>
      <w:lvlText w:val=""/>
      <w:lvlJc w:val="left"/>
      <w:pPr>
        <w:tabs>
          <w:tab w:val="num" w:pos="5760"/>
        </w:tabs>
        <w:ind w:left="5760" w:hanging="360"/>
      </w:pPr>
      <w:rPr>
        <w:rFonts w:ascii="Wingdings" w:hAnsi="Wingdings" w:hint="default"/>
      </w:rPr>
    </w:lvl>
    <w:lvl w:ilvl="8" w:tplc="A5EE2126" w:tentative="1">
      <w:start w:val="1"/>
      <w:numFmt w:val="bullet"/>
      <w:lvlText w:val=""/>
      <w:lvlJc w:val="left"/>
      <w:pPr>
        <w:tabs>
          <w:tab w:val="num" w:pos="6480"/>
        </w:tabs>
        <w:ind w:left="6480" w:hanging="360"/>
      </w:pPr>
      <w:rPr>
        <w:rFonts w:ascii="Wingdings" w:hAnsi="Wingdings" w:hint="default"/>
      </w:rPr>
    </w:lvl>
  </w:abstractNum>
  <w:abstractNum w:abstractNumId="18">
    <w:nsid w:val="6FD62AD5"/>
    <w:multiLevelType w:val="hybridMultilevel"/>
    <w:tmpl w:val="E4367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395625"/>
    <w:multiLevelType w:val="hybridMultilevel"/>
    <w:tmpl w:val="2BCA6EC8"/>
    <w:lvl w:ilvl="0" w:tplc="7598C5A8">
      <w:start w:val="1"/>
      <w:numFmt w:val="bullet"/>
      <w:lvlText w:val=""/>
      <w:lvlJc w:val="left"/>
      <w:pPr>
        <w:tabs>
          <w:tab w:val="num" w:pos="720"/>
        </w:tabs>
        <w:ind w:left="720" w:hanging="360"/>
      </w:pPr>
      <w:rPr>
        <w:rFonts w:ascii="Wingdings" w:hAnsi="Wingdings" w:hint="default"/>
      </w:rPr>
    </w:lvl>
    <w:lvl w:ilvl="1" w:tplc="37FE5FEA" w:tentative="1">
      <w:start w:val="1"/>
      <w:numFmt w:val="bullet"/>
      <w:lvlText w:val=""/>
      <w:lvlJc w:val="left"/>
      <w:pPr>
        <w:tabs>
          <w:tab w:val="num" w:pos="1440"/>
        </w:tabs>
        <w:ind w:left="1440" w:hanging="360"/>
      </w:pPr>
      <w:rPr>
        <w:rFonts w:ascii="Wingdings" w:hAnsi="Wingdings" w:hint="default"/>
      </w:rPr>
    </w:lvl>
    <w:lvl w:ilvl="2" w:tplc="EB220040" w:tentative="1">
      <w:start w:val="1"/>
      <w:numFmt w:val="bullet"/>
      <w:lvlText w:val=""/>
      <w:lvlJc w:val="left"/>
      <w:pPr>
        <w:tabs>
          <w:tab w:val="num" w:pos="2160"/>
        </w:tabs>
        <w:ind w:left="2160" w:hanging="360"/>
      </w:pPr>
      <w:rPr>
        <w:rFonts w:ascii="Wingdings" w:hAnsi="Wingdings" w:hint="default"/>
      </w:rPr>
    </w:lvl>
    <w:lvl w:ilvl="3" w:tplc="DE142918" w:tentative="1">
      <w:start w:val="1"/>
      <w:numFmt w:val="bullet"/>
      <w:lvlText w:val=""/>
      <w:lvlJc w:val="left"/>
      <w:pPr>
        <w:tabs>
          <w:tab w:val="num" w:pos="2880"/>
        </w:tabs>
        <w:ind w:left="2880" w:hanging="360"/>
      </w:pPr>
      <w:rPr>
        <w:rFonts w:ascii="Wingdings" w:hAnsi="Wingdings" w:hint="default"/>
      </w:rPr>
    </w:lvl>
    <w:lvl w:ilvl="4" w:tplc="DAD005EE" w:tentative="1">
      <w:start w:val="1"/>
      <w:numFmt w:val="bullet"/>
      <w:lvlText w:val=""/>
      <w:lvlJc w:val="left"/>
      <w:pPr>
        <w:tabs>
          <w:tab w:val="num" w:pos="3600"/>
        </w:tabs>
        <w:ind w:left="3600" w:hanging="360"/>
      </w:pPr>
      <w:rPr>
        <w:rFonts w:ascii="Wingdings" w:hAnsi="Wingdings" w:hint="default"/>
      </w:rPr>
    </w:lvl>
    <w:lvl w:ilvl="5" w:tplc="CC64995C" w:tentative="1">
      <w:start w:val="1"/>
      <w:numFmt w:val="bullet"/>
      <w:lvlText w:val=""/>
      <w:lvlJc w:val="left"/>
      <w:pPr>
        <w:tabs>
          <w:tab w:val="num" w:pos="4320"/>
        </w:tabs>
        <w:ind w:left="4320" w:hanging="360"/>
      </w:pPr>
      <w:rPr>
        <w:rFonts w:ascii="Wingdings" w:hAnsi="Wingdings" w:hint="default"/>
      </w:rPr>
    </w:lvl>
    <w:lvl w:ilvl="6" w:tplc="FCCCC448" w:tentative="1">
      <w:start w:val="1"/>
      <w:numFmt w:val="bullet"/>
      <w:lvlText w:val=""/>
      <w:lvlJc w:val="left"/>
      <w:pPr>
        <w:tabs>
          <w:tab w:val="num" w:pos="5040"/>
        </w:tabs>
        <w:ind w:left="5040" w:hanging="360"/>
      </w:pPr>
      <w:rPr>
        <w:rFonts w:ascii="Wingdings" w:hAnsi="Wingdings" w:hint="default"/>
      </w:rPr>
    </w:lvl>
    <w:lvl w:ilvl="7" w:tplc="8932DCF4" w:tentative="1">
      <w:start w:val="1"/>
      <w:numFmt w:val="bullet"/>
      <w:lvlText w:val=""/>
      <w:lvlJc w:val="left"/>
      <w:pPr>
        <w:tabs>
          <w:tab w:val="num" w:pos="5760"/>
        </w:tabs>
        <w:ind w:left="5760" w:hanging="360"/>
      </w:pPr>
      <w:rPr>
        <w:rFonts w:ascii="Wingdings" w:hAnsi="Wingdings" w:hint="default"/>
      </w:rPr>
    </w:lvl>
    <w:lvl w:ilvl="8" w:tplc="409ACAF8" w:tentative="1">
      <w:start w:val="1"/>
      <w:numFmt w:val="bullet"/>
      <w:lvlText w:val=""/>
      <w:lvlJc w:val="left"/>
      <w:pPr>
        <w:tabs>
          <w:tab w:val="num" w:pos="6480"/>
        </w:tabs>
        <w:ind w:left="6480" w:hanging="360"/>
      </w:pPr>
      <w:rPr>
        <w:rFonts w:ascii="Wingdings" w:hAnsi="Wingdings" w:hint="default"/>
      </w:rPr>
    </w:lvl>
  </w:abstractNum>
  <w:abstractNum w:abstractNumId="20">
    <w:nsid w:val="728516C1"/>
    <w:multiLevelType w:val="hybridMultilevel"/>
    <w:tmpl w:val="2854863A"/>
    <w:lvl w:ilvl="0" w:tplc="C8F0223E">
      <w:start w:val="1"/>
      <w:numFmt w:val="bullet"/>
      <w:lvlText w:val=""/>
      <w:lvlJc w:val="left"/>
      <w:pPr>
        <w:tabs>
          <w:tab w:val="num" w:pos="720"/>
        </w:tabs>
        <w:ind w:left="720" w:hanging="360"/>
      </w:pPr>
      <w:rPr>
        <w:rFonts w:ascii="Wingdings" w:hAnsi="Wingdings" w:hint="default"/>
      </w:rPr>
    </w:lvl>
    <w:lvl w:ilvl="1" w:tplc="E8F23DAA" w:tentative="1">
      <w:start w:val="1"/>
      <w:numFmt w:val="bullet"/>
      <w:lvlText w:val=""/>
      <w:lvlJc w:val="left"/>
      <w:pPr>
        <w:tabs>
          <w:tab w:val="num" w:pos="1440"/>
        </w:tabs>
        <w:ind w:left="1440" w:hanging="360"/>
      </w:pPr>
      <w:rPr>
        <w:rFonts w:ascii="Wingdings" w:hAnsi="Wingdings" w:hint="default"/>
      </w:rPr>
    </w:lvl>
    <w:lvl w:ilvl="2" w:tplc="058054C6" w:tentative="1">
      <w:start w:val="1"/>
      <w:numFmt w:val="bullet"/>
      <w:lvlText w:val=""/>
      <w:lvlJc w:val="left"/>
      <w:pPr>
        <w:tabs>
          <w:tab w:val="num" w:pos="2160"/>
        </w:tabs>
        <w:ind w:left="2160" w:hanging="360"/>
      </w:pPr>
      <w:rPr>
        <w:rFonts w:ascii="Wingdings" w:hAnsi="Wingdings" w:hint="default"/>
      </w:rPr>
    </w:lvl>
    <w:lvl w:ilvl="3" w:tplc="9216011E" w:tentative="1">
      <w:start w:val="1"/>
      <w:numFmt w:val="bullet"/>
      <w:lvlText w:val=""/>
      <w:lvlJc w:val="left"/>
      <w:pPr>
        <w:tabs>
          <w:tab w:val="num" w:pos="2880"/>
        </w:tabs>
        <w:ind w:left="2880" w:hanging="360"/>
      </w:pPr>
      <w:rPr>
        <w:rFonts w:ascii="Wingdings" w:hAnsi="Wingdings" w:hint="default"/>
      </w:rPr>
    </w:lvl>
    <w:lvl w:ilvl="4" w:tplc="598A9E78" w:tentative="1">
      <w:start w:val="1"/>
      <w:numFmt w:val="bullet"/>
      <w:lvlText w:val=""/>
      <w:lvlJc w:val="left"/>
      <w:pPr>
        <w:tabs>
          <w:tab w:val="num" w:pos="3600"/>
        </w:tabs>
        <w:ind w:left="3600" w:hanging="360"/>
      </w:pPr>
      <w:rPr>
        <w:rFonts w:ascii="Wingdings" w:hAnsi="Wingdings" w:hint="default"/>
      </w:rPr>
    </w:lvl>
    <w:lvl w:ilvl="5" w:tplc="E60CEC5A" w:tentative="1">
      <w:start w:val="1"/>
      <w:numFmt w:val="bullet"/>
      <w:lvlText w:val=""/>
      <w:lvlJc w:val="left"/>
      <w:pPr>
        <w:tabs>
          <w:tab w:val="num" w:pos="4320"/>
        </w:tabs>
        <w:ind w:left="4320" w:hanging="360"/>
      </w:pPr>
      <w:rPr>
        <w:rFonts w:ascii="Wingdings" w:hAnsi="Wingdings" w:hint="default"/>
      </w:rPr>
    </w:lvl>
    <w:lvl w:ilvl="6" w:tplc="CCD82106" w:tentative="1">
      <w:start w:val="1"/>
      <w:numFmt w:val="bullet"/>
      <w:lvlText w:val=""/>
      <w:lvlJc w:val="left"/>
      <w:pPr>
        <w:tabs>
          <w:tab w:val="num" w:pos="5040"/>
        </w:tabs>
        <w:ind w:left="5040" w:hanging="360"/>
      </w:pPr>
      <w:rPr>
        <w:rFonts w:ascii="Wingdings" w:hAnsi="Wingdings" w:hint="default"/>
      </w:rPr>
    </w:lvl>
    <w:lvl w:ilvl="7" w:tplc="439C489A" w:tentative="1">
      <w:start w:val="1"/>
      <w:numFmt w:val="bullet"/>
      <w:lvlText w:val=""/>
      <w:lvlJc w:val="left"/>
      <w:pPr>
        <w:tabs>
          <w:tab w:val="num" w:pos="5760"/>
        </w:tabs>
        <w:ind w:left="5760" w:hanging="360"/>
      </w:pPr>
      <w:rPr>
        <w:rFonts w:ascii="Wingdings" w:hAnsi="Wingdings" w:hint="default"/>
      </w:rPr>
    </w:lvl>
    <w:lvl w:ilvl="8" w:tplc="D2162E5A" w:tentative="1">
      <w:start w:val="1"/>
      <w:numFmt w:val="bullet"/>
      <w:lvlText w:val=""/>
      <w:lvlJc w:val="left"/>
      <w:pPr>
        <w:tabs>
          <w:tab w:val="num" w:pos="6480"/>
        </w:tabs>
        <w:ind w:left="6480" w:hanging="360"/>
      </w:pPr>
      <w:rPr>
        <w:rFonts w:ascii="Wingdings" w:hAnsi="Wingdings" w:hint="default"/>
      </w:rPr>
    </w:lvl>
  </w:abstractNum>
  <w:abstractNum w:abstractNumId="21">
    <w:nsid w:val="79810E3D"/>
    <w:multiLevelType w:val="hybridMultilevel"/>
    <w:tmpl w:val="A16420A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5"/>
  </w:num>
  <w:num w:numId="4">
    <w:abstractNumId w:val="11"/>
  </w:num>
  <w:num w:numId="5">
    <w:abstractNumId w:val="9"/>
  </w:num>
  <w:num w:numId="6">
    <w:abstractNumId w:val="1"/>
  </w:num>
  <w:num w:numId="7">
    <w:abstractNumId w:val="19"/>
  </w:num>
  <w:num w:numId="8">
    <w:abstractNumId w:val="0"/>
  </w:num>
  <w:num w:numId="9">
    <w:abstractNumId w:val="17"/>
  </w:num>
  <w:num w:numId="10">
    <w:abstractNumId w:val="3"/>
  </w:num>
  <w:num w:numId="11">
    <w:abstractNumId w:val="12"/>
  </w:num>
  <w:num w:numId="12">
    <w:abstractNumId w:val="13"/>
  </w:num>
  <w:num w:numId="13">
    <w:abstractNumId w:val="20"/>
  </w:num>
  <w:num w:numId="14">
    <w:abstractNumId w:val="4"/>
  </w:num>
  <w:num w:numId="15">
    <w:abstractNumId w:val="10"/>
  </w:num>
  <w:num w:numId="16">
    <w:abstractNumId w:val="14"/>
  </w:num>
  <w:num w:numId="17">
    <w:abstractNumId w:val="2"/>
  </w:num>
  <w:num w:numId="18">
    <w:abstractNumId w:val="5"/>
  </w:num>
  <w:num w:numId="19">
    <w:abstractNumId w:val="8"/>
  </w:num>
  <w:num w:numId="20">
    <w:abstractNumId w:val="18"/>
  </w:num>
  <w:num w:numId="21">
    <w:abstractNumId w:val="2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E4A7C"/>
    <w:rsid w:val="0015732E"/>
    <w:rsid w:val="00214FEB"/>
    <w:rsid w:val="00354B4B"/>
    <w:rsid w:val="00601E49"/>
    <w:rsid w:val="00620F8D"/>
    <w:rsid w:val="008D0F10"/>
    <w:rsid w:val="00A9688E"/>
    <w:rsid w:val="00AD423D"/>
    <w:rsid w:val="00B00410"/>
    <w:rsid w:val="00BB5386"/>
    <w:rsid w:val="00C06077"/>
    <w:rsid w:val="00C8637F"/>
    <w:rsid w:val="00C9781B"/>
    <w:rsid w:val="00DE4A7C"/>
    <w:rsid w:val="00E2629D"/>
    <w:rsid w:val="00EF77CD"/>
    <w:rsid w:val="00F52A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E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A7C"/>
    <w:pPr>
      <w:ind w:left="720"/>
      <w:contextualSpacing/>
    </w:pPr>
  </w:style>
  <w:style w:type="paragraph" w:styleId="a4">
    <w:name w:val="Balloon Text"/>
    <w:basedOn w:val="a"/>
    <w:link w:val="a5"/>
    <w:uiPriority w:val="99"/>
    <w:semiHidden/>
    <w:unhideWhenUsed/>
    <w:rsid w:val="00AD42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42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5275">
      <w:bodyDiv w:val="1"/>
      <w:marLeft w:val="0"/>
      <w:marRight w:val="0"/>
      <w:marTop w:val="0"/>
      <w:marBottom w:val="0"/>
      <w:divBdr>
        <w:top w:val="none" w:sz="0" w:space="0" w:color="auto"/>
        <w:left w:val="none" w:sz="0" w:space="0" w:color="auto"/>
        <w:bottom w:val="none" w:sz="0" w:space="0" w:color="auto"/>
        <w:right w:val="none" w:sz="0" w:space="0" w:color="auto"/>
      </w:divBdr>
      <w:divsChild>
        <w:div w:id="781648232">
          <w:marLeft w:val="533"/>
          <w:marRight w:val="0"/>
          <w:marTop w:val="160"/>
          <w:marBottom w:val="0"/>
          <w:divBdr>
            <w:top w:val="none" w:sz="0" w:space="0" w:color="auto"/>
            <w:left w:val="none" w:sz="0" w:space="0" w:color="auto"/>
            <w:bottom w:val="none" w:sz="0" w:space="0" w:color="auto"/>
            <w:right w:val="none" w:sz="0" w:space="0" w:color="auto"/>
          </w:divBdr>
        </w:div>
      </w:divsChild>
    </w:div>
    <w:div w:id="294798091">
      <w:bodyDiv w:val="1"/>
      <w:marLeft w:val="0"/>
      <w:marRight w:val="0"/>
      <w:marTop w:val="0"/>
      <w:marBottom w:val="0"/>
      <w:divBdr>
        <w:top w:val="none" w:sz="0" w:space="0" w:color="auto"/>
        <w:left w:val="none" w:sz="0" w:space="0" w:color="auto"/>
        <w:bottom w:val="none" w:sz="0" w:space="0" w:color="auto"/>
        <w:right w:val="none" w:sz="0" w:space="0" w:color="auto"/>
      </w:divBdr>
      <w:divsChild>
        <w:div w:id="1326283628">
          <w:marLeft w:val="533"/>
          <w:marRight w:val="0"/>
          <w:marTop w:val="100"/>
          <w:marBottom w:val="0"/>
          <w:divBdr>
            <w:top w:val="none" w:sz="0" w:space="0" w:color="auto"/>
            <w:left w:val="none" w:sz="0" w:space="0" w:color="auto"/>
            <w:bottom w:val="none" w:sz="0" w:space="0" w:color="auto"/>
            <w:right w:val="none" w:sz="0" w:space="0" w:color="auto"/>
          </w:divBdr>
        </w:div>
      </w:divsChild>
    </w:div>
    <w:div w:id="570651227">
      <w:bodyDiv w:val="1"/>
      <w:marLeft w:val="0"/>
      <w:marRight w:val="0"/>
      <w:marTop w:val="0"/>
      <w:marBottom w:val="0"/>
      <w:divBdr>
        <w:top w:val="none" w:sz="0" w:space="0" w:color="auto"/>
        <w:left w:val="none" w:sz="0" w:space="0" w:color="auto"/>
        <w:bottom w:val="none" w:sz="0" w:space="0" w:color="auto"/>
        <w:right w:val="none" w:sz="0" w:space="0" w:color="auto"/>
      </w:divBdr>
      <w:divsChild>
        <w:div w:id="8407910">
          <w:marLeft w:val="533"/>
          <w:marRight w:val="0"/>
          <w:marTop w:val="100"/>
          <w:marBottom w:val="0"/>
          <w:divBdr>
            <w:top w:val="none" w:sz="0" w:space="0" w:color="auto"/>
            <w:left w:val="none" w:sz="0" w:space="0" w:color="auto"/>
            <w:bottom w:val="none" w:sz="0" w:space="0" w:color="auto"/>
            <w:right w:val="none" w:sz="0" w:space="0" w:color="auto"/>
          </w:divBdr>
        </w:div>
      </w:divsChild>
    </w:div>
    <w:div w:id="609704645">
      <w:bodyDiv w:val="1"/>
      <w:marLeft w:val="0"/>
      <w:marRight w:val="0"/>
      <w:marTop w:val="0"/>
      <w:marBottom w:val="0"/>
      <w:divBdr>
        <w:top w:val="none" w:sz="0" w:space="0" w:color="auto"/>
        <w:left w:val="none" w:sz="0" w:space="0" w:color="auto"/>
        <w:bottom w:val="none" w:sz="0" w:space="0" w:color="auto"/>
        <w:right w:val="none" w:sz="0" w:space="0" w:color="auto"/>
      </w:divBdr>
      <w:divsChild>
        <w:div w:id="1836220202">
          <w:marLeft w:val="533"/>
          <w:marRight w:val="0"/>
          <w:marTop w:val="100"/>
          <w:marBottom w:val="0"/>
          <w:divBdr>
            <w:top w:val="none" w:sz="0" w:space="0" w:color="auto"/>
            <w:left w:val="none" w:sz="0" w:space="0" w:color="auto"/>
            <w:bottom w:val="none" w:sz="0" w:space="0" w:color="auto"/>
            <w:right w:val="none" w:sz="0" w:space="0" w:color="auto"/>
          </w:divBdr>
        </w:div>
      </w:divsChild>
    </w:div>
    <w:div w:id="655037967">
      <w:bodyDiv w:val="1"/>
      <w:marLeft w:val="0"/>
      <w:marRight w:val="0"/>
      <w:marTop w:val="0"/>
      <w:marBottom w:val="0"/>
      <w:divBdr>
        <w:top w:val="none" w:sz="0" w:space="0" w:color="auto"/>
        <w:left w:val="none" w:sz="0" w:space="0" w:color="auto"/>
        <w:bottom w:val="none" w:sz="0" w:space="0" w:color="auto"/>
        <w:right w:val="none" w:sz="0" w:space="0" w:color="auto"/>
      </w:divBdr>
    </w:div>
    <w:div w:id="752354460">
      <w:bodyDiv w:val="1"/>
      <w:marLeft w:val="0"/>
      <w:marRight w:val="0"/>
      <w:marTop w:val="0"/>
      <w:marBottom w:val="0"/>
      <w:divBdr>
        <w:top w:val="none" w:sz="0" w:space="0" w:color="auto"/>
        <w:left w:val="none" w:sz="0" w:space="0" w:color="auto"/>
        <w:bottom w:val="none" w:sz="0" w:space="0" w:color="auto"/>
        <w:right w:val="none" w:sz="0" w:space="0" w:color="auto"/>
      </w:divBdr>
      <w:divsChild>
        <w:div w:id="623583486">
          <w:marLeft w:val="533"/>
          <w:marRight w:val="0"/>
          <w:marTop w:val="70"/>
          <w:marBottom w:val="0"/>
          <w:divBdr>
            <w:top w:val="none" w:sz="0" w:space="0" w:color="auto"/>
            <w:left w:val="none" w:sz="0" w:space="0" w:color="auto"/>
            <w:bottom w:val="none" w:sz="0" w:space="0" w:color="auto"/>
            <w:right w:val="none" w:sz="0" w:space="0" w:color="auto"/>
          </w:divBdr>
        </w:div>
        <w:div w:id="914700687">
          <w:marLeft w:val="533"/>
          <w:marRight w:val="0"/>
          <w:marTop w:val="70"/>
          <w:marBottom w:val="0"/>
          <w:divBdr>
            <w:top w:val="none" w:sz="0" w:space="0" w:color="auto"/>
            <w:left w:val="none" w:sz="0" w:space="0" w:color="auto"/>
            <w:bottom w:val="none" w:sz="0" w:space="0" w:color="auto"/>
            <w:right w:val="none" w:sz="0" w:space="0" w:color="auto"/>
          </w:divBdr>
        </w:div>
        <w:div w:id="1005088710">
          <w:marLeft w:val="533"/>
          <w:marRight w:val="0"/>
          <w:marTop w:val="70"/>
          <w:marBottom w:val="0"/>
          <w:divBdr>
            <w:top w:val="none" w:sz="0" w:space="0" w:color="auto"/>
            <w:left w:val="none" w:sz="0" w:space="0" w:color="auto"/>
            <w:bottom w:val="none" w:sz="0" w:space="0" w:color="auto"/>
            <w:right w:val="none" w:sz="0" w:space="0" w:color="auto"/>
          </w:divBdr>
        </w:div>
      </w:divsChild>
    </w:div>
    <w:div w:id="759594921">
      <w:bodyDiv w:val="1"/>
      <w:marLeft w:val="0"/>
      <w:marRight w:val="0"/>
      <w:marTop w:val="0"/>
      <w:marBottom w:val="0"/>
      <w:divBdr>
        <w:top w:val="none" w:sz="0" w:space="0" w:color="auto"/>
        <w:left w:val="none" w:sz="0" w:space="0" w:color="auto"/>
        <w:bottom w:val="none" w:sz="0" w:space="0" w:color="auto"/>
        <w:right w:val="none" w:sz="0" w:space="0" w:color="auto"/>
      </w:divBdr>
      <w:divsChild>
        <w:div w:id="843589652">
          <w:marLeft w:val="950"/>
          <w:marRight w:val="0"/>
          <w:marTop w:val="120"/>
          <w:marBottom w:val="0"/>
          <w:divBdr>
            <w:top w:val="none" w:sz="0" w:space="0" w:color="auto"/>
            <w:left w:val="none" w:sz="0" w:space="0" w:color="auto"/>
            <w:bottom w:val="none" w:sz="0" w:space="0" w:color="auto"/>
            <w:right w:val="none" w:sz="0" w:space="0" w:color="auto"/>
          </w:divBdr>
        </w:div>
        <w:div w:id="605120067">
          <w:marLeft w:val="950"/>
          <w:marRight w:val="0"/>
          <w:marTop w:val="120"/>
          <w:marBottom w:val="0"/>
          <w:divBdr>
            <w:top w:val="none" w:sz="0" w:space="0" w:color="auto"/>
            <w:left w:val="none" w:sz="0" w:space="0" w:color="auto"/>
            <w:bottom w:val="none" w:sz="0" w:space="0" w:color="auto"/>
            <w:right w:val="none" w:sz="0" w:space="0" w:color="auto"/>
          </w:divBdr>
        </w:div>
        <w:div w:id="898055307">
          <w:marLeft w:val="950"/>
          <w:marRight w:val="0"/>
          <w:marTop w:val="120"/>
          <w:marBottom w:val="0"/>
          <w:divBdr>
            <w:top w:val="none" w:sz="0" w:space="0" w:color="auto"/>
            <w:left w:val="none" w:sz="0" w:space="0" w:color="auto"/>
            <w:bottom w:val="none" w:sz="0" w:space="0" w:color="auto"/>
            <w:right w:val="none" w:sz="0" w:space="0" w:color="auto"/>
          </w:divBdr>
        </w:div>
        <w:div w:id="1117137303">
          <w:marLeft w:val="950"/>
          <w:marRight w:val="0"/>
          <w:marTop w:val="160"/>
          <w:marBottom w:val="0"/>
          <w:divBdr>
            <w:top w:val="none" w:sz="0" w:space="0" w:color="auto"/>
            <w:left w:val="none" w:sz="0" w:space="0" w:color="auto"/>
            <w:bottom w:val="none" w:sz="0" w:space="0" w:color="auto"/>
            <w:right w:val="none" w:sz="0" w:space="0" w:color="auto"/>
          </w:divBdr>
        </w:div>
      </w:divsChild>
    </w:div>
    <w:div w:id="978269106">
      <w:bodyDiv w:val="1"/>
      <w:marLeft w:val="0"/>
      <w:marRight w:val="0"/>
      <w:marTop w:val="0"/>
      <w:marBottom w:val="0"/>
      <w:divBdr>
        <w:top w:val="none" w:sz="0" w:space="0" w:color="auto"/>
        <w:left w:val="none" w:sz="0" w:space="0" w:color="auto"/>
        <w:bottom w:val="none" w:sz="0" w:space="0" w:color="auto"/>
        <w:right w:val="none" w:sz="0" w:space="0" w:color="auto"/>
      </w:divBdr>
      <w:divsChild>
        <w:div w:id="2096243119">
          <w:marLeft w:val="533"/>
          <w:marRight w:val="0"/>
          <w:marTop w:val="100"/>
          <w:marBottom w:val="0"/>
          <w:divBdr>
            <w:top w:val="none" w:sz="0" w:space="0" w:color="auto"/>
            <w:left w:val="none" w:sz="0" w:space="0" w:color="auto"/>
            <w:bottom w:val="none" w:sz="0" w:space="0" w:color="auto"/>
            <w:right w:val="none" w:sz="0" w:space="0" w:color="auto"/>
          </w:divBdr>
        </w:div>
        <w:div w:id="1210188697">
          <w:marLeft w:val="533"/>
          <w:marRight w:val="0"/>
          <w:marTop w:val="100"/>
          <w:marBottom w:val="0"/>
          <w:divBdr>
            <w:top w:val="none" w:sz="0" w:space="0" w:color="auto"/>
            <w:left w:val="none" w:sz="0" w:space="0" w:color="auto"/>
            <w:bottom w:val="none" w:sz="0" w:space="0" w:color="auto"/>
            <w:right w:val="none" w:sz="0" w:space="0" w:color="auto"/>
          </w:divBdr>
        </w:div>
        <w:div w:id="30765145">
          <w:marLeft w:val="533"/>
          <w:marRight w:val="0"/>
          <w:marTop w:val="100"/>
          <w:marBottom w:val="0"/>
          <w:divBdr>
            <w:top w:val="none" w:sz="0" w:space="0" w:color="auto"/>
            <w:left w:val="none" w:sz="0" w:space="0" w:color="auto"/>
            <w:bottom w:val="none" w:sz="0" w:space="0" w:color="auto"/>
            <w:right w:val="none" w:sz="0" w:space="0" w:color="auto"/>
          </w:divBdr>
        </w:div>
      </w:divsChild>
    </w:div>
    <w:div w:id="1083527820">
      <w:bodyDiv w:val="1"/>
      <w:marLeft w:val="0"/>
      <w:marRight w:val="0"/>
      <w:marTop w:val="0"/>
      <w:marBottom w:val="0"/>
      <w:divBdr>
        <w:top w:val="none" w:sz="0" w:space="0" w:color="auto"/>
        <w:left w:val="none" w:sz="0" w:space="0" w:color="auto"/>
        <w:bottom w:val="none" w:sz="0" w:space="0" w:color="auto"/>
        <w:right w:val="none" w:sz="0" w:space="0" w:color="auto"/>
      </w:divBdr>
      <w:divsChild>
        <w:div w:id="1411732861">
          <w:marLeft w:val="533"/>
          <w:marRight w:val="0"/>
          <w:marTop w:val="60"/>
          <w:marBottom w:val="0"/>
          <w:divBdr>
            <w:top w:val="none" w:sz="0" w:space="0" w:color="auto"/>
            <w:left w:val="none" w:sz="0" w:space="0" w:color="auto"/>
            <w:bottom w:val="none" w:sz="0" w:space="0" w:color="auto"/>
            <w:right w:val="none" w:sz="0" w:space="0" w:color="auto"/>
          </w:divBdr>
        </w:div>
      </w:divsChild>
    </w:div>
    <w:div w:id="1153837096">
      <w:bodyDiv w:val="1"/>
      <w:marLeft w:val="0"/>
      <w:marRight w:val="0"/>
      <w:marTop w:val="0"/>
      <w:marBottom w:val="0"/>
      <w:divBdr>
        <w:top w:val="none" w:sz="0" w:space="0" w:color="auto"/>
        <w:left w:val="none" w:sz="0" w:space="0" w:color="auto"/>
        <w:bottom w:val="none" w:sz="0" w:space="0" w:color="auto"/>
        <w:right w:val="none" w:sz="0" w:space="0" w:color="auto"/>
      </w:divBdr>
      <w:divsChild>
        <w:div w:id="1843082148">
          <w:marLeft w:val="533"/>
          <w:marRight w:val="0"/>
          <w:marTop w:val="100"/>
          <w:marBottom w:val="0"/>
          <w:divBdr>
            <w:top w:val="none" w:sz="0" w:space="0" w:color="auto"/>
            <w:left w:val="none" w:sz="0" w:space="0" w:color="auto"/>
            <w:bottom w:val="none" w:sz="0" w:space="0" w:color="auto"/>
            <w:right w:val="none" w:sz="0" w:space="0" w:color="auto"/>
          </w:divBdr>
        </w:div>
      </w:divsChild>
    </w:div>
    <w:div w:id="1231650247">
      <w:bodyDiv w:val="1"/>
      <w:marLeft w:val="0"/>
      <w:marRight w:val="0"/>
      <w:marTop w:val="0"/>
      <w:marBottom w:val="0"/>
      <w:divBdr>
        <w:top w:val="none" w:sz="0" w:space="0" w:color="auto"/>
        <w:left w:val="none" w:sz="0" w:space="0" w:color="auto"/>
        <w:bottom w:val="none" w:sz="0" w:space="0" w:color="auto"/>
        <w:right w:val="none" w:sz="0" w:space="0" w:color="auto"/>
      </w:divBdr>
      <w:divsChild>
        <w:div w:id="1978102173">
          <w:marLeft w:val="533"/>
          <w:marRight w:val="0"/>
          <w:marTop w:val="100"/>
          <w:marBottom w:val="0"/>
          <w:divBdr>
            <w:top w:val="none" w:sz="0" w:space="0" w:color="auto"/>
            <w:left w:val="none" w:sz="0" w:space="0" w:color="auto"/>
            <w:bottom w:val="none" w:sz="0" w:space="0" w:color="auto"/>
            <w:right w:val="none" w:sz="0" w:space="0" w:color="auto"/>
          </w:divBdr>
        </w:div>
      </w:divsChild>
    </w:div>
    <w:div w:id="1330715129">
      <w:bodyDiv w:val="1"/>
      <w:marLeft w:val="0"/>
      <w:marRight w:val="0"/>
      <w:marTop w:val="0"/>
      <w:marBottom w:val="0"/>
      <w:divBdr>
        <w:top w:val="none" w:sz="0" w:space="0" w:color="auto"/>
        <w:left w:val="none" w:sz="0" w:space="0" w:color="auto"/>
        <w:bottom w:val="none" w:sz="0" w:space="0" w:color="auto"/>
        <w:right w:val="none" w:sz="0" w:space="0" w:color="auto"/>
      </w:divBdr>
      <w:divsChild>
        <w:div w:id="802429684">
          <w:marLeft w:val="950"/>
          <w:marRight w:val="0"/>
          <w:marTop w:val="140"/>
          <w:marBottom w:val="0"/>
          <w:divBdr>
            <w:top w:val="none" w:sz="0" w:space="0" w:color="auto"/>
            <w:left w:val="none" w:sz="0" w:space="0" w:color="auto"/>
            <w:bottom w:val="none" w:sz="0" w:space="0" w:color="auto"/>
            <w:right w:val="none" w:sz="0" w:space="0" w:color="auto"/>
          </w:divBdr>
        </w:div>
        <w:div w:id="148595819">
          <w:marLeft w:val="950"/>
          <w:marRight w:val="0"/>
          <w:marTop w:val="140"/>
          <w:marBottom w:val="0"/>
          <w:divBdr>
            <w:top w:val="none" w:sz="0" w:space="0" w:color="auto"/>
            <w:left w:val="none" w:sz="0" w:space="0" w:color="auto"/>
            <w:bottom w:val="none" w:sz="0" w:space="0" w:color="auto"/>
            <w:right w:val="none" w:sz="0" w:space="0" w:color="auto"/>
          </w:divBdr>
        </w:div>
        <w:div w:id="2002656635">
          <w:marLeft w:val="950"/>
          <w:marRight w:val="0"/>
          <w:marTop w:val="140"/>
          <w:marBottom w:val="0"/>
          <w:divBdr>
            <w:top w:val="none" w:sz="0" w:space="0" w:color="auto"/>
            <w:left w:val="none" w:sz="0" w:space="0" w:color="auto"/>
            <w:bottom w:val="none" w:sz="0" w:space="0" w:color="auto"/>
            <w:right w:val="none" w:sz="0" w:space="0" w:color="auto"/>
          </w:divBdr>
        </w:div>
        <w:div w:id="225528463">
          <w:marLeft w:val="950"/>
          <w:marRight w:val="0"/>
          <w:marTop w:val="140"/>
          <w:marBottom w:val="0"/>
          <w:divBdr>
            <w:top w:val="none" w:sz="0" w:space="0" w:color="auto"/>
            <w:left w:val="none" w:sz="0" w:space="0" w:color="auto"/>
            <w:bottom w:val="none" w:sz="0" w:space="0" w:color="auto"/>
            <w:right w:val="none" w:sz="0" w:space="0" w:color="auto"/>
          </w:divBdr>
        </w:div>
        <w:div w:id="1795753374">
          <w:marLeft w:val="950"/>
          <w:marRight w:val="0"/>
          <w:marTop w:val="140"/>
          <w:marBottom w:val="0"/>
          <w:divBdr>
            <w:top w:val="none" w:sz="0" w:space="0" w:color="auto"/>
            <w:left w:val="none" w:sz="0" w:space="0" w:color="auto"/>
            <w:bottom w:val="none" w:sz="0" w:space="0" w:color="auto"/>
            <w:right w:val="none" w:sz="0" w:space="0" w:color="auto"/>
          </w:divBdr>
        </w:div>
        <w:div w:id="147675910">
          <w:marLeft w:val="950"/>
          <w:marRight w:val="0"/>
          <w:marTop w:val="140"/>
          <w:marBottom w:val="0"/>
          <w:divBdr>
            <w:top w:val="none" w:sz="0" w:space="0" w:color="auto"/>
            <w:left w:val="none" w:sz="0" w:space="0" w:color="auto"/>
            <w:bottom w:val="none" w:sz="0" w:space="0" w:color="auto"/>
            <w:right w:val="none" w:sz="0" w:space="0" w:color="auto"/>
          </w:divBdr>
        </w:div>
        <w:div w:id="200018733">
          <w:marLeft w:val="950"/>
          <w:marRight w:val="0"/>
          <w:marTop w:val="140"/>
          <w:marBottom w:val="0"/>
          <w:divBdr>
            <w:top w:val="none" w:sz="0" w:space="0" w:color="auto"/>
            <w:left w:val="none" w:sz="0" w:space="0" w:color="auto"/>
            <w:bottom w:val="none" w:sz="0" w:space="0" w:color="auto"/>
            <w:right w:val="none" w:sz="0" w:space="0" w:color="auto"/>
          </w:divBdr>
        </w:div>
      </w:divsChild>
    </w:div>
    <w:div w:id="1639140005">
      <w:bodyDiv w:val="1"/>
      <w:marLeft w:val="0"/>
      <w:marRight w:val="0"/>
      <w:marTop w:val="0"/>
      <w:marBottom w:val="0"/>
      <w:divBdr>
        <w:top w:val="none" w:sz="0" w:space="0" w:color="auto"/>
        <w:left w:val="none" w:sz="0" w:space="0" w:color="auto"/>
        <w:bottom w:val="none" w:sz="0" w:space="0" w:color="auto"/>
        <w:right w:val="none" w:sz="0" w:space="0" w:color="auto"/>
      </w:divBdr>
      <w:divsChild>
        <w:div w:id="626787894">
          <w:marLeft w:val="533"/>
          <w:marRight w:val="0"/>
          <w:marTop w:val="100"/>
          <w:marBottom w:val="0"/>
          <w:divBdr>
            <w:top w:val="none" w:sz="0" w:space="0" w:color="auto"/>
            <w:left w:val="none" w:sz="0" w:space="0" w:color="auto"/>
            <w:bottom w:val="none" w:sz="0" w:space="0" w:color="auto"/>
            <w:right w:val="none" w:sz="0" w:space="0" w:color="auto"/>
          </w:divBdr>
        </w:div>
      </w:divsChild>
    </w:div>
    <w:div w:id="1885756336">
      <w:bodyDiv w:val="1"/>
      <w:marLeft w:val="0"/>
      <w:marRight w:val="0"/>
      <w:marTop w:val="0"/>
      <w:marBottom w:val="0"/>
      <w:divBdr>
        <w:top w:val="none" w:sz="0" w:space="0" w:color="auto"/>
        <w:left w:val="none" w:sz="0" w:space="0" w:color="auto"/>
        <w:bottom w:val="none" w:sz="0" w:space="0" w:color="auto"/>
        <w:right w:val="none" w:sz="0" w:space="0" w:color="auto"/>
      </w:divBdr>
      <w:divsChild>
        <w:div w:id="426580990">
          <w:marLeft w:val="533"/>
          <w:marRight w:val="0"/>
          <w:marTop w:val="140"/>
          <w:marBottom w:val="0"/>
          <w:divBdr>
            <w:top w:val="none" w:sz="0" w:space="0" w:color="auto"/>
            <w:left w:val="none" w:sz="0" w:space="0" w:color="auto"/>
            <w:bottom w:val="none" w:sz="0" w:space="0" w:color="auto"/>
            <w:right w:val="none" w:sz="0" w:space="0" w:color="auto"/>
          </w:divBdr>
        </w:div>
      </w:divsChild>
    </w:div>
    <w:div w:id="2001080714">
      <w:bodyDiv w:val="1"/>
      <w:marLeft w:val="0"/>
      <w:marRight w:val="0"/>
      <w:marTop w:val="0"/>
      <w:marBottom w:val="0"/>
      <w:divBdr>
        <w:top w:val="none" w:sz="0" w:space="0" w:color="auto"/>
        <w:left w:val="none" w:sz="0" w:space="0" w:color="auto"/>
        <w:bottom w:val="none" w:sz="0" w:space="0" w:color="auto"/>
        <w:right w:val="none" w:sz="0" w:space="0" w:color="auto"/>
      </w:divBdr>
    </w:div>
    <w:div w:id="2047218322">
      <w:bodyDiv w:val="1"/>
      <w:marLeft w:val="0"/>
      <w:marRight w:val="0"/>
      <w:marTop w:val="0"/>
      <w:marBottom w:val="0"/>
      <w:divBdr>
        <w:top w:val="none" w:sz="0" w:space="0" w:color="auto"/>
        <w:left w:val="none" w:sz="0" w:space="0" w:color="auto"/>
        <w:bottom w:val="none" w:sz="0" w:space="0" w:color="auto"/>
        <w:right w:val="none" w:sz="0" w:space="0" w:color="auto"/>
      </w:divBdr>
      <w:divsChild>
        <w:div w:id="1276206660">
          <w:marLeft w:val="533"/>
          <w:marRight w:val="0"/>
          <w:marTop w:val="160"/>
          <w:marBottom w:val="0"/>
          <w:divBdr>
            <w:top w:val="none" w:sz="0" w:space="0" w:color="auto"/>
            <w:left w:val="none" w:sz="0" w:space="0" w:color="auto"/>
            <w:bottom w:val="none" w:sz="0" w:space="0" w:color="auto"/>
            <w:right w:val="none" w:sz="0" w:space="0" w:color="auto"/>
          </w:divBdr>
        </w:div>
      </w:divsChild>
    </w:div>
    <w:div w:id="2054771136">
      <w:bodyDiv w:val="1"/>
      <w:marLeft w:val="0"/>
      <w:marRight w:val="0"/>
      <w:marTop w:val="0"/>
      <w:marBottom w:val="0"/>
      <w:divBdr>
        <w:top w:val="none" w:sz="0" w:space="0" w:color="auto"/>
        <w:left w:val="none" w:sz="0" w:space="0" w:color="auto"/>
        <w:bottom w:val="none" w:sz="0" w:space="0" w:color="auto"/>
        <w:right w:val="none" w:sz="0" w:space="0" w:color="auto"/>
      </w:divBdr>
      <w:divsChild>
        <w:div w:id="660039790">
          <w:marLeft w:val="533"/>
          <w:marRight w:val="0"/>
          <w:marTop w:val="100"/>
          <w:marBottom w:val="0"/>
          <w:divBdr>
            <w:top w:val="none" w:sz="0" w:space="0" w:color="auto"/>
            <w:left w:val="none" w:sz="0" w:space="0" w:color="auto"/>
            <w:bottom w:val="none" w:sz="0" w:space="0" w:color="auto"/>
            <w:right w:val="none" w:sz="0" w:space="0" w:color="auto"/>
          </w:divBdr>
        </w:div>
      </w:divsChild>
    </w:div>
    <w:div w:id="2126265310">
      <w:bodyDiv w:val="1"/>
      <w:marLeft w:val="0"/>
      <w:marRight w:val="0"/>
      <w:marTop w:val="0"/>
      <w:marBottom w:val="0"/>
      <w:divBdr>
        <w:top w:val="none" w:sz="0" w:space="0" w:color="auto"/>
        <w:left w:val="none" w:sz="0" w:space="0" w:color="auto"/>
        <w:bottom w:val="none" w:sz="0" w:space="0" w:color="auto"/>
        <w:right w:val="none" w:sz="0" w:space="0" w:color="auto"/>
      </w:divBdr>
      <w:divsChild>
        <w:div w:id="1179194446">
          <w:marLeft w:val="533"/>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D1DBE-7DE7-4F64-AB8B-4416D5DBF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1004</Words>
  <Characters>5723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Valued Acer Customer</cp:lastModifiedBy>
  <cp:revision>11</cp:revision>
  <dcterms:created xsi:type="dcterms:W3CDTF">2017-11-08T14:45:00Z</dcterms:created>
  <dcterms:modified xsi:type="dcterms:W3CDTF">2017-12-06T03:52:00Z</dcterms:modified>
</cp:coreProperties>
</file>