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7" w:rsidRPr="00046603" w:rsidRDefault="00F355F4" w:rsidP="00F355F4">
      <w:pPr>
        <w:pStyle w:val="ac"/>
        <w:ind w:firstLine="709"/>
        <w:jc w:val="center"/>
        <w:rPr>
          <w:rFonts w:ascii="Times New Roman" w:hAnsi="Times New Roman" w:cs="Times New Roman"/>
          <w:b/>
          <w:caps/>
        </w:rPr>
      </w:pPr>
      <w:r w:rsidRPr="00046603">
        <w:rPr>
          <w:rFonts w:ascii="Times New Roman" w:hAnsi="Times New Roman" w:cs="Times New Roman"/>
          <w:b/>
          <w:caps/>
        </w:rPr>
        <w:t>О формировании культуры безопасной жизнедеятельности</w:t>
      </w:r>
    </w:p>
    <w:p w:rsidR="00F355F4" w:rsidRDefault="00F355F4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046603" w:rsidRDefault="00046603" w:rsidP="00046603">
      <w:pPr>
        <w:pStyle w:val="ac"/>
        <w:ind w:firstLine="709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Юхно Николай Александрович, </w:t>
      </w:r>
    </w:p>
    <w:p w:rsidR="00046603" w:rsidRDefault="00046603" w:rsidP="00046603">
      <w:pPr>
        <w:pStyle w:val="ac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– организатор ОБЖ</w:t>
      </w:r>
    </w:p>
    <w:bookmarkEnd w:id="0"/>
    <w:p w:rsidR="00046603" w:rsidRPr="007C250B" w:rsidRDefault="00046603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Style w:val="23"/>
          <w:rFonts w:ascii="Times New Roman" w:hAnsi="Times New Roman" w:cs="Times New Roman"/>
          <w:sz w:val="24"/>
          <w:szCs w:val="24"/>
        </w:rPr>
        <w:t xml:space="preserve">Аннотация. </w:t>
      </w:r>
      <w:r w:rsidRPr="007C250B">
        <w:rPr>
          <w:rFonts w:ascii="Times New Roman" w:hAnsi="Times New Roman" w:cs="Times New Roman"/>
        </w:rPr>
        <w:t>О проблеме формирования культуры без</w:t>
      </w:r>
      <w:r w:rsidRPr="007C250B">
        <w:rPr>
          <w:rFonts w:ascii="Times New Roman" w:hAnsi="Times New Roman" w:cs="Times New Roman"/>
        </w:rPr>
        <w:softHyphen/>
        <w:t>опасного поведения у студентов высших учебных заве</w:t>
      </w:r>
      <w:r w:rsidRPr="007C250B">
        <w:rPr>
          <w:rFonts w:ascii="Times New Roman" w:hAnsi="Times New Roman" w:cs="Times New Roman"/>
        </w:rPr>
        <w:softHyphen/>
        <w:t>дений.</w:t>
      </w:r>
    </w:p>
    <w:p w:rsidR="007E798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Style w:val="24"/>
          <w:rFonts w:ascii="Times New Roman" w:hAnsi="Times New Roman" w:cs="Times New Roman"/>
          <w:i w:val="0"/>
          <w:sz w:val="24"/>
          <w:szCs w:val="24"/>
        </w:rPr>
        <w:t>Ключевые слова:</w:t>
      </w:r>
      <w:r w:rsidRPr="007C250B">
        <w:rPr>
          <w:rFonts w:ascii="Times New Roman" w:hAnsi="Times New Roman" w:cs="Times New Roman"/>
        </w:rPr>
        <w:t xml:space="preserve"> компетенция, обще</w:t>
      </w:r>
      <w:r w:rsidR="00F355F4" w:rsidRPr="007C250B">
        <w:rPr>
          <w:rFonts w:ascii="Times New Roman" w:hAnsi="Times New Roman" w:cs="Times New Roman"/>
        </w:rPr>
        <w:t>-</w:t>
      </w:r>
      <w:r w:rsidRPr="007C250B">
        <w:rPr>
          <w:rFonts w:ascii="Times New Roman" w:hAnsi="Times New Roman" w:cs="Times New Roman"/>
        </w:rPr>
        <w:t>профессиональ</w:t>
      </w:r>
      <w:r w:rsidRPr="007C250B">
        <w:rPr>
          <w:rFonts w:ascii="Times New Roman" w:hAnsi="Times New Roman" w:cs="Times New Roman"/>
        </w:rPr>
        <w:softHyphen/>
        <w:t>ная компетенция, безопасность жизнедеятельности, культура безопасной жизнедеятельности, культура здо</w:t>
      </w:r>
      <w:r w:rsidRPr="007C250B">
        <w:rPr>
          <w:rFonts w:ascii="Times New Roman" w:hAnsi="Times New Roman" w:cs="Times New Roman"/>
        </w:rPr>
        <w:softHyphen/>
        <w:t>ровья, культура безопасного поведения, условия форми</w:t>
      </w:r>
      <w:r w:rsidRPr="007C250B">
        <w:rPr>
          <w:rFonts w:ascii="Times New Roman" w:hAnsi="Times New Roman" w:cs="Times New Roman"/>
        </w:rPr>
        <w:softHyphen/>
        <w:t>рования культуры безопасного поведения.</w:t>
      </w:r>
    </w:p>
    <w:p w:rsidR="008F69C7" w:rsidRPr="007C250B" w:rsidRDefault="007E7987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 xml:space="preserve">В </w:t>
      </w:r>
      <w:r w:rsidR="008B324D" w:rsidRPr="007C250B">
        <w:rPr>
          <w:rFonts w:ascii="Times New Roman" w:hAnsi="Times New Roman" w:cs="Times New Roman"/>
        </w:rPr>
        <w:t>условиях широкомасштабной ин</w:t>
      </w:r>
      <w:r w:rsidR="008B324D" w:rsidRPr="007C250B">
        <w:rPr>
          <w:rFonts w:ascii="Times New Roman" w:hAnsi="Times New Roman" w:cs="Times New Roman"/>
        </w:rPr>
        <w:softHyphen/>
        <w:t>формационной войны против Рос</w:t>
      </w:r>
      <w:r w:rsidR="008B324D" w:rsidRPr="007C250B">
        <w:rPr>
          <w:rFonts w:ascii="Times New Roman" w:hAnsi="Times New Roman" w:cs="Times New Roman"/>
        </w:rPr>
        <w:softHyphen/>
        <w:t>сии, предпринимаемых США и стра</w:t>
      </w:r>
      <w:r w:rsidR="008B324D" w:rsidRPr="007C250B">
        <w:rPr>
          <w:rFonts w:ascii="Times New Roman" w:hAnsi="Times New Roman" w:cs="Times New Roman"/>
        </w:rPr>
        <w:softHyphen/>
        <w:t>нами ЕС попыток растворить националь</w:t>
      </w:r>
      <w:r w:rsidR="008B324D" w:rsidRPr="007C250B">
        <w:rPr>
          <w:rFonts w:ascii="Times New Roman" w:hAnsi="Times New Roman" w:cs="Times New Roman"/>
        </w:rPr>
        <w:softHyphen/>
        <w:t>ное самосознание нашей молодежи обо</w:t>
      </w:r>
      <w:r w:rsidR="008B324D" w:rsidRPr="007C250B">
        <w:rPr>
          <w:rFonts w:ascii="Times New Roman" w:hAnsi="Times New Roman" w:cs="Times New Roman"/>
        </w:rPr>
        <w:softHyphen/>
        <w:t>стрились проблемы безопасности. В связи с этим особую значимость приобретают вопросы, связанные с формированием в условиях образовательных учреждений внутренней потребности обучающихся в безопасном поведении, т.е. культуры без</w:t>
      </w:r>
      <w:r w:rsidR="008B324D" w:rsidRPr="007C250B">
        <w:rPr>
          <w:rFonts w:ascii="Times New Roman" w:hAnsi="Times New Roman" w:cs="Times New Roman"/>
        </w:rPr>
        <w:softHyphen/>
        <w:t>опасного поведения.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Формирование навыков безопасного поведения в образовательном процессе должно проходить на основе сочетания отечественных традиций, ценностей, со</w:t>
      </w:r>
      <w:r w:rsidRPr="007C250B">
        <w:rPr>
          <w:rFonts w:ascii="Times New Roman" w:hAnsi="Times New Roman" w:cs="Times New Roman"/>
        </w:rPr>
        <w:softHyphen/>
        <w:t>временного опыта, достижений научных школ, культурно-исторического, систем</w:t>
      </w:r>
      <w:r w:rsidRPr="007C250B">
        <w:rPr>
          <w:rFonts w:ascii="Times New Roman" w:hAnsi="Times New Roman" w:cs="Times New Roman"/>
        </w:rPr>
        <w:softHyphen/>
        <w:t>но</w:t>
      </w:r>
      <w:r w:rsidR="00F355F4" w:rsidRPr="007C250B">
        <w:rPr>
          <w:rFonts w:ascii="Times New Roman" w:hAnsi="Times New Roman" w:cs="Times New Roman"/>
        </w:rPr>
        <w:t xml:space="preserve"> </w:t>
      </w:r>
      <w:r w:rsidR="007E7987" w:rsidRPr="007C250B">
        <w:rPr>
          <w:rFonts w:ascii="Times New Roman" w:hAnsi="Times New Roman" w:cs="Times New Roman"/>
        </w:rPr>
        <w:t>-</w:t>
      </w:r>
      <w:r w:rsidR="00F355F4" w:rsidRPr="007C250B">
        <w:rPr>
          <w:rFonts w:ascii="Times New Roman" w:hAnsi="Times New Roman" w:cs="Times New Roman"/>
        </w:rPr>
        <w:t xml:space="preserve"> </w:t>
      </w:r>
      <w:proofErr w:type="spellStart"/>
      <w:r w:rsidR="00F355F4" w:rsidRPr="007C250B">
        <w:rPr>
          <w:rFonts w:ascii="Times New Roman" w:hAnsi="Times New Roman" w:cs="Times New Roman"/>
        </w:rPr>
        <w:t>деятельностного</w:t>
      </w:r>
      <w:proofErr w:type="spellEnd"/>
      <w:r w:rsidR="007E7987" w:rsidRPr="007C250B">
        <w:rPr>
          <w:rFonts w:ascii="Times New Roman" w:hAnsi="Times New Roman" w:cs="Times New Roman"/>
        </w:rPr>
        <w:t xml:space="preserve"> подходов. 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С формированием культуры безопас</w:t>
      </w:r>
      <w:r w:rsidRPr="007C250B">
        <w:rPr>
          <w:rFonts w:ascii="Times New Roman" w:hAnsi="Times New Roman" w:cs="Times New Roman"/>
        </w:rPr>
        <w:softHyphen/>
        <w:t>ного поведения, культуры безопасной жизнедеятельности органически связа</w:t>
      </w:r>
      <w:r w:rsidRPr="007C250B">
        <w:rPr>
          <w:rFonts w:ascii="Times New Roman" w:hAnsi="Times New Roman" w:cs="Times New Roman"/>
        </w:rPr>
        <w:softHyphen/>
        <w:t>ны п</w:t>
      </w:r>
      <w:r w:rsidR="007E7987" w:rsidRPr="007C250B">
        <w:rPr>
          <w:rFonts w:ascii="Times New Roman" w:hAnsi="Times New Roman" w:cs="Times New Roman"/>
        </w:rPr>
        <w:t>роисходящие концептуальные изме</w:t>
      </w:r>
      <w:r w:rsidRPr="007C250B">
        <w:rPr>
          <w:rFonts w:ascii="Times New Roman" w:hAnsi="Times New Roman" w:cs="Times New Roman"/>
        </w:rPr>
        <w:t>нения в сфере образования, связанные с повышением роли воспитания подраста</w:t>
      </w:r>
      <w:r w:rsidRPr="007C250B">
        <w:rPr>
          <w:rFonts w:ascii="Times New Roman" w:hAnsi="Times New Roman" w:cs="Times New Roman"/>
        </w:rPr>
        <w:softHyphen/>
        <w:t>ющего поколения. Реализация Стратегии развития воспитания в Российской Феде</w:t>
      </w:r>
      <w:r w:rsidRPr="007C250B">
        <w:rPr>
          <w:rFonts w:ascii="Times New Roman" w:hAnsi="Times New Roman" w:cs="Times New Roman"/>
        </w:rPr>
        <w:softHyphen/>
        <w:t>рации на период до 2025 года предусма</w:t>
      </w:r>
      <w:r w:rsidRPr="007C250B">
        <w:rPr>
          <w:rFonts w:ascii="Times New Roman" w:hAnsi="Times New Roman" w:cs="Times New Roman"/>
        </w:rPr>
        <w:softHyphen/>
        <w:t>тривает развитие механизмов обеспече</w:t>
      </w:r>
      <w:r w:rsidRPr="007C250B">
        <w:rPr>
          <w:rFonts w:ascii="Times New Roman" w:hAnsi="Times New Roman" w:cs="Times New Roman"/>
        </w:rPr>
        <w:softHyphen/>
        <w:t>ния воспитания как неотъемлемой части образования, направленных, в частности, на раз</w:t>
      </w:r>
      <w:r w:rsidR="007E7987" w:rsidRPr="007C250B">
        <w:rPr>
          <w:rFonts w:ascii="Times New Roman" w:hAnsi="Times New Roman" w:cs="Times New Roman"/>
        </w:rPr>
        <w:t>витие культуры безопасной жизнедеятельности.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Практика подготовки студентов по об</w:t>
      </w:r>
      <w:r w:rsidRPr="007C250B">
        <w:rPr>
          <w:rFonts w:ascii="Times New Roman" w:hAnsi="Times New Roman" w:cs="Times New Roman"/>
        </w:rPr>
        <w:softHyphen/>
        <w:t>разовательным программам</w:t>
      </w:r>
      <w:r w:rsidR="007E7987" w:rsidRPr="007C250B">
        <w:rPr>
          <w:rFonts w:ascii="Times New Roman" w:hAnsi="Times New Roman" w:cs="Times New Roman"/>
        </w:rPr>
        <w:t xml:space="preserve"> </w:t>
      </w:r>
      <w:r w:rsidRPr="007C250B">
        <w:rPr>
          <w:rFonts w:ascii="Times New Roman" w:hAnsi="Times New Roman" w:cs="Times New Roman"/>
        </w:rPr>
        <w:t>позволяет выявить проблемы, связанные с формированием содержания дисциплины «Безопасность жизнедея</w:t>
      </w:r>
      <w:r w:rsidRPr="007C250B">
        <w:rPr>
          <w:rFonts w:ascii="Times New Roman" w:hAnsi="Times New Roman" w:cs="Times New Roman"/>
        </w:rPr>
        <w:softHyphen/>
        <w:t>тельности</w:t>
      </w:r>
      <w:r w:rsidR="007E7987" w:rsidRPr="007C250B">
        <w:rPr>
          <w:rFonts w:ascii="Times New Roman" w:hAnsi="Times New Roman" w:cs="Times New Roman"/>
        </w:rPr>
        <w:t xml:space="preserve">», </w:t>
      </w:r>
      <w:r w:rsidRPr="007C250B">
        <w:rPr>
          <w:rFonts w:ascii="Times New Roman" w:hAnsi="Times New Roman" w:cs="Times New Roman"/>
        </w:rPr>
        <w:t>спо</w:t>
      </w:r>
      <w:r w:rsidRPr="007C250B">
        <w:rPr>
          <w:rFonts w:ascii="Times New Roman" w:hAnsi="Times New Roman" w:cs="Times New Roman"/>
        </w:rPr>
        <w:softHyphen/>
        <w:t xml:space="preserve">собного обеспечить требуемые конечные результаты обучения. </w:t>
      </w:r>
    </w:p>
    <w:p w:rsidR="00AC7F54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Исследование формулировок конеч</w:t>
      </w:r>
      <w:r w:rsidRPr="007C250B">
        <w:rPr>
          <w:rFonts w:ascii="Times New Roman" w:hAnsi="Times New Roman" w:cs="Times New Roman"/>
        </w:rPr>
        <w:softHyphen/>
        <w:t>ных результатов обучения, приведенных в ФГОС для различных направлений под</w:t>
      </w:r>
      <w:r w:rsidRPr="007C250B">
        <w:rPr>
          <w:rFonts w:ascii="Times New Roman" w:hAnsi="Times New Roman" w:cs="Times New Roman"/>
        </w:rPr>
        <w:softHyphen/>
        <w:t>готовки, показывает, что вопросам безо</w:t>
      </w:r>
      <w:r w:rsidRPr="007C250B">
        <w:rPr>
          <w:rFonts w:ascii="Times New Roman" w:hAnsi="Times New Roman" w:cs="Times New Roman"/>
        </w:rPr>
        <w:softHyphen/>
        <w:t xml:space="preserve">пасности личности уделено недостаточно внимания. </w:t>
      </w:r>
    </w:p>
    <w:p w:rsidR="00AC7F54" w:rsidRPr="007C250B" w:rsidRDefault="008B324D" w:rsidP="00AC7F54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Очевидные пробелы в содержании ука</w:t>
      </w:r>
      <w:r w:rsidRPr="007C250B">
        <w:rPr>
          <w:rFonts w:ascii="Times New Roman" w:hAnsi="Times New Roman" w:cs="Times New Roman"/>
        </w:rPr>
        <w:softHyphen/>
        <w:t>занных ФГОС требуют их срочной дора</w:t>
      </w:r>
      <w:r w:rsidRPr="007C250B">
        <w:rPr>
          <w:rFonts w:ascii="Times New Roman" w:hAnsi="Times New Roman" w:cs="Times New Roman"/>
        </w:rPr>
        <w:softHyphen/>
        <w:t>ботки, что обусловливается постоянно возрастающими угрозами в сфере обра</w:t>
      </w:r>
      <w:r w:rsidRPr="007C250B">
        <w:rPr>
          <w:rFonts w:ascii="Times New Roman" w:hAnsi="Times New Roman" w:cs="Times New Roman"/>
        </w:rPr>
        <w:softHyphen/>
        <w:t>зования, социальной и духовной сферах, потребностями в обеспечении безопас</w:t>
      </w:r>
      <w:r w:rsidRPr="007C250B">
        <w:rPr>
          <w:rFonts w:ascii="Times New Roman" w:hAnsi="Times New Roman" w:cs="Times New Roman"/>
        </w:rPr>
        <w:softHyphen/>
        <w:t>ной жизнедеятельности человека в обще</w:t>
      </w:r>
      <w:r w:rsidRPr="007C250B">
        <w:rPr>
          <w:rFonts w:ascii="Times New Roman" w:hAnsi="Times New Roman" w:cs="Times New Roman"/>
        </w:rPr>
        <w:softHyphen/>
        <w:t>стве и в профессиональной деятельности</w:t>
      </w:r>
      <w:r w:rsidR="00AC7F54" w:rsidRPr="007C250B">
        <w:rPr>
          <w:rFonts w:ascii="Times New Roman" w:hAnsi="Times New Roman" w:cs="Times New Roman"/>
        </w:rPr>
        <w:t>.</w:t>
      </w:r>
    </w:p>
    <w:p w:rsidR="008F69C7" w:rsidRPr="007C250B" w:rsidRDefault="008B324D" w:rsidP="00AC7F54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Анализ содержания рабочих программ учебной дисциплины «Безопасности жиз</w:t>
      </w:r>
      <w:r w:rsidRPr="007C250B">
        <w:rPr>
          <w:rFonts w:ascii="Times New Roman" w:hAnsi="Times New Roman" w:cs="Times New Roman"/>
        </w:rPr>
        <w:softHyphen/>
        <w:t>недеятельности», которые реализуются в ряде образовательных</w:t>
      </w:r>
      <w:r w:rsidR="00AC7F54" w:rsidRPr="007C250B">
        <w:rPr>
          <w:rFonts w:ascii="Times New Roman" w:hAnsi="Times New Roman" w:cs="Times New Roman"/>
        </w:rPr>
        <w:t xml:space="preserve"> учреждение</w:t>
      </w:r>
      <w:r w:rsidRPr="007C250B">
        <w:rPr>
          <w:rFonts w:ascii="Times New Roman" w:hAnsi="Times New Roman" w:cs="Times New Roman"/>
        </w:rPr>
        <w:t>, показывает, что их со</w:t>
      </w:r>
      <w:r w:rsidRPr="007C250B">
        <w:rPr>
          <w:rFonts w:ascii="Times New Roman" w:hAnsi="Times New Roman" w:cs="Times New Roman"/>
        </w:rPr>
        <w:softHyphen/>
        <w:t>держание в целом обеспечивает форми</w:t>
      </w:r>
      <w:r w:rsidRPr="007C250B">
        <w:rPr>
          <w:rFonts w:ascii="Times New Roman" w:hAnsi="Times New Roman" w:cs="Times New Roman"/>
        </w:rPr>
        <w:softHyphen/>
        <w:t>рование компетен</w:t>
      </w:r>
      <w:r w:rsidRPr="007C250B">
        <w:rPr>
          <w:rFonts w:ascii="Times New Roman" w:hAnsi="Times New Roman" w:cs="Times New Roman"/>
        </w:rPr>
        <w:softHyphen/>
        <w:t>ций. Действительно, выпускники приоб</w:t>
      </w:r>
      <w:r w:rsidRPr="007C250B">
        <w:rPr>
          <w:rFonts w:ascii="Times New Roman" w:hAnsi="Times New Roman" w:cs="Times New Roman"/>
        </w:rPr>
        <w:softHyphen/>
        <w:t>ретают не только теоретические знания по дисциплине, но и умения применять полученные знания на практике, в по</w:t>
      </w:r>
      <w:r w:rsidRPr="007C250B">
        <w:rPr>
          <w:rFonts w:ascii="Times New Roman" w:hAnsi="Times New Roman" w:cs="Times New Roman"/>
        </w:rPr>
        <w:softHyphen/>
        <w:t>вседневной жизни.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Однако, опыт преподавания дисципли</w:t>
      </w:r>
      <w:r w:rsidRPr="007C250B">
        <w:rPr>
          <w:rFonts w:ascii="Times New Roman" w:hAnsi="Times New Roman" w:cs="Times New Roman"/>
        </w:rPr>
        <w:softHyphen/>
        <w:t>ны «Безопасность жизнедеятельности» и результаты анализа научно</w:t>
      </w:r>
      <w:r w:rsidR="00AC7F54" w:rsidRPr="007C250B">
        <w:rPr>
          <w:rFonts w:ascii="Times New Roman" w:hAnsi="Times New Roman" w:cs="Times New Roman"/>
        </w:rPr>
        <w:t>-педагоги</w:t>
      </w:r>
      <w:r w:rsidRPr="007C250B">
        <w:rPr>
          <w:rFonts w:ascii="Times New Roman" w:hAnsi="Times New Roman" w:cs="Times New Roman"/>
        </w:rPr>
        <w:t>ческой литературы позволяют выделить противоречие между необходимостью подготовки выпускников, обладающих культурой безопасного поведения, и не</w:t>
      </w:r>
      <w:r w:rsidRPr="007C250B">
        <w:rPr>
          <w:rFonts w:ascii="Times New Roman" w:hAnsi="Times New Roman" w:cs="Times New Roman"/>
        </w:rPr>
        <w:softHyphen/>
        <w:t>достаточным уровнем проработки теоре</w:t>
      </w:r>
      <w:r w:rsidRPr="007C250B">
        <w:rPr>
          <w:rFonts w:ascii="Times New Roman" w:hAnsi="Times New Roman" w:cs="Times New Roman"/>
        </w:rPr>
        <w:softHyphen/>
        <w:t>тических основ, условий и возможностей формирования требуемого уровня ком</w:t>
      </w:r>
      <w:r w:rsidRPr="007C250B">
        <w:rPr>
          <w:rFonts w:ascii="Times New Roman" w:hAnsi="Times New Roman" w:cs="Times New Roman"/>
        </w:rPr>
        <w:softHyphen/>
        <w:t>петентности выпускника, определя</w:t>
      </w:r>
      <w:r w:rsidRPr="007C250B">
        <w:rPr>
          <w:rFonts w:ascii="Times New Roman" w:hAnsi="Times New Roman" w:cs="Times New Roman"/>
        </w:rPr>
        <w:softHyphen/>
        <w:t>емого образовательными стандар</w:t>
      </w:r>
      <w:r w:rsidRPr="007C250B">
        <w:rPr>
          <w:rFonts w:ascii="Times New Roman" w:hAnsi="Times New Roman" w:cs="Times New Roman"/>
        </w:rPr>
        <w:softHyphen/>
        <w:t>тами и требова</w:t>
      </w:r>
      <w:r w:rsidR="00AC7F54" w:rsidRPr="007C250B">
        <w:rPr>
          <w:rFonts w:ascii="Times New Roman" w:hAnsi="Times New Roman" w:cs="Times New Roman"/>
        </w:rPr>
        <w:t>ниями руководящих документов</w:t>
      </w:r>
      <w:r w:rsidRPr="007C250B">
        <w:rPr>
          <w:rFonts w:ascii="Times New Roman" w:hAnsi="Times New Roman" w:cs="Times New Roman"/>
        </w:rPr>
        <w:t>.</w:t>
      </w:r>
    </w:p>
    <w:p w:rsidR="008F69C7" w:rsidRPr="007C250B" w:rsidRDefault="008B324D" w:rsidP="00AC7F54">
      <w:pPr>
        <w:pStyle w:val="ac"/>
        <w:ind w:firstLine="709"/>
        <w:jc w:val="both"/>
        <w:rPr>
          <w:rFonts w:ascii="Times New Roman" w:hAnsi="Times New Roman" w:cs="Times New Roman"/>
        </w:rPr>
      </w:pPr>
      <w:proofErr w:type="gramStart"/>
      <w:r w:rsidRPr="007C250B">
        <w:rPr>
          <w:rFonts w:ascii="Times New Roman" w:hAnsi="Times New Roman" w:cs="Times New Roman"/>
        </w:rPr>
        <w:t>Поиск путей разрешения указан</w:t>
      </w:r>
      <w:r w:rsidRPr="007C250B">
        <w:rPr>
          <w:rFonts w:ascii="Times New Roman" w:hAnsi="Times New Roman" w:cs="Times New Roman"/>
        </w:rPr>
        <w:softHyphen/>
        <w:t>ного противоречия в рамках науч</w:t>
      </w:r>
      <w:r w:rsidRPr="007C250B">
        <w:rPr>
          <w:rFonts w:ascii="Times New Roman" w:hAnsi="Times New Roman" w:cs="Times New Roman"/>
        </w:rPr>
        <w:softHyphen/>
        <w:t>ных исследований представляется весьма актуальным и обусловливает</w:t>
      </w:r>
      <w:r w:rsidRPr="007C250B">
        <w:rPr>
          <w:rFonts w:ascii="Times New Roman" w:hAnsi="Times New Roman" w:cs="Times New Roman"/>
        </w:rPr>
        <w:softHyphen/>
        <w:t>ся потребностью общества в педаго</w:t>
      </w:r>
      <w:r w:rsidRPr="007C250B">
        <w:rPr>
          <w:rFonts w:ascii="Times New Roman" w:hAnsi="Times New Roman" w:cs="Times New Roman"/>
        </w:rPr>
        <w:softHyphen/>
        <w:t>гах, способных не только к примене</w:t>
      </w:r>
      <w:r w:rsidRPr="007C250B">
        <w:rPr>
          <w:rFonts w:ascii="Times New Roman" w:hAnsi="Times New Roman" w:cs="Times New Roman"/>
        </w:rPr>
        <w:softHyphen/>
        <w:t>нию методов и средств защиты в ус</w:t>
      </w:r>
      <w:r w:rsidRPr="007C250B">
        <w:rPr>
          <w:rFonts w:ascii="Times New Roman" w:hAnsi="Times New Roman" w:cs="Times New Roman"/>
        </w:rPr>
        <w:softHyphen/>
        <w:t>ловиях экстремальных и чрезвычай</w:t>
      </w:r>
      <w:r w:rsidRPr="007C250B">
        <w:rPr>
          <w:rFonts w:ascii="Times New Roman" w:hAnsi="Times New Roman" w:cs="Times New Roman"/>
        </w:rPr>
        <w:softHyphen/>
        <w:t>ных ситуаций, оказанию первой по</w:t>
      </w:r>
      <w:r w:rsidRPr="007C250B">
        <w:rPr>
          <w:rFonts w:ascii="Times New Roman" w:hAnsi="Times New Roman" w:cs="Times New Roman"/>
        </w:rPr>
        <w:softHyphen/>
        <w:t>мощи пострадавшим, но и готовых применять в профессиональной де</w:t>
      </w:r>
      <w:r w:rsidRPr="007C250B">
        <w:rPr>
          <w:rFonts w:ascii="Times New Roman" w:hAnsi="Times New Roman" w:cs="Times New Roman"/>
        </w:rPr>
        <w:softHyphen/>
        <w:t>ятельности нормативные правовые доку</w:t>
      </w:r>
      <w:r w:rsidRPr="007C250B">
        <w:rPr>
          <w:rFonts w:ascii="Times New Roman" w:hAnsi="Times New Roman" w:cs="Times New Roman"/>
        </w:rPr>
        <w:softHyphen/>
        <w:t>менты сферы образования;</w:t>
      </w:r>
      <w:proofErr w:type="gramEnd"/>
      <w:r w:rsidRPr="007C250B">
        <w:rPr>
          <w:rFonts w:ascii="Times New Roman" w:hAnsi="Times New Roman" w:cs="Times New Roman"/>
        </w:rPr>
        <w:t xml:space="preserve"> </w:t>
      </w:r>
      <w:r w:rsidRPr="007C250B">
        <w:rPr>
          <w:rFonts w:ascii="Times New Roman" w:hAnsi="Times New Roman" w:cs="Times New Roman"/>
        </w:rPr>
        <w:lastRenderedPageBreak/>
        <w:t xml:space="preserve">формировать у </w:t>
      </w:r>
      <w:proofErr w:type="gramStart"/>
      <w:r w:rsidRPr="007C250B">
        <w:rPr>
          <w:rFonts w:ascii="Times New Roman" w:hAnsi="Times New Roman" w:cs="Times New Roman"/>
        </w:rPr>
        <w:t>обучаю</w:t>
      </w:r>
      <w:r w:rsidR="00AC7F54" w:rsidRPr="007C250B">
        <w:rPr>
          <w:rFonts w:ascii="Times New Roman" w:hAnsi="Times New Roman" w:cs="Times New Roman"/>
        </w:rPr>
        <w:t>щихся</w:t>
      </w:r>
      <w:proofErr w:type="gramEnd"/>
      <w:r w:rsidR="00AC7F54" w:rsidRPr="007C250B">
        <w:rPr>
          <w:rFonts w:ascii="Times New Roman" w:hAnsi="Times New Roman" w:cs="Times New Roman"/>
        </w:rPr>
        <w:t xml:space="preserve"> культуру безопасного по</w:t>
      </w:r>
      <w:r w:rsidRPr="007C250B">
        <w:rPr>
          <w:rFonts w:ascii="Times New Roman" w:hAnsi="Times New Roman" w:cs="Times New Roman"/>
        </w:rPr>
        <w:t xml:space="preserve">ведения и важнейшую её составляющую </w:t>
      </w:r>
      <w:r w:rsidR="00AC7F54" w:rsidRPr="007C250B">
        <w:rPr>
          <w:rFonts w:ascii="Times New Roman" w:hAnsi="Times New Roman" w:cs="Times New Roman"/>
        </w:rPr>
        <w:t>«культуру здоровья», путем формирова</w:t>
      </w:r>
      <w:r w:rsidRPr="007C250B">
        <w:rPr>
          <w:rFonts w:ascii="Times New Roman" w:hAnsi="Times New Roman" w:cs="Times New Roman"/>
        </w:rPr>
        <w:t>ния отв</w:t>
      </w:r>
      <w:r w:rsidR="00AC7F54" w:rsidRPr="007C250B">
        <w:rPr>
          <w:rFonts w:ascii="Times New Roman" w:hAnsi="Times New Roman" w:cs="Times New Roman"/>
        </w:rPr>
        <w:t xml:space="preserve">етственного отношения к своему </w:t>
      </w:r>
      <w:r w:rsidRPr="007C250B">
        <w:rPr>
          <w:rFonts w:ascii="Times New Roman" w:hAnsi="Times New Roman" w:cs="Times New Roman"/>
        </w:rPr>
        <w:t xml:space="preserve">здоровью, </w:t>
      </w:r>
      <w:r w:rsidR="00AC7F54" w:rsidRPr="007C250B">
        <w:rPr>
          <w:rFonts w:ascii="Times New Roman" w:hAnsi="Times New Roman" w:cs="Times New Roman"/>
        </w:rPr>
        <w:t xml:space="preserve"> потребности в здоровом образе </w:t>
      </w:r>
      <w:r w:rsidRPr="007C250B">
        <w:rPr>
          <w:rFonts w:ascii="Times New Roman" w:hAnsi="Times New Roman" w:cs="Times New Roman"/>
        </w:rPr>
        <w:t>жизни, а также формирования системы мотивац</w:t>
      </w:r>
      <w:r w:rsidR="00AC7F54" w:rsidRPr="007C250B">
        <w:rPr>
          <w:rFonts w:ascii="Times New Roman" w:hAnsi="Times New Roman" w:cs="Times New Roman"/>
        </w:rPr>
        <w:t>ии к активному и здоровому об</w:t>
      </w:r>
      <w:r w:rsidRPr="007C250B">
        <w:rPr>
          <w:rFonts w:ascii="Times New Roman" w:hAnsi="Times New Roman" w:cs="Times New Roman"/>
        </w:rPr>
        <w:t>разу жизни.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Рассм</w:t>
      </w:r>
      <w:r w:rsidR="00AC7F54" w:rsidRPr="007C250B">
        <w:rPr>
          <w:rFonts w:ascii="Times New Roman" w:hAnsi="Times New Roman" w:cs="Times New Roman"/>
        </w:rPr>
        <w:t>атривая понятие «культура без</w:t>
      </w:r>
      <w:r w:rsidRPr="007C250B">
        <w:rPr>
          <w:rFonts w:ascii="Times New Roman" w:hAnsi="Times New Roman" w:cs="Times New Roman"/>
        </w:rPr>
        <w:t>опасного поведения» необходимо исхо</w:t>
      </w:r>
      <w:r w:rsidRPr="007C250B">
        <w:rPr>
          <w:rFonts w:ascii="Times New Roman" w:hAnsi="Times New Roman" w:cs="Times New Roman"/>
        </w:rPr>
        <w:softHyphen/>
        <w:t>дить из по</w:t>
      </w:r>
      <w:r w:rsidR="00AC7F54" w:rsidRPr="007C250B">
        <w:rPr>
          <w:rFonts w:ascii="Times New Roman" w:hAnsi="Times New Roman" w:cs="Times New Roman"/>
        </w:rPr>
        <w:t>нятия «культура поведения» со</w:t>
      </w:r>
      <w:r w:rsidRPr="007C250B">
        <w:rPr>
          <w:rFonts w:ascii="Times New Roman" w:hAnsi="Times New Roman" w:cs="Times New Roman"/>
        </w:rPr>
        <w:t>блюден</w:t>
      </w:r>
      <w:r w:rsidR="00AC7F54" w:rsidRPr="007C250B">
        <w:rPr>
          <w:rFonts w:ascii="Times New Roman" w:hAnsi="Times New Roman" w:cs="Times New Roman"/>
        </w:rPr>
        <w:t>ие основных требований и правил</w:t>
      </w:r>
      <w:r w:rsidRPr="007C250B">
        <w:rPr>
          <w:rFonts w:ascii="Times New Roman" w:hAnsi="Times New Roman" w:cs="Times New Roman"/>
        </w:rPr>
        <w:t xml:space="preserve"> человеч</w:t>
      </w:r>
      <w:r w:rsidR="00AC7F54" w:rsidRPr="007C250B">
        <w:rPr>
          <w:rFonts w:ascii="Times New Roman" w:hAnsi="Times New Roman" w:cs="Times New Roman"/>
        </w:rPr>
        <w:t>еского общения, умение нахо</w:t>
      </w:r>
      <w:r w:rsidRPr="007C250B">
        <w:rPr>
          <w:rFonts w:ascii="Times New Roman" w:hAnsi="Times New Roman" w:cs="Times New Roman"/>
        </w:rPr>
        <w:t>дить пр</w:t>
      </w:r>
      <w:r w:rsidR="00AC7F54" w:rsidRPr="007C250B">
        <w:rPr>
          <w:rFonts w:ascii="Times New Roman" w:hAnsi="Times New Roman" w:cs="Times New Roman"/>
        </w:rPr>
        <w:t>авильный тон в общении с окружающими</w:t>
      </w:r>
      <w:r w:rsidRPr="007C250B">
        <w:rPr>
          <w:rFonts w:ascii="Times New Roman" w:hAnsi="Times New Roman" w:cs="Times New Roman"/>
        </w:rPr>
        <w:t>. Понятие «культура безопас</w:t>
      </w:r>
      <w:r w:rsidRPr="007C250B">
        <w:rPr>
          <w:rFonts w:ascii="Times New Roman" w:hAnsi="Times New Roman" w:cs="Times New Roman"/>
        </w:rPr>
        <w:softHyphen/>
        <w:t>ного поведения» некоторыми учен</w:t>
      </w:r>
      <w:r w:rsidR="00AC7F54" w:rsidRPr="007C250B">
        <w:rPr>
          <w:rFonts w:ascii="Times New Roman" w:hAnsi="Times New Roman" w:cs="Times New Roman"/>
        </w:rPr>
        <w:t>ыми</w:t>
      </w:r>
      <w:r w:rsidRPr="007C250B">
        <w:rPr>
          <w:rFonts w:ascii="Times New Roman" w:hAnsi="Times New Roman" w:cs="Times New Roman"/>
        </w:rPr>
        <w:t xml:space="preserve"> рассматр</w:t>
      </w:r>
      <w:r w:rsidR="00AC7F54" w:rsidRPr="007C250B">
        <w:rPr>
          <w:rFonts w:ascii="Times New Roman" w:hAnsi="Times New Roman" w:cs="Times New Roman"/>
        </w:rPr>
        <w:t>ивается как «жизненно важная,</w:t>
      </w:r>
      <w:r w:rsidRPr="007C250B">
        <w:rPr>
          <w:rFonts w:ascii="Times New Roman" w:hAnsi="Times New Roman" w:cs="Times New Roman"/>
        </w:rPr>
        <w:t xml:space="preserve"> социально-нра</w:t>
      </w:r>
      <w:r w:rsidR="00AC7F54" w:rsidRPr="007C250B">
        <w:rPr>
          <w:rFonts w:ascii="Times New Roman" w:hAnsi="Times New Roman" w:cs="Times New Roman"/>
        </w:rPr>
        <w:t>вственная позиция лич</w:t>
      </w:r>
      <w:r w:rsidR="00AC7F54" w:rsidRPr="007C250B">
        <w:rPr>
          <w:rFonts w:ascii="Times New Roman" w:hAnsi="Times New Roman" w:cs="Times New Roman"/>
        </w:rPr>
        <w:softHyphen/>
        <w:t xml:space="preserve">ности, </w:t>
      </w:r>
      <w:r w:rsidRPr="007C250B">
        <w:rPr>
          <w:rFonts w:ascii="Times New Roman" w:hAnsi="Times New Roman" w:cs="Times New Roman"/>
        </w:rPr>
        <w:t>средство, повышающее защищён</w:t>
      </w:r>
      <w:r w:rsidRPr="007C250B">
        <w:rPr>
          <w:rFonts w:ascii="Times New Roman" w:hAnsi="Times New Roman" w:cs="Times New Roman"/>
        </w:rPr>
        <w:softHyphen/>
        <w:t>ность л</w:t>
      </w:r>
      <w:r w:rsidR="00AC7F54" w:rsidRPr="007C250B">
        <w:rPr>
          <w:rFonts w:ascii="Times New Roman" w:hAnsi="Times New Roman" w:cs="Times New Roman"/>
        </w:rPr>
        <w:t>ичности, общества и государства</w:t>
      </w:r>
      <w:r w:rsidRPr="007C250B">
        <w:rPr>
          <w:rFonts w:ascii="Times New Roman" w:hAnsi="Times New Roman" w:cs="Times New Roman"/>
        </w:rPr>
        <w:t xml:space="preserve"> от внешних и внутренних угроз, включая отри</w:t>
      </w:r>
      <w:r w:rsidR="00AC7F54" w:rsidRPr="007C250B">
        <w:rPr>
          <w:rFonts w:ascii="Times New Roman" w:hAnsi="Times New Roman" w:cs="Times New Roman"/>
        </w:rPr>
        <w:t>цательное влияние человеческого фактора».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Резу</w:t>
      </w:r>
      <w:r w:rsidR="00AC7F54" w:rsidRPr="007C250B">
        <w:rPr>
          <w:rFonts w:ascii="Times New Roman" w:hAnsi="Times New Roman" w:cs="Times New Roman"/>
        </w:rPr>
        <w:t>льтатами исследований ученых</w:t>
      </w:r>
      <w:r w:rsidRPr="007C250B">
        <w:rPr>
          <w:rFonts w:ascii="Times New Roman" w:hAnsi="Times New Roman" w:cs="Times New Roman"/>
        </w:rPr>
        <w:t xml:space="preserve"> устан</w:t>
      </w:r>
      <w:r w:rsidR="00AC7F54" w:rsidRPr="007C250B">
        <w:rPr>
          <w:rFonts w:ascii="Times New Roman" w:hAnsi="Times New Roman" w:cs="Times New Roman"/>
        </w:rPr>
        <w:t>овлены различные характеристи</w:t>
      </w:r>
      <w:r w:rsidRPr="007C250B">
        <w:rPr>
          <w:rFonts w:ascii="Times New Roman" w:hAnsi="Times New Roman" w:cs="Times New Roman"/>
        </w:rPr>
        <w:t>ки личности безопасного типа поведе</w:t>
      </w:r>
      <w:r w:rsidRPr="007C250B">
        <w:rPr>
          <w:rFonts w:ascii="Times New Roman" w:hAnsi="Times New Roman" w:cs="Times New Roman"/>
        </w:rPr>
        <w:softHyphen/>
        <w:t>ния. Так, например, к социальным ха</w:t>
      </w:r>
      <w:r w:rsidRPr="007C250B">
        <w:rPr>
          <w:rFonts w:ascii="Times New Roman" w:hAnsi="Times New Roman" w:cs="Times New Roman"/>
        </w:rPr>
        <w:softHyphen/>
      </w:r>
      <w:r w:rsidR="00AC7F54" w:rsidRPr="007C250B">
        <w:rPr>
          <w:rFonts w:ascii="Times New Roman" w:hAnsi="Times New Roman" w:cs="Times New Roman"/>
        </w:rPr>
        <w:t xml:space="preserve">рактеристикам личности безопасности» </w:t>
      </w:r>
      <w:r w:rsidRPr="007C250B">
        <w:rPr>
          <w:rFonts w:ascii="Times New Roman" w:hAnsi="Times New Roman" w:cs="Times New Roman"/>
        </w:rPr>
        <w:t>типа</w:t>
      </w:r>
      <w:r w:rsidR="00AC7F54" w:rsidRPr="007C250B">
        <w:rPr>
          <w:rFonts w:ascii="Times New Roman" w:hAnsi="Times New Roman" w:cs="Times New Roman"/>
        </w:rPr>
        <w:t xml:space="preserve"> поведения относят: рациональную</w:t>
      </w:r>
      <w:r w:rsidRPr="007C250B">
        <w:rPr>
          <w:rFonts w:ascii="Times New Roman" w:hAnsi="Times New Roman" w:cs="Times New Roman"/>
        </w:rPr>
        <w:t xml:space="preserve"> и гума</w:t>
      </w:r>
      <w:r w:rsidR="00AC7F54" w:rsidRPr="007C250B">
        <w:rPr>
          <w:rFonts w:ascii="Times New Roman" w:hAnsi="Times New Roman" w:cs="Times New Roman"/>
        </w:rPr>
        <w:t>нистическую активность человека</w:t>
      </w:r>
      <w:r w:rsidRPr="007C250B">
        <w:rPr>
          <w:rFonts w:ascii="Times New Roman" w:hAnsi="Times New Roman" w:cs="Times New Roman"/>
        </w:rPr>
        <w:t xml:space="preserve"> в обществе; умение применять безопас</w:t>
      </w:r>
      <w:r w:rsidRPr="007C250B">
        <w:rPr>
          <w:rFonts w:ascii="Times New Roman" w:hAnsi="Times New Roman" w:cs="Times New Roman"/>
        </w:rPr>
        <w:softHyphen/>
        <w:t>ные способы самореализации в процессе взаимодействия с природой, информа</w:t>
      </w:r>
      <w:r w:rsidRPr="007C250B">
        <w:rPr>
          <w:rFonts w:ascii="Times New Roman" w:hAnsi="Times New Roman" w:cs="Times New Roman"/>
        </w:rPr>
        <w:softHyphen/>
        <w:t>ционной средой и инфраструктурой го</w:t>
      </w:r>
      <w:r w:rsidRPr="007C250B">
        <w:rPr>
          <w:rFonts w:ascii="Times New Roman" w:hAnsi="Times New Roman" w:cs="Times New Roman"/>
        </w:rPr>
        <w:softHyphen/>
        <w:t>рода</w:t>
      </w:r>
      <w:r w:rsidR="00AC7F54" w:rsidRPr="007C250B">
        <w:rPr>
          <w:rFonts w:ascii="Times New Roman" w:hAnsi="Times New Roman" w:cs="Times New Roman"/>
        </w:rPr>
        <w:t>, коллективом; умение гармонично</w:t>
      </w:r>
      <w:r w:rsidRPr="007C250B">
        <w:rPr>
          <w:rFonts w:ascii="Times New Roman" w:hAnsi="Times New Roman" w:cs="Times New Roman"/>
        </w:rPr>
        <w:t xml:space="preserve"> общаться с другими людьми; </w:t>
      </w:r>
      <w:proofErr w:type="gramStart"/>
      <w:r w:rsidRPr="007C250B">
        <w:rPr>
          <w:rFonts w:ascii="Times New Roman" w:hAnsi="Times New Roman" w:cs="Times New Roman"/>
        </w:rPr>
        <w:t>постоянное повыш</w:t>
      </w:r>
      <w:r w:rsidR="00AC7F54" w:rsidRPr="007C250B">
        <w:rPr>
          <w:rFonts w:ascii="Times New Roman" w:hAnsi="Times New Roman" w:cs="Times New Roman"/>
        </w:rPr>
        <w:t>ение уровня своей интеллектуальной</w:t>
      </w:r>
      <w:r w:rsidR="007E7987" w:rsidRPr="007C250B">
        <w:rPr>
          <w:rFonts w:ascii="Times New Roman" w:hAnsi="Times New Roman" w:cs="Times New Roman"/>
        </w:rPr>
        <w:t xml:space="preserve"> </w:t>
      </w:r>
      <w:r w:rsidRPr="007C250B">
        <w:rPr>
          <w:rFonts w:ascii="Times New Roman" w:hAnsi="Times New Roman" w:cs="Times New Roman"/>
        </w:rPr>
        <w:t>личности «...находит выражение в выпол</w:t>
      </w:r>
      <w:r w:rsidRPr="007C250B">
        <w:rPr>
          <w:rFonts w:ascii="Times New Roman" w:hAnsi="Times New Roman" w:cs="Times New Roman"/>
        </w:rPr>
        <w:softHyphen/>
        <w:t>нении служебного долга по защите Роди</w:t>
      </w:r>
      <w:r w:rsidRPr="007C250B">
        <w:rPr>
          <w:rFonts w:ascii="Times New Roman" w:hAnsi="Times New Roman" w:cs="Times New Roman"/>
        </w:rPr>
        <w:softHyphen/>
        <w:t>ны, в умении строить взаимоотношения с государственными, административны</w:t>
      </w:r>
      <w:r w:rsidRPr="007C250B">
        <w:rPr>
          <w:rFonts w:ascii="Times New Roman" w:hAnsi="Times New Roman" w:cs="Times New Roman"/>
        </w:rPr>
        <w:softHyphen/>
        <w:t>ми и правоохранительными органами, в здоровых межконфессиональных, межэт</w:t>
      </w:r>
      <w:r w:rsidRPr="007C250B">
        <w:rPr>
          <w:rFonts w:ascii="Times New Roman" w:hAnsi="Times New Roman" w:cs="Times New Roman"/>
        </w:rPr>
        <w:softHyphen/>
        <w:t>нических отношениях, в развитии семьи и государства, укреплении гуманистиче</w:t>
      </w:r>
      <w:r w:rsidRPr="007C250B">
        <w:rPr>
          <w:rFonts w:ascii="Times New Roman" w:hAnsi="Times New Roman" w:cs="Times New Roman"/>
        </w:rPr>
        <w:softHyphen/>
        <w:t>ского мировоззрения, в реальной практи</w:t>
      </w:r>
      <w:r w:rsidRPr="007C250B">
        <w:rPr>
          <w:rFonts w:ascii="Times New Roman" w:hAnsi="Times New Roman" w:cs="Times New Roman"/>
        </w:rPr>
        <w:softHyphen/>
        <w:t>ке</w:t>
      </w:r>
      <w:r w:rsidR="00AC7F54" w:rsidRPr="007C250B">
        <w:rPr>
          <w:rFonts w:ascii="Times New Roman" w:hAnsi="Times New Roman" w:cs="Times New Roman"/>
        </w:rPr>
        <w:t xml:space="preserve"> жизнедеятельности и др.»</w:t>
      </w:r>
      <w:r w:rsidRPr="007C250B">
        <w:rPr>
          <w:rFonts w:ascii="Times New Roman" w:hAnsi="Times New Roman" w:cs="Times New Roman"/>
        </w:rPr>
        <w:t>.</w:t>
      </w:r>
      <w:r w:rsidR="007E7987" w:rsidRPr="007C250B">
        <w:rPr>
          <w:rFonts w:ascii="Times New Roman" w:hAnsi="Times New Roman" w:cs="Times New Roman"/>
        </w:rPr>
        <w:t xml:space="preserve"> </w:t>
      </w:r>
      <w:r w:rsidRPr="007C250B">
        <w:rPr>
          <w:rFonts w:ascii="Times New Roman" w:hAnsi="Times New Roman" w:cs="Times New Roman"/>
        </w:rPr>
        <w:t>Многие специалисты культуру безопас</w:t>
      </w:r>
      <w:r w:rsidRPr="007C250B">
        <w:rPr>
          <w:rFonts w:ascii="Times New Roman" w:hAnsi="Times New Roman" w:cs="Times New Roman"/>
        </w:rPr>
        <w:softHyphen/>
        <w:t>ного поведения представляют как инте</w:t>
      </w:r>
      <w:r w:rsidRPr="007C250B">
        <w:rPr>
          <w:rFonts w:ascii="Times New Roman" w:hAnsi="Times New Roman" w:cs="Times New Roman"/>
        </w:rPr>
        <w:softHyphen/>
        <w:t>гративное личностное качество как слож</w:t>
      </w:r>
      <w:r w:rsidRPr="007C250B">
        <w:rPr>
          <w:rFonts w:ascii="Times New Roman" w:hAnsi="Times New Roman" w:cs="Times New Roman"/>
        </w:rPr>
        <w:softHyphen/>
        <w:t>ную совокупность свойств (компонентов), отражающих</w:t>
      </w:r>
      <w:proofErr w:type="gramEnd"/>
      <w:r w:rsidRPr="007C250B">
        <w:rPr>
          <w:rFonts w:ascii="Times New Roman" w:hAnsi="Times New Roman" w:cs="Times New Roman"/>
        </w:rPr>
        <w:t xml:space="preserve"> </w:t>
      </w:r>
      <w:proofErr w:type="gramStart"/>
      <w:r w:rsidRPr="007C250B">
        <w:rPr>
          <w:rFonts w:ascii="Times New Roman" w:hAnsi="Times New Roman" w:cs="Times New Roman"/>
        </w:rPr>
        <w:t>когнитивный (уровень зна</w:t>
      </w:r>
      <w:r w:rsidRPr="007C250B">
        <w:rPr>
          <w:rFonts w:ascii="Times New Roman" w:hAnsi="Times New Roman" w:cs="Times New Roman"/>
        </w:rPr>
        <w:softHyphen/>
        <w:t>ний), рефлексивный (умение определять положительные и отрицательные сторо</w:t>
      </w:r>
      <w:r w:rsidRPr="007C250B">
        <w:rPr>
          <w:rFonts w:ascii="Times New Roman" w:hAnsi="Times New Roman" w:cs="Times New Roman"/>
        </w:rPr>
        <w:softHyphen/>
        <w:t>ны и результаты в своей работе, способ</w:t>
      </w:r>
      <w:r w:rsidRPr="007C250B">
        <w:rPr>
          <w:rFonts w:ascii="Times New Roman" w:hAnsi="Times New Roman" w:cs="Times New Roman"/>
        </w:rPr>
        <w:softHyphen/>
        <w:t>ность к самоанализу, способность оцени</w:t>
      </w:r>
      <w:r w:rsidRPr="007C250B">
        <w:rPr>
          <w:rFonts w:ascii="Times New Roman" w:hAnsi="Times New Roman" w:cs="Times New Roman"/>
        </w:rPr>
        <w:softHyphen/>
        <w:t>вать уровень применения практических навыков и т.п.) и эмоционально-ценност</w:t>
      </w:r>
      <w:r w:rsidRPr="007C250B">
        <w:rPr>
          <w:rFonts w:ascii="Times New Roman" w:hAnsi="Times New Roman" w:cs="Times New Roman"/>
        </w:rPr>
        <w:softHyphen/>
        <w:t>ный аспекты (потребность в изучении вопросов безопасности, стремление по</w:t>
      </w:r>
      <w:r w:rsidRPr="007C250B">
        <w:rPr>
          <w:rFonts w:ascii="Times New Roman" w:hAnsi="Times New Roman" w:cs="Times New Roman"/>
        </w:rPr>
        <w:softHyphen/>
        <w:t>высить культуру безопасного поведения, желание применять знания в области безопасности жизнедеятельности в про</w:t>
      </w:r>
      <w:r w:rsidRPr="007C250B">
        <w:rPr>
          <w:rFonts w:ascii="Times New Roman" w:hAnsi="Times New Roman" w:cs="Times New Roman"/>
        </w:rPr>
        <w:softHyphen/>
        <w:t>фессиональной деятельности и т.п.) лич</w:t>
      </w:r>
      <w:r w:rsidRPr="007C250B">
        <w:rPr>
          <w:rFonts w:ascii="Times New Roman" w:hAnsi="Times New Roman" w:cs="Times New Roman"/>
        </w:rPr>
        <w:softHyphen/>
        <w:t>ности, направленных на совершенствова</w:t>
      </w:r>
      <w:r w:rsidRPr="007C250B">
        <w:rPr>
          <w:rFonts w:ascii="Times New Roman" w:hAnsi="Times New Roman" w:cs="Times New Roman"/>
        </w:rPr>
        <w:softHyphen/>
        <w:t>ние организации профессиональной дея</w:t>
      </w:r>
      <w:r w:rsidRPr="007C250B">
        <w:rPr>
          <w:rFonts w:ascii="Times New Roman" w:hAnsi="Times New Roman" w:cs="Times New Roman"/>
        </w:rPr>
        <w:softHyphen/>
        <w:t>тельности</w:t>
      </w:r>
      <w:proofErr w:type="gramEnd"/>
      <w:r w:rsidRPr="007C250B">
        <w:rPr>
          <w:rFonts w:ascii="Times New Roman" w:hAnsi="Times New Roman" w:cs="Times New Roman"/>
        </w:rPr>
        <w:t xml:space="preserve"> с учетом негативных факторов и необходимости обеспечения безопасно</w:t>
      </w:r>
      <w:r w:rsidRPr="007C250B">
        <w:rPr>
          <w:rFonts w:ascii="Times New Roman" w:hAnsi="Times New Roman" w:cs="Times New Roman"/>
        </w:rPr>
        <w:softHyphen/>
        <w:t xml:space="preserve">сти </w:t>
      </w:r>
      <w:r w:rsidR="00AC7F54" w:rsidRPr="007C250B">
        <w:rPr>
          <w:rFonts w:ascii="Times New Roman" w:hAnsi="Times New Roman" w:cs="Times New Roman"/>
        </w:rPr>
        <w:t>личности, общества и государства</w:t>
      </w:r>
      <w:r w:rsidRPr="007C250B">
        <w:rPr>
          <w:rFonts w:ascii="Times New Roman" w:hAnsi="Times New Roman" w:cs="Times New Roman"/>
        </w:rPr>
        <w:t>.</w:t>
      </w:r>
      <w:r w:rsidR="007E7987" w:rsidRPr="007C250B">
        <w:rPr>
          <w:rFonts w:ascii="Times New Roman" w:hAnsi="Times New Roman" w:cs="Times New Roman"/>
        </w:rPr>
        <w:t xml:space="preserve"> </w:t>
      </w:r>
      <w:r w:rsidRPr="007C250B">
        <w:rPr>
          <w:rFonts w:ascii="Times New Roman" w:hAnsi="Times New Roman" w:cs="Times New Roman"/>
        </w:rPr>
        <w:t>Учитывая вышеизложенное, следует отметить, что при проектировании ор</w:t>
      </w:r>
      <w:r w:rsidR="00AC7F54" w:rsidRPr="007C250B">
        <w:rPr>
          <w:rFonts w:ascii="Times New Roman" w:hAnsi="Times New Roman" w:cs="Times New Roman"/>
        </w:rPr>
        <w:t>ганизационно-методических условий</w:t>
      </w:r>
      <w:r w:rsidRPr="007C250B">
        <w:rPr>
          <w:rFonts w:ascii="Times New Roman" w:hAnsi="Times New Roman" w:cs="Times New Roman"/>
        </w:rPr>
        <w:t xml:space="preserve"> ф</w:t>
      </w:r>
      <w:r w:rsidR="00AC7F54" w:rsidRPr="007C250B">
        <w:rPr>
          <w:rFonts w:ascii="Times New Roman" w:hAnsi="Times New Roman" w:cs="Times New Roman"/>
        </w:rPr>
        <w:t>ормирования обще-профессиональных компетенции ОПК-4 разработчикам</w:t>
      </w:r>
      <w:r w:rsidRPr="007C250B">
        <w:rPr>
          <w:rFonts w:ascii="Times New Roman" w:hAnsi="Times New Roman" w:cs="Times New Roman"/>
        </w:rPr>
        <w:t xml:space="preserve"> в </w:t>
      </w:r>
      <w:r w:rsidR="00AC7F54" w:rsidRPr="007C250B">
        <w:rPr>
          <w:rFonts w:ascii="Times New Roman" w:hAnsi="Times New Roman" w:cs="Times New Roman"/>
        </w:rPr>
        <w:t>содержание дисциплины закладываются зачастую дидактические едини</w:t>
      </w:r>
      <w:r w:rsidRPr="007C250B">
        <w:rPr>
          <w:rFonts w:ascii="Times New Roman" w:hAnsi="Times New Roman" w:cs="Times New Roman"/>
        </w:rPr>
        <w:t>цы, которые</w:t>
      </w:r>
      <w:r w:rsidR="00AC7F54" w:rsidRPr="007C250B">
        <w:rPr>
          <w:rFonts w:ascii="Times New Roman" w:hAnsi="Times New Roman" w:cs="Times New Roman"/>
        </w:rPr>
        <w:t xml:space="preserve"> не в полной мере отражают</w:t>
      </w:r>
      <w:r w:rsidRPr="007C250B">
        <w:rPr>
          <w:rFonts w:ascii="Times New Roman" w:hAnsi="Times New Roman" w:cs="Times New Roman"/>
        </w:rPr>
        <w:t xml:space="preserve"> по</w:t>
      </w:r>
      <w:r w:rsidR="00AC7F54" w:rsidRPr="007C250B">
        <w:rPr>
          <w:rFonts w:ascii="Times New Roman" w:hAnsi="Times New Roman" w:cs="Times New Roman"/>
        </w:rPr>
        <w:t>нятие «нормативно-правовые доку</w:t>
      </w:r>
      <w:r w:rsidRPr="007C250B">
        <w:rPr>
          <w:rFonts w:ascii="Times New Roman" w:hAnsi="Times New Roman" w:cs="Times New Roman"/>
        </w:rPr>
        <w:t>менты сферы образования», что може</w:t>
      </w:r>
      <w:r w:rsidR="00AC7F54" w:rsidRPr="007C250B">
        <w:rPr>
          <w:rFonts w:ascii="Times New Roman" w:hAnsi="Times New Roman" w:cs="Times New Roman"/>
        </w:rPr>
        <w:t>т</w:t>
      </w:r>
      <w:r w:rsidRPr="007C250B">
        <w:rPr>
          <w:rFonts w:ascii="Times New Roman" w:hAnsi="Times New Roman" w:cs="Times New Roman"/>
        </w:rPr>
        <w:t xml:space="preserve"> быть</w:t>
      </w:r>
      <w:r w:rsidR="00AC7F54" w:rsidRPr="007C250B">
        <w:rPr>
          <w:rFonts w:ascii="Times New Roman" w:hAnsi="Times New Roman" w:cs="Times New Roman"/>
        </w:rPr>
        <w:t xml:space="preserve"> связано с достаточно общей фор</w:t>
      </w:r>
      <w:r w:rsidRPr="007C250B">
        <w:rPr>
          <w:rFonts w:ascii="Times New Roman" w:hAnsi="Times New Roman" w:cs="Times New Roman"/>
        </w:rPr>
        <w:t>му</w:t>
      </w:r>
      <w:r w:rsidR="00AC7F54" w:rsidRPr="007C250B">
        <w:rPr>
          <w:rFonts w:ascii="Times New Roman" w:hAnsi="Times New Roman" w:cs="Times New Roman"/>
        </w:rPr>
        <w:t>лировкой комп</w:t>
      </w:r>
      <w:r w:rsidR="000B116F" w:rsidRPr="007C250B">
        <w:rPr>
          <w:rFonts w:ascii="Times New Roman" w:hAnsi="Times New Roman" w:cs="Times New Roman"/>
        </w:rPr>
        <w:t>етенции (ОПК-4). Действительно, понятия</w:t>
      </w:r>
      <w:r w:rsidRPr="007C250B">
        <w:rPr>
          <w:rFonts w:ascii="Times New Roman" w:hAnsi="Times New Roman" w:cs="Times New Roman"/>
        </w:rPr>
        <w:t xml:space="preserve"> «нормативно-правовы</w:t>
      </w:r>
      <w:r w:rsidR="000B116F" w:rsidRPr="007C250B">
        <w:rPr>
          <w:rFonts w:ascii="Times New Roman" w:hAnsi="Times New Roman" w:cs="Times New Roman"/>
        </w:rPr>
        <w:t>е документы сфе</w:t>
      </w:r>
      <w:r w:rsidRPr="007C250B">
        <w:rPr>
          <w:rFonts w:ascii="Times New Roman" w:hAnsi="Times New Roman" w:cs="Times New Roman"/>
        </w:rPr>
        <w:t>ры о</w:t>
      </w:r>
      <w:r w:rsidR="000B116F" w:rsidRPr="007C250B">
        <w:rPr>
          <w:rFonts w:ascii="Times New Roman" w:hAnsi="Times New Roman" w:cs="Times New Roman"/>
        </w:rPr>
        <w:t>бразования» нередко рассматрива</w:t>
      </w:r>
      <w:r w:rsidRPr="007C250B">
        <w:rPr>
          <w:rFonts w:ascii="Times New Roman" w:hAnsi="Times New Roman" w:cs="Times New Roman"/>
        </w:rPr>
        <w:t>етс</w:t>
      </w:r>
      <w:r w:rsidR="000B116F" w:rsidRPr="007C250B">
        <w:rPr>
          <w:rFonts w:ascii="Times New Roman" w:hAnsi="Times New Roman" w:cs="Times New Roman"/>
        </w:rPr>
        <w:t>я в узком смысле и, в основном применительно к профилю подготовки, так</w:t>
      </w:r>
      <w:r w:rsidRPr="007C250B">
        <w:rPr>
          <w:rFonts w:ascii="Times New Roman" w:hAnsi="Times New Roman" w:cs="Times New Roman"/>
        </w:rPr>
        <w:t xml:space="preserve"> сво</w:t>
      </w:r>
      <w:r w:rsidR="000B116F" w:rsidRPr="007C250B">
        <w:rPr>
          <w:rFonts w:ascii="Times New Roman" w:hAnsi="Times New Roman" w:cs="Times New Roman"/>
        </w:rPr>
        <w:t>дится к перечню основных положе</w:t>
      </w:r>
      <w:r w:rsidRPr="007C250B">
        <w:rPr>
          <w:rFonts w:ascii="Times New Roman" w:hAnsi="Times New Roman" w:cs="Times New Roman"/>
        </w:rPr>
        <w:t>ний н</w:t>
      </w:r>
      <w:r w:rsidR="000B116F" w:rsidRPr="007C250B">
        <w:rPr>
          <w:rFonts w:ascii="Times New Roman" w:hAnsi="Times New Roman" w:cs="Times New Roman"/>
        </w:rPr>
        <w:t xml:space="preserve">ормативно-правовых документов в </w:t>
      </w:r>
      <w:r w:rsidRPr="007C250B">
        <w:rPr>
          <w:rFonts w:ascii="Times New Roman" w:hAnsi="Times New Roman" w:cs="Times New Roman"/>
        </w:rPr>
        <w:t>обла</w:t>
      </w:r>
      <w:r w:rsidR="000B116F" w:rsidRPr="007C250B">
        <w:rPr>
          <w:rFonts w:ascii="Times New Roman" w:hAnsi="Times New Roman" w:cs="Times New Roman"/>
        </w:rPr>
        <w:t>сти будущей профессиональной де</w:t>
      </w:r>
      <w:r w:rsidRPr="007C250B">
        <w:rPr>
          <w:rFonts w:ascii="Times New Roman" w:hAnsi="Times New Roman" w:cs="Times New Roman"/>
        </w:rPr>
        <w:t>ятельности. При этом</w:t>
      </w:r>
      <w:r w:rsidR="000B116F" w:rsidRPr="007C250B">
        <w:rPr>
          <w:rFonts w:ascii="Times New Roman" w:hAnsi="Times New Roman" w:cs="Times New Roman"/>
        </w:rPr>
        <w:t xml:space="preserve"> в содержании дис</w:t>
      </w:r>
      <w:r w:rsidRPr="007C250B">
        <w:rPr>
          <w:rFonts w:ascii="Times New Roman" w:hAnsi="Times New Roman" w:cs="Times New Roman"/>
        </w:rPr>
        <w:t>ципл</w:t>
      </w:r>
      <w:r w:rsidR="000B116F" w:rsidRPr="007C250B">
        <w:rPr>
          <w:rFonts w:ascii="Times New Roman" w:hAnsi="Times New Roman" w:cs="Times New Roman"/>
        </w:rPr>
        <w:t>ины не уделяется должного внима</w:t>
      </w:r>
      <w:r w:rsidRPr="007C250B">
        <w:rPr>
          <w:rFonts w:ascii="Times New Roman" w:hAnsi="Times New Roman" w:cs="Times New Roman"/>
        </w:rPr>
        <w:t>ни</w:t>
      </w:r>
      <w:r w:rsidR="000B116F" w:rsidRPr="007C250B">
        <w:rPr>
          <w:rFonts w:ascii="Times New Roman" w:hAnsi="Times New Roman" w:cs="Times New Roman"/>
        </w:rPr>
        <w:t>я правовым основам регулировании</w:t>
      </w:r>
      <w:r w:rsidRPr="007C250B">
        <w:rPr>
          <w:rFonts w:ascii="Times New Roman" w:hAnsi="Times New Roman" w:cs="Times New Roman"/>
        </w:rPr>
        <w:t xml:space="preserve"> о</w:t>
      </w:r>
      <w:r w:rsidR="000B116F" w:rsidRPr="007C250B">
        <w:rPr>
          <w:rFonts w:ascii="Times New Roman" w:hAnsi="Times New Roman" w:cs="Times New Roman"/>
        </w:rPr>
        <w:t>беспечения безопасности жизнедея</w:t>
      </w:r>
      <w:r w:rsidRPr="007C250B">
        <w:rPr>
          <w:rFonts w:ascii="Times New Roman" w:hAnsi="Times New Roman" w:cs="Times New Roman"/>
        </w:rPr>
        <w:t>тельнос</w:t>
      </w:r>
      <w:r w:rsidR="000B116F" w:rsidRPr="007C250B">
        <w:rPr>
          <w:rFonts w:ascii="Times New Roman" w:hAnsi="Times New Roman" w:cs="Times New Roman"/>
        </w:rPr>
        <w:t xml:space="preserve">ти и, как следствие, в процессе </w:t>
      </w:r>
      <w:r w:rsidRPr="007C250B">
        <w:rPr>
          <w:rFonts w:ascii="Times New Roman" w:hAnsi="Times New Roman" w:cs="Times New Roman"/>
        </w:rPr>
        <w:t>ф</w:t>
      </w:r>
      <w:r w:rsidR="000B116F" w:rsidRPr="007C250B">
        <w:rPr>
          <w:rFonts w:ascii="Times New Roman" w:hAnsi="Times New Roman" w:cs="Times New Roman"/>
        </w:rPr>
        <w:t>ормирования культуры безопасного</w:t>
      </w:r>
      <w:r w:rsidRPr="007C250B">
        <w:rPr>
          <w:rFonts w:ascii="Times New Roman" w:hAnsi="Times New Roman" w:cs="Times New Roman"/>
        </w:rPr>
        <w:t xml:space="preserve"> пове</w:t>
      </w:r>
      <w:r w:rsidR="000B116F" w:rsidRPr="007C250B">
        <w:rPr>
          <w:rFonts w:ascii="Times New Roman" w:hAnsi="Times New Roman" w:cs="Times New Roman"/>
        </w:rPr>
        <w:t>дения упускаются аспекты воспита</w:t>
      </w:r>
      <w:r w:rsidRPr="007C250B">
        <w:rPr>
          <w:rFonts w:ascii="Times New Roman" w:hAnsi="Times New Roman" w:cs="Times New Roman"/>
        </w:rPr>
        <w:t>ния, формирования чувст</w:t>
      </w:r>
      <w:r w:rsidR="000B116F" w:rsidRPr="007C250B">
        <w:rPr>
          <w:rFonts w:ascii="Times New Roman" w:hAnsi="Times New Roman" w:cs="Times New Roman"/>
        </w:rPr>
        <w:t>ва ответстве</w:t>
      </w:r>
      <w:r w:rsidRPr="007C250B">
        <w:rPr>
          <w:rFonts w:ascii="Times New Roman" w:hAnsi="Times New Roman" w:cs="Times New Roman"/>
        </w:rPr>
        <w:t>н</w:t>
      </w:r>
      <w:r w:rsidR="000B116F" w:rsidRPr="007C250B">
        <w:rPr>
          <w:rFonts w:ascii="Times New Roman" w:hAnsi="Times New Roman" w:cs="Times New Roman"/>
        </w:rPr>
        <w:t>н</w:t>
      </w:r>
      <w:r w:rsidRPr="007C250B">
        <w:rPr>
          <w:rFonts w:ascii="Times New Roman" w:hAnsi="Times New Roman" w:cs="Times New Roman"/>
        </w:rPr>
        <w:t xml:space="preserve">ости за результаты своего труда </w:t>
      </w:r>
      <w:r w:rsidR="000B116F" w:rsidRPr="007C250B">
        <w:rPr>
          <w:rFonts w:ascii="Times New Roman" w:hAnsi="Times New Roman" w:cs="Times New Roman"/>
        </w:rPr>
        <w:t>перед</w:t>
      </w:r>
      <w:r w:rsidRPr="007C250B">
        <w:rPr>
          <w:rFonts w:ascii="Times New Roman" w:hAnsi="Times New Roman" w:cs="Times New Roman"/>
        </w:rPr>
        <w:t xml:space="preserve"> обществом и государством.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Придерживаясь указанной позиции определении понятия «культура безопасного поведения» и учитывая содержани</w:t>
      </w:r>
      <w:r w:rsidR="000B116F" w:rsidRPr="007C250B">
        <w:rPr>
          <w:rFonts w:ascii="Times New Roman" w:hAnsi="Times New Roman" w:cs="Times New Roman"/>
        </w:rPr>
        <w:t>е</w:t>
      </w:r>
      <w:r w:rsidRPr="007C250B">
        <w:rPr>
          <w:rFonts w:ascii="Times New Roman" w:hAnsi="Times New Roman" w:cs="Times New Roman"/>
        </w:rPr>
        <w:t xml:space="preserve"> дис</w:t>
      </w:r>
      <w:r w:rsidR="000B116F" w:rsidRPr="007C250B">
        <w:rPr>
          <w:rFonts w:ascii="Times New Roman" w:hAnsi="Times New Roman" w:cs="Times New Roman"/>
        </w:rPr>
        <w:t>циплины «Безопасность жизнедеят</w:t>
      </w:r>
      <w:r w:rsidRPr="007C250B">
        <w:rPr>
          <w:rFonts w:ascii="Times New Roman" w:hAnsi="Times New Roman" w:cs="Times New Roman"/>
        </w:rPr>
        <w:t xml:space="preserve">ельности», можно утверждать, что </w:t>
      </w:r>
      <w:r w:rsidR="000B116F" w:rsidRPr="007C250B">
        <w:rPr>
          <w:rFonts w:ascii="Times New Roman" w:hAnsi="Times New Roman" w:cs="Times New Roman"/>
        </w:rPr>
        <w:t>при</w:t>
      </w:r>
      <w:r w:rsidRPr="007C250B">
        <w:rPr>
          <w:rFonts w:ascii="Times New Roman" w:hAnsi="Times New Roman" w:cs="Times New Roman"/>
        </w:rPr>
        <w:t xml:space="preserve"> форми</w:t>
      </w:r>
      <w:r w:rsidR="007E7987" w:rsidRPr="007C250B">
        <w:rPr>
          <w:rFonts w:ascii="Times New Roman" w:hAnsi="Times New Roman" w:cs="Times New Roman"/>
        </w:rPr>
        <w:t>ровании культуры безопасного по</w:t>
      </w:r>
      <w:r w:rsidRPr="007C250B">
        <w:rPr>
          <w:rFonts w:ascii="Times New Roman" w:hAnsi="Times New Roman" w:cs="Times New Roman"/>
        </w:rPr>
        <w:t>ведения как конечного результата обуче</w:t>
      </w:r>
      <w:r w:rsidRPr="007C250B">
        <w:rPr>
          <w:rFonts w:ascii="Times New Roman" w:hAnsi="Times New Roman" w:cs="Times New Roman"/>
        </w:rPr>
        <w:softHyphen/>
        <w:t>ния необходимо: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опираться на «стабильную систему нравственных и смысловых установок личнос</w:t>
      </w:r>
      <w:r w:rsidR="000B116F" w:rsidRPr="007C250B">
        <w:rPr>
          <w:rFonts w:ascii="Times New Roman" w:hAnsi="Times New Roman" w:cs="Times New Roman"/>
        </w:rPr>
        <w:t>ти, позволяющих противостоять</w:t>
      </w:r>
      <w:r w:rsidRPr="007C250B">
        <w:rPr>
          <w:rFonts w:ascii="Times New Roman" w:hAnsi="Times New Roman" w:cs="Times New Roman"/>
        </w:rPr>
        <w:t xml:space="preserve"> негативным социальным явлениям», ду</w:t>
      </w:r>
      <w:r w:rsidRPr="007C250B">
        <w:rPr>
          <w:rFonts w:ascii="Times New Roman" w:hAnsi="Times New Roman" w:cs="Times New Roman"/>
        </w:rPr>
        <w:softHyphen/>
        <w:t>ховное и нравственное воспитание сту</w:t>
      </w:r>
      <w:r w:rsidRPr="007C250B">
        <w:rPr>
          <w:rFonts w:ascii="Times New Roman" w:hAnsi="Times New Roman" w:cs="Times New Roman"/>
        </w:rPr>
        <w:softHyphen/>
        <w:t>дентов на основе рос</w:t>
      </w:r>
      <w:r w:rsidR="000B116F" w:rsidRPr="007C250B">
        <w:rPr>
          <w:rFonts w:ascii="Times New Roman" w:hAnsi="Times New Roman" w:cs="Times New Roman"/>
        </w:rPr>
        <w:t>сийских традицион</w:t>
      </w:r>
      <w:r w:rsidR="000B116F" w:rsidRPr="007C250B">
        <w:rPr>
          <w:rFonts w:ascii="Times New Roman" w:hAnsi="Times New Roman" w:cs="Times New Roman"/>
        </w:rPr>
        <w:softHyphen/>
        <w:t>ных ценностей;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lastRenderedPageBreak/>
        <w:t>исходить из более широких понятий, относящихся к сфере национальной без</w:t>
      </w:r>
      <w:r w:rsidRPr="007C250B">
        <w:rPr>
          <w:rFonts w:ascii="Times New Roman" w:hAnsi="Times New Roman" w:cs="Times New Roman"/>
        </w:rPr>
        <w:softHyphen/>
        <w:t>опасности и к различным её уровням: без</w:t>
      </w:r>
      <w:r w:rsidRPr="007C250B">
        <w:rPr>
          <w:rFonts w:ascii="Times New Roman" w:hAnsi="Times New Roman" w:cs="Times New Roman"/>
        </w:rPr>
        <w:softHyphen/>
        <w:t>опасность личности, общественная безо</w:t>
      </w:r>
      <w:r w:rsidRPr="007C250B">
        <w:rPr>
          <w:rFonts w:ascii="Times New Roman" w:hAnsi="Times New Roman" w:cs="Times New Roman"/>
        </w:rPr>
        <w:softHyphen/>
        <w:t>пасность, государственная безопасность. Такие понятия раскрыты в Стратегии на</w:t>
      </w:r>
      <w:r w:rsidRPr="007C250B">
        <w:rPr>
          <w:rFonts w:ascii="Times New Roman" w:hAnsi="Times New Roman" w:cs="Times New Roman"/>
        </w:rPr>
        <w:softHyphen/>
        <w:t>циональной безоп</w:t>
      </w:r>
      <w:r w:rsidR="000B116F" w:rsidRPr="007C250B">
        <w:rPr>
          <w:rFonts w:ascii="Times New Roman" w:hAnsi="Times New Roman" w:cs="Times New Roman"/>
        </w:rPr>
        <w:t>асности Российской Федерации</w:t>
      </w:r>
      <w:r w:rsidRPr="007C250B">
        <w:rPr>
          <w:rFonts w:ascii="Times New Roman" w:hAnsi="Times New Roman" w:cs="Times New Roman"/>
        </w:rPr>
        <w:t>: «национальная безопас</w:t>
      </w:r>
      <w:r w:rsidRPr="007C250B">
        <w:rPr>
          <w:rFonts w:ascii="Times New Roman" w:hAnsi="Times New Roman" w:cs="Times New Roman"/>
        </w:rPr>
        <w:softHyphen/>
        <w:t>ность», «национальные интересы», «угроза национальной безопасности», «стратеги</w:t>
      </w:r>
      <w:r w:rsidRPr="007C250B">
        <w:rPr>
          <w:rFonts w:ascii="Times New Roman" w:hAnsi="Times New Roman" w:cs="Times New Roman"/>
        </w:rPr>
        <w:softHyphen/>
        <w:t>ческие национальные приоритеты»;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установить соответствие между дидак</w:t>
      </w:r>
      <w:r w:rsidRPr="007C250B">
        <w:rPr>
          <w:rFonts w:ascii="Times New Roman" w:hAnsi="Times New Roman" w:cs="Times New Roman"/>
        </w:rPr>
        <w:softHyphen/>
        <w:t>тическими единицами учебной дисци</w:t>
      </w:r>
      <w:r w:rsidRPr="007C250B">
        <w:rPr>
          <w:rFonts w:ascii="Times New Roman" w:hAnsi="Times New Roman" w:cs="Times New Roman"/>
        </w:rPr>
        <w:softHyphen/>
        <w:t>плины и структурно-логической схемой (последовательностью) изучения других дисциплин учебного плана, отражать вза</w:t>
      </w:r>
      <w:r w:rsidRPr="007C250B">
        <w:rPr>
          <w:rFonts w:ascii="Times New Roman" w:hAnsi="Times New Roman" w:cs="Times New Roman"/>
        </w:rPr>
        <w:softHyphen/>
        <w:t>имосвязь и взаимообусловленность во</w:t>
      </w:r>
      <w:r w:rsidRPr="007C250B">
        <w:rPr>
          <w:rFonts w:ascii="Times New Roman" w:hAnsi="Times New Roman" w:cs="Times New Roman"/>
        </w:rPr>
        <w:softHyphen/>
        <w:t>просов, раскрывающих защищенность личности, и вопросов безопасности обще</w:t>
      </w:r>
      <w:r w:rsidRPr="007C250B">
        <w:rPr>
          <w:rFonts w:ascii="Times New Roman" w:hAnsi="Times New Roman" w:cs="Times New Roman"/>
        </w:rPr>
        <w:softHyphen/>
        <w:t>ства и государства;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предусматривать в содержании ра</w:t>
      </w:r>
      <w:r w:rsidRPr="007C250B">
        <w:rPr>
          <w:rFonts w:ascii="Times New Roman" w:hAnsi="Times New Roman" w:cs="Times New Roman"/>
        </w:rPr>
        <w:softHyphen/>
        <w:t>бочей программы учебной дисциплины практические занятия с отработкой во</w:t>
      </w:r>
      <w:r w:rsidRPr="007C250B">
        <w:rPr>
          <w:rFonts w:ascii="Times New Roman" w:hAnsi="Times New Roman" w:cs="Times New Roman"/>
        </w:rPr>
        <w:softHyphen/>
        <w:t>просов обеспечения безопасности обу</w:t>
      </w:r>
      <w:r w:rsidRPr="007C250B">
        <w:rPr>
          <w:rFonts w:ascii="Times New Roman" w:hAnsi="Times New Roman" w:cs="Times New Roman"/>
        </w:rPr>
        <w:softHyphen/>
        <w:t>чающи</w:t>
      </w:r>
      <w:r w:rsidR="000B116F" w:rsidRPr="007C250B">
        <w:rPr>
          <w:rFonts w:ascii="Times New Roman" w:hAnsi="Times New Roman" w:cs="Times New Roman"/>
        </w:rPr>
        <w:t>хся, персонала образовательного</w:t>
      </w:r>
      <w:r w:rsidRPr="007C250B">
        <w:rPr>
          <w:rFonts w:ascii="Times New Roman" w:hAnsi="Times New Roman" w:cs="Times New Roman"/>
        </w:rPr>
        <w:t xml:space="preserve"> учреждения с учетом требований норма</w:t>
      </w:r>
      <w:r w:rsidRPr="007C250B">
        <w:rPr>
          <w:rFonts w:ascii="Times New Roman" w:hAnsi="Times New Roman" w:cs="Times New Roman"/>
        </w:rPr>
        <w:softHyphen/>
        <w:t>тивно-правовых документов сферы обра</w:t>
      </w:r>
      <w:r w:rsidRPr="007C250B">
        <w:rPr>
          <w:rFonts w:ascii="Times New Roman" w:hAnsi="Times New Roman" w:cs="Times New Roman"/>
        </w:rPr>
        <w:softHyphen/>
        <w:t>зования.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Педагогическая практика показывает, что в рамках теоретических основ без</w:t>
      </w:r>
      <w:r w:rsidRPr="007C250B">
        <w:rPr>
          <w:rFonts w:ascii="Times New Roman" w:hAnsi="Times New Roman" w:cs="Times New Roman"/>
        </w:rPr>
        <w:softHyphen/>
        <w:t>опасности жизнедеятельности недоста</w:t>
      </w:r>
      <w:r w:rsidRPr="007C250B">
        <w:rPr>
          <w:rFonts w:ascii="Times New Roman" w:hAnsi="Times New Roman" w:cs="Times New Roman"/>
        </w:rPr>
        <w:softHyphen/>
        <w:t>точно исследованы механизмы и усло</w:t>
      </w:r>
      <w:r w:rsidRPr="007C250B">
        <w:rPr>
          <w:rFonts w:ascii="Times New Roman" w:hAnsi="Times New Roman" w:cs="Times New Roman"/>
        </w:rPr>
        <w:softHyphen/>
        <w:t>вия формирования культуры безопасно</w:t>
      </w:r>
      <w:r w:rsidRPr="007C250B">
        <w:rPr>
          <w:rFonts w:ascii="Times New Roman" w:hAnsi="Times New Roman" w:cs="Times New Roman"/>
        </w:rPr>
        <w:softHyphen/>
        <w:t>го поведения будущих педагогов в ходе аудиторных и внеаудиторных занятий. Связь дисциплины «Безопасность жизне</w:t>
      </w:r>
      <w:r w:rsidRPr="007C250B">
        <w:rPr>
          <w:rFonts w:ascii="Times New Roman" w:hAnsi="Times New Roman" w:cs="Times New Roman"/>
        </w:rPr>
        <w:softHyphen/>
        <w:t>деятельности» с другими дисциплинами, особенно с дисциплинами профессио</w:t>
      </w:r>
      <w:r w:rsidRPr="007C250B">
        <w:rPr>
          <w:rFonts w:ascii="Times New Roman" w:hAnsi="Times New Roman" w:cs="Times New Roman"/>
        </w:rPr>
        <w:softHyphen/>
        <w:t>нального цикла учебного плана и с раз</w:t>
      </w:r>
      <w:r w:rsidRPr="007C250B">
        <w:rPr>
          <w:rFonts w:ascii="Times New Roman" w:hAnsi="Times New Roman" w:cs="Times New Roman"/>
        </w:rPr>
        <w:softHyphen/>
        <w:t>личными видами практик студентов зача</w:t>
      </w:r>
      <w:r w:rsidRPr="007C250B">
        <w:rPr>
          <w:rFonts w:ascii="Times New Roman" w:hAnsi="Times New Roman" w:cs="Times New Roman"/>
        </w:rPr>
        <w:softHyphen/>
        <w:t>стую оказывается ослабленной или вовсе отсутствует.</w:t>
      </w:r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Сопоставительный анализ условий ре</w:t>
      </w:r>
      <w:r w:rsidRPr="007C250B">
        <w:rPr>
          <w:rFonts w:ascii="Times New Roman" w:hAnsi="Times New Roman" w:cs="Times New Roman"/>
        </w:rPr>
        <w:softHyphen/>
        <w:t xml:space="preserve">ализации дисциплины «Безопасность жизнедеятельности» в аккредитованных образовательных </w:t>
      </w:r>
      <w:r w:rsidR="000B116F" w:rsidRPr="007C250B">
        <w:rPr>
          <w:rFonts w:ascii="Times New Roman" w:hAnsi="Times New Roman" w:cs="Times New Roman"/>
        </w:rPr>
        <w:t>учреждениях</w:t>
      </w:r>
      <w:r w:rsidRPr="007C250B">
        <w:rPr>
          <w:rFonts w:ascii="Times New Roman" w:hAnsi="Times New Roman" w:cs="Times New Roman"/>
        </w:rPr>
        <w:t xml:space="preserve"> по инфор</w:t>
      </w:r>
      <w:r w:rsidRPr="007C250B">
        <w:rPr>
          <w:rFonts w:ascii="Times New Roman" w:hAnsi="Times New Roman" w:cs="Times New Roman"/>
        </w:rPr>
        <w:softHyphen/>
        <w:t>мации, размещенной в сети Интернет, по</w:t>
      </w:r>
      <w:r w:rsidRPr="007C250B">
        <w:rPr>
          <w:rFonts w:ascii="Times New Roman" w:hAnsi="Times New Roman" w:cs="Times New Roman"/>
        </w:rPr>
        <w:softHyphen/>
        <w:t>казывает, что заявленный высокий статус (дисциплина является обязательной для обучения в рамках всех направлений под</w:t>
      </w:r>
      <w:r w:rsidRPr="007C250B">
        <w:rPr>
          <w:rFonts w:ascii="Times New Roman" w:hAnsi="Times New Roman" w:cs="Times New Roman"/>
        </w:rPr>
        <w:softHyphen/>
        <w:t>готовки) не в полной мере подтверждает</w:t>
      </w:r>
      <w:r w:rsidRPr="007C250B">
        <w:rPr>
          <w:rFonts w:ascii="Times New Roman" w:hAnsi="Times New Roman" w:cs="Times New Roman"/>
        </w:rPr>
        <w:softHyphen/>
        <w:t xml:space="preserve">ся на практике: объем часов, выделяемы " на изучение дисциплины не </w:t>
      </w:r>
      <w:proofErr w:type="gramStart"/>
      <w:r w:rsidRPr="007C250B">
        <w:rPr>
          <w:rFonts w:ascii="Times New Roman" w:hAnsi="Times New Roman" w:cs="Times New Roman"/>
        </w:rPr>
        <w:t>превышает</w:t>
      </w:r>
      <w:proofErr w:type="gramEnd"/>
      <w:r w:rsidRPr="007C250B">
        <w:rPr>
          <w:rFonts w:ascii="Times New Roman" w:hAnsi="Times New Roman" w:cs="Times New Roman"/>
        </w:rPr>
        <w:t xml:space="preserve"> как пр</w:t>
      </w:r>
      <w:r w:rsidR="000B116F" w:rsidRPr="007C250B">
        <w:rPr>
          <w:rFonts w:ascii="Times New Roman" w:hAnsi="Times New Roman" w:cs="Times New Roman"/>
        </w:rPr>
        <w:t xml:space="preserve">авило, 2-3 зачетных единиц. </w:t>
      </w:r>
      <w:proofErr w:type="gramStart"/>
      <w:r w:rsidR="000B116F" w:rsidRPr="007C250B">
        <w:rPr>
          <w:rFonts w:ascii="Times New Roman" w:hAnsi="Times New Roman" w:cs="Times New Roman"/>
        </w:rPr>
        <w:t>Дис</w:t>
      </w:r>
      <w:r w:rsidRPr="007C250B">
        <w:rPr>
          <w:rFonts w:ascii="Times New Roman" w:hAnsi="Times New Roman" w:cs="Times New Roman"/>
        </w:rPr>
        <w:t>циплины, включаемые в учебные планы качеств</w:t>
      </w:r>
      <w:r w:rsidR="000B116F" w:rsidRPr="007C250B">
        <w:rPr>
          <w:rFonts w:ascii="Times New Roman" w:hAnsi="Times New Roman" w:cs="Times New Roman"/>
        </w:rPr>
        <w:t>е дисциплин по выбору, и предна</w:t>
      </w:r>
      <w:r w:rsidRPr="007C250B">
        <w:rPr>
          <w:rFonts w:ascii="Times New Roman" w:hAnsi="Times New Roman" w:cs="Times New Roman"/>
        </w:rPr>
        <w:t>значен</w:t>
      </w:r>
      <w:r w:rsidR="000B116F" w:rsidRPr="007C250B">
        <w:rPr>
          <w:rFonts w:ascii="Times New Roman" w:hAnsi="Times New Roman" w:cs="Times New Roman"/>
        </w:rPr>
        <w:t>ные для развития содержания дис</w:t>
      </w:r>
      <w:r w:rsidRPr="007C250B">
        <w:rPr>
          <w:rFonts w:ascii="Times New Roman" w:hAnsi="Times New Roman" w:cs="Times New Roman"/>
        </w:rPr>
        <w:t>ципли</w:t>
      </w:r>
      <w:r w:rsidR="000B116F" w:rsidRPr="007C250B">
        <w:rPr>
          <w:rFonts w:ascii="Times New Roman" w:hAnsi="Times New Roman" w:cs="Times New Roman"/>
        </w:rPr>
        <w:t>ны «Безопасность жизнедеятельно</w:t>
      </w:r>
      <w:r w:rsidRPr="007C250B">
        <w:rPr>
          <w:rFonts w:ascii="Times New Roman" w:hAnsi="Times New Roman" w:cs="Times New Roman"/>
        </w:rPr>
        <w:t>сти», н</w:t>
      </w:r>
      <w:r w:rsidR="000B116F" w:rsidRPr="007C250B">
        <w:rPr>
          <w:rFonts w:ascii="Times New Roman" w:hAnsi="Times New Roman" w:cs="Times New Roman"/>
        </w:rPr>
        <w:t>е всегда оказываются конкуренто</w:t>
      </w:r>
      <w:r w:rsidRPr="007C250B">
        <w:rPr>
          <w:rFonts w:ascii="Times New Roman" w:hAnsi="Times New Roman" w:cs="Times New Roman"/>
        </w:rPr>
        <w:t>спосо</w:t>
      </w:r>
      <w:r w:rsidR="000B116F" w:rsidRPr="007C250B">
        <w:rPr>
          <w:rFonts w:ascii="Times New Roman" w:hAnsi="Times New Roman" w:cs="Times New Roman"/>
        </w:rPr>
        <w:t>бными в учебных планах направле</w:t>
      </w:r>
      <w:r w:rsidRPr="007C250B">
        <w:rPr>
          <w:rFonts w:ascii="Times New Roman" w:hAnsi="Times New Roman" w:cs="Times New Roman"/>
        </w:rPr>
        <w:t>ний подготовки и профилей подготовки не и</w:t>
      </w:r>
      <w:r w:rsidR="000B116F" w:rsidRPr="007C250B">
        <w:rPr>
          <w:rFonts w:ascii="Times New Roman" w:hAnsi="Times New Roman" w:cs="Times New Roman"/>
        </w:rPr>
        <w:t>меющих непосредственного отноше</w:t>
      </w:r>
      <w:r w:rsidRPr="007C250B">
        <w:rPr>
          <w:rFonts w:ascii="Times New Roman" w:hAnsi="Times New Roman" w:cs="Times New Roman"/>
        </w:rPr>
        <w:t xml:space="preserve">ния к </w:t>
      </w:r>
      <w:r w:rsidR="000B116F" w:rsidRPr="007C250B">
        <w:rPr>
          <w:rFonts w:ascii="Times New Roman" w:hAnsi="Times New Roman" w:cs="Times New Roman"/>
        </w:rPr>
        <w:t>сфере безопасности жизнедеятель</w:t>
      </w:r>
      <w:r w:rsidRPr="007C250B">
        <w:rPr>
          <w:rFonts w:ascii="Times New Roman" w:hAnsi="Times New Roman" w:cs="Times New Roman"/>
        </w:rPr>
        <w:t>ности.</w:t>
      </w:r>
      <w:proofErr w:type="gramEnd"/>
    </w:p>
    <w:p w:rsidR="008F69C7" w:rsidRPr="007C250B" w:rsidRDefault="008B324D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С</w:t>
      </w:r>
      <w:r w:rsidR="000B116F" w:rsidRPr="007C250B">
        <w:rPr>
          <w:rFonts w:ascii="Times New Roman" w:hAnsi="Times New Roman" w:cs="Times New Roman"/>
        </w:rPr>
        <w:t>уществует достаточно распростра</w:t>
      </w:r>
      <w:r w:rsidRPr="007C250B">
        <w:rPr>
          <w:rFonts w:ascii="Times New Roman" w:hAnsi="Times New Roman" w:cs="Times New Roman"/>
        </w:rPr>
        <w:t>не</w:t>
      </w:r>
      <w:r w:rsidR="000B116F" w:rsidRPr="007C250B">
        <w:rPr>
          <w:rFonts w:ascii="Times New Roman" w:hAnsi="Times New Roman" w:cs="Times New Roman"/>
        </w:rPr>
        <w:t xml:space="preserve">нное мнение, что студенты первые </w:t>
      </w:r>
      <w:r w:rsidRPr="007C250B">
        <w:rPr>
          <w:rFonts w:ascii="Times New Roman" w:hAnsi="Times New Roman" w:cs="Times New Roman"/>
        </w:rPr>
        <w:t>двух лет обучения не готовы и (или) н</w:t>
      </w:r>
      <w:r w:rsidR="000B116F" w:rsidRPr="007C250B">
        <w:rPr>
          <w:rFonts w:ascii="Times New Roman" w:hAnsi="Times New Roman" w:cs="Times New Roman"/>
        </w:rPr>
        <w:t>е</w:t>
      </w:r>
      <w:r w:rsidRPr="007C250B">
        <w:rPr>
          <w:rFonts w:ascii="Times New Roman" w:hAnsi="Times New Roman" w:cs="Times New Roman"/>
        </w:rPr>
        <w:t xml:space="preserve"> способны освоить основные положени</w:t>
      </w:r>
      <w:r w:rsidR="000B116F" w:rsidRPr="007C250B">
        <w:rPr>
          <w:rFonts w:ascii="Times New Roman" w:hAnsi="Times New Roman" w:cs="Times New Roman"/>
        </w:rPr>
        <w:t>я</w:t>
      </w:r>
      <w:r w:rsidRPr="007C250B">
        <w:rPr>
          <w:rFonts w:ascii="Times New Roman" w:hAnsi="Times New Roman" w:cs="Times New Roman"/>
        </w:rPr>
        <w:t xml:space="preserve"> нормативно-правовых документов, в т. в сфе</w:t>
      </w:r>
      <w:r w:rsidR="000B116F" w:rsidRPr="007C250B">
        <w:rPr>
          <w:rFonts w:ascii="Times New Roman" w:hAnsi="Times New Roman" w:cs="Times New Roman"/>
        </w:rPr>
        <w:t xml:space="preserve">ре образования. </w:t>
      </w:r>
      <w:proofErr w:type="gramStart"/>
      <w:r w:rsidR="000B116F" w:rsidRPr="007C250B">
        <w:rPr>
          <w:rFonts w:ascii="Times New Roman" w:hAnsi="Times New Roman" w:cs="Times New Roman"/>
        </w:rPr>
        <w:t>Поэтому формиро</w:t>
      </w:r>
      <w:r w:rsidRPr="007C250B">
        <w:rPr>
          <w:rFonts w:ascii="Times New Roman" w:hAnsi="Times New Roman" w:cs="Times New Roman"/>
        </w:rPr>
        <w:t>вание у студентов компетенции (ОПК-4 должно осуществляться на более поз нем этапе, т.е. на старших курсах (трети и четвертый годы обучения), а с учето</w:t>
      </w:r>
      <w:r w:rsidR="000B116F" w:rsidRPr="007C250B">
        <w:rPr>
          <w:rFonts w:ascii="Times New Roman" w:hAnsi="Times New Roman" w:cs="Times New Roman"/>
        </w:rPr>
        <w:t>м</w:t>
      </w:r>
      <w:r w:rsidRPr="007C250B">
        <w:rPr>
          <w:rFonts w:ascii="Times New Roman" w:hAnsi="Times New Roman" w:cs="Times New Roman"/>
        </w:rPr>
        <w:t xml:space="preserve"> реализации образовательных програм</w:t>
      </w:r>
      <w:r w:rsidR="000B116F" w:rsidRPr="007C250B">
        <w:rPr>
          <w:rFonts w:ascii="Times New Roman" w:hAnsi="Times New Roman" w:cs="Times New Roman"/>
        </w:rPr>
        <w:t>м</w:t>
      </w:r>
      <w:r w:rsidRPr="007C250B">
        <w:rPr>
          <w:rFonts w:ascii="Times New Roman" w:hAnsi="Times New Roman" w:cs="Times New Roman"/>
        </w:rPr>
        <w:t xml:space="preserve"> с двумя профилями - на четвертом ил пятом курсах.</w:t>
      </w:r>
      <w:proofErr w:type="gramEnd"/>
      <w:r w:rsidRPr="007C250B">
        <w:rPr>
          <w:rFonts w:ascii="Times New Roman" w:hAnsi="Times New Roman" w:cs="Times New Roman"/>
        </w:rPr>
        <w:t xml:space="preserve"> Реализовать такой подход </w:t>
      </w:r>
      <w:proofErr w:type="gramStart"/>
      <w:r w:rsidRPr="007C250B">
        <w:rPr>
          <w:rFonts w:ascii="Times New Roman" w:hAnsi="Times New Roman" w:cs="Times New Roman"/>
        </w:rPr>
        <w:t>рамк</w:t>
      </w:r>
      <w:r w:rsidR="000B116F" w:rsidRPr="007C250B">
        <w:rPr>
          <w:rFonts w:ascii="Times New Roman" w:hAnsi="Times New Roman" w:cs="Times New Roman"/>
        </w:rPr>
        <w:t>ах</w:t>
      </w:r>
      <w:proofErr w:type="gramEnd"/>
      <w:r w:rsidR="000B116F" w:rsidRPr="007C250B">
        <w:rPr>
          <w:rFonts w:ascii="Times New Roman" w:hAnsi="Times New Roman" w:cs="Times New Roman"/>
        </w:rPr>
        <w:t xml:space="preserve"> структурно-логической последо</w:t>
      </w:r>
      <w:r w:rsidRPr="007C250B">
        <w:rPr>
          <w:rFonts w:ascii="Times New Roman" w:hAnsi="Times New Roman" w:cs="Times New Roman"/>
        </w:rPr>
        <w:t>ват</w:t>
      </w:r>
      <w:r w:rsidR="000B116F" w:rsidRPr="007C250B">
        <w:rPr>
          <w:rFonts w:ascii="Times New Roman" w:hAnsi="Times New Roman" w:cs="Times New Roman"/>
        </w:rPr>
        <w:t>ельности изучения дисциплин уче</w:t>
      </w:r>
      <w:r w:rsidRPr="007C250B">
        <w:rPr>
          <w:rFonts w:ascii="Times New Roman" w:hAnsi="Times New Roman" w:cs="Times New Roman"/>
        </w:rPr>
        <w:t>ного плана можно при условии введени</w:t>
      </w:r>
      <w:r w:rsidR="000B116F" w:rsidRPr="007C250B">
        <w:rPr>
          <w:rFonts w:ascii="Times New Roman" w:hAnsi="Times New Roman" w:cs="Times New Roman"/>
        </w:rPr>
        <w:t>я</w:t>
      </w:r>
      <w:r w:rsidRPr="007C250B">
        <w:rPr>
          <w:rFonts w:ascii="Times New Roman" w:hAnsi="Times New Roman" w:cs="Times New Roman"/>
        </w:rPr>
        <w:t xml:space="preserve"> </w:t>
      </w:r>
      <w:r w:rsidR="000B116F" w:rsidRPr="007C250B">
        <w:rPr>
          <w:rFonts w:ascii="Times New Roman" w:hAnsi="Times New Roman" w:cs="Times New Roman"/>
        </w:rPr>
        <w:t>дополнительной дисциплины (дисци</w:t>
      </w:r>
      <w:r w:rsidRPr="007C250B">
        <w:rPr>
          <w:rFonts w:ascii="Times New Roman" w:hAnsi="Times New Roman" w:cs="Times New Roman"/>
        </w:rPr>
        <w:t>плины по выбору студента) на старши</w:t>
      </w:r>
      <w:r w:rsidR="000B116F" w:rsidRPr="007C250B">
        <w:rPr>
          <w:rFonts w:ascii="Times New Roman" w:hAnsi="Times New Roman" w:cs="Times New Roman"/>
        </w:rPr>
        <w:t>х</w:t>
      </w:r>
      <w:r w:rsidRPr="007C250B">
        <w:rPr>
          <w:rFonts w:ascii="Times New Roman" w:hAnsi="Times New Roman" w:cs="Times New Roman"/>
        </w:rPr>
        <w:t xml:space="preserve"> курсах. Однако в этом случае происход</w:t>
      </w:r>
      <w:r w:rsidR="000B116F" w:rsidRPr="007C250B">
        <w:rPr>
          <w:rFonts w:ascii="Times New Roman" w:hAnsi="Times New Roman" w:cs="Times New Roman"/>
        </w:rPr>
        <w:t>ит</w:t>
      </w:r>
      <w:r w:rsidRPr="007C250B">
        <w:rPr>
          <w:rFonts w:ascii="Times New Roman" w:hAnsi="Times New Roman" w:cs="Times New Roman"/>
        </w:rPr>
        <w:t xml:space="preserve"> «раз</w:t>
      </w:r>
      <w:r w:rsidR="000B116F" w:rsidRPr="007C250B">
        <w:rPr>
          <w:rFonts w:ascii="Times New Roman" w:hAnsi="Times New Roman" w:cs="Times New Roman"/>
        </w:rPr>
        <w:t>рыв» содержания дисциплины «Безо</w:t>
      </w:r>
      <w:r w:rsidRPr="007C250B">
        <w:rPr>
          <w:rFonts w:ascii="Times New Roman" w:hAnsi="Times New Roman" w:cs="Times New Roman"/>
        </w:rPr>
        <w:t>пасно</w:t>
      </w:r>
      <w:r w:rsidR="000B116F" w:rsidRPr="007C250B">
        <w:rPr>
          <w:rFonts w:ascii="Times New Roman" w:hAnsi="Times New Roman" w:cs="Times New Roman"/>
        </w:rPr>
        <w:t>сть жизнедеятельности», нарушает</w:t>
      </w:r>
      <w:r w:rsidRPr="007C250B">
        <w:rPr>
          <w:rFonts w:ascii="Times New Roman" w:hAnsi="Times New Roman" w:cs="Times New Roman"/>
        </w:rPr>
        <w:t>ся логика изложения её содержания. Н</w:t>
      </w:r>
      <w:r w:rsidR="000B116F" w:rsidRPr="007C250B">
        <w:rPr>
          <w:rFonts w:ascii="Times New Roman" w:hAnsi="Times New Roman" w:cs="Times New Roman"/>
        </w:rPr>
        <w:t>а</w:t>
      </w:r>
      <w:r w:rsidRPr="007C250B">
        <w:rPr>
          <w:rFonts w:ascii="Times New Roman" w:hAnsi="Times New Roman" w:cs="Times New Roman"/>
        </w:rPr>
        <w:t>пример, организация, методы и способ защ</w:t>
      </w:r>
      <w:r w:rsidR="000B116F" w:rsidRPr="007C250B">
        <w:rPr>
          <w:rFonts w:ascii="Times New Roman" w:hAnsi="Times New Roman" w:cs="Times New Roman"/>
        </w:rPr>
        <w:t>иты от чрезвычайных ситуаций сту</w:t>
      </w:r>
      <w:r w:rsidRPr="007C250B">
        <w:rPr>
          <w:rFonts w:ascii="Times New Roman" w:hAnsi="Times New Roman" w:cs="Times New Roman"/>
        </w:rPr>
        <w:t>денты будут изучать в отрыве от осно</w:t>
      </w:r>
      <w:r w:rsidR="000B116F" w:rsidRPr="007C250B">
        <w:rPr>
          <w:rFonts w:ascii="Times New Roman" w:hAnsi="Times New Roman" w:cs="Times New Roman"/>
        </w:rPr>
        <w:t>в</w:t>
      </w:r>
      <w:r w:rsidRPr="007C250B">
        <w:rPr>
          <w:rFonts w:ascii="Times New Roman" w:hAnsi="Times New Roman" w:cs="Times New Roman"/>
        </w:rPr>
        <w:t>ных положений нормативно-правов</w:t>
      </w:r>
      <w:r w:rsidR="000B116F" w:rsidRPr="007C250B">
        <w:rPr>
          <w:rFonts w:ascii="Times New Roman" w:hAnsi="Times New Roman" w:cs="Times New Roman"/>
        </w:rPr>
        <w:t>ых</w:t>
      </w:r>
      <w:r w:rsidRPr="007C250B">
        <w:rPr>
          <w:rFonts w:ascii="Times New Roman" w:hAnsi="Times New Roman" w:cs="Times New Roman"/>
        </w:rPr>
        <w:t xml:space="preserve"> докум</w:t>
      </w:r>
      <w:r w:rsidR="000B116F" w:rsidRPr="007C250B">
        <w:rPr>
          <w:rFonts w:ascii="Times New Roman" w:hAnsi="Times New Roman" w:cs="Times New Roman"/>
        </w:rPr>
        <w:t>ентов, регламентирующих приме</w:t>
      </w:r>
      <w:r w:rsidRPr="007C250B">
        <w:rPr>
          <w:rFonts w:ascii="Times New Roman" w:hAnsi="Times New Roman" w:cs="Times New Roman"/>
        </w:rPr>
        <w:t>нение сил и средств, обеспечивающ</w:t>
      </w:r>
      <w:r w:rsidR="000B116F" w:rsidRPr="007C250B">
        <w:rPr>
          <w:rFonts w:ascii="Times New Roman" w:hAnsi="Times New Roman" w:cs="Times New Roman"/>
        </w:rPr>
        <w:t>их</w:t>
      </w:r>
      <w:r w:rsidRPr="007C250B">
        <w:rPr>
          <w:rFonts w:ascii="Times New Roman" w:hAnsi="Times New Roman" w:cs="Times New Roman"/>
        </w:rPr>
        <w:t xml:space="preserve"> безопасность жизнедеятельности и без</w:t>
      </w:r>
      <w:r w:rsidR="000B116F" w:rsidRPr="007C250B">
        <w:rPr>
          <w:rFonts w:ascii="Times New Roman" w:hAnsi="Times New Roman" w:cs="Times New Roman"/>
        </w:rPr>
        <w:t>о</w:t>
      </w:r>
      <w:r w:rsidRPr="007C250B">
        <w:rPr>
          <w:rFonts w:ascii="Times New Roman" w:hAnsi="Times New Roman" w:cs="Times New Roman"/>
        </w:rPr>
        <w:t xml:space="preserve">пасность при возникновении </w:t>
      </w:r>
      <w:r w:rsidR="000B116F" w:rsidRPr="007C250B">
        <w:rPr>
          <w:rFonts w:ascii="Times New Roman" w:hAnsi="Times New Roman" w:cs="Times New Roman"/>
        </w:rPr>
        <w:t>чрезвычайных</w:t>
      </w:r>
      <w:r w:rsidRPr="007C250B">
        <w:rPr>
          <w:rFonts w:ascii="Times New Roman" w:hAnsi="Times New Roman" w:cs="Times New Roman"/>
        </w:rPr>
        <w:t xml:space="preserve"> ситуаций. Объективно это привед</w:t>
      </w:r>
      <w:r w:rsidR="000B116F" w:rsidRPr="007C250B">
        <w:rPr>
          <w:rFonts w:ascii="Times New Roman" w:hAnsi="Times New Roman" w:cs="Times New Roman"/>
        </w:rPr>
        <w:t>ет</w:t>
      </w:r>
      <w:r w:rsidRPr="007C250B">
        <w:rPr>
          <w:rFonts w:ascii="Times New Roman" w:hAnsi="Times New Roman" w:cs="Times New Roman"/>
        </w:rPr>
        <w:t xml:space="preserve"> к снижению уровня приобретаемых ст</w:t>
      </w:r>
      <w:r w:rsidR="000B116F" w:rsidRPr="007C250B">
        <w:rPr>
          <w:rFonts w:ascii="Times New Roman" w:hAnsi="Times New Roman" w:cs="Times New Roman"/>
        </w:rPr>
        <w:t>у</w:t>
      </w:r>
      <w:r w:rsidRPr="007C250B">
        <w:rPr>
          <w:rFonts w:ascii="Times New Roman" w:hAnsi="Times New Roman" w:cs="Times New Roman"/>
        </w:rPr>
        <w:t>дентами навыков идентификации опа</w:t>
      </w:r>
      <w:r w:rsidR="000B116F" w:rsidRPr="007C250B">
        <w:rPr>
          <w:rFonts w:ascii="Times New Roman" w:hAnsi="Times New Roman" w:cs="Times New Roman"/>
        </w:rPr>
        <w:t>с</w:t>
      </w:r>
      <w:r w:rsidRPr="007C250B">
        <w:rPr>
          <w:rFonts w:ascii="Times New Roman" w:hAnsi="Times New Roman" w:cs="Times New Roman"/>
        </w:rPr>
        <w:t>ностей по основным признакам и выр</w:t>
      </w:r>
      <w:r w:rsidR="000B116F" w:rsidRPr="007C250B">
        <w:rPr>
          <w:rFonts w:ascii="Times New Roman" w:hAnsi="Times New Roman" w:cs="Times New Roman"/>
        </w:rPr>
        <w:t>а</w:t>
      </w:r>
      <w:r w:rsidRPr="007C250B">
        <w:rPr>
          <w:rFonts w:ascii="Times New Roman" w:hAnsi="Times New Roman" w:cs="Times New Roman"/>
        </w:rPr>
        <w:t>ботки мер защиты.</w:t>
      </w:r>
    </w:p>
    <w:p w:rsidR="008F69C7" w:rsidRPr="007C250B" w:rsidRDefault="00046603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Реализация,</w:t>
      </w:r>
      <w:r w:rsidR="008B324D" w:rsidRPr="007C250B">
        <w:rPr>
          <w:rFonts w:ascii="Times New Roman" w:hAnsi="Times New Roman" w:cs="Times New Roman"/>
        </w:rPr>
        <w:t xml:space="preserve"> на практике </w:t>
      </w:r>
      <w:r w:rsidR="000B116F" w:rsidRPr="007C250B">
        <w:rPr>
          <w:rFonts w:ascii="Times New Roman" w:hAnsi="Times New Roman" w:cs="Times New Roman"/>
        </w:rPr>
        <w:t>приведенная</w:t>
      </w:r>
      <w:r w:rsidR="008B324D" w:rsidRPr="007C250B">
        <w:rPr>
          <w:rFonts w:ascii="Times New Roman" w:hAnsi="Times New Roman" w:cs="Times New Roman"/>
        </w:rPr>
        <w:t xml:space="preserve"> выше по</w:t>
      </w:r>
      <w:r w:rsidR="000B116F" w:rsidRPr="007C250B">
        <w:rPr>
          <w:rFonts w:ascii="Times New Roman" w:hAnsi="Times New Roman" w:cs="Times New Roman"/>
        </w:rPr>
        <w:t xml:space="preserve">ложений позволит студентам войти в содержание дисциплины в разрезе </w:t>
      </w:r>
      <w:r w:rsidR="008B324D" w:rsidRPr="007C250B">
        <w:rPr>
          <w:rFonts w:ascii="Times New Roman" w:hAnsi="Times New Roman" w:cs="Times New Roman"/>
        </w:rPr>
        <w:t>концептуальных установок национа</w:t>
      </w:r>
      <w:r w:rsidR="00B308B1" w:rsidRPr="007C250B">
        <w:rPr>
          <w:rFonts w:ascii="Times New Roman" w:hAnsi="Times New Roman" w:cs="Times New Roman"/>
        </w:rPr>
        <w:t>ль</w:t>
      </w:r>
      <w:r w:rsidR="008B324D" w:rsidRPr="007C250B">
        <w:rPr>
          <w:rFonts w:ascii="Times New Roman" w:hAnsi="Times New Roman" w:cs="Times New Roman"/>
        </w:rPr>
        <w:t>ной безопасности Российской Федера</w:t>
      </w:r>
      <w:r w:rsidR="008B324D" w:rsidRPr="007C250B">
        <w:rPr>
          <w:rFonts w:ascii="Times New Roman" w:hAnsi="Times New Roman" w:cs="Times New Roman"/>
        </w:rPr>
        <w:softHyphen/>
        <w:t>ции, во взаимосвязи с общественной и государственной безопасностью, что обе</w:t>
      </w:r>
      <w:r w:rsidR="008B324D" w:rsidRPr="007C250B">
        <w:rPr>
          <w:rFonts w:ascii="Times New Roman" w:hAnsi="Times New Roman" w:cs="Times New Roman"/>
        </w:rPr>
        <w:softHyphen/>
        <w:t>спечит формирование у студентов пред</w:t>
      </w:r>
      <w:r w:rsidR="008B324D" w:rsidRPr="007C250B">
        <w:rPr>
          <w:rFonts w:ascii="Times New Roman" w:hAnsi="Times New Roman" w:cs="Times New Roman"/>
        </w:rPr>
        <w:softHyphen/>
        <w:t>ставления о целостной картине проблем безопасности.</w:t>
      </w:r>
    </w:p>
    <w:p w:rsidR="008F69C7" w:rsidRPr="007C250B" w:rsidRDefault="008B324D" w:rsidP="00046603">
      <w:pPr>
        <w:pStyle w:val="ac"/>
        <w:ind w:firstLine="709"/>
        <w:jc w:val="both"/>
        <w:rPr>
          <w:rFonts w:ascii="Times New Roman" w:hAnsi="Times New Roman" w:cs="Times New Roman"/>
        </w:rPr>
      </w:pPr>
      <w:proofErr w:type="gramStart"/>
      <w:r w:rsidRPr="007C250B">
        <w:rPr>
          <w:rFonts w:ascii="Times New Roman" w:hAnsi="Times New Roman" w:cs="Times New Roman"/>
        </w:rPr>
        <w:t>Таким образом, результаты предвари</w:t>
      </w:r>
      <w:r w:rsidRPr="007C250B">
        <w:rPr>
          <w:rFonts w:ascii="Times New Roman" w:hAnsi="Times New Roman" w:cs="Times New Roman"/>
        </w:rPr>
        <w:softHyphen/>
        <w:t>тельных исследований проблемы форми</w:t>
      </w:r>
      <w:r w:rsidRPr="007C250B">
        <w:rPr>
          <w:rFonts w:ascii="Times New Roman" w:hAnsi="Times New Roman" w:cs="Times New Roman"/>
        </w:rPr>
        <w:softHyphen/>
        <w:t xml:space="preserve">рования </w:t>
      </w:r>
      <w:r w:rsidRPr="007C250B">
        <w:rPr>
          <w:rFonts w:ascii="Times New Roman" w:hAnsi="Times New Roman" w:cs="Times New Roman"/>
        </w:rPr>
        <w:lastRenderedPageBreak/>
        <w:t>у студентов культуры безопасно</w:t>
      </w:r>
      <w:r w:rsidRPr="007C250B">
        <w:rPr>
          <w:rFonts w:ascii="Times New Roman" w:hAnsi="Times New Roman" w:cs="Times New Roman"/>
        </w:rPr>
        <w:softHyphen/>
        <w:t>го поведения показывают, что её решение лежит в плоскости уточнения содержа</w:t>
      </w:r>
      <w:r w:rsidRPr="007C250B">
        <w:rPr>
          <w:rFonts w:ascii="Times New Roman" w:hAnsi="Times New Roman" w:cs="Times New Roman"/>
        </w:rPr>
        <w:softHyphen/>
        <w:t>ния дисциплины «Безопасность жизне</w:t>
      </w:r>
      <w:r w:rsidRPr="007C250B">
        <w:rPr>
          <w:rFonts w:ascii="Times New Roman" w:hAnsi="Times New Roman" w:cs="Times New Roman"/>
        </w:rPr>
        <w:softHyphen/>
        <w:t>деятельности», применении системного и личностно-ориентированного подхо</w:t>
      </w:r>
      <w:r w:rsidRPr="007C250B">
        <w:rPr>
          <w:rFonts w:ascii="Times New Roman" w:hAnsi="Times New Roman" w:cs="Times New Roman"/>
        </w:rPr>
        <w:softHyphen/>
        <w:t>дов в формировании у студентов куль</w:t>
      </w:r>
      <w:r w:rsidRPr="007C250B">
        <w:rPr>
          <w:rFonts w:ascii="Times New Roman" w:hAnsi="Times New Roman" w:cs="Times New Roman"/>
        </w:rPr>
        <w:softHyphen/>
        <w:t>туры безопасного поведения на основе дальнейшей разработки теоретических основ (уточнение понятийного аппарата, исследование сущности и уточнение со</w:t>
      </w:r>
      <w:r w:rsidRPr="007C250B">
        <w:rPr>
          <w:rFonts w:ascii="Times New Roman" w:hAnsi="Times New Roman" w:cs="Times New Roman"/>
        </w:rPr>
        <w:softHyphen/>
        <w:t>держания понятия «культура безопасного поведения»), организационно-методиче</w:t>
      </w:r>
      <w:r w:rsidRPr="007C250B">
        <w:rPr>
          <w:rFonts w:ascii="Times New Roman" w:hAnsi="Times New Roman" w:cs="Times New Roman"/>
        </w:rPr>
        <w:softHyphen/>
        <w:t>ских условий, дидактических и техноло</w:t>
      </w:r>
      <w:r w:rsidRPr="007C250B">
        <w:rPr>
          <w:rFonts w:ascii="Times New Roman" w:hAnsi="Times New Roman" w:cs="Times New Roman"/>
        </w:rPr>
        <w:softHyphen/>
        <w:t>гических аспектов</w:t>
      </w:r>
      <w:proofErr w:type="gramEnd"/>
      <w:r w:rsidRPr="007C250B">
        <w:rPr>
          <w:rFonts w:ascii="Times New Roman" w:hAnsi="Times New Roman" w:cs="Times New Roman"/>
        </w:rPr>
        <w:t xml:space="preserve"> реализации процесса формирования культуры безопасного по</w:t>
      </w:r>
      <w:r w:rsidRPr="007C250B">
        <w:rPr>
          <w:rFonts w:ascii="Times New Roman" w:hAnsi="Times New Roman" w:cs="Times New Roman"/>
        </w:rPr>
        <w:softHyphen/>
        <w:t>ведения у будущего педагога как в процес</w:t>
      </w:r>
      <w:r w:rsidRPr="007C250B">
        <w:rPr>
          <w:rFonts w:ascii="Times New Roman" w:hAnsi="Times New Roman" w:cs="Times New Roman"/>
        </w:rPr>
        <w:softHyphen/>
        <w:t>се изучения дисциплины «Безопасность жизнедеятельности», так и на протяжении всего периода обучения.</w:t>
      </w:r>
    </w:p>
    <w:p w:rsidR="008F69C7" w:rsidRPr="007C250B" w:rsidRDefault="008B324D" w:rsidP="00046603">
      <w:pPr>
        <w:pStyle w:val="ac"/>
        <w:ind w:firstLine="709"/>
        <w:jc w:val="center"/>
        <w:rPr>
          <w:rFonts w:ascii="Times New Roman" w:hAnsi="Times New Roman" w:cs="Times New Roman"/>
          <w:i/>
        </w:rPr>
      </w:pPr>
      <w:r w:rsidRPr="007C250B">
        <w:rPr>
          <w:rFonts w:ascii="Times New Roman" w:hAnsi="Times New Roman" w:cs="Times New Roman"/>
          <w:i/>
        </w:rPr>
        <w:t>Список источников и литературы: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Федеральный закон от 29-12.2012 № 273-Ф3 «Об образовании в Российской Фе</w:t>
      </w:r>
      <w:r w:rsidRPr="007C250B">
        <w:rPr>
          <w:rFonts w:ascii="Times New Roman" w:hAnsi="Times New Roman" w:cs="Times New Roman"/>
        </w:rPr>
        <w:softHyphen/>
        <w:t>дерации».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Национальная стратегия действий в интересах детей на 2012-2017 годы (ут</w:t>
      </w:r>
      <w:r w:rsidRPr="007C250B">
        <w:rPr>
          <w:rFonts w:ascii="Times New Roman" w:hAnsi="Times New Roman" w:cs="Times New Roman"/>
        </w:rPr>
        <w:softHyphen/>
        <w:t>верждена Указом Президента России от 1 июня 2012 года №761).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Стратегия развития воспитания в Рос</w:t>
      </w:r>
      <w:r w:rsidRPr="007C250B">
        <w:rPr>
          <w:rFonts w:ascii="Times New Roman" w:hAnsi="Times New Roman" w:cs="Times New Roman"/>
        </w:rPr>
        <w:softHyphen/>
        <w:t>сийской Федерации на период до 2025 года (распоряжение Правительства Россий</w:t>
      </w:r>
      <w:r w:rsidRPr="007C250B">
        <w:rPr>
          <w:rFonts w:ascii="Times New Roman" w:hAnsi="Times New Roman" w:cs="Times New Roman"/>
        </w:rPr>
        <w:softHyphen/>
        <w:t>ской Федерации от 29 мая 2015 г. № 996-р).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>План мероприятий по реализации в 2016-2020 годах Стратегии развития вос</w:t>
      </w:r>
      <w:r w:rsidRPr="007C250B">
        <w:rPr>
          <w:rFonts w:ascii="Times New Roman" w:hAnsi="Times New Roman" w:cs="Times New Roman"/>
        </w:rPr>
        <w:softHyphen/>
        <w:t>питания в Российской Федерации на пе</w:t>
      </w:r>
      <w:r w:rsidRPr="007C250B">
        <w:rPr>
          <w:rFonts w:ascii="Times New Roman" w:hAnsi="Times New Roman" w:cs="Times New Roman"/>
        </w:rPr>
        <w:softHyphen/>
        <w:t>риод до 2015 года, утвержденной распоря</w:t>
      </w:r>
      <w:r w:rsidRPr="007C250B">
        <w:rPr>
          <w:rFonts w:ascii="Times New Roman" w:hAnsi="Times New Roman" w:cs="Times New Roman"/>
        </w:rPr>
        <w:softHyphen/>
        <w:t>жением Правительства Российской Феде</w:t>
      </w:r>
      <w:r w:rsidRPr="007C250B">
        <w:rPr>
          <w:rFonts w:ascii="Times New Roman" w:hAnsi="Times New Roman" w:cs="Times New Roman"/>
        </w:rPr>
        <w:softHyphen/>
        <w:t>рации от 29 мая 2015 г. № 996-р (утвержден распоряжением Правительства Россий</w:t>
      </w:r>
      <w:r w:rsidRPr="007C250B">
        <w:rPr>
          <w:rFonts w:ascii="Times New Roman" w:hAnsi="Times New Roman" w:cs="Times New Roman"/>
        </w:rPr>
        <w:softHyphen/>
        <w:t>ской Федерации от 12.03-2016 № 423-р).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C250B">
        <w:rPr>
          <w:rFonts w:ascii="Times New Roman" w:hAnsi="Times New Roman" w:cs="Times New Roman"/>
        </w:rPr>
        <w:t>Бырылова</w:t>
      </w:r>
      <w:proofErr w:type="spellEnd"/>
      <w:r w:rsidRPr="007C250B">
        <w:rPr>
          <w:rFonts w:ascii="Times New Roman" w:hAnsi="Times New Roman" w:cs="Times New Roman"/>
        </w:rPr>
        <w:t xml:space="preserve"> Е.А. Формирование обще</w:t>
      </w:r>
      <w:r w:rsidRPr="007C250B">
        <w:rPr>
          <w:rFonts w:ascii="Times New Roman" w:hAnsi="Times New Roman" w:cs="Times New Roman"/>
        </w:rPr>
        <w:softHyphen/>
        <w:t>культурных компетенций в подготовке бакалавров по направлению «Педагоги</w:t>
      </w:r>
      <w:r w:rsidRPr="007C250B">
        <w:rPr>
          <w:rFonts w:ascii="Times New Roman" w:hAnsi="Times New Roman" w:cs="Times New Roman"/>
        </w:rPr>
        <w:softHyphen/>
        <w:t>ческое образование» (профиль «Образо</w:t>
      </w:r>
      <w:r w:rsidRPr="007C250B">
        <w:rPr>
          <w:rFonts w:ascii="Times New Roman" w:hAnsi="Times New Roman" w:cs="Times New Roman"/>
        </w:rPr>
        <w:softHyphen/>
        <w:t>вание в области безопасности жизнеде</w:t>
      </w:r>
      <w:r w:rsidRPr="007C250B">
        <w:rPr>
          <w:rFonts w:ascii="Times New Roman" w:hAnsi="Times New Roman" w:cs="Times New Roman"/>
        </w:rPr>
        <w:softHyphen/>
        <w:t xml:space="preserve">ятельности») / Е.А. </w:t>
      </w:r>
      <w:proofErr w:type="spellStart"/>
      <w:r w:rsidRPr="007C250B">
        <w:rPr>
          <w:rFonts w:ascii="Times New Roman" w:hAnsi="Times New Roman" w:cs="Times New Roman"/>
        </w:rPr>
        <w:t>Бырылова</w:t>
      </w:r>
      <w:proofErr w:type="spellEnd"/>
      <w:r w:rsidRPr="007C250B">
        <w:rPr>
          <w:rFonts w:ascii="Times New Roman" w:hAnsi="Times New Roman" w:cs="Times New Roman"/>
        </w:rPr>
        <w:t xml:space="preserve"> // Молодой ученый. - 2014. - № 18.1.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C250B">
        <w:rPr>
          <w:rFonts w:ascii="Times New Roman" w:hAnsi="Times New Roman" w:cs="Times New Roman"/>
        </w:rPr>
        <w:t>Лубочников</w:t>
      </w:r>
      <w:proofErr w:type="spellEnd"/>
      <w:r w:rsidRPr="007C250B">
        <w:rPr>
          <w:rFonts w:ascii="Times New Roman" w:hAnsi="Times New Roman" w:cs="Times New Roman"/>
        </w:rPr>
        <w:t xml:space="preserve"> П.Г., </w:t>
      </w:r>
      <w:proofErr w:type="spellStart"/>
      <w:r w:rsidRPr="007C250B">
        <w:rPr>
          <w:rFonts w:ascii="Times New Roman" w:hAnsi="Times New Roman" w:cs="Times New Roman"/>
        </w:rPr>
        <w:t>Гуц</w:t>
      </w:r>
      <w:proofErr w:type="spellEnd"/>
      <w:r w:rsidRPr="007C250B">
        <w:rPr>
          <w:rFonts w:ascii="Times New Roman" w:hAnsi="Times New Roman" w:cs="Times New Roman"/>
        </w:rPr>
        <w:t xml:space="preserve"> Д.С., </w:t>
      </w:r>
      <w:proofErr w:type="spellStart"/>
      <w:r w:rsidRPr="007C250B">
        <w:rPr>
          <w:rFonts w:ascii="Times New Roman" w:hAnsi="Times New Roman" w:cs="Times New Roman"/>
        </w:rPr>
        <w:t>Нургалеев</w:t>
      </w:r>
      <w:proofErr w:type="spellEnd"/>
      <w:r w:rsidRPr="007C250B">
        <w:rPr>
          <w:rFonts w:ascii="Times New Roman" w:hAnsi="Times New Roman" w:cs="Times New Roman"/>
        </w:rPr>
        <w:t xml:space="preserve"> </w:t>
      </w:r>
      <w:r w:rsidRPr="007C250B">
        <w:rPr>
          <w:rFonts w:ascii="Times New Roman" w:hAnsi="Times New Roman" w:cs="Times New Roman"/>
          <w:lang w:val="en-US"/>
        </w:rPr>
        <w:t>B</w:t>
      </w:r>
      <w:r w:rsidRPr="007C250B">
        <w:rPr>
          <w:rFonts w:ascii="Times New Roman" w:hAnsi="Times New Roman" w:cs="Times New Roman"/>
        </w:rPr>
        <w:t>.</w:t>
      </w:r>
      <w:r w:rsidRPr="007C250B">
        <w:rPr>
          <w:rFonts w:ascii="Times New Roman" w:hAnsi="Times New Roman" w:cs="Times New Roman"/>
          <w:lang w:val="en-US"/>
        </w:rPr>
        <w:t>C</w:t>
      </w:r>
      <w:r w:rsidRPr="007C250B">
        <w:rPr>
          <w:rFonts w:ascii="Times New Roman" w:hAnsi="Times New Roman" w:cs="Times New Roman"/>
        </w:rPr>
        <w:t>. Психологические факторы формиро</w:t>
      </w:r>
      <w:r w:rsidRPr="007C250B">
        <w:rPr>
          <w:rFonts w:ascii="Times New Roman" w:hAnsi="Times New Roman" w:cs="Times New Roman"/>
        </w:rPr>
        <w:softHyphen/>
        <w:t>вания культуры безопасного поведения студента в процессе когнитивной деятель</w:t>
      </w:r>
      <w:r w:rsidRPr="007C250B">
        <w:rPr>
          <w:rFonts w:ascii="Times New Roman" w:hAnsi="Times New Roman" w:cs="Times New Roman"/>
        </w:rPr>
        <w:softHyphen/>
        <w:t>ности. Журнал «Мир науки, культуры, об</w:t>
      </w:r>
      <w:r w:rsidRPr="007C250B">
        <w:rPr>
          <w:rFonts w:ascii="Times New Roman" w:hAnsi="Times New Roman" w:cs="Times New Roman"/>
        </w:rPr>
        <w:softHyphen/>
        <w:t>разования. - 201</w:t>
      </w:r>
      <w:r w:rsidR="00B308B1" w:rsidRPr="007C250B">
        <w:rPr>
          <w:rFonts w:ascii="Times New Roman" w:hAnsi="Times New Roman" w:cs="Times New Roman"/>
        </w:rPr>
        <w:t>3</w:t>
      </w:r>
      <w:r w:rsidRPr="007C250B">
        <w:rPr>
          <w:rFonts w:ascii="Times New Roman" w:hAnsi="Times New Roman" w:cs="Times New Roman"/>
        </w:rPr>
        <w:t>. - № 5.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C250B">
        <w:rPr>
          <w:rFonts w:ascii="Times New Roman" w:hAnsi="Times New Roman" w:cs="Times New Roman"/>
        </w:rPr>
        <w:t>Филипчук</w:t>
      </w:r>
      <w:proofErr w:type="spellEnd"/>
      <w:r w:rsidRPr="007C250B">
        <w:rPr>
          <w:rFonts w:ascii="Times New Roman" w:hAnsi="Times New Roman" w:cs="Times New Roman"/>
        </w:rPr>
        <w:t xml:space="preserve"> А.В. Инновационный под</w:t>
      </w:r>
      <w:r w:rsidRPr="007C250B">
        <w:rPr>
          <w:rFonts w:ascii="Times New Roman" w:hAnsi="Times New Roman" w:cs="Times New Roman"/>
        </w:rPr>
        <w:softHyphen/>
        <w:t>ход формирования ключевых компетен</w:t>
      </w:r>
      <w:r w:rsidRPr="007C250B">
        <w:rPr>
          <w:rFonts w:ascii="Times New Roman" w:hAnsi="Times New Roman" w:cs="Times New Roman"/>
        </w:rPr>
        <w:softHyphen/>
        <w:t>ций в области безопасности жизнедея</w:t>
      </w:r>
      <w:r w:rsidRPr="007C250B">
        <w:rPr>
          <w:rFonts w:ascii="Times New Roman" w:hAnsi="Times New Roman" w:cs="Times New Roman"/>
        </w:rPr>
        <w:softHyphen/>
        <w:t>тельности у старшеклассников / Актуаль</w:t>
      </w:r>
      <w:r w:rsidRPr="007C250B">
        <w:rPr>
          <w:rFonts w:ascii="Times New Roman" w:hAnsi="Times New Roman" w:cs="Times New Roman"/>
        </w:rPr>
        <w:softHyphen/>
        <w:t>ные вопросы современной педагогики: материалы V международной научной конференции. - Уфа, 2014.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7C250B">
        <w:rPr>
          <w:rFonts w:ascii="Times New Roman" w:hAnsi="Times New Roman" w:cs="Times New Roman"/>
        </w:rPr>
        <w:t xml:space="preserve">Онлайн библиотека </w:t>
      </w:r>
      <w:proofErr w:type="spellStart"/>
      <w:r w:rsidRPr="007C250B">
        <w:rPr>
          <w:rFonts w:ascii="Times New Roman" w:hAnsi="Times New Roman" w:cs="Times New Roman"/>
          <w:lang w:val="en-US"/>
        </w:rPr>
        <w:t>nnre</w:t>
      </w:r>
      <w:proofErr w:type="spellEnd"/>
      <w:r w:rsidRPr="007C250B">
        <w:rPr>
          <w:rFonts w:ascii="Times New Roman" w:hAnsi="Times New Roman" w:cs="Times New Roman"/>
        </w:rPr>
        <w:t>.</w:t>
      </w:r>
      <w:proofErr w:type="spellStart"/>
      <w:r w:rsidRPr="007C250B">
        <w:rPr>
          <w:rFonts w:ascii="Times New Roman" w:hAnsi="Times New Roman" w:cs="Times New Roman"/>
          <w:lang w:val="en-US"/>
        </w:rPr>
        <w:t>ru</w:t>
      </w:r>
      <w:proofErr w:type="spellEnd"/>
      <w:r w:rsidRPr="007C250B">
        <w:rPr>
          <w:rFonts w:ascii="Times New Roman" w:hAnsi="Times New Roman" w:cs="Times New Roman"/>
        </w:rPr>
        <w:t>.</w:t>
      </w:r>
    </w:p>
    <w:p w:rsidR="008F69C7" w:rsidRPr="007C250B" w:rsidRDefault="008B324D" w:rsidP="00046603">
      <w:pPr>
        <w:pStyle w:val="ac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  <w:sectPr w:rsidR="008F69C7" w:rsidRPr="007C250B" w:rsidSect="007E7987">
          <w:pgSz w:w="11909" w:h="16838"/>
          <w:pgMar w:top="1134" w:right="1134" w:bottom="1134" w:left="1134" w:header="0" w:footer="6" w:gutter="0"/>
          <w:cols w:space="229"/>
          <w:noEndnote/>
          <w:titlePg/>
          <w:docGrid w:linePitch="360"/>
        </w:sectPr>
      </w:pPr>
      <w:r w:rsidRPr="007C250B">
        <w:rPr>
          <w:rFonts w:ascii="Times New Roman" w:hAnsi="Times New Roman" w:cs="Times New Roman"/>
        </w:rPr>
        <w:t xml:space="preserve">ГОСТ </w:t>
      </w:r>
      <w:proofErr w:type="gramStart"/>
      <w:r w:rsidRPr="007C250B">
        <w:rPr>
          <w:rFonts w:ascii="Times New Roman" w:hAnsi="Times New Roman" w:cs="Times New Roman"/>
        </w:rPr>
        <w:t>Р</w:t>
      </w:r>
      <w:proofErr w:type="gramEnd"/>
      <w:r w:rsidRPr="007C250B">
        <w:rPr>
          <w:rFonts w:ascii="Times New Roman" w:hAnsi="Times New Roman" w:cs="Times New Roman"/>
        </w:rPr>
        <w:t xml:space="preserve"> 22.3.07-2014. Культура безо</w:t>
      </w:r>
      <w:r w:rsidRPr="007C250B">
        <w:rPr>
          <w:rFonts w:ascii="Times New Roman" w:hAnsi="Times New Roman" w:cs="Times New Roman"/>
        </w:rPr>
        <w:softHyphen/>
        <w:t>пасности жизнедеятельности. Утвержден и введен в действие Приказом Федераль</w:t>
      </w:r>
      <w:r w:rsidRPr="007C250B">
        <w:rPr>
          <w:rFonts w:ascii="Times New Roman" w:hAnsi="Times New Roman" w:cs="Times New Roman"/>
        </w:rPr>
        <w:softHyphen/>
        <w:t>ного агентства по техническому регули</w:t>
      </w:r>
      <w:r w:rsidRPr="007C250B">
        <w:rPr>
          <w:rFonts w:ascii="Times New Roman" w:hAnsi="Times New Roman" w:cs="Times New Roman"/>
        </w:rPr>
        <w:softHyphen/>
        <w:t>рованию и метрологии от 11 марта 2014 г. № 107-ст.</w:t>
      </w:r>
    </w:p>
    <w:p w:rsidR="008F69C7" w:rsidRPr="007C250B" w:rsidRDefault="008F69C7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8F69C7" w:rsidRPr="007C250B" w:rsidRDefault="008F69C7" w:rsidP="007E7987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8F69C7" w:rsidRPr="007C250B" w:rsidRDefault="008F69C7" w:rsidP="00B308B1">
      <w:pPr>
        <w:pStyle w:val="ac"/>
        <w:jc w:val="both"/>
        <w:rPr>
          <w:rFonts w:ascii="Times New Roman" w:hAnsi="Times New Roman" w:cs="Times New Roman"/>
        </w:rPr>
        <w:sectPr w:rsidR="008F69C7" w:rsidRPr="007C250B" w:rsidSect="007E7987">
          <w:type w:val="continuous"/>
          <w:pgSz w:w="11909" w:h="16838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8F69C7" w:rsidRPr="007C250B" w:rsidRDefault="008F69C7" w:rsidP="00B308B1">
      <w:pPr>
        <w:pStyle w:val="ac"/>
        <w:jc w:val="both"/>
        <w:rPr>
          <w:rFonts w:ascii="Times New Roman" w:hAnsi="Times New Roman" w:cs="Times New Roman"/>
        </w:rPr>
      </w:pPr>
    </w:p>
    <w:sectPr w:rsidR="008F69C7" w:rsidRPr="007C250B" w:rsidSect="007E7987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11" w:rsidRDefault="007E1811" w:rsidP="008F69C7">
      <w:r>
        <w:separator/>
      </w:r>
    </w:p>
  </w:endnote>
  <w:endnote w:type="continuationSeparator" w:id="0">
    <w:p w:rsidR="007E1811" w:rsidRDefault="007E1811" w:rsidP="008F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11" w:rsidRDefault="007E1811"/>
  </w:footnote>
  <w:footnote w:type="continuationSeparator" w:id="0">
    <w:p w:rsidR="007E1811" w:rsidRDefault="007E18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ADF"/>
    <w:multiLevelType w:val="hybridMultilevel"/>
    <w:tmpl w:val="D32E3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C74688"/>
    <w:multiLevelType w:val="multilevel"/>
    <w:tmpl w:val="456C9AB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B53F0"/>
    <w:multiLevelType w:val="multilevel"/>
    <w:tmpl w:val="F022CBF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69C7"/>
    <w:rsid w:val="00046603"/>
    <w:rsid w:val="000B116F"/>
    <w:rsid w:val="006475AF"/>
    <w:rsid w:val="007C250B"/>
    <w:rsid w:val="007E1811"/>
    <w:rsid w:val="007E7987"/>
    <w:rsid w:val="008B324D"/>
    <w:rsid w:val="008F69C7"/>
    <w:rsid w:val="00AC7F54"/>
    <w:rsid w:val="00B308B1"/>
    <w:rsid w:val="00F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9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69C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F69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8F69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8F69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">
    <w:name w:val="Заголовок №2_"/>
    <w:basedOn w:val="a0"/>
    <w:link w:val="20"/>
    <w:rsid w:val="008F69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1"/>
      <w:szCs w:val="31"/>
      <w:u w:val="none"/>
      <w:lang w:val="en-US"/>
    </w:rPr>
  </w:style>
  <w:style w:type="character" w:customStyle="1" w:styleId="21">
    <w:name w:val="Основной текст (2)_"/>
    <w:basedOn w:val="a0"/>
    <w:link w:val="22"/>
    <w:rsid w:val="008F69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1"/>
    <w:rsid w:val="008F69C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4">
    <w:name w:val="Основной текст (2) + Полужирный;Курсив"/>
    <w:basedOn w:val="21"/>
    <w:rsid w:val="008F69C7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sid w:val="008F69C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sid w:val="008F69C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8F69C7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8F69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15pt">
    <w:name w:val="Заголовок №3 + 11;5 pt;Полужирный"/>
    <w:basedOn w:val="31"/>
    <w:rsid w:val="008F69C7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8F69C7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8F69C7"/>
    <w:pPr>
      <w:shd w:val="clear" w:color="auto" w:fill="FFFFFF"/>
      <w:spacing w:after="300" w:line="360" w:lineRule="exact"/>
      <w:jc w:val="center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a5">
    <w:name w:val="Колонтитул"/>
    <w:basedOn w:val="a"/>
    <w:link w:val="a4"/>
    <w:rsid w:val="008F69C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Заголовок №2"/>
    <w:basedOn w:val="a"/>
    <w:link w:val="2"/>
    <w:rsid w:val="008F69C7"/>
    <w:pPr>
      <w:shd w:val="clear" w:color="auto" w:fill="FFFFFF"/>
      <w:spacing w:before="30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n-US"/>
    </w:rPr>
  </w:style>
  <w:style w:type="paragraph" w:customStyle="1" w:styleId="22">
    <w:name w:val="Основной текст (2)"/>
    <w:basedOn w:val="a"/>
    <w:link w:val="21"/>
    <w:rsid w:val="008F69C7"/>
    <w:pPr>
      <w:shd w:val="clear" w:color="auto" w:fill="FFFFFF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30">
    <w:name w:val="Основной текст (3)"/>
    <w:basedOn w:val="a"/>
    <w:link w:val="3"/>
    <w:rsid w:val="008F69C7"/>
    <w:pPr>
      <w:shd w:val="clear" w:color="auto" w:fill="FFFFFF"/>
      <w:spacing w:before="180" w:line="264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11">
    <w:name w:val="Основной текст1"/>
    <w:basedOn w:val="a"/>
    <w:link w:val="a7"/>
    <w:rsid w:val="008F69C7"/>
    <w:pPr>
      <w:shd w:val="clear" w:color="auto" w:fill="FFFFFF"/>
      <w:spacing w:line="264" w:lineRule="exact"/>
      <w:jc w:val="both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40">
    <w:name w:val="Основной текст (4)"/>
    <w:basedOn w:val="a"/>
    <w:link w:val="4"/>
    <w:rsid w:val="008F69C7"/>
    <w:pPr>
      <w:shd w:val="clear" w:color="auto" w:fill="FFFFFF"/>
      <w:spacing w:before="240" w:line="264" w:lineRule="exact"/>
      <w:jc w:val="both"/>
    </w:pPr>
    <w:rPr>
      <w:rFonts w:ascii="Bookman Old Style" w:eastAsia="Bookman Old Style" w:hAnsi="Bookman Old Style" w:cs="Bookman Old Style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rsid w:val="008F69C7"/>
    <w:pPr>
      <w:shd w:val="clear" w:color="auto" w:fill="FFFFFF"/>
      <w:spacing w:line="360" w:lineRule="exact"/>
      <w:jc w:val="center"/>
      <w:outlineLvl w:val="2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8F69C7"/>
    <w:pPr>
      <w:shd w:val="clear" w:color="auto" w:fill="FFFFFF"/>
      <w:spacing w:line="360" w:lineRule="exact"/>
      <w:jc w:val="center"/>
    </w:pPr>
    <w:rPr>
      <w:rFonts w:ascii="Bookman Old Style" w:eastAsia="Bookman Old Style" w:hAnsi="Bookman Old Style" w:cs="Bookman Old Style"/>
      <w:i/>
      <w:i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E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7987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7E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7987"/>
    <w:rPr>
      <w:color w:val="000000"/>
    </w:rPr>
  </w:style>
  <w:style w:type="paragraph" w:styleId="ac">
    <w:name w:val="No Spacing"/>
    <w:uiPriority w:val="1"/>
    <w:qFormat/>
    <w:rsid w:val="007E798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ЮхноН</dc:creator>
  <cp:lastModifiedBy>User</cp:lastModifiedBy>
  <cp:revision>4</cp:revision>
  <dcterms:created xsi:type="dcterms:W3CDTF">2017-12-22T07:31:00Z</dcterms:created>
  <dcterms:modified xsi:type="dcterms:W3CDTF">2017-12-22T08:29:00Z</dcterms:modified>
</cp:coreProperties>
</file>