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3AC" w:rsidRPr="009C549D" w:rsidRDefault="00A803AC" w:rsidP="009C549D">
      <w:pPr>
        <w:spacing w:after="0" w:line="240" w:lineRule="auto"/>
        <w:jc w:val="center"/>
        <w:rPr>
          <w:rFonts w:ascii="роман" w:hAnsi="роман"/>
          <w:b/>
          <w:sz w:val="24"/>
          <w:szCs w:val="24"/>
        </w:rPr>
      </w:pPr>
      <w:r w:rsidRPr="009C549D">
        <w:rPr>
          <w:rFonts w:ascii="роман" w:hAnsi="роман"/>
          <w:b/>
          <w:sz w:val="24"/>
          <w:szCs w:val="24"/>
        </w:rPr>
        <w:t>Острые нарушения мозгового кровообращения в практике фельдшера</w:t>
      </w:r>
      <w:r w:rsidR="009C549D">
        <w:rPr>
          <w:rFonts w:ascii="роман" w:hAnsi="роман"/>
          <w:b/>
          <w:sz w:val="24"/>
          <w:szCs w:val="24"/>
        </w:rPr>
        <w:t>.</w:t>
      </w:r>
    </w:p>
    <w:p w:rsidR="00D767A9" w:rsidRPr="009C549D" w:rsidRDefault="00D767A9" w:rsidP="009C549D">
      <w:pPr>
        <w:pStyle w:val="a7"/>
        <w:rPr>
          <w:rFonts w:ascii="роман" w:hAnsi="роман"/>
          <w:sz w:val="24"/>
          <w:szCs w:val="24"/>
        </w:rPr>
      </w:pPr>
    </w:p>
    <w:p w:rsidR="009C549D" w:rsidRPr="009C549D" w:rsidRDefault="00D767A9" w:rsidP="009C549D">
      <w:pPr>
        <w:pStyle w:val="a7"/>
        <w:jc w:val="center"/>
        <w:rPr>
          <w:rFonts w:ascii="Times New Roman" w:hAnsi="Times New Roman"/>
          <w:b/>
          <w:sz w:val="24"/>
          <w:szCs w:val="24"/>
        </w:rPr>
      </w:pPr>
      <w:r w:rsidRPr="009C549D">
        <w:rPr>
          <w:rFonts w:ascii="роман" w:hAnsi="роман"/>
          <w:b/>
          <w:sz w:val="24"/>
          <w:szCs w:val="24"/>
        </w:rPr>
        <w:t xml:space="preserve">Шелковников </w:t>
      </w:r>
      <w:r w:rsidRPr="009C549D">
        <w:rPr>
          <w:rFonts w:ascii="Times New Roman" w:hAnsi="Times New Roman"/>
          <w:b/>
          <w:sz w:val="24"/>
          <w:szCs w:val="24"/>
        </w:rPr>
        <w:t>Рустамбек Махмуджанович</w:t>
      </w:r>
    </w:p>
    <w:p w:rsidR="00D767A9" w:rsidRDefault="00D767A9" w:rsidP="009C549D">
      <w:pPr>
        <w:pStyle w:val="a7"/>
        <w:jc w:val="center"/>
        <w:rPr>
          <w:rFonts w:ascii="Times New Roman" w:hAnsi="Times New Roman"/>
          <w:sz w:val="24"/>
          <w:szCs w:val="24"/>
        </w:rPr>
      </w:pPr>
      <w:r w:rsidRPr="009C549D">
        <w:rPr>
          <w:rFonts w:ascii="Times New Roman" w:hAnsi="Times New Roman"/>
          <w:sz w:val="24"/>
          <w:szCs w:val="24"/>
        </w:rPr>
        <w:t>студент 362 группы 3 кур</w:t>
      </w:r>
      <w:r w:rsidR="009C549D" w:rsidRPr="009C549D">
        <w:rPr>
          <w:rFonts w:ascii="Times New Roman" w:hAnsi="Times New Roman"/>
          <w:sz w:val="24"/>
          <w:szCs w:val="24"/>
        </w:rPr>
        <w:t>са отделения "Лечебное дело"</w:t>
      </w:r>
    </w:p>
    <w:p w:rsidR="009C549D" w:rsidRDefault="009C549D" w:rsidP="009C549D">
      <w:pPr>
        <w:pStyle w:val="a7"/>
        <w:jc w:val="center"/>
        <w:rPr>
          <w:rFonts w:ascii="Times New Roman" w:hAnsi="Times New Roman"/>
          <w:sz w:val="24"/>
          <w:szCs w:val="24"/>
        </w:rPr>
      </w:pPr>
      <w:r>
        <w:rPr>
          <w:rFonts w:ascii="Times New Roman" w:hAnsi="Times New Roman"/>
          <w:sz w:val="24"/>
          <w:szCs w:val="24"/>
        </w:rPr>
        <w:t>Краевое государственное бюджетное профессиональное образовательное</w:t>
      </w:r>
    </w:p>
    <w:p w:rsidR="009C549D" w:rsidRPr="009C549D" w:rsidRDefault="009C549D" w:rsidP="009C549D">
      <w:pPr>
        <w:pStyle w:val="a7"/>
        <w:jc w:val="center"/>
        <w:rPr>
          <w:rFonts w:ascii="Times New Roman" w:hAnsi="Times New Roman"/>
          <w:sz w:val="24"/>
          <w:szCs w:val="24"/>
        </w:rPr>
      </w:pPr>
      <w:r>
        <w:rPr>
          <w:rFonts w:ascii="Times New Roman" w:hAnsi="Times New Roman"/>
          <w:sz w:val="24"/>
          <w:szCs w:val="24"/>
        </w:rPr>
        <w:t xml:space="preserve"> учреждение «Ачинский медицинский техникум»</w:t>
      </w:r>
    </w:p>
    <w:p w:rsidR="00A803AC" w:rsidRPr="009C549D" w:rsidRDefault="00D767A9" w:rsidP="009C549D">
      <w:pPr>
        <w:spacing w:after="0" w:line="240" w:lineRule="auto"/>
        <w:jc w:val="center"/>
        <w:rPr>
          <w:rFonts w:ascii="роман" w:hAnsi="роман"/>
          <w:b/>
          <w:sz w:val="24"/>
          <w:szCs w:val="24"/>
        </w:rPr>
      </w:pPr>
      <w:r w:rsidRPr="009C549D">
        <w:rPr>
          <w:rFonts w:ascii="роман" w:hAnsi="роман"/>
          <w:sz w:val="24"/>
          <w:szCs w:val="24"/>
        </w:rPr>
        <w:t xml:space="preserve">Руководитель: </w:t>
      </w:r>
      <w:r w:rsidR="00A803AC" w:rsidRPr="009C549D">
        <w:rPr>
          <w:rFonts w:ascii="роман" w:hAnsi="роман"/>
          <w:b/>
          <w:sz w:val="24"/>
          <w:szCs w:val="24"/>
        </w:rPr>
        <w:t>Ворошилова Ирина Ивановна</w:t>
      </w:r>
    </w:p>
    <w:p w:rsidR="00D767A9" w:rsidRPr="009C549D" w:rsidRDefault="00D767A9" w:rsidP="009C549D">
      <w:pPr>
        <w:spacing w:after="0" w:line="240" w:lineRule="auto"/>
        <w:ind w:firstLine="708"/>
        <w:jc w:val="both"/>
        <w:rPr>
          <w:rFonts w:ascii="роман" w:hAnsi="роман"/>
          <w:b/>
          <w:sz w:val="24"/>
          <w:szCs w:val="24"/>
        </w:rPr>
      </w:pPr>
    </w:p>
    <w:p w:rsidR="00A803AC" w:rsidRPr="009C549D" w:rsidRDefault="009F0530" w:rsidP="009C549D">
      <w:pPr>
        <w:spacing w:after="0" w:line="240" w:lineRule="auto"/>
        <w:ind w:firstLine="708"/>
        <w:jc w:val="both"/>
        <w:rPr>
          <w:rFonts w:ascii="роман" w:hAnsi="роман"/>
          <w:sz w:val="24"/>
          <w:szCs w:val="24"/>
        </w:rPr>
      </w:pPr>
      <w:r w:rsidRPr="009C549D">
        <w:rPr>
          <w:rFonts w:ascii="роман" w:hAnsi="роман"/>
          <w:sz w:val="24"/>
          <w:szCs w:val="24"/>
        </w:rPr>
        <w:t xml:space="preserve">В России ежегодно регистрируется более 400 тысяч инсультов, то есть каждые полторы минуты у кого-то из россиян развивается это заболевание. Треть больных погибают. Из тех, кто выжил, только 20 процентов могут вернуться к прежнему труду, остальные становятся инвалидами, из них треть нуждаются в посторонней помощи. Инсульт в настоящее время становится основной социально-медицинской проблемой неврологии. </w:t>
      </w:r>
    </w:p>
    <w:p w:rsidR="009F0530" w:rsidRPr="009C549D" w:rsidRDefault="009F0530" w:rsidP="009C549D">
      <w:pPr>
        <w:spacing w:after="0" w:line="240" w:lineRule="auto"/>
        <w:ind w:firstLine="708"/>
        <w:jc w:val="both"/>
        <w:rPr>
          <w:rFonts w:ascii="роман" w:hAnsi="роман"/>
          <w:sz w:val="24"/>
          <w:szCs w:val="24"/>
        </w:rPr>
      </w:pPr>
      <w:r w:rsidRPr="009C549D">
        <w:rPr>
          <w:rFonts w:ascii="роман" w:hAnsi="роман"/>
          <w:sz w:val="24"/>
          <w:szCs w:val="24"/>
        </w:rPr>
        <w:t>Инсульт — это острое нарушение мозгового кровообращения, в основе которого лежат нарушения сосудистой системы мозга. Это может быть разрыв, спазм или за</w:t>
      </w:r>
      <w:r w:rsidR="00A803AC" w:rsidRPr="009C549D">
        <w:rPr>
          <w:rFonts w:ascii="роман" w:hAnsi="роман"/>
          <w:sz w:val="24"/>
          <w:szCs w:val="24"/>
        </w:rPr>
        <w:t xml:space="preserve">купорка одного из сосудов, </w:t>
      </w:r>
      <w:r w:rsidRPr="009C549D">
        <w:rPr>
          <w:rFonts w:ascii="роман" w:hAnsi="роман"/>
          <w:sz w:val="24"/>
          <w:szCs w:val="24"/>
        </w:rPr>
        <w:t xml:space="preserve">снабжающих </w:t>
      </w:r>
      <w:r w:rsidR="00A803AC" w:rsidRPr="009C549D">
        <w:rPr>
          <w:rFonts w:ascii="роман" w:hAnsi="роман"/>
          <w:sz w:val="24"/>
          <w:szCs w:val="24"/>
        </w:rPr>
        <w:t xml:space="preserve"> кровью </w:t>
      </w:r>
      <w:r w:rsidRPr="009C549D">
        <w:rPr>
          <w:rFonts w:ascii="роман" w:hAnsi="роман"/>
          <w:sz w:val="24"/>
          <w:szCs w:val="24"/>
        </w:rPr>
        <w:t xml:space="preserve">участок </w:t>
      </w:r>
      <w:r w:rsidR="00A803AC" w:rsidRPr="009C549D">
        <w:rPr>
          <w:rFonts w:ascii="роман" w:hAnsi="роман"/>
          <w:sz w:val="24"/>
          <w:szCs w:val="24"/>
        </w:rPr>
        <w:t xml:space="preserve"> </w:t>
      </w:r>
      <w:r w:rsidRPr="009C549D">
        <w:rPr>
          <w:rFonts w:ascii="роман" w:hAnsi="роман"/>
          <w:sz w:val="24"/>
          <w:szCs w:val="24"/>
        </w:rPr>
        <w:t>мозга. В зависимости от этого инсульты делят на геморрагические и ишемические.</w:t>
      </w:r>
    </w:p>
    <w:p w:rsidR="009F0530" w:rsidRPr="009C549D" w:rsidRDefault="009F0530" w:rsidP="009C549D">
      <w:pPr>
        <w:spacing w:after="0" w:line="240" w:lineRule="auto"/>
        <w:ind w:firstLine="708"/>
        <w:jc w:val="both"/>
        <w:rPr>
          <w:rFonts w:ascii="роман" w:hAnsi="роман"/>
          <w:sz w:val="24"/>
          <w:szCs w:val="24"/>
        </w:rPr>
      </w:pPr>
      <w:r w:rsidRPr="009C549D">
        <w:rPr>
          <w:rFonts w:ascii="роман" w:hAnsi="роман"/>
          <w:sz w:val="24"/>
          <w:szCs w:val="24"/>
        </w:rPr>
        <w:t>Геморрагические инсульты (кровоизлияние) — это когда разрывается сосуд и кровь попадает в полость черепа. На их долю приходится 15—20 процентов из всех инсультов. У молодых людей 20—30 лет геморрагический инсульт чаще случается в результате разрыва сосуда мозга с врождённой аномалией, когда сосуд неправильно сформировался ещё в утробе матери, так называемая аневризма. При чрезмерной физической нагрузке, сильном стрессе, даже при резком наклоне такой сосуд может лопнуть. В более старшем возрасте сосуд в мозге может разорваться, не выдержав высокого артериального давления (АД) — гипертонического криза. Геморрагические инсульты самые тяжёлые и с высокой смертностью. Обычно такой инсульт развивается внезапно и в дневное время на фоне эмоционального или физического перенапряжения. Пять процентов из таких инсультов составляют субарахноидальные кровоизлияния, возникающие при разр</w:t>
      </w:r>
      <w:r w:rsidR="00A803AC" w:rsidRPr="009C549D">
        <w:rPr>
          <w:rFonts w:ascii="роман" w:hAnsi="роман"/>
          <w:sz w:val="24"/>
          <w:szCs w:val="24"/>
        </w:rPr>
        <w:t xml:space="preserve">ыве сосудов мозговой оболочки. </w:t>
      </w:r>
    </w:p>
    <w:p w:rsidR="009F0530" w:rsidRPr="009C549D" w:rsidRDefault="00A803AC" w:rsidP="009C549D">
      <w:pPr>
        <w:spacing w:after="0" w:line="240" w:lineRule="auto"/>
        <w:ind w:firstLine="708"/>
        <w:jc w:val="both"/>
        <w:rPr>
          <w:rFonts w:ascii="роман" w:hAnsi="роман"/>
          <w:sz w:val="24"/>
          <w:szCs w:val="24"/>
        </w:rPr>
      </w:pPr>
      <w:r w:rsidRPr="009C549D">
        <w:rPr>
          <w:rFonts w:ascii="роман" w:hAnsi="роман"/>
          <w:sz w:val="24"/>
          <w:szCs w:val="24"/>
        </w:rPr>
        <w:t>Остальная часть инсультов -</w:t>
      </w:r>
      <w:r w:rsidR="009F0530" w:rsidRPr="009C549D">
        <w:rPr>
          <w:rFonts w:ascii="роман" w:hAnsi="роман"/>
          <w:sz w:val="24"/>
          <w:szCs w:val="24"/>
        </w:rPr>
        <w:t xml:space="preserve"> ишемические, обусловленные недостаточным кровоснабжением мозга в результате сосудистого спазма или закупорки сосуда тромбом. Целостность сосудистой стенки при этом виде инсульта сохранена, но ток крови снижен из-за уменьшения просвета сосуда. Чаще такое случается при атеросклерозе, когда эластичность стенки сосуда нарушена жировыми отложениями — атеросклеротическими бляшками. Бляшки увеличиваются в размере и закрывают просвет сосуда. Или на их повреждённой поверхности образовываются тромбы, которые закрывают просвет сосуда. Ишемические инсульты развиваются чаще после 40—50 лет. Как правило, в ночное время в течение нескольких часов. Два заболевания чаще всего</w:t>
      </w:r>
      <w:r w:rsidR="00D767A9" w:rsidRPr="009C549D">
        <w:rPr>
          <w:rFonts w:ascii="роман" w:hAnsi="роман"/>
          <w:sz w:val="24"/>
          <w:szCs w:val="24"/>
        </w:rPr>
        <w:t xml:space="preserve"> приводят к инсультам -</w:t>
      </w:r>
      <w:r w:rsidR="009F0530" w:rsidRPr="009C549D">
        <w:rPr>
          <w:rFonts w:ascii="роман" w:hAnsi="роман"/>
          <w:sz w:val="24"/>
          <w:szCs w:val="24"/>
        </w:rPr>
        <w:t xml:space="preserve"> гипертоническая болезнь и атеросклероз. </w:t>
      </w:r>
      <w:r w:rsidR="00140124" w:rsidRPr="009C549D">
        <w:rPr>
          <w:rFonts w:ascii="роман" w:hAnsi="роман"/>
          <w:sz w:val="24"/>
          <w:szCs w:val="24"/>
        </w:rPr>
        <w:t xml:space="preserve">   </w:t>
      </w:r>
      <w:r w:rsidR="009F0530" w:rsidRPr="009C549D">
        <w:rPr>
          <w:rFonts w:ascii="роман" w:hAnsi="роман"/>
          <w:sz w:val="24"/>
          <w:szCs w:val="24"/>
        </w:rPr>
        <w:t>Гипертония опасна тем, ч</w:t>
      </w:r>
      <w:r w:rsidR="00140124" w:rsidRPr="009C549D">
        <w:rPr>
          <w:rFonts w:ascii="роман" w:hAnsi="роман"/>
          <w:sz w:val="24"/>
          <w:szCs w:val="24"/>
        </w:rPr>
        <w:t xml:space="preserve">то в половине случаев это заболевание </w:t>
      </w:r>
      <w:r w:rsidR="009F0530" w:rsidRPr="009C549D">
        <w:rPr>
          <w:rFonts w:ascii="роман" w:hAnsi="роман"/>
          <w:sz w:val="24"/>
          <w:szCs w:val="24"/>
        </w:rPr>
        <w:t xml:space="preserve"> протекает бессимптомно, то есть человек не ощущает своего высокого давления, </w:t>
      </w:r>
      <w:r w:rsidR="00140124" w:rsidRPr="009C549D">
        <w:rPr>
          <w:rFonts w:ascii="роман" w:hAnsi="роман"/>
          <w:sz w:val="24"/>
          <w:szCs w:val="24"/>
        </w:rPr>
        <w:t>не лечится</w:t>
      </w:r>
      <w:r w:rsidR="009F0530" w:rsidRPr="009C549D">
        <w:rPr>
          <w:rFonts w:ascii="роман" w:hAnsi="роман"/>
          <w:sz w:val="24"/>
          <w:szCs w:val="24"/>
        </w:rPr>
        <w:t>. Атеросклероз — основная причина инсульта у пожилых людей. Кроме этих заболеваний в группе риска по инсультам находятся люди, страдающие сахарным диабетом, ожирением, с по</w:t>
      </w:r>
      <w:r w:rsidRPr="009C549D">
        <w:rPr>
          <w:rFonts w:ascii="роман" w:hAnsi="роман"/>
          <w:sz w:val="24"/>
          <w:szCs w:val="24"/>
        </w:rPr>
        <w:t>вышенной свёртываемостью крови -</w:t>
      </w:r>
      <w:r w:rsidR="009F0530" w:rsidRPr="009C549D">
        <w:rPr>
          <w:rFonts w:ascii="роман" w:hAnsi="роман"/>
          <w:sz w:val="24"/>
          <w:szCs w:val="24"/>
        </w:rPr>
        <w:t xml:space="preserve"> у них обычно склонность к тромбообразов</w:t>
      </w:r>
      <w:r w:rsidRPr="009C549D">
        <w:rPr>
          <w:rFonts w:ascii="роман" w:hAnsi="роман"/>
          <w:sz w:val="24"/>
          <w:szCs w:val="24"/>
        </w:rPr>
        <w:t xml:space="preserve">анию. Очень рискуют курильщики </w:t>
      </w:r>
      <w:r w:rsidR="009F0530" w:rsidRPr="009C549D">
        <w:rPr>
          <w:rFonts w:ascii="роман" w:hAnsi="роман"/>
          <w:sz w:val="24"/>
          <w:szCs w:val="24"/>
        </w:rPr>
        <w:t xml:space="preserve"> облитерация (сужение просвета) сосудов у них идёт не только в ногах, но и в мозге. Имеет </w:t>
      </w:r>
      <w:r w:rsidRPr="009C549D">
        <w:rPr>
          <w:rFonts w:ascii="роман" w:hAnsi="роман"/>
          <w:sz w:val="24"/>
          <w:szCs w:val="24"/>
        </w:rPr>
        <w:t>значение наследственный фактор -</w:t>
      </w:r>
      <w:r w:rsidR="009F0530" w:rsidRPr="009C549D">
        <w:rPr>
          <w:rFonts w:ascii="роман" w:hAnsi="роман"/>
          <w:sz w:val="24"/>
          <w:szCs w:val="24"/>
        </w:rPr>
        <w:t xml:space="preserve"> чаще инсульты случаются у тех, чьи близкие родственники перенесли инсульт или инфаркт. </w:t>
      </w:r>
    </w:p>
    <w:p w:rsidR="00A803AC" w:rsidRPr="009C549D" w:rsidRDefault="00A803AC" w:rsidP="009C549D">
      <w:pPr>
        <w:spacing w:line="240" w:lineRule="auto"/>
        <w:ind w:firstLine="708"/>
        <w:jc w:val="both"/>
        <w:rPr>
          <w:rFonts w:ascii="Times New Roman" w:hAnsi="Times New Roman"/>
          <w:sz w:val="24"/>
          <w:szCs w:val="24"/>
        </w:rPr>
      </w:pPr>
      <w:r w:rsidRPr="009C549D">
        <w:rPr>
          <w:rFonts w:ascii="Times New Roman" w:hAnsi="Times New Roman"/>
          <w:sz w:val="24"/>
          <w:szCs w:val="24"/>
        </w:rPr>
        <w:t xml:space="preserve">Актуальность изучения данной проблемы обусловлена также тяжестью заболевания, ведущей в большинстве случаев к утрате трудоспособности и первичной инвалидизации пациентов. В России заболеваемость инсультом остается одной из самых высоких в мире, занимая 2-е место в структуре смертности от болезней системы кровообращения (39%). Ежегодно в нашей стране инсульт переносят более 450 000 человек, что составляет 340 случаев на 100  тыс. человек в год. Кроме того, наблюдается тенденция к «омоложению» </w:t>
      </w:r>
      <w:r w:rsidRPr="009C549D">
        <w:rPr>
          <w:rFonts w:ascii="Times New Roman" w:hAnsi="Times New Roman"/>
          <w:sz w:val="24"/>
          <w:szCs w:val="24"/>
        </w:rPr>
        <w:lastRenderedPageBreak/>
        <w:t xml:space="preserve">инсульта с увеличением его распространенности у лиц трудоспособного возраста. Высокая частота встречаемости ОНМК, инвалидности и смертности после перенесенного инсульта, значительное «омоложение» последнего, указывают на необходимость изучения этой патологии. </w:t>
      </w:r>
    </w:p>
    <w:p w:rsidR="00A803AC" w:rsidRPr="009C549D" w:rsidRDefault="00A803AC" w:rsidP="009C549D">
      <w:pPr>
        <w:spacing w:after="0" w:line="240" w:lineRule="auto"/>
        <w:jc w:val="both"/>
        <w:rPr>
          <w:rFonts w:ascii="Times New Roman" w:hAnsi="Times New Roman"/>
          <w:sz w:val="24"/>
          <w:szCs w:val="24"/>
        </w:rPr>
      </w:pPr>
      <w:r w:rsidRPr="009C549D">
        <w:rPr>
          <w:rFonts w:ascii="Times New Roman" w:hAnsi="Times New Roman"/>
          <w:b/>
          <w:sz w:val="24"/>
          <w:szCs w:val="24"/>
        </w:rPr>
        <w:t xml:space="preserve">     Цель работы </w:t>
      </w:r>
      <w:r w:rsidRPr="009C549D">
        <w:rPr>
          <w:rFonts w:ascii="Times New Roman" w:hAnsi="Times New Roman"/>
          <w:sz w:val="24"/>
          <w:szCs w:val="24"/>
        </w:rPr>
        <w:t xml:space="preserve">изучение диагностики  и профилактика острых нарушений мозгового кровообращения. </w:t>
      </w:r>
    </w:p>
    <w:p w:rsidR="00A803AC" w:rsidRPr="009C549D" w:rsidRDefault="00A803AC" w:rsidP="00DA5B1A">
      <w:pPr>
        <w:spacing w:after="0" w:line="240" w:lineRule="auto"/>
        <w:jc w:val="both"/>
        <w:rPr>
          <w:rFonts w:ascii="Times New Roman" w:hAnsi="Times New Roman"/>
          <w:sz w:val="24"/>
          <w:szCs w:val="24"/>
        </w:rPr>
      </w:pPr>
      <w:r w:rsidRPr="009C549D">
        <w:rPr>
          <w:rFonts w:ascii="Times New Roman" w:hAnsi="Times New Roman"/>
          <w:sz w:val="24"/>
          <w:szCs w:val="24"/>
        </w:rPr>
        <w:t xml:space="preserve">Для достижения поставленной цели необходимо решить следующие </w:t>
      </w:r>
      <w:r w:rsidRPr="009C549D">
        <w:rPr>
          <w:rFonts w:ascii="Times New Roman" w:hAnsi="Times New Roman"/>
          <w:b/>
          <w:sz w:val="24"/>
          <w:szCs w:val="24"/>
        </w:rPr>
        <w:t>задачи</w:t>
      </w:r>
      <w:r w:rsidRPr="009C549D">
        <w:rPr>
          <w:rFonts w:ascii="Times New Roman" w:hAnsi="Times New Roman"/>
          <w:sz w:val="24"/>
          <w:szCs w:val="24"/>
        </w:rPr>
        <w:t>:</w:t>
      </w:r>
    </w:p>
    <w:p w:rsidR="00A803AC" w:rsidRPr="009C549D" w:rsidRDefault="00A803AC" w:rsidP="009C549D">
      <w:pPr>
        <w:pStyle w:val="a7"/>
        <w:numPr>
          <w:ilvl w:val="0"/>
          <w:numId w:val="1"/>
        </w:numPr>
        <w:rPr>
          <w:rFonts w:ascii="Times New Roman" w:hAnsi="Times New Roman"/>
          <w:sz w:val="24"/>
          <w:szCs w:val="24"/>
        </w:rPr>
      </w:pPr>
      <w:r w:rsidRPr="009C549D">
        <w:rPr>
          <w:rFonts w:ascii="Times New Roman" w:hAnsi="Times New Roman"/>
          <w:sz w:val="24"/>
          <w:szCs w:val="24"/>
        </w:rPr>
        <w:t>Изучить теоретический материал по теме.</w:t>
      </w:r>
    </w:p>
    <w:p w:rsidR="00A803AC" w:rsidRPr="009C549D" w:rsidRDefault="00A803AC" w:rsidP="009C549D">
      <w:pPr>
        <w:pStyle w:val="a7"/>
        <w:numPr>
          <w:ilvl w:val="0"/>
          <w:numId w:val="1"/>
        </w:numPr>
        <w:rPr>
          <w:rFonts w:ascii="Times New Roman" w:hAnsi="Times New Roman"/>
          <w:sz w:val="24"/>
          <w:szCs w:val="24"/>
        </w:rPr>
      </w:pPr>
      <w:r w:rsidRPr="009C549D">
        <w:rPr>
          <w:rFonts w:ascii="Times New Roman" w:hAnsi="Times New Roman"/>
          <w:sz w:val="24"/>
          <w:szCs w:val="24"/>
        </w:rPr>
        <w:t>Выделить роль фельдшера в диагностике и профилактике инсультов.</w:t>
      </w:r>
    </w:p>
    <w:p w:rsidR="00A803AC" w:rsidRPr="009C549D" w:rsidRDefault="00A803AC" w:rsidP="009C549D">
      <w:pPr>
        <w:pStyle w:val="a7"/>
        <w:ind w:left="360"/>
        <w:rPr>
          <w:rFonts w:ascii="Times New Roman" w:hAnsi="Times New Roman"/>
          <w:sz w:val="24"/>
          <w:szCs w:val="24"/>
        </w:rPr>
      </w:pPr>
      <w:r w:rsidRPr="009C549D">
        <w:rPr>
          <w:rFonts w:ascii="Times New Roman" w:hAnsi="Times New Roman"/>
          <w:b/>
          <w:sz w:val="24"/>
          <w:szCs w:val="24"/>
        </w:rPr>
        <w:t xml:space="preserve">  Объект исследования:</w:t>
      </w:r>
      <w:r w:rsidRPr="009C549D">
        <w:rPr>
          <w:rFonts w:ascii="Times New Roman" w:hAnsi="Times New Roman"/>
          <w:sz w:val="24"/>
          <w:szCs w:val="24"/>
        </w:rPr>
        <w:t xml:space="preserve"> Острое нарушение мозгового кровообращения.</w:t>
      </w:r>
      <w:r w:rsidRPr="009C549D">
        <w:rPr>
          <w:rFonts w:ascii="Times New Roman" w:hAnsi="Times New Roman"/>
          <w:sz w:val="24"/>
          <w:szCs w:val="24"/>
        </w:rPr>
        <w:br/>
      </w:r>
      <w:r w:rsidRPr="009C549D">
        <w:rPr>
          <w:rFonts w:ascii="Times New Roman" w:hAnsi="Times New Roman"/>
          <w:b/>
          <w:sz w:val="24"/>
          <w:szCs w:val="24"/>
        </w:rPr>
        <w:t xml:space="preserve">  Предмет исследования:</w:t>
      </w:r>
      <w:r w:rsidRPr="009C549D">
        <w:rPr>
          <w:rFonts w:ascii="Times New Roman" w:hAnsi="Times New Roman"/>
          <w:sz w:val="24"/>
          <w:szCs w:val="24"/>
        </w:rPr>
        <w:t xml:space="preserve"> Современные методы диагностики  и профилактики ОНМК.</w:t>
      </w:r>
    </w:p>
    <w:p w:rsidR="009F0530" w:rsidRPr="009C549D" w:rsidRDefault="00A803AC" w:rsidP="009C549D">
      <w:pPr>
        <w:pStyle w:val="a7"/>
        <w:ind w:firstLine="90"/>
        <w:jc w:val="both"/>
        <w:rPr>
          <w:rFonts w:ascii="роман" w:hAnsi="роман"/>
          <w:sz w:val="24"/>
          <w:szCs w:val="24"/>
        </w:rPr>
      </w:pPr>
      <w:r w:rsidRPr="009C549D">
        <w:rPr>
          <w:rFonts w:ascii="Times New Roman" w:hAnsi="Times New Roman"/>
          <w:b/>
          <w:sz w:val="24"/>
          <w:szCs w:val="24"/>
        </w:rPr>
        <w:t xml:space="preserve">Гипотеза </w:t>
      </w:r>
      <w:r w:rsidRPr="009C549D">
        <w:rPr>
          <w:rFonts w:ascii="Times New Roman" w:hAnsi="Times New Roman"/>
          <w:sz w:val="24"/>
          <w:szCs w:val="24"/>
        </w:rPr>
        <w:t>исследования заключается в том, что глубокое теоретическое изучение заболевания, обучение населения методам первичной профилактики, будет способствовать лучшей  профилактике заболевания.</w:t>
      </w:r>
      <w:r w:rsidRPr="009C549D">
        <w:rPr>
          <w:sz w:val="24"/>
          <w:szCs w:val="24"/>
        </w:rPr>
        <w:br/>
      </w:r>
      <w:r w:rsidRPr="009C549D">
        <w:rPr>
          <w:rFonts w:ascii="роман" w:hAnsi="роман"/>
          <w:sz w:val="24"/>
          <w:szCs w:val="24"/>
        </w:rPr>
        <w:t xml:space="preserve">           </w:t>
      </w:r>
      <w:r w:rsidR="009F0530" w:rsidRPr="009C549D">
        <w:rPr>
          <w:rFonts w:ascii="роман" w:hAnsi="роман"/>
          <w:sz w:val="24"/>
          <w:szCs w:val="24"/>
        </w:rPr>
        <w:t>Инсульты развиваются в одинаковой степени и у мужчин, и у женщин. В возрастной группе до 60 лет в два раза чаще инсульты случаются у мужчин, после 60 — чаще у женщин. Инсульт может проявляться общемозговыми и очаговыми неврологическими симптомами.</w:t>
      </w:r>
    </w:p>
    <w:p w:rsidR="009F0530" w:rsidRPr="009C549D" w:rsidRDefault="009F0530" w:rsidP="009C549D">
      <w:pPr>
        <w:spacing w:after="0" w:line="240" w:lineRule="auto"/>
        <w:ind w:firstLine="708"/>
        <w:jc w:val="both"/>
        <w:rPr>
          <w:rFonts w:ascii="роман" w:hAnsi="роман"/>
          <w:sz w:val="24"/>
          <w:szCs w:val="24"/>
        </w:rPr>
      </w:pPr>
      <w:r w:rsidRPr="009C549D">
        <w:rPr>
          <w:rFonts w:ascii="роман" w:hAnsi="роман"/>
          <w:sz w:val="24"/>
          <w:szCs w:val="24"/>
        </w:rPr>
        <w:t xml:space="preserve">Общемозговые симптомы могут возникать в виде нарушения сознания, оглушённости, сонливости или, наоборот, возбуждения, также может произойти кратковременная потеря сознания на несколько минут. Сильная головная боль может сопровождаться тошнотой или рвотой. Иногда возникает головокружение. Человек может чувствовать потерю ориентировки во времени и пространстве. </w:t>
      </w:r>
    </w:p>
    <w:p w:rsidR="009F0530" w:rsidRPr="009C549D" w:rsidRDefault="009F0530" w:rsidP="009C549D">
      <w:pPr>
        <w:spacing w:after="0" w:line="240" w:lineRule="auto"/>
        <w:ind w:firstLine="708"/>
        <w:jc w:val="both"/>
        <w:rPr>
          <w:rFonts w:ascii="роман" w:hAnsi="роман"/>
          <w:sz w:val="24"/>
          <w:szCs w:val="24"/>
        </w:rPr>
      </w:pPr>
      <w:r w:rsidRPr="009C549D">
        <w:rPr>
          <w:rFonts w:ascii="роман" w:hAnsi="роман"/>
          <w:sz w:val="24"/>
          <w:szCs w:val="24"/>
        </w:rPr>
        <w:t xml:space="preserve">Возможны вегетативные симптомы: чувство жара, потливости, сердцебиение, сухость во рту. На фоне общемозговых симптомов инсульта появляются очаговые симптомы поражения головного мозга. </w:t>
      </w:r>
    </w:p>
    <w:p w:rsidR="009F0530" w:rsidRPr="009C549D" w:rsidRDefault="009F0530" w:rsidP="009C549D">
      <w:pPr>
        <w:spacing w:after="0" w:line="240" w:lineRule="auto"/>
        <w:ind w:firstLine="708"/>
        <w:jc w:val="both"/>
        <w:rPr>
          <w:rFonts w:ascii="роман" w:hAnsi="роман"/>
          <w:sz w:val="24"/>
          <w:szCs w:val="24"/>
        </w:rPr>
      </w:pPr>
      <w:r w:rsidRPr="009C549D">
        <w:rPr>
          <w:rFonts w:ascii="роман" w:hAnsi="роман"/>
          <w:sz w:val="24"/>
          <w:szCs w:val="24"/>
        </w:rPr>
        <w:t xml:space="preserve">Клиническая картина определяется тем, какой участок мозга пострадал из-за отсутствия кровоснабжения. Если участок мозга обеспечивает функцию движения, то развивается слабость в руке или ноге вплоть до паралича. Утрата силы в конечностях может сопровождаться снижением в них чувствительности, нарушением речи, зрения. Подобные очаговые симптомы инсульта в основном связаны с повреждением участка мозга, кровоснабжаемым сонной артерией. Возникают слабости в мышцах, нарушения речи и произношения слов, характерно снижение зрения на один глаз и пульсации сонной артерии на шее на стороне поражения. Иногда появляется шаткость походки, потеря равновесия, неукротимая рвота, головокружение, особенно в случаях, когда страдают сосуды, кровоснабжающие зоны мозга, ответственные за координацию движений и чувство положения тела в пространстве. </w:t>
      </w:r>
      <w:r w:rsidR="00A803AC" w:rsidRPr="009C549D">
        <w:rPr>
          <w:rFonts w:ascii="роман" w:hAnsi="роман"/>
          <w:sz w:val="24"/>
          <w:szCs w:val="24"/>
        </w:rPr>
        <w:t xml:space="preserve"> Роль фельдшера ФАПа заключается в том, что, он должен обучать  своих пациентов ранней диагностике инсультов, куда входит знание предвестников. </w:t>
      </w:r>
      <w:r w:rsidRPr="009C549D">
        <w:rPr>
          <w:rFonts w:ascii="роман" w:hAnsi="роман"/>
          <w:sz w:val="24"/>
          <w:szCs w:val="24"/>
        </w:rPr>
        <w:t>Часто до того, как у больного разовьётся инсульт, могут возникнуть признаки преходящего нару</w:t>
      </w:r>
      <w:r w:rsidR="00140124" w:rsidRPr="009C549D">
        <w:rPr>
          <w:rFonts w:ascii="роман" w:hAnsi="роман"/>
          <w:sz w:val="24"/>
          <w:szCs w:val="24"/>
        </w:rPr>
        <w:t>шения мозгового кровообращения и н</w:t>
      </w:r>
      <w:r w:rsidRPr="009C549D">
        <w:rPr>
          <w:rFonts w:ascii="роман" w:hAnsi="роман"/>
          <w:sz w:val="24"/>
          <w:szCs w:val="24"/>
        </w:rPr>
        <w:t>а них следует обратить внимание.</w:t>
      </w:r>
    </w:p>
    <w:p w:rsidR="009F0530" w:rsidRPr="009C549D" w:rsidRDefault="009F0530" w:rsidP="009C549D">
      <w:pPr>
        <w:spacing w:after="0" w:line="240" w:lineRule="auto"/>
        <w:jc w:val="both"/>
        <w:rPr>
          <w:rFonts w:ascii="роман" w:hAnsi="роман"/>
          <w:sz w:val="24"/>
          <w:szCs w:val="24"/>
        </w:rPr>
      </w:pPr>
      <w:r w:rsidRPr="009C549D">
        <w:rPr>
          <w:rFonts w:ascii="роман" w:hAnsi="роман"/>
          <w:sz w:val="24"/>
          <w:szCs w:val="24"/>
        </w:rPr>
        <w:t>Предвестники инсульта:</w:t>
      </w:r>
    </w:p>
    <w:p w:rsidR="009F0530" w:rsidRPr="009C549D" w:rsidRDefault="009F0530" w:rsidP="009C549D">
      <w:pPr>
        <w:pStyle w:val="a9"/>
        <w:numPr>
          <w:ilvl w:val="0"/>
          <w:numId w:val="3"/>
        </w:numPr>
        <w:spacing w:after="0" w:line="240" w:lineRule="auto"/>
        <w:jc w:val="both"/>
        <w:rPr>
          <w:rFonts w:ascii="роман" w:hAnsi="роман"/>
          <w:sz w:val="24"/>
          <w:szCs w:val="24"/>
        </w:rPr>
      </w:pPr>
      <w:r w:rsidRPr="009C549D">
        <w:rPr>
          <w:rFonts w:ascii="роман" w:hAnsi="роман"/>
          <w:sz w:val="24"/>
          <w:szCs w:val="24"/>
        </w:rPr>
        <w:t>Внезапная, необъяснимая сильная головная боль</w:t>
      </w:r>
      <w:r w:rsidR="00A803AC" w:rsidRPr="009C549D">
        <w:rPr>
          <w:rFonts w:ascii="роман" w:hAnsi="роман"/>
          <w:sz w:val="24"/>
          <w:szCs w:val="24"/>
        </w:rPr>
        <w:t>.</w:t>
      </w:r>
    </w:p>
    <w:p w:rsidR="009F0530" w:rsidRPr="009C549D" w:rsidRDefault="009F0530" w:rsidP="009C549D">
      <w:pPr>
        <w:pStyle w:val="a9"/>
        <w:numPr>
          <w:ilvl w:val="0"/>
          <w:numId w:val="3"/>
        </w:numPr>
        <w:spacing w:after="0" w:line="240" w:lineRule="auto"/>
        <w:jc w:val="both"/>
        <w:rPr>
          <w:rFonts w:ascii="роман" w:hAnsi="роман"/>
          <w:sz w:val="24"/>
          <w:szCs w:val="24"/>
        </w:rPr>
      </w:pPr>
      <w:r w:rsidRPr="009C549D">
        <w:rPr>
          <w:rFonts w:ascii="роман" w:hAnsi="роман"/>
          <w:sz w:val="24"/>
          <w:szCs w:val="24"/>
        </w:rPr>
        <w:t>Головокружение, потеря равновесия или координации</w:t>
      </w:r>
      <w:r w:rsidR="00A803AC" w:rsidRPr="009C549D">
        <w:rPr>
          <w:rFonts w:ascii="роман" w:hAnsi="роман"/>
          <w:sz w:val="24"/>
          <w:szCs w:val="24"/>
        </w:rPr>
        <w:t>.</w:t>
      </w:r>
    </w:p>
    <w:p w:rsidR="009F0530" w:rsidRPr="009C549D" w:rsidRDefault="009F0530" w:rsidP="009C549D">
      <w:pPr>
        <w:pStyle w:val="a9"/>
        <w:numPr>
          <w:ilvl w:val="0"/>
          <w:numId w:val="3"/>
        </w:numPr>
        <w:spacing w:after="0" w:line="240" w:lineRule="auto"/>
        <w:jc w:val="both"/>
        <w:rPr>
          <w:rFonts w:ascii="роман" w:hAnsi="роман"/>
          <w:sz w:val="24"/>
          <w:szCs w:val="24"/>
        </w:rPr>
      </w:pPr>
      <w:r w:rsidRPr="009C549D">
        <w:rPr>
          <w:rFonts w:ascii="роман" w:hAnsi="роман"/>
          <w:sz w:val="24"/>
          <w:szCs w:val="24"/>
        </w:rPr>
        <w:t>Внезапная слабость или онемение какой-то части тела — лица, языка, туловища, руки, или ноги, особенно если это на одной стороне тела</w:t>
      </w:r>
      <w:r w:rsidR="00A803AC" w:rsidRPr="009C549D">
        <w:rPr>
          <w:rFonts w:ascii="роман" w:hAnsi="роман"/>
          <w:sz w:val="24"/>
          <w:szCs w:val="24"/>
        </w:rPr>
        <w:t>.</w:t>
      </w:r>
    </w:p>
    <w:p w:rsidR="009F0530" w:rsidRPr="009C549D" w:rsidRDefault="009F0530" w:rsidP="009C549D">
      <w:pPr>
        <w:pStyle w:val="a9"/>
        <w:numPr>
          <w:ilvl w:val="0"/>
          <w:numId w:val="3"/>
        </w:numPr>
        <w:spacing w:after="0" w:line="240" w:lineRule="auto"/>
        <w:jc w:val="both"/>
        <w:rPr>
          <w:rFonts w:ascii="роман" w:hAnsi="роман"/>
          <w:sz w:val="24"/>
          <w:szCs w:val="24"/>
        </w:rPr>
      </w:pPr>
      <w:r w:rsidRPr="009C549D">
        <w:rPr>
          <w:rFonts w:ascii="роман" w:hAnsi="роман"/>
          <w:sz w:val="24"/>
          <w:szCs w:val="24"/>
        </w:rPr>
        <w:t>Внезапное ухудшение зрения на один или оба глаза</w:t>
      </w:r>
      <w:r w:rsidR="00A803AC" w:rsidRPr="009C549D">
        <w:rPr>
          <w:rFonts w:ascii="роман" w:hAnsi="роман"/>
          <w:sz w:val="24"/>
          <w:szCs w:val="24"/>
        </w:rPr>
        <w:t>.</w:t>
      </w:r>
    </w:p>
    <w:p w:rsidR="009F0530" w:rsidRPr="009C549D" w:rsidRDefault="009F0530" w:rsidP="009C549D">
      <w:pPr>
        <w:pStyle w:val="a9"/>
        <w:numPr>
          <w:ilvl w:val="0"/>
          <w:numId w:val="3"/>
        </w:numPr>
        <w:spacing w:after="0" w:line="240" w:lineRule="auto"/>
        <w:jc w:val="both"/>
        <w:rPr>
          <w:rFonts w:ascii="роман" w:hAnsi="роман"/>
          <w:sz w:val="24"/>
          <w:szCs w:val="24"/>
        </w:rPr>
      </w:pPr>
      <w:r w:rsidRPr="009C549D">
        <w:rPr>
          <w:rFonts w:ascii="роман" w:hAnsi="роман"/>
          <w:sz w:val="24"/>
          <w:szCs w:val="24"/>
        </w:rPr>
        <w:t>Нарушения сознания, ориентации в окружающей обстановке</w:t>
      </w:r>
      <w:r w:rsidR="00A803AC" w:rsidRPr="009C549D">
        <w:rPr>
          <w:rFonts w:ascii="роман" w:hAnsi="роман"/>
          <w:sz w:val="24"/>
          <w:szCs w:val="24"/>
        </w:rPr>
        <w:t>.</w:t>
      </w:r>
    </w:p>
    <w:p w:rsidR="009F0530" w:rsidRPr="009C549D" w:rsidRDefault="009F0530" w:rsidP="009C549D">
      <w:pPr>
        <w:pStyle w:val="a9"/>
        <w:numPr>
          <w:ilvl w:val="0"/>
          <w:numId w:val="3"/>
        </w:numPr>
        <w:spacing w:after="0" w:line="240" w:lineRule="auto"/>
        <w:jc w:val="both"/>
        <w:rPr>
          <w:rFonts w:ascii="роман" w:hAnsi="роман"/>
          <w:sz w:val="24"/>
          <w:szCs w:val="24"/>
        </w:rPr>
      </w:pPr>
      <w:r w:rsidRPr="009C549D">
        <w:rPr>
          <w:rFonts w:ascii="роман" w:hAnsi="роман"/>
          <w:sz w:val="24"/>
          <w:szCs w:val="24"/>
        </w:rPr>
        <w:t>Расстройства речи</w:t>
      </w:r>
      <w:r w:rsidR="00A803AC" w:rsidRPr="009C549D">
        <w:rPr>
          <w:rFonts w:ascii="роман" w:hAnsi="роман"/>
          <w:sz w:val="24"/>
          <w:szCs w:val="24"/>
        </w:rPr>
        <w:t>.</w:t>
      </w:r>
    </w:p>
    <w:p w:rsidR="009F0530" w:rsidRPr="009C549D" w:rsidRDefault="009F0530" w:rsidP="009C549D">
      <w:pPr>
        <w:pStyle w:val="a9"/>
        <w:numPr>
          <w:ilvl w:val="0"/>
          <w:numId w:val="3"/>
        </w:numPr>
        <w:spacing w:after="0" w:line="240" w:lineRule="auto"/>
        <w:jc w:val="both"/>
        <w:rPr>
          <w:rFonts w:ascii="роман" w:hAnsi="роман"/>
          <w:sz w:val="24"/>
          <w:szCs w:val="24"/>
        </w:rPr>
      </w:pPr>
      <w:r w:rsidRPr="009C549D">
        <w:rPr>
          <w:rFonts w:ascii="роман" w:hAnsi="роман"/>
          <w:sz w:val="24"/>
          <w:szCs w:val="24"/>
        </w:rPr>
        <w:t>Эти ощущения внезапно возникают и исчезают через несколько минут или часов.</w:t>
      </w:r>
    </w:p>
    <w:p w:rsidR="009F0530" w:rsidRPr="009C549D" w:rsidRDefault="009F0530" w:rsidP="009C549D">
      <w:pPr>
        <w:spacing w:after="0" w:line="240" w:lineRule="auto"/>
        <w:ind w:firstLine="708"/>
        <w:jc w:val="both"/>
        <w:rPr>
          <w:rFonts w:ascii="роман" w:hAnsi="роман"/>
          <w:sz w:val="24"/>
          <w:szCs w:val="24"/>
        </w:rPr>
      </w:pPr>
      <w:r w:rsidRPr="009C549D">
        <w:rPr>
          <w:rFonts w:ascii="роман" w:hAnsi="роман"/>
          <w:sz w:val="24"/>
          <w:szCs w:val="24"/>
        </w:rPr>
        <w:t>Распознать инсульт возможно на месте, не медля; здесь используются три основных приёма распознавания симптомов инсульта, так называемые УЗП. Для этого</w:t>
      </w:r>
      <w:r w:rsidR="00A803AC" w:rsidRPr="009C549D">
        <w:rPr>
          <w:rFonts w:ascii="роман" w:hAnsi="роман"/>
          <w:sz w:val="24"/>
          <w:szCs w:val="24"/>
        </w:rPr>
        <w:t xml:space="preserve"> необходимо попросить</w:t>
      </w:r>
      <w:r w:rsidRPr="009C549D">
        <w:rPr>
          <w:rFonts w:ascii="роман" w:hAnsi="роман"/>
          <w:sz w:val="24"/>
          <w:szCs w:val="24"/>
        </w:rPr>
        <w:t xml:space="preserve"> пострадавшего:</w:t>
      </w:r>
    </w:p>
    <w:p w:rsidR="009F0530" w:rsidRPr="009C549D" w:rsidRDefault="009F0530" w:rsidP="009C549D">
      <w:pPr>
        <w:pStyle w:val="a9"/>
        <w:numPr>
          <w:ilvl w:val="0"/>
          <w:numId w:val="4"/>
        </w:numPr>
        <w:spacing w:after="0" w:line="240" w:lineRule="auto"/>
        <w:jc w:val="both"/>
        <w:rPr>
          <w:rFonts w:ascii="роман" w:hAnsi="роман"/>
          <w:sz w:val="24"/>
          <w:szCs w:val="24"/>
        </w:rPr>
      </w:pPr>
      <w:r w:rsidRPr="009C549D">
        <w:rPr>
          <w:rFonts w:ascii="роман" w:hAnsi="роман"/>
          <w:sz w:val="24"/>
          <w:szCs w:val="24"/>
        </w:rPr>
        <w:lastRenderedPageBreak/>
        <w:t>У — улыбнуться. При инсульте улыбка может быть кривая, уголок губ с одной стороны может быть направлен вниз, а не вверх.</w:t>
      </w:r>
    </w:p>
    <w:p w:rsidR="009F0530" w:rsidRPr="009C549D" w:rsidRDefault="009F0530" w:rsidP="009C549D">
      <w:pPr>
        <w:pStyle w:val="a9"/>
        <w:numPr>
          <w:ilvl w:val="0"/>
          <w:numId w:val="4"/>
        </w:numPr>
        <w:spacing w:after="0" w:line="240" w:lineRule="auto"/>
        <w:jc w:val="both"/>
        <w:rPr>
          <w:rFonts w:ascii="роман" w:hAnsi="роман"/>
          <w:sz w:val="24"/>
          <w:szCs w:val="24"/>
        </w:rPr>
      </w:pPr>
      <w:r w:rsidRPr="009C549D">
        <w:rPr>
          <w:rFonts w:ascii="роман" w:hAnsi="роман"/>
          <w:sz w:val="24"/>
          <w:szCs w:val="24"/>
        </w:rPr>
        <w:t>З — заговорить. Выговорить простое предложение, например: “За окном светит солнце”. При инсульте часто (но не всегда!) произношение нарушено.</w:t>
      </w:r>
    </w:p>
    <w:p w:rsidR="009F0530" w:rsidRPr="009C549D" w:rsidRDefault="009F0530" w:rsidP="009C549D">
      <w:pPr>
        <w:pStyle w:val="a9"/>
        <w:numPr>
          <w:ilvl w:val="0"/>
          <w:numId w:val="4"/>
        </w:numPr>
        <w:spacing w:after="0" w:line="240" w:lineRule="auto"/>
        <w:jc w:val="both"/>
        <w:rPr>
          <w:rFonts w:ascii="роман" w:hAnsi="роман"/>
          <w:sz w:val="24"/>
          <w:szCs w:val="24"/>
        </w:rPr>
      </w:pPr>
      <w:r w:rsidRPr="009C549D">
        <w:rPr>
          <w:rFonts w:ascii="роман" w:hAnsi="роман"/>
          <w:sz w:val="24"/>
          <w:szCs w:val="24"/>
        </w:rPr>
        <w:t>П — поднять обе руки. Если руки поднимаются не одинаково, это может быть признаком инсульта.</w:t>
      </w:r>
    </w:p>
    <w:p w:rsidR="009F0530" w:rsidRPr="009C549D" w:rsidRDefault="009F0530" w:rsidP="009C549D">
      <w:pPr>
        <w:spacing w:after="0" w:line="240" w:lineRule="auto"/>
        <w:jc w:val="both"/>
        <w:rPr>
          <w:rFonts w:ascii="роман" w:hAnsi="роман"/>
          <w:sz w:val="24"/>
          <w:szCs w:val="24"/>
        </w:rPr>
      </w:pPr>
      <w:r w:rsidRPr="009C549D">
        <w:rPr>
          <w:rFonts w:ascii="роман" w:hAnsi="роман"/>
          <w:sz w:val="24"/>
          <w:szCs w:val="24"/>
        </w:rPr>
        <w:t>Дополнительные методы диагностики:</w:t>
      </w:r>
    </w:p>
    <w:p w:rsidR="009F0530" w:rsidRPr="009C549D" w:rsidRDefault="009F0530" w:rsidP="009C549D">
      <w:pPr>
        <w:pStyle w:val="a9"/>
        <w:numPr>
          <w:ilvl w:val="0"/>
          <w:numId w:val="6"/>
        </w:numPr>
        <w:spacing w:after="0" w:line="240" w:lineRule="auto"/>
        <w:jc w:val="both"/>
        <w:rPr>
          <w:rFonts w:ascii="роман" w:hAnsi="роман"/>
          <w:sz w:val="24"/>
          <w:szCs w:val="24"/>
        </w:rPr>
      </w:pPr>
      <w:r w:rsidRPr="009C549D">
        <w:rPr>
          <w:rFonts w:ascii="роман" w:hAnsi="роман"/>
          <w:sz w:val="24"/>
          <w:szCs w:val="24"/>
        </w:rPr>
        <w:t xml:space="preserve">Попросить пострадавшего </w:t>
      </w:r>
      <w:r w:rsidR="00140124" w:rsidRPr="009C549D">
        <w:rPr>
          <w:rFonts w:ascii="роман" w:hAnsi="роман"/>
          <w:sz w:val="24"/>
          <w:szCs w:val="24"/>
        </w:rPr>
        <w:t xml:space="preserve">высунуть язык. Если язык  </w:t>
      </w:r>
      <w:r w:rsidRPr="009C549D">
        <w:rPr>
          <w:rFonts w:ascii="роман" w:hAnsi="роман"/>
          <w:sz w:val="24"/>
          <w:szCs w:val="24"/>
        </w:rPr>
        <w:t xml:space="preserve"> неправи</w:t>
      </w:r>
      <w:r w:rsidR="00A803AC" w:rsidRPr="009C549D">
        <w:rPr>
          <w:rFonts w:ascii="роман" w:hAnsi="роман"/>
          <w:sz w:val="24"/>
          <w:szCs w:val="24"/>
        </w:rPr>
        <w:t>льной формы и отклоняется</w:t>
      </w:r>
      <w:r w:rsidRPr="009C549D">
        <w:rPr>
          <w:rFonts w:ascii="роман" w:hAnsi="роман"/>
          <w:sz w:val="24"/>
          <w:szCs w:val="24"/>
        </w:rPr>
        <w:t xml:space="preserve"> на одну или другую сторону, то это тоже признак </w:t>
      </w:r>
      <w:r w:rsidR="00140124" w:rsidRPr="009C549D">
        <w:rPr>
          <w:rFonts w:ascii="роман" w:hAnsi="роман"/>
          <w:sz w:val="24"/>
          <w:szCs w:val="24"/>
        </w:rPr>
        <w:t xml:space="preserve">  </w:t>
      </w:r>
      <w:r w:rsidRPr="009C549D">
        <w:rPr>
          <w:rFonts w:ascii="роман" w:hAnsi="роман"/>
          <w:sz w:val="24"/>
          <w:szCs w:val="24"/>
        </w:rPr>
        <w:t>инсульта.</w:t>
      </w:r>
    </w:p>
    <w:p w:rsidR="009F0530" w:rsidRPr="009C549D" w:rsidRDefault="009F0530" w:rsidP="009C549D">
      <w:pPr>
        <w:pStyle w:val="a9"/>
        <w:numPr>
          <w:ilvl w:val="0"/>
          <w:numId w:val="6"/>
        </w:numPr>
        <w:spacing w:after="0" w:line="240" w:lineRule="auto"/>
        <w:jc w:val="both"/>
        <w:rPr>
          <w:rFonts w:ascii="роман" w:hAnsi="роман"/>
          <w:sz w:val="24"/>
          <w:szCs w:val="24"/>
        </w:rPr>
      </w:pPr>
      <w:r w:rsidRPr="009C549D">
        <w:rPr>
          <w:rFonts w:ascii="роман" w:hAnsi="роман"/>
          <w:sz w:val="24"/>
          <w:szCs w:val="24"/>
        </w:rPr>
        <w:t>Попросить пострадавшего вытянуть руки вперёд ладонями вверх и закрыть глаза. Если одна из них начинает непроизвольно “уезжать” вбок и вниз, это признак инсульта.</w:t>
      </w:r>
    </w:p>
    <w:p w:rsidR="009F0530" w:rsidRPr="009C549D" w:rsidRDefault="00A803AC" w:rsidP="009C549D">
      <w:pPr>
        <w:spacing w:after="0" w:line="240" w:lineRule="auto"/>
        <w:jc w:val="both"/>
        <w:rPr>
          <w:rFonts w:ascii="роман" w:hAnsi="роман"/>
          <w:sz w:val="24"/>
          <w:szCs w:val="24"/>
        </w:rPr>
      </w:pPr>
      <w:r w:rsidRPr="009C549D">
        <w:rPr>
          <w:rFonts w:ascii="роман" w:hAnsi="роман"/>
          <w:sz w:val="24"/>
          <w:szCs w:val="24"/>
        </w:rPr>
        <w:t xml:space="preserve">        </w:t>
      </w:r>
      <w:r w:rsidR="009F0530" w:rsidRPr="009C549D">
        <w:rPr>
          <w:rFonts w:ascii="роман" w:hAnsi="роман"/>
          <w:sz w:val="24"/>
          <w:szCs w:val="24"/>
        </w:rPr>
        <w:t>Если пострадавший затрудняется выполнить какое-то из этих заданий, необходимо немедленно вызвать скорую помощь и описать сим</w:t>
      </w:r>
      <w:r w:rsidRPr="009C549D">
        <w:rPr>
          <w:rFonts w:ascii="роман" w:hAnsi="роман"/>
          <w:sz w:val="24"/>
          <w:szCs w:val="24"/>
        </w:rPr>
        <w:t>птомы прибывшим на место специалистам</w:t>
      </w:r>
      <w:r w:rsidR="009F0530" w:rsidRPr="009C549D">
        <w:rPr>
          <w:rFonts w:ascii="роман" w:hAnsi="роман"/>
          <w:sz w:val="24"/>
          <w:szCs w:val="24"/>
        </w:rPr>
        <w:t>. Даже если симптомы прекратились (преходящее нарушение мозгового кровообраще</w:t>
      </w:r>
      <w:r w:rsidRPr="009C549D">
        <w:rPr>
          <w:rFonts w:ascii="роман" w:hAnsi="роман"/>
          <w:sz w:val="24"/>
          <w:szCs w:val="24"/>
        </w:rPr>
        <w:t>ния), тактика должна быть одна - срочная</w:t>
      </w:r>
      <w:r w:rsidR="009F0530" w:rsidRPr="009C549D">
        <w:rPr>
          <w:rFonts w:ascii="роман" w:hAnsi="роман"/>
          <w:sz w:val="24"/>
          <w:szCs w:val="24"/>
        </w:rPr>
        <w:t xml:space="preserve"> г</w:t>
      </w:r>
      <w:r w:rsidRPr="009C549D">
        <w:rPr>
          <w:rFonts w:ascii="роман" w:hAnsi="роман"/>
          <w:sz w:val="24"/>
          <w:szCs w:val="24"/>
        </w:rPr>
        <w:t xml:space="preserve">оспитализация </w:t>
      </w:r>
      <w:r w:rsidR="009F0530" w:rsidRPr="009C549D">
        <w:rPr>
          <w:rFonts w:ascii="роман" w:hAnsi="роман"/>
          <w:sz w:val="24"/>
          <w:szCs w:val="24"/>
        </w:rPr>
        <w:t>.</w:t>
      </w:r>
      <w:r w:rsidRPr="009C549D">
        <w:rPr>
          <w:rFonts w:ascii="роман" w:hAnsi="роман"/>
          <w:sz w:val="24"/>
          <w:szCs w:val="24"/>
        </w:rPr>
        <w:t xml:space="preserve"> </w:t>
      </w:r>
      <w:r w:rsidR="009F0530" w:rsidRPr="009C549D">
        <w:rPr>
          <w:rFonts w:ascii="роман" w:hAnsi="роман"/>
          <w:sz w:val="24"/>
          <w:szCs w:val="24"/>
        </w:rPr>
        <w:t xml:space="preserve">По степени тяжести инсульты разделяют на лёгкие, средние и тяжёлые. Лёгкий инсульт излечивается в течение трёх недель интенсивной терапии и заканчивается для больного благополучно: нарушенные функции восстанавливаются, не остаётся ни параличей, ни речевых расстройств. Статистика более тяжёлых инсультов пессимистична: каждый пятый больной умирает, 80 процентов остаются глубокими инвалидами, и только 20 процентов могут возвратиться к прежнему труду. Общий риск повторного инсульта в первые два года после первого инсульта составляет от 4 до 14 процентов. </w:t>
      </w:r>
      <w:r w:rsidRPr="009C549D">
        <w:rPr>
          <w:rFonts w:ascii="роман" w:hAnsi="роман"/>
          <w:sz w:val="24"/>
          <w:szCs w:val="24"/>
        </w:rPr>
        <w:t xml:space="preserve"> </w:t>
      </w:r>
      <w:r w:rsidR="009F0530" w:rsidRPr="009C549D">
        <w:rPr>
          <w:rFonts w:ascii="роман" w:hAnsi="роман"/>
          <w:sz w:val="24"/>
          <w:szCs w:val="24"/>
        </w:rPr>
        <w:t>Поэтому так важна профилактика инсульта.</w:t>
      </w:r>
    </w:p>
    <w:p w:rsidR="009F0530" w:rsidRPr="009C549D" w:rsidRDefault="009F0530" w:rsidP="009C549D">
      <w:pPr>
        <w:spacing w:after="0" w:line="240" w:lineRule="auto"/>
        <w:ind w:firstLine="708"/>
        <w:jc w:val="both"/>
        <w:rPr>
          <w:rFonts w:ascii="роман" w:hAnsi="роман"/>
          <w:sz w:val="24"/>
          <w:szCs w:val="24"/>
        </w:rPr>
      </w:pPr>
      <w:r w:rsidRPr="009C549D">
        <w:rPr>
          <w:rFonts w:ascii="роман" w:hAnsi="роман"/>
          <w:sz w:val="24"/>
          <w:szCs w:val="24"/>
        </w:rPr>
        <w:t>Общегосударственные меры профилактики инсультов включают в себя активную диспансеризацию больных с заболеваниями, приводящими к инсульту: с гипертонической болезнью, с атеросклерозом, сахарным диабетом и прочими. То есть такие больные должны быть п</w:t>
      </w:r>
      <w:r w:rsidR="00A803AC" w:rsidRPr="009C549D">
        <w:rPr>
          <w:rFonts w:ascii="роман" w:hAnsi="роман"/>
          <w:sz w:val="24"/>
          <w:szCs w:val="24"/>
        </w:rPr>
        <w:t>од постоянным наблюдением специ</w:t>
      </w:r>
      <w:r w:rsidR="00140124" w:rsidRPr="009C549D">
        <w:rPr>
          <w:rFonts w:ascii="роман" w:hAnsi="роман"/>
          <w:sz w:val="24"/>
          <w:szCs w:val="24"/>
        </w:rPr>
        <w:t>алистов, чтобы они</w:t>
      </w:r>
      <w:r w:rsidRPr="009C549D">
        <w:rPr>
          <w:rFonts w:ascii="роман" w:hAnsi="роман"/>
          <w:sz w:val="24"/>
          <w:szCs w:val="24"/>
        </w:rPr>
        <w:t xml:space="preserve"> могли активно лечить их заболевание, индивидуально подбирая лечение.</w:t>
      </w:r>
      <w:r w:rsidR="00A803AC" w:rsidRPr="009C549D">
        <w:rPr>
          <w:rFonts w:ascii="роман" w:hAnsi="роман"/>
          <w:sz w:val="24"/>
          <w:szCs w:val="24"/>
        </w:rPr>
        <w:t xml:space="preserve"> </w:t>
      </w:r>
      <w:r w:rsidRPr="009C549D">
        <w:rPr>
          <w:rFonts w:ascii="роман" w:hAnsi="роман"/>
          <w:sz w:val="24"/>
          <w:szCs w:val="24"/>
        </w:rPr>
        <w:t>Но большое значение имеют и средс</w:t>
      </w:r>
      <w:r w:rsidR="00A803AC" w:rsidRPr="009C549D">
        <w:rPr>
          <w:rFonts w:ascii="роман" w:hAnsi="роман"/>
          <w:sz w:val="24"/>
          <w:szCs w:val="24"/>
        </w:rPr>
        <w:t>тва индивидуальной профилактики:</w:t>
      </w:r>
    </w:p>
    <w:p w:rsidR="009F0530" w:rsidRPr="009C549D" w:rsidRDefault="00A803AC" w:rsidP="009C549D">
      <w:pPr>
        <w:spacing w:after="0" w:line="240" w:lineRule="auto"/>
        <w:jc w:val="both"/>
        <w:rPr>
          <w:rFonts w:ascii="роман" w:hAnsi="роман"/>
          <w:sz w:val="24"/>
          <w:szCs w:val="24"/>
        </w:rPr>
      </w:pPr>
      <w:r w:rsidRPr="009C549D">
        <w:rPr>
          <w:rFonts w:ascii="роман" w:hAnsi="роман"/>
          <w:sz w:val="24"/>
          <w:szCs w:val="24"/>
        </w:rPr>
        <w:t xml:space="preserve">         </w:t>
      </w:r>
      <w:r w:rsidR="009F0530" w:rsidRPr="009C549D">
        <w:rPr>
          <w:rFonts w:ascii="роман" w:hAnsi="роман"/>
          <w:sz w:val="24"/>
          <w:szCs w:val="24"/>
        </w:rPr>
        <w:t>1. Контроль артериального</w:t>
      </w:r>
      <w:r w:rsidRPr="009C549D">
        <w:rPr>
          <w:rFonts w:ascii="роман" w:hAnsi="роман"/>
          <w:sz w:val="24"/>
          <w:szCs w:val="24"/>
        </w:rPr>
        <w:t xml:space="preserve"> давления.</w:t>
      </w:r>
      <w:r w:rsidR="009F0530" w:rsidRPr="009C549D">
        <w:rPr>
          <w:rFonts w:ascii="роман" w:hAnsi="роман"/>
          <w:sz w:val="24"/>
          <w:szCs w:val="24"/>
        </w:rPr>
        <w:t xml:space="preserve"> </w:t>
      </w:r>
    </w:p>
    <w:p w:rsidR="009F0530" w:rsidRPr="009C549D" w:rsidRDefault="00A803AC" w:rsidP="009C549D">
      <w:pPr>
        <w:spacing w:after="0" w:line="240" w:lineRule="auto"/>
        <w:jc w:val="both"/>
        <w:rPr>
          <w:rFonts w:ascii="роман" w:hAnsi="роман"/>
          <w:sz w:val="24"/>
          <w:szCs w:val="24"/>
        </w:rPr>
      </w:pPr>
      <w:r w:rsidRPr="009C549D">
        <w:rPr>
          <w:rFonts w:ascii="роман" w:hAnsi="роман"/>
          <w:sz w:val="24"/>
          <w:szCs w:val="24"/>
        </w:rPr>
        <w:t xml:space="preserve">         2. Контроль массы тела</w:t>
      </w:r>
      <w:r w:rsidR="009F0530" w:rsidRPr="009C549D">
        <w:rPr>
          <w:rFonts w:ascii="роман" w:hAnsi="роман"/>
          <w:sz w:val="24"/>
          <w:szCs w:val="24"/>
        </w:rPr>
        <w:t xml:space="preserve">. </w:t>
      </w:r>
    </w:p>
    <w:p w:rsidR="009F0530" w:rsidRPr="009C549D" w:rsidRDefault="00A803AC" w:rsidP="009C549D">
      <w:pPr>
        <w:spacing w:after="0" w:line="240" w:lineRule="auto"/>
        <w:jc w:val="both"/>
        <w:rPr>
          <w:rFonts w:ascii="роман" w:hAnsi="роман"/>
          <w:sz w:val="24"/>
          <w:szCs w:val="24"/>
        </w:rPr>
      </w:pPr>
      <w:r w:rsidRPr="009C549D">
        <w:rPr>
          <w:rFonts w:ascii="роман" w:hAnsi="роман"/>
          <w:sz w:val="24"/>
          <w:szCs w:val="24"/>
        </w:rPr>
        <w:t xml:space="preserve">         </w:t>
      </w:r>
      <w:r w:rsidR="009F0530" w:rsidRPr="009C549D">
        <w:rPr>
          <w:rFonts w:ascii="роман" w:hAnsi="роман"/>
          <w:sz w:val="24"/>
          <w:szCs w:val="24"/>
        </w:rPr>
        <w:t xml:space="preserve">3. </w:t>
      </w:r>
      <w:r w:rsidRPr="009C549D">
        <w:rPr>
          <w:rFonts w:ascii="роман" w:hAnsi="роман"/>
          <w:sz w:val="24"/>
          <w:szCs w:val="24"/>
        </w:rPr>
        <w:t>Контроль сахара крови.</w:t>
      </w:r>
    </w:p>
    <w:p w:rsidR="009F0530" w:rsidRPr="009C549D" w:rsidRDefault="00A803AC" w:rsidP="009C549D">
      <w:pPr>
        <w:spacing w:after="0" w:line="240" w:lineRule="auto"/>
        <w:jc w:val="both"/>
        <w:rPr>
          <w:rFonts w:ascii="роман" w:hAnsi="роман"/>
          <w:sz w:val="24"/>
          <w:szCs w:val="24"/>
        </w:rPr>
      </w:pPr>
      <w:r w:rsidRPr="009C549D">
        <w:rPr>
          <w:rFonts w:ascii="роман" w:hAnsi="роман"/>
          <w:sz w:val="24"/>
          <w:szCs w:val="24"/>
        </w:rPr>
        <w:t xml:space="preserve">         4. Прекращение курения.</w:t>
      </w:r>
    </w:p>
    <w:p w:rsidR="009F0530" w:rsidRPr="009C549D" w:rsidRDefault="00A803AC" w:rsidP="009C549D">
      <w:pPr>
        <w:spacing w:after="0" w:line="240" w:lineRule="auto"/>
        <w:jc w:val="both"/>
        <w:rPr>
          <w:rFonts w:ascii="роман" w:hAnsi="роман"/>
          <w:sz w:val="24"/>
          <w:szCs w:val="24"/>
        </w:rPr>
      </w:pPr>
      <w:r w:rsidRPr="009C549D">
        <w:rPr>
          <w:rFonts w:ascii="роман" w:hAnsi="роман"/>
          <w:sz w:val="24"/>
          <w:szCs w:val="24"/>
        </w:rPr>
        <w:t xml:space="preserve">         </w:t>
      </w:r>
      <w:r w:rsidR="009F0530" w:rsidRPr="009C549D">
        <w:rPr>
          <w:rFonts w:ascii="роман" w:hAnsi="роман"/>
          <w:sz w:val="24"/>
          <w:szCs w:val="24"/>
        </w:rPr>
        <w:t xml:space="preserve">5. </w:t>
      </w:r>
      <w:r w:rsidRPr="009C549D">
        <w:rPr>
          <w:rFonts w:ascii="роман" w:hAnsi="роман"/>
          <w:sz w:val="24"/>
          <w:szCs w:val="24"/>
        </w:rPr>
        <w:t>Контроль работы сердца и свертываемости крови.</w:t>
      </w:r>
    </w:p>
    <w:p w:rsidR="009F0530" w:rsidRPr="009C549D" w:rsidRDefault="00A803AC" w:rsidP="009C549D">
      <w:pPr>
        <w:spacing w:after="0" w:line="240" w:lineRule="auto"/>
        <w:jc w:val="both"/>
        <w:rPr>
          <w:rFonts w:ascii="роман" w:hAnsi="роман"/>
          <w:sz w:val="24"/>
          <w:szCs w:val="24"/>
        </w:rPr>
      </w:pPr>
      <w:r w:rsidRPr="009C549D">
        <w:rPr>
          <w:rFonts w:ascii="роман" w:hAnsi="роман"/>
          <w:sz w:val="24"/>
          <w:szCs w:val="24"/>
        </w:rPr>
        <w:t xml:space="preserve">         </w:t>
      </w:r>
      <w:r w:rsidR="009F0530" w:rsidRPr="009C549D">
        <w:rPr>
          <w:rFonts w:ascii="роман" w:hAnsi="роман"/>
          <w:sz w:val="24"/>
          <w:szCs w:val="24"/>
        </w:rPr>
        <w:t>6</w:t>
      </w:r>
      <w:r w:rsidRPr="009C549D">
        <w:rPr>
          <w:rFonts w:ascii="роман" w:hAnsi="роман"/>
          <w:sz w:val="24"/>
          <w:szCs w:val="24"/>
        </w:rPr>
        <w:t xml:space="preserve">. При повышенной вязкости крови применять </w:t>
      </w:r>
      <w:r w:rsidR="009F0530" w:rsidRPr="009C549D">
        <w:rPr>
          <w:rFonts w:ascii="роман" w:hAnsi="роман"/>
          <w:sz w:val="24"/>
          <w:szCs w:val="24"/>
        </w:rPr>
        <w:t xml:space="preserve"> </w:t>
      </w:r>
      <w:r w:rsidRPr="009C549D">
        <w:rPr>
          <w:rFonts w:ascii="роман" w:hAnsi="роман"/>
          <w:sz w:val="24"/>
          <w:szCs w:val="24"/>
        </w:rPr>
        <w:t xml:space="preserve">антикоагулянты </w:t>
      </w:r>
      <w:r w:rsidR="009F0530" w:rsidRPr="009C549D">
        <w:rPr>
          <w:rFonts w:ascii="роман" w:hAnsi="роман"/>
          <w:sz w:val="24"/>
          <w:szCs w:val="24"/>
        </w:rPr>
        <w:t>и антиагрегант</w:t>
      </w:r>
      <w:r w:rsidRPr="009C549D">
        <w:rPr>
          <w:rFonts w:ascii="роман" w:hAnsi="роман"/>
          <w:sz w:val="24"/>
          <w:szCs w:val="24"/>
        </w:rPr>
        <w:t xml:space="preserve">ы. </w:t>
      </w:r>
    </w:p>
    <w:p w:rsidR="00BE5367" w:rsidRPr="009C549D" w:rsidRDefault="00A803AC" w:rsidP="009C549D">
      <w:pPr>
        <w:spacing w:after="0" w:line="240" w:lineRule="auto"/>
        <w:jc w:val="both"/>
        <w:rPr>
          <w:rFonts w:ascii="роман" w:hAnsi="роман"/>
          <w:sz w:val="24"/>
          <w:szCs w:val="24"/>
        </w:rPr>
      </w:pPr>
      <w:r w:rsidRPr="009C549D">
        <w:rPr>
          <w:rFonts w:ascii="роман" w:hAnsi="роман"/>
          <w:sz w:val="24"/>
          <w:szCs w:val="24"/>
        </w:rPr>
        <w:t xml:space="preserve">         </w:t>
      </w:r>
      <w:r w:rsidR="009F0530" w:rsidRPr="009C549D">
        <w:rPr>
          <w:rFonts w:ascii="роман" w:hAnsi="роман"/>
          <w:sz w:val="24"/>
          <w:szCs w:val="24"/>
        </w:rPr>
        <w:t>7. Приём препаратов, улучшающих мозговое кровообращение.</w:t>
      </w:r>
    </w:p>
    <w:p w:rsidR="00A803AC" w:rsidRPr="009C549D" w:rsidRDefault="00A803AC" w:rsidP="009C549D">
      <w:pPr>
        <w:spacing w:after="0" w:line="240" w:lineRule="auto"/>
        <w:jc w:val="both"/>
        <w:rPr>
          <w:rFonts w:ascii="роман" w:hAnsi="роман"/>
          <w:sz w:val="24"/>
          <w:szCs w:val="24"/>
        </w:rPr>
      </w:pPr>
      <w:r w:rsidRPr="009C549D">
        <w:rPr>
          <w:rFonts w:ascii="роман" w:hAnsi="роман"/>
          <w:sz w:val="24"/>
          <w:szCs w:val="24"/>
        </w:rPr>
        <w:tab/>
        <w:t xml:space="preserve">Таким образом, фельдшер как специалист первично-медико-санитарной службы, учитывая современные эпидемиологические данные по </w:t>
      </w:r>
      <w:r w:rsidR="008A16E8" w:rsidRPr="009C549D">
        <w:rPr>
          <w:rFonts w:ascii="роман" w:hAnsi="роман"/>
          <w:sz w:val="24"/>
          <w:szCs w:val="24"/>
        </w:rPr>
        <w:t xml:space="preserve">распространенности инсультов, </w:t>
      </w:r>
      <w:r w:rsidRPr="009C549D">
        <w:rPr>
          <w:rFonts w:ascii="роман" w:hAnsi="роман"/>
          <w:sz w:val="24"/>
          <w:szCs w:val="24"/>
        </w:rPr>
        <w:t xml:space="preserve">он может и должен в своей работе применять методы ранней диагностики и профилактики. </w:t>
      </w:r>
    </w:p>
    <w:p w:rsidR="00D767A9" w:rsidRPr="009C549D" w:rsidRDefault="00D767A9" w:rsidP="009C549D">
      <w:pPr>
        <w:spacing w:after="0" w:line="240" w:lineRule="auto"/>
        <w:jc w:val="both"/>
        <w:rPr>
          <w:rFonts w:ascii="роман" w:hAnsi="роман"/>
          <w:sz w:val="24"/>
          <w:szCs w:val="24"/>
        </w:rPr>
      </w:pPr>
    </w:p>
    <w:p w:rsidR="008A16E8" w:rsidRPr="009C549D" w:rsidRDefault="008A16E8" w:rsidP="009C549D">
      <w:pPr>
        <w:spacing w:after="0" w:line="240" w:lineRule="auto"/>
        <w:jc w:val="both"/>
        <w:rPr>
          <w:rFonts w:ascii="роман" w:hAnsi="роман"/>
          <w:sz w:val="24"/>
          <w:szCs w:val="24"/>
        </w:rPr>
      </w:pPr>
      <w:r w:rsidRPr="009C549D">
        <w:rPr>
          <w:rFonts w:ascii="роман" w:hAnsi="роман"/>
          <w:sz w:val="24"/>
          <w:szCs w:val="24"/>
        </w:rPr>
        <w:t>Литература:</w:t>
      </w:r>
    </w:p>
    <w:p w:rsidR="008A16E8" w:rsidRPr="009C549D" w:rsidRDefault="008A16E8" w:rsidP="009C549D">
      <w:pPr>
        <w:pStyle w:val="a9"/>
        <w:numPr>
          <w:ilvl w:val="0"/>
          <w:numId w:val="7"/>
        </w:numPr>
        <w:spacing w:after="0" w:line="240" w:lineRule="auto"/>
        <w:jc w:val="both"/>
        <w:rPr>
          <w:rFonts w:ascii="роман" w:hAnsi="роман"/>
          <w:sz w:val="24"/>
          <w:szCs w:val="24"/>
        </w:rPr>
      </w:pPr>
      <w:r w:rsidRPr="009C549D">
        <w:rPr>
          <w:rFonts w:ascii="роман" w:hAnsi="роман"/>
          <w:sz w:val="24"/>
          <w:szCs w:val="24"/>
        </w:rPr>
        <w:t>Бойцов С.А.,Калинина А.М.,Ипатов П.В. Диспансерзация взрослого населения как механизм выявления сердечно-сосудистых заболеваний и формирования диспансерного наблюдения /  С.А. Бойцов ,  А.М. Калинина, И.В. Ипатов // Научно-практический журнал.  Вестник Росздравнадзора № 5.- 2015 С. 11-18.</w:t>
      </w:r>
    </w:p>
    <w:p w:rsidR="008A16E8" w:rsidRPr="009C549D" w:rsidRDefault="008A16E8" w:rsidP="009C549D">
      <w:pPr>
        <w:pStyle w:val="a9"/>
        <w:numPr>
          <w:ilvl w:val="0"/>
          <w:numId w:val="7"/>
        </w:numPr>
        <w:spacing w:after="0" w:line="240" w:lineRule="auto"/>
        <w:jc w:val="both"/>
        <w:rPr>
          <w:rFonts w:ascii="роман" w:hAnsi="роман"/>
          <w:sz w:val="24"/>
          <w:szCs w:val="24"/>
        </w:rPr>
      </w:pPr>
      <w:r w:rsidRPr="009C549D">
        <w:rPr>
          <w:rFonts w:ascii="роман" w:hAnsi="роман"/>
          <w:sz w:val="24"/>
          <w:szCs w:val="24"/>
        </w:rPr>
        <w:t>Чазова И.Е., Ощепкова Е.В. Борьба с сердечно-сосудистыми заболеваниями: проблемы и пути их решения на современном этапе.  / И.Е. Чазова ,  Е.В.Ощепкова // Научно-практический журнал  Вестник Росздравнадзора № 5. - 2015 С. 7-10.</w:t>
      </w:r>
    </w:p>
    <w:p w:rsidR="008A16E8" w:rsidRPr="009C549D" w:rsidRDefault="008A16E8" w:rsidP="009C549D">
      <w:pPr>
        <w:pStyle w:val="a9"/>
        <w:numPr>
          <w:ilvl w:val="0"/>
          <w:numId w:val="7"/>
        </w:numPr>
        <w:spacing w:after="0" w:line="240" w:lineRule="auto"/>
        <w:jc w:val="both"/>
        <w:rPr>
          <w:rFonts w:ascii="роман" w:hAnsi="роман"/>
          <w:sz w:val="24"/>
          <w:szCs w:val="24"/>
        </w:rPr>
      </w:pPr>
      <w:r w:rsidRPr="009C549D">
        <w:rPr>
          <w:rFonts w:ascii="роман" w:hAnsi="роман"/>
          <w:sz w:val="24"/>
          <w:szCs w:val="24"/>
        </w:rPr>
        <w:t>Ярош А.С., Пирогова Л.А., Филина Н.А. Современное состояние проблемы острых нарушений мозгового кровообращения /  А.С. Ярош,  Л.А. Пирогова,  Н.А.Филина  // Журнал Гродненского государственного медицинского университета № 3- 2014 С17-20.</w:t>
      </w:r>
    </w:p>
    <w:sectPr w:rsidR="008A16E8" w:rsidRPr="009C549D" w:rsidSect="009C549D">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3D4" w:rsidRDefault="007743D4" w:rsidP="00A803AC">
      <w:pPr>
        <w:spacing w:after="0" w:line="240" w:lineRule="auto"/>
      </w:pPr>
      <w:r>
        <w:separator/>
      </w:r>
    </w:p>
  </w:endnote>
  <w:endnote w:type="continuationSeparator" w:id="1">
    <w:p w:rsidR="007743D4" w:rsidRDefault="007743D4" w:rsidP="00A803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роман">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315"/>
      <w:docPartObj>
        <w:docPartGallery w:val="Page Numbers (Bottom of Page)"/>
        <w:docPartUnique/>
      </w:docPartObj>
    </w:sdtPr>
    <w:sdtContent>
      <w:p w:rsidR="00A803AC" w:rsidRDefault="008E0990">
        <w:pPr>
          <w:pStyle w:val="a5"/>
          <w:jc w:val="right"/>
        </w:pPr>
        <w:fldSimple w:instr=" PAGE   \* MERGEFORMAT ">
          <w:r w:rsidR="006C617C">
            <w:rPr>
              <w:noProof/>
            </w:rPr>
            <w:t>3</w:t>
          </w:r>
        </w:fldSimple>
      </w:p>
    </w:sdtContent>
  </w:sdt>
  <w:p w:rsidR="00A803AC" w:rsidRDefault="00A803A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3D4" w:rsidRDefault="007743D4" w:rsidP="00A803AC">
      <w:pPr>
        <w:spacing w:after="0" w:line="240" w:lineRule="auto"/>
      </w:pPr>
      <w:r>
        <w:separator/>
      </w:r>
    </w:p>
  </w:footnote>
  <w:footnote w:type="continuationSeparator" w:id="1">
    <w:p w:rsidR="007743D4" w:rsidRDefault="007743D4" w:rsidP="00A803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A1E1E"/>
    <w:multiLevelType w:val="hybridMultilevel"/>
    <w:tmpl w:val="A4AA7E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0E588F"/>
    <w:multiLevelType w:val="hybridMultilevel"/>
    <w:tmpl w:val="31D8A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0B5341"/>
    <w:multiLevelType w:val="hybridMultilevel"/>
    <w:tmpl w:val="5F2EE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9A01D57"/>
    <w:multiLevelType w:val="hybridMultilevel"/>
    <w:tmpl w:val="F1866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80396C"/>
    <w:multiLevelType w:val="multilevel"/>
    <w:tmpl w:val="1430CD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
    <w:nsid w:val="5DCE65D0"/>
    <w:multiLevelType w:val="hybridMultilevel"/>
    <w:tmpl w:val="54E2CE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6C1882"/>
    <w:multiLevelType w:val="hybridMultilevel"/>
    <w:tmpl w:val="2C286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F0530"/>
    <w:rsid w:val="00140124"/>
    <w:rsid w:val="0042392F"/>
    <w:rsid w:val="00432313"/>
    <w:rsid w:val="00453989"/>
    <w:rsid w:val="005552E5"/>
    <w:rsid w:val="006C617C"/>
    <w:rsid w:val="007743D4"/>
    <w:rsid w:val="00781FBF"/>
    <w:rsid w:val="008A16E8"/>
    <w:rsid w:val="008E0990"/>
    <w:rsid w:val="009C549D"/>
    <w:rsid w:val="009F0530"/>
    <w:rsid w:val="009F7EE6"/>
    <w:rsid w:val="00A803AC"/>
    <w:rsid w:val="00AB1AD9"/>
    <w:rsid w:val="00B405DC"/>
    <w:rsid w:val="00BE5367"/>
    <w:rsid w:val="00C04CC1"/>
    <w:rsid w:val="00CA6EDB"/>
    <w:rsid w:val="00D767A9"/>
    <w:rsid w:val="00DA5B1A"/>
    <w:rsid w:val="00E42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3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803A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803AC"/>
  </w:style>
  <w:style w:type="paragraph" w:styleId="a5">
    <w:name w:val="footer"/>
    <w:basedOn w:val="a"/>
    <w:link w:val="a6"/>
    <w:uiPriority w:val="99"/>
    <w:unhideWhenUsed/>
    <w:rsid w:val="00A803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03AC"/>
  </w:style>
  <w:style w:type="paragraph" w:styleId="a7">
    <w:name w:val="Plain Text"/>
    <w:basedOn w:val="a"/>
    <w:link w:val="a8"/>
    <w:uiPriority w:val="99"/>
    <w:unhideWhenUsed/>
    <w:rsid w:val="00A803AC"/>
    <w:pPr>
      <w:spacing w:after="0" w:line="240" w:lineRule="auto"/>
    </w:pPr>
    <w:rPr>
      <w:rFonts w:ascii="Consolas" w:eastAsia="Calibri" w:hAnsi="Consolas" w:cs="Times New Roman"/>
      <w:color w:val="000000"/>
      <w:sz w:val="21"/>
      <w:szCs w:val="21"/>
    </w:rPr>
  </w:style>
  <w:style w:type="character" w:customStyle="1" w:styleId="a8">
    <w:name w:val="Текст Знак"/>
    <w:basedOn w:val="a0"/>
    <w:link w:val="a7"/>
    <w:uiPriority w:val="99"/>
    <w:rsid w:val="00A803AC"/>
    <w:rPr>
      <w:rFonts w:ascii="Consolas" w:eastAsia="Calibri" w:hAnsi="Consolas" w:cs="Times New Roman"/>
      <w:color w:val="000000"/>
      <w:sz w:val="21"/>
      <w:szCs w:val="21"/>
    </w:rPr>
  </w:style>
  <w:style w:type="paragraph" w:styleId="a9">
    <w:name w:val="List Paragraph"/>
    <w:basedOn w:val="a"/>
    <w:uiPriority w:val="34"/>
    <w:qFormat/>
    <w:rsid w:val="00A803AC"/>
    <w:pPr>
      <w:ind w:left="720"/>
      <w:contextualSpacing/>
    </w:pPr>
  </w:style>
</w:styles>
</file>

<file path=word/webSettings.xml><?xml version="1.0" encoding="utf-8"?>
<w:webSettings xmlns:r="http://schemas.openxmlformats.org/officeDocument/2006/relationships" xmlns:w="http://schemas.openxmlformats.org/wordprocessingml/2006/main">
  <w:divs>
    <w:div w:id="101904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3</Pages>
  <Words>1592</Words>
  <Characters>9080</Characters>
  <Application>Microsoft Office Word</Application>
  <DocSecurity>0</DocSecurity>
  <Lines>75</Lines>
  <Paragraphs>21</Paragraphs>
  <ScaleCrop>false</ScaleCrop>
  <Company>Grizli777</Company>
  <LinksUpToDate>false</LinksUpToDate>
  <CharactersWithSpaces>10651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Ворошилова</dc:creator>
  <cp:keywords/>
  <dc:description/>
  <cp:lastModifiedBy>методист</cp:lastModifiedBy>
  <cp:revision>15</cp:revision>
  <dcterms:created xsi:type="dcterms:W3CDTF">2017-10-13T00:27:00Z</dcterms:created>
  <dcterms:modified xsi:type="dcterms:W3CDTF">2017-11-13T09:08:00Z</dcterms:modified>
</cp:coreProperties>
</file>