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71" w:rsidRPr="00041AAD" w:rsidRDefault="00D21971" w:rsidP="00D21971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041AAD">
        <w:rPr>
          <w:rFonts w:ascii="Times New Roman" w:hAnsi="Times New Roman"/>
          <w:b/>
          <w:sz w:val="28"/>
          <w:szCs w:val="24"/>
        </w:rPr>
        <w:t xml:space="preserve">Ваганова </w:t>
      </w:r>
      <w:r w:rsidR="001352FC">
        <w:rPr>
          <w:rFonts w:ascii="Times New Roman" w:hAnsi="Times New Roman"/>
          <w:b/>
          <w:sz w:val="28"/>
          <w:szCs w:val="24"/>
        </w:rPr>
        <w:t>Людмила Григорьевна</w:t>
      </w:r>
      <w:r w:rsidRPr="00041AAD">
        <w:rPr>
          <w:rFonts w:ascii="Times New Roman" w:hAnsi="Times New Roman"/>
          <w:b/>
          <w:sz w:val="28"/>
          <w:szCs w:val="24"/>
        </w:rPr>
        <w:t>,</w:t>
      </w:r>
    </w:p>
    <w:p w:rsidR="00041AAD" w:rsidRDefault="00D21971" w:rsidP="00D21971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041AAD">
        <w:rPr>
          <w:rFonts w:ascii="Times New Roman" w:hAnsi="Times New Roman"/>
          <w:b/>
          <w:sz w:val="28"/>
          <w:szCs w:val="24"/>
        </w:rPr>
        <w:t xml:space="preserve">воспитатель общежития </w:t>
      </w:r>
    </w:p>
    <w:p w:rsidR="00041AAD" w:rsidRDefault="00315A3C" w:rsidP="00D21971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041AAD">
        <w:rPr>
          <w:rFonts w:ascii="Times New Roman" w:hAnsi="Times New Roman"/>
          <w:b/>
          <w:sz w:val="28"/>
          <w:szCs w:val="24"/>
        </w:rPr>
        <w:t xml:space="preserve">ГБПОУ "Волгоградский техникум </w:t>
      </w:r>
    </w:p>
    <w:p w:rsidR="003E15F5" w:rsidRPr="00041AAD" w:rsidRDefault="00315A3C" w:rsidP="00D21971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041AAD">
        <w:rPr>
          <w:rFonts w:ascii="Times New Roman" w:hAnsi="Times New Roman"/>
          <w:b/>
          <w:sz w:val="28"/>
          <w:szCs w:val="24"/>
        </w:rPr>
        <w:t>энергетики и связи"</w:t>
      </w:r>
    </w:p>
    <w:p w:rsidR="003E15F5" w:rsidRDefault="003E15F5" w:rsidP="00D21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AAD" w:rsidRPr="00D21971" w:rsidRDefault="00041AAD" w:rsidP="00D21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5E5B" w:rsidRDefault="00315A3C" w:rsidP="00D21971">
      <w:pPr>
        <w:spacing w:after="0" w:line="240" w:lineRule="auto"/>
        <w:jc w:val="center"/>
        <w:rPr>
          <w:rFonts w:ascii="Times New Roman" w:hAnsi="Times New Roman"/>
          <w:b/>
          <w:i/>
          <w:shadow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Методическая разработка</w:t>
      </w:r>
      <w:r w:rsidR="00D21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971">
        <w:rPr>
          <w:rFonts w:ascii="Times New Roman" w:hAnsi="Times New Roman"/>
          <w:sz w:val="24"/>
          <w:szCs w:val="24"/>
        </w:rPr>
        <w:t>внеучебного</w:t>
      </w:r>
      <w:proofErr w:type="spellEnd"/>
      <w:r w:rsidRPr="00D21971">
        <w:rPr>
          <w:rFonts w:ascii="Times New Roman" w:hAnsi="Times New Roman"/>
          <w:sz w:val="24"/>
          <w:szCs w:val="24"/>
        </w:rPr>
        <w:t xml:space="preserve"> мероприятия на тему:</w:t>
      </w:r>
      <w:r w:rsidR="00D21971">
        <w:rPr>
          <w:rFonts w:ascii="Times New Roman" w:hAnsi="Times New Roman"/>
          <w:sz w:val="24"/>
          <w:szCs w:val="24"/>
        </w:rPr>
        <w:t xml:space="preserve"> </w:t>
      </w:r>
      <w:r w:rsidR="003E15F5" w:rsidRPr="00D21971">
        <w:rPr>
          <w:rFonts w:ascii="Times New Roman" w:hAnsi="Times New Roman"/>
          <w:b/>
          <w:i/>
          <w:shadow/>
          <w:sz w:val="24"/>
          <w:szCs w:val="24"/>
        </w:rPr>
        <w:t>«</w:t>
      </w:r>
      <w:proofErr w:type="gramStart"/>
      <w:r w:rsidR="00D21971">
        <w:rPr>
          <w:rFonts w:ascii="Times New Roman" w:hAnsi="Times New Roman"/>
          <w:b/>
          <w:i/>
          <w:shadow/>
          <w:sz w:val="24"/>
          <w:szCs w:val="24"/>
        </w:rPr>
        <w:t>В</w:t>
      </w:r>
      <w:r w:rsidR="00D21971" w:rsidRPr="00D21971">
        <w:rPr>
          <w:rFonts w:ascii="Times New Roman" w:hAnsi="Times New Roman"/>
          <w:b/>
          <w:i/>
          <w:shadow/>
          <w:sz w:val="24"/>
          <w:szCs w:val="24"/>
        </w:rPr>
        <w:t>ся</w:t>
      </w:r>
      <w:proofErr w:type="gramEnd"/>
      <w:r w:rsidR="00D21971" w:rsidRPr="00D21971">
        <w:rPr>
          <w:rFonts w:ascii="Times New Roman" w:hAnsi="Times New Roman"/>
          <w:b/>
          <w:i/>
          <w:shadow/>
          <w:sz w:val="24"/>
          <w:szCs w:val="24"/>
        </w:rPr>
        <w:t xml:space="preserve"> правда</w:t>
      </w:r>
      <w:r w:rsidR="00D21971">
        <w:rPr>
          <w:rFonts w:ascii="Times New Roman" w:hAnsi="Times New Roman"/>
          <w:b/>
          <w:i/>
          <w:shadow/>
          <w:sz w:val="24"/>
          <w:szCs w:val="24"/>
        </w:rPr>
        <w:t xml:space="preserve"> </w:t>
      </w:r>
      <w:r w:rsidR="00D21971" w:rsidRPr="00D21971">
        <w:rPr>
          <w:rFonts w:ascii="Times New Roman" w:hAnsi="Times New Roman"/>
          <w:b/>
          <w:i/>
          <w:shadow/>
          <w:sz w:val="24"/>
          <w:szCs w:val="24"/>
        </w:rPr>
        <w:t xml:space="preserve"> о курении»</w:t>
      </w:r>
      <w:r w:rsidR="00D21971">
        <w:rPr>
          <w:rFonts w:ascii="Times New Roman" w:hAnsi="Times New Roman"/>
          <w:b/>
          <w:i/>
          <w:shadow/>
          <w:sz w:val="24"/>
          <w:szCs w:val="24"/>
        </w:rPr>
        <w:t xml:space="preserve"> </w:t>
      </w:r>
    </w:p>
    <w:p w:rsidR="003E15F5" w:rsidRPr="00D21971" w:rsidRDefault="003E15F5" w:rsidP="00D219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21971">
        <w:rPr>
          <w:rFonts w:ascii="Times New Roman" w:hAnsi="Times New Roman"/>
          <w:b/>
          <w:i/>
          <w:sz w:val="24"/>
          <w:szCs w:val="24"/>
        </w:rPr>
        <w:t xml:space="preserve">с </w:t>
      </w:r>
      <w:proofErr w:type="gramStart"/>
      <w:r w:rsidRPr="00D21971"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  <w:r w:rsidRPr="00D21971">
        <w:rPr>
          <w:rFonts w:ascii="Times New Roman" w:hAnsi="Times New Roman"/>
          <w:b/>
          <w:i/>
          <w:sz w:val="24"/>
          <w:szCs w:val="24"/>
        </w:rPr>
        <w:t xml:space="preserve">, проживающими в </w:t>
      </w:r>
      <w:r w:rsidR="00315A3C" w:rsidRPr="00D21971">
        <w:rPr>
          <w:rFonts w:ascii="Times New Roman" w:hAnsi="Times New Roman"/>
          <w:b/>
          <w:i/>
          <w:sz w:val="24"/>
          <w:szCs w:val="24"/>
        </w:rPr>
        <w:t xml:space="preserve">студенческом </w:t>
      </w:r>
      <w:r w:rsidRPr="00D21971">
        <w:rPr>
          <w:rFonts w:ascii="Times New Roman" w:hAnsi="Times New Roman"/>
          <w:b/>
          <w:i/>
          <w:sz w:val="24"/>
          <w:szCs w:val="24"/>
        </w:rPr>
        <w:t>общежитии</w:t>
      </w:r>
    </w:p>
    <w:p w:rsidR="00CA424C" w:rsidRDefault="00CA424C" w:rsidP="00D219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A424C" w:rsidRDefault="00CA424C" w:rsidP="00D219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E15F5" w:rsidRPr="00D21971" w:rsidRDefault="003E15F5" w:rsidP="00D219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21971">
        <w:rPr>
          <w:rFonts w:ascii="Times New Roman" w:hAnsi="Times New Roman"/>
          <w:b/>
          <w:i/>
          <w:sz w:val="24"/>
          <w:szCs w:val="24"/>
          <w:u w:val="single"/>
        </w:rPr>
        <w:t>Введение.</w:t>
      </w:r>
    </w:p>
    <w:p w:rsidR="003E15F5" w:rsidRPr="00D21971" w:rsidRDefault="003E15F5" w:rsidP="00D2197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971">
        <w:rPr>
          <w:rFonts w:ascii="Times New Roman" w:hAnsi="Times New Roman" w:cs="Times New Roman"/>
          <w:sz w:val="24"/>
          <w:szCs w:val="24"/>
        </w:rPr>
        <w:t xml:space="preserve">   Все люди понимают значения здоровья, но не всегда дорожат им. И, к сожалению, ценность здоровья  большинством  людей  осознается  тогда, когда оно под серьезной угрозой или в определенной степени утрачено. </w:t>
      </w:r>
    </w:p>
    <w:p w:rsidR="003E15F5" w:rsidRPr="00D21971" w:rsidRDefault="003E15F5" w:rsidP="00D219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У каждого из нас имеются свои слабости, которые по-разному отображаются на нашем образе жизни, здоровье и социальном положении. Некоторые из слабостей переходят во вредные привычки, не несущие нам и окружающим нас людям ничего хорошего. Такие привычки есть  и у обучающихся, поэтому в любом образовательном учреждении актуальна такая тема, как профилактика вредных привычек и свою долю ответственности за сохранение здоровья подростков несут педагоги, в т.ч. воспитатели общежитий.</w:t>
      </w:r>
    </w:p>
    <w:p w:rsidR="003E15F5" w:rsidRPr="00D21971" w:rsidRDefault="003E15F5" w:rsidP="00D21971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D21971">
        <w:rPr>
          <w:color w:val="auto"/>
        </w:rPr>
        <w:t xml:space="preserve">В общежитии техникума проживают  обучающиеся разных возрастных категорий и половой принадлежности.  Поэтому  это мероприятие можно проводить в любое время учебного года и  объединять подростков в небольшие группы. </w:t>
      </w:r>
    </w:p>
    <w:p w:rsidR="003E15F5" w:rsidRPr="00D21971" w:rsidRDefault="003E15F5" w:rsidP="00D219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21971">
        <w:rPr>
          <w:rFonts w:ascii="Times New Roman" w:hAnsi="Times New Roman"/>
          <w:b/>
          <w:i/>
          <w:sz w:val="24"/>
          <w:szCs w:val="24"/>
          <w:u w:val="single"/>
        </w:rPr>
        <w:t>Цели и задачи:</w:t>
      </w:r>
    </w:p>
    <w:p w:rsidR="003E15F5" w:rsidRPr="00D21971" w:rsidRDefault="003E15F5" w:rsidP="00D2197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D219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21971">
        <w:rPr>
          <w:rFonts w:ascii="Times New Roman" w:hAnsi="Times New Roman"/>
          <w:sz w:val="24"/>
          <w:szCs w:val="24"/>
        </w:rPr>
        <w:t xml:space="preserve"> понятия о вреде курения;</w:t>
      </w:r>
    </w:p>
    <w:p w:rsidR="003E15F5" w:rsidRPr="00D21971" w:rsidRDefault="003E15F5" w:rsidP="00D2197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воспитание бережного отношения к своему здоровью;</w:t>
      </w:r>
    </w:p>
    <w:p w:rsidR="003E15F5" w:rsidRPr="00D21971" w:rsidRDefault="003E15F5" w:rsidP="00D2197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предупреждение формирования у подростков вредных привычек;</w:t>
      </w:r>
    </w:p>
    <w:p w:rsidR="003E15F5" w:rsidRPr="00D21971" w:rsidRDefault="003E15F5" w:rsidP="00D2197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воспитание положительного отношения к здоровому образу жизни.</w:t>
      </w:r>
    </w:p>
    <w:p w:rsidR="003E15F5" w:rsidRPr="00D21971" w:rsidRDefault="003E15F5" w:rsidP="00D21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b/>
          <w:i/>
          <w:sz w:val="24"/>
          <w:szCs w:val="24"/>
          <w:u w:val="single"/>
        </w:rPr>
        <w:t>Место и продолжительность проведения:</w:t>
      </w:r>
      <w:r w:rsidRPr="00D21971">
        <w:rPr>
          <w:rFonts w:ascii="Times New Roman" w:hAnsi="Times New Roman"/>
          <w:sz w:val="24"/>
          <w:szCs w:val="24"/>
        </w:rPr>
        <w:t xml:space="preserve"> комната отдыха в общежитии, 30-40 минут.</w:t>
      </w:r>
    </w:p>
    <w:p w:rsidR="003E15F5" w:rsidRPr="00D21971" w:rsidRDefault="003E15F5" w:rsidP="00D21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b/>
          <w:i/>
          <w:sz w:val="24"/>
          <w:szCs w:val="24"/>
          <w:u w:val="single"/>
        </w:rPr>
        <w:t>Форма работы и  проведения:</w:t>
      </w:r>
      <w:r w:rsidRPr="00D21971">
        <w:rPr>
          <w:rFonts w:ascii="Times New Roman" w:hAnsi="Times New Roman"/>
          <w:sz w:val="24"/>
          <w:szCs w:val="24"/>
        </w:rPr>
        <w:t xml:space="preserve">  фронтальная, беседа.</w:t>
      </w:r>
    </w:p>
    <w:p w:rsidR="003E15F5" w:rsidRPr="00D21971" w:rsidRDefault="003E15F5" w:rsidP="00D21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b/>
          <w:i/>
          <w:sz w:val="24"/>
          <w:szCs w:val="24"/>
          <w:u w:val="single"/>
        </w:rPr>
        <w:t>Методическое обеспечение:</w:t>
      </w:r>
      <w:r w:rsidRPr="00D21971">
        <w:rPr>
          <w:rFonts w:ascii="Times New Roman" w:hAnsi="Times New Roman"/>
          <w:sz w:val="24"/>
          <w:szCs w:val="24"/>
        </w:rPr>
        <w:t xml:space="preserve">  дидактический материал.</w:t>
      </w:r>
    </w:p>
    <w:p w:rsidR="003E15F5" w:rsidRPr="00D21971" w:rsidRDefault="003E15F5" w:rsidP="00BE5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b/>
          <w:i/>
          <w:sz w:val="24"/>
          <w:szCs w:val="24"/>
          <w:u w:val="single"/>
        </w:rPr>
        <w:t xml:space="preserve">Литература: </w:t>
      </w:r>
      <w:r w:rsidRPr="00D219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1971">
        <w:rPr>
          <w:rFonts w:ascii="Times New Roman" w:hAnsi="Times New Roman"/>
          <w:i/>
          <w:sz w:val="24"/>
          <w:szCs w:val="24"/>
        </w:rPr>
        <w:t>«Читаем, учимся, играем»</w:t>
      </w:r>
      <w:r w:rsidRPr="00D21971">
        <w:rPr>
          <w:rFonts w:ascii="Times New Roman" w:hAnsi="Times New Roman"/>
          <w:sz w:val="24"/>
          <w:szCs w:val="24"/>
        </w:rPr>
        <w:t xml:space="preserve"> журнал-сборник сценариев для библиотек и школ;  </w:t>
      </w:r>
      <w:r w:rsidRPr="00D21971">
        <w:rPr>
          <w:rFonts w:ascii="Times New Roman" w:hAnsi="Times New Roman"/>
          <w:i/>
          <w:sz w:val="24"/>
          <w:szCs w:val="24"/>
        </w:rPr>
        <w:t>«Спутник классного руководителя»</w:t>
      </w:r>
      <w:r w:rsidRPr="00D21971">
        <w:rPr>
          <w:rFonts w:ascii="Times New Roman" w:hAnsi="Times New Roman"/>
          <w:sz w:val="24"/>
          <w:szCs w:val="24"/>
        </w:rPr>
        <w:t xml:space="preserve"> научно-практический журнал.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415"/>
        <w:gridCol w:w="3582"/>
      </w:tblGrid>
      <w:tr w:rsidR="003E15F5" w:rsidRPr="00D21971" w:rsidTr="003E15F5">
        <w:tc>
          <w:tcPr>
            <w:tcW w:w="6912" w:type="dxa"/>
          </w:tcPr>
          <w:p w:rsid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219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Ход мероприятия</w:t>
            </w: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b/>
                <w:i/>
                <w:sz w:val="24"/>
                <w:szCs w:val="24"/>
              </w:rPr>
              <w:t>Вступительное слово воспитателя:</w:t>
            </w:r>
            <w:r w:rsidRPr="00D21971">
              <w:rPr>
                <w:rFonts w:ascii="Times New Roman" w:hAnsi="Times New Roman"/>
                <w:sz w:val="24"/>
                <w:szCs w:val="24"/>
              </w:rPr>
              <w:t xml:space="preserve"> от чего зависит здоровье человека в первую очередь? Обобщив все ваши высказывания,  и, учитывая мнение медиков, сделаем вывод: можно выделить несколько главных факторов реального здоровья:</w:t>
            </w:r>
          </w:p>
          <w:p w:rsidR="003E15F5" w:rsidRPr="00D21971" w:rsidRDefault="003E15F5" w:rsidP="00D219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>наследственность,</w:t>
            </w:r>
          </w:p>
          <w:p w:rsidR="003E15F5" w:rsidRPr="00D21971" w:rsidRDefault="003E15F5" w:rsidP="00D219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>качество и своевременность медицинского обслуживания,</w:t>
            </w:r>
          </w:p>
          <w:p w:rsidR="003E15F5" w:rsidRPr="00D21971" w:rsidRDefault="003E15F5" w:rsidP="00D219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>внешняя среда (качество воздуха, питьевой воды, пищи) и т.д.</w:t>
            </w:r>
          </w:p>
          <w:p w:rsidR="003E15F5" w:rsidRPr="00D21971" w:rsidRDefault="003E15F5" w:rsidP="00D21971">
            <w:pPr>
              <w:spacing w:after="0" w:line="240" w:lineRule="auto"/>
              <w:ind w:left="9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737D22" w:rsidP="00D2197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2092960</wp:posOffset>
                  </wp:positionH>
                  <wp:positionV relativeFrom="paragraph">
                    <wp:posOffset>2380615</wp:posOffset>
                  </wp:positionV>
                  <wp:extent cx="2184400" cy="1623695"/>
                  <wp:effectExtent l="19050" t="0" r="6350" b="0"/>
                  <wp:wrapTight wrapText="bothSides">
                    <wp:wrapPolygon edited="0">
                      <wp:start x="-188" y="0"/>
                      <wp:lineTo x="-188" y="21287"/>
                      <wp:lineTo x="21663" y="21287"/>
                      <wp:lineTo x="21663" y="0"/>
                      <wp:lineTo x="-188" y="0"/>
                    </wp:wrapPolygon>
                  </wp:wrapTight>
                  <wp:docPr id="3" name="Рисунок 2" descr="S7306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7306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62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15F5" w:rsidRPr="00D21971">
              <w:rPr>
                <w:rFonts w:ascii="Times New Roman" w:hAnsi="Times New Roman"/>
                <w:sz w:val="24"/>
                <w:szCs w:val="24"/>
              </w:rPr>
              <w:t>Но решающим фактором здоровья человека является его образ жизни – он определяет до 60 % здоровья. Под образом жизни мы понимаем и режим, и характер питания, и занятия физкультурой, водные процедуры, и, что очень важно, отсутствие потребления таких вредных веществ, как алкоголь, табак, наркотики. Образ жизни, казалось бы, легче всего поменять, ведь он зависит только от нас. А на образ жизни ребенка больше всего влияют его родители.</w:t>
            </w:r>
          </w:p>
          <w:p w:rsidR="003E15F5" w:rsidRPr="00D21971" w:rsidRDefault="003E15F5" w:rsidP="00D2197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>Больше половины наших детей ежедневно подвергаются вопиющему нарушению своих прав. Как? Они вынуждены вдыхать табачный дым. Как влияет на детское здоровье курение матери или отца?</w:t>
            </w:r>
          </w:p>
          <w:p w:rsidR="003E15F5" w:rsidRPr="00D21971" w:rsidRDefault="003E15F5" w:rsidP="00D2197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>О том, что курение является вредным для здоровья, знают даже дети. Но в силу того, что неприятности и опасности, связанные с курением, как бы отсрочены во времени. Каждый курильщик думает, что они его не коснуться. Он живет сегодняшним днем, не думая о болезнях, которые неизбежно поразят его через 10-20 лет. "Авось пронесет" – опасная жизненная позиция.</w:t>
            </w:r>
          </w:p>
          <w:p w:rsidR="003E15F5" w:rsidRPr="00D21971" w:rsidRDefault="003E15F5" w:rsidP="00D2197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 xml:space="preserve">Широкое распространение курения связано со способностью содержащего в табаке вещества – никотина – оказывать на центральную нервную систему человека своеобразное </w:t>
            </w:r>
            <w:proofErr w:type="spellStart"/>
            <w:r w:rsidRPr="00D21971">
              <w:rPr>
                <w:rFonts w:ascii="Times New Roman" w:hAnsi="Times New Roman"/>
                <w:sz w:val="24"/>
                <w:szCs w:val="24"/>
              </w:rPr>
              <w:t>эйфорическое</w:t>
            </w:r>
            <w:proofErr w:type="spellEnd"/>
            <w:r w:rsidRPr="00D21971">
              <w:rPr>
                <w:rFonts w:ascii="Times New Roman" w:hAnsi="Times New Roman"/>
                <w:sz w:val="24"/>
                <w:szCs w:val="24"/>
              </w:rPr>
              <w:t xml:space="preserve"> действие, которое сводится к ощущению приятного возбуждения, какого-то душевного подъема, легкости.</w:t>
            </w:r>
          </w:p>
          <w:p w:rsidR="003E15F5" w:rsidRPr="00D21971" w:rsidRDefault="003E15F5" w:rsidP="00D2197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>В первую очередь курение наносит вред сердечнососудистой системе и органам дыхания. Под влиянием никотина происходит спазм сосудов и перерождение их внутренней оболочки, к уменьшению просвета сосудов и ухудшению кровотока в различных частях тела. Далее это ведет к инфаркту – нарушению питания определенного участка сердечной мышцы с его омертвением.</w:t>
            </w:r>
          </w:p>
          <w:p w:rsidR="003E15F5" w:rsidRPr="00D21971" w:rsidRDefault="003E15F5" w:rsidP="00D2197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 xml:space="preserve">Никотин обладает раздражающим действием на надпочечники, которые вырабатывают адреналин. Выделяясь в повышенном количестве во время курения, </w:t>
            </w:r>
            <w:r w:rsidRPr="00D21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адреналин приводит к повышению артериального давления. Этот эффект длится примерно 20 минут. В дозах близких к </w:t>
            </w:r>
            <w:proofErr w:type="gramStart"/>
            <w:r w:rsidRPr="00D21971">
              <w:rPr>
                <w:rFonts w:ascii="Times New Roman" w:hAnsi="Times New Roman"/>
                <w:sz w:val="24"/>
                <w:szCs w:val="24"/>
              </w:rPr>
              <w:t>смертельным</w:t>
            </w:r>
            <w:proofErr w:type="gramEnd"/>
            <w:r w:rsidRPr="00D21971">
              <w:rPr>
                <w:rFonts w:ascii="Times New Roman" w:hAnsi="Times New Roman"/>
                <w:sz w:val="24"/>
                <w:szCs w:val="24"/>
              </w:rPr>
              <w:t>, никотин вызывает угнетение дыхательного центра. Смерть при отравлении никотином наступает от паралича дыхания. Наблюдаются при этом и судороги.</w:t>
            </w:r>
          </w:p>
          <w:p w:rsidR="003E15F5" w:rsidRPr="00D21971" w:rsidRDefault="003E15F5" w:rsidP="00D2197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>Среди эффектов никотина следует отметить и вызываемый им спазм привратника желудка: результатом этого является нарушение нормального прохождения пищи, нарушение секреции желудочного сока, приводящие к гастриту и язвенной болезни желудка и двенадцатиперстной кишки.</w:t>
            </w:r>
          </w:p>
          <w:p w:rsidR="003E15F5" w:rsidRPr="00D21971" w:rsidRDefault="003E15F5" w:rsidP="00D2197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>Эндартериит – это заболевание, проявляющееся в виде так называемой "хромоты". Мышцы ног во время ходьбы страдают от недостатка кислорода и накопления вредных продуктов обмена веществ, и проявляется это в виде онемения и боли. Стопы, начиная с большого пальца, становятся холодными, а потом синюшными.</w:t>
            </w:r>
          </w:p>
          <w:p w:rsidR="003E15F5" w:rsidRPr="00D21971" w:rsidRDefault="003E15F5" w:rsidP="00D2197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>Страдают от курения и сосуды, расположенные непосредственно под кожей. Это приводит к нарушению питания, преждевременному старению, потере кожей нормального здорового вида. Одновременно кожа приобретает характерную желтоватую окраску, связанную с отравляющим действием содержащихся в табаке веществ.</w:t>
            </w:r>
          </w:p>
          <w:p w:rsidR="003E15F5" w:rsidRPr="00D21971" w:rsidRDefault="003E15F5" w:rsidP="00D2197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 xml:space="preserve">Неблагоприятное воздействие курения на органы дыхания связано, прежде </w:t>
            </w:r>
            <w:proofErr w:type="gramStart"/>
            <w:r w:rsidRPr="00D2197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 w:rsidRPr="00D21971">
              <w:rPr>
                <w:rFonts w:ascii="Times New Roman" w:hAnsi="Times New Roman"/>
                <w:sz w:val="24"/>
                <w:szCs w:val="24"/>
              </w:rPr>
              <w:t xml:space="preserve"> с прямым раздражением слизистой оболочки табачными смолами. Голосовые связки приходят в состояние хронического воспаления, они утолщаются, становятся более грубыми, что ведет к изменению тембра голоса.</w:t>
            </w:r>
          </w:p>
          <w:p w:rsidR="003E15F5" w:rsidRPr="00D21971" w:rsidRDefault="003E15F5" w:rsidP="00D2197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>В легких курильщиков происходит ослабление иммунитета: уменьшается количество нейтрализующих микробов, снижается активность поглощающих фагоцитов. В результате у курящих особенно легко развивается воспаление легких, увеличивается их склонность к туберкулезу. У курящих подростков объем грудной клетки отстает на 25 % от показателей некурящих.</w:t>
            </w:r>
          </w:p>
          <w:p w:rsidR="003E15F5" w:rsidRPr="00D21971" w:rsidRDefault="003E15F5" w:rsidP="00D2197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>Неблагоприятное влияние курение вызывает на половую сферу. У курящих мужчин выявлено уменьшение в крови уровня полового гормона. У курящих женщин увеличивается менструальный цикл. Плацента у курящих беременных с трудом справляется со своей функцией. У них выше вероятность преждевременных родов или выкидышей. Средняя масса новорожденных на 200-</w:t>
            </w:r>
            <w:smartTag w:uri="urn:schemas-microsoft-com:office:smarttags" w:element="metricconverter">
              <w:smartTagPr>
                <w:attr w:name="ProductID" w:val="250 граммов"/>
              </w:smartTagPr>
              <w:r w:rsidRPr="00D21971">
                <w:rPr>
                  <w:rFonts w:ascii="Times New Roman" w:hAnsi="Times New Roman"/>
                  <w:sz w:val="24"/>
                  <w:szCs w:val="24"/>
                </w:rPr>
                <w:t>250 граммов</w:t>
              </w:r>
            </w:smartTag>
            <w:r w:rsidRPr="00D21971">
              <w:rPr>
                <w:rFonts w:ascii="Times New Roman" w:hAnsi="Times New Roman"/>
                <w:sz w:val="24"/>
                <w:szCs w:val="24"/>
              </w:rPr>
              <w:t xml:space="preserve"> ниже, смертность – на 40 % выше. </w:t>
            </w:r>
          </w:p>
          <w:p w:rsidR="003E15F5" w:rsidRPr="00D21971" w:rsidRDefault="003E15F5" w:rsidP="00D2197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>В целом курение приносит организму такой вред, что продолжительность жизни у курящих сокращается примерно на 8 лет.</w:t>
            </w:r>
          </w:p>
          <w:p w:rsidR="003E15F5" w:rsidRPr="00D21971" w:rsidRDefault="003E15F5" w:rsidP="00D2197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>Хочется привести слова Л.Н.Толстого: "</w:t>
            </w:r>
            <w:r w:rsidRPr="00D21971">
              <w:rPr>
                <w:rFonts w:ascii="Times New Roman" w:hAnsi="Times New Roman"/>
                <w:i/>
                <w:sz w:val="24"/>
                <w:szCs w:val="24"/>
              </w:rPr>
              <w:t>Трудно себе представить то благотворное изменение, которое произошло бы во всей жизни людей, если бы люди перестали одурманивать и вместе с тем отравлять себя водкой, вином, табаком, опиумом".</w:t>
            </w:r>
          </w:p>
          <w:p w:rsidR="003E15F5" w:rsidRPr="00D21971" w:rsidRDefault="003E15F5" w:rsidP="00D2197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 xml:space="preserve">Но пока в нашей стране люди не могут и не хотят бросить курить. Поэтому государство приняло некоторые </w:t>
            </w:r>
            <w:r w:rsidRPr="00D21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меры для улучшения положения некурящих граждан. 10 июля 2001 года Президент Российской Федерации подписал </w:t>
            </w:r>
            <w:r w:rsidRPr="00D21971">
              <w:rPr>
                <w:rFonts w:ascii="Times New Roman" w:hAnsi="Times New Roman"/>
                <w:b/>
                <w:sz w:val="24"/>
                <w:szCs w:val="24"/>
              </w:rPr>
              <w:t>Федеральный закон "Об ограничении курения табака".</w:t>
            </w:r>
          </w:p>
          <w:p w:rsidR="003E15F5" w:rsidRPr="00D21971" w:rsidRDefault="003E15F5" w:rsidP="00D2197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>Споры о курении в общественных местах будут решаться теперь на основе ст. 6 этого Закона. Курение – злободневная тема в нашем обществе. Она делит людей на два полярных непримиримых лагеря: курящих и некурящих. Цитируется без каких-либо комментариев ст. 6 Закона:</w:t>
            </w:r>
          </w:p>
          <w:p w:rsidR="003E15F5" w:rsidRPr="00D21971" w:rsidRDefault="003E15F5" w:rsidP="00D2197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1971">
              <w:rPr>
                <w:rFonts w:ascii="Times New Roman" w:hAnsi="Times New Roman"/>
                <w:i/>
                <w:sz w:val="24"/>
                <w:szCs w:val="24"/>
              </w:rPr>
              <w:t>"Ст.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власти.</w:t>
            </w:r>
          </w:p>
          <w:p w:rsidR="003E15F5" w:rsidRPr="00D21971" w:rsidRDefault="003E15F5" w:rsidP="00D21971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21971">
              <w:rPr>
                <w:rFonts w:ascii="Times New Roman" w:hAnsi="Times New Roman"/>
                <w:i/>
                <w:sz w:val="24"/>
                <w:szCs w:val="24"/>
              </w:rPr>
              <w:t>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не менее трех часов,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власти, за исключением курения табака в специально отведенных местах для курения табака.</w:t>
            </w:r>
            <w:proofErr w:type="gramEnd"/>
          </w:p>
          <w:p w:rsidR="003E15F5" w:rsidRPr="00D21971" w:rsidRDefault="003E15F5" w:rsidP="00D21971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1971">
              <w:rPr>
                <w:rFonts w:ascii="Times New Roman" w:hAnsi="Times New Roman"/>
                <w:i/>
                <w:sz w:val="24"/>
                <w:szCs w:val="24"/>
              </w:rPr>
              <w:t>На работодателя возлагается обязанность по оснащению специально отведенных мест для курения табака. Нарушение положений данной статьи влечет за собой привлечение к административной ответственности в соответствии с законодательством".</w:t>
            </w:r>
          </w:p>
          <w:p w:rsidR="003E15F5" w:rsidRPr="00D21971" w:rsidRDefault="003E15F5" w:rsidP="00D2197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71">
              <w:rPr>
                <w:rFonts w:ascii="Times New Roman" w:hAnsi="Times New Roman"/>
                <w:b/>
                <w:sz w:val="24"/>
                <w:szCs w:val="24"/>
              </w:rPr>
              <w:t xml:space="preserve">В заключении </w:t>
            </w:r>
            <w:proofErr w:type="gramStart"/>
            <w:r w:rsidRPr="00D21971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  <w:r w:rsidRPr="00D21971">
              <w:rPr>
                <w:rFonts w:ascii="Times New Roman" w:hAnsi="Times New Roman"/>
                <w:b/>
                <w:sz w:val="24"/>
                <w:szCs w:val="24"/>
              </w:rPr>
              <w:t xml:space="preserve"> раздаются памятки  с рекомендациями «Как бросить курить»</w:t>
            </w:r>
          </w:p>
        </w:tc>
        <w:tc>
          <w:tcPr>
            <w:tcW w:w="2659" w:type="dxa"/>
          </w:tcPr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9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Обучающимся</w:t>
            </w:r>
            <w:proofErr w:type="gramEnd"/>
            <w:r w:rsidRPr="00D21971">
              <w:rPr>
                <w:rFonts w:ascii="Times New Roman" w:hAnsi="Times New Roman"/>
                <w:sz w:val="24"/>
                <w:szCs w:val="24"/>
              </w:rPr>
              <w:t xml:space="preserve"> дается время подумать и затем высказать свои предположения.</w:t>
            </w:r>
          </w:p>
          <w:p w:rsidR="003E15F5" w:rsidRPr="00D2197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2118360" cy="1531620"/>
                  <wp:effectExtent l="19050" t="0" r="0" b="0"/>
                  <wp:wrapTight wrapText="bothSides">
                    <wp:wrapPolygon edited="0">
                      <wp:start x="-194" y="0"/>
                      <wp:lineTo x="-194" y="21224"/>
                      <wp:lineTo x="21561" y="21224"/>
                      <wp:lineTo x="21561" y="0"/>
                      <wp:lineTo x="-194" y="0"/>
                    </wp:wrapPolygon>
                  </wp:wrapTight>
                  <wp:docPr id="2" name="Рисунок 1" descr="S7306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7306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10564" r="6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15F5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A91" w:rsidRPr="00D21971" w:rsidRDefault="00BE5A91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9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Вопросы для обсуждения </w:t>
            </w:r>
            <w:proofErr w:type="gramStart"/>
            <w:r w:rsidRPr="00D21971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обучающимся</w:t>
            </w:r>
            <w:proofErr w:type="gramEnd"/>
            <w:r w:rsidRPr="00D2197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3E15F5" w:rsidRPr="00D21971" w:rsidRDefault="003E15F5" w:rsidP="00D21971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 xml:space="preserve">1.Может ли курение отца и матери во время беременности, а также </w:t>
            </w:r>
            <w:proofErr w:type="gramStart"/>
            <w:r w:rsidRPr="00D21971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D21971">
              <w:rPr>
                <w:rFonts w:ascii="Times New Roman" w:hAnsi="Times New Roman"/>
                <w:sz w:val="24"/>
                <w:szCs w:val="24"/>
              </w:rPr>
              <w:t xml:space="preserve"> месяцы жизни младенца принести угрозу жизни и здоровью ребенка? </w:t>
            </w:r>
            <w:proofErr w:type="gramStart"/>
            <w:r w:rsidRPr="00D21971">
              <w:rPr>
                <w:rFonts w:ascii="Times New Roman" w:hAnsi="Times New Roman"/>
                <w:i/>
                <w:sz w:val="24"/>
                <w:szCs w:val="24"/>
              </w:rPr>
              <w:t>(Курение матери и отца во время беременности повышает риск выкидыша, рождения ребенка с пониженным весом и физическими отклонениями.</w:t>
            </w:r>
            <w:proofErr w:type="gramEnd"/>
            <w:r w:rsidRPr="00D21971">
              <w:rPr>
                <w:rFonts w:ascii="Times New Roman" w:hAnsi="Times New Roman"/>
                <w:i/>
                <w:sz w:val="24"/>
                <w:szCs w:val="24"/>
              </w:rPr>
              <w:t xml:space="preserve"> Курение родителей повышает риск внезапной смерти младенца без видимых причин </w:t>
            </w:r>
            <w:proofErr w:type="gramStart"/>
            <w:r w:rsidRPr="00D21971">
              <w:rPr>
                <w:rFonts w:ascii="Times New Roman" w:hAnsi="Times New Roman"/>
                <w:i/>
                <w:sz w:val="24"/>
                <w:szCs w:val="24"/>
              </w:rPr>
              <w:t>в первые</w:t>
            </w:r>
            <w:proofErr w:type="gramEnd"/>
            <w:r w:rsidRPr="00D21971">
              <w:rPr>
                <w:rFonts w:ascii="Times New Roman" w:hAnsi="Times New Roman"/>
                <w:i/>
                <w:sz w:val="24"/>
                <w:szCs w:val="24"/>
              </w:rPr>
              <w:t xml:space="preserve"> месяцы жизни. </w:t>
            </w:r>
            <w:proofErr w:type="gramStart"/>
            <w:r w:rsidRPr="00D21971">
              <w:rPr>
                <w:rFonts w:ascii="Times New Roman" w:hAnsi="Times New Roman"/>
                <w:i/>
                <w:sz w:val="24"/>
                <w:szCs w:val="24"/>
              </w:rPr>
              <w:t xml:space="preserve">Курение родителей повышает риск того, что ребенок заболеет астмой, </w:t>
            </w:r>
            <w:proofErr w:type="spellStart"/>
            <w:r w:rsidRPr="00D21971">
              <w:rPr>
                <w:rFonts w:ascii="Times New Roman" w:hAnsi="Times New Roman"/>
                <w:i/>
                <w:sz w:val="24"/>
                <w:szCs w:val="24"/>
              </w:rPr>
              <w:t>сердечно-сосудистыми</w:t>
            </w:r>
            <w:proofErr w:type="spellEnd"/>
            <w:r w:rsidRPr="00D21971">
              <w:rPr>
                <w:rFonts w:ascii="Times New Roman" w:hAnsi="Times New Roman"/>
                <w:i/>
                <w:sz w:val="24"/>
                <w:szCs w:val="24"/>
              </w:rPr>
              <w:t xml:space="preserve"> заболеваниями, будет чаще респираторными заболеваниями, кариесом).</w:t>
            </w:r>
            <w:proofErr w:type="gramEnd"/>
          </w:p>
          <w:p w:rsidR="003E15F5" w:rsidRPr="00D21971" w:rsidRDefault="003E15F5" w:rsidP="00D21971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1971">
              <w:rPr>
                <w:rFonts w:ascii="Times New Roman" w:hAnsi="Times New Roman"/>
                <w:sz w:val="24"/>
                <w:szCs w:val="24"/>
              </w:rPr>
              <w:t xml:space="preserve"> 2. Как образ жизни курящих родителей может повлиять на поведение растущего ребенка</w:t>
            </w:r>
            <w:r w:rsidRPr="00D21971">
              <w:rPr>
                <w:rFonts w:ascii="Times New Roman" w:hAnsi="Times New Roman"/>
                <w:i/>
                <w:sz w:val="24"/>
                <w:szCs w:val="24"/>
              </w:rPr>
              <w:t>? (Курение родителей повышает риск того, что ребенок начнет курить в очень юном возрасте, чем поставит свою жизнь под еще большую угрозу).</w:t>
            </w:r>
          </w:p>
          <w:p w:rsidR="003E15F5" w:rsidRPr="00D21971" w:rsidRDefault="003E15F5" w:rsidP="00D21971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F5" w:rsidRPr="00D21971" w:rsidRDefault="003E15F5" w:rsidP="00D21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5F5" w:rsidRPr="00D21971" w:rsidRDefault="003E15F5" w:rsidP="00D219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lastRenderedPageBreak/>
        <w:t>Приложение.</w:t>
      </w:r>
    </w:p>
    <w:p w:rsidR="003E15F5" w:rsidRPr="00D21971" w:rsidRDefault="003E15F5" w:rsidP="00D21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 xml:space="preserve"> </w:t>
      </w:r>
      <w:r w:rsidRPr="00D21971">
        <w:rPr>
          <w:rFonts w:ascii="Times New Roman" w:hAnsi="Times New Roman"/>
          <w:b/>
          <w:sz w:val="24"/>
          <w:szCs w:val="24"/>
        </w:rPr>
        <w:t>Как бросить курить</w:t>
      </w:r>
      <w:r w:rsidRPr="00D21971">
        <w:rPr>
          <w:rFonts w:ascii="Times New Roman" w:hAnsi="Times New Roman"/>
          <w:sz w:val="24"/>
          <w:szCs w:val="24"/>
        </w:rPr>
        <w:t xml:space="preserve"> (рекомендации)</w:t>
      </w:r>
    </w:p>
    <w:p w:rsidR="003E15F5" w:rsidRPr="00D21971" w:rsidRDefault="003E15F5" w:rsidP="00D219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Чтобы решиться отказаться от курения навсегда, нужно подобрать веские аргументы. Лучше не принимать быстрого спонтанного решения. Можно наметить какую-то дату и в оставшееся до нее время "морально" готовиться к отказу от курения и немного тренироваться:</w:t>
      </w:r>
    </w:p>
    <w:p w:rsidR="003E15F5" w:rsidRPr="00D21971" w:rsidRDefault="003E15F5" w:rsidP="00D219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1971">
        <w:rPr>
          <w:rFonts w:ascii="Times New Roman" w:hAnsi="Times New Roman"/>
          <w:i/>
          <w:sz w:val="24"/>
          <w:szCs w:val="24"/>
        </w:rPr>
        <w:t>не докуривать сигарету до конца, оставляя последнюю треть, ведь самые вредные компоненты табачного дыма находятся именно в ней;</w:t>
      </w:r>
    </w:p>
    <w:p w:rsidR="003E15F5" w:rsidRPr="00D21971" w:rsidRDefault="003E15F5" w:rsidP="00D219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1971">
        <w:rPr>
          <w:rFonts w:ascii="Times New Roman" w:hAnsi="Times New Roman"/>
          <w:i/>
          <w:sz w:val="24"/>
          <w:szCs w:val="24"/>
        </w:rPr>
        <w:t>не затягиваться сигаретой;</w:t>
      </w:r>
    </w:p>
    <w:p w:rsidR="003E15F5" w:rsidRPr="00D21971" w:rsidRDefault="003E15F5" w:rsidP="00D219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1971">
        <w:rPr>
          <w:rFonts w:ascii="Times New Roman" w:hAnsi="Times New Roman"/>
          <w:i/>
          <w:sz w:val="24"/>
          <w:szCs w:val="24"/>
        </w:rPr>
        <w:t>стараться ежедневно сокращать количество выкуриваемых сигарет на 1-2 штуки;</w:t>
      </w:r>
    </w:p>
    <w:p w:rsidR="003E15F5" w:rsidRPr="00D21971" w:rsidRDefault="003E15F5" w:rsidP="00D219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1971">
        <w:rPr>
          <w:rFonts w:ascii="Times New Roman" w:hAnsi="Times New Roman"/>
          <w:i/>
          <w:sz w:val="24"/>
          <w:szCs w:val="24"/>
        </w:rPr>
        <w:t>не курить на пустой желудок;</w:t>
      </w:r>
    </w:p>
    <w:p w:rsidR="003E15F5" w:rsidRPr="00D21971" w:rsidRDefault="003E15F5" w:rsidP="00D219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1971">
        <w:rPr>
          <w:rFonts w:ascii="Times New Roman" w:hAnsi="Times New Roman"/>
          <w:i/>
          <w:sz w:val="24"/>
          <w:szCs w:val="24"/>
        </w:rPr>
        <w:t>никогда не курить за компанию;</w:t>
      </w:r>
    </w:p>
    <w:p w:rsidR="003E15F5" w:rsidRPr="00D21971" w:rsidRDefault="003E15F5" w:rsidP="00D219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1971">
        <w:rPr>
          <w:rFonts w:ascii="Times New Roman" w:hAnsi="Times New Roman"/>
          <w:i/>
          <w:sz w:val="24"/>
          <w:szCs w:val="24"/>
        </w:rPr>
        <w:t>при возникновении острого желания закурить постараться пережить этот "приступ" без сигарет.</w:t>
      </w:r>
    </w:p>
    <w:p w:rsidR="003E15F5" w:rsidRPr="00D21971" w:rsidRDefault="003E15F5" w:rsidP="00D219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Кроме физиологической зависимости у курильщиков существует и психологическая зависимость – курить в определенное время, в определенном месте, за каким-то делом и пр. Эти стереотипы нужно ломать. Следует придумать другие привычки.</w:t>
      </w:r>
    </w:p>
    <w:p w:rsidR="003E15F5" w:rsidRPr="00D21971" w:rsidRDefault="003E15F5" w:rsidP="00D219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Первые дни без сигарет пережить нелегко. Чтобы отказ от курения протекал легче, можно выполнять некоторые несложные рекомендации:</w:t>
      </w:r>
    </w:p>
    <w:p w:rsidR="003E15F5" w:rsidRPr="00D21971" w:rsidRDefault="003E15F5" w:rsidP="00D219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нужно пить больше жидкости: воды, соков, некрепкого чая с лимоном;</w:t>
      </w:r>
    </w:p>
    <w:p w:rsidR="003E15F5" w:rsidRPr="00D21971" w:rsidRDefault="003E15F5" w:rsidP="00D219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lastRenderedPageBreak/>
        <w:t>не пить крепкий чай или кофе – это обостряет тягу к сигарете;</w:t>
      </w:r>
    </w:p>
    <w:p w:rsidR="003E15F5" w:rsidRPr="00D21971" w:rsidRDefault="003E15F5" w:rsidP="00D219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каждый день съедать ложку меда – он помогает печени очистить организм от вредных веществ;</w:t>
      </w:r>
    </w:p>
    <w:p w:rsidR="003E15F5" w:rsidRPr="00D21971" w:rsidRDefault="003E15F5" w:rsidP="00D219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активно двигаться – физкультура не только отвлекает от курения, но и очищает дыхание;</w:t>
      </w:r>
    </w:p>
    <w:p w:rsidR="003E15F5" w:rsidRPr="00D21971" w:rsidRDefault="003E15F5" w:rsidP="00D219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ежедневно принимать душ.</w:t>
      </w:r>
    </w:p>
    <w:p w:rsidR="003E15F5" w:rsidRPr="00D21971" w:rsidRDefault="003E15F5" w:rsidP="00D21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Что же выигрывает человек, отказавшись от курения?</w:t>
      </w:r>
    </w:p>
    <w:p w:rsidR="003E15F5" w:rsidRPr="00D21971" w:rsidRDefault="003E15F5" w:rsidP="00D219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Через неделю улучшается цвет лица, пропадает неприятный запах от кожи, от волос, от дыхания.</w:t>
      </w:r>
    </w:p>
    <w:p w:rsidR="003E15F5" w:rsidRPr="00D21971" w:rsidRDefault="003E15F5" w:rsidP="00D219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После первого месяца становится легче дышать, исчезает головная боль, повышается вкусовая чувствительность.</w:t>
      </w:r>
    </w:p>
    <w:p w:rsidR="003E15F5" w:rsidRPr="00D21971" w:rsidRDefault="003E15F5" w:rsidP="00D219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За полгода улучшается спортивные показатели – пульс становится реже, уже можно задерживать дыхание на долгое время, а значит, человек в хорошей форме.</w:t>
      </w:r>
    </w:p>
    <w:p w:rsidR="003E15F5" w:rsidRPr="00D21971" w:rsidRDefault="003E15F5" w:rsidP="00D219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Можно сосчитать, сколько денег уже сэкономлено, и сделать на сэкономленные деньги себе подарок.</w:t>
      </w:r>
    </w:p>
    <w:p w:rsidR="003E15F5" w:rsidRPr="00D21971" w:rsidRDefault="003E15F5" w:rsidP="00D219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 xml:space="preserve">Не следует делать отказ от курения самоцелью. </w:t>
      </w:r>
    </w:p>
    <w:p w:rsidR="003E15F5" w:rsidRPr="00D21971" w:rsidRDefault="003E15F5" w:rsidP="00D2197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21971">
        <w:rPr>
          <w:rFonts w:ascii="Times New Roman" w:hAnsi="Times New Roman"/>
          <w:b/>
          <w:sz w:val="24"/>
          <w:szCs w:val="24"/>
        </w:rPr>
        <w:t>Цель – добиться здоровья, силы, красоты, умения управлять собой, своим настроением  и поведением самостоятельно, без помощи сигарет.</w:t>
      </w:r>
    </w:p>
    <w:p w:rsidR="003E15F5" w:rsidRPr="00D21971" w:rsidRDefault="003E15F5" w:rsidP="00D2197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E15F5" w:rsidRPr="00D21971" w:rsidRDefault="003E15F5" w:rsidP="00D21971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21971">
        <w:rPr>
          <w:rFonts w:ascii="Times New Roman" w:hAnsi="Times New Roman"/>
          <w:b/>
          <w:i/>
          <w:sz w:val="24"/>
          <w:szCs w:val="24"/>
          <w:u w:val="single"/>
        </w:rPr>
        <w:t>Самоанализ мероприятия.</w:t>
      </w:r>
    </w:p>
    <w:p w:rsidR="003E15F5" w:rsidRPr="00D21971" w:rsidRDefault="003E15F5" w:rsidP="00D219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Воспитательная работа с подростками – работа системная, требующая ежедневного внимания и многократного повторения.  О вреде курения, употребления алкоголя, наркотиков наши воспитанники слышат постоянно, но очень часто привыкают, перестают реагировать, поэтому проведение мероприятий с подобной тематикой очень актуально в современном обществе и требуют особо тщательной подготовки и  большой предварительной работы. Данная тема была подобрана для формирования жизненных навыков, препятствующих приобщению к курению.</w:t>
      </w:r>
    </w:p>
    <w:p w:rsidR="003E15F5" w:rsidRPr="00D21971" w:rsidRDefault="003E15F5" w:rsidP="00D219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 xml:space="preserve">Форма работы (беседа) и доброжелательная атмосфера во время проведения мероприятия, позволила высказаться все присутствующим обучающимся. Отрадно, что подростки приводили собственные примеры, активно включались в дискуссию, старались аргументировано отстаивать свою точку зрения. Понятно, что все осуждают вредные привычки, но ведь в жизни многие из них </w:t>
      </w:r>
      <w:proofErr w:type="gramStart"/>
      <w:r w:rsidRPr="00D21971">
        <w:rPr>
          <w:rFonts w:ascii="Times New Roman" w:hAnsi="Times New Roman"/>
          <w:sz w:val="24"/>
          <w:szCs w:val="24"/>
        </w:rPr>
        <w:t>и</w:t>
      </w:r>
      <w:proofErr w:type="gramEnd"/>
      <w:r w:rsidRPr="00D21971">
        <w:rPr>
          <w:rFonts w:ascii="Times New Roman" w:hAnsi="Times New Roman"/>
          <w:sz w:val="24"/>
          <w:szCs w:val="24"/>
        </w:rPr>
        <w:t xml:space="preserve"> куря, и пробуют алкоголь, и реакция некоторых на выдаваемую информацию неоднозначна. Поэтому данное мероприятие явилось только звеном в цепи различных видов индивидуальной и массовой работы с воспитанниками по пропаганде здорового образа жизни.</w:t>
      </w:r>
    </w:p>
    <w:p w:rsidR="003E15F5" w:rsidRPr="00D21971" w:rsidRDefault="003E15F5" w:rsidP="00D219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Проведённое мероприятие было построено последовательно и логично и носило как информационный, так и познавательный характер. Я предъявила тему, выявила знания детей по затрагиваемой проблеме, новая информация была изложена последовательно, в заключение прозвучали рекомендации по тому, как бросить курить.</w:t>
      </w:r>
    </w:p>
    <w:p w:rsidR="003E15F5" w:rsidRPr="00D21971" w:rsidRDefault="003E15F5" w:rsidP="00D219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971">
        <w:rPr>
          <w:rFonts w:ascii="Times New Roman" w:hAnsi="Times New Roman"/>
          <w:sz w:val="24"/>
          <w:szCs w:val="24"/>
        </w:rPr>
        <w:t>Проведенное мероприятие полностью реализовало поставленные цели, способствовало расширению кругозора подростков, акцентировало их внимание на вреде пагубных привычек</w:t>
      </w:r>
      <w:proofErr w:type="gramStart"/>
      <w:r w:rsidRPr="00D2197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E15F5" w:rsidRPr="00D21971" w:rsidRDefault="003E15F5" w:rsidP="00D21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E15F5" w:rsidRPr="00D21971" w:rsidSect="003E15F5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B4B"/>
    <w:multiLevelType w:val="hybridMultilevel"/>
    <w:tmpl w:val="3A20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74393"/>
    <w:multiLevelType w:val="hybridMultilevel"/>
    <w:tmpl w:val="56B4AC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A55AC"/>
    <w:multiLevelType w:val="hybridMultilevel"/>
    <w:tmpl w:val="CF5EC4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C61C3"/>
    <w:multiLevelType w:val="hybridMultilevel"/>
    <w:tmpl w:val="9AECE2B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46F10"/>
    <w:multiLevelType w:val="hybridMultilevel"/>
    <w:tmpl w:val="2C9E39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C1901"/>
    <w:multiLevelType w:val="hybridMultilevel"/>
    <w:tmpl w:val="E3CCA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45A0"/>
    <w:rsid w:val="00041AAD"/>
    <w:rsid w:val="00051CB0"/>
    <w:rsid w:val="00052E16"/>
    <w:rsid w:val="000D1EED"/>
    <w:rsid w:val="00126A8B"/>
    <w:rsid w:val="001352FC"/>
    <w:rsid w:val="00242597"/>
    <w:rsid w:val="00315A3C"/>
    <w:rsid w:val="00385E5B"/>
    <w:rsid w:val="003905E6"/>
    <w:rsid w:val="003D2580"/>
    <w:rsid w:val="003E15F5"/>
    <w:rsid w:val="004266AA"/>
    <w:rsid w:val="00737D22"/>
    <w:rsid w:val="008B62B4"/>
    <w:rsid w:val="008D6240"/>
    <w:rsid w:val="009A1E45"/>
    <w:rsid w:val="009B12F7"/>
    <w:rsid w:val="00A3078C"/>
    <w:rsid w:val="00A945A0"/>
    <w:rsid w:val="00AE516F"/>
    <w:rsid w:val="00B01326"/>
    <w:rsid w:val="00B1708F"/>
    <w:rsid w:val="00B67DED"/>
    <w:rsid w:val="00BE5A91"/>
    <w:rsid w:val="00C3691D"/>
    <w:rsid w:val="00CA424C"/>
    <w:rsid w:val="00CC720A"/>
    <w:rsid w:val="00D00249"/>
    <w:rsid w:val="00D21971"/>
    <w:rsid w:val="00D2532D"/>
    <w:rsid w:val="00D8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F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5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E15F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3E1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E15F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E1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"ПУ№25"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UMR</cp:lastModifiedBy>
  <cp:revision>8</cp:revision>
  <cp:lastPrinted>2017-10-06T08:18:00Z</cp:lastPrinted>
  <dcterms:created xsi:type="dcterms:W3CDTF">2017-10-06T12:00:00Z</dcterms:created>
  <dcterms:modified xsi:type="dcterms:W3CDTF">2017-10-11T06:08:00Z</dcterms:modified>
</cp:coreProperties>
</file>